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115A" w14:textId="23CCFA0F" w:rsidR="00C81739" w:rsidRPr="000152DC" w:rsidRDefault="00C81739" w:rsidP="003B26A7">
      <w:pPr>
        <w:pStyle w:val="af0"/>
        <w:spacing w:line="360" w:lineRule="auto"/>
        <w:jc w:val="both"/>
        <w:rPr>
          <w:rFonts w:ascii="Book Antiqua" w:hAnsi="Book Antiqua"/>
          <w:b/>
          <w:i/>
          <w:sz w:val="24"/>
          <w:szCs w:val="24"/>
        </w:rPr>
      </w:pPr>
      <w:r w:rsidRPr="000152DC">
        <w:rPr>
          <w:rFonts w:ascii="Book Antiqua" w:hAnsi="Book Antiqua"/>
          <w:b/>
          <w:sz w:val="24"/>
          <w:szCs w:val="24"/>
        </w:rPr>
        <w:t xml:space="preserve">Name of </w:t>
      </w:r>
      <w:r w:rsidR="003B26A7" w:rsidRPr="000152DC">
        <w:rPr>
          <w:rFonts w:ascii="Book Antiqua" w:hAnsi="Book Antiqua" w:hint="eastAsia"/>
          <w:b/>
          <w:sz w:val="24"/>
          <w:szCs w:val="24"/>
          <w:lang w:eastAsia="zh-CN"/>
        </w:rPr>
        <w:t>J</w:t>
      </w:r>
      <w:r w:rsidRPr="000152DC">
        <w:rPr>
          <w:rFonts w:ascii="Book Antiqua" w:hAnsi="Book Antiqua"/>
          <w:b/>
          <w:sz w:val="24"/>
          <w:szCs w:val="24"/>
        </w:rPr>
        <w:t xml:space="preserve">ournal: </w:t>
      </w:r>
      <w:r w:rsidRPr="000152DC">
        <w:rPr>
          <w:rFonts w:ascii="Book Antiqua" w:hAnsi="Book Antiqua"/>
          <w:b/>
          <w:i/>
          <w:sz w:val="24"/>
          <w:szCs w:val="24"/>
        </w:rPr>
        <w:t>World Journal of Hepatology</w:t>
      </w:r>
    </w:p>
    <w:p w14:paraId="29209991" w14:textId="6D59DB00" w:rsidR="00C81739" w:rsidRPr="000152DC" w:rsidRDefault="00C81739" w:rsidP="003B26A7">
      <w:pPr>
        <w:spacing w:after="0" w:line="360" w:lineRule="auto"/>
        <w:jc w:val="both"/>
        <w:rPr>
          <w:rFonts w:ascii="Book Antiqua" w:hAnsi="Book Antiqua"/>
          <w:b/>
          <w:sz w:val="24"/>
          <w:szCs w:val="24"/>
          <w:lang w:eastAsia="zh-CN"/>
        </w:rPr>
      </w:pPr>
      <w:r w:rsidRPr="000152DC">
        <w:rPr>
          <w:rFonts w:ascii="Book Antiqua" w:hAnsi="Book Antiqua"/>
          <w:b/>
          <w:sz w:val="24"/>
          <w:szCs w:val="24"/>
        </w:rPr>
        <w:t xml:space="preserve">ESPS Manuscript NO: </w:t>
      </w:r>
      <w:r w:rsidR="004123A0" w:rsidRPr="000152DC">
        <w:rPr>
          <w:rFonts w:ascii="Book Antiqua" w:hAnsi="Book Antiqua"/>
          <w:b/>
          <w:sz w:val="24"/>
          <w:szCs w:val="24"/>
        </w:rPr>
        <w:t>29425</w:t>
      </w:r>
    </w:p>
    <w:p w14:paraId="09A1D869" w14:textId="38D3FB8D" w:rsidR="003B26A7" w:rsidRPr="000152DC" w:rsidRDefault="00576F5B" w:rsidP="003B26A7">
      <w:pPr>
        <w:spacing w:after="0" w:line="360" w:lineRule="auto"/>
        <w:jc w:val="both"/>
        <w:rPr>
          <w:rFonts w:ascii="Book Antiqua" w:hAnsi="Book Antiqua"/>
          <w:b/>
          <w:sz w:val="24"/>
          <w:szCs w:val="24"/>
          <w:lang w:eastAsia="zh-CN"/>
        </w:rPr>
      </w:pPr>
      <w:r w:rsidRPr="000152DC">
        <w:rPr>
          <w:rFonts w:ascii="Book Antiqua" w:hAnsi="Book Antiqua"/>
          <w:b/>
          <w:sz w:val="24"/>
          <w:szCs w:val="24"/>
        </w:rPr>
        <w:t>Manuscript type</w:t>
      </w:r>
      <w:r w:rsidR="00C81739" w:rsidRPr="000152DC">
        <w:rPr>
          <w:rFonts w:ascii="Book Antiqua" w:hAnsi="Book Antiqua"/>
          <w:b/>
          <w:sz w:val="24"/>
          <w:szCs w:val="24"/>
        </w:rPr>
        <w:t>:</w:t>
      </w:r>
      <w:r w:rsidR="00C81739" w:rsidRPr="000152DC">
        <w:rPr>
          <w:rFonts w:ascii="Book Antiqua" w:hAnsi="Book Antiqua"/>
          <w:b/>
          <w:sz w:val="24"/>
          <w:szCs w:val="24"/>
          <w:lang w:eastAsia="zh-CN"/>
        </w:rPr>
        <w:t xml:space="preserve"> </w:t>
      </w:r>
      <w:r w:rsidR="003B26A7" w:rsidRPr="000152DC">
        <w:rPr>
          <w:rFonts w:ascii="Book Antiqua" w:hAnsi="Book Antiqua"/>
          <w:b/>
          <w:sz w:val="24"/>
          <w:szCs w:val="24"/>
          <w:lang w:eastAsia="zh-CN"/>
        </w:rPr>
        <w:t>Original Article</w:t>
      </w:r>
    </w:p>
    <w:p w14:paraId="6191AF87" w14:textId="77777777" w:rsidR="003B26A7" w:rsidRPr="000152DC" w:rsidRDefault="003B26A7" w:rsidP="003B26A7">
      <w:pPr>
        <w:spacing w:after="0" w:line="360" w:lineRule="auto"/>
        <w:jc w:val="both"/>
        <w:rPr>
          <w:rFonts w:ascii="Book Antiqua" w:hAnsi="Book Antiqua"/>
          <w:sz w:val="24"/>
          <w:szCs w:val="24"/>
          <w:lang w:eastAsia="zh-CN"/>
        </w:rPr>
      </w:pPr>
    </w:p>
    <w:p w14:paraId="62B00A6B" w14:textId="20F7E826" w:rsidR="007449C5" w:rsidRPr="000152DC" w:rsidRDefault="00D86FDA" w:rsidP="003B26A7">
      <w:pPr>
        <w:spacing w:after="0" w:line="360" w:lineRule="auto"/>
        <w:jc w:val="both"/>
        <w:rPr>
          <w:rFonts w:ascii="Book Antiqua" w:hAnsi="Book Antiqua"/>
          <w:b/>
          <w:i/>
          <w:sz w:val="24"/>
          <w:szCs w:val="24"/>
          <w:lang w:eastAsia="zh-CN"/>
        </w:rPr>
      </w:pPr>
      <w:r w:rsidRPr="000152DC">
        <w:rPr>
          <w:rFonts w:ascii="Book Antiqua" w:hAnsi="Book Antiqua"/>
          <w:b/>
          <w:i/>
          <w:sz w:val="24"/>
          <w:szCs w:val="24"/>
        </w:rPr>
        <w:t>Observational Study</w:t>
      </w:r>
    </w:p>
    <w:p w14:paraId="2A21F0E4" w14:textId="77777777" w:rsidR="007B3CD4" w:rsidRPr="000152DC" w:rsidRDefault="007B3CD4" w:rsidP="003B26A7">
      <w:pPr>
        <w:spacing w:after="0" w:line="360" w:lineRule="auto"/>
        <w:jc w:val="both"/>
        <w:rPr>
          <w:rFonts w:ascii="Book Antiqua" w:hAnsi="Book Antiqua"/>
          <w:b/>
          <w:i/>
          <w:sz w:val="24"/>
          <w:szCs w:val="24"/>
          <w:u w:val="single"/>
          <w:lang w:eastAsia="zh-CN"/>
        </w:rPr>
      </w:pPr>
    </w:p>
    <w:p w14:paraId="73232707" w14:textId="2C5BE336" w:rsidR="00D86FDA" w:rsidRPr="000152DC" w:rsidRDefault="00D86FDA" w:rsidP="003B2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b/>
          <w:sz w:val="24"/>
          <w:szCs w:val="24"/>
          <w:lang w:eastAsia="es-MX"/>
        </w:rPr>
      </w:pPr>
      <w:r w:rsidRPr="000152DC">
        <w:rPr>
          <w:rFonts w:ascii="Book Antiqua" w:eastAsia="Times New Roman" w:hAnsi="Book Antiqua" w:cs="Courier New"/>
          <w:b/>
          <w:sz w:val="24"/>
          <w:szCs w:val="24"/>
          <w:lang w:eastAsia="es-MX"/>
        </w:rPr>
        <w:t>Malnutrition negatively impacts the quali</w:t>
      </w:r>
      <w:r w:rsidR="00321058" w:rsidRPr="000152DC">
        <w:rPr>
          <w:rFonts w:ascii="Book Antiqua" w:eastAsia="Times New Roman" w:hAnsi="Book Antiqua" w:cs="Courier New"/>
          <w:b/>
          <w:sz w:val="24"/>
          <w:szCs w:val="24"/>
          <w:lang w:eastAsia="es-MX"/>
        </w:rPr>
        <w:t>ty of life of patients with cirrhosis</w:t>
      </w:r>
      <w:r w:rsidR="00AE1E91" w:rsidRPr="000152DC">
        <w:rPr>
          <w:rFonts w:ascii="Book Antiqua" w:hAnsi="Book Antiqua" w:cs="Courier New" w:hint="eastAsia"/>
          <w:b/>
          <w:sz w:val="24"/>
          <w:szCs w:val="24"/>
          <w:lang w:eastAsia="zh-CN"/>
        </w:rPr>
        <w:t>:</w:t>
      </w:r>
      <w:r w:rsidRPr="000152DC">
        <w:rPr>
          <w:rFonts w:ascii="Book Antiqua" w:eastAsia="Times New Roman" w:hAnsi="Book Antiqua" w:cs="Courier New"/>
          <w:b/>
          <w:sz w:val="24"/>
          <w:szCs w:val="24"/>
          <w:lang w:eastAsia="es-MX"/>
        </w:rPr>
        <w:t xml:space="preserve"> An observational study</w:t>
      </w:r>
    </w:p>
    <w:p w14:paraId="269D2D55" w14:textId="77777777" w:rsidR="00D86FDA" w:rsidRPr="000152DC" w:rsidRDefault="00D86FDA" w:rsidP="003B26A7">
      <w:pPr>
        <w:spacing w:after="0" w:line="360" w:lineRule="auto"/>
        <w:jc w:val="both"/>
        <w:rPr>
          <w:rFonts w:ascii="Book Antiqua" w:hAnsi="Book Antiqua"/>
          <w:b/>
          <w:sz w:val="24"/>
          <w:szCs w:val="24"/>
        </w:rPr>
      </w:pPr>
    </w:p>
    <w:p w14:paraId="76E0DE08" w14:textId="4D17863D" w:rsidR="0052651A" w:rsidRPr="000152DC" w:rsidRDefault="00576F5B" w:rsidP="003B26A7">
      <w:pPr>
        <w:spacing w:after="0" w:line="360" w:lineRule="auto"/>
        <w:jc w:val="both"/>
        <w:rPr>
          <w:rFonts w:ascii="Book Antiqua" w:hAnsi="Book Antiqua"/>
          <w:sz w:val="24"/>
          <w:szCs w:val="24"/>
          <w:lang w:eastAsia="zh-CN"/>
        </w:rPr>
      </w:pPr>
      <w:r w:rsidRPr="000152DC">
        <w:rPr>
          <w:rFonts w:ascii="Book Antiqua" w:hAnsi="Book Antiqua"/>
          <w:sz w:val="24"/>
          <w:szCs w:val="24"/>
        </w:rPr>
        <w:t>Rojas-</w:t>
      </w:r>
      <w:proofErr w:type="spellStart"/>
      <w:r w:rsidRPr="000152DC">
        <w:rPr>
          <w:rFonts w:ascii="Book Antiqua" w:hAnsi="Book Antiqua"/>
          <w:sz w:val="24"/>
          <w:szCs w:val="24"/>
        </w:rPr>
        <w:t>Loureiro</w:t>
      </w:r>
      <w:proofErr w:type="spellEnd"/>
      <w:r w:rsidRPr="000152DC">
        <w:rPr>
          <w:rFonts w:ascii="Book Antiqua" w:hAnsi="Book Antiqua"/>
          <w:sz w:val="24"/>
          <w:szCs w:val="24"/>
        </w:rPr>
        <w:t xml:space="preserve"> G </w:t>
      </w:r>
      <w:r w:rsidRPr="000152DC">
        <w:rPr>
          <w:rFonts w:ascii="Book Antiqua" w:hAnsi="Book Antiqua"/>
          <w:i/>
          <w:sz w:val="24"/>
          <w:szCs w:val="24"/>
        </w:rPr>
        <w:t>et al</w:t>
      </w:r>
      <w:r w:rsidRPr="000152DC">
        <w:rPr>
          <w:rFonts w:ascii="Book Antiqua" w:hAnsi="Book Antiqua"/>
          <w:sz w:val="24"/>
          <w:szCs w:val="24"/>
        </w:rPr>
        <w:t xml:space="preserve">. </w:t>
      </w:r>
      <w:r w:rsidR="00D86FDA" w:rsidRPr="000152DC">
        <w:rPr>
          <w:rFonts w:ascii="Book Antiqua" w:hAnsi="Book Antiqua"/>
          <w:sz w:val="24"/>
          <w:szCs w:val="24"/>
        </w:rPr>
        <w:t>Malnutrition impacts quality of life in cirrhosis</w:t>
      </w:r>
    </w:p>
    <w:p w14:paraId="2BB2D60A" w14:textId="77777777" w:rsidR="005E5B20" w:rsidRPr="000152DC" w:rsidRDefault="005E5B20" w:rsidP="003B26A7">
      <w:pPr>
        <w:spacing w:after="0" w:line="360" w:lineRule="auto"/>
        <w:jc w:val="both"/>
        <w:rPr>
          <w:rFonts w:ascii="Book Antiqua" w:hAnsi="Book Antiqua"/>
          <w:b/>
          <w:sz w:val="24"/>
          <w:szCs w:val="24"/>
        </w:rPr>
      </w:pPr>
    </w:p>
    <w:p w14:paraId="06C9FE4D" w14:textId="569871F2" w:rsidR="0052651A" w:rsidRPr="000152DC" w:rsidRDefault="00576F5B" w:rsidP="003B26A7">
      <w:pPr>
        <w:spacing w:after="0" w:line="360" w:lineRule="auto"/>
        <w:jc w:val="both"/>
        <w:rPr>
          <w:rFonts w:ascii="Book Antiqua" w:hAnsi="Book Antiqua"/>
          <w:b/>
          <w:sz w:val="24"/>
          <w:szCs w:val="24"/>
          <w:lang w:val="es-MX"/>
        </w:rPr>
      </w:pPr>
      <w:r w:rsidRPr="000152DC">
        <w:rPr>
          <w:rFonts w:ascii="Book Antiqua" w:hAnsi="Book Antiqua"/>
          <w:b/>
          <w:sz w:val="24"/>
          <w:szCs w:val="24"/>
          <w:lang w:val="es-MX"/>
        </w:rPr>
        <w:t xml:space="preserve">Gabriela Rojas-Loureiro, </w:t>
      </w:r>
      <w:r w:rsidR="00D86FDA" w:rsidRPr="000152DC">
        <w:rPr>
          <w:rFonts w:ascii="Book Antiqua" w:hAnsi="Book Antiqua"/>
          <w:b/>
          <w:sz w:val="24"/>
          <w:szCs w:val="24"/>
          <w:lang w:val="es-MX"/>
        </w:rPr>
        <w:t>Alfredo Servín-Caamaño</w:t>
      </w:r>
      <w:r w:rsidR="0052651A" w:rsidRPr="000152DC">
        <w:rPr>
          <w:rFonts w:ascii="Book Antiqua" w:hAnsi="Book Antiqua"/>
          <w:b/>
          <w:sz w:val="24"/>
          <w:szCs w:val="24"/>
          <w:lang w:val="es-MX"/>
        </w:rPr>
        <w:t xml:space="preserve">, </w:t>
      </w:r>
      <w:r w:rsidR="00123940" w:rsidRPr="000152DC">
        <w:rPr>
          <w:rFonts w:ascii="Book Antiqua" w:hAnsi="Book Antiqua"/>
          <w:b/>
          <w:sz w:val="24"/>
          <w:szCs w:val="24"/>
          <w:lang w:val="es-MX"/>
        </w:rPr>
        <w:t xml:space="preserve">Elizabeth Pérez-Reyes, </w:t>
      </w:r>
      <w:r w:rsidR="00E3362F" w:rsidRPr="000152DC">
        <w:rPr>
          <w:rFonts w:ascii="Book Antiqua" w:hAnsi="Book Antiqua"/>
          <w:b/>
          <w:sz w:val="24"/>
          <w:szCs w:val="24"/>
          <w:lang w:val="es-MX"/>
        </w:rPr>
        <w:t>Luis Servín-Abad</w:t>
      </w:r>
      <w:r w:rsidR="009509B3" w:rsidRPr="000152DC">
        <w:rPr>
          <w:rFonts w:ascii="Book Antiqua" w:hAnsi="Book Antiqua"/>
          <w:b/>
          <w:sz w:val="24"/>
          <w:szCs w:val="24"/>
          <w:lang w:val="es-MX"/>
        </w:rPr>
        <w:t>,</w:t>
      </w:r>
      <w:r w:rsidR="00E3362F" w:rsidRPr="000152DC">
        <w:rPr>
          <w:rFonts w:ascii="Book Antiqua" w:hAnsi="Book Antiqua"/>
          <w:b/>
          <w:sz w:val="24"/>
          <w:szCs w:val="24"/>
          <w:lang w:val="es-MX"/>
        </w:rPr>
        <w:t xml:space="preserve"> </w:t>
      </w:r>
      <w:r w:rsidR="00D86FDA" w:rsidRPr="000152DC">
        <w:rPr>
          <w:rFonts w:ascii="Book Antiqua" w:hAnsi="Book Antiqua"/>
          <w:b/>
          <w:sz w:val="24"/>
          <w:szCs w:val="24"/>
          <w:lang w:val="es-MX"/>
        </w:rPr>
        <w:t>Fátim</w:t>
      </w:r>
      <w:r w:rsidR="009509B3" w:rsidRPr="000152DC">
        <w:rPr>
          <w:rFonts w:ascii="Book Antiqua" w:hAnsi="Book Antiqua"/>
          <w:b/>
          <w:sz w:val="24"/>
          <w:szCs w:val="24"/>
          <w:lang w:val="es-MX"/>
        </w:rPr>
        <w:t>a Higuera-de la Tijera</w:t>
      </w:r>
    </w:p>
    <w:p w14:paraId="0E2D7A16" w14:textId="77777777" w:rsidR="00C81739" w:rsidRPr="000152DC" w:rsidRDefault="00C81739" w:rsidP="003B26A7">
      <w:pPr>
        <w:spacing w:after="0" w:line="360" w:lineRule="auto"/>
        <w:jc w:val="both"/>
        <w:rPr>
          <w:rFonts w:ascii="Book Antiqua" w:hAnsi="Book Antiqua"/>
          <w:b/>
          <w:sz w:val="24"/>
          <w:szCs w:val="24"/>
          <w:lang w:val="es-MX" w:eastAsia="zh-CN"/>
        </w:rPr>
      </w:pPr>
    </w:p>
    <w:p w14:paraId="01B1549E" w14:textId="0C2DCDBE" w:rsidR="00506937" w:rsidRPr="000152DC" w:rsidRDefault="00576F5B" w:rsidP="003B26A7">
      <w:pPr>
        <w:spacing w:after="0" w:line="360" w:lineRule="auto"/>
        <w:jc w:val="both"/>
        <w:rPr>
          <w:rFonts w:ascii="Book Antiqua" w:hAnsi="Book Antiqua"/>
          <w:b/>
          <w:sz w:val="24"/>
          <w:szCs w:val="24"/>
          <w:lang w:val="es-MX" w:eastAsia="zh-CN"/>
        </w:rPr>
      </w:pPr>
      <w:r w:rsidRPr="000152DC">
        <w:rPr>
          <w:rFonts w:ascii="Book Antiqua" w:hAnsi="Book Antiqua"/>
          <w:b/>
          <w:sz w:val="24"/>
          <w:szCs w:val="24"/>
          <w:lang w:val="es-MX"/>
        </w:rPr>
        <w:t xml:space="preserve">Gabriela Rojas-Loureiro, Elizabeth Pérez-Reyes, Fátima Higuera-de la Tijera, </w:t>
      </w:r>
      <w:r w:rsidR="00506937" w:rsidRPr="000152DC">
        <w:rPr>
          <w:rFonts w:ascii="Book Antiqua" w:hAnsi="Book Antiqua"/>
          <w:sz w:val="24"/>
          <w:szCs w:val="24"/>
          <w:lang w:val="es-MX"/>
        </w:rPr>
        <w:t xml:space="preserve">Liver Clinic, Gastroenterology Department, </w:t>
      </w:r>
      <w:r w:rsidR="00321058" w:rsidRPr="000152DC">
        <w:rPr>
          <w:rFonts w:ascii="Book Antiqua" w:hAnsi="Book Antiqua"/>
          <w:sz w:val="24"/>
          <w:szCs w:val="24"/>
          <w:lang w:val="es-MX"/>
        </w:rPr>
        <w:t>Hospital General de México.</w:t>
      </w:r>
      <w:r w:rsidR="00506937" w:rsidRPr="000152DC">
        <w:rPr>
          <w:rFonts w:ascii="Book Antiqua" w:hAnsi="Book Antiqua"/>
          <w:sz w:val="24"/>
          <w:szCs w:val="24"/>
          <w:lang w:val="es-MX"/>
        </w:rPr>
        <w:t xml:space="preserve"> </w:t>
      </w:r>
      <w:r w:rsidR="003F3FDB" w:rsidRPr="000152DC">
        <w:rPr>
          <w:rFonts w:ascii="Book Antiqua" w:hAnsi="Book Antiqua"/>
          <w:sz w:val="24"/>
          <w:szCs w:val="24"/>
          <w:lang w:val="es-MX"/>
        </w:rPr>
        <w:t>“</w:t>
      </w:r>
      <w:r w:rsidR="00506937" w:rsidRPr="000152DC">
        <w:rPr>
          <w:rFonts w:ascii="Book Antiqua" w:hAnsi="Book Antiqua"/>
          <w:sz w:val="24"/>
          <w:szCs w:val="24"/>
          <w:lang w:val="es-MX"/>
        </w:rPr>
        <w:t>Dr. Eduardo Liceaga”, Mexico City</w:t>
      </w:r>
      <w:r w:rsidR="00B83190" w:rsidRPr="000152DC">
        <w:rPr>
          <w:rFonts w:ascii="Book Antiqua" w:hAnsi="Book Antiqua"/>
          <w:sz w:val="24"/>
          <w:szCs w:val="24"/>
          <w:lang w:val="es-MX"/>
        </w:rPr>
        <w:t xml:space="preserve"> 06720</w:t>
      </w:r>
      <w:r w:rsidR="00506937" w:rsidRPr="000152DC">
        <w:rPr>
          <w:rFonts w:ascii="Book Antiqua" w:hAnsi="Book Antiqua"/>
          <w:sz w:val="24"/>
          <w:szCs w:val="24"/>
          <w:lang w:val="es-MX"/>
        </w:rPr>
        <w:t>, Mexico</w:t>
      </w:r>
    </w:p>
    <w:p w14:paraId="319FD219" w14:textId="77777777" w:rsidR="00576F5B" w:rsidRPr="000152DC" w:rsidRDefault="00576F5B" w:rsidP="003B26A7">
      <w:pPr>
        <w:spacing w:after="0" w:line="360" w:lineRule="auto"/>
        <w:jc w:val="both"/>
        <w:rPr>
          <w:rFonts w:ascii="Book Antiqua" w:hAnsi="Book Antiqua"/>
          <w:b/>
          <w:sz w:val="24"/>
          <w:szCs w:val="24"/>
          <w:lang w:val="es-MX"/>
        </w:rPr>
      </w:pPr>
    </w:p>
    <w:p w14:paraId="0B07F4D6" w14:textId="4545B723" w:rsidR="0027028C" w:rsidRPr="000152DC" w:rsidRDefault="00576F5B" w:rsidP="003B26A7">
      <w:pPr>
        <w:spacing w:after="0" w:line="360" w:lineRule="auto"/>
        <w:jc w:val="both"/>
        <w:rPr>
          <w:rFonts w:ascii="Book Antiqua" w:hAnsi="Book Antiqua"/>
          <w:sz w:val="24"/>
          <w:szCs w:val="24"/>
          <w:lang w:val="es-MX" w:eastAsia="zh-CN"/>
        </w:rPr>
      </w:pPr>
      <w:r w:rsidRPr="000152DC">
        <w:rPr>
          <w:rFonts w:ascii="Book Antiqua" w:hAnsi="Book Antiqua"/>
          <w:b/>
          <w:sz w:val="24"/>
          <w:szCs w:val="24"/>
          <w:lang w:val="es-MX"/>
        </w:rPr>
        <w:t xml:space="preserve">Alfredo Servìn-Caamaño, </w:t>
      </w:r>
      <w:r w:rsidR="00D86FDA" w:rsidRPr="000152DC">
        <w:rPr>
          <w:rFonts w:ascii="Book Antiqua" w:hAnsi="Book Antiqua"/>
          <w:sz w:val="24"/>
          <w:szCs w:val="24"/>
          <w:lang w:val="es-MX"/>
        </w:rPr>
        <w:t>Internal Medicine</w:t>
      </w:r>
      <w:r w:rsidR="0052651A" w:rsidRPr="000152DC">
        <w:rPr>
          <w:rFonts w:ascii="Book Antiqua" w:hAnsi="Book Antiqua"/>
          <w:sz w:val="24"/>
          <w:szCs w:val="24"/>
          <w:lang w:val="es-MX"/>
        </w:rPr>
        <w:t xml:space="preserve"> </w:t>
      </w:r>
      <w:r w:rsidR="0027028C" w:rsidRPr="000152DC">
        <w:rPr>
          <w:rFonts w:ascii="Book Antiqua" w:hAnsi="Book Antiqua"/>
          <w:sz w:val="24"/>
          <w:szCs w:val="24"/>
          <w:lang w:val="es-MX"/>
        </w:rPr>
        <w:t xml:space="preserve">Department, </w:t>
      </w:r>
      <w:r w:rsidR="00321058" w:rsidRPr="000152DC">
        <w:rPr>
          <w:rFonts w:ascii="Book Antiqua" w:hAnsi="Book Antiqua"/>
          <w:sz w:val="24"/>
          <w:szCs w:val="24"/>
          <w:lang w:val="es-MX"/>
        </w:rPr>
        <w:t xml:space="preserve">Hospital General de México </w:t>
      </w:r>
      <w:r w:rsidR="003F3FDB" w:rsidRPr="000152DC">
        <w:rPr>
          <w:rFonts w:ascii="Book Antiqua" w:hAnsi="Book Antiqua"/>
          <w:sz w:val="24"/>
          <w:szCs w:val="24"/>
          <w:lang w:val="es-MX"/>
        </w:rPr>
        <w:t>“</w:t>
      </w:r>
      <w:r w:rsidR="0027028C" w:rsidRPr="000152DC">
        <w:rPr>
          <w:rFonts w:ascii="Book Antiqua" w:hAnsi="Book Antiqua"/>
          <w:sz w:val="24"/>
          <w:szCs w:val="24"/>
          <w:lang w:val="es-MX"/>
        </w:rPr>
        <w:t xml:space="preserve">Dr. Eduardo Liceaga”, Mexico City </w:t>
      </w:r>
      <w:r w:rsidR="00B83190" w:rsidRPr="000152DC">
        <w:rPr>
          <w:rFonts w:ascii="Book Antiqua" w:hAnsi="Book Antiqua"/>
          <w:sz w:val="24"/>
          <w:szCs w:val="24"/>
          <w:lang w:val="es-MX"/>
        </w:rPr>
        <w:t xml:space="preserve">06720, </w:t>
      </w:r>
      <w:r w:rsidR="008D552D" w:rsidRPr="000152DC">
        <w:rPr>
          <w:rFonts w:ascii="Book Antiqua" w:hAnsi="Book Antiqua"/>
          <w:sz w:val="24"/>
          <w:szCs w:val="24"/>
          <w:lang w:val="es-MX"/>
        </w:rPr>
        <w:t>Mexico</w:t>
      </w:r>
    </w:p>
    <w:p w14:paraId="5B4BE52B" w14:textId="77777777" w:rsidR="00576F5B" w:rsidRPr="000152DC" w:rsidRDefault="00576F5B" w:rsidP="003B26A7">
      <w:pPr>
        <w:spacing w:after="0" w:line="360" w:lineRule="auto"/>
        <w:jc w:val="both"/>
        <w:rPr>
          <w:rFonts w:ascii="Book Antiqua" w:hAnsi="Book Antiqua"/>
          <w:b/>
          <w:sz w:val="24"/>
          <w:szCs w:val="24"/>
          <w:lang w:val="es-MX"/>
        </w:rPr>
      </w:pPr>
    </w:p>
    <w:p w14:paraId="551B2F86" w14:textId="0E940F29" w:rsidR="00980FF8" w:rsidRPr="000152DC" w:rsidRDefault="00576F5B" w:rsidP="003B26A7">
      <w:pPr>
        <w:spacing w:after="0" w:line="360" w:lineRule="auto"/>
        <w:jc w:val="both"/>
        <w:rPr>
          <w:rFonts w:ascii="Book Antiqua" w:hAnsi="Book Antiqua"/>
          <w:sz w:val="24"/>
          <w:szCs w:val="24"/>
        </w:rPr>
      </w:pPr>
      <w:r w:rsidRPr="000152DC">
        <w:rPr>
          <w:rFonts w:ascii="Book Antiqua" w:hAnsi="Book Antiqua"/>
          <w:b/>
          <w:sz w:val="24"/>
          <w:szCs w:val="24"/>
        </w:rPr>
        <w:t xml:space="preserve">Luis </w:t>
      </w:r>
      <w:proofErr w:type="spellStart"/>
      <w:r w:rsidRPr="000152DC">
        <w:rPr>
          <w:rFonts w:ascii="Book Antiqua" w:hAnsi="Book Antiqua"/>
          <w:b/>
          <w:sz w:val="24"/>
          <w:szCs w:val="24"/>
        </w:rPr>
        <w:t>Servín</w:t>
      </w:r>
      <w:proofErr w:type="spellEnd"/>
      <w:r w:rsidRPr="000152DC">
        <w:rPr>
          <w:rFonts w:ascii="Book Antiqua" w:hAnsi="Book Antiqua"/>
          <w:b/>
          <w:sz w:val="24"/>
          <w:szCs w:val="24"/>
        </w:rPr>
        <w:t xml:space="preserve">-Abad, </w:t>
      </w:r>
      <w:r w:rsidR="00471D70" w:rsidRPr="000152DC">
        <w:rPr>
          <w:rFonts w:ascii="Book Antiqua" w:hAnsi="Book Antiqua"/>
          <w:sz w:val="24"/>
          <w:szCs w:val="24"/>
        </w:rPr>
        <w:t>Gastroenterologist</w:t>
      </w:r>
      <w:r w:rsidRPr="000152DC">
        <w:rPr>
          <w:rFonts w:ascii="Book Antiqua" w:hAnsi="Book Antiqua"/>
          <w:sz w:val="24"/>
          <w:szCs w:val="24"/>
        </w:rPr>
        <w:t xml:space="preserve"> at</w:t>
      </w:r>
      <w:r w:rsidR="00980FF8" w:rsidRPr="000152DC">
        <w:rPr>
          <w:rFonts w:ascii="Book Antiqua" w:hAnsi="Book Antiqua"/>
          <w:sz w:val="24"/>
          <w:szCs w:val="24"/>
        </w:rPr>
        <w:t xml:space="preserve"> Lakeland Regional Medical Center, Lakeland</w:t>
      </w:r>
      <w:r w:rsidR="003700EA" w:rsidRPr="000152DC">
        <w:rPr>
          <w:rFonts w:ascii="Book Antiqua" w:hAnsi="Book Antiqua" w:hint="eastAsia"/>
          <w:sz w:val="24"/>
          <w:szCs w:val="24"/>
          <w:lang w:eastAsia="zh-CN"/>
        </w:rPr>
        <w:t>,</w:t>
      </w:r>
      <w:r w:rsidR="00980FF8" w:rsidRPr="000152DC">
        <w:rPr>
          <w:rFonts w:ascii="Book Antiqua" w:hAnsi="Book Antiqua"/>
          <w:sz w:val="24"/>
          <w:szCs w:val="24"/>
        </w:rPr>
        <w:t xml:space="preserve"> FL 33803</w:t>
      </w:r>
      <w:r w:rsidR="003700EA" w:rsidRPr="000152DC">
        <w:rPr>
          <w:rFonts w:ascii="Book Antiqua" w:hAnsi="Book Antiqua" w:hint="eastAsia"/>
          <w:sz w:val="24"/>
          <w:szCs w:val="24"/>
          <w:lang w:eastAsia="zh-CN"/>
        </w:rPr>
        <w:t>,</w:t>
      </w:r>
      <w:r w:rsidR="00980FF8" w:rsidRPr="000152DC">
        <w:rPr>
          <w:rFonts w:ascii="Book Antiqua" w:hAnsi="Book Antiqua"/>
          <w:sz w:val="24"/>
          <w:szCs w:val="24"/>
        </w:rPr>
        <w:t xml:space="preserve"> United States</w:t>
      </w:r>
    </w:p>
    <w:p w14:paraId="4B487B81" w14:textId="77777777" w:rsidR="0052651A" w:rsidRPr="000152DC" w:rsidRDefault="0052651A" w:rsidP="003B26A7">
      <w:pPr>
        <w:spacing w:after="0" w:line="360" w:lineRule="auto"/>
        <w:jc w:val="both"/>
        <w:rPr>
          <w:rFonts w:ascii="Book Antiqua" w:hAnsi="Book Antiqua"/>
          <w:sz w:val="24"/>
          <w:szCs w:val="24"/>
        </w:rPr>
      </w:pPr>
    </w:p>
    <w:p w14:paraId="609510CB" w14:textId="2860C259" w:rsidR="006428A4" w:rsidRPr="000152DC" w:rsidRDefault="006428A4" w:rsidP="003B26A7">
      <w:pPr>
        <w:spacing w:after="0" w:line="360" w:lineRule="auto"/>
        <w:jc w:val="both"/>
        <w:rPr>
          <w:rFonts w:ascii="Book Antiqua" w:hAnsi="Book Antiqua"/>
          <w:sz w:val="24"/>
          <w:szCs w:val="24"/>
        </w:rPr>
      </w:pPr>
      <w:r w:rsidRPr="000152DC">
        <w:rPr>
          <w:rFonts w:ascii="Book Antiqua" w:hAnsi="Book Antiqua"/>
          <w:b/>
          <w:sz w:val="24"/>
          <w:szCs w:val="24"/>
        </w:rPr>
        <w:t xml:space="preserve">Author contributions: </w:t>
      </w:r>
      <w:proofErr w:type="spellStart"/>
      <w:r w:rsidRPr="000152DC">
        <w:rPr>
          <w:rFonts w:ascii="Book Antiqua" w:hAnsi="Book Antiqua"/>
          <w:sz w:val="24"/>
          <w:szCs w:val="24"/>
        </w:rPr>
        <w:t>Higuera</w:t>
      </w:r>
      <w:proofErr w:type="spellEnd"/>
      <w:r w:rsidRPr="000152DC">
        <w:rPr>
          <w:rFonts w:ascii="Book Antiqua" w:hAnsi="Book Antiqua"/>
          <w:sz w:val="24"/>
          <w:szCs w:val="24"/>
        </w:rPr>
        <w:t xml:space="preserve">-de la </w:t>
      </w:r>
      <w:proofErr w:type="spellStart"/>
      <w:r w:rsidRPr="000152DC">
        <w:rPr>
          <w:rFonts w:ascii="Book Antiqua" w:hAnsi="Book Antiqua"/>
          <w:sz w:val="24"/>
          <w:szCs w:val="24"/>
        </w:rPr>
        <w:t>Tijera</w:t>
      </w:r>
      <w:proofErr w:type="spellEnd"/>
      <w:r w:rsidRPr="000152DC">
        <w:rPr>
          <w:rFonts w:ascii="Book Antiqua" w:hAnsi="Book Antiqua"/>
          <w:sz w:val="24"/>
          <w:szCs w:val="24"/>
        </w:rPr>
        <w:t xml:space="preserve"> F was the guarantor and designed the study; Rojas-</w:t>
      </w:r>
      <w:proofErr w:type="spellStart"/>
      <w:r w:rsidRPr="000152DC">
        <w:rPr>
          <w:rFonts w:ascii="Book Antiqua" w:hAnsi="Book Antiqua"/>
          <w:sz w:val="24"/>
          <w:szCs w:val="24"/>
        </w:rPr>
        <w:t>Loureiro</w:t>
      </w:r>
      <w:proofErr w:type="spellEnd"/>
      <w:r w:rsidRPr="000152DC">
        <w:rPr>
          <w:rFonts w:ascii="Book Antiqua" w:hAnsi="Book Antiqua"/>
          <w:sz w:val="24"/>
          <w:szCs w:val="24"/>
        </w:rPr>
        <w:t xml:space="preserve"> G, </w:t>
      </w:r>
      <w:proofErr w:type="spellStart"/>
      <w:r w:rsidRPr="000152DC">
        <w:rPr>
          <w:rFonts w:ascii="Book Antiqua" w:hAnsi="Book Antiqua"/>
          <w:sz w:val="24"/>
          <w:szCs w:val="24"/>
        </w:rPr>
        <w:t>Servín-Caamaño</w:t>
      </w:r>
      <w:proofErr w:type="spellEnd"/>
      <w:r w:rsidRPr="000152DC">
        <w:rPr>
          <w:rFonts w:ascii="Book Antiqua" w:hAnsi="Book Antiqua"/>
          <w:sz w:val="24"/>
          <w:szCs w:val="24"/>
        </w:rPr>
        <w:t xml:space="preserve"> A and Pérez-Reyes E participated in the acquisition, analysis, and interpretation of the data; </w:t>
      </w:r>
      <w:proofErr w:type="spellStart"/>
      <w:r w:rsidRPr="000152DC">
        <w:rPr>
          <w:rFonts w:ascii="Book Antiqua" w:hAnsi="Book Antiqua"/>
          <w:sz w:val="24"/>
          <w:szCs w:val="24"/>
        </w:rPr>
        <w:t>Higuera</w:t>
      </w:r>
      <w:proofErr w:type="spellEnd"/>
      <w:r w:rsidRPr="000152DC">
        <w:rPr>
          <w:rFonts w:ascii="Book Antiqua" w:hAnsi="Book Antiqua"/>
          <w:sz w:val="24"/>
          <w:szCs w:val="24"/>
        </w:rPr>
        <w:t xml:space="preserve">-de la </w:t>
      </w:r>
      <w:proofErr w:type="spellStart"/>
      <w:r w:rsidRPr="000152DC">
        <w:rPr>
          <w:rFonts w:ascii="Book Antiqua" w:hAnsi="Book Antiqua"/>
          <w:sz w:val="24"/>
          <w:szCs w:val="24"/>
        </w:rPr>
        <w:t>Tijera</w:t>
      </w:r>
      <w:proofErr w:type="spellEnd"/>
      <w:r w:rsidRPr="000152DC">
        <w:rPr>
          <w:rFonts w:ascii="Book Antiqua" w:hAnsi="Book Antiqua"/>
          <w:sz w:val="24"/>
          <w:szCs w:val="24"/>
        </w:rPr>
        <w:t xml:space="preserve"> F </w:t>
      </w:r>
      <w:r w:rsidR="00FF62A3" w:rsidRPr="000152DC">
        <w:rPr>
          <w:rFonts w:ascii="Book Antiqua" w:hAnsi="Book Antiqua"/>
          <w:sz w:val="24"/>
          <w:szCs w:val="24"/>
        </w:rPr>
        <w:t xml:space="preserve">wrote the </w:t>
      </w:r>
      <w:r w:rsidRPr="000152DC">
        <w:rPr>
          <w:rFonts w:ascii="Book Antiqua" w:hAnsi="Book Antiqua"/>
          <w:sz w:val="24"/>
          <w:szCs w:val="24"/>
        </w:rPr>
        <w:t xml:space="preserve">manuscript; </w:t>
      </w:r>
      <w:proofErr w:type="spellStart"/>
      <w:r w:rsidRPr="000152DC">
        <w:rPr>
          <w:rFonts w:ascii="Book Antiqua" w:hAnsi="Book Antiqua"/>
          <w:sz w:val="24"/>
          <w:szCs w:val="24"/>
        </w:rPr>
        <w:t>Servín</w:t>
      </w:r>
      <w:proofErr w:type="spellEnd"/>
      <w:r w:rsidRPr="000152DC">
        <w:rPr>
          <w:rFonts w:ascii="Book Antiqua" w:hAnsi="Book Antiqua"/>
          <w:sz w:val="24"/>
          <w:szCs w:val="24"/>
        </w:rPr>
        <w:t xml:space="preserve">-Abad L </w:t>
      </w:r>
      <w:r w:rsidR="00FF62A3" w:rsidRPr="000152DC">
        <w:rPr>
          <w:rFonts w:ascii="Book Antiqua" w:hAnsi="Book Antiqua"/>
          <w:sz w:val="24"/>
          <w:szCs w:val="24"/>
        </w:rPr>
        <w:t>reviewed</w:t>
      </w:r>
      <w:r w:rsidRPr="000152DC">
        <w:rPr>
          <w:rFonts w:ascii="Book Antiqua" w:hAnsi="Book Antiqua"/>
          <w:sz w:val="24"/>
          <w:szCs w:val="24"/>
        </w:rPr>
        <w:t xml:space="preserve"> the final manuscript, and revised the </w:t>
      </w:r>
      <w:r w:rsidRPr="000152DC">
        <w:rPr>
          <w:rFonts w:ascii="Book Antiqua" w:hAnsi="Book Antiqua"/>
          <w:sz w:val="24"/>
          <w:szCs w:val="24"/>
        </w:rPr>
        <w:lastRenderedPageBreak/>
        <w:t>article critically for important intellectual content.</w:t>
      </w:r>
      <w:r w:rsidR="009B405B" w:rsidRPr="000152DC">
        <w:rPr>
          <w:rFonts w:ascii="Book Antiqua" w:hAnsi="Book Antiqua"/>
          <w:sz w:val="24"/>
          <w:szCs w:val="24"/>
        </w:rPr>
        <w:t xml:space="preserve"> </w:t>
      </w:r>
      <w:r w:rsidRPr="000152DC">
        <w:rPr>
          <w:rFonts w:ascii="Book Antiqua" w:hAnsi="Book Antiqua"/>
          <w:sz w:val="24"/>
          <w:szCs w:val="24"/>
        </w:rPr>
        <w:t>All the authors read and approved the final manuscript.</w:t>
      </w:r>
    </w:p>
    <w:p w14:paraId="263EAE93" w14:textId="77777777" w:rsidR="00211ABE" w:rsidRPr="000152DC" w:rsidRDefault="00211ABE" w:rsidP="003B26A7">
      <w:pPr>
        <w:spacing w:after="0" w:line="360" w:lineRule="auto"/>
        <w:jc w:val="both"/>
        <w:rPr>
          <w:rFonts w:ascii="Book Antiqua" w:hAnsi="Book Antiqua"/>
          <w:b/>
          <w:sz w:val="24"/>
          <w:szCs w:val="24"/>
          <w:lang w:eastAsia="zh-CN"/>
        </w:rPr>
      </w:pPr>
    </w:p>
    <w:p w14:paraId="1B75DEB3" w14:textId="67F7B9A7" w:rsidR="000D3E7E" w:rsidRPr="000152DC" w:rsidRDefault="00211ABE" w:rsidP="003B26A7">
      <w:pPr>
        <w:spacing w:after="0" w:line="360" w:lineRule="auto"/>
        <w:jc w:val="both"/>
        <w:rPr>
          <w:rFonts w:ascii="Book Antiqua" w:hAnsi="Book Antiqua"/>
          <w:sz w:val="24"/>
          <w:szCs w:val="24"/>
        </w:rPr>
      </w:pPr>
      <w:r w:rsidRPr="000152DC">
        <w:rPr>
          <w:rFonts w:ascii="Book Antiqua" w:hAnsi="Book Antiqua"/>
          <w:b/>
          <w:sz w:val="24"/>
          <w:szCs w:val="24"/>
        </w:rPr>
        <w:t>Institutional review board statement</w:t>
      </w:r>
      <w:r w:rsidR="000D3E7E" w:rsidRPr="000152DC">
        <w:rPr>
          <w:rFonts w:ascii="Book Antiqua" w:hAnsi="Book Antiqua"/>
          <w:b/>
          <w:sz w:val="24"/>
          <w:szCs w:val="24"/>
        </w:rPr>
        <w:t>:</w:t>
      </w:r>
      <w:r w:rsidR="000D3E7E" w:rsidRPr="000152DC">
        <w:rPr>
          <w:rFonts w:ascii="Book Antiqua" w:hAnsi="Book Antiqua"/>
          <w:sz w:val="24"/>
          <w:szCs w:val="24"/>
        </w:rPr>
        <w:t xml:space="preserve"> The study was reviewed and approved by The Coordination of Research from Gastroenterology Department from Hospital General de México.</w:t>
      </w:r>
    </w:p>
    <w:p w14:paraId="33DC1304" w14:textId="77777777" w:rsidR="000D3E7E" w:rsidRPr="000152DC" w:rsidRDefault="000D3E7E" w:rsidP="003B26A7">
      <w:pPr>
        <w:spacing w:after="0" w:line="360" w:lineRule="auto"/>
        <w:jc w:val="both"/>
        <w:rPr>
          <w:rFonts w:ascii="Book Antiqua" w:hAnsi="Book Antiqua"/>
          <w:b/>
          <w:sz w:val="24"/>
          <w:szCs w:val="24"/>
        </w:rPr>
      </w:pPr>
    </w:p>
    <w:p w14:paraId="13ED2B28" w14:textId="32A22871" w:rsidR="000D3E7E" w:rsidRPr="000152DC" w:rsidRDefault="000D3E7E" w:rsidP="003B26A7">
      <w:pPr>
        <w:spacing w:after="0" w:line="360" w:lineRule="auto"/>
        <w:jc w:val="both"/>
        <w:rPr>
          <w:rFonts w:ascii="Book Antiqua" w:hAnsi="Book Antiqua"/>
          <w:sz w:val="24"/>
          <w:szCs w:val="24"/>
        </w:rPr>
      </w:pPr>
      <w:r w:rsidRPr="000152DC">
        <w:rPr>
          <w:rFonts w:ascii="Book Antiqua" w:hAnsi="Book Antiqua"/>
          <w:b/>
          <w:sz w:val="24"/>
          <w:szCs w:val="24"/>
        </w:rPr>
        <w:t>Informed consent statement:</w:t>
      </w:r>
      <w:r w:rsidRPr="000152DC">
        <w:rPr>
          <w:rFonts w:ascii="Book Antiqua" w:hAnsi="Book Antiqua"/>
          <w:sz w:val="24"/>
          <w:szCs w:val="24"/>
        </w:rPr>
        <w:t xml:space="preserve"> All study participants, provided </w:t>
      </w:r>
      <w:r w:rsidR="00A35953" w:rsidRPr="000152DC">
        <w:rPr>
          <w:rFonts w:ascii="Book Antiqua" w:hAnsi="Book Antiqua"/>
          <w:sz w:val="24"/>
          <w:szCs w:val="24"/>
        </w:rPr>
        <w:t xml:space="preserve">verbal </w:t>
      </w:r>
      <w:r w:rsidRPr="000152DC">
        <w:rPr>
          <w:rFonts w:ascii="Book Antiqua" w:hAnsi="Book Antiqua"/>
          <w:sz w:val="24"/>
          <w:szCs w:val="24"/>
        </w:rPr>
        <w:t>informed consent prior to study enrollment.</w:t>
      </w:r>
      <w:r w:rsidR="009B405B" w:rsidRPr="000152DC">
        <w:rPr>
          <w:rFonts w:ascii="Book Antiqua" w:hAnsi="Book Antiqua"/>
          <w:sz w:val="24"/>
          <w:szCs w:val="24"/>
        </w:rPr>
        <w:t xml:space="preserve"> </w:t>
      </w:r>
    </w:p>
    <w:p w14:paraId="1CD241A5" w14:textId="77777777" w:rsidR="000D3E7E" w:rsidRPr="000152DC" w:rsidRDefault="000D3E7E" w:rsidP="003B26A7">
      <w:pPr>
        <w:spacing w:after="0" w:line="360" w:lineRule="auto"/>
        <w:jc w:val="both"/>
        <w:rPr>
          <w:rFonts w:ascii="Book Antiqua" w:hAnsi="Book Antiqua"/>
          <w:b/>
          <w:sz w:val="24"/>
          <w:szCs w:val="24"/>
        </w:rPr>
      </w:pPr>
    </w:p>
    <w:p w14:paraId="492D0B77" w14:textId="3ACD2283" w:rsidR="000D3E7E" w:rsidRPr="000152DC" w:rsidRDefault="000D3E7E" w:rsidP="003B26A7">
      <w:pPr>
        <w:spacing w:after="0" w:line="360" w:lineRule="auto"/>
        <w:jc w:val="both"/>
        <w:rPr>
          <w:rFonts w:ascii="Book Antiqua" w:hAnsi="Book Antiqua"/>
          <w:sz w:val="24"/>
          <w:szCs w:val="24"/>
        </w:rPr>
      </w:pPr>
      <w:r w:rsidRPr="000152DC">
        <w:rPr>
          <w:rFonts w:ascii="Book Antiqua" w:hAnsi="Book Antiqua"/>
          <w:b/>
          <w:sz w:val="24"/>
          <w:szCs w:val="24"/>
        </w:rPr>
        <w:t>Conflict-of-interest statement:</w:t>
      </w:r>
      <w:r w:rsidRPr="000152DC">
        <w:rPr>
          <w:rFonts w:ascii="Book Antiqua" w:hAnsi="Book Antiqua"/>
          <w:sz w:val="24"/>
          <w:szCs w:val="24"/>
        </w:rPr>
        <w:t xml:space="preserve"> The authors involved in this manuscript [Gabriela Rojas-</w:t>
      </w:r>
      <w:proofErr w:type="spellStart"/>
      <w:r w:rsidRPr="000152DC">
        <w:rPr>
          <w:rFonts w:ascii="Book Antiqua" w:hAnsi="Book Antiqua"/>
          <w:sz w:val="24"/>
          <w:szCs w:val="24"/>
        </w:rPr>
        <w:t>Loureiro</w:t>
      </w:r>
      <w:proofErr w:type="spellEnd"/>
      <w:r w:rsidRPr="000152DC">
        <w:rPr>
          <w:rFonts w:ascii="Book Antiqua" w:hAnsi="Book Antiqua"/>
          <w:sz w:val="24"/>
          <w:szCs w:val="24"/>
        </w:rPr>
        <w:t xml:space="preserve">, Alfredo </w:t>
      </w:r>
      <w:proofErr w:type="spellStart"/>
      <w:r w:rsidRPr="000152DC">
        <w:rPr>
          <w:rFonts w:ascii="Book Antiqua" w:hAnsi="Book Antiqua"/>
          <w:sz w:val="24"/>
          <w:szCs w:val="24"/>
        </w:rPr>
        <w:t>Servín-Caamaño</w:t>
      </w:r>
      <w:proofErr w:type="spellEnd"/>
      <w:r w:rsidRPr="000152DC">
        <w:rPr>
          <w:rFonts w:ascii="Book Antiqua" w:hAnsi="Book Antiqua"/>
          <w:sz w:val="24"/>
          <w:szCs w:val="24"/>
        </w:rPr>
        <w:t xml:space="preserve">, Elizabeth Pérez-Reyes, Luis </w:t>
      </w:r>
      <w:proofErr w:type="spellStart"/>
      <w:r w:rsidRPr="000152DC">
        <w:rPr>
          <w:rFonts w:ascii="Book Antiqua" w:hAnsi="Book Antiqua"/>
          <w:sz w:val="24"/>
          <w:szCs w:val="24"/>
        </w:rPr>
        <w:t>Servín</w:t>
      </w:r>
      <w:proofErr w:type="spellEnd"/>
      <w:r w:rsidRPr="000152DC">
        <w:rPr>
          <w:rFonts w:ascii="Book Antiqua" w:hAnsi="Book Antiqua"/>
          <w:sz w:val="24"/>
          <w:szCs w:val="24"/>
        </w:rPr>
        <w:t xml:space="preserve">-Abad, </w:t>
      </w:r>
      <w:proofErr w:type="spellStart"/>
      <w:r w:rsidRPr="000152DC">
        <w:rPr>
          <w:rFonts w:ascii="Book Antiqua" w:hAnsi="Book Antiqua"/>
          <w:sz w:val="24"/>
          <w:szCs w:val="24"/>
        </w:rPr>
        <w:t>Fátima</w:t>
      </w:r>
      <w:proofErr w:type="spellEnd"/>
      <w:r w:rsidRPr="000152DC">
        <w:rPr>
          <w:rFonts w:ascii="Book Antiqua" w:hAnsi="Book Antiqua"/>
          <w:sz w:val="24"/>
          <w:szCs w:val="24"/>
        </w:rPr>
        <w:t xml:space="preserve"> </w:t>
      </w:r>
      <w:proofErr w:type="spellStart"/>
      <w:r w:rsidRPr="000152DC">
        <w:rPr>
          <w:rFonts w:ascii="Book Antiqua" w:hAnsi="Book Antiqua"/>
          <w:sz w:val="24"/>
          <w:szCs w:val="24"/>
        </w:rPr>
        <w:t>Higuera</w:t>
      </w:r>
      <w:proofErr w:type="spellEnd"/>
      <w:r w:rsidRPr="000152DC">
        <w:rPr>
          <w:rFonts w:ascii="Book Antiqua" w:hAnsi="Book Antiqua"/>
          <w:sz w:val="24"/>
          <w:szCs w:val="24"/>
        </w:rPr>
        <w:t xml:space="preserve">-de la </w:t>
      </w:r>
      <w:proofErr w:type="spellStart"/>
      <w:r w:rsidRPr="000152DC">
        <w:rPr>
          <w:rFonts w:ascii="Book Antiqua" w:hAnsi="Book Antiqua"/>
          <w:sz w:val="24"/>
          <w:szCs w:val="24"/>
        </w:rPr>
        <w:t>Tijera</w:t>
      </w:r>
      <w:proofErr w:type="spellEnd"/>
      <w:r w:rsidRPr="000152DC">
        <w:rPr>
          <w:rFonts w:ascii="Book Antiqua" w:hAnsi="Book Antiqua"/>
          <w:sz w:val="24"/>
          <w:szCs w:val="24"/>
        </w:rPr>
        <w:t xml:space="preserve">] have no conflicting </w:t>
      </w:r>
      <w:r w:rsidRPr="000152DC">
        <w:rPr>
          <w:rFonts w:ascii="Book Antiqua" w:eastAsia="Times New Roman" w:hAnsi="Book Antiqua"/>
          <w:sz w:val="24"/>
          <w:szCs w:val="24"/>
        </w:rPr>
        <w:t>commercial, personal, political, intellectual, or religious interests</w:t>
      </w:r>
      <w:r w:rsidRPr="000152DC">
        <w:rPr>
          <w:rFonts w:ascii="Book Antiqua" w:hAnsi="Book Antiqua"/>
          <w:sz w:val="24"/>
          <w:szCs w:val="24"/>
        </w:rPr>
        <w:t>.</w:t>
      </w:r>
    </w:p>
    <w:p w14:paraId="6AB1D99F" w14:textId="77777777" w:rsidR="000D3E7E" w:rsidRPr="000152DC" w:rsidRDefault="000D3E7E" w:rsidP="003B26A7">
      <w:pPr>
        <w:spacing w:after="0" w:line="360" w:lineRule="auto"/>
        <w:jc w:val="both"/>
        <w:rPr>
          <w:rFonts w:ascii="Book Antiqua" w:hAnsi="Book Antiqua"/>
          <w:sz w:val="24"/>
          <w:szCs w:val="24"/>
        </w:rPr>
      </w:pPr>
    </w:p>
    <w:p w14:paraId="0D334921" w14:textId="2E87AF29" w:rsidR="000D3E7E" w:rsidRPr="000152DC" w:rsidRDefault="000D3E7E" w:rsidP="001B61E6">
      <w:pPr>
        <w:spacing w:after="0" w:line="360" w:lineRule="auto"/>
        <w:jc w:val="both"/>
        <w:rPr>
          <w:rFonts w:ascii="Book Antiqua" w:hAnsi="Book Antiqua"/>
          <w:sz w:val="24"/>
          <w:szCs w:val="24"/>
        </w:rPr>
      </w:pPr>
      <w:r w:rsidRPr="000152DC">
        <w:rPr>
          <w:rFonts w:ascii="Book Antiqua" w:hAnsi="Book Antiqua"/>
          <w:b/>
          <w:sz w:val="24"/>
          <w:szCs w:val="24"/>
        </w:rPr>
        <w:t>Data sharing statement:</w:t>
      </w:r>
      <w:r w:rsidRPr="000152DC">
        <w:rPr>
          <w:rFonts w:ascii="Book Antiqua" w:hAnsi="Book Antiqua"/>
          <w:sz w:val="24"/>
          <w:szCs w:val="24"/>
        </w:rPr>
        <w:t xml:space="preserve"> No additional data are available.</w:t>
      </w:r>
      <w:r w:rsidR="009B405B" w:rsidRPr="000152DC">
        <w:rPr>
          <w:rFonts w:ascii="Book Antiqua" w:hAnsi="Book Antiqua"/>
          <w:sz w:val="24"/>
          <w:szCs w:val="24"/>
        </w:rPr>
        <w:t xml:space="preserve"> </w:t>
      </w:r>
    </w:p>
    <w:p w14:paraId="601DBABB" w14:textId="77777777" w:rsidR="000D3E7E" w:rsidRPr="000152DC" w:rsidRDefault="000D3E7E" w:rsidP="001B61E6">
      <w:pPr>
        <w:spacing w:after="0" w:line="360" w:lineRule="auto"/>
        <w:jc w:val="both"/>
        <w:rPr>
          <w:rFonts w:ascii="Book Antiqua" w:hAnsi="Book Antiqua"/>
          <w:sz w:val="24"/>
          <w:szCs w:val="24"/>
        </w:rPr>
      </w:pPr>
    </w:p>
    <w:p w14:paraId="15DA2176" w14:textId="77777777" w:rsidR="00211ABE" w:rsidRPr="000152DC" w:rsidRDefault="00211ABE" w:rsidP="001B61E6">
      <w:pPr>
        <w:spacing w:after="0" w:line="360" w:lineRule="auto"/>
        <w:jc w:val="both"/>
        <w:rPr>
          <w:sz w:val="24"/>
        </w:rPr>
      </w:pPr>
      <w:bookmarkStart w:id="0" w:name="OLE_LINK507"/>
      <w:bookmarkStart w:id="1" w:name="OLE_LINK506"/>
      <w:bookmarkStart w:id="2" w:name="OLE_LINK496"/>
      <w:bookmarkStart w:id="3" w:name="OLE_LINK479"/>
      <w:r w:rsidRPr="000152DC">
        <w:rPr>
          <w:rFonts w:ascii="Book Antiqua" w:hAnsi="Book Antiqua"/>
          <w:b/>
          <w:sz w:val="24"/>
        </w:rPr>
        <w:t xml:space="preserve">Open-Access: </w:t>
      </w:r>
      <w:r w:rsidRPr="000152DC">
        <w:rPr>
          <w:rFonts w:ascii="Book Antiqua" w:hAnsi="Book Antiqua"/>
          <w:sz w:val="24"/>
        </w:rPr>
        <w:t>This article is an open-access</w:t>
      </w:r>
      <w:r w:rsidRPr="000152DC">
        <w:rPr>
          <w:rFonts w:ascii="Book Antiqua" w:hAnsi="Book Antiqua" w:hint="eastAsia"/>
          <w:sz w:val="24"/>
        </w:rPr>
        <w:t xml:space="preserve"> </w:t>
      </w:r>
      <w:r w:rsidRPr="000152DC">
        <w:rPr>
          <w:rFonts w:ascii="Book Antiqua" w:hAnsi="Book Antiqua"/>
          <w:sz w:val="24"/>
        </w:rPr>
        <w:t>article</w:t>
      </w:r>
      <w:r w:rsidRPr="000152DC">
        <w:rPr>
          <w:rFonts w:ascii="Book Antiqua" w:hAnsi="Book Antiqua" w:hint="eastAsia"/>
          <w:sz w:val="24"/>
        </w:rPr>
        <w:t xml:space="preserve"> </w:t>
      </w:r>
      <w:r w:rsidRPr="000152DC">
        <w:rPr>
          <w:rFonts w:ascii="Book Antiqua" w:hAnsi="Book Antiqua"/>
          <w:sz w:val="24"/>
        </w:rPr>
        <w:t>which was selected by an in-house editor and fully peer-reviewed by external reviewers. It is distributed</w:t>
      </w:r>
      <w:r w:rsidRPr="000152DC">
        <w:rPr>
          <w:rFonts w:ascii="Book Antiqua" w:hAnsi="Book Antiqua" w:hint="eastAsia"/>
          <w:sz w:val="24"/>
        </w:rPr>
        <w:t xml:space="preserve"> </w:t>
      </w:r>
      <w:r w:rsidRPr="000152DC">
        <w:rPr>
          <w:rFonts w:ascii="Book Antiqua" w:hAnsi="Book Antiqua"/>
          <w:sz w:val="24"/>
        </w:rPr>
        <w:t>in</w:t>
      </w:r>
      <w:r w:rsidRPr="000152DC">
        <w:rPr>
          <w:rFonts w:ascii="Book Antiqua" w:hAnsi="Book Antiqua" w:hint="eastAsia"/>
          <w:sz w:val="24"/>
        </w:rPr>
        <w:t xml:space="preserve"> </w:t>
      </w:r>
      <w:r w:rsidRPr="000152DC">
        <w:rPr>
          <w:rFonts w:ascii="Book Antiqua" w:hAnsi="Book Antiqua"/>
          <w:sz w:val="24"/>
        </w:rPr>
        <w:t>accordance</w:t>
      </w:r>
      <w:r w:rsidRPr="000152DC">
        <w:rPr>
          <w:rFonts w:ascii="Book Antiqua" w:hAnsi="Book Antiqua" w:hint="eastAsia"/>
          <w:sz w:val="24"/>
        </w:rPr>
        <w:t xml:space="preserve"> </w:t>
      </w:r>
      <w:r w:rsidRPr="000152DC">
        <w:rPr>
          <w:rFonts w:ascii="Book Antiqua" w:hAnsi="Book Antiqua"/>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D3E6117" w14:textId="77777777" w:rsidR="000E0E69" w:rsidRDefault="000E0E69" w:rsidP="001B61E6">
      <w:pPr>
        <w:spacing w:after="0" w:line="360" w:lineRule="auto"/>
        <w:jc w:val="both"/>
        <w:rPr>
          <w:rFonts w:ascii="Book Antiqua" w:hAnsi="Book Antiqua" w:hint="eastAsia"/>
          <w:sz w:val="24"/>
          <w:szCs w:val="24"/>
          <w:lang w:eastAsia="zh-CN"/>
        </w:rPr>
      </w:pPr>
    </w:p>
    <w:p w14:paraId="6C426124" w14:textId="74585EEB" w:rsidR="00211ABE" w:rsidRPr="000152DC" w:rsidRDefault="000E0E69" w:rsidP="001B61E6">
      <w:pPr>
        <w:spacing w:after="0" w:line="360" w:lineRule="auto"/>
        <w:jc w:val="both"/>
        <w:rPr>
          <w:rFonts w:ascii="Book Antiqua" w:hAnsi="Book Antiqua"/>
          <w:sz w:val="24"/>
          <w:szCs w:val="24"/>
        </w:rPr>
      </w:pPr>
      <w:r w:rsidRPr="000E0E69">
        <w:rPr>
          <w:rFonts w:ascii="Book Antiqua" w:hAnsi="Book Antiqua"/>
          <w:b/>
          <w:sz w:val="24"/>
          <w:szCs w:val="24"/>
        </w:rPr>
        <w:t>Manuscript source:</w:t>
      </w:r>
      <w:r w:rsidRPr="000E0E69">
        <w:rPr>
          <w:rFonts w:ascii="Book Antiqua" w:hAnsi="Book Antiqua"/>
          <w:sz w:val="24"/>
          <w:szCs w:val="24"/>
        </w:rPr>
        <w:t xml:space="preserve"> Invited manuscript</w:t>
      </w:r>
    </w:p>
    <w:p w14:paraId="5D1FBBFF" w14:textId="77777777" w:rsidR="000E0E69" w:rsidRDefault="000E0E69" w:rsidP="001B61E6">
      <w:pPr>
        <w:spacing w:after="0" w:line="360" w:lineRule="auto"/>
        <w:jc w:val="both"/>
        <w:rPr>
          <w:rFonts w:ascii="Book Antiqua" w:hAnsi="Book Antiqua" w:hint="eastAsia"/>
          <w:b/>
          <w:sz w:val="24"/>
          <w:lang w:eastAsia="zh-CN"/>
        </w:rPr>
      </w:pPr>
    </w:p>
    <w:p w14:paraId="45C6AB55" w14:textId="7B8C5366" w:rsidR="001B61E6" w:rsidRPr="000152DC" w:rsidRDefault="00211ABE" w:rsidP="001B61E6">
      <w:pPr>
        <w:spacing w:after="0" w:line="360" w:lineRule="auto"/>
        <w:jc w:val="both"/>
        <w:rPr>
          <w:rStyle w:val="a6"/>
          <w:rFonts w:ascii="Book Antiqua" w:hAnsi="Book Antiqua"/>
          <w:color w:val="auto"/>
          <w:sz w:val="24"/>
          <w:szCs w:val="24"/>
          <w:lang w:val="es-MX" w:eastAsia="zh-CN"/>
        </w:rPr>
      </w:pPr>
      <w:r w:rsidRPr="000152DC">
        <w:rPr>
          <w:rFonts w:ascii="Book Antiqua" w:hAnsi="Book Antiqua"/>
          <w:b/>
          <w:sz w:val="24"/>
        </w:rPr>
        <w:lastRenderedPageBreak/>
        <w:t>Correspondence to:</w:t>
      </w:r>
      <w:r w:rsidRPr="000152DC">
        <w:rPr>
          <w:rFonts w:ascii="Book Antiqua" w:hAnsi="Book Antiqua" w:hint="eastAsia"/>
          <w:b/>
          <w:sz w:val="24"/>
          <w:lang w:eastAsia="zh-CN"/>
        </w:rPr>
        <w:t xml:space="preserve"> </w:t>
      </w:r>
      <w:r w:rsidR="003F3FDB" w:rsidRPr="000152DC">
        <w:rPr>
          <w:rFonts w:ascii="Book Antiqua" w:hAnsi="Book Antiqua"/>
          <w:b/>
          <w:sz w:val="24"/>
          <w:szCs w:val="24"/>
          <w:lang w:val="es-MX"/>
        </w:rPr>
        <w:t>Fátima Higuera-de la Tijera, MD, MSc</w:t>
      </w:r>
      <w:r w:rsidR="001B61E6" w:rsidRPr="000152DC">
        <w:rPr>
          <w:rFonts w:ascii="Book Antiqua" w:hAnsi="Book Antiqua" w:hint="eastAsia"/>
          <w:b/>
          <w:sz w:val="24"/>
          <w:szCs w:val="24"/>
          <w:lang w:val="es-MX" w:eastAsia="zh-CN"/>
        </w:rPr>
        <w:t>,</w:t>
      </w:r>
      <w:r w:rsidR="003F3FDB" w:rsidRPr="000152DC">
        <w:rPr>
          <w:rFonts w:ascii="Book Antiqua" w:hAnsi="Book Antiqua"/>
          <w:sz w:val="24"/>
          <w:szCs w:val="24"/>
          <w:lang w:val="es-MX"/>
        </w:rPr>
        <w:t xml:space="preserve"> Gastroenterology</w:t>
      </w:r>
      <w:r w:rsidR="00BB47A6" w:rsidRPr="000152DC">
        <w:rPr>
          <w:rFonts w:ascii="Book Antiqua" w:hAnsi="Book Antiqua"/>
          <w:sz w:val="24"/>
          <w:szCs w:val="24"/>
          <w:lang w:val="es-MX"/>
        </w:rPr>
        <w:t xml:space="preserve"> and Hepatology</w:t>
      </w:r>
      <w:r w:rsidR="003F3FDB" w:rsidRPr="000152DC">
        <w:rPr>
          <w:rFonts w:ascii="Book Antiqua" w:hAnsi="Book Antiqua"/>
          <w:sz w:val="24"/>
          <w:szCs w:val="24"/>
          <w:lang w:val="es-MX"/>
        </w:rPr>
        <w:t xml:space="preserve"> Department, </w:t>
      </w:r>
      <w:r w:rsidR="00321058" w:rsidRPr="000152DC">
        <w:rPr>
          <w:rFonts w:ascii="Book Antiqua" w:hAnsi="Book Antiqua"/>
          <w:sz w:val="24"/>
          <w:szCs w:val="24"/>
          <w:lang w:val="es-MX"/>
        </w:rPr>
        <w:t xml:space="preserve">Hospital General de México </w:t>
      </w:r>
      <w:r w:rsidR="00CD7D13" w:rsidRPr="000152DC">
        <w:rPr>
          <w:rFonts w:ascii="Book Antiqua" w:hAnsi="Book Antiqua"/>
          <w:sz w:val="24"/>
          <w:szCs w:val="24"/>
          <w:lang w:val="es-MX"/>
        </w:rPr>
        <w:t xml:space="preserve">“Dr. Eduardo Liceaga”, </w:t>
      </w:r>
      <w:r w:rsidR="001E64C1" w:rsidRPr="000152DC">
        <w:rPr>
          <w:rFonts w:ascii="Book Antiqua" w:hAnsi="Book Antiqua"/>
          <w:sz w:val="24"/>
          <w:szCs w:val="24"/>
          <w:lang w:val="es-MX"/>
        </w:rPr>
        <w:t>Dr. Balmis 148,</w:t>
      </w:r>
      <w:r w:rsidR="001E64C1" w:rsidRPr="000152DC">
        <w:rPr>
          <w:rFonts w:ascii="Book Antiqua" w:hAnsi="Book Antiqua" w:hint="eastAsia"/>
          <w:sz w:val="24"/>
          <w:szCs w:val="24"/>
          <w:lang w:val="es-MX" w:eastAsia="zh-CN"/>
        </w:rPr>
        <w:t xml:space="preserve"> </w:t>
      </w:r>
      <w:r w:rsidR="00CD7D13" w:rsidRPr="000152DC">
        <w:rPr>
          <w:rFonts w:ascii="Book Antiqua" w:hAnsi="Book Antiqua"/>
          <w:sz w:val="24"/>
          <w:szCs w:val="24"/>
          <w:lang w:val="es-MX"/>
        </w:rPr>
        <w:t xml:space="preserve">Mexico City 06726, Mexico. </w:t>
      </w:r>
      <w:hyperlink r:id="rId9" w:history="1">
        <w:r w:rsidR="00CD7D13" w:rsidRPr="000152DC">
          <w:rPr>
            <w:rStyle w:val="a6"/>
            <w:rFonts w:ascii="Book Antiqua" w:hAnsi="Book Antiqua"/>
            <w:color w:val="auto"/>
            <w:sz w:val="24"/>
            <w:szCs w:val="24"/>
            <w:lang w:val="es-MX"/>
          </w:rPr>
          <w:t>fatimahiguera@yahoo.com.mx</w:t>
        </w:r>
      </w:hyperlink>
      <w:r w:rsidR="00EE36BB" w:rsidRPr="000152DC">
        <w:rPr>
          <w:rStyle w:val="a6"/>
          <w:rFonts w:ascii="Book Antiqua" w:hAnsi="Book Antiqua"/>
          <w:color w:val="auto"/>
          <w:sz w:val="24"/>
          <w:szCs w:val="24"/>
          <w:lang w:val="es-MX"/>
        </w:rPr>
        <w:t xml:space="preserve"> </w:t>
      </w:r>
    </w:p>
    <w:p w14:paraId="07D53FF8" w14:textId="7012A971" w:rsidR="00CD7D13" w:rsidRPr="000152DC" w:rsidRDefault="00CD7D13" w:rsidP="001B61E6">
      <w:pPr>
        <w:spacing w:after="0" w:line="360" w:lineRule="auto"/>
        <w:jc w:val="both"/>
        <w:rPr>
          <w:rFonts w:ascii="Book Antiqua" w:hAnsi="Book Antiqua"/>
          <w:sz w:val="24"/>
          <w:szCs w:val="24"/>
          <w:lang w:val="es-MX"/>
        </w:rPr>
      </w:pPr>
      <w:r w:rsidRPr="000152DC">
        <w:rPr>
          <w:rFonts w:ascii="Book Antiqua" w:hAnsi="Book Antiqua"/>
          <w:b/>
          <w:sz w:val="24"/>
          <w:szCs w:val="24"/>
          <w:lang w:val="es-MX"/>
        </w:rPr>
        <w:t>Telephone:</w:t>
      </w:r>
      <w:r w:rsidRPr="000152DC">
        <w:rPr>
          <w:rFonts w:ascii="Book Antiqua" w:hAnsi="Book Antiqua"/>
          <w:sz w:val="24"/>
          <w:szCs w:val="24"/>
          <w:lang w:val="es-MX"/>
        </w:rPr>
        <w:t xml:space="preserve"> +52-55-27892000</w:t>
      </w:r>
      <w:r w:rsidR="00F527BE" w:rsidRPr="000152DC">
        <w:rPr>
          <w:rFonts w:ascii="Book Antiqua" w:hAnsi="Book Antiqua" w:hint="eastAsia"/>
          <w:b/>
          <w:sz w:val="24"/>
          <w:szCs w:val="24"/>
          <w:lang w:val="es-MX" w:eastAsia="zh-CN"/>
        </w:rPr>
        <w:t>-</w:t>
      </w:r>
      <w:r w:rsidR="00D86FDA" w:rsidRPr="000152DC">
        <w:rPr>
          <w:rFonts w:ascii="Book Antiqua" w:hAnsi="Book Antiqua"/>
          <w:sz w:val="24"/>
          <w:szCs w:val="24"/>
          <w:lang w:val="es-MX"/>
        </w:rPr>
        <w:t>30047</w:t>
      </w:r>
    </w:p>
    <w:p w14:paraId="12CE5400" w14:textId="77777777" w:rsidR="00EE36BB" w:rsidRPr="000152DC" w:rsidRDefault="00EE36BB" w:rsidP="00FF5001">
      <w:pPr>
        <w:spacing w:after="0" w:line="360" w:lineRule="auto"/>
        <w:jc w:val="both"/>
        <w:rPr>
          <w:rFonts w:ascii="Book Antiqua" w:hAnsi="Book Antiqua"/>
          <w:sz w:val="24"/>
          <w:szCs w:val="24"/>
          <w:lang w:val="es-MX"/>
        </w:rPr>
      </w:pPr>
    </w:p>
    <w:p w14:paraId="46ACED75" w14:textId="68DA54ED" w:rsidR="00FF5001" w:rsidRPr="000152DC" w:rsidRDefault="00FF5001" w:rsidP="00FF5001">
      <w:pPr>
        <w:spacing w:after="0" w:line="360" w:lineRule="auto"/>
        <w:jc w:val="both"/>
        <w:rPr>
          <w:rFonts w:ascii="Book Antiqua" w:hAnsi="Book Antiqua"/>
          <w:sz w:val="24"/>
          <w:lang w:eastAsia="zh-CN"/>
        </w:rPr>
      </w:pPr>
      <w:r w:rsidRPr="000152DC">
        <w:rPr>
          <w:rFonts w:ascii="Book Antiqua" w:hAnsi="Book Antiqua"/>
          <w:b/>
          <w:sz w:val="24"/>
        </w:rPr>
        <w:t xml:space="preserve">Received: </w:t>
      </w:r>
      <w:r w:rsidR="00E92FEE" w:rsidRPr="000152DC">
        <w:rPr>
          <w:rFonts w:ascii="Book Antiqua" w:hAnsi="Book Antiqua" w:hint="eastAsia"/>
          <w:sz w:val="24"/>
          <w:lang w:eastAsia="zh-CN"/>
        </w:rPr>
        <w:t>August 13, 2016</w:t>
      </w:r>
    </w:p>
    <w:p w14:paraId="731E8156" w14:textId="2153B617" w:rsidR="00FF5001" w:rsidRPr="000152DC" w:rsidRDefault="00FF5001" w:rsidP="00FF5001">
      <w:pPr>
        <w:spacing w:after="0" w:line="360" w:lineRule="auto"/>
        <w:jc w:val="both"/>
        <w:rPr>
          <w:rFonts w:ascii="Book Antiqua" w:hAnsi="Book Antiqua"/>
          <w:sz w:val="24"/>
          <w:lang w:eastAsia="zh-CN"/>
        </w:rPr>
      </w:pPr>
      <w:r w:rsidRPr="000152DC">
        <w:rPr>
          <w:rFonts w:ascii="Book Antiqua" w:hAnsi="Book Antiqua"/>
          <w:b/>
          <w:sz w:val="24"/>
        </w:rPr>
        <w:t>Peer-review started:</w:t>
      </w:r>
      <w:r w:rsidRPr="000152DC">
        <w:rPr>
          <w:rFonts w:ascii="Book Antiqua" w:hAnsi="Book Antiqua" w:hint="eastAsia"/>
          <w:b/>
          <w:sz w:val="24"/>
        </w:rPr>
        <w:t xml:space="preserve"> </w:t>
      </w:r>
      <w:r w:rsidR="00E92FEE" w:rsidRPr="000152DC">
        <w:rPr>
          <w:rFonts w:ascii="Book Antiqua" w:hAnsi="Book Antiqua" w:hint="eastAsia"/>
          <w:sz w:val="24"/>
          <w:lang w:eastAsia="zh-CN"/>
        </w:rPr>
        <w:t>August 14, 2016</w:t>
      </w:r>
    </w:p>
    <w:p w14:paraId="7454A64B" w14:textId="237D5105" w:rsidR="00FF5001" w:rsidRPr="000152DC" w:rsidRDefault="00FF5001" w:rsidP="00FF5001">
      <w:pPr>
        <w:spacing w:after="0" w:line="360" w:lineRule="auto"/>
        <w:jc w:val="both"/>
        <w:rPr>
          <w:rFonts w:ascii="Book Antiqua" w:hAnsi="Book Antiqua"/>
          <w:sz w:val="24"/>
          <w:lang w:eastAsia="zh-CN"/>
        </w:rPr>
      </w:pPr>
      <w:r w:rsidRPr="000152DC">
        <w:rPr>
          <w:rFonts w:ascii="Book Antiqua" w:hAnsi="Book Antiqua"/>
          <w:b/>
          <w:sz w:val="24"/>
        </w:rPr>
        <w:t>First decision:</w:t>
      </w:r>
      <w:r w:rsidRPr="000152DC">
        <w:rPr>
          <w:rFonts w:ascii="Book Antiqua" w:hAnsi="Book Antiqua" w:hint="eastAsia"/>
          <w:b/>
          <w:sz w:val="24"/>
        </w:rPr>
        <w:t xml:space="preserve"> </w:t>
      </w:r>
      <w:r w:rsidR="00E92FEE" w:rsidRPr="000152DC">
        <w:rPr>
          <w:rFonts w:ascii="Book Antiqua" w:hAnsi="Book Antiqua" w:hint="eastAsia"/>
          <w:sz w:val="24"/>
          <w:lang w:eastAsia="zh-CN"/>
        </w:rPr>
        <w:t>September 2, 2016</w:t>
      </w:r>
    </w:p>
    <w:p w14:paraId="6E7C7438" w14:textId="1999FD4B" w:rsidR="00FF5001" w:rsidRPr="000152DC" w:rsidRDefault="00FF5001" w:rsidP="00FF5001">
      <w:pPr>
        <w:spacing w:after="0" w:line="360" w:lineRule="auto"/>
        <w:jc w:val="both"/>
        <w:rPr>
          <w:rFonts w:ascii="Book Antiqua" w:hAnsi="Book Antiqua"/>
          <w:sz w:val="24"/>
          <w:lang w:eastAsia="zh-CN"/>
        </w:rPr>
      </w:pPr>
      <w:r w:rsidRPr="000152DC">
        <w:rPr>
          <w:rFonts w:ascii="Book Antiqua" w:hAnsi="Book Antiqua"/>
          <w:b/>
          <w:sz w:val="24"/>
        </w:rPr>
        <w:t xml:space="preserve">Revised: </w:t>
      </w:r>
      <w:r w:rsidR="00E92FEE" w:rsidRPr="000152DC">
        <w:rPr>
          <w:rFonts w:ascii="Book Antiqua" w:hAnsi="Book Antiqua" w:hint="eastAsia"/>
          <w:sz w:val="24"/>
          <w:lang w:eastAsia="zh-CN"/>
        </w:rPr>
        <w:t>October 28, 2016</w:t>
      </w:r>
    </w:p>
    <w:p w14:paraId="3783749E" w14:textId="12C1F437" w:rsidR="00FF5001" w:rsidRPr="000152DC" w:rsidRDefault="00FF5001" w:rsidP="00FF5001">
      <w:pPr>
        <w:spacing w:after="0" w:line="360" w:lineRule="auto"/>
        <w:jc w:val="both"/>
        <w:rPr>
          <w:rFonts w:ascii="Book Antiqua" w:hAnsi="Book Antiqua"/>
          <w:b/>
          <w:sz w:val="24"/>
        </w:rPr>
      </w:pPr>
      <w:r w:rsidRPr="000152DC">
        <w:rPr>
          <w:rFonts w:ascii="Book Antiqua" w:hAnsi="Book Antiqua"/>
          <w:b/>
          <w:sz w:val="24"/>
        </w:rPr>
        <w:t xml:space="preserve">Accepted: </w:t>
      </w:r>
      <w:r w:rsidR="006F3EFD" w:rsidRPr="006F3EFD">
        <w:rPr>
          <w:rFonts w:ascii="Book Antiqua" w:hAnsi="Book Antiqua"/>
          <w:sz w:val="24"/>
        </w:rPr>
        <w:t>December 7, 2016</w:t>
      </w:r>
    </w:p>
    <w:p w14:paraId="491D9702" w14:textId="77777777" w:rsidR="00FF5001" w:rsidRPr="000152DC" w:rsidRDefault="00FF5001" w:rsidP="00FF5001">
      <w:pPr>
        <w:spacing w:after="0" w:line="360" w:lineRule="auto"/>
        <w:jc w:val="both"/>
        <w:rPr>
          <w:rFonts w:ascii="Book Antiqua" w:hAnsi="Book Antiqua"/>
          <w:b/>
          <w:sz w:val="24"/>
        </w:rPr>
      </w:pPr>
      <w:r w:rsidRPr="000152DC">
        <w:rPr>
          <w:rFonts w:ascii="Book Antiqua" w:hAnsi="Book Antiqua"/>
          <w:b/>
          <w:sz w:val="24"/>
        </w:rPr>
        <w:t>Article in press:</w:t>
      </w:r>
    </w:p>
    <w:p w14:paraId="0F36F7C1" w14:textId="77777777" w:rsidR="00FF5001" w:rsidRPr="000152DC" w:rsidRDefault="00FF5001" w:rsidP="00FF5001">
      <w:pPr>
        <w:spacing w:after="0" w:line="360" w:lineRule="auto"/>
        <w:jc w:val="both"/>
        <w:rPr>
          <w:rFonts w:ascii="Book Antiqua" w:hAnsi="Book Antiqua"/>
          <w:b/>
          <w:sz w:val="24"/>
        </w:rPr>
      </w:pPr>
      <w:r w:rsidRPr="000152DC">
        <w:rPr>
          <w:rFonts w:ascii="Book Antiqua" w:hAnsi="Book Antiqua"/>
          <w:b/>
          <w:sz w:val="24"/>
        </w:rPr>
        <w:t>Published online:</w:t>
      </w:r>
    </w:p>
    <w:p w14:paraId="4DA3668C" w14:textId="77777777" w:rsidR="005E5B20" w:rsidRPr="000152DC" w:rsidRDefault="005E5B20" w:rsidP="00FF5001">
      <w:pPr>
        <w:spacing w:after="0" w:line="360" w:lineRule="auto"/>
        <w:jc w:val="both"/>
        <w:rPr>
          <w:rFonts w:ascii="Book Antiqua" w:hAnsi="Book Antiqua"/>
          <w:b/>
          <w:sz w:val="24"/>
          <w:szCs w:val="24"/>
        </w:rPr>
      </w:pPr>
    </w:p>
    <w:p w14:paraId="10A1D91C" w14:textId="77777777" w:rsidR="005E5B20" w:rsidRPr="000152DC" w:rsidRDefault="005E5B20" w:rsidP="00FF5001">
      <w:pPr>
        <w:spacing w:after="0" w:line="360" w:lineRule="auto"/>
        <w:jc w:val="both"/>
        <w:rPr>
          <w:rFonts w:ascii="Book Antiqua" w:hAnsi="Book Antiqua"/>
          <w:b/>
          <w:sz w:val="24"/>
          <w:szCs w:val="24"/>
        </w:rPr>
      </w:pPr>
    </w:p>
    <w:p w14:paraId="6DEE848B" w14:textId="77777777" w:rsidR="00EE36BB" w:rsidRPr="000152DC" w:rsidRDefault="00EE36BB" w:rsidP="003B26A7">
      <w:pPr>
        <w:spacing w:after="0" w:line="360" w:lineRule="auto"/>
        <w:jc w:val="both"/>
        <w:rPr>
          <w:rFonts w:ascii="Book Antiqua" w:hAnsi="Book Antiqua"/>
          <w:b/>
          <w:sz w:val="24"/>
          <w:szCs w:val="24"/>
        </w:rPr>
      </w:pPr>
    </w:p>
    <w:p w14:paraId="725FAB66" w14:textId="77777777" w:rsidR="00EE36BB" w:rsidRPr="000152DC" w:rsidRDefault="00EE36BB" w:rsidP="003B26A7">
      <w:pPr>
        <w:spacing w:after="0" w:line="360" w:lineRule="auto"/>
        <w:jc w:val="both"/>
        <w:rPr>
          <w:rFonts w:ascii="Book Antiqua" w:hAnsi="Book Antiqua"/>
          <w:b/>
          <w:sz w:val="24"/>
          <w:szCs w:val="24"/>
        </w:rPr>
      </w:pPr>
    </w:p>
    <w:p w14:paraId="5B3F5F44" w14:textId="77777777" w:rsidR="00EE36BB" w:rsidRPr="000152DC" w:rsidRDefault="00EE36BB" w:rsidP="003B26A7">
      <w:pPr>
        <w:spacing w:after="0" w:line="360" w:lineRule="auto"/>
        <w:jc w:val="both"/>
        <w:rPr>
          <w:rFonts w:ascii="Book Antiqua" w:hAnsi="Book Antiqua"/>
          <w:b/>
          <w:sz w:val="24"/>
          <w:szCs w:val="24"/>
        </w:rPr>
      </w:pPr>
    </w:p>
    <w:p w14:paraId="29368D3F" w14:textId="77777777" w:rsidR="00EE36BB" w:rsidRPr="000152DC" w:rsidRDefault="00EE36BB" w:rsidP="003B26A7">
      <w:pPr>
        <w:spacing w:after="0" w:line="360" w:lineRule="auto"/>
        <w:jc w:val="both"/>
        <w:rPr>
          <w:rFonts w:ascii="Book Antiqua" w:hAnsi="Book Antiqua"/>
          <w:b/>
          <w:sz w:val="24"/>
          <w:szCs w:val="24"/>
        </w:rPr>
      </w:pPr>
    </w:p>
    <w:p w14:paraId="2CD55FB0" w14:textId="77777777" w:rsidR="00EE36BB" w:rsidRPr="000152DC" w:rsidRDefault="00EE36BB" w:rsidP="003B26A7">
      <w:pPr>
        <w:spacing w:after="0" w:line="360" w:lineRule="auto"/>
        <w:jc w:val="both"/>
        <w:rPr>
          <w:rFonts w:ascii="Book Antiqua" w:hAnsi="Book Antiqua"/>
          <w:b/>
          <w:sz w:val="24"/>
          <w:szCs w:val="24"/>
        </w:rPr>
      </w:pPr>
    </w:p>
    <w:p w14:paraId="10C4A673" w14:textId="77777777" w:rsidR="00EE36BB" w:rsidRPr="000152DC" w:rsidRDefault="00EE36BB" w:rsidP="003B26A7">
      <w:pPr>
        <w:spacing w:after="0" w:line="360" w:lineRule="auto"/>
        <w:jc w:val="both"/>
        <w:rPr>
          <w:rFonts w:ascii="Book Antiqua" w:hAnsi="Book Antiqua"/>
          <w:b/>
          <w:sz w:val="24"/>
          <w:szCs w:val="24"/>
        </w:rPr>
      </w:pPr>
    </w:p>
    <w:p w14:paraId="63325681" w14:textId="77777777" w:rsidR="00EE36BB" w:rsidRPr="000152DC" w:rsidRDefault="00EE36BB" w:rsidP="003B26A7">
      <w:pPr>
        <w:spacing w:after="0" w:line="360" w:lineRule="auto"/>
        <w:jc w:val="both"/>
        <w:rPr>
          <w:rFonts w:ascii="Book Antiqua" w:hAnsi="Book Antiqua"/>
          <w:b/>
          <w:sz w:val="24"/>
          <w:szCs w:val="24"/>
        </w:rPr>
      </w:pPr>
    </w:p>
    <w:p w14:paraId="1D2D6CB4" w14:textId="77777777" w:rsidR="00EE36BB" w:rsidRPr="000152DC" w:rsidRDefault="00EE36BB" w:rsidP="003B26A7">
      <w:pPr>
        <w:spacing w:after="0" w:line="360" w:lineRule="auto"/>
        <w:jc w:val="both"/>
        <w:rPr>
          <w:rFonts w:ascii="Book Antiqua" w:hAnsi="Book Antiqua"/>
          <w:b/>
          <w:sz w:val="24"/>
          <w:szCs w:val="24"/>
        </w:rPr>
      </w:pPr>
    </w:p>
    <w:p w14:paraId="72B0070F" w14:textId="77777777" w:rsidR="00EE36BB" w:rsidRPr="000152DC" w:rsidRDefault="00EE36BB" w:rsidP="003B26A7">
      <w:pPr>
        <w:spacing w:after="0" w:line="360" w:lineRule="auto"/>
        <w:jc w:val="both"/>
        <w:rPr>
          <w:rFonts w:ascii="Book Antiqua" w:hAnsi="Book Antiqua"/>
          <w:b/>
          <w:sz w:val="24"/>
          <w:szCs w:val="24"/>
        </w:rPr>
      </w:pPr>
    </w:p>
    <w:p w14:paraId="660BCA33" w14:textId="77777777" w:rsidR="00EE36BB" w:rsidRPr="000152DC" w:rsidRDefault="00EE36BB" w:rsidP="003B26A7">
      <w:pPr>
        <w:spacing w:after="0" w:line="360" w:lineRule="auto"/>
        <w:jc w:val="both"/>
        <w:rPr>
          <w:rFonts w:ascii="Book Antiqua" w:hAnsi="Book Antiqua"/>
          <w:b/>
          <w:sz w:val="24"/>
          <w:szCs w:val="24"/>
        </w:rPr>
      </w:pPr>
    </w:p>
    <w:p w14:paraId="6D58FB30" w14:textId="77777777" w:rsidR="00EE36BB" w:rsidRPr="000152DC" w:rsidRDefault="00EE36BB" w:rsidP="003B26A7">
      <w:pPr>
        <w:spacing w:after="0" w:line="360" w:lineRule="auto"/>
        <w:jc w:val="both"/>
        <w:rPr>
          <w:rFonts w:ascii="Book Antiqua" w:hAnsi="Book Antiqua"/>
          <w:b/>
          <w:sz w:val="24"/>
          <w:szCs w:val="24"/>
        </w:rPr>
      </w:pPr>
    </w:p>
    <w:p w14:paraId="09A95986" w14:textId="77777777" w:rsidR="00EE36BB" w:rsidRPr="000152DC" w:rsidRDefault="00EE36BB" w:rsidP="003B26A7">
      <w:pPr>
        <w:spacing w:after="0" w:line="360" w:lineRule="auto"/>
        <w:jc w:val="both"/>
        <w:rPr>
          <w:rFonts w:ascii="Book Antiqua" w:hAnsi="Book Antiqua"/>
          <w:b/>
          <w:sz w:val="24"/>
          <w:szCs w:val="24"/>
        </w:rPr>
      </w:pPr>
    </w:p>
    <w:p w14:paraId="40DC3189" w14:textId="77777777" w:rsidR="00EE36BB" w:rsidRPr="000152DC" w:rsidRDefault="00EE36BB" w:rsidP="003B26A7">
      <w:pPr>
        <w:spacing w:after="0" w:line="360" w:lineRule="auto"/>
        <w:jc w:val="both"/>
        <w:rPr>
          <w:rFonts w:ascii="Book Antiqua" w:hAnsi="Book Antiqua"/>
          <w:b/>
          <w:sz w:val="24"/>
          <w:szCs w:val="24"/>
        </w:rPr>
      </w:pPr>
    </w:p>
    <w:p w14:paraId="5A653606" w14:textId="77777777" w:rsidR="00EE36BB" w:rsidRPr="000152DC" w:rsidRDefault="00EE36BB" w:rsidP="003B26A7">
      <w:pPr>
        <w:spacing w:after="0" w:line="360" w:lineRule="auto"/>
        <w:jc w:val="both"/>
        <w:rPr>
          <w:rFonts w:ascii="Book Antiqua" w:hAnsi="Book Antiqua"/>
          <w:b/>
          <w:sz w:val="24"/>
          <w:szCs w:val="24"/>
        </w:rPr>
      </w:pPr>
    </w:p>
    <w:p w14:paraId="77D67B8A" w14:textId="77777777" w:rsidR="00EE36BB" w:rsidRPr="000152DC" w:rsidRDefault="00EE36BB" w:rsidP="003B26A7">
      <w:pPr>
        <w:spacing w:after="0" w:line="360" w:lineRule="auto"/>
        <w:jc w:val="both"/>
        <w:rPr>
          <w:rFonts w:ascii="Book Antiqua" w:hAnsi="Book Antiqua"/>
          <w:b/>
          <w:sz w:val="24"/>
          <w:szCs w:val="24"/>
        </w:rPr>
      </w:pPr>
    </w:p>
    <w:p w14:paraId="23B746D2" w14:textId="77777777" w:rsidR="005A163B" w:rsidRPr="000152DC" w:rsidRDefault="00F51507" w:rsidP="003B26A7">
      <w:pPr>
        <w:spacing w:after="0" w:line="360" w:lineRule="auto"/>
        <w:jc w:val="both"/>
        <w:rPr>
          <w:rFonts w:ascii="Book Antiqua" w:hAnsi="Book Antiqua"/>
          <w:b/>
          <w:sz w:val="24"/>
          <w:szCs w:val="24"/>
        </w:rPr>
      </w:pPr>
      <w:bookmarkStart w:id="4" w:name="_GoBack"/>
      <w:bookmarkEnd w:id="4"/>
      <w:r w:rsidRPr="000152DC">
        <w:rPr>
          <w:rFonts w:ascii="Book Antiqua" w:hAnsi="Book Antiqua"/>
          <w:b/>
          <w:sz w:val="24"/>
          <w:szCs w:val="24"/>
        </w:rPr>
        <w:lastRenderedPageBreak/>
        <w:t>A</w:t>
      </w:r>
      <w:r w:rsidR="00CD7D13" w:rsidRPr="000152DC">
        <w:rPr>
          <w:rFonts w:ascii="Book Antiqua" w:hAnsi="Book Antiqua"/>
          <w:b/>
          <w:sz w:val="24"/>
          <w:szCs w:val="24"/>
        </w:rPr>
        <w:t>bstract</w:t>
      </w:r>
    </w:p>
    <w:p w14:paraId="0CB949FD" w14:textId="6B44C19A" w:rsidR="008470F3" w:rsidRPr="000152DC" w:rsidRDefault="008470F3" w:rsidP="003B26A7">
      <w:pPr>
        <w:autoSpaceDE w:val="0"/>
        <w:autoSpaceDN w:val="0"/>
        <w:adjustRightInd w:val="0"/>
        <w:spacing w:after="0" w:line="360" w:lineRule="auto"/>
        <w:jc w:val="both"/>
        <w:rPr>
          <w:rFonts w:ascii="Book Antiqua" w:hAnsi="Book Antiqua" w:cs="Minion Pro"/>
          <w:b/>
          <w:i/>
          <w:sz w:val="24"/>
          <w:szCs w:val="24"/>
          <w:lang w:eastAsia="zh-CN"/>
        </w:rPr>
      </w:pPr>
      <w:r w:rsidRPr="000152DC">
        <w:rPr>
          <w:rFonts w:ascii="Book Antiqua" w:hAnsi="Book Antiqua" w:cs="Minion Pro"/>
          <w:b/>
          <w:i/>
          <w:sz w:val="24"/>
          <w:szCs w:val="24"/>
        </w:rPr>
        <w:t>AIM</w:t>
      </w:r>
    </w:p>
    <w:p w14:paraId="1C42C4D8" w14:textId="3B583412" w:rsidR="007B3CD4" w:rsidRPr="000152DC" w:rsidRDefault="007B3CD4" w:rsidP="003B26A7">
      <w:pPr>
        <w:autoSpaceDE w:val="0"/>
        <w:autoSpaceDN w:val="0"/>
        <w:adjustRightInd w:val="0"/>
        <w:spacing w:after="0" w:line="360" w:lineRule="auto"/>
        <w:jc w:val="both"/>
        <w:rPr>
          <w:rFonts w:ascii="Book Antiqua" w:hAnsi="Book Antiqua" w:cs="Arial"/>
          <w:sz w:val="24"/>
          <w:szCs w:val="24"/>
        </w:rPr>
      </w:pPr>
      <w:r w:rsidRPr="000152DC">
        <w:rPr>
          <w:rFonts w:ascii="Book Antiqua" w:hAnsi="Book Antiqua" w:cs="Arial"/>
          <w:sz w:val="24"/>
          <w:szCs w:val="24"/>
        </w:rPr>
        <w:t>To verify how malnutrition is related to</w:t>
      </w:r>
      <w:r w:rsidR="00BB47A6" w:rsidRPr="000152DC">
        <w:rPr>
          <w:rFonts w:ascii="Book Antiqua" w:hAnsi="Book Antiqua" w:cs="Arial"/>
          <w:sz w:val="24"/>
          <w:szCs w:val="24"/>
        </w:rPr>
        <w:t xml:space="preserve"> health-</w:t>
      </w:r>
      <w:r w:rsidR="009509B3" w:rsidRPr="000152DC">
        <w:rPr>
          <w:rFonts w:ascii="Book Antiqua" w:hAnsi="Book Antiqua" w:cs="Arial"/>
          <w:sz w:val="24"/>
          <w:szCs w:val="24"/>
        </w:rPr>
        <w:t>r</w:t>
      </w:r>
      <w:r w:rsidR="00BB47A6" w:rsidRPr="000152DC">
        <w:rPr>
          <w:rFonts w:ascii="Book Antiqua" w:hAnsi="Book Antiqua" w:cs="Arial"/>
          <w:sz w:val="24"/>
          <w:szCs w:val="24"/>
        </w:rPr>
        <w:t>elated quality of life</w:t>
      </w:r>
      <w:r w:rsidRPr="000152DC">
        <w:rPr>
          <w:rFonts w:ascii="Book Antiqua" w:hAnsi="Book Antiqua" w:cs="Arial"/>
          <w:sz w:val="24"/>
          <w:szCs w:val="24"/>
        </w:rPr>
        <w:t xml:space="preserve"> </w:t>
      </w:r>
      <w:r w:rsidR="00AA5C5F" w:rsidRPr="000152DC">
        <w:rPr>
          <w:rFonts w:ascii="Book Antiqua" w:hAnsi="Book Antiqua" w:cs="Arial"/>
          <w:sz w:val="24"/>
          <w:szCs w:val="24"/>
        </w:rPr>
        <w:t xml:space="preserve">(HRQL) </w:t>
      </w:r>
      <w:r w:rsidRPr="000152DC">
        <w:rPr>
          <w:rFonts w:ascii="Book Antiqua" w:hAnsi="Book Antiqua" w:cs="Arial"/>
          <w:sz w:val="24"/>
          <w:szCs w:val="24"/>
        </w:rPr>
        <w:t>impairment in patients with cirrhosis.</w:t>
      </w:r>
    </w:p>
    <w:p w14:paraId="0ABA82DA" w14:textId="77777777" w:rsidR="00E63218" w:rsidRPr="000152DC" w:rsidRDefault="00E63218" w:rsidP="003B26A7">
      <w:pPr>
        <w:autoSpaceDE w:val="0"/>
        <w:autoSpaceDN w:val="0"/>
        <w:adjustRightInd w:val="0"/>
        <w:spacing w:after="0" w:line="360" w:lineRule="auto"/>
        <w:jc w:val="both"/>
        <w:rPr>
          <w:rFonts w:ascii="Book Antiqua" w:hAnsi="Book Antiqua" w:cs="Arial"/>
          <w:sz w:val="24"/>
          <w:szCs w:val="24"/>
        </w:rPr>
      </w:pPr>
    </w:p>
    <w:p w14:paraId="4BEEF85D" w14:textId="2F8B6BE5" w:rsidR="008470F3" w:rsidRPr="000152DC" w:rsidRDefault="008470F3" w:rsidP="003B26A7">
      <w:pPr>
        <w:pStyle w:val="a4"/>
        <w:shd w:val="clear" w:color="auto" w:fill="FFFFFF"/>
        <w:spacing w:after="0" w:line="360" w:lineRule="auto"/>
        <w:jc w:val="both"/>
        <w:rPr>
          <w:rFonts w:ascii="Book Antiqua" w:eastAsiaTheme="minorEastAsia" w:hAnsi="Book Antiqua" w:cs="MyriadPro-Regular"/>
          <w:b/>
          <w:i/>
          <w:lang w:val="en-US" w:eastAsia="zh-CN"/>
        </w:rPr>
      </w:pPr>
      <w:r w:rsidRPr="000152DC">
        <w:rPr>
          <w:rFonts w:ascii="Book Antiqua" w:hAnsi="Book Antiqua" w:cs="Minion Pro"/>
          <w:b/>
          <w:i/>
          <w:lang w:val="en-US"/>
        </w:rPr>
        <w:t>METHODS</w:t>
      </w:r>
    </w:p>
    <w:p w14:paraId="48864AE4" w14:textId="3B03CD8C" w:rsidR="00220909" w:rsidRPr="000152DC" w:rsidRDefault="007B3CD4" w:rsidP="003B26A7">
      <w:pPr>
        <w:pStyle w:val="a4"/>
        <w:shd w:val="clear" w:color="auto" w:fill="FFFFFF"/>
        <w:spacing w:after="0" w:line="360" w:lineRule="auto"/>
        <w:jc w:val="both"/>
        <w:rPr>
          <w:rFonts w:ascii="Book Antiqua" w:hAnsi="Book Antiqua"/>
          <w:lang w:val="en-US"/>
        </w:rPr>
      </w:pPr>
      <w:r w:rsidRPr="000152DC">
        <w:rPr>
          <w:rFonts w:ascii="Book Antiqua" w:hAnsi="Book Antiqua" w:cs="MyriadPro-Regular"/>
          <w:lang w:val="en-US"/>
        </w:rPr>
        <w:t xml:space="preserve">Data </w:t>
      </w:r>
      <w:r w:rsidR="00321058" w:rsidRPr="000152DC">
        <w:rPr>
          <w:rFonts w:ascii="Book Antiqua" w:hAnsi="Book Antiqua" w:cs="MyriadPro-Regular"/>
          <w:lang w:val="en-US"/>
        </w:rPr>
        <w:t>was</w:t>
      </w:r>
      <w:r w:rsidRPr="000152DC">
        <w:rPr>
          <w:rFonts w:ascii="Book Antiqua" w:hAnsi="Book Antiqua" w:cs="MyriadPro-Regular"/>
          <w:lang w:val="en-US"/>
        </w:rPr>
        <w:t xml:space="preserve"> retrospectively abstracted from medical records, and by a direct interview.</w:t>
      </w:r>
      <w:r w:rsidRPr="000152DC">
        <w:rPr>
          <w:rFonts w:ascii="Book Antiqua" w:hAnsi="Book Antiqua" w:cs="Tahoma"/>
          <w:lang w:val="en-US"/>
        </w:rPr>
        <w:t xml:space="preserve"> </w:t>
      </w:r>
      <w:r w:rsidRPr="000152DC">
        <w:rPr>
          <w:rFonts w:ascii="Book Antiqua" w:hAnsi="Book Antiqua" w:cs="MyriadPro-Regular"/>
          <w:lang w:val="en-US"/>
        </w:rPr>
        <w:t xml:space="preserve">We included patients with cirrhosis </w:t>
      </w:r>
      <w:r w:rsidR="00321058" w:rsidRPr="000152DC">
        <w:rPr>
          <w:rFonts w:ascii="Book Antiqua" w:hAnsi="Book Antiqua" w:cs="MyriadPro-Regular"/>
          <w:lang w:val="en-US"/>
        </w:rPr>
        <w:t xml:space="preserve">from </w:t>
      </w:r>
      <w:r w:rsidRPr="000152DC">
        <w:rPr>
          <w:rFonts w:ascii="Book Antiqua" w:hAnsi="Book Antiqua" w:cs="MyriadPro-Regular"/>
          <w:lang w:val="en-US"/>
        </w:rPr>
        <w:t xml:space="preserve">any etiology, evaluated at </w:t>
      </w:r>
      <w:r w:rsidR="00502B10" w:rsidRPr="000152DC">
        <w:rPr>
          <w:rFonts w:ascii="Book Antiqua" w:hAnsi="Book Antiqua" w:cs="MyriadPro-Regular"/>
          <w:lang w:val="en-US"/>
        </w:rPr>
        <w:t xml:space="preserve">the </w:t>
      </w:r>
      <w:r w:rsidRPr="000152DC">
        <w:rPr>
          <w:rFonts w:ascii="Book Antiqua" w:hAnsi="Book Antiqua" w:cs="MyriadPro-Regular"/>
          <w:lang w:val="en-US"/>
        </w:rPr>
        <w:t xml:space="preserve">Liver Clinic from Gastroenterology Department in a tertiary health-care center, from June 2014 to June 2016. </w:t>
      </w:r>
      <w:r w:rsidRPr="000152DC">
        <w:rPr>
          <w:rFonts w:ascii="Book Antiqua" w:hAnsi="Book Antiqua" w:cs="TrebuchetMS"/>
          <w:lang w:val="en-US"/>
        </w:rPr>
        <w:t>Child-Pugh</w:t>
      </w:r>
      <w:r w:rsidR="00502B10" w:rsidRPr="000152DC">
        <w:rPr>
          <w:rFonts w:ascii="Book Antiqua" w:hAnsi="Book Antiqua" w:cs="TrebuchetMS"/>
          <w:lang w:val="en-US"/>
        </w:rPr>
        <w:t xml:space="preserve"> score</w:t>
      </w:r>
      <w:r w:rsidR="00220909" w:rsidRPr="000152DC">
        <w:rPr>
          <w:rFonts w:ascii="Book Antiqua" w:hAnsi="Book Antiqua" w:cs="TrebuchetMS"/>
          <w:lang w:val="en-US"/>
        </w:rPr>
        <w:t>,</w:t>
      </w:r>
      <w:r w:rsidRPr="000152DC">
        <w:rPr>
          <w:rFonts w:ascii="Book Antiqua" w:hAnsi="Book Antiqua" w:cs="TrebuchetMS"/>
          <w:lang w:val="en-US"/>
        </w:rPr>
        <w:t xml:space="preserve"> data about complications</w:t>
      </w:r>
      <w:r w:rsidR="00220909" w:rsidRPr="000152DC">
        <w:rPr>
          <w:rFonts w:ascii="Book Antiqua" w:hAnsi="Book Antiqua" w:cs="TrebuchetMS"/>
          <w:lang w:val="en-US"/>
        </w:rPr>
        <w:t>,</w:t>
      </w:r>
      <w:r w:rsidRPr="000152DC">
        <w:rPr>
          <w:rFonts w:ascii="Book Antiqua" w:hAnsi="Book Antiqua" w:cs="TrebuchetMS"/>
          <w:lang w:val="en-US"/>
        </w:rPr>
        <w:t xml:space="preserve"> </w:t>
      </w:r>
      <w:r w:rsidRPr="000152DC">
        <w:rPr>
          <w:rFonts w:ascii="Book Antiqua" w:hAnsi="Book Antiqua" w:cs="MyriadPro-Regular"/>
          <w:lang w:val="en-US"/>
        </w:rPr>
        <w:t>demographic, clinical and anthropometric characteristics of patients</w:t>
      </w:r>
      <w:r w:rsidR="00220909" w:rsidRPr="000152DC">
        <w:rPr>
          <w:rFonts w:ascii="Book Antiqua" w:hAnsi="Book Antiqua" w:cs="MyriadPro-Regular"/>
          <w:lang w:val="en-US"/>
        </w:rPr>
        <w:t xml:space="preserve"> were obtained</w:t>
      </w:r>
      <w:r w:rsidRPr="000152DC">
        <w:rPr>
          <w:rFonts w:ascii="Book Antiqua" w:hAnsi="Book Antiqua" w:cs="MyriadPro-Regular"/>
          <w:lang w:val="en-US"/>
        </w:rPr>
        <w:t>.</w:t>
      </w:r>
      <w:r w:rsidR="00220909" w:rsidRPr="000152DC">
        <w:rPr>
          <w:rFonts w:ascii="Book Antiqua" w:hAnsi="Book Antiqua" w:cs="MyriadPro-Regular"/>
          <w:lang w:val="en-US"/>
        </w:rPr>
        <w:t xml:space="preserve"> </w:t>
      </w:r>
      <w:r w:rsidRPr="000152DC">
        <w:rPr>
          <w:rFonts w:ascii="Book Antiqua" w:hAnsi="Book Antiqua" w:cs="MyriadPro-Regular"/>
          <w:lang w:val="en-US"/>
        </w:rPr>
        <w:t>Nutritional status was evaluated with the Subjective Global Assessment (SGA).</w:t>
      </w:r>
      <w:r w:rsidRPr="000152DC">
        <w:rPr>
          <w:rFonts w:ascii="Book Antiqua" w:hAnsi="Book Antiqua" w:cs="TrebuchetMS"/>
          <w:lang w:val="en-US"/>
        </w:rPr>
        <w:t xml:space="preserve"> </w:t>
      </w:r>
      <w:r w:rsidR="00A23B19" w:rsidRPr="000152DC">
        <w:rPr>
          <w:rFonts w:ascii="Book Antiqua" w:hAnsi="Book Antiqua" w:cs="MyriadPro-Regular"/>
          <w:lang w:val="en-US"/>
        </w:rPr>
        <w:t>HRQL</w:t>
      </w:r>
      <w:r w:rsidRPr="000152DC">
        <w:rPr>
          <w:rFonts w:ascii="Book Antiqua" w:hAnsi="Book Antiqua" w:cs="MyriadPro-Regular"/>
          <w:lang w:val="en-US"/>
        </w:rPr>
        <w:t xml:space="preserve"> was evaluated through the Chronic Liver Disease Questionnaire (CLDQ).</w:t>
      </w:r>
      <w:r w:rsidRPr="000152DC">
        <w:rPr>
          <w:rFonts w:ascii="Book Antiqua" w:hAnsi="Book Antiqua" w:cs="TrebuchetMS"/>
          <w:vertAlign w:val="superscript"/>
          <w:lang w:val="en-US"/>
        </w:rPr>
        <w:t xml:space="preserve"> </w:t>
      </w:r>
      <w:r w:rsidR="00220909" w:rsidRPr="000152DC">
        <w:rPr>
          <w:rFonts w:ascii="Book Antiqua" w:hAnsi="Book Antiqua" w:cs="MyriadPro-Regular"/>
          <w:lang w:val="en-US"/>
        </w:rPr>
        <w:t>P</w:t>
      </w:r>
      <w:r w:rsidRPr="000152DC">
        <w:rPr>
          <w:rFonts w:ascii="Book Antiqua" w:hAnsi="Book Antiqua" w:cs="MyriadPro-Regular"/>
          <w:lang w:val="en-US"/>
        </w:rPr>
        <w:t>atie</w:t>
      </w:r>
      <w:r w:rsidR="00321058" w:rsidRPr="000152DC">
        <w:rPr>
          <w:rFonts w:ascii="Book Antiqua" w:hAnsi="Book Antiqua" w:cs="MyriadPro-Regular"/>
          <w:lang w:val="en-US"/>
        </w:rPr>
        <w:t>nts were request</w:t>
      </w:r>
      <w:r w:rsidR="00AA4273" w:rsidRPr="000152DC">
        <w:rPr>
          <w:rFonts w:ascii="Book Antiqua" w:hAnsi="Book Antiqua" w:cs="MyriadPro-Regular"/>
          <w:lang w:val="en-US"/>
        </w:rPr>
        <w:t xml:space="preserve">ed </w:t>
      </w:r>
      <w:r w:rsidR="00BD456E" w:rsidRPr="000152DC">
        <w:rPr>
          <w:rFonts w:ascii="Book Antiqua" w:hAnsi="Book Antiqua" w:cs="MyriadPro-Regular"/>
          <w:lang w:val="en-US"/>
        </w:rPr>
        <w:t xml:space="preserve">to </w:t>
      </w:r>
      <w:r w:rsidR="00321058" w:rsidRPr="000152DC">
        <w:rPr>
          <w:rFonts w:ascii="Book Antiqua" w:hAnsi="Book Antiqua" w:cs="MyriadPro-Regular"/>
          <w:lang w:val="en-US"/>
        </w:rPr>
        <w:t xml:space="preserve">assess their </w:t>
      </w:r>
      <w:r w:rsidRPr="000152DC">
        <w:rPr>
          <w:rFonts w:ascii="Book Antiqua" w:hAnsi="Book Antiqua" w:cs="MyriadPro-Regular"/>
          <w:lang w:val="en-US"/>
        </w:rPr>
        <w:t xml:space="preserve">global </w:t>
      </w:r>
      <w:r w:rsidR="00A23B19" w:rsidRPr="000152DC">
        <w:rPr>
          <w:rFonts w:ascii="Book Antiqua" w:hAnsi="Book Antiqua" w:cs="MyriadPro-Regular"/>
          <w:lang w:val="en-US"/>
        </w:rPr>
        <w:t xml:space="preserve">HRQL </w:t>
      </w:r>
      <w:r w:rsidRPr="000152DC">
        <w:rPr>
          <w:rFonts w:ascii="Book Antiqua" w:hAnsi="Book Antiqua" w:cs="MyriadPro-Regular"/>
          <w:lang w:val="en-US"/>
        </w:rPr>
        <w:t xml:space="preserve">with the following code: 0 = impairment of </w:t>
      </w:r>
      <w:r w:rsidR="00A23B19" w:rsidRPr="000152DC">
        <w:rPr>
          <w:rFonts w:ascii="Book Antiqua" w:hAnsi="Book Antiqua" w:cs="MyriadPro-Regular"/>
          <w:lang w:val="en-US"/>
        </w:rPr>
        <w:t>HRQL</w:t>
      </w:r>
      <w:r w:rsidR="00AA4273" w:rsidRPr="000152DC">
        <w:rPr>
          <w:rFonts w:ascii="Book Antiqua" w:hAnsi="Book Antiqua" w:cs="MyriadPro-Regular"/>
          <w:lang w:val="en-US"/>
        </w:rPr>
        <w:t xml:space="preserve">, when </w:t>
      </w:r>
      <w:r w:rsidRPr="000152DC">
        <w:rPr>
          <w:rFonts w:ascii="Book Antiqua" w:hAnsi="Book Antiqua" w:cs="MyriadPro-Regular"/>
          <w:lang w:val="en-US"/>
        </w:rPr>
        <w:t xml:space="preserve">it </w:t>
      </w:r>
      <w:r w:rsidR="00AA4273" w:rsidRPr="000152DC">
        <w:rPr>
          <w:rFonts w:ascii="Book Antiqua" w:hAnsi="Book Antiqua" w:cs="MyriadPro-Regular"/>
          <w:lang w:val="en-US"/>
        </w:rPr>
        <w:t>was</w:t>
      </w:r>
      <w:r w:rsidRPr="000152DC">
        <w:rPr>
          <w:rFonts w:ascii="Book Antiqua" w:hAnsi="Book Antiqua" w:cs="MyriadPro-Regular"/>
          <w:lang w:val="en-US"/>
        </w:rPr>
        <w:t xml:space="preserve"> compared with other healthy </w:t>
      </w:r>
      <w:r w:rsidR="00AA4273" w:rsidRPr="000152DC">
        <w:rPr>
          <w:rFonts w:ascii="Book Antiqua" w:hAnsi="Book Antiqua" w:cs="MyriadPro-Regular"/>
          <w:lang w:val="en-US"/>
        </w:rPr>
        <w:t>subjects</w:t>
      </w:r>
      <w:r w:rsidRPr="000152DC">
        <w:rPr>
          <w:rFonts w:ascii="Book Antiqua" w:hAnsi="Book Antiqua" w:cs="MyriadPro-Regular"/>
          <w:lang w:val="en-US"/>
        </w:rPr>
        <w:t xml:space="preserve">; 1 = </w:t>
      </w:r>
      <w:r w:rsidR="00AA4273" w:rsidRPr="000152DC">
        <w:rPr>
          <w:rFonts w:ascii="Book Antiqua" w:hAnsi="Book Antiqua" w:cs="MyriadPro-Regular"/>
          <w:lang w:val="en-US"/>
        </w:rPr>
        <w:t>good</w:t>
      </w:r>
      <w:r w:rsidRPr="000152DC">
        <w:rPr>
          <w:rFonts w:ascii="Book Antiqua" w:hAnsi="Book Antiqua" w:cs="MyriadPro-Regular"/>
          <w:lang w:val="en-US"/>
        </w:rPr>
        <w:t xml:space="preserve"> </w:t>
      </w:r>
      <w:r w:rsidR="00A23B19" w:rsidRPr="000152DC">
        <w:rPr>
          <w:rFonts w:ascii="Book Antiqua" w:hAnsi="Book Antiqua" w:cs="MyriadPro-Regular"/>
          <w:lang w:val="en-US"/>
        </w:rPr>
        <w:t>HRQL</w:t>
      </w:r>
      <w:r w:rsidRPr="000152DC">
        <w:rPr>
          <w:rFonts w:ascii="Book Antiqua" w:hAnsi="Book Antiqua" w:cs="MyriadPro-Regular"/>
          <w:lang w:val="en-US"/>
        </w:rPr>
        <w:t>,</w:t>
      </w:r>
      <w:r w:rsidR="00BD23D1" w:rsidRPr="000152DC">
        <w:rPr>
          <w:rFonts w:ascii="Book Antiqua" w:hAnsi="Book Antiqua" w:cs="MyriadPro-Regular"/>
          <w:lang w:val="en-US"/>
        </w:rPr>
        <w:t xml:space="preserve"> if</w:t>
      </w:r>
      <w:r w:rsidRPr="000152DC">
        <w:rPr>
          <w:rFonts w:ascii="Book Antiqua" w:hAnsi="Book Antiqua" w:cs="MyriadPro-Regular"/>
          <w:lang w:val="en-US"/>
        </w:rPr>
        <w:t xml:space="preserve"> it </w:t>
      </w:r>
      <w:r w:rsidR="00BD23D1" w:rsidRPr="000152DC">
        <w:rPr>
          <w:rFonts w:ascii="Book Antiqua" w:hAnsi="Book Antiqua" w:cs="MyriadPro-Regular"/>
          <w:lang w:val="en-US"/>
        </w:rPr>
        <w:t>was</w:t>
      </w:r>
      <w:r w:rsidRPr="000152DC">
        <w:rPr>
          <w:rFonts w:ascii="Book Antiqua" w:hAnsi="Book Antiqua" w:cs="MyriadPro-Regular"/>
          <w:lang w:val="en-US"/>
        </w:rPr>
        <w:t xml:space="preserve"> similar to the quality of life of other healthy </w:t>
      </w:r>
      <w:r w:rsidR="00AA4273" w:rsidRPr="000152DC">
        <w:rPr>
          <w:rFonts w:ascii="Book Antiqua" w:hAnsi="Book Antiqua" w:cs="MyriadPro-Regular"/>
          <w:lang w:val="en-US"/>
        </w:rPr>
        <w:t>subjects</w:t>
      </w:r>
      <w:r w:rsidRPr="000152DC">
        <w:rPr>
          <w:rFonts w:ascii="Book Antiqua" w:hAnsi="Book Antiqua" w:cs="MyriadPro-Regular"/>
          <w:lang w:val="en-US"/>
        </w:rPr>
        <w:t xml:space="preserve">. </w:t>
      </w:r>
      <w:r w:rsidRPr="000152DC">
        <w:rPr>
          <w:rFonts w:ascii="Book Antiqua" w:hAnsi="Book Antiqua" w:cs="Arial"/>
          <w:lang w:val="en-US" w:eastAsia="es-ES"/>
        </w:rPr>
        <w:t xml:space="preserve">To compare </w:t>
      </w:r>
      <w:r w:rsidR="004704F6" w:rsidRPr="000152DC">
        <w:rPr>
          <w:rFonts w:ascii="Book Antiqua" w:hAnsi="Book Antiqua" w:cs="Arial"/>
          <w:lang w:val="en-US" w:eastAsia="es-ES"/>
        </w:rPr>
        <w:t xml:space="preserve">the </w:t>
      </w:r>
      <w:r w:rsidRPr="000152DC">
        <w:rPr>
          <w:rFonts w:ascii="Book Antiqua" w:hAnsi="Book Antiqua" w:cs="Arial"/>
          <w:lang w:val="en-US" w:eastAsia="es-ES"/>
        </w:rPr>
        <w:t xml:space="preserve">primary outcome between malnourished and well-nourished groups, the chi-square test, Fisher’s exact test or Student’s </w:t>
      </w:r>
      <w:r w:rsidRPr="000152DC">
        <w:rPr>
          <w:rFonts w:ascii="Book Antiqua" w:hAnsi="Book Antiqua" w:cs="Arial"/>
          <w:i/>
          <w:lang w:val="en-US" w:eastAsia="es-ES"/>
        </w:rPr>
        <w:t>t</w:t>
      </w:r>
      <w:r w:rsidRPr="000152DC">
        <w:rPr>
          <w:rFonts w:ascii="Book Antiqua" w:hAnsi="Book Antiqua" w:cs="Arial"/>
          <w:lang w:val="en-US" w:eastAsia="es-ES"/>
        </w:rPr>
        <w:t xml:space="preserve">-test </w:t>
      </w:r>
      <w:r w:rsidR="000863DB" w:rsidRPr="000152DC">
        <w:rPr>
          <w:rFonts w:ascii="Book Antiqua" w:hAnsi="Book Antiqua" w:cs="Arial"/>
          <w:lang w:val="en-US" w:eastAsia="es-ES"/>
        </w:rPr>
        <w:t xml:space="preserve">were </w:t>
      </w:r>
      <w:r w:rsidRPr="000152DC">
        <w:rPr>
          <w:rFonts w:ascii="Book Antiqua" w:hAnsi="Book Antiqua" w:cs="Arial"/>
          <w:lang w:val="en-US" w:eastAsia="es-ES"/>
        </w:rPr>
        <w:t xml:space="preserve">used, based on the variable type. </w:t>
      </w:r>
      <w:r w:rsidRPr="000152DC">
        <w:rPr>
          <w:rFonts w:ascii="Book Antiqua" w:hAnsi="Book Antiqua"/>
          <w:lang w:val="en-US"/>
        </w:rPr>
        <w:t xml:space="preserve">Associations between predictor variables and </w:t>
      </w:r>
      <w:r w:rsidR="00A23B19" w:rsidRPr="000152DC">
        <w:rPr>
          <w:rFonts w:ascii="Book Antiqua" w:hAnsi="Book Antiqua"/>
          <w:lang w:val="en-US"/>
        </w:rPr>
        <w:t>deterioration</w:t>
      </w:r>
      <w:r w:rsidRPr="000152DC">
        <w:rPr>
          <w:rFonts w:ascii="Book Antiqua" w:hAnsi="Book Antiqua"/>
          <w:lang w:val="en-US"/>
        </w:rPr>
        <w:t xml:space="preserve"> of </w:t>
      </w:r>
      <w:r w:rsidR="00A23B19" w:rsidRPr="000152DC">
        <w:rPr>
          <w:rFonts w:ascii="Book Antiqua" w:hAnsi="Book Antiqua"/>
          <w:lang w:val="en-US"/>
        </w:rPr>
        <w:t>HRQL</w:t>
      </w:r>
      <w:r w:rsidRPr="000152DC">
        <w:rPr>
          <w:rFonts w:ascii="Book Antiqua" w:hAnsi="Book Antiqua"/>
          <w:lang w:val="en-US"/>
        </w:rPr>
        <w:t xml:space="preserve"> were determined by Hazard Ratio and 95%</w:t>
      </w:r>
      <w:r w:rsidR="004307CC" w:rsidRPr="000152DC">
        <w:rPr>
          <w:rFonts w:ascii="Book Antiqua" w:hAnsi="Book Antiqua"/>
          <w:lang w:val="en-US"/>
        </w:rPr>
        <w:t>CI</w:t>
      </w:r>
      <w:r w:rsidRPr="000152DC">
        <w:rPr>
          <w:rFonts w:ascii="Book Antiqua" w:hAnsi="Book Antiqua"/>
          <w:lang w:val="en-US"/>
        </w:rPr>
        <w:t xml:space="preserve"> calculated using Cox proportional hazards regression. </w:t>
      </w:r>
    </w:p>
    <w:p w14:paraId="303AA02A" w14:textId="77777777" w:rsidR="00E63218" w:rsidRPr="000152DC" w:rsidRDefault="00E63218" w:rsidP="003B26A7">
      <w:pPr>
        <w:pStyle w:val="a4"/>
        <w:shd w:val="clear" w:color="auto" w:fill="FFFFFF"/>
        <w:spacing w:after="0" w:line="360" w:lineRule="auto"/>
        <w:jc w:val="both"/>
        <w:rPr>
          <w:rFonts w:ascii="Book Antiqua" w:hAnsi="Book Antiqua" w:cs="MyriadPro-Regular"/>
          <w:lang w:val="en-US"/>
        </w:rPr>
      </w:pPr>
    </w:p>
    <w:p w14:paraId="12B6EB8A" w14:textId="08165020" w:rsidR="008470F3" w:rsidRPr="000152DC" w:rsidRDefault="007B3CD4" w:rsidP="003B26A7">
      <w:pPr>
        <w:pStyle w:val="a4"/>
        <w:shd w:val="clear" w:color="auto" w:fill="FFFFFF"/>
        <w:spacing w:after="0" w:line="360" w:lineRule="auto"/>
        <w:jc w:val="both"/>
        <w:rPr>
          <w:rFonts w:ascii="Book Antiqua" w:eastAsiaTheme="minorEastAsia" w:hAnsi="Book Antiqua" w:cs="MyriadPro-Regular"/>
          <w:b/>
          <w:i/>
          <w:lang w:val="en-US" w:eastAsia="zh-CN"/>
        </w:rPr>
      </w:pPr>
      <w:r w:rsidRPr="000152DC">
        <w:rPr>
          <w:rFonts w:ascii="Book Antiqua" w:hAnsi="Book Antiqua" w:cs="MyriadPro-Regular"/>
          <w:b/>
          <w:i/>
          <w:lang w:val="en-US"/>
        </w:rPr>
        <w:t>RESULTS</w:t>
      </w:r>
    </w:p>
    <w:p w14:paraId="62F3DE0C" w14:textId="05853228" w:rsidR="007B3CD4" w:rsidRPr="000152DC" w:rsidRDefault="007B3CD4" w:rsidP="003B26A7">
      <w:pPr>
        <w:pStyle w:val="a4"/>
        <w:shd w:val="clear" w:color="auto" w:fill="FFFFFF"/>
        <w:spacing w:after="0" w:line="360" w:lineRule="auto"/>
        <w:jc w:val="both"/>
        <w:rPr>
          <w:rFonts w:ascii="Book Antiqua" w:hAnsi="Book Antiqua" w:cs="PlantinA"/>
          <w:lang w:val="en-US"/>
        </w:rPr>
      </w:pPr>
      <w:r w:rsidRPr="000152DC">
        <w:rPr>
          <w:rFonts w:ascii="Book Antiqua" w:hAnsi="Book Antiqua" w:cs="MyriadPro-Regular"/>
          <w:lang w:val="en-US"/>
        </w:rPr>
        <w:t xml:space="preserve">A total of 127 patients with cirrhosis were included, </w:t>
      </w:r>
      <w:r w:rsidRPr="000152DC">
        <w:rPr>
          <w:rFonts w:ascii="Book Antiqua" w:hAnsi="Book Antiqua"/>
          <w:lang w:val="en-US"/>
        </w:rPr>
        <w:t xml:space="preserve">the </w:t>
      </w:r>
      <w:r w:rsidR="00552063" w:rsidRPr="000152DC">
        <w:rPr>
          <w:rFonts w:ascii="Book Antiqua" w:hAnsi="Book Antiqua"/>
          <w:lang w:val="en-US"/>
        </w:rPr>
        <w:t>mean</w:t>
      </w:r>
      <w:r w:rsidR="000863DB" w:rsidRPr="000152DC">
        <w:rPr>
          <w:rFonts w:ascii="Book Antiqua" w:hAnsi="Book Antiqua"/>
          <w:lang w:val="en-US"/>
        </w:rPr>
        <w:t xml:space="preserve"> age</w:t>
      </w:r>
      <w:r w:rsidRPr="000152DC">
        <w:rPr>
          <w:rFonts w:ascii="Book Antiqua" w:hAnsi="Book Antiqua"/>
          <w:lang w:val="en-US"/>
        </w:rPr>
        <w:t xml:space="preserve"> was 54.1 </w:t>
      </w:r>
      <w:r w:rsidR="004307CC" w:rsidRPr="000152DC">
        <w:rPr>
          <w:rFonts w:ascii="Book Antiqua" w:hAnsi="Book Antiqua"/>
          <w:lang w:val="en-US"/>
        </w:rPr>
        <w:t>±</w:t>
      </w:r>
      <w:r w:rsidRPr="000152DC">
        <w:rPr>
          <w:rFonts w:ascii="Book Antiqua" w:hAnsi="Book Antiqua"/>
          <w:lang w:val="en-US"/>
        </w:rPr>
        <w:t xml:space="preserve"> 12.3 year</w:t>
      </w:r>
      <w:r w:rsidR="000863DB" w:rsidRPr="000152DC">
        <w:rPr>
          <w:rFonts w:ascii="Book Antiqua" w:hAnsi="Book Antiqua"/>
          <w:lang w:val="en-US"/>
        </w:rPr>
        <w:t xml:space="preserve">s </w:t>
      </w:r>
      <w:r w:rsidRPr="000152DC">
        <w:rPr>
          <w:rFonts w:ascii="Book Antiqua" w:hAnsi="Book Antiqua"/>
          <w:lang w:val="en-US"/>
        </w:rPr>
        <w:t>old</w:t>
      </w:r>
      <w:r w:rsidR="00D455C9" w:rsidRPr="000152DC">
        <w:rPr>
          <w:rFonts w:ascii="Book Antiqua" w:hAnsi="Book Antiqua"/>
          <w:lang w:val="en-US"/>
        </w:rPr>
        <w:t>.</w:t>
      </w:r>
      <w:r w:rsidR="00E86FAF" w:rsidRPr="000152DC">
        <w:rPr>
          <w:rFonts w:ascii="Book Antiqua" w:hAnsi="Book Antiqua"/>
          <w:lang w:val="en-US"/>
        </w:rPr>
        <w:t xml:space="preserve"> </w:t>
      </w:r>
      <w:r w:rsidRPr="000152DC">
        <w:rPr>
          <w:rFonts w:ascii="Book Antiqua" w:hAnsi="Book Antiqua"/>
          <w:lang w:val="en-US"/>
        </w:rPr>
        <w:t>According to Child-Pugh</w:t>
      </w:r>
      <w:r w:rsidR="00E86FAF" w:rsidRPr="000152DC">
        <w:rPr>
          <w:rFonts w:ascii="Book Antiqua" w:hAnsi="Book Antiqua"/>
          <w:lang w:val="en-US"/>
        </w:rPr>
        <w:t xml:space="preserve"> score</w:t>
      </w:r>
      <w:r w:rsidRPr="000152DC">
        <w:rPr>
          <w:rFonts w:ascii="Book Antiqua" w:hAnsi="Book Antiqua"/>
          <w:lang w:val="en-US"/>
        </w:rPr>
        <w:t>, 25 (19.7%) were classified as A (compensated), 76 (59.8%) as B, and 26 (20.5%) as C (B/C</w:t>
      </w:r>
      <w:r w:rsidR="004307CC" w:rsidRPr="000152DC">
        <w:rPr>
          <w:rFonts w:ascii="Book Antiqua" w:eastAsiaTheme="minorEastAsia" w:hAnsi="Book Antiqua" w:hint="eastAsia"/>
          <w:lang w:val="en-US" w:eastAsia="zh-CN"/>
        </w:rPr>
        <w:t xml:space="preserve"> </w:t>
      </w:r>
      <w:r w:rsidRPr="000152DC">
        <w:rPr>
          <w:rFonts w:ascii="Book Antiqua" w:hAnsi="Book Antiqua"/>
          <w:lang w:val="en-US"/>
        </w:rPr>
        <w:t>=</w:t>
      </w:r>
      <w:r w:rsidR="004307CC" w:rsidRPr="000152DC">
        <w:rPr>
          <w:rFonts w:ascii="Book Antiqua" w:eastAsiaTheme="minorEastAsia" w:hAnsi="Book Antiqua" w:hint="eastAsia"/>
          <w:lang w:val="en-US" w:eastAsia="zh-CN"/>
        </w:rPr>
        <w:t xml:space="preserve"> </w:t>
      </w:r>
      <w:r w:rsidRPr="000152DC">
        <w:rPr>
          <w:rFonts w:ascii="Book Antiqua" w:hAnsi="Book Antiqua"/>
          <w:lang w:val="en-US"/>
        </w:rPr>
        <w:t>decompensated). According to SGA 58</w:t>
      </w:r>
      <w:r w:rsidR="004307CC" w:rsidRPr="000152DC">
        <w:rPr>
          <w:rFonts w:ascii="Book Antiqua" w:eastAsiaTheme="minorEastAsia" w:hAnsi="Book Antiqua" w:hint="eastAsia"/>
          <w:lang w:val="en-US" w:eastAsia="zh-CN"/>
        </w:rPr>
        <w:t xml:space="preserve"> </w:t>
      </w:r>
      <w:r w:rsidR="000863DB" w:rsidRPr="000152DC">
        <w:rPr>
          <w:rFonts w:ascii="Book Antiqua" w:hAnsi="Book Antiqua"/>
          <w:lang w:val="en-US"/>
        </w:rPr>
        <w:t>(45.7%)</w:t>
      </w:r>
      <w:r w:rsidRPr="000152DC">
        <w:rPr>
          <w:rFonts w:ascii="Book Antiqua" w:hAnsi="Book Antiqua"/>
          <w:lang w:val="en-US"/>
        </w:rPr>
        <w:t xml:space="preserve"> patients were classified as well-nourished</w:t>
      </w:r>
      <w:r w:rsidR="000863DB" w:rsidRPr="000152DC">
        <w:rPr>
          <w:rFonts w:ascii="Book Antiqua" w:hAnsi="Book Antiqua"/>
          <w:lang w:val="en-US"/>
        </w:rPr>
        <w:t>,</w:t>
      </w:r>
      <w:r w:rsidRPr="000152DC">
        <w:rPr>
          <w:rFonts w:ascii="Book Antiqua" w:hAnsi="Book Antiqua"/>
          <w:lang w:val="en-US"/>
        </w:rPr>
        <w:t xml:space="preserve"> and 69 </w:t>
      </w:r>
      <w:r w:rsidR="00A23B19" w:rsidRPr="000152DC">
        <w:rPr>
          <w:rFonts w:ascii="Book Antiqua" w:hAnsi="Book Antiqua"/>
          <w:lang w:val="en-US"/>
        </w:rPr>
        <w:t>HRQL</w:t>
      </w:r>
      <w:r w:rsidRPr="000152DC">
        <w:rPr>
          <w:rFonts w:ascii="Book Antiqua" w:hAnsi="Book Antiqua"/>
          <w:lang w:val="en-US"/>
        </w:rPr>
        <w:t xml:space="preserve"> as </w:t>
      </w:r>
      <w:r w:rsidR="000863DB" w:rsidRPr="000152DC">
        <w:rPr>
          <w:rFonts w:ascii="Book Antiqua" w:hAnsi="Book Antiqua"/>
          <w:lang w:val="en-US"/>
        </w:rPr>
        <w:t>good</w:t>
      </w:r>
      <w:r w:rsidRPr="000152DC">
        <w:rPr>
          <w:rFonts w:ascii="Book Antiqua" w:hAnsi="Book Antiqua"/>
          <w:lang w:val="en-US"/>
        </w:rPr>
        <w:t>,</w:t>
      </w:r>
      <w:r w:rsidR="00220909" w:rsidRPr="000152DC">
        <w:rPr>
          <w:rFonts w:ascii="Book Antiqua" w:hAnsi="Book Antiqua"/>
          <w:lang w:val="en-US"/>
        </w:rPr>
        <w:t xml:space="preserve"> and</w:t>
      </w:r>
      <w:r w:rsidRPr="000152DC">
        <w:rPr>
          <w:rFonts w:ascii="Book Antiqua" w:hAnsi="Book Antiqua"/>
          <w:lang w:val="en-US"/>
        </w:rPr>
        <w:t xml:space="preserve"> 76 patients (59.8%) perceived impairment of their </w:t>
      </w:r>
      <w:r w:rsidR="00A23B19" w:rsidRPr="000152DC">
        <w:rPr>
          <w:rFonts w:ascii="Book Antiqua" w:hAnsi="Book Antiqua"/>
          <w:lang w:val="en-US"/>
        </w:rPr>
        <w:t>HRQL</w:t>
      </w:r>
      <w:r w:rsidR="00220909" w:rsidRPr="000152DC">
        <w:rPr>
          <w:rFonts w:ascii="Book Antiqua" w:hAnsi="Book Antiqua"/>
          <w:lang w:val="en-US"/>
        </w:rPr>
        <w:t>.</w:t>
      </w:r>
      <w:r w:rsidRPr="000152DC">
        <w:rPr>
          <w:rFonts w:ascii="Book Antiqua" w:hAnsi="Book Antiqua"/>
          <w:lang w:val="en-US"/>
        </w:rPr>
        <w:t xml:space="preserve"> Multivariate analysis to determine associations between predictor variables and </w:t>
      </w:r>
      <w:r w:rsidRPr="000152DC">
        <w:rPr>
          <w:rFonts w:ascii="Book Antiqua" w:hAnsi="Book Antiqua"/>
          <w:lang w:val="en-US"/>
        </w:rPr>
        <w:lastRenderedPageBreak/>
        <w:t xml:space="preserve">self-perception of an impairment of </w:t>
      </w:r>
      <w:r w:rsidR="00A23B19" w:rsidRPr="000152DC">
        <w:rPr>
          <w:rFonts w:ascii="Book Antiqua" w:hAnsi="Book Antiqua"/>
          <w:lang w:val="en-US"/>
        </w:rPr>
        <w:t>HRQL</w:t>
      </w:r>
      <w:r w:rsidR="00220909" w:rsidRPr="000152DC">
        <w:rPr>
          <w:rFonts w:ascii="Book Antiqua" w:hAnsi="Book Antiqua"/>
          <w:lang w:val="en-US"/>
        </w:rPr>
        <w:t xml:space="preserve"> found strong association with malnutrition (</w:t>
      </w:r>
      <w:r w:rsidR="00220909" w:rsidRPr="000152DC">
        <w:rPr>
          <w:rFonts w:ascii="Book Antiqua" w:hAnsi="Book Antiqua"/>
          <w:i/>
          <w:lang w:val="en-US"/>
        </w:rPr>
        <w:t>P</w:t>
      </w:r>
      <w:r w:rsidR="004307CC" w:rsidRPr="000152DC">
        <w:rPr>
          <w:rFonts w:ascii="Book Antiqua" w:eastAsiaTheme="minorEastAsia" w:hAnsi="Book Antiqua" w:hint="eastAsia"/>
          <w:lang w:val="en-US" w:eastAsia="zh-CN"/>
        </w:rPr>
        <w:t xml:space="preserve"> </w:t>
      </w:r>
      <w:r w:rsidR="00220909" w:rsidRPr="000152DC">
        <w:rPr>
          <w:rFonts w:ascii="Book Antiqua" w:hAnsi="Book Antiqua"/>
          <w:lang w:val="en-US"/>
        </w:rPr>
        <w:t>&lt;</w:t>
      </w:r>
      <w:r w:rsidR="004307CC" w:rsidRPr="000152DC">
        <w:rPr>
          <w:rFonts w:ascii="Book Antiqua" w:eastAsiaTheme="minorEastAsia" w:hAnsi="Book Antiqua" w:hint="eastAsia"/>
          <w:lang w:val="en-US" w:eastAsia="zh-CN"/>
        </w:rPr>
        <w:t xml:space="preserve"> </w:t>
      </w:r>
      <w:r w:rsidR="00220909" w:rsidRPr="000152DC">
        <w:rPr>
          <w:rFonts w:ascii="Book Antiqua" w:hAnsi="Book Antiqua"/>
          <w:lang w:val="en-US"/>
        </w:rPr>
        <w:t xml:space="preserve">0.0001). </w:t>
      </w:r>
      <w:r w:rsidRPr="000152DC">
        <w:rPr>
          <w:rFonts w:ascii="Book Antiqua" w:hAnsi="Book Antiqua"/>
          <w:lang w:val="en-US"/>
        </w:rPr>
        <w:t xml:space="preserve">The most important impaired characteristics in malnourished patients were: presence of </w:t>
      </w:r>
      <w:r w:rsidR="003524C1" w:rsidRPr="000152DC">
        <w:rPr>
          <w:rFonts w:ascii="Book Antiqua" w:hAnsi="Book Antiqua" w:cs="PlantinA"/>
          <w:lang w:val="en-US"/>
        </w:rPr>
        <w:t>body</w:t>
      </w:r>
      <w:r w:rsidRPr="000152DC">
        <w:rPr>
          <w:rFonts w:ascii="Book Antiqua" w:hAnsi="Book Antiqua" w:cs="PlantinA"/>
          <w:lang w:val="en-US"/>
        </w:rPr>
        <w:t xml:space="preserve"> pain, </w:t>
      </w:r>
      <w:r w:rsidR="003524C1" w:rsidRPr="000152DC">
        <w:rPr>
          <w:rFonts w:ascii="Book Antiqua" w:hAnsi="Book Antiqua" w:cs="PlantinA"/>
          <w:lang w:val="en-US"/>
        </w:rPr>
        <w:t>dyspnea on exertion with daily activities, decreased appetite,</w:t>
      </w:r>
      <w:r w:rsidRPr="000152DC">
        <w:rPr>
          <w:rFonts w:ascii="Book Antiqua" w:hAnsi="Book Antiqua" w:cs="PlantinA"/>
          <w:lang w:val="en-US"/>
        </w:rPr>
        <w:t xml:space="preserve"> </w:t>
      </w:r>
      <w:r w:rsidR="003524C1" w:rsidRPr="000152DC">
        <w:rPr>
          <w:rFonts w:ascii="Book Antiqua" w:hAnsi="Book Antiqua" w:cs="PlantinA"/>
          <w:lang w:val="en-US"/>
        </w:rPr>
        <w:t>generalized weakness,</w:t>
      </w:r>
      <w:r w:rsidRPr="000152DC">
        <w:rPr>
          <w:rFonts w:ascii="Book Antiqua" w:hAnsi="Book Antiqua" w:cs="PlantinA"/>
          <w:lang w:val="en-US"/>
        </w:rPr>
        <w:t xml:space="preserve"> trouble lifting or carrying heavy objects, and</w:t>
      </w:r>
      <w:r w:rsidRPr="000152DC">
        <w:rPr>
          <w:rFonts w:ascii="Book Antiqua" w:hAnsi="Book Antiqua" w:cs="PlantinA"/>
          <w:strike/>
          <w:lang w:val="en-US"/>
        </w:rPr>
        <w:t xml:space="preserve"> </w:t>
      </w:r>
      <w:r w:rsidRPr="000152DC">
        <w:rPr>
          <w:rFonts w:ascii="Book Antiqua" w:hAnsi="Book Antiqua" w:cs="PlantinA"/>
          <w:lang w:val="en-US"/>
        </w:rPr>
        <w:t>decrease</w:t>
      </w:r>
      <w:r w:rsidR="003524C1" w:rsidRPr="000152DC">
        <w:rPr>
          <w:rFonts w:ascii="Book Antiqua" w:hAnsi="Book Antiqua" w:cs="PlantinA"/>
          <w:lang w:val="en-US"/>
        </w:rPr>
        <w:t>d</w:t>
      </w:r>
      <w:r w:rsidRPr="000152DC">
        <w:rPr>
          <w:rFonts w:ascii="Book Antiqua" w:hAnsi="Book Antiqua" w:cs="PlantinA"/>
          <w:lang w:val="en-US"/>
        </w:rPr>
        <w:t xml:space="preserve"> level of energy (</w:t>
      </w:r>
      <w:r w:rsidRPr="000152DC">
        <w:rPr>
          <w:rFonts w:ascii="Book Antiqua" w:hAnsi="Book Antiqua" w:cs="PlantinA"/>
          <w:i/>
          <w:lang w:val="en-US"/>
        </w:rPr>
        <w:t xml:space="preserve">P </w:t>
      </w:r>
      <w:r w:rsidRPr="000152DC">
        <w:rPr>
          <w:rFonts w:ascii="Book Antiqua" w:hAnsi="Book Antiqua" w:cs="PlantinA"/>
          <w:lang w:val="en-US"/>
        </w:rPr>
        <w:t>&lt; 0.0001).</w:t>
      </w:r>
    </w:p>
    <w:p w14:paraId="541F4339" w14:textId="77777777" w:rsidR="00E63218" w:rsidRPr="000152DC" w:rsidRDefault="00E63218" w:rsidP="003B26A7">
      <w:pPr>
        <w:pStyle w:val="a4"/>
        <w:shd w:val="clear" w:color="auto" w:fill="FFFFFF"/>
        <w:spacing w:after="0" w:line="360" w:lineRule="auto"/>
        <w:jc w:val="both"/>
        <w:rPr>
          <w:rFonts w:ascii="Book Antiqua" w:hAnsi="Book Antiqua" w:cs="MyriadPro-Regular"/>
          <w:lang w:val="en-US"/>
        </w:rPr>
      </w:pPr>
    </w:p>
    <w:p w14:paraId="6356531B" w14:textId="77777777" w:rsidR="008470F3" w:rsidRPr="000152DC" w:rsidRDefault="008470F3" w:rsidP="003B26A7">
      <w:pPr>
        <w:pStyle w:val="a4"/>
        <w:shd w:val="clear" w:color="auto" w:fill="FFFFFF"/>
        <w:spacing w:after="0" w:line="360" w:lineRule="auto"/>
        <w:jc w:val="both"/>
        <w:rPr>
          <w:rFonts w:ascii="Book Antiqua" w:eastAsiaTheme="minorEastAsia" w:hAnsi="Book Antiqua" w:cs="MyriadPro-Regular"/>
          <w:b/>
          <w:i/>
          <w:lang w:val="en-US" w:eastAsia="zh-CN"/>
        </w:rPr>
      </w:pPr>
      <w:r w:rsidRPr="000152DC">
        <w:rPr>
          <w:rFonts w:ascii="Book Antiqua" w:hAnsi="Book Antiqua" w:cs="MyriadPro-Regular"/>
          <w:b/>
          <w:i/>
          <w:lang w:val="en-US"/>
        </w:rPr>
        <w:t>CONCLUSION</w:t>
      </w:r>
    </w:p>
    <w:p w14:paraId="409A6EAA" w14:textId="1D6E3EC6" w:rsidR="00D95997" w:rsidRPr="000152DC" w:rsidRDefault="00220909" w:rsidP="003B26A7">
      <w:pPr>
        <w:pStyle w:val="a4"/>
        <w:shd w:val="clear" w:color="auto" w:fill="FFFFFF"/>
        <w:spacing w:after="0" w:line="360" w:lineRule="auto"/>
        <w:jc w:val="both"/>
        <w:rPr>
          <w:rFonts w:ascii="Book Antiqua" w:hAnsi="Book Antiqua" w:cs="Minion Pro"/>
          <w:lang w:val="en-US"/>
        </w:rPr>
      </w:pPr>
      <w:r w:rsidRPr="000152DC">
        <w:rPr>
          <w:rFonts w:ascii="Book Antiqua" w:hAnsi="Book Antiqua" w:cs="Arial"/>
          <w:lang w:val="en-US"/>
        </w:rPr>
        <w:t>M</w:t>
      </w:r>
      <w:r w:rsidR="007B3CD4" w:rsidRPr="000152DC">
        <w:rPr>
          <w:rFonts w:ascii="Book Antiqua" w:hAnsi="Book Antiqua" w:cs="Arial"/>
          <w:lang w:val="en-US"/>
        </w:rPr>
        <w:t>alnutrition</w:t>
      </w:r>
      <w:r w:rsidRPr="000152DC">
        <w:rPr>
          <w:rFonts w:ascii="Book Antiqua" w:hAnsi="Book Antiqua" w:cs="Arial"/>
          <w:lang w:val="en-US"/>
        </w:rPr>
        <w:t xml:space="preserve"> is</w:t>
      </w:r>
      <w:r w:rsidR="007B3CD4" w:rsidRPr="000152DC">
        <w:rPr>
          <w:rFonts w:ascii="Book Antiqua" w:hAnsi="Book Antiqua" w:cs="Arial"/>
          <w:lang w:val="en-US"/>
        </w:rPr>
        <w:t xml:space="preserve"> a key factor related to impairment of </w:t>
      </w:r>
      <w:r w:rsidR="00A23B19" w:rsidRPr="000152DC">
        <w:rPr>
          <w:rFonts w:ascii="Book Antiqua" w:hAnsi="Book Antiqua" w:cs="Arial"/>
          <w:lang w:val="en-US"/>
        </w:rPr>
        <w:t>HRQL</w:t>
      </w:r>
      <w:r w:rsidR="007B3CD4" w:rsidRPr="000152DC">
        <w:rPr>
          <w:rFonts w:ascii="Book Antiqua" w:hAnsi="Book Antiqua" w:cs="Arial"/>
          <w:lang w:val="en-US"/>
        </w:rPr>
        <w:t xml:space="preserve"> in patients</w:t>
      </w:r>
      <w:r w:rsidRPr="000152DC">
        <w:rPr>
          <w:rFonts w:ascii="Book Antiqua" w:hAnsi="Book Antiqua" w:cs="Arial"/>
          <w:lang w:val="en-US"/>
        </w:rPr>
        <w:t xml:space="preserve"> with cirrhosis</w:t>
      </w:r>
      <w:r w:rsidR="007B3CD4" w:rsidRPr="000152DC">
        <w:rPr>
          <w:rFonts w:ascii="Book Antiqua" w:hAnsi="Book Antiqua" w:cs="Arial"/>
          <w:lang w:val="en-US"/>
        </w:rPr>
        <w:t>.</w:t>
      </w:r>
      <w:r w:rsidRPr="000152DC">
        <w:rPr>
          <w:rFonts w:ascii="Book Antiqua" w:hAnsi="Book Antiqua" w:cs="Minion Pro"/>
          <w:lang w:val="en-US"/>
        </w:rPr>
        <w:t xml:space="preserve"> </w:t>
      </w:r>
    </w:p>
    <w:p w14:paraId="7F9456B5" w14:textId="77777777" w:rsidR="00217006" w:rsidRPr="000152DC" w:rsidRDefault="00217006" w:rsidP="003B26A7">
      <w:pPr>
        <w:pStyle w:val="a4"/>
        <w:shd w:val="clear" w:color="auto" w:fill="FFFFFF"/>
        <w:spacing w:after="0" w:line="360" w:lineRule="auto"/>
        <w:jc w:val="both"/>
        <w:rPr>
          <w:rFonts w:ascii="Book Antiqua" w:hAnsi="Book Antiqua"/>
          <w:b/>
          <w:lang w:val="en-US"/>
        </w:rPr>
      </w:pPr>
    </w:p>
    <w:p w14:paraId="78CF4D9E" w14:textId="64A23BEC" w:rsidR="00AC29B6" w:rsidRPr="000152DC" w:rsidRDefault="00EC2038" w:rsidP="003B26A7">
      <w:pPr>
        <w:pStyle w:val="a4"/>
        <w:shd w:val="clear" w:color="auto" w:fill="FFFFFF"/>
        <w:spacing w:after="0" w:line="360" w:lineRule="auto"/>
        <w:jc w:val="both"/>
        <w:rPr>
          <w:rFonts w:ascii="Book Antiqua" w:eastAsiaTheme="minorEastAsia" w:hAnsi="Book Antiqua"/>
          <w:b/>
          <w:lang w:val="en-US" w:eastAsia="zh-CN"/>
        </w:rPr>
      </w:pPr>
      <w:r w:rsidRPr="000152DC">
        <w:rPr>
          <w:rFonts w:ascii="Book Antiqua" w:hAnsi="Book Antiqua"/>
          <w:b/>
          <w:lang w:val="en-US"/>
        </w:rPr>
        <w:t xml:space="preserve">Key words: </w:t>
      </w:r>
      <w:r w:rsidR="004307CC" w:rsidRPr="000152DC">
        <w:rPr>
          <w:rFonts w:ascii="Book Antiqua" w:eastAsiaTheme="minorEastAsia" w:hAnsi="Book Antiqua" w:hint="eastAsia"/>
          <w:lang w:val="en-US" w:eastAsia="zh-CN"/>
        </w:rPr>
        <w:t>C</w:t>
      </w:r>
      <w:r w:rsidRPr="000152DC">
        <w:rPr>
          <w:rFonts w:ascii="Book Antiqua" w:hAnsi="Book Antiqua"/>
          <w:lang w:val="en-US"/>
        </w:rPr>
        <w:t>irrhosis</w:t>
      </w:r>
      <w:r w:rsidR="004307CC" w:rsidRPr="000152DC">
        <w:rPr>
          <w:rFonts w:ascii="Book Antiqua" w:eastAsiaTheme="minorEastAsia" w:hAnsi="Book Antiqua" w:hint="eastAsia"/>
          <w:lang w:val="en-US" w:eastAsia="zh-CN"/>
        </w:rPr>
        <w:t>;</w:t>
      </w:r>
      <w:r w:rsidRPr="000152DC">
        <w:rPr>
          <w:rFonts w:ascii="Book Antiqua" w:hAnsi="Book Antiqua"/>
          <w:lang w:val="en-US"/>
        </w:rPr>
        <w:t xml:space="preserve"> </w:t>
      </w:r>
      <w:r w:rsidR="004307CC" w:rsidRPr="000152DC">
        <w:rPr>
          <w:rFonts w:ascii="Book Antiqua" w:eastAsiaTheme="minorEastAsia" w:hAnsi="Book Antiqua" w:hint="eastAsia"/>
          <w:lang w:val="en-US" w:eastAsia="zh-CN"/>
        </w:rPr>
        <w:t>M</w:t>
      </w:r>
      <w:r w:rsidRPr="000152DC">
        <w:rPr>
          <w:rFonts w:ascii="Book Antiqua" w:hAnsi="Book Antiqua"/>
          <w:lang w:val="en-US"/>
        </w:rPr>
        <w:t>alnutrition</w:t>
      </w:r>
      <w:r w:rsidR="004307CC" w:rsidRPr="000152DC">
        <w:rPr>
          <w:rFonts w:ascii="Book Antiqua" w:eastAsiaTheme="minorEastAsia" w:hAnsi="Book Antiqua" w:hint="eastAsia"/>
          <w:lang w:val="en-US" w:eastAsia="zh-CN"/>
        </w:rPr>
        <w:t>;</w:t>
      </w:r>
      <w:r w:rsidRPr="000152DC">
        <w:rPr>
          <w:rFonts w:ascii="Book Antiqua" w:hAnsi="Book Antiqua"/>
          <w:lang w:val="en-US"/>
        </w:rPr>
        <w:t xml:space="preserve"> </w:t>
      </w:r>
      <w:r w:rsidR="004307CC" w:rsidRPr="000152DC">
        <w:rPr>
          <w:rFonts w:ascii="Book Antiqua" w:eastAsiaTheme="minorEastAsia" w:hAnsi="Book Antiqua" w:hint="eastAsia"/>
          <w:lang w:val="en-US" w:eastAsia="zh-CN"/>
        </w:rPr>
        <w:t>S</w:t>
      </w:r>
      <w:r w:rsidRPr="000152DC">
        <w:rPr>
          <w:rFonts w:ascii="Book Antiqua" w:hAnsi="Book Antiqua"/>
          <w:lang w:val="en-US"/>
        </w:rPr>
        <w:t>ubjective global assessment</w:t>
      </w:r>
      <w:r w:rsidR="004307CC" w:rsidRPr="000152DC">
        <w:rPr>
          <w:rFonts w:ascii="Book Antiqua" w:eastAsiaTheme="minorEastAsia" w:hAnsi="Book Antiqua" w:hint="eastAsia"/>
          <w:lang w:val="en-US" w:eastAsia="zh-CN"/>
        </w:rPr>
        <w:t>;</w:t>
      </w:r>
      <w:r w:rsidRPr="000152DC">
        <w:rPr>
          <w:rFonts w:ascii="Book Antiqua" w:hAnsi="Book Antiqua"/>
          <w:lang w:val="en-US"/>
        </w:rPr>
        <w:t xml:space="preserve"> </w:t>
      </w:r>
      <w:r w:rsidR="004307CC" w:rsidRPr="000152DC">
        <w:rPr>
          <w:rFonts w:ascii="Book Antiqua" w:eastAsiaTheme="minorEastAsia" w:hAnsi="Book Antiqua" w:hint="eastAsia"/>
          <w:lang w:val="en-US" w:eastAsia="zh-CN"/>
        </w:rPr>
        <w:t>H</w:t>
      </w:r>
      <w:r w:rsidR="00A23B19" w:rsidRPr="000152DC">
        <w:rPr>
          <w:rFonts w:ascii="Book Antiqua" w:hAnsi="Book Antiqua"/>
          <w:lang w:val="en-US"/>
        </w:rPr>
        <w:t xml:space="preserve">ealth related </w:t>
      </w:r>
      <w:r w:rsidRPr="000152DC">
        <w:rPr>
          <w:rFonts w:ascii="Book Antiqua" w:hAnsi="Book Antiqua"/>
          <w:lang w:val="en-US"/>
        </w:rPr>
        <w:t>quality of life</w:t>
      </w:r>
      <w:r w:rsidR="004307CC" w:rsidRPr="000152DC">
        <w:rPr>
          <w:rFonts w:ascii="Book Antiqua" w:eastAsiaTheme="minorEastAsia" w:hAnsi="Book Antiqua" w:hint="eastAsia"/>
          <w:lang w:val="en-US" w:eastAsia="zh-CN"/>
        </w:rPr>
        <w:t>;</w:t>
      </w:r>
      <w:r w:rsidRPr="000152DC">
        <w:rPr>
          <w:rFonts w:ascii="Book Antiqua" w:hAnsi="Book Antiqua"/>
          <w:lang w:val="en-US"/>
        </w:rPr>
        <w:t xml:space="preserve"> </w:t>
      </w:r>
      <w:proofErr w:type="gramStart"/>
      <w:r w:rsidR="004307CC" w:rsidRPr="000152DC">
        <w:rPr>
          <w:rFonts w:ascii="Book Antiqua" w:eastAsiaTheme="minorEastAsia" w:hAnsi="Book Antiqua" w:hint="eastAsia"/>
          <w:lang w:val="en-US" w:eastAsia="zh-CN"/>
        </w:rPr>
        <w:t>C</w:t>
      </w:r>
      <w:r w:rsidRPr="000152DC">
        <w:rPr>
          <w:rFonts w:ascii="Book Antiqua" w:hAnsi="Book Antiqua"/>
          <w:lang w:val="en-US"/>
        </w:rPr>
        <w:t>hro</w:t>
      </w:r>
      <w:r w:rsidR="004307CC" w:rsidRPr="000152DC">
        <w:rPr>
          <w:rFonts w:ascii="Book Antiqua" w:hAnsi="Book Antiqua"/>
          <w:lang w:val="en-US"/>
        </w:rPr>
        <w:t>nic</w:t>
      </w:r>
      <w:proofErr w:type="gramEnd"/>
      <w:r w:rsidR="004307CC" w:rsidRPr="000152DC">
        <w:rPr>
          <w:rFonts w:ascii="Book Antiqua" w:hAnsi="Book Antiqua"/>
          <w:lang w:val="en-US"/>
        </w:rPr>
        <w:t xml:space="preserve"> liver disease questionnaire</w:t>
      </w:r>
    </w:p>
    <w:p w14:paraId="43E1ADF2" w14:textId="77777777" w:rsidR="00217006" w:rsidRPr="000152DC" w:rsidRDefault="00217006" w:rsidP="003B26A7">
      <w:pPr>
        <w:pStyle w:val="a4"/>
        <w:shd w:val="clear" w:color="auto" w:fill="FFFFFF"/>
        <w:spacing w:after="0" w:line="360" w:lineRule="auto"/>
        <w:jc w:val="both"/>
        <w:rPr>
          <w:rFonts w:ascii="Book Antiqua" w:hAnsi="Book Antiqua" w:cs="Arial"/>
          <w:b/>
          <w:lang w:val="en-US"/>
        </w:rPr>
      </w:pPr>
    </w:p>
    <w:p w14:paraId="1305C5D0" w14:textId="77777777" w:rsidR="002662CB" w:rsidRPr="000152DC" w:rsidRDefault="002662CB" w:rsidP="002662CB">
      <w:pPr>
        <w:autoSpaceDE w:val="0"/>
        <w:autoSpaceDN w:val="0"/>
        <w:adjustRightInd w:val="0"/>
        <w:snapToGrid w:val="0"/>
        <w:spacing w:after="0" w:line="360" w:lineRule="auto"/>
        <w:jc w:val="both"/>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0152DC">
        <w:rPr>
          <w:rFonts w:ascii="Book Antiqua" w:hAnsi="Book Antiqua"/>
          <w:b/>
          <w:sz w:val="24"/>
          <w:lang w:val="en-GB"/>
        </w:rPr>
        <w:t xml:space="preserve">© </w:t>
      </w:r>
      <w:r w:rsidRPr="000152DC">
        <w:rPr>
          <w:rFonts w:ascii="Book Antiqua" w:eastAsia="AdvTimes" w:hAnsi="Book Antiqua" w:cs="AdvTimes"/>
          <w:b/>
          <w:sz w:val="24"/>
        </w:rPr>
        <w:t>The Author(s) 201</w:t>
      </w:r>
      <w:r w:rsidRPr="000152DC">
        <w:rPr>
          <w:rFonts w:ascii="Book Antiqua" w:hAnsi="Book Antiqua" w:cs="AdvTimes" w:hint="eastAsia"/>
          <w:b/>
          <w:sz w:val="24"/>
        </w:rPr>
        <w:t>6</w:t>
      </w:r>
      <w:r w:rsidRPr="000152DC">
        <w:rPr>
          <w:rFonts w:ascii="Book Antiqua" w:eastAsia="AdvTimes" w:hAnsi="Book Antiqua" w:cs="AdvTimes"/>
          <w:b/>
          <w:sz w:val="24"/>
        </w:rPr>
        <w:t>.</w:t>
      </w:r>
      <w:proofErr w:type="gramEnd"/>
      <w:r w:rsidRPr="000152DC">
        <w:rPr>
          <w:rFonts w:ascii="Book Antiqua" w:eastAsia="AdvTimes" w:hAnsi="Book Antiqua" w:cs="AdvTimes"/>
          <w:sz w:val="24"/>
        </w:rPr>
        <w:t xml:space="preserve"> </w:t>
      </w:r>
      <w:proofErr w:type="gramStart"/>
      <w:r w:rsidRPr="000152DC">
        <w:rPr>
          <w:rFonts w:ascii="Book Antiqua" w:eastAsia="AdvTimes" w:hAnsi="Book Antiqua" w:cs="AdvTimes"/>
          <w:sz w:val="24"/>
        </w:rPr>
        <w:t xml:space="preserve">Published by </w:t>
      </w:r>
      <w:proofErr w:type="spellStart"/>
      <w:r w:rsidRPr="000152DC">
        <w:rPr>
          <w:rFonts w:ascii="Book Antiqua" w:hAnsi="Book Antiqua" w:cs="Arial Unicode MS"/>
          <w:sz w:val="24"/>
          <w:lang w:val="en-GB"/>
        </w:rPr>
        <w:t>Baishideng</w:t>
      </w:r>
      <w:proofErr w:type="spellEnd"/>
      <w:r w:rsidRPr="000152DC">
        <w:rPr>
          <w:rFonts w:ascii="Book Antiqua" w:hAnsi="Book Antiqua" w:cs="Arial Unicode MS"/>
          <w:sz w:val="24"/>
          <w:lang w:val="en-GB"/>
        </w:rPr>
        <w:t xml:space="preserve"> Publishing Group Inc.</w:t>
      </w:r>
      <w:proofErr w:type="gramEnd"/>
      <w:r w:rsidRPr="000152DC">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A39D2B1" w14:textId="77777777" w:rsidR="005279B8" w:rsidRPr="000152DC" w:rsidRDefault="005279B8" w:rsidP="003B26A7">
      <w:pPr>
        <w:pStyle w:val="a4"/>
        <w:shd w:val="clear" w:color="auto" w:fill="FFFFFF"/>
        <w:spacing w:after="0" w:line="360" w:lineRule="auto"/>
        <w:jc w:val="both"/>
        <w:rPr>
          <w:rFonts w:ascii="Book Antiqua" w:hAnsi="Book Antiqua" w:cs="Arial"/>
          <w:b/>
          <w:lang w:val="en-US"/>
        </w:rPr>
      </w:pPr>
    </w:p>
    <w:p w14:paraId="43DAE705" w14:textId="19A07EED" w:rsidR="00217006" w:rsidRPr="000152DC" w:rsidRDefault="00217006" w:rsidP="003B26A7">
      <w:pPr>
        <w:pStyle w:val="a4"/>
        <w:shd w:val="clear" w:color="auto" w:fill="FFFFFF"/>
        <w:spacing w:after="0" w:line="360" w:lineRule="auto"/>
        <w:jc w:val="both"/>
        <w:rPr>
          <w:rFonts w:ascii="Book Antiqua" w:hAnsi="Book Antiqua"/>
          <w:lang w:val="en-US"/>
        </w:rPr>
      </w:pPr>
      <w:r w:rsidRPr="000152DC">
        <w:rPr>
          <w:rFonts w:ascii="Book Antiqua" w:hAnsi="Book Antiqua" w:cs="Arial"/>
          <w:b/>
          <w:lang w:val="en-US"/>
        </w:rPr>
        <w:t>Core tip:</w:t>
      </w:r>
      <w:r w:rsidR="009B405B" w:rsidRPr="000152DC">
        <w:rPr>
          <w:rFonts w:ascii="Book Antiqua" w:hAnsi="Book Antiqua" w:cs="Arial"/>
          <w:lang w:val="en-US"/>
        </w:rPr>
        <w:t xml:space="preserve"> </w:t>
      </w:r>
      <w:r w:rsidRPr="000152DC">
        <w:rPr>
          <w:rFonts w:ascii="Book Antiqua" w:hAnsi="Book Antiqua" w:cs="Arial"/>
          <w:lang w:val="en-US"/>
        </w:rPr>
        <w:t xml:space="preserve">Several </w:t>
      </w:r>
      <w:r w:rsidR="000453DA" w:rsidRPr="000152DC">
        <w:rPr>
          <w:rFonts w:ascii="Book Antiqua" w:hAnsi="Book Antiqua" w:cs="Arial"/>
          <w:lang w:val="en-US"/>
        </w:rPr>
        <w:t>factors, particularly the severity</w:t>
      </w:r>
      <w:r w:rsidRPr="000152DC">
        <w:rPr>
          <w:rFonts w:ascii="Book Antiqua" w:hAnsi="Book Antiqua" w:cs="Arial"/>
          <w:lang w:val="en-US"/>
        </w:rPr>
        <w:t xml:space="preserve"> of the disease, development of ascites, need for paracentesis, history o</w:t>
      </w:r>
      <w:r w:rsidR="003524C1" w:rsidRPr="000152DC">
        <w:rPr>
          <w:rFonts w:ascii="Book Antiqua" w:hAnsi="Book Antiqua" w:cs="Arial"/>
          <w:lang w:val="en-US"/>
        </w:rPr>
        <w:t>f hospitalization for any cause;</w:t>
      </w:r>
      <w:r w:rsidRPr="000152DC">
        <w:rPr>
          <w:rFonts w:ascii="Book Antiqua" w:hAnsi="Book Antiqua" w:cs="Arial"/>
          <w:lang w:val="en-US"/>
        </w:rPr>
        <w:t xml:space="preserve"> </w:t>
      </w:r>
      <w:r w:rsidR="00EE4B9C" w:rsidRPr="000152DC">
        <w:rPr>
          <w:rFonts w:ascii="Book Antiqua" w:hAnsi="Book Antiqua" w:cs="Arial"/>
          <w:lang w:val="en-US"/>
        </w:rPr>
        <w:t xml:space="preserve">are </w:t>
      </w:r>
      <w:r w:rsidR="003524C1" w:rsidRPr="000152DC">
        <w:rPr>
          <w:rFonts w:ascii="Book Antiqua" w:hAnsi="Book Antiqua" w:cs="Arial"/>
          <w:lang w:val="en-US"/>
        </w:rPr>
        <w:t xml:space="preserve">factors that worsen the </w:t>
      </w:r>
      <w:r w:rsidR="00482CBF" w:rsidRPr="000152DC">
        <w:rPr>
          <w:rFonts w:ascii="Book Antiqua" w:hAnsi="Book Antiqua" w:cs="Arial"/>
        </w:rPr>
        <w:t>health-related quality of life (HRQL)</w:t>
      </w:r>
      <w:r w:rsidR="003524C1" w:rsidRPr="000152DC">
        <w:rPr>
          <w:rFonts w:ascii="Book Antiqua" w:hAnsi="Book Antiqua" w:cs="Arial"/>
          <w:lang w:val="en-US"/>
        </w:rPr>
        <w:t xml:space="preserve"> of patients with cirrhosis. Noteworthy </w:t>
      </w:r>
      <w:r w:rsidRPr="000152DC">
        <w:rPr>
          <w:rFonts w:ascii="Book Antiqua" w:hAnsi="Book Antiqua" w:cs="Arial"/>
          <w:lang w:val="en-US"/>
        </w:rPr>
        <w:t xml:space="preserve">malnutrition is a very important factor which impacts negatively on </w:t>
      </w:r>
      <w:r w:rsidR="00A23B19" w:rsidRPr="000152DC">
        <w:rPr>
          <w:rFonts w:ascii="Book Antiqua" w:hAnsi="Book Antiqua" w:cs="Arial"/>
          <w:lang w:val="en-US"/>
        </w:rPr>
        <w:t>HRQL</w:t>
      </w:r>
      <w:r w:rsidRPr="000152DC">
        <w:rPr>
          <w:rFonts w:ascii="Book Antiqua" w:hAnsi="Book Antiqua" w:cs="Arial"/>
          <w:lang w:val="en-US"/>
        </w:rPr>
        <w:t xml:space="preserve"> of patients suffering cirrhosis, clinicians must recognize it promptly and searching for strategies to avoid this preventable comorbidity.</w:t>
      </w:r>
    </w:p>
    <w:p w14:paraId="72B40AC9" w14:textId="77777777" w:rsidR="00217006" w:rsidRPr="000152DC" w:rsidRDefault="00217006" w:rsidP="003B26A7">
      <w:pPr>
        <w:spacing w:after="0" w:line="360" w:lineRule="auto"/>
        <w:jc w:val="both"/>
        <w:rPr>
          <w:rFonts w:ascii="Book Antiqua" w:hAnsi="Book Antiqua"/>
          <w:sz w:val="24"/>
          <w:szCs w:val="24"/>
        </w:rPr>
      </w:pPr>
    </w:p>
    <w:p w14:paraId="000EBDC8" w14:textId="1704EDE7" w:rsidR="00217006" w:rsidRPr="000152DC" w:rsidRDefault="00E63218" w:rsidP="003B2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r w:rsidRPr="000152DC">
        <w:rPr>
          <w:rFonts w:ascii="Book Antiqua" w:hAnsi="Book Antiqua"/>
          <w:sz w:val="24"/>
          <w:szCs w:val="24"/>
        </w:rPr>
        <w:t>Rojas-</w:t>
      </w:r>
      <w:proofErr w:type="spellStart"/>
      <w:r w:rsidRPr="000152DC">
        <w:rPr>
          <w:rFonts w:ascii="Book Antiqua" w:hAnsi="Book Antiqua"/>
          <w:sz w:val="24"/>
          <w:szCs w:val="24"/>
        </w:rPr>
        <w:t>Loureiro</w:t>
      </w:r>
      <w:proofErr w:type="spellEnd"/>
      <w:r w:rsidRPr="000152DC">
        <w:rPr>
          <w:rFonts w:ascii="Book Antiqua" w:hAnsi="Book Antiqua"/>
          <w:sz w:val="24"/>
          <w:szCs w:val="24"/>
        </w:rPr>
        <w:t xml:space="preserve"> G, </w:t>
      </w:r>
      <w:proofErr w:type="spellStart"/>
      <w:r w:rsidRPr="000152DC">
        <w:rPr>
          <w:rFonts w:ascii="Book Antiqua" w:hAnsi="Book Antiqua"/>
          <w:sz w:val="24"/>
          <w:szCs w:val="24"/>
        </w:rPr>
        <w:t>Servín-Caamaño</w:t>
      </w:r>
      <w:proofErr w:type="spellEnd"/>
      <w:r w:rsidRPr="000152DC">
        <w:rPr>
          <w:rFonts w:ascii="Book Antiqua" w:hAnsi="Book Antiqua"/>
          <w:sz w:val="24"/>
          <w:szCs w:val="24"/>
        </w:rPr>
        <w:t xml:space="preserve"> A, Pérez-Reyes E, </w:t>
      </w:r>
      <w:proofErr w:type="spellStart"/>
      <w:r w:rsidRPr="000152DC">
        <w:rPr>
          <w:rFonts w:ascii="Book Antiqua" w:hAnsi="Book Antiqua"/>
          <w:sz w:val="24"/>
          <w:szCs w:val="24"/>
        </w:rPr>
        <w:t>Servín</w:t>
      </w:r>
      <w:proofErr w:type="spellEnd"/>
      <w:r w:rsidRPr="000152DC">
        <w:rPr>
          <w:rFonts w:ascii="Book Antiqua" w:hAnsi="Book Antiqua"/>
          <w:sz w:val="24"/>
          <w:szCs w:val="24"/>
        </w:rPr>
        <w:t xml:space="preserve">-Abad L, </w:t>
      </w:r>
      <w:proofErr w:type="spellStart"/>
      <w:r w:rsidRPr="000152DC">
        <w:rPr>
          <w:rFonts w:ascii="Book Antiqua" w:hAnsi="Book Antiqua"/>
          <w:sz w:val="24"/>
          <w:szCs w:val="24"/>
        </w:rPr>
        <w:t>Higuera</w:t>
      </w:r>
      <w:proofErr w:type="spellEnd"/>
      <w:r w:rsidRPr="000152DC">
        <w:rPr>
          <w:rFonts w:ascii="Book Antiqua" w:hAnsi="Book Antiqua"/>
          <w:sz w:val="24"/>
          <w:szCs w:val="24"/>
        </w:rPr>
        <w:t xml:space="preserve">-de la </w:t>
      </w:r>
      <w:proofErr w:type="spellStart"/>
      <w:r w:rsidRPr="000152DC">
        <w:rPr>
          <w:rFonts w:ascii="Book Antiqua" w:hAnsi="Book Antiqua"/>
          <w:sz w:val="24"/>
          <w:szCs w:val="24"/>
        </w:rPr>
        <w:t>Tijera</w:t>
      </w:r>
      <w:proofErr w:type="spellEnd"/>
      <w:r w:rsidRPr="000152DC">
        <w:rPr>
          <w:rFonts w:ascii="Book Antiqua" w:hAnsi="Book Antiqua"/>
          <w:sz w:val="24"/>
          <w:szCs w:val="24"/>
        </w:rPr>
        <w:t xml:space="preserve"> F.</w:t>
      </w:r>
      <w:r w:rsidRPr="000152DC">
        <w:rPr>
          <w:rFonts w:ascii="Book Antiqua" w:eastAsia="Times New Roman" w:hAnsi="Book Antiqua" w:cs="Courier New"/>
          <w:sz w:val="24"/>
          <w:szCs w:val="24"/>
          <w:lang w:eastAsia="es-MX"/>
        </w:rPr>
        <w:t xml:space="preserve"> Malnutrition negatively impacts the quality of life of patients with cirrhosis</w:t>
      </w:r>
      <w:r w:rsidR="00482CBF" w:rsidRPr="000152DC">
        <w:rPr>
          <w:rFonts w:ascii="Book Antiqua" w:hAnsi="Book Antiqua" w:cs="Courier New" w:hint="eastAsia"/>
          <w:sz w:val="24"/>
          <w:szCs w:val="24"/>
          <w:lang w:eastAsia="zh-CN"/>
        </w:rPr>
        <w:t>:</w:t>
      </w:r>
      <w:r w:rsidRPr="000152DC">
        <w:rPr>
          <w:rFonts w:ascii="Book Antiqua" w:eastAsia="Times New Roman" w:hAnsi="Book Antiqua" w:cs="Courier New"/>
          <w:sz w:val="24"/>
          <w:szCs w:val="24"/>
          <w:lang w:eastAsia="es-MX"/>
        </w:rPr>
        <w:t xml:space="preserve"> An observational study</w:t>
      </w:r>
      <w:r w:rsidRPr="000152DC">
        <w:rPr>
          <w:rFonts w:ascii="Book Antiqua" w:hAnsi="Book Antiqua"/>
          <w:sz w:val="24"/>
          <w:szCs w:val="24"/>
        </w:rPr>
        <w:t xml:space="preserve">. </w:t>
      </w:r>
      <w:r w:rsidR="00C52B47" w:rsidRPr="000152DC">
        <w:rPr>
          <w:rFonts w:ascii="Book Antiqua" w:hAnsi="Book Antiqua"/>
          <w:i/>
          <w:iCs/>
          <w:sz w:val="24"/>
          <w:szCs w:val="24"/>
        </w:rPr>
        <w:t xml:space="preserve">World J </w:t>
      </w:r>
      <w:proofErr w:type="spellStart"/>
      <w:r w:rsidR="00C52B47" w:rsidRPr="000152DC">
        <w:rPr>
          <w:rFonts w:ascii="Book Antiqua" w:hAnsi="Book Antiqua"/>
          <w:i/>
          <w:iCs/>
          <w:sz w:val="24"/>
          <w:szCs w:val="24"/>
        </w:rPr>
        <w:t>Hepatol</w:t>
      </w:r>
      <w:proofErr w:type="spellEnd"/>
      <w:r w:rsidRPr="000152DC">
        <w:rPr>
          <w:rFonts w:ascii="Book Antiqua" w:hAnsi="Book Antiqua"/>
          <w:sz w:val="24"/>
          <w:szCs w:val="24"/>
        </w:rPr>
        <w:t xml:space="preserve"> 2016; </w:t>
      </w:r>
      <w:proofErr w:type="gramStart"/>
      <w:r w:rsidRPr="000152DC">
        <w:rPr>
          <w:rFonts w:ascii="Book Antiqua" w:hAnsi="Book Antiqua"/>
          <w:sz w:val="24"/>
          <w:szCs w:val="24"/>
        </w:rPr>
        <w:t>In</w:t>
      </w:r>
      <w:proofErr w:type="gramEnd"/>
      <w:r w:rsidRPr="000152DC">
        <w:rPr>
          <w:rFonts w:ascii="Book Antiqua" w:hAnsi="Book Antiqua"/>
          <w:sz w:val="24"/>
          <w:szCs w:val="24"/>
        </w:rPr>
        <w:t xml:space="preserve"> press</w:t>
      </w:r>
    </w:p>
    <w:p w14:paraId="50933F67" w14:textId="77777777" w:rsidR="00217006" w:rsidRPr="000152DC" w:rsidRDefault="00217006" w:rsidP="003B26A7">
      <w:pPr>
        <w:spacing w:after="0" w:line="360" w:lineRule="auto"/>
        <w:jc w:val="both"/>
        <w:rPr>
          <w:rFonts w:ascii="Book Antiqua" w:hAnsi="Book Antiqua"/>
          <w:b/>
          <w:sz w:val="24"/>
          <w:szCs w:val="24"/>
        </w:rPr>
      </w:pPr>
    </w:p>
    <w:p w14:paraId="3BF43088" w14:textId="77777777" w:rsidR="00217006" w:rsidRPr="000152DC" w:rsidRDefault="00217006" w:rsidP="003B26A7">
      <w:pPr>
        <w:spacing w:after="0" w:line="360" w:lineRule="auto"/>
        <w:jc w:val="both"/>
        <w:rPr>
          <w:rFonts w:ascii="Book Antiqua" w:hAnsi="Book Antiqua"/>
          <w:b/>
          <w:sz w:val="24"/>
          <w:szCs w:val="24"/>
        </w:rPr>
      </w:pPr>
    </w:p>
    <w:p w14:paraId="21F697EA" w14:textId="77777777" w:rsidR="00217006" w:rsidRPr="000152DC" w:rsidRDefault="00217006" w:rsidP="003B26A7">
      <w:pPr>
        <w:spacing w:after="0" w:line="360" w:lineRule="auto"/>
        <w:jc w:val="both"/>
        <w:rPr>
          <w:rFonts w:ascii="Book Antiqua" w:hAnsi="Book Antiqua"/>
          <w:b/>
          <w:sz w:val="24"/>
          <w:szCs w:val="24"/>
        </w:rPr>
      </w:pPr>
    </w:p>
    <w:p w14:paraId="47976EB6" w14:textId="776F76FC" w:rsidR="00D31437" w:rsidRPr="000152DC" w:rsidRDefault="001537A8" w:rsidP="003B26A7">
      <w:pPr>
        <w:spacing w:after="0" w:line="360" w:lineRule="auto"/>
        <w:jc w:val="both"/>
        <w:rPr>
          <w:rFonts w:ascii="Book Antiqua" w:hAnsi="Book Antiqua"/>
          <w:b/>
          <w:sz w:val="24"/>
          <w:szCs w:val="24"/>
          <w:lang w:eastAsia="zh-CN"/>
        </w:rPr>
      </w:pPr>
      <w:r w:rsidRPr="000152DC">
        <w:rPr>
          <w:rFonts w:ascii="Book Antiqua" w:hAnsi="Book Antiqua"/>
          <w:b/>
          <w:sz w:val="24"/>
          <w:szCs w:val="24"/>
        </w:rPr>
        <w:lastRenderedPageBreak/>
        <w:t>INTRODUCTION</w:t>
      </w:r>
    </w:p>
    <w:p w14:paraId="7F1BA4F6" w14:textId="0719CDC5" w:rsidR="00C16856" w:rsidRPr="000152DC" w:rsidRDefault="004F0AB5" w:rsidP="000152DC">
      <w:pPr>
        <w:spacing w:after="0" w:line="360" w:lineRule="auto"/>
        <w:jc w:val="both"/>
        <w:rPr>
          <w:rFonts w:ascii="Book Antiqua" w:hAnsi="Book Antiqua" w:cs="Minion Pro"/>
          <w:sz w:val="24"/>
          <w:szCs w:val="24"/>
          <w:lang w:eastAsia="zh-CN"/>
        </w:rPr>
      </w:pPr>
      <w:r w:rsidRPr="000152DC">
        <w:rPr>
          <w:rFonts w:ascii="Book Antiqua" w:hAnsi="Book Antiqua" w:cs="TrebuchetMS"/>
          <w:sz w:val="24"/>
          <w:szCs w:val="24"/>
        </w:rPr>
        <w:t>C</w:t>
      </w:r>
      <w:r w:rsidR="009573C0" w:rsidRPr="000152DC">
        <w:rPr>
          <w:rFonts w:ascii="Book Antiqua" w:hAnsi="Book Antiqua" w:cs="TrebuchetMS"/>
          <w:sz w:val="24"/>
          <w:szCs w:val="24"/>
        </w:rPr>
        <w:t>irrhosis and its complications are</w:t>
      </w:r>
      <w:r w:rsidR="002E3FC7" w:rsidRPr="000152DC">
        <w:rPr>
          <w:rFonts w:ascii="Book Antiqua" w:hAnsi="Book Antiqua" w:cs="TrebuchetMS"/>
          <w:sz w:val="24"/>
          <w:szCs w:val="24"/>
        </w:rPr>
        <w:t xml:space="preserve"> </w:t>
      </w:r>
      <w:r w:rsidR="009573C0" w:rsidRPr="000152DC">
        <w:rPr>
          <w:rFonts w:ascii="Book Antiqua" w:hAnsi="Book Antiqua" w:cs="TrebuchetMS"/>
          <w:sz w:val="24"/>
          <w:szCs w:val="24"/>
        </w:rPr>
        <w:t>important factors which contribute</w:t>
      </w:r>
      <w:r w:rsidR="002E3FC7" w:rsidRPr="000152DC">
        <w:rPr>
          <w:rFonts w:ascii="Book Antiqua" w:hAnsi="Book Antiqua" w:cs="TrebuchetMS"/>
          <w:sz w:val="24"/>
          <w:szCs w:val="24"/>
        </w:rPr>
        <w:t xml:space="preserve"> to </w:t>
      </w:r>
      <w:r w:rsidR="009D1AED" w:rsidRPr="000152DC">
        <w:rPr>
          <w:rFonts w:ascii="Book Antiqua" w:hAnsi="Book Antiqua" w:cs="TrebuchetMS"/>
          <w:sz w:val="24"/>
          <w:szCs w:val="24"/>
        </w:rPr>
        <w:t>mortality</w:t>
      </w:r>
      <w:r w:rsidR="009573C0" w:rsidRPr="000152DC">
        <w:rPr>
          <w:rFonts w:ascii="Book Antiqua" w:hAnsi="Book Antiqua" w:cs="TrebuchetMS"/>
          <w:sz w:val="24"/>
          <w:szCs w:val="24"/>
        </w:rPr>
        <w:t xml:space="preserve"> </w:t>
      </w:r>
      <w:proofErr w:type="gramStart"/>
      <w:r w:rsidR="009573C0" w:rsidRPr="000152DC">
        <w:rPr>
          <w:rFonts w:ascii="Book Antiqua" w:hAnsi="Book Antiqua" w:cs="TrebuchetMS"/>
          <w:sz w:val="24"/>
          <w:szCs w:val="24"/>
        </w:rPr>
        <w:t>worldwide</w:t>
      </w:r>
      <w:r w:rsidR="009D1AED" w:rsidRPr="000152DC">
        <w:rPr>
          <w:rFonts w:ascii="Book Antiqua" w:hAnsi="Book Antiqua" w:cs="Minion Pro"/>
          <w:sz w:val="24"/>
          <w:szCs w:val="24"/>
          <w:vertAlign w:val="superscript"/>
        </w:rPr>
        <w:t>[</w:t>
      </w:r>
      <w:proofErr w:type="gramEnd"/>
      <w:r w:rsidR="00AA1657" w:rsidRPr="000152DC">
        <w:rPr>
          <w:rFonts w:ascii="Book Antiqua" w:hAnsi="Book Antiqua" w:cs="Minion Pro"/>
          <w:sz w:val="24"/>
          <w:szCs w:val="24"/>
          <w:vertAlign w:val="superscript"/>
        </w:rPr>
        <w:t>1]</w:t>
      </w:r>
      <w:r w:rsidR="00AA1657" w:rsidRPr="000152DC">
        <w:rPr>
          <w:rFonts w:ascii="Book Antiqua" w:hAnsi="Book Antiqua" w:cs="Minion Pro"/>
          <w:sz w:val="24"/>
          <w:szCs w:val="24"/>
        </w:rPr>
        <w:t>.</w:t>
      </w:r>
      <w:r w:rsidR="00A266B8" w:rsidRPr="000152DC">
        <w:rPr>
          <w:rFonts w:ascii="Book Antiqua" w:hAnsi="Book Antiqua" w:cs="Minion Pro"/>
          <w:sz w:val="24"/>
          <w:szCs w:val="24"/>
        </w:rPr>
        <w:t xml:space="preserve"> </w:t>
      </w:r>
      <w:r w:rsidR="009573C0" w:rsidRPr="000152DC">
        <w:rPr>
          <w:rFonts w:ascii="Book Antiqua" w:hAnsi="Book Antiqua" w:cs="Minion Pro"/>
          <w:sz w:val="24"/>
          <w:szCs w:val="24"/>
        </w:rPr>
        <w:t>Compared with healthy people, the patients with compensated cirrhosis have five times more risk of non-survival, and those with decompensated cirrhosis have ten times more risk of non-survival during follow-</w:t>
      </w:r>
      <w:proofErr w:type="gramStart"/>
      <w:r w:rsidR="009573C0" w:rsidRPr="000152DC">
        <w:rPr>
          <w:rFonts w:ascii="Book Antiqua" w:hAnsi="Book Antiqua" w:cs="Minion Pro"/>
          <w:sz w:val="24"/>
          <w:szCs w:val="24"/>
        </w:rPr>
        <w:t>up</w:t>
      </w:r>
      <w:r w:rsidR="002E3FC7" w:rsidRPr="000152DC">
        <w:rPr>
          <w:rFonts w:ascii="Book Antiqua" w:hAnsi="Book Antiqua" w:cs="Minion Pro"/>
          <w:sz w:val="24"/>
          <w:szCs w:val="24"/>
          <w:vertAlign w:val="superscript"/>
        </w:rPr>
        <w:t>[</w:t>
      </w:r>
      <w:proofErr w:type="gramEnd"/>
      <w:r w:rsidR="002E3FC7" w:rsidRPr="000152DC">
        <w:rPr>
          <w:rFonts w:ascii="Book Antiqua" w:hAnsi="Book Antiqua"/>
          <w:sz w:val="24"/>
          <w:szCs w:val="24"/>
          <w:vertAlign w:val="superscript"/>
        </w:rPr>
        <w:t>2</w:t>
      </w:r>
      <w:r w:rsidR="002E3FC7" w:rsidRPr="000152DC">
        <w:rPr>
          <w:rFonts w:ascii="Book Antiqua" w:hAnsi="Book Antiqua" w:cs="Minion Pro"/>
          <w:sz w:val="24"/>
          <w:szCs w:val="24"/>
          <w:vertAlign w:val="superscript"/>
        </w:rPr>
        <w:t>]</w:t>
      </w:r>
      <w:r w:rsidR="002E3FC7" w:rsidRPr="000152DC">
        <w:rPr>
          <w:rFonts w:ascii="Book Antiqua" w:hAnsi="Book Antiqua" w:cs="Minion Pro"/>
          <w:sz w:val="24"/>
          <w:szCs w:val="24"/>
        </w:rPr>
        <w:t>.</w:t>
      </w:r>
    </w:p>
    <w:p w14:paraId="6294644E" w14:textId="0FB9DF2E" w:rsidR="002E3FC7" w:rsidRPr="000152DC" w:rsidRDefault="00900FD0" w:rsidP="000152DC">
      <w:pPr>
        <w:autoSpaceDE w:val="0"/>
        <w:autoSpaceDN w:val="0"/>
        <w:adjustRightInd w:val="0"/>
        <w:spacing w:after="0" w:line="360" w:lineRule="auto"/>
        <w:ind w:firstLineChars="100" w:firstLine="240"/>
        <w:jc w:val="both"/>
        <w:rPr>
          <w:rFonts w:ascii="Book Antiqua" w:hAnsi="Book Antiqua" w:cs="Minion Pro"/>
          <w:sz w:val="24"/>
          <w:szCs w:val="24"/>
        </w:rPr>
      </w:pPr>
      <w:r w:rsidRPr="000152DC">
        <w:rPr>
          <w:rFonts w:ascii="Book Antiqua" w:hAnsi="Book Antiqua" w:cs="Arial"/>
          <w:sz w:val="24"/>
          <w:szCs w:val="24"/>
        </w:rPr>
        <w:t>M</w:t>
      </w:r>
      <w:r w:rsidR="00E91ABB" w:rsidRPr="000152DC">
        <w:rPr>
          <w:rStyle w:val="highlight2"/>
          <w:rFonts w:ascii="Book Antiqua" w:hAnsi="Book Antiqua" w:cs="Arial"/>
          <w:sz w:val="24"/>
          <w:szCs w:val="24"/>
        </w:rPr>
        <w:t>alnutrition</w:t>
      </w:r>
      <w:r w:rsidR="00E91ABB" w:rsidRPr="000152DC">
        <w:rPr>
          <w:rFonts w:ascii="Book Antiqua" w:hAnsi="Book Antiqua" w:cs="Arial"/>
          <w:sz w:val="24"/>
          <w:szCs w:val="24"/>
        </w:rPr>
        <w:t xml:space="preserve"> is high</w:t>
      </w:r>
      <w:r w:rsidRPr="000152DC">
        <w:rPr>
          <w:rFonts w:ascii="Book Antiqua" w:hAnsi="Book Antiqua" w:cs="Arial"/>
          <w:sz w:val="24"/>
          <w:szCs w:val="24"/>
        </w:rPr>
        <w:t>ly prevalent</w:t>
      </w:r>
      <w:r w:rsidR="00E91ABB" w:rsidRPr="000152DC">
        <w:rPr>
          <w:rFonts w:ascii="Book Antiqua" w:hAnsi="Book Antiqua" w:cs="Arial"/>
          <w:sz w:val="24"/>
          <w:szCs w:val="24"/>
        </w:rPr>
        <w:t xml:space="preserve"> in </w:t>
      </w:r>
      <w:r w:rsidRPr="000152DC">
        <w:rPr>
          <w:rFonts w:ascii="Book Antiqua" w:hAnsi="Book Antiqua" w:cs="Arial"/>
          <w:sz w:val="24"/>
          <w:szCs w:val="24"/>
        </w:rPr>
        <w:t>cirrhotic patients</w:t>
      </w:r>
      <w:r w:rsidR="00E91ABB" w:rsidRPr="000152DC">
        <w:rPr>
          <w:rFonts w:ascii="Book Antiqua" w:hAnsi="Book Antiqua" w:cs="Arial"/>
          <w:sz w:val="24"/>
          <w:szCs w:val="24"/>
        </w:rPr>
        <w:t xml:space="preserve">. It is </w:t>
      </w:r>
      <w:r w:rsidRPr="000152DC">
        <w:rPr>
          <w:rFonts w:ascii="Book Antiqua" w:hAnsi="Book Antiqua" w:cs="Arial"/>
          <w:sz w:val="24"/>
          <w:szCs w:val="24"/>
        </w:rPr>
        <w:t>related to</w:t>
      </w:r>
      <w:r w:rsidR="00E91ABB" w:rsidRPr="000152DC">
        <w:rPr>
          <w:rFonts w:ascii="Book Antiqua" w:hAnsi="Book Antiqua" w:cs="Arial"/>
          <w:sz w:val="24"/>
          <w:szCs w:val="24"/>
        </w:rPr>
        <w:t xml:space="preserve"> </w:t>
      </w:r>
      <w:r w:rsidRPr="000152DC">
        <w:rPr>
          <w:rFonts w:ascii="Book Antiqua" w:hAnsi="Book Antiqua" w:cs="Arial"/>
          <w:sz w:val="24"/>
          <w:szCs w:val="24"/>
        </w:rPr>
        <w:t xml:space="preserve">development of </w:t>
      </w:r>
      <w:r w:rsidR="00E91ABB" w:rsidRPr="000152DC">
        <w:rPr>
          <w:rFonts w:ascii="Book Antiqua" w:hAnsi="Book Antiqua" w:cs="Arial"/>
          <w:sz w:val="24"/>
          <w:szCs w:val="24"/>
        </w:rPr>
        <w:t>complications</w:t>
      </w:r>
      <w:r w:rsidR="00A6152E" w:rsidRPr="000152DC">
        <w:rPr>
          <w:rFonts w:ascii="Book Antiqua" w:hAnsi="Book Antiqua" w:cs="Arial"/>
          <w:sz w:val="24"/>
          <w:szCs w:val="24"/>
        </w:rPr>
        <w:t xml:space="preserve">, </w:t>
      </w:r>
      <w:r w:rsidRPr="000152DC">
        <w:rPr>
          <w:rFonts w:ascii="Book Antiqua" w:hAnsi="Book Antiqua" w:cs="Arial"/>
          <w:sz w:val="24"/>
          <w:szCs w:val="24"/>
        </w:rPr>
        <w:t xml:space="preserve">or even </w:t>
      </w:r>
      <w:proofErr w:type="gramStart"/>
      <w:r w:rsidR="000152DC" w:rsidRPr="000152DC">
        <w:rPr>
          <w:rFonts w:ascii="Book Antiqua" w:hAnsi="Book Antiqua" w:cs="Arial"/>
          <w:sz w:val="24"/>
          <w:szCs w:val="24"/>
        </w:rPr>
        <w:t>death</w:t>
      </w:r>
      <w:r w:rsidR="00A6152E" w:rsidRPr="000152DC">
        <w:rPr>
          <w:rFonts w:ascii="Book Antiqua" w:hAnsi="Book Antiqua" w:cs="Minion Pro"/>
          <w:sz w:val="24"/>
          <w:szCs w:val="24"/>
          <w:vertAlign w:val="superscript"/>
        </w:rPr>
        <w:t>[</w:t>
      </w:r>
      <w:proofErr w:type="gramEnd"/>
      <w:r w:rsidR="00A6152E" w:rsidRPr="000152DC">
        <w:rPr>
          <w:rFonts w:ascii="Book Antiqua" w:hAnsi="Book Antiqua"/>
          <w:sz w:val="24"/>
          <w:szCs w:val="24"/>
          <w:vertAlign w:val="superscript"/>
        </w:rPr>
        <w:t>3-5</w:t>
      </w:r>
      <w:r w:rsidR="00A6152E" w:rsidRPr="000152DC">
        <w:rPr>
          <w:rFonts w:ascii="Book Antiqua" w:hAnsi="Book Antiqua" w:cs="Minion Pro"/>
          <w:sz w:val="24"/>
          <w:szCs w:val="24"/>
          <w:vertAlign w:val="superscript"/>
        </w:rPr>
        <w:t>]</w:t>
      </w:r>
      <w:r w:rsidR="00A6152E" w:rsidRPr="000152DC">
        <w:rPr>
          <w:rFonts w:ascii="Book Antiqua" w:hAnsi="Book Antiqua" w:cs="Minion Pro"/>
          <w:sz w:val="24"/>
          <w:szCs w:val="24"/>
        </w:rPr>
        <w:t>.</w:t>
      </w:r>
    </w:p>
    <w:p w14:paraId="43ECE37E" w14:textId="1B0FAF5E" w:rsidR="00540B86" w:rsidRPr="000152DC" w:rsidRDefault="005F0575" w:rsidP="000152DC">
      <w:pPr>
        <w:autoSpaceDE w:val="0"/>
        <w:autoSpaceDN w:val="0"/>
        <w:adjustRightInd w:val="0"/>
        <w:spacing w:after="0" w:line="360" w:lineRule="auto"/>
        <w:ind w:firstLineChars="100" w:firstLine="240"/>
        <w:jc w:val="both"/>
        <w:rPr>
          <w:rFonts w:ascii="Book Antiqua" w:hAnsi="Book Antiqua" w:cs="Arial"/>
          <w:b/>
          <w:sz w:val="24"/>
          <w:szCs w:val="24"/>
          <w:lang w:eastAsia="zh-CN"/>
        </w:rPr>
      </w:pPr>
      <w:r w:rsidRPr="000152DC">
        <w:rPr>
          <w:rFonts w:ascii="Book Antiqua" w:hAnsi="Book Antiqua" w:cs="TrebuchetMS"/>
          <w:sz w:val="24"/>
          <w:szCs w:val="24"/>
        </w:rPr>
        <w:t xml:space="preserve">Despite of new treatment options for </w:t>
      </w:r>
      <w:r w:rsidR="00693B30" w:rsidRPr="000152DC">
        <w:rPr>
          <w:rFonts w:ascii="Book Antiqua" w:hAnsi="Book Antiqua" w:cs="TrebuchetMS"/>
          <w:sz w:val="24"/>
          <w:szCs w:val="24"/>
        </w:rPr>
        <w:t xml:space="preserve">viral </w:t>
      </w:r>
      <w:r w:rsidRPr="000152DC">
        <w:rPr>
          <w:rFonts w:ascii="Book Antiqua" w:hAnsi="Book Antiqua" w:cs="TrebuchetMS"/>
          <w:sz w:val="24"/>
          <w:szCs w:val="24"/>
        </w:rPr>
        <w:t>hepatitis</w:t>
      </w:r>
      <w:r w:rsidR="00142284" w:rsidRPr="000152DC">
        <w:rPr>
          <w:rFonts w:ascii="Book Antiqua" w:hAnsi="Book Antiqua" w:cs="TrebuchetMS"/>
          <w:sz w:val="24"/>
          <w:szCs w:val="24"/>
        </w:rPr>
        <w:t xml:space="preserve">, </w:t>
      </w:r>
      <w:r w:rsidRPr="000152DC">
        <w:rPr>
          <w:rFonts w:ascii="Book Antiqua" w:hAnsi="Book Antiqua" w:cs="TrebuchetMS"/>
          <w:sz w:val="24"/>
          <w:szCs w:val="24"/>
        </w:rPr>
        <w:t>d</w:t>
      </w:r>
      <w:r w:rsidR="000E227B" w:rsidRPr="000152DC">
        <w:rPr>
          <w:rFonts w:ascii="Book Antiqua" w:hAnsi="Book Antiqua" w:cs="TrebuchetMS"/>
          <w:sz w:val="24"/>
          <w:szCs w:val="24"/>
        </w:rPr>
        <w:t xml:space="preserve">ue to high </w:t>
      </w:r>
      <w:r w:rsidRPr="000152DC">
        <w:rPr>
          <w:rFonts w:ascii="Book Antiqua" w:hAnsi="Book Antiqua" w:cs="TrebuchetMS"/>
          <w:sz w:val="24"/>
          <w:szCs w:val="24"/>
        </w:rPr>
        <w:t xml:space="preserve">frequency of undiagnosed patients with </w:t>
      </w:r>
      <w:r w:rsidR="000E227B" w:rsidRPr="000152DC">
        <w:rPr>
          <w:rFonts w:ascii="Book Antiqua" w:hAnsi="Book Antiqua" w:cs="TrebuchetMS"/>
          <w:sz w:val="24"/>
          <w:szCs w:val="24"/>
        </w:rPr>
        <w:t>chronic</w:t>
      </w:r>
      <w:r w:rsidR="00693B30" w:rsidRPr="000152DC">
        <w:rPr>
          <w:rFonts w:ascii="Book Antiqua" w:hAnsi="Book Antiqua" w:cs="TrebuchetMS"/>
          <w:sz w:val="24"/>
          <w:szCs w:val="24"/>
        </w:rPr>
        <w:t xml:space="preserve"> viral</w:t>
      </w:r>
      <w:r w:rsidR="000E227B" w:rsidRPr="000152DC">
        <w:rPr>
          <w:rFonts w:ascii="Book Antiqua" w:hAnsi="Book Antiqua" w:cs="TrebuchetMS"/>
          <w:sz w:val="24"/>
          <w:szCs w:val="24"/>
        </w:rPr>
        <w:t xml:space="preserve"> hepatitis</w:t>
      </w:r>
      <w:r w:rsidR="00142284" w:rsidRPr="000152DC">
        <w:rPr>
          <w:rFonts w:ascii="Book Antiqua" w:hAnsi="Book Antiqua" w:cs="TrebuchetMS"/>
          <w:sz w:val="24"/>
          <w:szCs w:val="24"/>
        </w:rPr>
        <w:t>,</w:t>
      </w:r>
      <w:r w:rsidR="003524C1" w:rsidRPr="000152DC">
        <w:rPr>
          <w:rFonts w:ascii="Book Antiqua" w:hAnsi="Book Antiqua" w:cs="TrebuchetMS"/>
          <w:sz w:val="24"/>
          <w:szCs w:val="24"/>
        </w:rPr>
        <w:t xml:space="preserve"> </w:t>
      </w:r>
      <w:r w:rsidR="000E227B" w:rsidRPr="000152DC">
        <w:rPr>
          <w:rFonts w:ascii="Book Antiqua" w:hAnsi="Book Antiqua" w:cs="TrebuchetMS"/>
          <w:sz w:val="24"/>
          <w:szCs w:val="24"/>
        </w:rPr>
        <w:t>and increased inci</w:t>
      </w:r>
      <w:r w:rsidR="003524C1" w:rsidRPr="000152DC">
        <w:rPr>
          <w:rFonts w:ascii="Book Antiqua" w:hAnsi="Book Antiqua" w:cs="TrebuchetMS"/>
          <w:sz w:val="24"/>
          <w:szCs w:val="24"/>
        </w:rPr>
        <w:t xml:space="preserve">dence of metabolic syndrome with </w:t>
      </w:r>
      <w:r w:rsidR="000E227B" w:rsidRPr="000152DC">
        <w:rPr>
          <w:rFonts w:ascii="Book Antiqua" w:hAnsi="Book Antiqua" w:cs="TrebuchetMS"/>
          <w:sz w:val="24"/>
          <w:szCs w:val="24"/>
        </w:rPr>
        <w:t xml:space="preserve">non-alcoholic </w:t>
      </w:r>
      <w:r w:rsidR="000453DA" w:rsidRPr="000152DC">
        <w:rPr>
          <w:rFonts w:ascii="Book Antiqua" w:hAnsi="Book Antiqua" w:cs="TrebuchetMS"/>
          <w:sz w:val="24"/>
          <w:szCs w:val="24"/>
        </w:rPr>
        <w:t>steatohepatitis;</w:t>
      </w:r>
      <w:r w:rsidR="000E227B" w:rsidRPr="000152DC">
        <w:rPr>
          <w:rFonts w:ascii="Book Antiqua" w:hAnsi="Book Antiqua" w:cs="TrebuchetMS"/>
          <w:sz w:val="24"/>
          <w:szCs w:val="24"/>
        </w:rPr>
        <w:t xml:space="preserve"> </w:t>
      </w:r>
      <w:r w:rsidR="000E227B" w:rsidRPr="000152DC">
        <w:rPr>
          <w:rFonts w:ascii="Book Antiqua" w:hAnsi="Book Antiqua"/>
          <w:sz w:val="24"/>
          <w:szCs w:val="24"/>
          <w:lang w:val="en-GB"/>
        </w:rPr>
        <w:t xml:space="preserve">the </w:t>
      </w:r>
      <w:r w:rsidR="003524C1" w:rsidRPr="000152DC">
        <w:rPr>
          <w:rFonts w:ascii="Book Antiqua" w:hAnsi="Book Antiqua"/>
          <w:sz w:val="24"/>
          <w:szCs w:val="24"/>
          <w:lang w:val="en-GB"/>
        </w:rPr>
        <w:t>number</w:t>
      </w:r>
      <w:r w:rsidR="000E227B" w:rsidRPr="000152DC">
        <w:rPr>
          <w:rFonts w:ascii="Book Antiqua" w:hAnsi="Book Antiqua"/>
          <w:sz w:val="24"/>
          <w:szCs w:val="24"/>
          <w:lang w:val="en-GB"/>
        </w:rPr>
        <w:t xml:space="preserve"> of individuals progressing to cirrhosis is expect</w:t>
      </w:r>
      <w:r w:rsidR="000152DC">
        <w:rPr>
          <w:rFonts w:ascii="Book Antiqua" w:hAnsi="Book Antiqua"/>
          <w:sz w:val="24"/>
          <w:szCs w:val="24"/>
          <w:lang w:val="en-GB"/>
        </w:rPr>
        <w:t>ed to increase until about 2030</w:t>
      </w:r>
      <w:r w:rsidR="000E227B" w:rsidRPr="000152DC">
        <w:rPr>
          <w:rFonts w:ascii="Book Antiqua" w:hAnsi="Book Antiqua"/>
          <w:sz w:val="24"/>
          <w:szCs w:val="24"/>
          <w:vertAlign w:val="superscript"/>
          <w:lang w:val="en-GB"/>
        </w:rPr>
        <w:t>[6</w:t>
      </w:r>
      <w:hyperlink r:id="rId10" w:anchor="CR3" w:tooltip="View reference" w:history="1"/>
      <w:r w:rsidR="000E227B" w:rsidRPr="000152DC">
        <w:rPr>
          <w:rFonts w:ascii="Book Antiqua" w:hAnsi="Book Antiqua"/>
          <w:sz w:val="24"/>
          <w:szCs w:val="24"/>
          <w:vertAlign w:val="superscript"/>
          <w:lang w:val="en-GB"/>
        </w:rPr>
        <w:t>]</w:t>
      </w:r>
      <w:r w:rsidR="000E227B" w:rsidRPr="000152DC">
        <w:rPr>
          <w:rFonts w:ascii="Book Antiqua" w:hAnsi="Book Antiqua"/>
          <w:sz w:val="24"/>
          <w:szCs w:val="24"/>
          <w:lang w:val="en-GB"/>
        </w:rPr>
        <w:t>.</w:t>
      </w:r>
      <w:r w:rsidR="00C05F6C" w:rsidRPr="000152DC">
        <w:rPr>
          <w:rFonts w:ascii="Book Antiqua" w:hAnsi="Book Antiqua"/>
          <w:sz w:val="24"/>
          <w:szCs w:val="24"/>
          <w:lang w:val="en-GB"/>
        </w:rPr>
        <w:t xml:space="preserve"> </w:t>
      </w:r>
      <w:r w:rsidR="003524C1" w:rsidRPr="000152DC">
        <w:rPr>
          <w:rFonts w:ascii="Book Antiqua" w:hAnsi="Book Antiqua"/>
          <w:sz w:val="24"/>
          <w:szCs w:val="24"/>
          <w:lang w:val="en-GB"/>
        </w:rPr>
        <w:t>Despite increased</w:t>
      </w:r>
      <w:r w:rsidR="00540B86" w:rsidRPr="000152DC">
        <w:rPr>
          <w:rFonts w:ascii="Book Antiqua" w:hAnsi="Book Antiqua"/>
          <w:sz w:val="24"/>
          <w:szCs w:val="24"/>
          <w:lang w:val="en-GB"/>
        </w:rPr>
        <w:t xml:space="preserve"> knowledge of the pathogenesis of cirrhosis, and </w:t>
      </w:r>
      <w:r w:rsidR="003524C1" w:rsidRPr="000152DC">
        <w:rPr>
          <w:rFonts w:ascii="Book Antiqua" w:hAnsi="Book Antiqua"/>
          <w:sz w:val="24"/>
          <w:szCs w:val="24"/>
          <w:lang w:val="en-GB"/>
        </w:rPr>
        <w:t>major advances in the treatment;</w:t>
      </w:r>
      <w:r w:rsidR="00540B86" w:rsidRPr="000152DC">
        <w:rPr>
          <w:rFonts w:ascii="Book Antiqua" w:hAnsi="Book Antiqua"/>
          <w:sz w:val="24"/>
          <w:szCs w:val="24"/>
          <w:lang w:val="en-GB"/>
        </w:rPr>
        <w:t xml:space="preserve"> there remains a paucity of information related to health related quality of life (HRQL) in these patients</w:t>
      </w:r>
      <w:r w:rsidR="00131F75" w:rsidRPr="000152DC">
        <w:rPr>
          <w:rFonts w:ascii="Book Antiqua" w:hAnsi="Book Antiqua"/>
          <w:sz w:val="24"/>
          <w:szCs w:val="24"/>
          <w:lang w:val="en-GB"/>
        </w:rPr>
        <w:t>. Furthermore, the emotional</w:t>
      </w:r>
      <w:r w:rsidR="00540B86" w:rsidRPr="000152DC">
        <w:rPr>
          <w:rFonts w:ascii="Book Antiqua" w:hAnsi="Book Antiqua"/>
          <w:sz w:val="24"/>
          <w:szCs w:val="24"/>
          <w:lang w:val="en-GB"/>
        </w:rPr>
        <w:t xml:space="preserve"> impact of cirrhosis on individual’s lives is rarely considered </w:t>
      </w:r>
      <w:r w:rsidR="00131F75" w:rsidRPr="000152DC">
        <w:rPr>
          <w:rFonts w:ascii="Book Antiqua" w:hAnsi="Book Antiqua"/>
          <w:sz w:val="24"/>
          <w:szCs w:val="24"/>
          <w:lang w:val="en-GB"/>
        </w:rPr>
        <w:t xml:space="preserve">in clinical </w:t>
      </w:r>
      <w:proofErr w:type="gramStart"/>
      <w:r w:rsidR="00131F75" w:rsidRPr="000152DC">
        <w:rPr>
          <w:rFonts w:ascii="Book Antiqua" w:hAnsi="Book Antiqua"/>
          <w:sz w:val="24"/>
          <w:szCs w:val="24"/>
          <w:lang w:val="en-GB"/>
        </w:rPr>
        <w:t>practice</w:t>
      </w:r>
      <w:r w:rsidR="00540B86" w:rsidRPr="000152DC">
        <w:rPr>
          <w:rFonts w:ascii="Book Antiqua" w:hAnsi="Book Antiqua"/>
          <w:sz w:val="24"/>
          <w:szCs w:val="24"/>
          <w:vertAlign w:val="superscript"/>
          <w:lang w:val="en-GB"/>
        </w:rPr>
        <w:t>[</w:t>
      </w:r>
      <w:proofErr w:type="gramEnd"/>
      <w:r w:rsidR="00131F75" w:rsidRPr="000152DC">
        <w:rPr>
          <w:rStyle w:val="citationref"/>
          <w:rFonts w:ascii="Book Antiqua" w:hAnsi="Book Antiqua"/>
          <w:sz w:val="24"/>
          <w:szCs w:val="24"/>
          <w:vertAlign w:val="superscript"/>
          <w:lang w:val="en-GB"/>
        </w:rPr>
        <w:t>7</w:t>
      </w:r>
      <w:r w:rsidR="00540B86" w:rsidRPr="000152DC">
        <w:rPr>
          <w:rFonts w:ascii="Book Antiqua" w:hAnsi="Book Antiqua"/>
          <w:sz w:val="24"/>
          <w:szCs w:val="24"/>
          <w:vertAlign w:val="superscript"/>
          <w:lang w:val="en-GB"/>
        </w:rPr>
        <w:t>]</w:t>
      </w:r>
      <w:r w:rsidR="00540B86" w:rsidRPr="000152DC">
        <w:rPr>
          <w:rFonts w:ascii="Book Antiqua" w:hAnsi="Book Antiqua"/>
          <w:sz w:val="24"/>
          <w:szCs w:val="24"/>
          <w:lang w:val="en-GB"/>
        </w:rPr>
        <w:t xml:space="preserve">. </w:t>
      </w:r>
    </w:p>
    <w:p w14:paraId="42869140" w14:textId="09688477" w:rsidR="000C410E" w:rsidRPr="000152DC" w:rsidRDefault="002B162C" w:rsidP="00281A3D">
      <w:pPr>
        <w:spacing w:after="0" w:line="360" w:lineRule="auto"/>
        <w:ind w:firstLineChars="100" w:firstLine="240"/>
        <w:jc w:val="both"/>
        <w:rPr>
          <w:rFonts w:ascii="Book Antiqua" w:hAnsi="Book Antiqua"/>
          <w:sz w:val="24"/>
          <w:szCs w:val="24"/>
          <w:lang w:val="en-GB" w:eastAsia="zh-CN"/>
        </w:rPr>
      </w:pPr>
      <w:r w:rsidRPr="000152DC">
        <w:rPr>
          <w:rFonts w:ascii="Book Antiqua" w:hAnsi="Book Antiqua"/>
          <w:sz w:val="24"/>
          <w:szCs w:val="24"/>
          <w:lang w:val="en-GB"/>
        </w:rPr>
        <w:t>HRQL is defined as</w:t>
      </w:r>
      <w:r w:rsidR="00085354" w:rsidRPr="000152DC">
        <w:rPr>
          <w:rFonts w:ascii="Book Antiqua" w:hAnsi="Book Antiqua"/>
          <w:sz w:val="24"/>
          <w:szCs w:val="24"/>
          <w:lang w:val="en-GB"/>
        </w:rPr>
        <w:t xml:space="preserve"> the impact </w:t>
      </w:r>
      <w:r w:rsidR="000C410E" w:rsidRPr="000152DC">
        <w:rPr>
          <w:rFonts w:ascii="Book Antiqua" w:hAnsi="Book Antiqua"/>
          <w:sz w:val="24"/>
          <w:szCs w:val="24"/>
          <w:lang w:val="en-GB"/>
        </w:rPr>
        <w:t>on three health domains:</w:t>
      </w:r>
      <w:r w:rsidRPr="000152DC">
        <w:rPr>
          <w:rFonts w:ascii="Book Antiqua" w:hAnsi="Book Antiqua"/>
          <w:sz w:val="24"/>
          <w:szCs w:val="24"/>
          <w:lang w:val="en-GB"/>
        </w:rPr>
        <w:t xml:space="preserve"> </w:t>
      </w:r>
      <w:r w:rsidR="000152DC">
        <w:rPr>
          <w:rFonts w:ascii="Book Antiqua" w:hAnsi="Book Antiqua" w:hint="eastAsia"/>
          <w:sz w:val="24"/>
          <w:szCs w:val="24"/>
          <w:lang w:val="en-GB" w:eastAsia="zh-CN"/>
        </w:rPr>
        <w:t>P</w:t>
      </w:r>
      <w:r w:rsidRPr="000152DC">
        <w:rPr>
          <w:rFonts w:ascii="Book Antiqua" w:hAnsi="Book Antiqua"/>
          <w:sz w:val="24"/>
          <w:szCs w:val="24"/>
          <w:lang w:val="en-GB"/>
        </w:rPr>
        <w:t>hysic</w:t>
      </w:r>
      <w:r w:rsidR="00085354" w:rsidRPr="000152DC">
        <w:rPr>
          <w:rFonts w:ascii="Book Antiqua" w:hAnsi="Book Antiqua"/>
          <w:sz w:val="24"/>
          <w:szCs w:val="24"/>
          <w:lang w:val="en-GB"/>
        </w:rPr>
        <w:t>al, psychological, and social health on patient</w:t>
      </w:r>
      <w:r w:rsidRPr="000152DC">
        <w:rPr>
          <w:rFonts w:ascii="Book Antiqua" w:hAnsi="Book Antiqua"/>
          <w:sz w:val="24"/>
          <w:szCs w:val="24"/>
          <w:lang w:val="en-GB"/>
        </w:rPr>
        <w:t xml:space="preserve"> perception of </w:t>
      </w:r>
      <w:r w:rsidR="00085354" w:rsidRPr="000152DC">
        <w:rPr>
          <w:rFonts w:ascii="Book Antiqua" w:hAnsi="Book Antiqua"/>
          <w:sz w:val="24"/>
          <w:szCs w:val="24"/>
          <w:lang w:val="en-GB"/>
        </w:rPr>
        <w:t xml:space="preserve">their </w:t>
      </w:r>
      <w:r w:rsidRPr="000152DC">
        <w:rPr>
          <w:rFonts w:ascii="Book Antiqua" w:hAnsi="Book Antiqua"/>
          <w:sz w:val="24"/>
          <w:szCs w:val="24"/>
          <w:lang w:val="en-GB"/>
        </w:rPr>
        <w:t xml:space="preserve">wellbeing. Measurement of HRQL requires administration of self-reported </w:t>
      </w:r>
      <w:proofErr w:type="gramStart"/>
      <w:r w:rsidRPr="000152DC">
        <w:rPr>
          <w:rFonts w:ascii="Book Antiqua" w:hAnsi="Book Antiqua"/>
          <w:sz w:val="24"/>
          <w:szCs w:val="24"/>
          <w:lang w:val="en-GB"/>
        </w:rPr>
        <w:t>questionnaires</w:t>
      </w:r>
      <w:r w:rsidRPr="000152DC">
        <w:rPr>
          <w:rFonts w:ascii="Book Antiqua" w:hAnsi="Book Antiqua"/>
          <w:sz w:val="24"/>
          <w:szCs w:val="24"/>
          <w:vertAlign w:val="superscript"/>
          <w:lang w:val="en-GB"/>
        </w:rPr>
        <w:t>[</w:t>
      </w:r>
      <w:proofErr w:type="gramEnd"/>
      <w:r w:rsidR="000C410E" w:rsidRPr="000152DC">
        <w:rPr>
          <w:rFonts w:ascii="Book Antiqua" w:hAnsi="Book Antiqua"/>
          <w:sz w:val="24"/>
          <w:szCs w:val="24"/>
          <w:vertAlign w:val="superscript"/>
        </w:rPr>
        <w:t>8</w:t>
      </w:r>
      <w:r w:rsidR="00281A3D">
        <w:rPr>
          <w:rFonts w:ascii="Book Antiqua" w:hAnsi="Book Antiqua" w:hint="eastAsia"/>
          <w:sz w:val="24"/>
          <w:szCs w:val="24"/>
          <w:vertAlign w:val="superscript"/>
          <w:lang w:eastAsia="zh-CN"/>
        </w:rPr>
        <w:t>,</w:t>
      </w:r>
      <w:r w:rsidR="000C410E" w:rsidRPr="000152DC">
        <w:rPr>
          <w:rFonts w:ascii="Book Antiqua" w:hAnsi="Book Antiqua"/>
          <w:sz w:val="24"/>
          <w:szCs w:val="24"/>
          <w:vertAlign w:val="superscript"/>
        </w:rPr>
        <w:t>9</w:t>
      </w:r>
      <w:r w:rsidRPr="000152DC">
        <w:rPr>
          <w:rFonts w:ascii="Book Antiqua" w:hAnsi="Book Antiqua"/>
          <w:sz w:val="24"/>
          <w:szCs w:val="24"/>
          <w:vertAlign w:val="superscript"/>
          <w:lang w:val="en-GB"/>
        </w:rPr>
        <w:t>]</w:t>
      </w:r>
      <w:r w:rsidRPr="000152DC">
        <w:rPr>
          <w:rFonts w:ascii="Book Antiqua" w:hAnsi="Book Antiqua"/>
          <w:sz w:val="24"/>
          <w:szCs w:val="24"/>
          <w:lang w:val="en-GB"/>
        </w:rPr>
        <w:t>.</w:t>
      </w:r>
    </w:p>
    <w:p w14:paraId="3F7F0A75" w14:textId="483D5E6F" w:rsidR="00225A5D" w:rsidRPr="000152DC" w:rsidRDefault="000C410E" w:rsidP="00281A3D">
      <w:pPr>
        <w:autoSpaceDE w:val="0"/>
        <w:autoSpaceDN w:val="0"/>
        <w:adjustRightInd w:val="0"/>
        <w:spacing w:after="0" w:line="360" w:lineRule="auto"/>
        <w:ind w:firstLineChars="100" w:firstLine="240"/>
        <w:jc w:val="both"/>
        <w:rPr>
          <w:rFonts w:ascii="Book Antiqua" w:hAnsi="Book Antiqua" w:cs="AdvTT3713a231"/>
          <w:sz w:val="24"/>
          <w:szCs w:val="24"/>
        </w:rPr>
      </w:pPr>
      <w:r w:rsidRPr="000152DC">
        <w:rPr>
          <w:rFonts w:ascii="Book Antiqua" w:hAnsi="Book Antiqua" w:cs="AdvTT5843c571"/>
          <w:sz w:val="24"/>
          <w:szCs w:val="24"/>
        </w:rPr>
        <w:t>The Chronic Liver Disease Questionnaire (CLDQ) assesses HRQL in patients with chronic liver disease across diagnoses, at all stages of disease and treatment.</w:t>
      </w:r>
      <w:r w:rsidR="00225A5D" w:rsidRPr="000152DC">
        <w:rPr>
          <w:rFonts w:ascii="Book Antiqua" w:hAnsi="Book Antiqua" w:cs="AdvTT5843c571"/>
          <w:sz w:val="24"/>
          <w:szCs w:val="24"/>
        </w:rPr>
        <w:t xml:space="preserve"> The</w:t>
      </w:r>
      <w:r w:rsidR="00225A5D" w:rsidRPr="000152DC">
        <w:rPr>
          <w:rFonts w:ascii="Book Antiqua" w:hAnsi="Book Antiqua" w:cs="AdvTT3713a231"/>
          <w:sz w:val="24"/>
          <w:szCs w:val="24"/>
        </w:rPr>
        <w:t xml:space="preserve"> CLDQ is a 29-item self-reported questionnaire with patient response options </w:t>
      </w:r>
      <w:r w:rsidR="00900FD0" w:rsidRPr="000152DC">
        <w:rPr>
          <w:rFonts w:ascii="Book Antiqua" w:hAnsi="Book Antiqua" w:cs="AdvTT3713a231"/>
          <w:sz w:val="24"/>
          <w:szCs w:val="24"/>
        </w:rPr>
        <w:t>extending</w:t>
      </w:r>
      <w:r w:rsidR="00225A5D" w:rsidRPr="000152DC">
        <w:rPr>
          <w:rFonts w:ascii="Book Antiqua" w:hAnsi="Book Antiqua" w:cs="AdvTT3713a231"/>
          <w:sz w:val="24"/>
          <w:szCs w:val="24"/>
        </w:rPr>
        <w:t xml:space="preserve"> </w:t>
      </w:r>
      <w:r w:rsidR="00900FD0" w:rsidRPr="000152DC">
        <w:rPr>
          <w:rFonts w:ascii="Book Antiqua" w:hAnsi="Book Antiqua" w:cs="AdvTT3713a231"/>
          <w:sz w:val="24"/>
          <w:szCs w:val="24"/>
        </w:rPr>
        <w:t>from</w:t>
      </w:r>
      <w:r w:rsidR="00225A5D" w:rsidRPr="000152DC">
        <w:rPr>
          <w:rFonts w:ascii="Book Antiqua" w:hAnsi="Book Antiqua" w:cs="AdvTT3713a231"/>
          <w:sz w:val="24"/>
          <w:szCs w:val="24"/>
        </w:rPr>
        <w:t xml:space="preserve"> 1</w:t>
      </w:r>
      <w:r w:rsidR="00225A5D" w:rsidRPr="000152DC">
        <w:rPr>
          <w:rFonts w:ascii="Book Antiqua" w:hAnsi="Book Antiqua" w:cs="AdvP0004"/>
          <w:sz w:val="24"/>
          <w:szCs w:val="24"/>
        </w:rPr>
        <w:t xml:space="preserve"> </w:t>
      </w:r>
      <w:r w:rsidR="00225A5D" w:rsidRPr="000152DC">
        <w:rPr>
          <w:rFonts w:ascii="Book Antiqua" w:hAnsi="Book Antiqua" w:cs="AdvTT3713a231"/>
          <w:sz w:val="24"/>
          <w:szCs w:val="24"/>
        </w:rPr>
        <w:t xml:space="preserve">to 7 </w:t>
      </w:r>
      <w:r w:rsidR="00225A5D" w:rsidRPr="000152DC">
        <w:rPr>
          <w:rFonts w:ascii="Book Antiqua" w:hAnsi="Book Antiqua" w:cs="AdvP0004"/>
          <w:sz w:val="24"/>
          <w:szCs w:val="24"/>
        </w:rPr>
        <w:t>(</w:t>
      </w:r>
      <w:r w:rsidR="00900FD0" w:rsidRPr="000152DC">
        <w:rPr>
          <w:rFonts w:ascii="Book Antiqua" w:hAnsi="Book Antiqua" w:cs="AdvP0004"/>
          <w:sz w:val="24"/>
          <w:szCs w:val="24"/>
        </w:rPr>
        <w:t xml:space="preserve">all to </w:t>
      </w:r>
      <w:r w:rsidR="00225A5D" w:rsidRPr="000152DC">
        <w:rPr>
          <w:rFonts w:ascii="Book Antiqua" w:hAnsi="Book Antiqua" w:cs="AdvTT3713a231"/>
          <w:sz w:val="24"/>
          <w:szCs w:val="24"/>
        </w:rPr>
        <w:t xml:space="preserve">none of the time). The CLDQ addresses the following domains when combined give a composite score that indicates overall HRQL: </w:t>
      </w:r>
      <w:r w:rsidR="00281A3D">
        <w:rPr>
          <w:rFonts w:ascii="Book Antiqua" w:hAnsi="Book Antiqua" w:cs="AdvTT3713a231" w:hint="eastAsia"/>
          <w:sz w:val="24"/>
          <w:szCs w:val="24"/>
          <w:lang w:eastAsia="zh-CN"/>
        </w:rPr>
        <w:t>F</w:t>
      </w:r>
      <w:r w:rsidR="00225A5D" w:rsidRPr="000152DC">
        <w:rPr>
          <w:rFonts w:ascii="Book Antiqua" w:hAnsi="Book Antiqua" w:cs="AdvTT3713a231"/>
          <w:sz w:val="24"/>
          <w:szCs w:val="24"/>
        </w:rPr>
        <w:t xml:space="preserve">atigue, activity, emotional function, abdominal pain, systemic symptoms, and </w:t>
      </w:r>
      <w:r w:rsidR="003524C1" w:rsidRPr="000152DC">
        <w:rPr>
          <w:rFonts w:ascii="Book Antiqua" w:hAnsi="Book Antiqua" w:cs="AdvTT3713a231"/>
          <w:sz w:val="24"/>
          <w:szCs w:val="24"/>
        </w:rPr>
        <w:t>anxiety.</w:t>
      </w:r>
      <w:r w:rsidR="00225A5D" w:rsidRPr="000152DC">
        <w:rPr>
          <w:rFonts w:ascii="Book Antiqua" w:hAnsi="Book Antiqua" w:cs="AdvTT3713a231"/>
          <w:sz w:val="24"/>
          <w:szCs w:val="24"/>
        </w:rPr>
        <w:t xml:space="preserve"> Mean domain scores and an overall quality of life score can be calculated, with higher sco</w:t>
      </w:r>
      <w:r w:rsidR="002806D4" w:rsidRPr="000152DC">
        <w:rPr>
          <w:rFonts w:ascii="Book Antiqua" w:hAnsi="Book Antiqua" w:cs="AdvTT3713a231"/>
          <w:sz w:val="24"/>
          <w:szCs w:val="24"/>
        </w:rPr>
        <w:t xml:space="preserve">res representing better </w:t>
      </w:r>
      <w:proofErr w:type="gramStart"/>
      <w:r w:rsidR="002806D4" w:rsidRPr="000152DC">
        <w:rPr>
          <w:rFonts w:ascii="Book Antiqua" w:hAnsi="Book Antiqua" w:cs="AdvTT3713a231"/>
          <w:sz w:val="24"/>
          <w:szCs w:val="24"/>
        </w:rPr>
        <w:t>outcome</w:t>
      </w:r>
      <w:r w:rsidR="002806D4" w:rsidRPr="000152DC">
        <w:rPr>
          <w:rFonts w:ascii="Book Antiqua" w:hAnsi="Book Antiqua" w:cs="AdvTT3713a231"/>
          <w:sz w:val="24"/>
          <w:szCs w:val="24"/>
          <w:vertAlign w:val="superscript"/>
        </w:rPr>
        <w:t>[</w:t>
      </w:r>
      <w:proofErr w:type="gramEnd"/>
      <w:r w:rsidR="002806D4" w:rsidRPr="000152DC">
        <w:rPr>
          <w:rFonts w:ascii="Book Antiqua" w:hAnsi="Book Antiqua" w:cs="AdvTT3713a231"/>
          <w:sz w:val="24"/>
          <w:szCs w:val="24"/>
          <w:vertAlign w:val="superscript"/>
        </w:rPr>
        <w:t>9,10]</w:t>
      </w:r>
      <w:r w:rsidR="002806D4" w:rsidRPr="000152DC">
        <w:rPr>
          <w:rFonts w:ascii="Book Antiqua" w:hAnsi="Book Antiqua" w:cs="AdvTT3713a231"/>
          <w:sz w:val="24"/>
          <w:szCs w:val="24"/>
        </w:rPr>
        <w:t xml:space="preserve">. </w:t>
      </w:r>
      <w:r w:rsidR="00560D9B" w:rsidRPr="000152DC">
        <w:rPr>
          <w:rFonts w:ascii="Book Antiqua" w:hAnsi="Book Antiqua" w:cs="AdvTT3713a231"/>
          <w:sz w:val="24"/>
          <w:szCs w:val="24"/>
        </w:rPr>
        <w:t>Previous s</w:t>
      </w:r>
      <w:r w:rsidR="00225A5D" w:rsidRPr="000152DC">
        <w:rPr>
          <w:rFonts w:ascii="Book Antiqua" w:hAnsi="Book Antiqua" w:cs="AdvTT3713a231"/>
          <w:sz w:val="24"/>
          <w:szCs w:val="24"/>
        </w:rPr>
        <w:t xml:space="preserve">tudies have </w:t>
      </w:r>
      <w:r w:rsidR="00560D9B" w:rsidRPr="000152DC">
        <w:rPr>
          <w:rFonts w:ascii="Book Antiqua" w:hAnsi="Book Antiqua" w:cs="AdvTT3713a231"/>
          <w:sz w:val="24"/>
          <w:szCs w:val="24"/>
        </w:rPr>
        <w:t>confirmed</w:t>
      </w:r>
      <w:r w:rsidR="00225A5D" w:rsidRPr="000152DC">
        <w:rPr>
          <w:rFonts w:ascii="Book Antiqua" w:hAnsi="Book Antiqua" w:cs="AdvTT3713a231"/>
          <w:sz w:val="24"/>
          <w:szCs w:val="24"/>
        </w:rPr>
        <w:t xml:space="preserve"> how HRQL deteriorates from </w:t>
      </w:r>
      <w:r w:rsidR="00560D9B" w:rsidRPr="000152DC">
        <w:rPr>
          <w:rFonts w:ascii="Book Antiqua" w:hAnsi="Book Antiqua" w:cs="AdvTT3713a231"/>
          <w:sz w:val="24"/>
          <w:szCs w:val="24"/>
        </w:rPr>
        <w:t>compensated</w:t>
      </w:r>
      <w:r w:rsidR="00225A5D" w:rsidRPr="000152DC">
        <w:rPr>
          <w:rFonts w:ascii="Book Antiqua" w:hAnsi="Book Antiqua" w:cs="AdvTT3713a231"/>
          <w:sz w:val="24"/>
          <w:szCs w:val="24"/>
        </w:rPr>
        <w:t xml:space="preserve"> to </w:t>
      </w:r>
      <w:r w:rsidR="00560D9B" w:rsidRPr="000152DC">
        <w:rPr>
          <w:rFonts w:ascii="Book Antiqua" w:hAnsi="Book Antiqua" w:cs="AdvTT3713a231"/>
          <w:sz w:val="24"/>
          <w:szCs w:val="24"/>
        </w:rPr>
        <w:t>decompensated</w:t>
      </w:r>
      <w:r w:rsidR="00225A5D" w:rsidRPr="000152DC">
        <w:rPr>
          <w:rFonts w:ascii="Book Antiqua" w:hAnsi="Book Antiqua" w:cs="AdvTT3713a231"/>
          <w:sz w:val="24"/>
          <w:szCs w:val="24"/>
        </w:rPr>
        <w:t xml:space="preserve"> </w:t>
      </w:r>
      <w:proofErr w:type="gramStart"/>
      <w:r w:rsidR="00225A5D" w:rsidRPr="000152DC">
        <w:rPr>
          <w:rFonts w:ascii="Book Antiqua" w:hAnsi="Book Antiqua" w:cs="AdvTT3713a231"/>
          <w:sz w:val="24"/>
          <w:szCs w:val="24"/>
        </w:rPr>
        <w:t>cirrhosis</w:t>
      </w:r>
      <w:r w:rsidR="00225A5D" w:rsidRPr="000152DC">
        <w:rPr>
          <w:rFonts w:ascii="Book Antiqua" w:hAnsi="Book Antiqua" w:cs="AdvTT3713a231"/>
          <w:sz w:val="24"/>
          <w:szCs w:val="24"/>
          <w:vertAlign w:val="superscript"/>
        </w:rPr>
        <w:t>[</w:t>
      </w:r>
      <w:proofErr w:type="gramEnd"/>
      <w:r w:rsidR="00560D9B" w:rsidRPr="000152DC">
        <w:rPr>
          <w:rFonts w:ascii="Book Antiqua" w:hAnsi="Book Antiqua" w:cs="AdvTT3713a231"/>
          <w:sz w:val="24"/>
          <w:szCs w:val="24"/>
          <w:vertAlign w:val="superscript"/>
        </w:rPr>
        <w:t>11</w:t>
      </w:r>
      <w:r w:rsidR="00225A5D" w:rsidRPr="000152DC">
        <w:rPr>
          <w:rFonts w:ascii="Book Antiqua" w:hAnsi="Book Antiqua" w:cs="AdvTT3713a231"/>
          <w:sz w:val="24"/>
          <w:szCs w:val="24"/>
          <w:vertAlign w:val="superscript"/>
        </w:rPr>
        <w:t>]</w:t>
      </w:r>
      <w:r w:rsidR="00225A5D" w:rsidRPr="000152DC">
        <w:rPr>
          <w:rFonts w:ascii="Book Antiqua" w:hAnsi="Book Antiqua" w:cs="AdvTT3713a231"/>
          <w:sz w:val="24"/>
          <w:szCs w:val="24"/>
        </w:rPr>
        <w:t xml:space="preserve">. </w:t>
      </w:r>
    </w:p>
    <w:p w14:paraId="07C10BEA" w14:textId="77777777" w:rsidR="00C05F6C" w:rsidRPr="000152DC" w:rsidRDefault="00C05F6C" w:rsidP="003B26A7">
      <w:pPr>
        <w:autoSpaceDE w:val="0"/>
        <w:autoSpaceDN w:val="0"/>
        <w:adjustRightInd w:val="0"/>
        <w:spacing w:after="0" w:line="360" w:lineRule="auto"/>
        <w:jc w:val="both"/>
        <w:rPr>
          <w:rFonts w:ascii="Book Antiqua" w:hAnsi="Book Antiqua" w:cs="Arial"/>
          <w:sz w:val="24"/>
          <w:szCs w:val="24"/>
        </w:rPr>
      </w:pPr>
    </w:p>
    <w:p w14:paraId="13F2C895" w14:textId="0C388751" w:rsidR="00C05F6C" w:rsidRPr="000152DC" w:rsidRDefault="00701054" w:rsidP="00281A3D">
      <w:pPr>
        <w:autoSpaceDE w:val="0"/>
        <w:autoSpaceDN w:val="0"/>
        <w:adjustRightInd w:val="0"/>
        <w:spacing w:after="0" w:line="360" w:lineRule="auto"/>
        <w:ind w:firstLineChars="100" w:firstLine="240"/>
        <w:jc w:val="both"/>
        <w:rPr>
          <w:rFonts w:ascii="Book Antiqua" w:hAnsi="Book Antiqua" w:cs="Arial"/>
          <w:sz w:val="24"/>
          <w:szCs w:val="24"/>
        </w:rPr>
      </w:pPr>
      <w:r w:rsidRPr="000152DC">
        <w:rPr>
          <w:rFonts w:ascii="Book Antiqua" w:hAnsi="Book Antiqua" w:cs="Arial"/>
          <w:sz w:val="24"/>
          <w:szCs w:val="24"/>
        </w:rPr>
        <w:lastRenderedPageBreak/>
        <w:t>Our</w:t>
      </w:r>
      <w:r w:rsidR="00C05F6C" w:rsidRPr="000152DC">
        <w:rPr>
          <w:rFonts w:ascii="Book Antiqua" w:hAnsi="Book Antiqua" w:cs="Arial"/>
          <w:sz w:val="24"/>
          <w:szCs w:val="24"/>
        </w:rPr>
        <w:t xml:space="preserve"> aim </w:t>
      </w:r>
      <w:r w:rsidRPr="000152DC">
        <w:rPr>
          <w:rFonts w:ascii="Book Antiqua" w:hAnsi="Book Antiqua" w:cs="Arial"/>
          <w:sz w:val="24"/>
          <w:szCs w:val="24"/>
        </w:rPr>
        <w:t>in</w:t>
      </w:r>
      <w:r w:rsidR="00C05F6C" w:rsidRPr="000152DC">
        <w:rPr>
          <w:rFonts w:ascii="Book Antiqua" w:hAnsi="Book Antiqua" w:cs="Arial"/>
          <w:sz w:val="24"/>
          <w:szCs w:val="24"/>
        </w:rPr>
        <w:t xml:space="preserve"> this study was to verify how malnutrition is related to HRQL impairment in patients with cirrhosis.</w:t>
      </w:r>
    </w:p>
    <w:p w14:paraId="6405B4EC" w14:textId="77777777" w:rsidR="00560D9B" w:rsidRPr="000152DC" w:rsidRDefault="00C05F6C" w:rsidP="003B26A7">
      <w:pPr>
        <w:autoSpaceDE w:val="0"/>
        <w:autoSpaceDN w:val="0"/>
        <w:adjustRightInd w:val="0"/>
        <w:spacing w:after="0" w:line="360" w:lineRule="auto"/>
        <w:jc w:val="both"/>
        <w:rPr>
          <w:rFonts w:ascii="Book Antiqua" w:hAnsi="Book Antiqua" w:cs="Arial"/>
          <w:sz w:val="24"/>
          <w:szCs w:val="24"/>
        </w:rPr>
      </w:pPr>
      <w:r w:rsidRPr="000152DC">
        <w:rPr>
          <w:rFonts w:ascii="Book Antiqua" w:hAnsi="Book Antiqua" w:cs="Arial"/>
          <w:sz w:val="24"/>
          <w:szCs w:val="24"/>
        </w:rPr>
        <w:t xml:space="preserve"> </w:t>
      </w:r>
    </w:p>
    <w:p w14:paraId="321D3AD0" w14:textId="7F330680" w:rsidR="001F0B76" w:rsidRPr="00281A3D" w:rsidRDefault="00F127C3" w:rsidP="003B26A7">
      <w:pPr>
        <w:pStyle w:val="a4"/>
        <w:shd w:val="clear" w:color="auto" w:fill="FFFFFF"/>
        <w:spacing w:after="0" w:line="360" w:lineRule="auto"/>
        <w:jc w:val="both"/>
        <w:rPr>
          <w:rFonts w:ascii="Book Antiqua" w:eastAsiaTheme="minorEastAsia" w:hAnsi="Book Antiqua" w:cs="MyriadPro-Regular"/>
          <w:b/>
          <w:lang w:val="en-US" w:eastAsia="zh-CN"/>
        </w:rPr>
      </w:pPr>
      <w:r w:rsidRPr="000152DC">
        <w:rPr>
          <w:rFonts w:ascii="Book Antiqua" w:hAnsi="Book Antiqua" w:cs="MyriadPro-Regular"/>
          <w:b/>
          <w:lang w:val="en-US"/>
        </w:rPr>
        <w:t>MATERIAL</w:t>
      </w:r>
      <w:r w:rsidR="00281A3D">
        <w:rPr>
          <w:rFonts w:ascii="Book Antiqua" w:eastAsiaTheme="minorEastAsia" w:hAnsi="Book Antiqua" w:cs="MyriadPro-Regular" w:hint="eastAsia"/>
          <w:b/>
          <w:lang w:val="en-US" w:eastAsia="zh-CN"/>
        </w:rPr>
        <w:t>S</w:t>
      </w:r>
      <w:r w:rsidRPr="000152DC">
        <w:rPr>
          <w:rFonts w:ascii="Book Antiqua" w:hAnsi="Book Antiqua" w:cs="MyriadPro-Regular"/>
          <w:b/>
          <w:lang w:val="en-US"/>
        </w:rPr>
        <w:t xml:space="preserve"> AND METHODS</w:t>
      </w:r>
    </w:p>
    <w:p w14:paraId="638D6A0A" w14:textId="36AB7989" w:rsidR="00281A3D" w:rsidRPr="00281A3D" w:rsidRDefault="00CB319A" w:rsidP="003B26A7">
      <w:pPr>
        <w:pStyle w:val="a4"/>
        <w:shd w:val="clear" w:color="auto" w:fill="FFFFFF"/>
        <w:spacing w:after="0" w:line="360" w:lineRule="auto"/>
        <w:jc w:val="both"/>
        <w:rPr>
          <w:rFonts w:ascii="Book Antiqua" w:eastAsiaTheme="minorEastAsia" w:hAnsi="Book Antiqua" w:cs="MyriadPro-Regular"/>
          <w:i/>
          <w:lang w:val="en-US" w:eastAsia="zh-CN"/>
        </w:rPr>
      </w:pPr>
      <w:r w:rsidRPr="00281A3D">
        <w:rPr>
          <w:rFonts w:ascii="Book Antiqua" w:hAnsi="Book Antiqua" w:cs="MyriadPro-Regular"/>
          <w:b/>
          <w:i/>
          <w:lang w:val="en-US"/>
        </w:rPr>
        <w:t>Study design</w:t>
      </w:r>
    </w:p>
    <w:p w14:paraId="26660007" w14:textId="4329E01E" w:rsidR="00764788" w:rsidRPr="000152DC" w:rsidRDefault="00F26798" w:rsidP="003B26A7">
      <w:pPr>
        <w:pStyle w:val="a4"/>
        <w:shd w:val="clear" w:color="auto" w:fill="FFFFFF"/>
        <w:spacing w:after="0" w:line="360" w:lineRule="auto"/>
        <w:jc w:val="both"/>
        <w:rPr>
          <w:rFonts w:ascii="Book Antiqua" w:hAnsi="Book Antiqua" w:cs="MyriadPro-Regular"/>
          <w:lang w:val="en-US"/>
        </w:rPr>
      </w:pPr>
      <w:r w:rsidRPr="000152DC">
        <w:rPr>
          <w:rFonts w:ascii="Book Antiqua" w:hAnsi="Book Antiqua" w:cs="MyriadPro-Regular"/>
          <w:lang w:val="en-US"/>
        </w:rPr>
        <w:t>We designed a</w:t>
      </w:r>
      <w:r w:rsidR="005C70CB" w:rsidRPr="000152DC">
        <w:rPr>
          <w:rFonts w:ascii="Book Antiqua" w:hAnsi="Book Antiqua" w:cs="MyriadPro-Regular"/>
          <w:lang w:val="en-US"/>
        </w:rPr>
        <w:t>n observational analy</w:t>
      </w:r>
      <w:r w:rsidR="00492FE7" w:rsidRPr="000152DC">
        <w:rPr>
          <w:rFonts w:ascii="Book Antiqua" w:hAnsi="Book Antiqua" w:cs="MyriadPro-Regular"/>
          <w:lang w:val="en-US"/>
        </w:rPr>
        <w:t xml:space="preserve">tic study. Data were retrospectively </w:t>
      </w:r>
      <w:r w:rsidR="00733C67" w:rsidRPr="000152DC">
        <w:rPr>
          <w:rFonts w:ascii="Book Antiqua" w:hAnsi="Book Antiqua" w:cs="MyriadPro-Regular"/>
          <w:lang w:val="en-US"/>
        </w:rPr>
        <w:t>abstracted from medical records, and by a direct interview.</w:t>
      </w:r>
      <w:r w:rsidR="00764788" w:rsidRPr="000152DC">
        <w:rPr>
          <w:rFonts w:ascii="Book Antiqua" w:hAnsi="Book Antiqua" w:cs="Tahoma"/>
          <w:lang w:val="en-US"/>
        </w:rPr>
        <w:t xml:space="preserve"> </w:t>
      </w:r>
      <w:r w:rsidR="003C5A69" w:rsidRPr="000152DC">
        <w:rPr>
          <w:rFonts w:ascii="Book Antiqua" w:hAnsi="Book Antiqua" w:cs="TimesNewRomanPSMT"/>
          <w:lang w:val="en-US"/>
        </w:rPr>
        <w:t xml:space="preserve">All study participants </w:t>
      </w:r>
      <w:r w:rsidR="00764788" w:rsidRPr="000152DC">
        <w:rPr>
          <w:rFonts w:ascii="Book Antiqua" w:hAnsi="Book Antiqua" w:cs="TimesNewRomanPSMT"/>
          <w:lang w:val="en-US"/>
        </w:rPr>
        <w:t>provided verbal informed consent prior to</w:t>
      </w:r>
      <w:r w:rsidR="003C5A69" w:rsidRPr="000152DC">
        <w:rPr>
          <w:rFonts w:ascii="Book Antiqua" w:hAnsi="Book Antiqua" w:cs="TimesNewRomanPSMT"/>
          <w:lang w:val="en-US"/>
        </w:rPr>
        <w:t xml:space="preserve"> </w:t>
      </w:r>
      <w:r w:rsidR="00764788" w:rsidRPr="000152DC">
        <w:rPr>
          <w:rFonts w:ascii="Book Antiqua" w:hAnsi="Book Antiqua" w:cs="TimesNewRomanPSMT"/>
          <w:lang w:val="en-US"/>
        </w:rPr>
        <w:t>study enro</w:t>
      </w:r>
      <w:r w:rsidR="003C5A69" w:rsidRPr="000152DC">
        <w:rPr>
          <w:rFonts w:ascii="Book Antiqua" w:hAnsi="Book Antiqua" w:cs="TimesNewRomanPSMT"/>
          <w:lang w:val="en-US"/>
        </w:rPr>
        <w:t>l</w:t>
      </w:r>
      <w:r w:rsidR="00764788" w:rsidRPr="000152DC">
        <w:rPr>
          <w:rFonts w:ascii="Book Antiqua" w:hAnsi="Book Antiqua" w:cs="TimesNewRomanPSMT"/>
          <w:lang w:val="en-US"/>
        </w:rPr>
        <w:t>lment</w:t>
      </w:r>
      <w:r w:rsidR="003C5A69" w:rsidRPr="000152DC">
        <w:rPr>
          <w:rFonts w:ascii="Book Antiqua" w:hAnsi="Book Antiqua" w:cs="TimesNewRomanPSMT"/>
          <w:lang w:val="en-US"/>
        </w:rPr>
        <w:t>.</w:t>
      </w:r>
    </w:p>
    <w:p w14:paraId="321BC471" w14:textId="77777777" w:rsidR="00CB319A" w:rsidRPr="000152DC" w:rsidRDefault="00CB319A" w:rsidP="003B26A7">
      <w:pPr>
        <w:pStyle w:val="a4"/>
        <w:shd w:val="clear" w:color="auto" w:fill="FFFFFF"/>
        <w:spacing w:after="0" w:line="360" w:lineRule="auto"/>
        <w:jc w:val="both"/>
        <w:rPr>
          <w:rFonts w:ascii="Book Antiqua" w:hAnsi="Book Antiqua" w:cs="MyriadPro-Regular"/>
          <w:lang w:val="en-US"/>
        </w:rPr>
      </w:pPr>
    </w:p>
    <w:p w14:paraId="6B62545C" w14:textId="571C8AFC" w:rsidR="00281A3D" w:rsidRPr="00281A3D" w:rsidRDefault="00281A3D" w:rsidP="003B26A7">
      <w:pPr>
        <w:autoSpaceDE w:val="0"/>
        <w:autoSpaceDN w:val="0"/>
        <w:adjustRightInd w:val="0"/>
        <w:spacing w:after="0" w:line="360" w:lineRule="auto"/>
        <w:jc w:val="both"/>
        <w:rPr>
          <w:rFonts w:ascii="Book Antiqua" w:hAnsi="Book Antiqua" w:cs="MyriadPro-Regular"/>
          <w:i/>
          <w:sz w:val="24"/>
          <w:szCs w:val="24"/>
          <w:lang w:eastAsia="zh-CN"/>
        </w:rPr>
      </w:pPr>
      <w:r w:rsidRPr="00281A3D">
        <w:rPr>
          <w:rFonts w:ascii="Book Antiqua" w:hAnsi="Book Antiqua" w:cs="MyriadPro-Regular"/>
          <w:b/>
          <w:i/>
          <w:sz w:val="24"/>
          <w:szCs w:val="24"/>
        </w:rPr>
        <w:t>Patients</w:t>
      </w:r>
    </w:p>
    <w:p w14:paraId="6E4BE9DB" w14:textId="364B3439" w:rsidR="001B412C" w:rsidRPr="000152DC" w:rsidRDefault="00F127C3" w:rsidP="003B26A7">
      <w:pPr>
        <w:autoSpaceDE w:val="0"/>
        <w:autoSpaceDN w:val="0"/>
        <w:adjustRightInd w:val="0"/>
        <w:spacing w:after="0" w:line="360" w:lineRule="auto"/>
        <w:jc w:val="both"/>
        <w:rPr>
          <w:rFonts w:ascii="Book Antiqua" w:hAnsi="Book Antiqua" w:cs="TrebuchetMS"/>
          <w:sz w:val="24"/>
          <w:szCs w:val="24"/>
        </w:rPr>
      </w:pPr>
      <w:r w:rsidRPr="000152DC">
        <w:rPr>
          <w:rFonts w:ascii="Book Antiqua" w:hAnsi="Book Antiqua" w:cs="MyriadPro-Regular"/>
          <w:sz w:val="24"/>
          <w:szCs w:val="24"/>
        </w:rPr>
        <w:t>We included patients with cirrhosis</w:t>
      </w:r>
      <w:r w:rsidR="00A27D7C" w:rsidRPr="000152DC">
        <w:rPr>
          <w:rFonts w:ascii="Book Antiqua" w:hAnsi="Book Antiqua" w:cs="MyriadPro-Regular"/>
          <w:sz w:val="24"/>
          <w:szCs w:val="24"/>
        </w:rPr>
        <w:t xml:space="preserve"> from </w:t>
      </w:r>
      <w:r w:rsidR="00EE2937" w:rsidRPr="000152DC">
        <w:rPr>
          <w:rFonts w:ascii="Book Antiqua" w:hAnsi="Book Antiqua" w:cs="MyriadPro-Regular"/>
          <w:sz w:val="24"/>
          <w:szCs w:val="24"/>
        </w:rPr>
        <w:t>any et</w:t>
      </w:r>
      <w:r w:rsidR="00B64270" w:rsidRPr="000152DC">
        <w:rPr>
          <w:rFonts w:ascii="Book Antiqua" w:hAnsi="Book Antiqua" w:cs="MyriadPro-Regular"/>
          <w:sz w:val="24"/>
          <w:szCs w:val="24"/>
        </w:rPr>
        <w:t>iology, who were evaluated at</w:t>
      </w:r>
      <w:r w:rsidR="00950C3A" w:rsidRPr="000152DC">
        <w:rPr>
          <w:rFonts w:ascii="Book Antiqua" w:hAnsi="Book Antiqua" w:cs="MyriadPro-Regular"/>
          <w:sz w:val="24"/>
          <w:szCs w:val="24"/>
        </w:rPr>
        <w:t xml:space="preserve"> the</w:t>
      </w:r>
      <w:r w:rsidR="00B64270" w:rsidRPr="000152DC">
        <w:rPr>
          <w:rFonts w:ascii="Book Antiqua" w:hAnsi="Book Antiqua" w:cs="MyriadPro-Regular"/>
          <w:sz w:val="24"/>
          <w:szCs w:val="24"/>
        </w:rPr>
        <w:t xml:space="preserve"> Liver Clinic from Gastroenterology Department in a tertiary health-care center, from June 2014 to June 2016.</w:t>
      </w:r>
      <w:r w:rsidR="00EE2937" w:rsidRPr="000152DC">
        <w:rPr>
          <w:rFonts w:ascii="Book Antiqua" w:hAnsi="Book Antiqua" w:cs="MyriadPro-Regular"/>
          <w:sz w:val="24"/>
          <w:szCs w:val="24"/>
        </w:rPr>
        <w:t xml:space="preserve"> </w:t>
      </w:r>
      <w:r w:rsidR="009B6627" w:rsidRPr="000152DC">
        <w:rPr>
          <w:rFonts w:ascii="Book Antiqua" w:hAnsi="Book Antiqua" w:cs="TrebuchetMS"/>
          <w:sz w:val="24"/>
          <w:szCs w:val="24"/>
        </w:rPr>
        <w:t xml:space="preserve">Child-Pugh </w:t>
      </w:r>
      <w:r w:rsidR="00E846B0" w:rsidRPr="000152DC">
        <w:rPr>
          <w:rFonts w:ascii="Book Antiqua" w:hAnsi="Book Antiqua" w:cs="TrebuchetMS"/>
          <w:sz w:val="24"/>
          <w:szCs w:val="24"/>
        </w:rPr>
        <w:t xml:space="preserve">score </w:t>
      </w:r>
      <w:r w:rsidR="009B6627" w:rsidRPr="000152DC">
        <w:rPr>
          <w:rFonts w:ascii="Book Antiqua" w:hAnsi="Book Antiqua" w:cs="TrebuchetMS"/>
          <w:sz w:val="24"/>
          <w:szCs w:val="24"/>
        </w:rPr>
        <w:t>was used to define compensated cirrhosis (Child-Pugh A) and decompens</w:t>
      </w:r>
      <w:r w:rsidR="00817C16" w:rsidRPr="000152DC">
        <w:rPr>
          <w:rFonts w:ascii="Book Antiqua" w:hAnsi="Book Antiqua" w:cs="TrebuchetMS"/>
          <w:sz w:val="24"/>
          <w:szCs w:val="24"/>
        </w:rPr>
        <w:t>ated cirrhosis (Child-Pugh B/</w:t>
      </w:r>
      <w:r w:rsidR="009B6627" w:rsidRPr="000152DC">
        <w:rPr>
          <w:rFonts w:ascii="Book Antiqua" w:hAnsi="Book Antiqua" w:cs="TrebuchetMS"/>
          <w:sz w:val="24"/>
          <w:szCs w:val="24"/>
        </w:rPr>
        <w:t xml:space="preserve">C). We also collected data about complications of cirrhosis: ascites, need of </w:t>
      </w:r>
      <w:r w:rsidR="00E846B0" w:rsidRPr="000152DC">
        <w:rPr>
          <w:rFonts w:ascii="Book Antiqua" w:hAnsi="Book Antiqua" w:cs="TrebuchetMS"/>
          <w:sz w:val="24"/>
          <w:szCs w:val="24"/>
        </w:rPr>
        <w:t>paracentesis, variceal bleeding</w:t>
      </w:r>
      <w:r w:rsidR="009B6627" w:rsidRPr="000152DC">
        <w:rPr>
          <w:rFonts w:ascii="Book Antiqua" w:hAnsi="Book Antiqua" w:cs="TrebuchetMS"/>
          <w:sz w:val="24"/>
          <w:szCs w:val="24"/>
        </w:rPr>
        <w:t>, hepatic encephalopathy, bacterial in</w:t>
      </w:r>
      <w:r w:rsidR="00950C3A" w:rsidRPr="000152DC">
        <w:rPr>
          <w:rFonts w:ascii="Book Antiqua" w:hAnsi="Book Antiqua" w:cs="TrebuchetMS"/>
          <w:sz w:val="24"/>
          <w:szCs w:val="24"/>
        </w:rPr>
        <w:t>fection needing hospitalization</w:t>
      </w:r>
      <w:r w:rsidR="009B6627" w:rsidRPr="000152DC">
        <w:rPr>
          <w:rFonts w:ascii="Book Antiqua" w:hAnsi="Book Antiqua" w:cs="TrebuchetMS"/>
          <w:sz w:val="24"/>
          <w:szCs w:val="24"/>
        </w:rPr>
        <w:t xml:space="preserve">. </w:t>
      </w:r>
      <w:r w:rsidR="00EE2937" w:rsidRPr="000152DC">
        <w:rPr>
          <w:rFonts w:ascii="Book Antiqua" w:hAnsi="Book Antiqua" w:cs="MyriadPro-Regular"/>
          <w:sz w:val="24"/>
          <w:szCs w:val="24"/>
        </w:rPr>
        <w:t>Patients with other</w:t>
      </w:r>
      <w:r w:rsidR="00E846B0" w:rsidRPr="000152DC">
        <w:rPr>
          <w:rFonts w:ascii="Book Antiqua" w:hAnsi="Book Antiqua" w:cs="MyriadPro-Regular"/>
          <w:sz w:val="24"/>
          <w:szCs w:val="24"/>
        </w:rPr>
        <w:t xml:space="preserve"> chronic comorbidities, such as </w:t>
      </w:r>
      <w:r w:rsidR="00EE2937" w:rsidRPr="000152DC">
        <w:rPr>
          <w:rFonts w:ascii="Book Antiqua" w:hAnsi="Book Antiqua" w:cs="MyriadPro-Regular"/>
          <w:sz w:val="24"/>
          <w:szCs w:val="24"/>
        </w:rPr>
        <w:t xml:space="preserve">diabetes, </w:t>
      </w:r>
      <w:r w:rsidR="00315ABE" w:rsidRPr="000152DC">
        <w:rPr>
          <w:rFonts w:ascii="Book Antiqua" w:hAnsi="Book Antiqua" w:cs="MyriadPro-Regular"/>
          <w:sz w:val="24"/>
          <w:szCs w:val="24"/>
        </w:rPr>
        <w:t xml:space="preserve">chronic renal failure, </w:t>
      </w:r>
      <w:r w:rsidR="00E846B0" w:rsidRPr="000152DC">
        <w:rPr>
          <w:rFonts w:ascii="Book Antiqua" w:hAnsi="Book Antiqua" w:cs="MyriadPro-Regular"/>
          <w:sz w:val="24"/>
          <w:szCs w:val="24"/>
        </w:rPr>
        <w:t>heart or lung disease</w:t>
      </w:r>
      <w:r w:rsidR="00EE2937" w:rsidRPr="000152DC">
        <w:rPr>
          <w:rFonts w:ascii="Book Antiqua" w:hAnsi="Book Antiqua" w:cs="MyriadPro-Regular"/>
          <w:sz w:val="24"/>
          <w:szCs w:val="24"/>
        </w:rPr>
        <w:t xml:space="preserve">, neoplasms, </w:t>
      </w:r>
      <w:r w:rsidR="00B64270" w:rsidRPr="000152DC">
        <w:rPr>
          <w:rFonts w:ascii="Book Antiqua" w:hAnsi="Book Antiqua" w:cs="MyriadPro-Regular"/>
          <w:sz w:val="24"/>
          <w:szCs w:val="24"/>
        </w:rPr>
        <w:t xml:space="preserve">acquired immunodeficiency syndrome, </w:t>
      </w:r>
      <w:r w:rsidR="00EE2937" w:rsidRPr="000152DC">
        <w:rPr>
          <w:rFonts w:ascii="Book Antiqua" w:hAnsi="Book Antiqua" w:cs="MyriadPro-Regular"/>
          <w:sz w:val="24"/>
          <w:szCs w:val="24"/>
        </w:rPr>
        <w:t xml:space="preserve">were excluded. </w:t>
      </w:r>
      <w:r w:rsidR="001B412C" w:rsidRPr="000152DC">
        <w:rPr>
          <w:rFonts w:ascii="Book Antiqua" w:hAnsi="Book Antiqua" w:cs="MyriadPro-Regular"/>
          <w:sz w:val="24"/>
          <w:szCs w:val="24"/>
        </w:rPr>
        <w:t>We collected demographic, clinical and anthropometric characteristics of patients.</w:t>
      </w:r>
    </w:p>
    <w:p w14:paraId="71576959" w14:textId="77777777" w:rsidR="001B412C" w:rsidRPr="000152DC" w:rsidRDefault="001B412C" w:rsidP="003B26A7">
      <w:pPr>
        <w:pStyle w:val="a4"/>
        <w:shd w:val="clear" w:color="auto" w:fill="FFFFFF"/>
        <w:spacing w:after="0" w:line="360" w:lineRule="auto"/>
        <w:jc w:val="both"/>
        <w:rPr>
          <w:rFonts w:ascii="Book Antiqua" w:hAnsi="Book Antiqua" w:cs="MyriadPro-Regular"/>
          <w:lang w:val="en-US"/>
        </w:rPr>
      </w:pPr>
    </w:p>
    <w:p w14:paraId="7D0CDC3B" w14:textId="1552CE8C" w:rsidR="00281A3D" w:rsidRPr="00281A3D" w:rsidRDefault="001B412C" w:rsidP="003B26A7">
      <w:pPr>
        <w:autoSpaceDE w:val="0"/>
        <w:autoSpaceDN w:val="0"/>
        <w:adjustRightInd w:val="0"/>
        <w:spacing w:after="0" w:line="360" w:lineRule="auto"/>
        <w:jc w:val="both"/>
        <w:rPr>
          <w:rFonts w:ascii="Book Antiqua" w:hAnsi="Book Antiqua" w:cs="TrebuchetMS"/>
          <w:i/>
          <w:sz w:val="24"/>
          <w:szCs w:val="24"/>
          <w:lang w:eastAsia="zh-CN"/>
        </w:rPr>
      </w:pPr>
      <w:r w:rsidRPr="00281A3D">
        <w:rPr>
          <w:rFonts w:ascii="Book Antiqua" w:hAnsi="Book Antiqua" w:cs="TrebuchetMS"/>
          <w:b/>
          <w:i/>
          <w:sz w:val="24"/>
          <w:szCs w:val="24"/>
        </w:rPr>
        <w:t>Anthropometric parameters</w:t>
      </w:r>
    </w:p>
    <w:p w14:paraId="25E1A37C" w14:textId="624915D5" w:rsidR="001B412C" w:rsidRPr="000152DC" w:rsidRDefault="00281A3D" w:rsidP="003B26A7">
      <w:pPr>
        <w:autoSpaceDE w:val="0"/>
        <w:autoSpaceDN w:val="0"/>
        <w:adjustRightInd w:val="0"/>
        <w:spacing w:after="0" w:line="360" w:lineRule="auto"/>
        <w:jc w:val="both"/>
        <w:rPr>
          <w:rFonts w:ascii="Book Antiqua" w:hAnsi="Book Antiqua" w:cs="TrebuchetMS"/>
          <w:sz w:val="24"/>
          <w:szCs w:val="24"/>
        </w:rPr>
      </w:pPr>
      <w:r>
        <w:rPr>
          <w:rFonts w:ascii="Book Antiqua" w:hAnsi="Book Antiqua" w:cs="TrebuchetMS" w:hint="eastAsia"/>
          <w:sz w:val="24"/>
          <w:szCs w:val="24"/>
          <w:lang w:eastAsia="zh-CN"/>
        </w:rPr>
        <w:t>W</w:t>
      </w:r>
      <w:r w:rsidR="001B412C" w:rsidRPr="000152DC">
        <w:rPr>
          <w:rFonts w:ascii="Book Antiqua" w:hAnsi="Book Antiqua" w:cs="TrebuchetMS"/>
          <w:sz w:val="24"/>
          <w:szCs w:val="24"/>
        </w:rPr>
        <w:t>eight, height, mid-arm circumference</w:t>
      </w:r>
      <w:r w:rsidR="002A1456">
        <w:rPr>
          <w:rFonts w:ascii="Book Antiqua" w:hAnsi="Book Antiqua" w:cs="TrebuchetMS"/>
          <w:sz w:val="24"/>
          <w:szCs w:val="24"/>
        </w:rPr>
        <w:t>, triceps skinfold thickness</w:t>
      </w:r>
      <w:r w:rsidR="001B412C" w:rsidRPr="000152DC">
        <w:rPr>
          <w:rFonts w:ascii="Book Antiqua" w:hAnsi="Book Antiqua" w:cs="TrebuchetMS"/>
          <w:sz w:val="24"/>
          <w:szCs w:val="24"/>
        </w:rPr>
        <w:t xml:space="preserve">, were </w:t>
      </w:r>
      <w:proofErr w:type="gramStart"/>
      <w:r w:rsidR="001B412C" w:rsidRPr="000152DC">
        <w:rPr>
          <w:rFonts w:ascii="Book Antiqua" w:hAnsi="Book Antiqua" w:cs="TrebuchetMS"/>
          <w:sz w:val="24"/>
          <w:szCs w:val="24"/>
        </w:rPr>
        <w:t>measure</w:t>
      </w:r>
      <w:r w:rsidR="002A1456" w:rsidRPr="000152DC">
        <w:rPr>
          <w:rFonts w:ascii="Book Antiqua" w:hAnsi="Book Antiqua" w:cs="TrebuchetMS"/>
          <w:sz w:val="24"/>
          <w:szCs w:val="24"/>
          <w:vertAlign w:val="superscript"/>
        </w:rPr>
        <w:t>[</w:t>
      </w:r>
      <w:proofErr w:type="gramEnd"/>
      <w:r w:rsidR="002A1456" w:rsidRPr="000152DC">
        <w:rPr>
          <w:rFonts w:ascii="Book Antiqua" w:hAnsi="Book Antiqua" w:cs="TrebuchetMS"/>
          <w:sz w:val="24"/>
          <w:szCs w:val="24"/>
          <w:vertAlign w:val="superscript"/>
        </w:rPr>
        <w:t>12]</w:t>
      </w:r>
      <w:r w:rsidR="00817C16" w:rsidRPr="000152DC">
        <w:rPr>
          <w:rFonts w:ascii="Book Antiqua" w:hAnsi="Book Antiqua" w:cs="TrebuchetMS"/>
          <w:sz w:val="24"/>
          <w:szCs w:val="24"/>
        </w:rPr>
        <w:t>.</w:t>
      </w:r>
      <w:r w:rsidR="001B412C" w:rsidRPr="000152DC">
        <w:rPr>
          <w:rFonts w:ascii="Book Antiqua" w:hAnsi="Book Antiqua" w:cs="TrebuchetMS"/>
          <w:sz w:val="24"/>
          <w:szCs w:val="24"/>
        </w:rPr>
        <w:t xml:space="preserve"> </w:t>
      </w:r>
      <w:r w:rsidR="00817C16" w:rsidRPr="000152DC">
        <w:rPr>
          <w:rFonts w:ascii="Book Antiqua" w:hAnsi="Book Antiqua" w:cs="TrebuchetMS"/>
          <w:sz w:val="24"/>
          <w:szCs w:val="24"/>
        </w:rPr>
        <w:t>B</w:t>
      </w:r>
      <w:r w:rsidR="001B412C" w:rsidRPr="000152DC">
        <w:rPr>
          <w:rFonts w:ascii="Book Antiqua" w:hAnsi="Book Antiqua" w:cs="TrebuchetMS"/>
          <w:sz w:val="24"/>
          <w:szCs w:val="24"/>
        </w:rPr>
        <w:t>ody mass index (BMI), and idea</w:t>
      </w:r>
      <w:r w:rsidR="002A1456">
        <w:rPr>
          <w:rFonts w:ascii="Book Antiqua" w:hAnsi="Book Antiqua" w:cs="TrebuchetMS"/>
          <w:sz w:val="24"/>
          <w:szCs w:val="24"/>
        </w:rPr>
        <w:t>l mid-arm muscle circumference</w:t>
      </w:r>
      <w:r w:rsidR="001B412C" w:rsidRPr="000152DC">
        <w:rPr>
          <w:rFonts w:ascii="Book Antiqua" w:hAnsi="Book Antiqua" w:cs="TrebuchetMS"/>
          <w:sz w:val="24"/>
          <w:szCs w:val="24"/>
        </w:rPr>
        <w:t xml:space="preserve"> </w:t>
      </w:r>
      <w:r w:rsidR="00817C16" w:rsidRPr="000152DC">
        <w:rPr>
          <w:rFonts w:ascii="Book Antiqua" w:hAnsi="Book Antiqua" w:cs="TrebuchetMS"/>
          <w:sz w:val="24"/>
          <w:szCs w:val="24"/>
        </w:rPr>
        <w:t xml:space="preserve">were also </w:t>
      </w:r>
      <w:proofErr w:type="gramStart"/>
      <w:r w:rsidR="00817C16" w:rsidRPr="000152DC">
        <w:rPr>
          <w:rFonts w:ascii="Book Antiqua" w:hAnsi="Book Antiqua" w:cs="TrebuchetMS"/>
          <w:sz w:val="24"/>
          <w:szCs w:val="24"/>
        </w:rPr>
        <w:t>calculated</w:t>
      </w:r>
      <w:r w:rsidR="002A1456" w:rsidRPr="000152DC">
        <w:rPr>
          <w:rFonts w:ascii="Book Antiqua" w:hAnsi="Book Antiqua" w:cs="TrebuchetMS"/>
          <w:sz w:val="24"/>
          <w:szCs w:val="24"/>
          <w:vertAlign w:val="superscript"/>
        </w:rPr>
        <w:t>[</w:t>
      </w:r>
      <w:proofErr w:type="gramEnd"/>
      <w:r w:rsidR="002A1456" w:rsidRPr="000152DC">
        <w:rPr>
          <w:rFonts w:ascii="Book Antiqua" w:hAnsi="Book Antiqua" w:cs="TrebuchetMS"/>
          <w:sz w:val="24"/>
          <w:szCs w:val="24"/>
          <w:vertAlign w:val="superscript"/>
        </w:rPr>
        <w:t>13</w:t>
      </w:r>
      <w:r w:rsidR="002A1456">
        <w:rPr>
          <w:rFonts w:ascii="Book Antiqua" w:hAnsi="Book Antiqua" w:cs="TrebuchetMS"/>
          <w:sz w:val="24"/>
          <w:szCs w:val="24"/>
          <w:vertAlign w:val="superscript"/>
        </w:rPr>
        <w:t>,</w:t>
      </w:r>
      <w:r w:rsidR="002A1456" w:rsidRPr="000152DC">
        <w:rPr>
          <w:rFonts w:ascii="Book Antiqua" w:hAnsi="Book Antiqua" w:cs="TrebuchetMS"/>
          <w:sz w:val="24"/>
          <w:szCs w:val="24"/>
          <w:vertAlign w:val="superscript"/>
        </w:rPr>
        <w:t>14]</w:t>
      </w:r>
      <w:r w:rsidR="00D044BA" w:rsidRPr="000152DC">
        <w:rPr>
          <w:rFonts w:ascii="Book Antiqua" w:hAnsi="Book Antiqua" w:cs="TrebuchetMS"/>
          <w:sz w:val="24"/>
          <w:szCs w:val="24"/>
        </w:rPr>
        <w:t>.</w:t>
      </w:r>
      <w:r w:rsidR="00DB7139" w:rsidRPr="000152DC">
        <w:rPr>
          <w:rFonts w:ascii="Book Antiqua" w:hAnsi="Book Antiqua" w:cs="TrebuchetMS"/>
          <w:sz w:val="24"/>
          <w:szCs w:val="24"/>
        </w:rPr>
        <w:t xml:space="preserve"> </w:t>
      </w:r>
    </w:p>
    <w:p w14:paraId="5C498D02" w14:textId="77777777" w:rsidR="001B412C" w:rsidRPr="000152DC" w:rsidRDefault="001B412C" w:rsidP="003B26A7">
      <w:pPr>
        <w:autoSpaceDE w:val="0"/>
        <w:autoSpaceDN w:val="0"/>
        <w:adjustRightInd w:val="0"/>
        <w:spacing w:after="0" w:line="360" w:lineRule="auto"/>
        <w:jc w:val="both"/>
        <w:rPr>
          <w:rFonts w:ascii="Book Antiqua" w:hAnsi="Book Antiqua" w:cs="TrebuchetMS"/>
          <w:sz w:val="24"/>
          <w:szCs w:val="24"/>
        </w:rPr>
      </w:pPr>
    </w:p>
    <w:p w14:paraId="28D783F7" w14:textId="67BE5B31" w:rsidR="002A1456" w:rsidRPr="002A1456" w:rsidRDefault="001B412C" w:rsidP="003B26A7">
      <w:pPr>
        <w:autoSpaceDE w:val="0"/>
        <w:autoSpaceDN w:val="0"/>
        <w:adjustRightInd w:val="0"/>
        <w:spacing w:after="0" w:line="360" w:lineRule="auto"/>
        <w:jc w:val="both"/>
        <w:rPr>
          <w:rFonts w:ascii="Book Antiqua" w:hAnsi="Book Antiqua" w:cs="MyriadPro-Regular"/>
          <w:i/>
          <w:sz w:val="24"/>
          <w:szCs w:val="24"/>
          <w:lang w:eastAsia="zh-CN"/>
        </w:rPr>
      </w:pPr>
      <w:r w:rsidRPr="002A1456">
        <w:rPr>
          <w:rFonts w:ascii="Book Antiqua" w:hAnsi="Book Antiqua" w:cs="MyriadPro-Regular"/>
          <w:b/>
          <w:i/>
          <w:sz w:val="24"/>
          <w:szCs w:val="24"/>
        </w:rPr>
        <w:t>Nutritional status</w:t>
      </w:r>
    </w:p>
    <w:p w14:paraId="0CB37214" w14:textId="615F3934" w:rsidR="001B412C" w:rsidRPr="002A1456" w:rsidRDefault="002A1456" w:rsidP="003B26A7">
      <w:pPr>
        <w:autoSpaceDE w:val="0"/>
        <w:autoSpaceDN w:val="0"/>
        <w:adjustRightInd w:val="0"/>
        <w:spacing w:after="0" w:line="360" w:lineRule="auto"/>
        <w:jc w:val="both"/>
        <w:rPr>
          <w:rFonts w:ascii="Book Antiqua" w:hAnsi="Book Antiqua" w:cs="MyriadPro-Regular"/>
          <w:i/>
          <w:sz w:val="24"/>
          <w:szCs w:val="24"/>
          <w:lang w:eastAsia="zh-CN"/>
        </w:rPr>
      </w:pPr>
      <w:r w:rsidRPr="002A1456">
        <w:rPr>
          <w:rFonts w:ascii="Book Antiqua" w:hAnsi="Book Antiqua" w:cs="MyriadPro-Regular"/>
          <w:sz w:val="24"/>
          <w:szCs w:val="24"/>
        </w:rPr>
        <w:t>Nutritional status</w:t>
      </w:r>
      <w:r>
        <w:rPr>
          <w:rFonts w:ascii="Book Antiqua" w:hAnsi="Book Antiqua" w:cs="MyriadPro-Regular" w:hint="eastAsia"/>
          <w:i/>
          <w:sz w:val="24"/>
          <w:szCs w:val="24"/>
          <w:lang w:eastAsia="zh-CN"/>
        </w:rPr>
        <w:t xml:space="preserve"> </w:t>
      </w:r>
      <w:r w:rsidR="001B412C" w:rsidRPr="000152DC">
        <w:rPr>
          <w:rFonts w:ascii="Book Antiqua" w:hAnsi="Book Antiqua" w:cs="MyriadPro-Regular"/>
          <w:sz w:val="24"/>
          <w:szCs w:val="24"/>
        </w:rPr>
        <w:t>was</w:t>
      </w:r>
      <w:r w:rsidR="00EE2937" w:rsidRPr="000152DC">
        <w:rPr>
          <w:rFonts w:ascii="Book Antiqua" w:hAnsi="Book Antiqua" w:cs="MyriadPro-Regular"/>
          <w:sz w:val="24"/>
          <w:szCs w:val="24"/>
        </w:rPr>
        <w:t xml:space="preserve"> evaluated with the Subjective </w:t>
      </w:r>
      <w:r w:rsidR="00BE680B" w:rsidRPr="000152DC">
        <w:rPr>
          <w:rFonts w:ascii="Book Antiqua" w:hAnsi="Book Antiqua" w:cs="MyriadPro-Regular"/>
          <w:sz w:val="24"/>
          <w:szCs w:val="24"/>
        </w:rPr>
        <w:t xml:space="preserve">Global </w:t>
      </w:r>
      <w:r w:rsidR="00EE2937" w:rsidRPr="000152DC">
        <w:rPr>
          <w:rFonts w:ascii="Book Antiqua" w:hAnsi="Book Antiqua" w:cs="MyriadPro-Regular"/>
          <w:sz w:val="24"/>
          <w:szCs w:val="24"/>
        </w:rPr>
        <w:t>Assessment (S</w:t>
      </w:r>
      <w:r w:rsidR="00BE680B" w:rsidRPr="000152DC">
        <w:rPr>
          <w:rFonts w:ascii="Book Antiqua" w:hAnsi="Book Antiqua" w:cs="MyriadPro-Regular"/>
          <w:sz w:val="24"/>
          <w:szCs w:val="24"/>
        </w:rPr>
        <w:t>G</w:t>
      </w:r>
      <w:r w:rsidR="00EE2937" w:rsidRPr="000152DC">
        <w:rPr>
          <w:rFonts w:ascii="Book Antiqua" w:hAnsi="Book Antiqua" w:cs="MyriadPro-Regular"/>
          <w:sz w:val="24"/>
          <w:szCs w:val="24"/>
        </w:rPr>
        <w:t>A)</w:t>
      </w:r>
      <w:r w:rsidRPr="000152DC">
        <w:rPr>
          <w:rFonts w:ascii="Book Antiqua" w:hAnsi="Book Antiqua" w:cs="TrebuchetMS"/>
          <w:sz w:val="24"/>
          <w:szCs w:val="24"/>
          <w:vertAlign w:val="superscript"/>
        </w:rPr>
        <w:t>[4,5,15]</w:t>
      </w:r>
      <w:r w:rsidR="001B412C" w:rsidRPr="000152DC">
        <w:rPr>
          <w:rFonts w:ascii="Book Antiqua" w:hAnsi="Book Antiqua" w:cs="MyriadPro-Regular"/>
          <w:sz w:val="24"/>
          <w:szCs w:val="24"/>
        </w:rPr>
        <w:t>.</w:t>
      </w:r>
      <w:r w:rsidR="00817C16" w:rsidRPr="000152DC">
        <w:rPr>
          <w:rFonts w:ascii="Book Antiqua" w:hAnsi="Book Antiqua" w:cs="MyriadPro-Regular"/>
          <w:sz w:val="24"/>
          <w:szCs w:val="24"/>
        </w:rPr>
        <w:t xml:space="preserve"> </w:t>
      </w:r>
      <w:r w:rsidR="00817C16" w:rsidRPr="000152DC">
        <w:rPr>
          <w:rFonts w:ascii="Book Antiqua" w:hAnsi="Book Antiqua" w:cs="TrebuchetMS"/>
          <w:sz w:val="24"/>
          <w:szCs w:val="24"/>
        </w:rPr>
        <w:t>P</w:t>
      </w:r>
      <w:r w:rsidR="001B412C" w:rsidRPr="000152DC">
        <w:rPr>
          <w:rFonts w:ascii="Book Antiqua" w:hAnsi="Book Antiqua" w:cs="TrebuchetMS"/>
          <w:sz w:val="24"/>
          <w:szCs w:val="24"/>
        </w:rPr>
        <w:t xml:space="preserve">atients were </w:t>
      </w:r>
      <w:r w:rsidR="006F6B73" w:rsidRPr="000152DC">
        <w:rPr>
          <w:rFonts w:ascii="Book Antiqua" w:hAnsi="Book Antiqua" w:cs="TrebuchetMS"/>
          <w:sz w:val="24"/>
          <w:szCs w:val="24"/>
        </w:rPr>
        <w:t xml:space="preserve">catalogued </w:t>
      </w:r>
      <w:r w:rsidR="001B412C" w:rsidRPr="000152DC">
        <w:rPr>
          <w:rFonts w:ascii="Book Antiqua" w:hAnsi="Book Antiqua" w:cs="TrebuchetMS"/>
          <w:sz w:val="24"/>
          <w:szCs w:val="24"/>
        </w:rPr>
        <w:t xml:space="preserve">as well nourished, moderately or severely </w:t>
      </w:r>
      <w:r w:rsidR="001B412C" w:rsidRPr="000152DC">
        <w:rPr>
          <w:rFonts w:ascii="Book Antiqua" w:hAnsi="Book Antiqua" w:cs="TrebuchetMS"/>
          <w:sz w:val="24"/>
          <w:szCs w:val="24"/>
        </w:rPr>
        <w:lastRenderedPageBreak/>
        <w:t>malnourished.</w:t>
      </w:r>
      <w:r w:rsidR="00F545A1" w:rsidRPr="000152DC">
        <w:rPr>
          <w:rFonts w:ascii="Book Antiqua" w:hAnsi="Book Antiqua" w:cs="TrebuchetMS"/>
          <w:sz w:val="24"/>
          <w:szCs w:val="24"/>
        </w:rPr>
        <w:t xml:space="preserve"> </w:t>
      </w:r>
      <w:r w:rsidR="00D044BA" w:rsidRPr="000152DC">
        <w:rPr>
          <w:rFonts w:ascii="Book Antiqua" w:hAnsi="Book Antiqua" w:cs="TrebuchetMS"/>
          <w:sz w:val="24"/>
          <w:szCs w:val="24"/>
        </w:rPr>
        <w:t xml:space="preserve">We chose the </w:t>
      </w:r>
      <w:r w:rsidR="00F545A1" w:rsidRPr="000152DC">
        <w:rPr>
          <w:rFonts w:ascii="Book Antiqua" w:hAnsi="Book Antiqua" w:cs="TrebuchetMS"/>
          <w:sz w:val="24"/>
          <w:szCs w:val="24"/>
        </w:rPr>
        <w:t>SGA for this study because of it is a simple bedside method recommended by the experts when other more accurate methods, such as, phase angle or body cell mass measured by bioelectric impedance analysis, are not available to assess nutritional status.</w:t>
      </w:r>
    </w:p>
    <w:p w14:paraId="5B2C0F67" w14:textId="77777777" w:rsidR="001B412C" w:rsidRPr="000152DC" w:rsidRDefault="001B412C" w:rsidP="003B26A7">
      <w:pPr>
        <w:autoSpaceDE w:val="0"/>
        <w:autoSpaceDN w:val="0"/>
        <w:adjustRightInd w:val="0"/>
        <w:spacing w:after="0" w:line="360" w:lineRule="auto"/>
        <w:jc w:val="both"/>
        <w:rPr>
          <w:rFonts w:ascii="Book Antiqua" w:hAnsi="Book Antiqua" w:cs="MyriadPro-Regular"/>
          <w:sz w:val="24"/>
          <w:szCs w:val="24"/>
        </w:rPr>
      </w:pPr>
    </w:p>
    <w:p w14:paraId="775BD562" w14:textId="5CC73D70" w:rsidR="002A1456" w:rsidRPr="002A1456" w:rsidRDefault="00E1167B" w:rsidP="003B26A7">
      <w:pPr>
        <w:pStyle w:val="a4"/>
        <w:shd w:val="clear" w:color="auto" w:fill="FFFFFF"/>
        <w:spacing w:after="0" w:line="360" w:lineRule="auto"/>
        <w:jc w:val="both"/>
        <w:rPr>
          <w:rFonts w:ascii="Book Antiqua" w:eastAsiaTheme="minorEastAsia" w:hAnsi="Book Antiqua" w:cs="MyriadPro-Regular"/>
          <w:i/>
          <w:lang w:val="en-US" w:eastAsia="zh-CN"/>
        </w:rPr>
      </w:pPr>
      <w:r w:rsidRPr="002A1456">
        <w:rPr>
          <w:rFonts w:ascii="Book Antiqua" w:hAnsi="Book Antiqua" w:cs="MyriadPro-Regular"/>
          <w:b/>
          <w:i/>
          <w:lang w:val="en-US"/>
        </w:rPr>
        <w:t>HRQL</w:t>
      </w:r>
    </w:p>
    <w:p w14:paraId="777BC383" w14:textId="533F48F9" w:rsidR="009B6627" w:rsidRPr="002A1456" w:rsidRDefault="002A1456" w:rsidP="003B26A7">
      <w:pPr>
        <w:pStyle w:val="a4"/>
        <w:shd w:val="clear" w:color="auto" w:fill="FFFFFF"/>
        <w:spacing w:after="0" w:line="360" w:lineRule="auto"/>
        <w:jc w:val="both"/>
        <w:rPr>
          <w:rFonts w:ascii="Book Antiqua" w:eastAsiaTheme="minorEastAsia" w:hAnsi="Book Antiqua" w:cs="MyriadPro-Regular"/>
          <w:lang w:val="en-US" w:eastAsia="zh-CN"/>
        </w:rPr>
      </w:pPr>
      <w:r w:rsidRPr="002A1456">
        <w:rPr>
          <w:rFonts w:ascii="Book Antiqua" w:hAnsi="Book Antiqua" w:cs="MyriadPro-Regular"/>
          <w:lang w:val="en-US"/>
        </w:rPr>
        <w:t>HRQL</w:t>
      </w:r>
      <w:r>
        <w:rPr>
          <w:rFonts w:ascii="Book Antiqua" w:eastAsiaTheme="minorEastAsia" w:hAnsi="Book Antiqua" w:cs="MyriadPro-Regular" w:hint="eastAsia"/>
          <w:b/>
          <w:lang w:val="en-US" w:eastAsia="zh-CN"/>
        </w:rPr>
        <w:t xml:space="preserve"> </w:t>
      </w:r>
      <w:r w:rsidR="009B6627" w:rsidRPr="000152DC">
        <w:rPr>
          <w:rFonts w:ascii="Book Antiqua" w:hAnsi="Book Antiqua" w:cs="MyriadPro-Regular"/>
          <w:lang w:val="en-US"/>
        </w:rPr>
        <w:t xml:space="preserve">was evaluated through </w:t>
      </w:r>
      <w:r w:rsidR="00EE2937" w:rsidRPr="000152DC">
        <w:rPr>
          <w:rFonts w:ascii="Book Antiqua" w:hAnsi="Book Antiqua" w:cs="MyriadPro-Regular"/>
          <w:lang w:val="en-US"/>
        </w:rPr>
        <w:t xml:space="preserve">the </w:t>
      </w:r>
      <w:proofErr w:type="gramStart"/>
      <w:r w:rsidR="00315ABE" w:rsidRPr="000152DC">
        <w:rPr>
          <w:rFonts w:ascii="Book Antiqua" w:hAnsi="Book Antiqua" w:cs="MyriadPro-Regular"/>
          <w:lang w:val="en-US"/>
        </w:rPr>
        <w:t>CLDQ</w:t>
      </w:r>
      <w:r w:rsidR="00E33C89" w:rsidRPr="000152DC">
        <w:rPr>
          <w:rFonts w:ascii="Book Antiqua" w:hAnsi="Book Antiqua" w:cs="TrebuchetMS"/>
          <w:vertAlign w:val="superscript"/>
          <w:lang w:val="en-US"/>
        </w:rPr>
        <w:t>[</w:t>
      </w:r>
      <w:proofErr w:type="gramEnd"/>
      <w:r w:rsidR="00E33C89" w:rsidRPr="000152DC">
        <w:rPr>
          <w:rFonts w:ascii="Book Antiqua" w:hAnsi="Book Antiqua" w:cs="TrebuchetMS"/>
          <w:vertAlign w:val="superscript"/>
          <w:lang w:val="en-US"/>
        </w:rPr>
        <w:t>10]</w:t>
      </w:r>
      <w:r w:rsidR="00DB7139" w:rsidRPr="000152DC">
        <w:rPr>
          <w:rFonts w:ascii="Book Antiqua" w:hAnsi="Book Antiqua" w:cs="MyriadPro-Regular"/>
          <w:lang w:val="en-US"/>
        </w:rPr>
        <w:t>.</w:t>
      </w:r>
      <w:r w:rsidR="00DB7139" w:rsidRPr="000152DC">
        <w:rPr>
          <w:rFonts w:ascii="Book Antiqua" w:hAnsi="Book Antiqua" w:cs="TrebuchetMS"/>
          <w:vertAlign w:val="superscript"/>
          <w:lang w:val="en-US"/>
        </w:rPr>
        <w:t xml:space="preserve"> </w:t>
      </w:r>
      <w:r w:rsidR="00EE2937" w:rsidRPr="000152DC">
        <w:rPr>
          <w:rFonts w:ascii="Book Antiqua" w:hAnsi="Book Antiqua" w:cs="MyriadPro-Regular"/>
          <w:lang w:val="en-US"/>
        </w:rPr>
        <w:t xml:space="preserve">Also </w:t>
      </w:r>
      <w:r w:rsidR="00B64270" w:rsidRPr="000152DC">
        <w:rPr>
          <w:rFonts w:ascii="Book Antiqua" w:hAnsi="Book Antiqua" w:cs="MyriadPro-Regular"/>
          <w:lang w:val="en-US"/>
        </w:rPr>
        <w:t>patie</w:t>
      </w:r>
      <w:r w:rsidR="00A27D7C" w:rsidRPr="000152DC">
        <w:rPr>
          <w:rFonts w:ascii="Book Antiqua" w:hAnsi="Book Antiqua" w:cs="MyriadPro-Regular"/>
          <w:lang w:val="en-US"/>
        </w:rPr>
        <w:t xml:space="preserve">nts </w:t>
      </w:r>
      <w:r w:rsidR="00315ABE" w:rsidRPr="000152DC">
        <w:rPr>
          <w:rFonts w:ascii="Book Antiqua" w:hAnsi="Book Antiqua" w:cs="MyriadPro-Regular"/>
          <w:lang w:val="en-US"/>
        </w:rPr>
        <w:t xml:space="preserve">were requested assess their global </w:t>
      </w:r>
      <w:r w:rsidR="00E1167B" w:rsidRPr="000152DC">
        <w:rPr>
          <w:rFonts w:ascii="Book Antiqua" w:hAnsi="Book Antiqua" w:cs="MyriadPro-Regular"/>
          <w:lang w:val="en-US"/>
        </w:rPr>
        <w:t>HRQL</w:t>
      </w:r>
      <w:r w:rsidR="00315ABE" w:rsidRPr="000152DC">
        <w:rPr>
          <w:rFonts w:ascii="Book Antiqua" w:hAnsi="Book Antiqua" w:cs="MyriadPro-Regular"/>
          <w:lang w:val="en-US"/>
        </w:rPr>
        <w:t xml:space="preserve"> with the following code: 0 = impairment of </w:t>
      </w:r>
      <w:r w:rsidR="00E1167B" w:rsidRPr="000152DC">
        <w:rPr>
          <w:rFonts w:ascii="Book Antiqua" w:hAnsi="Book Antiqua" w:cs="MyriadPro-Regular"/>
          <w:lang w:val="en-US"/>
        </w:rPr>
        <w:t>HRQL</w:t>
      </w:r>
      <w:r w:rsidR="00315ABE" w:rsidRPr="000152DC">
        <w:rPr>
          <w:rFonts w:ascii="Book Antiqua" w:hAnsi="Book Antiqua" w:cs="MyriadPro-Regular"/>
          <w:lang w:val="en-US"/>
        </w:rPr>
        <w:t xml:space="preserve">, when it was compared with other healthy subjects; 1 = good </w:t>
      </w:r>
      <w:r w:rsidR="00E1167B" w:rsidRPr="000152DC">
        <w:rPr>
          <w:rFonts w:ascii="Book Antiqua" w:hAnsi="Book Antiqua" w:cs="MyriadPro-Regular"/>
          <w:lang w:val="en-US"/>
        </w:rPr>
        <w:t>HRQL</w:t>
      </w:r>
      <w:r w:rsidR="00315ABE" w:rsidRPr="000152DC">
        <w:rPr>
          <w:rFonts w:ascii="Book Antiqua" w:hAnsi="Book Antiqua" w:cs="MyriadPro-Regular"/>
          <w:lang w:val="en-US"/>
        </w:rPr>
        <w:t>, if it was similar to the quality of life of other healthy subjects.</w:t>
      </w:r>
    </w:p>
    <w:p w14:paraId="6C0F497A" w14:textId="77777777" w:rsidR="00315ABE" w:rsidRPr="000152DC" w:rsidRDefault="00315ABE" w:rsidP="003B26A7">
      <w:pPr>
        <w:pStyle w:val="a4"/>
        <w:shd w:val="clear" w:color="auto" w:fill="FFFFFF"/>
        <w:spacing w:after="0" w:line="360" w:lineRule="auto"/>
        <w:jc w:val="both"/>
        <w:rPr>
          <w:rFonts w:ascii="Book Antiqua" w:hAnsi="Book Antiqua" w:cs="MyriadPro-Regular"/>
          <w:b/>
          <w:lang w:val="en-US"/>
        </w:rPr>
      </w:pPr>
    </w:p>
    <w:p w14:paraId="1D225995" w14:textId="4B181EA1" w:rsidR="002A1456" w:rsidRPr="002A1456" w:rsidRDefault="002A1456" w:rsidP="003B26A7">
      <w:pPr>
        <w:pStyle w:val="a4"/>
        <w:shd w:val="clear" w:color="auto" w:fill="FFFFFF"/>
        <w:spacing w:after="0" w:line="360" w:lineRule="auto"/>
        <w:jc w:val="both"/>
        <w:rPr>
          <w:rFonts w:ascii="Book Antiqua" w:eastAsiaTheme="minorEastAsia" w:hAnsi="Book Antiqua" w:cs="MyriadPro-Regular"/>
          <w:b/>
          <w:i/>
          <w:lang w:val="en-US" w:eastAsia="zh-CN"/>
        </w:rPr>
      </w:pPr>
      <w:r w:rsidRPr="002A1456">
        <w:rPr>
          <w:rFonts w:ascii="Book Antiqua" w:hAnsi="Book Antiqua" w:cs="MyriadPro-Regular"/>
          <w:b/>
          <w:i/>
          <w:lang w:val="en-US"/>
        </w:rPr>
        <w:t>Statistical analysis</w:t>
      </w:r>
    </w:p>
    <w:p w14:paraId="62087738" w14:textId="3B4B2072" w:rsidR="00667CB1" w:rsidRPr="000152DC" w:rsidRDefault="001D336F" w:rsidP="003B26A7">
      <w:pPr>
        <w:pStyle w:val="a4"/>
        <w:shd w:val="clear" w:color="auto" w:fill="FFFFFF"/>
        <w:spacing w:after="0" w:line="360" w:lineRule="auto"/>
        <w:jc w:val="both"/>
        <w:rPr>
          <w:rFonts w:ascii="Book Antiqua" w:hAnsi="Book Antiqua" w:cs="Arial"/>
          <w:lang w:val="en-US" w:eastAsia="es-ES"/>
        </w:rPr>
      </w:pPr>
      <w:r w:rsidRPr="000152DC">
        <w:rPr>
          <w:rFonts w:ascii="Book Antiqua" w:hAnsi="Book Antiqua" w:cs="Arial"/>
          <w:lang w:val="en-US" w:eastAsia="es-ES"/>
        </w:rPr>
        <w:t>Numeric</w:t>
      </w:r>
      <w:r w:rsidR="00667CB1" w:rsidRPr="000152DC">
        <w:rPr>
          <w:rFonts w:ascii="Book Antiqua" w:hAnsi="Book Antiqua" w:cs="Arial"/>
          <w:lang w:val="en-US" w:eastAsia="es-ES"/>
        </w:rPr>
        <w:t xml:space="preserve"> variables were </w:t>
      </w:r>
      <w:r w:rsidR="001A6DA9" w:rsidRPr="000152DC">
        <w:rPr>
          <w:rFonts w:ascii="Book Antiqua" w:hAnsi="Book Antiqua" w:cs="Arial"/>
          <w:lang w:val="en-US" w:eastAsia="es-ES"/>
        </w:rPr>
        <w:t>stated</w:t>
      </w:r>
      <w:r w:rsidR="00667CB1" w:rsidRPr="000152DC">
        <w:rPr>
          <w:rFonts w:ascii="Book Antiqua" w:hAnsi="Book Antiqua" w:cs="Arial"/>
          <w:lang w:val="en-US" w:eastAsia="es-ES"/>
        </w:rPr>
        <w:t xml:space="preserve"> as me</w:t>
      </w:r>
      <w:r w:rsidR="000A38CA" w:rsidRPr="000152DC">
        <w:rPr>
          <w:rFonts w:ascii="Book Antiqua" w:hAnsi="Book Antiqua" w:cs="Arial"/>
          <w:lang w:val="en-US" w:eastAsia="es-ES"/>
        </w:rPr>
        <w:t xml:space="preserve">an and standard deviation (SD), </w:t>
      </w:r>
      <w:r w:rsidRPr="000152DC">
        <w:rPr>
          <w:rFonts w:ascii="Book Antiqua" w:hAnsi="Book Antiqua" w:cs="Arial"/>
          <w:lang w:val="en-US" w:eastAsia="es-ES"/>
        </w:rPr>
        <w:t>categorical</w:t>
      </w:r>
      <w:r w:rsidR="00667CB1" w:rsidRPr="000152DC">
        <w:rPr>
          <w:rFonts w:ascii="Book Antiqua" w:hAnsi="Book Antiqua" w:cs="Arial"/>
          <w:lang w:val="en-US" w:eastAsia="es-ES"/>
        </w:rPr>
        <w:t xml:space="preserve"> variables were </w:t>
      </w:r>
      <w:r w:rsidR="001A6DA9" w:rsidRPr="000152DC">
        <w:rPr>
          <w:rFonts w:ascii="Book Antiqua" w:hAnsi="Book Antiqua" w:cs="Arial"/>
          <w:lang w:val="en-US" w:eastAsia="es-ES"/>
        </w:rPr>
        <w:t>stated</w:t>
      </w:r>
      <w:r w:rsidR="00667CB1" w:rsidRPr="000152DC">
        <w:rPr>
          <w:rFonts w:ascii="Book Antiqua" w:hAnsi="Book Antiqua" w:cs="Arial"/>
          <w:lang w:val="en-US" w:eastAsia="es-ES"/>
        </w:rPr>
        <w:t xml:space="preserve"> as proportions and percentages. To compare </w:t>
      </w:r>
      <w:r w:rsidR="00315ABE" w:rsidRPr="000152DC">
        <w:rPr>
          <w:rFonts w:ascii="Book Antiqua" w:hAnsi="Book Antiqua" w:cs="Arial"/>
          <w:lang w:val="en-US" w:eastAsia="es-ES"/>
        </w:rPr>
        <w:t xml:space="preserve">the </w:t>
      </w:r>
      <w:r w:rsidR="00667CB1" w:rsidRPr="000152DC">
        <w:rPr>
          <w:rFonts w:ascii="Book Antiqua" w:hAnsi="Book Antiqua" w:cs="Arial"/>
          <w:lang w:val="en-US" w:eastAsia="es-ES"/>
        </w:rPr>
        <w:t xml:space="preserve">primary outcome between malnourished and well-nourished groups, the chi-square test, Fisher’s exact test or Student’s </w:t>
      </w:r>
      <w:r w:rsidR="00667CB1" w:rsidRPr="000152DC">
        <w:rPr>
          <w:rFonts w:ascii="Book Antiqua" w:hAnsi="Book Antiqua" w:cs="Arial"/>
          <w:i/>
          <w:lang w:val="en-US" w:eastAsia="es-ES"/>
        </w:rPr>
        <w:t>t</w:t>
      </w:r>
      <w:r w:rsidR="00667CB1" w:rsidRPr="000152DC">
        <w:rPr>
          <w:rFonts w:ascii="Book Antiqua" w:hAnsi="Book Antiqua" w:cs="Arial"/>
          <w:lang w:val="en-US" w:eastAsia="es-ES"/>
        </w:rPr>
        <w:t xml:space="preserve">-test </w:t>
      </w:r>
      <w:r w:rsidRPr="000152DC">
        <w:rPr>
          <w:rFonts w:ascii="Book Antiqua" w:hAnsi="Book Antiqua" w:cs="Arial"/>
          <w:lang w:val="en-US" w:eastAsia="es-ES"/>
        </w:rPr>
        <w:t>were</w:t>
      </w:r>
      <w:r w:rsidR="00667CB1" w:rsidRPr="000152DC">
        <w:rPr>
          <w:rFonts w:ascii="Book Antiqua" w:hAnsi="Book Antiqua" w:cs="Arial"/>
          <w:lang w:val="en-US" w:eastAsia="es-ES"/>
        </w:rPr>
        <w:t xml:space="preserve"> used, </w:t>
      </w:r>
      <w:r w:rsidRPr="000152DC">
        <w:rPr>
          <w:rFonts w:ascii="Book Antiqua" w:hAnsi="Book Antiqua" w:cs="Arial"/>
          <w:lang w:val="en-US" w:eastAsia="es-ES"/>
        </w:rPr>
        <w:t>as appropriate</w:t>
      </w:r>
      <w:r w:rsidR="00667CB1" w:rsidRPr="000152DC">
        <w:rPr>
          <w:rFonts w:ascii="Book Antiqua" w:hAnsi="Book Antiqua" w:cs="Arial"/>
          <w:lang w:val="en-US" w:eastAsia="es-ES"/>
        </w:rPr>
        <w:t xml:space="preserve">. </w:t>
      </w:r>
      <w:r w:rsidR="00311449" w:rsidRPr="000152DC">
        <w:rPr>
          <w:rFonts w:ascii="Book Antiqua" w:hAnsi="Book Antiqua"/>
          <w:lang w:val="en-US"/>
        </w:rPr>
        <w:t xml:space="preserve">Associations between predictor variables and </w:t>
      </w:r>
      <w:r w:rsidR="00294673" w:rsidRPr="000152DC">
        <w:rPr>
          <w:rFonts w:ascii="Book Antiqua" w:hAnsi="Book Antiqua"/>
          <w:lang w:val="en-US"/>
        </w:rPr>
        <w:t>deterioration of quality of life</w:t>
      </w:r>
      <w:r w:rsidR="00311449" w:rsidRPr="000152DC">
        <w:rPr>
          <w:rFonts w:ascii="Book Antiqua" w:hAnsi="Book Antiqua"/>
          <w:lang w:val="en-US"/>
        </w:rPr>
        <w:t xml:space="preserve"> were determined by H</w:t>
      </w:r>
      <w:r w:rsidR="00294673" w:rsidRPr="000152DC">
        <w:rPr>
          <w:rFonts w:ascii="Book Antiqua" w:hAnsi="Book Antiqua"/>
          <w:lang w:val="en-US"/>
        </w:rPr>
        <w:t xml:space="preserve">azard </w:t>
      </w:r>
      <w:r w:rsidR="00311449" w:rsidRPr="000152DC">
        <w:rPr>
          <w:rFonts w:ascii="Book Antiqua" w:hAnsi="Book Antiqua"/>
          <w:lang w:val="en-US"/>
        </w:rPr>
        <w:t>R</w:t>
      </w:r>
      <w:r w:rsidR="00294673" w:rsidRPr="000152DC">
        <w:rPr>
          <w:rFonts w:ascii="Book Antiqua" w:hAnsi="Book Antiqua"/>
          <w:lang w:val="en-US"/>
        </w:rPr>
        <w:t>atio</w:t>
      </w:r>
      <w:r w:rsidR="00311449" w:rsidRPr="000152DC">
        <w:rPr>
          <w:rFonts w:ascii="Book Antiqua" w:hAnsi="Book Antiqua"/>
          <w:lang w:val="en-US"/>
        </w:rPr>
        <w:t xml:space="preserve"> and 95%CI calculated using Cox proportional hazards regression. </w:t>
      </w:r>
      <w:r w:rsidR="00896B29" w:rsidRPr="000152DC">
        <w:rPr>
          <w:rFonts w:ascii="Book Antiqua" w:hAnsi="Book Antiqua"/>
          <w:lang w:val="en-US"/>
        </w:rPr>
        <w:t>The s</w:t>
      </w:r>
      <w:r w:rsidRPr="000152DC">
        <w:rPr>
          <w:rFonts w:ascii="Book Antiqua" w:hAnsi="Book Antiqua"/>
          <w:lang w:val="en-US"/>
        </w:rPr>
        <w:t>ignificant v</w:t>
      </w:r>
      <w:r w:rsidR="00311449" w:rsidRPr="000152DC">
        <w:rPr>
          <w:rFonts w:ascii="Book Antiqua" w:hAnsi="Book Antiqua"/>
          <w:lang w:val="en-US"/>
        </w:rPr>
        <w:t>ariables</w:t>
      </w:r>
      <w:r w:rsidRPr="000152DC">
        <w:rPr>
          <w:rFonts w:ascii="Book Antiqua" w:hAnsi="Book Antiqua"/>
          <w:lang w:val="en-US"/>
        </w:rPr>
        <w:t xml:space="preserve"> (</w:t>
      </w:r>
      <w:r w:rsidR="00311449" w:rsidRPr="000152DC">
        <w:rPr>
          <w:rStyle w:val="a5"/>
          <w:rFonts w:ascii="Book Antiqua" w:hAnsi="Book Antiqua"/>
          <w:lang w:val="en-US"/>
        </w:rPr>
        <w:t>P</w:t>
      </w:r>
      <w:r w:rsidR="00311449" w:rsidRPr="000152DC">
        <w:rPr>
          <w:rFonts w:ascii="Book Antiqua" w:hAnsi="Book Antiqua"/>
          <w:lang w:val="en-US"/>
        </w:rPr>
        <w:t xml:space="preserve"> &lt; 0.05</w:t>
      </w:r>
      <w:r w:rsidRPr="000152DC">
        <w:rPr>
          <w:rFonts w:ascii="Book Antiqua" w:hAnsi="Book Antiqua"/>
          <w:lang w:val="en-US"/>
        </w:rPr>
        <w:t>)</w:t>
      </w:r>
      <w:r w:rsidR="00311449" w:rsidRPr="000152DC">
        <w:rPr>
          <w:rFonts w:ascii="Book Antiqua" w:hAnsi="Book Antiqua"/>
          <w:lang w:val="en-US"/>
        </w:rPr>
        <w:t xml:space="preserve"> in the univariate model were included in the multivariate model.</w:t>
      </w:r>
      <w:r w:rsidR="00311449" w:rsidRPr="000152DC">
        <w:rPr>
          <w:rFonts w:ascii="Book Antiqua" w:hAnsi="Book Antiqua" w:cs="Arial"/>
          <w:lang w:val="en-US" w:eastAsia="es-ES"/>
        </w:rPr>
        <w:t xml:space="preserve"> </w:t>
      </w:r>
      <w:r w:rsidR="009461DA" w:rsidRPr="000152DC">
        <w:rPr>
          <w:rFonts w:ascii="Book Antiqua" w:hAnsi="Book Antiqua" w:cs="Arial"/>
          <w:lang w:val="en-US" w:eastAsia="es-ES"/>
        </w:rPr>
        <w:t>Kaplan Meier curves were constructed to compare quality of life between well-nourished and malnourished patients, for this purpose, we identified the time when patients were diagnosed with cirrhosis and the estimated time when patients noticed impairment of their quality of life.</w:t>
      </w:r>
      <w:r w:rsidR="009B405B" w:rsidRPr="000152DC">
        <w:rPr>
          <w:rFonts w:ascii="Book Antiqua" w:hAnsi="Book Antiqua" w:cs="Arial"/>
          <w:lang w:val="en-US" w:eastAsia="es-ES"/>
        </w:rPr>
        <w:t xml:space="preserve"> </w:t>
      </w:r>
      <w:r w:rsidR="00667CB1" w:rsidRPr="000152DC">
        <w:rPr>
          <w:rFonts w:ascii="Book Antiqua" w:hAnsi="Book Antiqua" w:cs="Arial"/>
          <w:lang w:val="en-US" w:eastAsia="es-ES"/>
        </w:rPr>
        <w:t xml:space="preserve">Statistical significance was considered as a </w:t>
      </w:r>
      <w:r w:rsidR="00667CB1" w:rsidRPr="000152DC">
        <w:rPr>
          <w:rFonts w:ascii="Book Antiqua" w:hAnsi="Book Antiqua" w:cs="Arial"/>
          <w:i/>
          <w:lang w:val="en-US" w:eastAsia="es-ES"/>
        </w:rPr>
        <w:t>P</w:t>
      </w:r>
      <w:r w:rsidR="00667CB1" w:rsidRPr="000152DC">
        <w:rPr>
          <w:rFonts w:ascii="Book Antiqua" w:hAnsi="Book Antiqua" w:cs="Arial"/>
          <w:lang w:val="en-US" w:eastAsia="es-ES"/>
        </w:rPr>
        <w:t xml:space="preserve"> value &lt; 0.05</w:t>
      </w:r>
    </w:p>
    <w:p w14:paraId="79D27848" w14:textId="77777777" w:rsidR="00CB319A" w:rsidRPr="000152DC" w:rsidRDefault="00CB319A" w:rsidP="003B26A7">
      <w:pPr>
        <w:pStyle w:val="a4"/>
        <w:shd w:val="clear" w:color="auto" w:fill="FFFFFF"/>
        <w:spacing w:after="0" w:line="360" w:lineRule="auto"/>
        <w:jc w:val="both"/>
        <w:rPr>
          <w:rFonts w:ascii="Book Antiqua" w:hAnsi="Book Antiqua" w:cs="MyriadPro-Regular"/>
          <w:b/>
          <w:lang w:val="en-US"/>
        </w:rPr>
      </w:pPr>
    </w:p>
    <w:p w14:paraId="09516F3E" w14:textId="4C288D88" w:rsidR="00CB319A" w:rsidRPr="00E33C89" w:rsidRDefault="00F127C3" w:rsidP="003B26A7">
      <w:pPr>
        <w:pStyle w:val="a4"/>
        <w:shd w:val="clear" w:color="auto" w:fill="FFFFFF"/>
        <w:spacing w:after="0" w:line="360" w:lineRule="auto"/>
        <w:jc w:val="both"/>
        <w:rPr>
          <w:rFonts w:ascii="Book Antiqua" w:eastAsiaTheme="minorEastAsia" w:hAnsi="Book Antiqua" w:cs="MyriadPro-Regular"/>
          <w:b/>
          <w:lang w:val="en-US" w:eastAsia="zh-CN"/>
        </w:rPr>
      </w:pPr>
      <w:r w:rsidRPr="000152DC">
        <w:rPr>
          <w:rFonts w:ascii="Book Antiqua" w:hAnsi="Book Antiqua" w:cs="MyriadPro-Regular"/>
          <w:b/>
          <w:lang w:val="en-US"/>
        </w:rPr>
        <w:t>RESULTS</w:t>
      </w:r>
    </w:p>
    <w:p w14:paraId="14254ED4" w14:textId="061A4D56" w:rsidR="00EC68ED" w:rsidRPr="000152DC" w:rsidRDefault="00CB319A" w:rsidP="003B26A7">
      <w:pPr>
        <w:spacing w:after="0" w:line="360" w:lineRule="auto"/>
        <w:jc w:val="both"/>
        <w:rPr>
          <w:rFonts w:ascii="Book Antiqua" w:hAnsi="Book Antiqua"/>
          <w:sz w:val="24"/>
          <w:szCs w:val="24"/>
        </w:rPr>
      </w:pPr>
      <w:r w:rsidRPr="000152DC">
        <w:rPr>
          <w:rFonts w:ascii="Book Antiqua" w:hAnsi="Book Antiqua" w:cs="MyriadPro-Regular"/>
          <w:sz w:val="24"/>
          <w:szCs w:val="24"/>
        </w:rPr>
        <w:t>A total of 127 patients with cirrhosis were included</w:t>
      </w:r>
      <w:r w:rsidR="00EC68ED" w:rsidRPr="000152DC">
        <w:rPr>
          <w:rFonts w:ascii="Book Antiqua" w:hAnsi="Book Antiqua" w:cs="MyriadPro-Regular"/>
          <w:sz w:val="24"/>
          <w:szCs w:val="24"/>
        </w:rPr>
        <w:t xml:space="preserve">, </w:t>
      </w:r>
      <w:r w:rsidR="00EC68ED" w:rsidRPr="000152DC">
        <w:rPr>
          <w:rFonts w:ascii="Book Antiqua" w:hAnsi="Book Antiqua"/>
          <w:sz w:val="24"/>
          <w:szCs w:val="24"/>
        </w:rPr>
        <w:t xml:space="preserve">70 were </w:t>
      </w:r>
      <w:r w:rsidR="00A27D7C" w:rsidRPr="000152DC">
        <w:rPr>
          <w:rFonts w:ascii="Book Antiqua" w:hAnsi="Book Antiqua"/>
          <w:sz w:val="24"/>
          <w:szCs w:val="24"/>
        </w:rPr>
        <w:t>female</w:t>
      </w:r>
      <w:r w:rsidR="00EC68ED" w:rsidRPr="000152DC">
        <w:rPr>
          <w:rFonts w:ascii="Book Antiqua" w:hAnsi="Book Antiqua"/>
          <w:sz w:val="24"/>
          <w:szCs w:val="24"/>
        </w:rPr>
        <w:t xml:space="preserve"> (55.1%) and 57 </w:t>
      </w:r>
      <w:r w:rsidR="00A27D7C" w:rsidRPr="000152DC">
        <w:rPr>
          <w:rFonts w:ascii="Book Antiqua" w:hAnsi="Book Antiqua"/>
          <w:sz w:val="24"/>
          <w:szCs w:val="24"/>
        </w:rPr>
        <w:t>were male</w:t>
      </w:r>
      <w:r w:rsidR="00EC68ED" w:rsidRPr="000152DC">
        <w:rPr>
          <w:rFonts w:ascii="Book Antiqua" w:hAnsi="Book Antiqua"/>
          <w:sz w:val="24"/>
          <w:szCs w:val="24"/>
        </w:rPr>
        <w:t xml:space="preserve"> (44.9%), the </w:t>
      </w:r>
      <w:r w:rsidR="00552063" w:rsidRPr="000152DC">
        <w:rPr>
          <w:rFonts w:ascii="Book Antiqua" w:hAnsi="Book Antiqua"/>
          <w:sz w:val="24"/>
          <w:szCs w:val="24"/>
        </w:rPr>
        <w:t>mean</w:t>
      </w:r>
      <w:r w:rsidR="00315ABE" w:rsidRPr="000152DC">
        <w:rPr>
          <w:rFonts w:ascii="Book Antiqua" w:hAnsi="Book Antiqua"/>
          <w:sz w:val="24"/>
          <w:szCs w:val="24"/>
        </w:rPr>
        <w:t xml:space="preserve"> </w:t>
      </w:r>
      <w:r w:rsidR="00EC68ED" w:rsidRPr="000152DC">
        <w:rPr>
          <w:rFonts w:ascii="Book Antiqua" w:hAnsi="Book Antiqua"/>
          <w:sz w:val="24"/>
          <w:szCs w:val="24"/>
        </w:rPr>
        <w:t xml:space="preserve">age was 54.1 </w:t>
      </w:r>
      <w:r w:rsidR="00E33C89">
        <w:rPr>
          <w:rFonts w:ascii="Book Antiqua" w:hAnsi="Book Antiqua"/>
          <w:sz w:val="24"/>
          <w:szCs w:val="24"/>
        </w:rPr>
        <w:t>±</w:t>
      </w:r>
      <w:r w:rsidR="00E33C89">
        <w:rPr>
          <w:rFonts w:ascii="Book Antiqua" w:hAnsi="Book Antiqua" w:hint="eastAsia"/>
          <w:sz w:val="24"/>
          <w:szCs w:val="24"/>
          <w:lang w:eastAsia="zh-CN"/>
        </w:rPr>
        <w:t xml:space="preserve"> </w:t>
      </w:r>
      <w:r w:rsidR="00EC68ED" w:rsidRPr="000152DC">
        <w:rPr>
          <w:rFonts w:ascii="Book Antiqua" w:hAnsi="Book Antiqua"/>
          <w:sz w:val="24"/>
          <w:szCs w:val="24"/>
        </w:rPr>
        <w:t xml:space="preserve">12.3 </w:t>
      </w:r>
      <w:r w:rsidR="009D1AED" w:rsidRPr="000152DC">
        <w:rPr>
          <w:rFonts w:ascii="Book Antiqua" w:hAnsi="Book Antiqua"/>
          <w:sz w:val="24"/>
          <w:szCs w:val="24"/>
        </w:rPr>
        <w:t>years old</w:t>
      </w:r>
      <w:r w:rsidR="00EC68ED" w:rsidRPr="000152DC">
        <w:rPr>
          <w:rFonts w:ascii="Book Antiqua" w:hAnsi="Book Antiqua"/>
          <w:sz w:val="24"/>
          <w:szCs w:val="24"/>
        </w:rPr>
        <w:t xml:space="preserve">. </w:t>
      </w:r>
      <w:r w:rsidR="00A27D7C" w:rsidRPr="000152DC">
        <w:rPr>
          <w:rFonts w:ascii="Book Antiqua" w:hAnsi="Book Antiqua"/>
          <w:sz w:val="24"/>
          <w:szCs w:val="24"/>
        </w:rPr>
        <w:t xml:space="preserve">Regarding </w:t>
      </w:r>
      <w:r w:rsidR="00EC68ED" w:rsidRPr="000152DC">
        <w:rPr>
          <w:rFonts w:ascii="Book Antiqua" w:hAnsi="Book Antiqua"/>
          <w:sz w:val="24"/>
          <w:szCs w:val="24"/>
        </w:rPr>
        <w:t xml:space="preserve">the etiology of the cirrhosis: 68 patients (53.3%) had alcoholic cirrhosis, 23 (18.1%) chronic </w:t>
      </w:r>
      <w:r w:rsidR="00EC68ED" w:rsidRPr="000152DC">
        <w:rPr>
          <w:rFonts w:ascii="Book Antiqua" w:hAnsi="Book Antiqua"/>
          <w:sz w:val="24"/>
          <w:szCs w:val="24"/>
        </w:rPr>
        <w:lastRenderedPageBreak/>
        <w:t xml:space="preserve">hepatitis </w:t>
      </w:r>
      <w:r w:rsidR="00A27D7C" w:rsidRPr="000152DC">
        <w:rPr>
          <w:rFonts w:ascii="Book Antiqua" w:hAnsi="Book Antiqua"/>
          <w:sz w:val="24"/>
          <w:szCs w:val="24"/>
        </w:rPr>
        <w:t xml:space="preserve">C, 21 (16.5%) cryptogenic etiology, </w:t>
      </w:r>
      <w:r w:rsidR="00EC68ED" w:rsidRPr="000152DC">
        <w:rPr>
          <w:rFonts w:ascii="Book Antiqua" w:hAnsi="Book Antiqua"/>
          <w:sz w:val="24"/>
          <w:szCs w:val="24"/>
        </w:rPr>
        <w:t xml:space="preserve">11 (8.7%) autoimmune </w:t>
      </w:r>
      <w:r w:rsidR="00A27D7C" w:rsidRPr="000152DC">
        <w:rPr>
          <w:rFonts w:ascii="Book Antiqua" w:hAnsi="Book Antiqua"/>
          <w:sz w:val="24"/>
          <w:szCs w:val="24"/>
        </w:rPr>
        <w:t>hepatitis,</w:t>
      </w:r>
      <w:r w:rsidR="00EC68ED" w:rsidRPr="000152DC">
        <w:rPr>
          <w:rFonts w:ascii="Book Antiqua" w:hAnsi="Book Antiqua"/>
          <w:sz w:val="24"/>
          <w:szCs w:val="24"/>
        </w:rPr>
        <w:t xml:space="preserve"> 3 (2.4%) non-alcoholic steatohepatitis, and 1 (0.8%) chronic hepatitis B. According to Child-Pugh</w:t>
      </w:r>
      <w:r w:rsidR="00315ABE" w:rsidRPr="000152DC">
        <w:rPr>
          <w:rFonts w:ascii="Book Antiqua" w:hAnsi="Book Antiqua"/>
          <w:sz w:val="24"/>
          <w:szCs w:val="24"/>
        </w:rPr>
        <w:t xml:space="preserve"> score</w:t>
      </w:r>
      <w:r w:rsidR="00EC68ED" w:rsidRPr="000152DC">
        <w:rPr>
          <w:rFonts w:ascii="Book Antiqua" w:hAnsi="Book Antiqua"/>
          <w:sz w:val="24"/>
          <w:szCs w:val="24"/>
        </w:rPr>
        <w:t>, 25 (19.7%) were classified as A (compensated), 76 (59.8%) as B, and 26 (20.5%) as C (B/C</w:t>
      </w:r>
      <w:r w:rsidR="00E33C89">
        <w:rPr>
          <w:rFonts w:ascii="Book Antiqua" w:hAnsi="Book Antiqua" w:hint="eastAsia"/>
          <w:sz w:val="24"/>
          <w:szCs w:val="24"/>
          <w:lang w:eastAsia="zh-CN"/>
        </w:rPr>
        <w:t xml:space="preserve"> </w:t>
      </w:r>
      <w:r w:rsidR="00EC68ED" w:rsidRPr="000152DC">
        <w:rPr>
          <w:rFonts w:ascii="Book Antiqua" w:hAnsi="Book Antiqua"/>
          <w:sz w:val="24"/>
          <w:szCs w:val="24"/>
        </w:rPr>
        <w:t>=</w:t>
      </w:r>
      <w:r w:rsidR="00E33C89">
        <w:rPr>
          <w:rFonts w:ascii="Book Antiqua" w:hAnsi="Book Antiqua" w:hint="eastAsia"/>
          <w:sz w:val="24"/>
          <w:szCs w:val="24"/>
          <w:lang w:eastAsia="zh-CN"/>
        </w:rPr>
        <w:t xml:space="preserve"> </w:t>
      </w:r>
      <w:r w:rsidR="00EC68ED" w:rsidRPr="000152DC">
        <w:rPr>
          <w:rFonts w:ascii="Book Antiqua" w:hAnsi="Book Antiqua"/>
          <w:sz w:val="24"/>
          <w:szCs w:val="24"/>
        </w:rPr>
        <w:t>decompensated).</w:t>
      </w:r>
      <w:r w:rsidR="00BE680B" w:rsidRPr="000152DC">
        <w:rPr>
          <w:rFonts w:ascii="Book Antiqua" w:hAnsi="Book Antiqua"/>
          <w:sz w:val="24"/>
          <w:szCs w:val="24"/>
        </w:rPr>
        <w:t xml:space="preserve"> </w:t>
      </w:r>
      <w:r w:rsidR="00F559F8" w:rsidRPr="000152DC">
        <w:rPr>
          <w:rFonts w:ascii="Book Antiqua" w:hAnsi="Book Antiqua"/>
          <w:sz w:val="24"/>
          <w:szCs w:val="24"/>
        </w:rPr>
        <w:t>As stated by</w:t>
      </w:r>
      <w:r w:rsidR="00BE680B" w:rsidRPr="000152DC">
        <w:rPr>
          <w:rFonts w:ascii="Book Antiqua" w:hAnsi="Book Antiqua"/>
          <w:sz w:val="24"/>
          <w:szCs w:val="24"/>
        </w:rPr>
        <w:t xml:space="preserve"> </w:t>
      </w:r>
      <w:r w:rsidR="00F559F8" w:rsidRPr="000152DC">
        <w:rPr>
          <w:rFonts w:ascii="Book Antiqua" w:hAnsi="Book Antiqua"/>
          <w:sz w:val="24"/>
          <w:szCs w:val="24"/>
        </w:rPr>
        <w:t xml:space="preserve">the </w:t>
      </w:r>
      <w:r w:rsidR="00BE680B" w:rsidRPr="000152DC">
        <w:rPr>
          <w:rFonts w:ascii="Book Antiqua" w:hAnsi="Book Antiqua"/>
          <w:sz w:val="24"/>
          <w:szCs w:val="24"/>
        </w:rPr>
        <w:t>SGA</w:t>
      </w:r>
      <w:r w:rsidR="00F559F8" w:rsidRPr="000152DC">
        <w:rPr>
          <w:rFonts w:ascii="Book Antiqua" w:hAnsi="Book Antiqua"/>
          <w:sz w:val="24"/>
          <w:szCs w:val="24"/>
        </w:rPr>
        <w:t>,</w:t>
      </w:r>
      <w:r w:rsidR="00BE680B" w:rsidRPr="000152DC">
        <w:rPr>
          <w:rFonts w:ascii="Book Antiqua" w:hAnsi="Book Antiqua"/>
          <w:sz w:val="24"/>
          <w:szCs w:val="24"/>
        </w:rPr>
        <w:t xml:space="preserve"> 58 patients </w:t>
      </w:r>
      <w:r w:rsidR="00627F92" w:rsidRPr="000152DC">
        <w:rPr>
          <w:rFonts w:ascii="Book Antiqua" w:hAnsi="Book Antiqua"/>
          <w:sz w:val="24"/>
          <w:szCs w:val="24"/>
        </w:rPr>
        <w:t>were</w:t>
      </w:r>
      <w:r w:rsidR="00BE680B" w:rsidRPr="000152DC">
        <w:rPr>
          <w:rFonts w:ascii="Book Antiqua" w:hAnsi="Book Antiqua"/>
          <w:sz w:val="24"/>
          <w:szCs w:val="24"/>
        </w:rPr>
        <w:t xml:space="preserve"> </w:t>
      </w:r>
      <w:r w:rsidR="00F559F8" w:rsidRPr="000152DC">
        <w:rPr>
          <w:rFonts w:ascii="Book Antiqua" w:hAnsi="Book Antiqua"/>
          <w:sz w:val="24"/>
          <w:szCs w:val="24"/>
        </w:rPr>
        <w:t>assessed as well-nourished (</w:t>
      </w:r>
      <w:proofErr w:type="gramStart"/>
      <w:r w:rsidR="00F559F8" w:rsidRPr="000152DC">
        <w:rPr>
          <w:rFonts w:ascii="Book Antiqua" w:hAnsi="Book Antiqua"/>
          <w:sz w:val="24"/>
          <w:szCs w:val="24"/>
        </w:rPr>
        <w:t>45.7%),</w:t>
      </w:r>
      <w:proofErr w:type="gramEnd"/>
      <w:r w:rsidR="00F559F8" w:rsidRPr="000152DC">
        <w:rPr>
          <w:rFonts w:ascii="Book Antiqua" w:hAnsi="Book Antiqua"/>
          <w:sz w:val="24"/>
          <w:szCs w:val="24"/>
        </w:rPr>
        <w:t xml:space="preserve"> </w:t>
      </w:r>
      <w:r w:rsidR="00BE680B" w:rsidRPr="000152DC">
        <w:rPr>
          <w:rFonts w:ascii="Book Antiqua" w:hAnsi="Book Antiqua"/>
          <w:sz w:val="24"/>
          <w:szCs w:val="24"/>
        </w:rPr>
        <w:t xml:space="preserve">and 69 </w:t>
      </w:r>
      <w:r w:rsidR="00D875CA" w:rsidRPr="000152DC">
        <w:rPr>
          <w:rFonts w:ascii="Book Antiqua" w:hAnsi="Book Antiqua"/>
          <w:sz w:val="24"/>
          <w:szCs w:val="24"/>
        </w:rPr>
        <w:t xml:space="preserve">(54.3%) </w:t>
      </w:r>
      <w:r w:rsidR="00BE680B" w:rsidRPr="000152DC">
        <w:rPr>
          <w:rFonts w:ascii="Book Antiqua" w:hAnsi="Book Antiqua"/>
          <w:sz w:val="24"/>
          <w:szCs w:val="24"/>
        </w:rPr>
        <w:t xml:space="preserve">patients </w:t>
      </w:r>
      <w:r w:rsidR="00627F92" w:rsidRPr="000152DC">
        <w:rPr>
          <w:rFonts w:ascii="Book Antiqua" w:hAnsi="Book Antiqua"/>
          <w:sz w:val="24"/>
          <w:szCs w:val="24"/>
        </w:rPr>
        <w:t>had</w:t>
      </w:r>
      <w:r w:rsidR="00BE680B" w:rsidRPr="000152DC">
        <w:rPr>
          <w:rFonts w:ascii="Book Antiqua" w:hAnsi="Book Antiqua"/>
          <w:sz w:val="24"/>
          <w:szCs w:val="24"/>
        </w:rPr>
        <w:t xml:space="preserve"> </w:t>
      </w:r>
      <w:r w:rsidR="00627F92" w:rsidRPr="000152DC">
        <w:rPr>
          <w:rFonts w:ascii="Book Antiqua" w:hAnsi="Book Antiqua"/>
          <w:sz w:val="24"/>
          <w:szCs w:val="24"/>
        </w:rPr>
        <w:t xml:space="preserve">some degree of </w:t>
      </w:r>
      <w:r w:rsidR="00BE680B" w:rsidRPr="000152DC">
        <w:rPr>
          <w:rFonts w:ascii="Book Antiqua" w:hAnsi="Book Antiqua"/>
          <w:sz w:val="24"/>
          <w:szCs w:val="24"/>
        </w:rPr>
        <w:t>maln</w:t>
      </w:r>
      <w:r w:rsidR="00627F92" w:rsidRPr="000152DC">
        <w:rPr>
          <w:rFonts w:ascii="Book Antiqua" w:hAnsi="Book Antiqua"/>
          <w:sz w:val="24"/>
          <w:szCs w:val="24"/>
        </w:rPr>
        <w:t>utrition</w:t>
      </w:r>
      <w:r w:rsidR="00BE680B" w:rsidRPr="000152DC">
        <w:rPr>
          <w:rFonts w:ascii="Book Antiqua" w:hAnsi="Book Antiqua"/>
          <w:sz w:val="24"/>
          <w:szCs w:val="24"/>
        </w:rPr>
        <w:t>: 66 with mild to moderate malnutrition (52%), and 3 patients with severe malnutrition (2.</w:t>
      </w:r>
      <w:r w:rsidR="00D875CA" w:rsidRPr="000152DC">
        <w:rPr>
          <w:rFonts w:ascii="Book Antiqua" w:hAnsi="Book Antiqua"/>
          <w:sz w:val="24"/>
          <w:szCs w:val="24"/>
        </w:rPr>
        <w:t>3</w:t>
      </w:r>
      <w:r w:rsidR="00BE680B" w:rsidRPr="000152DC">
        <w:rPr>
          <w:rFonts w:ascii="Book Antiqua" w:hAnsi="Book Antiqua"/>
          <w:sz w:val="24"/>
          <w:szCs w:val="24"/>
        </w:rPr>
        <w:t>%).</w:t>
      </w:r>
      <w:r w:rsidR="000B0C92" w:rsidRPr="000152DC">
        <w:rPr>
          <w:rFonts w:ascii="Book Antiqua" w:hAnsi="Book Antiqua"/>
          <w:sz w:val="24"/>
          <w:szCs w:val="24"/>
        </w:rPr>
        <w:t xml:space="preserve"> </w:t>
      </w:r>
      <w:r w:rsidR="00F9392D" w:rsidRPr="000152DC">
        <w:rPr>
          <w:rFonts w:ascii="Book Antiqua" w:hAnsi="Book Antiqua"/>
          <w:sz w:val="24"/>
          <w:szCs w:val="24"/>
        </w:rPr>
        <w:t xml:space="preserve">A total of 51 patients (40.2%) </w:t>
      </w:r>
      <w:r w:rsidR="000A017A" w:rsidRPr="000152DC">
        <w:rPr>
          <w:rFonts w:ascii="Book Antiqua" w:hAnsi="Book Antiqua"/>
          <w:sz w:val="24"/>
          <w:szCs w:val="24"/>
        </w:rPr>
        <w:t>assessed</w:t>
      </w:r>
      <w:r w:rsidR="00733C67" w:rsidRPr="000152DC">
        <w:rPr>
          <w:rFonts w:ascii="Book Antiqua" w:hAnsi="Book Antiqua"/>
          <w:sz w:val="24"/>
          <w:szCs w:val="24"/>
        </w:rPr>
        <w:t xml:space="preserve"> their </w:t>
      </w:r>
      <w:r w:rsidR="00EE0913" w:rsidRPr="000152DC">
        <w:rPr>
          <w:rFonts w:ascii="Book Antiqua" w:hAnsi="Book Antiqua"/>
          <w:sz w:val="24"/>
          <w:szCs w:val="24"/>
        </w:rPr>
        <w:t>HRQL</w:t>
      </w:r>
      <w:r w:rsidR="00733C67" w:rsidRPr="000152DC">
        <w:rPr>
          <w:rFonts w:ascii="Book Antiqua" w:hAnsi="Book Antiqua"/>
          <w:sz w:val="24"/>
          <w:szCs w:val="24"/>
        </w:rPr>
        <w:t xml:space="preserve"> as </w:t>
      </w:r>
      <w:r w:rsidR="000A017A" w:rsidRPr="000152DC">
        <w:rPr>
          <w:rFonts w:ascii="Book Antiqua" w:hAnsi="Book Antiqua"/>
          <w:sz w:val="24"/>
          <w:szCs w:val="24"/>
        </w:rPr>
        <w:t>good quality of life</w:t>
      </w:r>
      <w:r w:rsidR="00733C67" w:rsidRPr="000152DC">
        <w:rPr>
          <w:rFonts w:ascii="Book Antiqua" w:hAnsi="Book Antiqua"/>
          <w:sz w:val="24"/>
          <w:szCs w:val="24"/>
        </w:rPr>
        <w:t xml:space="preserve"> or similar to other healthy </w:t>
      </w:r>
      <w:r w:rsidR="000A017A" w:rsidRPr="000152DC">
        <w:rPr>
          <w:rFonts w:ascii="Book Antiqua" w:hAnsi="Book Antiqua"/>
          <w:sz w:val="24"/>
          <w:szCs w:val="24"/>
        </w:rPr>
        <w:t>subjects</w:t>
      </w:r>
      <w:r w:rsidR="00733C67" w:rsidRPr="000152DC">
        <w:rPr>
          <w:rFonts w:ascii="Book Antiqua" w:hAnsi="Book Antiqua"/>
          <w:sz w:val="24"/>
          <w:szCs w:val="24"/>
        </w:rPr>
        <w:t xml:space="preserve">, in the other hand, </w:t>
      </w:r>
      <w:r w:rsidR="00F9392D" w:rsidRPr="000152DC">
        <w:rPr>
          <w:rFonts w:ascii="Book Antiqua" w:hAnsi="Book Antiqua"/>
          <w:sz w:val="24"/>
          <w:szCs w:val="24"/>
        </w:rPr>
        <w:t xml:space="preserve">76 patients (59.8%) </w:t>
      </w:r>
      <w:r w:rsidR="00DB6857" w:rsidRPr="000152DC">
        <w:rPr>
          <w:rFonts w:ascii="Book Antiqua" w:hAnsi="Book Antiqua"/>
          <w:sz w:val="24"/>
          <w:szCs w:val="24"/>
        </w:rPr>
        <w:t xml:space="preserve">perceived </w:t>
      </w:r>
      <w:r w:rsidR="004F24B9" w:rsidRPr="000152DC">
        <w:rPr>
          <w:rFonts w:ascii="Book Antiqua" w:hAnsi="Book Antiqua"/>
          <w:sz w:val="24"/>
          <w:szCs w:val="24"/>
        </w:rPr>
        <w:t xml:space="preserve">impairment of </w:t>
      </w:r>
      <w:r w:rsidR="00733C67" w:rsidRPr="000152DC">
        <w:rPr>
          <w:rFonts w:ascii="Book Antiqua" w:hAnsi="Book Antiqua"/>
          <w:sz w:val="24"/>
          <w:szCs w:val="24"/>
        </w:rPr>
        <w:t xml:space="preserve">their </w:t>
      </w:r>
      <w:r w:rsidR="00EE0913" w:rsidRPr="000152DC">
        <w:rPr>
          <w:rFonts w:ascii="Book Antiqua" w:hAnsi="Book Antiqua"/>
          <w:sz w:val="24"/>
          <w:szCs w:val="24"/>
        </w:rPr>
        <w:t>HRQL</w:t>
      </w:r>
      <w:r w:rsidR="00733C67" w:rsidRPr="000152DC">
        <w:rPr>
          <w:rFonts w:ascii="Book Antiqua" w:hAnsi="Book Antiqua"/>
          <w:sz w:val="24"/>
          <w:szCs w:val="24"/>
        </w:rPr>
        <w:t xml:space="preserve"> </w:t>
      </w:r>
      <w:r w:rsidR="00DB6857" w:rsidRPr="000152DC">
        <w:rPr>
          <w:rFonts w:ascii="Book Antiqua" w:hAnsi="Book Antiqua"/>
          <w:sz w:val="24"/>
          <w:szCs w:val="24"/>
        </w:rPr>
        <w:t>in comparison with other h</w:t>
      </w:r>
      <w:r w:rsidR="00A460F6" w:rsidRPr="000152DC">
        <w:rPr>
          <w:rFonts w:ascii="Book Antiqua" w:hAnsi="Book Antiqua"/>
          <w:sz w:val="24"/>
          <w:szCs w:val="24"/>
        </w:rPr>
        <w:t>ealthy subjects</w:t>
      </w:r>
      <w:r w:rsidR="00DB6857" w:rsidRPr="000152DC">
        <w:rPr>
          <w:rFonts w:ascii="Book Antiqua" w:hAnsi="Book Antiqua"/>
          <w:sz w:val="24"/>
          <w:szCs w:val="24"/>
        </w:rPr>
        <w:t>.</w:t>
      </w:r>
      <w:r w:rsidR="00733C67" w:rsidRPr="000152DC">
        <w:rPr>
          <w:rFonts w:ascii="Book Antiqua" w:hAnsi="Book Antiqua"/>
          <w:sz w:val="24"/>
          <w:szCs w:val="24"/>
        </w:rPr>
        <w:t xml:space="preserve"> </w:t>
      </w:r>
      <w:r w:rsidR="000B0C92" w:rsidRPr="000152DC">
        <w:rPr>
          <w:rFonts w:ascii="Book Antiqua" w:hAnsi="Book Antiqua"/>
          <w:sz w:val="24"/>
          <w:szCs w:val="24"/>
        </w:rPr>
        <w:t xml:space="preserve">Characteristics of patients </w:t>
      </w:r>
      <w:r w:rsidR="004F24B9" w:rsidRPr="000152DC">
        <w:rPr>
          <w:rFonts w:ascii="Book Antiqua" w:hAnsi="Book Antiqua"/>
          <w:sz w:val="24"/>
          <w:szCs w:val="24"/>
        </w:rPr>
        <w:t xml:space="preserve">according to their </w:t>
      </w:r>
      <w:r w:rsidR="000522CB" w:rsidRPr="000152DC">
        <w:rPr>
          <w:rFonts w:ascii="Book Antiqua" w:hAnsi="Book Antiqua"/>
          <w:sz w:val="24"/>
          <w:szCs w:val="24"/>
        </w:rPr>
        <w:t>self-</w:t>
      </w:r>
      <w:r w:rsidR="004F24B9" w:rsidRPr="000152DC">
        <w:rPr>
          <w:rFonts w:ascii="Book Antiqua" w:hAnsi="Book Antiqua"/>
          <w:sz w:val="24"/>
          <w:szCs w:val="24"/>
        </w:rPr>
        <w:t xml:space="preserve">perception of </w:t>
      </w:r>
      <w:r w:rsidR="00EE0913" w:rsidRPr="000152DC">
        <w:rPr>
          <w:rFonts w:ascii="Book Antiqua" w:hAnsi="Book Antiqua"/>
          <w:sz w:val="24"/>
          <w:szCs w:val="24"/>
        </w:rPr>
        <w:t>HRQL</w:t>
      </w:r>
      <w:r w:rsidR="004F24B9" w:rsidRPr="000152DC">
        <w:rPr>
          <w:rFonts w:ascii="Book Antiqua" w:hAnsi="Book Antiqua"/>
          <w:sz w:val="24"/>
          <w:szCs w:val="24"/>
        </w:rPr>
        <w:t xml:space="preserve"> </w:t>
      </w:r>
      <w:r w:rsidR="000B0C92" w:rsidRPr="000152DC">
        <w:rPr>
          <w:rFonts w:ascii="Book Antiqua" w:hAnsi="Book Antiqua"/>
          <w:sz w:val="24"/>
          <w:szCs w:val="24"/>
        </w:rPr>
        <w:t>are shown and compared in Table 1.</w:t>
      </w:r>
      <w:r w:rsidR="009B405B" w:rsidRPr="000152DC">
        <w:rPr>
          <w:rFonts w:ascii="Book Antiqua" w:hAnsi="Book Antiqua"/>
          <w:sz w:val="24"/>
          <w:szCs w:val="24"/>
        </w:rPr>
        <w:t xml:space="preserve"> </w:t>
      </w:r>
      <w:r w:rsidR="00217006" w:rsidRPr="000152DC">
        <w:rPr>
          <w:rFonts w:ascii="Book Antiqua" w:hAnsi="Book Antiqua"/>
          <w:sz w:val="24"/>
          <w:szCs w:val="24"/>
        </w:rPr>
        <w:t>In the univariate analysis, decompensated cirrhosis, presence of ascites, need for paracentesis, hospitalization for any cause, and malnutrition were factors significantly associated</w:t>
      </w:r>
      <w:r w:rsidR="00EE0913" w:rsidRPr="000152DC">
        <w:rPr>
          <w:rFonts w:ascii="Book Antiqua" w:hAnsi="Book Antiqua"/>
          <w:sz w:val="24"/>
          <w:szCs w:val="24"/>
        </w:rPr>
        <w:t xml:space="preserve"> with poor HRQL</w:t>
      </w:r>
      <w:r w:rsidR="00217006" w:rsidRPr="000152DC">
        <w:rPr>
          <w:rFonts w:ascii="Book Antiqua" w:hAnsi="Book Antiqua"/>
          <w:sz w:val="24"/>
          <w:szCs w:val="24"/>
        </w:rPr>
        <w:t>.</w:t>
      </w:r>
    </w:p>
    <w:p w14:paraId="764DE26B" w14:textId="3A5B6416" w:rsidR="00F83A83" w:rsidRPr="000152DC" w:rsidRDefault="00F83A83" w:rsidP="004D7B5E">
      <w:pPr>
        <w:pStyle w:val="a4"/>
        <w:shd w:val="clear" w:color="auto" w:fill="FFFFFF"/>
        <w:spacing w:after="0" w:line="360" w:lineRule="auto"/>
        <w:ind w:firstLineChars="100" w:firstLine="240"/>
        <w:jc w:val="both"/>
        <w:rPr>
          <w:rFonts w:ascii="Book Antiqua" w:hAnsi="Book Antiqua"/>
          <w:lang w:val="en-US"/>
        </w:rPr>
      </w:pPr>
      <w:r w:rsidRPr="000152DC">
        <w:rPr>
          <w:rFonts w:ascii="Book Antiqua" w:hAnsi="Book Antiqua"/>
          <w:lang w:val="en-US"/>
        </w:rPr>
        <w:t xml:space="preserve">Multivariate analysis to determine associations between predictor variables and self-perception of an impairment of </w:t>
      </w:r>
      <w:r w:rsidR="00EE0913" w:rsidRPr="000152DC">
        <w:rPr>
          <w:rFonts w:ascii="Book Antiqua" w:hAnsi="Book Antiqua"/>
          <w:lang w:val="en-US"/>
        </w:rPr>
        <w:t>HRQL</w:t>
      </w:r>
      <w:r w:rsidRPr="000152DC">
        <w:rPr>
          <w:rFonts w:ascii="Book Antiqua" w:hAnsi="Book Antiqua"/>
          <w:lang w:val="en-US"/>
        </w:rPr>
        <w:t xml:space="preserve"> is shown in Table 2.</w:t>
      </w:r>
      <w:r w:rsidR="00217006" w:rsidRPr="000152DC">
        <w:rPr>
          <w:rFonts w:ascii="Book Antiqua" w:hAnsi="Book Antiqua"/>
          <w:lang w:val="en-US"/>
        </w:rPr>
        <w:t xml:space="preserve"> The most i</w:t>
      </w:r>
      <w:r w:rsidR="00EE0913" w:rsidRPr="000152DC">
        <w:rPr>
          <w:rFonts w:ascii="Book Antiqua" w:hAnsi="Book Antiqua"/>
          <w:lang w:val="en-US"/>
        </w:rPr>
        <w:t>mportant factor related to poor HRQL</w:t>
      </w:r>
      <w:r w:rsidR="00217006" w:rsidRPr="000152DC">
        <w:rPr>
          <w:rFonts w:ascii="Book Antiqua" w:hAnsi="Book Antiqua"/>
          <w:lang w:val="en-US"/>
        </w:rPr>
        <w:t xml:space="preserve"> was malnutrition (</w:t>
      </w:r>
      <w:r w:rsidR="00217006" w:rsidRPr="000152DC">
        <w:rPr>
          <w:rFonts w:ascii="Book Antiqua" w:hAnsi="Book Antiqua"/>
          <w:i/>
          <w:lang w:val="en-US"/>
        </w:rPr>
        <w:t>P</w:t>
      </w:r>
      <w:r w:rsidR="004D7B5E">
        <w:rPr>
          <w:rFonts w:ascii="Book Antiqua" w:eastAsiaTheme="minorEastAsia" w:hAnsi="Book Antiqua" w:hint="eastAsia"/>
          <w:i/>
          <w:lang w:val="en-US" w:eastAsia="zh-CN"/>
        </w:rPr>
        <w:t xml:space="preserve"> </w:t>
      </w:r>
      <w:r w:rsidR="00217006" w:rsidRPr="000152DC">
        <w:rPr>
          <w:rFonts w:ascii="Book Antiqua" w:hAnsi="Book Antiqua"/>
          <w:lang w:val="en-US"/>
        </w:rPr>
        <w:t>&lt; 0.0001).</w:t>
      </w:r>
      <w:r w:rsidR="0079759C" w:rsidRPr="000152DC">
        <w:rPr>
          <w:rFonts w:ascii="Book Antiqua" w:hAnsi="Book Antiqua"/>
          <w:lang w:val="en-US"/>
        </w:rPr>
        <w:t xml:space="preserve"> Also, patients with malnutrition had poorer </w:t>
      </w:r>
      <w:r w:rsidR="00EE0913" w:rsidRPr="000152DC">
        <w:rPr>
          <w:rFonts w:ascii="Book Antiqua" w:hAnsi="Book Antiqua"/>
          <w:lang w:val="en-US"/>
        </w:rPr>
        <w:t>HRQL</w:t>
      </w:r>
      <w:r w:rsidR="0079759C" w:rsidRPr="000152DC">
        <w:rPr>
          <w:rFonts w:ascii="Book Antiqua" w:hAnsi="Book Antiqua"/>
          <w:lang w:val="en-US"/>
        </w:rPr>
        <w:t xml:space="preserve"> through the time course of their chronic liver disease, when compa</w:t>
      </w:r>
      <w:r w:rsidR="00E840BC" w:rsidRPr="000152DC">
        <w:rPr>
          <w:rFonts w:ascii="Book Antiqua" w:hAnsi="Book Antiqua"/>
          <w:lang w:val="en-US"/>
        </w:rPr>
        <w:t>red with well-nourished patient (</w:t>
      </w:r>
      <w:r w:rsidR="00E840BC" w:rsidRPr="000152DC">
        <w:rPr>
          <w:rFonts w:ascii="Book Antiqua" w:hAnsi="Book Antiqua"/>
          <w:i/>
          <w:lang w:val="en-US"/>
        </w:rPr>
        <w:t>P</w:t>
      </w:r>
      <w:r w:rsidR="004D7B5E">
        <w:rPr>
          <w:rFonts w:ascii="Book Antiqua" w:eastAsiaTheme="minorEastAsia" w:hAnsi="Book Antiqua" w:hint="eastAsia"/>
          <w:i/>
          <w:lang w:val="en-US" w:eastAsia="zh-CN"/>
        </w:rPr>
        <w:t xml:space="preserve"> </w:t>
      </w:r>
      <w:r w:rsidR="00E840BC" w:rsidRPr="000152DC">
        <w:rPr>
          <w:rFonts w:ascii="Book Antiqua" w:hAnsi="Book Antiqua"/>
          <w:lang w:val="en-US"/>
        </w:rPr>
        <w:t>&lt; 0.0001)</w:t>
      </w:r>
      <w:r w:rsidR="004D7B5E">
        <w:rPr>
          <w:rFonts w:ascii="Book Antiqua" w:eastAsiaTheme="minorEastAsia" w:hAnsi="Book Antiqua" w:hint="eastAsia"/>
          <w:lang w:val="en-US" w:eastAsia="zh-CN"/>
        </w:rPr>
        <w:t xml:space="preserve"> (</w:t>
      </w:r>
      <w:r w:rsidR="00E840BC" w:rsidRPr="000152DC">
        <w:rPr>
          <w:rFonts w:ascii="Book Antiqua" w:hAnsi="Book Antiqua"/>
          <w:lang w:val="en-US"/>
        </w:rPr>
        <w:t>Figure 1</w:t>
      </w:r>
      <w:r w:rsidR="004D7B5E">
        <w:rPr>
          <w:rFonts w:ascii="Book Antiqua" w:eastAsiaTheme="minorEastAsia" w:hAnsi="Book Antiqua" w:hint="eastAsia"/>
          <w:lang w:val="en-US" w:eastAsia="zh-CN"/>
        </w:rPr>
        <w:t>)</w:t>
      </w:r>
      <w:r w:rsidR="00E840BC" w:rsidRPr="000152DC">
        <w:rPr>
          <w:rFonts w:ascii="Book Antiqua" w:hAnsi="Book Antiqua"/>
          <w:lang w:val="en-US"/>
        </w:rPr>
        <w:t>.</w:t>
      </w:r>
    </w:p>
    <w:p w14:paraId="458ABAB8" w14:textId="77777777" w:rsidR="001F5562" w:rsidRPr="000152DC" w:rsidRDefault="001F5562" w:rsidP="004D7B5E">
      <w:pPr>
        <w:pStyle w:val="a4"/>
        <w:shd w:val="clear" w:color="auto" w:fill="FFFFFF"/>
        <w:spacing w:after="0" w:line="360" w:lineRule="auto"/>
        <w:ind w:firstLineChars="100" w:firstLine="240"/>
        <w:jc w:val="both"/>
        <w:rPr>
          <w:rFonts w:ascii="Book Antiqua" w:hAnsi="Book Antiqua" w:cs="PlantinA"/>
          <w:lang w:val="en-US"/>
        </w:rPr>
      </w:pPr>
      <w:r w:rsidRPr="000152DC">
        <w:rPr>
          <w:rFonts w:ascii="Book Antiqua" w:hAnsi="Book Antiqua"/>
          <w:lang w:val="en-US"/>
        </w:rPr>
        <w:t xml:space="preserve">Finally, the comparison of characteristics evaluated through CLDQ between malnourished and well-nourished patients is shown in Table 3. The most important impaired characteristics in malnourished patients were: presence of </w:t>
      </w:r>
      <w:r w:rsidR="00A27D7C" w:rsidRPr="000152DC">
        <w:rPr>
          <w:rFonts w:ascii="Book Antiqua" w:hAnsi="Book Antiqua" w:cs="PlantinA"/>
          <w:lang w:val="en-US"/>
        </w:rPr>
        <w:t>body</w:t>
      </w:r>
      <w:r w:rsidRPr="000152DC">
        <w:rPr>
          <w:rFonts w:ascii="Book Antiqua" w:hAnsi="Book Antiqua" w:cs="PlantinA"/>
          <w:lang w:val="en-US"/>
        </w:rPr>
        <w:t xml:space="preserve"> pain, </w:t>
      </w:r>
      <w:r w:rsidR="00A27D7C" w:rsidRPr="000152DC">
        <w:rPr>
          <w:rFonts w:ascii="Book Antiqua" w:hAnsi="Book Antiqua" w:cs="PlantinA"/>
          <w:lang w:val="en-US"/>
        </w:rPr>
        <w:t>dyspnea on exertion with daily activities, decreased appetite, generalized weakness, trouble lifting or carrying heavy objects, and</w:t>
      </w:r>
      <w:r w:rsidR="00A27D7C" w:rsidRPr="000152DC">
        <w:rPr>
          <w:rFonts w:ascii="Book Antiqua" w:hAnsi="Book Antiqua" w:cs="PlantinA"/>
          <w:strike/>
          <w:lang w:val="en-US"/>
        </w:rPr>
        <w:t xml:space="preserve"> </w:t>
      </w:r>
      <w:r w:rsidR="00A27D7C" w:rsidRPr="000152DC">
        <w:rPr>
          <w:rFonts w:ascii="Book Antiqua" w:hAnsi="Book Antiqua" w:cs="PlantinA"/>
          <w:lang w:val="en-US"/>
        </w:rPr>
        <w:t xml:space="preserve">decreased level of energy </w:t>
      </w:r>
      <w:r w:rsidR="00FC0FF7" w:rsidRPr="000152DC">
        <w:rPr>
          <w:rFonts w:ascii="Book Antiqua" w:hAnsi="Book Antiqua" w:cs="PlantinA"/>
          <w:lang w:val="en-US"/>
        </w:rPr>
        <w:t>(</w:t>
      </w:r>
      <w:r w:rsidR="00FC0FF7" w:rsidRPr="000152DC">
        <w:rPr>
          <w:rFonts w:ascii="Book Antiqua" w:hAnsi="Book Antiqua" w:cs="PlantinA"/>
          <w:i/>
          <w:lang w:val="en-US"/>
        </w:rPr>
        <w:t xml:space="preserve">P </w:t>
      </w:r>
      <w:r w:rsidR="00FC0FF7" w:rsidRPr="000152DC">
        <w:rPr>
          <w:rFonts w:ascii="Book Antiqua" w:hAnsi="Book Antiqua" w:cs="PlantinA"/>
          <w:lang w:val="en-US"/>
        </w:rPr>
        <w:t>&lt; 0.0001).</w:t>
      </w:r>
    </w:p>
    <w:p w14:paraId="762A09FE" w14:textId="77777777" w:rsidR="00FC0FF7" w:rsidRPr="000152DC" w:rsidRDefault="00FC0FF7" w:rsidP="003B26A7">
      <w:pPr>
        <w:pStyle w:val="a4"/>
        <w:shd w:val="clear" w:color="auto" w:fill="FFFFFF"/>
        <w:spacing w:after="0" w:line="360" w:lineRule="auto"/>
        <w:jc w:val="both"/>
        <w:rPr>
          <w:rFonts w:ascii="Book Antiqua" w:hAnsi="Book Antiqua" w:cs="Arial"/>
          <w:lang w:val="en-US" w:eastAsia="es-ES"/>
        </w:rPr>
      </w:pPr>
    </w:p>
    <w:p w14:paraId="45CE5DB8" w14:textId="77777777" w:rsidR="00231FED" w:rsidRPr="000152DC" w:rsidRDefault="00231FED" w:rsidP="003B26A7">
      <w:pPr>
        <w:pStyle w:val="a4"/>
        <w:shd w:val="clear" w:color="auto" w:fill="FFFFFF"/>
        <w:spacing w:after="0" w:line="360" w:lineRule="auto"/>
        <w:jc w:val="both"/>
        <w:rPr>
          <w:rFonts w:ascii="Book Antiqua" w:hAnsi="Book Antiqua" w:cs="MyriadPro-Regular"/>
          <w:b/>
          <w:lang w:val="en-US"/>
        </w:rPr>
      </w:pPr>
      <w:r w:rsidRPr="000152DC">
        <w:rPr>
          <w:rFonts w:ascii="Book Antiqua" w:hAnsi="Book Antiqua" w:cs="MyriadPro-Regular"/>
          <w:b/>
          <w:lang w:val="en-US"/>
        </w:rPr>
        <w:t>DISCUSION</w:t>
      </w:r>
    </w:p>
    <w:p w14:paraId="18EE2CD8" w14:textId="77777777" w:rsidR="00603E49" w:rsidRPr="000152DC" w:rsidRDefault="00603E49" w:rsidP="003B26A7">
      <w:pPr>
        <w:autoSpaceDE w:val="0"/>
        <w:autoSpaceDN w:val="0"/>
        <w:adjustRightInd w:val="0"/>
        <w:spacing w:after="0" w:line="360" w:lineRule="auto"/>
        <w:jc w:val="both"/>
        <w:rPr>
          <w:rFonts w:ascii="Book Antiqua" w:hAnsi="Book Antiqua"/>
          <w:sz w:val="24"/>
          <w:szCs w:val="24"/>
        </w:rPr>
      </w:pPr>
    </w:p>
    <w:p w14:paraId="6A9B172D" w14:textId="3B689A33" w:rsidR="009958A6" w:rsidRPr="004D7B5E" w:rsidRDefault="00F16B18" w:rsidP="004D7B5E">
      <w:pPr>
        <w:autoSpaceDE w:val="0"/>
        <w:autoSpaceDN w:val="0"/>
        <w:adjustRightInd w:val="0"/>
        <w:spacing w:after="0" w:line="360" w:lineRule="auto"/>
        <w:jc w:val="both"/>
        <w:rPr>
          <w:rFonts w:ascii="Book Antiqua" w:hAnsi="Book Antiqua" w:cs="Tahoma"/>
          <w:sz w:val="24"/>
          <w:szCs w:val="24"/>
          <w:lang w:eastAsia="zh-CN"/>
        </w:rPr>
      </w:pPr>
      <w:r w:rsidRPr="000152DC">
        <w:rPr>
          <w:rFonts w:ascii="Book Antiqua" w:hAnsi="Book Antiqua"/>
          <w:sz w:val="24"/>
          <w:szCs w:val="24"/>
        </w:rPr>
        <w:lastRenderedPageBreak/>
        <w:t xml:space="preserve">Cirrhosis represents the final </w:t>
      </w:r>
      <w:r w:rsidR="00A27D7C" w:rsidRPr="000152DC">
        <w:rPr>
          <w:rFonts w:ascii="Book Antiqua" w:hAnsi="Book Antiqua"/>
          <w:sz w:val="24"/>
          <w:szCs w:val="24"/>
        </w:rPr>
        <w:t>stage</w:t>
      </w:r>
      <w:r w:rsidRPr="000152DC">
        <w:rPr>
          <w:rFonts w:ascii="Book Antiqua" w:hAnsi="Book Antiqua"/>
          <w:sz w:val="24"/>
          <w:szCs w:val="24"/>
        </w:rPr>
        <w:t xml:space="preserve"> of all chronic liver disease</w:t>
      </w:r>
      <w:r w:rsidR="00A27D7C" w:rsidRPr="000152DC">
        <w:rPr>
          <w:rFonts w:ascii="Book Antiqua" w:hAnsi="Book Antiqua"/>
          <w:sz w:val="24"/>
          <w:szCs w:val="24"/>
        </w:rPr>
        <w:t xml:space="preserve">s. </w:t>
      </w:r>
      <w:r w:rsidRPr="000152DC">
        <w:rPr>
          <w:rFonts w:ascii="Book Antiqua" w:hAnsi="Book Antiqua"/>
          <w:sz w:val="24"/>
          <w:szCs w:val="24"/>
        </w:rPr>
        <w:t xml:space="preserve">In its decompensated form, cirrhosis </w:t>
      </w:r>
      <w:r w:rsidRPr="000152DC">
        <w:rPr>
          <w:rFonts w:ascii="Book Antiqua" w:hAnsi="Book Antiqua" w:cs="Tahoma"/>
          <w:sz w:val="24"/>
          <w:szCs w:val="24"/>
        </w:rPr>
        <w:t>can result in portal hypertension and hepatic dysfunction.</w:t>
      </w:r>
      <w:r w:rsidR="001912B5" w:rsidRPr="000152DC">
        <w:rPr>
          <w:rFonts w:ascii="Book Antiqua" w:hAnsi="Book Antiqua" w:cs="Tahoma"/>
          <w:sz w:val="24"/>
          <w:szCs w:val="24"/>
        </w:rPr>
        <w:t xml:space="preserve"> </w:t>
      </w:r>
      <w:r w:rsidRPr="000152DC">
        <w:rPr>
          <w:rFonts w:ascii="Book Antiqua" w:hAnsi="Book Antiqua" w:cs="Tahoma"/>
          <w:sz w:val="24"/>
          <w:szCs w:val="24"/>
        </w:rPr>
        <w:t xml:space="preserve">Cirrhosis </w:t>
      </w:r>
      <w:r w:rsidR="009958A6" w:rsidRPr="000152DC">
        <w:rPr>
          <w:rFonts w:ascii="Book Antiqua" w:hAnsi="Book Antiqua" w:cs="Tahoma"/>
          <w:sz w:val="24"/>
          <w:szCs w:val="24"/>
        </w:rPr>
        <w:t>is a leading cause of morbidity and mortality worldwide, and</w:t>
      </w:r>
      <w:r w:rsidRPr="000152DC">
        <w:rPr>
          <w:rFonts w:ascii="Book Antiqua" w:hAnsi="Book Antiqua" w:cs="Tahoma"/>
          <w:sz w:val="24"/>
          <w:szCs w:val="24"/>
        </w:rPr>
        <w:t xml:space="preserve"> not only </w:t>
      </w:r>
      <w:r w:rsidR="00171785" w:rsidRPr="000152DC">
        <w:rPr>
          <w:rFonts w:ascii="Book Antiqua" w:hAnsi="Book Antiqua" w:cs="Tahoma"/>
          <w:sz w:val="24"/>
          <w:szCs w:val="24"/>
        </w:rPr>
        <w:t xml:space="preserve">is related to </w:t>
      </w:r>
      <w:r w:rsidR="001912B5" w:rsidRPr="000152DC">
        <w:rPr>
          <w:rFonts w:ascii="Book Antiqua" w:hAnsi="Book Antiqua" w:cs="Tahoma"/>
          <w:sz w:val="24"/>
          <w:szCs w:val="24"/>
        </w:rPr>
        <w:t>decrease</w:t>
      </w:r>
      <w:r w:rsidR="006C1F74" w:rsidRPr="000152DC">
        <w:rPr>
          <w:rFonts w:ascii="Book Antiqua" w:hAnsi="Book Antiqua" w:cs="Tahoma"/>
          <w:sz w:val="24"/>
          <w:szCs w:val="24"/>
        </w:rPr>
        <w:t>d</w:t>
      </w:r>
      <w:r w:rsidR="001912B5" w:rsidRPr="000152DC">
        <w:rPr>
          <w:rFonts w:ascii="Book Antiqua" w:hAnsi="Book Antiqua" w:cs="Tahoma"/>
          <w:sz w:val="24"/>
          <w:szCs w:val="24"/>
        </w:rPr>
        <w:t xml:space="preserve"> survival, but also</w:t>
      </w:r>
      <w:r w:rsidR="00171785" w:rsidRPr="000152DC">
        <w:rPr>
          <w:rFonts w:ascii="Book Antiqua" w:hAnsi="Book Antiqua" w:cs="Tahoma"/>
          <w:sz w:val="24"/>
          <w:szCs w:val="24"/>
        </w:rPr>
        <w:t xml:space="preserve"> is related to</w:t>
      </w:r>
      <w:r w:rsidR="001912B5" w:rsidRPr="000152DC">
        <w:rPr>
          <w:rFonts w:ascii="Book Antiqua" w:hAnsi="Book Antiqua" w:cs="Tahoma"/>
          <w:sz w:val="24"/>
          <w:szCs w:val="24"/>
        </w:rPr>
        <w:t xml:space="preserve"> </w:t>
      </w:r>
      <w:r w:rsidR="00171785" w:rsidRPr="000152DC">
        <w:rPr>
          <w:rFonts w:ascii="Book Antiqua" w:hAnsi="Book Antiqua" w:cs="Tahoma"/>
          <w:sz w:val="24"/>
          <w:szCs w:val="24"/>
        </w:rPr>
        <w:t xml:space="preserve">poor </w:t>
      </w:r>
      <w:proofErr w:type="gramStart"/>
      <w:r w:rsidR="00862827" w:rsidRPr="000152DC">
        <w:rPr>
          <w:rFonts w:ascii="Book Antiqua" w:hAnsi="Book Antiqua" w:cs="Tahoma"/>
          <w:sz w:val="24"/>
          <w:szCs w:val="24"/>
        </w:rPr>
        <w:t>HRQL</w:t>
      </w:r>
      <w:r w:rsidR="009958A6" w:rsidRPr="000152DC">
        <w:rPr>
          <w:rFonts w:ascii="Book Antiqua" w:hAnsi="Book Antiqua" w:cs="TrebuchetMS"/>
          <w:sz w:val="24"/>
          <w:szCs w:val="24"/>
          <w:vertAlign w:val="superscript"/>
        </w:rPr>
        <w:t>[</w:t>
      </w:r>
      <w:proofErr w:type="gramEnd"/>
      <w:r w:rsidR="009958A6" w:rsidRPr="000152DC">
        <w:rPr>
          <w:rFonts w:ascii="Book Antiqua" w:hAnsi="Book Antiqua" w:cs="TrebuchetMS"/>
          <w:sz w:val="24"/>
          <w:szCs w:val="24"/>
          <w:vertAlign w:val="superscript"/>
        </w:rPr>
        <w:t>16]</w:t>
      </w:r>
      <w:r w:rsidRPr="000152DC">
        <w:rPr>
          <w:rFonts w:ascii="Book Antiqua" w:hAnsi="Book Antiqua" w:cs="Tahoma"/>
          <w:sz w:val="24"/>
          <w:szCs w:val="24"/>
        </w:rPr>
        <w:t>.</w:t>
      </w:r>
    </w:p>
    <w:p w14:paraId="39A44607" w14:textId="29DFB418" w:rsidR="00603E49" w:rsidRPr="000152DC" w:rsidRDefault="0021590F" w:rsidP="004D7B5E">
      <w:pPr>
        <w:autoSpaceDE w:val="0"/>
        <w:autoSpaceDN w:val="0"/>
        <w:adjustRightInd w:val="0"/>
        <w:spacing w:after="0" w:line="360" w:lineRule="auto"/>
        <w:ind w:firstLineChars="100" w:firstLine="240"/>
        <w:jc w:val="both"/>
        <w:rPr>
          <w:rFonts w:ascii="Book Antiqua" w:hAnsi="Book Antiqua" w:cs="AdvTT3713a231"/>
          <w:sz w:val="24"/>
          <w:szCs w:val="24"/>
          <w:lang w:eastAsia="zh-CN"/>
        </w:rPr>
      </w:pPr>
      <w:r w:rsidRPr="000152DC">
        <w:rPr>
          <w:rFonts w:ascii="Book Antiqua" w:hAnsi="Book Antiqua" w:cs="AdvTT3713a231"/>
          <w:sz w:val="24"/>
          <w:szCs w:val="24"/>
        </w:rPr>
        <w:t xml:space="preserve">Quality of life is a </w:t>
      </w:r>
      <w:r w:rsidR="00A27D7C" w:rsidRPr="000152DC">
        <w:rPr>
          <w:rFonts w:ascii="Book Antiqua" w:hAnsi="Book Antiqua" w:cs="AdvTT3713a231"/>
          <w:sz w:val="24"/>
          <w:szCs w:val="24"/>
        </w:rPr>
        <w:t>concept</w:t>
      </w:r>
      <w:r w:rsidRPr="000152DC">
        <w:rPr>
          <w:rFonts w:ascii="Book Antiqua" w:hAnsi="Book Antiqua" w:cs="AdvTT3713a231"/>
          <w:sz w:val="24"/>
          <w:szCs w:val="24"/>
        </w:rPr>
        <w:t xml:space="preserve"> that reflects the positive and negative aspects of </w:t>
      </w:r>
      <w:r w:rsidR="00A27D7C" w:rsidRPr="000152DC">
        <w:rPr>
          <w:rFonts w:ascii="Book Antiqua" w:hAnsi="Book Antiqua" w:cs="AdvTT3713a231"/>
          <w:sz w:val="24"/>
          <w:szCs w:val="24"/>
        </w:rPr>
        <w:t xml:space="preserve">an individual´s </w:t>
      </w:r>
      <w:r w:rsidRPr="000152DC">
        <w:rPr>
          <w:rFonts w:ascii="Book Antiqua" w:hAnsi="Book Antiqua" w:cs="AdvTT3713a231"/>
          <w:sz w:val="24"/>
          <w:szCs w:val="24"/>
        </w:rPr>
        <w:t>life. The term HRQL, specifically address the</w:t>
      </w:r>
      <w:r w:rsidR="00471900" w:rsidRPr="000152DC">
        <w:rPr>
          <w:rFonts w:ascii="Book Antiqua" w:hAnsi="Book Antiqua" w:cs="AdvTT3713a231"/>
          <w:sz w:val="24"/>
          <w:szCs w:val="24"/>
        </w:rPr>
        <w:t xml:space="preserve"> impact of health on </w:t>
      </w:r>
      <w:r w:rsidRPr="000152DC">
        <w:rPr>
          <w:rFonts w:ascii="Book Antiqua" w:hAnsi="Book Antiqua" w:cs="AdvTT3713a231"/>
          <w:sz w:val="24"/>
          <w:szCs w:val="24"/>
        </w:rPr>
        <w:t>patients</w:t>
      </w:r>
      <w:r w:rsidR="00693B30" w:rsidRPr="000152DC">
        <w:rPr>
          <w:rFonts w:ascii="Book Antiqua" w:hAnsi="Book Antiqua" w:cs="AdvTT3713a231"/>
          <w:sz w:val="24"/>
          <w:szCs w:val="24"/>
        </w:rPr>
        <w:t>’</w:t>
      </w:r>
      <w:r w:rsidRPr="000152DC">
        <w:rPr>
          <w:rFonts w:ascii="Book Antiqua" w:hAnsi="Book Antiqua" w:cs="AdvTT3713a231+20"/>
          <w:sz w:val="24"/>
          <w:szCs w:val="24"/>
        </w:rPr>
        <w:t xml:space="preserve"> </w:t>
      </w:r>
      <w:proofErr w:type="gramStart"/>
      <w:r w:rsidRPr="000152DC">
        <w:rPr>
          <w:rFonts w:ascii="Book Antiqua" w:hAnsi="Book Antiqua" w:cs="AdvTT3713a231"/>
          <w:sz w:val="24"/>
          <w:szCs w:val="24"/>
        </w:rPr>
        <w:t>wellbeing</w:t>
      </w:r>
      <w:r w:rsidRPr="000152DC">
        <w:rPr>
          <w:rFonts w:ascii="Book Antiqua" w:hAnsi="Book Antiqua" w:cs="TrebuchetMS"/>
          <w:sz w:val="24"/>
          <w:szCs w:val="24"/>
          <w:vertAlign w:val="superscript"/>
        </w:rPr>
        <w:t>[</w:t>
      </w:r>
      <w:proofErr w:type="gramEnd"/>
      <w:r w:rsidRPr="000152DC">
        <w:rPr>
          <w:rFonts w:ascii="Book Antiqua" w:hAnsi="Book Antiqua" w:cs="TrebuchetMS"/>
          <w:sz w:val="24"/>
          <w:szCs w:val="24"/>
          <w:vertAlign w:val="superscript"/>
        </w:rPr>
        <w:t>9]</w:t>
      </w:r>
      <w:r w:rsidRPr="000152DC">
        <w:rPr>
          <w:rFonts w:ascii="Book Antiqua" w:hAnsi="Book Antiqua" w:cs="Tahoma"/>
          <w:sz w:val="24"/>
          <w:szCs w:val="24"/>
        </w:rPr>
        <w:t>.</w:t>
      </w:r>
      <w:r w:rsidR="00D31437" w:rsidRPr="000152DC">
        <w:rPr>
          <w:rFonts w:ascii="Book Antiqua" w:hAnsi="Book Antiqua" w:cs="Tahoma"/>
          <w:sz w:val="24"/>
          <w:szCs w:val="24"/>
        </w:rPr>
        <w:t xml:space="preserve"> </w:t>
      </w:r>
      <w:r w:rsidR="003302A4" w:rsidRPr="000152DC">
        <w:rPr>
          <w:rFonts w:ascii="Book Antiqua" w:hAnsi="Book Antiqua" w:cs="AdvTT3713a231"/>
          <w:sz w:val="24"/>
          <w:szCs w:val="24"/>
        </w:rPr>
        <w:t>There are many factors that influence outcome and</w:t>
      </w:r>
      <w:r w:rsidR="006A0B17" w:rsidRPr="000152DC">
        <w:rPr>
          <w:rFonts w:ascii="Book Antiqua" w:hAnsi="Book Antiqua" w:cs="AdvTT3713a231"/>
          <w:sz w:val="24"/>
          <w:szCs w:val="24"/>
        </w:rPr>
        <w:t xml:space="preserve"> </w:t>
      </w:r>
      <w:r w:rsidR="003302A4" w:rsidRPr="000152DC">
        <w:rPr>
          <w:rFonts w:ascii="Book Antiqua" w:hAnsi="Book Antiqua" w:cs="AdvTT3713a231"/>
          <w:sz w:val="24"/>
          <w:szCs w:val="24"/>
        </w:rPr>
        <w:t>H</w:t>
      </w:r>
      <w:r w:rsidR="006A0B17" w:rsidRPr="000152DC">
        <w:rPr>
          <w:rFonts w:ascii="Book Antiqua" w:hAnsi="Book Antiqua" w:cs="AdvTT3713a231"/>
          <w:sz w:val="24"/>
          <w:szCs w:val="24"/>
        </w:rPr>
        <w:t xml:space="preserve">RQL in patients with cirrhosis, however, </w:t>
      </w:r>
      <w:r w:rsidR="003302A4" w:rsidRPr="000152DC">
        <w:rPr>
          <w:rFonts w:ascii="Book Antiqua" w:hAnsi="Book Antiqua" w:cs="AdvTT3713a231"/>
          <w:sz w:val="24"/>
          <w:szCs w:val="24"/>
        </w:rPr>
        <w:t>liver function clearly plays a major role affecting the HRQL</w:t>
      </w:r>
      <w:r w:rsidR="006A0B17" w:rsidRPr="000152DC">
        <w:rPr>
          <w:rFonts w:ascii="Book Antiqua" w:hAnsi="Book Antiqua" w:cs="AdvTT3713a231"/>
          <w:sz w:val="24"/>
          <w:szCs w:val="24"/>
        </w:rPr>
        <w:t xml:space="preserve"> </w:t>
      </w:r>
      <w:r w:rsidR="003302A4" w:rsidRPr="000152DC">
        <w:rPr>
          <w:rFonts w:ascii="Book Antiqua" w:hAnsi="Book Antiqua" w:cs="AdvTT3713a231"/>
          <w:sz w:val="24"/>
          <w:szCs w:val="24"/>
        </w:rPr>
        <w:t xml:space="preserve">of patients with cirrhosis. Patients with </w:t>
      </w:r>
      <w:r w:rsidR="006A0B17" w:rsidRPr="000152DC">
        <w:rPr>
          <w:rFonts w:ascii="Book Antiqua" w:hAnsi="Book Antiqua" w:cs="AdvTT3713a231"/>
          <w:sz w:val="24"/>
          <w:szCs w:val="24"/>
        </w:rPr>
        <w:t>de</w:t>
      </w:r>
      <w:r w:rsidR="003302A4" w:rsidRPr="000152DC">
        <w:rPr>
          <w:rFonts w:ascii="Book Antiqua" w:hAnsi="Book Antiqua" w:cs="AdvTT3713a231"/>
          <w:sz w:val="24"/>
          <w:szCs w:val="24"/>
        </w:rPr>
        <w:t>compensated cirrhosis</w:t>
      </w:r>
      <w:r w:rsidR="006A0B17" w:rsidRPr="000152DC">
        <w:rPr>
          <w:rFonts w:ascii="Book Antiqua" w:hAnsi="Book Antiqua" w:cs="AdvTT3713a231"/>
          <w:sz w:val="24"/>
          <w:szCs w:val="24"/>
        </w:rPr>
        <w:t xml:space="preserve"> have an important impairment on</w:t>
      </w:r>
      <w:r w:rsidR="003302A4" w:rsidRPr="000152DC">
        <w:rPr>
          <w:rFonts w:ascii="Book Antiqua" w:hAnsi="Book Antiqua" w:cs="AdvTT3713a231"/>
          <w:sz w:val="24"/>
          <w:szCs w:val="24"/>
        </w:rPr>
        <w:t xml:space="preserve"> </w:t>
      </w:r>
      <w:proofErr w:type="gramStart"/>
      <w:r w:rsidR="003302A4" w:rsidRPr="000152DC">
        <w:rPr>
          <w:rFonts w:ascii="Book Antiqua" w:hAnsi="Book Antiqua" w:cs="AdvTT3713a231"/>
          <w:sz w:val="24"/>
          <w:szCs w:val="24"/>
        </w:rPr>
        <w:t>HRQL</w:t>
      </w:r>
      <w:r w:rsidR="003302A4" w:rsidRPr="000152DC">
        <w:rPr>
          <w:rFonts w:ascii="Book Antiqua" w:hAnsi="Book Antiqua" w:cs="AdvTT3713a231"/>
          <w:sz w:val="24"/>
          <w:szCs w:val="24"/>
          <w:vertAlign w:val="superscript"/>
        </w:rPr>
        <w:t>[</w:t>
      </w:r>
      <w:proofErr w:type="gramEnd"/>
      <w:r w:rsidR="00017C29" w:rsidRPr="000152DC">
        <w:rPr>
          <w:rFonts w:ascii="Book Antiqua" w:hAnsi="Book Antiqua" w:cs="AdvTT3713a231"/>
          <w:sz w:val="24"/>
          <w:szCs w:val="24"/>
          <w:vertAlign w:val="superscript"/>
        </w:rPr>
        <w:t>17</w:t>
      </w:r>
      <w:r w:rsidR="006A0B17" w:rsidRPr="000152DC">
        <w:rPr>
          <w:rFonts w:ascii="Book Antiqua" w:hAnsi="Book Antiqua" w:cs="AdvTT3713a231"/>
          <w:sz w:val="24"/>
          <w:szCs w:val="24"/>
          <w:vertAlign w:val="superscript"/>
        </w:rPr>
        <w:t>]</w:t>
      </w:r>
      <w:r w:rsidR="006A0B17" w:rsidRPr="000152DC">
        <w:rPr>
          <w:rFonts w:ascii="Book Antiqua" w:hAnsi="Book Antiqua" w:cs="AdvTT3713a231"/>
          <w:sz w:val="24"/>
          <w:szCs w:val="24"/>
        </w:rPr>
        <w:t>.</w:t>
      </w:r>
      <w:r w:rsidR="009B405B" w:rsidRPr="000152DC">
        <w:rPr>
          <w:rFonts w:ascii="Book Antiqua" w:hAnsi="Book Antiqua" w:cs="AdvTT3713a231"/>
          <w:sz w:val="24"/>
          <w:szCs w:val="24"/>
        </w:rPr>
        <w:t xml:space="preserve"> </w:t>
      </w:r>
      <w:r w:rsidR="006A0B17" w:rsidRPr="000152DC">
        <w:rPr>
          <w:rFonts w:ascii="Book Antiqua" w:hAnsi="Book Antiqua" w:cs="AdvTT3713a231"/>
          <w:sz w:val="24"/>
          <w:szCs w:val="24"/>
        </w:rPr>
        <w:t xml:space="preserve">Also, many </w:t>
      </w:r>
      <w:r w:rsidR="003302A4" w:rsidRPr="000152DC">
        <w:rPr>
          <w:rFonts w:ascii="Book Antiqua" w:hAnsi="Book Antiqua" w:cs="AdvTT3713a231"/>
          <w:sz w:val="24"/>
          <w:szCs w:val="24"/>
        </w:rPr>
        <w:t>symptoms</w:t>
      </w:r>
      <w:r w:rsidR="006A0B17" w:rsidRPr="000152DC">
        <w:rPr>
          <w:rFonts w:ascii="Book Antiqua" w:hAnsi="Book Antiqua" w:cs="AdvTT3713a231"/>
          <w:sz w:val="24"/>
          <w:szCs w:val="24"/>
        </w:rPr>
        <w:t xml:space="preserve"> </w:t>
      </w:r>
      <w:r w:rsidR="003302A4" w:rsidRPr="000152DC">
        <w:rPr>
          <w:rFonts w:ascii="Book Antiqua" w:hAnsi="Book Antiqua" w:cs="AdvTT3713a231"/>
          <w:sz w:val="24"/>
          <w:szCs w:val="24"/>
        </w:rPr>
        <w:t>can negatively impact</w:t>
      </w:r>
      <w:r w:rsidR="00716397" w:rsidRPr="000152DC">
        <w:rPr>
          <w:rFonts w:ascii="Book Antiqua" w:hAnsi="Book Antiqua" w:cs="AdvTT3713a231"/>
          <w:sz w:val="24"/>
          <w:szCs w:val="24"/>
        </w:rPr>
        <w:t xml:space="preserve"> </w:t>
      </w:r>
      <w:r w:rsidR="003302A4" w:rsidRPr="000152DC">
        <w:rPr>
          <w:rFonts w:ascii="Book Antiqua" w:hAnsi="Book Antiqua" w:cs="AdvTT3713a231"/>
          <w:sz w:val="24"/>
          <w:szCs w:val="24"/>
        </w:rPr>
        <w:t>HRQL</w:t>
      </w:r>
      <w:r w:rsidR="006A0B17" w:rsidRPr="000152DC">
        <w:rPr>
          <w:rFonts w:ascii="Book Antiqua" w:hAnsi="Book Antiqua" w:cs="AdvTT3713a231"/>
          <w:sz w:val="24"/>
          <w:szCs w:val="24"/>
        </w:rPr>
        <w:t xml:space="preserve"> in patients with cirrhosis, these symptoms can include</w:t>
      </w:r>
      <w:r w:rsidR="003302A4" w:rsidRPr="000152DC">
        <w:rPr>
          <w:rFonts w:ascii="Book Antiqua" w:hAnsi="Book Antiqua" w:cs="AdvTT3713a231"/>
          <w:sz w:val="24"/>
          <w:szCs w:val="24"/>
        </w:rPr>
        <w:t xml:space="preserve"> </w:t>
      </w:r>
      <w:r w:rsidR="00E9524D" w:rsidRPr="000152DC">
        <w:rPr>
          <w:rFonts w:ascii="Book Antiqua" w:hAnsi="Book Antiqua" w:cs="AdvTT3713a231"/>
          <w:sz w:val="24"/>
          <w:szCs w:val="24"/>
        </w:rPr>
        <w:t xml:space="preserve">abdominal bloating, </w:t>
      </w:r>
      <w:r w:rsidR="006A0B17" w:rsidRPr="000152DC">
        <w:rPr>
          <w:rFonts w:ascii="Book Antiqua" w:hAnsi="Book Antiqua" w:cs="AdvTT3713a231"/>
          <w:sz w:val="24"/>
          <w:szCs w:val="24"/>
        </w:rPr>
        <w:t>n</w:t>
      </w:r>
      <w:r w:rsidR="00E9524D" w:rsidRPr="000152DC">
        <w:rPr>
          <w:rFonts w:ascii="Book Antiqua" w:hAnsi="Book Antiqua" w:cs="AdvTT3713a231"/>
          <w:sz w:val="24"/>
          <w:szCs w:val="24"/>
        </w:rPr>
        <w:t>ausea, somnolence,</w:t>
      </w:r>
      <w:r w:rsidR="00716397" w:rsidRPr="000152DC">
        <w:rPr>
          <w:rFonts w:ascii="Book Antiqua" w:hAnsi="Book Antiqua" w:cs="AdvTT3713a231"/>
          <w:sz w:val="24"/>
          <w:szCs w:val="24"/>
        </w:rPr>
        <w:t xml:space="preserve"> </w:t>
      </w:r>
      <w:r w:rsidR="003302A4" w:rsidRPr="000152DC">
        <w:rPr>
          <w:rFonts w:ascii="Book Antiqua" w:hAnsi="Book Antiqua" w:cs="AdvTT3713a231"/>
          <w:sz w:val="24"/>
          <w:szCs w:val="24"/>
        </w:rPr>
        <w:t>weight lo</w:t>
      </w:r>
      <w:r w:rsidR="006C1F74" w:rsidRPr="000152DC">
        <w:rPr>
          <w:rFonts w:ascii="Book Antiqua" w:hAnsi="Book Antiqua" w:cs="AdvTT3713a231"/>
          <w:sz w:val="24"/>
          <w:szCs w:val="24"/>
        </w:rPr>
        <w:t>ss, weakness, fatigue, itching. A</w:t>
      </w:r>
      <w:r w:rsidR="001210D4" w:rsidRPr="000152DC">
        <w:rPr>
          <w:rFonts w:ascii="Book Antiqua" w:hAnsi="Book Antiqua" w:cs="AdvTT3713a231"/>
          <w:sz w:val="24"/>
          <w:szCs w:val="24"/>
        </w:rPr>
        <w:t>ll of them</w:t>
      </w:r>
      <w:r w:rsidR="006A0B17" w:rsidRPr="000152DC">
        <w:rPr>
          <w:rFonts w:ascii="Book Antiqua" w:hAnsi="Book Antiqua" w:cs="AdvTT3713a231"/>
          <w:sz w:val="24"/>
          <w:szCs w:val="24"/>
        </w:rPr>
        <w:t xml:space="preserve"> </w:t>
      </w:r>
      <w:r w:rsidR="003302A4" w:rsidRPr="000152DC">
        <w:rPr>
          <w:rFonts w:ascii="Book Antiqua" w:hAnsi="Book Antiqua" w:cs="AdvTT3713a231"/>
          <w:sz w:val="24"/>
          <w:szCs w:val="24"/>
        </w:rPr>
        <w:t>may</w:t>
      </w:r>
      <w:r w:rsidR="006A0B17" w:rsidRPr="000152DC">
        <w:rPr>
          <w:rFonts w:ascii="Book Antiqua" w:hAnsi="Book Antiqua" w:cs="AdvTT3713a231"/>
          <w:sz w:val="24"/>
          <w:szCs w:val="24"/>
        </w:rPr>
        <w:t xml:space="preserve"> </w:t>
      </w:r>
      <w:r w:rsidR="003302A4" w:rsidRPr="000152DC">
        <w:rPr>
          <w:rFonts w:ascii="Book Antiqua" w:hAnsi="Book Antiqua" w:cs="AdvTT3713a231"/>
          <w:sz w:val="24"/>
          <w:szCs w:val="24"/>
        </w:rPr>
        <w:t>in</w:t>
      </w:r>
      <w:r w:rsidR="006A0B17" w:rsidRPr="000152DC">
        <w:rPr>
          <w:rFonts w:ascii="Book Antiqua" w:hAnsi="Book Antiqua" w:cs="AdvTT3713a231"/>
          <w:sz w:val="24"/>
          <w:szCs w:val="24"/>
        </w:rPr>
        <w:t>terfere with patient´s</w:t>
      </w:r>
      <w:r w:rsidR="003302A4" w:rsidRPr="000152DC">
        <w:rPr>
          <w:rFonts w:ascii="Book Antiqua" w:hAnsi="Book Antiqua" w:cs="AdvTT3713a231"/>
          <w:sz w:val="24"/>
          <w:szCs w:val="24"/>
        </w:rPr>
        <w:t xml:space="preserve"> work, school, social activities, and</w:t>
      </w:r>
      <w:r w:rsidR="006A0B17" w:rsidRPr="000152DC">
        <w:rPr>
          <w:rFonts w:ascii="Book Antiqua" w:hAnsi="Book Antiqua" w:cs="AdvTT3713a231"/>
          <w:sz w:val="24"/>
          <w:szCs w:val="24"/>
        </w:rPr>
        <w:t xml:space="preserve"> sense of </w:t>
      </w:r>
      <w:proofErr w:type="gramStart"/>
      <w:r w:rsidR="00A27D7C" w:rsidRPr="000152DC">
        <w:rPr>
          <w:rFonts w:ascii="Book Antiqua" w:hAnsi="Book Antiqua" w:cs="AdvTT3713a231"/>
          <w:sz w:val="24"/>
          <w:szCs w:val="24"/>
        </w:rPr>
        <w:t>wellbeing</w:t>
      </w:r>
      <w:r w:rsidR="003302A4" w:rsidRPr="000152DC">
        <w:rPr>
          <w:rFonts w:ascii="Book Antiqua" w:hAnsi="Book Antiqua" w:cs="AdvTT3713a231"/>
          <w:sz w:val="24"/>
          <w:szCs w:val="24"/>
          <w:vertAlign w:val="superscript"/>
        </w:rPr>
        <w:t>[</w:t>
      </w:r>
      <w:proofErr w:type="gramEnd"/>
      <w:r w:rsidR="00017C29" w:rsidRPr="000152DC">
        <w:rPr>
          <w:rFonts w:ascii="Book Antiqua" w:hAnsi="Book Antiqua" w:cs="AdvTT3713a231"/>
          <w:sz w:val="24"/>
          <w:szCs w:val="24"/>
          <w:vertAlign w:val="superscript"/>
        </w:rPr>
        <w:t>18</w:t>
      </w:r>
      <w:r w:rsidR="003302A4" w:rsidRPr="000152DC">
        <w:rPr>
          <w:rFonts w:ascii="Book Antiqua" w:hAnsi="Book Antiqua" w:cs="AdvTT3713a231"/>
          <w:sz w:val="24"/>
          <w:szCs w:val="24"/>
          <w:vertAlign w:val="superscript"/>
        </w:rPr>
        <w:t>]</w:t>
      </w:r>
      <w:r w:rsidR="003302A4" w:rsidRPr="000152DC">
        <w:rPr>
          <w:rFonts w:ascii="Book Antiqua" w:hAnsi="Book Antiqua" w:cs="AdvTT3713a231"/>
          <w:sz w:val="24"/>
          <w:szCs w:val="24"/>
        </w:rPr>
        <w:t>.</w:t>
      </w:r>
    </w:p>
    <w:p w14:paraId="430EE41C" w14:textId="08EBCD24" w:rsidR="00DA0209" w:rsidRPr="000152DC" w:rsidRDefault="000F702D" w:rsidP="004D7B5E">
      <w:pPr>
        <w:autoSpaceDE w:val="0"/>
        <w:autoSpaceDN w:val="0"/>
        <w:adjustRightInd w:val="0"/>
        <w:spacing w:after="0" w:line="360" w:lineRule="auto"/>
        <w:ind w:firstLineChars="100" w:firstLine="240"/>
        <w:jc w:val="both"/>
        <w:rPr>
          <w:rFonts w:ascii="Book Antiqua" w:hAnsi="Book Antiqua" w:cs="FranklinGothicEF-Medium"/>
          <w:sz w:val="24"/>
          <w:szCs w:val="24"/>
          <w:lang w:eastAsia="zh-CN"/>
        </w:rPr>
      </w:pPr>
      <w:r w:rsidRPr="000152DC">
        <w:rPr>
          <w:rFonts w:ascii="Book Antiqua" w:hAnsi="Book Antiqua" w:cs="AdvTT3713a231"/>
          <w:sz w:val="24"/>
          <w:szCs w:val="24"/>
        </w:rPr>
        <w:t xml:space="preserve">In our study, we found </w:t>
      </w:r>
      <w:r w:rsidR="00A2395A" w:rsidRPr="000152DC">
        <w:rPr>
          <w:rFonts w:ascii="Book Antiqua" w:hAnsi="Book Antiqua" w:cs="AdvTT3713a231"/>
          <w:sz w:val="24"/>
          <w:szCs w:val="24"/>
        </w:rPr>
        <w:t>that decompensated cirrhosis (Child B/C) is a</w:t>
      </w:r>
      <w:r w:rsidRPr="000152DC">
        <w:rPr>
          <w:rFonts w:ascii="Book Antiqua" w:hAnsi="Book Antiqua" w:cs="AdvTT3713a231"/>
          <w:sz w:val="24"/>
          <w:szCs w:val="24"/>
        </w:rPr>
        <w:t xml:space="preserve"> </w:t>
      </w:r>
      <w:r w:rsidR="00A2395A" w:rsidRPr="000152DC">
        <w:rPr>
          <w:rFonts w:ascii="Book Antiqua" w:hAnsi="Book Antiqua" w:cs="AdvTT3713a231"/>
          <w:sz w:val="24"/>
          <w:szCs w:val="24"/>
        </w:rPr>
        <w:t xml:space="preserve">factor related </w:t>
      </w:r>
      <w:r w:rsidRPr="000152DC">
        <w:rPr>
          <w:rFonts w:ascii="Book Antiqua" w:hAnsi="Book Antiqua" w:cs="AdvTT3713a231"/>
          <w:sz w:val="24"/>
          <w:szCs w:val="24"/>
        </w:rPr>
        <w:t xml:space="preserve">to impairment </w:t>
      </w:r>
      <w:r w:rsidR="00A2395A" w:rsidRPr="000152DC">
        <w:rPr>
          <w:rFonts w:ascii="Book Antiqua" w:hAnsi="Book Antiqua" w:cs="AdvTT3713a231"/>
          <w:sz w:val="24"/>
          <w:szCs w:val="24"/>
        </w:rPr>
        <w:t>of</w:t>
      </w:r>
      <w:r w:rsidRPr="000152DC">
        <w:rPr>
          <w:rFonts w:ascii="Book Antiqua" w:hAnsi="Book Antiqua" w:cs="AdvTT3713a231"/>
          <w:sz w:val="24"/>
          <w:szCs w:val="24"/>
        </w:rPr>
        <w:t xml:space="preserve"> </w:t>
      </w:r>
      <w:r w:rsidR="00862827" w:rsidRPr="000152DC">
        <w:rPr>
          <w:rFonts w:ascii="Book Antiqua" w:hAnsi="Book Antiqua" w:cs="AdvTT3713a231"/>
          <w:sz w:val="24"/>
          <w:szCs w:val="24"/>
        </w:rPr>
        <w:t>HRQL</w:t>
      </w:r>
      <w:r w:rsidR="00A2395A" w:rsidRPr="000152DC">
        <w:rPr>
          <w:rFonts w:ascii="Book Antiqua" w:hAnsi="Book Antiqua" w:cs="AdvTT3713a231"/>
          <w:sz w:val="24"/>
          <w:szCs w:val="24"/>
        </w:rPr>
        <w:t>; this finding is simila</w:t>
      </w:r>
      <w:r w:rsidR="004D7B5E">
        <w:rPr>
          <w:rFonts w:ascii="Book Antiqua" w:hAnsi="Book Antiqua" w:cs="AdvTT3713a231"/>
          <w:sz w:val="24"/>
          <w:szCs w:val="24"/>
        </w:rPr>
        <w:t xml:space="preserve">r to other studies. </w:t>
      </w:r>
      <w:proofErr w:type="spellStart"/>
      <w:proofErr w:type="gramStart"/>
      <w:r w:rsidR="004D7B5E">
        <w:rPr>
          <w:rFonts w:ascii="Book Antiqua" w:hAnsi="Book Antiqua" w:cs="AdvTT3713a231"/>
          <w:sz w:val="24"/>
          <w:szCs w:val="24"/>
        </w:rPr>
        <w:t>Marchesini</w:t>
      </w:r>
      <w:proofErr w:type="spellEnd"/>
      <w:r w:rsidR="006F3EFD">
        <w:rPr>
          <w:rFonts w:ascii="Book Antiqua" w:hAnsi="Book Antiqua" w:cs="AdvTT3713a231"/>
          <w:sz w:val="24"/>
          <w:szCs w:val="24"/>
        </w:rPr>
        <w:t xml:space="preserve"> </w:t>
      </w:r>
      <w:r w:rsidR="004D7B5E">
        <w:rPr>
          <w:rFonts w:ascii="Book Antiqua" w:hAnsi="Book Antiqua" w:cs="AdvTT3713a231"/>
          <w:sz w:val="24"/>
          <w:szCs w:val="24"/>
        </w:rPr>
        <w:t xml:space="preserve"> </w:t>
      </w:r>
      <w:r w:rsidR="00A2395A" w:rsidRPr="000152DC">
        <w:rPr>
          <w:rFonts w:ascii="Book Antiqua" w:hAnsi="Book Antiqua" w:cs="AdvTT3713a231"/>
          <w:i/>
          <w:sz w:val="24"/>
          <w:szCs w:val="24"/>
        </w:rPr>
        <w:t>et</w:t>
      </w:r>
      <w:proofErr w:type="gramEnd"/>
      <w:r w:rsidR="00A2395A" w:rsidRPr="000152DC">
        <w:rPr>
          <w:rFonts w:ascii="Book Antiqua" w:hAnsi="Book Antiqua" w:cs="AdvTT3713a231"/>
          <w:i/>
          <w:sz w:val="24"/>
          <w:szCs w:val="24"/>
        </w:rPr>
        <w:t xml:space="preserve"> al</w:t>
      </w:r>
      <w:r w:rsidR="00CC5FC0" w:rsidRPr="000152DC">
        <w:rPr>
          <w:rFonts w:ascii="Book Antiqua" w:hAnsi="Book Antiqua" w:cs="AdvTT3713a231"/>
          <w:sz w:val="24"/>
          <w:szCs w:val="24"/>
          <w:vertAlign w:val="superscript"/>
        </w:rPr>
        <w:t>[19]</w:t>
      </w:r>
      <w:r w:rsidR="00A2395A" w:rsidRPr="000152DC">
        <w:rPr>
          <w:rFonts w:ascii="Book Antiqua" w:hAnsi="Book Antiqua" w:cs="AdvTT3713a231"/>
          <w:sz w:val="24"/>
          <w:szCs w:val="24"/>
        </w:rPr>
        <w:t xml:space="preserve"> also reported tha</w:t>
      </w:r>
      <w:r w:rsidR="00AF179F" w:rsidRPr="000152DC">
        <w:rPr>
          <w:rFonts w:ascii="Book Antiqua" w:hAnsi="Book Antiqua" w:cs="AdvTT3713a231"/>
          <w:sz w:val="24"/>
          <w:szCs w:val="24"/>
        </w:rPr>
        <w:t xml:space="preserve">t the severity of liver disease or the development of complications </w:t>
      </w:r>
      <w:r w:rsidR="00A2395A" w:rsidRPr="000152DC">
        <w:rPr>
          <w:rFonts w:ascii="Book Antiqua" w:hAnsi="Book Antiqua" w:cs="AdvTT3713a231"/>
          <w:sz w:val="24"/>
          <w:szCs w:val="24"/>
        </w:rPr>
        <w:t>w</w:t>
      </w:r>
      <w:r w:rsidR="00AF179F" w:rsidRPr="000152DC">
        <w:rPr>
          <w:rFonts w:ascii="Book Antiqua" w:hAnsi="Book Antiqua" w:cs="AdvTT3713a231"/>
          <w:sz w:val="24"/>
          <w:szCs w:val="24"/>
        </w:rPr>
        <w:t>ere</w:t>
      </w:r>
      <w:r w:rsidR="00A27D7C" w:rsidRPr="000152DC">
        <w:rPr>
          <w:rFonts w:ascii="Book Antiqua" w:hAnsi="Book Antiqua" w:cs="AdvTT3713a231"/>
          <w:sz w:val="24"/>
          <w:szCs w:val="24"/>
        </w:rPr>
        <w:t xml:space="preserve"> </w:t>
      </w:r>
      <w:r w:rsidR="00AF179F" w:rsidRPr="000152DC">
        <w:rPr>
          <w:rFonts w:ascii="Book Antiqua" w:hAnsi="Book Antiqua" w:cs="AdvTT3713a231"/>
          <w:sz w:val="24"/>
          <w:szCs w:val="24"/>
        </w:rPr>
        <w:t>conditions</w:t>
      </w:r>
      <w:r w:rsidR="00A2395A" w:rsidRPr="000152DC">
        <w:rPr>
          <w:rFonts w:ascii="Book Antiqua" w:hAnsi="Book Antiqua" w:cs="AdvTT3713a231"/>
          <w:sz w:val="24"/>
          <w:szCs w:val="24"/>
        </w:rPr>
        <w:t xml:space="preserve"> </w:t>
      </w:r>
      <w:r w:rsidR="00627F92" w:rsidRPr="000152DC">
        <w:rPr>
          <w:rFonts w:ascii="Book Antiqua" w:hAnsi="Book Antiqua" w:cs="AdvTT3713a231"/>
          <w:sz w:val="24"/>
          <w:szCs w:val="24"/>
        </w:rPr>
        <w:t>clearly</w:t>
      </w:r>
      <w:r w:rsidR="00A2395A" w:rsidRPr="000152DC">
        <w:rPr>
          <w:rFonts w:ascii="Book Antiqua" w:hAnsi="Book Antiqua" w:cs="AdvTT3713a231"/>
          <w:sz w:val="24"/>
          <w:szCs w:val="24"/>
        </w:rPr>
        <w:t xml:space="preserve"> </w:t>
      </w:r>
      <w:r w:rsidR="00627F92" w:rsidRPr="000152DC">
        <w:rPr>
          <w:rFonts w:ascii="Book Antiqua" w:hAnsi="Book Antiqua" w:cs="AdvTT3713a231"/>
          <w:sz w:val="24"/>
          <w:szCs w:val="24"/>
        </w:rPr>
        <w:t>related to</w:t>
      </w:r>
      <w:r w:rsidR="00A2395A" w:rsidRPr="000152DC">
        <w:rPr>
          <w:rFonts w:ascii="Book Antiqua" w:hAnsi="Book Antiqua" w:cs="AdvTT3713a231"/>
          <w:sz w:val="24"/>
          <w:szCs w:val="24"/>
        </w:rPr>
        <w:t xml:space="preserve"> </w:t>
      </w:r>
      <w:r w:rsidR="00627F92" w:rsidRPr="000152DC">
        <w:rPr>
          <w:rFonts w:ascii="Book Antiqua" w:hAnsi="Book Antiqua" w:cs="AdvTT3713a231"/>
          <w:sz w:val="24"/>
          <w:szCs w:val="24"/>
        </w:rPr>
        <w:t>deterioration of perception of health</w:t>
      </w:r>
      <w:r w:rsidR="00A2395A" w:rsidRPr="000152DC">
        <w:rPr>
          <w:rFonts w:ascii="Book Antiqua" w:hAnsi="Book Antiqua" w:cs="AdvTT3713a231"/>
          <w:sz w:val="24"/>
          <w:szCs w:val="24"/>
        </w:rPr>
        <w:t xml:space="preserve">. </w:t>
      </w:r>
      <w:r w:rsidR="00CC5FC0" w:rsidRPr="000152DC">
        <w:rPr>
          <w:rFonts w:ascii="Book Antiqua" w:hAnsi="Book Antiqua" w:cs="FranklinGothicEF-Medium"/>
          <w:sz w:val="24"/>
          <w:szCs w:val="24"/>
        </w:rPr>
        <w:t xml:space="preserve">Similarly, we found that the presence of ascites and need </w:t>
      </w:r>
      <w:r w:rsidR="00471900" w:rsidRPr="000152DC">
        <w:rPr>
          <w:rFonts w:ascii="Book Antiqua" w:hAnsi="Book Antiqua" w:cs="FranklinGothicEF-Medium"/>
          <w:sz w:val="24"/>
          <w:szCs w:val="24"/>
        </w:rPr>
        <w:t xml:space="preserve">for </w:t>
      </w:r>
      <w:r w:rsidR="00CC5FC0" w:rsidRPr="000152DC">
        <w:rPr>
          <w:rFonts w:ascii="Book Antiqua" w:hAnsi="Book Antiqua" w:cs="FranklinGothicEF-Medium"/>
          <w:sz w:val="24"/>
          <w:szCs w:val="24"/>
        </w:rPr>
        <w:t>paracentesis were associated factors related to poor quality of life.</w:t>
      </w:r>
      <w:r w:rsidR="00DA0209" w:rsidRPr="000152DC">
        <w:rPr>
          <w:rFonts w:ascii="Book Antiqua" w:hAnsi="Book Antiqua" w:cs="FranklinGothicEF-Medium"/>
          <w:sz w:val="24"/>
          <w:szCs w:val="24"/>
        </w:rPr>
        <w:t xml:space="preserve"> Furthermore, hospitalization for any cause was a condition related to poor </w:t>
      </w:r>
      <w:r w:rsidR="00862827" w:rsidRPr="000152DC">
        <w:rPr>
          <w:rFonts w:ascii="Book Antiqua" w:hAnsi="Book Antiqua" w:cs="FranklinGothicEF-Medium"/>
          <w:sz w:val="24"/>
          <w:szCs w:val="24"/>
        </w:rPr>
        <w:t>HRQL</w:t>
      </w:r>
      <w:r w:rsidR="00DA0209" w:rsidRPr="000152DC">
        <w:rPr>
          <w:rFonts w:ascii="Book Antiqua" w:hAnsi="Book Antiqua" w:cs="FranklinGothicEF-Medium"/>
          <w:sz w:val="24"/>
          <w:szCs w:val="24"/>
        </w:rPr>
        <w:t xml:space="preserve"> in patients with cirrhosis.</w:t>
      </w:r>
    </w:p>
    <w:p w14:paraId="392E2336" w14:textId="5FCDEE47" w:rsidR="00716397" w:rsidRPr="004D7B5E" w:rsidRDefault="00A43EF4" w:rsidP="004D7B5E">
      <w:pPr>
        <w:autoSpaceDE w:val="0"/>
        <w:autoSpaceDN w:val="0"/>
        <w:adjustRightInd w:val="0"/>
        <w:spacing w:after="0" w:line="360" w:lineRule="auto"/>
        <w:ind w:firstLineChars="100" w:firstLine="240"/>
        <w:jc w:val="both"/>
        <w:rPr>
          <w:rFonts w:ascii="Book Antiqua" w:hAnsi="Book Antiqua" w:cs="TrebuchetMS"/>
          <w:sz w:val="24"/>
          <w:szCs w:val="24"/>
          <w:lang w:eastAsia="zh-CN"/>
        </w:rPr>
      </w:pPr>
      <w:r w:rsidRPr="000152DC">
        <w:rPr>
          <w:rFonts w:ascii="Book Antiqua" w:hAnsi="Book Antiqua"/>
          <w:sz w:val="24"/>
          <w:szCs w:val="24"/>
        </w:rPr>
        <w:t xml:space="preserve">In our study, interestingly we found that patients with cirrhosis and malnutrition had a </w:t>
      </w:r>
      <w:r w:rsidR="00471900" w:rsidRPr="000152DC">
        <w:rPr>
          <w:rFonts w:ascii="Book Antiqua" w:hAnsi="Book Antiqua"/>
          <w:sz w:val="24"/>
          <w:szCs w:val="24"/>
        </w:rPr>
        <w:t>poorer</w:t>
      </w:r>
      <w:r w:rsidRPr="000152DC">
        <w:rPr>
          <w:rFonts w:ascii="Book Antiqua" w:hAnsi="Book Antiqua"/>
          <w:sz w:val="24"/>
          <w:szCs w:val="24"/>
        </w:rPr>
        <w:t xml:space="preserve"> </w:t>
      </w:r>
      <w:r w:rsidR="00862827" w:rsidRPr="000152DC">
        <w:rPr>
          <w:rFonts w:ascii="Book Antiqua" w:hAnsi="Book Antiqua"/>
          <w:sz w:val="24"/>
          <w:szCs w:val="24"/>
        </w:rPr>
        <w:t>HRQL</w:t>
      </w:r>
      <w:r w:rsidRPr="000152DC">
        <w:rPr>
          <w:rFonts w:ascii="Book Antiqua" w:hAnsi="Book Antiqua"/>
          <w:sz w:val="24"/>
          <w:szCs w:val="24"/>
        </w:rPr>
        <w:t xml:space="preserve"> when compared with well-nourished </w:t>
      </w:r>
      <w:r w:rsidR="001926D3" w:rsidRPr="000152DC">
        <w:rPr>
          <w:rFonts w:ascii="Book Antiqua" w:hAnsi="Book Antiqua"/>
          <w:sz w:val="24"/>
          <w:szCs w:val="24"/>
        </w:rPr>
        <w:t>patients with cirrhosis.</w:t>
      </w:r>
      <w:r w:rsidRPr="000152DC">
        <w:rPr>
          <w:rFonts w:ascii="Book Antiqua" w:hAnsi="Book Antiqua"/>
          <w:sz w:val="24"/>
          <w:szCs w:val="24"/>
        </w:rPr>
        <w:t xml:space="preserve"> In this study, malnutrition was the main factor contributing to impairment of </w:t>
      </w:r>
      <w:r w:rsidR="00862827" w:rsidRPr="000152DC">
        <w:rPr>
          <w:rFonts w:ascii="Book Antiqua" w:hAnsi="Book Antiqua"/>
          <w:sz w:val="24"/>
          <w:szCs w:val="24"/>
        </w:rPr>
        <w:t>HRQL</w:t>
      </w:r>
      <w:r w:rsidRPr="000152DC">
        <w:rPr>
          <w:rFonts w:ascii="Book Antiqua" w:hAnsi="Book Antiqua"/>
          <w:sz w:val="24"/>
          <w:szCs w:val="24"/>
        </w:rPr>
        <w:t xml:space="preserve"> in these patients. </w:t>
      </w:r>
      <w:r w:rsidR="00DA0209" w:rsidRPr="000152DC">
        <w:rPr>
          <w:rFonts w:ascii="Book Antiqua" w:hAnsi="Book Antiqua"/>
          <w:sz w:val="24"/>
          <w:szCs w:val="24"/>
        </w:rPr>
        <w:t xml:space="preserve">Cirrhosis </w:t>
      </w:r>
      <w:r w:rsidR="00D75B3F" w:rsidRPr="000152DC">
        <w:rPr>
          <w:rFonts w:ascii="Book Antiqua" w:hAnsi="Book Antiqua"/>
          <w:sz w:val="24"/>
          <w:szCs w:val="24"/>
        </w:rPr>
        <w:t>also</w:t>
      </w:r>
      <w:r w:rsidR="00DA0209" w:rsidRPr="000152DC">
        <w:rPr>
          <w:rFonts w:ascii="Book Antiqua" w:hAnsi="Book Antiqua"/>
          <w:sz w:val="24"/>
          <w:szCs w:val="24"/>
        </w:rPr>
        <w:t xml:space="preserve"> is associated with malnutrition, which is </w:t>
      </w:r>
      <w:r w:rsidR="00D75B3F" w:rsidRPr="000152DC">
        <w:rPr>
          <w:rFonts w:ascii="Book Antiqua" w:hAnsi="Book Antiqua"/>
          <w:sz w:val="24"/>
          <w:szCs w:val="24"/>
        </w:rPr>
        <w:t>a</w:t>
      </w:r>
      <w:r w:rsidR="00DA0209" w:rsidRPr="000152DC">
        <w:rPr>
          <w:rFonts w:ascii="Book Antiqua" w:hAnsi="Book Antiqua"/>
          <w:sz w:val="24"/>
          <w:szCs w:val="24"/>
        </w:rPr>
        <w:t xml:space="preserve"> complication that </w:t>
      </w:r>
      <w:r w:rsidR="004301B2" w:rsidRPr="000152DC">
        <w:rPr>
          <w:rFonts w:ascii="Book Antiqua" w:hAnsi="Book Antiqua"/>
          <w:sz w:val="24"/>
          <w:szCs w:val="24"/>
        </w:rPr>
        <w:t>negatively</w:t>
      </w:r>
      <w:r w:rsidR="00DA0209" w:rsidRPr="000152DC">
        <w:rPr>
          <w:rFonts w:ascii="Book Antiqua" w:hAnsi="Book Antiqua"/>
          <w:sz w:val="24"/>
          <w:szCs w:val="24"/>
        </w:rPr>
        <w:t xml:space="preserve"> affects </w:t>
      </w:r>
      <w:r w:rsidR="004301B2" w:rsidRPr="000152DC">
        <w:rPr>
          <w:rFonts w:ascii="Book Antiqua" w:hAnsi="Book Antiqua"/>
          <w:sz w:val="24"/>
          <w:szCs w:val="24"/>
        </w:rPr>
        <w:t>cirrhotic patients</w:t>
      </w:r>
      <w:r w:rsidR="00D75B3F" w:rsidRPr="000152DC">
        <w:rPr>
          <w:rFonts w:ascii="Book Antiqua" w:hAnsi="Book Antiqua"/>
          <w:sz w:val="24"/>
          <w:szCs w:val="24"/>
        </w:rPr>
        <w:t xml:space="preserve">, particularly those </w:t>
      </w:r>
      <w:proofErr w:type="gramStart"/>
      <w:r w:rsidR="00D75B3F" w:rsidRPr="000152DC">
        <w:rPr>
          <w:rFonts w:ascii="Book Antiqua" w:hAnsi="Book Antiqua"/>
          <w:sz w:val="24"/>
          <w:szCs w:val="24"/>
        </w:rPr>
        <w:t>decompensated</w:t>
      </w:r>
      <w:r w:rsidR="004D7B5E" w:rsidRPr="000152DC">
        <w:rPr>
          <w:rFonts w:ascii="Book Antiqua" w:hAnsi="Book Antiqua" w:cs="TrebuchetMS"/>
          <w:sz w:val="24"/>
          <w:szCs w:val="24"/>
          <w:vertAlign w:val="superscript"/>
        </w:rPr>
        <w:t>[</w:t>
      </w:r>
      <w:proofErr w:type="gramEnd"/>
      <w:r w:rsidR="004D7B5E" w:rsidRPr="000152DC">
        <w:rPr>
          <w:rFonts w:ascii="Book Antiqua" w:hAnsi="Book Antiqua" w:cs="TrebuchetMS"/>
          <w:sz w:val="24"/>
          <w:szCs w:val="24"/>
          <w:vertAlign w:val="superscript"/>
        </w:rPr>
        <w:t>20-23]</w:t>
      </w:r>
      <w:r w:rsidR="00DA0209" w:rsidRPr="000152DC">
        <w:rPr>
          <w:rFonts w:ascii="Book Antiqua" w:hAnsi="Book Antiqua"/>
          <w:sz w:val="24"/>
          <w:szCs w:val="24"/>
        </w:rPr>
        <w:t>.</w:t>
      </w:r>
      <w:r w:rsidR="00414DEE" w:rsidRPr="000152DC">
        <w:rPr>
          <w:rFonts w:ascii="Book Antiqua" w:hAnsi="Book Antiqua" w:cs="TrebuchetMS"/>
          <w:sz w:val="24"/>
          <w:szCs w:val="24"/>
          <w:vertAlign w:val="superscript"/>
        </w:rPr>
        <w:t xml:space="preserve"> </w:t>
      </w:r>
      <w:r w:rsidR="00843C42" w:rsidRPr="000152DC">
        <w:rPr>
          <w:rFonts w:ascii="Book Antiqua" w:hAnsi="Book Antiqua"/>
          <w:sz w:val="24"/>
          <w:szCs w:val="24"/>
        </w:rPr>
        <w:t xml:space="preserve">In patients with cirrhosis, the prevalence of malnutrition </w:t>
      </w:r>
      <w:r w:rsidR="00AF179F" w:rsidRPr="000152DC">
        <w:rPr>
          <w:rFonts w:ascii="Book Antiqua" w:hAnsi="Book Antiqua"/>
          <w:sz w:val="24"/>
          <w:szCs w:val="24"/>
        </w:rPr>
        <w:t>has been reported between</w:t>
      </w:r>
      <w:r w:rsidR="00843C42" w:rsidRPr="000152DC">
        <w:rPr>
          <w:rFonts w:ascii="Book Antiqua" w:hAnsi="Book Antiqua"/>
          <w:sz w:val="24"/>
          <w:szCs w:val="24"/>
        </w:rPr>
        <w:t xml:space="preserve"> 20% to 60</w:t>
      </w:r>
      <w:proofErr w:type="gramStart"/>
      <w:r w:rsidR="00843C42" w:rsidRPr="000152DC">
        <w:rPr>
          <w:rFonts w:ascii="Book Antiqua" w:hAnsi="Book Antiqua"/>
          <w:sz w:val="24"/>
          <w:szCs w:val="24"/>
        </w:rPr>
        <w:t>%</w:t>
      </w:r>
      <w:r w:rsidR="004D7B5E" w:rsidRPr="000152DC">
        <w:rPr>
          <w:rFonts w:ascii="Book Antiqua" w:hAnsi="Book Antiqua" w:cs="TrebuchetMS"/>
          <w:sz w:val="24"/>
          <w:szCs w:val="24"/>
          <w:vertAlign w:val="superscript"/>
        </w:rPr>
        <w:t>[</w:t>
      </w:r>
      <w:proofErr w:type="gramEnd"/>
      <w:r w:rsidR="004D7B5E" w:rsidRPr="000152DC">
        <w:rPr>
          <w:rFonts w:ascii="Book Antiqua" w:hAnsi="Book Antiqua" w:cs="TrebuchetMS"/>
          <w:sz w:val="24"/>
          <w:szCs w:val="24"/>
          <w:vertAlign w:val="superscript"/>
        </w:rPr>
        <w:t>24-27]</w:t>
      </w:r>
      <w:r w:rsidR="00843C42" w:rsidRPr="000152DC">
        <w:rPr>
          <w:rFonts w:ascii="Book Antiqua" w:hAnsi="Book Antiqua"/>
          <w:sz w:val="24"/>
          <w:szCs w:val="24"/>
        </w:rPr>
        <w:t>.</w:t>
      </w:r>
      <w:r w:rsidR="009B405B" w:rsidRPr="000152DC">
        <w:rPr>
          <w:rFonts w:ascii="Book Antiqua" w:hAnsi="Book Antiqua" w:cs="TrebuchetMS"/>
          <w:sz w:val="24"/>
          <w:szCs w:val="24"/>
          <w:vertAlign w:val="superscript"/>
        </w:rPr>
        <w:t xml:space="preserve"> </w:t>
      </w:r>
      <w:r w:rsidR="00843C42" w:rsidRPr="000152DC">
        <w:rPr>
          <w:rFonts w:ascii="Book Antiqua" w:hAnsi="Book Antiqua"/>
          <w:sz w:val="24"/>
          <w:szCs w:val="24"/>
        </w:rPr>
        <w:t>In a previous study conducted in Hispa</w:t>
      </w:r>
      <w:r w:rsidR="004D7B5E">
        <w:rPr>
          <w:rFonts w:ascii="Book Antiqua" w:hAnsi="Book Antiqua"/>
          <w:sz w:val="24"/>
          <w:szCs w:val="24"/>
        </w:rPr>
        <w:t xml:space="preserve">nic population by Pérez-Reyes </w:t>
      </w:r>
      <w:r w:rsidR="00843C42" w:rsidRPr="000152DC">
        <w:rPr>
          <w:rFonts w:ascii="Book Antiqua" w:hAnsi="Book Antiqua"/>
          <w:i/>
          <w:sz w:val="24"/>
          <w:szCs w:val="24"/>
        </w:rPr>
        <w:t>et al</w:t>
      </w:r>
      <w:r w:rsidR="004D7B5E" w:rsidRPr="000152DC">
        <w:rPr>
          <w:rFonts w:ascii="Book Antiqua" w:hAnsi="Book Antiqua" w:cs="TrebuchetMS"/>
          <w:sz w:val="24"/>
          <w:szCs w:val="24"/>
          <w:vertAlign w:val="superscript"/>
        </w:rPr>
        <w:t>[4]</w:t>
      </w:r>
      <w:r w:rsidR="00843C42" w:rsidRPr="000152DC">
        <w:rPr>
          <w:rFonts w:ascii="Book Antiqua" w:hAnsi="Book Antiqua"/>
          <w:sz w:val="24"/>
          <w:szCs w:val="24"/>
        </w:rPr>
        <w:t xml:space="preserve">, the </w:t>
      </w:r>
      <w:r w:rsidR="001926D3" w:rsidRPr="000152DC">
        <w:rPr>
          <w:rFonts w:ascii="Book Antiqua" w:hAnsi="Book Antiqua"/>
          <w:sz w:val="24"/>
          <w:szCs w:val="24"/>
        </w:rPr>
        <w:t>prevalence</w:t>
      </w:r>
      <w:r w:rsidR="00843C42" w:rsidRPr="000152DC">
        <w:rPr>
          <w:rFonts w:ascii="Book Antiqua" w:hAnsi="Book Antiqua"/>
          <w:sz w:val="24"/>
          <w:szCs w:val="24"/>
        </w:rPr>
        <w:t xml:space="preserve"> of </w:t>
      </w:r>
      <w:r w:rsidR="00843C42" w:rsidRPr="000152DC">
        <w:rPr>
          <w:rFonts w:ascii="Book Antiqua" w:hAnsi="Book Antiqua"/>
          <w:sz w:val="24"/>
          <w:szCs w:val="24"/>
        </w:rPr>
        <w:lastRenderedPageBreak/>
        <w:t>malnutrition was as high as</w:t>
      </w:r>
      <w:r w:rsidR="00843C42" w:rsidRPr="000152DC">
        <w:rPr>
          <w:rFonts w:ascii="Book Antiqua" w:hAnsi="Book Antiqua" w:cs="TrebuchetMS"/>
          <w:sz w:val="24"/>
          <w:szCs w:val="24"/>
        </w:rPr>
        <w:t xml:space="preserve"> 56.3%</w:t>
      </w:r>
      <w:r w:rsidR="00415DB8" w:rsidRPr="000152DC">
        <w:rPr>
          <w:rFonts w:ascii="Book Antiqua" w:hAnsi="Book Antiqua" w:cs="TrebuchetMS"/>
          <w:sz w:val="24"/>
          <w:szCs w:val="24"/>
        </w:rPr>
        <w:t xml:space="preserve">.In </w:t>
      </w:r>
      <w:r w:rsidR="00415DB8" w:rsidRPr="000152DC">
        <w:rPr>
          <w:rFonts w:ascii="Book Antiqua" w:hAnsi="Book Antiqua"/>
          <w:sz w:val="24"/>
          <w:szCs w:val="24"/>
        </w:rPr>
        <w:t xml:space="preserve">the present study, we found also a high frequency of malnutrition in patients with cirrhosis (54.3%). </w:t>
      </w:r>
      <w:r w:rsidR="00DA0209" w:rsidRPr="000152DC">
        <w:rPr>
          <w:rFonts w:ascii="Book Antiqua" w:hAnsi="Book Antiqua"/>
          <w:sz w:val="24"/>
          <w:szCs w:val="24"/>
        </w:rPr>
        <w:t xml:space="preserve">Malnutrition in cirrhosis is </w:t>
      </w:r>
      <w:r w:rsidR="006F6B73" w:rsidRPr="000152DC">
        <w:rPr>
          <w:rFonts w:ascii="Book Antiqua" w:hAnsi="Book Antiqua"/>
          <w:sz w:val="24"/>
          <w:szCs w:val="24"/>
        </w:rPr>
        <w:t>related to</w:t>
      </w:r>
      <w:r w:rsidR="00DA0209" w:rsidRPr="000152DC">
        <w:rPr>
          <w:rFonts w:ascii="Book Antiqua" w:hAnsi="Book Antiqua"/>
          <w:sz w:val="24"/>
          <w:szCs w:val="24"/>
        </w:rPr>
        <w:t xml:space="preserve"> </w:t>
      </w:r>
      <w:r w:rsidR="006F6B73" w:rsidRPr="000152DC">
        <w:rPr>
          <w:rFonts w:ascii="Book Antiqua" w:hAnsi="Book Antiqua"/>
          <w:sz w:val="24"/>
          <w:szCs w:val="24"/>
        </w:rPr>
        <w:t>development of</w:t>
      </w:r>
      <w:r w:rsidR="00DA0209" w:rsidRPr="000152DC">
        <w:rPr>
          <w:rFonts w:ascii="Book Antiqua" w:hAnsi="Book Antiqua"/>
          <w:sz w:val="24"/>
          <w:szCs w:val="24"/>
        </w:rPr>
        <w:t xml:space="preserve"> ascites</w:t>
      </w:r>
      <w:r w:rsidR="00415DB8" w:rsidRPr="000152DC">
        <w:rPr>
          <w:rFonts w:ascii="Book Antiqua" w:hAnsi="Book Antiqua"/>
          <w:sz w:val="24"/>
          <w:szCs w:val="24"/>
        </w:rPr>
        <w:t>, encephalopathy</w:t>
      </w:r>
      <w:r w:rsidR="00DA0209" w:rsidRPr="000152DC">
        <w:rPr>
          <w:rFonts w:ascii="Book Antiqua" w:hAnsi="Book Antiqua"/>
          <w:sz w:val="24"/>
          <w:szCs w:val="24"/>
        </w:rPr>
        <w:t>, spontaneous bacterial peritonitis</w:t>
      </w:r>
      <w:r w:rsidR="00983344" w:rsidRPr="000152DC">
        <w:rPr>
          <w:rFonts w:ascii="Book Antiqua" w:hAnsi="Book Antiqua"/>
          <w:sz w:val="24"/>
          <w:szCs w:val="24"/>
        </w:rPr>
        <w:t>,</w:t>
      </w:r>
      <w:r w:rsidR="00D75B3F" w:rsidRPr="000152DC">
        <w:rPr>
          <w:rFonts w:ascii="Book Antiqua" w:hAnsi="Book Antiqua"/>
          <w:sz w:val="24"/>
          <w:szCs w:val="24"/>
        </w:rPr>
        <w:t xml:space="preserve"> other bacterial infections</w:t>
      </w:r>
      <w:r w:rsidR="006F6B73" w:rsidRPr="000152DC">
        <w:rPr>
          <w:rFonts w:ascii="Book Antiqua" w:hAnsi="Book Antiqua"/>
          <w:sz w:val="24"/>
          <w:szCs w:val="24"/>
        </w:rPr>
        <w:t xml:space="preserve">, </w:t>
      </w:r>
      <w:proofErr w:type="spellStart"/>
      <w:r w:rsidR="004D7B5E">
        <w:rPr>
          <w:rFonts w:ascii="Book Antiqua" w:hAnsi="Book Antiqua"/>
          <w:sz w:val="24"/>
          <w:szCs w:val="24"/>
        </w:rPr>
        <w:t>hepatorenal</w:t>
      </w:r>
      <w:proofErr w:type="spellEnd"/>
      <w:r w:rsidR="004D7B5E">
        <w:rPr>
          <w:rFonts w:ascii="Book Antiqua" w:hAnsi="Book Antiqua"/>
          <w:sz w:val="24"/>
          <w:szCs w:val="24"/>
        </w:rPr>
        <w:t xml:space="preserve"> </w:t>
      </w:r>
      <w:proofErr w:type="gramStart"/>
      <w:r w:rsidR="004D7B5E">
        <w:rPr>
          <w:rFonts w:ascii="Book Antiqua" w:hAnsi="Book Antiqua"/>
          <w:sz w:val="24"/>
          <w:szCs w:val="24"/>
        </w:rPr>
        <w:t>syndrome</w:t>
      </w:r>
      <w:r w:rsidR="00414DEE" w:rsidRPr="000152DC">
        <w:rPr>
          <w:rFonts w:ascii="Book Antiqua" w:hAnsi="Book Antiqua" w:cs="TrebuchetMS"/>
          <w:sz w:val="24"/>
          <w:szCs w:val="24"/>
          <w:vertAlign w:val="superscript"/>
        </w:rPr>
        <w:t>[</w:t>
      </w:r>
      <w:proofErr w:type="gramEnd"/>
      <w:r w:rsidR="00843C42" w:rsidRPr="000152DC">
        <w:rPr>
          <w:rFonts w:ascii="Book Antiqua" w:hAnsi="Book Antiqua"/>
          <w:sz w:val="24"/>
          <w:szCs w:val="24"/>
          <w:vertAlign w:val="superscript"/>
        </w:rPr>
        <w:t>4</w:t>
      </w:r>
      <w:r w:rsidR="004D7B5E">
        <w:rPr>
          <w:rFonts w:ascii="Book Antiqua" w:hAnsi="Book Antiqua"/>
          <w:sz w:val="24"/>
          <w:szCs w:val="24"/>
          <w:vertAlign w:val="superscript"/>
        </w:rPr>
        <w:t>,</w:t>
      </w:r>
      <w:r w:rsidR="00414DEE" w:rsidRPr="000152DC">
        <w:rPr>
          <w:rFonts w:ascii="Book Antiqua" w:hAnsi="Book Antiqua"/>
          <w:sz w:val="24"/>
          <w:szCs w:val="24"/>
          <w:vertAlign w:val="superscript"/>
        </w:rPr>
        <w:t>28-32</w:t>
      </w:r>
      <w:r w:rsidR="000E3DBB" w:rsidRPr="000152DC">
        <w:rPr>
          <w:rFonts w:ascii="Book Antiqua" w:hAnsi="Book Antiqua" w:cs="TrebuchetMS"/>
          <w:sz w:val="24"/>
          <w:szCs w:val="24"/>
          <w:vertAlign w:val="superscript"/>
        </w:rPr>
        <w:t>]</w:t>
      </w:r>
      <w:r w:rsidR="0065075D" w:rsidRPr="000152DC">
        <w:rPr>
          <w:rFonts w:ascii="Book Antiqua" w:hAnsi="Book Antiqua" w:cs="TrebuchetMS"/>
          <w:sz w:val="24"/>
          <w:szCs w:val="24"/>
        </w:rPr>
        <w:t xml:space="preserve">. </w:t>
      </w:r>
      <w:r w:rsidR="006F6B73" w:rsidRPr="000152DC">
        <w:rPr>
          <w:rFonts w:ascii="Book Antiqua" w:hAnsi="Book Antiqua" w:cs="TrebuchetMS"/>
          <w:sz w:val="24"/>
          <w:szCs w:val="24"/>
        </w:rPr>
        <w:t>But a</w:t>
      </w:r>
      <w:r w:rsidR="0065075D" w:rsidRPr="000152DC">
        <w:rPr>
          <w:rFonts w:ascii="Book Antiqua" w:hAnsi="Book Antiqua" w:cs="TrebuchetMS"/>
          <w:sz w:val="24"/>
          <w:szCs w:val="24"/>
        </w:rPr>
        <w:t xml:space="preserve">lso, malnutrition </w:t>
      </w:r>
      <w:r w:rsidR="006C1F74" w:rsidRPr="000152DC">
        <w:rPr>
          <w:rFonts w:ascii="Book Antiqua" w:hAnsi="Book Antiqua" w:cs="TrebuchetMS"/>
          <w:sz w:val="24"/>
          <w:szCs w:val="24"/>
        </w:rPr>
        <w:t>deteriorates</w:t>
      </w:r>
      <w:r w:rsidR="0065075D" w:rsidRPr="000152DC">
        <w:rPr>
          <w:rFonts w:ascii="Book Antiqua" w:hAnsi="Book Antiqua" w:cs="TrebuchetMS"/>
          <w:sz w:val="24"/>
          <w:szCs w:val="24"/>
        </w:rPr>
        <w:t xml:space="preserve"> </w:t>
      </w:r>
      <w:r w:rsidR="006F6B73" w:rsidRPr="000152DC">
        <w:rPr>
          <w:rFonts w:ascii="Book Antiqua" w:hAnsi="Book Antiqua" w:cs="TrebuchetMS"/>
          <w:sz w:val="24"/>
          <w:szCs w:val="24"/>
        </w:rPr>
        <w:t>the HRQL in</w:t>
      </w:r>
      <w:r w:rsidR="0065075D" w:rsidRPr="000152DC">
        <w:rPr>
          <w:rFonts w:ascii="Book Antiqua" w:hAnsi="Book Antiqua" w:cs="TrebuchetMS"/>
          <w:sz w:val="24"/>
          <w:szCs w:val="24"/>
        </w:rPr>
        <w:t xml:space="preserve"> patients with </w:t>
      </w:r>
      <w:proofErr w:type="gramStart"/>
      <w:r w:rsidR="0065075D" w:rsidRPr="000152DC">
        <w:rPr>
          <w:rFonts w:ascii="Book Antiqua" w:hAnsi="Book Antiqua" w:cs="TrebuchetMS"/>
          <w:sz w:val="24"/>
          <w:szCs w:val="24"/>
        </w:rPr>
        <w:t>cirrhosis</w:t>
      </w:r>
      <w:r w:rsidR="004E77A8" w:rsidRPr="000152DC">
        <w:rPr>
          <w:rFonts w:ascii="Book Antiqua" w:hAnsi="Book Antiqua" w:cs="TrebuchetMS"/>
          <w:sz w:val="24"/>
          <w:szCs w:val="24"/>
          <w:vertAlign w:val="superscript"/>
        </w:rPr>
        <w:t>[</w:t>
      </w:r>
      <w:proofErr w:type="gramEnd"/>
      <w:r w:rsidR="004E77A8" w:rsidRPr="000152DC">
        <w:rPr>
          <w:rFonts w:ascii="Book Antiqua" w:hAnsi="Book Antiqua" w:cs="TrebuchetMS"/>
          <w:sz w:val="24"/>
          <w:szCs w:val="24"/>
          <w:vertAlign w:val="superscript"/>
        </w:rPr>
        <w:t>33-35]</w:t>
      </w:r>
      <w:r w:rsidR="006C1F74" w:rsidRPr="000152DC">
        <w:rPr>
          <w:rFonts w:ascii="Book Antiqua" w:hAnsi="Book Antiqua" w:cs="TrebuchetMS"/>
          <w:sz w:val="24"/>
          <w:szCs w:val="24"/>
        </w:rPr>
        <w:t>, and other several</w:t>
      </w:r>
      <w:r w:rsidR="004E77A8" w:rsidRPr="000152DC">
        <w:rPr>
          <w:rFonts w:ascii="Book Antiqua" w:hAnsi="Book Antiqua" w:cs="TrebuchetMS"/>
          <w:sz w:val="24"/>
          <w:szCs w:val="24"/>
        </w:rPr>
        <w:t xml:space="preserve"> gastrointestinal and non-gastrointestinal diseases</w:t>
      </w:r>
      <w:r w:rsidR="004E77A8" w:rsidRPr="000152DC">
        <w:rPr>
          <w:rFonts w:ascii="Book Antiqua" w:hAnsi="Book Antiqua" w:cs="TrebuchetMS"/>
          <w:sz w:val="24"/>
          <w:szCs w:val="24"/>
          <w:vertAlign w:val="superscript"/>
        </w:rPr>
        <w:t>[</w:t>
      </w:r>
      <w:r w:rsidR="004731CD" w:rsidRPr="000152DC">
        <w:rPr>
          <w:rFonts w:ascii="Book Antiqua" w:hAnsi="Book Antiqua" w:cs="TrebuchetMS"/>
          <w:sz w:val="24"/>
          <w:szCs w:val="24"/>
          <w:vertAlign w:val="superscript"/>
        </w:rPr>
        <w:t>36,37</w:t>
      </w:r>
      <w:r w:rsidR="004E77A8" w:rsidRPr="000152DC">
        <w:rPr>
          <w:rFonts w:ascii="Book Antiqua" w:hAnsi="Book Antiqua" w:cs="TrebuchetMS"/>
          <w:sz w:val="24"/>
          <w:szCs w:val="24"/>
          <w:vertAlign w:val="superscript"/>
        </w:rPr>
        <w:t>]</w:t>
      </w:r>
      <w:r w:rsidR="004E77A8" w:rsidRPr="000152DC">
        <w:rPr>
          <w:rFonts w:ascii="Book Antiqua" w:hAnsi="Book Antiqua" w:cs="TrebuchetMS"/>
          <w:sz w:val="24"/>
          <w:szCs w:val="24"/>
        </w:rPr>
        <w:t xml:space="preserve">. Our study confirms that malnutrition is a key factor related to impairment of </w:t>
      </w:r>
      <w:r w:rsidR="00862827" w:rsidRPr="000152DC">
        <w:rPr>
          <w:rFonts w:ascii="Book Antiqua" w:hAnsi="Book Antiqua" w:cs="TrebuchetMS"/>
          <w:sz w:val="24"/>
          <w:szCs w:val="24"/>
        </w:rPr>
        <w:t>HRQL</w:t>
      </w:r>
      <w:r w:rsidR="004E77A8" w:rsidRPr="000152DC">
        <w:rPr>
          <w:rFonts w:ascii="Book Antiqua" w:hAnsi="Book Antiqua" w:cs="TrebuchetMS"/>
          <w:sz w:val="24"/>
          <w:szCs w:val="24"/>
        </w:rPr>
        <w:t xml:space="preserve"> in patients with cirrhosis, even when we adjusted for advanced liver disease or decompensation status, and for other major complications such as ascites, need for paracentesis and need for hospitalization for any cause.</w:t>
      </w:r>
    </w:p>
    <w:p w14:paraId="5C7FAEA8" w14:textId="67F58DA3" w:rsidR="00231FED" w:rsidRPr="000152DC" w:rsidRDefault="004B2453" w:rsidP="004D7B5E">
      <w:pPr>
        <w:pStyle w:val="a4"/>
        <w:shd w:val="clear" w:color="auto" w:fill="FFFFFF"/>
        <w:spacing w:after="0" w:line="360" w:lineRule="auto"/>
        <w:ind w:firstLineChars="100" w:firstLine="240"/>
        <w:jc w:val="both"/>
        <w:rPr>
          <w:rFonts w:ascii="Book Antiqua" w:hAnsi="Book Antiqua" w:cs="Arial"/>
          <w:lang w:val="en-US"/>
        </w:rPr>
      </w:pPr>
      <w:r w:rsidRPr="000152DC">
        <w:rPr>
          <w:rFonts w:ascii="Book Antiqua" w:hAnsi="Book Antiqua" w:cs="Arial"/>
          <w:lang w:val="en-US"/>
        </w:rPr>
        <w:t>In conclusion, c</w:t>
      </w:r>
      <w:r w:rsidR="0092345B" w:rsidRPr="000152DC">
        <w:rPr>
          <w:rFonts w:ascii="Book Antiqua" w:hAnsi="Book Antiqua" w:cs="Arial"/>
          <w:lang w:val="en-US"/>
        </w:rPr>
        <w:t xml:space="preserve">irrhosis is the end-stage of all chronic liver </w:t>
      </w:r>
      <w:r w:rsidR="00693B30" w:rsidRPr="000152DC">
        <w:rPr>
          <w:rFonts w:ascii="Book Antiqua" w:hAnsi="Book Antiqua" w:cs="Arial"/>
          <w:lang w:val="en-US"/>
        </w:rPr>
        <w:t>diseases;</w:t>
      </w:r>
      <w:r w:rsidR="0092345B" w:rsidRPr="000152DC">
        <w:rPr>
          <w:rFonts w:ascii="Book Antiqua" w:hAnsi="Book Antiqua" w:cs="Arial"/>
          <w:lang w:val="en-US"/>
        </w:rPr>
        <w:t xml:space="preserve"> it contributes importantly to morbidity and mortality worldwide, but also has a negative impact on </w:t>
      </w:r>
      <w:r w:rsidR="00862827" w:rsidRPr="000152DC">
        <w:rPr>
          <w:rFonts w:ascii="Book Antiqua" w:hAnsi="Book Antiqua" w:cs="Arial"/>
          <w:lang w:val="en-US"/>
        </w:rPr>
        <w:t>HRQL</w:t>
      </w:r>
      <w:r w:rsidR="0092345B" w:rsidRPr="000152DC">
        <w:rPr>
          <w:rFonts w:ascii="Book Antiqua" w:hAnsi="Book Antiqua" w:cs="Arial"/>
          <w:lang w:val="en-US"/>
        </w:rPr>
        <w:t xml:space="preserve"> that must be considered. </w:t>
      </w:r>
      <w:r w:rsidR="00603E49" w:rsidRPr="000152DC">
        <w:rPr>
          <w:rFonts w:ascii="Book Antiqua" w:hAnsi="Book Antiqua" w:cs="Arial"/>
          <w:lang w:val="en-US"/>
        </w:rPr>
        <w:t xml:space="preserve">Several factors contribute to a poor </w:t>
      </w:r>
      <w:r w:rsidR="00862827" w:rsidRPr="000152DC">
        <w:rPr>
          <w:rFonts w:ascii="Book Antiqua" w:hAnsi="Book Antiqua" w:cs="Arial"/>
          <w:lang w:val="en-US"/>
        </w:rPr>
        <w:t>HRQL</w:t>
      </w:r>
      <w:r w:rsidR="00603E49" w:rsidRPr="000152DC">
        <w:rPr>
          <w:rFonts w:ascii="Book Antiqua" w:hAnsi="Book Antiqua" w:cs="Arial"/>
          <w:lang w:val="en-US"/>
        </w:rPr>
        <w:t xml:space="preserve"> in patients with cirrhosis, however, malnutrition, which is a highly prevalent comorbidity in patients with cirrhosis, represents a key factor related to </w:t>
      </w:r>
      <w:r w:rsidR="00866A0A" w:rsidRPr="000152DC">
        <w:rPr>
          <w:rFonts w:ascii="Book Antiqua" w:hAnsi="Book Antiqua" w:cs="Arial"/>
          <w:lang w:val="en-US"/>
        </w:rPr>
        <w:t xml:space="preserve">poor </w:t>
      </w:r>
      <w:r w:rsidR="00862827" w:rsidRPr="000152DC">
        <w:rPr>
          <w:rFonts w:ascii="Book Antiqua" w:hAnsi="Book Antiqua" w:cs="Arial"/>
          <w:lang w:val="en-US"/>
        </w:rPr>
        <w:t>HRQL</w:t>
      </w:r>
      <w:r w:rsidR="00603E49" w:rsidRPr="000152DC">
        <w:rPr>
          <w:rFonts w:ascii="Book Antiqua" w:hAnsi="Book Antiqua" w:cs="Arial"/>
          <w:lang w:val="en-US"/>
        </w:rPr>
        <w:t xml:space="preserve"> in these patients. There is </w:t>
      </w:r>
      <w:r w:rsidR="001926D3" w:rsidRPr="000152DC">
        <w:rPr>
          <w:rFonts w:ascii="Book Antiqua" w:hAnsi="Book Antiqua" w:cs="Arial"/>
          <w:lang w:val="en-US"/>
        </w:rPr>
        <w:t xml:space="preserve">a </w:t>
      </w:r>
      <w:r w:rsidR="00603E49" w:rsidRPr="000152DC">
        <w:rPr>
          <w:rFonts w:ascii="Book Antiqua" w:hAnsi="Book Antiqua" w:cs="Arial"/>
          <w:lang w:val="en-US"/>
        </w:rPr>
        <w:t>need for developing strategies to evaluate more accurately patients with cirrhosis and to identify promptly those patients at risk of malnutrition.</w:t>
      </w:r>
    </w:p>
    <w:p w14:paraId="18FC47EB" w14:textId="77777777" w:rsidR="00222396" w:rsidRPr="004D7B5E" w:rsidRDefault="00222396" w:rsidP="003B26A7">
      <w:pPr>
        <w:pStyle w:val="a4"/>
        <w:shd w:val="clear" w:color="auto" w:fill="FFFFFF"/>
        <w:spacing w:after="0" w:line="360" w:lineRule="auto"/>
        <w:jc w:val="both"/>
        <w:rPr>
          <w:rFonts w:ascii="Book Antiqua" w:eastAsiaTheme="minorEastAsia" w:hAnsi="Book Antiqua" w:cs="Arial"/>
          <w:b/>
          <w:lang w:val="en-US" w:eastAsia="zh-CN"/>
        </w:rPr>
      </w:pPr>
    </w:p>
    <w:p w14:paraId="62B44126" w14:textId="7A3AF2CE" w:rsidR="001B60CE" w:rsidRPr="000152DC" w:rsidRDefault="00222396" w:rsidP="003B26A7">
      <w:pPr>
        <w:spacing w:after="0" w:line="360" w:lineRule="auto"/>
        <w:jc w:val="both"/>
        <w:rPr>
          <w:rFonts w:ascii="Book Antiqua" w:hAnsi="Book Antiqua"/>
          <w:b/>
          <w:sz w:val="24"/>
          <w:szCs w:val="24"/>
          <w:lang w:eastAsia="zh-CN"/>
        </w:rPr>
      </w:pPr>
      <w:r w:rsidRPr="000152DC">
        <w:rPr>
          <w:rFonts w:ascii="Book Antiqua" w:hAnsi="Book Antiqua"/>
          <w:b/>
          <w:sz w:val="24"/>
          <w:szCs w:val="24"/>
        </w:rPr>
        <w:t xml:space="preserve">COMMENTS </w:t>
      </w:r>
    </w:p>
    <w:p w14:paraId="014EA591" w14:textId="77777777" w:rsidR="00222396" w:rsidRPr="004D7B5E" w:rsidRDefault="00222396" w:rsidP="003B26A7">
      <w:pPr>
        <w:spacing w:after="0" w:line="360" w:lineRule="auto"/>
        <w:jc w:val="both"/>
        <w:rPr>
          <w:rFonts w:ascii="Book Antiqua" w:hAnsi="Book Antiqua"/>
          <w:b/>
          <w:i/>
          <w:sz w:val="24"/>
          <w:szCs w:val="24"/>
        </w:rPr>
      </w:pPr>
      <w:r w:rsidRPr="004D7B5E">
        <w:rPr>
          <w:rFonts w:ascii="Book Antiqua" w:hAnsi="Book Antiqua"/>
          <w:b/>
          <w:i/>
          <w:sz w:val="24"/>
          <w:szCs w:val="24"/>
        </w:rPr>
        <w:t xml:space="preserve">Background </w:t>
      </w:r>
    </w:p>
    <w:p w14:paraId="0D2E59B4" w14:textId="78BC52E7" w:rsidR="001B60CE" w:rsidRPr="000152DC" w:rsidRDefault="001B60CE" w:rsidP="003B26A7">
      <w:pPr>
        <w:spacing w:after="0" w:line="360" w:lineRule="auto"/>
        <w:jc w:val="both"/>
        <w:rPr>
          <w:rFonts w:ascii="Book Antiqua" w:hAnsi="Book Antiqua" w:cs="Minion Pro"/>
          <w:sz w:val="24"/>
          <w:szCs w:val="24"/>
        </w:rPr>
      </w:pPr>
      <w:r w:rsidRPr="000152DC">
        <w:rPr>
          <w:rFonts w:ascii="Book Antiqua" w:hAnsi="Book Antiqua" w:cs="TrebuchetMS"/>
          <w:sz w:val="24"/>
          <w:szCs w:val="24"/>
        </w:rPr>
        <w:t>Cirrhosis is a significant contributor to global mortality</w:t>
      </w:r>
      <w:r w:rsidRPr="000152DC">
        <w:rPr>
          <w:rFonts w:ascii="Book Antiqua" w:hAnsi="Book Antiqua" w:cs="Minion Pro"/>
          <w:sz w:val="24"/>
          <w:szCs w:val="24"/>
        </w:rPr>
        <w:t xml:space="preserve">. </w:t>
      </w:r>
      <w:r w:rsidRPr="000152DC">
        <w:rPr>
          <w:rFonts w:ascii="Book Antiqua" w:hAnsi="Book Antiqua" w:cs="Arial"/>
          <w:sz w:val="24"/>
          <w:szCs w:val="24"/>
        </w:rPr>
        <w:t xml:space="preserve">Prevalence of </w:t>
      </w:r>
      <w:r w:rsidRPr="000152DC">
        <w:rPr>
          <w:rStyle w:val="highlight2"/>
          <w:rFonts w:ascii="Book Antiqua" w:hAnsi="Book Antiqua" w:cs="Arial"/>
          <w:sz w:val="24"/>
          <w:szCs w:val="24"/>
        </w:rPr>
        <w:t>malnutrition</w:t>
      </w:r>
      <w:r w:rsidRPr="000152DC">
        <w:rPr>
          <w:rFonts w:ascii="Book Antiqua" w:hAnsi="Book Antiqua" w:cs="Arial"/>
          <w:sz w:val="24"/>
          <w:szCs w:val="24"/>
        </w:rPr>
        <w:t xml:space="preserve"> is high in patients with </w:t>
      </w:r>
      <w:r w:rsidRPr="000152DC">
        <w:rPr>
          <w:rStyle w:val="highlight2"/>
          <w:rFonts w:ascii="Book Antiqua" w:hAnsi="Book Antiqua" w:cs="Arial"/>
          <w:sz w:val="24"/>
          <w:szCs w:val="24"/>
        </w:rPr>
        <w:t>cirrhosis</w:t>
      </w:r>
      <w:r w:rsidRPr="000152DC">
        <w:rPr>
          <w:rFonts w:ascii="Book Antiqua" w:hAnsi="Book Antiqua" w:cs="Arial"/>
          <w:sz w:val="24"/>
          <w:szCs w:val="24"/>
        </w:rPr>
        <w:t xml:space="preserve">. It is </w:t>
      </w:r>
      <w:r w:rsidR="007158F1" w:rsidRPr="000152DC">
        <w:rPr>
          <w:rFonts w:ascii="Book Antiqua" w:hAnsi="Book Antiqua" w:cs="Arial"/>
          <w:sz w:val="24"/>
          <w:szCs w:val="24"/>
        </w:rPr>
        <w:t>related</w:t>
      </w:r>
      <w:r w:rsidRPr="000152DC">
        <w:rPr>
          <w:rFonts w:ascii="Book Antiqua" w:hAnsi="Book Antiqua" w:cs="Arial"/>
          <w:sz w:val="24"/>
          <w:szCs w:val="24"/>
        </w:rPr>
        <w:t xml:space="preserve"> </w:t>
      </w:r>
      <w:r w:rsidR="007158F1" w:rsidRPr="000152DC">
        <w:rPr>
          <w:rFonts w:ascii="Book Antiqua" w:hAnsi="Book Antiqua" w:cs="Arial"/>
          <w:sz w:val="24"/>
          <w:szCs w:val="24"/>
        </w:rPr>
        <w:t>to</w:t>
      </w:r>
      <w:r w:rsidRPr="000152DC">
        <w:rPr>
          <w:rFonts w:ascii="Book Antiqua" w:hAnsi="Book Antiqua" w:cs="Arial"/>
          <w:sz w:val="24"/>
          <w:szCs w:val="24"/>
        </w:rPr>
        <w:t xml:space="preserve"> increased complications </w:t>
      </w:r>
      <w:r w:rsidR="006F6B73" w:rsidRPr="000152DC">
        <w:rPr>
          <w:rFonts w:ascii="Book Antiqua" w:hAnsi="Book Antiqua" w:cs="Arial"/>
          <w:sz w:val="24"/>
          <w:szCs w:val="24"/>
        </w:rPr>
        <w:t>or even</w:t>
      </w:r>
      <w:r w:rsidRPr="000152DC">
        <w:rPr>
          <w:rFonts w:ascii="Book Antiqua" w:hAnsi="Book Antiqua" w:cs="Arial"/>
          <w:sz w:val="24"/>
          <w:szCs w:val="24"/>
        </w:rPr>
        <w:t xml:space="preserve"> death. </w:t>
      </w:r>
      <w:r w:rsidRPr="000152DC">
        <w:rPr>
          <w:rFonts w:ascii="Book Antiqua" w:hAnsi="Book Antiqua"/>
          <w:sz w:val="24"/>
          <w:szCs w:val="24"/>
          <w:lang w:val="en-GB"/>
        </w:rPr>
        <w:t>Despite increased knowledge of the pathogenesis of cirrhosis, there remains a paucity of information related to health related quality of life (HRQL) in these patients.</w:t>
      </w:r>
      <w:r w:rsidR="009B405B" w:rsidRPr="000152DC">
        <w:rPr>
          <w:rFonts w:ascii="Book Antiqua" w:hAnsi="Book Antiqua" w:cs="AdvTT5843c571"/>
          <w:sz w:val="24"/>
          <w:szCs w:val="24"/>
        </w:rPr>
        <w:t xml:space="preserve"> </w:t>
      </w:r>
    </w:p>
    <w:p w14:paraId="4634156C" w14:textId="77777777" w:rsidR="001B60CE" w:rsidRPr="000152DC" w:rsidRDefault="001B60CE" w:rsidP="003B26A7">
      <w:pPr>
        <w:autoSpaceDE w:val="0"/>
        <w:autoSpaceDN w:val="0"/>
        <w:adjustRightInd w:val="0"/>
        <w:spacing w:after="0" w:line="360" w:lineRule="auto"/>
        <w:jc w:val="both"/>
        <w:rPr>
          <w:rFonts w:ascii="Book Antiqua" w:hAnsi="Book Antiqua" w:cs="Arial"/>
          <w:sz w:val="24"/>
          <w:szCs w:val="24"/>
        </w:rPr>
      </w:pPr>
    </w:p>
    <w:p w14:paraId="3AF1C660" w14:textId="77777777" w:rsidR="00222396" w:rsidRPr="00871BBB" w:rsidRDefault="00222396" w:rsidP="003B26A7">
      <w:pPr>
        <w:spacing w:after="0" w:line="360" w:lineRule="auto"/>
        <w:jc w:val="both"/>
        <w:rPr>
          <w:rFonts w:ascii="Book Antiqua" w:hAnsi="Book Antiqua"/>
          <w:b/>
          <w:i/>
          <w:sz w:val="24"/>
          <w:szCs w:val="24"/>
        </w:rPr>
      </w:pPr>
      <w:r w:rsidRPr="00871BBB">
        <w:rPr>
          <w:rFonts w:ascii="Book Antiqua" w:hAnsi="Book Antiqua"/>
          <w:b/>
          <w:i/>
          <w:sz w:val="24"/>
          <w:szCs w:val="24"/>
        </w:rPr>
        <w:t xml:space="preserve">Research frontiers </w:t>
      </w:r>
    </w:p>
    <w:p w14:paraId="71726EA7" w14:textId="4E0BE74A" w:rsidR="000A1F09" w:rsidRPr="000152DC" w:rsidRDefault="000A1F09" w:rsidP="003B26A7">
      <w:pPr>
        <w:spacing w:after="0" w:line="360" w:lineRule="auto"/>
        <w:jc w:val="both"/>
        <w:rPr>
          <w:rFonts w:ascii="Book Antiqua" w:hAnsi="Book Antiqua" w:cs="AdvTT5843c571"/>
          <w:sz w:val="24"/>
          <w:szCs w:val="24"/>
        </w:rPr>
      </w:pPr>
      <w:r w:rsidRPr="000152DC">
        <w:rPr>
          <w:rFonts w:ascii="Book Antiqua" w:hAnsi="Book Antiqua"/>
          <w:sz w:val="24"/>
          <w:szCs w:val="24"/>
          <w:lang w:val="en-GB"/>
        </w:rPr>
        <w:lastRenderedPageBreak/>
        <w:t xml:space="preserve">The emotional impact of cirrhosis on individual’s lives is rarely considered in clinical practice. </w:t>
      </w:r>
      <w:r w:rsidRPr="000152DC">
        <w:rPr>
          <w:rFonts w:ascii="Book Antiqua" w:hAnsi="Book Antiqua" w:cs="AdvTT5843c571"/>
          <w:sz w:val="24"/>
          <w:szCs w:val="24"/>
        </w:rPr>
        <w:t>The Chronic Liver Disease Questionnaire (CLDQ) assesses HRQL in patients with chronic liver disease across diagnoses, at all stages of disease and treatment.</w:t>
      </w:r>
    </w:p>
    <w:p w14:paraId="39B4EE01" w14:textId="77777777" w:rsidR="000A1F09" w:rsidRPr="000152DC" w:rsidRDefault="000A1F09" w:rsidP="003B26A7">
      <w:pPr>
        <w:spacing w:after="0" w:line="360" w:lineRule="auto"/>
        <w:jc w:val="both"/>
        <w:rPr>
          <w:rFonts w:ascii="Book Antiqua" w:hAnsi="Book Antiqua"/>
          <w:b/>
          <w:sz w:val="24"/>
          <w:szCs w:val="24"/>
        </w:rPr>
      </w:pPr>
    </w:p>
    <w:p w14:paraId="3026CBEA" w14:textId="77777777" w:rsidR="00280B99" w:rsidRPr="00871BBB" w:rsidRDefault="00222396" w:rsidP="003B26A7">
      <w:pPr>
        <w:spacing w:after="0" w:line="360" w:lineRule="auto"/>
        <w:jc w:val="both"/>
        <w:rPr>
          <w:rFonts w:ascii="Book Antiqua" w:hAnsi="Book Antiqua"/>
          <w:b/>
          <w:i/>
          <w:sz w:val="24"/>
          <w:szCs w:val="24"/>
        </w:rPr>
      </w:pPr>
      <w:r w:rsidRPr="00871BBB">
        <w:rPr>
          <w:rFonts w:ascii="Book Antiqua" w:hAnsi="Book Antiqua"/>
          <w:b/>
          <w:i/>
          <w:sz w:val="24"/>
          <w:szCs w:val="24"/>
        </w:rPr>
        <w:t xml:space="preserve">Innovations and breakthroughs </w:t>
      </w:r>
    </w:p>
    <w:p w14:paraId="260D00CE" w14:textId="56D8787C" w:rsidR="00834568" w:rsidRPr="000152DC" w:rsidRDefault="00834568" w:rsidP="003B26A7">
      <w:pPr>
        <w:autoSpaceDE w:val="0"/>
        <w:autoSpaceDN w:val="0"/>
        <w:adjustRightInd w:val="0"/>
        <w:spacing w:after="0" w:line="360" w:lineRule="auto"/>
        <w:jc w:val="both"/>
        <w:rPr>
          <w:rFonts w:ascii="Book Antiqua" w:hAnsi="Book Antiqua" w:cs="MyriadPro-Regular"/>
          <w:b/>
          <w:sz w:val="24"/>
          <w:szCs w:val="24"/>
        </w:rPr>
      </w:pPr>
      <w:r w:rsidRPr="000152DC">
        <w:rPr>
          <w:rFonts w:ascii="Book Antiqua" w:hAnsi="Book Antiqua" w:cs="Tahoma"/>
          <w:sz w:val="24"/>
          <w:szCs w:val="24"/>
        </w:rPr>
        <w:t xml:space="preserve">Cirrhosis is a leading cause of morbidity and mortality worldwide, and not only is related to decreased survival, but also is related to poor quality of life. </w:t>
      </w:r>
      <w:r w:rsidRPr="000152DC">
        <w:rPr>
          <w:rFonts w:ascii="Book Antiqua" w:hAnsi="Book Antiqua" w:cs="AdvTT3713a231"/>
          <w:sz w:val="24"/>
          <w:szCs w:val="24"/>
        </w:rPr>
        <w:t xml:space="preserve">The </w:t>
      </w:r>
      <w:r w:rsidR="00693B30" w:rsidRPr="000152DC">
        <w:rPr>
          <w:rFonts w:ascii="Book Antiqua" w:hAnsi="Book Antiqua" w:cs="AdvTT3713a231"/>
          <w:sz w:val="24"/>
          <w:szCs w:val="24"/>
        </w:rPr>
        <w:t>term HRQL addresses</w:t>
      </w:r>
      <w:r w:rsidRPr="000152DC">
        <w:rPr>
          <w:rFonts w:ascii="Book Antiqua" w:hAnsi="Book Antiqua" w:cs="AdvTT3713a231"/>
          <w:sz w:val="24"/>
          <w:szCs w:val="24"/>
        </w:rPr>
        <w:t xml:space="preserve"> the</w:t>
      </w:r>
      <w:r w:rsidR="00F21587" w:rsidRPr="000152DC">
        <w:rPr>
          <w:rFonts w:ascii="Book Antiqua" w:hAnsi="Book Antiqua" w:cs="AdvTT3713a231"/>
          <w:sz w:val="24"/>
          <w:szCs w:val="24"/>
        </w:rPr>
        <w:t xml:space="preserve"> impact of health on </w:t>
      </w:r>
      <w:r w:rsidR="00693B30" w:rsidRPr="000152DC">
        <w:rPr>
          <w:rFonts w:ascii="Book Antiqua" w:hAnsi="Book Antiqua" w:cs="AdvTT3713a231"/>
          <w:sz w:val="24"/>
          <w:szCs w:val="24"/>
        </w:rPr>
        <w:t>patient</w:t>
      </w:r>
      <w:r w:rsidR="00142284" w:rsidRPr="000152DC">
        <w:rPr>
          <w:rFonts w:ascii="Book Antiqua" w:hAnsi="Book Antiqua" w:cs="AdvTT3713a231"/>
          <w:sz w:val="24"/>
          <w:szCs w:val="24"/>
        </w:rPr>
        <w:t>´</w:t>
      </w:r>
      <w:r w:rsidR="00693B30" w:rsidRPr="000152DC">
        <w:rPr>
          <w:rFonts w:ascii="Book Antiqua" w:hAnsi="Book Antiqua" w:cs="AdvTT3713a231"/>
          <w:sz w:val="24"/>
          <w:szCs w:val="24"/>
        </w:rPr>
        <w:t>s</w:t>
      </w:r>
      <w:r w:rsidRPr="000152DC">
        <w:rPr>
          <w:rFonts w:ascii="Book Antiqua" w:hAnsi="Book Antiqua" w:cs="AdvTT3713a231+20"/>
          <w:sz w:val="24"/>
          <w:szCs w:val="24"/>
        </w:rPr>
        <w:t xml:space="preserve"> </w:t>
      </w:r>
      <w:r w:rsidRPr="000152DC">
        <w:rPr>
          <w:rFonts w:ascii="Book Antiqua" w:hAnsi="Book Antiqua" w:cs="AdvTT3713a231"/>
          <w:sz w:val="24"/>
          <w:szCs w:val="24"/>
        </w:rPr>
        <w:t>wellbeing</w:t>
      </w:r>
      <w:r w:rsidRPr="000152DC">
        <w:rPr>
          <w:rFonts w:ascii="Book Antiqua" w:hAnsi="Book Antiqua" w:cs="Tahoma"/>
          <w:sz w:val="24"/>
          <w:szCs w:val="24"/>
        </w:rPr>
        <w:t xml:space="preserve">. </w:t>
      </w:r>
      <w:r w:rsidRPr="000152DC">
        <w:rPr>
          <w:rFonts w:ascii="Book Antiqua" w:hAnsi="Book Antiqua" w:cs="AdvTT3713a231"/>
          <w:sz w:val="24"/>
          <w:szCs w:val="24"/>
        </w:rPr>
        <w:t xml:space="preserve">Many factors influence HRQL in patients with cirrhosis, however, </w:t>
      </w:r>
      <w:r w:rsidR="00F21587" w:rsidRPr="000152DC">
        <w:rPr>
          <w:rFonts w:ascii="Book Antiqua" w:hAnsi="Book Antiqua" w:cs="AdvTT3713a231"/>
          <w:sz w:val="24"/>
          <w:szCs w:val="24"/>
        </w:rPr>
        <w:t>the impact of comorbidities, such as, malnutrition are not well understood</w:t>
      </w:r>
      <w:r w:rsidR="002B4210" w:rsidRPr="000152DC">
        <w:rPr>
          <w:rFonts w:ascii="Book Antiqua" w:hAnsi="Book Antiqua" w:cs="AdvTT3713a231"/>
          <w:sz w:val="24"/>
          <w:szCs w:val="24"/>
        </w:rPr>
        <w:t xml:space="preserve">. </w:t>
      </w:r>
      <w:r w:rsidR="00871BBB">
        <w:rPr>
          <w:rFonts w:ascii="Book Antiqua" w:hAnsi="Book Antiqua" w:cs="AdvTT3713a231" w:hint="eastAsia"/>
          <w:sz w:val="24"/>
          <w:szCs w:val="24"/>
          <w:lang w:eastAsia="zh-CN"/>
        </w:rPr>
        <w:t>The authors</w:t>
      </w:r>
      <w:r w:rsidRPr="000152DC">
        <w:rPr>
          <w:rFonts w:ascii="Book Antiqua" w:hAnsi="Book Antiqua"/>
          <w:sz w:val="24"/>
          <w:szCs w:val="24"/>
        </w:rPr>
        <w:t xml:space="preserve"> found that patients with cirrhosis and malnutrition had </w:t>
      </w:r>
      <w:r w:rsidR="001168CA" w:rsidRPr="000152DC">
        <w:rPr>
          <w:rFonts w:ascii="Book Antiqua" w:hAnsi="Book Antiqua"/>
          <w:sz w:val="24"/>
          <w:szCs w:val="24"/>
        </w:rPr>
        <w:t xml:space="preserve">worse </w:t>
      </w:r>
      <w:r w:rsidRPr="000152DC">
        <w:rPr>
          <w:rFonts w:ascii="Book Antiqua" w:hAnsi="Book Antiqua"/>
          <w:sz w:val="24"/>
          <w:szCs w:val="24"/>
        </w:rPr>
        <w:t xml:space="preserve">quality of life when compared with well-nourished patients with cirrhosis. In this study, malnutrition was the main factor contributing to impairment of quality of life in these patients. </w:t>
      </w:r>
    </w:p>
    <w:p w14:paraId="6E3DBC27" w14:textId="77777777" w:rsidR="001D515A" w:rsidRPr="000152DC" w:rsidRDefault="001D515A" w:rsidP="003B26A7">
      <w:pPr>
        <w:spacing w:after="0" w:line="360" w:lineRule="auto"/>
        <w:jc w:val="both"/>
        <w:rPr>
          <w:rFonts w:ascii="Book Antiqua" w:hAnsi="Book Antiqua"/>
          <w:b/>
          <w:sz w:val="24"/>
          <w:szCs w:val="24"/>
        </w:rPr>
      </w:pPr>
    </w:p>
    <w:p w14:paraId="5FB13063" w14:textId="77777777" w:rsidR="00222396" w:rsidRPr="002F2533" w:rsidRDefault="00222396" w:rsidP="003B26A7">
      <w:pPr>
        <w:spacing w:after="0" w:line="360" w:lineRule="auto"/>
        <w:jc w:val="both"/>
        <w:rPr>
          <w:rFonts w:ascii="Book Antiqua" w:hAnsi="Book Antiqua"/>
          <w:b/>
          <w:i/>
          <w:sz w:val="24"/>
          <w:szCs w:val="24"/>
        </w:rPr>
      </w:pPr>
      <w:r w:rsidRPr="002F2533">
        <w:rPr>
          <w:rFonts w:ascii="Book Antiqua" w:hAnsi="Book Antiqua"/>
          <w:b/>
          <w:i/>
          <w:sz w:val="24"/>
          <w:szCs w:val="24"/>
        </w:rPr>
        <w:t xml:space="preserve">Applications </w:t>
      </w:r>
    </w:p>
    <w:p w14:paraId="06F5A4B0" w14:textId="7149E2EB" w:rsidR="002B4210" w:rsidRPr="000152DC" w:rsidRDefault="002B4210" w:rsidP="003B26A7">
      <w:pPr>
        <w:pStyle w:val="a4"/>
        <w:shd w:val="clear" w:color="auto" w:fill="FFFFFF"/>
        <w:spacing w:after="0" w:line="360" w:lineRule="auto"/>
        <w:jc w:val="both"/>
        <w:rPr>
          <w:rFonts w:ascii="Book Antiqua" w:hAnsi="Book Antiqua" w:cs="Arial"/>
          <w:lang w:val="en-US"/>
        </w:rPr>
      </w:pPr>
      <w:r w:rsidRPr="000152DC">
        <w:rPr>
          <w:rFonts w:ascii="Book Antiqua" w:hAnsi="Book Antiqua" w:cs="Arial"/>
          <w:lang w:val="en-US"/>
        </w:rPr>
        <w:t xml:space="preserve">In this study </w:t>
      </w:r>
      <w:r w:rsidR="002F2533">
        <w:rPr>
          <w:rFonts w:ascii="Book Antiqua" w:eastAsiaTheme="minorEastAsia" w:hAnsi="Book Antiqua" w:cs="Arial" w:hint="eastAsia"/>
          <w:lang w:val="en-US" w:eastAsia="zh-CN"/>
        </w:rPr>
        <w:t>the authors</w:t>
      </w:r>
      <w:r w:rsidRPr="000152DC">
        <w:rPr>
          <w:rFonts w:ascii="Book Antiqua" w:hAnsi="Book Antiqua" w:cs="Arial"/>
          <w:lang w:val="en-US"/>
        </w:rPr>
        <w:t xml:space="preserve"> found that several factors contribute to a poor health-related quality of life in patients with cirrhosis, however, malnutrition, which is a highly prevalent comorbidity in these patients, represents a key factor related to poor quality of life in these patients. There is a need for developing strategies to evaluate more accurately patients with cirrhosis and to identify promptly those patients at risk of malnutrition.</w:t>
      </w:r>
    </w:p>
    <w:p w14:paraId="0B773AEF" w14:textId="43D6F49B" w:rsidR="00222396" w:rsidRPr="000152DC" w:rsidRDefault="009B405B" w:rsidP="003B26A7">
      <w:pPr>
        <w:spacing w:after="0" w:line="360" w:lineRule="auto"/>
        <w:jc w:val="both"/>
        <w:rPr>
          <w:rFonts w:ascii="Book Antiqua" w:hAnsi="Book Antiqua"/>
          <w:b/>
          <w:sz w:val="24"/>
          <w:szCs w:val="24"/>
        </w:rPr>
      </w:pPr>
      <w:r w:rsidRPr="000152DC">
        <w:rPr>
          <w:rFonts w:ascii="Book Antiqua" w:hAnsi="Book Antiqua"/>
          <w:b/>
          <w:sz w:val="24"/>
          <w:szCs w:val="24"/>
        </w:rPr>
        <w:t xml:space="preserve"> </w:t>
      </w:r>
    </w:p>
    <w:p w14:paraId="0B301A93" w14:textId="77777777" w:rsidR="00280B99" w:rsidRPr="002F2533" w:rsidRDefault="00222396" w:rsidP="003B26A7">
      <w:pPr>
        <w:spacing w:after="0" w:line="360" w:lineRule="auto"/>
        <w:jc w:val="both"/>
        <w:rPr>
          <w:rFonts w:ascii="Book Antiqua" w:hAnsi="Book Antiqua"/>
          <w:b/>
          <w:i/>
          <w:sz w:val="24"/>
          <w:szCs w:val="24"/>
        </w:rPr>
      </w:pPr>
      <w:r w:rsidRPr="002F2533">
        <w:rPr>
          <w:rFonts w:ascii="Book Antiqua" w:hAnsi="Book Antiqua"/>
          <w:b/>
          <w:i/>
          <w:sz w:val="24"/>
          <w:szCs w:val="24"/>
        </w:rPr>
        <w:t xml:space="preserve">Terminology </w:t>
      </w:r>
    </w:p>
    <w:p w14:paraId="2D085E76" w14:textId="13254E97" w:rsidR="00836761" w:rsidRPr="000152DC" w:rsidRDefault="00836761" w:rsidP="003B26A7">
      <w:pPr>
        <w:autoSpaceDE w:val="0"/>
        <w:autoSpaceDN w:val="0"/>
        <w:adjustRightInd w:val="0"/>
        <w:spacing w:after="0" w:line="360" w:lineRule="auto"/>
        <w:jc w:val="both"/>
        <w:rPr>
          <w:rFonts w:ascii="Book Antiqua" w:hAnsi="Book Antiqua" w:cs="MyriadPro-Regular"/>
          <w:sz w:val="24"/>
          <w:szCs w:val="24"/>
        </w:rPr>
      </w:pPr>
      <w:r w:rsidRPr="000152DC">
        <w:rPr>
          <w:rFonts w:ascii="Book Antiqua" w:hAnsi="Book Antiqua" w:cs="MyriadPro-Regular"/>
          <w:sz w:val="24"/>
          <w:szCs w:val="24"/>
        </w:rPr>
        <w:t>Nutritional status was defined through the Subjective Global Assessment (SGA)</w:t>
      </w:r>
      <w:r w:rsidRPr="000152DC">
        <w:rPr>
          <w:rFonts w:ascii="Book Antiqua" w:hAnsi="Book Antiqua" w:cs="TrebuchetMS"/>
          <w:sz w:val="24"/>
          <w:szCs w:val="24"/>
          <w:vertAlign w:val="superscript"/>
        </w:rPr>
        <w:t xml:space="preserve"> </w:t>
      </w:r>
      <w:r w:rsidRPr="000152DC">
        <w:rPr>
          <w:rFonts w:ascii="Book Antiqua" w:hAnsi="Book Antiqua" w:cs="TrebuchetMS"/>
          <w:sz w:val="24"/>
          <w:szCs w:val="24"/>
        </w:rPr>
        <w:t xml:space="preserve">and patients were </w:t>
      </w:r>
      <w:r w:rsidR="007158F1" w:rsidRPr="000152DC">
        <w:rPr>
          <w:rFonts w:ascii="Book Antiqua" w:hAnsi="Book Antiqua" w:cs="TrebuchetMS"/>
          <w:sz w:val="24"/>
          <w:szCs w:val="24"/>
        </w:rPr>
        <w:t>divided</w:t>
      </w:r>
      <w:r w:rsidRPr="000152DC">
        <w:rPr>
          <w:rFonts w:ascii="Book Antiqua" w:hAnsi="Book Antiqua" w:cs="TrebuchetMS"/>
          <w:sz w:val="24"/>
          <w:szCs w:val="24"/>
        </w:rPr>
        <w:t xml:space="preserve"> </w:t>
      </w:r>
      <w:r w:rsidR="007158F1" w:rsidRPr="000152DC">
        <w:rPr>
          <w:rFonts w:ascii="Book Antiqua" w:hAnsi="Book Antiqua" w:cs="TrebuchetMS"/>
          <w:sz w:val="24"/>
          <w:szCs w:val="24"/>
        </w:rPr>
        <w:t>as follows:</w:t>
      </w:r>
      <w:r w:rsidRPr="000152DC">
        <w:rPr>
          <w:rFonts w:ascii="Book Antiqua" w:hAnsi="Book Antiqua" w:cs="TrebuchetMS"/>
          <w:sz w:val="24"/>
          <w:szCs w:val="24"/>
        </w:rPr>
        <w:t xml:space="preserve"> well nourished, moderately or severely malnourished</w:t>
      </w:r>
      <w:r w:rsidR="002F2533">
        <w:rPr>
          <w:rFonts w:ascii="Book Antiqua" w:hAnsi="Book Antiqua" w:cs="TrebuchetMS" w:hint="eastAsia"/>
          <w:sz w:val="24"/>
          <w:szCs w:val="24"/>
          <w:lang w:eastAsia="zh-CN"/>
        </w:rPr>
        <w:t xml:space="preserve">; </w:t>
      </w:r>
      <w:r w:rsidRPr="000152DC">
        <w:rPr>
          <w:rFonts w:ascii="Book Antiqua" w:hAnsi="Book Antiqua"/>
          <w:sz w:val="24"/>
          <w:szCs w:val="24"/>
          <w:lang w:val="en-GB"/>
        </w:rPr>
        <w:t>Health related quality of life (HRQL) is defined as the impact on three health domains: physical, psychological, and social health on patient perception of their wellbeing.</w:t>
      </w:r>
    </w:p>
    <w:p w14:paraId="781C9134" w14:textId="78C48040" w:rsidR="00222396" w:rsidRPr="000152DC" w:rsidRDefault="009B405B" w:rsidP="003B26A7">
      <w:pPr>
        <w:spacing w:after="0" w:line="360" w:lineRule="auto"/>
        <w:jc w:val="both"/>
        <w:rPr>
          <w:rFonts w:ascii="Book Antiqua" w:hAnsi="Book Antiqua"/>
          <w:b/>
          <w:sz w:val="24"/>
          <w:szCs w:val="24"/>
        </w:rPr>
      </w:pPr>
      <w:r w:rsidRPr="000152DC">
        <w:rPr>
          <w:rFonts w:ascii="Book Antiqua" w:hAnsi="Book Antiqua"/>
          <w:b/>
          <w:sz w:val="24"/>
          <w:szCs w:val="24"/>
        </w:rPr>
        <w:lastRenderedPageBreak/>
        <w:t xml:space="preserve"> </w:t>
      </w:r>
    </w:p>
    <w:p w14:paraId="71790544" w14:textId="77777777" w:rsidR="00280B99" w:rsidRPr="002F2533" w:rsidRDefault="00222396" w:rsidP="003B26A7">
      <w:pPr>
        <w:spacing w:after="0" w:line="360" w:lineRule="auto"/>
        <w:jc w:val="both"/>
        <w:rPr>
          <w:rFonts w:ascii="Book Antiqua" w:hAnsi="Book Antiqua"/>
          <w:b/>
          <w:i/>
          <w:sz w:val="24"/>
          <w:szCs w:val="24"/>
        </w:rPr>
      </w:pPr>
      <w:r w:rsidRPr="002F2533">
        <w:rPr>
          <w:rFonts w:ascii="Book Antiqua" w:hAnsi="Book Antiqua"/>
          <w:b/>
          <w:i/>
          <w:sz w:val="24"/>
          <w:szCs w:val="24"/>
        </w:rPr>
        <w:t xml:space="preserve">Peer-review </w:t>
      </w:r>
    </w:p>
    <w:p w14:paraId="6DE9E103" w14:textId="6142CC13" w:rsidR="00CD34F1" w:rsidRPr="000152DC" w:rsidRDefault="00B553E4" w:rsidP="003B26A7">
      <w:pPr>
        <w:spacing w:after="0" w:line="360" w:lineRule="auto"/>
        <w:jc w:val="both"/>
        <w:rPr>
          <w:rFonts w:ascii="Book Antiqua" w:hAnsi="Book Antiqua"/>
          <w:b/>
          <w:sz w:val="24"/>
          <w:szCs w:val="24"/>
        </w:rPr>
      </w:pPr>
      <w:proofErr w:type="gramStart"/>
      <w:r w:rsidRPr="00B553E4">
        <w:rPr>
          <w:rFonts w:ascii="Book Antiqua" w:hAnsi="Book Antiqua"/>
          <w:sz w:val="24"/>
          <w:szCs w:val="24"/>
        </w:rPr>
        <w:t>Very nice and well written paper.</w:t>
      </w:r>
      <w:proofErr w:type="gramEnd"/>
    </w:p>
    <w:p w14:paraId="406A28E0" w14:textId="77777777" w:rsidR="00CD34F1" w:rsidRPr="000152DC" w:rsidRDefault="00CD34F1" w:rsidP="003B26A7">
      <w:pPr>
        <w:spacing w:after="0" w:line="360" w:lineRule="auto"/>
        <w:jc w:val="both"/>
        <w:rPr>
          <w:rFonts w:ascii="Book Antiqua" w:hAnsi="Book Antiqua"/>
          <w:b/>
          <w:sz w:val="24"/>
          <w:szCs w:val="24"/>
        </w:rPr>
      </w:pPr>
    </w:p>
    <w:p w14:paraId="43AEEBB9" w14:textId="77777777" w:rsidR="00CD34F1" w:rsidRPr="000152DC" w:rsidRDefault="00CD34F1" w:rsidP="003B26A7">
      <w:pPr>
        <w:spacing w:after="0" w:line="360" w:lineRule="auto"/>
        <w:jc w:val="both"/>
        <w:rPr>
          <w:rFonts w:ascii="Book Antiqua" w:hAnsi="Book Antiqua"/>
          <w:b/>
          <w:sz w:val="24"/>
          <w:szCs w:val="24"/>
        </w:rPr>
      </w:pPr>
    </w:p>
    <w:p w14:paraId="51680BA5" w14:textId="77777777" w:rsidR="001D515A" w:rsidRPr="000152DC" w:rsidRDefault="001D515A" w:rsidP="003B26A7">
      <w:pPr>
        <w:spacing w:after="0" w:line="360" w:lineRule="auto"/>
        <w:jc w:val="both"/>
        <w:rPr>
          <w:rFonts w:ascii="Book Antiqua" w:hAnsi="Book Antiqua"/>
          <w:b/>
          <w:sz w:val="24"/>
          <w:szCs w:val="24"/>
        </w:rPr>
      </w:pPr>
    </w:p>
    <w:p w14:paraId="1F938CF0" w14:textId="77777777" w:rsidR="001D515A" w:rsidRPr="000152DC" w:rsidRDefault="001D515A" w:rsidP="003B26A7">
      <w:pPr>
        <w:spacing w:after="0" w:line="360" w:lineRule="auto"/>
        <w:jc w:val="both"/>
        <w:rPr>
          <w:rFonts w:ascii="Book Antiqua" w:hAnsi="Book Antiqua"/>
          <w:b/>
          <w:sz w:val="24"/>
          <w:szCs w:val="24"/>
        </w:rPr>
      </w:pPr>
    </w:p>
    <w:p w14:paraId="7A929E6A" w14:textId="77777777" w:rsidR="001D515A" w:rsidRPr="000152DC" w:rsidRDefault="001D515A" w:rsidP="003B26A7">
      <w:pPr>
        <w:spacing w:after="0" w:line="360" w:lineRule="auto"/>
        <w:jc w:val="both"/>
        <w:rPr>
          <w:rFonts w:ascii="Book Antiqua" w:hAnsi="Book Antiqua"/>
          <w:b/>
          <w:sz w:val="24"/>
          <w:szCs w:val="24"/>
        </w:rPr>
      </w:pPr>
    </w:p>
    <w:p w14:paraId="65D4306E" w14:textId="77777777" w:rsidR="001D515A" w:rsidRPr="000152DC" w:rsidRDefault="001D515A" w:rsidP="003B26A7">
      <w:pPr>
        <w:spacing w:after="0" w:line="360" w:lineRule="auto"/>
        <w:jc w:val="both"/>
        <w:rPr>
          <w:rFonts w:ascii="Book Antiqua" w:hAnsi="Book Antiqua"/>
          <w:b/>
          <w:sz w:val="24"/>
          <w:szCs w:val="24"/>
        </w:rPr>
      </w:pPr>
    </w:p>
    <w:p w14:paraId="1852E9C5" w14:textId="77777777" w:rsidR="001D515A" w:rsidRDefault="001D515A" w:rsidP="003B26A7">
      <w:pPr>
        <w:spacing w:after="0" w:line="360" w:lineRule="auto"/>
        <w:jc w:val="both"/>
        <w:rPr>
          <w:rFonts w:ascii="Book Antiqua" w:hAnsi="Book Antiqua"/>
          <w:b/>
          <w:sz w:val="24"/>
          <w:szCs w:val="24"/>
          <w:lang w:eastAsia="zh-CN"/>
        </w:rPr>
      </w:pPr>
    </w:p>
    <w:p w14:paraId="07D1DD6E" w14:textId="77777777" w:rsidR="00F72EC9" w:rsidRDefault="00F72EC9" w:rsidP="003B26A7">
      <w:pPr>
        <w:spacing w:after="0" w:line="360" w:lineRule="auto"/>
        <w:jc w:val="both"/>
        <w:rPr>
          <w:rFonts w:ascii="Book Antiqua" w:hAnsi="Book Antiqua"/>
          <w:b/>
          <w:sz w:val="24"/>
          <w:szCs w:val="24"/>
          <w:lang w:eastAsia="zh-CN"/>
        </w:rPr>
      </w:pPr>
    </w:p>
    <w:p w14:paraId="19288B65" w14:textId="77777777" w:rsidR="00F72EC9" w:rsidRDefault="00F72EC9" w:rsidP="003B26A7">
      <w:pPr>
        <w:spacing w:after="0" w:line="360" w:lineRule="auto"/>
        <w:jc w:val="both"/>
        <w:rPr>
          <w:rFonts w:ascii="Book Antiqua" w:hAnsi="Book Antiqua"/>
          <w:b/>
          <w:sz w:val="24"/>
          <w:szCs w:val="24"/>
          <w:lang w:eastAsia="zh-CN"/>
        </w:rPr>
      </w:pPr>
    </w:p>
    <w:p w14:paraId="437871A4" w14:textId="77777777" w:rsidR="00F72EC9" w:rsidRDefault="00F72EC9" w:rsidP="003B26A7">
      <w:pPr>
        <w:spacing w:after="0" w:line="360" w:lineRule="auto"/>
        <w:jc w:val="both"/>
        <w:rPr>
          <w:rFonts w:ascii="Book Antiqua" w:hAnsi="Book Antiqua"/>
          <w:b/>
          <w:sz w:val="24"/>
          <w:szCs w:val="24"/>
          <w:lang w:eastAsia="zh-CN"/>
        </w:rPr>
      </w:pPr>
    </w:p>
    <w:p w14:paraId="7EAC7325" w14:textId="77777777" w:rsidR="00F72EC9" w:rsidRDefault="00F72EC9" w:rsidP="003B26A7">
      <w:pPr>
        <w:spacing w:after="0" w:line="360" w:lineRule="auto"/>
        <w:jc w:val="both"/>
        <w:rPr>
          <w:rFonts w:ascii="Book Antiqua" w:hAnsi="Book Antiqua"/>
          <w:b/>
          <w:sz w:val="24"/>
          <w:szCs w:val="24"/>
          <w:lang w:eastAsia="zh-CN"/>
        </w:rPr>
      </w:pPr>
    </w:p>
    <w:p w14:paraId="38CA5917" w14:textId="77777777" w:rsidR="00F72EC9" w:rsidRDefault="00F72EC9" w:rsidP="003B26A7">
      <w:pPr>
        <w:spacing w:after="0" w:line="360" w:lineRule="auto"/>
        <w:jc w:val="both"/>
        <w:rPr>
          <w:rFonts w:ascii="Book Antiqua" w:hAnsi="Book Antiqua"/>
          <w:b/>
          <w:sz w:val="24"/>
          <w:szCs w:val="24"/>
          <w:lang w:eastAsia="zh-CN"/>
        </w:rPr>
      </w:pPr>
    </w:p>
    <w:p w14:paraId="45C88A91" w14:textId="77777777" w:rsidR="00F72EC9" w:rsidRDefault="00F72EC9" w:rsidP="003B26A7">
      <w:pPr>
        <w:spacing w:after="0" w:line="360" w:lineRule="auto"/>
        <w:jc w:val="both"/>
        <w:rPr>
          <w:rFonts w:ascii="Book Antiqua" w:hAnsi="Book Antiqua"/>
          <w:b/>
          <w:sz w:val="24"/>
          <w:szCs w:val="24"/>
          <w:lang w:eastAsia="zh-CN"/>
        </w:rPr>
      </w:pPr>
    </w:p>
    <w:p w14:paraId="3978B3E5" w14:textId="77777777" w:rsidR="00F72EC9" w:rsidRDefault="00F72EC9" w:rsidP="003B26A7">
      <w:pPr>
        <w:spacing w:after="0" w:line="360" w:lineRule="auto"/>
        <w:jc w:val="both"/>
        <w:rPr>
          <w:rFonts w:ascii="Book Antiqua" w:hAnsi="Book Antiqua"/>
          <w:b/>
          <w:sz w:val="24"/>
          <w:szCs w:val="24"/>
          <w:lang w:eastAsia="zh-CN"/>
        </w:rPr>
      </w:pPr>
    </w:p>
    <w:p w14:paraId="669A1C26" w14:textId="77777777" w:rsidR="00F72EC9" w:rsidRDefault="00F72EC9" w:rsidP="003B26A7">
      <w:pPr>
        <w:spacing w:after="0" w:line="360" w:lineRule="auto"/>
        <w:jc w:val="both"/>
        <w:rPr>
          <w:rFonts w:ascii="Book Antiqua" w:hAnsi="Book Antiqua"/>
          <w:b/>
          <w:sz w:val="24"/>
          <w:szCs w:val="24"/>
          <w:lang w:eastAsia="zh-CN"/>
        </w:rPr>
      </w:pPr>
    </w:p>
    <w:p w14:paraId="4136D457" w14:textId="77777777" w:rsidR="00F72EC9" w:rsidRDefault="00F72EC9" w:rsidP="003B26A7">
      <w:pPr>
        <w:spacing w:after="0" w:line="360" w:lineRule="auto"/>
        <w:jc w:val="both"/>
        <w:rPr>
          <w:rFonts w:ascii="Book Antiqua" w:hAnsi="Book Antiqua"/>
          <w:b/>
          <w:sz w:val="24"/>
          <w:szCs w:val="24"/>
          <w:lang w:eastAsia="zh-CN"/>
        </w:rPr>
      </w:pPr>
    </w:p>
    <w:p w14:paraId="6F7CF514" w14:textId="77777777" w:rsidR="00F72EC9" w:rsidRDefault="00F72EC9" w:rsidP="003B26A7">
      <w:pPr>
        <w:spacing w:after="0" w:line="360" w:lineRule="auto"/>
        <w:jc w:val="both"/>
        <w:rPr>
          <w:rFonts w:ascii="Book Antiqua" w:hAnsi="Book Antiqua"/>
          <w:b/>
          <w:sz w:val="24"/>
          <w:szCs w:val="24"/>
          <w:lang w:eastAsia="zh-CN"/>
        </w:rPr>
      </w:pPr>
    </w:p>
    <w:p w14:paraId="27D2FA8D" w14:textId="77777777" w:rsidR="00F72EC9" w:rsidRDefault="00F72EC9" w:rsidP="003B26A7">
      <w:pPr>
        <w:spacing w:after="0" w:line="360" w:lineRule="auto"/>
        <w:jc w:val="both"/>
        <w:rPr>
          <w:rFonts w:ascii="Book Antiqua" w:hAnsi="Book Antiqua"/>
          <w:b/>
          <w:sz w:val="24"/>
          <w:szCs w:val="24"/>
          <w:lang w:eastAsia="zh-CN"/>
        </w:rPr>
      </w:pPr>
    </w:p>
    <w:p w14:paraId="63E2B77B" w14:textId="77777777" w:rsidR="00F72EC9" w:rsidRDefault="00F72EC9" w:rsidP="003B26A7">
      <w:pPr>
        <w:spacing w:after="0" w:line="360" w:lineRule="auto"/>
        <w:jc w:val="both"/>
        <w:rPr>
          <w:rFonts w:ascii="Book Antiqua" w:hAnsi="Book Antiqua"/>
          <w:b/>
          <w:sz w:val="24"/>
          <w:szCs w:val="24"/>
          <w:lang w:eastAsia="zh-CN"/>
        </w:rPr>
      </w:pPr>
    </w:p>
    <w:p w14:paraId="0BA5D5BC" w14:textId="77777777" w:rsidR="00F72EC9" w:rsidRDefault="00F72EC9" w:rsidP="003B26A7">
      <w:pPr>
        <w:spacing w:after="0" w:line="360" w:lineRule="auto"/>
        <w:jc w:val="both"/>
        <w:rPr>
          <w:rFonts w:ascii="Book Antiqua" w:hAnsi="Book Antiqua"/>
          <w:b/>
          <w:sz w:val="24"/>
          <w:szCs w:val="24"/>
          <w:lang w:eastAsia="zh-CN"/>
        </w:rPr>
      </w:pPr>
    </w:p>
    <w:p w14:paraId="74053DEC" w14:textId="77777777" w:rsidR="00F72EC9" w:rsidRDefault="00F72EC9" w:rsidP="003B26A7">
      <w:pPr>
        <w:spacing w:after="0" w:line="360" w:lineRule="auto"/>
        <w:jc w:val="both"/>
        <w:rPr>
          <w:rFonts w:ascii="Book Antiqua" w:hAnsi="Book Antiqua"/>
          <w:b/>
          <w:sz w:val="24"/>
          <w:szCs w:val="24"/>
          <w:lang w:eastAsia="zh-CN"/>
        </w:rPr>
      </w:pPr>
    </w:p>
    <w:p w14:paraId="08258285" w14:textId="77777777" w:rsidR="00F72EC9" w:rsidRDefault="00F72EC9" w:rsidP="003B26A7">
      <w:pPr>
        <w:spacing w:after="0" w:line="360" w:lineRule="auto"/>
        <w:jc w:val="both"/>
        <w:rPr>
          <w:rFonts w:ascii="Book Antiqua" w:hAnsi="Book Antiqua"/>
          <w:b/>
          <w:sz w:val="24"/>
          <w:szCs w:val="24"/>
          <w:lang w:eastAsia="zh-CN"/>
        </w:rPr>
      </w:pPr>
    </w:p>
    <w:p w14:paraId="220CDE7E" w14:textId="77777777" w:rsidR="00F72EC9" w:rsidRDefault="00F72EC9" w:rsidP="003B26A7">
      <w:pPr>
        <w:spacing w:after="0" w:line="360" w:lineRule="auto"/>
        <w:jc w:val="both"/>
        <w:rPr>
          <w:rFonts w:ascii="Book Antiqua" w:hAnsi="Book Antiqua"/>
          <w:b/>
          <w:sz w:val="24"/>
          <w:szCs w:val="24"/>
          <w:lang w:eastAsia="zh-CN"/>
        </w:rPr>
      </w:pPr>
    </w:p>
    <w:p w14:paraId="62C047C3" w14:textId="77777777" w:rsidR="00F72EC9" w:rsidRDefault="00F72EC9" w:rsidP="003B26A7">
      <w:pPr>
        <w:spacing w:after="0" w:line="360" w:lineRule="auto"/>
        <w:jc w:val="both"/>
        <w:rPr>
          <w:rFonts w:ascii="Book Antiqua" w:hAnsi="Book Antiqua"/>
          <w:b/>
          <w:sz w:val="24"/>
          <w:szCs w:val="24"/>
          <w:lang w:eastAsia="zh-CN"/>
        </w:rPr>
      </w:pPr>
    </w:p>
    <w:p w14:paraId="058DE254" w14:textId="77777777" w:rsidR="00F72EC9" w:rsidRDefault="00F72EC9" w:rsidP="003B26A7">
      <w:pPr>
        <w:spacing w:after="0" w:line="360" w:lineRule="auto"/>
        <w:jc w:val="both"/>
        <w:rPr>
          <w:rFonts w:ascii="Book Antiqua" w:hAnsi="Book Antiqua"/>
          <w:b/>
          <w:sz w:val="24"/>
          <w:szCs w:val="24"/>
          <w:lang w:eastAsia="zh-CN"/>
        </w:rPr>
      </w:pPr>
    </w:p>
    <w:p w14:paraId="2F3065DE" w14:textId="77777777" w:rsidR="00F72EC9" w:rsidRDefault="00F72EC9" w:rsidP="003B26A7">
      <w:pPr>
        <w:spacing w:after="0" w:line="360" w:lineRule="auto"/>
        <w:jc w:val="both"/>
        <w:rPr>
          <w:rFonts w:ascii="Book Antiqua" w:hAnsi="Book Antiqua"/>
          <w:b/>
          <w:sz w:val="24"/>
          <w:szCs w:val="24"/>
          <w:lang w:eastAsia="zh-CN"/>
        </w:rPr>
      </w:pPr>
    </w:p>
    <w:p w14:paraId="6EC0B5B6" w14:textId="77777777" w:rsidR="00F72EC9" w:rsidRPr="000152DC" w:rsidRDefault="00F72EC9" w:rsidP="003B26A7">
      <w:pPr>
        <w:spacing w:after="0" w:line="360" w:lineRule="auto"/>
        <w:jc w:val="both"/>
        <w:rPr>
          <w:rFonts w:ascii="Book Antiqua" w:hAnsi="Book Antiqua"/>
          <w:b/>
          <w:sz w:val="24"/>
          <w:szCs w:val="24"/>
          <w:lang w:eastAsia="zh-CN"/>
        </w:rPr>
      </w:pPr>
    </w:p>
    <w:p w14:paraId="598FDEB3" w14:textId="77777777" w:rsidR="00231FED" w:rsidRPr="000E6001" w:rsidRDefault="00231FED" w:rsidP="000E6001">
      <w:pPr>
        <w:spacing w:after="0" w:line="360" w:lineRule="auto"/>
        <w:jc w:val="both"/>
        <w:rPr>
          <w:rFonts w:ascii="Book Antiqua" w:hAnsi="Book Antiqua"/>
          <w:b/>
          <w:sz w:val="24"/>
          <w:szCs w:val="24"/>
        </w:rPr>
      </w:pPr>
      <w:r w:rsidRPr="000E6001">
        <w:rPr>
          <w:rFonts w:ascii="Book Antiqua" w:hAnsi="Book Antiqua"/>
          <w:b/>
          <w:sz w:val="24"/>
          <w:szCs w:val="24"/>
        </w:rPr>
        <w:lastRenderedPageBreak/>
        <w:t>REFERENCES</w:t>
      </w:r>
    </w:p>
    <w:p w14:paraId="5C7F4E65" w14:textId="5833583A"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w:t>
      </w:r>
      <w:r w:rsidRPr="000E6001">
        <w:rPr>
          <w:rFonts w:ascii="Book Antiqua" w:eastAsia="宋体" w:hAnsi="Book Antiqua" w:cs="宋体"/>
          <w:color w:val="000000"/>
          <w:sz w:val="24"/>
          <w:szCs w:val="24"/>
          <w:lang w:eastAsia="zh-CN"/>
        </w:rPr>
        <w:t xml:space="preserve"> </w:t>
      </w:r>
      <w:r w:rsidRPr="000E6001">
        <w:rPr>
          <w:rFonts w:ascii="Book Antiqua" w:eastAsia="宋体" w:hAnsi="Book Antiqua" w:cs="宋体"/>
          <w:b/>
          <w:color w:val="000000"/>
          <w:sz w:val="24"/>
          <w:szCs w:val="24"/>
          <w:lang w:eastAsia="zh-CN"/>
        </w:rPr>
        <w:t>Tucker ME.</w:t>
      </w:r>
      <w:r w:rsidRPr="000E6001">
        <w:rPr>
          <w:rFonts w:ascii="Book Antiqua" w:eastAsia="宋体" w:hAnsi="Book Antiqua" w:cs="宋体"/>
          <w:color w:val="000000"/>
          <w:sz w:val="24"/>
          <w:szCs w:val="24"/>
          <w:lang w:eastAsia="zh-CN"/>
        </w:rPr>
        <w:t xml:space="preserve"> </w:t>
      </w:r>
      <w:proofErr w:type="gramStart"/>
      <w:r w:rsidRPr="000E6001">
        <w:rPr>
          <w:rFonts w:ascii="Book Antiqua" w:eastAsia="宋体" w:hAnsi="Book Antiqua" w:cs="宋体"/>
          <w:color w:val="000000"/>
          <w:sz w:val="24"/>
          <w:szCs w:val="24"/>
          <w:lang w:eastAsia="zh-CN"/>
        </w:rPr>
        <w:t>Global burden of liver disease substantial.</w:t>
      </w:r>
      <w:proofErr w:type="gramEnd"/>
      <w:r w:rsidRPr="000E6001">
        <w:rPr>
          <w:rFonts w:ascii="Book Antiqua" w:eastAsia="宋体" w:hAnsi="Book Antiqua" w:cs="宋体"/>
          <w:color w:val="000000"/>
          <w:sz w:val="24"/>
          <w:szCs w:val="24"/>
          <w:lang w:eastAsia="zh-CN"/>
        </w:rPr>
        <w:t xml:space="preserve"> Available from: URL:</w:t>
      </w:r>
      <w:r>
        <w:rPr>
          <w:rFonts w:ascii="Book Antiqua" w:eastAsia="宋体" w:hAnsi="Book Antiqua" w:cs="宋体" w:hint="eastAsia"/>
          <w:color w:val="000000"/>
          <w:sz w:val="24"/>
          <w:szCs w:val="24"/>
          <w:lang w:eastAsia="zh-CN"/>
        </w:rPr>
        <w:t xml:space="preserve"> </w:t>
      </w:r>
      <w:r w:rsidRPr="000E6001">
        <w:rPr>
          <w:rFonts w:ascii="Book Antiqua" w:eastAsia="宋体" w:hAnsi="Book Antiqua" w:cs="宋体"/>
          <w:color w:val="000000"/>
          <w:sz w:val="24"/>
          <w:szCs w:val="24"/>
          <w:lang w:eastAsia="zh-CN"/>
        </w:rPr>
        <w:t>http: //www.medscape.com/viewarticle/813788#1</w:t>
      </w:r>
    </w:p>
    <w:p w14:paraId="1AEF705B"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2 </w:t>
      </w:r>
      <w:r w:rsidRPr="000E6001">
        <w:rPr>
          <w:rFonts w:ascii="Book Antiqua" w:eastAsia="宋体" w:hAnsi="Book Antiqua" w:cs="宋体"/>
          <w:b/>
          <w:bCs/>
          <w:color w:val="000000"/>
          <w:sz w:val="24"/>
          <w:szCs w:val="24"/>
          <w:lang w:eastAsia="zh-CN"/>
        </w:rPr>
        <w:t>Fleming KM</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Aithal</w:t>
      </w:r>
      <w:proofErr w:type="spellEnd"/>
      <w:r w:rsidRPr="000E6001">
        <w:rPr>
          <w:rFonts w:ascii="Book Antiqua" w:eastAsia="宋体" w:hAnsi="Book Antiqua" w:cs="宋体"/>
          <w:color w:val="000000"/>
          <w:sz w:val="24"/>
          <w:szCs w:val="24"/>
          <w:lang w:eastAsia="zh-CN"/>
        </w:rPr>
        <w:t xml:space="preserve"> GP, Card TR, West J. All-cause mortality in people with cirrhosis compared with the general population: a population-based cohort study. </w:t>
      </w:r>
      <w:r w:rsidRPr="000E6001">
        <w:rPr>
          <w:rFonts w:ascii="Book Antiqua" w:eastAsia="宋体" w:hAnsi="Book Antiqua" w:cs="宋体"/>
          <w:i/>
          <w:iCs/>
          <w:color w:val="000000"/>
          <w:sz w:val="24"/>
          <w:szCs w:val="24"/>
          <w:lang w:eastAsia="zh-CN"/>
        </w:rPr>
        <w:t xml:space="preserve">Liver </w:t>
      </w:r>
      <w:proofErr w:type="spellStart"/>
      <w:r w:rsidRPr="000E6001">
        <w:rPr>
          <w:rFonts w:ascii="Book Antiqua" w:eastAsia="宋体" w:hAnsi="Book Antiqua" w:cs="宋体"/>
          <w:i/>
          <w:iCs/>
          <w:color w:val="000000"/>
          <w:sz w:val="24"/>
          <w:szCs w:val="24"/>
          <w:lang w:eastAsia="zh-CN"/>
        </w:rPr>
        <w:t>Int</w:t>
      </w:r>
      <w:proofErr w:type="spellEnd"/>
      <w:r w:rsidRPr="000E6001">
        <w:rPr>
          <w:rFonts w:ascii="Book Antiqua" w:eastAsia="宋体" w:hAnsi="Book Antiqua" w:cs="宋体"/>
          <w:color w:val="000000"/>
          <w:sz w:val="24"/>
          <w:szCs w:val="24"/>
          <w:lang w:eastAsia="zh-CN"/>
        </w:rPr>
        <w:t> 2012; </w:t>
      </w:r>
      <w:r w:rsidRPr="000E6001">
        <w:rPr>
          <w:rFonts w:ascii="Book Antiqua" w:eastAsia="宋体" w:hAnsi="Book Antiqua" w:cs="宋体"/>
          <w:b/>
          <w:bCs/>
          <w:color w:val="000000"/>
          <w:sz w:val="24"/>
          <w:szCs w:val="24"/>
          <w:lang w:eastAsia="zh-CN"/>
        </w:rPr>
        <w:t>32</w:t>
      </w:r>
      <w:r w:rsidRPr="000E6001">
        <w:rPr>
          <w:rFonts w:ascii="Book Antiqua" w:eastAsia="宋体" w:hAnsi="Book Antiqua" w:cs="宋体"/>
          <w:color w:val="000000"/>
          <w:sz w:val="24"/>
          <w:szCs w:val="24"/>
          <w:lang w:eastAsia="zh-CN"/>
        </w:rPr>
        <w:t>: 79-84 [PMID: 21745279 DOI: 10.1111/j.1478-3231.2011.02517]</w:t>
      </w:r>
    </w:p>
    <w:p w14:paraId="6EB6099B"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3 </w:t>
      </w:r>
      <w:proofErr w:type="spellStart"/>
      <w:r w:rsidRPr="000E6001">
        <w:rPr>
          <w:rFonts w:ascii="Book Antiqua" w:eastAsia="宋体" w:hAnsi="Book Antiqua" w:cs="宋体"/>
          <w:b/>
          <w:bCs/>
          <w:color w:val="000000"/>
          <w:sz w:val="24"/>
          <w:szCs w:val="24"/>
          <w:lang w:eastAsia="zh-CN"/>
        </w:rPr>
        <w:t>Maharshi</w:t>
      </w:r>
      <w:proofErr w:type="spellEnd"/>
      <w:r w:rsidRPr="000E6001">
        <w:rPr>
          <w:rFonts w:ascii="Book Antiqua" w:eastAsia="宋体" w:hAnsi="Book Antiqua" w:cs="宋体"/>
          <w:b/>
          <w:bCs/>
          <w:color w:val="000000"/>
          <w:sz w:val="24"/>
          <w:szCs w:val="24"/>
          <w:lang w:eastAsia="zh-CN"/>
        </w:rPr>
        <w:t xml:space="preserve"> S</w:t>
      </w:r>
      <w:r w:rsidRPr="000E6001">
        <w:rPr>
          <w:rFonts w:ascii="Book Antiqua" w:eastAsia="宋体" w:hAnsi="Book Antiqua" w:cs="宋体"/>
          <w:color w:val="000000"/>
          <w:sz w:val="24"/>
          <w:szCs w:val="24"/>
          <w:lang w:eastAsia="zh-CN"/>
        </w:rPr>
        <w:t>, Sharma BC, Srivastava S. Malnutrition in cirrhosis increases morbidity and mortality. </w:t>
      </w:r>
      <w:r w:rsidRPr="000E6001">
        <w:rPr>
          <w:rFonts w:ascii="Book Antiqua" w:eastAsia="宋体" w:hAnsi="Book Antiqua" w:cs="宋体"/>
          <w:i/>
          <w:iCs/>
          <w:color w:val="000000"/>
          <w:sz w:val="24"/>
          <w:szCs w:val="24"/>
          <w:lang w:eastAsia="zh-CN"/>
        </w:rPr>
        <w:t xml:space="preserve">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Hepatol</w:t>
      </w:r>
      <w:proofErr w:type="spellEnd"/>
      <w:r w:rsidRPr="000E6001">
        <w:rPr>
          <w:rFonts w:ascii="Book Antiqua" w:eastAsia="宋体" w:hAnsi="Book Antiqua" w:cs="宋体"/>
          <w:color w:val="000000"/>
          <w:sz w:val="24"/>
          <w:szCs w:val="24"/>
          <w:lang w:eastAsia="zh-CN"/>
        </w:rPr>
        <w:t> 2015; </w:t>
      </w:r>
      <w:r w:rsidRPr="000E6001">
        <w:rPr>
          <w:rFonts w:ascii="Book Antiqua" w:eastAsia="宋体" w:hAnsi="Book Antiqua" w:cs="宋体"/>
          <w:b/>
          <w:bCs/>
          <w:color w:val="000000"/>
          <w:sz w:val="24"/>
          <w:szCs w:val="24"/>
          <w:lang w:eastAsia="zh-CN"/>
        </w:rPr>
        <w:t>30</w:t>
      </w:r>
      <w:r w:rsidRPr="000E6001">
        <w:rPr>
          <w:rFonts w:ascii="Book Antiqua" w:eastAsia="宋体" w:hAnsi="Book Antiqua" w:cs="宋体"/>
          <w:color w:val="000000"/>
          <w:sz w:val="24"/>
          <w:szCs w:val="24"/>
          <w:lang w:eastAsia="zh-CN"/>
        </w:rPr>
        <w:t>: 1507-1513 [PMID: 25974421 DOI: 10.1111/jgh.12999]</w:t>
      </w:r>
    </w:p>
    <w:p w14:paraId="5F599D79" w14:textId="77777777" w:rsidR="00FC5B97" w:rsidRDefault="000E6001" w:rsidP="000E6001">
      <w:pPr>
        <w:spacing w:after="0" w:line="360" w:lineRule="auto"/>
        <w:jc w:val="both"/>
        <w:rPr>
          <w:rFonts w:ascii="Book Antiqua" w:hAnsi="Book Antiqua"/>
          <w:sz w:val="24"/>
          <w:szCs w:val="24"/>
          <w:lang w:eastAsia="zh-CN"/>
        </w:rPr>
      </w:pPr>
      <w:r w:rsidRPr="000E6001">
        <w:rPr>
          <w:rFonts w:ascii="Book Antiqua" w:eastAsia="宋体" w:hAnsi="Book Antiqua" w:cs="宋体"/>
          <w:color w:val="000000"/>
          <w:sz w:val="24"/>
          <w:szCs w:val="24"/>
          <w:lang w:eastAsia="zh-CN"/>
        </w:rPr>
        <w:t xml:space="preserve">4 </w:t>
      </w:r>
      <w:r w:rsidR="00FC5B97" w:rsidRPr="000152DC">
        <w:rPr>
          <w:rFonts w:ascii="Book Antiqua" w:hAnsi="Book Antiqua" w:cs="TrebuchetMS-Bold"/>
          <w:b/>
          <w:bCs/>
          <w:sz w:val="24"/>
          <w:szCs w:val="24"/>
        </w:rPr>
        <w:t>Pérez-Reyes E,</w:t>
      </w:r>
      <w:r w:rsidR="00FC5B97" w:rsidRPr="000152DC">
        <w:rPr>
          <w:rFonts w:ascii="Book Antiqua" w:hAnsi="Book Antiqua" w:cs="TrebuchetMS-Bold"/>
          <w:bCs/>
          <w:sz w:val="24"/>
          <w:szCs w:val="24"/>
        </w:rPr>
        <w:t xml:space="preserve"> Rivera-Sánchez J, </w:t>
      </w:r>
      <w:proofErr w:type="spellStart"/>
      <w:r w:rsidR="00FC5B97" w:rsidRPr="000152DC">
        <w:rPr>
          <w:rFonts w:ascii="Book Antiqua" w:hAnsi="Book Antiqua" w:cs="TrebuchetMS-Bold"/>
          <w:bCs/>
          <w:sz w:val="24"/>
          <w:szCs w:val="24"/>
        </w:rPr>
        <w:t>Servín-Caamaño</w:t>
      </w:r>
      <w:proofErr w:type="spellEnd"/>
      <w:r w:rsidR="00FC5B97" w:rsidRPr="000152DC">
        <w:rPr>
          <w:rFonts w:ascii="Book Antiqua" w:hAnsi="Book Antiqua" w:cs="TrebuchetMS-Bold"/>
          <w:bCs/>
          <w:sz w:val="24"/>
          <w:szCs w:val="24"/>
        </w:rPr>
        <w:t xml:space="preserve"> AI, Pérez-Torres E, </w:t>
      </w:r>
      <w:proofErr w:type="spellStart"/>
      <w:r w:rsidR="00FC5B97" w:rsidRPr="000152DC">
        <w:rPr>
          <w:rFonts w:ascii="Book Antiqua" w:hAnsi="Book Antiqua" w:cs="TrebuchetMS-Bold"/>
          <w:bCs/>
          <w:sz w:val="24"/>
          <w:szCs w:val="24"/>
        </w:rPr>
        <w:t>Abdo</w:t>
      </w:r>
      <w:proofErr w:type="spellEnd"/>
      <w:r w:rsidR="00FC5B97" w:rsidRPr="000152DC">
        <w:rPr>
          <w:rFonts w:ascii="Book Antiqua" w:hAnsi="Book Antiqua" w:cs="TrebuchetMS-Bold"/>
          <w:bCs/>
          <w:sz w:val="24"/>
          <w:szCs w:val="24"/>
        </w:rPr>
        <w:t xml:space="preserve">-Francis JM, </w:t>
      </w:r>
      <w:proofErr w:type="spellStart"/>
      <w:r w:rsidR="00FC5B97" w:rsidRPr="000152DC">
        <w:rPr>
          <w:rFonts w:ascii="Book Antiqua" w:hAnsi="Book Antiqua" w:cs="TrebuchetMS-Bold"/>
          <w:bCs/>
          <w:sz w:val="24"/>
          <w:szCs w:val="24"/>
        </w:rPr>
        <w:t>Higuera</w:t>
      </w:r>
      <w:proofErr w:type="spellEnd"/>
      <w:r w:rsidR="00FC5B97" w:rsidRPr="000152DC">
        <w:rPr>
          <w:rFonts w:ascii="Book Antiqua" w:hAnsi="Book Antiqua" w:cs="TrebuchetMS-Bold"/>
          <w:bCs/>
          <w:sz w:val="24"/>
          <w:szCs w:val="24"/>
        </w:rPr>
        <w:t xml:space="preserve">-de la </w:t>
      </w:r>
      <w:proofErr w:type="spellStart"/>
      <w:r w:rsidR="00FC5B97" w:rsidRPr="000152DC">
        <w:rPr>
          <w:rFonts w:ascii="Book Antiqua" w:hAnsi="Book Antiqua" w:cs="TrebuchetMS-Bold"/>
          <w:bCs/>
          <w:sz w:val="24"/>
          <w:szCs w:val="24"/>
        </w:rPr>
        <w:t>Tijera</w:t>
      </w:r>
      <w:proofErr w:type="spellEnd"/>
      <w:r w:rsidR="00FC5B97" w:rsidRPr="000152DC">
        <w:rPr>
          <w:rFonts w:ascii="Book Antiqua" w:hAnsi="Book Antiqua" w:cs="TrebuchetMS-Bold"/>
          <w:bCs/>
          <w:sz w:val="24"/>
          <w:szCs w:val="24"/>
        </w:rPr>
        <w:t xml:space="preserve"> F. Malnutrition is related to a higher frequency of serious complications in patients with </w:t>
      </w:r>
      <w:proofErr w:type="spellStart"/>
      <w:r w:rsidR="00FC5B97" w:rsidRPr="000152DC">
        <w:rPr>
          <w:rFonts w:ascii="Book Antiqua" w:hAnsi="Book Antiqua" w:cs="TrebuchetMS-Bold"/>
          <w:bCs/>
          <w:sz w:val="24"/>
          <w:szCs w:val="24"/>
        </w:rPr>
        <w:t>cirrosis</w:t>
      </w:r>
      <w:proofErr w:type="spellEnd"/>
      <w:r w:rsidR="00FC5B97" w:rsidRPr="000152DC">
        <w:rPr>
          <w:rFonts w:ascii="Book Antiqua" w:hAnsi="Book Antiqua" w:cs="TrebuchetMS-Bold"/>
          <w:bCs/>
          <w:sz w:val="24"/>
          <w:szCs w:val="24"/>
        </w:rPr>
        <w:t xml:space="preserve">. </w:t>
      </w:r>
      <w:r w:rsidR="00FC5B97" w:rsidRPr="000152DC">
        <w:rPr>
          <w:rFonts w:ascii="Book Antiqua" w:hAnsi="Book Antiqua" w:cs="TrebuchetMS"/>
          <w:i/>
          <w:sz w:val="24"/>
          <w:szCs w:val="24"/>
        </w:rPr>
        <w:t xml:space="preserve">Rev Med </w:t>
      </w:r>
      <w:proofErr w:type="spellStart"/>
      <w:r w:rsidR="00FC5B97" w:rsidRPr="000152DC">
        <w:rPr>
          <w:rFonts w:ascii="Book Antiqua" w:hAnsi="Book Antiqua" w:cs="TrebuchetMS"/>
          <w:i/>
          <w:sz w:val="24"/>
          <w:szCs w:val="24"/>
        </w:rPr>
        <w:t>Hosp</w:t>
      </w:r>
      <w:proofErr w:type="spellEnd"/>
      <w:r w:rsidR="00FC5B97" w:rsidRPr="000152DC">
        <w:rPr>
          <w:rFonts w:ascii="Book Antiqua" w:hAnsi="Book Antiqua" w:cs="TrebuchetMS"/>
          <w:i/>
          <w:sz w:val="24"/>
          <w:szCs w:val="24"/>
        </w:rPr>
        <w:t xml:space="preserve"> Gen </w:t>
      </w:r>
      <w:proofErr w:type="spellStart"/>
      <w:r w:rsidR="00FC5B97" w:rsidRPr="000152DC">
        <w:rPr>
          <w:rFonts w:ascii="Book Antiqua" w:hAnsi="Book Antiqua" w:cs="TrebuchetMS"/>
          <w:i/>
          <w:sz w:val="24"/>
          <w:szCs w:val="24"/>
        </w:rPr>
        <w:t>Méx</w:t>
      </w:r>
      <w:proofErr w:type="spellEnd"/>
      <w:r w:rsidR="00FC5B97" w:rsidRPr="000152DC">
        <w:rPr>
          <w:rFonts w:ascii="Book Antiqua" w:hAnsi="Book Antiqua" w:cs="TrebuchetMS"/>
          <w:sz w:val="24"/>
          <w:szCs w:val="24"/>
        </w:rPr>
        <w:t xml:space="preserve"> 2016; </w:t>
      </w:r>
      <w:r w:rsidR="00FC5B97" w:rsidRPr="000152DC">
        <w:rPr>
          <w:rFonts w:ascii="Book Antiqua" w:hAnsi="Book Antiqua" w:cs="TrebuchetMS-Bold"/>
          <w:b/>
          <w:bCs/>
          <w:sz w:val="24"/>
          <w:szCs w:val="24"/>
        </w:rPr>
        <w:t>79</w:t>
      </w:r>
      <w:r w:rsidR="00FC5B97" w:rsidRPr="000152DC">
        <w:rPr>
          <w:rFonts w:ascii="Book Antiqua" w:hAnsi="Book Antiqua" w:cs="TrebuchetMS"/>
          <w:b/>
          <w:sz w:val="24"/>
          <w:szCs w:val="24"/>
        </w:rPr>
        <w:t>:</w:t>
      </w:r>
      <w:r w:rsidR="00FC5B97" w:rsidRPr="000152DC">
        <w:rPr>
          <w:rFonts w:ascii="Book Antiqua" w:hAnsi="Book Antiqua" w:cs="TrebuchetMS"/>
          <w:sz w:val="24"/>
          <w:szCs w:val="24"/>
        </w:rPr>
        <w:t xml:space="preserve"> 11-16 </w:t>
      </w:r>
      <w:r w:rsidR="00FC5B97" w:rsidRPr="000152DC">
        <w:rPr>
          <w:rFonts w:ascii="Book Antiqua" w:hAnsi="Book Antiqua"/>
          <w:sz w:val="24"/>
          <w:szCs w:val="24"/>
        </w:rPr>
        <w:t>[</w:t>
      </w:r>
      <w:r w:rsidR="00FC5B97" w:rsidRPr="000152DC">
        <w:rPr>
          <w:rFonts w:ascii="Book Antiqua" w:hAnsi="Book Antiqua" w:cs="Arial"/>
          <w:sz w:val="24"/>
          <w:szCs w:val="24"/>
        </w:rPr>
        <w:t xml:space="preserve">DOI: </w:t>
      </w:r>
      <w:r w:rsidR="00FC5B97" w:rsidRPr="000152DC">
        <w:rPr>
          <w:rFonts w:ascii="Book Antiqua" w:hAnsi="Book Antiqua" w:cs="TrebuchetMS"/>
          <w:sz w:val="24"/>
          <w:szCs w:val="24"/>
        </w:rPr>
        <w:t>10.1016/j.hgmx.2015.04.003</w:t>
      </w:r>
      <w:r w:rsidR="00FC5B97" w:rsidRPr="000152DC">
        <w:rPr>
          <w:rFonts w:ascii="Book Antiqua" w:hAnsi="Book Antiqua"/>
          <w:sz w:val="24"/>
          <w:szCs w:val="24"/>
        </w:rPr>
        <w:t>]</w:t>
      </w:r>
    </w:p>
    <w:p w14:paraId="5C10C908" w14:textId="3AD98D6B"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5 </w:t>
      </w:r>
      <w:proofErr w:type="spellStart"/>
      <w:r w:rsidRPr="000E6001">
        <w:rPr>
          <w:rFonts w:ascii="Book Antiqua" w:eastAsia="宋体" w:hAnsi="Book Antiqua" w:cs="宋体"/>
          <w:b/>
          <w:bCs/>
          <w:color w:val="000000"/>
          <w:sz w:val="24"/>
          <w:szCs w:val="24"/>
          <w:lang w:eastAsia="zh-CN"/>
        </w:rPr>
        <w:t>Landa-Galván</w:t>
      </w:r>
      <w:proofErr w:type="spellEnd"/>
      <w:r w:rsidRPr="000E6001">
        <w:rPr>
          <w:rFonts w:ascii="Book Antiqua" w:eastAsia="宋体" w:hAnsi="Book Antiqua" w:cs="宋体"/>
          <w:b/>
          <w:bCs/>
          <w:color w:val="000000"/>
          <w:sz w:val="24"/>
          <w:szCs w:val="24"/>
          <w:lang w:eastAsia="zh-CN"/>
        </w:rPr>
        <w:t xml:space="preserve"> HV</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Milke-García</w:t>
      </w:r>
      <w:proofErr w:type="spellEnd"/>
      <w:r w:rsidRPr="000E6001">
        <w:rPr>
          <w:rFonts w:ascii="Book Antiqua" w:eastAsia="宋体" w:hAnsi="Book Antiqua" w:cs="宋体"/>
          <w:color w:val="000000"/>
          <w:sz w:val="24"/>
          <w:szCs w:val="24"/>
          <w:lang w:eastAsia="zh-CN"/>
        </w:rPr>
        <w:t xml:space="preserve"> MP, León-Oviedo C, Gutiérrez-Reyes G, </w:t>
      </w:r>
      <w:proofErr w:type="spellStart"/>
      <w:r w:rsidRPr="000E6001">
        <w:rPr>
          <w:rFonts w:ascii="Book Antiqua" w:eastAsia="宋体" w:hAnsi="Book Antiqua" w:cs="宋体"/>
          <w:color w:val="000000"/>
          <w:sz w:val="24"/>
          <w:szCs w:val="24"/>
          <w:lang w:eastAsia="zh-CN"/>
        </w:rPr>
        <w:t>Higuera</w:t>
      </w:r>
      <w:proofErr w:type="spellEnd"/>
      <w:r w:rsidRPr="000E6001">
        <w:rPr>
          <w:rFonts w:ascii="Book Antiqua" w:eastAsia="宋体" w:hAnsi="Book Antiqua" w:cs="宋体"/>
          <w:color w:val="000000"/>
          <w:sz w:val="24"/>
          <w:szCs w:val="24"/>
          <w:lang w:eastAsia="zh-CN"/>
        </w:rPr>
        <w:t xml:space="preserve">-de la </w:t>
      </w:r>
      <w:proofErr w:type="spellStart"/>
      <w:r w:rsidRPr="000E6001">
        <w:rPr>
          <w:rFonts w:ascii="Book Antiqua" w:eastAsia="宋体" w:hAnsi="Book Antiqua" w:cs="宋体"/>
          <w:color w:val="000000"/>
          <w:sz w:val="24"/>
          <w:szCs w:val="24"/>
          <w:lang w:eastAsia="zh-CN"/>
        </w:rPr>
        <w:t>Tijera</w:t>
      </w:r>
      <w:proofErr w:type="spellEnd"/>
      <w:r w:rsidRPr="000E6001">
        <w:rPr>
          <w:rFonts w:ascii="Book Antiqua" w:eastAsia="宋体" w:hAnsi="Book Antiqua" w:cs="宋体"/>
          <w:color w:val="000000"/>
          <w:sz w:val="24"/>
          <w:szCs w:val="24"/>
          <w:lang w:eastAsia="zh-CN"/>
        </w:rPr>
        <w:t xml:space="preserve"> F, Pérez-Hernández JL, </w:t>
      </w:r>
      <w:proofErr w:type="spellStart"/>
      <w:r w:rsidRPr="000E6001">
        <w:rPr>
          <w:rFonts w:ascii="Book Antiqua" w:eastAsia="宋体" w:hAnsi="Book Antiqua" w:cs="宋体"/>
          <w:color w:val="000000"/>
          <w:sz w:val="24"/>
          <w:szCs w:val="24"/>
          <w:lang w:eastAsia="zh-CN"/>
        </w:rPr>
        <w:t>Serralde-Zúñiga</w:t>
      </w:r>
      <w:proofErr w:type="spellEnd"/>
      <w:r w:rsidRPr="000E6001">
        <w:rPr>
          <w:rFonts w:ascii="Book Antiqua" w:eastAsia="宋体" w:hAnsi="Book Antiqua" w:cs="宋体"/>
          <w:color w:val="000000"/>
          <w:sz w:val="24"/>
          <w:szCs w:val="24"/>
          <w:lang w:eastAsia="zh-CN"/>
        </w:rPr>
        <w:t xml:space="preserve"> AE. [Nutritional assessment of alcoholic liver cirrhotic patients treated in the liver Clinic of the Mexico's General Hospital]. </w:t>
      </w:r>
      <w:proofErr w:type="spellStart"/>
      <w:r w:rsidRPr="000E6001">
        <w:rPr>
          <w:rFonts w:ascii="Book Antiqua" w:eastAsia="宋体" w:hAnsi="Book Antiqua" w:cs="宋体"/>
          <w:i/>
          <w:iCs/>
          <w:color w:val="000000"/>
          <w:sz w:val="24"/>
          <w:szCs w:val="24"/>
          <w:lang w:eastAsia="zh-CN"/>
        </w:rPr>
        <w:t>Nutr</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Hosp</w:t>
      </w:r>
      <w:proofErr w:type="spellEnd"/>
      <w:r w:rsidRPr="000E6001">
        <w:rPr>
          <w:rFonts w:ascii="Book Antiqua" w:eastAsia="宋体" w:hAnsi="Book Antiqua" w:cs="宋体"/>
          <w:color w:val="000000"/>
          <w:sz w:val="24"/>
          <w:szCs w:val="24"/>
          <w:lang w:eastAsia="zh-CN"/>
        </w:rPr>
        <w:t> </w:t>
      </w:r>
      <w:r w:rsidR="00FC5B97">
        <w:rPr>
          <w:rFonts w:ascii="Book Antiqua" w:eastAsia="宋体" w:hAnsi="Book Antiqua" w:cs="宋体" w:hint="eastAsia"/>
          <w:color w:val="000000"/>
          <w:sz w:val="24"/>
          <w:szCs w:val="24"/>
          <w:lang w:eastAsia="zh-CN"/>
        </w:rPr>
        <w:t>2012</w:t>
      </w:r>
      <w:r w:rsidRPr="000E6001">
        <w:rPr>
          <w:rFonts w:ascii="Book Antiqua" w:eastAsia="宋体" w:hAnsi="Book Antiqua" w:cs="宋体"/>
          <w:color w:val="000000"/>
          <w:sz w:val="24"/>
          <w:szCs w:val="24"/>
          <w:lang w:eastAsia="zh-CN"/>
        </w:rPr>
        <w:t>; </w:t>
      </w:r>
      <w:r w:rsidRPr="000E6001">
        <w:rPr>
          <w:rFonts w:ascii="Book Antiqua" w:eastAsia="宋体" w:hAnsi="Book Antiqua" w:cs="宋体"/>
          <w:b/>
          <w:bCs/>
          <w:color w:val="000000"/>
          <w:sz w:val="24"/>
          <w:szCs w:val="24"/>
          <w:lang w:eastAsia="zh-CN"/>
        </w:rPr>
        <w:t>27</w:t>
      </w:r>
      <w:r w:rsidRPr="000E6001">
        <w:rPr>
          <w:rFonts w:ascii="Book Antiqua" w:eastAsia="宋体" w:hAnsi="Book Antiqua" w:cs="宋体"/>
          <w:color w:val="000000"/>
          <w:sz w:val="24"/>
          <w:szCs w:val="24"/>
          <w:lang w:eastAsia="zh-CN"/>
        </w:rPr>
        <w:t>: 2006-2014 [PMID: 23588452 DOI: 10.3305/nh.2012.27.6.6070]</w:t>
      </w:r>
    </w:p>
    <w:p w14:paraId="0AFD1C77"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6 </w:t>
      </w:r>
      <w:r w:rsidRPr="000E6001">
        <w:rPr>
          <w:rFonts w:ascii="Book Antiqua" w:eastAsia="宋体" w:hAnsi="Book Antiqua" w:cs="宋体"/>
          <w:b/>
          <w:bCs/>
          <w:color w:val="000000"/>
          <w:sz w:val="24"/>
          <w:szCs w:val="24"/>
          <w:lang w:eastAsia="zh-CN"/>
        </w:rPr>
        <w:t>Davis GL</w:t>
      </w:r>
      <w:r w:rsidRPr="000E6001">
        <w:rPr>
          <w:rFonts w:ascii="Book Antiqua" w:eastAsia="宋体" w:hAnsi="Book Antiqua" w:cs="宋体"/>
          <w:color w:val="000000"/>
          <w:sz w:val="24"/>
          <w:szCs w:val="24"/>
          <w:lang w:eastAsia="zh-CN"/>
        </w:rPr>
        <w:t>, Albright JE, Cook SF, Rosenberg DM. Projecting future complications of chronic hepatitis C in the United States. </w:t>
      </w:r>
      <w:r w:rsidRPr="000E6001">
        <w:rPr>
          <w:rFonts w:ascii="Book Antiqua" w:eastAsia="宋体" w:hAnsi="Book Antiqua" w:cs="宋体"/>
          <w:i/>
          <w:iCs/>
          <w:color w:val="000000"/>
          <w:sz w:val="24"/>
          <w:szCs w:val="24"/>
          <w:lang w:eastAsia="zh-CN"/>
        </w:rPr>
        <w:t xml:space="preserve">Liver </w:t>
      </w:r>
      <w:proofErr w:type="spellStart"/>
      <w:r w:rsidRPr="000E6001">
        <w:rPr>
          <w:rFonts w:ascii="Book Antiqua" w:eastAsia="宋体" w:hAnsi="Book Antiqua" w:cs="宋体"/>
          <w:i/>
          <w:iCs/>
          <w:color w:val="000000"/>
          <w:sz w:val="24"/>
          <w:szCs w:val="24"/>
          <w:lang w:eastAsia="zh-CN"/>
        </w:rPr>
        <w:t>Transpl</w:t>
      </w:r>
      <w:proofErr w:type="spellEnd"/>
      <w:r w:rsidRPr="000E6001">
        <w:rPr>
          <w:rFonts w:ascii="Book Antiqua" w:eastAsia="宋体" w:hAnsi="Book Antiqua" w:cs="宋体"/>
          <w:color w:val="000000"/>
          <w:sz w:val="24"/>
          <w:szCs w:val="24"/>
          <w:lang w:eastAsia="zh-CN"/>
        </w:rPr>
        <w:t> 2003; </w:t>
      </w:r>
      <w:r w:rsidRPr="000E6001">
        <w:rPr>
          <w:rFonts w:ascii="Book Antiqua" w:eastAsia="宋体" w:hAnsi="Book Antiqua" w:cs="宋体"/>
          <w:b/>
          <w:bCs/>
          <w:color w:val="000000"/>
          <w:sz w:val="24"/>
          <w:szCs w:val="24"/>
          <w:lang w:eastAsia="zh-CN"/>
        </w:rPr>
        <w:t>9</w:t>
      </w:r>
      <w:r w:rsidRPr="000E6001">
        <w:rPr>
          <w:rFonts w:ascii="Book Antiqua" w:eastAsia="宋体" w:hAnsi="Book Antiqua" w:cs="宋体"/>
          <w:color w:val="000000"/>
          <w:sz w:val="24"/>
          <w:szCs w:val="24"/>
          <w:lang w:eastAsia="zh-CN"/>
        </w:rPr>
        <w:t>: 331-338 [PMID: 12682882 DOI: 10.1053/jlts.2003.50073]</w:t>
      </w:r>
    </w:p>
    <w:p w14:paraId="2B39AB91"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7 </w:t>
      </w:r>
      <w:r w:rsidRPr="000E6001">
        <w:rPr>
          <w:rFonts w:ascii="Book Antiqua" w:eastAsia="宋体" w:hAnsi="Book Antiqua" w:cs="宋体"/>
          <w:b/>
          <w:bCs/>
          <w:color w:val="000000"/>
          <w:sz w:val="24"/>
          <w:szCs w:val="24"/>
          <w:lang w:eastAsia="zh-CN"/>
        </w:rPr>
        <w:t>Anthony PP</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Ishak</w:t>
      </w:r>
      <w:proofErr w:type="spellEnd"/>
      <w:r w:rsidRPr="000E6001">
        <w:rPr>
          <w:rFonts w:ascii="Book Antiqua" w:eastAsia="宋体" w:hAnsi="Book Antiqua" w:cs="宋体"/>
          <w:color w:val="000000"/>
          <w:sz w:val="24"/>
          <w:szCs w:val="24"/>
          <w:lang w:eastAsia="zh-CN"/>
        </w:rPr>
        <w:t xml:space="preserve"> KG, </w:t>
      </w:r>
      <w:proofErr w:type="spellStart"/>
      <w:r w:rsidRPr="000E6001">
        <w:rPr>
          <w:rFonts w:ascii="Book Antiqua" w:eastAsia="宋体" w:hAnsi="Book Antiqua" w:cs="宋体"/>
          <w:color w:val="000000"/>
          <w:sz w:val="24"/>
          <w:szCs w:val="24"/>
          <w:lang w:eastAsia="zh-CN"/>
        </w:rPr>
        <w:t>Nayak</w:t>
      </w:r>
      <w:proofErr w:type="spellEnd"/>
      <w:r w:rsidRPr="000E6001">
        <w:rPr>
          <w:rFonts w:ascii="Book Antiqua" w:eastAsia="宋体" w:hAnsi="Book Antiqua" w:cs="宋体"/>
          <w:color w:val="000000"/>
          <w:sz w:val="24"/>
          <w:szCs w:val="24"/>
          <w:lang w:eastAsia="zh-CN"/>
        </w:rPr>
        <w:t xml:space="preserve"> NC, </w:t>
      </w:r>
      <w:proofErr w:type="spellStart"/>
      <w:r w:rsidRPr="000E6001">
        <w:rPr>
          <w:rFonts w:ascii="Book Antiqua" w:eastAsia="宋体" w:hAnsi="Book Antiqua" w:cs="宋体"/>
          <w:color w:val="000000"/>
          <w:sz w:val="24"/>
          <w:szCs w:val="24"/>
          <w:lang w:eastAsia="zh-CN"/>
        </w:rPr>
        <w:t>Poulsen</w:t>
      </w:r>
      <w:proofErr w:type="spellEnd"/>
      <w:r w:rsidRPr="000E6001">
        <w:rPr>
          <w:rFonts w:ascii="Book Antiqua" w:eastAsia="宋体" w:hAnsi="Book Antiqua" w:cs="宋体"/>
          <w:color w:val="000000"/>
          <w:sz w:val="24"/>
          <w:szCs w:val="24"/>
          <w:lang w:eastAsia="zh-CN"/>
        </w:rPr>
        <w:t xml:space="preserve"> HE, Scheuer PJ, </w:t>
      </w:r>
      <w:proofErr w:type="spellStart"/>
      <w:r w:rsidRPr="000E6001">
        <w:rPr>
          <w:rFonts w:ascii="Book Antiqua" w:eastAsia="宋体" w:hAnsi="Book Antiqua" w:cs="宋体"/>
          <w:color w:val="000000"/>
          <w:sz w:val="24"/>
          <w:szCs w:val="24"/>
          <w:lang w:eastAsia="zh-CN"/>
        </w:rPr>
        <w:t>Sobin</w:t>
      </w:r>
      <w:proofErr w:type="spellEnd"/>
      <w:r w:rsidRPr="000E6001">
        <w:rPr>
          <w:rFonts w:ascii="Book Antiqua" w:eastAsia="宋体" w:hAnsi="Book Antiqua" w:cs="宋体"/>
          <w:color w:val="000000"/>
          <w:sz w:val="24"/>
          <w:szCs w:val="24"/>
          <w:lang w:eastAsia="zh-CN"/>
        </w:rPr>
        <w:t xml:space="preserve"> LH. </w:t>
      </w:r>
      <w:proofErr w:type="gramStart"/>
      <w:r w:rsidRPr="000E6001">
        <w:rPr>
          <w:rFonts w:ascii="Book Antiqua" w:eastAsia="宋体" w:hAnsi="Book Antiqua" w:cs="宋体"/>
          <w:color w:val="000000"/>
          <w:sz w:val="24"/>
          <w:szCs w:val="24"/>
          <w:lang w:eastAsia="zh-CN"/>
        </w:rPr>
        <w:t>The morphology of cirrhosis.</w:t>
      </w:r>
      <w:proofErr w:type="gramEnd"/>
      <w:r w:rsidRPr="000E6001">
        <w:rPr>
          <w:rFonts w:ascii="Book Antiqua" w:eastAsia="宋体" w:hAnsi="Book Antiqua" w:cs="宋体"/>
          <w:color w:val="000000"/>
          <w:sz w:val="24"/>
          <w:szCs w:val="24"/>
          <w:lang w:eastAsia="zh-CN"/>
        </w:rPr>
        <w:t xml:space="preserve"> </w:t>
      </w:r>
      <w:proofErr w:type="gramStart"/>
      <w:r w:rsidRPr="000E6001">
        <w:rPr>
          <w:rFonts w:ascii="Book Antiqua" w:eastAsia="宋体" w:hAnsi="Book Antiqua" w:cs="宋体"/>
          <w:color w:val="000000"/>
          <w:sz w:val="24"/>
          <w:szCs w:val="24"/>
          <w:lang w:eastAsia="zh-CN"/>
        </w:rPr>
        <w:t>Recommendations on definition, nomenclature, and classification by a working group sponsored by the World Health Organization.</w:t>
      </w:r>
      <w:proofErr w:type="gramEnd"/>
      <w:r w:rsidRPr="000E6001">
        <w:rPr>
          <w:rFonts w:ascii="Book Antiqua" w:eastAsia="宋体" w:hAnsi="Book Antiqua" w:cs="宋体"/>
          <w:color w:val="000000"/>
          <w:sz w:val="24"/>
          <w:szCs w:val="24"/>
          <w:lang w:eastAsia="zh-CN"/>
        </w:rPr>
        <w:t> </w:t>
      </w:r>
      <w:r w:rsidRPr="000E6001">
        <w:rPr>
          <w:rFonts w:ascii="Book Antiqua" w:eastAsia="宋体" w:hAnsi="Book Antiqua" w:cs="宋体"/>
          <w:i/>
          <w:iCs/>
          <w:color w:val="000000"/>
          <w:sz w:val="24"/>
          <w:szCs w:val="24"/>
          <w:lang w:eastAsia="zh-CN"/>
        </w:rPr>
        <w:t xml:space="preserve">J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Pathol</w:t>
      </w:r>
      <w:proofErr w:type="spellEnd"/>
      <w:r w:rsidRPr="000E6001">
        <w:rPr>
          <w:rFonts w:ascii="Book Antiqua" w:eastAsia="宋体" w:hAnsi="Book Antiqua" w:cs="宋体"/>
          <w:color w:val="000000"/>
          <w:sz w:val="24"/>
          <w:szCs w:val="24"/>
          <w:lang w:eastAsia="zh-CN"/>
        </w:rPr>
        <w:t> 1978; </w:t>
      </w:r>
      <w:r w:rsidRPr="000E6001">
        <w:rPr>
          <w:rFonts w:ascii="Book Antiqua" w:eastAsia="宋体" w:hAnsi="Book Antiqua" w:cs="宋体"/>
          <w:b/>
          <w:bCs/>
          <w:color w:val="000000"/>
          <w:sz w:val="24"/>
          <w:szCs w:val="24"/>
          <w:lang w:eastAsia="zh-CN"/>
        </w:rPr>
        <w:t>31</w:t>
      </w:r>
      <w:r w:rsidRPr="000E6001">
        <w:rPr>
          <w:rFonts w:ascii="Book Antiqua" w:eastAsia="宋体" w:hAnsi="Book Antiqua" w:cs="宋体"/>
          <w:color w:val="000000"/>
          <w:sz w:val="24"/>
          <w:szCs w:val="24"/>
          <w:lang w:eastAsia="zh-CN"/>
        </w:rPr>
        <w:t>: 395-414 [PMID: 649765]</w:t>
      </w:r>
    </w:p>
    <w:p w14:paraId="5E77A534"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8 </w:t>
      </w:r>
      <w:r w:rsidRPr="000E6001">
        <w:rPr>
          <w:rFonts w:ascii="Book Antiqua" w:eastAsia="宋体" w:hAnsi="Book Antiqua" w:cs="宋体"/>
          <w:b/>
          <w:bCs/>
          <w:color w:val="000000"/>
          <w:sz w:val="24"/>
          <w:szCs w:val="24"/>
          <w:lang w:eastAsia="zh-CN"/>
        </w:rPr>
        <w:t>Les I</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Doval</w:t>
      </w:r>
      <w:proofErr w:type="spellEnd"/>
      <w:r w:rsidRPr="000E6001">
        <w:rPr>
          <w:rFonts w:ascii="Book Antiqua" w:eastAsia="宋体" w:hAnsi="Book Antiqua" w:cs="宋体"/>
          <w:color w:val="000000"/>
          <w:sz w:val="24"/>
          <w:szCs w:val="24"/>
          <w:lang w:eastAsia="zh-CN"/>
        </w:rPr>
        <w:t xml:space="preserve"> E, </w:t>
      </w:r>
      <w:proofErr w:type="spellStart"/>
      <w:r w:rsidRPr="000E6001">
        <w:rPr>
          <w:rFonts w:ascii="Book Antiqua" w:eastAsia="宋体" w:hAnsi="Book Antiqua" w:cs="宋体"/>
          <w:color w:val="000000"/>
          <w:sz w:val="24"/>
          <w:szCs w:val="24"/>
          <w:lang w:eastAsia="zh-CN"/>
        </w:rPr>
        <w:t>Flavià</w:t>
      </w:r>
      <w:proofErr w:type="spellEnd"/>
      <w:r w:rsidRPr="000E6001">
        <w:rPr>
          <w:rFonts w:ascii="Book Antiqua" w:eastAsia="宋体" w:hAnsi="Book Antiqua" w:cs="宋体"/>
          <w:color w:val="000000"/>
          <w:sz w:val="24"/>
          <w:szCs w:val="24"/>
          <w:lang w:eastAsia="zh-CN"/>
        </w:rPr>
        <w:t xml:space="preserve"> M, </w:t>
      </w:r>
      <w:proofErr w:type="spellStart"/>
      <w:r w:rsidRPr="000E6001">
        <w:rPr>
          <w:rFonts w:ascii="Book Antiqua" w:eastAsia="宋体" w:hAnsi="Book Antiqua" w:cs="宋体"/>
          <w:color w:val="000000"/>
          <w:sz w:val="24"/>
          <w:szCs w:val="24"/>
          <w:lang w:eastAsia="zh-CN"/>
        </w:rPr>
        <w:t>Jacas</w:t>
      </w:r>
      <w:proofErr w:type="spellEnd"/>
      <w:r w:rsidRPr="000E6001">
        <w:rPr>
          <w:rFonts w:ascii="Book Antiqua" w:eastAsia="宋体" w:hAnsi="Book Antiqua" w:cs="宋体"/>
          <w:color w:val="000000"/>
          <w:sz w:val="24"/>
          <w:szCs w:val="24"/>
          <w:lang w:eastAsia="zh-CN"/>
        </w:rPr>
        <w:t xml:space="preserve"> C, Cárdenas G, Esteban R, Guardia J, Córdoba J. Quality of life in cirrhosis is related to potentially treatable factors. </w:t>
      </w:r>
      <w:proofErr w:type="spellStart"/>
      <w:r w:rsidRPr="000E6001">
        <w:rPr>
          <w:rFonts w:ascii="Book Antiqua" w:eastAsia="宋体" w:hAnsi="Book Antiqua" w:cs="宋体"/>
          <w:i/>
          <w:iCs/>
          <w:color w:val="000000"/>
          <w:sz w:val="24"/>
          <w:szCs w:val="24"/>
          <w:lang w:eastAsia="zh-CN"/>
        </w:rPr>
        <w:t>Eur</w:t>
      </w:r>
      <w:proofErr w:type="spellEnd"/>
      <w:r w:rsidRPr="000E6001">
        <w:rPr>
          <w:rFonts w:ascii="Book Antiqua" w:eastAsia="宋体" w:hAnsi="Book Antiqua" w:cs="宋体"/>
          <w:i/>
          <w:iCs/>
          <w:color w:val="000000"/>
          <w:sz w:val="24"/>
          <w:szCs w:val="24"/>
          <w:lang w:eastAsia="zh-CN"/>
        </w:rPr>
        <w:t xml:space="preserve"> J </w:t>
      </w:r>
      <w:proofErr w:type="spellStart"/>
      <w:r w:rsidRPr="000E6001">
        <w:rPr>
          <w:rFonts w:ascii="Book Antiqua" w:eastAsia="宋体" w:hAnsi="Book Antiqua" w:cs="宋体"/>
          <w:i/>
          <w:iCs/>
          <w:color w:val="000000"/>
          <w:sz w:val="24"/>
          <w:szCs w:val="24"/>
          <w:lang w:eastAsia="zh-CN"/>
        </w:rPr>
        <w:lastRenderedPageBreak/>
        <w:t>Gastroenterol</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Hepatol</w:t>
      </w:r>
      <w:proofErr w:type="spellEnd"/>
      <w:r w:rsidRPr="000E6001">
        <w:rPr>
          <w:rFonts w:ascii="Book Antiqua" w:eastAsia="宋体" w:hAnsi="Book Antiqua" w:cs="宋体"/>
          <w:color w:val="000000"/>
          <w:sz w:val="24"/>
          <w:szCs w:val="24"/>
          <w:lang w:eastAsia="zh-CN"/>
        </w:rPr>
        <w:t> 2010; </w:t>
      </w:r>
      <w:r w:rsidRPr="000E6001">
        <w:rPr>
          <w:rFonts w:ascii="Book Antiqua" w:eastAsia="宋体" w:hAnsi="Book Antiqua" w:cs="宋体"/>
          <w:b/>
          <w:bCs/>
          <w:color w:val="000000"/>
          <w:sz w:val="24"/>
          <w:szCs w:val="24"/>
          <w:lang w:eastAsia="zh-CN"/>
        </w:rPr>
        <w:t>22</w:t>
      </w:r>
      <w:r w:rsidRPr="000E6001">
        <w:rPr>
          <w:rFonts w:ascii="Book Antiqua" w:eastAsia="宋体" w:hAnsi="Book Antiqua" w:cs="宋体"/>
          <w:color w:val="000000"/>
          <w:sz w:val="24"/>
          <w:szCs w:val="24"/>
          <w:lang w:eastAsia="zh-CN"/>
        </w:rPr>
        <w:t>: 221-227 [PMID: 19794311 DOI: 10.1097/MEG.0b013e3283319975]</w:t>
      </w:r>
    </w:p>
    <w:p w14:paraId="2F099954"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9 </w:t>
      </w:r>
      <w:proofErr w:type="spellStart"/>
      <w:r w:rsidRPr="000E6001">
        <w:rPr>
          <w:rFonts w:ascii="Book Antiqua" w:eastAsia="宋体" w:hAnsi="Book Antiqua" w:cs="宋体"/>
          <w:b/>
          <w:bCs/>
          <w:color w:val="000000"/>
          <w:sz w:val="24"/>
          <w:szCs w:val="24"/>
          <w:lang w:eastAsia="zh-CN"/>
        </w:rPr>
        <w:t>Loria</w:t>
      </w:r>
      <w:proofErr w:type="spellEnd"/>
      <w:r w:rsidRPr="000E6001">
        <w:rPr>
          <w:rFonts w:ascii="Book Antiqua" w:eastAsia="宋体" w:hAnsi="Book Antiqua" w:cs="宋体"/>
          <w:b/>
          <w:bCs/>
          <w:color w:val="000000"/>
          <w:sz w:val="24"/>
          <w:szCs w:val="24"/>
          <w:lang w:eastAsia="zh-CN"/>
        </w:rPr>
        <w:t xml:space="preserve"> A</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Escheik</w:t>
      </w:r>
      <w:proofErr w:type="spellEnd"/>
      <w:r w:rsidRPr="000E6001">
        <w:rPr>
          <w:rFonts w:ascii="Book Antiqua" w:eastAsia="宋体" w:hAnsi="Book Antiqua" w:cs="宋体"/>
          <w:color w:val="000000"/>
          <w:sz w:val="24"/>
          <w:szCs w:val="24"/>
          <w:lang w:eastAsia="zh-CN"/>
        </w:rPr>
        <w:t xml:space="preserve"> C, Gerber NL, </w:t>
      </w:r>
      <w:proofErr w:type="spellStart"/>
      <w:r w:rsidRPr="000E6001">
        <w:rPr>
          <w:rFonts w:ascii="Book Antiqua" w:eastAsia="宋体" w:hAnsi="Book Antiqua" w:cs="宋体"/>
          <w:color w:val="000000"/>
          <w:sz w:val="24"/>
          <w:szCs w:val="24"/>
          <w:lang w:eastAsia="zh-CN"/>
        </w:rPr>
        <w:t>Younossi</w:t>
      </w:r>
      <w:proofErr w:type="spellEnd"/>
      <w:r w:rsidRPr="000E6001">
        <w:rPr>
          <w:rFonts w:ascii="Book Antiqua" w:eastAsia="宋体" w:hAnsi="Book Antiqua" w:cs="宋体"/>
          <w:color w:val="000000"/>
          <w:sz w:val="24"/>
          <w:szCs w:val="24"/>
          <w:lang w:eastAsia="zh-CN"/>
        </w:rPr>
        <w:t xml:space="preserve"> ZM. </w:t>
      </w:r>
      <w:proofErr w:type="gramStart"/>
      <w:r w:rsidRPr="000E6001">
        <w:rPr>
          <w:rFonts w:ascii="Book Antiqua" w:eastAsia="宋体" w:hAnsi="Book Antiqua" w:cs="宋体"/>
          <w:color w:val="000000"/>
          <w:sz w:val="24"/>
          <w:szCs w:val="24"/>
          <w:lang w:eastAsia="zh-CN"/>
        </w:rPr>
        <w:t>Quality of life in cirrhosis.</w:t>
      </w:r>
      <w:proofErr w:type="gramEnd"/>
      <w:r w:rsidRPr="000E6001">
        <w:rPr>
          <w:rFonts w:ascii="Book Antiqua" w:eastAsia="宋体" w:hAnsi="Book Antiqua" w:cs="宋体"/>
          <w:color w:val="000000"/>
          <w:sz w:val="24"/>
          <w:szCs w:val="24"/>
          <w:lang w:eastAsia="zh-CN"/>
        </w:rPr>
        <w:t> </w:t>
      </w:r>
      <w:proofErr w:type="spellStart"/>
      <w:r w:rsidRPr="000E6001">
        <w:rPr>
          <w:rFonts w:ascii="Book Antiqua" w:eastAsia="宋体" w:hAnsi="Book Antiqua" w:cs="宋体"/>
          <w:i/>
          <w:iCs/>
          <w:color w:val="000000"/>
          <w:sz w:val="24"/>
          <w:szCs w:val="24"/>
          <w:lang w:eastAsia="zh-CN"/>
        </w:rPr>
        <w:t>Curr</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i/>
          <w:iCs/>
          <w:color w:val="000000"/>
          <w:sz w:val="24"/>
          <w:szCs w:val="24"/>
          <w:lang w:eastAsia="zh-CN"/>
        </w:rPr>
        <w:t xml:space="preserve"> Rep</w:t>
      </w:r>
      <w:r w:rsidRPr="000E6001">
        <w:rPr>
          <w:rFonts w:ascii="Book Antiqua" w:eastAsia="宋体" w:hAnsi="Book Antiqua" w:cs="宋体"/>
          <w:color w:val="000000"/>
          <w:sz w:val="24"/>
          <w:szCs w:val="24"/>
          <w:lang w:eastAsia="zh-CN"/>
        </w:rPr>
        <w:t> 2013; </w:t>
      </w:r>
      <w:r w:rsidRPr="000E6001">
        <w:rPr>
          <w:rFonts w:ascii="Book Antiqua" w:eastAsia="宋体" w:hAnsi="Book Antiqua" w:cs="宋体"/>
          <w:b/>
          <w:bCs/>
          <w:color w:val="000000"/>
          <w:sz w:val="24"/>
          <w:szCs w:val="24"/>
          <w:lang w:eastAsia="zh-CN"/>
        </w:rPr>
        <w:t>15</w:t>
      </w:r>
      <w:r w:rsidRPr="000E6001">
        <w:rPr>
          <w:rFonts w:ascii="Book Antiqua" w:eastAsia="宋体" w:hAnsi="Book Antiqua" w:cs="宋体"/>
          <w:color w:val="000000"/>
          <w:sz w:val="24"/>
          <w:szCs w:val="24"/>
          <w:lang w:eastAsia="zh-CN"/>
        </w:rPr>
        <w:t>: 301 [PMID: 23250701]</w:t>
      </w:r>
    </w:p>
    <w:p w14:paraId="1E4BF266"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10 </w:t>
      </w:r>
      <w:proofErr w:type="spellStart"/>
      <w:r w:rsidRPr="000E6001">
        <w:rPr>
          <w:rFonts w:ascii="Book Antiqua" w:eastAsia="宋体" w:hAnsi="Book Antiqua" w:cs="宋体"/>
          <w:b/>
          <w:bCs/>
          <w:color w:val="000000"/>
          <w:sz w:val="24"/>
          <w:szCs w:val="24"/>
          <w:lang w:eastAsia="zh-CN"/>
        </w:rPr>
        <w:t>Younossi</w:t>
      </w:r>
      <w:proofErr w:type="spellEnd"/>
      <w:r w:rsidRPr="000E6001">
        <w:rPr>
          <w:rFonts w:ascii="Book Antiqua" w:eastAsia="宋体" w:hAnsi="Book Antiqua" w:cs="宋体"/>
          <w:b/>
          <w:bCs/>
          <w:color w:val="000000"/>
          <w:sz w:val="24"/>
          <w:szCs w:val="24"/>
          <w:lang w:eastAsia="zh-CN"/>
        </w:rPr>
        <w:t xml:space="preserve"> ZM</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Guyatt</w:t>
      </w:r>
      <w:proofErr w:type="spellEnd"/>
      <w:r w:rsidRPr="000E6001">
        <w:rPr>
          <w:rFonts w:ascii="Book Antiqua" w:eastAsia="宋体" w:hAnsi="Book Antiqua" w:cs="宋体"/>
          <w:color w:val="000000"/>
          <w:sz w:val="24"/>
          <w:szCs w:val="24"/>
          <w:lang w:eastAsia="zh-CN"/>
        </w:rPr>
        <w:t xml:space="preserve"> G, Kiwi M, Boparai N, King D. Development of a disease specific questionnaire to measure health related quality of life in patients with chronic liver disease. </w:t>
      </w:r>
      <w:r w:rsidRPr="000E6001">
        <w:rPr>
          <w:rFonts w:ascii="Book Antiqua" w:eastAsia="宋体" w:hAnsi="Book Antiqua" w:cs="宋体"/>
          <w:i/>
          <w:iCs/>
          <w:color w:val="000000"/>
          <w:sz w:val="24"/>
          <w:szCs w:val="24"/>
          <w:lang w:eastAsia="zh-CN"/>
        </w:rPr>
        <w:t>Gut</w:t>
      </w:r>
      <w:r w:rsidRPr="000E6001">
        <w:rPr>
          <w:rFonts w:ascii="Book Antiqua" w:eastAsia="宋体" w:hAnsi="Book Antiqua" w:cs="宋体"/>
          <w:color w:val="000000"/>
          <w:sz w:val="24"/>
          <w:szCs w:val="24"/>
          <w:lang w:eastAsia="zh-CN"/>
        </w:rPr>
        <w:t> 1999; </w:t>
      </w:r>
      <w:r w:rsidRPr="000E6001">
        <w:rPr>
          <w:rFonts w:ascii="Book Antiqua" w:eastAsia="宋体" w:hAnsi="Book Antiqua" w:cs="宋体"/>
          <w:b/>
          <w:bCs/>
          <w:color w:val="000000"/>
          <w:sz w:val="24"/>
          <w:szCs w:val="24"/>
          <w:lang w:eastAsia="zh-CN"/>
        </w:rPr>
        <w:t>45</w:t>
      </w:r>
      <w:r w:rsidRPr="000E6001">
        <w:rPr>
          <w:rFonts w:ascii="Book Antiqua" w:eastAsia="宋体" w:hAnsi="Book Antiqua" w:cs="宋体"/>
          <w:color w:val="000000"/>
          <w:sz w:val="24"/>
          <w:szCs w:val="24"/>
          <w:lang w:eastAsia="zh-CN"/>
        </w:rPr>
        <w:t>: 295-300 [PMID: 10403745]</w:t>
      </w:r>
    </w:p>
    <w:p w14:paraId="629F0673"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11 </w:t>
      </w:r>
      <w:proofErr w:type="spellStart"/>
      <w:r w:rsidRPr="000E6001">
        <w:rPr>
          <w:rFonts w:ascii="Book Antiqua" w:eastAsia="宋体" w:hAnsi="Book Antiqua" w:cs="宋体"/>
          <w:b/>
          <w:bCs/>
          <w:color w:val="000000"/>
          <w:sz w:val="24"/>
          <w:szCs w:val="24"/>
          <w:lang w:eastAsia="zh-CN"/>
        </w:rPr>
        <w:t>Younossi</w:t>
      </w:r>
      <w:proofErr w:type="spellEnd"/>
      <w:r w:rsidRPr="000E6001">
        <w:rPr>
          <w:rFonts w:ascii="Book Antiqua" w:eastAsia="宋体" w:hAnsi="Book Antiqua" w:cs="宋体"/>
          <w:b/>
          <w:bCs/>
          <w:color w:val="000000"/>
          <w:sz w:val="24"/>
          <w:szCs w:val="24"/>
          <w:lang w:eastAsia="zh-CN"/>
        </w:rPr>
        <w:t xml:space="preserve"> ZM</w:t>
      </w:r>
      <w:r w:rsidRPr="000E6001">
        <w:rPr>
          <w:rFonts w:ascii="Book Antiqua" w:eastAsia="宋体" w:hAnsi="Book Antiqua" w:cs="宋体"/>
          <w:color w:val="000000"/>
          <w:sz w:val="24"/>
          <w:szCs w:val="24"/>
          <w:lang w:eastAsia="zh-CN"/>
        </w:rPr>
        <w:t xml:space="preserve">, Boparai N, McCormick M, Price LL, </w:t>
      </w:r>
      <w:proofErr w:type="spellStart"/>
      <w:r w:rsidRPr="000E6001">
        <w:rPr>
          <w:rFonts w:ascii="Book Antiqua" w:eastAsia="宋体" w:hAnsi="Book Antiqua" w:cs="宋体"/>
          <w:color w:val="000000"/>
          <w:sz w:val="24"/>
          <w:szCs w:val="24"/>
          <w:lang w:eastAsia="zh-CN"/>
        </w:rPr>
        <w:t>Guyatt</w:t>
      </w:r>
      <w:proofErr w:type="spellEnd"/>
      <w:r w:rsidRPr="000E6001">
        <w:rPr>
          <w:rFonts w:ascii="Book Antiqua" w:eastAsia="宋体" w:hAnsi="Book Antiqua" w:cs="宋体"/>
          <w:color w:val="000000"/>
          <w:sz w:val="24"/>
          <w:szCs w:val="24"/>
          <w:lang w:eastAsia="zh-CN"/>
        </w:rPr>
        <w:t xml:space="preserve"> G. Assessment of utilities and health-related quality of life in patients with chronic liver disease. </w:t>
      </w:r>
      <w:r w:rsidRPr="000E6001">
        <w:rPr>
          <w:rFonts w:ascii="Book Antiqua" w:eastAsia="宋体" w:hAnsi="Book Antiqua" w:cs="宋体"/>
          <w:i/>
          <w:iCs/>
          <w:color w:val="000000"/>
          <w:sz w:val="24"/>
          <w:szCs w:val="24"/>
          <w:lang w:eastAsia="zh-CN"/>
        </w:rPr>
        <w:t xml:space="preserve">Am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2001; </w:t>
      </w:r>
      <w:r w:rsidRPr="000E6001">
        <w:rPr>
          <w:rFonts w:ascii="Book Antiqua" w:eastAsia="宋体" w:hAnsi="Book Antiqua" w:cs="宋体"/>
          <w:b/>
          <w:bCs/>
          <w:color w:val="000000"/>
          <w:sz w:val="24"/>
          <w:szCs w:val="24"/>
          <w:lang w:eastAsia="zh-CN"/>
        </w:rPr>
        <w:t>96</w:t>
      </w:r>
      <w:r w:rsidRPr="000E6001">
        <w:rPr>
          <w:rFonts w:ascii="Book Antiqua" w:eastAsia="宋体" w:hAnsi="Book Antiqua" w:cs="宋体"/>
          <w:color w:val="000000"/>
          <w:sz w:val="24"/>
          <w:szCs w:val="24"/>
          <w:lang w:eastAsia="zh-CN"/>
        </w:rPr>
        <w:t>: 579-583 [PMID: 11232711 DOI: 10.1111/j.1572-0241.2001.03537.x]</w:t>
      </w:r>
    </w:p>
    <w:p w14:paraId="09C749FD" w14:textId="1DB13BB9" w:rsidR="000E6001" w:rsidRPr="000E6001" w:rsidRDefault="00FC5B97" w:rsidP="000E6001">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12 </w:t>
      </w:r>
      <w:r w:rsidR="000E6001" w:rsidRPr="000E6001">
        <w:rPr>
          <w:rFonts w:ascii="Book Antiqua" w:eastAsia="宋体" w:hAnsi="Book Antiqua" w:cs="宋体"/>
          <w:b/>
          <w:color w:val="000000"/>
          <w:sz w:val="24"/>
          <w:szCs w:val="24"/>
          <w:lang w:eastAsia="zh-CN"/>
        </w:rPr>
        <w:t>Lohman TG,</w:t>
      </w:r>
      <w:r w:rsidR="000E6001" w:rsidRPr="000E6001">
        <w:rPr>
          <w:rFonts w:ascii="Book Antiqua" w:eastAsia="宋体" w:hAnsi="Book Antiqua" w:cs="宋体"/>
          <w:color w:val="000000"/>
          <w:sz w:val="24"/>
          <w:szCs w:val="24"/>
          <w:lang w:eastAsia="zh-CN"/>
        </w:rPr>
        <w:t xml:space="preserve"> Roche AF, </w:t>
      </w:r>
      <w:proofErr w:type="spellStart"/>
      <w:r w:rsidR="000E6001" w:rsidRPr="000E6001">
        <w:rPr>
          <w:rFonts w:ascii="Book Antiqua" w:eastAsia="宋体" w:hAnsi="Book Antiqua" w:cs="宋体"/>
          <w:color w:val="000000"/>
          <w:sz w:val="24"/>
          <w:szCs w:val="24"/>
          <w:lang w:eastAsia="zh-CN"/>
        </w:rPr>
        <w:t>Martorell</w:t>
      </w:r>
      <w:proofErr w:type="spellEnd"/>
      <w:r w:rsidR="000E6001" w:rsidRPr="000E6001">
        <w:rPr>
          <w:rFonts w:ascii="Book Antiqua" w:eastAsia="宋体" w:hAnsi="Book Antiqua" w:cs="宋体"/>
          <w:color w:val="000000"/>
          <w:sz w:val="24"/>
          <w:szCs w:val="24"/>
          <w:lang w:eastAsia="zh-CN"/>
        </w:rPr>
        <w:t xml:space="preserve"> R. Anthropometric standardization reference manual.</w:t>
      </w:r>
      <w:proofErr w:type="gramEnd"/>
      <w:r w:rsidR="000E6001" w:rsidRPr="000E6001">
        <w:rPr>
          <w:rFonts w:ascii="Book Antiqua" w:eastAsia="宋体" w:hAnsi="Book Antiqua" w:cs="宋体"/>
          <w:color w:val="000000"/>
          <w:sz w:val="24"/>
          <w:szCs w:val="24"/>
          <w:lang w:eastAsia="zh-CN"/>
        </w:rPr>
        <w:t xml:space="preserve"> Champaign</w:t>
      </w:r>
      <w:r>
        <w:rPr>
          <w:rFonts w:ascii="Book Antiqua" w:eastAsia="宋体" w:hAnsi="Book Antiqua" w:cs="宋体"/>
          <w:color w:val="000000"/>
          <w:sz w:val="24"/>
          <w:szCs w:val="24"/>
          <w:lang w:eastAsia="zh-CN"/>
        </w:rPr>
        <w:t>, IL: Human Kinetic Books; 1988</w:t>
      </w:r>
    </w:p>
    <w:p w14:paraId="3D6E2B14"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13 </w:t>
      </w:r>
      <w:proofErr w:type="spellStart"/>
      <w:r w:rsidRPr="000E6001">
        <w:rPr>
          <w:rFonts w:ascii="Book Antiqua" w:eastAsia="宋体" w:hAnsi="Book Antiqua" w:cs="宋体"/>
          <w:b/>
          <w:bCs/>
          <w:color w:val="000000"/>
          <w:sz w:val="24"/>
          <w:szCs w:val="24"/>
          <w:lang w:eastAsia="zh-CN"/>
        </w:rPr>
        <w:t>Ratib</w:t>
      </w:r>
      <w:proofErr w:type="spellEnd"/>
      <w:r w:rsidRPr="000E6001">
        <w:rPr>
          <w:rFonts w:ascii="Book Antiqua" w:eastAsia="宋体" w:hAnsi="Book Antiqua" w:cs="宋体"/>
          <w:b/>
          <w:bCs/>
          <w:color w:val="000000"/>
          <w:sz w:val="24"/>
          <w:szCs w:val="24"/>
          <w:lang w:eastAsia="zh-CN"/>
        </w:rPr>
        <w:t xml:space="preserve"> S</w:t>
      </w:r>
      <w:r w:rsidRPr="000E6001">
        <w:rPr>
          <w:rFonts w:ascii="Book Antiqua" w:eastAsia="宋体" w:hAnsi="Book Antiqua" w:cs="宋体"/>
          <w:color w:val="000000"/>
          <w:sz w:val="24"/>
          <w:szCs w:val="24"/>
          <w:lang w:eastAsia="zh-CN"/>
        </w:rPr>
        <w:t>, Fleming KM, Crooks CJ, Walker AJ, West J. Causes of death in people with liver cirrhosis in England compared with the general population: a population-based cohort study. </w:t>
      </w:r>
      <w:r w:rsidRPr="000E6001">
        <w:rPr>
          <w:rFonts w:ascii="Book Antiqua" w:eastAsia="宋体" w:hAnsi="Book Antiqua" w:cs="宋体"/>
          <w:i/>
          <w:iCs/>
          <w:color w:val="000000"/>
          <w:sz w:val="24"/>
          <w:szCs w:val="24"/>
          <w:lang w:eastAsia="zh-CN"/>
        </w:rPr>
        <w:t xml:space="preserve">Am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2015; </w:t>
      </w:r>
      <w:r w:rsidRPr="000E6001">
        <w:rPr>
          <w:rFonts w:ascii="Book Antiqua" w:eastAsia="宋体" w:hAnsi="Book Antiqua" w:cs="宋体"/>
          <w:b/>
          <w:bCs/>
          <w:color w:val="000000"/>
          <w:sz w:val="24"/>
          <w:szCs w:val="24"/>
          <w:lang w:eastAsia="zh-CN"/>
        </w:rPr>
        <w:t>110</w:t>
      </w:r>
      <w:r w:rsidRPr="000E6001">
        <w:rPr>
          <w:rFonts w:ascii="Book Antiqua" w:eastAsia="宋体" w:hAnsi="Book Antiqua" w:cs="宋体"/>
          <w:color w:val="000000"/>
          <w:sz w:val="24"/>
          <w:szCs w:val="24"/>
          <w:lang w:eastAsia="zh-CN"/>
        </w:rPr>
        <w:t>: 1149-1158 [PMID: 26169512 DOI: 10.1038/ajg.2015.191]</w:t>
      </w:r>
    </w:p>
    <w:p w14:paraId="467772A3"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proofErr w:type="gramStart"/>
      <w:r w:rsidRPr="000E6001">
        <w:rPr>
          <w:rFonts w:ascii="Book Antiqua" w:eastAsia="宋体" w:hAnsi="Book Antiqua" w:cs="宋体"/>
          <w:color w:val="000000"/>
          <w:sz w:val="24"/>
          <w:szCs w:val="24"/>
          <w:lang w:eastAsia="zh-CN"/>
        </w:rPr>
        <w:t>14 </w:t>
      </w:r>
      <w:proofErr w:type="spellStart"/>
      <w:r w:rsidRPr="000E6001">
        <w:rPr>
          <w:rFonts w:ascii="Book Antiqua" w:eastAsia="宋体" w:hAnsi="Book Antiqua" w:cs="宋体"/>
          <w:b/>
          <w:bCs/>
          <w:color w:val="000000"/>
          <w:sz w:val="24"/>
          <w:szCs w:val="24"/>
          <w:lang w:eastAsia="zh-CN"/>
        </w:rPr>
        <w:t>Frisancho</w:t>
      </w:r>
      <w:proofErr w:type="spellEnd"/>
      <w:r w:rsidRPr="000E6001">
        <w:rPr>
          <w:rFonts w:ascii="Book Antiqua" w:eastAsia="宋体" w:hAnsi="Book Antiqua" w:cs="宋体"/>
          <w:b/>
          <w:bCs/>
          <w:color w:val="000000"/>
          <w:sz w:val="24"/>
          <w:szCs w:val="24"/>
          <w:lang w:eastAsia="zh-CN"/>
        </w:rPr>
        <w:t xml:space="preserve"> AR</w:t>
      </w:r>
      <w:r w:rsidRPr="000E6001">
        <w:rPr>
          <w:rFonts w:ascii="Book Antiqua" w:eastAsia="宋体" w:hAnsi="Book Antiqua" w:cs="宋体"/>
          <w:color w:val="000000"/>
          <w:sz w:val="24"/>
          <w:szCs w:val="24"/>
          <w:lang w:eastAsia="zh-CN"/>
        </w:rPr>
        <w:t>.</w:t>
      </w:r>
      <w:proofErr w:type="gramEnd"/>
      <w:r w:rsidRPr="000E6001">
        <w:rPr>
          <w:rFonts w:ascii="Book Antiqua" w:eastAsia="宋体" w:hAnsi="Book Antiqua" w:cs="宋体"/>
          <w:color w:val="000000"/>
          <w:sz w:val="24"/>
          <w:szCs w:val="24"/>
          <w:lang w:eastAsia="zh-CN"/>
        </w:rPr>
        <w:t xml:space="preserve"> New norms of upper limb fat and muscle areas for assessment of nutritional status. </w:t>
      </w:r>
      <w:r w:rsidRPr="000E6001">
        <w:rPr>
          <w:rFonts w:ascii="Book Antiqua" w:eastAsia="宋体" w:hAnsi="Book Antiqua" w:cs="宋体"/>
          <w:i/>
          <w:iCs/>
          <w:color w:val="000000"/>
          <w:sz w:val="24"/>
          <w:szCs w:val="24"/>
          <w:lang w:eastAsia="zh-CN"/>
        </w:rPr>
        <w:t xml:space="preserve">Am J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Nutr</w:t>
      </w:r>
      <w:proofErr w:type="spellEnd"/>
      <w:r w:rsidRPr="000E6001">
        <w:rPr>
          <w:rFonts w:ascii="Book Antiqua" w:eastAsia="宋体" w:hAnsi="Book Antiqua" w:cs="宋体"/>
          <w:color w:val="000000"/>
          <w:sz w:val="24"/>
          <w:szCs w:val="24"/>
          <w:lang w:eastAsia="zh-CN"/>
        </w:rPr>
        <w:t> 1981; </w:t>
      </w:r>
      <w:r w:rsidRPr="000E6001">
        <w:rPr>
          <w:rFonts w:ascii="Book Antiqua" w:eastAsia="宋体" w:hAnsi="Book Antiqua" w:cs="宋体"/>
          <w:b/>
          <w:bCs/>
          <w:color w:val="000000"/>
          <w:sz w:val="24"/>
          <w:szCs w:val="24"/>
          <w:lang w:eastAsia="zh-CN"/>
        </w:rPr>
        <w:t>34</w:t>
      </w:r>
      <w:r w:rsidRPr="000E6001">
        <w:rPr>
          <w:rFonts w:ascii="Book Antiqua" w:eastAsia="宋体" w:hAnsi="Book Antiqua" w:cs="宋体"/>
          <w:color w:val="000000"/>
          <w:sz w:val="24"/>
          <w:szCs w:val="24"/>
          <w:lang w:eastAsia="zh-CN"/>
        </w:rPr>
        <w:t>: 2540-2545 [PMID: 6975564]</w:t>
      </w:r>
    </w:p>
    <w:p w14:paraId="6F759EEB"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15 </w:t>
      </w:r>
      <w:r w:rsidRPr="000E6001">
        <w:rPr>
          <w:rFonts w:ascii="Book Antiqua" w:eastAsia="宋体" w:hAnsi="Book Antiqua" w:cs="宋体"/>
          <w:b/>
          <w:bCs/>
          <w:color w:val="000000"/>
          <w:sz w:val="24"/>
          <w:szCs w:val="24"/>
          <w:lang w:eastAsia="zh-CN"/>
        </w:rPr>
        <w:t>Morgan MY</w:t>
      </w:r>
      <w:r w:rsidRPr="000E6001">
        <w:rPr>
          <w:rFonts w:ascii="Book Antiqua" w:eastAsia="宋体" w:hAnsi="Book Antiqua" w:cs="宋体"/>
          <w:color w:val="000000"/>
          <w:sz w:val="24"/>
          <w:szCs w:val="24"/>
          <w:lang w:eastAsia="zh-CN"/>
        </w:rPr>
        <w:t xml:space="preserve">, Madden AM, </w:t>
      </w:r>
      <w:proofErr w:type="spellStart"/>
      <w:r w:rsidRPr="000E6001">
        <w:rPr>
          <w:rFonts w:ascii="Book Antiqua" w:eastAsia="宋体" w:hAnsi="Book Antiqua" w:cs="宋体"/>
          <w:color w:val="000000"/>
          <w:sz w:val="24"/>
          <w:szCs w:val="24"/>
          <w:lang w:eastAsia="zh-CN"/>
        </w:rPr>
        <w:t>Soulsby</w:t>
      </w:r>
      <w:proofErr w:type="spellEnd"/>
      <w:r w:rsidRPr="000E6001">
        <w:rPr>
          <w:rFonts w:ascii="Book Antiqua" w:eastAsia="宋体" w:hAnsi="Book Antiqua" w:cs="宋体"/>
          <w:color w:val="000000"/>
          <w:sz w:val="24"/>
          <w:szCs w:val="24"/>
          <w:lang w:eastAsia="zh-CN"/>
        </w:rPr>
        <w:t xml:space="preserve"> CT, Morris RW. </w:t>
      </w:r>
      <w:proofErr w:type="gramStart"/>
      <w:r w:rsidRPr="000E6001">
        <w:rPr>
          <w:rFonts w:ascii="Book Antiqua" w:eastAsia="宋体" w:hAnsi="Book Antiqua" w:cs="宋体"/>
          <w:color w:val="000000"/>
          <w:sz w:val="24"/>
          <w:szCs w:val="24"/>
          <w:lang w:eastAsia="zh-CN"/>
        </w:rPr>
        <w:t>Derivation and validation of a new global method for assessing nutritional status in patients with cirrhosis.</w:t>
      </w:r>
      <w:proofErr w:type="gramEnd"/>
      <w:r w:rsidRPr="000E6001">
        <w:rPr>
          <w:rFonts w:ascii="Book Antiqua" w:eastAsia="宋体" w:hAnsi="Book Antiqua" w:cs="宋体"/>
          <w:color w:val="000000"/>
          <w:sz w:val="24"/>
          <w:szCs w:val="24"/>
          <w:lang w:eastAsia="zh-CN"/>
        </w:rPr>
        <w:t> </w:t>
      </w:r>
      <w:r w:rsidRPr="000E6001">
        <w:rPr>
          <w:rFonts w:ascii="Book Antiqua" w:eastAsia="宋体" w:hAnsi="Book Antiqua" w:cs="宋体"/>
          <w:i/>
          <w:iCs/>
          <w:color w:val="000000"/>
          <w:sz w:val="24"/>
          <w:szCs w:val="24"/>
          <w:lang w:eastAsia="zh-CN"/>
        </w:rPr>
        <w:t>Hepatology</w:t>
      </w:r>
      <w:r w:rsidRPr="000E6001">
        <w:rPr>
          <w:rFonts w:ascii="Book Antiqua" w:eastAsia="宋体" w:hAnsi="Book Antiqua" w:cs="宋体"/>
          <w:color w:val="000000"/>
          <w:sz w:val="24"/>
          <w:szCs w:val="24"/>
          <w:lang w:eastAsia="zh-CN"/>
        </w:rPr>
        <w:t> 2006; </w:t>
      </w:r>
      <w:r w:rsidRPr="000E6001">
        <w:rPr>
          <w:rFonts w:ascii="Book Antiqua" w:eastAsia="宋体" w:hAnsi="Book Antiqua" w:cs="宋体"/>
          <w:b/>
          <w:bCs/>
          <w:color w:val="000000"/>
          <w:sz w:val="24"/>
          <w:szCs w:val="24"/>
          <w:lang w:eastAsia="zh-CN"/>
        </w:rPr>
        <w:t>44</w:t>
      </w:r>
      <w:r w:rsidRPr="000E6001">
        <w:rPr>
          <w:rFonts w:ascii="Book Antiqua" w:eastAsia="宋体" w:hAnsi="Book Antiqua" w:cs="宋体"/>
          <w:color w:val="000000"/>
          <w:sz w:val="24"/>
          <w:szCs w:val="24"/>
          <w:lang w:eastAsia="zh-CN"/>
        </w:rPr>
        <w:t>: 823-835 [PMID: 17006918 DOI: 10.1002/hep.21358]</w:t>
      </w:r>
    </w:p>
    <w:p w14:paraId="0E5E970F"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proofErr w:type="gramStart"/>
      <w:r w:rsidRPr="000E6001">
        <w:rPr>
          <w:rFonts w:ascii="Book Antiqua" w:eastAsia="宋体" w:hAnsi="Book Antiqua" w:cs="宋体"/>
          <w:color w:val="000000"/>
          <w:sz w:val="24"/>
          <w:szCs w:val="24"/>
          <w:lang w:eastAsia="zh-CN"/>
        </w:rPr>
        <w:t>16 </w:t>
      </w:r>
      <w:proofErr w:type="spellStart"/>
      <w:r w:rsidRPr="000E6001">
        <w:rPr>
          <w:rFonts w:ascii="Book Antiqua" w:eastAsia="宋体" w:hAnsi="Book Antiqua" w:cs="宋体"/>
          <w:b/>
          <w:bCs/>
          <w:color w:val="000000"/>
          <w:sz w:val="24"/>
          <w:szCs w:val="24"/>
          <w:lang w:eastAsia="zh-CN"/>
        </w:rPr>
        <w:t>Nusrat</w:t>
      </w:r>
      <w:proofErr w:type="spellEnd"/>
      <w:r w:rsidRPr="000E6001">
        <w:rPr>
          <w:rFonts w:ascii="Book Antiqua" w:eastAsia="宋体" w:hAnsi="Book Antiqua" w:cs="宋体"/>
          <w:b/>
          <w:bCs/>
          <w:color w:val="000000"/>
          <w:sz w:val="24"/>
          <w:szCs w:val="24"/>
          <w:lang w:eastAsia="zh-CN"/>
        </w:rPr>
        <w:t xml:space="preserve"> S</w:t>
      </w:r>
      <w:r w:rsidRPr="000E6001">
        <w:rPr>
          <w:rFonts w:ascii="Book Antiqua" w:eastAsia="宋体" w:hAnsi="Book Antiqua" w:cs="宋体"/>
          <w:color w:val="000000"/>
          <w:sz w:val="24"/>
          <w:szCs w:val="24"/>
          <w:lang w:eastAsia="zh-CN"/>
        </w:rPr>
        <w:t xml:space="preserve">, Khan MS, </w:t>
      </w:r>
      <w:proofErr w:type="spellStart"/>
      <w:r w:rsidRPr="000E6001">
        <w:rPr>
          <w:rFonts w:ascii="Book Antiqua" w:eastAsia="宋体" w:hAnsi="Book Antiqua" w:cs="宋体"/>
          <w:color w:val="000000"/>
          <w:sz w:val="24"/>
          <w:szCs w:val="24"/>
          <w:lang w:eastAsia="zh-CN"/>
        </w:rPr>
        <w:t>Fazili</w:t>
      </w:r>
      <w:proofErr w:type="spellEnd"/>
      <w:r w:rsidRPr="000E6001">
        <w:rPr>
          <w:rFonts w:ascii="Book Antiqua" w:eastAsia="宋体" w:hAnsi="Book Antiqua" w:cs="宋体"/>
          <w:color w:val="000000"/>
          <w:sz w:val="24"/>
          <w:szCs w:val="24"/>
          <w:lang w:eastAsia="zh-CN"/>
        </w:rPr>
        <w:t xml:space="preserve"> J, </w:t>
      </w:r>
      <w:proofErr w:type="spellStart"/>
      <w:r w:rsidRPr="000E6001">
        <w:rPr>
          <w:rFonts w:ascii="Book Antiqua" w:eastAsia="宋体" w:hAnsi="Book Antiqua" w:cs="宋体"/>
          <w:color w:val="000000"/>
          <w:sz w:val="24"/>
          <w:szCs w:val="24"/>
          <w:lang w:eastAsia="zh-CN"/>
        </w:rPr>
        <w:t>Madhoun</w:t>
      </w:r>
      <w:proofErr w:type="spellEnd"/>
      <w:r w:rsidRPr="000E6001">
        <w:rPr>
          <w:rFonts w:ascii="Book Antiqua" w:eastAsia="宋体" w:hAnsi="Book Antiqua" w:cs="宋体"/>
          <w:color w:val="000000"/>
          <w:sz w:val="24"/>
          <w:szCs w:val="24"/>
          <w:lang w:eastAsia="zh-CN"/>
        </w:rPr>
        <w:t xml:space="preserve"> MF.</w:t>
      </w:r>
      <w:proofErr w:type="gramEnd"/>
      <w:r w:rsidRPr="000E6001">
        <w:rPr>
          <w:rFonts w:ascii="Book Antiqua" w:eastAsia="宋体" w:hAnsi="Book Antiqua" w:cs="宋体"/>
          <w:color w:val="000000"/>
          <w:sz w:val="24"/>
          <w:szCs w:val="24"/>
          <w:lang w:eastAsia="zh-CN"/>
        </w:rPr>
        <w:t xml:space="preserve"> Cirrhosis and its complications: evidence based treatment. </w:t>
      </w:r>
      <w:r w:rsidRPr="000E6001">
        <w:rPr>
          <w:rFonts w:ascii="Book Antiqua" w:eastAsia="宋体" w:hAnsi="Book Antiqua" w:cs="宋体"/>
          <w:i/>
          <w:iCs/>
          <w:color w:val="000000"/>
          <w:sz w:val="24"/>
          <w:szCs w:val="24"/>
          <w:lang w:eastAsia="zh-CN"/>
        </w:rPr>
        <w:t xml:space="preserve">World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2014; </w:t>
      </w:r>
      <w:r w:rsidRPr="000E6001">
        <w:rPr>
          <w:rFonts w:ascii="Book Antiqua" w:eastAsia="宋体" w:hAnsi="Book Antiqua" w:cs="宋体"/>
          <w:b/>
          <w:bCs/>
          <w:color w:val="000000"/>
          <w:sz w:val="24"/>
          <w:szCs w:val="24"/>
          <w:lang w:eastAsia="zh-CN"/>
        </w:rPr>
        <w:t>20</w:t>
      </w:r>
      <w:r w:rsidRPr="000E6001">
        <w:rPr>
          <w:rFonts w:ascii="Book Antiqua" w:eastAsia="宋体" w:hAnsi="Book Antiqua" w:cs="宋体"/>
          <w:color w:val="000000"/>
          <w:sz w:val="24"/>
          <w:szCs w:val="24"/>
          <w:lang w:eastAsia="zh-CN"/>
        </w:rPr>
        <w:t>: 5442-5460 [PMID: 24833875 DOI: 10.3748/wjg.v20.i18.5442]</w:t>
      </w:r>
    </w:p>
    <w:p w14:paraId="5DD5CD53"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17 </w:t>
      </w:r>
      <w:proofErr w:type="spellStart"/>
      <w:r w:rsidRPr="000E6001">
        <w:rPr>
          <w:rFonts w:ascii="Book Antiqua" w:eastAsia="宋体" w:hAnsi="Book Antiqua" w:cs="宋体"/>
          <w:b/>
          <w:bCs/>
          <w:color w:val="000000"/>
          <w:sz w:val="24"/>
          <w:szCs w:val="24"/>
          <w:lang w:eastAsia="zh-CN"/>
        </w:rPr>
        <w:t>Heidelbaugh</w:t>
      </w:r>
      <w:proofErr w:type="spellEnd"/>
      <w:r w:rsidRPr="000E6001">
        <w:rPr>
          <w:rFonts w:ascii="Book Antiqua" w:eastAsia="宋体" w:hAnsi="Book Antiqua" w:cs="宋体"/>
          <w:b/>
          <w:bCs/>
          <w:color w:val="000000"/>
          <w:sz w:val="24"/>
          <w:szCs w:val="24"/>
          <w:lang w:eastAsia="zh-CN"/>
        </w:rPr>
        <w:t xml:space="preserve"> JJ</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Bruderly</w:t>
      </w:r>
      <w:proofErr w:type="spellEnd"/>
      <w:r w:rsidRPr="000E6001">
        <w:rPr>
          <w:rFonts w:ascii="Book Antiqua" w:eastAsia="宋体" w:hAnsi="Book Antiqua" w:cs="宋体"/>
          <w:color w:val="000000"/>
          <w:sz w:val="24"/>
          <w:szCs w:val="24"/>
          <w:lang w:eastAsia="zh-CN"/>
        </w:rPr>
        <w:t xml:space="preserve"> M. Cirrhosis and chronic liver failure: part I. Diagnosis and evaluation. </w:t>
      </w:r>
      <w:r w:rsidRPr="000E6001">
        <w:rPr>
          <w:rFonts w:ascii="Book Antiqua" w:eastAsia="宋体" w:hAnsi="Book Antiqua" w:cs="宋体"/>
          <w:i/>
          <w:iCs/>
          <w:color w:val="000000"/>
          <w:sz w:val="24"/>
          <w:szCs w:val="24"/>
          <w:lang w:eastAsia="zh-CN"/>
        </w:rPr>
        <w:t xml:space="preserve">Am </w:t>
      </w:r>
      <w:proofErr w:type="gramStart"/>
      <w:r w:rsidRPr="000E6001">
        <w:rPr>
          <w:rFonts w:ascii="Book Antiqua" w:eastAsia="宋体" w:hAnsi="Book Antiqua" w:cs="宋体"/>
          <w:i/>
          <w:iCs/>
          <w:color w:val="000000"/>
          <w:sz w:val="24"/>
          <w:szCs w:val="24"/>
          <w:lang w:eastAsia="zh-CN"/>
        </w:rPr>
        <w:t>Fam</w:t>
      </w:r>
      <w:proofErr w:type="gramEnd"/>
      <w:r w:rsidRPr="000E6001">
        <w:rPr>
          <w:rFonts w:ascii="Book Antiqua" w:eastAsia="宋体" w:hAnsi="Book Antiqua" w:cs="宋体"/>
          <w:i/>
          <w:iCs/>
          <w:color w:val="000000"/>
          <w:sz w:val="24"/>
          <w:szCs w:val="24"/>
          <w:lang w:eastAsia="zh-CN"/>
        </w:rPr>
        <w:t xml:space="preserve"> Physician</w:t>
      </w:r>
      <w:r w:rsidRPr="000E6001">
        <w:rPr>
          <w:rFonts w:ascii="Book Antiqua" w:eastAsia="宋体" w:hAnsi="Book Antiqua" w:cs="宋体"/>
          <w:color w:val="000000"/>
          <w:sz w:val="24"/>
          <w:szCs w:val="24"/>
          <w:lang w:eastAsia="zh-CN"/>
        </w:rPr>
        <w:t> 2006; </w:t>
      </w:r>
      <w:r w:rsidRPr="000E6001">
        <w:rPr>
          <w:rFonts w:ascii="Book Antiqua" w:eastAsia="宋体" w:hAnsi="Book Antiqua" w:cs="宋体"/>
          <w:b/>
          <w:bCs/>
          <w:color w:val="000000"/>
          <w:sz w:val="24"/>
          <w:szCs w:val="24"/>
          <w:lang w:eastAsia="zh-CN"/>
        </w:rPr>
        <w:t>74</w:t>
      </w:r>
      <w:r w:rsidRPr="000E6001">
        <w:rPr>
          <w:rFonts w:ascii="Book Antiqua" w:eastAsia="宋体" w:hAnsi="Book Antiqua" w:cs="宋体"/>
          <w:color w:val="000000"/>
          <w:sz w:val="24"/>
          <w:szCs w:val="24"/>
          <w:lang w:eastAsia="zh-CN"/>
        </w:rPr>
        <w:t>: 756-762 [PMID: 16970019]</w:t>
      </w:r>
    </w:p>
    <w:p w14:paraId="6E32CFCD"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lastRenderedPageBreak/>
        <w:t>18 </w:t>
      </w:r>
      <w:proofErr w:type="spellStart"/>
      <w:r w:rsidRPr="000E6001">
        <w:rPr>
          <w:rFonts w:ascii="Book Antiqua" w:eastAsia="宋体" w:hAnsi="Book Antiqua" w:cs="宋体"/>
          <w:b/>
          <w:bCs/>
          <w:color w:val="000000"/>
          <w:sz w:val="24"/>
          <w:szCs w:val="24"/>
          <w:lang w:eastAsia="zh-CN"/>
        </w:rPr>
        <w:t>Grattagliano</w:t>
      </w:r>
      <w:proofErr w:type="spellEnd"/>
      <w:r w:rsidRPr="000E6001">
        <w:rPr>
          <w:rFonts w:ascii="Book Antiqua" w:eastAsia="宋体" w:hAnsi="Book Antiqua" w:cs="宋体"/>
          <w:b/>
          <w:bCs/>
          <w:color w:val="000000"/>
          <w:sz w:val="24"/>
          <w:szCs w:val="24"/>
          <w:lang w:eastAsia="zh-CN"/>
        </w:rPr>
        <w:t xml:space="preserve"> I</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Ubaldi</w:t>
      </w:r>
      <w:proofErr w:type="spellEnd"/>
      <w:r w:rsidRPr="000E6001">
        <w:rPr>
          <w:rFonts w:ascii="Book Antiqua" w:eastAsia="宋体" w:hAnsi="Book Antiqua" w:cs="宋体"/>
          <w:color w:val="000000"/>
          <w:sz w:val="24"/>
          <w:szCs w:val="24"/>
          <w:lang w:eastAsia="zh-CN"/>
        </w:rPr>
        <w:t xml:space="preserve"> E, </w:t>
      </w:r>
      <w:proofErr w:type="spellStart"/>
      <w:r w:rsidRPr="000E6001">
        <w:rPr>
          <w:rFonts w:ascii="Book Antiqua" w:eastAsia="宋体" w:hAnsi="Book Antiqua" w:cs="宋体"/>
          <w:color w:val="000000"/>
          <w:sz w:val="24"/>
          <w:szCs w:val="24"/>
          <w:lang w:eastAsia="zh-CN"/>
        </w:rPr>
        <w:t>Bonfrate</w:t>
      </w:r>
      <w:proofErr w:type="spellEnd"/>
      <w:r w:rsidRPr="000E6001">
        <w:rPr>
          <w:rFonts w:ascii="Book Antiqua" w:eastAsia="宋体" w:hAnsi="Book Antiqua" w:cs="宋体"/>
          <w:color w:val="000000"/>
          <w:sz w:val="24"/>
          <w:szCs w:val="24"/>
          <w:lang w:eastAsia="zh-CN"/>
        </w:rPr>
        <w:t xml:space="preserve"> L, </w:t>
      </w:r>
      <w:proofErr w:type="spellStart"/>
      <w:r w:rsidRPr="000E6001">
        <w:rPr>
          <w:rFonts w:ascii="Book Antiqua" w:eastAsia="宋体" w:hAnsi="Book Antiqua" w:cs="宋体"/>
          <w:color w:val="000000"/>
          <w:sz w:val="24"/>
          <w:szCs w:val="24"/>
          <w:lang w:eastAsia="zh-CN"/>
        </w:rPr>
        <w:t>Portincasa</w:t>
      </w:r>
      <w:proofErr w:type="spellEnd"/>
      <w:r w:rsidRPr="000E6001">
        <w:rPr>
          <w:rFonts w:ascii="Book Antiqua" w:eastAsia="宋体" w:hAnsi="Book Antiqua" w:cs="宋体"/>
          <w:color w:val="000000"/>
          <w:sz w:val="24"/>
          <w:szCs w:val="24"/>
          <w:lang w:eastAsia="zh-CN"/>
        </w:rPr>
        <w:t xml:space="preserve"> P. Management of liver cirrhosis between primary care and specialists. </w:t>
      </w:r>
      <w:r w:rsidRPr="000E6001">
        <w:rPr>
          <w:rFonts w:ascii="Book Antiqua" w:eastAsia="宋体" w:hAnsi="Book Antiqua" w:cs="宋体"/>
          <w:i/>
          <w:iCs/>
          <w:color w:val="000000"/>
          <w:sz w:val="24"/>
          <w:szCs w:val="24"/>
          <w:lang w:eastAsia="zh-CN"/>
        </w:rPr>
        <w:t xml:space="preserve">World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2011; </w:t>
      </w:r>
      <w:r w:rsidRPr="000E6001">
        <w:rPr>
          <w:rFonts w:ascii="Book Antiqua" w:eastAsia="宋体" w:hAnsi="Book Antiqua" w:cs="宋体"/>
          <w:b/>
          <w:bCs/>
          <w:color w:val="000000"/>
          <w:sz w:val="24"/>
          <w:szCs w:val="24"/>
          <w:lang w:eastAsia="zh-CN"/>
        </w:rPr>
        <w:t>17</w:t>
      </w:r>
      <w:r w:rsidRPr="000E6001">
        <w:rPr>
          <w:rFonts w:ascii="Book Antiqua" w:eastAsia="宋体" w:hAnsi="Book Antiqua" w:cs="宋体"/>
          <w:color w:val="000000"/>
          <w:sz w:val="24"/>
          <w:szCs w:val="24"/>
          <w:lang w:eastAsia="zh-CN"/>
        </w:rPr>
        <w:t>: 2273-2282 [PMID: 21633593 DOI: 10.3748/wjg.v17.i18.2273]</w:t>
      </w:r>
    </w:p>
    <w:p w14:paraId="2E5AE5D5" w14:textId="1DA7059B"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19 </w:t>
      </w:r>
      <w:proofErr w:type="spellStart"/>
      <w:r w:rsidRPr="000E6001">
        <w:rPr>
          <w:rFonts w:ascii="Book Antiqua" w:eastAsia="宋体" w:hAnsi="Book Antiqua" w:cs="宋体"/>
          <w:b/>
          <w:bCs/>
          <w:color w:val="000000"/>
          <w:sz w:val="24"/>
          <w:szCs w:val="24"/>
          <w:lang w:eastAsia="zh-CN"/>
        </w:rPr>
        <w:t>Marchesini</w:t>
      </w:r>
      <w:proofErr w:type="spellEnd"/>
      <w:r w:rsidRPr="000E6001">
        <w:rPr>
          <w:rFonts w:ascii="Book Antiqua" w:eastAsia="宋体" w:hAnsi="Book Antiqua" w:cs="宋体"/>
          <w:b/>
          <w:bCs/>
          <w:color w:val="000000"/>
          <w:sz w:val="24"/>
          <w:szCs w:val="24"/>
          <w:lang w:eastAsia="zh-CN"/>
        </w:rPr>
        <w:t xml:space="preserve"> G</w:t>
      </w:r>
      <w:r w:rsidRPr="000E6001">
        <w:rPr>
          <w:rFonts w:ascii="Book Antiqua" w:eastAsia="宋体" w:hAnsi="Book Antiqua" w:cs="宋体"/>
          <w:color w:val="000000"/>
          <w:sz w:val="24"/>
          <w:szCs w:val="24"/>
          <w:lang w:eastAsia="zh-CN"/>
        </w:rPr>
        <w:t xml:space="preserve">, Bianchi G, </w:t>
      </w:r>
      <w:proofErr w:type="spellStart"/>
      <w:r w:rsidRPr="000E6001">
        <w:rPr>
          <w:rFonts w:ascii="Book Antiqua" w:eastAsia="宋体" w:hAnsi="Book Antiqua" w:cs="宋体"/>
          <w:color w:val="000000"/>
          <w:sz w:val="24"/>
          <w:szCs w:val="24"/>
          <w:lang w:eastAsia="zh-CN"/>
        </w:rPr>
        <w:t>Amodio</w:t>
      </w:r>
      <w:proofErr w:type="spellEnd"/>
      <w:r w:rsidRPr="000E6001">
        <w:rPr>
          <w:rFonts w:ascii="Book Antiqua" w:eastAsia="宋体" w:hAnsi="Book Antiqua" w:cs="宋体"/>
          <w:color w:val="000000"/>
          <w:sz w:val="24"/>
          <w:szCs w:val="24"/>
          <w:lang w:eastAsia="zh-CN"/>
        </w:rPr>
        <w:t xml:space="preserve"> P, Salerno F, </w:t>
      </w:r>
      <w:proofErr w:type="spellStart"/>
      <w:r w:rsidRPr="000E6001">
        <w:rPr>
          <w:rFonts w:ascii="Book Antiqua" w:eastAsia="宋体" w:hAnsi="Book Antiqua" w:cs="宋体"/>
          <w:color w:val="000000"/>
          <w:sz w:val="24"/>
          <w:szCs w:val="24"/>
          <w:lang w:eastAsia="zh-CN"/>
        </w:rPr>
        <w:t>Merli</w:t>
      </w:r>
      <w:proofErr w:type="spellEnd"/>
      <w:r w:rsidRPr="000E6001">
        <w:rPr>
          <w:rFonts w:ascii="Book Antiqua" w:eastAsia="宋体" w:hAnsi="Book Antiqua" w:cs="宋体"/>
          <w:color w:val="000000"/>
          <w:sz w:val="24"/>
          <w:szCs w:val="24"/>
          <w:lang w:eastAsia="zh-CN"/>
        </w:rPr>
        <w:t xml:space="preserve"> M, </w:t>
      </w:r>
      <w:proofErr w:type="spellStart"/>
      <w:r w:rsidRPr="000E6001">
        <w:rPr>
          <w:rFonts w:ascii="Book Antiqua" w:eastAsia="宋体" w:hAnsi="Book Antiqua" w:cs="宋体"/>
          <w:color w:val="000000"/>
          <w:sz w:val="24"/>
          <w:szCs w:val="24"/>
          <w:lang w:eastAsia="zh-CN"/>
        </w:rPr>
        <w:t>Panella</w:t>
      </w:r>
      <w:proofErr w:type="spellEnd"/>
      <w:r w:rsidRPr="000E6001">
        <w:rPr>
          <w:rFonts w:ascii="Book Antiqua" w:eastAsia="宋体" w:hAnsi="Book Antiqua" w:cs="宋体"/>
          <w:color w:val="000000"/>
          <w:sz w:val="24"/>
          <w:szCs w:val="24"/>
          <w:lang w:eastAsia="zh-CN"/>
        </w:rPr>
        <w:t xml:space="preserve"> C, </w:t>
      </w:r>
      <w:proofErr w:type="spellStart"/>
      <w:r w:rsidRPr="000E6001">
        <w:rPr>
          <w:rFonts w:ascii="Book Antiqua" w:eastAsia="宋体" w:hAnsi="Book Antiqua" w:cs="宋体"/>
          <w:color w:val="000000"/>
          <w:sz w:val="24"/>
          <w:szCs w:val="24"/>
          <w:lang w:eastAsia="zh-CN"/>
        </w:rPr>
        <w:t>Loguercio</w:t>
      </w:r>
      <w:proofErr w:type="spellEnd"/>
      <w:r w:rsidRPr="000E6001">
        <w:rPr>
          <w:rFonts w:ascii="Book Antiqua" w:eastAsia="宋体" w:hAnsi="Book Antiqua" w:cs="宋体"/>
          <w:color w:val="000000"/>
          <w:sz w:val="24"/>
          <w:szCs w:val="24"/>
          <w:lang w:eastAsia="zh-CN"/>
        </w:rPr>
        <w:t xml:space="preserve"> C, </w:t>
      </w:r>
      <w:proofErr w:type="spellStart"/>
      <w:r w:rsidRPr="000E6001">
        <w:rPr>
          <w:rFonts w:ascii="Book Antiqua" w:eastAsia="宋体" w:hAnsi="Book Antiqua" w:cs="宋体"/>
          <w:color w:val="000000"/>
          <w:sz w:val="24"/>
          <w:szCs w:val="24"/>
          <w:lang w:eastAsia="zh-CN"/>
        </w:rPr>
        <w:t>Apolone</w:t>
      </w:r>
      <w:proofErr w:type="spellEnd"/>
      <w:r w:rsidRPr="000E6001">
        <w:rPr>
          <w:rFonts w:ascii="Book Antiqua" w:eastAsia="宋体" w:hAnsi="Book Antiqua" w:cs="宋体"/>
          <w:color w:val="000000"/>
          <w:sz w:val="24"/>
          <w:szCs w:val="24"/>
          <w:lang w:eastAsia="zh-CN"/>
        </w:rPr>
        <w:t xml:space="preserve"> G, </w:t>
      </w:r>
      <w:proofErr w:type="spellStart"/>
      <w:r w:rsidRPr="000E6001">
        <w:rPr>
          <w:rFonts w:ascii="Book Antiqua" w:eastAsia="宋体" w:hAnsi="Book Antiqua" w:cs="宋体"/>
          <w:color w:val="000000"/>
          <w:sz w:val="24"/>
          <w:szCs w:val="24"/>
          <w:lang w:eastAsia="zh-CN"/>
        </w:rPr>
        <w:t>Niero</w:t>
      </w:r>
      <w:proofErr w:type="spellEnd"/>
      <w:r w:rsidRPr="000E6001">
        <w:rPr>
          <w:rFonts w:ascii="Book Antiqua" w:eastAsia="宋体" w:hAnsi="Book Antiqua" w:cs="宋体"/>
          <w:color w:val="000000"/>
          <w:sz w:val="24"/>
          <w:szCs w:val="24"/>
          <w:lang w:eastAsia="zh-CN"/>
        </w:rPr>
        <w:t xml:space="preserve"> M, </w:t>
      </w:r>
      <w:proofErr w:type="spellStart"/>
      <w:r w:rsidRPr="000E6001">
        <w:rPr>
          <w:rFonts w:ascii="Book Antiqua" w:eastAsia="宋体" w:hAnsi="Book Antiqua" w:cs="宋体"/>
          <w:color w:val="000000"/>
          <w:sz w:val="24"/>
          <w:szCs w:val="24"/>
          <w:lang w:eastAsia="zh-CN"/>
        </w:rPr>
        <w:t>Abbiati</w:t>
      </w:r>
      <w:proofErr w:type="spellEnd"/>
      <w:r w:rsidRPr="000E6001">
        <w:rPr>
          <w:rFonts w:ascii="Book Antiqua" w:eastAsia="宋体" w:hAnsi="Book Antiqua" w:cs="宋体"/>
          <w:color w:val="000000"/>
          <w:sz w:val="24"/>
          <w:szCs w:val="24"/>
          <w:lang w:eastAsia="zh-CN"/>
        </w:rPr>
        <w:t xml:space="preserve"> R</w:t>
      </w:r>
      <w:r w:rsidR="00FC5B97">
        <w:rPr>
          <w:rFonts w:ascii="Book Antiqua" w:eastAsia="宋体" w:hAnsi="Book Antiqua" w:cs="宋体" w:hint="eastAsia"/>
          <w:color w:val="000000"/>
          <w:sz w:val="24"/>
          <w:szCs w:val="24"/>
          <w:lang w:eastAsia="zh-CN"/>
        </w:rPr>
        <w:t>;</w:t>
      </w:r>
      <w:r w:rsidR="00FC5B97" w:rsidRPr="00FC5B97">
        <w:rPr>
          <w:rFonts w:ascii="Book Antiqua" w:hAnsi="Book Antiqua"/>
          <w:sz w:val="24"/>
          <w:szCs w:val="24"/>
        </w:rPr>
        <w:t xml:space="preserve"> </w:t>
      </w:r>
      <w:r w:rsidR="00FC5B97" w:rsidRPr="000152DC">
        <w:rPr>
          <w:rFonts w:ascii="Book Antiqua" w:hAnsi="Book Antiqua"/>
          <w:sz w:val="24"/>
          <w:szCs w:val="24"/>
        </w:rPr>
        <w:t>The Italian Study Group for Quality of Life in Cirrhosis</w:t>
      </w:r>
      <w:r w:rsidRPr="000E6001">
        <w:rPr>
          <w:rFonts w:ascii="Book Antiqua" w:eastAsia="宋体" w:hAnsi="Book Antiqua" w:cs="宋体"/>
          <w:color w:val="000000"/>
          <w:sz w:val="24"/>
          <w:szCs w:val="24"/>
          <w:lang w:eastAsia="zh-CN"/>
        </w:rPr>
        <w:t>. Factors associated with poor health-related quality of life of patients with cirrhosis. </w:t>
      </w:r>
      <w:r w:rsidRPr="000E6001">
        <w:rPr>
          <w:rFonts w:ascii="Book Antiqua" w:eastAsia="宋体" w:hAnsi="Book Antiqua" w:cs="宋体"/>
          <w:i/>
          <w:iCs/>
          <w:color w:val="000000"/>
          <w:sz w:val="24"/>
          <w:szCs w:val="24"/>
          <w:lang w:eastAsia="zh-CN"/>
        </w:rPr>
        <w:t>Gastroenterology</w:t>
      </w:r>
      <w:r w:rsidRPr="000E6001">
        <w:rPr>
          <w:rFonts w:ascii="Book Antiqua" w:eastAsia="宋体" w:hAnsi="Book Antiqua" w:cs="宋体"/>
          <w:color w:val="000000"/>
          <w:sz w:val="24"/>
          <w:szCs w:val="24"/>
          <w:lang w:eastAsia="zh-CN"/>
        </w:rPr>
        <w:t> 2001; </w:t>
      </w:r>
      <w:r w:rsidRPr="000E6001">
        <w:rPr>
          <w:rFonts w:ascii="Book Antiqua" w:eastAsia="宋体" w:hAnsi="Book Antiqua" w:cs="宋体"/>
          <w:b/>
          <w:bCs/>
          <w:color w:val="000000"/>
          <w:sz w:val="24"/>
          <w:szCs w:val="24"/>
          <w:lang w:eastAsia="zh-CN"/>
        </w:rPr>
        <w:t>120</w:t>
      </w:r>
      <w:r w:rsidRPr="000E6001">
        <w:rPr>
          <w:rFonts w:ascii="Book Antiqua" w:eastAsia="宋体" w:hAnsi="Book Antiqua" w:cs="宋体"/>
          <w:color w:val="000000"/>
          <w:sz w:val="24"/>
          <w:szCs w:val="24"/>
          <w:lang w:eastAsia="zh-CN"/>
        </w:rPr>
        <w:t>: 170-178 [PMID: 11208726 DOI: 10.1053/gast.2001.21193]</w:t>
      </w:r>
    </w:p>
    <w:p w14:paraId="702FE7AE"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20 </w:t>
      </w:r>
      <w:proofErr w:type="spellStart"/>
      <w:r w:rsidRPr="000E6001">
        <w:rPr>
          <w:rFonts w:ascii="Book Antiqua" w:eastAsia="宋体" w:hAnsi="Book Antiqua" w:cs="宋体"/>
          <w:b/>
          <w:bCs/>
          <w:color w:val="000000"/>
          <w:sz w:val="24"/>
          <w:szCs w:val="24"/>
          <w:lang w:eastAsia="zh-CN"/>
        </w:rPr>
        <w:t>Tessari</w:t>
      </w:r>
      <w:proofErr w:type="spellEnd"/>
      <w:r w:rsidRPr="000E6001">
        <w:rPr>
          <w:rFonts w:ascii="Book Antiqua" w:eastAsia="宋体" w:hAnsi="Book Antiqua" w:cs="宋体"/>
          <w:b/>
          <w:bCs/>
          <w:color w:val="000000"/>
          <w:sz w:val="24"/>
          <w:szCs w:val="24"/>
          <w:lang w:eastAsia="zh-CN"/>
        </w:rPr>
        <w:t xml:space="preserve"> P</w:t>
      </w:r>
      <w:r w:rsidRPr="000E6001">
        <w:rPr>
          <w:rFonts w:ascii="Book Antiqua" w:eastAsia="宋体" w:hAnsi="Book Antiqua" w:cs="宋体"/>
          <w:color w:val="000000"/>
          <w:sz w:val="24"/>
          <w:szCs w:val="24"/>
          <w:lang w:eastAsia="zh-CN"/>
        </w:rPr>
        <w:t>. Protein metabolism in liver cirrhosis: from albumin to muscle myofibrils. </w:t>
      </w:r>
      <w:proofErr w:type="spellStart"/>
      <w:r w:rsidRPr="000E6001">
        <w:rPr>
          <w:rFonts w:ascii="Book Antiqua" w:eastAsia="宋体" w:hAnsi="Book Antiqua" w:cs="宋体"/>
          <w:i/>
          <w:iCs/>
          <w:color w:val="000000"/>
          <w:sz w:val="24"/>
          <w:szCs w:val="24"/>
          <w:lang w:eastAsia="zh-CN"/>
        </w:rPr>
        <w:t>Curr</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Opin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Nutr</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Metab</w:t>
      </w:r>
      <w:proofErr w:type="spellEnd"/>
      <w:r w:rsidRPr="000E6001">
        <w:rPr>
          <w:rFonts w:ascii="Book Antiqua" w:eastAsia="宋体" w:hAnsi="Book Antiqua" w:cs="宋体"/>
          <w:i/>
          <w:iCs/>
          <w:color w:val="000000"/>
          <w:sz w:val="24"/>
          <w:szCs w:val="24"/>
          <w:lang w:eastAsia="zh-CN"/>
        </w:rPr>
        <w:t xml:space="preserve"> Care</w:t>
      </w:r>
      <w:r w:rsidRPr="000E6001">
        <w:rPr>
          <w:rFonts w:ascii="Book Antiqua" w:eastAsia="宋体" w:hAnsi="Book Antiqua" w:cs="宋体"/>
          <w:color w:val="000000"/>
          <w:sz w:val="24"/>
          <w:szCs w:val="24"/>
          <w:lang w:eastAsia="zh-CN"/>
        </w:rPr>
        <w:t> 2003; </w:t>
      </w:r>
      <w:r w:rsidRPr="000E6001">
        <w:rPr>
          <w:rFonts w:ascii="Book Antiqua" w:eastAsia="宋体" w:hAnsi="Book Antiqua" w:cs="宋体"/>
          <w:b/>
          <w:bCs/>
          <w:color w:val="000000"/>
          <w:sz w:val="24"/>
          <w:szCs w:val="24"/>
          <w:lang w:eastAsia="zh-CN"/>
        </w:rPr>
        <w:t>6</w:t>
      </w:r>
      <w:r w:rsidRPr="000E6001">
        <w:rPr>
          <w:rFonts w:ascii="Book Antiqua" w:eastAsia="宋体" w:hAnsi="Book Antiqua" w:cs="宋体"/>
          <w:color w:val="000000"/>
          <w:sz w:val="24"/>
          <w:szCs w:val="24"/>
          <w:lang w:eastAsia="zh-CN"/>
        </w:rPr>
        <w:t>: 79-85 [PMID: 12496684 DOI: 10.1097/01.mco.0000049044.06038.30]</w:t>
      </w:r>
    </w:p>
    <w:p w14:paraId="78D7ED1A"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21 </w:t>
      </w:r>
      <w:r w:rsidRPr="000E6001">
        <w:rPr>
          <w:rFonts w:ascii="Book Antiqua" w:eastAsia="宋体" w:hAnsi="Book Antiqua" w:cs="宋体"/>
          <w:b/>
          <w:bCs/>
          <w:color w:val="000000"/>
          <w:sz w:val="24"/>
          <w:szCs w:val="24"/>
          <w:lang w:eastAsia="zh-CN"/>
        </w:rPr>
        <w:t>Bianchi G</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Marzocchi</w:t>
      </w:r>
      <w:proofErr w:type="spellEnd"/>
      <w:r w:rsidRPr="000E6001">
        <w:rPr>
          <w:rFonts w:ascii="Book Antiqua" w:eastAsia="宋体" w:hAnsi="Book Antiqua" w:cs="宋体"/>
          <w:color w:val="000000"/>
          <w:sz w:val="24"/>
          <w:szCs w:val="24"/>
          <w:lang w:eastAsia="zh-CN"/>
        </w:rPr>
        <w:t xml:space="preserve"> R, </w:t>
      </w:r>
      <w:proofErr w:type="spellStart"/>
      <w:r w:rsidRPr="000E6001">
        <w:rPr>
          <w:rFonts w:ascii="Book Antiqua" w:eastAsia="宋体" w:hAnsi="Book Antiqua" w:cs="宋体"/>
          <w:color w:val="000000"/>
          <w:sz w:val="24"/>
          <w:szCs w:val="24"/>
          <w:lang w:eastAsia="zh-CN"/>
        </w:rPr>
        <w:t>Agostini</w:t>
      </w:r>
      <w:proofErr w:type="spellEnd"/>
      <w:r w:rsidRPr="000E6001">
        <w:rPr>
          <w:rFonts w:ascii="Book Antiqua" w:eastAsia="宋体" w:hAnsi="Book Antiqua" w:cs="宋体"/>
          <w:color w:val="000000"/>
          <w:sz w:val="24"/>
          <w:szCs w:val="24"/>
          <w:lang w:eastAsia="zh-CN"/>
        </w:rPr>
        <w:t xml:space="preserve"> F, </w:t>
      </w:r>
      <w:proofErr w:type="spellStart"/>
      <w:r w:rsidRPr="000E6001">
        <w:rPr>
          <w:rFonts w:ascii="Book Antiqua" w:eastAsia="宋体" w:hAnsi="Book Antiqua" w:cs="宋体"/>
          <w:color w:val="000000"/>
          <w:sz w:val="24"/>
          <w:szCs w:val="24"/>
          <w:lang w:eastAsia="zh-CN"/>
        </w:rPr>
        <w:t>Marchesini</w:t>
      </w:r>
      <w:proofErr w:type="spellEnd"/>
      <w:r w:rsidRPr="000E6001">
        <w:rPr>
          <w:rFonts w:ascii="Book Antiqua" w:eastAsia="宋体" w:hAnsi="Book Antiqua" w:cs="宋体"/>
          <w:color w:val="000000"/>
          <w:sz w:val="24"/>
          <w:szCs w:val="24"/>
          <w:lang w:eastAsia="zh-CN"/>
        </w:rPr>
        <w:t xml:space="preserve"> G. Update on nutritional supplementation with branched-chain amino acids. </w:t>
      </w:r>
      <w:proofErr w:type="spellStart"/>
      <w:r w:rsidRPr="000E6001">
        <w:rPr>
          <w:rFonts w:ascii="Book Antiqua" w:eastAsia="宋体" w:hAnsi="Book Antiqua" w:cs="宋体"/>
          <w:i/>
          <w:iCs/>
          <w:color w:val="000000"/>
          <w:sz w:val="24"/>
          <w:szCs w:val="24"/>
          <w:lang w:eastAsia="zh-CN"/>
        </w:rPr>
        <w:t>Curr</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Opin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Nutr</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Metab</w:t>
      </w:r>
      <w:proofErr w:type="spellEnd"/>
      <w:r w:rsidRPr="000E6001">
        <w:rPr>
          <w:rFonts w:ascii="Book Antiqua" w:eastAsia="宋体" w:hAnsi="Book Antiqua" w:cs="宋体"/>
          <w:i/>
          <w:iCs/>
          <w:color w:val="000000"/>
          <w:sz w:val="24"/>
          <w:szCs w:val="24"/>
          <w:lang w:eastAsia="zh-CN"/>
        </w:rPr>
        <w:t xml:space="preserve"> Care</w:t>
      </w:r>
      <w:r w:rsidRPr="000E6001">
        <w:rPr>
          <w:rFonts w:ascii="Book Antiqua" w:eastAsia="宋体" w:hAnsi="Book Antiqua" w:cs="宋体"/>
          <w:color w:val="000000"/>
          <w:sz w:val="24"/>
          <w:szCs w:val="24"/>
          <w:lang w:eastAsia="zh-CN"/>
        </w:rPr>
        <w:t> 2005; </w:t>
      </w:r>
      <w:r w:rsidRPr="000E6001">
        <w:rPr>
          <w:rFonts w:ascii="Book Antiqua" w:eastAsia="宋体" w:hAnsi="Book Antiqua" w:cs="宋体"/>
          <w:b/>
          <w:bCs/>
          <w:color w:val="000000"/>
          <w:sz w:val="24"/>
          <w:szCs w:val="24"/>
          <w:lang w:eastAsia="zh-CN"/>
        </w:rPr>
        <w:t>8</w:t>
      </w:r>
      <w:r w:rsidRPr="000E6001">
        <w:rPr>
          <w:rFonts w:ascii="Book Antiqua" w:eastAsia="宋体" w:hAnsi="Book Antiqua" w:cs="宋体"/>
          <w:color w:val="000000"/>
          <w:sz w:val="24"/>
          <w:szCs w:val="24"/>
          <w:lang w:eastAsia="zh-CN"/>
        </w:rPr>
        <w:t>: 83-87 [PMID: 15586005]</w:t>
      </w:r>
    </w:p>
    <w:p w14:paraId="0EAFF80F"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22 </w:t>
      </w:r>
      <w:r w:rsidRPr="000E6001">
        <w:rPr>
          <w:rFonts w:ascii="Book Antiqua" w:eastAsia="宋体" w:hAnsi="Book Antiqua" w:cs="宋体"/>
          <w:b/>
          <w:bCs/>
          <w:color w:val="000000"/>
          <w:sz w:val="24"/>
          <w:szCs w:val="24"/>
          <w:lang w:eastAsia="zh-CN"/>
        </w:rPr>
        <w:t>Bilbao I</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Armadans</w:t>
      </w:r>
      <w:proofErr w:type="spellEnd"/>
      <w:r w:rsidRPr="000E6001">
        <w:rPr>
          <w:rFonts w:ascii="Book Antiqua" w:eastAsia="宋体" w:hAnsi="Book Antiqua" w:cs="宋体"/>
          <w:color w:val="000000"/>
          <w:sz w:val="24"/>
          <w:szCs w:val="24"/>
          <w:lang w:eastAsia="zh-CN"/>
        </w:rPr>
        <w:t xml:space="preserve"> L, Lazaro JL, Hidalgo E, Castells L, </w:t>
      </w:r>
      <w:proofErr w:type="spellStart"/>
      <w:r w:rsidRPr="000E6001">
        <w:rPr>
          <w:rFonts w:ascii="Book Antiqua" w:eastAsia="宋体" w:hAnsi="Book Antiqua" w:cs="宋体"/>
          <w:color w:val="000000"/>
          <w:sz w:val="24"/>
          <w:szCs w:val="24"/>
          <w:lang w:eastAsia="zh-CN"/>
        </w:rPr>
        <w:t>Margarit</w:t>
      </w:r>
      <w:proofErr w:type="spellEnd"/>
      <w:r w:rsidRPr="000E6001">
        <w:rPr>
          <w:rFonts w:ascii="Book Antiqua" w:eastAsia="宋体" w:hAnsi="Book Antiqua" w:cs="宋体"/>
          <w:color w:val="000000"/>
          <w:sz w:val="24"/>
          <w:szCs w:val="24"/>
          <w:lang w:eastAsia="zh-CN"/>
        </w:rPr>
        <w:t xml:space="preserve"> C. Predictive factors for early mortality following liver transplantation.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Transplant</w:t>
      </w:r>
      <w:r w:rsidRPr="000E6001">
        <w:rPr>
          <w:rFonts w:ascii="Book Antiqua" w:eastAsia="宋体" w:hAnsi="Book Antiqua" w:cs="宋体"/>
          <w:color w:val="000000"/>
          <w:sz w:val="24"/>
          <w:szCs w:val="24"/>
          <w:lang w:eastAsia="zh-CN"/>
        </w:rPr>
        <w:t> 2003; </w:t>
      </w:r>
      <w:r w:rsidRPr="000E6001">
        <w:rPr>
          <w:rFonts w:ascii="Book Antiqua" w:eastAsia="宋体" w:hAnsi="Book Antiqua" w:cs="宋体"/>
          <w:b/>
          <w:bCs/>
          <w:color w:val="000000"/>
          <w:sz w:val="24"/>
          <w:szCs w:val="24"/>
          <w:lang w:eastAsia="zh-CN"/>
        </w:rPr>
        <w:t>17</w:t>
      </w:r>
      <w:r w:rsidRPr="000E6001">
        <w:rPr>
          <w:rFonts w:ascii="Book Antiqua" w:eastAsia="宋体" w:hAnsi="Book Antiqua" w:cs="宋体"/>
          <w:color w:val="000000"/>
          <w:sz w:val="24"/>
          <w:szCs w:val="24"/>
          <w:lang w:eastAsia="zh-CN"/>
        </w:rPr>
        <w:t>: 401-411 [PMID: 14703921 DOI: 10.1034/j.1399-0012.2003.00068.x]</w:t>
      </w:r>
    </w:p>
    <w:p w14:paraId="0FCC036F"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23 </w:t>
      </w:r>
      <w:proofErr w:type="spellStart"/>
      <w:r w:rsidRPr="000E6001">
        <w:rPr>
          <w:rFonts w:ascii="Book Antiqua" w:eastAsia="宋体" w:hAnsi="Book Antiqua" w:cs="宋体"/>
          <w:b/>
          <w:bCs/>
          <w:color w:val="000000"/>
          <w:sz w:val="24"/>
          <w:szCs w:val="24"/>
          <w:lang w:eastAsia="zh-CN"/>
        </w:rPr>
        <w:t>Alvares</w:t>
      </w:r>
      <w:proofErr w:type="spellEnd"/>
      <w:r w:rsidRPr="000E6001">
        <w:rPr>
          <w:rFonts w:ascii="Book Antiqua" w:eastAsia="宋体" w:hAnsi="Book Antiqua" w:cs="宋体"/>
          <w:b/>
          <w:bCs/>
          <w:color w:val="000000"/>
          <w:sz w:val="24"/>
          <w:szCs w:val="24"/>
          <w:lang w:eastAsia="zh-CN"/>
        </w:rPr>
        <w:t>-da-Silva MR</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Reverbel</w:t>
      </w:r>
      <w:proofErr w:type="spellEnd"/>
      <w:r w:rsidRPr="000E6001">
        <w:rPr>
          <w:rFonts w:ascii="Book Antiqua" w:eastAsia="宋体" w:hAnsi="Book Antiqua" w:cs="宋体"/>
          <w:color w:val="000000"/>
          <w:sz w:val="24"/>
          <w:szCs w:val="24"/>
          <w:lang w:eastAsia="zh-CN"/>
        </w:rPr>
        <w:t xml:space="preserve"> da </w:t>
      </w:r>
      <w:proofErr w:type="spellStart"/>
      <w:r w:rsidRPr="000E6001">
        <w:rPr>
          <w:rFonts w:ascii="Book Antiqua" w:eastAsia="宋体" w:hAnsi="Book Antiqua" w:cs="宋体"/>
          <w:color w:val="000000"/>
          <w:sz w:val="24"/>
          <w:szCs w:val="24"/>
          <w:lang w:eastAsia="zh-CN"/>
        </w:rPr>
        <w:t>Silveira</w:t>
      </w:r>
      <w:proofErr w:type="spellEnd"/>
      <w:r w:rsidRPr="000E6001">
        <w:rPr>
          <w:rFonts w:ascii="Book Antiqua" w:eastAsia="宋体" w:hAnsi="Book Antiqua" w:cs="宋体"/>
          <w:color w:val="000000"/>
          <w:sz w:val="24"/>
          <w:szCs w:val="24"/>
          <w:lang w:eastAsia="zh-CN"/>
        </w:rPr>
        <w:t xml:space="preserve"> T. Comparison between handgrip strength, subjective global assessment, and prognostic nutritional index in assessing malnutrition and predicting clinical outcome in cirrhotic outpatients. </w:t>
      </w:r>
      <w:r w:rsidRPr="000E6001">
        <w:rPr>
          <w:rFonts w:ascii="Book Antiqua" w:eastAsia="宋体" w:hAnsi="Book Antiqua" w:cs="宋体"/>
          <w:i/>
          <w:iCs/>
          <w:color w:val="000000"/>
          <w:sz w:val="24"/>
          <w:szCs w:val="24"/>
          <w:lang w:eastAsia="zh-CN"/>
        </w:rPr>
        <w:t>Nutrition</w:t>
      </w:r>
      <w:r w:rsidRPr="000E6001">
        <w:rPr>
          <w:rFonts w:ascii="Book Antiqua" w:eastAsia="宋体" w:hAnsi="Book Antiqua" w:cs="宋体"/>
          <w:color w:val="000000"/>
          <w:sz w:val="24"/>
          <w:szCs w:val="24"/>
          <w:lang w:eastAsia="zh-CN"/>
        </w:rPr>
        <w:t> 2005; </w:t>
      </w:r>
      <w:r w:rsidRPr="000E6001">
        <w:rPr>
          <w:rFonts w:ascii="Book Antiqua" w:eastAsia="宋体" w:hAnsi="Book Antiqua" w:cs="宋体"/>
          <w:b/>
          <w:bCs/>
          <w:color w:val="000000"/>
          <w:sz w:val="24"/>
          <w:szCs w:val="24"/>
          <w:lang w:eastAsia="zh-CN"/>
        </w:rPr>
        <w:t>21</w:t>
      </w:r>
      <w:r w:rsidRPr="000E6001">
        <w:rPr>
          <w:rFonts w:ascii="Book Antiqua" w:eastAsia="宋体" w:hAnsi="Book Antiqua" w:cs="宋体"/>
          <w:color w:val="000000"/>
          <w:sz w:val="24"/>
          <w:szCs w:val="24"/>
          <w:lang w:eastAsia="zh-CN"/>
        </w:rPr>
        <w:t>: 113-117 [PMID: 15723736 DOI: 10.1016/j.nut.2004.02.002]</w:t>
      </w:r>
    </w:p>
    <w:p w14:paraId="20AC84B4"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24 </w:t>
      </w:r>
      <w:r w:rsidRPr="000E6001">
        <w:rPr>
          <w:rFonts w:ascii="Book Antiqua" w:eastAsia="宋体" w:hAnsi="Book Antiqua" w:cs="宋体"/>
          <w:b/>
          <w:bCs/>
          <w:color w:val="000000"/>
          <w:sz w:val="24"/>
          <w:szCs w:val="24"/>
          <w:lang w:eastAsia="zh-CN"/>
        </w:rPr>
        <w:t>Peng S</w:t>
      </w:r>
      <w:r w:rsidRPr="000E6001">
        <w:rPr>
          <w:rFonts w:ascii="Book Antiqua" w:eastAsia="宋体" w:hAnsi="Book Antiqua" w:cs="宋体"/>
          <w:color w:val="000000"/>
          <w:sz w:val="24"/>
          <w:szCs w:val="24"/>
          <w:lang w:eastAsia="zh-CN"/>
        </w:rPr>
        <w:t xml:space="preserve">, Plank LD, McCall JL, </w:t>
      </w:r>
      <w:proofErr w:type="spellStart"/>
      <w:r w:rsidRPr="000E6001">
        <w:rPr>
          <w:rFonts w:ascii="Book Antiqua" w:eastAsia="宋体" w:hAnsi="Book Antiqua" w:cs="宋体"/>
          <w:color w:val="000000"/>
          <w:sz w:val="24"/>
          <w:szCs w:val="24"/>
          <w:lang w:eastAsia="zh-CN"/>
        </w:rPr>
        <w:t>Gillanders</w:t>
      </w:r>
      <w:proofErr w:type="spellEnd"/>
      <w:r w:rsidRPr="000E6001">
        <w:rPr>
          <w:rFonts w:ascii="Book Antiqua" w:eastAsia="宋体" w:hAnsi="Book Antiqua" w:cs="宋体"/>
          <w:color w:val="000000"/>
          <w:sz w:val="24"/>
          <w:szCs w:val="24"/>
          <w:lang w:eastAsia="zh-CN"/>
        </w:rPr>
        <w:t xml:space="preserve"> LK, McIlroy K, </w:t>
      </w:r>
      <w:proofErr w:type="spellStart"/>
      <w:r w:rsidRPr="000E6001">
        <w:rPr>
          <w:rFonts w:ascii="Book Antiqua" w:eastAsia="宋体" w:hAnsi="Book Antiqua" w:cs="宋体"/>
          <w:color w:val="000000"/>
          <w:sz w:val="24"/>
          <w:szCs w:val="24"/>
          <w:lang w:eastAsia="zh-CN"/>
        </w:rPr>
        <w:t>Gane</w:t>
      </w:r>
      <w:proofErr w:type="spellEnd"/>
      <w:r w:rsidRPr="000E6001">
        <w:rPr>
          <w:rFonts w:ascii="Book Antiqua" w:eastAsia="宋体" w:hAnsi="Book Antiqua" w:cs="宋体"/>
          <w:color w:val="000000"/>
          <w:sz w:val="24"/>
          <w:szCs w:val="24"/>
          <w:lang w:eastAsia="zh-CN"/>
        </w:rPr>
        <w:t xml:space="preserve"> EJ. Body composition, muscle function, and energy expenditure in patients with liver cirrhosis: a comprehensive study. </w:t>
      </w:r>
      <w:r w:rsidRPr="000E6001">
        <w:rPr>
          <w:rFonts w:ascii="Book Antiqua" w:eastAsia="宋体" w:hAnsi="Book Antiqua" w:cs="宋体"/>
          <w:i/>
          <w:iCs/>
          <w:color w:val="000000"/>
          <w:sz w:val="24"/>
          <w:szCs w:val="24"/>
          <w:lang w:eastAsia="zh-CN"/>
        </w:rPr>
        <w:t xml:space="preserve">Am J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Nutr</w:t>
      </w:r>
      <w:proofErr w:type="spellEnd"/>
      <w:r w:rsidRPr="000E6001">
        <w:rPr>
          <w:rFonts w:ascii="Book Antiqua" w:eastAsia="宋体" w:hAnsi="Book Antiqua" w:cs="宋体"/>
          <w:color w:val="000000"/>
          <w:sz w:val="24"/>
          <w:szCs w:val="24"/>
          <w:lang w:eastAsia="zh-CN"/>
        </w:rPr>
        <w:t> 2007; </w:t>
      </w:r>
      <w:r w:rsidRPr="000E6001">
        <w:rPr>
          <w:rFonts w:ascii="Book Antiqua" w:eastAsia="宋体" w:hAnsi="Book Antiqua" w:cs="宋体"/>
          <w:b/>
          <w:bCs/>
          <w:color w:val="000000"/>
          <w:sz w:val="24"/>
          <w:szCs w:val="24"/>
          <w:lang w:eastAsia="zh-CN"/>
        </w:rPr>
        <w:t>85</w:t>
      </w:r>
      <w:r w:rsidRPr="000E6001">
        <w:rPr>
          <w:rFonts w:ascii="Book Antiqua" w:eastAsia="宋体" w:hAnsi="Book Antiqua" w:cs="宋体"/>
          <w:color w:val="000000"/>
          <w:sz w:val="24"/>
          <w:szCs w:val="24"/>
          <w:lang w:eastAsia="zh-CN"/>
        </w:rPr>
        <w:t>: 1257-1266 [PMID: 17490961]</w:t>
      </w:r>
    </w:p>
    <w:p w14:paraId="156BBCE4"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25 </w:t>
      </w:r>
      <w:r w:rsidRPr="000E6001">
        <w:rPr>
          <w:rFonts w:ascii="Book Antiqua" w:eastAsia="宋体" w:hAnsi="Book Antiqua" w:cs="宋体"/>
          <w:b/>
          <w:bCs/>
          <w:color w:val="000000"/>
          <w:sz w:val="24"/>
          <w:szCs w:val="24"/>
          <w:lang w:eastAsia="zh-CN"/>
        </w:rPr>
        <w:t>Alberino F</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Gatta</w:t>
      </w:r>
      <w:proofErr w:type="spellEnd"/>
      <w:r w:rsidRPr="000E6001">
        <w:rPr>
          <w:rFonts w:ascii="Book Antiqua" w:eastAsia="宋体" w:hAnsi="Book Antiqua" w:cs="宋体"/>
          <w:color w:val="000000"/>
          <w:sz w:val="24"/>
          <w:szCs w:val="24"/>
          <w:lang w:eastAsia="zh-CN"/>
        </w:rPr>
        <w:t xml:space="preserve"> A, </w:t>
      </w:r>
      <w:proofErr w:type="spellStart"/>
      <w:r w:rsidRPr="000E6001">
        <w:rPr>
          <w:rFonts w:ascii="Book Antiqua" w:eastAsia="宋体" w:hAnsi="Book Antiqua" w:cs="宋体"/>
          <w:color w:val="000000"/>
          <w:sz w:val="24"/>
          <w:szCs w:val="24"/>
          <w:lang w:eastAsia="zh-CN"/>
        </w:rPr>
        <w:t>Amodio</w:t>
      </w:r>
      <w:proofErr w:type="spellEnd"/>
      <w:r w:rsidRPr="000E6001">
        <w:rPr>
          <w:rFonts w:ascii="Book Antiqua" w:eastAsia="宋体" w:hAnsi="Book Antiqua" w:cs="宋体"/>
          <w:color w:val="000000"/>
          <w:sz w:val="24"/>
          <w:szCs w:val="24"/>
          <w:lang w:eastAsia="zh-CN"/>
        </w:rPr>
        <w:t xml:space="preserve"> P, Merkel C, Di </w:t>
      </w:r>
      <w:proofErr w:type="spellStart"/>
      <w:r w:rsidRPr="000E6001">
        <w:rPr>
          <w:rFonts w:ascii="Book Antiqua" w:eastAsia="宋体" w:hAnsi="Book Antiqua" w:cs="宋体"/>
          <w:color w:val="000000"/>
          <w:sz w:val="24"/>
          <w:szCs w:val="24"/>
          <w:lang w:eastAsia="zh-CN"/>
        </w:rPr>
        <w:t>Pascoli</w:t>
      </w:r>
      <w:proofErr w:type="spellEnd"/>
      <w:r w:rsidRPr="000E6001">
        <w:rPr>
          <w:rFonts w:ascii="Book Antiqua" w:eastAsia="宋体" w:hAnsi="Book Antiqua" w:cs="宋体"/>
          <w:color w:val="000000"/>
          <w:sz w:val="24"/>
          <w:szCs w:val="24"/>
          <w:lang w:eastAsia="zh-CN"/>
        </w:rPr>
        <w:t xml:space="preserve"> L, </w:t>
      </w:r>
      <w:proofErr w:type="spellStart"/>
      <w:r w:rsidRPr="000E6001">
        <w:rPr>
          <w:rFonts w:ascii="Book Antiqua" w:eastAsia="宋体" w:hAnsi="Book Antiqua" w:cs="宋体"/>
          <w:color w:val="000000"/>
          <w:sz w:val="24"/>
          <w:szCs w:val="24"/>
          <w:lang w:eastAsia="zh-CN"/>
        </w:rPr>
        <w:t>Boffo</w:t>
      </w:r>
      <w:proofErr w:type="spellEnd"/>
      <w:r w:rsidRPr="000E6001">
        <w:rPr>
          <w:rFonts w:ascii="Book Antiqua" w:eastAsia="宋体" w:hAnsi="Book Antiqua" w:cs="宋体"/>
          <w:color w:val="000000"/>
          <w:sz w:val="24"/>
          <w:szCs w:val="24"/>
          <w:lang w:eastAsia="zh-CN"/>
        </w:rPr>
        <w:t xml:space="preserve"> G, </w:t>
      </w:r>
      <w:proofErr w:type="spellStart"/>
      <w:r w:rsidRPr="000E6001">
        <w:rPr>
          <w:rFonts w:ascii="Book Antiqua" w:eastAsia="宋体" w:hAnsi="Book Antiqua" w:cs="宋体"/>
          <w:color w:val="000000"/>
          <w:sz w:val="24"/>
          <w:szCs w:val="24"/>
          <w:lang w:eastAsia="zh-CN"/>
        </w:rPr>
        <w:t>Caregaro</w:t>
      </w:r>
      <w:proofErr w:type="spellEnd"/>
      <w:r w:rsidRPr="000E6001">
        <w:rPr>
          <w:rFonts w:ascii="Book Antiqua" w:eastAsia="宋体" w:hAnsi="Book Antiqua" w:cs="宋体"/>
          <w:color w:val="000000"/>
          <w:sz w:val="24"/>
          <w:szCs w:val="24"/>
          <w:lang w:eastAsia="zh-CN"/>
        </w:rPr>
        <w:t xml:space="preserve"> L. Nutrition and survival in patients with liver cirrhosis. </w:t>
      </w:r>
      <w:r w:rsidRPr="000E6001">
        <w:rPr>
          <w:rFonts w:ascii="Book Antiqua" w:eastAsia="宋体" w:hAnsi="Book Antiqua" w:cs="宋体"/>
          <w:i/>
          <w:iCs/>
          <w:color w:val="000000"/>
          <w:sz w:val="24"/>
          <w:szCs w:val="24"/>
          <w:lang w:eastAsia="zh-CN"/>
        </w:rPr>
        <w:t>Nutrition</w:t>
      </w:r>
      <w:r w:rsidRPr="000E6001">
        <w:rPr>
          <w:rFonts w:ascii="Book Antiqua" w:eastAsia="宋体" w:hAnsi="Book Antiqua" w:cs="宋体"/>
          <w:color w:val="000000"/>
          <w:sz w:val="24"/>
          <w:szCs w:val="24"/>
          <w:lang w:eastAsia="zh-CN"/>
        </w:rPr>
        <w:t> 2001; </w:t>
      </w:r>
      <w:r w:rsidRPr="000E6001">
        <w:rPr>
          <w:rFonts w:ascii="Book Antiqua" w:eastAsia="宋体" w:hAnsi="Book Antiqua" w:cs="宋体"/>
          <w:b/>
          <w:bCs/>
          <w:color w:val="000000"/>
          <w:sz w:val="24"/>
          <w:szCs w:val="24"/>
          <w:lang w:eastAsia="zh-CN"/>
        </w:rPr>
        <w:t>17</w:t>
      </w:r>
      <w:r w:rsidRPr="000E6001">
        <w:rPr>
          <w:rFonts w:ascii="Book Antiqua" w:eastAsia="宋体" w:hAnsi="Book Antiqua" w:cs="宋体"/>
          <w:color w:val="000000"/>
          <w:sz w:val="24"/>
          <w:szCs w:val="24"/>
          <w:lang w:eastAsia="zh-CN"/>
        </w:rPr>
        <w:t>: 445-450 [PMID: 11399401 DOI: 10.1016/S0899-9007(01)00521-4]</w:t>
      </w:r>
    </w:p>
    <w:p w14:paraId="613A45F3" w14:textId="7AE801CA"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lastRenderedPageBreak/>
        <w:t>26 </w:t>
      </w:r>
      <w:proofErr w:type="spellStart"/>
      <w:r w:rsidRPr="000E6001">
        <w:rPr>
          <w:rFonts w:ascii="Book Antiqua" w:eastAsia="宋体" w:hAnsi="Book Antiqua" w:cs="宋体"/>
          <w:b/>
          <w:bCs/>
          <w:color w:val="000000"/>
          <w:sz w:val="24"/>
          <w:szCs w:val="24"/>
          <w:lang w:eastAsia="zh-CN"/>
        </w:rPr>
        <w:t>Campillo</w:t>
      </w:r>
      <w:proofErr w:type="spellEnd"/>
      <w:r w:rsidRPr="000E6001">
        <w:rPr>
          <w:rFonts w:ascii="Book Antiqua" w:eastAsia="宋体" w:hAnsi="Book Antiqua" w:cs="宋体"/>
          <w:b/>
          <w:bCs/>
          <w:color w:val="000000"/>
          <w:sz w:val="24"/>
          <w:szCs w:val="24"/>
          <w:lang w:eastAsia="zh-CN"/>
        </w:rPr>
        <w:t xml:space="preserve"> B</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Richardet</w:t>
      </w:r>
      <w:proofErr w:type="spellEnd"/>
      <w:r w:rsidRPr="000E6001">
        <w:rPr>
          <w:rFonts w:ascii="Book Antiqua" w:eastAsia="宋体" w:hAnsi="Book Antiqua" w:cs="宋体"/>
          <w:color w:val="000000"/>
          <w:sz w:val="24"/>
          <w:szCs w:val="24"/>
          <w:lang w:eastAsia="zh-CN"/>
        </w:rPr>
        <w:t xml:space="preserve"> JP, </w:t>
      </w:r>
      <w:proofErr w:type="spellStart"/>
      <w:r w:rsidRPr="000E6001">
        <w:rPr>
          <w:rFonts w:ascii="Book Antiqua" w:eastAsia="宋体" w:hAnsi="Book Antiqua" w:cs="宋体"/>
          <w:color w:val="000000"/>
          <w:sz w:val="24"/>
          <w:szCs w:val="24"/>
          <w:lang w:eastAsia="zh-CN"/>
        </w:rPr>
        <w:t>Bories</w:t>
      </w:r>
      <w:proofErr w:type="spellEnd"/>
      <w:r w:rsidRPr="000E6001">
        <w:rPr>
          <w:rFonts w:ascii="Book Antiqua" w:eastAsia="宋体" w:hAnsi="Book Antiqua" w:cs="宋体"/>
          <w:color w:val="000000"/>
          <w:sz w:val="24"/>
          <w:szCs w:val="24"/>
          <w:lang w:eastAsia="zh-CN"/>
        </w:rPr>
        <w:t xml:space="preserve"> PN. </w:t>
      </w:r>
      <w:proofErr w:type="gramStart"/>
      <w:r w:rsidRPr="000E6001">
        <w:rPr>
          <w:rFonts w:ascii="Book Antiqua" w:eastAsia="宋体" w:hAnsi="Book Antiqua" w:cs="宋体"/>
          <w:color w:val="000000"/>
          <w:sz w:val="24"/>
          <w:szCs w:val="24"/>
          <w:lang w:eastAsia="zh-CN"/>
        </w:rPr>
        <w:t>Enteral nutrition in severely malnourished and anorectic cirrhotic patients in clinical practice.</w:t>
      </w:r>
      <w:proofErr w:type="gramEnd"/>
      <w:r w:rsidRPr="000E6001">
        <w:rPr>
          <w:rFonts w:ascii="Book Antiqua" w:eastAsia="宋体" w:hAnsi="Book Antiqua" w:cs="宋体"/>
          <w:color w:val="000000"/>
          <w:sz w:val="24"/>
          <w:szCs w:val="24"/>
          <w:lang w:eastAsia="zh-CN"/>
        </w:rPr>
        <w:t>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Biol</w:t>
      </w:r>
      <w:proofErr w:type="spellEnd"/>
      <w:r w:rsidRPr="000E6001">
        <w:rPr>
          <w:rFonts w:ascii="Book Antiqua" w:eastAsia="宋体" w:hAnsi="Book Antiqua" w:cs="宋体"/>
          <w:color w:val="000000"/>
          <w:sz w:val="24"/>
          <w:szCs w:val="24"/>
          <w:lang w:eastAsia="zh-CN"/>
        </w:rPr>
        <w:t> </w:t>
      </w:r>
      <w:r w:rsidR="00AE6EAD">
        <w:rPr>
          <w:rFonts w:ascii="Book Antiqua" w:eastAsia="宋体" w:hAnsi="Book Antiqua" w:cs="宋体" w:hint="eastAsia"/>
          <w:color w:val="000000"/>
          <w:sz w:val="24"/>
          <w:szCs w:val="24"/>
          <w:lang w:eastAsia="zh-CN"/>
        </w:rPr>
        <w:t>2005</w:t>
      </w:r>
      <w:r w:rsidRPr="000E6001">
        <w:rPr>
          <w:rFonts w:ascii="Book Antiqua" w:eastAsia="宋体" w:hAnsi="Book Antiqua" w:cs="宋体"/>
          <w:color w:val="000000"/>
          <w:sz w:val="24"/>
          <w:szCs w:val="24"/>
          <w:lang w:eastAsia="zh-CN"/>
        </w:rPr>
        <w:t>; </w:t>
      </w:r>
      <w:r w:rsidRPr="000E6001">
        <w:rPr>
          <w:rFonts w:ascii="Book Antiqua" w:eastAsia="宋体" w:hAnsi="Book Antiqua" w:cs="宋体"/>
          <w:b/>
          <w:bCs/>
          <w:color w:val="000000"/>
          <w:sz w:val="24"/>
          <w:szCs w:val="24"/>
          <w:lang w:eastAsia="zh-CN"/>
        </w:rPr>
        <w:t>29</w:t>
      </w:r>
      <w:r w:rsidRPr="000E6001">
        <w:rPr>
          <w:rFonts w:ascii="Book Antiqua" w:eastAsia="宋体" w:hAnsi="Book Antiqua" w:cs="宋体"/>
          <w:color w:val="000000"/>
          <w:sz w:val="24"/>
          <w:szCs w:val="24"/>
          <w:lang w:eastAsia="zh-CN"/>
        </w:rPr>
        <w:t>: 645-651 [PMID: 16141996]</w:t>
      </w:r>
    </w:p>
    <w:p w14:paraId="139A744A"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27 </w:t>
      </w:r>
      <w:proofErr w:type="spellStart"/>
      <w:r w:rsidRPr="000E6001">
        <w:rPr>
          <w:rFonts w:ascii="Book Antiqua" w:eastAsia="宋体" w:hAnsi="Book Antiqua" w:cs="宋体"/>
          <w:b/>
          <w:bCs/>
          <w:color w:val="000000"/>
          <w:sz w:val="24"/>
          <w:szCs w:val="24"/>
          <w:lang w:eastAsia="zh-CN"/>
        </w:rPr>
        <w:t>Plauth</w:t>
      </w:r>
      <w:proofErr w:type="spellEnd"/>
      <w:r w:rsidRPr="000E6001">
        <w:rPr>
          <w:rFonts w:ascii="Book Antiqua" w:eastAsia="宋体" w:hAnsi="Book Antiqua" w:cs="宋体"/>
          <w:b/>
          <w:bCs/>
          <w:color w:val="000000"/>
          <w:sz w:val="24"/>
          <w:szCs w:val="24"/>
          <w:lang w:eastAsia="zh-CN"/>
        </w:rPr>
        <w:t xml:space="preserve"> M</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Schütz</w:t>
      </w:r>
      <w:proofErr w:type="spellEnd"/>
      <w:r w:rsidRPr="000E6001">
        <w:rPr>
          <w:rFonts w:ascii="Book Antiqua" w:eastAsia="宋体" w:hAnsi="Book Antiqua" w:cs="宋体"/>
          <w:color w:val="000000"/>
          <w:sz w:val="24"/>
          <w:szCs w:val="24"/>
          <w:lang w:eastAsia="zh-CN"/>
        </w:rPr>
        <w:t xml:space="preserve"> ET. </w:t>
      </w:r>
      <w:proofErr w:type="gramStart"/>
      <w:r w:rsidRPr="000E6001">
        <w:rPr>
          <w:rFonts w:ascii="Book Antiqua" w:eastAsia="宋体" w:hAnsi="Book Antiqua" w:cs="宋体"/>
          <w:color w:val="000000"/>
          <w:sz w:val="24"/>
          <w:szCs w:val="24"/>
          <w:lang w:eastAsia="zh-CN"/>
        </w:rPr>
        <w:t>Cachexia in liver cirrhosis.</w:t>
      </w:r>
      <w:proofErr w:type="gramEnd"/>
      <w:r w:rsidRPr="000E6001">
        <w:rPr>
          <w:rFonts w:ascii="Book Antiqua" w:eastAsia="宋体" w:hAnsi="Book Antiqua" w:cs="宋体"/>
          <w:color w:val="000000"/>
          <w:sz w:val="24"/>
          <w:szCs w:val="24"/>
          <w:lang w:eastAsia="zh-CN"/>
        </w:rPr>
        <w:t> </w:t>
      </w:r>
      <w:proofErr w:type="spellStart"/>
      <w:r w:rsidRPr="000E6001">
        <w:rPr>
          <w:rFonts w:ascii="Book Antiqua" w:eastAsia="宋体" w:hAnsi="Book Antiqua" w:cs="宋体"/>
          <w:i/>
          <w:iCs/>
          <w:color w:val="000000"/>
          <w:sz w:val="24"/>
          <w:szCs w:val="24"/>
          <w:lang w:eastAsia="zh-CN"/>
        </w:rPr>
        <w:t>Int</w:t>
      </w:r>
      <w:proofErr w:type="spellEnd"/>
      <w:r w:rsidRPr="000E6001">
        <w:rPr>
          <w:rFonts w:ascii="Book Antiqua" w:eastAsia="宋体" w:hAnsi="Book Antiqua" w:cs="宋体"/>
          <w:i/>
          <w:iCs/>
          <w:color w:val="000000"/>
          <w:sz w:val="24"/>
          <w:szCs w:val="24"/>
          <w:lang w:eastAsia="zh-CN"/>
        </w:rPr>
        <w:t xml:space="preserve"> J </w:t>
      </w:r>
      <w:proofErr w:type="spellStart"/>
      <w:r w:rsidRPr="000E6001">
        <w:rPr>
          <w:rFonts w:ascii="Book Antiqua" w:eastAsia="宋体" w:hAnsi="Book Antiqua" w:cs="宋体"/>
          <w:i/>
          <w:iCs/>
          <w:color w:val="000000"/>
          <w:sz w:val="24"/>
          <w:szCs w:val="24"/>
          <w:lang w:eastAsia="zh-CN"/>
        </w:rPr>
        <w:t>Cardiol</w:t>
      </w:r>
      <w:proofErr w:type="spellEnd"/>
      <w:r w:rsidRPr="000E6001">
        <w:rPr>
          <w:rFonts w:ascii="Book Antiqua" w:eastAsia="宋体" w:hAnsi="Book Antiqua" w:cs="宋体"/>
          <w:color w:val="000000"/>
          <w:sz w:val="24"/>
          <w:szCs w:val="24"/>
          <w:lang w:eastAsia="zh-CN"/>
        </w:rPr>
        <w:t> 2002; </w:t>
      </w:r>
      <w:r w:rsidRPr="000E6001">
        <w:rPr>
          <w:rFonts w:ascii="Book Antiqua" w:eastAsia="宋体" w:hAnsi="Book Antiqua" w:cs="宋体"/>
          <w:b/>
          <w:bCs/>
          <w:color w:val="000000"/>
          <w:sz w:val="24"/>
          <w:szCs w:val="24"/>
          <w:lang w:eastAsia="zh-CN"/>
        </w:rPr>
        <w:t>85</w:t>
      </w:r>
      <w:r w:rsidRPr="000E6001">
        <w:rPr>
          <w:rFonts w:ascii="Book Antiqua" w:eastAsia="宋体" w:hAnsi="Book Antiqua" w:cs="宋体"/>
          <w:color w:val="000000"/>
          <w:sz w:val="24"/>
          <w:szCs w:val="24"/>
          <w:lang w:eastAsia="zh-CN"/>
        </w:rPr>
        <w:t>: 83-87 [PMID: 12163212 DOI: 10.1016/S0167-5273(02)00236-X]</w:t>
      </w:r>
    </w:p>
    <w:p w14:paraId="276BFBC6"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28 </w:t>
      </w:r>
      <w:proofErr w:type="spellStart"/>
      <w:r w:rsidRPr="000E6001">
        <w:rPr>
          <w:rFonts w:ascii="Book Antiqua" w:eastAsia="宋体" w:hAnsi="Book Antiqua" w:cs="宋体"/>
          <w:b/>
          <w:bCs/>
          <w:color w:val="000000"/>
          <w:sz w:val="24"/>
          <w:szCs w:val="24"/>
          <w:lang w:eastAsia="zh-CN"/>
        </w:rPr>
        <w:t>Kalaitzakis</w:t>
      </w:r>
      <w:proofErr w:type="spellEnd"/>
      <w:r w:rsidRPr="000E6001">
        <w:rPr>
          <w:rFonts w:ascii="Book Antiqua" w:eastAsia="宋体" w:hAnsi="Book Antiqua" w:cs="宋体"/>
          <w:b/>
          <w:bCs/>
          <w:color w:val="000000"/>
          <w:sz w:val="24"/>
          <w:szCs w:val="24"/>
          <w:lang w:eastAsia="zh-CN"/>
        </w:rPr>
        <w:t xml:space="preserve"> E</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Simrén</w:t>
      </w:r>
      <w:proofErr w:type="spellEnd"/>
      <w:r w:rsidRPr="000E6001">
        <w:rPr>
          <w:rFonts w:ascii="Book Antiqua" w:eastAsia="宋体" w:hAnsi="Book Antiqua" w:cs="宋体"/>
          <w:color w:val="000000"/>
          <w:sz w:val="24"/>
          <w:szCs w:val="24"/>
          <w:lang w:eastAsia="zh-CN"/>
        </w:rPr>
        <w:t xml:space="preserve"> M, Olsson R, </w:t>
      </w:r>
      <w:proofErr w:type="spellStart"/>
      <w:r w:rsidRPr="000E6001">
        <w:rPr>
          <w:rFonts w:ascii="Book Antiqua" w:eastAsia="宋体" w:hAnsi="Book Antiqua" w:cs="宋体"/>
          <w:color w:val="000000"/>
          <w:sz w:val="24"/>
          <w:szCs w:val="24"/>
          <w:lang w:eastAsia="zh-CN"/>
        </w:rPr>
        <w:t>Henfridsson</w:t>
      </w:r>
      <w:proofErr w:type="spellEnd"/>
      <w:r w:rsidRPr="000E6001">
        <w:rPr>
          <w:rFonts w:ascii="Book Antiqua" w:eastAsia="宋体" w:hAnsi="Book Antiqua" w:cs="宋体"/>
          <w:color w:val="000000"/>
          <w:sz w:val="24"/>
          <w:szCs w:val="24"/>
          <w:lang w:eastAsia="zh-CN"/>
        </w:rPr>
        <w:t xml:space="preserve"> P, </w:t>
      </w:r>
      <w:proofErr w:type="spellStart"/>
      <w:r w:rsidRPr="000E6001">
        <w:rPr>
          <w:rFonts w:ascii="Book Antiqua" w:eastAsia="宋体" w:hAnsi="Book Antiqua" w:cs="宋体"/>
          <w:color w:val="000000"/>
          <w:sz w:val="24"/>
          <w:szCs w:val="24"/>
          <w:lang w:eastAsia="zh-CN"/>
        </w:rPr>
        <w:t>Hugosson</w:t>
      </w:r>
      <w:proofErr w:type="spellEnd"/>
      <w:r w:rsidRPr="000E6001">
        <w:rPr>
          <w:rFonts w:ascii="Book Antiqua" w:eastAsia="宋体" w:hAnsi="Book Antiqua" w:cs="宋体"/>
          <w:color w:val="000000"/>
          <w:sz w:val="24"/>
          <w:szCs w:val="24"/>
          <w:lang w:eastAsia="zh-CN"/>
        </w:rPr>
        <w:t xml:space="preserve"> I, </w:t>
      </w:r>
      <w:proofErr w:type="spellStart"/>
      <w:r w:rsidRPr="000E6001">
        <w:rPr>
          <w:rFonts w:ascii="Book Antiqua" w:eastAsia="宋体" w:hAnsi="Book Antiqua" w:cs="宋体"/>
          <w:color w:val="000000"/>
          <w:sz w:val="24"/>
          <w:szCs w:val="24"/>
          <w:lang w:eastAsia="zh-CN"/>
        </w:rPr>
        <w:t>Bengtsson</w:t>
      </w:r>
      <w:proofErr w:type="spellEnd"/>
      <w:r w:rsidRPr="000E6001">
        <w:rPr>
          <w:rFonts w:ascii="Book Antiqua" w:eastAsia="宋体" w:hAnsi="Book Antiqua" w:cs="宋体"/>
          <w:color w:val="000000"/>
          <w:sz w:val="24"/>
          <w:szCs w:val="24"/>
          <w:lang w:eastAsia="zh-CN"/>
        </w:rPr>
        <w:t xml:space="preserve"> M, </w:t>
      </w:r>
      <w:proofErr w:type="spellStart"/>
      <w:r w:rsidRPr="000E6001">
        <w:rPr>
          <w:rFonts w:ascii="Book Antiqua" w:eastAsia="宋体" w:hAnsi="Book Antiqua" w:cs="宋体"/>
          <w:color w:val="000000"/>
          <w:sz w:val="24"/>
          <w:szCs w:val="24"/>
          <w:lang w:eastAsia="zh-CN"/>
        </w:rPr>
        <w:t>Björnsson</w:t>
      </w:r>
      <w:proofErr w:type="spellEnd"/>
      <w:r w:rsidRPr="000E6001">
        <w:rPr>
          <w:rFonts w:ascii="Book Antiqua" w:eastAsia="宋体" w:hAnsi="Book Antiqua" w:cs="宋体"/>
          <w:color w:val="000000"/>
          <w:sz w:val="24"/>
          <w:szCs w:val="24"/>
          <w:lang w:eastAsia="zh-CN"/>
        </w:rPr>
        <w:t xml:space="preserve"> E. Gastrointestinal symptoms in patients with liver cirrhosis: associations with nutritional status and health-related quality of life. </w:t>
      </w:r>
      <w:proofErr w:type="spellStart"/>
      <w:r w:rsidRPr="000E6001">
        <w:rPr>
          <w:rFonts w:ascii="Book Antiqua" w:eastAsia="宋体" w:hAnsi="Book Antiqua" w:cs="宋体"/>
          <w:i/>
          <w:iCs/>
          <w:color w:val="000000"/>
          <w:sz w:val="24"/>
          <w:szCs w:val="24"/>
          <w:lang w:eastAsia="zh-CN"/>
        </w:rPr>
        <w:t>Scand</w:t>
      </w:r>
      <w:proofErr w:type="spellEnd"/>
      <w:r w:rsidRPr="000E6001">
        <w:rPr>
          <w:rFonts w:ascii="Book Antiqua" w:eastAsia="宋体" w:hAnsi="Book Antiqua" w:cs="宋体"/>
          <w:i/>
          <w:iCs/>
          <w:color w:val="000000"/>
          <w:sz w:val="24"/>
          <w:szCs w:val="24"/>
          <w:lang w:eastAsia="zh-CN"/>
        </w:rPr>
        <w:t xml:space="preserve">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2006; </w:t>
      </w:r>
      <w:r w:rsidRPr="000E6001">
        <w:rPr>
          <w:rFonts w:ascii="Book Antiqua" w:eastAsia="宋体" w:hAnsi="Book Antiqua" w:cs="宋体"/>
          <w:b/>
          <w:bCs/>
          <w:color w:val="000000"/>
          <w:sz w:val="24"/>
          <w:szCs w:val="24"/>
          <w:lang w:eastAsia="zh-CN"/>
        </w:rPr>
        <w:t>41</w:t>
      </w:r>
      <w:r w:rsidRPr="000E6001">
        <w:rPr>
          <w:rFonts w:ascii="Book Antiqua" w:eastAsia="宋体" w:hAnsi="Book Antiqua" w:cs="宋体"/>
          <w:color w:val="000000"/>
          <w:sz w:val="24"/>
          <w:szCs w:val="24"/>
          <w:lang w:eastAsia="zh-CN"/>
        </w:rPr>
        <w:t>: 1464-1472 [PMID: 17101578 DOI: 10.1080/00365520600825117]</w:t>
      </w:r>
    </w:p>
    <w:p w14:paraId="74A699F1"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29 </w:t>
      </w:r>
      <w:proofErr w:type="spellStart"/>
      <w:r w:rsidRPr="000E6001">
        <w:rPr>
          <w:rFonts w:ascii="Book Antiqua" w:eastAsia="宋体" w:hAnsi="Book Antiqua" w:cs="宋体"/>
          <w:b/>
          <w:bCs/>
          <w:color w:val="000000"/>
          <w:sz w:val="24"/>
          <w:szCs w:val="24"/>
          <w:lang w:eastAsia="zh-CN"/>
        </w:rPr>
        <w:t>Kalaitzakis</w:t>
      </w:r>
      <w:proofErr w:type="spellEnd"/>
      <w:r w:rsidRPr="000E6001">
        <w:rPr>
          <w:rFonts w:ascii="Book Antiqua" w:eastAsia="宋体" w:hAnsi="Book Antiqua" w:cs="宋体"/>
          <w:b/>
          <w:bCs/>
          <w:color w:val="000000"/>
          <w:sz w:val="24"/>
          <w:szCs w:val="24"/>
          <w:lang w:eastAsia="zh-CN"/>
        </w:rPr>
        <w:t xml:space="preserve"> E</w:t>
      </w:r>
      <w:r w:rsidRPr="000E6001">
        <w:rPr>
          <w:rFonts w:ascii="Book Antiqua" w:eastAsia="宋体" w:hAnsi="Book Antiqua" w:cs="宋体"/>
          <w:color w:val="000000"/>
          <w:sz w:val="24"/>
          <w:szCs w:val="24"/>
          <w:lang w:eastAsia="zh-CN"/>
        </w:rPr>
        <w:t xml:space="preserve">, Olsson R, </w:t>
      </w:r>
      <w:proofErr w:type="spellStart"/>
      <w:r w:rsidRPr="000E6001">
        <w:rPr>
          <w:rFonts w:ascii="Book Antiqua" w:eastAsia="宋体" w:hAnsi="Book Antiqua" w:cs="宋体"/>
          <w:color w:val="000000"/>
          <w:sz w:val="24"/>
          <w:szCs w:val="24"/>
          <w:lang w:eastAsia="zh-CN"/>
        </w:rPr>
        <w:t>Henfridsson</w:t>
      </w:r>
      <w:proofErr w:type="spellEnd"/>
      <w:r w:rsidRPr="000E6001">
        <w:rPr>
          <w:rFonts w:ascii="Book Antiqua" w:eastAsia="宋体" w:hAnsi="Book Antiqua" w:cs="宋体"/>
          <w:color w:val="000000"/>
          <w:sz w:val="24"/>
          <w:szCs w:val="24"/>
          <w:lang w:eastAsia="zh-CN"/>
        </w:rPr>
        <w:t xml:space="preserve"> P, </w:t>
      </w:r>
      <w:proofErr w:type="spellStart"/>
      <w:r w:rsidRPr="000E6001">
        <w:rPr>
          <w:rFonts w:ascii="Book Antiqua" w:eastAsia="宋体" w:hAnsi="Book Antiqua" w:cs="宋体"/>
          <w:color w:val="000000"/>
          <w:sz w:val="24"/>
          <w:szCs w:val="24"/>
          <w:lang w:eastAsia="zh-CN"/>
        </w:rPr>
        <w:t>Hugosson</w:t>
      </w:r>
      <w:proofErr w:type="spellEnd"/>
      <w:r w:rsidRPr="000E6001">
        <w:rPr>
          <w:rFonts w:ascii="Book Antiqua" w:eastAsia="宋体" w:hAnsi="Book Antiqua" w:cs="宋体"/>
          <w:color w:val="000000"/>
          <w:sz w:val="24"/>
          <w:szCs w:val="24"/>
          <w:lang w:eastAsia="zh-CN"/>
        </w:rPr>
        <w:t xml:space="preserve"> I, </w:t>
      </w:r>
      <w:proofErr w:type="spellStart"/>
      <w:r w:rsidRPr="000E6001">
        <w:rPr>
          <w:rFonts w:ascii="Book Antiqua" w:eastAsia="宋体" w:hAnsi="Book Antiqua" w:cs="宋体"/>
          <w:color w:val="000000"/>
          <w:sz w:val="24"/>
          <w:szCs w:val="24"/>
          <w:lang w:eastAsia="zh-CN"/>
        </w:rPr>
        <w:t>Bengtsson</w:t>
      </w:r>
      <w:proofErr w:type="spellEnd"/>
      <w:r w:rsidRPr="000E6001">
        <w:rPr>
          <w:rFonts w:ascii="Book Antiqua" w:eastAsia="宋体" w:hAnsi="Book Antiqua" w:cs="宋体"/>
          <w:color w:val="000000"/>
          <w:sz w:val="24"/>
          <w:szCs w:val="24"/>
          <w:lang w:eastAsia="zh-CN"/>
        </w:rPr>
        <w:t xml:space="preserve"> M, </w:t>
      </w:r>
      <w:proofErr w:type="spellStart"/>
      <w:r w:rsidRPr="000E6001">
        <w:rPr>
          <w:rFonts w:ascii="Book Antiqua" w:eastAsia="宋体" w:hAnsi="Book Antiqua" w:cs="宋体"/>
          <w:color w:val="000000"/>
          <w:sz w:val="24"/>
          <w:szCs w:val="24"/>
          <w:lang w:eastAsia="zh-CN"/>
        </w:rPr>
        <w:t>Jalan</w:t>
      </w:r>
      <w:proofErr w:type="spellEnd"/>
      <w:r w:rsidRPr="000E6001">
        <w:rPr>
          <w:rFonts w:ascii="Book Antiqua" w:eastAsia="宋体" w:hAnsi="Book Antiqua" w:cs="宋体"/>
          <w:color w:val="000000"/>
          <w:sz w:val="24"/>
          <w:szCs w:val="24"/>
          <w:lang w:eastAsia="zh-CN"/>
        </w:rPr>
        <w:t xml:space="preserve"> R, </w:t>
      </w:r>
      <w:proofErr w:type="spellStart"/>
      <w:r w:rsidRPr="000E6001">
        <w:rPr>
          <w:rFonts w:ascii="Book Antiqua" w:eastAsia="宋体" w:hAnsi="Book Antiqua" w:cs="宋体"/>
          <w:color w:val="000000"/>
          <w:sz w:val="24"/>
          <w:szCs w:val="24"/>
          <w:lang w:eastAsia="zh-CN"/>
        </w:rPr>
        <w:t>Björnsson</w:t>
      </w:r>
      <w:proofErr w:type="spellEnd"/>
      <w:r w:rsidRPr="000E6001">
        <w:rPr>
          <w:rFonts w:ascii="Book Antiqua" w:eastAsia="宋体" w:hAnsi="Book Antiqua" w:cs="宋体"/>
          <w:color w:val="000000"/>
          <w:sz w:val="24"/>
          <w:szCs w:val="24"/>
          <w:lang w:eastAsia="zh-CN"/>
        </w:rPr>
        <w:t xml:space="preserve"> E. Malnutrition and diabetes mellitus are related to hepatic encephalopathy in patients with liver cirrhosis. </w:t>
      </w:r>
      <w:r w:rsidRPr="000E6001">
        <w:rPr>
          <w:rFonts w:ascii="Book Antiqua" w:eastAsia="宋体" w:hAnsi="Book Antiqua" w:cs="宋体"/>
          <w:i/>
          <w:iCs/>
          <w:color w:val="000000"/>
          <w:sz w:val="24"/>
          <w:szCs w:val="24"/>
          <w:lang w:eastAsia="zh-CN"/>
        </w:rPr>
        <w:t xml:space="preserve">Liver </w:t>
      </w:r>
      <w:proofErr w:type="spellStart"/>
      <w:r w:rsidRPr="000E6001">
        <w:rPr>
          <w:rFonts w:ascii="Book Antiqua" w:eastAsia="宋体" w:hAnsi="Book Antiqua" w:cs="宋体"/>
          <w:i/>
          <w:iCs/>
          <w:color w:val="000000"/>
          <w:sz w:val="24"/>
          <w:szCs w:val="24"/>
          <w:lang w:eastAsia="zh-CN"/>
        </w:rPr>
        <w:t>Int</w:t>
      </w:r>
      <w:proofErr w:type="spellEnd"/>
      <w:r w:rsidRPr="000E6001">
        <w:rPr>
          <w:rFonts w:ascii="Book Antiqua" w:eastAsia="宋体" w:hAnsi="Book Antiqua" w:cs="宋体"/>
          <w:color w:val="000000"/>
          <w:sz w:val="24"/>
          <w:szCs w:val="24"/>
          <w:lang w:eastAsia="zh-CN"/>
        </w:rPr>
        <w:t> 2007; </w:t>
      </w:r>
      <w:r w:rsidRPr="000E6001">
        <w:rPr>
          <w:rFonts w:ascii="Book Antiqua" w:eastAsia="宋体" w:hAnsi="Book Antiqua" w:cs="宋体"/>
          <w:b/>
          <w:bCs/>
          <w:color w:val="000000"/>
          <w:sz w:val="24"/>
          <w:szCs w:val="24"/>
          <w:lang w:eastAsia="zh-CN"/>
        </w:rPr>
        <w:t>27</w:t>
      </w:r>
      <w:r w:rsidRPr="000E6001">
        <w:rPr>
          <w:rFonts w:ascii="Book Antiqua" w:eastAsia="宋体" w:hAnsi="Book Antiqua" w:cs="宋体"/>
          <w:color w:val="000000"/>
          <w:sz w:val="24"/>
          <w:szCs w:val="24"/>
          <w:lang w:eastAsia="zh-CN"/>
        </w:rPr>
        <w:t>: 1194-1201 [PMID: 17919230 DOI: 10.1111/j.1478-3231.2007.01562.x]</w:t>
      </w:r>
    </w:p>
    <w:p w14:paraId="366CA98A"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30 </w:t>
      </w:r>
      <w:r w:rsidRPr="000E6001">
        <w:rPr>
          <w:rFonts w:ascii="Book Antiqua" w:eastAsia="宋体" w:hAnsi="Book Antiqua" w:cs="宋体"/>
          <w:b/>
          <w:bCs/>
          <w:color w:val="000000"/>
          <w:sz w:val="24"/>
          <w:szCs w:val="24"/>
          <w:lang w:eastAsia="zh-CN"/>
        </w:rPr>
        <w:t>Huisman EJ</w:t>
      </w:r>
      <w:r w:rsidRPr="000E6001">
        <w:rPr>
          <w:rFonts w:ascii="Book Antiqua" w:eastAsia="宋体" w:hAnsi="Book Antiqua" w:cs="宋体"/>
          <w:color w:val="000000"/>
          <w:sz w:val="24"/>
          <w:szCs w:val="24"/>
          <w:lang w:eastAsia="zh-CN"/>
        </w:rPr>
        <w:t xml:space="preserve">, Trip EJ, </w:t>
      </w:r>
      <w:proofErr w:type="spellStart"/>
      <w:r w:rsidRPr="000E6001">
        <w:rPr>
          <w:rFonts w:ascii="Book Antiqua" w:eastAsia="宋体" w:hAnsi="Book Antiqua" w:cs="宋体"/>
          <w:color w:val="000000"/>
          <w:sz w:val="24"/>
          <w:szCs w:val="24"/>
          <w:lang w:eastAsia="zh-CN"/>
        </w:rPr>
        <w:t>Siersema</w:t>
      </w:r>
      <w:proofErr w:type="spellEnd"/>
      <w:r w:rsidRPr="000E6001">
        <w:rPr>
          <w:rFonts w:ascii="Book Antiqua" w:eastAsia="宋体" w:hAnsi="Book Antiqua" w:cs="宋体"/>
          <w:color w:val="000000"/>
          <w:sz w:val="24"/>
          <w:szCs w:val="24"/>
          <w:lang w:eastAsia="zh-CN"/>
        </w:rPr>
        <w:t xml:space="preserve"> PD, van Hoek B, van </w:t>
      </w:r>
      <w:proofErr w:type="spellStart"/>
      <w:r w:rsidRPr="000E6001">
        <w:rPr>
          <w:rFonts w:ascii="Book Antiqua" w:eastAsia="宋体" w:hAnsi="Book Antiqua" w:cs="宋体"/>
          <w:color w:val="000000"/>
          <w:sz w:val="24"/>
          <w:szCs w:val="24"/>
          <w:lang w:eastAsia="zh-CN"/>
        </w:rPr>
        <w:t>Erpecum</w:t>
      </w:r>
      <w:proofErr w:type="spellEnd"/>
      <w:r w:rsidRPr="000E6001">
        <w:rPr>
          <w:rFonts w:ascii="Book Antiqua" w:eastAsia="宋体" w:hAnsi="Book Antiqua" w:cs="宋体"/>
          <w:color w:val="000000"/>
          <w:sz w:val="24"/>
          <w:szCs w:val="24"/>
          <w:lang w:eastAsia="zh-CN"/>
        </w:rPr>
        <w:t xml:space="preserve"> KJ. Protein energy malnutrition predicts complications in liver cirrhosis. </w:t>
      </w:r>
      <w:proofErr w:type="spellStart"/>
      <w:r w:rsidRPr="000E6001">
        <w:rPr>
          <w:rFonts w:ascii="Book Antiqua" w:eastAsia="宋体" w:hAnsi="Book Antiqua" w:cs="宋体"/>
          <w:i/>
          <w:iCs/>
          <w:color w:val="000000"/>
          <w:sz w:val="24"/>
          <w:szCs w:val="24"/>
          <w:lang w:eastAsia="zh-CN"/>
        </w:rPr>
        <w:t>Eur</w:t>
      </w:r>
      <w:proofErr w:type="spellEnd"/>
      <w:r w:rsidRPr="000E6001">
        <w:rPr>
          <w:rFonts w:ascii="Book Antiqua" w:eastAsia="宋体" w:hAnsi="Book Antiqua" w:cs="宋体"/>
          <w:i/>
          <w:iCs/>
          <w:color w:val="000000"/>
          <w:sz w:val="24"/>
          <w:szCs w:val="24"/>
          <w:lang w:eastAsia="zh-CN"/>
        </w:rPr>
        <w:t xml:space="preserve">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Hepatol</w:t>
      </w:r>
      <w:proofErr w:type="spellEnd"/>
      <w:r w:rsidRPr="000E6001">
        <w:rPr>
          <w:rFonts w:ascii="Book Antiqua" w:eastAsia="宋体" w:hAnsi="Book Antiqua" w:cs="宋体"/>
          <w:color w:val="000000"/>
          <w:sz w:val="24"/>
          <w:szCs w:val="24"/>
          <w:lang w:eastAsia="zh-CN"/>
        </w:rPr>
        <w:t> 2011; </w:t>
      </w:r>
      <w:r w:rsidRPr="000E6001">
        <w:rPr>
          <w:rFonts w:ascii="Book Antiqua" w:eastAsia="宋体" w:hAnsi="Book Antiqua" w:cs="宋体"/>
          <w:b/>
          <w:bCs/>
          <w:color w:val="000000"/>
          <w:sz w:val="24"/>
          <w:szCs w:val="24"/>
          <w:lang w:eastAsia="zh-CN"/>
        </w:rPr>
        <w:t>23</w:t>
      </w:r>
      <w:r w:rsidRPr="000E6001">
        <w:rPr>
          <w:rFonts w:ascii="Book Antiqua" w:eastAsia="宋体" w:hAnsi="Book Antiqua" w:cs="宋体"/>
          <w:color w:val="000000"/>
          <w:sz w:val="24"/>
          <w:szCs w:val="24"/>
          <w:lang w:eastAsia="zh-CN"/>
        </w:rPr>
        <w:t>: 982-989 [PMID: 21971339 DOI: 10.1097/MEG.0b013e32834aa4bb]</w:t>
      </w:r>
    </w:p>
    <w:p w14:paraId="01B0D7B2"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31 </w:t>
      </w:r>
      <w:proofErr w:type="spellStart"/>
      <w:r w:rsidRPr="000E6001">
        <w:rPr>
          <w:rFonts w:ascii="Book Antiqua" w:eastAsia="宋体" w:hAnsi="Book Antiqua" w:cs="宋体"/>
          <w:b/>
          <w:bCs/>
          <w:color w:val="000000"/>
          <w:sz w:val="24"/>
          <w:szCs w:val="24"/>
          <w:lang w:eastAsia="zh-CN"/>
        </w:rPr>
        <w:t>Merli</w:t>
      </w:r>
      <w:proofErr w:type="spellEnd"/>
      <w:r w:rsidRPr="000E6001">
        <w:rPr>
          <w:rFonts w:ascii="Book Antiqua" w:eastAsia="宋体" w:hAnsi="Book Antiqua" w:cs="宋体"/>
          <w:b/>
          <w:bCs/>
          <w:color w:val="000000"/>
          <w:sz w:val="24"/>
          <w:szCs w:val="24"/>
          <w:lang w:eastAsia="zh-CN"/>
        </w:rPr>
        <w:t xml:space="preserve"> M</w:t>
      </w:r>
      <w:r w:rsidRPr="000E6001">
        <w:rPr>
          <w:rFonts w:ascii="Book Antiqua" w:eastAsia="宋体" w:hAnsi="Book Antiqua" w:cs="宋体"/>
          <w:color w:val="000000"/>
          <w:sz w:val="24"/>
          <w:szCs w:val="24"/>
          <w:lang w:eastAsia="zh-CN"/>
        </w:rPr>
        <w:t xml:space="preserve">, </w:t>
      </w:r>
      <w:proofErr w:type="spellStart"/>
      <w:r w:rsidRPr="000E6001">
        <w:rPr>
          <w:rFonts w:ascii="Book Antiqua" w:eastAsia="宋体" w:hAnsi="Book Antiqua" w:cs="宋体"/>
          <w:color w:val="000000"/>
          <w:sz w:val="24"/>
          <w:szCs w:val="24"/>
          <w:lang w:eastAsia="zh-CN"/>
        </w:rPr>
        <w:t>Lucidi</w:t>
      </w:r>
      <w:proofErr w:type="spellEnd"/>
      <w:r w:rsidRPr="000E6001">
        <w:rPr>
          <w:rFonts w:ascii="Book Antiqua" w:eastAsia="宋体" w:hAnsi="Book Antiqua" w:cs="宋体"/>
          <w:color w:val="000000"/>
          <w:sz w:val="24"/>
          <w:szCs w:val="24"/>
          <w:lang w:eastAsia="zh-CN"/>
        </w:rPr>
        <w:t xml:space="preserve"> C, </w:t>
      </w:r>
      <w:proofErr w:type="spellStart"/>
      <w:r w:rsidRPr="000E6001">
        <w:rPr>
          <w:rFonts w:ascii="Book Antiqua" w:eastAsia="宋体" w:hAnsi="Book Antiqua" w:cs="宋体"/>
          <w:color w:val="000000"/>
          <w:sz w:val="24"/>
          <w:szCs w:val="24"/>
          <w:lang w:eastAsia="zh-CN"/>
        </w:rPr>
        <w:t>Giannelli</w:t>
      </w:r>
      <w:proofErr w:type="spellEnd"/>
      <w:r w:rsidRPr="000E6001">
        <w:rPr>
          <w:rFonts w:ascii="Book Antiqua" w:eastAsia="宋体" w:hAnsi="Book Antiqua" w:cs="宋体"/>
          <w:color w:val="000000"/>
          <w:sz w:val="24"/>
          <w:szCs w:val="24"/>
          <w:lang w:eastAsia="zh-CN"/>
        </w:rPr>
        <w:t xml:space="preserve"> V, Giusto M, </w:t>
      </w:r>
      <w:proofErr w:type="spellStart"/>
      <w:r w:rsidRPr="000E6001">
        <w:rPr>
          <w:rFonts w:ascii="Book Antiqua" w:eastAsia="宋体" w:hAnsi="Book Antiqua" w:cs="宋体"/>
          <w:color w:val="000000"/>
          <w:sz w:val="24"/>
          <w:szCs w:val="24"/>
          <w:lang w:eastAsia="zh-CN"/>
        </w:rPr>
        <w:t>Riggio</w:t>
      </w:r>
      <w:proofErr w:type="spellEnd"/>
      <w:r w:rsidRPr="000E6001">
        <w:rPr>
          <w:rFonts w:ascii="Book Antiqua" w:eastAsia="宋体" w:hAnsi="Book Antiqua" w:cs="宋体"/>
          <w:color w:val="000000"/>
          <w:sz w:val="24"/>
          <w:szCs w:val="24"/>
          <w:lang w:eastAsia="zh-CN"/>
        </w:rPr>
        <w:t xml:space="preserve"> O, Falcone M, </w:t>
      </w:r>
      <w:proofErr w:type="spellStart"/>
      <w:r w:rsidRPr="000E6001">
        <w:rPr>
          <w:rFonts w:ascii="Book Antiqua" w:eastAsia="宋体" w:hAnsi="Book Antiqua" w:cs="宋体"/>
          <w:color w:val="000000"/>
          <w:sz w:val="24"/>
          <w:szCs w:val="24"/>
          <w:lang w:eastAsia="zh-CN"/>
        </w:rPr>
        <w:t>Ridola</w:t>
      </w:r>
      <w:proofErr w:type="spellEnd"/>
      <w:r w:rsidRPr="000E6001">
        <w:rPr>
          <w:rFonts w:ascii="Book Antiqua" w:eastAsia="宋体" w:hAnsi="Book Antiqua" w:cs="宋体"/>
          <w:color w:val="000000"/>
          <w:sz w:val="24"/>
          <w:szCs w:val="24"/>
          <w:lang w:eastAsia="zh-CN"/>
        </w:rPr>
        <w:t xml:space="preserve"> L, </w:t>
      </w:r>
      <w:proofErr w:type="spellStart"/>
      <w:r w:rsidRPr="000E6001">
        <w:rPr>
          <w:rFonts w:ascii="Book Antiqua" w:eastAsia="宋体" w:hAnsi="Book Antiqua" w:cs="宋体"/>
          <w:color w:val="000000"/>
          <w:sz w:val="24"/>
          <w:szCs w:val="24"/>
          <w:lang w:eastAsia="zh-CN"/>
        </w:rPr>
        <w:t>Attili</w:t>
      </w:r>
      <w:proofErr w:type="spellEnd"/>
      <w:r w:rsidRPr="000E6001">
        <w:rPr>
          <w:rFonts w:ascii="Book Antiqua" w:eastAsia="宋体" w:hAnsi="Book Antiqua" w:cs="宋体"/>
          <w:color w:val="000000"/>
          <w:sz w:val="24"/>
          <w:szCs w:val="24"/>
          <w:lang w:eastAsia="zh-CN"/>
        </w:rPr>
        <w:t xml:space="preserve"> AF, </w:t>
      </w:r>
      <w:proofErr w:type="spellStart"/>
      <w:r w:rsidRPr="000E6001">
        <w:rPr>
          <w:rFonts w:ascii="Book Antiqua" w:eastAsia="宋体" w:hAnsi="Book Antiqua" w:cs="宋体"/>
          <w:color w:val="000000"/>
          <w:sz w:val="24"/>
          <w:szCs w:val="24"/>
          <w:lang w:eastAsia="zh-CN"/>
        </w:rPr>
        <w:t>Venditti</w:t>
      </w:r>
      <w:proofErr w:type="spellEnd"/>
      <w:r w:rsidRPr="000E6001">
        <w:rPr>
          <w:rFonts w:ascii="Book Antiqua" w:eastAsia="宋体" w:hAnsi="Book Antiqua" w:cs="宋体"/>
          <w:color w:val="000000"/>
          <w:sz w:val="24"/>
          <w:szCs w:val="24"/>
          <w:lang w:eastAsia="zh-CN"/>
        </w:rPr>
        <w:t xml:space="preserve"> M. Cirrhotic patients are at risk for health care-associated bacterial infections. </w:t>
      </w:r>
      <w:proofErr w:type="spellStart"/>
      <w:r w:rsidRPr="000E6001">
        <w:rPr>
          <w:rFonts w:ascii="Book Antiqua" w:eastAsia="宋体" w:hAnsi="Book Antiqua" w:cs="宋体"/>
          <w:i/>
          <w:iCs/>
          <w:color w:val="000000"/>
          <w:sz w:val="24"/>
          <w:szCs w:val="24"/>
          <w:lang w:eastAsia="zh-CN"/>
        </w:rPr>
        <w:t>Clin</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i/>
          <w:iCs/>
          <w:color w:val="000000"/>
          <w:sz w:val="24"/>
          <w:szCs w:val="24"/>
          <w:lang w:eastAsia="zh-CN"/>
        </w:rPr>
        <w:t xml:space="preserve"> </w:t>
      </w:r>
      <w:proofErr w:type="spellStart"/>
      <w:r w:rsidRPr="000E6001">
        <w:rPr>
          <w:rFonts w:ascii="Book Antiqua" w:eastAsia="宋体" w:hAnsi="Book Antiqua" w:cs="宋体"/>
          <w:i/>
          <w:iCs/>
          <w:color w:val="000000"/>
          <w:sz w:val="24"/>
          <w:szCs w:val="24"/>
          <w:lang w:eastAsia="zh-CN"/>
        </w:rPr>
        <w:t>Hepatol</w:t>
      </w:r>
      <w:proofErr w:type="spellEnd"/>
      <w:r w:rsidRPr="000E6001">
        <w:rPr>
          <w:rFonts w:ascii="Book Antiqua" w:eastAsia="宋体" w:hAnsi="Book Antiqua" w:cs="宋体"/>
          <w:color w:val="000000"/>
          <w:sz w:val="24"/>
          <w:szCs w:val="24"/>
          <w:lang w:eastAsia="zh-CN"/>
        </w:rPr>
        <w:t> 2010; </w:t>
      </w:r>
      <w:r w:rsidRPr="000E6001">
        <w:rPr>
          <w:rFonts w:ascii="Book Antiqua" w:eastAsia="宋体" w:hAnsi="Book Antiqua" w:cs="宋体"/>
          <w:b/>
          <w:bCs/>
          <w:color w:val="000000"/>
          <w:sz w:val="24"/>
          <w:szCs w:val="24"/>
          <w:lang w:eastAsia="zh-CN"/>
        </w:rPr>
        <w:t>8</w:t>
      </w:r>
      <w:r w:rsidRPr="000E6001">
        <w:rPr>
          <w:rFonts w:ascii="Book Antiqua" w:eastAsia="宋体" w:hAnsi="Book Antiqua" w:cs="宋体"/>
          <w:color w:val="000000"/>
          <w:sz w:val="24"/>
          <w:szCs w:val="24"/>
          <w:lang w:eastAsia="zh-CN"/>
        </w:rPr>
        <w:t>: 979-985 [PMID: 20621200 DOI: 10.1016/j.cgh.2010.06.024]</w:t>
      </w:r>
    </w:p>
    <w:p w14:paraId="784F82DB"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32 </w:t>
      </w:r>
      <w:proofErr w:type="spellStart"/>
      <w:r w:rsidRPr="000E6001">
        <w:rPr>
          <w:rFonts w:ascii="Book Antiqua" w:eastAsia="宋体" w:hAnsi="Book Antiqua" w:cs="宋体"/>
          <w:b/>
          <w:bCs/>
          <w:color w:val="000000"/>
          <w:sz w:val="24"/>
          <w:szCs w:val="24"/>
          <w:lang w:eastAsia="zh-CN"/>
        </w:rPr>
        <w:t>Merli</w:t>
      </w:r>
      <w:proofErr w:type="spellEnd"/>
      <w:r w:rsidRPr="000E6001">
        <w:rPr>
          <w:rFonts w:ascii="Book Antiqua" w:eastAsia="宋体" w:hAnsi="Book Antiqua" w:cs="宋体"/>
          <w:b/>
          <w:bCs/>
          <w:color w:val="000000"/>
          <w:sz w:val="24"/>
          <w:szCs w:val="24"/>
          <w:lang w:eastAsia="zh-CN"/>
        </w:rPr>
        <w:t xml:space="preserve"> M</w:t>
      </w:r>
      <w:r w:rsidRPr="000E6001">
        <w:rPr>
          <w:rFonts w:ascii="Book Antiqua" w:eastAsia="宋体" w:hAnsi="Book Antiqua" w:cs="宋体"/>
          <w:color w:val="000000"/>
          <w:sz w:val="24"/>
          <w:szCs w:val="24"/>
          <w:lang w:eastAsia="zh-CN"/>
        </w:rPr>
        <w:t xml:space="preserve">, Giusto M, </w:t>
      </w:r>
      <w:proofErr w:type="spellStart"/>
      <w:r w:rsidRPr="000E6001">
        <w:rPr>
          <w:rFonts w:ascii="Book Antiqua" w:eastAsia="宋体" w:hAnsi="Book Antiqua" w:cs="宋体"/>
          <w:color w:val="000000"/>
          <w:sz w:val="24"/>
          <w:szCs w:val="24"/>
          <w:lang w:eastAsia="zh-CN"/>
        </w:rPr>
        <w:t>Gentili</w:t>
      </w:r>
      <w:proofErr w:type="spellEnd"/>
      <w:r w:rsidRPr="000E6001">
        <w:rPr>
          <w:rFonts w:ascii="Book Antiqua" w:eastAsia="宋体" w:hAnsi="Book Antiqua" w:cs="宋体"/>
          <w:color w:val="000000"/>
          <w:sz w:val="24"/>
          <w:szCs w:val="24"/>
          <w:lang w:eastAsia="zh-CN"/>
        </w:rPr>
        <w:t xml:space="preserve"> F, </w:t>
      </w:r>
      <w:proofErr w:type="spellStart"/>
      <w:r w:rsidRPr="000E6001">
        <w:rPr>
          <w:rFonts w:ascii="Book Antiqua" w:eastAsia="宋体" w:hAnsi="Book Antiqua" w:cs="宋体"/>
          <w:color w:val="000000"/>
          <w:sz w:val="24"/>
          <w:szCs w:val="24"/>
          <w:lang w:eastAsia="zh-CN"/>
        </w:rPr>
        <w:t>Novelli</w:t>
      </w:r>
      <w:proofErr w:type="spellEnd"/>
      <w:r w:rsidRPr="000E6001">
        <w:rPr>
          <w:rFonts w:ascii="Book Antiqua" w:eastAsia="宋体" w:hAnsi="Book Antiqua" w:cs="宋体"/>
          <w:color w:val="000000"/>
          <w:sz w:val="24"/>
          <w:szCs w:val="24"/>
          <w:lang w:eastAsia="zh-CN"/>
        </w:rPr>
        <w:t xml:space="preserve"> G, Ferretti G, </w:t>
      </w:r>
      <w:proofErr w:type="spellStart"/>
      <w:r w:rsidRPr="000E6001">
        <w:rPr>
          <w:rFonts w:ascii="Book Antiqua" w:eastAsia="宋体" w:hAnsi="Book Antiqua" w:cs="宋体"/>
          <w:color w:val="000000"/>
          <w:sz w:val="24"/>
          <w:szCs w:val="24"/>
          <w:lang w:eastAsia="zh-CN"/>
        </w:rPr>
        <w:t>Riggio</w:t>
      </w:r>
      <w:proofErr w:type="spellEnd"/>
      <w:r w:rsidRPr="000E6001">
        <w:rPr>
          <w:rFonts w:ascii="Book Antiqua" w:eastAsia="宋体" w:hAnsi="Book Antiqua" w:cs="宋体"/>
          <w:color w:val="000000"/>
          <w:sz w:val="24"/>
          <w:szCs w:val="24"/>
          <w:lang w:eastAsia="zh-CN"/>
        </w:rPr>
        <w:t xml:space="preserve"> O, </w:t>
      </w:r>
      <w:proofErr w:type="spellStart"/>
      <w:r w:rsidRPr="000E6001">
        <w:rPr>
          <w:rFonts w:ascii="Book Antiqua" w:eastAsia="宋体" w:hAnsi="Book Antiqua" w:cs="宋体"/>
          <w:color w:val="000000"/>
          <w:sz w:val="24"/>
          <w:szCs w:val="24"/>
          <w:lang w:eastAsia="zh-CN"/>
        </w:rPr>
        <w:t>Corradini</w:t>
      </w:r>
      <w:proofErr w:type="spellEnd"/>
      <w:r w:rsidRPr="000E6001">
        <w:rPr>
          <w:rFonts w:ascii="Book Antiqua" w:eastAsia="宋体" w:hAnsi="Book Antiqua" w:cs="宋体"/>
          <w:color w:val="000000"/>
          <w:sz w:val="24"/>
          <w:szCs w:val="24"/>
          <w:lang w:eastAsia="zh-CN"/>
        </w:rPr>
        <w:t xml:space="preserve"> SG, </w:t>
      </w:r>
      <w:proofErr w:type="spellStart"/>
      <w:r w:rsidRPr="000E6001">
        <w:rPr>
          <w:rFonts w:ascii="Book Antiqua" w:eastAsia="宋体" w:hAnsi="Book Antiqua" w:cs="宋体"/>
          <w:color w:val="000000"/>
          <w:sz w:val="24"/>
          <w:szCs w:val="24"/>
          <w:lang w:eastAsia="zh-CN"/>
        </w:rPr>
        <w:t>Siciliano</w:t>
      </w:r>
      <w:proofErr w:type="spellEnd"/>
      <w:r w:rsidRPr="000E6001">
        <w:rPr>
          <w:rFonts w:ascii="Book Antiqua" w:eastAsia="宋体" w:hAnsi="Book Antiqua" w:cs="宋体"/>
          <w:color w:val="000000"/>
          <w:sz w:val="24"/>
          <w:szCs w:val="24"/>
          <w:lang w:eastAsia="zh-CN"/>
        </w:rPr>
        <w:t xml:space="preserve"> M, </w:t>
      </w:r>
      <w:proofErr w:type="spellStart"/>
      <w:r w:rsidRPr="000E6001">
        <w:rPr>
          <w:rFonts w:ascii="Book Antiqua" w:eastAsia="宋体" w:hAnsi="Book Antiqua" w:cs="宋体"/>
          <w:color w:val="000000"/>
          <w:sz w:val="24"/>
          <w:szCs w:val="24"/>
          <w:lang w:eastAsia="zh-CN"/>
        </w:rPr>
        <w:t>Farcomeni</w:t>
      </w:r>
      <w:proofErr w:type="spellEnd"/>
      <w:r w:rsidRPr="000E6001">
        <w:rPr>
          <w:rFonts w:ascii="Book Antiqua" w:eastAsia="宋体" w:hAnsi="Book Antiqua" w:cs="宋体"/>
          <w:color w:val="000000"/>
          <w:sz w:val="24"/>
          <w:szCs w:val="24"/>
          <w:lang w:eastAsia="zh-CN"/>
        </w:rPr>
        <w:t xml:space="preserve"> A, </w:t>
      </w:r>
      <w:proofErr w:type="spellStart"/>
      <w:r w:rsidRPr="000E6001">
        <w:rPr>
          <w:rFonts w:ascii="Book Antiqua" w:eastAsia="宋体" w:hAnsi="Book Antiqua" w:cs="宋体"/>
          <w:color w:val="000000"/>
          <w:sz w:val="24"/>
          <w:szCs w:val="24"/>
          <w:lang w:eastAsia="zh-CN"/>
        </w:rPr>
        <w:t>Attili</w:t>
      </w:r>
      <w:proofErr w:type="spellEnd"/>
      <w:r w:rsidRPr="000E6001">
        <w:rPr>
          <w:rFonts w:ascii="Book Antiqua" w:eastAsia="宋体" w:hAnsi="Book Antiqua" w:cs="宋体"/>
          <w:color w:val="000000"/>
          <w:sz w:val="24"/>
          <w:szCs w:val="24"/>
          <w:lang w:eastAsia="zh-CN"/>
        </w:rPr>
        <w:t xml:space="preserve"> AF, </w:t>
      </w:r>
      <w:proofErr w:type="spellStart"/>
      <w:r w:rsidRPr="000E6001">
        <w:rPr>
          <w:rFonts w:ascii="Book Antiqua" w:eastAsia="宋体" w:hAnsi="Book Antiqua" w:cs="宋体"/>
          <w:color w:val="000000"/>
          <w:sz w:val="24"/>
          <w:szCs w:val="24"/>
          <w:lang w:eastAsia="zh-CN"/>
        </w:rPr>
        <w:t>Berloco</w:t>
      </w:r>
      <w:proofErr w:type="spellEnd"/>
      <w:r w:rsidRPr="000E6001">
        <w:rPr>
          <w:rFonts w:ascii="Book Antiqua" w:eastAsia="宋体" w:hAnsi="Book Antiqua" w:cs="宋体"/>
          <w:color w:val="000000"/>
          <w:sz w:val="24"/>
          <w:szCs w:val="24"/>
          <w:lang w:eastAsia="zh-CN"/>
        </w:rPr>
        <w:t xml:space="preserve"> P, Rossi M. Nutritional status: its influence on the outcome of patients undergoing liver transplantation. </w:t>
      </w:r>
      <w:r w:rsidRPr="000E6001">
        <w:rPr>
          <w:rFonts w:ascii="Book Antiqua" w:eastAsia="宋体" w:hAnsi="Book Antiqua" w:cs="宋体"/>
          <w:i/>
          <w:iCs/>
          <w:color w:val="000000"/>
          <w:sz w:val="24"/>
          <w:szCs w:val="24"/>
          <w:lang w:eastAsia="zh-CN"/>
        </w:rPr>
        <w:t xml:space="preserve">Liver </w:t>
      </w:r>
      <w:proofErr w:type="spellStart"/>
      <w:r w:rsidRPr="000E6001">
        <w:rPr>
          <w:rFonts w:ascii="Book Antiqua" w:eastAsia="宋体" w:hAnsi="Book Antiqua" w:cs="宋体"/>
          <w:i/>
          <w:iCs/>
          <w:color w:val="000000"/>
          <w:sz w:val="24"/>
          <w:szCs w:val="24"/>
          <w:lang w:eastAsia="zh-CN"/>
        </w:rPr>
        <w:t>Int</w:t>
      </w:r>
      <w:proofErr w:type="spellEnd"/>
      <w:r w:rsidRPr="000E6001">
        <w:rPr>
          <w:rFonts w:ascii="Book Antiqua" w:eastAsia="宋体" w:hAnsi="Book Antiqua" w:cs="宋体"/>
          <w:color w:val="000000"/>
          <w:sz w:val="24"/>
          <w:szCs w:val="24"/>
          <w:lang w:eastAsia="zh-CN"/>
        </w:rPr>
        <w:t> 2010; </w:t>
      </w:r>
      <w:r w:rsidRPr="000E6001">
        <w:rPr>
          <w:rFonts w:ascii="Book Antiqua" w:eastAsia="宋体" w:hAnsi="Book Antiqua" w:cs="宋体"/>
          <w:b/>
          <w:bCs/>
          <w:color w:val="000000"/>
          <w:sz w:val="24"/>
          <w:szCs w:val="24"/>
          <w:lang w:eastAsia="zh-CN"/>
        </w:rPr>
        <w:t>30</w:t>
      </w:r>
      <w:r w:rsidRPr="000E6001">
        <w:rPr>
          <w:rFonts w:ascii="Book Antiqua" w:eastAsia="宋体" w:hAnsi="Book Antiqua" w:cs="宋体"/>
          <w:color w:val="000000"/>
          <w:sz w:val="24"/>
          <w:szCs w:val="24"/>
          <w:lang w:eastAsia="zh-CN"/>
        </w:rPr>
        <w:t>: 208-214 [PMID: 19840246 DOI: 10.1111/j.1478-3231.2009.02135.x]</w:t>
      </w:r>
    </w:p>
    <w:p w14:paraId="1D5BF86F"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33 </w:t>
      </w:r>
      <w:proofErr w:type="spellStart"/>
      <w:r w:rsidRPr="000E6001">
        <w:rPr>
          <w:rFonts w:ascii="Book Antiqua" w:eastAsia="宋体" w:hAnsi="Book Antiqua" w:cs="宋体"/>
          <w:b/>
          <w:bCs/>
          <w:color w:val="000000"/>
          <w:sz w:val="24"/>
          <w:szCs w:val="24"/>
          <w:lang w:eastAsia="zh-CN"/>
        </w:rPr>
        <w:t>Poupon</w:t>
      </w:r>
      <w:proofErr w:type="spellEnd"/>
      <w:r w:rsidRPr="000E6001">
        <w:rPr>
          <w:rFonts w:ascii="Book Antiqua" w:eastAsia="宋体" w:hAnsi="Book Antiqua" w:cs="宋体"/>
          <w:b/>
          <w:bCs/>
          <w:color w:val="000000"/>
          <w:sz w:val="24"/>
          <w:szCs w:val="24"/>
          <w:lang w:eastAsia="zh-CN"/>
        </w:rPr>
        <w:t xml:space="preserve"> RE</w:t>
      </w:r>
      <w:r w:rsidRPr="000E6001">
        <w:rPr>
          <w:rFonts w:ascii="Book Antiqua" w:eastAsia="宋体" w:hAnsi="Book Antiqua" w:cs="宋体"/>
          <w:color w:val="000000"/>
          <w:sz w:val="24"/>
          <w:szCs w:val="24"/>
          <w:lang w:eastAsia="zh-CN"/>
        </w:rPr>
        <w:t xml:space="preserve">, Chrétien Y, </w:t>
      </w:r>
      <w:proofErr w:type="spellStart"/>
      <w:r w:rsidRPr="000E6001">
        <w:rPr>
          <w:rFonts w:ascii="Book Antiqua" w:eastAsia="宋体" w:hAnsi="Book Antiqua" w:cs="宋体"/>
          <w:color w:val="000000"/>
          <w:sz w:val="24"/>
          <w:szCs w:val="24"/>
          <w:lang w:eastAsia="zh-CN"/>
        </w:rPr>
        <w:t>Chazouillères</w:t>
      </w:r>
      <w:proofErr w:type="spellEnd"/>
      <w:r w:rsidRPr="000E6001">
        <w:rPr>
          <w:rFonts w:ascii="Book Antiqua" w:eastAsia="宋体" w:hAnsi="Book Antiqua" w:cs="宋体"/>
          <w:color w:val="000000"/>
          <w:sz w:val="24"/>
          <w:szCs w:val="24"/>
          <w:lang w:eastAsia="zh-CN"/>
        </w:rPr>
        <w:t xml:space="preserve"> O, </w:t>
      </w:r>
      <w:proofErr w:type="spellStart"/>
      <w:r w:rsidRPr="000E6001">
        <w:rPr>
          <w:rFonts w:ascii="Book Antiqua" w:eastAsia="宋体" w:hAnsi="Book Antiqua" w:cs="宋体"/>
          <w:color w:val="000000"/>
          <w:sz w:val="24"/>
          <w:szCs w:val="24"/>
          <w:lang w:eastAsia="zh-CN"/>
        </w:rPr>
        <w:t>Poupon</w:t>
      </w:r>
      <w:proofErr w:type="spellEnd"/>
      <w:r w:rsidRPr="000E6001">
        <w:rPr>
          <w:rFonts w:ascii="Book Antiqua" w:eastAsia="宋体" w:hAnsi="Book Antiqua" w:cs="宋体"/>
          <w:color w:val="000000"/>
          <w:sz w:val="24"/>
          <w:szCs w:val="24"/>
          <w:lang w:eastAsia="zh-CN"/>
        </w:rPr>
        <w:t xml:space="preserve"> R, </w:t>
      </w:r>
      <w:proofErr w:type="spellStart"/>
      <w:r w:rsidRPr="000E6001">
        <w:rPr>
          <w:rFonts w:ascii="Book Antiqua" w:eastAsia="宋体" w:hAnsi="Book Antiqua" w:cs="宋体"/>
          <w:color w:val="000000"/>
          <w:sz w:val="24"/>
          <w:szCs w:val="24"/>
          <w:lang w:eastAsia="zh-CN"/>
        </w:rPr>
        <w:t>Chwalow</w:t>
      </w:r>
      <w:proofErr w:type="spellEnd"/>
      <w:r w:rsidRPr="000E6001">
        <w:rPr>
          <w:rFonts w:ascii="Book Antiqua" w:eastAsia="宋体" w:hAnsi="Book Antiqua" w:cs="宋体"/>
          <w:color w:val="000000"/>
          <w:sz w:val="24"/>
          <w:szCs w:val="24"/>
          <w:lang w:eastAsia="zh-CN"/>
        </w:rPr>
        <w:t xml:space="preserve"> J. Quality of life in patients with primary biliary cirrhosis. </w:t>
      </w:r>
      <w:r w:rsidRPr="000E6001">
        <w:rPr>
          <w:rFonts w:ascii="Book Antiqua" w:eastAsia="宋体" w:hAnsi="Book Antiqua" w:cs="宋体"/>
          <w:i/>
          <w:iCs/>
          <w:color w:val="000000"/>
          <w:sz w:val="24"/>
          <w:szCs w:val="24"/>
          <w:lang w:eastAsia="zh-CN"/>
        </w:rPr>
        <w:t>Hepatology</w:t>
      </w:r>
      <w:r w:rsidRPr="000E6001">
        <w:rPr>
          <w:rFonts w:ascii="Book Antiqua" w:eastAsia="宋体" w:hAnsi="Book Antiqua" w:cs="宋体"/>
          <w:color w:val="000000"/>
          <w:sz w:val="24"/>
          <w:szCs w:val="24"/>
          <w:lang w:eastAsia="zh-CN"/>
        </w:rPr>
        <w:t> 2004; </w:t>
      </w:r>
      <w:r w:rsidRPr="000E6001">
        <w:rPr>
          <w:rFonts w:ascii="Book Antiqua" w:eastAsia="宋体" w:hAnsi="Book Antiqua" w:cs="宋体"/>
          <w:b/>
          <w:bCs/>
          <w:color w:val="000000"/>
          <w:sz w:val="24"/>
          <w:szCs w:val="24"/>
          <w:lang w:eastAsia="zh-CN"/>
        </w:rPr>
        <w:t>40</w:t>
      </w:r>
      <w:r w:rsidRPr="000E6001">
        <w:rPr>
          <w:rFonts w:ascii="Book Antiqua" w:eastAsia="宋体" w:hAnsi="Book Antiqua" w:cs="宋体"/>
          <w:color w:val="000000"/>
          <w:sz w:val="24"/>
          <w:szCs w:val="24"/>
          <w:lang w:eastAsia="zh-CN"/>
        </w:rPr>
        <w:t>: 489-494 [PMID: 15368455 DOI: 10.1002/hep.20276]</w:t>
      </w:r>
    </w:p>
    <w:p w14:paraId="6C5681E1"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proofErr w:type="gramStart"/>
      <w:r w:rsidRPr="000E6001">
        <w:rPr>
          <w:rFonts w:ascii="Book Antiqua" w:eastAsia="宋体" w:hAnsi="Book Antiqua" w:cs="宋体"/>
          <w:color w:val="000000"/>
          <w:sz w:val="24"/>
          <w:szCs w:val="24"/>
          <w:lang w:eastAsia="zh-CN"/>
        </w:rPr>
        <w:lastRenderedPageBreak/>
        <w:t>34 </w:t>
      </w:r>
      <w:proofErr w:type="spellStart"/>
      <w:r w:rsidRPr="000E6001">
        <w:rPr>
          <w:rFonts w:ascii="Book Antiqua" w:eastAsia="宋体" w:hAnsi="Book Antiqua" w:cs="宋体"/>
          <w:b/>
          <w:bCs/>
          <w:color w:val="000000"/>
          <w:sz w:val="24"/>
          <w:szCs w:val="24"/>
          <w:lang w:eastAsia="zh-CN"/>
        </w:rPr>
        <w:t>Kalaitzakis</w:t>
      </w:r>
      <w:proofErr w:type="spellEnd"/>
      <w:r w:rsidRPr="000E6001">
        <w:rPr>
          <w:rFonts w:ascii="Book Antiqua" w:eastAsia="宋体" w:hAnsi="Book Antiqua" w:cs="宋体"/>
          <w:b/>
          <w:bCs/>
          <w:color w:val="000000"/>
          <w:sz w:val="24"/>
          <w:szCs w:val="24"/>
          <w:lang w:eastAsia="zh-CN"/>
        </w:rPr>
        <w:t xml:space="preserve"> E</w:t>
      </w:r>
      <w:r w:rsidRPr="000E6001">
        <w:rPr>
          <w:rFonts w:ascii="Book Antiqua" w:eastAsia="宋体" w:hAnsi="Book Antiqua" w:cs="宋体"/>
          <w:color w:val="000000"/>
          <w:sz w:val="24"/>
          <w:szCs w:val="24"/>
          <w:lang w:eastAsia="zh-CN"/>
        </w:rPr>
        <w:t>. Gastrointestinal dysfunction in liver cirrhosis.</w:t>
      </w:r>
      <w:proofErr w:type="gramEnd"/>
      <w:r w:rsidRPr="000E6001">
        <w:rPr>
          <w:rFonts w:ascii="Book Antiqua" w:eastAsia="宋体" w:hAnsi="Book Antiqua" w:cs="宋体"/>
          <w:color w:val="000000"/>
          <w:sz w:val="24"/>
          <w:szCs w:val="24"/>
          <w:lang w:eastAsia="zh-CN"/>
        </w:rPr>
        <w:t> </w:t>
      </w:r>
      <w:r w:rsidRPr="000E6001">
        <w:rPr>
          <w:rFonts w:ascii="Book Antiqua" w:eastAsia="宋体" w:hAnsi="Book Antiqua" w:cs="宋体"/>
          <w:i/>
          <w:iCs/>
          <w:color w:val="000000"/>
          <w:sz w:val="24"/>
          <w:szCs w:val="24"/>
          <w:lang w:eastAsia="zh-CN"/>
        </w:rPr>
        <w:t xml:space="preserve">World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2014; </w:t>
      </w:r>
      <w:r w:rsidRPr="000E6001">
        <w:rPr>
          <w:rFonts w:ascii="Book Antiqua" w:eastAsia="宋体" w:hAnsi="Book Antiqua" w:cs="宋体"/>
          <w:b/>
          <w:bCs/>
          <w:color w:val="000000"/>
          <w:sz w:val="24"/>
          <w:szCs w:val="24"/>
          <w:lang w:eastAsia="zh-CN"/>
        </w:rPr>
        <w:t>20</w:t>
      </w:r>
      <w:r w:rsidRPr="000E6001">
        <w:rPr>
          <w:rFonts w:ascii="Book Antiqua" w:eastAsia="宋体" w:hAnsi="Book Antiqua" w:cs="宋体"/>
          <w:color w:val="000000"/>
          <w:sz w:val="24"/>
          <w:szCs w:val="24"/>
          <w:lang w:eastAsia="zh-CN"/>
        </w:rPr>
        <w:t>: 14686-14695 [PMID: 25356031 DOI: 10.3748/wjg.v20.i40.14686]</w:t>
      </w:r>
    </w:p>
    <w:p w14:paraId="4DC1807C" w14:textId="1F0753F7" w:rsidR="000E6001" w:rsidRPr="000E6001" w:rsidRDefault="00FC5B97" w:rsidP="000E6001">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35</w:t>
      </w:r>
      <w:r w:rsidR="000E6001" w:rsidRPr="000E6001">
        <w:rPr>
          <w:rFonts w:ascii="Book Antiqua" w:eastAsia="宋体" w:hAnsi="Book Antiqua" w:cs="宋体"/>
          <w:color w:val="000000"/>
          <w:sz w:val="24"/>
          <w:szCs w:val="24"/>
          <w:lang w:eastAsia="zh-CN"/>
        </w:rPr>
        <w:t xml:space="preserve"> </w:t>
      </w:r>
      <w:proofErr w:type="spellStart"/>
      <w:r w:rsidR="000E6001" w:rsidRPr="000E6001">
        <w:rPr>
          <w:rFonts w:ascii="Book Antiqua" w:eastAsia="宋体" w:hAnsi="Book Antiqua" w:cs="宋体"/>
          <w:b/>
          <w:color w:val="000000"/>
          <w:sz w:val="24"/>
          <w:szCs w:val="24"/>
          <w:lang w:eastAsia="zh-CN"/>
        </w:rPr>
        <w:t>Shiraki</w:t>
      </w:r>
      <w:proofErr w:type="spellEnd"/>
      <w:r w:rsidR="000E6001" w:rsidRPr="000E6001">
        <w:rPr>
          <w:rFonts w:ascii="Book Antiqua" w:eastAsia="宋体" w:hAnsi="Book Antiqua" w:cs="宋体"/>
          <w:b/>
          <w:color w:val="000000"/>
          <w:sz w:val="24"/>
          <w:szCs w:val="24"/>
          <w:lang w:eastAsia="zh-CN"/>
        </w:rPr>
        <w:t xml:space="preserve"> M,</w:t>
      </w:r>
      <w:r w:rsidR="000E6001" w:rsidRPr="000E6001">
        <w:rPr>
          <w:rFonts w:ascii="Book Antiqua" w:eastAsia="宋体" w:hAnsi="Book Antiqua" w:cs="宋体"/>
          <w:color w:val="000000"/>
          <w:sz w:val="24"/>
          <w:szCs w:val="24"/>
          <w:lang w:eastAsia="zh-CN"/>
        </w:rPr>
        <w:t xml:space="preserve"> </w:t>
      </w:r>
      <w:proofErr w:type="spellStart"/>
      <w:r w:rsidR="000E6001" w:rsidRPr="000E6001">
        <w:rPr>
          <w:rFonts w:ascii="Book Antiqua" w:eastAsia="宋体" w:hAnsi="Book Antiqua" w:cs="宋体"/>
          <w:color w:val="000000"/>
          <w:sz w:val="24"/>
          <w:szCs w:val="24"/>
          <w:lang w:eastAsia="zh-CN"/>
        </w:rPr>
        <w:t>Nishiguchi</w:t>
      </w:r>
      <w:proofErr w:type="spellEnd"/>
      <w:r w:rsidR="000E6001" w:rsidRPr="000E6001">
        <w:rPr>
          <w:rFonts w:ascii="Book Antiqua" w:eastAsia="宋体" w:hAnsi="Book Antiqua" w:cs="宋体"/>
          <w:color w:val="000000"/>
          <w:sz w:val="24"/>
          <w:szCs w:val="24"/>
          <w:lang w:eastAsia="zh-CN"/>
        </w:rPr>
        <w:t xml:space="preserve"> S, Saito M, </w:t>
      </w:r>
      <w:proofErr w:type="spellStart"/>
      <w:r w:rsidR="000E6001" w:rsidRPr="000E6001">
        <w:rPr>
          <w:rFonts w:ascii="Book Antiqua" w:eastAsia="宋体" w:hAnsi="Book Antiqua" w:cs="宋体"/>
          <w:color w:val="000000"/>
          <w:sz w:val="24"/>
          <w:szCs w:val="24"/>
          <w:lang w:eastAsia="zh-CN"/>
        </w:rPr>
        <w:t>Fukuzawa</w:t>
      </w:r>
      <w:proofErr w:type="spellEnd"/>
      <w:r w:rsidR="000E6001" w:rsidRPr="000E6001">
        <w:rPr>
          <w:rFonts w:ascii="Book Antiqua" w:eastAsia="宋体" w:hAnsi="Book Antiqua" w:cs="宋体"/>
          <w:color w:val="000000"/>
          <w:sz w:val="24"/>
          <w:szCs w:val="24"/>
          <w:lang w:eastAsia="zh-CN"/>
        </w:rPr>
        <w:t xml:space="preserve"> Y, Mizuta T, </w:t>
      </w:r>
      <w:proofErr w:type="spellStart"/>
      <w:r w:rsidR="000E6001" w:rsidRPr="000E6001">
        <w:rPr>
          <w:rFonts w:ascii="Book Antiqua" w:eastAsia="宋体" w:hAnsi="Book Antiqua" w:cs="宋体"/>
          <w:color w:val="000000"/>
          <w:sz w:val="24"/>
          <w:szCs w:val="24"/>
          <w:lang w:eastAsia="zh-CN"/>
        </w:rPr>
        <w:t>Kaibori</w:t>
      </w:r>
      <w:proofErr w:type="spellEnd"/>
      <w:r w:rsidR="000E6001" w:rsidRPr="000E6001">
        <w:rPr>
          <w:rFonts w:ascii="Book Antiqua" w:eastAsia="宋体" w:hAnsi="Book Antiqua" w:cs="宋体"/>
          <w:color w:val="000000"/>
          <w:sz w:val="24"/>
          <w:szCs w:val="24"/>
          <w:lang w:eastAsia="zh-CN"/>
        </w:rPr>
        <w:t xml:space="preserve"> M, </w:t>
      </w:r>
      <w:proofErr w:type="spellStart"/>
      <w:r w:rsidR="000E6001" w:rsidRPr="000E6001">
        <w:rPr>
          <w:rFonts w:ascii="Book Antiqua" w:eastAsia="宋体" w:hAnsi="Book Antiqua" w:cs="宋体"/>
          <w:color w:val="000000"/>
          <w:sz w:val="24"/>
          <w:szCs w:val="24"/>
          <w:lang w:eastAsia="zh-CN"/>
        </w:rPr>
        <w:t>Hanai</w:t>
      </w:r>
      <w:proofErr w:type="spellEnd"/>
      <w:r w:rsidR="000E6001" w:rsidRPr="000E6001">
        <w:rPr>
          <w:rFonts w:ascii="Book Antiqua" w:eastAsia="宋体" w:hAnsi="Book Antiqua" w:cs="宋体"/>
          <w:color w:val="000000"/>
          <w:sz w:val="24"/>
          <w:szCs w:val="24"/>
          <w:lang w:eastAsia="zh-CN"/>
        </w:rPr>
        <w:t xml:space="preserve"> T, Nishimura K, Shimizu M, Tsurumi H, </w:t>
      </w:r>
      <w:proofErr w:type="spellStart"/>
      <w:r w:rsidR="000E6001" w:rsidRPr="000E6001">
        <w:rPr>
          <w:rFonts w:ascii="Book Antiqua" w:eastAsia="宋体" w:hAnsi="Book Antiqua" w:cs="宋体"/>
          <w:color w:val="000000"/>
          <w:sz w:val="24"/>
          <w:szCs w:val="24"/>
          <w:lang w:eastAsia="zh-CN"/>
        </w:rPr>
        <w:t>Moriwaki</w:t>
      </w:r>
      <w:proofErr w:type="spellEnd"/>
      <w:r w:rsidR="000E6001" w:rsidRPr="000E6001">
        <w:rPr>
          <w:rFonts w:ascii="Book Antiqua" w:eastAsia="宋体" w:hAnsi="Book Antiqua" w:cs="宋体"/>
          <w:color w:val="000000"/>
          <w:sz w:val="24"/>
          <w:szCs w:val="24"/>
          <w:lang w:eastAsia="zh-CN"/>
        </w:rPr>
        <w:t xml:space="preserve"> H. Nutritional status and quality of life in current patients with liver cirrhosis as assessed in 2007–2011. </w:t>
      </w:r>
      <w:proofErr w:type="spellStart"/>
      <w:r w:rsidR="000E6001" w:rsidRPr="000E6001">
        <w:rPr>
          <w:rFonts w:ascii="Book Antiqua" w:eastAsia="宋体" w:hAnsi="Book Antiqua" w:cs="宋体"/>
          <w:i/>
          <w:color w:val="000000"/>
          <w:sz w:val="24"/>
          <w:szCs w:val="24"/>
          <w:lang w:eastAsia="zh-CN"/>
        </w:rPr>
        <w:t>Hepatol</w:t>
      </w:r>
      <w:proofErr w:type="spellEnd"/>
      <w:r w:rsidR="000E6001" w:rsidRPr="000E6001">
        <w:rPr>
          <w:rFonts w:ascii="Book Antiqua" w:eastAsia="宋体" w:hAnsi="Book Antiqua" w:cs="宋体"/>
          <w:i/>
          <w:color w:val="000000"/>
          <w:sz w:val="24"/>
          <w:szCs w:val="24"/>
          <w:lang w:eastAsia="zh-CN"/>
        </w:rPr>
        <w:t xml:space="preserve"> Res </w:t>
      </w:r>
      <w:r w:rsidR="000E6001" w:rsidRPr="000E6001">
        <w:rPr>
          <w:rFonts w:ascii="Book Antiqua" w:eastAsia="宋体" w:hAnsi="Book Antiqua" w:cs="宋体"/>
          <w:color w:val="000000"/>
          <w:sz w:val="24"/>
          <w:szCs w:val="24"/>
          <w:lang w:eastAsia="zh-CN"/>
        </w:rPr>
        <w:t xml:space="preserve">2013; </w:t>
      </w:r>
      <w:r w:rsidR="000E6001" w:rsidRPr="000E6001">
        <w:rPr>
          <w:rFonts w:ascii="Book Antiqua" w:eastAsia="宋体" w:hAnsi="Book Antiqua" w:cs="宋体"/>
          <w:b/>
          <w:color w:val="000000"/>
          <w:sz w:val="24"/>
          <w:szCs w:val="24"/>
          <w:lang w:eastAsia="zh-CN"/>
        </w:rPr>
        <w:t xml:space="preserve">46: </w:t>
      </w:r>
      <w:r w:rsidR="000E6001" w:rsidRPr="000E6001">
        <w:rPr>
          <w:rFonts w:ascii="Book Antiqua" w:eastAsia="宋体" w:hAnsi="Book Antiqua" w:cs="宋体"/>
          <w:color w:val="000000"/>
          <w:sz w:val="24"/>
          <w:szCs w:val="24"/>
          <w:lang w:eastAsia="zh-CN"/>
        </w:rPr>
        <w:t>106-112 [</w:t>
      </w:r>
      <w:r w:rsidRPr="000E6001">
        <w:rPr>
          <w:rFonts w:ascii="Book Antiqua" w:eastAsia="宋体" w:hAnsi="Book Antiqua" w:cs="宋体"/>
          <w:color w:val="000000"/>
          <w:sz w:val="24"/>
          <w:szCs w:val="24"/>
          <w:lang w:eastAsia="zh-CN"/>
        </w:rPr>
        <w:t>DOI</w:t>
      </w:r>
      <w:r w:rsidR="000E6001" w:rsidRPr="000E6001">
        <w:rPr>
          <w:rFonts w:ascii="Book Antiqua" w:eastAsia="宋体" w:hAnsi="Book Antiqua" w:cs="宋体"/>
          <w:color w:val="000000"/>
          <w:sz w:val="24"/>
          <w:szCs w:val="24"/>
          <w:lang w:eastAsia="zh-CN"/>
        </w:rPr>
        <w:t>: 10.1111/hepr.12004]</w:t>
      </w:r>
    </w:p>
    <w:p w14:paraId="136AF688" w14:textId="77777777" w:rsidR="000E6001" w:rsidRPr="000E6001" w:rsidRDefault="000E6001" w:rsidP="000E6001">
      <w:pPr>
        <w:spacing w:after="0" w:line="360" w:lineRule="auto"/>
        <w:jc w:val="both"/>
        <w:rPr>
          <w:rFonts w:ascii="Book Antiqua" w:eastAsia="宋体" w:hAnsi="Book Antiqua" w:cs="宋体"/>
          <w:color w:val="000000"/>
          <w:sz w:val="24"/>
          <w:szCs w:val="24"/>
          <w:lang w:eastAsia="zh-CN"/>
        </w:rPr>
      </w:pPr>
      <w:r w:rsidRPr="000E6001">
        <w:rPr>
          <w:rFonts w:ascii="Book Antiqua" w:eastAsia="宋体" w:hAnsi="Book Antiqua" w:cs="宋体"/>
          <w:color w:val="000000"/>
          <w:sz w:val="24"/>
          <w:szCs w:val="24"/>
          <w:lang w:eastAsia="zh-CN"/>
        </w:rPr>
        <w:t>36 </w:t>
      </w:r>
      <w:r w:rsidRPr="000E6001">
        <w:rPr>
          <w:rFonts w:ascii="Book Antiqua" w:eastAsia="宋体" w:hAnsi="Book Antiqua" w:cs="宋体"/>
          <w:b/>
          <w:bCs/>
          <w:color w:val="000000"/>
          <w:sz w:val="24"/>
          <w:szCs w:val="24"/>
          <w:lang w:eastAsia="zh-CN"/>
        </w:rPr>
        <w:t>Norman K</w:t>
      </w:r>
      <w:r w:rsidRPr="000E6001">
        <w:rPr>
          <w:rFonts w:ascii="Book Antiqua" w:eastAsia="宋体" w:hAnsi="Book Antiqua" w:cs="宋体"/>
          <w:color w:val="000000"/>
          <w:sz w:val="24"/>
          <w:szCs w:val="24"/>
          <w:lang w:eastAsia="zh-CN"/>
        </w:rPr>
        <w:t xml:space="preserve">, Kirchner H, Lochs H, </w:t>
      </w:r>
      <w:proofErr w:type="spellStart"/>
      <w:r w:rsidRPr="000E6001">
        <w:rPr>
          <w:rFonts w:ascii="Book Antiqua" w:eastAsia="宋体" w:hAnsi="Book Antiqua" w:cs="宋体"/>
          <w:color w:val="000000"/>
          <w:sz w:val="24"/>
          <w:szCs w:val="24"/>
          <w:lang w:eastAsia="zh-CN"/>
        </w:rPr>
        <w:t>Pirlich</w:t>
      </w:r>
      <w:proofErr w:type="spellEnd"/>
      <w:r w:rsidRPr="000E6001">
        <w:rPr>
          <w:rFonts w:ascii="Book Antiqua" w:eastAsia="宋体" w:hAnsi="Book Antiqua" w:cs="宋体"/>
          <w:color w:val="000000"/>
          <w:sz w:val="24"/>
          <w:szCs w:val="24"/>
          <w:lang w:eastAsia="zh-CN"/>
        </w:rPr>
        <w:t xml:space="preserve"> M. Malnutrition affects quality of life in gastroenterology patients. </w:t>
      </w:r>
      <w:r w:rsidRPr="000E6001">
        <w:rPr>
          <w:rFonts w:ascii="Book Antiqua" w:eastAsia="宋体" w:hAnsi="Book Antiqua" w:cs="宋体"/>
          <w:i/>
          <w:iCs/>
          <w:color w:val="000000"/>
          <w:sz w:val="24"/>
          <w:szCs w:val="24"/>
          <w:lang w:eastAsia="zh-CN"/>
        </w:rPr>
        <w:t xml:space="preserve">World J </w:t>
      </w:r>
      <w:proofErr w:type="spellStart"/>
      <w:r w:rsidRPr="000E6001">
        <w:rPr>
          <w:rFonts w:ascii="Book Antiqua" w:eastAsia="宋体" w:hAnsi="Book Antiqua" w:cs="宋体"/>
          <w:i/>
          <w:iCs/>
          <w:color w:val="000000"/>
          <w:sz w:val="24"/>
          <w:szCs w:val="24"/>
          <w:lang w:eastAsia="zh-CN"/>
        </w:rPr>
        <w:t>Gastroenterol</w:t>
      </w:r>
      <w:proofErr w:type="spellEnd"/>
      <w:r w:rsidRPr="000E6001">
        <w:rPr>
          <w:rFonts w:ascii="Book Antiqua" w:eastAsia="宋体" w:hAnsi="Book Antiqua" w:cs="宋体"/>
          <w:color w:val="000000"/>
          <w:sz w:val="24"/>
          <w:szCs w:val="24"/>
          <w:lang w:eastAsia="zh-CN"/>
        </w:rPr>
        <w:t> 2006; </w:t>
      </w:r>
      <w:r w:rsidRPr="000E6001">
        <w:rPr>
          <w:rFonts w:ascii="Book Antiqua" w:eastAsia="宋体" w:hAnsi="Book Antiqua" w:cs="宋体"/>
          <w:b/>
          <w:bCs/>
          <w:color w:val="000000"/>
          <w:sz w:val="24"/>
          <w:szCs w:val="24"/>
          <w:lang w:eastAsia="zh-CN"/>
        </w:rPr>
        <w:t>12</w:t>
      </w:r>
      <w:r w:rsidRPr="000E6001">
        <w:rPr>
          <w:rFonts w:ascii="Book Antiqua" w:eastAsia="宋体" w:hAnsi="Book Antiqua" w:cs="宋体"/>
          <w:color w:val="000000"/>
          <w:sz w:val="24"/>
          <w:szCs w:val="24"/>
          <w:lang w:eastAsia="zh-CN"/>
        </w:rPr>
        <w:t>: 3380-3385 [PMID: 16733855 DOI: 1007-9327/12/3380.asp]</w:t>
      </w:r>
    </w:p>
    <w:p w14:paraId="09807EF3" w14:textId="450F66D0" w:rsidR="000E6001" w:rsidRPr="000E6001" w:rsidRDefault="00AE6EAD" w:rsidP="000E6001">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37 </w:t>
      </w:r>
      <w:r w:rsidR="000E6001" w:rsidRPr="000E6001">
        <w:rPr>
          <w:rFonts w:ascii="Book Antiqua" w:eastAsia="宋体" w:hAnsi="Book Antiqua" w:cs="宋体"/>
          <w:b/>
          <w:color w:val="000000"/>
          <w:sz w:val="24"/>
          <w:szCs w:val="24"/>
          <w:lang w:eastAsia="zh-CN"/>
        </w:rPr>
        <w:t xml:space="preserve">Noman K, </w:t>
      </w:r>
      <w:proofErr w:type="spellStart"/>
      <w:r w:rsidR="000E6001" w:rsidRPr="000E6001">
        <w:rPr>
          <w:rFonts w:ascii="Book Antiqua" w:eastAsia="宋体" w:hAnsi="Book Antiqua" w:cs="宋体"/>
          <w:color w:val="000000"/>
          <w:sz w:val="24"/>
          <w:szCs w:val="24"/>
          <w:lang w:eastAsia="zh-CN"/>
        </w:rPr>
        <w:t>Pichard</w:t>
      </w:r>
      <w:proofErr w:type="spellEnd"/>
      <w:r w:rsidR="000E6001" w:rsidRPr="000E6001">
        <w:rPr>
          <w:rFonts w:ascii="Book Antiqua" w:eastAsia="宋体" w:hAnsi="Book Antiqua" w:cs="宋体"/>
          <w:color w:val="000000"/>
          <w:sz w:val="24"/>
          <w:szCs w:val="24"/>
          <w:lang w:eastAsia="zh-CN"/>
        </w:rPr>
        <w:t xml:space="preserve"> C, Lochs H, </w:t>
      </w:r>
      <w:proofErr w:type="spellStart"/>
      <w:r w:rsidR="000E6001" w:rsidRPr="000E6001">
        <w:rPr>
          <w:rFonts w:ascii="Book Antiqua" w:eastAsia="宋体" w:hAnsi="Book Antiqua" w:cs="宋体"/>
          <w:color w:val="000000"/>
          <w:sz w:val="24"/>
          <w:szCs w:val="24"/>
          <w:lang w:eastAsia="zh-CN"/>
        </w:rPr>
        <w:t>Pirlich</w:t>
      </w:r>
      <w:proofErr w:type="spellEnd"/>
      <w:r w:rsidR="000E6001" w:rsidRPr="000E6001">
        <w:rPr>
          <w:rFonts w:ascii="Book Antiqua" w:eastAsia="宋体" w:hAnsi="Book Antiqua" w:cs="宋体"/>
          <w:color w:val="000000"/>
          <w:sz w:val="24"/>
          <w:szCs w:val="24"/>
          <w:lang w:eastAsia="zh-CN"/>
        </w:rPr>
        <w:t xml:space="preserve"> M. Prognostic impact of disease-related malnutrition. </w:t>
      </w:r>
      <w:proofErr w:type="spellStart"/>
      <w:r w:rsidR="000E6001" w:rsidRPr="000E6001">
        <w:rPr>
          <w:rFonts w:ascii="Book Antiqua" w:eastAsia="宋体" w:hAnsi="Book Antiqua" w:cs="宋体"/>
          <w:i/>
          <w:color w:val="000000"/>
          <w:sz w:val="24"/>
          <w:szCs w:val="24"/>
          <w:lang w:eastAsia="zh-CN"/>
        </w:rPr>
        <w:t>Clin</w:t>
      </w:r>
      <w:proofErr w:type="spellEnd"/>
      <w:r w:rsidR="000E6001" w:rsidRPr="000E6001">
        <w:rPr>
          <w:rFonts w:ascii="Book Antiqua" w:eastAsia="宋体" w:hAnsi="Book Antiqua" w:cs="宋体"/>
          <w:i/>
          <w:color w:val="000000"/>
          <w:sz w:val="24"/>
          <w:szCs w:val="24"/>
          <w:lang w:eastAsia="zh-CN"/>
        </w:rPr>
        <w:t xml:space="preserve"> Nut</w:t>
      </w:r>
      <w:r w:rsidR="000E6001" w:rsidRPr="000E6001">
        <w:rPr>
          <w:rFonts w:ascii="Book Antiqua" w:eastAsia="宋体" w:hAnsi="Book Antiqua" w:cs="宋体"/>
          <w:color w:val="000000"/>
          <w:sz w:val="24"/>
          <w:szCs w:val="24"/>
          <w:lang w:eastAsia="zh-CN"/>
        </w:rPr>
        <w:t xml:space="preserve"> 2008; </w:t>
      </w:r>
      <w:r w:rsidR="000E6001" w:rsidRPr="000E6001">
        <w:rPr>
          <w:rFonts w:ascii="Book Antiqua" w:eastAsia="宋体" w:hAnsi="Book Antiqua" w:cs="宋体"/>
          <w:b/>
          <w:color w:val="000000"/>
          <w:sz w:val="24"/>
          <w:szCs w:val="24"/>
          <w:lang w:eastAsia="zh-CN"/>
        </w:rPr>
        <w:t>27:</w:t>
      </w:r>
      <w:r w:rsidR="000E6001" w:rsidRPr="000E6001">
        <w:rPr>
          <w:rFonts w:ascii="Book Antiqua" w:eastAsia="宋体" w:hAnsi="Book Antiqua" w:cs="宋体"/>
          <w:color w:val="000000"/>
          <w:sz w:val="24"/>
          <w:szCs w:val="24"/>
          <w:lang w:eastAsia="zh-CN"/>
        </w:rPr>
        <w:t xml:space="preserve"> 5-15 [DOI: 10.1016/j.clnu.2007.10.007]</w:t>
      </w:r>
    </w:p>
    <w:p w14:paraId="08AE2901" w14:textId="77777777" w:rsidR="004731CD" w:rsidRPr="000152DC" w:rsidRDefault="004731CD" w:rsidP="003B26A7">
      <w:pPr>
        <w:spacing w:after="0" w:line="360" w:lineRule="auto"/>
        <w:jc w:val="both"/>
        <w:rPr>
          <w:rStyle w:val="nowrap"/>
          <w:rFonts w:ascii="Book Antiqua" w:hAnsi="Book Antiqua"/>
          <w:sz w:val="24"/>
          <w:szCs w:val="24"/>
        </w:rPr>
      </w:pPr>
    </w:p>
    <w:p w14:paraId="5A768F91" w14:textId="12967C2F" w:rsidR="00A67575" w:rsidRDefault="000D50B6" w:rsidP="000D50B6">
      <w:pPr>
        <w:pStyle w:val="a3"/>
        <w:wordWrap w:val="0"/>
        <w:spacing w:after="0" w:line="360" w:lineRule="auto"/>
        <w:ind w:left="360" w:right="120"/>
        <w:jc w:val="right"/>
        <w:rPr>
          <w:rFonts w:ascii="Verdana" w:hAnsi="Verdana"/>
          <w:color w:val="000000"/>
          <w:sz w:val="17"/>
          <w:szCs w:val="17"/>
          <w:shd w:val="clear" w:color="auto" w:fill="FFFFFF"/>
          <w:lang w:eastAsia="zh-CN"/>
        </w:rPr>
      </w:pPr>
      <w:r w:rsidRPr="002378B0">
        <w:rPr>
          <w:rStyle w:val="ad"/>
          <w:rFonts w:ascii="Book Antiqua" w:hAnsi="Book Antiqua" w:cs="Arial"/>
          <w:bCs w:val="0"/>
          <w:noProof/>
          <w:sz w:val="24"/>
          <w:szCs w:val="24"/>
        </w:rPr>
        <w:t>P-</w:t>
      </w:r>
      <w:r>
        <w:rPr>
          <w:rStyle w:val="ad"/>
          <w:rFonts w:ascii="Book Antiqua" w:hAnsi="Book Antiqua" w:cs="Arial" w:hint="eastAsia"/>
          <w:bCs w:val="0"/>
          <w:noProof/>
          <w:sz w:val="24"/>
          <w:szCs w:val="24"/>
          <w:lang w:eastAsia="zh-CN"/>
        </w:rPr>
        <w:t xml:space="preserve"> </w:t>
      </w:r>
      <w:r w:rsidRPr="002378B0">
        <w:rPr>
          <w:rStyle w:val="ad"/>
          <w:rFonts w:ascii="Book Antiqua" w:hAnsi="Book Antiqua" w:cs="Arial"/>
          <w:bCs w:val="0"/>
          <w:noProof/>
          <w:sz w:val="24"/>
          <w:szCs w:val="24"/>
        </w:rPr>
        <w:t>Reviewer</w:t>
      </w:r>
      <w:r w:rsidRPr="002378B0">
        <w:rPr>
          <w:rStyle w:val="ad"/>
          <w:rFonts w:ascii="Book Antiqua" w:hAnsi="Book Antiqua" w:cs="Arial"/>
          <w:bCs w:val="0"/>
          <w:noProof/>
          <w:sz w:val="24"/>
          <w:szCs w:val="24"/>
          <w:lang w:eastAsia="zh-CN"/>
        </w:rPr>
        <w:t>:</w:t>
      </w:r>
      <w:r w:rsidR="00A67575" w:rsidRPr="00A67575">
        <w:rPr>
          <w:rFonts w:ascii="Book Antiqua" w:hAnsi="Book Antiqua"/>
          <w:bCs/>
          <w:sz w:val="24"/>
          <w:szCs w:val="24"/>
          <w:lang w:eastAsia="zh-CN"/>
        </w:rPr>
        <w:t xml:space="preserve"> </w:t>
      </w:r>
      <w:proofErr w:type="spellStart"/>
      <w:r w:rsidR="00A67575" w:rsidRPr="00A67575">
        <w:rPr>
          <w:rFonts w:ascii="Book Antiqua" w:hAnsi="Book Antiqua"/>
          <w:bCs/>
          <w:sz w:val="24"/>
          <w:szCs w:val="24"/>
          <w:lang w:eastAsia="zh-CN"/>
        </w:rPr>
        <w:t>Ali,A</w:t>
      </w:r>
      <w:proofErr w:type="spellEnd"/>
      <w:r w:rsidR="00A67575">
        <w:rPr>
          <w:rFonts w:ascii="Book Antiqua" w:hAnsi="Book Antiqua" w:hint="eastAsia"/>
          <w:bCs/>
          <w:sz w:val="24"/>
          <w:szCs w:val="24"/>
          <w:lang w:eastAsia="zh-CN"/>
        </w:rPr>
        <w:t xml:space="preserve"> </w:t>
      </w:r>
      <w:r w:rsidR="00A67575" w:rsidRPr="00A67575">
        <w:rPr>
          <w:rFonts w:ascii="Book Antiqua" w:hAnsi="Book Antiqua" w:hint="eastAsia"/>
          <w:bCs/>
          <w:sz w:val="24"/>
          <w:szCs w:val="24"/>
          <w:lang w:eastAsia="zh-CN"/>
        </w:rPr>
        <w:t xml:space="preserve"> </w:t>
      </w:r>
      <w:r w:rsidR="00A67575" w:rsidRPr="00A67575">
        <w:rPr>
          <w:rFonts w:ascii="Book Antiqua" w:hAnsi="Book Antiqua"/>
          <w:bCs/>
          <w:sz w:val="24"/>
          <w:szCs w:val="24"/>
          <w:lang w:eastAsia="zh-CN"/>
        </w:rPr>
        <w:t>Dina I</w:t>
      </w:r>
      <w:r w:rsidR="00A67575" w:rsidRPr="00A67575">
        <w:rPr>
          <w:rFonts w:ascii="Book Antiqua" w:hAnsi="Book Antiqua" w:hint="eastAsia"/>
          <w:bCs/>
          <w:sz w:val="24"/>
          <w:szCs w:val="24"/>
          <w:lang w:eastAsia="zh-CN"/>
        </w:rPr>
        <w:t xml:space="preserve">, </w:t>
      </w:r>
      <w:r w:rsidR="00A67575">
        <w:rPr>
          <w:rFonts w:ascii="Book Antiqua" w:hAnsi="Book Antiqua"/>
          <w:bCs/>
          <w:sz w:val="24"/>
          <w:szCs w:val="24"/>
          <w:lang w:eastAsia="zh-CN"/>
        </w:rPr>
        <w:t>El-</w:t>
      </w:r>
      <w:proofErr w:type="spellStart"/>
      <w:r w:rsidR="00A67575">
        <w:rPr>
          <w:rFonts w:ascii="Book Antiqua" w:hAnsi="Book Antiqua"/>
          <w:bCs/>
          <w:sz w:val="24"/>
          <w:szCs w:val="24"/>
          <w:lang w:eastAsia="zh-CN"/>
        </w:rPr>
        <w:t>Karaksy</w:t>
      </w:r>
      <w:proofErr w:type="spellEnd"/>
      <w:r w:rsidR="00A67575" w:rsidRPr="00A67575">
        <w:rPr>
          <w:rFonts w:ascii="Book Antiqua" w:hAnsi="Book Antiqua"/>
          <w:bCs/>
          <w:sz w:val="24"/>
          <w:szCs w:val="24"/>
          <w:lang w:eastAsia="zh-CN"/>
        </w:rPr>
        <w:t xml:space="preserve"> HM</w:t>
      </w:r>
      <w:r w:rsidR="00A67575" w:rsidRPr="00A67575">
        <w:rPr>
          <w:rFonts w:ascii="Book Antiqua" w:hAnsi="Book Antiqua" w:hint="eastAsia"/>
          <w:bCs/>
          <w:sz w:val="24"/>
          <w:szCs w:val="24"/>
          <w:lang w:eastAsia="zh-CN"/>
        </w:rPr>
        <w:t xml:space="preserve">, </w:t>
      </w:r>
      <w:proofErr w:type="spellStart"/>
      <w:r w:rsidR="00A67575" w:rsidRPr="00A67575">
        <w:rPr>
          <w:rFonts w:ascii="Book Antiqua" w:hAnsi="Book Antiqua"/>
          <w:bCs/>
          <w:sz w:val="24"/>
          <w:szCs w:val="24"/>
          <w:lang w:eastAsia="zh-CN"/>
        </w:rPr>
        <w:t>Facciorusso</w:t>
      </w:r>
      <w:proofErr w:type="spellEnd"/>
      <w:r w:rsidR="00A67575" w:rsidRPr="00A67575">
        <w:rPr>
          <w:rFonts w:ascii="Book Antiqua" w:hAnsi="Book Antiqua" w:hint="eastAsia"/>
          <w:bCs/>
          <w:sz w:val="24"/>
          <w:szCs w:val="24"/>
          <w:lang w:eastAsia="zh-CN"/>
        </w:rPr>
        <w:t xml:space="preserve"> A,</w:t>
      </w:r>
      <w:r w:rsidR="00A67575" w:rsidRPr="00A67575">
        <w:rPr>
          <w:rFonts w:ascii="Book Antiqua" w:hAnsi="Book Antiqua"/>
          <w:bCs/>
          <w:sz w:val="24"/>
          <w:szCs w:val="24"/>
          <w:lang w:eastAsia="zh-CN"/>
        </w:rPr>
        <w:t xml:space="preserve"> </w:t>
      </w:r>
      <w:r w:rsidR="00A67575">
        <w:rPr>
          <w:rFonts w:ascii="Book Antiqua" w:hAnsi="Book Antiqua"/>
          <w:bCs/>
          <w:sz w:val="24"/>
          <w:szCs w:val="24"/>
          <w:lang w:eastAsia="zh-CN"/>
        </w:rPr>
        <w:t>Gallo</w:t>
      </w:r>
      <w:r w:rsidR="00A67575" w:rsidRPr="00A67575">
        <w:rPr>
          <w:rFonts w:ascii="Book Antiqua" w:hAnsi="Book Antiqua"/>
          <w:bCs/>
          <w:sz w:val="24"/>
          <w:szCs w:val="24"/>
          <w:lang w:eastAsia="zh-CN"/>
        </w:rPr>
        <w:t xml:space="preserve"> P</w:t>
      </w:r>
      <w:r w:rsidR="00A67575" w:rsidRPr="00A67575">
        <w:rPr>
          <w:rFonts w:ascii="Book Antiqua" w:hAnsi="Book Antiqua" w:hint="eastAsia"/>
          <w:bCs/>
          <w:sz w:val="24"/>
          <w:szCs w:val="24"/>
          <w:lang w:eastAsia="zh-CN"/>
        </w:rPr>
        <w:t xml:space="preserve">, </w:t>
      </w:r>
      <w:r w:rsidR="00A67575">
        <w:rPr>
          <w:rFonts w:ascii="Book Antiqua" w:hAnsi="Book Antiqua"/>
          <w:bCs/>
          <w:sz w:val="24"/>
          <w:szCs w:val="24"/>
          <w:lang w:eastAsia="zh-CN"/>
        </w:rPr>
        <w:t>Sharma</w:t>
      </w:r>
      <w:r w:rsidR="00A67575" w:rsidRPr="00A67575">
        <w:rPr>
          <w:rFonts w:ascii="Book Antiqua" w:hAnsi="Book Antiqua"/>
          <w:bCs/>
          <w:sz w:val="24"/>
          <w:szCs w:val="24"/>
          <w:lang w:eastAsia="zh-CN"/>
        </w:rPr>
        <w:t xml:space="preserve"> V</w:t>
      </w:r>
    </w:p>
    <w:p w14:paraId="1C8D1C5E" w14:textId="116EA38B" w:rsidR="000D50B6" w:rsidRPr="002378B0" w:rsidRDefault="000D50B6" w:rsidP="00A67575">
      <w:pPr>
        <w:pStyle w:val="a3"/>
        <w:spacing w:after="0" w:line="360" w:lineRule="auto"/>
        <w:ind w:left="360" w:right="120"/>
        <w:jc w:val="right"/>
        <w:rPr>
          <w:rFonts w:ascii="Book Antiqua" w:hAnsi="Book Antiqua"/>
          <w:b/>
          <w:bCs/>
          <w:sz w:val="24"/>
          <w:szCs w:val="24"/>
          <w:lang w:eastAsia="zh-CN"/>
        </w:rPr>
      </w:pPr>
      <w:r w:rsidRPr="002378B0">
        <w:rPr>
          <w:rFonts w:ascii="Book Antiqua" w:hAnsi="Book Antiqua"/>
          <w:bCs/>
          <w:sz w:val="24"/>
          <w:szCs w:val="24"/>
        </w:rPr>
        <w:t xml:space="preserve">  </w:t>
      </w:r>
      <w:r w:rsidRPr="002378B0">
        <w:rPr>
          <w:rFonts w:ascii="Book Antiqua" w:hAnsi="Book Antiqua"/>
          <w:b/>
          <w:bCs/>
          <w:sz w:val="24"/>
          <w:szCs w:val="24"/>
        </w:rPr>
        <w:t>S-</w:t>
      </w:r>
      <w:r>
        <w:rPr>
          <w:rFonts w:ascii="Book Antiqua" w:hAnsi="Book Antiqua" w:hint="eastAsia"/>
          <w:b/>
          <w:bCs/>
          <w:sz w:val="24"/>
          <w:szCs w:val="24"/>
          <w:lang w:eastAsia="zh-CN"/>
        </w:rPr>
        <w:t xml:space="preserve"> </w:t>
      </w:r>
      <w:r w:rsidRPr="002378B0">
        <w:rPr>
          <w:rFonts w:ascii="Book Antiqua" w:hAnsi="Book Antiqua"/>
          <w:b/>
          <w:bCs/>
          <w:sz w:val="24"/>
          <w:szCs w:val="24"/>
        </w:rPr>
        <w:t>Editor</w:t>
      </w:r>
      <w:r w:rsidRPr="002378B0">
        <w:rPr>
          <w:rFonts w:ascii="Book Antiqua" w:hAnsi="Book Antiqua"/>
          <w:b/>
          <w:bCs/>
          <w:sz w:val="24"/>
          <w:szCs w:val="24"/>
          <w:lang w:eastAsia="zh-CN"/>
        </w:rPr>
        <w:t>:</w:t>
      </w:r>
      <w:r w:rsidRPr="002378B0">
        <w:rPr>
          <w:rFonts w:ascii="Book Antiqua" w:hAnsi="Book Antiqua"/>
          <w:bCs/>
          <w:sz w:val="24"/>
          <w:szCs w:val="24"/>
        </w:rPr>
        <w:t xml:space="preserve"> </w:t>
      </w:r>
      <w:r>
        <w:rPr>
          <w:rFonts w:ascii="Book Antiqua" w:hAnsi="Book Antiqua" w:hint="eastAsia"/>
          <w:bCs/>
          <w:sz w:val="24"/>
          <w:szCs w:val="24"/>
          <w:lang w:eastAsia="zh-CN"/>
        </w:rPr>
        <w:t xml:space="preserve">Song XX </w:t>
      </w:r>
      <w:r w:rsidRPr="002378B0">
        <w:rPr>
          <w:rFonts w:ascii="Book Antiqua" w:hAnsi="Book Antiqua"/>
          <w:b/>
          <w:bCs/>
          <w:sz w:val="24"/>
          <w:szCs w:val="24"/>
        </w:rPr>
        <w:t>L-</w:t>
      </w:r>
      <w:r>
        <w:rPr>
          <w:rFonts w:ascii="Book Antiqua" w:hAnsi="Book Antiqua" w:hint="eastAsia"/>
          <w:b/>
          <w:bCs/>
          <w:sz w:val="24"/>
          <w:szCs w:val="24"/>
          <w:lang w:eastAsia="zh-CN"/>
        </w:rPr>
        <w:t xml:space="preserve"> </w:t>
      </w:r>
      <w:r w:rsidRPr="002378B0">
        <w:rPr>
          <w:rFonts w:ascii="Book Antiqua" w:hAnsi="Book Antiqua"/>
          <w:b/>
          <w:bCs/>
          <w:sz w:val="24"/>
          <w:szCs w:val="24"/>
        </w:rPr>
        <w:t>Editor</w:t>
      </w:r>
      <w:r w:rsidRPr="002378B0">
        <w:rPr>
          <w:rFonts w:ascii="Book Antiqua" w:hAnsi="Book Antiqua"/>
          <w:b/>
          <w:bCs/>
          <w:sz w:val="24"/>
          <w:szCs w:val="24"/>
          <w:lang w:eastAsia="zh-CN"/>
        </w:rPr>
        <w:t>:</w:t>
      </w:r>
      <w:r w:rsidRPr="002378B0">
        <w:rPr>
          <w:rFonts w:ascii="Book Antiqua" w:hAnsi="Book Antiqua"/>
          <w:b/>
          <w:bCs/>
          <w:sz w:val="24"/>
          <w:szCs w:val="24"/>
        </w:rPr>
        <w:t xml:space="preserve"> E-</w:t>
      </w:r>
      <w:r>
        <w:rPr>
          <w:rFonts w:ascii="Book Antiqua" w:hAnsi="Book Antiqua" w:hint="eastAsia"/>
          <w:b/>
          <w:bCs/>
          <w:sz w:val="24"/>
          <w:szCs w:val="24"/>
          <w:lang w:eastAsia="zh-CN"/>
        </w:rPr>
        <w:t xml:space="preserve"> </w:t>
      </w:r>
      <w:r w:rsidRPr="002378B0">
        <w:rPr>
          <w:rFonts w:ascii="Book Antiqua" w:hAnsi="Book Antiqua"/>
          <w:b/>
          <w:bCs/>
          <w:sz w:val="24"/>
          <w:szCs w:val="24"/>
        </w:rPr>
        <w:t>Editor</w:t>
      </w:r>
      <w:r w:rsidRPr="002378B0">
        <w:rPr>
          <w:rFonts w:ascii="Book Antiqua" w:hAnsi="Book Antiqua"/>
          <w:b/>
          <w:bCs/>
          <w:sz w:val="24"/>
          <w:szCs w:val="24"/>
          <w:lang w:eastAsia="zh-CN"/>
        </w:rPr>
        <w:t>:</w:t>
      </w:r>
    </w:p>
    <w:p w14:paraId="1C67CAC1" w14:textId="77777777" w:rsidR="004731CD" w:rsidRPr="000152DC" w:rsidRDefault="004731CD" w:rsidP="003B26A7">
      <w:pPr>
        <w:spacing w:after="0" w:line="360" w:lineRule="auto"/>
        <w:jc w:val="both"/>
        <w:rPr>
          <w:rStyle w:val="nowrap"/>
          <w:rFonts w:ascii="Book Antiqua" w:hAnsi="Book Antiqua"/>
          <w:sz w:val="24"/>
          <w:szCs w:val="24"/>
        </w:rPr>
      </w:pPr>
    </w:p>
    <w:p w14:paraId="57C0EB7E" w14:textId="77777777" w:rsidR="0022190A" w:rsidRPr="000152DC" w:rsidRDefault="0022190A" w:rsidP="003B26A7">
      <w:pPr>
        <w:spacing w:after="0" w:line="360" w:lineRule="auto"/>
        <w:jc w:val="both"/>
        <w:rPr>
          <w:rFonts w:ascii="Book Antiqua" w:hAnsi="Book Antiqua"/>
          <w:b/>
          <w:sz w:val="24"/>
          <w:szCs w:val="24"/>
        </w:rPr>
      </w:pPr>
    </w:p>
    <w:p w14:paraId="56E2EDFF" w14:textId="77777777" w:rsidR="0022190A" w:rsidRPr="000152DC" w:rsidRDefault="0022190A" w:rsidP="003B26A7">
      <w:pPr>
        <w:spacing w:after="0" w:line="360" w:lineRule="auto"/>
        <w:jc w:val="both"/>
        <w:rPr>
          <w:rFonts w:ascii="Book Antiqua" w:hAnsi="Book Antiqua"/>
          <w:b/>
          <w:sz w:val="24"/>
          <w:szCs w:val="24"/>
        </w:rPr>
      </w:pPr>
    </w:p>
    <w:p w14:paraId="39DF8DEF" w14:textId="77777777" w:rsidR="00A91D70" w:rsidRPr="000152DC" w:rsidRDefault="00A91D70" w:rsidP="00A91D70">
      <w:pPr>
        <w:pStyle w:val="a4"/>
        <w:shd w:val="clear" w:color="auto" w:fill="FFFFFF"/>
        <w:spacing w:after="0" w:line="360" w:lineRule="auto"/>
        <w:jc w:val="both"/>
        <w:rPr>
          <w:rFonts w:ascii="Book Antiqua" w:hAnsi="Book Antiqua" w:cs="MyriadPro-Regular"/>
          <w:b/>
          <w:lang w:val="en-US"/>
        </w:rPr>
      </w:pPr>
      <w:r w:rsidRPr="000152DC">
        <w:rPr>
          <w:rFonts w:ascii="Book Antiqua" w:hAnsi="Book Antiqua"/>
          <w:noProof/>
          <w:lang w:val="en-US" w:eastAsia="zh-CN"/>
        </w:rPr>
        <w:lastRenderedPageBreak/>
        <w:drawing>
          <wp:inline distT="0" distB="0" distL="0" distR="0" wp14:anchorId="7948F86E" wp14:editId="7F6F9CC7">
            <wp:extent cx="5612130" cy="44970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4497070"/>
                    </a:xfrm>
                    <a:prstGeom prst="rect">
                      <a:avLst/>
                    </a:prstGeom>
                  </pic:spPr>
                </pic:pic>
              </a:graphicData>
            </a:graphic>
          </wp:inline>
        </w:drawing>
      </w:r>
    </w:p>
    <w:p w14:paraId="5054EA8E" w14:textId="42E6B099" w:rsidR="00A91D70" w:rsidRPr="00A91D70" w:rsidRDefault="00A91D70" w:rsidP="00A91D70">
      <w:pPr>
        <w:autoSpaceDE w:val="0"/>
        <w:autoSpaceDN w:val="0"/>
        <w:adjustRightInd w:val="0"/>
        <w:spacing w:after="0" w:line="360" w:lineRule="auto"/>
        <w:jc w:val="both"/>
        <w:rPr>
          <w:rFonts w:ascii="Book Antiqua" w:hAnsi="Book Antiqua" w:cs="MyriadPro-Regular"/>
          <w:sz w:val="24"/>
          <w:szCs w:val="24"/>
          <w:lang w:eastAsia="zh-CN"/>
        </w:rPr>
      </w:pPr>
      <w:r w:rsidRPr="00A91D70">
        <w:rPr>
          <w:rFonts w:ascii="Book Antiqua" w:hAnsi="Book Antiqua" w:hint="eastAsia"/>
          <w:b/>
          <w:sz w:val="24"/>
          <w:szCs w:val="24"/>
          <w:lang w:eastAsia="zh-CN"/>
        </w:rPr>
        <w:t xml:space="preserve">Figure 1 Kaplan Meier curves showing the impairment of quality of life through the course of them chronic liver </w:t>
      </w:r>
      <w:r w:rsidRPr="00A91D70">
        <w:rPr>
          <w:rFonts w:ascii="Book Antiqua" w:hAnsi="Book Antiqua"/>
          <w:b/>
          <w:sz w:val="24"/>
          <w:szCs w:val="24"/>
          <w:lang w:eastAsia="zh-CN"/>
        </w:rPr>
        <w:t>disease</w:t>
      </w:r>
      <w:r w:rsidRPr="00A91D70">
        <w:rPr>
          <w:rFonts w:ascii="Book Antiqua" w:hAnsi="Book Antiqua" w:hint="eastAsia"/>
          <w:b/>
          <w:sz w:val="24"/>
          <w:szCs w:val="24"/>
          <w:lang w:eastAsia="zh-CN"/>
        </w:rPr>
        <w:t>, in patients with cirrhosis and malnutrition according to subjective global assessment.</w:t>
      </w:r>
      <w:r w:rsidRPr="00A91D70">
        <w:rPr>
          <w:rFonts w:ascii="Book Antiqua" w:hAnsi="Book Antiqua" w:cs="AdvTT3713a231"/>
          <w:sz w:val="24"/>
          <w:szCs w:val="24"/>
        </w:rPr>
        <w:t xml:space="preserve"> Malnourished patients had a worse quality of life during the follow-up in each visit to the physician, compared with those well-nourished patients.</w:t>
      </w:r>
      <w:r>
        <w:rPr>
          <w:rFonts w:ascii="Book Antiqua" w:hAnsi="Book Antiqua" w:cs="AdvTT3713a231" w:hint="eastAsia"/>
          <w:sz w:val="24"/>
          <w:szCs w:val="24"/>
          <w:lang w:eastAsia="zh-CN"/>
        </w:rPr>
        <w:t xml:space="preserve"> </w:t>
      </w:r>
      <w:r w:rsidRPr="00A91D70">
        <w:rPr>
          <w:rFonts w:ascii="Book Antiqua" w:hAnsi="Book Antiqua" w:cs="MyriadPro-Regular"/>
          <w:i/>
          <w:sz w:val="24"/>
          <w:szCs w:val="24"/>
        </w:rPr>
        <w:t>P</w:t>
      </w:r>
      <w:r w:rsidRPr="00A91D70">
        <w:rPr>
          <w:rFonts w:ascii="Book Antiqua" w:hAnsi="Book Antiqua" w:cs="MyriadPro-Regular"/>
          <w:sz w:val="24"/>
          <w:szCs w:val="24"/>
        </w:rPr>
        <w:t xml:space="preserve"> &lt; 0.0001</w:t>
      </w:r>
      <w:r>
        <w:rPr>
          <w:rFonts w:ascii="Book Antiqua" w:hAnsi="Book Antiqua" w:cs="MyriadPro-Regular" w:hint="eastAsia"/>
          <w:sz w:val="24"/>
          <w:szCs w:val="24"/>
          <w:lang w:eastAsia="zh-CN"/>
        </w:rPr>
        <w:t xml:space="preserve">. SGA: </w:t>
      </w:r>
      <w:r w:rsidRPr="00A91D70">
        <w:rPr>
          <w:rFonts w:ascii="Book Antiqua" w:hAnsi="Book Antiqua" w:hint="eastAsia"/>
          <w:sz w:val="24"/>
          <w:szCs w:val="24"/>
          <w:lang w:eastAsia="zh-CN"/>
        </w:rPr>
        <w:t>Subjective global assessment</w:t>
      </w:r>
      <w:r>
        <w:rPr>
          <w:rFonts w:ascii="Book Antiqua" w:hAnsi="Book Antiqua" w:hint="eastAsia"/>
          <w:sz w:val="24"/>
          <w:szCs w:val="24"/>
          <w:lang w:eastAsia="zh-CN"/>
        </w:rPr>
        <w:t>.</w:t>
      </w:r>
    </w:p>
    <w:p w14:paraId="3FDEDD12" w14:textId="77777777" w:rsidR="001D515A" w:rsidRDefault="001D515A" w:rsidP="003B26A7">
      <w:pPr>
        <w:spacing w:after="0" w:line="360" w:lineRule="auto"/>
        <w:jc w:val="both"/>
        <w:rPr>
          <w:rFonts w:ascii="Book Antiqua" w:hAnsi="Book Antiqua"/>
          <w:b/>
          <w:sz w:val="24"/>
          <w:szCs w:val="24"/>
          <w:lang w:eastAsia="zh-CN"/>
        </w:rPr>
      </w:pPr>
    </w:p>
    <w:p w14:paraId="3226D1D2" w14:textId="77777777" w:rsidR="00A67575" w:rsidRDefault="00A67575" w:rsidP="003B26A7">
      <w:pPr>
        <w:spacing w:after="0" w:line="360" w:lineRule="auto"/>
        <w:jc w:val="both"/>
        <w:rPr>
          <w:rFonts w:ascii="Book Antiqua" w:hAnsi="Book Antiqua"/>
          <w:b/>
          <w:sz w:val="24"/>
          <w:szCs w:val="24"/>
          <w:lang w:eastAsia="zh-CN"/>
        </w:rPr>
      </w:pPr>
    </w:p>
    <w:p w14:paraId="164C285A" w14:textId="77777777" w:rsidR="00A67575" w:rsidRDefault="00A67575" w:rsidP="003B26A7">
      <w:pPr>
        <w:spacing w:after="0" w:line="360" w:lineRule="auto"/>
        <w:jc w:val="both"/>
        <w:rPr>
          <w:rFonts w:ascii="Book Antiqua" w:hAnsi="Book Antiqua"/>
          <w:b/>
          <w:sz w:val="24"/>
          <w:szCs w:val="24"/>
          <w:lang w:eastAsia="zh-CN"/>
        </w:rPr>
      </w:pPr>
    </w:p>
    <w:p w14:paraId="02B4CDFB" w14:textId="77777777" w:rsidR="00A67575" w:rsidRDefault="00A67575" w:rsidP="003B26A7">
      <w:pPr>
        <w:spacing w:after="0" w:line="360" w:lineRule="auto"/>
        <w:jc w:val="both"/>
        <w:rPr>
          <w:rFonts w:ascii="Book Antiqua" w:hAnsi="Book Antiqua"/>
          <w:b/>
          <w:sz w:val="24"/>
          <w:szCs w:val="24"/>
          <w:lang w:eastAsia="zh-CN"/>
        </w:rPr>
      </w:pPr>
    </w:p>
    <w:p w14:paraId="6D4EBC05" w14:textId="77777777" w:rsidR="00A67575" w:rsidRDefault="00A67575" w:rsidP="003B26A7">
      <w:pPr>
        <w:spacing w:after="0" w:line="360" w:lineRule="auto"/>
        <w:jc w:val="both"/>
        <w:rPr>
          <w:rFonts w:ascii="Book Antiqua" w:hAnsi="Book Antiqua"/>
          <w:b/>
          <w:sz w:val="24"/>
          <w:szCs w:val="24"/>
          <w:lang w:eastAsia="zh-CN"/>
        </w:rPr>
      </w:pPr>
    </w:p>
    <w:p w14:paraId="0090019C" w14:textId="77777777" w:rsidR="00A67575" w:rsidRDefault="00A67575" w:rsidP="003B26A7">
      <w:pPr>
        <w:spacing w:after="0" w:line="360" w:lineRule="auto"/>
        <w:jc w:val="both"/>
        <w:rPr>
          <w:rFonts w:ascii="Book Antiqua" w:hAnsi="Book Antiqua"/>
          <w:b/>
          <w:sz w:val="24"/>
          <w:szCs w:val="24"/>
          <w:lang w:eastAsia="zh-CN"/>
        </w:rPr>
      </w:pPr>
    </w:p>
    <w:p w14:paraId="2F9A7665" w14:textId="77777777" w:rsidR="00A67575" w:rsidRDefault="00A67575" w:rsidP="003B26A7">
      <w:pPr>
        <w:spacing w:after="0" w:line="360" w:lineRule="auto"/>
        <w:jc w:val="both"/>
        <w:rPr>
          <w:rFonts w:ascii="Book Antiqua" w:hAnsi="Book Antiqua"/>
          <w:b/>
          <w:sz w:val="24"/>
          <w:szCs w:val="24"/>
          <w:lang w:eastAsia="zh-CN"/>
        </w:rPr>
      </w:pPr>
    </w:p>
    <w:p w14:paraId="4359A6A6" w14:textId="154A778D" w:rsidR="006F6B73" w:rsidRPr="00AB60DC" w:rsidRDefault="00AB60DC" w:rsidP="003B26A7">
      <w:pPr>
        <w:spacing w:after="0" w:line="360" w:lineRule="auto"/>
        <w:jc w:val="both"/>
        <w:rPr>
          <w:rFonts w:ascii="Book Antiqua" w:hAnsi="Book Antiqua"/>
          <w:b/>
          <w:sz w:val="24"/>
          <w:szCs w:val="24"/>
        </w:rPr>
      </w:pPr>
      <w:r w:rsidRPr="00AB60DC">
        <w:rPr>
          <w:rFonts w:ascii="Book Antiqua" w:hAnsi="Book Antiqua"/>
          <w:b/>
          <w:sz w:val="24"/>
          <w:szCs w:val="24"/>
        </w:rPr>
        <w:lastRenderedPageBreak/>
        <w:t>Table 1</w:t>
      </w:r>
      <w:r w:rsidRPr="00AB60DC">
        <w:rPr>
          <w:rFonts w:ascii="Book Antiqua" w:hAnsi="Book Antiqua" w:hint="eastAsia"/>
          <w:b/>
          <w:sz w:val="24"/>
          <w:szCs w:val="24"/>
          <w:lang w:eastAsia="zh-CN"/>
        </w:rPr>
        <w:t xml:space="preserve"> </w:t>
      </w:r>
      <w:r w:rsidRPr="00AB60DC">
        <w:rPr>
          <w:rFonts w:ascii="Book Antiqua" w:hAnsi="Book Antiqua"/>
          <w:b/>
          <w:sz w:val="24"/>
          <w:szCs w:val="24"/>
        </w:rPr>
        <w:t>Comparison between the patient characteristics according to the self-perception of quality of life</w:t>
      </w:r>
    </w:p>
    <w:tbl>
      <w:tblPr>
        <w:tblStyle w:val="ae"/>
        <w:tblW w:w="0" w:type="auto"/>
        <w:tblLook w:val="04A0" w:firstRow="1" w:lastRow="0" w:firstColumn="1" w:lastColumn="0" w:noHBand="0" w:noVBand="1"/>
      </w:tblPr>
      <w:tblGrid>
        <w:gridCol w:w="3510"/>
        <w:gridCol w:w="1985"/>
        <w:gridCol w:w="2268"/>
        <w:gridCol w:w="1215"/>
      </w:tblGrid>
      <w:tr w:rsidR="000152DC" w:rsidRPr="000152DC" w14:paraId="03AD2452" w14:textId="77777777" w:rsidTr="00010814">
        <w:tc>
          <w:tcPr>
            <w:tcW w:w="3510" w:type="dxa"/>
          </w:tcPr>
          <w:p w14:paraId="2643D3DE" w14:textId="77777777" w:rsidR="000B0C92" w:rsidRPr="000152DC" w:rsidRDefault="000B0C92" w:rsidP="003B26A7">
            <w:pPr>
              <w:spacing w:line="360" w:lineRule="auto"/>
              <w:jc w:val="both"/>
              <w:rPr>
                <w:rFonts w:ascii="Book Antiqua" w:hAnsi="Book Antiqua"/>
                <w:sz w:val="24"/>
                <w:szCs w:val="24"/>
              </w:rPr>
            </w:pPr>
            <w:r w:rsidRPr="000152DC">
              <w:rPr>
                <w:rFonts w:ascii="Book Antiqua" w:hAnsi="Book Antiqua"/>
                <w:sz w:val="24"/>
                <w:szCs w:val="24"/>
              </w:rPr>
              <w:t>Characteristic</w:t>
            </w:r>
          </w:p>
        </w:tc>
        <w:tc>
          <w:tcPr>
            <w:tcW w:w="1985" w:type="dxa"/>
          </w:tcPr>
          <w:p w14:paraId="5E2B4047" w14:textId="6B49FC77" w:rsidR="000B0C92" w:rsidRPr="000152DC" w:rsidRDefault="00A2262A" w:rsidP="004B0D09">
            <w:pPr>
              <w:spacing w:line="360" w:lineRule="auto"/>
              <w:jc w:val="both"/>
              <w:rPr>
                <w:rFonts w:ascii="Book Antiqua" w:hAnsi="Book Antiqua"/>
                <w:sz w:val="24"/>
                <w:szCs w:val="24"/>
              </w:rPr>
            </w:pPr>
            <w:r w:rsidRPr="000152DC">
              <w:rPr>
                <w:rFonts w:ascii="Book Antiqua" w:hAnsi="Book Antiqua"/>
                <w:sz w:val="24"/>
                <w:szCs w:val="24"/>
              </w:rPr>
              <w:t>Good quality of life</w:t>
            </w:r>
            <w:r w:rsidR="004B0D09">
              <w:rPr>
                <w:rFonts w:ascii="Book Antiqua" w:hAnsi="Book Antiqua" w:hint="eastAsia"/>
                <w:sz w:val="24"/>
                <w:szCs w:val="24"/>
                <w:lang w:eastAsia="zh-CN"/>
              </w:rPr>
              <w:t xml:space="preserve"> </w:t>
            </w:r>
            <w:r w:rsidR="00F9392D" w:rsidRPr="000152DC">
              <w:rPr>
                <w:rFonts w:ascii="Book Antiqua" w:hAnsi="Book Antiqua"/>
                <w:sz w:val="24"/>
                <w:szCs w:val="24"/>
              </w:rPr>
              <w:t>(</w:t>
            </w:r>
            <w:r w:rsidR="00F9392D" w:rsidRPr="004B0D09">
              <w:rPr>
                <w:rFonts w:ascii="Book Antiqua" w:hAnsi="Book Antiqua"/>
                <w:i/>
                <w:sz w:val="24"/>
                <w:szCs w:val="24"/>
              </w:rPr>
              <w:t>n</w:t>
            </w:r>
            <w:r w:rsidR="004B0D09">
              <w:rPr>
                <w:rFonts w:ascii="Book Antiqua" w:hAnsi="Book Antiqua" w:hint="eastAsia"/>
                <w:sz w:val="24"/>
                <w:szCs w:val="24"/>
                <w:lang w:eastAsia="zh-CN"/>
              </w:rPr>
              <w:t xml:space="preserve"> </w:t>
            </w:r>
            <w:r w:rsidR="00F9392D" w:rsidRPr="000152DC">
              <w:rPr>
                <w:rFonts w:ascii="Book Antiqua" w:hAnsi="Book Antiqua"/>
                <w:sz w:val="24"/>
                <w:szCs w:val="24"/>
              </w:rPr>
              <w:t>=</w:t>
            </w:r>
            <w:r w:rsidR="004B0D09">
              <w:rPr>
                <w:rFonts w:ascii="Book Antiqua" w:hAnsi="Book Antiqua" w:hint="eastAsia"/>
                <w:sz w:val="24"/>
                <w:szCs w:val="24"/>
                <w:lang w:eastAsia="zh-CN"/>
              </w:rPr>
              <w:t xml:space="preserve"> </w:t>
            </w:r>
            <w:r w:rsidR="00F9392D" w:rsidRPr="000152DC">
              <w:rPr>
                <w:rFonts w:ascii="Book Antiqua" w:hAnsi="Book Antiqua"/>
                <w:sz w:val="24"/>
                <w:szCs w:val="24"/>
              </w:rPr>
              <w:t>51</w:t>
            </w:r>
            <w:r w:rsidR="000B0C92" w:rsidRPr="000152DC">
              <w:rPr>
                <w:rFonts w:ascii="Book Antiqua" w:hAnsi="Book Antiqua"/>
                <w:sz w:val="24"/>
                <w:szCs w:val="24"/>
              </w:rPr>
              <w:t>)</w:t>
            </w:r>
          </w:p>
        </w:tc>
        <w:tc>
          <w:tcPr>
            <w:tcW w:w="2268" w:type="dxa"/>
          </w:tcPr>
          <w:p w14:paraId="121F6B99" w14:textId="675B918F" w:rsidR="000B0C92" w:rsidRPr="000152DC" w:rsidRDefault="00A2262A" w:rsidP="004B0D09">
            <w:pPr>
              <w:spacing w:line="360" w:lineRule="auto"/>
              <w:jc w:val="both"/>
              <w:rPr>
                <w:rFonts w:ascii="Book Antiqua" w:hAnsi="Book Antiqua"/>
                <w:sz w:val="24"/>
                <w:szCs w:val="24"/>
              </w:rPr>
            </w:pPr>
            <w:r w:rsidRPr="000152DC">
              <w:rPr>
                <w:rFonts w:ascii="Book Antiqua" w:hAnsi="Book Antiqua"/>
                <w:sz w:val="24"/>
                <w:szCs w:val="24"/>
              </w:rPr>
              <w:t>Impairment of quality of life</w:t>
            </w:r>
            <w:r w:rsidR="004B0D09">
              <w:rPr>
                <w:rFonts w:ascii="Book Antiqua" w:hAnsi="Book Antiqua" w:hint="eastAsia"/>
                <w:sz w:val="24"/>
                <w:szCs w:val="24"/>
                <w:lang w:eastAsia="zh-CN"/>
              </w:rPr>
              <w:t xml:space="preserve"> </w:t>
            </w:r>
            <w:r w:rsidR="000B0C92" w:rsidRPr="000152DC">
              <w:rPr>
                <w:rFonts w:ascii="Book Antiqua" w:hAnsi="Book Antiqua"/>
                <w:sz w:val="24"/>
                <w:szCs w:val="24"/>
              </w:rPr>
              <w:t>(</w:t>
            </w:r>
            <w:r w:rsidR="000B0C92" w:rsidRPr="004B0D09">
              <w:rPr>
                <w:rFonts w:ascii="Book Antiqua" w:hAnsi="Book Antiqua"/>
                <w:i/>
                <w:sz w:val="24"/>
                <w:szCs w:val="24"/>
              </w:rPr>
              <w:t>n</w:t>
            </w:r>
            <w:r w:rsidR="004B0D09">
              <w:rPr>
                <w:rFonts w:ascii="Book Antiqua" w:hAnsi="Book Antiqua" w:hint="eastAsia"/>
                <w:sz w:val="24"/>
                <w:szCs w:val="24"/>
                <w:lang w:eastAsia="zh-CN"/>
              </w:rPr>
              <w:t xml:space="preserve"> </w:t>
            </w:r>
            <w:r w:rsidR="000B0C92" w:rsidRPr="000152DC">
              <w:rPr>
                <w:rFonts w:ascii="Book Antiqua" w:hAnsi="Book Antiqua"/>
                <w:sz w:val="24"/>
                <w:szCs w:val="24"/>
              </w:rPr>
              <w:t xml:space="preserve">= </w:t>
            </w:r>
            <w:r w:rsidR="00F9392D" w:rsidRPr="000152DC">
              <w:rPr>
                <w:rFonts w:ascii="Book Antiqua" w:hAnsi="Book Antiqua"/>
                <w:sz w:val="24"/>
                <w:szCs w:val="24"/>
              </w:rPr>
              <w:t>76</w:t>
            </w:r>
            <w:r w:rsidR="000B0C92" w:rsidRPr="000152DC">
              <w:rPr>
                <w:rFonts w:ascii="Book Antiqua" w:hAnsi="Book Antiqua"/>
                <w:sz w:val="24"/>
                <w:szCs w:val="24"/>
              </w:rPr>
              <w:t>)</w:t>
            </w:r>
          </w:p>
        </w:tc>
        <w:tc>
          <w:tcPr>
            <w:tcW w:w="1215" w:type="dxa"/>
          </w:tcPr>
          <w:p w14:paraId="5A6F8779" w14:textId="77777777" w:rsidR="000B0C92" w:rsidRPr="000152DC" w:rsidRDefault="000B0C92" w:rsidP="003B26A7">
            <w:pPr>
              <w:spacing w:line="360" w:lineRule="auto"/>
              <w:jc w:val="both"/>
              <w:rPr>
                <w:rFonts w:ascii="Book Antiqua" w:hAnsi="Book Antiqua"/>
                <w:i/>
                <w:sz w:val="24"/>
                <w:szCs w:val="24"/>
              </w:rPr>
            </w:pPr>
            <w:r w:rsidRPr="000152DC">
              <w:rPr>
                <w:rFonts w:ascii="Book Antiqua" w:hAnsi="Book Antiqua"/>
                <w:i/>
                <w:sz w:val="24"/>
                <w:szCs w:val="24"/>
              </w:rPr>
              <w:t>P</w:t>
            </w:r>
          </w:p>
        </w:tc>
      </w:tr>
      <w:tr w:rsidR="000152DC" w:rsidRPr="000152DC" w14:paraId="2D940901" w14:textId="77777777" w:rsidTr="00010814">
        <w:tc>
          <w:tcPr>
            <w:tcW w:w="3510" w:type="dxa"/>
          </w:tcPr>
          <w:p w14:paraId="24571ED4" w14:textId="77777777" w:rsidR="000B0C92" w:rsidRPr="000152DC" w:rsidRDefault="00A2262A" w:rsidP="003B26A7">
            <w:pPr>
              <w:spacing w:line="360" w:lineRule="auto"/>
              <w:jc w:val="both"/>
              <w:rPr>
                <w:rFonts w:ascii="Book Antiqua" w:hAnsi="Book Antiqua"/>
                <w:sz w:val="24"/>
                <w:szCs w:val="24"/>
              </w:rPr>
            </w:pPr>
            <w:r w:rsidRPr="000152DC">
              <w:rPr>
                <w:rFonts w:ascii="Book Antiqua" w:hAnsi="Book Antiqua"/>
                <w:sz w:val="24"/>
                <w:szCs w:val="24"/>
              </w:rPr>
              <w:t>Male gender</w:t>
            </w:r>
          </w:p>
        </w:tc>
        <w:tc>
          <w:tcPr>
            <w:tcW w:w="1985" w:type="dxa"/>
          </w:tcPr>
          <w:p w14:paraId="3D4677F8" w14:textId="77777777"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24 (47.1)</w:t>
            </w:r>
          </w:p>
        </w:tc>
        <w:tc>
          <w:tcPr>
            <w:tcW w:w="2268" w:type="dxa"/>
          </w:tcPr>
          <w:p w14:paraId="53752D79" w14:textId="77777777"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33 (43.4)</w:t>
            </w:r>
          </w:p>
        </w:tc>
        <w:tc>
          <w:tcPr>
            <w:tcW w:w="1215" w:type="dxa"/>
          </w:tcPr>
          <w:p w14:paraId="515E66A1" w14:textId="77777777"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0.69</w:t>
            </w:r>
          </w:p>
        </w:tc>
      </w:tr>
      <w:tr w:rsidR="000152DC" w:rsidRPr="000152DC" w14:paraId="4E35B4ED" w14:textId="77777777" w:rsidTr="00010814">
        <w:tc>
          <w:tcPr>
            <w:tcW w:w="3510" w:type="dxa"/>
          </w:tcPr>
          <w:p w14:paraId="232A2F07" w14:textId="0F9D64E3" w:rsidR="000B0C92" w:rsidRPr="000152DC" w:rsidRDefault="00A2262A" w:rsidP="004B0D09">
            <w:pPr>
              <w:spacing w:line="360" w:lineRule="auto"/>
              <w:jc w:val="both"/>
              <w:rPr>
                <w:rFonts w:ascii="Book Antiqua" w:hAnsi="Book Antiqua"/>
                <w:sz w:val="24"/>
                <w:szCs w:val="24"/>
              </w:rPr>
            </w:pPr>
            <w:r w:rsidRPr="000152DC">
              <w:rPr>
                <w:rFonts w:ascii="Book Antiqua" w:hAnsi="Book Antiqua"/>
                <w:sz w:val="24"/>
                <w:szCs w:val="24"/>
              </w:rPr>
              <w:t>Age (</w:t>
            </w:r>
            <w:proofErr w:type="spellStart"/>
            <w:r w:rsidR="004B0D09">
              <w:rPr>
                <w:rFonts w:ascii="Book Antiqua" w:hAnsi="Book Antiqua" w:hint="eastAsia"/>
                <w:sz w:val="24"/>
                <w:szCs w:val="24"/>
                <w:lang w:eastAsia="zh-CN"/>
              </w:rPr>
              <w:t>yr</w:t>
            </w:r>
            <w:proofErr w:type="spellEnd"/>
            <w:r w:rsidRPr="000152DC">
              <w:rPr>
                <w:rFonts w:ascii="Book Antiqua" w:hAnsi="Book Antiqua"/>
                <w:sz w:val="24"/>
                <w:szCs w:val="24"/>
              </w:rPr>
              <w:t>)</w:t>
            </w:r>
          </w:p>
        </w:tc>
        <w:tc>
          <w:tcPr>
            <w:tcW w:w="1985" w:type="dxa"/>
          </w:tcPr>
          <w:p w14:paraId="245AD3D8" w14:textId="1668C9E4" w:rsidR="000B0C92" w:rsidRPr="000152DC" w:rsidRDefault="00F9392D" w:rsidP="004B0D09">
            <w:pPr>
              <w:spacing w:line="360" w:lineRule="auto"/>
              <w:jc w:val="both"/>
              <w:rPr>
                <w:rFonts w:ascii="Book Antiqua" w:hAnsi="Book Antiqua"/>
                <w:sz w:val="24"/>
                <w:szCs w:val="24"/>
              </w:rPr>
            </w:pPr>
            <w:r w:rsidRPr="000152DC">
              <w:rPr>
                <w:rFonts w:ascii="Book Antiqua" w:hAnsi="Book Antiqua"/>
                <w:sz w:val="24"/>
                <w:szCs w:val="24"/>
              </w:rPr>
              <w:t>54.8</w:t>
            </w:r>
            <w:r w:rsidR="004B0D09">
              <w:rPr>
                <w:rFonts w:ascii="Book Antiqua" w:hAnsi="Book Antiqua" w:hint="eastAsia"/>
                <w:sz w:val="24"/>
                <w:szCs w:val="24"/>
                <w:lang w:eastAsia="zh-CN"/>
              </w:rPr>
              <w:t xml:space="preserve"> </w:t>
            </w:r>
            <w:r w:rsidR="004B0D09" w:rsidRPr="004B0D09">
              <w:rPr>
                <w:rFonts w:ascii="Book Antiqua" w:hAnsi="Book Antiqua"/>
                <w:sz w:val="24"/>
                <w:szCs w:val="24"/>
              </w:rPr>
              <w:t>±</w:t>
            </w:r>
            <w:r w:rsidR="004B0D09">
              <w:rPr>
                <w:rFonts w:ascii="Book Antiqua" w:hAnsi="Book Antiqua" w:hint="eastAsia"/>
                <w:sz w:val="24"/>
                <w:szCs w:val="24"/>
                <w:lang w:eastAsia="zh-CN"/>
              </w:rPr>
              <w:t xml:space="preserve"> </w:t>
            </w:r>
            <w:r w:rsidRPr="000152DC">
              <w:rPr>
                <w:rFonts w:ascii="Book Antiqua" w:hAnsi="Book Antiqua"/>
                <w:sz w:val="24"/>
                <w:szCs w:val="24"/>
              </w:rPr>
              <w:t>10.3</w:t>
            </w:r>
          </w:p>
        </w:tc>
        <w:tc>
          <w:tcPr>
            <w:tcW w:w="2268" w:type="dxa"/>
          </w:tcPr>
          <w:p w14:paraId="4B7DD711" w14:textId="21164021"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53.7</w:t>
            </w:r>
            <w:r w:rsidR="004B0D09">
              <w:rPr>
                <w:rFonts w:ascii="Book Antiqua" w:hAnsi="Book Antiqua" w:hint="eastAsia"/>
                <w:sz w:val="24"/>
                <w:szCs w:val="24"/>
                <w:lang w:eastAsia="zh-CN"/>
              </w:rPr>
              <w:t xml:space="preserve"> </w:t>
            </w:r>
            <w:r w:rsidR="004B0D09" w:rsidRPr="004B0D09">
              <w:rPr>
                <w:rFonts w:ascii="Book Antiqua" w:hAnsi="Book Antiqua"/>
                <w:sz w:val="24"/>
                <w:szCs w:val="24"/>
              </w:rPr>
              <w:t>±</w:t>
            </w:r>
            <w:r w:rsidR="004B0D09">
              <w:rPr>
                <w:rFonts w:ascii="Book Antiqua" w:hAnsi="Book Antiqua" w:hint="eastAsia"/>
                <w:sz w:val="24"/>
                <w:szCs w:val="24"/>
                <w:lang w:eastAsia="zh-CN"/>
              </w:rPr>
              <w:t xml:space="preserve"> </w:t>
            </w:r>
            <w:r w:rsidRPr="000152DC">
              <w:rPr>
                <w:rFonts w:ascii="Book Antiqua" w:hAnsi="Book Antiqua"/>
                <w:sz w:val="24"/>
                <w:szCs w:val="24"/>
              </w:rPr>
              <w:t>13.5</w:t>
            </w:r>
          </w:p>
        </w:tc>
        <w:tc>
          <w:tcPr>
            <w:tcW w:w="1215" w:type="dxa"/>
          </w:tcPr>
          <w:p w14:paraId="35B07999" w14:textId="77777777"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0.61</w:t>
            </w:r>
          </w:p>
        </w:tc>
      </w:tr>
      <w:tr w:rsidR="000152DC" w:rsidRPr="000152DC" w14:paraId="5F36FC3C" w14:textId="77777777" w:rsidTr="00010814">
        <w:tc>
          <w:tcPr>
            <w:tcW w:w="3510" w:type="dxa"/>
          </w:tcPr>
          <w:p w14:paraId="7D6AD9D6" w14:textId="77777777" w:rsidR="000B0C92" w:rsidRPr="000152DC" w:rsidRDefault="00A2262A" w:rsidP="003B26A7">
            <w:pPr>
              <w:spacing w:line="360" w:lineRule="auto"/>
              <w:jc w:val="both"/>
              <w:rPr>
                <w:rFonts w:ascii="Book Antiqua" w:hAnsi="Book Antiqua"/>
                <w:sz w:val="24"/>
                <w:szCs w:val="24"/>
              </w:rPr>
            </w:pPr>
            <w:r w:rsidRPr="000152DC">
              <w:rPr>
                <w:rFonts w:ascii="Book Antiqua" w:hAnsi="Book Antiqua"/>
                <w:sz w:val="24"/>
                <w:szCs w:val="24"/>
              </w:rPr>
              <w:t>Decompensated or Child B/C</w:t>
            </w:r>
          </w:p>
        </w:tc>
        <w:tc>
          <w:tcPr>
            <w:tcW w:w="1985" w:type="dxa"/>
          </w:tcPr>
          <w:p w14:paraId="0733DC9C" w14:textId="77777777"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30 (58.8)</w:t>
            </w:r>
          </w:p>
        </w:tc>
        <w:tc>
          <w:tcPr>
            <w:tcW w:w="2268" w:type="dxa"/>
          </w:tcPr>
          <w:p w14:paraId="6BA2F581" w14:textId="77777777" w:rsidR="000B0C92" w:rsidRPr="000152DC" w:rsidRDefault="00F9392D" w:rsidP="003B26A7">
            <w:pPr>
              <w:spacing w:line="360" w:lineRule="auto"/>
              <w:jc w:val="both"/>
              <w:rPr>
                <w:rFonts w:ascii="Book Antiqua" w:hAnsi="Book Antiqua"/>
                <w:sz w:val="24"/>
                <w:szCs w:val="24"/>
              </w:rPr>
            </w:pPr>
            <w:r w:rsidRPr="000152DC">
              <w:rPr>
                <w:rFonts w:ascii="Book Antiqua" w:hAnsi="Book Antiqua"/>
                <w:sz w:val="24"/>
                <w:szCs w:val="24"/>
              </w:rPr>
              <w:t>63 (82.9)</w:t>
            </w:r>
          </w:p>
        </w:tc>
        <w:tc>
          <w:tcPr>
            <w:tcW w:w="1215" w:type="dxa"/>
          </w:tcPr>
          <w:p w14:paraId="65B155D7" w14:textId="77777777" w:rsidR="000B0C92"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0.003</w:t>
            </w:r>
          </w:p>
        </w:tc>
      </w:tr>
      <w:tr w:rsidR="000152DC" w:rsidRPr="000152DC" w14:paraId="21BC657A" w14:textId="77777777" w:rsidTr="00010814">
        <w:tc>
          <w:tcPr>
            <w:tcW w:w="3510" w:type="dxa"/>
          </w:tcPr>
          <w:p w14:paraId="5B776F8C" w14:textId="77777777" w:rsidR="00720CF1" w:rsidRPr="000152DC" w:rsidRDefault="00A2262A" w:rsidP="003B26A7">
            <w:pPr>
              <w:spacing w:line="360" w:lineRule="auto"/>
              <w:jc w:val="both"/>
              <w:rPr>
                <w:rFonts w:ascii="Book Antiqua" w:hAnsi="Book Antiqua"/>
                <w:sz w:val="24"/>
                <w:szCs w:val="24"/>
              </w:rPr>
            </w:pPr>
            <w:r w:rsidRPr="000152DC">
              <w:rPr>
                <w:rFonts w:ascii="Book Antiqua" w:hAnsi="Book Antiqua"/>
                <w:sz w:val="24"/>
                <w:szCs w:val="24"/>
              </w:rPr>
              <w:t>Etiology</w:t>
            </w:r>
            <w:r w:rsidR="00720CF1" w:rsidRPr="000152DC">
              <w:rPr>
                <w:rFonts w:ascii="Book Antiqua" w:hAnsi="Book Antiqua"/>
                <w:sz w:val="24"/>
                <w:szCs w:val="24"/>
              </w:rPr>
              <w:t>:</w:t>
            </w:r>
          </w:p>
          <w:p w14:paraId="0FFF4154" w14:textId="77777777" w:rsidR="00720CF1" w:rsidRPr="000152DC" w:rsidRDefault="00720CF1" w:rsidP="00935523">
            <w:pPr>
              <w:pStyle w:val="a3"/>
              <w:spacing w:line="360" w:lineRule="auto"/>
              <w:ind w:left="0" w:firstLineChars="50" w:firstLine="120"/>
              <w:jc w:val="both"/>
              <w:rPr>
                <w:rFonts w:ascii="Book Antiqua" w:hAnsi="Book Antiqua"/>
                <w:sz w:val="24"/>
                <w:szCs w:val="24"/>
              </w:rPr>
            </w:pPr>
            <w:r w:rsidRPr="000152DC">
              <w:rPr>
                <w:rFonts w:ascii="Book Antiqua" w:hAnsi="Book Antiqua"/>
                <w:sz w:val="24"/>
                <w:szCs w:val="24"/>
              </w:rPr>
              <w:t>Alcohol</w:t>
            </w:r>
          </w:p>
          <w:p w14:paraId="4E79E378" w14:textId="77777777" w:rsidR="00720CF1" w:rsidRPr="000152DC" w:rsidRDefault="00720CF1" w:rsidP="00935523">
            <w:pPr>
              <w:pStyle w:val="a3"/>
              <w:spacing w:line="360" w:lineRule="auto"/>
              <w:ind w:left="0" w:firstLineChars="50" w:firstLine="120"/>
              <w:jc w:val="both"/>
              <w:rPr>
                <w:rFonts w:ascii="Book Antiqua" w:hAnsi="Book Antiqua"/>
                <w:sz w:val="24"/>
                <w:szCs w:val="24"/>
              </w:rPr>
            </w:pPr>
            <w:r w:rsidRPr="000152DC">
              <w:rPr>
                <w:rFonts w:ascii="Book Antiqua" w:hAnsi="Book Antiqua"/>
                <w:sz w:val="24"/>
                <w:szCs w:val="24"/>
              </w:rPr>
              <w:t>Viral</w:t>
            </w:r>
          </w:p>
          <w:p w14:paraId="35185606" w14:textId="77777777" w:rsidR="00720CF1" w:rsidRPr="000152DC" w:rsidRDefault="007021A3" w:rsidP="00935523">
            <w:pPr>
              <w:pStyle w:val="a3"/>
              <w:spacing w:line="360" w:lineRule="auto"/>
              <w:ind w:left="0" w:firstLineChars="50" w:firstLine="120"/>
              <w:jc w:val="both"/>
              <w:rPr>
                <w:rFonts w:ascii="Book Antiqua" w:hAnsi="Book Antiqua"/>
                <w:sz w:val="24"/>
                <w:szCs w:val="24"/>
              </w:rPr>
            </w:pPr>
            <w:r w:rsidRPr="000152DC">
              <w:rPr>
                <w:rFonts w:ascii="Book Antiqua" w:hAnsi="Book Antiqua"/>
                <w:sz w:val="24"/>
                <w:szCs w:val="24"/>
              </w:rPr>
              <w:t>NASH</w:t>
            </w:r>
          </w:p>
          <w:p w14:paraId="01A8FF72" w14:textId="77777777" w:rsidR="00720CF1" w:rsidRPr="000152DC" w:rsidRDefault="006C1F74" w:rsidP="00935523">
            <w:pPr>
              <w:pStyle w:val="a3"/>
              <w:spacing w:line="360" w:lineRule="auto"/>
              <w:ind w:left="0" w:firstLineChars="50" w:firstLine="120"/>
              <w:jc w:val="both"/>
              <w:rPr>
                <w:rFonts w:ascii="Book Antiqua" w:hAnsi="Book Antiqua"/>
                <w:sz w:val="24"/>
                <w:szCs w:val="24"/>
              </w:rPr>
            </w:pPr>
            <w:r w:rsidRPr="000152DC">
              <w:rPr>
                <w:rFonts w:ascii="Book Antiqua" w:hAnsi="Book Antiqua"/>
                <w:sz w:val="24"/>
                <w:szCs w:val="24"/>
              </w:rPr>
              <w:t>Cryptogenic</w:t>
            </w:r>
          </w:p>
          <w:p w14:paraId="4B5C7508" w14:textId="77777777" w:rsidR="00720CF1" w:rsidRPr="000152DC" w:rsidRDefault="00720CF1" w:rsidP="00935523">
            <w:pPr>
              <w:pStyle w:val="a3"/>
              <w:spacing w:line="360" w:lineRule="auto"/>
              <w:ind w:left="0" w:firstLineChars="50" w:firstLine="120"/>
              <w:jc w:val="both"/>
              <w:rPr>
                <w:rFonts w:ascii="Book Antiqua" w:hAnsi="Book Antiqua"/>
                <w:sz w:val="24"/>
                <w:szCs w:val="24"/>
              </w:rPr>
            </w:pPr>
            <w:r w:rsidRPr="000152DC">
              <w:rPr>
                <w:rFonts w:ascii="Book Antiqua" w:hAnsi="Book Antiqua"/>
                <w:sz w:val="24"/>
                <w:szCs w:val="24"/>
              </w:rPr>
              <w:t>Autoimmune</w:t>
            </w:r>
          </w:p>
        </w:tc>
        <w:tc>
          <w:tcPr>
            <w:tcW w:w="1985" w:type="dxa"/>
          </w:tcPr>
          <w:p w14:paraId="35028BB9" w14:textId="77777777" w:rsidR="000B0C92" w:rsidRPr="000152DC" w:rsidRDefault="000B0C92" w:rsidP="003B26A7">
            <w:pPr>
              <w:spacing w:line="360" w:lineRule="auto"/>
              <w:jc w:val="both"/>
              <w:rPr>
                <w:rFonts w:ascii="Book Antiqua" w:hAnsi="Book Antiqua"/>
                <w:sz w:val="24"/>
                <w:szCs w:val="24"/>
              </w:rPr>
            </w:pPr>
          </w:p>
          <w:p w14:paraId="3DB71904"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28 (55.0)</w:t>
            </w:r>
          </w:p>
          <w:p w14:paraId="34477C01"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9 (17.6)</w:t>
            </w:r>
          </w:p>
          <w:p w14:paraId="356D0C21"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2 (3.9)</w:t>
            </w:r>
          </w:p>
          <w:p w14:paraId="337718B1"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8 (15.7)</w:t>
            </w:r>
          </w:p>
          <w:p w14:paraId="7AFB1BCF"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4 (7.8)</w:t>
            </w:r>
          </w:p>
        </w:tc>
        <w:tc>
          <w:tcPr>
            <w:tcW w:w="2268" w:type="dxa"/>
          </w:tcPr>
          <w:p w14:paraId="0E66C86B" w14:textId="77777777" w:rsidR="00720CF1" w:rsidRPr="000152DC" w:rsidRDefault="00720CF1" w:rsidP="003B26A7">
            <w:pPr>
              <w:spacing w:line="360" w:lineRule="auto"/>
              <w:jc w:val="both"/>
              <w:rPr>
                <w:rFonts w:ascii="Book Antiqua" w:hAnsi="Book Antiqua"/>
                <w:sz w:val="24"/>
                <w:szCs w:val="24"/>
              </w:rPr>
            </w:pPr>
          </w:p>
          <w:p w14:paraId="182359DC" w14:textId="77777777" w:rsidR="000B0C92"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40 (52.7)</w:t>
            </w:r>
          </w:p>
          <w:p w14:paraId="1F3B0E1D"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15 (19.7)</w:t>
            </w:r>
          </w:p>
          <w:p w14:paraId="37992310"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1 (1.3)</w:t>
            </w:r>
          </w:p>
          <w:p w14:paraId="08E2DCF4"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13 (17.1)</w:t>
            </w:r>
          </w:p>
          <w:p w14:paraId="024342B4"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7 (9.2)</w:t>
            </w:r>
          </w:p>
        </w:tc>
        <w:tc>
          <w:tcPr>
            <w:tcW w:w="1215" w:type="dxa"/>
          </w:tcPr>
          <w:p w14:paraId="6962A07F" w14:textId="77777777" w:rsidR="000B0C92" w:rsidRPr="000152DC" w:rsidRDefault="000B0C92" w:rsidP="003B26A7">
            <w:pPr>
              <w:spacing w:line="360" w:lineRule="auto"/>
              <w:jc w:val="both"/>
              <w:rPr>
                <w:rFonts w:ascii="Book Antiqua" w:hAnsi="Book Antiqua"/>
                <w:sz w:val="24"/>
                <w:szCs w:val="24"/>
              </w:rPr>
            </w:pPr>
          </w:p>
          <w:p w14:paraId="07B40F52" w14:textId="77777777" w:rsidR="00720CF1" w:rsidRPr="000152DC" w:rsidRDefault="00720CF1" w:rsidP="003B26A7">
            <w:pPr>
              <w:spacing w:line="360" w:lineRule="auto"/>
              <w:jc w:val="both"/>
              <w:rPr>
                <w:rFonts w:ascii="Book Antiqua" w:hAnsi="Book Antiqua"/>
                <w:sz w:val="24"/>
                <w:szCs w:val="24"/>
              </w:rPr>
            </w:pPr>
            <w:r w:rsidRPr="000152DC">
              <w:rPr>
                <w:rFonts w:ascii="Book Antiqua" w:hAnsi="Book Antiqua"/>
                <w:sz w:val="24"/>
                <w:szCs w:val="24"/>
              </w:rPr>
              <w:t>0.83</w:t>
            </w:r>
          </w:p>
        </w:tc>
      </w:tr>
      <w:tr w:rsidR="000152DC" w:rsidRPr="000152DC" w14:paraId="53F43CEE" w14:textId="77777777" w:rsidTr="00010814">
        <w:tc>
          <w:tcPr>
            <w:tcW w:w="3510" w:type="dxa"/>
          </w:tcPr>
          <w:p w14:paraId="538DC4FF" w14:textId="77777777" w:rsidR="000B0C92" w:rsidRPr="000152DC" w:rsidRDefault="00B36600" w:rsidP="003B26A7">
            <w:pPr>
              <w:spacing w:line="360" w:lineRule="auto"/>
              <w:jc w:val="both"/>
              <w:rPr>
                <w:rFonts w:ascii="Book Antiqua" w:hAnsi="Book Antiqua"/>
                <w:sz w:val="24"/>
                <w:szCs w:val="24"/>
              </w:rPr>
            </w:pPr>
            <w:r w:rsidRPr="000152DC">
              <w:rPr>
                <w:rFonts w:ascii="Book Antiqua" w:hAnsi="Book Antiqua"/>
                <w:sz w:val="24"/>
                <w:szCs w:val="24"/>
              </w:rPr>
              <w:t>Weight</w:t>
            </w:r>
            <w:r w:rsidR="00A86D4F" w:rsidRPr="000152DC">
              <w:rPr>
                <w:rFonts w:ascii="Book Antiqua" w:hAnsi="Book Antiqua"/>
                <w:sz w:val="24"/>
                <w:szCs w:val="24"/>
              </w:rPr>
              <w:t xml:space="preserve"> (kg)</w:t>
            </w:r>
          </w:p>
        </w:tc>
        <w:tc>
          <w:tcPr>
            <w:tcW w:w="1985" w:type="dxa"/>
          </w:tcPr>
          <w:p w14:paraId="00CB5603" w14:textId="2ED5D098" w:rsidR="000B0C92"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65.2</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14.9</w:t>
            </w:r>
          </w:p>
        </w:tc>
        <w:tc>
          <w:tcPr>
            <w:tcW w:w="2268" w:type="dxa"/>
          </w:tcPr>
          <w:p w14:paraId="13AF6FBC" w14:textId="09EDDB01" w:rsidR="000B0C92"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63.7</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13.4</w:t>
            </w:r>
          </w:p>
        </w:tc>
        <w:tc>
          <w:tcPr>
            <w:tcW w:w="1215" w:type="dxa"/>
          </w:tcPr>
          <w:p w14:paraId="4C5E2D14" w14:textId="77777777" w:rsidR="000B0C92" w:rsidRPr="000152DC" w:rsidRDefault="00010814" w:rsidP="003B26A7">
            <w:pPr>
              <w:spacing w:line="360" w:lineRule="auto"/>
              <w:jc w:val="both"/>
              <w:rPr>
                <w:rFonts w:ascii="Book Antiqua" w:hAnsi="Book Antiqua"/>
                <w:sz w:val="24"/>
                <w:szCs w:val="24"/>
              </w:rPr>
            </w:pPr>
            <w:r w:rsidRPr="000152DC">
              <w:rPr>
                <w:rFonts w:ascii="Book Antiqua" w:hAnsi="Book Antiqua"/>
                <w:sz w:val="24"/>
                <w:szCs w:val="24"/>
              </w:rPr>
              <w:t>0.55</w:t>
            </w:r>
          </w:p>
        </w:tc>
      </w:tr>
      <w:tr w:rsidR="000152DC" w:rsidRPr="000152DC" w14:paraId="2EFC844C" w14:textId="77777777" w:rsidTr="00010814">
        <w:tc>
          <w:tcPr>
            <w:tcW w:w="3510" w:type="dxa"/>
          </w:tcPr>
          <w:p w14:paraId="5BD264C1" w14:textId="00E830A7" w:rsidR="000B0C92" w:rsidRPr="000152DC" w:rsidRDefault="00B36600" w:rsidP="00935523">
            <w:pPr>
              <w:spacing w:line="360" w:lineRule="auto"/>
              <w:jc w:val="both"/>
              <w:rPr>
                <w:rFonts w:ascii="Book Antiqua" w:hAnsi="Book Antiqua"/>
                <w:sz w:val="24"/>
                <w:szCs w:val="24"/>
              </w:rPr>
            </w:pPr>
            <w:r w:rsidRPr="000152DC">
              <w:rPr>
                <w:rFonts w:ascii="Book Antiqua" w:hAnsi="Book Antiqua"/>
                <w:sz w:val="24"/>
                <w:szCs w:val="24"/>
              </w:rPr>
              <w:t xml:space="preserve">Body </w:t>
            </w:r>
            <w:r w:rsidR="00935523">
              <w:rPr>
                <w:rFonts w:ascii="Book Antiqua" w:hAnsi="Book Antiqua" w:hint="eastAsia"/>
                <w:sz w:val="24"/>
                <w:szCs w:val="24"/>
                <w:lang w:eastAsia="zh-CN"/>
              </w:rPr>
              <w:t>m</w:t>
            </w:r>
            <w:r w:rsidRPr="000152DC">
              <w:rPr>
                <w:rFonts w:ascii="Book Antiqua" w:hAnsi="Book Antiqua"/>
                <w:sz w:val="24"/>
                <w:szCs w:val="24"/>
              </w:rPr>
              <w:t xml:space="preserve">ass </w:t>
            </w:r>
            <w:r w:rsidR="00935523">
              <w:rPr>
                <w:rFonts w:ascii="Book Antiqua" w:hAnsi="Book Antiqua" w:hint="eastAsia"/>
                <w:sz w:val="24"/>
                <w:szCs w:val="24"/>
                <w:lang w:eastAsia="zh-CN"/>
              </w:rPr>
              <w:t>i</w:t>
            </w:r>
            <w:r w:rsidRPr="000152DC">
              <w:rPr>
                <w:rFonts w:ascii="Book Antiqua" w:hAnsi="Book Antiqua"/>
                <w:sz w:val="24"/>
                <w:szCs w:val="24"/>
              </w:rPr>
              <w:t>ndex</w:t>
            </w:r>
            <w:r w:rsidR="00A86D4F" w:rsidRPr="000152DC">
              <w:rPr>
                <w:rFonts w:ascii="Book Antiqua" w:hAnsi="Book Antiqua"/>
                <w:sz w:val="24"/>
                <w:szCs w:val="24"/>
              </w:rPr>
              <w:t xml:space="preserve"> (kg/m</w:t>
            </w:r>
            <w:r w:rsidR="00A86D4F" w:rsidRPr="000152DC">
              <w:rPr>
                <w:rFonts w:ascii="Book Antiqua" w:hAnsi="Book Antiqua"/>
                <w:sz w:val="24"/>
                <w:szCs w:val="24"/>
                <w:vertAlign w:val="superscript"/>
              </w:rPr>
              <w:t>2</w:t>
            </w:r>
            <w:r w:rsidR="00A86D4F" w:rsidRPr="000152DC">
              <w:rPr>
                <w:rFonts w:ascii="Book Antiqua" w:hAnsi="Book Antiqua"/>
                <w:sz w:val="24"/>
                <w:szCs w:val="24"/>
              </w:rPr>
              <w:t>)</w:t>
            </w:r>
          </w:p>
        </w:tc>
        <w:tc>
          <w:tcPr>
            <w:tcW w:w="1985" w:type="dxa"/>
          </w:tcPr>
          <w:p w14:paraId="31702857" w14:textId="0D3ACD75" w:rsidR="000B0C92"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26.6</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5.2</w:t>
            </w:r>
          </w:p>
        </w:tc>
        <w:tc>
          <w:tcPr>
            <w:tcW w:w="2268" w:type="dxa"/>
          </w:tcPr>
          <w:p w14:paraId="36C85E7C" w14:textId="222D5567" w:rsidR="000B0C92"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26.8</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4.0</w:t>
            </w:r>
          </w:p>
        </w:tc>
        <w:tc>
          <w:tcPr>
            <w:tcW w:w="1215" w:type="dxa"/>
          </w:tcPr>
          <w:p w14:paraId="3FDD7C76" w14:textId="77777777" w:rsidR="000B0C92" w:rsidRPr="000152DC" w:rsidRDefault="00010814" w:rsidP="003B26A7">
            <w:pPr>
              <w:spacing w:line="360" w:lineRule="auto"/>
              <w:jc w:val="both"/>
              <w:rPr>
                <w:rFonts w:ascii="Book Antiqua" w:hAnsi="Book Antiqua"/>
                <w:sz w:val="24"/>
                <w:szCs w:val="24"/>
              </w:rPr>
            </w:pPr>
            <w:r w:rsidRPr="000152DC">
              <w:rPr>
                <w:rFonts w:ascii="Book Antiqua" w:hAnsi="Book Antiqua"/>
                <w:sz w:val="24"/>
                <w:szCs w:val="24"/>
              </w:rPr>
              <w:t>0.32</w:t>
            </w:r>
          </w:p>
        </w:tc>
      </w:tr>
      <w:tr w:rsidR="000152DC" w:rsidRPr="000152DC" w14:paraId="72F1500F" w14:textId="77777777" w:rsidTr="00010814">
        <w:tc>
          <w:tcPr>
            <w:tcW w:w="3510" w:type="dxa"/>
          </w:tcPr>
          <w:p w14:paraId="286C31C0" w14:textId="6FF18D74" w:rsidR="00B36600" w:rsidRPr="000152DC" w:rsidRDefault="00A86D4F" w:rsidP="003B26A7">
            <w:pPr>
              <w:spacing w:line="360" w:lineRule="auto"/>
              <w:jc w:val="both"/>
              <w:rPr>
                <w:rFonts w:ascii="Book Antiqua" w:hAnsi="Book Antiqua"/>
                <w:sz w:val="24"/>
                <w:szCs w:val="24"/>
              </w:rPr>
            </w:pPr>
            <w:r w:rsidRPr="000152DC">
              <w:rPr>
                <w:rFonts w:ascii="Book Antiqua" w:hAnsi="Book Antiqua" w:cs="TrebuchetMS"/>
                <w:sz w:val="24"/>
                <w:szCs w:val="24"/>
              </w:rPr>
              <w:t>T</w:t>
            </w:r>
            <w:r w:rsidR="000733E6" w:rsidRPr="000152DC">
              <w:rPr>
                <w:rFonts w:ascii="Book Antiqua" w:hAnsi="Book Antiqua" w:cs="TrebuchetMS"/>
                <w:sz w:val="24"/>
                <w:szCs w:val="24"/>
              </w:rPr>
              <w:t>riceps</w:t>
            </w:r>
            <w:r w:rsidR="00B36600" w:rsidRPr="000152DC">
              <w:rPr>
                <w:rFonts w:ascii="Book Antiqua" w:hAnsi="Book Antiqua" w:cs="TrebuchetMS"/>
                <w:sz w:val="24"/>
                <w:szCs w:val="24"/>
              </w:rPr>
              <w:t xml:space="preserve"> </w:t>
            </w:r>
            <w:r w:rsidR="00010814" w:rsidRPr="000152DC">
              <w:rPr>
                <w:rFonts w:ascii="Book Antiqua" w:hAnsi="Book Antiqua" w:cs="TrebuchetMS"/>
                <w:sz w:val="24"/>
                <w:szCs w:val="24"/>
              </w:rPr>
              <w:t>s</w:t>
            </w:r>
            <w:r w:rsidR="00B36600" w:rsidRPr="000152DC">
              <w:rPr>
                <w:rFonts w:ascii="Book Antiqua" w:hAnsi="Book Antiqua" w:cs="TrebuchetMS"/>
                <w:sz w:val="24"/>
                <w:szCs w:val="24"/>
              </w:rPr>
              <w:t>kinfold thickness</w:t>
            </w:r>
            <w:r w:rsidR="009B405B" w:rsidRPr="000152DC">
              <w:rPr>
                <w:rFonts w:ascii="Book Antiqua" w:hAnsi="Book Antiqua" w:cs="TrebuchetMS"/>
                <w:sz w:val="24"/>
                <w:szCs w:val="24"/>
              </w:rPr>
              <w:t xml:space="preserve"> </w:t>
            </w:r>
            <w:r w:rsidR="004318FE" w:rsidRPr="000152DC">
              <w:rPr>
                <w:rFonts w:ascii="Book Antiqua" w:hAnsi="Book Antiqua" w:cs="TrebuchetMS"/>
                <w:sz w:val="24"/>
                <w:szCs w:val="24"/>
              </w:rPr>
              <w:t>(cm)</w:t>
            </w:r>
          </w:p>
        </w:tc>
        <w:tc>
          <w:tcPr>
            <w:tcW w:w="1985" w:type="dxa"/>
          </w:tcPr>
          <w:p w14:paraId="59BD59EE" w14:textId="33343EAF" w:rsidR="00B36600"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1.4</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0.7</w:t>
            </w:r>
          </w:p>
        </w:tc>
        <w:tc>
          <w:tcPr>
            <w:tcW w:w="2268" w:type="dxa"/>
          </w:tcPr>
          <w:p w14:paraId="502FEEBB" w14:textId="59C67A1F" w:rsidR="00B36600"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1.4</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0.8</w:t>
            </w:r>
          </w:p>
        </w:tc>
        <w:tc>
          <w:tcPr>
            <w:tcW w:w="1215" w:type="dxa"/>
          </w:tcPr>
          <w:p w14:paraId="59E64BA8" w14:textId="77777777" w:rsidR="00B36600" w:rsidRPr="000152DC" w:rsidRDefault="00010814" w:rsidP="003B26A7">
            <w:pPr>
              <w:spacing w:line="360" w:lineRule="auto"/>
              <w:jc w:val="both"/>
              <w:rPr>
                <w:rFonts w:ascii="Book Antiqua" w:hAnsi="Book Antiqua"/>
                <w:sz w:val="24"/>
                <w:szCs w:val="24"/>
              </w:rPr>
            </w:pPr>
            <w:r w:rsidRPr="000152DC">
              <w:rPr>
                <w:rFonts w:ascii="Book Antiqua" w:hAnsi="Book Antiqua"/>
                <w:sz w:val="24"/>
                <w:szCs w:val="24"/>
              </w:rPr>
              <w:t>0.79</w:t>
            </w:r>
          </w:p>
        </w:tc>
      </w:tr>
      <w:tr w:rsidR="000152DC" w:rsidRPr="000152DC" w14:paraId="0F879423" w14:textId="77777777" w:rsidTr="00010814">
        <w:tc>
          <w:tcPr>
            <w:tcW w:w="3510" w:type="dxa"/>
          </w:tcPr>
          <w:p w14:paraId="2E993C19" w14:textId="77777777" w:rsidR="00B36600" w:rsidRPr="000152DC" w:rsidRDefault="004318FE" w:rsidP="003B26A7">
            <w:pPr>
              <w:spacing w:line="360" w:lineRule="auto"/>
              <w:jc w:val="both"/>
              <w:rPr>
                <w:rFonts w:ascii="Book Antiqua" w:hAnsi="Book Antiqua"/>
                <w:sz w:val="24"/>
                <w:szCs w:val="24"/>
              </w:rPr>
            </w:pPr>
            <w:r w:rsidRPr="000152DC">
              <w:rPr>
                <w:rFonts w:ascii="Book Antiqua" w:hAnsi="Book Antiqua" w:cs="TrebuchetMS"/>
                <w:sz w:val="24"/>
                <w:szCs w:val="24"/>
              </w:rPr>
              <w:t>M</w:t>
            </w:r>
            <w:r w:rsidR="00B36600" w:rsidRPr="000152DC">
              <w:rPr>
                <w:rFonts w:ascii="Book Antiqua" w:hAnsi="Book Antiqua" w:cs="TrebuchetMS"/>
                <w:sz w:val="24"/>
                <w:szCs w:val="24"/>
              </w:rPr>
              <w:t>id-arm circumference</w:t>
            </w:r>
            <w:r w:rsidRPr="000152DC">
              <w:rPr>
                <w:rFonts w:ascii="Book Antiqua" w:hAnsi="Book Antiqua" w:cs="TrebuchetMS"/>
                <w:sz w:val="24"/>
                <w:szCs w:val="24"/>
              </w:rPr>
              <w:t xml:space="preserve"> (cm)</w:t>
            </w:r>
          </w:p>
        </w:tc>
        <w:tc>
          <w:tcPr>
            <w:tcW w:w="1985" w:type="dxa"/>
          </w:tcPr>
          <w:p w14:paraId="47A34D3E" w14:textId="487EBC22" w:rsidR="00B36600"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26.4</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4.7</w:t>
            </w:r>
          </w:p>
        </w:tc>
        <w:tc>
          <w:tcPr>
            <w:tcW w:w="2268" w:type="dxa"/>
          </w:tcPr>
          <w:p w14:paraId="5ED72C46" w14:textId="155896AC" w:rsidR="00B36600"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23.9</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3.7</w:t>
            </w:r>
          </w:p>
        </w:tc>
        <w:tc>
          <w:tcPr>
            <w:tcW w:w="1215" w:type="dxa"/>
          </w:tcPr>
          <w:p w14:paraId="7FCA50B8" w14:textId="77777777" w:rsidR="00B36600" w:rsidRPr="000152DC" w:rsidRDefault="00010814" w:rsidP="003B26A7">
            <w:pPr>
              <w:spacing w:line="360" w:lineRule="auto"/>
              <w:jc w:val="both"/>
              <w:rPr>
                <w:rFonts w:ascii="Book Antiqua" w:hAnsi="Book Antiqua"/>
                <w:sz w:val="24"/>
                <w:szCs w:val="24"/>
              </w:rPr>
            </w:pPr>
            <w:r w:rsidRPr="000152DC">
              <w:rPr>
                <w:rFonts w:ascii="Book Antiqua" w:hAnsi="Book Antiqua"/>
                <w:sz w:val="24"/>
                <w:szCs w:val="24"/>
              </w:rPr>
              <w:t>0.001</w:t>
            </w:r>
          </w:p>
        </w:tc>
      </w:tr>
      <w:tr w:rsidR="000152DC" w:rsidRPr="000152DC" w14:paraId="7054B4BB" w14:textId="77777777" w:rsidTr="00010814">
        <w:tc>
          <w:tcPr>
            <w:tcW w:w="3510" w:type="dxa"/>
          </w:tcPr>
          <w:p w14:paraId="5F4ACEC4" w14:textId="77777777" w:rsidR="00B36600" w:rsidRPr="000152DC" w:rsidRDefault="00A86D4F" w:rsidP="003B26A7">
            <w:pPr>
              <w:spacing w:line="360" w:lineRule="auto"/>
              <w:jc w:val="both"/>
              <w:rPr>
                <w:rFonts w:ascii="Book Antiqua" w:hAnsi="Book Antiqua"/>
                <w:sz w:val="24"/>
                <w:szCs w:val="24"/>
              </w:rPr>
            </w:pPr>
            <w:r w:rsidRPr="000152DC">
              <w:rPr>
                <w:rFonts w:ascii="Book Antiqua" w:hAnsi="Book Antiqua" w:cs="TrebuchetMS"/>
                <w:sz w:val="24"/>
                <w:szCs w:val="24"/>
              </w:rPr>
              <w:t>I</w:t>
            </w:r>
            <w:r w:rsidR="00B36600" w:rsidRPr="000152DC">
              <w:rPr>
                <w:rFonts w:ascii="Book Antiqua" w:hAnsi="Book Antiqua" w:cs="TrebuchetMS"/>
                <w:sz w:val="24"/>
                <w:szCs w:val="24"/>
              </w:rPr>
              <w:t>deal mid-arm muscle circumference</w:t>
            </w:r>
            <w:r w:rsidR="004318FE" w:rsidRPr="000152DC">
              <w:rPr>
                <w:rFonts w:ascii="Book Antiqua" w:hAnsi="Book Antiqua" w:cs="TrebuchetMS"/>
                <w:sz w:val="24"/>
                <w:szCs w:val="24"/>
              </w:rPr>
              <w:t xml:space="preserve"> (cm)</w:t>
            </w:r>
          </w:p>
        </w:tc>
        <w:tc>
          <w:tcPr>
            <w:tcW w:w="1985" w:type="dxa"/>
          </w:tcPr>
          <w:p w14:paraId="53EB1D0E" w14:textId="5C9E9AC7" w:rsidR="00B36600"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22.1</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4.1</w:t>
            </w:r>
          </w:p>
        </w:tc>
        <w:tc>
          <w:tcPr>
            <w:tcW w:w="2268" w:type="dxa"/>
          </w:tcPr>
          <w:p w14:paraId="7DC6727B" w14:textId="405F3632" w:rsidR="00B36600" w:rsidRPr="00935523" w:rsidRDefault="004318FE" w:rsidP="003B26A7">
            <w:pPr>
              <w:spacing w:line="360" w:lineRule="auto"/>
              <w:jc w:val="both"/>
              <w:rPr>
                <w:rFonts w:ascii="Book Antiqua" w:hAnsi="Book Antiqua"/>
                <w:sz w:val="24"/>
                <w:szCs w:val="24"/>
              </w:rPr>
            </w:pPr>
            <w:r w:rsidRPr="00935523">
              <w:rPr>
                <w:rFonts w:ascii="Book Antiqua" w:hAnsi="Book Antiqua"/>
                <w:sz w:val="24"/>
                <w:szCs w:val="24"/>
              </w:rPr>
              <w:t>19.6</w:t>
            </w:r>
            <w:r w:rsidR="00935523">
              <w:rPr>
                <w:rFonts w:ascii="Book Antiqua" w:hAnsi="Book Antiqua" w:hint="eastAsia"/>
                <w:sz w:val="24"/>
                <w:szCs w:val="24"/>
                <w:lang w:eastAsia="zh-CN"/>
              </w:rPr>
              <w:t xml:space="preserve"> </w:t>
            </w:r>
            <w:r w:rsidR="00935523" w:rsidRPr="004B0D09">
              <w:rPr>
                <w:rFonts w:ascii="Book Antiqua" w:hAnsi="Book Antiqua"/>
                <w:sz w:val="24"/>
                <w:szCs w:val="24"/>
              </w:rPr>
              <w:t>±</w:t>
            </w:r>
            <w:r w:rsidR="00935523">
              <w:rPr>
                <w:rFonts w:ascii="Book Antiqua" w:hAnsi="Book Antiqua" w:hint="eastAsia"/>
                <w:sz w:val="24"/>
                <w:szCs w:val="24"/>
                <w:lang w:eastAsia="zh-CN"/>
              </w:rPr>
              <w:t xml:space="preserve"> </w:t>
            </w:r>
            <w:r w:rsidRPr="00935523">
              <w:rPr>
                <w:rFonts w:ascii="Book Antiqua" w:hAnsi="Book Antiqua"/>
                <w:sz w:val="24"/>
                <w:szCs w:val="24"/>
              </w:rPr>
              <w:t>2.8</w:t>
            </w:r>
          </w:p>
        </w:tc>
        <w:tc>
          <w:tcPr>
            <w:tcW w:w="1215" w:type="dxa"/>
          </w:tcPr>
          <w:p w14:paraId="4122D511" w14:textId="77777777" w:rsidR="00B36600" w:rsidRPr="000152DC" w:rsidRDefault="00010814" w:rsidP="003B26A7">
            <w:pPr>
              <w:spacing w:line="360" w:lineRule="auto"/>
              <w:jc w:val="both"/>
              <w:rPr>
                <w:rFonts w:ascii="Book Antiqua" w:hAnsi="Book Antiqua"/>
                <w:sz w:val="24"/>
                <w:szCs w:val="24"/>
              </w:rPr>
            </w:pPr>
            <w:r w:rsidRPr="000152DC">
              <w:rPr>
                <w:rFonts w:ascii="Book Antiqua" w:hAnsi="Book Antiqua"/>
                <w:sz w:val="24"/>
                <w:szCs w:val="24"/>
              </w:rPr>
              <w:t>&lt; 0.0001</w:t>
            </w:r>
          </w:p>
        </w:tc>
      </w:tr>
      <w:tr w:rsidR="000152DC" w:rsidRPr="000152DC" w14:paraId="5A1E68D5" w14:textId="77777777" w:rsidTr="00010814">
        <w:tc>
          <w:tcPr>
            <w:tcW w:w="3510" w:type="dxa"/>
          </w:tcPr>
          <w:p w14:paraId="7CA655AD"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Malnourished according to S</w:t>
            </w:r>
            <w:r w:rsidR="007021A3" w:rsidRPr="000152DC">
              <w:rPr>
                <w:rFonts w:ascii="Book Antiqua" w:hAnsi="Book Antiqua"/>
                <w:sz w:val="24"/>
                <w:szCs w:val="24"/>
              </w:rPr>
              <w:t>GA</w:t>
            </w:r>
          </w:p>
        </w:tc>
        <w:tc>
          <w:tcPr>
            <w:tcW w:w="1985" w:type="dxa"/>
          </w:tcPr>
          <w:p w14:paraId="1431D5D8"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14 (27.5)</w:t>
            </w:r>
          </w:p>
        </w:tc>
        <w:tc>
          <w:tcPr>
            <w:tcW w:w="2268" w:type="dxa"/>
          </w:tcPr>
          <w:p w14:paraId="56E58D05"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55 (72.4)</w:t>
            </w:r>
          </w:p>
        </w:tc>
        <w:tc>
          <w:tcPr>
            <w:tcW w:w="1215" w:type="dxa"/>
          </w:tcPr>
          <w:p w14:paraId="3F5FD295"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&lt; 0.0001</w:t>
            </w:r>
          </w:p>
        </w:tc>
      </w:tr>
      <w:tr w:rsidR="000152DC" w:rsidRPr="000152DC" w14:paraId="0D901A3E" w14:textId="77777777" w:rsidTr="00010814">
        <w:tc>
          <w:tcPr>
            <w:tcW w:w="3510" w:type="dxa"/>
          </w:tcPr>
          <w:p w14:paraId="5BA890E3"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Presence of ascites</w:t>
            </w:r>
          </w:p>
        </w:tc>
        <w:tc>
          <w:tcPr>
            <w:tcW w:w="1985" w:type="dxa"/>
          </w:tcPr>
          <w:p w14:paraId="6CCB48AD"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19</w:t>
            </w:r>
            <w:r w:rsidR="000730FD" w:rsidRPr="000152DC">
              <w:rPr>
                <w:rFonts w:ascii="Book Antiqua" w:hAnsi="Book Antiqua"/>
                <w:sz w:val="24"/>
                <w:szCs w:val="24"/>
              </w:rPr>
              <w:t xml:space="preserve"> (37.3)</w:t>
            </w:r>
          </w:p>
        </w:tc>
        <w:tc>
          <w:tcPr>
            <w:tcW w:w="2268" w:type="dxa"/>
          </w:tcPr>
          <w:p w14:paraId="4DB00A7C"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48</w:t>
            </w:r>
            <w:r w:rsidR="000730FD" w:rsidRPr="000152DC">
              <w:rPr>
                <w:rFonts w:ascii="Book Antiqua" w:hAnsi="Book Antiqua"/>
                <w:sz w:val="24"/>
                <w:szCs w:val="24"/>
              </w:rPr>
              <w:t xml:space="preserve"> (63.2)</w:t>
            </w:r>
          </w:p>
        </w:tc>
        <w:tc>
          <w:tcPr>
            <w:tcW w:w="1215" w:type="dxa"/>
          </w:tcPr>
          <w:p w14:paraId="758F17C7"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0.004</w:t>
            </w:r>
          </w:p>
        </w:tc>
      </w:tr>
      <w:tr w:rsidR="000152DC" w:rsidRPr="000152DC" w14:paraId="33B6AF25" w14:textId="77777777" w:rsidTr="00010814">
        <w:tc>
          <w:tcPr>
            <w:tcW w:w="3510" w:type="dxa"/>
          </w:tcPr>
          <w:p w14:paraId="6C4B7431"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Need for paracentesis</w:t>
            </w:r>
          </w:p>
        </w:tc>
        <w:tc>
          <w:tcPr>
            <w:tcW w:w="1985" w:type="dxa"/>
          </w:tcPr>
          <w:p w14:paraId="25B57A6E"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7</w:t>
            </w:r>
            <w:r w:rsidR="000730FD" w:rsidRPr="000152DC">
              <w:rPr>
                <w:rFonts w:ascii="Book Antiqua" w:hAnsi="Book Antiqua"/>
                <w:sz w:val="24"/>
                <w:szCs w:val="24"/>
              </w:rPr>
              <w:t xml:space="preserve"> (13.7)</w:t>
            </w:r>
          </w:p>
        </w:tc>
        <w:tc>
          <w:tcPr>
            <w:tcW w:w="2268" w:type="dxa"/>
          </w:tcPr>
          <w:p w14:paraId="3E26A6E7"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25</w:t>
            </w:r>
            <w:r w:rsidR="000730FD" w:rsidRPr="000152DC">
              <w:rPr>
                <w:rFonts w:ascii="Book Antiqua" w:hAnsi="Book Antiqua"/>
                <w:sz w:val="24"/>
                <w:szCs w:val="24"/>
              </w:rPr>
              <w:t xml:space="preserve"> (32.9)</w:t>
            </w:r>
          </w:p>
        </w:tc>
        <w:tc>
          <w:tcPr>
            <w:tcW w:w="1215" w:type="dxa"/>
          </w:tcPr>
          <w:p w14:paraId="6BDDB6B2"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0.02</w:t>
            </w:r>
          </w:p>
        </w:tc>
      </w:tr>
      <w:tr w:rsidR="000152DC" w:rsidRPr="000152DC" w14:paraId="21BB68E3" w14:textId="77777777" w:rsidTr="00ED1935">
        <w:trPr>
          <w:trHeight w:val="733"/>
        </w:trPr>
        <w:tc>
          <w:tcPr>
            <w:tcW w:w="3510" w:type="dxa"/>
          </w:tcPr>
          <w:p w14:paraId="0269E840" w14:textId="77777777" w:rsidR="0029414B"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Development of variceal bleeding</w:t>
            </w:r>
          </w:p>
        </w:tc>
        <w:tc>
          <w:tcPr>
            <w:tcW w:w="1985" w:type="dxa"/>
          </w:tcPr>
          <w:p w14:paraId="33FF8F81"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12</w:t>
            </w:r>
            <w:r w:rsidR="000730FD" w:rsidRPr="000152DC">
              <w:rPr>
                <w:rFonts w:ascii="Book Antiqua" w:hAnsi="Book Antiqua"/>
                <w:sz w:val="24"/>
                <w:szCs w:val="24"/>
              </w:rPr>
              <w:t xml:space="preserve"> (23.5)</w:t>
            </w:r>
          </w:p>
        </w:tc>
        <w:tc>
          <w:tcPr>
            <w:tcW w:w="2268" w:type="dxa"/>
          </w:tcPr>
          <w:p w14:paraId="6E3120CE"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18</w:t>
            </w:r>
            <w:r w:rsidR="000730FD" w:rsidRPr="000152DC">
              <w:rPr>
                <w:rFonts w:ascii="Book Antiqua" w:hAnsi="Book Antiqua"/>
                <w:sz w:val="24"/>
                <w:szCs w:val="24"/>
              </w:rPr>
              <w:t xml:space="preserve"> (23.7)</w:t>
            </w:r>
          </w:p>
        </w:tc>
        <w:tc>
          <w:tcPr>
            <w:tcW w:w="1215" w:type="dxa"/>
          </w:tcPr>
          <w:p w14:paraId="6DC4609D"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0.98</w:t>
            </w:r>
          </w:p>
        </w:tc>
      </w:tr>
      <w:tr w:rsidR="000152DC" w:rsidRPr="000152DC" w14:paraId="1F8BEBCA" w14:textId="77777777" w:rsidTr="00010814">
        <w:trPr>
          <w:trHeight w:val="1060"/>
        </w:trPr>
        <w:tc>
          <w:tcPr>
            <w:tcW w:w="3510" w:type="dxa"/>
          </w:tcPr>
          <w:p w14:paraId="2DB39E10" w14:textId="77777777" w:rsidR="00ED1935"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lastRenderedPageBreak/>
              <w:t>Development of hepatic encephalopathy</w:t>
            </w:r>
          </w:p>
        </w:tc>
        <w:tc>
          <w:tcPr>
            <w:tcW w:w="1985" w:type="dxa"/>
          </w:tcPr>
          <w:p w14:paraId="5EC39E3B" w14:textId="77777777" w:rsidR="00ED1935"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19</w:t>
            </w:r>
            <w:r w:rsidR="000730FD" w:rsidRPr="000152DC">
              <w:rPr>
                <w:rFonts w:ascii="Book Antiqua" w:hAnsi="Book Antiqua"/>
                <w:sz w:val="24"/>
                <w:szCs w:val="24"/>
              </w:rPr>
              <w:t xml:space="preserve"> (37.3)</w:t>
            </w:r>
          </w:p>
        </w:tc>
        <w:tc>
          <w:tcPr>
            <w:tcW w:w="2268" w:type="dxa"/>
          </w:tcPr>
          <w:p w14:paraId="119A3625" w14:textId="77777777" w:rsidR="00ED1935"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30</w:t>
            </w:r>
            <w:r w:rsidR="000730FD" w:rsidRPr="000152DC">
              <w:rPr>
                <w:rFonts w:ascii="Book Antiqua" w:hAnsi="Book Antiqua"/>
                <w:sz w:val="24"/>
                <w:szCs w:val="24"/>
              </w:rPr>
              <w:t xml:space="preserve"> (39.5)</w:t>
            </w:r>
          </w:p>
        </w:tc>
        <w:tc>
          <w:tcPr>
            <w:tcW w:w="1215" w:type="dxa"/>
          </w:tcPr>
          <w:p w14:paraId="641BF4D1" w14:textId="77777777" w:rsidR="00ED1935"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0.80</w:t>
            </w:r>
          </w:p>
        </w:tc>
      </w:tr>
      <w:tr w:rsidR="000152DC" w:rsidRPr="000152DC" w14:paraId="7EFCFC8A" w14:textId="77777777" w:rsidTr="00010814">
        <w:tc>
          <w:tcPr>
            <w:tcW w:w="3510" w:type="dxa"/>
          </w:tcPr>
          <w:p w14:paraId="55E17382"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Bacterial infection requiring hospitalization</w:t>
            </w:r>
          </w:p>
        </w:tc>
        <w:tc>
          <w:tcPr>
            <w:tcW w:w="1985" w:type="dxa"/>
          </w:tcPr>
          <w:p w14:paraId="451914DF"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6</w:t>
            </w:r>
            <w:r w:rsidR="000730FD" w:rsidRPr="000152DC">
              <w:rPr>
                <w:rFonts w:ascii="Book Antiqua" w:hAnsi="Book Antiqua"/>
                <w:sz w:val="24"/>
                <w:szCs w:val="24"/>
              </w:rPr>
              <w:t xml:space="preserve"> (11.8)</w:t>
            </w:r>
          </w:p>
        </w:tc>
        <w:tc>
          <w:tcPr>
            <w:tcW w:w="2268" w:type="dxa"/>
          </w:tcPr>
          <w:p w14:paraId="6E429643"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14</w:t>
            </w:r>
            <w:r w:rsidR="000730FD" w:rsidRPr="000152DC">
              <w:rPr>
                <w:rFonts w:ascii="Book Antiqua" w:hAnsi="Book Antiqua"/>
                <w:sz w:val="24"/>
                <w:szCs w:val="24"/>
              </w:rPr>
              <w:t xml:space="preserve"> (18.4)</w:t>
            </w:r>
          </w:p>
        </w:tc>
        <w:tc>
          <w:tcPr>
            <w:tcW w:w="1215" w:type="dxa"/>
          </w:tcPr>
          <w:p w14:paraId="0B8B6DB9" w14:textId="77777777" w:rsidR="00B36600" w:rsidRPr="000152DC" w:rsidRDefault="00ED1935" w:rsidP="003B26A7">
            <w:pPr>
              <w:spacing w:line="360" w:lineRule="auto"/>
              <w:jc w:val="both"/>
              <w:rPr>
                <w:rFonts w:ascii="Book Antiqua" w:hAnsi="Book Antiqua"/>
                <w:sz w:val="24"/>
                <w:szCs w:val="24"/>
              </w:rPr>
            </w:pPr>
            <w:r w:rsidRPr="000152DC">
              <w:rPr>
                <w:rFonts w:ascii="Book Antiqua" w:hAnsi="Book Antiqua"/>
                <w:sz w:val="24"/>
                <w:szCs w:val="24"/>
              </w:rPr>
              <w:t>0.45</w:t>
            </w:r>
          </w:p>
        </w:tc>
      </w:tr>
      <w:tr w:rsidR="000152DC" w:rsidRPr="000152DC" w14:paraId="0902992D" w14:textId="77777777" w:rsidTr="00010814">
        <w:tc>
          <w:tcPr>
            <w:tcW w:w="3510" w:type="dxa"/>
          </w:tcPr>
          <w:p w14:paraId="4A712C06"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Any complication requiring hospitalization</w:t>
            </w:r>
          </w:p>
        </w:tc>
        <w:tc>
          <w:tcPr>
            <w:tcW w:w="1985" w:type="dxa"/>
          </w:tcPr>
          <w:p w14:paraId="72B2BF9D"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32 (62.7)</w:t>
            </w:r>
          </w:p>
        </w:tc>
        <w:tc>
          <w:tcPr>
            <w:tcW w:w="2268" w:type="dxa"/>
          </w:tcPr>
          <w:p w14:paraId="4E6DD748"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62 (81.6)</w:t>
            </w:r>
          </w:p>
        </w:tc>
        <w:tc>
          <w:tcPr>
            <w:tcW w:w="1215" w:type="dxa"/>
          </w:tcPr>
          <w:p w14:paraId="66E8B8B3" w14:textId="77777777" w:rsidR="00B36600" w:rsidRPr="000152DC" w:rsidRDefault="0029414B" w:rsidP="003B26A7">
            <w:pPr>
              <w:spacing w:line="360" w:lineRule="auto"/>
              <w:jc w:val="both"/>
              <w:rPr>
                <w:rFonts w:ascii="Book Antiqua" w:hAnsi="Book Antiqua"/>
                <w:sz w:val="24"/>
                <w:szCs w:val="24"/>
              </w:rPr>
            </w:pPr>
            <w:r w:rsidRPr="000152DC">
              <w:rPr>
                <w:rFonts w:ascii="Book Antiqua" w:hAnsi="Book Antiqua"/>
                <w:sz w:val="24"/>
                <w:szCs w:val="24"/>
              </w:rPr>
              <w:t>0.02</w:t>
            </w:r>
          </w:p>
        </w:tc>
      </w:tr>
    </w:tbl>
    <w:p w14:paraId="2A187CCE" w14:textId="3CDE8A5D" w:rsidR="00790FCE" w:rsidRPr="000152DC" w:rsidRDefault="00790FCE" w:rsidP="00790FCE">
      <w:pPr>
        <w:spacing w:line="360" w:lineRule="auto"/>
        <w:jc w:val="both"/>
        <w:rPr>
          <w:rFonts w:ascii="Book Antiqua" w:hAnsi="Book Antiqua"/>
          <w:sz w:val="24"/>
          <w:szCs w:val="24"/>
        </w:rPr>
      </w:pPr>
      <w:r w:rsidRPr="000152DC">
        <w:rPr>
          <w:rFonts w:ascii="Book Antiqua" w:hAnsi="Book Antiqua"/>
          <w:sz w:val="24"/>
          <w:szCs w:val="24"/>
        </w:rPr>
        <w:t xml:space="preserve">Categorical variables are expressed as </w:t>
      </w:r>
      <w:r w:rsidRPr="00790FCE">
        <w:rPr>
          <w:rFonts w:ascii="Book Antiqua" w:hAnsi="Book Antiqua"/>
          <w:i/>
          <w:sz w:val="24"/>
          <w:szCs w:val="24"/>
        </w:rPr>
        <w:t>n</w:t>
      </w:r>
      <w:r w:rsidRPr="000152DC">
        <w:rPr>
          <w:rFonts w:ascii="Book Antiqua" w:hAnsi="Book Antiqua"/>
          <w:sz w:val="24"/>
          <w:szCs w:val="24"/>
        </w:rPr>
        <w:t xml:space="preserve"> (%), and compared with </w:t>
      </w:r>
      <w:r w:rsidRPr="00790FCE">
        <w:rPr>
          <w:rFonts w:ascii="Book Antiqua" w:hAnsi="Book Antiqua"/>
          <w:i/>
          <w:sz w:val="24"/>
          <w:szCs w:val="24"/>
        </w:rPr>
        <w:t>χ</w:t>
      </w:r>
      <w:r w:rsidRPr="00790FCE">
        <w:rPr>
          <w:rFonts w:ascii="Book Antiqua" w:hAnsi="Book Antiqua" w:hint="eastAsia"/>
          <w:sz w:val="24"/>
          <w:szCs w:val="24"/>
          <w:vertAlign w:val="superscript"/>
          <w:lang w:eastAsia="zh-CN"/>
        </w:rPr>
        <w:t>2</w:t>
      </w:r>
      <w:r w:rsidRPr="000152DC">
        <w:rPr>
          <w:rFonts w:ascii="Book Antiqua" w:hAnsi="Book Antiqua"/>
          <w:sz w:val="24"/>
          <w:szCs w:val="24"/>
        </w:rPr>
        <w:t xml:space="preserve"> or Fisher´s exact test.</w:t>
      </w:r>
      <w:r>
        <w:rPr>
          <w:rFonts w:ascii="Book Antiqua" w:hAnsi="Book Antiqua" w:hint="eastAsia"/>
          <w:sz w:val="24"/>
          <w:szCs w:val="24"/>
          <w:lang w:eastAsia="zh-CN"/>
        </w:rPr>
        <w:t xml:space="preserve"> </w:t>
      </w:r>
      <w:r w:rsidRPr="000152DC">
        <w:rPr>
          <w:rFonts w:ascii="Book Antiqua" w:hAnsi="Book Antiqua"/>
          <w:sz w:val="24"/>
          <w:szCs w:val="24"/>
        </w:rPr>
        <w:t>Numeric variables are expressed as media and SD, and compared with t Student´s test.</w:t>
      </w:r>
      <w:r w:rsidRPr="00790FCE">
        <w:rPr>
          <w:rFonts w:ascii="Book Antiqua" w:hAnsi="Book Antiqua"/>
          <w:sz w:val="24"/>
          <w:szCs w:val="24"/>
        </w:rPr>
        <w:t xml:space="preserve"> </w:t>
      </w:r>
      <w:r w:rsidR="00ED7770" w:rsidRPr="000152DC">
        <w:rPr>
          <w:rFonts w:ascii="Book Antiqua" w:hAnsi="Book Antiqua"/>
          <w:sz w:val="24"/>
          <w:szCs w:val="24"/>
        </w:rPr>
        <w:t xml:space="preserve">Statistical significance was considered as a </w:t>
      </w:r>
      <w:r w:rsidR="00ED7770" w:rsidRPr="000152DC">
        <w:rPr>
          <w:rFonts w:ascii="Book Antiqua" w:hAnsi="Book Antiqua"/>
          <w:i/>
          <w:sz w:val="24"/>
          <w:szCs w:val="24"/>
        </w:rPr>
        <w:t xml:space="preserve">P </w:t>
      </w:r>
      <w:r w:rsidR="00ED7770" w:rsidRPr="000152DC">
        <w:rPr>
          <w:rFonts w:ascii="Book Antiqua" w:hAnsi="Book Antiqua"/>
          <w:sz w:val="24"/>
          <w:szCs w:val="24"/>
        </w:rPr>
        <w:t>value &lt; 0.05</w:t>
      </w:r>
      <w:r w:rsidR="00ED7770">
        <w:rPr>
          <w:rFonts w:ascii="Book Antiqua" w:hAnsi="Book Antiqua" w:hint="eastAsia"/>
          <w:sz w:val="24"/>
          <w:szCs w:val="24"/>
          <w:lang w:eastAsia="zh-CN"/>
        </w:rPr>
        <w:t xml:space="preserve">. </w:t>
      </w:r>
      <w:r w:rsidRPr="000152DC">
        <w:rPr>
          <w:rFonts w:ascii="Book Antiqua" w:hAnsi="Book Antiqua"/>
          <w:sz w:val="24"/>
          <w:szCs w:val="24"/>
        </w:rPr>
        <w:t>NASH</w:t>
      </w:r>
      <w:r>
        <w:rPr>
          <w:rFonts w:ascii="Book Antiqua" w:hAnsi="Book Antiqua" w:hint="eastAsia"/>
          <w:sz w:val="24"/>
          <w:szCs w:val="24"/>
          <w:lang w:eastAsia="zh-CN"/>
        </w:rPr>
        <w:t>:</w:t>
      </w:r>
      <w:r w:rsidRPr="000152DC">
        <w:rPr>
          <w:rFonts w:ascii="Book Antiqua" w:hAnsi="Book Antiqua"/>
          <w:sz w:val="24"/>
          <w:szCs w:val="24"/>
        </w:rPr>
        <w:t xml:space="preserve"> </w:t>
      </w:r>
      <w:r>
        <w:rPr>
          <w:rFonts w:ascii="Book Antiqua" w:hAnsi="Book Antiqua" w:hint="eastAsia"/>
          <w:sz w:val="24"/>
          <w:szCs w:val="24"/>
          <w:lang w:eastAsia="zh-CN"/>
        </w:rPr>
        <w:t>N</w:t>
      </w:r>
      <w:r w:rsidRPr="000152DC">
        <w:rPr>
          <w:rFonts w:ascii="Book Antiqua" w:hAnsi="Book Antiqua"/>
          <w:sz w:val="24"/>
          <w:szCs w:val="24"/>
        </w:rPr>
        <w:t>on-alcoholic steatohepatitis; SGA</w:t>
      </w:r>
      <w:r>
        <w:rPr>
          <w:rFonts w:ascii="Book Antiqua" w:hAnsi="Book Antiqua" w:hint="eastAsia"/>
          <w:sz w:val="24"/>
          <w:szCs w:val="24"/>
          <w:lang w:eastAsia="zh-CN"/>
        </w:rPr>
        <w:t>:</w:t>
      </w:r>
      <w:r w:rsidRPr="000152DC">
        <w:rPr>
          <w:rFonts w:ascii="Book Antiqua" w:hAnsi="Book Antiqua"/>
          <w:sz w:val="24"/>
          <w:szCs w:val="24"/>
        </w:rPr>
        <w:t xml:space="preserve"> </w:t>
      </w:r>
      <w:r>
        <w:rPr>
          <w:rFonts w:ascii="Book Antiqua" w:hAnsi="Book Antiqua" w:hint="eastAsia"/>
          <w:sz w:val="24"/>
          <w:szCs w:val="24"/>
          <w:lang w:eastAsia="zh-CN"/>
        </w:rPr>
        <w:t>S</w:t>
      </w:r>
      <w:r w:rsidRPr="000152DC">
        <w:rPr>
          <w:rFonts w:ascii="Book Antiqua" w:hAnsi="Book Antiqua"/>
          <w:sz w:val="24"/>
          <w:szCs w:val="24"/>
        </w:rPr>
        <w:t>ubjective global assessment.</w:t>
      </w:r>
    </w:p>
    <w:p w14:paraId="392750AA" w14:textId="79696F18" w:rsidR="00790FCE" w:rsidRDefault="00790FCE" w:rsidP="00790FCE">
      <w:pPr>
        <w:spacing w:line="360" w:lineRule="auto"/>
        <w:jc w:val="both"/>
        <w:rPr>
          <w:rFonts w:ascii="Book Antiqua" w:hAnsi="Book Antiqua"/>
          <w:sz w:val="24"/>
          <w:szCs w:val="24"/>
          <w:lang w:eastAsia="zh-CN"/>
        </w:rPr>
      </w:pPr>
    </w:p>
    <w:p w14:paraId="3632AFEA" w14:textId="77777777" w:rsidR="00EB7BF2" w:rsidRDefault="00EB7BF2" w:rsidP="00790FCE">
      <w:pPr>
        <w:spacing w:line="360" w:lineRule="auto"/>
        <w:jc w:val="both"/>
        <w:rPr>
          <w:rFonts w:ascii="Book Antiqua" w:hAnsi="Book Antiqua"/>
          <w:sz w:val="24"/>
          <w:szCs w:val="24"/>
          <w:lang w:eastAsia="zh-CN"/>
        </w:rPr>
      </w:pPr>
    </w:p>
    <w:p w14:paraId="519366C5" w14:textId="77777777" w:rsidR="00EB7BF2" w:rsidRDefault="00EB7BF2" w:rsidP="00790FCE">
      <w:pPr>
        <w:spacing w:line="360" w:lineRule="auto"/>
        <w:jc w:val="both"/>
        <w:rPr>
          <w:rFonts w:ascii="Book Antiqua" w:hAnsi="Book Antiqua"/>
          <w:sz w:val="24"/>
          <w:szCs w:val="24"/>
          <w:lang w:eastAsia="zh-CN"/>
        </w:rPr>
      </w:pPr>
    </w:p>
    <w:p w14:paraId="1EDA6757" w14:textId="77777777" w:rsidR="00EB7BF2" w:rsidRDefault="00EB7BF2" w:rsidP="00790FCE">
      <w:pPr>
        <w:spacing w:line="360" w:lineRule="auto"/>
        <w:jc w:val="both"/>
        <w:rPr>
          <w:rFonts w:ascii="Book Antiqua" w:hAnsi="Book Antiqua"/>
          <w:sz w:val="24"/>
          <w:szCs w:val="24"/>
          <w:lang w:eastAsia="zh-CN"/>
        </w:rPr>
      </w:pPr>
    </w:p>
    <w:p w14:paraId="3BBB2AEE" w14:textId="77777777" w:rsidR="00EB7BF2" w:rsidRDefault="00EB7BF2" w:rsidP="00790FCE">
      <w:pPr>
        <w:spacing w:line="360" w:lineRule="auto"/>
        <w:jc w:val="both"/>
        <w:rPr>
          <w:rFonts w:ascii="Book Antiqua" w:hAnsi="Book Antiqua"/>
          <w:sz w:val="24"/>
          <w:szCs w:val="24"/>
          <w:lang w:eastAsia="zh-CN"/>
        </w:rPr>
      </w:pPr>
    </w:p>
    <w:p w14:paraId="166ABA64" w14:textId="77777777" w:rsidR="00EB7BF2" w:rsidRDefault="00EB7BF2" w:rsidP="00790FCE">
      <w:pPr>
        <w:spacing w:line="360" w:lineRule="auto"/>
        <w:jc w:val="both"/>
        <w:rPr>
          <w:rFonts w:ascii="Book Antiqua" w:hAnsi="Book Antiqua"/>
          <w:sz w:val="24"/>
          <w:szCs w:val="24"/>
          <w:lang w:eastAsia="zh-CN"/>
        </w:rPr>
      </w:pPr>
    </w:p>
    <w:p w14:paraId="177D3E36" w14:textId="77777777" w:rsidR="00EB7BF2" w:rsidRDefault="00EB7BF2" w:rsidP="00790FCE">
      <w:pPr>
        <w:spacing w:line="360" w:lineRule="auto"/>
        <w:jc w:val="both"/>
        <w:rPr>
          <w:rFonts w:ascii="Book Antiqua" w:hAnsi="Book Antiqua"/>
          <w:sz w:val="24"/>
          <w:szCs w:val="24"/>
          <w:lang w:eastAsia="zh-CN"/>
        </w:rPr>
      </w:pPr>
    </w:p>
    <w:p w14:paraId="3AC853B7" w14:textId="77777777" w:rsidR="00EB7BF2" w:rsidRDefault="00EB7BF2" w:rsidP="00790FCE">
      <w:pPr>
        <w:spacing w:line="360" w:lineRule="auto"/>
        <w:jc w:val="both"/>
        <w:rPr>
          <w:rFonts w:ascii="Book Antiqua" w:hAnsi="Book Antiqua"/>
          <w:sz w:val="24"/>
          <w:szCs w:val="24"/>
          <w:lang w:eastAsia="zh-CN"/>
        </w:rPr>
      </w:pPr>
    </w:p>
    <w:p w14:paraId="324072DE" w14:textId="77777777" w:rsidR="00EB7BF2" w:rsidRDefault="00EB7BF2" w:rsidP="00790FCE">
      <w:pPr>
        <w:spacing w:line="360" w:lineRule="auto"/>
        <w:jc w:val="both"/>
        <w:rPr>
          <w:rFonts w:ascii="Book Antiqua" w:hAnsi="Book Antiqua"/>
          <w:sz w:val="24"/>
          <w:szCs w:val="24"/>
          <w:lang w:eastAsia="zh-CN"/>
        </w:rPr>
      </w:pPr>
    </w:p>
    <w:p w14:paraId="6D836AE3" w14:textId="77777777" w:rsidR="00EB7BF2" w:rsidRDefault="00EB7BF2" w:rsidP="00790FCE">
      <w:pPr>
        <w:spacing w:line="360" w:lineRule="auto"/>
        <w:jc w:val="both"/>
        <w:rPr>
          <w:rFonts w:ascii="Book Antiqua" w:hAnsi="Book Antiqua"/>
          <w:sz w:val="24"/>
          <w:szCs w:val="24"/>
          <w:lang w:eastAsia="zh-CN"/>
        </w:rPr>
      </w:pPr>
    </w:p>
    <w:p w14:paraId="65A8882A" w14:textId="77777777" w:rsidR="00EB7BF2" w:rsidRDefault="00EB7BF2" w:rsidP="00790FCE">
      <w:pPr>
        <w:spacing w:line="360" w:lineRule="auto"/>
        <w:jc w:val="both"/>
        <w:rPr>
          <w:rFonts w:ascii="Book Antiqua" w:hAnsi="Book Antiqua"/>
          <w:sz w:val="24"/>
          <w:szCs w:val="24"/>
          <w:lang w:eastAsia="zh-CN"/>
        </w:rPr>
      </w:pPr>
    </w:p>
    <w:p w14:paraId="0D7C9D49" w14:textId="77777777" w:rsidR="00EB7BF2" w:rsidRDefault="00EB7BF2" w:rsidP="00790FCE">
      <w:pPr>
        <w:spacing w:line="360" w:lineRule="auto"/>
        <w:jc w:val="both"/>
        <w:rPr>
          <w:rFonts w:ascii="Book Antiqua" w:hAnsi="Book Antiqua"/>
          <w:sz w:val="24"/>
          <w:szCs w:val="24"/>
          <w:lang w:eastAsia="zh-CN"/>
        </w:rPr>
      </w:pPr>
    </w:p>
    <w:p w14:paraId="00AAADD3" w14:textId="77777777" w:rsidR="00EB7BF2" w:rsidRDefault="00EB7BF2" w:rsidP="00790FCE">
      <w:pPr>
        <w:spacing w:line="360" w:lineRule="auto"/>
        <w:jc w:val="both"/>
        <w:rPr>
          <w:rFonts w:ascii="Book Antiqua" w:hAnsi="Book Antiqua"/>
          <w:sz w:val="24"/>
          <w:szCs w:val="24"/>
          <w:lang w:eastAsia="zh-CN"/>
        </w:rPr>
      </w:pPr>
    </w:p>
    <w:p w14:paraId="419A35AD" w14:textId="57647318" w:rsidR="000B0C92" w:rsidRPr="00EB7BF2" w:rsidRDefault="00EB7BF2" w:rsidP="00EB7BF2">
      <w:pPr>
        <w:spacing w:line="360" w:lineRule="auto"/>
        <w:jc w:val="both"/>
        <w:rPr>
          <w:rFonts w:ascii="Book Antiqua" w:hAnsi="Book Antiqua"/>
          <w:b/>
          <w:sz w:val="24"/>
          <w:szCs w:val="24"/>
          <w:lang w:eastAsia="zh-CN"/>
        </w:rPr>
      </w:pPr>
      <w:r w:rsidRPr="00EB7BF2">
        <w:rPr>
          <w:rFonts w:ascii="Book Antiqua" w:hAnsi="Book Antiqua"/>
          <w:b/>
          <w:sz w:val="24"/>
          <w:szCs w:val="24"/>
        </w:rPr>
        <w:lastRenderedPageBreak/>
        <w:t>Table 2</w:t>
      </w:r>
      <w:r w:rsidRPr="00EB7BF2">
        <w:rPr>
          <w:rFonts w:ascii="Book Antiqua" w:hAnsi="Book Antiqua" w:hint="eastAsia"/>
          <w:b/>
          <w:sz w:val="24"/>
          <w:szCs w:val="24"/>
          <w:lang w:eastAsia="zh-CN"/>
        </w:rPr>
        <w:t xml:space="preserve"> </w:t>
      </w:r>
      <w:r w:rsidRPr="00EB7BF2">
        <w:rPr>
          <w:rFonts w:ascii="Book Antiqua" w:hAnsi="Book Antiqua"/>
          <w:b/>
          <w:sz w:val="24"/>
          <w:szCs w:val="24"/>
        </w:rPr>
        <w:t>Multivariate analysis to identify factors associated with self-perception of impairment of quality of life</w:t>
      </w:r>
    </w:p>
    <w:tbl>
      <w:tblPr>
        <w:tblStyle w:val="ae"/>
        <w:tblW w:w="0" w:type="auto"/>
        <w:tblLook w:val="04A0" w:firstRow="1" w:lastRow="0" w:firstColumn="1" w:lastColumn="0" w:noHBand="0" w:noVBand="1"/>
      </w:tblPr>
      <w:tblGrid>
        <w:gridCol w:w="4361"/>
        <w:gridCol w:w="2977"/>
        <w:gridCol w:w="1640"/>
      </w:tblGrid>
      <w:tr w:rsidR="000152DC" w:rsidRPr="000152DC" w14:paraId="10DB968E" w14:textId="77777777" w:rsidTr="00F83A83">
        <w:tc>
          <w:tcPr>
            <w:tcW w:w="4361" w:type="dxa"/>
          </w:tcPr>
          <w:p w14:paraId="1B5ABCD2"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Characteristic</w:t>
            </w:r>
          </w:p>
        </w:tc>
        <w:tc>
          <w:tcPr>
            <w:tcW w:w="2977" w:type="dxa"/>
          </w:tcPr>
          <w:p w14:paraId="030A7CB7" w14:textId="792E022E" w:rsidR="00F83A83" w:rsidRPr="000152DC" w:rsidRDefault="00EB7BF2" w:rsidP="003B26A7">
            <w:pPr>
              <w:spacing w:line="360" w:lineRule="auto"/>
              <w:jc w:val="both"/>
              <w:rPr>
                <w:rFonts w:ascii="Book Antiqua" w:hAnsi="Book Antiqua"/>
                <w:sz w:val="24"/>
                <w:szCs w:val="24"/>
              </w:rPr>
            </w:pPr>
            <w:r>
              <w:rPr>
                <w:rFonts w:ascii="Book Antiqua" w:hAnsi="Book Antiqua"/>
                <w:sz w:val="24"/>
                <w:szCs w:val="24"/>
              </w:rPr>
              <w:t>HR (95%</w:t>
            </w:r>
            <w:r w:rsidR="00F83A83" w:rsidRPr="000152DC">
              <w:rPr>
                <w:rFonts w:ascii="Book Antiqua" w:hAnsi="Book Antiqua"/>
                <w:sz w:val="24"/>
                <w:szCs w:val="24"/>
              </w:rPr>
              <w:t>CI)</w:t>
            </w:r>
          </w:p>
        </w:tc>
        <w:tc>
          <w:tcPr>
            <w:tcW w:w="1640" w:type="dxa"/>
          </w:tcPr>
          <w:p w14:paraId="445F2357" w14:textId="77777777" w:rsidR="00F83A83" w:rsidRPr="000152DC" w:rsidRDefault="00F83A83" w:rsidP="003B26A7">
            <w:pPr>
              <w:spacing w:line="360" w:lineRule="auto"/>
              <w:jc w:val="both"/>
              <w:rPr>
                <w:rFonts w:ascii="Book Antiqua" w:hAnsi="Book Antiqua"/>
                <w:i/>
                <w:sz w:val="24"/>
                <w:szCs w:val="24"/>
              </w:rPr>
            </w:pPr>
            <w:r w:rsidRPr="000152DC">
              <w:rPr>
                <w:rFonts w:ascii="Book Antiqua" w:hAnsi="Book Antiqua"/>
                <w:i/>
                <w:sz w:val="24"/>
                <w:szCs w:val="24"/>
              </w:rPr>
              <w:t>P</w:t>
            </w:r>
          </w:p>
        </w:tc>
      </w:tr>
      <w:tr w:rsidR="000152DC" w:rsidRPr="000152DC" w14:paraId="11D9B2D5" w14:textId="77777777" w:rsidTr="00F83A83">
        <w:tc>
          <w:tcPr>
            <w:tcW w:w="4361" w:type="dxa"/>
          </w:tcPr>
          <w:p w14:paraId="532B76D0"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Malnourished according to SGA</w:t>
            </w:r>
          </w:p>
        </w:tc>
        <w:tc>
          <w:tcPr>
            <w:tcW w:w="2977" w:type="dxa"/>
          </w:tcPr>
          <w:p w14:paraId="4579F05D" w14:textId="4B3B79AA" w:rsidR="00F83A83" w:rsidRPr="000152DC" w:rsidRDefault="00EB7BF2" w:rsidP="003B26A7">
            <w:pPr>
              <w:spacing w:line="360" w:lineRule="auto"/>
              <w:jc w:val="both"/>
              <w:rPr>
                <w:rFonts w:ascii="Book Antiqua" w:hAnsi="Book Antiqua"/>
                <w:sz w:val="24"/>
                <w:szCs w:val="24"/>
              </w:rPr>
            </w:pPr>
            <w:r>
              <w:rPr>
                <w:rFonts w:ascii="Book Antiqua" w:hAnsi="Book Antiqua"/>
                <w:sz w:val="24"/>
                <w:szCs w:val="24"/>
              </w:rPr>
              <w:t>2.8 (1.6-</w:t>
            </w:r>
            <w:r w:rsidR="00F83A83" w:rsidRPr="000152DC">
              <w:rPr>
                <w:rFonts w:ascii="Book Antiqua" w:hAnsi="Book Antiqua"/>
                <w:sz w:val="24"/>
                <w:szCs w:val="24"/>
              </w:rPr>
              <w:t>5.0)</w:t>
            </w:r>
          </w:p>
        </w:tc>
        <w:tc>
          <w:tcPr>
            <w:tcW w:w="1640" w:type="dxa"/>
          </w:tcPr>
          <w:p w14:paraId="720701B7"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&lt; 0.0001</w:t>
            </w:r>
          </w:p>
        </w:tc>
      </w:tr>
      <w:tr w:rsidR="000152DC" w:rsidRPr="000152DC" w14:paraId="699F686E" w14:textId="77777777" w:rsidTr="00F83A83">
        <w:tc>
          <w:tcPr>
            <w:tcW w:w="4361" w:type="dxa"/>
          </w:tcPr>
          <w:p w14:paraId="67AE57D7"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Need for paracentesis</w:t>
            </w:r>
          </w:p>
        </w:tc>
        <w:tc>
          <w:tcPr>
            <w:tcW w:w="2977" w:type="dxa"/>
          </w:tcPr>
          <w:p w14:paraId="266CB15E" w14:textId="2E7D02FA" w:rsidR="00F83A83" w:rsidRPr="000152DC" w:rsidRDefault="00EB7BF2" w:rsidP="003B26A7">
            <w:pPr>
              <w:spacing w:line="360" w:lineRule="auto"/>
              <w:jc w:val="both"/>
              <w:rPr>
                <w:rFonts w:ascii="Book Antiqua" w:hAnsi="Book Antiqua"/>
                <w:sz w:val="24"/>
                <w:szCs w:val="24"/>
              </w:rPr>
            </w:pPr>
            <w:r>
              <w:rPr>
                <w:rFonts w:ascii="Book Antiqua" w:hAnsi="Book Antiqua"/>
                <w:sz w:val="24"/>
                <w:szCs w:val="24"/>
              </w:rPr>
              <w:t>1.8 (1.0-</w:t>
            </w:r>
            <w:r w:rsidR="00F83A83" w:rsidRPr="000152DC">
              <w:rPr>
                <w:rFonts w:ascii="Book Antiqua" w:hAnsi="Book Antiqua"/>
                <w:sz w:val="24"/>
                <w:szCs w:val="24"/>
              </w:rPr>
              <w:t xml:space="preserve">3.2) </w:t>
            </w:r>
          </w:p>
        </w:tc>
        <w:tc>
          <w:tcPr>
            <w:tcW w:w="1640" w:type="dxa"/>
          </w:tcPr>
          <w:p w14:paraId="32DD29F5"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0.05</w:t>
            </w:r>
          </w:p>
        </w:tc>
      </w:tr>
      <w:tr w:rsidR="000152DC" w:rsidRPr="000152DC" w14:paraId="4876D4FE" w14:textId="77777777" w:rsidTr="00F83A83">
        <w:tc>
          <w:tcPr>
            <w:tcW w:w="4361" w:type="dxa"/>
          </w:tcPr>
          <w:p w14:paraId="2376284B"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Presence of ascites</w:t>
            </w:r>
          </w:p>
        </w:tc>
        <w:tc>
          <w:tcPr>
            <w:tcW w:w="2977" w:type="dxa"/>
          </w:tcPr>
          <w:p w14:paraId="06F4810B" w14:textId="714D767C" w:rsidR="00F83A83" w:rsidRPr="000152DC" w:rsidRDefault="00EB7BF2" w:rsidP="003B26A7">
            <w:pPr>
              <w:spacing w:line="360" w:lineRule="auto"/>
              <w:jc w:val="both"/>
              <w:rPr>
                <w:rFonts w:ascii="Book Antiqua" w:hAnsi="Book Antiqua"/>
                <w:sz w:val="24"/>
                <w:szCs w:val="24"/>
              </w:rPr>
            </w:pPr>
            <w:r>
              <w:rPr>
                <w:rFonts w:ascii="Book Antiqua" w:hAnsi="Book Antiqua"/>
                <w:sz w:val="24"/>
                <w:szCs w:val="24"/>
              </w:rPr>
              <w:t>1.4 (0.7-</w:t>
            </w:r>
            <w:r w:rsidR="00C6122B" w:rsidRPr="000152DC">
              <w:rPr>
                <w:rFonts w:ascii="Book Antiqua" w:hAnsi="Book Antiqua"/>
                <w:sz w:val="24"/>
                <w:szCs w:val="24"/>
              </w:rPr>
              <w:t>2.7)</w:t>
            </w:r>
          </w:p>
        </w:tc>
        <w:tc>
          <w:tcPr>
            <w:tcW w:w="1640" w:type="dxa"/>
          </w:tcPr>
          <w:p w14:paraId="6D073485" w14:textId="77777777" w:rsidR="00F83A83" w:rsidRPr="000152DC" w:rsidRDefault="00C6122B" w:rsidP="003B26A7">
            <w:pPr>
              <w:spacing w:line="360" w:lineRule="auto"/>
              <w:jc w:val="both"/>
              <w:rPr>
                <w:rFonts w:ascii="Book Antiqua" w:hAnsi="Book Antiqua"/>
                <w:sz w:val="24"/>
                <w:szCs w:val="24"/>
              </w:rPr>
            </w:pPr>
            <w:r w:rsidRPr="000152DC">
              <w:rPr>
                <w:rFonts w:ascii="Book Antiqua" w:hAnsi="Book Antiqua"/>
                <w:sz w:val="24"/>
                <w:szCs w:val="24"/>
              </w:rPr>
              <w:t>0.38</w:t>
            </w:r>
          </w:p>
        </w:tc>
      </w:tr>
      <w:tr w:rsidR="000152DC" w:rsidRPr="000152DC" w14:paraId="7DE57374" w14:textId="77777777" w:rsidTr="00F83A83">
        <w:tc>
          <w:tcPr>
            <w:tcW w:w="4361" w:type="dxa"/>
          </w:tcPr>
          <w:p w14:paraId="11D5E5B9"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Any complication requiring hospitalization</w:t>
            </w:r>
          </w:p>
        </w:tc>
        <w:tc>
          <w:tcPr>
            <w:tcW w:w="2977" w:type="dxa"/>
          </w:tcPr>
          <w:p w14:paraId="55DAAEB1" w14:textId="0EDD761F" w:rsidR="00F83A83" w:rsidRPr="000152DC" w:rsidRDefault="00EB7BF2" w:rsidP="003B26A7">
            <w:pPr>
              <w:spacing w:line="360" w:lineRule="auto"/>
              <w:jc w:val="both"/>
              <w:rPr>
                <w:rFonts w:ascii="Book Antiqua" w:hAnsi="Book Antiqua"/>
                <w:sz w:val="24"/>
                <w:szCs w:val="24"/>
              </w:rPr>
            </w:pPr>
            <w:r>
              <w:rPr>
                <w:rFonts w:ascii="Book Antiqua" w:hAnsi="Book Antiqua"/>
                <w:sz w:val="24"/>
                <w:szCs w:val="24"/>
              </w:rPr>
              <w:t>1.1 (0.5-</w:t>
            </w:r>
            <w:r w:rsidR="00C6122B" w:rsidRPr="000152DC">
              <w:rPr>
                <w:rFonts w:ascii="Book Antiqua" w:hAnsi="Book Antiqua"/>
                <w:sz w:val="24"/>
                <w:szCs w:val="24"/>
              </w:rPr>
              <w:t>2.6)</w:t>
            </w:r>
          </w:p>
        </w:tc>
        <w:tc>
          <w:tcPr>
            <w:tcW w:w="1640" w:type="dxa"/>
          </w:tcPr>
          <w:p w14:paraId="416C96E4" w14:textId="77777777" w:rsidR="00F83A83" w:rsidRPr="000152DC" w:rsidRDefault="00C6122B" w:rsidP="003B26A7">
            <w:pPr>
              <w:spacing w:line="360" w:lineRule="auto"/>
              <w:jc w:val="both"/>
              <w:rPr>
                <w:rFonts w:ascii="Book Antiqua" w:hAnsi="Book Antiqua"/>
                <w:sz w:val="24"/>
                <w:szCs w:val="24"/>
              </w:rPr>
            </w:pPr>
            <w:r w:rsidRPr="000152DC">
              <w:rPr>
                <w:rFonts w:ascii="Book Antiqua" w:hAnsi="Book Antiqua"/>
                <w:sz w:val="24"/>
                <w:szCs w:val="24"/>
              </w:rPr>
              <w:t>0.82</w:t>
            </w:r>
          </w:p>
        </w:tc>
      </w:tr>
      <w:tr w:rsidR="000152DC" w:rsidRPr="000152DC" w14:paraId="1FE26B4B" w14:textId="77777777" w:rsidTr="00F83A83">
        <w:tc>
          <w:tcPr>
            <w:tcW w:w="4361" w:type="dxa"/>
          </w:tcPr>
          <w:p w14:paraId="668B260B" w14:textId="77777777" w:rsidR="00F83A83" w:rsidRPr="000152DC" w:rsidRDefault="00F83A83" w:rsidP="003B26A7">
            <w:pPr>
              <w:spacing w:line="360" w:lineRule="auto"/>
              <w:jc w:val="both"/>
              <w:rPr>
                <w:rFonts w:ascii="Book Antiqua" w:hAnsi="Book Antiqua"/>
                <w:sz w:val="24"/>
                <w:szCs w:val="24"/>
              </w:rPr>
            </w:pPr>
            <w:r w:rsidRPr="000152DC">
              <w:rPr>
                <w:rFonts w:ascii="Book Antiqua" w:hAnsi="Book Antiqua"/>
                <w:sz w:val="24"/>
                <w:szCs w:val="24"/>
              </w:rPr>
              <w:t>Decompensated or Child B/C</w:t>
            </w:r>
          </w:p>
        </w:tc>
        <w:tc>
          <w:tcPr>
            <w:tcW w:w="2977" w:type="dxa"/>
          </w:tcPr>
          <w:p w14:paraId="033F6C69" w14:textId="3E15192F" w:rsidR="00F83A83" w:rsidRPr="000152DC" w:rsidRDefault="00EB7BF2" w:rsidP="003B26A7">
            <w:pPr>
              <w:spacing w:line="360" w:lineRule="auto"/>
              <w:jc w:val="both"/>
              <w:rPr>
                <w:rFonts w:ascii="Book Antiqua" w:hAnsi="Book Antiqua"/>
                <w:sz w:val="24"/>
                <w:szCs w:val="24"/>
              </w:rPr>
            </w:pPr>
            <w:r>
              <w:rPr>
                <w:rFonts w:ascii="Book Antiqua" w:hAnsi="Book Antiqua"/>
                <w:sz w:val="24"/>
                <w:szCs w:val="24"/>
              </w:rPr>
              <w:t>1.8 (0. -</w:t>
            </w:r>
            <w:r w:rsidR="00C6122B" w:rsidRPr="000152DC">
              <w:rPr>
                <w:rFonts w:ascii="Book Antiqua" w:hAnsi="Book Antiqua"/>
                <w:sz w:val="24"/>
                <w:szCs w:val="24"/>
              </w:rPr>
              <w:t>4.0)</w:t>
            </w:r>
          </w:p>
        </w:tc>
        <w:tc>
          <w:tcPr>
            <w:tcW w:w="1640" w:type="dxa"/>
          </w:tcPr>
          <w:p w14:paraId="332EA7A6" w14:textId="77777777" w:rsidR="00F83A83" w:rsidRPr="000152DC" w:rsidRDefault="00C6122B" w:rsidP="003B26A7">
            <w:pPr>
              <w:spacing w:line="360" w:lineRule="auto"/>
              <w:jc w:val="both"/>
              <w:rPr>
                <w:rFonts w:ascii="Book Antiqua" w:hAnsi="Book Antiqua"/>
                <w:sz w:val="24"/>
                <w:szCs w:val="24"/>
              </w:rPr>
            </w:pPr>
            <w:r w:rsidRPr="000152DC">
              <w:rPr>
                <w:rFonts w:ascii="Book Antiqua" w:hAnsi="Book Antiqua"/>
                <w:sz w:val="24"/>
                <w:szCs w:val="24"/>
              </w:rPr>
              <w:t>0.14</w:t>
            </w:r>
          </w:p>
        </w:tc>
      </w:tr>
    </w:tbl>
    <w:p w14:paraId="334CF296" w14:textId="0FEF0AF5" w:rsidR="00EB7BF2" w:rsidRPr="000152DC" w:rsidRDefault="00EB7BF2" w:rsidP="00EB7BF2">
      <w:pPr>
        <w:spacing w:line="360" w:lineRule="auto"/>
        <w:jc w:val="both"/>
        <w:rPr>
          <w:rFonts w:ascii="Book Antiqua" w:hAnsi="Book Antiqua"/>
          <w:sz w:val="24"/>
          <w:szCs w:val="24"/>
        </w:rPr>
      </w:pPr>
      <w:r w:rsidRPr="000152DC">
        <w:rPr>
          <w:rFonts w:ascii="Book Antiqua" w:hAnsi="Book Antiqua"/>
          <w:sz w:val="24"/>
          <w:szCs w:val="24"/>
        </w:rPr>
        <w:t xml:space="preserve">Cox regression, statistical significance was considered as a </w:t>
      </w:r>
      <w:r w:rsidRPr="000152DC">
        <w:rPr>
          <w:rFonts w:ascii="Book Antiqua" w:hAnsi="Book Antiqua"/>
          <w:i/>
          <w:sz w:val="24"/>
          <w:szCs w:val="24"/>
        </w:rPr>
        <w:t>P</w:t>
      </w:r>
      <w:r w:rsidRPr="000152DC">
        <w:rPr>
          <w:rFonts w:ascii="Book Antiqua" w:hAnsi="Book Antiqua"/>
          <w:sz w:val="24"/>
          <w:szCs w:val="24"/>
        </w:rPr>
        <w:t xml:space="preserve"> value &lt; 0.05</w:t>
      </w:r>
      <w:r>
        <w:rPr>
          <w:rFonts w:ascii="Book Antiqua" w:hAnsi="Book Antiqua" w:hint="eastAsia"/>
          <w:sz w:val="24"/>
          <w:szCs w:val="24"/>
          <w:lang w:eastAsia="zh-CN"/>
        </w:rPr>
        <w:t>.</w:t>
      </w:r>
      <w:r w:rsidRPr="00EB7BF2">
        <w:rPr>
          <w:rFonts w:ascii="Book Antiqua" w:hAnsi="Book Antiqua"/>
          <w:sz w:val="24"/>
          <w:szCs w:val="24"/>
        </w:rPr>
        <w:t xml:space="preserve"> </w:t>
      </w:r>
      <w:r w:rsidRPr="000152DC">
        <w:rPr>
          <w:rFonts w:ascii="Book Antiqua" w:hAnsi="Book Antiqua"/>
          <w:sz w:val="24"/>
          <w:szCs w:val="24"/>
        </w:rPr>
        <w:t>HR</w:t>
      </w:r>
      <w:r w:rsidR="00BA01B0">
        <w:rPr>
          <w:rFonts w:ascii="Book Antiqua" w:hAnsi="Book Antiqua" w:hint="eastAsia"/>
          <w:sz w:val="24"/>
          <w:szCs w:val="24"/>
          <w:lang w:eastAsia="zh-CN"/>
        </w:rPr>
        <w:t>:</w:t>
      </w:r>
      <w:r w:rsidRPr="000152DC">
        <w:rPr>
          <w:rFonts w:ascii="Book Antiqua" w:hAnsi="Book Antiqua"/>
          <w:sz w:val="24"/>
          <w:szCs w:val="24"/>
        </w:rPr>
        <w:t xml:space="preserve"> Hazard ratio; SGA</w:t>
      </w:r>
      <w:r w:rsidR="00BA01B0">
        <w:rPr>
          <w:rFonts w:ascii="Book Antiqua" w:hAnsi="Book Antiqua" w:hint="eastAsia"/>
          <w:sz w:val="24"/>
          <w:szCs w:val="24"/>
          <w:lang w:eastAsia="zh-CN"/>
        </w:rPr>
        <w:t>:</w:t>
      </w:r>
      <w:r w:rsidRPr="000152DC">
        <w:rPr>
          <w:rFonts w:ascii="Book Antiqua" w:hAnsi="Book Antiqua"/>
          <w:sz w:val="24"/>
          <w:szCs w:val="24"/>
        </w:rPr>
        <w:t xml:space="preserve"> </w:t>
      </w:r>
      <w:r w:rsidR="00BA01B0">
        <w:rPr>
          <w:rFonts w:ascii="Book Antiqua" w:hAnsi="Book Antiqua" w:hint="eastAsia"/>
          <w:sz w:val="24"/>
          <w:szCs w:val="24"/>
          <w:lang w:eastAsia="zh-CN"/>
        </w:rPr>
        <w:t>S</w:t>
      </w:r>
      <w:r w:rsidRPr="000152DC">
        <w:rPr>
          <w:rFonts w:ascii="Book Antiqua" w:hAnsi="Book Antiqua"/>
          <w:sz w:val="24"/>
          <w:szCs w:val="24"/>
        </w:rPr>
        <w:t>ubjective global assessment.</w:t>
      </w:r>
    </w:p>
    <w:p w14:paraId="0203EF6A" w14:textId="4E9585BC" w:rsidR="00F83A83" w:rsidRPr="000152DC" w:rsidRDefault="00F83A83" w:rsidP="00EB7BF2">
      <w:pPr>
        <w:spacing w:after="0" w:line="360" w:lineRule="auto"/>
        <w:jc w:val="both"/>
        <w:rPr>
          <w:rFonts w:ascii="Book Antiqua" w:hAnsi="Book Antiqua"/>
          <w:sz w:val="24"/>
          <w:szCs w:val="24"/>
        </w:rPr>
      </w:pPr>
    </w:p>
    <w:p w14:paraId="6C0478DE" w14:textId="77777777" w:rsidR="00F83A83" w:rsidRPr="000152DC" w:rsidRDefault="00F83A83" w:rsidP="003B26A7">
      <w:pPr>
        <w:spacing w:after="0" w:line="360" w:lineRule="auto"/>
        <w:jc w:val="both"/>
        <w:rPr>
          <w:rFonts w:ascii="Book Antiqua" w:hAnsi="Book Antiqua"/>
          <w:sz w:val="24"/>
          <w:szCs w:val="24"/>
        </w:rPr>
      </w:pPr>
    </w:p>
    <w:p w14:paraId="029DC1CF" w14:textId="77777777" w:rsidR="0022190A" w:rsidRPr="000152DC" w:rsidRDefault="0022190A" w:rsidP="003B26A7">
      <w:pPr>
        <w:spacing w:after="0" w:line="360" w:lineRule="auto"/>
        <w:jc w:val="both"/>
        <w:rPr>
          <w:rFonts w:ascii="Book Antiqua" w:hAnsi="Book Antiqua"/>
          <w:sz w:val="24"/>
          <w:szCs w:val="24"/>
        </w:rPr>
      </w:pPr>
    </w:p>
    <w:p w14:paraId="7920CEA1" w14:textId="77777777" w:rsidR="0022190A" w:rsidRDefault="0022190A" w:rsidP="003B26A7">
      <w:pPr>
        <w:spacing w:after="0" w:line="360" w:lineRule="auto"/>
        <w:jc w:val="both"/>
        <w:rPr>
          <w:rFonts w:ascii="Book Antiqua" w:hAnsi="Book Antiqua"/>
          <w:sz w:val="24"/>
          <w:szCs w:val="24"/>
          <w:lang w:eastAsia="zh-CN"/>
        </w:rPr>
      </w:pPr>
    </w:p>
    <w:p w14:paraId="5AEDCD14" w14:textId="77777777" w:rsidR="00BB1ED0" w:rsidRDefault="00BB1ED0" w:rsidP="003B26A7">
      <w:pPr>
        <w:spacing w:after="0" w:line="360" w:lineRule="auto"/>
        <w:jc w:val="both"/>
        <w:rPr>
          <w:rFonts w:ascii="Book Antiqua" w:hAnsi="Book Antiqua"/>
          <w:sz w:val="24"/>
          <w:szCs w:val="24"/>
          <w:lang w:eastAsia="zh-CN"/>
        </w:rPr>
      </w:pPr>
    </w:p>
    <w:p w14:paraId="6FE1546D" w14:textId="77777777" w:rsidR="00BB1ED0" w:rsidRDefault="00BB1ED0" w:rsidP="003B26A7">
      <w:pPr>
        <w:spacing w:after="0" w:line="360" w:lineRule="auto"/>
        <w:jc w:val="both"/>
        <w:rPr>
          <w:rFonts w:ascii="Book Antiqua" w:hAnsi="Book Antiqua"/>
          <w:sz w:val="24"/>
          <w:szCs w:val="24"/>
          <w:lang w:eastAsia="zh-CN"/>
        </w:rPr>
      </w:pPr>
    </w:p>
    <w:p w14:paraId="3270C379" w14:textId="77777777" w:rsidR="00BB1ED0" w:rsidRDefault="00BB1ED0" w:rsidP="003B26A7">
      <w:pPr>
        <w:spacing w:after="0" w:line="360" w:lineRule="auto"/>
        <w:jc w:val="both"/>
        <w:rPr>
          <w:rFonts w:ascii="Book Antiqua" w:hAnsi="Book Antiqua"/>
          <w:sz w:val="24"/>
          <w:szCs w:val="24"/>
          <w:lang w:eastAsia="zh-CN"/>
        </w:rPr>
      </w:pPr>
    </w:p>
    <w:p w14:paraId="2B07C5C3" w14:textId="77777777" w:rsidR="00BB1ED0" w:rsidRDefault="00BB1ED0" w:rsidP="003B26A7">
      <w:pPr>
        <w:spacing w:after="0" w:line="360" w:lineRule="auto"/>
        <w:jc w:val="both"/>
        <w:rPr>
          <w:rFonts w:ascii="Book Antiqua" w:hAnsi="Book Antiqua"/>
          <w:sz w:val="24"/>
          <w:szCs w:val="24"/>
          <w:lang w:eastAsia="zh-CN"/>
        </w:rPr>
      </w:pPr>
    </w:p>
    <w:p w14:paraId="643A8448" w14:textId="77777777" w:rsidR="00BB1ED0" w:rsidRDefault="00BB1ED0" w:rsidP="003B26A7">
      <w:pPr>
        <w:spacing w:after="0" w:line="360" w:lineRule="auto"/>
        <w:jc w:val="both"/>
        <w:rPr>
          <w:rFonts w:ascii="Book Antiqua" w:hAnsi="Book Antiqua"/>
          <w:sz w:val="24"/>
          <w:szCs w:val="24"/>
          <w:lang w:eastAsia="zh-CN"/>
        </w:rPr>
      </w:pPr>
    </w:p>
    <w:p w14:paraId="33F1B212" w14:textId="77777777" w:rsidR="00BB1ED0" w:rsidRDefault="00BB1ED0" w:rsidP="003B26A7">
      <w:pPr>
        <w:spacing w:after="0" w:line="360" w:lineRule="auto"/>
        <w:jc w:val="both"/>
        <w:rPr>
          <w:rFonts w:ascii="Book Antiqua" w:hAnsi="Book Antiqua"/>
          <w:sz w:val="24"/>
          <w:szCs w:val="24"/>
          <w:lang w:eastAsia="zh-CN"/>
        </w:rPr>
      </w:pPr>
    </w:p>
    <w:p w14:paraId="5A49364D" w14:textId="77777777" w:rsidR="00BB1ED0" w:rsidRDefault="00BB1ED0" w:rsidP="003B26A7">
      <w:pPr>
        <w:spacing w:after="0" w:line="360" w:lineRule="auto"/>
        <w:jc w:val="both"/>
        <w:rPr>
          <w:rFonts w:ascii="Book Antiqua" w:hAnsi="Book Antiqua"/>
          <w:sz w:val="24"/>
          <w:szCs w:val="24"/>
          <w:lang w:eastAsia="zh-CN"/>
        </w:rPr>
      </w:pPr>
    </w:p>
    <w:p w14:paraId="45B5190A" w14:textId="77777777" w:rsidR="00BB1ED0" w:rsidRDefault="00BB1ED0" w:rsidP="003B26A7">
      <w:pPr>
        <w:spacing w:after="0" w:line="360" w:lineRule="auto"/>
        <w:jc w:val="both"/>
        <w:rPr>
          <w:rFonts w:ascii="Book Antiqua" w:hAnsi="Book Antiqua"/>
          <w:sz w:val="24"/>
          <w:szCs w:val="24"/>
          <w:lang w:eastAsia="zh-CN"/>
        </w:rPr>
      </w:pPr>
    </w:p>
    <w:p w14:paraId="4F8E7225" w14:textId="77777777" w:rsidR="00BB1ED0" w:rsidRDefault="00BB1ED0" w:rsidP="003B26A7">
      <w:pPr>
        <w:spacing w:after="0" w:line="360" w:lineRule="auto"/>
        <w:jc w:val="both"/>
        <w:rPr>
          <w:rFonts w:ascii="Book Antiqua" w:hAnsi="Book Antiqua"/>
          <w:sz w:val="24"/>
          <w:szCs w:val="24"/>
          <w:lang w:eastAsia="zh-CN"/>
        </w:rPr>
      </w:pPr>
    </w:p>
    <w:p w14:paraId="26BDC34B" w14:textId="77777777" w:rsidR="00BB1ED0" w:rsidRDefault="00BB1ED0" w:rsidP="003B26A7">
      <w:pPr>
        <w:spacing w:after="0" w:line="360" w:lineRule="auto"/>
        <w:jc w:val="both"/>
        <w:rPr>
          <w:rFonts w:ascii="Book Antiqua" w:hAnsi="Book Antiqua"/>
          <w:sz w:val="24"/>
          <w:szCs w:val="24"/>
          <w:lang w:eastAsia="zh-CN"/>
        </w:rPr>
      </w:pPr>
    </w:p>
    <w:p w14:paraId="58F9E385" w14:textId="77777777" w:rsidR="00BB1ED0" w:rsidRDefault="00BB1ED0" w:rsidP="003B26A7">
      <w:pPr>
        <w:spacing w:after="0" w:line="360" w:lineRule="auto"/>
        <w:jc w:val="both"/>
        <w:rPr>
          <w:rFonts w:ascii="Book Antiqua" w:hAnsi="Book Antiqua"/>
          <w:sz w:val="24"/>
          <w:szCs w:val="24"/>
          <w:lang w:eastAsia="zh-CN"/>
        </w:rPr>
      </w:pPr>
    </w:p>
    <w:p w14:paraId="059A45E7" w14:textId="77777777" w:rsidR="00BB1ED0" w:rsidRDefault="00BB1ED0" w:rsidP="003B26A7">
      <w:pPr>
        <w:spacing w:after="0" w:line="360" w:lineRule="auto"/>
        <w:jc w:val="both"/>
        <w:rPr>
          <w:rFonts w:ascii="Book Antiqua" w:hAnsi="Book Antiqua"/>
          <w:sz w:val="24"/>
          <w:szCs w:val="24"/>
          <w:lang w:eastAsia="zh-CN"/>
        </w:rPr>
      </w:pPr>
    </w:p>
    <w:p w14:paraId="0A786791" w14:textId="77777777" w:rsidR="00BB1ED0" w:rsidRDefault="00BB1ED0" w:rsidP="003B26A7">
      <w:pPr>
        <w:spacing w:after="0" w:line="360" w:lineRule="auto"/>
        <w:jc w:val="both"/>
        <w:rPr>
          <w:rFonts w:ascii="Book Antiqua" w:hAnsi="Book Antiqua"/>
          <w:sz w:val="24"/>
          <w:szCs w:val="24"/>
          <w:lang w:eastAsia="zh-CN"/>
        </w:rPr>
      </w:pPr>
    </w:p>
    <w:p w14:paraId="4829E571" w14:textId="37A7CE6E" w:rsidR="00BB1ED0" w:rsidRPr="00BB1ED0" w:rsidRDefault="00BB1ED0" w:rsidP="003B26A7">
      <w:pPr>
        <w:spacing w:after="0" w:line="360" w:lineRule="auto"/>
        <w:jc w:val="both"/>
        <w:rPr>
          <w:rFonts w:ascii="Book Antiqua" w:hAnsi="Book Antiqua"/>
          <w:b/>
          <w:sz w:val="24"/>
          <w:szCs w:val="24"/>
          <w:lang w:eastAsia="zh-CN"/>
        </w:rPr>
      </w:pPr>
      <w:r w:rsidRPr="00BB1ED0">
        <w:rPr>
          <w:rFonts w:ascii="Book Antiqua" w:hAnsi="Book Antiqua"/>
          <w:b/>
          <w:sz w:val="24"/>
          <w:szCs w:val="24"/>
        </w:rPr>
        <w:lastRenderedPageBreak/>
        <w:t>Table 3 Chronic Liver Diseases Questionnaire items comparison according to nutritional status</w:t>
      </w:r>
    </w:p>
    <w:tbl>
      <w:tblPr>
        <w:tblStyle w:val="ae"/>
        <w:tblW w:w="0" w:type="auto"/>
        <w:tblLook w:val="04A0" w:firstRow="1" w:lastRow="0" w:firstColumn="1" w:lastColumn="0" w:noHBand="0" w:noVBand="1"/>
      </w:tblPr>
      <w:tblGrid>
        <w:gridCol w:w="3936"/>
        <w:gridCol w:w="1984"/>
        <w:gridCol w:w="1843"/>
        <w:gridCol w:w="1215"/>
      </w:tblGrid>
      <w:tr w:rsidR="000152DC" w:rsidRPr="000152DC" w14:paraId="7E020713" w14:textId="77777777" w:rsidTr="00A8425D">
        <w:tc>
          <w:tcPr>
            <w:tcW w:w="3936" w:type="dxa"/>
          </w:tcPr>
          <w:p w14:paraId="61C77529" w14:textId="61CFAEFA" w:rsidR="004B2F41" w:rsidRPr="000152DC" w:rsidRDefault="004B2F41" w:rsidP="003B26A7">
            <w:pPr>
              <w:spacing w:line="360" w:lineRule="auto"/>
              <w:jc w:val="both"/>
              <w:rPr>
                <w:rFonts w:ascii="Book Antiqua" w:hAnsi="Book Antiqua"/>
                <w:sz w:val="24"/>
                <w:szCs w:val="24"/>
              </w:rPr>
            </w:pPr>
            <w:r w:rsidRPr="000152DC">
              <w:rPr>
                <w:rFonts w:ascii="Book Antiqua" w:hAnsi="Book Antiqua"/>
                <w:sz w:val="24"/>
                <w:szCs w:val="24"/>
              </w:rPr>
              <w:t>CLDQ</w:t>
            </w:r>
            <w:r w:rsidR="009B405B" w:rsidRPr="000152DC">
              <w:rPr>
                <w:rFonts w:ascii="Book Antiqua" w:hAnsi="Book Antiqua"/>
                <w:sz w:val="24"/>
                <w:szCs w:val="24"/>
              </w:rPr>
              <w:t xml:space="preserve"> </w:t>
            </w:r>
            <w:r w:rsidRPr="000152DC">
              <w:rPr>
                <w:rFonts w:ascii="Book Antiqua" w:hAnsi="Book Antiqua"/>
                <w:sz w:val="24"/>
                <w:szCs w:val="24"/>
              </w:rPr>
              <w:t>item</w:t>
            </w:r>
          </w:p>
        </w:tc>
        <w:tc>
          <w:tcPr>
            <w:tcW w:w="1984" w:type="dxa"/>
          </w:tcPr>
          <w:p w14:paraId="3BE68D85" w14:textId="14E104D3" w:rsidR="004B2F41" w:rsidRPr="000152DC" w:rsidRDefault="004B2F41" w:rsidP="003B26A7">
            <w:pPr>
              <w:spacing w:line="360" w:lineRule="auto"/>
              <w:jc w:val="both"/>
              <w:rPr>
                <w:rFonts w:ascii="Book Antiqua" w:hAnsi="Book Antiqua"/>
                <w:sz w:val="24"/>
                <w:szCs w:val="24"/>
              </w:rPr>
            </w:pPr>
            <w:r w:rsidRPr="000152DC">
              <w:rPr>
                <w:rFonts w:ascii="Book Antiqua" w:hAnsi="Book Antiqua"/>
                <w:sz w:val="24"/>
                <w:szCs w:val="24"/>
              </w:rPr>
              <w:t>Well-nourished (</w:t>
            </w:r>
            <w:r w:rsidRPr="00BB1ED0">
              <w:rPr>
                <w:rFonts w:ascii="Book Antiqua" w:hAnsi="Book Antiqua"/>
                <w:i/>
                <w:sz w:val="24"/>
                <w:szCs w:val="24"/>
              </w:rPr>
              <w:t>n</w:t>
            </w:r>
            <w:r w:rsidR="00BB1ED0">
              <w:rPr>
                <w:rFonts w:ascii="Book Antiqua" w:hAnsi="Book Antiqua" w:hint="eastAsia"/>
                <w:sz w:val="24"/>
                <w:szCs w:val="24"/>
                <w:lang w:eastAsia="zh-CN"/>
              </w:rPr>
              <w:t xml:space="preserve"> </w:t>
            </w:r>
            <w:r w:rsidRPr="000152DC">
              <w:rPr>
                <w:rFonts w:ascii="Book Antiqua" w:hAnsi="Book Antiqua"/>
                <w:sz w:val="24"/>
                <w:szCs w:val="24"/>
              </w:rPr>
              <w:t>=</w:t>
            </w:r>
            <w:r w:rsidR="00BB1ED0">
              <w:rPr>
                <w:rFonts w:ascii="Book Antiqua" w:hAnsi="Book Antiqua" w:hint="eastAsia"/>
                <w:sz w:val="24"/>
                <w:szCs w:val="24"/>
                <w:lang w:eastAsia="zh-CN"/>
              </w:rPr>
              <w:t xml:space="preserve"> </w:t>
            </w:r>
            <w:r w:rsidRPr="000152DC">
              <w:rPr>
                <w:rFonts w:ascii="Book Antiqua" w:hAnsi="Book Antiqua"/>
                <w:sz w:val="24"/>
                <w:szCs w:val="24"/>
              </w:rPr>
              <w:t>58)</w:t>
            </w:r>
          </w:p>
        </w:tc>
        <w:tc>
          <w:tcPr>
            <w:tcW w:w="1843" w:type="dxa"/>
          </w:tcPr>
          <w:p w14:paraId="16D0092D" w14:textId="77777777" w:rsidR="004B2F41" w:rsidRPr="000152DC" w:rsidRDefault="004B2F41" w:rsidP="003B26A7">
            <w:pPr>
              <w:spacing w:line="360" w:lineRule="auto"/>
              <w:jc w:val="both"/>
              <w:rPr>
                <w:rFonts w:ascii="Book Antiqua" w:hAnsi="Book Antiqua"/>
                <w:sz w:val="24"/>
                <w:szCs w:val="24"/>
              </w:rPr>
            </w:pPr>
            <w:r w:rsidRPr="000152DC">
              <w:rPr>
                <w:rFonts w:ascii="Book Antiqua" w:hAnsi="Book Antiqua"/>
                <w:sz w:val="24"/>
                <w:szCs w:val="24"/>
              </w:rPr>
              <w:t>Malnourished</w:t>
            </w:r>
          </w:p>
          <w:p w14:paraId="45FCBF5D" w14:textId="0ED53337" w:rsidR="004B2F41" w:rsidRPr="000152DC" w:rsidRDefault="004B2F41" w:rsidP="003B26A7">
            <w:pPr>
              <w:spacing w:line="360" w:lineRule="auto"/>
              <w:jc w:val="both"/>
              <w:rPr>
                <w:rFonts w:ascii="Book Antiqua" w:hAnsi="Book Antiqua"/>
                <w:sz w:val="24"/>
                <w:szCs w:val="24"/>
              </w:rPr>
            </w:pPr>
            <w:r w:rsidRPr="000152DC">
              <w:rPr>
                <w:rFonts w:ascii="Book Antiqua" w:hAnsi="Book Antiqua"/>
                <w:sz w:val="24"/>
                <w:szCs w:val="24"/>
              </w:rPr>
              <w:t>(</w:t>
            </w:r>
            <w:r w:rsidRPr="00BB1ED0">
              <w:rPr>
                <w:rFonts w:ascii="Book Antiqua" w:hAnsi="Book Antiqua"/>
                <w:i/>
                <w:sz w:val="24"/>
                <w:szCs w:val="24"/>
              </w:rPr>
              <w:t>n</w:t>
            </w:r>
            <w:r w:rsidR="00BB1ED0">
              <w:rPr>
                <w:rFonts w:ascii="Book Antiqua" w:hAnsi="Book Antiqua" w:hint="eastAsia"/>
                <w:sz w:val="24"/>
                <w:szCs w:val="24"/>
                <w:lang w:eastAsia="zh-CN"/>
              </w:rPr>
              <w:t xml:space="preserve"> </w:t>
            </w:r>
            <w:r w:rsidRPr="000152DC">
              <w:rPr>
                <w:rFonts w:ascii="Book Antiqua" w:hAnsi="Book Antiqua"/>
                <w:sz w:val="24"/>
                <w:szCs w:val="24"/>
              </w:rPr>
              <w:t>=</w:t>
            </w:r>
            <w:r w:rsidR="00BB1ED0">
              <w:rPr>
                <w:rFonts w:ascii="Book Antiqua" w:hAnsi="Book Antiqua" w:hint="eastAsia"/>
                <w:sz w:val="24"/>
                <w:szCs w:val="24"/>
                <w:lang w:eastAsia="zh-CN"/>
              </w:rPr>
              <w:t xml:space="preserve"> </w:t>
            </w:r>
            <w:r w:rsidRPr="000152DC">
              <w:rPr>
                <w:rFonts w:ascii="Book Antiqua" w:hAnsi="Book Antiqua"/>
                <w:sz w:val="24"/>
                <w:szCs w:val="24"/>
              </w:rPr>
              <w:t>69)</w:t>
            </w:r>
          </w:p>
        </w:tc>
        <w:tc>
          <w:tcPr>
            <w:tcW w:w="1215" w:type="dxa"/>
          </w:tcPr>
          <w:p w14:paraId="0C463F96" w14:textId="77777777" w:rsidR="004B2F41" w:rsidRPr="000152DC" w:rsidRDefault="004B2F41" w:rsidP="003B26A7">
            <w:pPr>
              <w:spacing w:line="360" w:lineRule="auto"/>
              <w:jc w:val="both"/>
              <w:rPr>
                <w:rFonts w:ascii="Book Antiqua" w:hAnsi="Book Antiqua"/>
                <w:i/>
                <w:sz w:val="24"/>
                <w:szCs w:val="24"/>
              </w:rPr>
            </w:pPr>
            <w:r w:rsidRPr="000152DC">
              <w:rPr>
                <w:rFonts w:ascii="Book Antiqua" w:hAnsi="Book Antiqua"/>
                <w:i/>
                <w:sz w:val="24"/>
                <w:szCs w:val="24"/>
              </w:rPr>
              <w:t>P</w:t>
            </w:r>
          </w:p>
        </w:tc>
      </w:tr>
      <w:tr w:rsidR="000152DC" w:rsidRPr="000152DC" w14:paraId="0BC39E99" w14:textId="77777777" w:rsidTr="00A8425D">
        <w:tc>
          <w:tcPr>
            <w:tcW w:w="3936" w:type="dxa"/>
          </w:tcPr>
          <w:p w14:paraId="2ED65CD7" w14:textId="3D0C99F0" w:rsidR="004B2F41"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1</w:t>
            </w:r>
            <w:r w:rsidR="00B14048" w:rsidRPr="000152DC">
              <w:rPr>
                <w:rFonts w:ascii="Book Antiqua" w:hAnsi="Book Antiqua" w:cs="PlantinA"/>
                <w:sz w:val="24"/>
                <w:szCs w:val="24"/>
              </w:rPr>
              <w:t xml:space="preserve"> </w:t>
            </w:r>
            <w:r w:rsidR="004B2F41" w:rsidRPr="000152DC">
              <w:rPr>
                <w:rFonts w:ascii="Book Antiqua" w:hAnsi="Book Antiqua" w:cs="PlantinA"/>
                <w:sz w:val="24"/>
                <w:szCs w:val="24"/>
              </w:rPr>
              <w:t>How much of the time during the last two weeks</w:t>
            </w:r>
            <w:r w:rsidR="00A8425D" w:rsidRPr="000152DC">
              <w:rPr>
                <w:rFonts w:ascii="Book Antiqua" w:hAnsi="Book Antiqua" w:cs="PlantinA"/>
                <w:sz w:val="24"/>
                <w:szCs w:val="24"/>
              </w:rPr>
              <w:t xml:space="preserve"> </w:t>
            </w:r>
            <w:r w:rsidR="004B2F41" w:rsidRPr="000152DC">
              <w:rPr>
                <w:rFonts w:ascii="Book Antiqua" w:hAnsi="Book Antiqua" w:cs="PlantinA"/>
                <w:sz w:val="24"/>
                <w:szCs w:val="24"/>
              </w:rPr>
              <w:t>have you been troubled by a feeling of abdominal</w:t>
            </w:r>
          </w:p>
          <w:p w14:paraId="70B45E2C" w14:textId="77777777" w:rsidR="004B2F41" w:rsidRPr="000152DC" w:rsidRDefault="004B2F41" w:rsidP="003B26A7">
            <w:pPr>
              <w:spacing w:line="360" w:lineRule="auto"/>
              <w:jc w:val="both"/>
              <w:rPr>
                <w:rFonts w:ascii="Book Antiqua" w:hAnsi="Book Antiqua"/>
                <w:sz w:val="24"/>
                <w:szCs w:val="24"/>
              </w:rPr>
            </w:pPr>
            <w:r w:rsidRPr="000152DC">
              <w:rPr>
                <w:rFonts w:ascii="Book Antiqua" w:hAnsi="Book Antiqua" w:cs="PlantinA"/>
                <w:sz w:val="24"/>
                <w:szCs w:val="24"/>
                <w:lang w:val="es-MX"/>
              </w:rPr>
              <w:t>bloating?</w:t>
            </w:r>
          </w:p>
        </w:tc>
        <w:tc>
          <w:tcPr>
            <w:tcW w:w="1984" w:type="dxa"/>
          </w:tcPr>
          <w:p w14:paraId="528DB56B" w14:textId="51907AAD" w:rsidR="004B2F41" w:rsidRPr="000152DC" w:rsidRDefault="004B2F4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5.72</w:t>
            </w:r>
            <w:r w:rsidR="00BB1ED0">
              <w:rPr>
                <w:rFonts w:ascii="Book Antiqua" w:hAnsi="Book Antiqua" w:cs="Arial" w:hint="eastAsia"/>
                <w:sz w:val="24"/>
                <w:szCs w:val="24"/>
                <w:lang w:val="es-MX" w:eastAsia="zh-CN"/>
              </w:rPr>
              <w:t xml:space="preserve"> </w:t>
            </w:r>
            <w:r w:rsidR="00BB1ED0" w:rsidRPr="004B0D09">
              <w:rPr>
                <w:rFonts w:ascii="Book Antiqua" w:hAnsi="Book Antiqua"/>
                <w:sz w:val="24"/>
                <w:szCs w:val="24"/>
              </w:rPr>
              <w:t>±</w:t>
            </w:r>
            <w:r w:rsidR="00BB1ED0">
              <w:rPr>
                <w:rFonts w:ascii="Book Antiqua" w:hAnsi="Book Antiqua" w:hint="eastAsia"/>
                <w:sz w:val="24"/>
                <w:szCs w:val="24"/>
                <w:lang w:eastAsia="zh-CN"/>
              </w:rPr>
              <w:t xml:space="preserve"> </w:t>
            </w:r>
            <w:r w:rsidRPr="000152DC">
              <w:rPr>
                <w:rFonts w:ascii="Book Antiqua" w:hAnsi="Book Antiqua" w:cs="Arial"/>
                <w:sz w:val="24"/>
                <w:szCs w:val="24"/>
                <w:lang w:val="es-MX"/>
              </w:rPr>
              <w:t>1.531</w:t>
            </w:r>
          </w:p>
        </w:tc>
        <w:tc>
          <w:tcPr>
            <w:tcW w:w="1843" w:type="dxa"/>
          </w:tcPr>
          <w:p w14:paraId="2175B864" w14:textId="3ED93A5F" w:rsidR="004B2F41" w:rsidRPr="000152DC" w:rsidRDefault="004B2F4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4.67</w:t>
            </w:r>
            <w:r w:rsidR="00C7494D">
              <w:rPr>
                <w:rFonts w:ascii="Book Antiqua" w:hAnsi="Book Antiqua"/>
                <w:sz w:val="24"/>
                <w:szCs w:val="24"/>
              </w:rPr>
              <w:t xml:space="preserve"> ± </w:t>
            </w:r>
            <w:r w:rsidRPr="000152DC">
              <w:rPr>
                <w:rFonts w:ascii="Book Antiqua" w:hAnsi="Book Antiqua" w:cs="Arial"/>
                <w:sz w:val="24"/>
                <w:szCs w:val="24"/>
                <w:lang w:val="es-MX"/>
              </w:rPr>
              <w:t>2.056</w:t>
            </w:r>
          </w:p>
        </w:tc>
        <w:tc>
          <w:tcPr>
            <w:tcW w:w="1215" w:type="dxa"/>
          </w:tcPr>
          <w:p w14:paraId="3C2FAB18" w14:textId="77777777" w:rsidR="004B2F41" w:rsidRPr="000152DC" w:rsidRDefault="004B2F41" w:rsidP="003B26A7">
            <w:pPr>
              <w:spacing w:line="360" w:lineRule="auto"/>
              <w:jc w:val="both"/>
              <w:rPr>
                <w:rFonts w:ascii="Book Antiqua" w:hAnsi="Book Antiqua"/>
                <w:sz w:val="24"/>
                <w:szCs w:val="24"/>
              </w:rPr>
            </w:pPr>
            <w:r w:rsidRPr="000152DC">
              <w:rPr>
                <w:rFonts w:ascii="Book Antiqua" w:hAnsi="Book Antiqua"/>
                <w:sz w:val="24"/>
                <w:szCs w:val="24"/>
              </w:rPr>
              <w:t>0.001</w:t>
            </w:r>
          </w:p>
        </w:tc>
      </w:tr>
      <w:tr w:rsidR="000152DC" w:rsidRPr="000152DC" w14:paraId="5402341C" w14:textId="77777777" w:rsidTr="00A8425D">
        <w:tc>
          <w:tcPr>
            <w:tcW w:w="3936" w:type="dxa"/>
          </w:tcPr>
          <w:p w14:paraId="6AA8161E" w14:textId="4CD312ED" w:rsidR="004B2F41"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2</w:t>
            </w:r>
            <w:r w:rsidR="00B14048" w:rsidRPr="000152DC">
              <w:rPr>
                <w:rFonts w:ascii="Book Antiqua" w:hAnsi="Book Antiqua" w:cs="PlantinA"/>
                <w:sz w:val="24"/>
                <w:szCs w:val="24"/>
              </w:rPr>
              <w:t xml:space="preserve"> </w:t>
            </w:r>
            <w:r w:rsidR="004B2F41" w:rsidRPr="000152DC">
              <w:rPr>
                <w:rFonts w:ascii="Book Antiqua" w:hAnsi="Book Antiqua" w:cs="PlantinA"/>
                <w:sz w:val="24"/>
                <w:szCs w:val="24"/>
              </w:rPr>
              <w:t>How much of the time have you been tired or</w:t>
            </w:r>
            <w:r w:rsidR="00A8425D" w:rsidRPr="000152DC">
              <w:rPr>
                <w:rFonts w:ascii="Book Antiqua" w:hAnsi="Book Antiqua" w:cs="PlantinA"/>
                <w:sz w:val="24"/>
                <w:szCs w:val="24"/>
              </w:rPr>
              <w:t xml:space="preserve"> </w:t>
            </w:r>
            <w:r w:rsidR="004B2F41" w:rsidRPr="000152DC">
              <w:rPr>
                <w:rFonts w:ascii="Book Antiqua" w:hAnsi="Book Antiqua" w:cs="PlantinA"/>
                <w:sz w:val="24"/>
                <w:szCs w:val="24"/>
              </w:rPr>
              <w:t>fatigued during the last two weeks?</w:t>
            </w:r>
          </w:p>
        </w:tc>
        <w:tc>
          <w:tcPr>
            <w:tcW w:w="1984" w:type="dxa"/>
          </w:tcPr>
          <w:p w14:paraId="4D656220" w14:textId="7442FCA5" w:rsidR="004B2F41" w:rsidRPr="000152DC" w:rsidRDefault="004B2F41"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3.69</w:t>
            </w:r>
            <w:r w:rsidR="00C7494D">
              <w:rPr>
                <w:rFonts w:ascii="Book Antiqua" w:hAnsi="Book Antiqua"/>
                <w:sz w:val="24"/>
                <w:szCs w:val="24"/>
              </w:rPr>
              <w:t xml:space="preserve"> ± </w:t>
            </w:r>
            <w:r w:rsidRPr="000152DC">
              <w:rPr>
                <w:rFonts w:ascii="Book Antiqua" w:hAnsi="Book Antiqua" w:cs="Arial"/>
                <w:sz w:val="24"/>
                <w:szCs w:val="24"/>
              </w:rPr>
              <w:t>1.366</w:t>
            </w:r>
          </w:p>
        </w:tc>
        <w:tc>
          <w:tcPr>
            <w:tcW w:w="1843" w:type="dxa"/>
          </w:tcPr>
          <w:p w14:paraId="45724EAD" w14:textId="50CA996A" w:rsidR="004B2F41" w:rsidRPr="000152DC" w:rsidRDefault="004B2F41"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2.94</w:t>
            </w:r>
            <w:r w:rsidR="00C7494D">
              <w:rPr>
                <w:rFonts w:ascii="Book Antiqua" w:hAnsi="Book Antiqua"/>
                <w:sz w:val="24"/>
                <w:szCs w:val="24"/>
              </w:rPr>
              <w:t xml:space="preserve"> ± </w:t>
            </w:r>
            <w:r w:rsidRPr="000152DC">
              <w:rPr>
                <w:rFonts w:ascii="Book Antiqua" w:hAnsi="Book Antiqua" w:cs="Arial"/>
                <w:sz w:val="24"/>
                <w:szCs w:val="24"/>
              </w:rPr>
              <w:t>1.259</w:t>
            </w:r>
          </w:p>
        </w:tc>
        <w:tc>
          <w:tcPr>
            <w:tcW w:w="1215" w:type="dxa"/>
          </w:tcPr>
          <w:p w14:paraId="4D410FA6" w14:textId="77777777" w:rsidR="004B2F41" w:rsidRPr="000152DC" w:rsidRDefault="004B2F41"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0.002</w:t>
            </w:r>
          </w:p>
        </w:tc>
      </w:tr>
      <w:tr w:rsidR="000152DC" w:rsidRPr="000152DC" w14:paraId="7A600E56" w14:textId="77777777" w:rsidTr="00A8425D">
        <w:tc>
          <w:tcPr>
            <w:tcW w:w="3936" w:type="dxa"/>
          </w:tcPr>
          <w:p w14:paraId="73960A15" w14:textId="1DDF89C3" w:rsidR="00A8425D"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3</w:t>
            </w:r>
            <w:r w:rsidR="00B14048" w:rsidRPr="000152DC">
              <w:rPr>
                <w:rFonts w:ascii="Book Antiqua" w:hAnsi="Book Antiqua" w:cs="PlantinA"/>
                <w:sz w:val="24"/>
                <w:szCs w:val="24"/>
              </w:rPr>
              <w:t xml:space="preserve"> </w:t>
            </w:r>
            <w:r w:rsidR="00A8425D" w:rsidRPr="000152DC">
              <w:rPr>
                <w:rFonts w:ascii="Book Antiqua" w:hAnsi="Book Antiqua" w:cs="PlantinA"/>
                <w:sz w:val="24"/>
                <w:szCs w:val="24"/>
              </w:rPr>
              <w:t>How much of the time during the last two weeks have you experienced body pain?</w:t>
            </w:r>
          </w:p>
        </w:tc>
        <w:tc>
          <w:tcPr>
            <w:tcW w:w="1984" w:type="dxa"/>
          </w:tcPr>
          <w:p w14:paraId="5E0DC7C1" w14:textId="616575E8"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4.14</w:t>
            </w:r>
            <w:r w:rsidR="00C7494D">
              <w:rPr>
                <w:rFonts w:ascii="Book Antiqua" w:hAnsi="Book Antiqua"/>
                <w:sz w:val="24"/>
                <w:szCs w:val="24"/>
              </w:rPr>
              <w:t xml:space="preserve"> ± </w:t>
            </w:r>
            <w:r w:rsidRPr="000152DC">
              <w:rPr>
                <w:rFonts w:ascii="Book Antiqua" w:hAnsi="Book Antiqua" w:cs="Arial"/>
                <w:sz w:val="24"/>
                <w:szCs w:val="24"/>
              </w:rPr>
              <w:t>0.868</w:t>
            </w:r>
          </w:p>
        </w:tc>
        <w:tc>
          <w:tcPr>
            <w:tcW w:w="1843" w:type="dxa"/>
          </w:tcPr>
          <w:p w14:paraId="51B52854" w14:textId="3C1D28EB" w:rsidR="00A8425D" w:rsidRPr="000152DC" w:rsidRDefault="00A8425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rPr>
              <w:t>3.57</w:t>
            </w:r>
            <w:r w:rsidR="00C7494D">
              <w:rPr>
                <w:rFonts w:ascii="Book Antiqua" w:hAnsi="Book Antiqua"/>
                <w:sz w:val="24"/>
                <w:szCs w:val="24"/>
              </w:rPr>
              <w:t xml:space="preserve"> ± </w:t>
            </w:r>
            <w:r w:rsidRPr="000152DC">
              <w:rPr>
                <w:rFonts w:ascii="Book Antiqua" w:hAnsi="Book Antiqua" w:cs="Arial"/>
                <w:sz w:val="24"/>
                <w:szCs w:val="24"/>
                <w:lang w:val="es-MX"/>
              </w:rPr>
              <w:t>0.848</w:t>
            </w:r>
          </w:p>
        </w:tc>
        <w:tc>
          <w:tcPr>
            <w:tcW w:w="1215" w:type="dxa"/>
          </w:tcPr>
          <w:p w14:paraId="2DD909F7" w14:textId="77777777" w:rsidR="00A8425D" w:rsidRPr="000152DC" w:rsidRDefault="00A8425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0.0001</w:t>
            </w:r>
          </w:p>
        </w:tc>
      </w:tr>
      <w:tr w:rsidR="000152DC" w:rsidRPr="000152DC" w14:paraId="77209D6D" w14:textId="77777777" w:rsidTr="00A8425D">
        <w:tc>
          <w:tcPr>
            <w:tcW w:w="3936" w:type="dxa"/>
          </w:tcPr>
          <w:p w14:paraId="5212EFA1" w14:textId="64330606" w:rsidR="00A8425D"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4</w:t>
            </w:r>
            <w:r w:rsidR="00B14048" w:rsidRPr="000152DC">
              <w:rPr>
                <w:rFonts w:ascii="Book Antiqua" w:hAnsi="Book Antiqua" w:cs="PlantinA"/>
                <w:sz w:val="24"/>
                <w:szCs w:val="24"/>
              </w:rPr>
              <w:t xml:space="preserve"> </w:t>
            </w:r>
            <w:r w:rsidR="00A8425D" w:rsidRPr="000152DC">
              <w:rPr>
                <w:rFonts w:ascii="Book Antiqua" w:hAnsi="Book Antiqua" w:cs="PlantinA"/>
                <w:sz w:val="24"/>
                <w:szCs w:val="24"/>
              </w:rPr>
              <w:t>How often during the last two weeks have you felt sleepy during the day?</w:t>
            </w:r>
          </w:p>
        </w:tc>
        <w:tc>
          <w:tcPr>
            <w:tcW w:w="1984" w:type="dxa"/>
          </w:tcPr>
          <w:p w14:paraId="3B7FCD07" w14:textId="3112CC0E"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5.05</w:t>
            </w:r>
            <w:r w:rsidR="00C7494D">
              <w:rPr>
                <w:rFonts w:ascii="Book Antiqua" w:hAnsi="Book Antiqua"/>
                <w:sz w:val="24"/>
                <w:szCs w:val="24"/>
              </w:rPr>
              <w:t xml:space="preserve"> ± </w:t>
            </w:r>
            <w:r w:rsidRPr="000152DC">
              <w:rPr>
                <w:rFonts w:ascii="Book Antiqua" w:hAnsi="Book Antiqua" w:cs="Arial"/>
                <w:sz w:val="24"/>
                <w:szCs w:val="24"/>
              </w:rPr>
              <w:t>1.343</w:t>
            </w:r>
          </w:p>
        </w:tc>
        <w:tc>
          <w:tcPr>
            <w:tcW w:w="1843" w:type="dxa"/>
          </w:tcPr>
          <w:p w14:paraId="30E961B5" w14:textId="42FF963F"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4.55</w:t>
            </w:r>
            <w:r w:rsidR="00C7494D">
              <w:rPr>
                <w:rFonts w:ascii="Book Antiqua" w:hAnsi="Book Antiqua"/>
                <w:sz w:val="24"/>
                <w:szCs w:val="24"/>
              </w:rPr>
              <w:t xml:space="preserve"> ± </w:t>
            </w:r>
            <w:r w:rsidRPr="000152DC">
              <w:rPr>
                <w:rFonts w:ascii="Book Antiqua" w:hAnsi="Book Antiqua" w:cs="Arial"/>
                <w:sz w:val="24"/>
                <w:szCs w:val="24"/>
              </w:rPr>
              <w:t>1.105</w:t>
            </w:r>
          </w:p>
        </w:tc>
        <w:tc>
          <w:tcPr>
            <w:tcW w:w="1215" w:type="dxa"/>
          </w:tcPr>
          <w:p w14:paraId="04562045" w14:textId="77777777"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0.02</w:t>
            </w:r>
          </w:p>
        </w:tc>
      </w:tr>
      <w:tr w:rsidR="000152DC" w:rsidRPr="000152DC" w14:paraId="5EB67F44" w14:textId="77777777" w:rsidTr="00A8425D">
        <w:tc>
          <w:tcPr>
            <w:tcW w:w="3936" w:type="dxa"/>
          </w:tcPr>
          <w:p w14:paraId="39445ECD" w14:textId="244DCDFD" w:rsidR="00A8425D"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5</w:t>
            </w:r>
            <w:r w:rsidR="00B14048" w:rsidRPr="000152DC">
              <w:rPr>
                <w:rFonts w:ascii="Book Antiqua" w:hAnsi="Book Antiqua" w:cs="PlantinA"/>
                <w:sz w:val="24"/>
                <w:szCs w:val="24"/>
              </w:rPr>
              <w:t xml:space="preserve"> </w:t>
            </w:r>
            <w:r w:rsidR="00A8425D" w:rsidRPr="000152DC">
              <w:rPr>
                <w:rFonts w:ascii="Book Antiqua" w:hAnsi="Book Antiqua" w:cs="PlantinA"/>
                <w:sz w:val="24"/>
                <w:szCs w:val="24"/>
              </w:rPr>
              <w:t>How much of the time during the last two weeks have you experienced abdominal pain?</w:t>
            </w:r>
          </w:p>
        </w:tc>
        <w:tc>
          <w:tcPr>
            <w:tcW w:w="1984" w:type="dxa"/>
          </w:tcPr>
          <w:p w14:paraId="0EF5B039" w14:textId="75DF4DCD"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5.45</w:t>
            </w:r>
            <w:r w:rsidR="00C7494D">
              <w:rPr>
                <w:rFonts w:ascii="Book Antiqua" w:hAnsi="Book Antiqua"/>
                <w:sz w:val="24"/>
                <w:szCs w:val="24"/>
              </w:rPr>
              <w:t xml:space="preserve"> ± </w:t>
            </w:r>
            <w:r w:rsidRPr="000152DC">
              <w:rPr>
                <w:rFonts w:ascii="Book Antiqua" w:hAnsi="Book Antiqua" w:cs="Arial"/>
                <w:sz w:val="24"/>
                <w:szCs w:val="24"/>
              </w:rPr>
              <w:t>1.273</w:t>
            </w:r>
          </w:p>
        </w:tc>
        <w:tc>
          <w:tcPr>
            <w:tcW w:w="1843" w:type="dxa"/>
          </w:tcPr>
          <w:p w14:paraId="027634B5" w14:textId="52E9A6FE" w:rsidR="00A8425D" w:rsidRPr="000152DC" w:rsidRDefault="00A8425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rPr>
              <w:t>4.</w:t>
            </w:r>
            <w:r w:rsidRPr="000152DC">
              <w:rPr>
                <w:rFonts w:ascii="Book Antiqua" w:hAnsi="Book Antiqua" w:cs="Arial"/>
                <w:sz w:val="24"/>
                <w:szCs w:val="24"/>
                <w:lang w:val="es-MX"/>
              </w:rPr>
              <w:t>96</w:t>
            </w:r>
            <w:r w:rsidR="00C7494D">
              <w:rPr>
                <w:rFonts w:ascii="Book Antiqua" w:hAnsi="Book Antiqua"/>
                <w:sz w:val="24"/>
                <w:szCs w:val="24"/>
              </w:rPr>
              <w:t xml:space="preserve"> ± </w:t>
            </w:r>
            <w:r w:rsidRPr="000152DC">
              <w:rPr>
                <w:rFonts w:ascii="Book Antiqua" w:hAnsi="Book Antiqua" w:cs="Arial"/>
                <w:sz w:val="24"/>
                <w:szCs w:val="24"/>
                <w:lang w:val="es-MX"/>
              </w:rPr>
              <w:t>1.529</w:t>
            </w:r>
          </w:p>
        </w:tc>
        <w:tc>
          <w:tcPr>
            <w:tcW w:w="1215" w:type="dxa"/>
          </w:tcPr>
          <w:p w14:paraId="0BD0A780" w14:textId="77777777" w:rsidR="00A8425D" w:rsidRPr="000152DC" w:rsidRDefault="00A8425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0.05</w:t>
            </w:r>
          </w:p>
        </w:tc>
      </w:tr>
      <w:tr w:rsidR="000152DC" w:rsidRPr="000152DC" w14:paraId="4787C9DB" w14:textId="77777777" w:rsidTr="00A8425D">
        <w:tc>
          <w:tcPr>
            <w:tcW w:w="3936" w:type="dxa"/>
          </w:tcPr>
          <w:p w14:paraId="1A3D3328" w14:textId="3B499470" w:rsidR="00A8425D"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6</w:t>
            </w:r>
            <w:r w:rsidR="00B14048" w:rsidRPr="000152DC">
              <w:rPr>
                <w:rFonts w:ascii="Book Antiqua" w:hAnsi="Book Antiqua" w:cs="PlantinA"/>
                <w:sz w:val="24"/>
                <w:szCs w:val="24"/>
              </w:rPr>
              <w:t xml:space="preserve"> </w:t>
            </w:r>
            <w:r w:rsidR="00A8425D" w:rsidRPr="000152DC">
              <w:rPr>
                <w:rFonts w:ascii="Book Antiqua" w:hAnsi="Book Antiqua" w:cs="PlantinA"/>
                <w:sz w:val="24"/>
                <w:szCs w:val="24"/>
              </w:rPr>
              <w:t xml:space="preserve">How much of the time during the last two weeks </w:t>
            </w:r>
            <w:r w:rsidR="003E7317" w:rsidRPr="000152DC">
              <w:rPr>
                <w:rFonts w:ascii="Book Antiqua" w:hAnsi="Book Antiqua" w:cs="PlantinA"/>
                <w:sz w:val="24"/>
                <w:szCs w:val="24"/>
              </w:rPr>
              <w:t>have you experienced dyspnea on exertion, being a</w:t>
            </w:r>
            <w:r w:rsidR="00A8425D" w:rsidRPr="000152DC">
              <w:rPr>
                <w:rFonts w:ascii="Book Antiqua" w:hAnsi="Book Antiqua" w:cs="PlantinA"/>
                <w:sz w:val="24"/>
                <w:szCs w:val="24"/>
              </w:rPr>
              <w:t xml:space="preserve"> problem for you in your daily activities?</w:t>
            </w:r>
          </w:p>
        </w:tc>
        <w:tc>
          <w:tcPr>
            <w:tcW w:w="1984" w:type="dxa"/>
          </w:tcPr>
          <w:p w14:paraId="38E03975" w14:textId="7F9DD313"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6.16</w:t>
            </w:r>
            <w:r w:rsidR="00C7494D">
              <w:rPr>
                <w:rFonts w:ascii="Book Antiqua" w:hAnsi="Book Antiqua"/>
                <w:sz w:val="24"/>
                <w:szCs w:val="24"/>
              </w:rPr>
              <w:t xml:space="preserve"> ± </w:t>
            </w:r>
            <w:r w:rsidR="00C8107F" w:rsidRPr="000152DC">
              <w:rPr>
                <w:rFonts w:ascii="Book Antiqua" w:hAnsi="Book Antiqua" w:cs="Arial"/>
                <w:sz w:val="24"/>
                <w:szCs w:val="24"/>
              </w:rPr>
              <w:t>0</w:t>
            </w:r>
            <w:r w:rsidRPr="000152DC">
              <w:rPr>
                <w:rFonts w:ascii="Book Antiqua" w:hAnsi="Book Antiqua" w:cs="Arial"/>
                <w:sz w:val="24"/>
                <w:szCs w:val="24"/>
              </w:rPr>
              <w:t>.951</w:t>
            </w:r>
          </w:p>
        </w:tc>
        <w:tc>
          <w:tcPr>
            <w:tcW w:w="1843" w:type="dxa"/>
          </w:tcPr>
          <w:p w14:paraId="0D0912A0" w14:textId="6B64A3E3" w:rsidR="00A8425D" w:rsidRPr="000152DC" w:rsidRDefault="00C8107F"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5.33</w:t>
            </w:r>
            <w:r w:rsidR="00C7494D">
              <w:rPr>
                <w:rFonts w:ascii="Book Antiqua" w:hAnsi="Book Antiqua"/>
                <w:sz w:val="24"/>
                <w:szCs w:val="24"/>
              </w:rPr>
              <w:t xml:space="preserve"> ± </w:t>
            </w:r>
            <w:r w:rsidRPr="000152DC">
              <w:rPr>
                <w:rFonts w:ascii="Book Antiqua" w:hAnsi="Book Antiqua" w:cs="Arial"/>
                <w:sz w:val="24"/>
                <w:szCs w:val="24"/>
              </w:rPr>
              <w:t>1.431</w:t>
            </w:r>
          </w:p>
        </w:tc>
        <w:tc>
          <w:tcPr>
            <w:tcW w:w="1215" w:type="dxa"/>
          </w:tcPr>
          <w:p w14:paraId="301C44CA" w14:textId="77777777" w:rsidR="00A8425D" w:rsidRPr="000152DC" w:rsidRDefault="00A8425D"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0.0001</w:t>
            </w:r>
          </w:p>
        </w:tc>
      </w:tr>
      <w:tr w:rsidR="000152DC" w:rsidRPr="000152DC" w14:paraId="0507B179" w14:textId="77777777" w:rsidTr="00A8425D">
        <w:tc>
          <w:tcPr>
            <w:tcW w:w="3936" w:type="dxa"/>
          </w:tcPr>
          <w:p w14:paraId="3F57B38C" w14:textId="1E3EA3D6" w:rsidR="00287E94"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7</w:t>
            </w:r>
            <w:r w:rsidR="00B14048" w:rsidRPr="000152DC">
              <w:rPr>
                <w:rFonts w:ascii="Book Antiqua" w:hAnsi="Book Antiqua" w:cs="PlantinA"/>
                <w:sz w:val="24"/>
                <w:szCs w:val="24"/>
              </w:rPr>
              <w:t xml:space="preserve"> </w:t>
            </w:r>
            <w:r w:rsidR="00287E94" w:rsidRPr="000152DC">
              <w:rPr>
                <w:rFonts w:ascii="Book Antiqua" w:hAnsi="Book Antiqua" w:cs="PlantinA"/>
                <w:sz w:val="24"/>
                <w:szCs w:val="24"/>
              </w:rPr>
              <w:t xml:space="preserve">How much of the time during the last two weeks have you not been able to eat as much as you </w:t>
            </w:r>
            <w:r w:rsidR="00287E94" w:rsidRPr="000152DC">
              <w:rPr>
                <w:rFonts w:ascii="Book Antiqua" w:hAnsi="Book Antiqua" w:cs="PlantinA"/>
                <w:sz w:val="24"/>
                <w:szCs w:val="24"/>
              </w:rPr>
              <w:lastRenderedPageBreak/>
              <w:t>would</w:t>
            </w:r>
            <w:r w:rsidR="001F5562" w:rsidRPr="000152DC">
              <w:rPr>
                <w:rFonts w:ascii="Book Antiqua" w:hAnsi="Book Antiqua" w:cs="PlantinA"/>
                <w:sz w:val="24"/>
                <w:szCs w:val="24"/>
              </w:rPr>
              <w:t xml:space="preserve"> </w:t>
            </w:r>
            <w:r w:rsidR="00287E94" w:rsidRPr="000152DC">
              <w:rPr>
                <w:rFonts w:ascii="Book Antiqua" w:hAnsi="Book Antiqua" w:cs="PlantinA"/>
                <w:sz w:val="24"/>
                <w:szCs w:val="24"/>
              </w:rPr>
              <w:t>like?</w:t>
            </w:r>
          </w:p>
        </w:tc>
        <w:tc>
          <w:tcPr>
            <w:tcW w:w="1984" w:type="dxa"/>
          </w:tcPr>
          <w:p w14:paraId="228FC54C" w14:textId="308FC7E8" w:rsidR="00287E94" w:rsidRPr="000152DC" w:rsidRDefault="00287E94"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lastRenderedPageBreak/>
              <w:t>6.12</w:t>
            </w:r>
            <w:r w:rsidR="00C7494D">
              <w:rPr>
                <w:rFonts w:ascii="Book Antiqua" w:hAnsi="Book Antiqua"/>
                <w:sz w:val="24"/>
                <w:szCs w:val="24"/>
              </w:rPr>
              <w:t xml:space="preserve"> ± </w:t>
            </w:r>
            <w:r w:rsidRPr="000152DC">
              <w:rPr>
                <w:rFonts w:ascii="Book Antiqua" w:hAnsi="Book Antiqua" w:cs="Arial"/>
                <w:sz w:val="24"/>
                <w:szCs w:val="24"/>
              </w:rPr>
              <w:t>1.010</w:t>
            </w:r>
          </w:p>
        </w:tc>
        <w:tc>
          <w:tcPr>
            <w:tcW w:w="1843" w:type="dxa"/>
          </w:tcPr>
          <w:p w14:paraId="0090BA5F" w14:textId="4C07C2CA" w:rsidR="00287E94" w:rsidRPr="000152DC" w:rsidRDefault="00287E94"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3.55</w:t>
            </w:r>
            <w:r w:rsidR="00C7494D">
              <w:rPr>
                <w:rFonts w:ascii="Book Antiqua" w:hAnsi="Book Antiqua"/>
                <w:sz w:val="24"/>
                <w:szCs w:val="24"/>
              </w:rPr>
              <w:t xml:space="preserve"> ± </w:t>
            </w:r>
            <w:r w:rsidRPr="000152DC">
              <w:rPr>
                <w:rFonts w:ascii="Book Antiqua" w:hAnsi="Book Antiqua" w:cs="Arial"/>
                <w:sz w:val="24"/>
                <w:szCs w:val="24"/>
              </w:rPr>
              <w:t>1.549</w:t>
            </w:r>
          </w:p>
        </w:tc>
        <w:tc>
          <w:tcPr>
            <w:tcW w:w="1215" w:type="dxa"/>
          </w:tcPr>
          <w:p w14:paraId="4B4A861C" w14:textId="77777777" w:rsidR="00287E94" w:rsidRPr="000152DC" w:rsidRDefault="00287E94"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0.0001</w:t>
            </w:r>
          </w:p>
        </w:tc>
      </w:tr>
      <w:tr w:rsidR="000152DC" w:rsidRPr="000152DC" w14:paraId="1BBE49E8" w14:textId="77777777" w:rsidTr="00A8425D">
        <w:tc>
          <w:tcPr>
            <w:tcW w:w="3936" w:type="dxa"/>
          </w:tcPr>
          <w:p w14:paraId="133030F9" w14:textId="712270F3" w:rsidR="00287E94"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lastRenderedPageBreak/>
              <w:t>8</w:t>
            </w:r>
            <w:r w:rsidR="00B14048" w:rsidRPr="000152DC">
              <w:rPr>
                <w:rFonts w:ascii="Book Antiqua" w:hAnsi="Book Antiqua" w:cs="PlantinA"/>
                <w:sz w:val="24"/>
                <w:szCs w:val="24"/>
              </w:rPr>
              <w:t xml:space="preserve"> </w:t>
            </w:r>
            <w:r w:rsidR="00287E94" w:rsidRPr="000152DC">
              <w:rPr>
                <w:rFonts w:ascii="Book Antiqua" w:hAnsi="Book Antiqua" w:cs="PlantinA"/>
                <w:sz w:val="24"/>
                <w:szCs w:val="24"/>
              </w:rPr>
              <w:t>How much of the time in the last two weeks have you been bothered by having decreased strength?</w:t>
            </w:r>
          </w:p>
        </w:tc>
        <w:tc>
          <w:tcPr>
            <w:tcW w:w="1984" w:type="dxa"/>
          </w:tcPr>
          <w:p w14:paraId="3AD374E8" w14:textId="08D66676" w:rsidR="00287E94" w:rsidRPr="000152DC" w:rsidRDefault="00287E94"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4.91</w:t>
            </w:r>
            <w:r w:rsidR="00C7494D">
              <w:rPr>
                <w:rFonts w:ascii="Book Antiqua" w:hAnsi="Book Antiqua"/>
                <w:sz w:val="24"/>
                <w:szCs w:val="24"/>
              </w:rPr>
              <w:t xml:space="preserve"> ± </w:t>
            </w:r>
            <w:r w:rsidRPr="000152DC">
              <w:rPr>
                <w:rFonts w:ascii="Book Antiqua" w:hAnsi="Book Antiqua" w:cs="Arial"/>
                <w:sz w:val="24"/>
                <w:szCs w:val="24"/>
              </w:rPr>
              <w:t>1.218</w:t>
            </w:r>
          </w:p>
        </w:tc>
        <w:tc>
          <w:tcPr>
            <w:tcW w:w="1843" w:type="dxa"/>
          </w:tcPr>
          <w:p w14:paraId="5D38C7D0" w14:textId="4E30B0A9" w:rsidR="00287E94" w:rsidRPr="000152DC" w:rsidRDefault="00287E94"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2.90</w:t>
            </w:r>
            <w:r w:rsidR="00C7494D">
              <w:rPr>
                <w:rFonts w:ascii="Book Antiqua" w:hAnsi="Book Antiqua"/>
                <w:sz w:val="24"/>
                <w:szCs w:val="24"/>
              </w:rPr>
              <w:t xml:space="preserve"> ± </w:t>
            </w:r>
            <w:r w:rsidRPr="000152DC">
              <w:rPr>
                <w:rFonts w:ascii="Book Antiqua" w:hAnsi="Book Antiqua" w:cs="Arial"/>
                <w:sz w:val="24"/>
                <w:szCs w:val="24"/>
              </w:rPr>
              <w:t>1.447</w:t>
            </w:r>
          </w:p>
        </w:tc>
        <w:tc>
          <w:tcPr>
            <w:tcW w:w="1215" w:type="dxa"/>
          </w:tcPr>
          <w:p w14:paraId="6656671A" w14:textId="77777777" w:rsidR="00287E94" w:rsidRPr="000152DC" w:rsidRDefault="00287E94"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0.0001</w:t>
            </w:r>
          </w:p>
        </w:tc>
      </w:tr>
      <w:tr w:rsidR="000152DC" w:rsidRPr="000152DC" w14:paraId="40ED6AFF" w14:textId="77777777" w:rsidTr="00A8425D">
        <w:tc>
          <w:tcPr>
            <w:tcW w:w="3936" w:type="dxa"/>
          </w:tcPr>
          <w:p w14:paraId="6E260D9D" w14:textId="4BD4CD9C" w:rsidR="00AC5958"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9</w:t>
            </w:r>
            <w:r w:rsidR="00B14048" w:rsidRPr="000152DC">
              <w:rPr>
                <w:rFonts w:ascii="Book Antiqua" w:hAnsi="Book Antiqua" w:cs="PlantinA"/>
                <w:sz w:val="24"/>
                <w:szCs w:val="24"/>
              </w:rPr>
              <w:t xml:space="preserve"> </w:t>
            </w:r>
            <w:r w:rsidR="00AC5958" w:rsidRPr="000152DC">
              <w:rPr>
                <w:rFonts w:ascii="Book Antiqua" w:hAnsi="Book Antiqua" w:cs="PlantinA"/>
                <w:sz w:val="24"/>
                <w:szCs w:val="24"/>
              </w:rPr>
              <w:t>How often during the last two weeks have you had trouble lifting or carrying heavy objects?</w:t>
            </w:r>
          </w:p>
        </w:tc>
        <w:tc>
          <w:tcPr>
            <w:tcW w:w="1984" w:type="dxa"/>
          </w:tcPr>
          <w:p w14:paraId="44E5330D" w14:textId="4C391106" w:rsidR="00AC5958" w:rsidRPr="000152DC" w:rsidRDefault="00AC5958"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rPr>
              <w:t>5.6</w:t>
            </w:r>
            <w:r w:rsidRPr="000152DC">
              <w:rPr>
                <w:rFonts w:ascii="Book Antiqua" w:hAnsi="Book Antiqua" w:cs="Arial"/>
                <w:sz w:val="24"/>
                <w:szCs w:val="24"/>
                <w:lang w:val="es-MX"/>
              </w:rPr>
              <w:t>2</w:t>
            </w:r>
            <w:r w:rsidR="00C7494D">
              <w:rPr>
                <w:rFonts w:ascii="Book Antiqua" w:hAnsi="Book Antiqua"/>
                <w:sz w:val="24"/>
                <w:szCs w:val="24"/>
              </w:rPr>
              <w:t xml:space="preserve"> ± </w:t>
            </w:r>
            <w:r w:rsidRPr="000152DC">
              <w:rPr>
                <w:rFonts w:ascii="Book Antiqua" w:hAnsi="Book Antiqua" w:cs="Arial"/>
                <w:sz w:val="24"/>
                <w:szCs w:val="24"/>
                <w:lang w:val="es-MX"/>
              </w:rPr>
              <w:t>0.834</w:t>
            </w:r>
          </w:p>
        </w:tc>
        <w:tc>
          <w:tcPr>
            <w:tcW w:w="1843" w:type="dxa"/>
          </w:tcPr>
          <w:p w14:paraId="27E44CAC" w14:textId="24323B9E" w:rsidR="00AC5958" w:rsidRPr="000152DC" w:rsidRDefault="00AC5958"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4.09</w:t>
            </w:r>
            <w:r w:rsidR="00C7494D">
              <w:rPr>
                <w:rFonts w:ascii="Book Antiqua" w:hAnsi="Book Antiqua"/>
                <w:sz w:val="24"/>
                <w:szCs w:val="24"/>
              </w:rPr>
              <w:t xml:space="preserve"> ± </w:t>
            </w:r>
            <w:r w:rsidRPr="000152DC">
              <w:rPr>
                <w:rFonts w:ascii="Book Antiqua" w:hAnsi="Book Antiqua" w:cs="Arial"/>
                <w:sz w:val="24"/>
                <w:szCs w:val="24"/>
                <w:lang w:val="es-MX"/>
              </w:rPr>
              <w:t>1.391</w:t>
            </w:r>
          </w:p>
        </w:tc>
        <w:tc>
          <w:tcPr>
            <w:tcW w:w="1215" w:type="dxa"/>
          </w:tcPr>
          <w:p w14:paraId="7C5E18E1" w14:textId="77777777" w:rsidR="00AC5958" w:rsidRPr="000152DC" w:rsidRDefault="00AC5958"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0.0001</w:t>
            </w:r>
          </w:p>
        </w:tc>
      </w:tr>
      <w:tr w:rsidR="000152DC" w:rsidRPr="000152DC" w14:paraId="7A732AA9" w14:textId="77777777" w:rsidTr="00A8425D">
        <w:tc>
          <w:tcPr>
            <w:tcW w:w="3936" w:type="dxa"/>
          </w:tcPr>
          <w:p w14:paraId="6F2E8AD5" w14:textId="592A58B3" w:rsidR="00AC5958"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10</w:t>
            </w:r>
            <w:r w:rsidR="00B14048" w:rsidRPr="000152DC">
              <w:rPr>
                <w:rFonts w:ascii="Book Antiqua" w:hAnsi="Book Antiqua" w:cs="PlantinA"/>
                <w:sz w:val="24"/>
                <w:szCs w:val="24"/>
              </w:rPr>
              <w:t xml:space="preserve"> </w:t>
            </w:r>
            <w:r w:rsidR="00AC5958" w:rsidRPr="000152DC">
              <w:rPr>
                <w:rFonts w:ascii="Book Antiqua" w:hAnsi="Book Antiqua" w:cs="PlantinA"/>
                <w:sz w:val="24"/>
                <w:szCs w:val="24"/>
              </w:rPr>
              <w:t>How often during the last two weeks have you felt anxious?</w:t>
            </w:r>
          </w:p>
        </w:tc>
        <w:tc>
          <w:tcPr>
            <w:tcW w:w="1984" w:type="dxa"/>
          </w:tcPr>
          <w:p w14:paraId="6790F12E" w14:textId="674ACC04" w:rsidR="00AC5958" w:rsidRPr="000152DC" w:rsidRDefault="00AC5958"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5.52</w:t>
            </w:r>
            <w:r w:rsidR="00C7494D">
              <w:rPr>
                <w:rFonts w:ascii="Book Antiqua" w:hAnsi="Book Antiqua"/>
                <w:sz w:val="24"/>
                <w:szCs w:val="24"/>
              </w:rPr>
              <w:t xml:space="preserve"> ± </w:t>
            </w:r>
            <w:r w:rsidRPr="000152DC">
              <w:rPr>
                <w:rFonts w:ascii="Book Antiqua" w:hAnsi="Book Antiqua" w:cs="Arial"/>
                <w:sz w:val="24"/>
                <w:szCs w:val="24"/>
              </w:rPr>
              <w:t>1.112</w:t>
            </w:r>
          </w:p>
        </w:tc>
        <w:tc>
          <w:tcPr>
            <w:tcW w:w="1843" w:type="dxa"/>
          </w:tcPr>
          <w:p w14:paraId="3E816FD1" w14:textId="74D31CDF" w:rsidR="00AC5958" w:rsidRPr="000152DC" w:rsidRDefault="00AC5958"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5.33</w:t>
            </w:r>
            <w:r w:rsidR="00C7494D">
              <w:rPr>
                <w:rFonts w:ascii="Book Antiqua" w:hAnsi="Book Antiqua"/>
                <w:sz w:val="24"/>
                <w:szCs w:val="24"/>
              </w:rPr>
              <w:t xml:space="preserve"> ± </w:t>
            </w:r>
            <w:r w:rsidRPr="000152DC">
              <w:rPr>
                <w:rFonts w:ascii="Book Antiqua" w:hAnsi="Book Antiqua" w:cs="Arial"/>
                <w:sz w:val="24"/>
                <w:szCs w:val="24"/>
              </w:rPr>
              <w:t>1.379</w:t>
            </w:r>
          </w:p>
        </w:tc>
        <w:tc>
          <w:tcPr>
            <w:tcW w:w="1215" w:type="dxa"/>
          </w:tcPr>
          <w:p w14:paraId="06AB734E" w14:textId="77777777" w:rsidR="00AC5958" w:rsidRPr="000152DC" w:rsidRDefault="00AC5958"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0.41</w:t>
            </w:r>
          </w:p>
        </w:tc>
      </w:tr>
      <w:tr w:rsidR="000152DC" w:rsidRPr="000152DC" w14:paraId="25FED1C2" w14:textId="77777777" w:rsidTr="00A8425D">
        <w:tc>
          <w:tcPr>
            <w:tcW w:w="3936" w:type="dxa"/>
          </w:tcPr>
          <w:p w14:paraId="2F387F7F" w14:textId="4E7D2DDA" w:rsidR="00AC5958"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11</w:t>
            </w:r>
            <w:r w:rsidR="00B14048" w:rsidRPr="000152DC">
              <w:rPr>
                <w:rFonts w:ascii="Book Antiqua" w:hAnsi="Book Antiqua" w:cs="PlantinA"/>
                <w:sz w:val="24"/>
                <w:szCs w:val="24"/>
              </w:rPr>
              <w:t xml:space="preserve"> </w:t>
            </w:r>
            <w:r w:rsidR="00AC5958" w:rsidRPr="000152DC">
              <w:rPr>
                <w:rFonts w:ascii="Book Antiqua" w:hAnsi="Book Antiqua" w:cs="PlantinA"/>
                <w:sz w:val="24"/>
                <w:szCs w:val="24"/>
              </w:rPr>
              <w:t>How often during the last two weeks have you felt a decreased level of energy?</w:t>
            </w:r>
          </w:p>
        </w:tc>
        <w:tc>
          <w:tcPr>
            <w:tcW w:w="1984" w:type="dxa"/>
          </w:tcPr>
          <w:p w14:paraId="257FE668" w14:textId="77777777" w:rsidR="00AC5958" w:rsidRPr="000152DC" w:rsidRDefault="00AC5958" w:rsidP="003B26A7">
            <w:pPr>
              <w:autoSpaceDE w:val="0"/>
              <w:autoSpaceDN w:val="0"/>
              <w:adjustRightInd w:val="0"/>
              <w:spacing w:line="360" w:lineRule="auto"/>
              <w:jc w:val="both"/>
              <w:rPr>
                <w:rFonts w:ascii="Book Antiqua" w:hAnsi="Book Antiqua" w:cs="Arial"/>
                <w:sz w:val="24"/>
                <w:szCs w:val="24"/>
              </w:rPr>
            </w:pPr>
            <w:r w:rsidRPr="000152DC">
              <w:rPr>
                <w:rFonts w:ascii="Book Antiqua" w:hAnsi="Book Antiqua" w:cs="Arial"/>
                <w:sz w:val="24"/>
                <w:szCs w:val="24"/>
              </w:rPr>
              <w:t>5.19</w:t>
            </w:r>
            <w:r w:rsidRPr="000152DC">
              <w:rPr>
                <w:rFonts w:ascii="Book Antiqua" w:hAnsi="Book Antiqua" w:cs="Arial"/>
                <w:sz w:val="24"/>
                <w:szCs w:val="24"/>
                <w:u w:val="single"/>
              </w:rPr>
              <w:t>+</w:t>
            </w:r>
            <w:r w:rsidRPr="000152DC">
              <w:rPr>
                <w:rFonts w:ascii="Book Antiqua" w:hAnsi="Book Antiqua" w:cs="Arial"/>
                <w:sz w:val="24"/>
                <w:szCs w:val="24"/>
              </w:rPr>
              <w:t>1.100</w:t>
            </w:r>
          </w:p>
        </w:tc>
        <w:tc>
          <w:tcPr>
            <w:tcW w:w="1843" w:type="dxa"/>
          </w:tcPr>
          <w:p w14:paraId="36B6F142" w14:textId="5718D7F9" w:rsidR="00AC5958" w:rsidRPr="000152DC" w:rsidRDefault="00AC5958"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rPr>
              <w:t>3.20</w:t>
            </w:r>
            <w:r w:rsidR="00C7494D">
              <w:rPr>
                <w:rFonts w:ascii="Book Antiqua" w:hAnsi="Book Antiqua"/>
                <w:sz w:val="24"/>
                <w:szCs w:val="24"/>
              </w:rPr>
              <w:t xml:space="preserve"> ± </w:t>
            </w:r>
            <w:r w:rsidRPr="000152DC">
              <w:rPr>
                <w:rFonts w:ascii="Book Antiqua" w:hAnsi="Book Antiqua" w:cs="Arial"/>
                <w:sz w:val="24"/>
                <w:szCs w:val="24"/>
              </w:rPr>
              <w:t>1</w:t>
            </w:r>
            <w:r w:rsidRPr="000152DC">
              <w:rPr>
                <w:rFonts w:ascii="Book Antiqua" w:hAnsi="Book Antiqua" w:cs="Arial"/>
                <w:sz w:val="24"/>
                <w:szCs w:val="24"/>
                <w:lang w:val="es-MX"/>
              </w:rPr>
              <w:t>.491</w:t>
            </w:r>
          </w:p>
        </w:tc>
        <w:tc>
          <w:tcPr>
            <w:tcW w:w="1215" w:type="dxa"/>
          </w:tcPr>
          <w:p w14:paraId="235243C6" w14:textId="77777777" w:rsidR="00AC5958" w:rsidRPr="000152DC" w:rsidRDefault="00AC5958"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0.0001</w:t>
            </w:r>
          </w:p>
        </w:tc>
      </w:tr>
      <w:tr w:rsidR="000152DC" w:rsidRPr="000152DC" w14:paraId="349C9823" w14:textId="77777777" w:rsidTr="00A8425D">
        <w:tc>
          <w:tcPr>
            <w:tcW w:w="3936" w:type="dxa"/>
          </w:tcPr>
          <w:p w14:paraId="3BC1B640" w14:textId="38700D0A" w:rsidR="00B06AB3"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12</w:t>
            </w:r>
            <w:r w:rsidR="00B06AB3" w:rsidRPr="000152DC">
              <w:rPr>
                <w:rFonts w:ascii="Book Antiqua" w:hAnsi="Book Antiqua" w:cs="PlantinA"/>
                <w:sz w:val="24"/>
                <w:szCs w:val="24"/>
              </w:rPr>
              <w:t xml:space="preserve"> How much of the time during the last two weeks have you felt unhappy?</w:t>
            </w:r>
          </w:p>
        </w:tc>
        <w:tc>
          <w:tcPr>
            <w:tcW w:w="1984" w:type="dxa"/>
          </w:tcPr>
          <w:p w14:paraId="117986A0" w14:textId="1116E2CB"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5.12</w:t>
            </w:r>
            <w:r w:rsidR="00C7494D">
              <w:rPr>
                <w:rFonts w:ascii="Book Antiqua" w:hAnsi="Book Antiqua"/>
                <w:sz w:val="24"/>
                <w:szCs w:val="24"/>
              </w:rPr>
              <w:t xml:space="preserve"> ± </w:t>
            </w:r>
            <w:r w:rsidRPr="000152DC">
              <w:rPr>
                <w:rFonts w:ascii="Book Antiqua" w:hAnsi="Book Antiqua" w:cs="Arial"/>
                <w:sz w:val="24"/>
                <w:szCs w:val="24"/>
                <w:lang w:val="es-MX"/>
              </w:rPr>
              <w:t>1.077</w:t>
            </w:r>
          </w:p>
        </w:tc>
        <w:tc>
          <w:tcPr>
            <w:tcW w:w="1843" w:type="dxa"/>
          </w:tcPr>
          <w:p w14:paraId="7E2E65A3" w14:textId="4EAF4B6E"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4.41</w:t>
            </w:r>
            <w:r w:rsidR="00C7494D">
              <w:rPr>
                <w:rFonts w:ascii="Book Antiqua" w:hAnsi="Book Antiqua"/>
                <w:sz w:val="24"/>
                <w:szCs w:val="24"/>
              </w:rPr>
              <w:t xml:space="preserve"> ± </w:t>
            </w:r>
            <w:r w:rsidRPr="000152DC">
              <w:rPr>
                <w:rFonts w:ascii="Book Antiqua" w:hAnsi="Book Antiqua" w:cs="Arial"/>
                <w:sz w:val="24"/>
                <w:szCs w:val="24"/>
                <w:lang w:val="es-MX"/>
              </w:rPr>
              <w:t>1.527</w:t>
            </w:r>
          </w:p>
        </w:tc>
        <w:tc>
          <w:tcPr>
            <w:tcW w:w="1215" w:type="dxa"/>
          </w:tcPr>
          <w:p w14:paraId="54FE2349" w14:textId="77777777"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0.003</w:t>
            </w:r>
          </w:p>
        </w:tc>
      </w:tr>
      <w:tr w:rsidR="000152DC" w:rsidRPr="000152DC" w14:paraId="31800492" w14:textId="77777777" w:rsidTr="00A8425D">
        <w:tc>
          <w:tcPr>
            <w:tcW w:w="3936" w:type="dxa"/>
          </w:tcPr>
          <w:p w14:paraId="768550C7" w14:textId="03A25CCA" w:rsidR="00B06AB3"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13</w:t>
            </w:r>
            <w:r w:rsidR="00B06AB3" w:rsidRPr="000152DC">
              <w:rPr>
                <w:rFonts w:ascii="Book Antiqua" w:hAnsi="Book Antiqua" w:cs="PlantinA"/>
                <w:sz w:val="24"/>
                <w:szCs w:val="24"/>
              </w:rPr>
              <w:t xml:space="preserve"> How often during the last two weeks have you felt drowsy?</w:t>
            </w:r>
          </w:p>
        </w:tc>
        <w:tc>
          <w:tcPr>
            <w:tcW w:w="1984" w:type="dxa"/>
          </w:tcPr>
          <w:p w14:paraId="7378C8DE" w14:textId="76B74B0A"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4.97</w:t>
            </w:r>
            <w:r w:rsidR="00C7494D">
              <w:rPr>
                <w:rFonts w:ascii="Book Antiqua" w:hAnsi="Book Antiqua"/>
                <w:sz w:val="24"/>
                <w:szCs w:val="24"/>
              </w:rPr>
              <w:t xml:space="preserve"> ± </w:t>
            </w:r>
            <w:r w:rsidRPr="000152DC">
              <w:rPr>
                <w:rFonts w:ascii="Book Antiqua" w:hAnsi="Book Antiqua" w:cs="Arial"/>
                <w:sz w:val="24"/>
                <w:szCs w:val="24"/>
                <w:lang w:val="es-MX"/>
              </w:rPr>
              <w:t>1.324</w:t>
            </w:r>
          </w:p>
        </w:tc>
        <w:tc>
          <w:tcPr>
            <w:tcW w:w="1843" w:type="dxa"/>
          </w:tcPr>
          <w:p w14:paraId="7BBEE01C" w14:textId="102FD08C"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4.55</w:t>
            </w:r>
            <w:r w:rsidR="00C7494D">
              <w:rPr>
                <w:rFonts w:ascii="Book Antiqua" w:hAnsi="Book Antiqua"/>
                <w:sz w:val="24"/>
                <w:szCs w:val="24"/>
              </w:rPr>
              <w:t xml:space="preserve"> ± </w:t>
            </w:r>
            <w:r w:rsidRPr="000152DC">
              <w:rPr>
                <w:rFonts w:ascii="Book Antiqua" w:hAnsi="Book Antiqua" w:cs="Arial"/>
                <w:sz w:val="24"/>
                <w:szCs w:val="24"/>
                <w:lang w:val="es-MX"/>
              </w:rPr>
              <w:t>1.051</w:t>
            </w:r>
          </w:p>
        </w:tc>
        <w:tc>
          <w:tcPr>
            <w:tcW w:w="1215" w:type="dxa"/>
          </w:tcPr>
          <w:p w14:paraId="64A88EED" w14:textId="77777777"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0.05</w:t>
            </w:r>
          </w:p>
        </w:tc>
      </w:tr>
      <w:tr w:rsidR="000152DC" w:rsidRPr="000152DC" w14:paraId="2DC8CF3D" w14:textId="77777777" w:rsidTr="00A8425D">
        <w:tc>
          <w:tcPr>
            <w:tcW w:w="3936" w:type="dxa"/>
          </w:tcPr>
          <w:p w14:paraId="173C3327" w14:textId="0129E72D" w:rsidR="00B06AB3"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14</w:t>
            </w:r>
            <w:r w:rsidR="00B06AB3" w:rsidRPr="000152DC">
              <w:rPr>
                <w:rFonts w:ascii="Book Antiqua" w:hAnsi="Book Antiqua" w:cs="PlantinA"/>
                <w:sz w:val="24"/>
                <w:szCs w:val="24"/>
              </w:rPr>
              <w:t xml:space="preserve"> How much of the time during the last two weeks have you been bothered by a limitation of your diet?</w:t>
            </w:r>
          </w:p>
        </w:tc>
        <w:tc>
          <w:tcPr>
            <w:tcW w:w="1984" w:type="dxa"/>
          </w:tcPr>
          <w:p w14:paraId="7B831809" w14:textId="2BCAD24F"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4.14</w:t>
            </w:r>
            <w:r w:rsidR="00C7494D">
              <w:rPr>
                <w:rFonts w:ascii="Book Antiqua" w:hAnsi="Book Antiqua"/>
                <w:sz w:val="24"/>
                <w:szCs w:val="24"/>
              </w:rPr>
              <w:t xml:space="preserve"> ± </w:t>
            </w:r>
            <w:r w:rsidRPr="000152DC">
              <w:rPr>
                <w:rFonts w:ascii="Book Antiqua" w:hAnsi="Book Antiqua" w:cs="Arial"/>
                <w:sz w:val="24"/>
                <w:szCs w:val="24"/>
                <w:lang w:val="es-MX"/>
              </w:rPr>
              <w:t>1.206</w:t>
            </w:r>
          </w:p>
        </w:tc>
        <w:tc>
          <w:tcPr>
            <w:tcW w:w="1843" w:type="dxa"/>
          </w:tcPr>
          <w:p w14:paraId="6F3E0C4D" w14:textId="663E02F2" w:rsidR="00B06AB3"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3.91</w:t>
            </w:r>
            <w:r w:rsidR="00C7494D">
              <w:rPr>
                <w:rFonts w:ascii="Book Antiqua" w:hAnsi="Book Antiqua"/>
                <w:sz w:val="24"/>
                <w:szCs w:val="24"/>
              </w:rPr>
              <w:t xml:space="preserve"> ± </w:t>
            </w:r>
            <w:r w:rsidRPr="000152DC">
              <w:rPr>
                <w:rFonts w:ascii="Book Antiqua" w:hAnsi="Book Antiqua" w:cs="Arial"/>
                <w:sz w:val="24"/>
                <w:szCs w:val="24"/>
                <w:lang w:val="es-MX"/>
              </w:rPr>
              <w:t>1.160</w:t>
            </w:r>
          </w:p>
        </w:tc>
        <w:tc>
          <w:tcPr>
            <w:tcW w:w="1215" w:type="dxa"/>
          </w:tcPr>
          <w:p w14:paraId="3A6AC9B4" w14:textId="77777777" w:rsidR="00B06AB3" w:rsidRPr="000152DC" w:rsidRDefault="00B06AB3"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0.29</w:t>
            </w:r>
          </w:p>
        </w:tc>
      </w:tr>
      <w:tr w:rsidR="000152DC" w:rsidRPr="000152DC" w14:paraId="42421ADA" w14:textId="77777777" w:rsidTr="00A8425D">
        <w:tc>
          <w:tcPr>
            <w:tcW w:w="3936" w:type="dxa"/>
          </w:tcPr>
          <w:p w14:paraId="0BC330A1" w14:textId="44F8B195" w:rsidR="009D7351"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15</w:t>
            </w:r>
            <w:r w:rsidR="009D7351" w:rsidRPr="000152DC">
              <w:rPr>
                <w:rFonts w:ascii="Book Antiqua" w:hAnsi="Book Antiqua" w:cs="PlantinA"/>
                <w:sz w:val="24"/>
                <w:szCs w:val="24"/>
              </w:rPr>
              <w:t xml:space="preserve"> How often during the last two weeks have you been irritable?</w:t>
            </w:r>
          </w:p>
        </w:tc>
        <w:tc>
          <w:tcPr>
            <w:tcW w:w="1984" w:type="dxa"/>
          </w:tcPr>
          <w:p w14:paraId="5A2D3F51" w14:textId="571EE33E"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5.52</w:t>
            </w:r>
            <w:r w:rsidR="00C7494D">
              <w:rPr>
                <w:rFonts w:ascii="Book Antiqua" w:hAnsi="Book Antiqua"/>
                <w:sz w:val="24"/>
                <w:szCs w:val="24"/>
              </w:rPr>
              <w:t xml:space="preserve"> ± </w:t>
            </w:r>
            <w:r w:rsidRPr="000152DC">
              <w:rPr>
                <w:rFonts w:ascii="Book Antiqua" w:hAnsi="Book Antiqua" w:cs="Arial"/>
                <w:sz w:val="24"/>
                <w:szCs w:val="24"/>
                <w:lang w:val="es-MX"/>
              </w:rPr>
              <w:t>1.128</w:t>
            </w:r>
          </w:p>
        </w:tc>
        <w:tc>
          <w:tcPr>
            <w:tcW w:w="1843" w:type="dxa"/>
          </w:tcPr>
          <w:p w14:paraId="14E2F46C" w14:textId="504BEE50"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5.36</w:t>
            </w:r>
            <w:r w:rsidR="00C7494D">
              <w:rPr>
                <w:rFonts w:ascii="Book Antiqua" w:hAnsi="Book Antiqua"/>
                <w:sz w:val="24"/>
                <w:szCs w:val="24"/>
              </w:rPr>
              <w:t xml:space="preserve"> ± </w:t>
            </w:r>
            <w:r w:rsidRPr="000152DC">
              <w:rPr>
                <w:rFonts w:ascii="Book Antiqua" w:hAnsi="Book Antiqua" w:cs="Arial"/>
                <w:sz w:val="24"/>
                <w:szCs w:val="24"/>
                <w:lang w:val="es-MX"/>
              </w:rPr>
              <w:t>1.175</w:t>
            </w:r>
          </w:p>
        </w:tc>
        <w:tc>
          <w:tcPr>
            <w:tcW w:w="1215" w:type="dxa"/>
          </w:tcPr>
          <w:p w14:paraId="61C79F96"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0.45</w:t>
            </w:r>
          </w:p>
        </w:tc>
      </w:tr>
      <w:tr w:rsidR="000152DC" w:rsidRPr="000152DC" w14:paraId="793D232B" w14:textId="77777777" w:rsidTr="00A8425D">
        <w:tc>
          <w:tcPr>
            <w:tcW w:w="3936" w:type="dxa"/>
          </w:tcPr>
          <w:p w14:paraId="7D0D0378" w14:textId="3D87FB49" w:rsidR="009D7351" w:rsidRPr="000152DC" w:rsidRDefault="009D7351" w:rsidP="00EC63E2">
            <w:pPr>
              <w:autoSpaceDE w:val="0"/>
              <w:autoSpaceDN w:val="0"/>
              <w:adjustRightInd w:val="0"/>
              <w:spacing w:line="360" w:lineRule="auto"/>
              <w:jc w:val="both"/>
              <w:rPr>
                <w:rFonts w:ascii="Book Antiqua" w:hAnsi="Book Antiqua" w:cs="PlantinA"/>
                <w:sz w:val="24"/>
                <w:szCs w:val="24"/>
              </w:rPr>
            </w:pPr>
            <w:r w:rsidRPr="000152DC">
              <w:rPr>
                <w:rFonts w:ascii="Book Antiqua" w:hAnsi="Book Antiqua" w:cs="PlantinA"/>
                <w:sz w:val="24"/>
                <w:szCs w:val="24"/>
              </w:rPr>
              <w:t>16 How much of the time during the last two weeks have you had di</w:t>
            </w:r>
            <w:r w:rsidRPr="000152DC">
              <w:rPr>
                <w:rFonts w:ascii="Book Antiqua" w:hAnsi="Book Antiqua" w:cs="Plantin-ExpA"/>
                <w:sz w:val="24"/>
                <w:szCs w:val="24"/>
              </w:rPr>
              <w:t>ffi</w:t>
            </w:r>
            <w:r w:rsidRPr="000152DC">
              <w:rPr>
                <w:rFonts w:ascii="Book Antiqua" w:hAnsi="Book Antiqua" w:cs="PlantinA"/>
                <w:sz w:val="24"/>
                <w:szCs w:val="24"/>
              </w:rPr>
              <w:t>culty sleeping at night?</w:t>
            </w:r>
          </w:p>
        </w:tc>
        <w:tc>
          <w:tcPr>
            <w:tcW w:w="1984" w:type="dxa"/>
          </w:tcPr>
          <w:p w14:paraId="774B1078" w14:textId="52EAA1F2"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5.02</w:t>
            </w:r>
            <w:r w:rsidR="00C7494D">
              <w:rPr>
                <w:rFonts w:ascii="Book Antiqua" w:hAnsi="Book Antiqua"/>
                <w:sz w:val="24"/>
                <w:szCs w:val="24"/>
              </w:rPr>
              <w:t xml:space="preserve"> ± </w:t>
            </w:r>
            <w:r w:rsidRPr="000152DC">
              <w:rPr>
                <w:rFonts w:ascii="Book Antiqua" w:hAnsi="Book Antiqua" w:cs="Arial"/>
                <w:sz w:val="24"/>
                <w:szCs w:val="24"/>
                <w:lang w:val="es-MX"/>
              </w:rPr>
              <w:t>1.493</w:t>
            </w:r>
          </w:p>
        </w:tc>
        <w:tc>
          <w:tcPr>
            <w:tcW w:w="1843" w:type="dxa"/>
          </w:tcPr>
          <w:p w14:paraId="15C3D1CB" w14:textId="3AAF156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4.87</w:t>
            </w:r>
            <w:r w:rsidR="00C7494D">
              <w:rPr>
                <w:rFonts w:ascii="Book Antiqua" w:hAnsi="Book Antiqua"/>
                <w:sz w:val="24"/>
                <w:szCs w:val="24"/>
              </w:rPr>
              <w:t xml:space="preserve"> ± </w:t>
            </w:r>
            <w:r w:rsidRPr="000152DC">
              <w:rPr>
                <w:rFonts w:ascii="Book Antiqua" w:hAnsi="Book Antiqua" w:cs="Arial"/>
                <w:sz w:val="24"/>
                <w:szCs w:val="24"/>
                <w:lang w:val="es-MX"/>
              </w:rPr>
              <w:t>1.444</w:t>
            </w:r>
          </w:p>
        </w:tc>
        <w:tc>
          <w:tcPr>
            <w:tcW w:w="1215" w:type="dxa"/>
          </w:tcPr>
          <w:p w14:paraId="14541883"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0.57</w:t>
            </w:r>
          </w:p>
        </w:tc>
      </w:tr>
      <w:tr w:rsidR="000152DC" w:rsidRPr="000152DC" w14:paraId="4EC663FD" w14:textId="77777777" w:rsidTr="00A8425D">
        <w:tc>
          <w:tcPr>
            <w:tcW w:w="3936" w:type="dxa"/>
          </w:tcPr>
          <w:p w14:paraId="397B10B2" w14:textId="1CDF4C8A" w:rsidR="009D7351"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17</w:t>
            </w:r>
            <w:r w:rsidR="009D7351" w:rsidRPr="000152DC">
              <w:rPr>
                <w:rFonts w:ascii="Book Antiqua" w:hAnsi="Book Antiqua" w:cs="PlantinA"/>
                <w:sz w:val="24"/>
                <w:szCs w:val="24"/>
              </w:rPr>
              <w:t xml:space="preserve"> How much of the time during </w:t>
            </w:r>
            <w:r w:rsidR="009D7351" w:rsidRPr="000152DC">
              <w:rPr>
                <w:rFonts w:ascii="Book Antiqua" w:hAnsi="Book Antiqua" w:cs="PlantinA"/>
                <w:sz w:val="24"/>
                <w:szCs w:val="24"/>
              </w:rPr>
              <w:lastRenderedPageBreak/>
              <w:t>the last two weeks have you been troubled by a feeling of abdominal</w:t>
            </w:r>
          </w:p>
          <w:p w14:paraId="413C620B" w14:textId="77777777" w:rsidR="009D7351" w:rsidRPr="000152DC" w:rsidRDefault="009D7351" w:rsidP="003B26A7">
            <w:pPr>
              <w:autoSpaceDE w:val="0"/>
              <w:autoSpaceDN w:val="0"/>
              <w:adjustRightInd w:val="0"/>
              <w:spacing w:line="360" w:lineRule="auto"/>
              <w:jc w:val="both"/>
              <w:rPr>
                <w:rFonts w:ascii="Book Antiqua" w:hAnsi="Book Antiqua" w:cs="PlantinA"/>
                <w:sz w:val="24"/>
                <w:szCs w:val="24"/>
              </w:rPr>
            </w:pPr>
            <w:proofErr w:type="gramStart"/>
            <w:r w:rsidRPr="000152DC">
              <w:rPr>
                <w:rFonts w:ascii="Book Antiqua" w:hAnsi="Book Antiqua" w:cs="PlantinA"/>
                <w:sz w:val="24"/>
                <w:szCs w:val="24"/>
              </w:rPr>
              <w:t>discomfort</w:t>
            </w:r>
            <w:proofErr w:type="gramEnd"/>
            <w:r w:rsidRPr="000152DC">
              <w:rPr>
                <w:rFonts w:ascii="Book Antiqua" w:hAnsi="Book Antiqua" w:cs="PlantinA"/>
                <w:sz w:val="24"/>
                <w:szCs w:val="24"/>
              </w:rPr>
              <w:t>?</w:t>
            </w:r>
          </w:p>
        </w:tc>
        <w:tc>
          <w:tcPr>
            <w:tcW w:w="1984" w:type="dxa"/>
          </w:tcPr>
          <w:p w14:paraId="448A109E" w14:textId="2898F2BC"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lastRenderedPageBreak/>
              <w:t>5.62</w:t>
            </w:r>
            <w:r w:rsidR="00C7494D">
              <w:rPr>
                <w:rFonts w:ascii="Book Antiqua" w:hAnsi="Book Antiqua"/>
                <w:sz w:val="24"/>
                <w:szCs w:val="24"/>
              </w:rPr>
              <w:t xml:space="preserve"> ± </w:t>
            </w:r>
            <w:r w:rsidRPr="000152DC">
              <w:rPr>
                <w:rFonts w:ascii="Book Antiqua" w:hAnsi="Book Antiqua" w:cs="Arial"/>
                <w:sz w:val="24"/>
                <w:szCs w:val="24"/>
                <w:lang w:val="es-MX"/>
              </w:rPr>
              <w:t>1.437</w:t>
            </w:r>
          </w:p>
        </w:tc>
        <w:tc>
          <w:tcPr>
            <w:tcW w:w="1843" w:type="dxa"/>
          </w:tcPr>
          <w:p w14:paraId="7FAC6851" w14:textId="68134698"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4.77</w:t>
            </w:r>
            <w:r w:rsidR="00C7494D">
              <w:rPr>
                <w:rFonts w:ascii="Book Antiqua" w:hAnsi="Book Antiqua"/>
                <w:sz w:val="24"/>
                <w:szCs w:val="24"/>
              </w:rPr>
              <w:t xml:space="preserve"> ± </w:t>
            </w:r>
            <w:r w:rsidRPr="000152DC">
              <w:rPr>
                <w:rFonts w:ascii="Book Antiqua" w:hAnsi="Book Antiqua" w:cs="Arial"/>
                <w:sz w:val="24"/>
                <w:szCs w:val="24"/>
                <w:lang w:val="es-MX"/>
              </w:rPr>
              <w:t>1.816</w:t>
            </w:r>
          </w:p>
        </w:tc>
        <w:tc>
          <w:tcPr>
            <w:tcW w:w="1215" w:type="dxa"/>
          </w:tcPr>
          <w:p w14:paraId="142AF359"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0.004</w:t>
            </w:r>
          </w:p>
        </w:tc>
      </w:tr>
      <w:tr w:rsidR="000152DC" w:rsidRPr="000152DC" w14:paraId="5041B0B1" w14:textId="77777777" w:rsidTr="00A8425D">
        <w:tc>
          <w:tcPr>
            <w:tcW w:w="3936" w:type="dxa"/>
          </w:tcPr>
          <w:p w14:paraId="2BF6C5C4" w14:textId="7FFCF736" w:rsidR="009D7351" w:rsidRPr="000152DC" w:rsidRDefault="009D7351" w:rsidP="00EC63E2">
            <w:pPr>
              <w:autoSpaceDE w:val="0"/>
              <w:autoSpaceDN w:val="0"/>
              <w:adjustRightInd w:val="0"/>
              <w:spacing w:line="360" w:lineRule="auto"/>
              <w:jc w:val="both"/>
              <w:rPr>
                <w:rFonts w:ascii="Book Antiqua" w:hAnsi="Book Antiqua" w:cs="PlantinA"/>
                <w:sz w:val="24"/>
                <w:szCs w:val="24"/>
              </w:rPr>
            </w:pPr>
            <w:r w:rsidRPr="000152DC">
              <w:rPr>
                <w:rFonts w:ascii="Book Antiqua" w:hAnsi="Book Antiqua" w:cs="PlantinA"/>
                <w:sz w:val="24"/>
                <w:szCs w:val="24"/>
              </w:rPr>
              <w:lastRenderedPageBreak/>
              <w:t>18 How much of the time during the last two weeks have you been worried about the impact your liver disease has on your family?</w:t>
            </w:r>
          </w:p>
        </w:tc>
        <w:tc>
          <w:tcPr>
            <w:tcW w:w="1984" w:type="dxa"/>
          </w:tcPr>
          <w:p w14:paraId="350DB669" w14:textId="6D8B3A8C"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5.84</w:t>
            </w:r>
            <w:r w:rsidR="00C7494D">
              <w:rPr>
                <w:rFonts w:ascii="Book Antiqua" w:hAnsi="Book Antiqua"/>
                <w:sz w:val="24"/>
                <w:szCs w:val="24"/>
              </w:rPr>
              <w:t xml:space="preserve"> ± </w:t>
            </w:r>
            <w:r w:rsidRPr="000152DC">
              <w:rPr>
                <w:rFonts w:ascii="Book Antiqua" w:hAnsi="Book Antiqua" w:cs="Arial"/>
                <w:sz w:val="24"/>
                <w:szCs w:val="24"/>
                <w:lang w:val="es-MX"/>
              </w:rPr>
              <w:t>1.056</w:t>
            </w:r>
          </w:p>
        </w:tc>
        <w:tc>
          <w:tcPr>
            <w:tcW w:w="1843" w:type="dxa"/>
          </w:tcPr>
          <w:p w14:paraId="6A1BBB8D" w14:textId="14056DFA"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5.94</w:t>
            </w:r>
            <w:r w:rsidR="00C7494D">
              <w:rPr>
                <w:rFonts w:ascii="Book Antiqua" w:hAnsi="Book Antiqua"/>
                <w:sz w:val="24"/>
                <w:szCs w:val="24"/>
              </w:rPr>
              <w:t xml:space="preserve"> ± </w:t>
            </w:r>
            <w:r w:rsidRPr="000152DC">
              <w:rPr>
                <w:rFonts w:ascii="Book Antiqua" w:hAnsi="Book Antiqua" w:cs="Arial"/>
                <w:sz w:val="24"/>
                <w:szCs w:val="24"/>
                <w:lang w:val="es-MX"/>
              </w:rPr>
              <w:t>1.371</w:t>
            </w:r>
          </w:p>
        </w:tc>
        <w:tc>
          <w:tcPr>
            <w:tcW w:w="1215" w:type="dxa"/>
          </w:tcPr>
          <w:p w14:paraId="44F6EF28"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0.66</w:t>
            </w:r>
          </w:p>
        </w:tc>
      </w:tr>
      <w:tr w:rsidR="000152DC" w:rsidRPr="000152DC" w14:paraId="1562669C" w14:textId="77777777" w:rsidTr="00A8425D">
        <w:tc>
          <w:tcPr>
            <w:tcW w:w="3936" w:type="dxa"/>
          </w:tcPr>
          <w:p w14:paraId="03244401" w14:textId="44E428C5" w:rsidR="009D7351"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19</w:t>
            </w:r>
            <w:r w:rsidR="009D7351" w:rsidRPr="000152DC">
              <w:rPr>
                <w:rFonts w:ascii="Book Antiqua" w:hAnsi="Book Antiqua" w:cs="PlantinA"/>
                <w:sz w:val="24"/>
                <w:szCs w:val="24"/>
              </w:rPr>
              <w:t xml:space="preserve"> How much of the time during the last two weeks have you had mood swings?</w:t>
            </w:r>
          </w:p>
        </w:tc>
        <w:tc>
          <w:tcPr>
            <w:tcW w:w="1984" w:type="dxa"/>
          </w:tcPr>
          <w:p w14:paraId="21519BB4" w14:textId="7B68AADB"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5.50</w:t>
            </w:r>
            <w:r w:rsidR="00C7494D">
              <w:rPr>
                <w:rFonts w:ascii="Book Antiqua" w:hAnsi="Book Antiqua"/>
                <w:sz w:val="24"/>
                <w:szCs w:val="24"/>
              </w:rPr>
              <w:t xml:space="preserve"> ± </w:t>
            </w:r>
            <w:r w:rsidRPr="000152DC">
              <w:rPr>
                <w:rFonts w:ascii="Book Antiqua" w:hAnsi="Book Antiqua" w:cs="Arial"/>
                <w:sz w:val="24"/>
                <w:szCs w:val="24"/>
                <w:lang w:val="es-MX"/>
              </w:rPr>
              <w:t>1.417</w:t>
            </w:r>
          </w:p>
        </w:tc>
        <w:tc>
          <w:tcPr>
            <w:tcW w:w="1843" w:type="dxa"/>
          </w:tcPr>
          <w:p w14:paraId="52CF0ADB" w14:textId="4767DE51"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5.83</w:t>
            </w:r>
            <w:r w:rsidR="00C7494D">
              <w:rPr>
                <w:rFonts w:ascii="Book Antiqua" w:hAnsi="Book Antiqua"/>
                <w:sz w:val="24"/>
                <w:szCs w:val="24"/>
              </w:rPr>
              <w:t xml:space="preserve"> ± </w:t>
            </w:r>
            <w:r w:rsidRPr="000152DC">
              <w:rPr>
                <w:rFonts w:ascii="Book Antiqua" w:hAnsi="Book Antiqua" w:cs="Arial"/>
                <w:sz w:val="24"/>
                <w:szCs w:val="24"/>
                <w:lang w:val="es-MX"/>
              </w:rPr>
              <w:t>1.283</w:t>
            </w:r>
          </w:p>
        </w:tc>
        <w:tc>
          <w:tcPr>
            <w:tcW w:w="1215" w:type="dxa"/>
          </w:tcPr>
          <w:p w14:paraId="6BE04275"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0.18</w:t>
            </w:r>
          </w:p>
        </w:tc>
      </w:tr>
      <w:tr w:rsidR="000152DC" w:rsidRPr="000152DC" w14:paraId="2BE10268" w14:textId="77777777" w:rsidTr="00A8425D">
        <w:tc>
          <w:tcPr>
            <w:tcW w:w="3936" w:type="dxa"/>
          </w:tcPr>
          <w:p w14:paraId="5F92B0FD" w14:textId="18AE0A48" w:rsidR="009D7351" w:rsidRPr="00EC63E2" w:rsidRDefault="009D7351" w:rsidP="00EC63E2">
            <w:pPr>
              <w:autoSpaceDE w:val="0"/>
              <w:autoSpaceDN w:val="0"/>
              <w:adjustRightInd w:val="0"/>
              <w:spacing w:line="360" w:lineRule="auto"/>
              <w:jc w:val="both"/>
              <w:rPr>
                <w:rFonts w:ascii="Book Antiqua" w:hAnsi="Book Antiqua" w:cs="PlantinA"/>
                <w:sz w:val="24"/>
                <w:szCs w:val="24"/>
                <w:lang w:eastAsia="zh-CN"/>
              </w:rPr>
            </w:pPr>
            <w:r w:rsidRPr="000152DC">
              <w:rPr>
                <w:rFonts w:ascii="Book Antiqua" w:hAnsi="Book Antiqua" w:cs="PlantinA"/>
                <w:sz w:val="24"/>
                <w:szCs w:val="24"/>
              </w:rPr>
              <w:t>20 How much of the time during the last two weeks have you been unable to fall asleep at night?</w:t>
            </w:r>
          </w:p>
        </w:tc>
        <w:tc>
          <w:tcPr>
            <w:tcW w:w="1984" w:type="dxa"/>
          </w:tcPr>
          <w:p w14:paraId="199CB540" w14:textId="08045236"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5.10</w:t>
            </w:r>
            <w:r w:rsidR="00C7494D">
              <w:rPr>
                <w:rFonts w:ascii="Book Antiqua" w:hAnsi="Book Antiqua"/>
                <w:sz w:val="24"/>
                <w:szCs w:val="24"/>
              </w:rPr>
              <w:t xml:space="preserve"> ± </w:t>
            </w:r>
            <w:r w:rsidRPr="000152DC">
              <w:rPr>
                <w:rFonts w:ascii="Book Antiqua" w:hAnsi="Book Antiqua" w:cs="Arial"/>
                <w:sz w:val="24"/>
                <w:szCs w:val="24"/>
                <w:lang w:val="es-MX"/>
              </w:rPr>
              <w:t>1.360</w:t>
            </w:r>
          </w:p>
        </w:tc>
        <w:tc>
          <w:tcPr>
            <w:tcW w:w="1843" w:type="dxa"/>
          </w:tcPr>
          <w:p w14:paraId="2BE21BD6" w14:textId="2F756500"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4.67</w:t>
            </w:r>
            <w:r w:rsidR="00C7494D">
              <w:rPr>
                <w:rFonts w:ascii="Book Antiqua" w:hAnsi="Book Antiqua"/>
                <w:sz w:val="24"/>
                <w:szCs w:val="24"/>
              </w:rPr>
              <w:t xml:space="preserve"> ± </w:t>
            </w:r>
            <w:r w:rsidRPr="000152DC">
              <w:rPr>
                <w:rFonts w:ascii="Book Antiqua" w:hAnsi="Book Antiqua" w:cs="Arial"/>
                <w:sz w:val="24"/>
                <w:szCs w:val="24"/>
                <w:lang w:val="es-MX"/>
              </w:rPr>
              <w:t>1.569</w:t>
            </w:r>
          </w:p>
        </w:tc>
        <w:tc>
          <w:tcPr>
            <w:tcW w:w="1215" w:type="dxa"/>
          </w:tcPr>
          <w:p w14:paraId="1C52B471"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0.99</w:t>
            </w:r>
          </w:p>
        </w:tc>
      </w:tr>
      <w:tr w:rsidR="000152DC" w:rsidRPr="000152DC" w14:paraId="42D09810" w14:textId="77777777" w:rsidTr="00A8425D">
        <w:tc>
          <w:tcPr>
            <w:tcW w:w="3936" w:type="dxa"/>
          </w:tcPr>
          <w:p w14:paraId="722621D3" w14:textId="7A87003D" w:rsidR="009D7351" w:rsidRPr="000152DC" w:rsidRDefault="009D7351" w:rsidP="00EC63E2">
            <w:pPr>
              <w:autoSpaceDE w:val="0"/>
              <w:autoSpaceDN w:val="0"/>
              <w:adjustRightInd w:val="0"/>
              <w:spacing w:line="360" w:lineRule="auto"/>
              <w:jc w:val="both"/>
              <w:rPr>
                <w:rFonts w:ascii="Book Antiqua" w:hAnsi="Book Antiqua"/>
                <w:sz w:val="24"/>
                <w:szCs w:val="24"/>
              </w:rPr>
            </w:pPr>
            <w:r w:rsidRPr="000152DC">
              <w:rPr>
                <w:rFonts w:ascii="Book Antiqua" w:hAnsi="Book Antiqua" w:cs="PlantinA"/>
                <w:sz w:val="24"/>
                <w:szCs w:val="24"/>
              </w:rPr>
              <w:t>21 How often during the last two weeks have you had muscle cramps?</w:t>
            </w:r>
          </w:p>
        </w:tc>
        <w:tc>
          <w:tcPr>
            <w:tcW w:w="1984" w:type="dxa"/>
          </w:tcPr>
          <w:p w14:paraId="3BEC97E2" w14:textId="1C86DCEC"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5.52</w:t>
            </w:r>
            <w:r w:rsidR="00C7494D">
              <w:rPr>
                <w:rFonts w:ascii="Book Antiqua" w:hAnsi="Book Antiqua"/>
                <w:sz w:val="24"/>
                <w:szCs w:val="24"/>
              </w:rPr>
              <w:t xml:space="preserve"> ± </w:t>
            </w:r>
            <w:r w:rsidRPr="000152DC">
              <w:rPr>
                <w:rFonts w:ascii="Book Antiqua" w:hAnsi="Book Antiqua" w:cs="Arial"/>
                <w:sz w:val="24"/>
                <w:szCs w:val="24"/>
                <w:lang w:val="es-MX"/>
              </w:rPr>
              <w:t>1.047</w:t>
            </w:r>
          </w:p>
        </w:tc>
        <w:tc>
          <w:tcPr>
            <w:tcW w:w="1843" w:type="dxa"/>
          </w:tcPr>
          <w:p w14:paraId="7E8B993B" w14:textId="3D05DCC0"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5.39</w:t>
            </w:r>
            <w:r w:rsidR="00C7494D">
              <w:rPr>
                <w:rFonts w:ascii="Book Antiqua" w:hAnsi="Book Antiqua"/>
                <w:sz w:val="24"/>
                <w:szCs w:val="24"/>
              </w:rPr>
              <w:t xml:space="preserve"> ± </w:t>
            </w:r>
            <w:r w:rsidRPr="000152DC">
              <w:rPr>
                <w:rFonts w:ascii="Book Antiqua" w:hAnsi="Book Antiqua" w:cs="Arial"/>
                <w:sz w:val="24"/>
                <w:szCs w:val="24"/>
                <w:lang w:val="es-MX"/>
              </w:rPr>
              <w:t>1.074</w:t>
            </w:r>
          </w:p>
        </w:tc>
        <w:tc>
          <w:tcPr>
            <w:tcW w:w="1215" w:type="dxa"/>
          </w:tcPr>
          <w:p w14:paraId="4C826E5C" w14:textId="77777777" w:rsidR="009D7351" w:rsidRPr="000152DC" w:rsidRDefault="009D7351"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0.51</w:t>
            </w:r>
          </w:p>
        </w:tc>
      </w:tr>
      <w:tr w:rsidR="000152DC" w:rsidRPr="000152DC" w14:paraId="013B6D52" w14:textId="77777777" w:rsidTr="00A8425D">
        <w:tc>
          <w:tcPr>
            <w:tcW w:w="3936" w:type="dxa"/>
          </w:tcPr>
          <w:p w14:paraId="57667314" w14:textId="540FBB08" w:rsidR="009075C7"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22</w:t>
            </w:r>
            <w:r w:rsidR="009075C7" w:rsidRPr="000152DC">
              <w:rPr>
                <w:rFonts w:ascii="Book Antiqua" w:hAnsi="Book Antiqua" w:cs="PlantinA"/>
                <w:sz w:val="24"/>
                <w:szCs w:val="24"/>
              </w:rPr>
              <w:t xml:space="preserve"> How much of the time during the last two weeks have you been worried that your symptoms will</w:t>
            </w:r>
          </w:p>
          <w:p w14:paraId="1059BB3B" w14:textId="77777777" w:rsidR="009075C7" w:rsidRPr="000152DC" w:rsidRDefault="009075C7" w:rsidP="003B26A7">
            <w:pPr>
              <w:autoSpaceDE w:val="0"/>
              <w:autoSpaceDN w:val="0"/>
              <w:adjustRightInd w:val="0"/>
              <w:spacing w:line="360" w:lineRule="auto"/>
              <w:jc w:val="both"/>
              <w:rPr>
                <w:rFonts w:ascii="Book Antiqua" w:hAnsi="Book Antiqua" w:cs="PlantinA"/>
                <w:sz w:val="24"/>
                <w:szCs w:val="24"/>
                <w:lang w:val="es-MX"/>
              </w:rPr>
            </w:pPr>
            <w:r w:rsidRPr="000152DC">
              <w:rPr>
                <w:rFonts w:ascii="Book Antiqua" w:hAnsi="Book Antiqua" w:cs="PlantinA"/>
                <w:sz w:val="24"/>
                <w:szCs w:val="24"/>
                <w:lang w:val="es-MX"/>
              </w:rPr>
              <w:t>develop into major problems?</w:t>
            </w:r>
          </w:p>
        </w:tc>
        <w:tc>
          <w:tcPr>
            <w:tcW w:w="1984" w:type="dxa"/>
          </w:tcPr>
          <w:p w14:paraId="5D708EAA" w14:textId="77777777" w:rsidR="009075C7" w:rsidRPr="000152DC" w:rsidRDefault="009075C7"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4.19</w:t>
            </w:r>
            <w:r w:rsidRPr="000152DC">
              <w:rPr>
                <w:rFonts w:ascii="Book Antiqua" w:hAnsi="Book Antiqua" w:cs="Arial"/>
                <w:sz w:val="24"/>
                <w:szCs w:val="24"/>
                <w:u w:val="single"/>
                <w:lang w:val="es-MX"/>
              </w:rPr>
              <w:t>+</w:t>
            </w:r>
            <w:r w:rsidRPr="000152DC">
              <w:rPr>
                <w:rFonts w:ascii="Book Antiqua" w:hAnsi="Book Antiqua" w:cs="Arial"/>
                <w:sz w:val="24"/>
                <w:szCs w:val="24"/>
                <w:lang w:val="es-MX"/>
              </w:rPr>
              <w:t>1.515</w:t>
            </w:r>
          </w:p>
        </w:tc>
        <w:tc>
          <w:tcPr>
            <w:tcW w:w="1843" w:type="dxa"/>
          </w:tcPr>
          <w:p w14:paraId="421DED7E" w14:textId="0519119B" w:rsidR="009075C7" w:rsidRPr="000152DC" w:rsidRDefault="009075C7"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4.45</w:t>
            </w:r>
            <w:r w:rsidR="00C7494D">
              <w:rPr>
                <w:rFonts w:ascii="Book Antiqua" w:hAnsi="Book Antiqua"/>
                <w:sz w:val="24"/>
                <w:szCs w:val="24"/>
              </w:rPr>
              <w:t xml:space="preserve"> ± </w:t>
            </w:r>
            <w:r w:rsidRPr="000152DC">
              <w:rPr>
                <w:rFonts w:ascii="Book Antiqua" w:hAnsi="Book Antiqua" w:cs="Arial"/>
                <w:sz w:val="24"/>
                <w:szCs w:val="24"/>
                <w:lang w:val="es-MX"/>
              </w:rPr>
              <w:t>1.586</w:t>
            </w:r>
          </w:p>
        </w:tc>
        <w:tc>
          <w:tcPr>
            <w:tcW w:w="1215" w:type="dxa"/>
          </w:tcPr>
          <w:p w14:paraId="112CDD88" w14:textId="77777777" w:rsidR="009075C7" w:rsidRPr="000152DC" w:rsidRDefault="009075C7"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0.35</w:t>
            </w:r>
          </w:p>
        </w:tc>
      </w:tr>
      <w:tr w:rsidR="000152DC" w:rsidRPr="000152DC" w14:paraId="763EF73A" w14:textId="77777777" w:rsidTr="00A8425D">
        <w:tc>
          <w:tcPr>
            <w:tcW w:w="3936" w:type="dxa"/>
          </w:tcPr>
          <w:p w14:paraId="5FDD9E21" w14:textId="63CDF1BE" w:rsidR="00CA147D"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23</w:t>
            </w:r>
            <w:r w:rsidR="00CA147D" w:rsidRPr="000152DC">
              <w:rPr>
                <w:rFonts w:ascii="Book Antiqua" w:hAnsi="Book Antiqua" w:cs="PlantinA"/>
                <w:sz w:val="24"/>
                <w:szCs w:val="24"/>
              </w:rPr>
              <w:t xml:space="preserve"> How much of the time during the last two weeks have you had a dry mouth?</w:t>
            </w:r>
          </w:p>
        </w:tc>
        <w:tc>
          <w:tcPr>
            <w:tcW w:w="1984" w:type="dxa"/>
          </w:tcPr>
          <w:p w14:paraId="540852CC" w14:textId="7B7F3B43"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5.40</w:t>
            </w:r>
            <w:r w:rsidR="00C7494D">
              <w:rPr>
                <w:rFonts w:ascii="Book Antiqua" w:hAnsi="Book Antiqua"/>
                <w:sz w:val="24"/>
                <w:szCs w:val="24"/>
              </w:rPr>
              <w:t xml:space="preserve"> ± </w:t>
            </w:r>
            <w:r w:rsidRPr="000152DC">
              <w:rPr>
                <w:rFonts w:ascii="Book Antiqua" w:hAnsi="Book Antiqua" w:cs="Arial"/>
                <w:sz w:val="24"/>
                <w:szCs w:val="24"/>
                <w:lang w:val="es-MX"/>
              </w:rPr>
              <w:t>1.184</w:t>
            </w:r>
          </w:p>
        </w:tc>
        <w:tc>
          <w:tcPr>
            <w:tcW w:w="1843" w:type="dxa"/>
          </w:tcPr>
          <w:p w14:paraId="5E5D363F" w14:textId="44FB4313"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5.30</w:t>
            </w:r>
            <w:r w:rsidR="00C7494D">
              <w:rPr>
                <w:rFonts w:ascii="Book Antiqua" w:hAnsi="Book Antiqua"/>
                <w:sz w:val="24"/>
                <w:szCs w:val="24"/>
              </w:rPr>
              <w:t xml:space="preserve"> ± </w:t>
            </w:r>
            <w:r w:rsidRPr="000152DC">
              <w:rPr>
                <w:rFonts w:ascii="Book Antiqua" w:hAnsi="Book Antiqua" w:cs="Arial"/>
                <w:sz w:val="24"/>
                <w:szCs w:val="24"/>
                <w:lang w:val="es-MX"/>
              </w:rPr>
              <w:t>1.192</w:t>
            </w:r>
          </w:p>
        </w:tc>
        <w:tc>
          <w:tcPr>
            <w:tcW w:w="1215" w:type="dxa"/>
          </w:tcPr>
          <w:p w14:paraId="38F6FC6F"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0.66</w:t>
            </w:r>
          </w:p>
        </w:tc>
      </w:tr>
      <w:tr w:rsidR="000152DC" w:rsidRPr="000152DC" w14:paraId="6BFA4B08" w14:textId="77777777" w:rsidTr="00A8425D">
        <w:tc>
          <w:tcPr>
            <w:tcW w:w="3936" w:type="dxa"/>
          </w:tcPr>
          <w:p w14:paraId="689F6228" w14:textId="38A135F6" w:rsidR="00CA147D"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24</w:t>
            </w:r>
            <w:r w:rsidR="00CA147D" w:rsidRPr="000152DC">
              <w:rPr>
                <w:rFonts w:ascii="Book Antiqua" w:hAnsi="Book Antiqua" w:cs="PlantinA"/>
                <w:sz w:val="24"/>
                <w:szCs w:val="24"/>
              </w:rPr>
              <w:t xml:space="preserve"> How much of the time during the last two weeks have you felt depressed?</w:t>
            </w:r>
          </w:p>
        </w:tc>
        <w:tc>
          <w:tcPr>
            <w:tcW w:w="1984" w:type="dxa"/>
          </w:tcPr>
          <w:p w14:paraId="45857C8F" w14:textId="6C801EC0"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5.33</w:t>
            </w:r>
            <w:r w:rsidR="00C7494D">
              <w:rPr>
                <w:rFonts w:ascii="Book Antiqua" w:hAnsi="Book Antiqua"/>
                <w:sz w:val="24"/>
                <w:szCs w:val="24"/>
              </w:rPr>
              <w:t xml:space="preserve"> ± </w:t>
            </w:r>
            <w:r w:rsidRPr="000152DC">
              <w:rPr>
                <w:rFonts w:ascii="Book Antiqua" w:hAnsi="Book Antiqua" w:cs="Arial"/>
                <w:sz w:val="24"/>
                <w:szCs w:val="24"/>
                <w:lang w:val="es-MX"/>
              </w:rPr>
              <w:t>1.082</w:t>
            </w:r>
          </w:p>
        </w:tc>
        <w:tc>
          <w:tcPr>
            <w:tcW w:w="1843" w:type="dxa"/>
          </w:tcPr>
          <w:p w14:paraId="2D086699" w14:textId="54E0C6D1"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4.68</w:t>
            </w:r>
            <w:r w:rsidR="00C7494D">
              <w:rPr>
                <w:rFonts w:ascii="Book Antiqua" w:hAnsi="Book Antiqua"/>
                <w:sz w:val="24"/>
                <w:szCs w:val="24"/>
              </w:rPr>
              <w:t xml:space="preserve"> ± </w:t>
            </w:r>
            <w:r w:rsidRPr="000152DC">
              <w:rPr>
                <w:rFonts w:ascii="Book Antiqua" w:hAnsi="Book Antiqua" w:cs="Arial"/>
                <w:sz w:val="24"/>
                <w:szCs w:val="24"/>
                <w:lang w:val="es-MX"/>
              </w:rPr>
              <w:t>1.745</w:t>
            </w:r>
          </w:p>
        </w:tc>
        <w:tc>
          <w:tcPr>
            <w:tcW w:w="1215" w:type="dxa"/>
          </w:tcPr>
          <w:p w14:paraId="3654BD98"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0.01</w:t>
            </w:r>
          </w:p>
        </w:tc>
      </w:tr>
      <w:tr w:rsidR="000152DC" w:rsidRPr="000152DC" w14:paraId="666BA8C4" w14:textId="77777777" w:rsidTr="00A8425D">
        <w:tc>
          <w:tcPr>
            <w:tcW w:w="3936" w:type="dxa"/>
          </w:tcPr>
          <w:p w14:paraId="7C1D5170" w14:textId="2CBB15C8" w:rsidR="00CA147D" w:rsidRPr="000152DC" w:rsidRDefault="00CA147D" w:rsidP="00EC63E2">
            <w:pPr>
              <w:autoSpaceDE w:val="0"/>
              <w:autoSpaceDN w:val="0"/>
              <w:adjustRightInd w:val="0"/>
              <w:spacing w:line="360" w:lineRule="auto"/>
              <w:jc w:val="both"/>
              <w:rPr>
                <w:rFonts w:ascii="Book Antiqua" w:hAnsi="Book Antiqua" w:cs="PlantinA"/>
                <w:sz w:val="24"/>
                <w:szCs w:val="24"/>
              </w:rPr>
            </w:pPr>
            <w:r w:rsidRPr="000152DC">
              <w:rPr>
                <w:rFonts w:ascii="Book Antiqua" w:hAnsi="Book Antiqua" w:cs="PlantinA"/>
                <w:sz w:val="24"/>
                <w:szCs w:val="24"/>
              </w:rPr>
              <w:t xml:space="preserve">25 How much of the time during the last two weeks have you been </w:t>
            </w:r>
            <w:r w:rsidRPr="000152DC">
              <w:rPr>
                <w:rFonts w:ascii="Book Antiqua" w:hAnsi="Book Antiqua" w:cs="PlantinA"/>
                <w:sz w:val="24"/>
                <w:szCs w:val="24"/>
              </w:rPr>
              <w:lastRenderedPageBreak/>
              <w:t>worried about your condition getting worse?</w:t>
            </w:r>
          </w:p>
        </w:tc>
        <w:tc>
          <w:tcPr>
            <w:tcW w:w="1984" w:type="dxa"/>
          </w:tcPr>
          <w:p w14:paraId="0BCA264F" w14:textId="5D2C78BD"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lastRenderedPageBreak/>
              <w:t>4.05</w:t>
            </w:r>
            <w:r w:rsidR="00C7494D">
              <w:rPr>
                <w:rFonts w:ascii="Book Antiqua" w:hAnsi="Book Antiqua"/>
                <w:sz w:val="24"/>
                <w:szCs w:val="24"/>
              </w:rPr>
              <w:t xml:space="preserve"> ± </w:t>
            </w:r>
            <w:r w:rsidRPr="000152DC">
              <w:rPr>
                <w:rFonts w:ascii="Book Antiqua" w:hAnsi="Book Antiqua" w:cs="Arial"/>
                <w:sz w:val="24"/>
                <w:szCs w:val="24"/>
                <w:lang w:val="es-MX"/>
              </w:rPr>
              <w:t>1.191</w:t>
            </w:r>
          </w:p>
        </w:tc>
        <w:tc>
          <w:tcPr>
            <w:tcW w:w="1843" w:type="dxa"/>
          </w:tcPr>
          <w:p w14:paraId="652C5879" w14:textId="1CFC3332"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4.28</w:t>
            </w:r>
            <w:r w:rsidR="00C7494D">
              <w:rPr>
                <w:rFonts w:ascii="Book Antiqua" w:hAnsi="Book Antiqua"/>
                <w:sz w:val="24"/>
                <w:szCs w:val="24"/>
              </w:rPr>
              <w:t xml:space="preserve"> ± </w:t>
            </w:r>
            <w:r w:rsidRPr="000152DC">
              <w:rPr>
                <w:rFonts w:ascii="Book Antiqua" w:hAnsi="Book Antiqua" w:cs="Arial"/>
                <w:sz w:val="24"/>
                <w:szCs w:val="24"/>
                <w:lang w:val="es-MX"/>
              </w:rPr>
              <w:t>1.454</w:t>
            </w:r>
          </w:p>
        </w:tc>
        <w:tc>
          <w:tcPr>
            <w:tcW w:w="1215" w:type="dxa"/>
          </w:tcPr>
          <w:p w14:paraId="714B0780"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0.34</w:t>
            </w:r>
          </w:p>
        </w:tc>
      </w:tr>
      <w:tr w:rsidR="000152DC" w:rsidRPr="000152DC" w14:paraId="542BB707" w14:textId="77777777" w:rsidTr="00A8425D">
        <w:tc>
          <w:tcPr>
            <w:tcW w:w="3936" w:type="dxa"/>
          </w:tcPr>
          <w:p w14:paraId="4B365D5D" w14:textId="2BD530BA" w:rsidR="00CA147D" w:rsidRPr="000152DC" w:rsidRDefault="00CA147D" w:rsidP="00EC63E2">
            <w:pPr>
              <w:autoSpaceDE w:val="0"/>
              <w:autoSpaceDN w:val="0"/>
              <w:adjustRightInd w:val="0"/>
              <w:spacing w:line="360" w:lineRule="auto"/>
              <w:jc w:val="both"/>
              <w:rPr>
                <w:rFonts w:ascii="Book Antiqua" w:hAnsi="Book Antiqua" w:cs="PlantinA"/>
                <w:sz w:val="24"/>
                <w:szCs w:val="24"/>
              </w:rPr>
            </w:pPr>
            <w:r w:rsidRPr="000152DC">
              <w:rPr>
                <w:rFonts w:ascii="Book Antiqua" w:hAnsi="Book Antiqua" w:cs="PlantinA"/>
                <w:sz w:val="24"/>
                <w:szCs w:val="24"/>
              </w:rPr>
              <w:lastRenderedPageBreak/>
              <w:t>26 How much of the time during the last two weeks have you had problems concentrating?</w:t>
            </w:r>
          </w:p>
        </w:tc>
        <w:tc>
          <w:tcPr>
            <w:tcW w:w="1984" w:type="dxa"/>
          </w:tcPr>
          <w:p w14:paraId="7FA8A3C7" w14:textId="74D8F5CD"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5.34</w:t>
            </w:r>
            <w:r w:rsidR="00C7494D">
              <w:rPr>
                <w:rFonts w:ascii="Book Antiqua" w:hAnsi="Book Antiqua"/>
                <w:sz w:val="24"/>
                <w:szCs w:val="24"/>
              </w:rPr>
              <w:t xml:space="preserve"> ± </w:t>
            </w:r>
            <w:r w:rsidRPr="000152DC">
              <w:rPr>
                <w:rFonts w:ascii="Book Antiqua" w:hAnsi="Book Antiqua" w:cs="Arial"/>
                <w:sz w:val="24"/>
                <w:szCs w:val="24"/>
                <w:lang w:val="es-MX"/>
              </w:rPr>
              <w:t>1.132</w:t>
            </w:r>
          </w:p>
        </w:tc>
        <w:tc>
          <w:tcPr>
            <w:tcW w:w="1843" w:type="dxa"/>
          </w:tcPr>
          <w:p w14:paraId="03A0182F" w14:textId="2EDC84A6"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4.74</w:t>
            </w:r>
            <w:r w:rsidR="00C7494D">
              <w:rPr>
                <w:rFonts w:ascii="Book Antiqua" w:hAnsi="Book Antiqua"/>
                <w:sz w:val="24"/>
                <w:szCs w:val="24"/>
              </w:rPr>
              <w:t xml:space="preserve"> ± </w:t>
            </w:r>
            <w:r w:rsidRPr="000152DC">
              <w:rPr>
                <w:rFonts w:ascii="Book Antiqua" w:hAnsi="Book Antiqua" w:cs="Arial"/>
                <w:sz w:val="24"/>
                <w:szCs w:val="24"/>
                <w:lang w:val="es-MX"/>
              </w:rPr>
              <w:t>1.569</w:t>
            </w:r>
          </w:p>
        </w:tc>
        <w:tc>
          <w:tcPr>
            <w:tcW w:w="1215" w:type="dxa"/>
          </w:tcPr>
          <w:p w14:paraId="2FCC8589"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0.01</w:t>
            </w:r>
          </w:p>
        </w:tc>
      </w:tr>
      <w:tr w:rsidR="000152DC" w:rsidRPr="000152DC" w14:paraId="12944AE9" w14:textId="77777777" w:rsidTr="00A8425D">
        <w:tc>
          <w:tcPr>
            <w:tcW w:w="3936" w:type="dxa"/>
          </w:tcPr>
          <w:p w14:paraId="2C1974B7" w14:textId="752F1F6B" w:rsidR="00CA147D" w:rsidRPr="000152DC" w:rsidRDefault="00CA147D" w:rsidP="00EC63E2">
            <w:pPr>
              <w:autoSpaceDE w:val="0"/>
              <w:autoSpaceDN w:val="0"/>
              <w:adjustRightInd w:val="0"/>
              <w:spacing w:line="360" w:lineRule="auto"/>
              <w:jc w:val="both"/>
              <w:rPr>
                <w:rFonts w:ascii="Book Antiqua" w:hAnsi="Book Antiqua" w:cs="PlantinA"/>
                <w:sz w:val="24"/>
                <w:szCs w:val="24"/>
              </w:rPr>
            </w:pPr>
            <w:r w:rsidRPr="000152DC">
              <w:rPr>
                <w:rFonts w:ascii="Book Antiqua" w:hAnsi="Book Antiqua" w:cs="PlantinA"/>
                <w:sz w:val="24"/>
                <w:szCs w:val="24"/>
              </w:rPr>
              <w:t>27 How much of the time have you been troubled by itching during the last two weeks?</w:t>
            </w:r>
          </w:p>
        </w:tc>
        <w:tc>
          <w:tcPr>
            <w:tcW w:w="1984" w:type="dxa"/>
          </w:tcPr>
          <w:p w14:paraId="679F5CE8" w14:textId="23E10B4D"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5.71</w:t>
            </w:r>
            <w:r w:rsidR="00C7494D">
              <w:rPr>
                <w:rFonts w:ascii="Book Antiqua" w:hAnsi="Book Antiqua"/>
                <w:sz w:val="24"/>
                <w:szCs w:val="24"/>
              </w:rPr>
              <w:t xml:space="preserve"> ± </w:t>
            </w:r>
            <w:r w:rsidRPr="000152DC">
              <w:rPr>
                <w:rFonts w:ascii="Book Antiqua" w:hAnsi="Book Antiqua" w:cs="Arial"/>
                <w:sz w:val="24"/>
                <w:szCs w:val="24"/>
                <w:lang w:val="es-MX"/>
              </w:rPr>
              <w:t>1.451</w:t>
            </w:r>
          </w:p>
        </w:tc>
        <w:tc>
          <w:tcPr>
            <w:tcW w:w="1843" w:type="dxa"/>
          </w:tcPr>
          <w:p w14:paraId="67BC149C" w14:textId="123AF469"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6.20</w:t>
            </w:r>
            <w:r w:rsidR="00C7494D">
              <w:rPr>
                <w:rFonts w:ascii="Book Antiqua" w:hAnsi="Book Antiqua"/>
                <w:sz w:val="24"/>
                <w:szCs w:val="24"/>
              </w:rPr>
              <w:t xml:space="preserve"> ± </w:t>
            </w:r>
            <w:r w:rsidRPr="000152DC">
              <w:rPr>
                <w:rFonts w:ascii="Book Antiqua" w:hAnsi="Book Antiqua" w:cs="Arial"/>
                <w:sz w:val="24"/>
                <w:szCs w:val="24"/>
                <w:lang w:val="es-MX"/>
              </w:rPr>
              <w:t>1.065</w:t>
            </w:r>
          </w:p>
        </w:tc>
        <w:tc>
          <w:tcPr>
            <w:tcW w:w="1215" w:type="dxa"/>
          </w:tcPr>
          <w:p w14:paraId="356F86D4"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0.03</w:t>
            </w:r>
          </w:p>
        </w:tc>
      </w:tr>
      <w:tr w:rsidR="000152DC" w:rsidRPr="000152DC" w14:paraId="768F242E" w14:textId="77777777" w:rsidTr="00A8425D">
        <w:tc>
          <w:tcPr>
            <w:tcW w:w="3936" w:type="dxa"/>
          </w:tcPr>
          <w:p w14:paraId="5E0A8297" w14:textId="25E2499F" w:rsidR="00CA147D" w:rsidRPr="000152DC" w:rsidRDefault="00EC63E2" w:rsidP="003B26A7">
            <w:pPr>
              <w:autoSpaceDE w:val="0"/>
              <w:autoSpaceDN w:val="0"/>
              <w:adjustRightInd w:val="0"/>
              <w:spacing w:line="360" w:lineRule="auto"/>
              <w:jc w:val="both"/>
              <w:rPr>
                <w:rFonts w:ascii="Book Antiqua" w:hAnsi="Book Antiqua" w:cs="PlantinA"/>
                <w:sz w:val="24"/>
                <w:szCs w:val="24"/>
              </w:rPr>
            </w:pPr>
            <w:r>
              <w:rPr>
                <w:rFonts w:ascii="Book Antiqua" w:hAnsi="Book Antiqua" w:cs="PlantinA"/>
                <w:sz w:val="24"/>
                <w:szCs w:val="24"/>
              </w:rPr>
              <w:t>28</w:t>
            </w:r>
            <w:r w:rsidR="00CA147D" w:rsidRPr="000152DC">
              <w:rPr>
                <w:rFonts w:ascii="Book Antiqua" w:hAnsi="Book Antiqua" w:cs="PlantinA"/>
                <w:sz w:val="24"/>
                <w:szCs w:val="24"/>
              </w:rPr>
              <w:t xml:space="preserve"> How much of the time during the last two weeks have you been worried about never feeling any better?</w:t>
            </w:r>
          </w:p>
        </w:tc>
        <w:tc>
          <w:tcPr>
            <w:tcW w:w="1984" w:type="dxa"/>
          </w:tcPr>
          <w:p w14:paraId="5440D2AA" w14:textId="0E3879C2"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4.07</w:t>
            </w:r>
            <w:r w:rsidR="00C7494D">
              <w:rPr>
                <w:rFonts w:ascii="Book Antiqua" w:hAnsi="Book Antiqua"/>
                <w:sz w:val="24"/>
                <w:szCs w:val="24"/>
              </w:rPr>
              <w:t xml:space="preserve"> ± </w:t>
            </w:r>
            <w:r w:rsidRPr="000152DC">
              <w:rPr>
                <w:rFonts w:ascii="Book Antiqua" w:hAnsi="Book Antiqua" w:cs="Arial"/>
                <w:sz w:val="24"/>
                <w:szCs w:val="24"/>
                <w:lang w:val="es-MX"/>
              </w:rPr>
              <w:t>1.153</w:t>
            </w:r>
          </w:p>
        </w:tc>
        <w:tc>
          <w:tcPr>
            <w:tcW w:w="1843" w:type="dxa"/>
          </w:tcPr>
          <w:p w14:paraId="55DEAE9B" w14:textId="4F9870B1"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4.36</w:t>
            </w:r>
            <w:r w:rsidR="00C7494D">
              <w:rPr>
                <w:rFonts w:ascii="Book Antiqua" w:hAnsi="Book Antiqua"/>
                <w:sz w:val="24"/>
                <w:szCs w:val="24"/>
              </w:rPr>
              <w:t xml:space="preserve"> ± </w:t>
            </w:r>
            <w:r w:rsidRPr="000152DC">
              <w:rPr>
                <w:rFonts w:ascii="Book Antiqua" w:hAnsi="Book Antiqua" w:cs="Arial"/>
                <w:sz w:val="24"/>
                <w:szCs w:val="24"/>
                <w:lang w:val="es-MX"/>
              </w:rPr>
              <w:t>1.382</w:t>
            </w:r>
          </w:p>
        </w:tc>
        <w:tc>
          <w:tcPr>
            <w:tcW w:w="1215" w:type="dxa"/>
          </w:tcPr>
          <w:p w14:paraId="5ADD4AE5"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0.20</w:t>
            </w:r>
          </w:p>
        </w:tc>
      </w:tr>
      <w:tr w:rsidR="000152DC" w:rsidRPr="000152DC" w14:paraId="65CE6198" w14:textId="77777777" w:rsidTr="00A8425D">
        <w:tc>
          <w:tcPr>
            <w:tcW w:w="3936" w:type="dxa"/>
          </w:tcPr>
          <w:p w14:paraId="6C6BF59D" w14:textId="059D7AA2" w:rsidR="00CA147D" w:rsidRPr="000152DC" w:rsidRDefault="00EC63E2" w:rsidP="003B26A7">
            <w:pPr>
              <w:autoSpaceDE w:val="0"/>
              <w:autoSpaceDN w:val="0"/>
              <w:adjustRightInd w:val="0"/>
              <w:spacing w:line="360" w:lineRule="auto"/>
              <w:jc w:val="both"/>
              <w:rPr>
                <w:rFonts w:ascii="Book Antiqua" w:hAnsi="Book Antiqua"/>
                <w:sz w:val="24"/>
                <w:szCs w:val="24"/>
              </w:rPr>
            </w:pPr>
            <w:r>
              <w:rPr>
                <w:rFonts w:ascii="Book Antiqua" w:hAnsi="Book Antiqua" w:cs="PlantinA"/>
                <w:sz w:val="24"/>
                <w:szCs w:val="24"/>
              </w:rPr>
              <w:t>29</w:t>
            </w:r>
            <w:r w:rsidR="00CA147D" w:rsidRPr="000152DC">
              <w:rPr>
                <w:rFonts w:ascii="Book Antiqua" w:hAnsi="Book Antiqua" w:cs="PlantinA"/>
                <w:sz w:val="24"/>
                <w:szCs w:val="24"/>
              </w:rPr>
              <w:t xml:space="preserve"> How much of the time during the last two weeks have you been concerned about the availability of a liver if you need a liver transplant?</w:t>
            </w:r>
          </w:p>
        </w:tc>
        <w:tc>
          <w:tcPr>
            <w:tcW w:w="1984" w:type="dxa"/>
          </w:tcPr>
          <w:p w14:paraId="04BA8073" w14:textId="69E3480A"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4.22</w:t>
            </w:r>
            <w:r w:rsidR="00C7494D">
              <w:rPr>
                <w:rFonts w:ascii="Book Antiqua" w:hAnsi="Book Antiqua"/>
                <w:sz w:val="24"/>
                <w:szCs w:val="24"/>
              </w:rPr>
              <w:t xml:space="preserve"> ± </w:t>
            </w:r>
            <w:r w:rsidRPr="000152DC">
              <w:rPr>
                <w:rFonts w:ascii="Book Antiqua" w:hAnsi="Book Antiqua" w:cs="Arial"/>
                <w:sz w:val="24"/>
                <w:szCs w:val="24"/>
                <w:lang w:val="es-MX"/>
              </w:rPr>
              <w:t>1.312</w:t>
            </w:r>
          </w:p>
        </w:tc>
        <w:tc>
          <w:tcPr>
            <w:tcW w:w="1843" w:type="dxa"/>
          </w:tcPr>
          <w:p w14:paraId="01DE6B5C" w14:textId="3E428A4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4.23</w:t>
            </w:r>
            <w:r w:rsidR="00C7494D">
              <w:rPr>
                <w:rFonts w:ascii="Book Antiqua" w:hAnsi="Book Antiqua"/>
                <w:sz w:val="24"/>
                <w:szCs w:val="24"/>
              </w:rPr>
              <w:t xml:space="preserve"> ± </w:t>
            </w:r>
            <w:r w:rsidRPr="000152DC">
              <w:rPr>
                <w:rFonts w:ascii="Book Antiqua" w:hAnsi="Book Antiqua" w:cs="Arial"/>
                <w:sz w:val="24"/>
                <w:szCs w:val="24"/>
                <w:lang w:val="es-MX"/>
              </w:rPr>
              <w:t>1.467</w:t>
            </w:r>
          </w:p>
        </w:tc>
        <w:tc>
          <w:tcPr>
            <w:tcW w:w="1215" w:type="dxa"/>
          </w:tcPr>
          <w:p w14:paraId="4CC96902" w14:textId="77777777" w:rsidR="00CA147D" w:rsidRPr="000152DC" w:rsidRDefault="00CA147D" w:rsidP="003B26A7">
            <w:pPr>
              <w:autoSpaceDE w:val="0"/>
              <w:autoSpaceDN w:val="0"/>
              <w:adjustRightInd w:val="0"/>
              <w:spacing w:line="360" w:lineRule="auto"/>
              <w:jc w:val="both"/>
              <w:rPr>
                <w:rFonts w:ascii="Book Antiqua" w:hAnsi="Book Antiqua" w:cs="Arial"/>
                <w:sz w:val="24"/>
                <w:szCs w:val="24"/>
                <w:lang w:val="es-MX"/>
              </w:rPr>
            </w:pPr>
            <w:r w:rsidRPr="000152DC">
              <w:rPr>
                <w:rFonts w:ascii="Book Antiqua" w:hAnsi="Book Antiqua" w:cs="Arial"/>
                <w:sz w:val="24"/>
                <w:szCs w:val="24"/>
                <w:lang w:val="es-MX"/>
              </w:rPr>
              <w:t>0.97</w:t>
            </w:r>
          </w:p>
        </w:tc>
      </w:tr>
    </w:tbl>
    <w:p w14:paraId="36E27662" w14:textId="03EBA191" w:rsidR="00A6152E" w:rsidRPr="00AF39BB" w:rsidRDefault="00EC63E2" w:rsidP="00C7494D">
      <w:pPr>
        <w:autoSpaceDE w:val="0"/>
        <w:autoSpaceDN w:val="0"/>
        <w:adjustRightInd w:val="0"/>
        <w:spacing w:line="360" w:lineRule="auto"/>
        <w:jc w:val="both"/>
        <w:rPr>
          <w:rFonts w:ascii="Book Antiqua" w:hAnsi="Book Antiqua"/>
          <w:sz w:val="24"/>
          <w:szCs w:val="24"/>
          <w:lang w:eastAsia="zh-CN"/>
        </w:rPr>
      </w:pPr>
      <w:r w:rsidRPr="000152DC">
        <w:rPr>
          <w:rFonts w:ascii="Book Antiqua" w:hAnsi="Book Antiqua"/>
          <w:sz w:val="24"/>
          <w:szCs w:val="24"/>
        </w:rPr>
        <w:t xml:space="preserve">Data are expressed as media and SD, and compared with </w:t>
      </w:r>
      <w:r w:rsidRPr="00C7494D">
        <w:rPr>
          <w:rFonts w:ascii="Book Antiqua" w:hAnsi="Book Antiqua"/>
          <w:i/>
          <w:sz w:val="24"/>
          <w:szCs w:val="24"/>
        </w:rPr>
        <w:t>t</w:t>
      </w:r>
      <w:r w:rsidRPr="000152DC">
        <w:rPr>
          <w:rFonts w:ascii="Book Antiqua" w:hAnsi="Book Antiqua"/>
          <w:sz w:val="24"/>
          <w:szCs w:val="24"/>
        </w:rPr>
        <w:t xml:space="preserve"> Student´s test.</w:t>
      </w:r>
      <w:r w:rsidR="00C7494D">
        <w:rPr>
          <w:rFonts w:ascii="Book Antiqua" w:hAnsi="Book Antiqua" w:hint="eastAsia"/>
          <w:sz w:val="24"/>
          <w:szCs w:val="24"/>
          <w:lang w:eastAsia="zh-CN"/>
        </w:rPr>
        <w:t xml:space="preserve"> </w:t>
      </w:r>
      <w:r w:rsidRPr="000152DC">
        <w:rPr>
          <w:rFonts w:ascii="Book Antiqua" w:hAnsi="Book Antiqua"/>
          <w:sz w:val="24"/>
          <w:szCs w:val="24"/>
        </w:rPr>
        <w:t xml:space="preserve">Statistical significance was considered as a </w:t>
      </w:r>
      <w:r w:rsidRPr="000152DC">
        <w:rPr>
          <w:rFonts w:ascii="Book Antiqua" w:hAnsi="Book Antiqua"/>
          <w:i/>
          <w:sz w:val="24"/>
          <w:szCs w:val="24"/>
        </w:rPr>
        <w:t xml:space="preserve">P </w:t>
      </w:r>
      <w:r w:rsidRPr="000152DC">
        <w:rPr>
          <w:rFonts w:ascii="Book Antiqua" w:hAnsi="Book Antiqua"/>
          <w:sz w:val="24"/>
          <w:szCs w:val="24"/>
        </w:rPr>
        <w:t>value &lt; 0.05</w:t>
      </w:r>
      <w:r w:rsidR="00C7494D">
        <w:rPr>
          <w:rFonts w:ascii="Book Antiqua" w:hAnsi="Book Antiqua" w:hint="eastAsia"/>
          <w:sz w:val="24"/>
          <w:szCs w:val="24"/>
          <w:lang w:eastAsia="zh-CN"/>
        </w:rPr>
        <w:t xml:space="preserve">. </w:t>
      </w:r>
      <w:r w:rsidR="00C7494D" w:rsidRPr="000152DC">
        <w:rPr>
          <w:rFonts w:ascii="Book Antiqua" w:hAnsi="Book Antiqua"/>
          <w:sz w:val="24"/>
          <w:szCs w:val="24"/>
        </w:rPr>
        <w:t>CLDQ</w:t>
      </w:r>
      <w:r w:rsidR="00C7494D">
        <w:rPr>
          <w:rFonts w:ascii="Book Antiqua" w:hAnsi="Book Antiqua" w:hint="eastAsia"/>
          <w:sz w:val="24"/>
          <w:szCs w:val="24"/>
          <w:lang w:eastAsia="zh-CN"/>
        </w:rPr>
        <w:t>:</w:t>
      </w:r>
      <w:r w:rsidR="00C7494D" w:rsidRPr="000152DC">
        <w:rPr>
          <w:rFonts w:ascii="Book Antiqua" w:hAnsi="Book Antiqua"/>
          <w:sz w:val="24"/>
          <w:szCs w:val="24"/>
        </w:rPr>
        <w:t xml:space="preserve"> Chronic Liver Diseases Questionnaire.</w:t>
      </w:r>
    </w:p>
    <w:sectPr w:rsidR="00A6152E" w:rsidRPr="00AF39BB" w:rsidSect="006346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73B1" w14:textId="77777777" w:rsidR="00BF43B4" w:rsidRDefault="00BF43B4" w:rsidP="00C81739">
      <w:pPr>
        <w:spacing w:after="0" w:line="240" w:lineRule="auto"/>
      </w:pPr>
      <w:r>
        <w:separator/>
      </w:r>
    </w:p>
  </w:endnote>
  <w:endnote w:type="continuationSeparator" w:id="0">
    <w:p w14:paraId="73CA82E9" w14:textId="77777777" w:rsidR="00BF43B4" w:rsidRDefault="00BF43B4" w:rsidP="00C8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Pro">
    <w:charset w:val="00"/>
    <w:family w:val="auto"/>
    <w:pitch w:val="variable"/>
    <w:sig w:usb0="60000287" w:usb1="00000001" w:usb2="00000000" w:usb3="00000000" w:csb0="0000019F" w:csb1="00000000"/>
  </w:font>
  <w:font w:name="NaomiSans EF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P0004">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FranklinGothicEF-Medium">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lantin-Exp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59687" w14:textId="77777777" w:rsidR="00BF43B4" w:rsidRDefault="00BF43B4" w:rsidP="00C81739">
      <w:pPr>
        <w:spacing w:after="0" w:line="240" w:lineRule="auto"/>
      </w:pPr>
      <w:r>
        <w:separator/>
      </w:r>
    </w:p>
  </w:footnote>
  <w:footnote w:type="continuationSeparator" w:id="0">
    <w:p w14:paraId="5D1C7237" w14:textId="77777777" w:rsidR="00BF43B4" w:rsidRDefault="00BF43B4" w:rsidP="00C8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432"/>
    <w:multiLevelType w:val="hybridMultilevel"/>
    <w:tmpl w:val="D3D2AA1C"/>
    <w:lvl w:ilvl="0" w:tplc="2940DE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D273B6"/>
    <w:multiLevelType w:val="multilevel"/>
    <w:tmpl w:val="A60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142D9"/>
    <w:multiLevelType w:val="hybridMultilevel"/>
    <w:tmpl w:val="0A082256"/>
    <w:lvl w:ilvl="0" w:tplc="4694E8D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DE6529"/>
    <w:multiLevelType w:val="multilevel"/>
    <w:tmpl w:val="41E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D0C17"/>
    <w:multiLevelType w:val="multilevel"/>
    <w:tmpl w:val="1B8C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06FD9"/>
    <w:multiLevelType w:val="multilevel"/>
    <w:tmpl w:val="6FA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224DC"/>
    <w:multiLevelType w:val="multilevel"/>
    <w:tmpl w:val="914A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3B660C"/>
    <w:multiLevelType w:val="multilevel"/>
    <w:tmpl w:val="2FD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01095"/>
    <w:multiLevelType w:val="hybridMultilevel"/>
    <w:tmpl w:val="CDD4EBD2"/>
    <w:lvl w:ilvl="0" w:tplc="E99E0CC2">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D833EC"/>
    <w:multiLevelType w:val="multilevel"/>
    <w:tmpl w:val="5E7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4691E"/>
    <w:multiLevelType w:val="multilevel"/>
    <w:tmpl w:val="F57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00011"/>
    <w:multiLevelType w:val="hybridMultilevel"/>
    <w:tmpl w:val="A4F245E2"/>
    <w:lvl w:ilvl="0" w:tplc="A61C2512">
      <w:numFmt w:val="bullet"/>
      <w:lvlText w:val="-"/>
      <w:lvlJc w:val="left"/>
      <w:pPr>
        <w:ind w:left="540" w:hanging="360"/>
      </w:pPr>
      <w:rPr>
        <w:rFonts w:ascii="Book Antiqua" w:eastAsiaTheme="minorEastAsia" w:hAnsi="Book Antiqua" w:cstheme="minorBidi"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12">
    <w:nsid w:val="3C03721D"/>
    <w:multiLevelType w:val="multilevel"/>
    <w:tmpl w:val="209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25AE5"/>
    <w:multiLevelType w:val="multilevel"/>
    <w:tmpl w:val="99F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43499"/>
    <w:multiLevelType w:val="multilevel"/>
    <w:tmpl w:val="2F5A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35E68"/>
    <w:multiLevelType w:val="multilevel"/>
    <w:tmpl w:val="FB90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D7608"/>
    <w:multiLevelType w:val="multilevel"/>
    <w:tmpl w:val="BDF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92CF7"/>
    <w:multiLevelType w:val="multilevel"/>
    <w:tmpl w:val="835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B4BE9"/>
    <w:multiLevelType w:val="multilevel"/>
    <w:tmpl w:val="F32A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581C3C"/>
    <w:multiLevelType w:val="multilevel"/>
    <w:tmpl w:val="9EA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596CAA"/>
    <w:multiLevelType w:val="multilevel"/>
    <w:tmpl w:val="268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54590"/>
    <w:multiLevelType w:val="multilevel"/>
    <w:tmpl w:val="AC2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77D0E"/>
    <w:multiLevelType w:val="multilevel"/>
    <w:tmpl w:val="BF02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32D4F"/>
    <w:multiLevelType w:val="multilevel"/>
    <w:tmpl w:val="CF242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E6DF3"/>
    <w:multiLevelType w:val="multilevel"/>
    <w:tmpl w:val="CB2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34CEF"/>
    <w:multiLevelType w:val="multilevel"/>
    <w:tmpl w:val="80B0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16"/>
  </w:num>
  <w:num w:numId="6">
    <w:abstractNumId w:val="3"/>
  </w:num>
  <w:num w:numId="7">
    <w:abstractNumId w:val="5"/>
  </w:num>
  <w:num w:numId="8">
    <w:abstractNumId w:val="13"/>
  </w:num>
  <w:num w:numId="9">
    <w:abstractNumId w:val="19"/>
  </w:num>
  <w:num w:numId="10">
    <w:abstractNumId w:val="20"/>
  </w:num>
  <w:num w:numId="11">
    <w:abstractNumId w:val="26"/>
  </w:num>
  <w:num w:numId="12">
    <w:abstractNumId w:val="23"/>
  </w:num>
  <w:num w:numId="13">
    <w:abstractNumId w:val="7"/>
  </w:num>
  <w:num w:numId="14">
    <w:abstractNumId w:val="22"/>
  </w:num>
  <w:num w:numId="15">
    <w:abstractNumId w:val="14"/>
  </w:num>
  <w:num w:numId="16">
    <w:abstractNumId w:val="12"/>
  </w:num>
  <w:num w:numId="17">
    <w:abstractNumId w:val="10"/>
  </w:num>
  <w:num w:numId="18">
    <w:abstractNumId w:val="9"/>
  </w:num>
  <w:num w:numId="19">
    <w:abstractNumId w:val="18"/>
  </w:num>
  <w:num w:numId="20">
    <w:abstractNumId w:val="15"/>
  </w:num>
  <w:num w:numId="21">
    <w:abstractNumId w:val="17"/>
  </w:num>
  <w:num w:numId="22">
    <w:abstractNumId w:val="21"/>
  </w:num>
  <w:num w:numId="23">
    <w:abstractNumId w:val="11"/>
  </w:num>
  <w:num w:numId="24">
    <w:abstractNumId w:val="8"/>
  </w:num>
  <w:num w:numId="25">
    <w:abstractNumId w:val="6"/>
  </w:num>
  <w:num w:numId="26">
    <w:abstractNumId w:val="24"/>
  </w:num>
  <w:num w:numId="27">
    <w:abstractNumId w:val="24"/>
    <w:lvlOverride w:ilvl="1">
      <w:lvl w:ilvl="1">
        <w:numFmt w:val="decimal"/>
        <w:lvlText w:val="%2."/>
        <w:lvlJc w:val="left"/>
      </w:lvl>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37"/>
    <w:rsid w:val="0000197F"/>
    <w:rsid w:val="00005AB1"/>
    <w:rsid w:val="00006B9B"/>
    <w:rsid w:val="00010814"/>
    <w:rsid w:val="00013FB5"/>
    <w:rsid w:val="000152DC"/>
    <w:rsid w:val="00017A2E"/>
    <w:rsid w:val="00017C29"/>
    <w:rsid w:val="00023414"/>
    <w:rsid w:val="00030686"/>
    <w:rsid w:val="00034864"/>
    <w:rsid w:val="00040D63"/>
    <w:rsid w:val="00041655"/>
    <w:rsid w:val="000453DA"/>
    <w:rsid w:val="000522CB"/>
    <w:rsid w:val="0005324A"/>
    <w:rsid w:val="000543F8"/>
    <w:rsid w:val="00061DB5"/>
    <w:rsid w:val="00071D26"/>
    <w:rsid w:val="000730FD"/>
    <w:rsid w:val="000733E6"/>
    <w:rsid w:val="00075CA8"/>
    <w:rsid w:val="00082F00"/>
    <w:rsid w:val="00085354"/>
    <w:rsid w:val="000863DB"/>
    <w:rsid w:val="0009753F"/>
    <w:rsid w:val="000A017A"/>
    <w:rsid w:val="000A1F09"/>
    <w:rsid w:val="000A38CA"/>
    <w:rsid w:val="000A6566"/>
    <w:rsid w:val="000A6A18"/>
    <w:rsid w:val="000A75EC"/>
    <w:rsid w:val="000B0C92"/>
    <w:rsid w:val="000B27B5"/>
    <w:rsid w:val="000B7081"/>
    <w:rsid w:val="000C2133"/>
    <w:rsid w:val="000C34FD"/>
    <w:rsid w:val="000C410E"/>
    <w:rsid w:val="000C655A"/>
    <w:rsid w:val="000D1DCB"/>
    <w:rsid w:val="000D2C97"/>
    <w:rsid w:val="000D3E7E"/>
    <w:rsid w:val="000D3FD6"/>
    <w:rsid w:val="000D4469"/>
    <w:rsid w:val="000D50B6"/>
    <w:rsid w:val="000D79ED"/>
    <w:rsid w:val="000E0E69"/>
    <w:rsid w:val="000E227B"/>
    <w:rsid w:val="000E3DBB"/>
    <w:rsid w:val="000E4224"/>
    <w:rsid w:val="000E4FE6"/>
    <w:rsid w:val="000E6001"/>
    <w:rsid w:val="000F5C1D"/>
    <w:rsid w:val="000F702D"/>
    <w:rsid w:val="00106921"/>
    <w:rsid w:val="00110221"/>
    <w:rsid w:val="001168CA"/>
    <w:rsid w:val="001172C6"/>
    <w:rsid w:val="001210D4"/>
    <w:rsid w:val="00122447"/>
    <w:rsid w:val="00123940"/>
    <w:rsid w:val="0012496B"/>
    <w:rsid w:val="00124C64"/>
    <w:rsid w:val="00125B6A"/>
    <w:rsid w:val="001265C9"/>
    <w:rsid w:val="00131F75"/>
    <w:rsid w:val="00132D5B"/>
    <w:rsid w:val="00134360"/>
    <w:rsid w:val="00136DC6"/>
    <w:rsid w:val="00142284"/>
    <w:rsid w:val="001537A8"/>
    <w:rsid w:val="0015620B"/>
    <w:rsid w:val="0015775B"/>
    <w:rsid w:val="00160265"/>
    <w:rsid w:val="00163ACF"/>
    <w:rsid w:val="00165BA1"/>
    <w:rsid w:val="0017022E"/>
    <w:rsid w:val="00171785"/>
    <w:rsid w:val="00171BF6"/>
    <w:rsid w:val="00173F6B"/>
    <w:rsid w:val="00175FBB"/>
    <w:rsid w:val="00190B1D"/>
    <w:rsid w:val="001912B5"/>
    <w:rsid w:val="001926D3"/>
    <w:rsid w:val="00194F8A"/>
    <w:rsid w:val="001A4350"/>
    <w:rsid w:val="001A6DA9"/>
    <w:rsid w:val="001B3FF5"/>
    <w:rsid w:val="001B412C"/>
    <w:rsid w:val="001B60CE"/>
    <w:rsid w:val="001B61E6"/>
    <w:rsid w:val="001B683D"/>
    <w:rsid w:val="001C082C"/>
    <w:rsid w:val="001C0CAB"/>
    <w:rsid w:val="001D336F"/>
    <w:rsid w:val="001D499A"/>
    <w:rsid w:val="001D515A"/>
    <w:rsid w:val="001E06C9"/>
    <w:rsid w:val="001E4F19"/>
    <w:rsid w:val="001E64C1"/>
    <w:rsid w:val="001F0B76"/>
    <w:rsid w:val="001F233F"/>
    <w:rsid w:val="001F5562"/>
    <w:rsid w:val="002014D5"/>
    <w:rsid w:val="00201B8A"/>
    <w:rsid w:val="00203209"/>
    <w:rsid w:val="0020712E"/>
    <w:rsid w:val="0021024C"/>
    <w:rsid w:val="0021159B"/>
    <w:rsid w:val="00211ABE"/>
    <w:rsid w:val="0021590F"/>
    <w:rsid w:val="00217006"/>
    <w:rsid w:val="00220909"/>
    <w:rsid w:val="0022190A"/>
    <w:rsid w:val="0022192A"/>
    <w:rsid w:val="00222396"/>
    <w:rsid w:val="00222498"/>
    <w:rsid w:val="00222B7C"/>
    <w:rsid w:val="00224D66"/>
    <w:rsid w:val="002254FD"/>
    <w:rsid w:val="00225A5D"/>
    <w:rsid w:val="00231B25"/>
    <w:rsid w:val="00231FED"/>
    <w:rsid w:val="002343D6"/>
    <w:rsid w:val="002356EC"/>
    <w:rsid w:val="002438EB"/>
    <w:rsid w:val="00255415"/>
    <w:rsid w:val="00257DD0"/>
    <w:rsid w:val="00261837"/>
    <w:rsid w:val="002662CB"/>
    <w:rsid w:val="00267A8B"/>
    <w:rsid w:val="0027028C"/>
    <w:rsid w:val="00271092"/>
    <w:rsid w:val="002806D4"/>
    <w:rsid w:val="00280B99"/>
    <w:rsid w:val="00281A3D"/>
    <w:rsid w:val="0028658A"/>
    <w:rsid w:val="00287E94"/>
    <w:rsid w:val="0029241D"/>
    <w:rsid w:val="002939D2"/>
    <w:rsid w:val="0029414B"/>
    <w:rsid w:val="00294673"/>
    <w:rsid w:val="002971A7"/>
    <w:rsid w:val="002A0C83"/>
    <w:rsid w:val="002A1456"/>
    <w:rsid w:val="002A24E9"/>
    <w:rsid w:val="002A7E50"/>
    <w:rsid w:val="002B0A13"/>
    <w:rsid w:val="002B162C"/>
    <w:rsid w:val="002B20C2"/>
    <w:rsid w:val="002B4210"/>
    <w:rsid w:val="002B5FCF"/>
    <w:rsid w:val="002C19DC"/>
    <w:rsid w:val="002E25A1"/>
    <w:rsid w:val="002E3FC7"/>
    <w:rsid w:val="002E4CE6"/>
    <w:rsid w:val="002F2533"/>
    <w:rsid w:val="00300B7A"/>
    <w:rsid w:val="0030366F"/>
    <w:rsid w:val="00310B93"/>
    <w:rsid w:val="00311449"/>
    <w:rsid w:val="00314EDF"/>
    <w:rsid w:val="00315170"/>
    <w:rsid w:val="00315ABE"/>
    <w:rsid w:val="003207E3"/>
    <w:rsid w:val="00321058"/>
    <w:rsid w:val="00322662"/>
    <w:rsid w:val="00322FEB"/>
    <w:rsid w:val="00330122"/>
    <w:rsid w:val="003302A4"/>
    <w:rsid w:val="003352A6"/>
    <w:rsid w:val="00335A07"/>
    <w:rsid w:val="0034286E"/>
    <w:rsid w:val="003516F0"/>
    <w:rsid w:val="003524C1"/>
    <w:rsid w:val="00355ADF"/>
    <w:rsid w:val="0035748C"/>
    <w:rsid w:val="00363077"/>
    <w:rsid w:val="00367ADE"/>
    <w:rsid w:val="003700EA"/>
    <w:rsid w:val="00371A2A"/>
    <w:rsid w:val="00382561"/>
    <w:rsid w:val="0038319B"/>
    <w:rsid w:val="003831B8"/>
    <w:rsid w:val="00383363"/>
    <w:rsid w:val="00387FC5"/>
    <w:rsid w:val="00397F50"/>
    <w:rsid w:val="003A1E61"/>
    <w:rsid w:val="003B0323"/>
    <w:rsid w:val="003B26A7"/>
    <w:rsid w:val="003B5ECB"/>
    <w:rsid w:val="003B6A6B"/>
    <w:rsid w:val="003B7655"/>
    <w:rsid w:val="003C2021"/>
    <w:rsid w:val="003C5A69"/>
    <w:rsid w:val="003C6832"/>
    <w:rsid w:val="003C79ED"/>
    <w:rsid w:val="003D05FC"/>
    <w:rsid w:val="003D2715"/>
    <w:rsid w:val="003D2CF8"/>
    <w:rsid w:val="003D34EB"/>
    <w:rsid w:val="003D4CD1"/>
    <w:rsid w:val="003D5842"/>
    <w:rsid w:val="003E06C0"/>
    <w:rsid w:val="003E0D14"/>
    <w:rsid w:val="003E1055"/>
    <w:rsid w:val="003E43D8"/>
    <w:rsid w:val="003E7317"/>
    <w:rsid w:val="003F0921"/>
    <w:rsid w:val="003F3EBB"/>
    <w:rsid w:val="003F3FDB"/>
    <w:rsid w:val="0041009E"/>
    <w:rsid w:val="004123A0"/>
    <w:rsid w:val="00414DEE"/>
    <w:rsid w:val="00415DB8"/>
    <w:rsid w:val="00417442"/>
    <w:rsid w:val="004269F8"/>
    <w:rsid w:val="004301B2"/>
    <w:rsid w:val="004307CC"/>
    <w:rsid w:val="004318FE"/>
    <w:rsid w:val="0043733E"/>
    <w:rsid w:val="00443153"/>
    <w:rsid w:val="00446A95"/>
    <w:rsid w:val="00453011"/>
    <w:rsid w:val="0045361C"/>
    <w:rsid w:val="00466C72"/>
    <w:rsid w:val="004704F6"/>
    <w:rsid w:val="0047127A"/>
    <w:rsid w:val="00471900"/>
    <w:rsid w:val="00471D70"/>
    <w:rsid w:val="004731CD"/>
    <w:rsid w:val="00482CBF"/>
    <w:rsid w:val="00492FE7"/>
    <w:rsid w:val="004A0AA1"/>
    <w:rsid w:val="004A6C91"/>
    <w:rsid w:val="004B0720"/>
    <w:rsid w:val="004B0D09"/>
    <w:rsid w:val="004B2453"/>
    <w:rsid w:val="004B2F41"/>
    <w:rsid w:val="004B60FB"/>
    <w:rsid w:val="004C10DD"/>
    <w:rsid w:val="004C3062"/>
    <w:rsid w:val="004D2F37"/>
    <w:rsid w:val="004D7B5E"/>
    <w:rsid w:val="004E32E4"/>
    <w:rsid w:val="004E64FB"/>
    <w:rsid w:val="004E77A8"/>
    <w:rsid w:val="004F0AB5"/>
    <w:rsid w:val="004F1333"/>
    <w:rsid w:val="004F24B9"/>
    <w:rsid w:val="004F4420"/>
    <w:rsid w:val="00502B10"/>
    <w:rsid w:val="00506286"/>
    <w:rsid w:val="00506937"/>
    <w:rsid w:val="00517E78"/>
    <w:rsid w:val="00520340"/>
    <w:rsid w:val="0052651A"/>
    <w:rsid w:val="005279B8"/>
    <w:rsid w:val="005300D1"/>
    <w:rsid w:val="00533C3A"/>
    <w:rsid w:val="00536386"/>
    <w:rsid w:val="00540B86"/>
    <w:rsid w:val="00546A5A"/>
    <w:rsid w:val="00552063"/>
    <w:rsid w:val="005548BB"/>
    <w:rsid w:val="00555895"/>
    <w:rsid w:val="005574DE"/>
    <w:rsid w:val="00560C6D"/>
    <w:rsid w:val="00560D9B"/>
    <w:rsid w:val="00564FF4"/>
    <w:rsid w:val="00567B7C"/>
    <w:rsid w:val="00574294"/>
    <w:rsid w:val="00576F5B"/>
    <w:rsid w:val="00586C3C"/>
    <w:rsid w:val="0059626F"/>
    <w:rsid w:val="005A062B"/>
    <w:rsid w:val="005A163B"/>
    <w:rsid w:val="005A3F7E"/>
    <w:rsid w:val="005A4B2D"/>
    <w:rsid w:val="005B3E79"/>
    <w:rsid w:val="005C3DDE"/>
    <w:rsid w:val="005C70CB"/>
    <w:rsid w:val="005D7130"/>
    <w:rsid w:val="005E2A9B"/>
    <w:rsid w:val="005E4A61"/>
    <w:rsid w:val="005E5B20"/>
    <w:rsid w:val="005F0575"/>
    <w:rsid w:val="005F35ED"/>
    <w:rsid w:val="005F4C29"/>
    <w:rsid w:val="00603E49"/>
    <w:rsid w:val="00606B2B"/>
    <w:rsid w:val="00613318"/>
    <w:rsid w:val="00620C0B"/>
    <w:rsid w:val="00627F92"/>
    <w:rsid w:val="006346BE"/>
    <w:rsid w:val="00636410"/>
    <w:rsid w:val="006428A4"/>
    <w:rsid w:val="00642DED"/>
    <w:rsid w:val="00646111"/>
    <w:rsid w:val="0064783F"/>
    <w:rsid w:val="0065075D"/>
    <w:rsid w:val="00662175"/>
    <w:rsid w:val="006645E2"/>
    <w:rsid w:val="00667CB1"/>
    <w:rsid w:val="006732A0"/>
    <w:rsid w:val="00676449"/>
    <w:rsid w:val="00691327"/>
    <w:rsid w:val="00693B30"/>
    <w:rsid w:val="00696A70"/>
    <w:rsid w:val="006A0B17"/>
    <w:rsid w:val="006A3163"/>
    <w:rsid w:val="006C163B"/>
    <w:rsid w:val="006C1F74"/>
    <w:rsid w:val="006C518B"/>
    <w:rsid w:val="006C5890"/>
    <w:rsid w:val="006D160A"/>
    <w:rsid w:val="006D2539"/>
    <w:rsid w:val="006D4CAB"/>
    <w:rsid w:val="006D77A6"/>
    <w:rsid w:val="006E0C5F"/>
    <w:rsid w:val="006E28CA"/>
    <w:rsid w:val="006E7029"/>
    <w:rsid w:val="006F3EFD"/>
    <w:rsid w:val="006F4196"/>
    <w:rsid w:val="006F6B73"/>
    <w:rsid w:val="00701054"/>
    <w:rsid w:val="007018D8"/>
    <w:rsid w:val="007021A3"/>
    <w:rsid w:val="007050D9"/>
    <w:rsid w:val="0070688F"/>
    <w:rsid w:val="00707F93"/>
    <w:rsid w:val="007158F1"/>
    <w:rsid w:val="00716397"/>
    <w:rsid w:val="00716D5D"/>
    <w:rsid w:val="0071779E"/>
    <w:rsid w:val="00720CF1"/>
    <w:rsid w:val="007265E9"/>
    <w:rsid w:val="00732777"/>
    <w:rsid w:val="00733C67"/>
    <w:rsid w:val="007449C5"/>
    <w:rsid w:val="00746377"/>
    <w:rsid w:val="00753343"/>
    <w:rsid w:val="00761CED"/>
    <w:rsid w:val="00764788"/>
    <w:rsid w:val="00776F8F"/>
    <w:rsid w:val="00787415"/>
    <w:rsid w:val="00790380"/>
    <w:rsid w:val="007905CD"/>
    <w:rsid w:val="00790FCE"/>
    <w:rsid w:val="00791F0D"/>
    <w:rsid w:val="00793B34"/>
    <w:rsid w:val="0079759C"/>
    <w:rsid w:val="00797B1F"/>
    <w:rsid w:val="007A0436"/>
    <w:rsid w:val="007B241D"/>
    <w:rsid w:val="007B2AF9"/>
    <w:rsid w:val="007B3CD4"/>
    <w:rsid w:val="007D2FF9"/>
    <w:rsid w:val="007E02EE"/>
    <w:rsid w:val="007F225D"/>
    <w:rsid w:val="007F6D1E"/>
    <w:rsid w:val="007F70C9"/>
    <w:rsid w:val="00805684"/>
    <w:rsid w:val="0080569B"/>
    <w:rsid w:val="00817C16"/>
    <w:rsid w:val="00824278"/>
    <w:rsid w:val="008338C2"/>
    <w:rsid w:val="00834568"/>
    <w:rsid w:val="008363A1"/>
    <w:rsid w:val="00836761"/>
    <w:rsid w:val="00836866"/>
    <w:rsid w:val="008407E8"/>
    <w:rsid w:val="00842077"/>
    <w:rsid w:val="00843C42"/>
    <w:rsid w:val="008440C6"/>
    <w:rsid w:val="008470F3"/>
    <w:rsid w:val="0086236F"/>
    <w:rsid w:val="00862827"/>
    <w:rsid w:val="00866A0A"/>
    <w:rsid w:val="00871BBB"/>
    <w:rsid w:val="00882953"/>
    <w:rsid w:val="00884109"/>
    <w:rsid w:val="00895E49"/>
    <w:rsid w:val="00896B29"/>
    <w:rsid w:val="008A1358"/>
    <w:rsid w:val="008A2A29"/>
    <w:rsid w:val="008A3120"/>
    <w:rsid w:val="008B153D"/>
    <w:rsid w:val="008C1273"/>
    <w:rsid w:val="008C3965"/>
    <w:rsid w:val="008D552D"/>
    <w:rsid w:val="008D56EA"/>
    <w:rsid w:val="008D7C8B"/>
    <w:rsid w:val="008E107E"/>
    <w:rsid w:val="008E4E1E"/>
    <w:rsid w:val="008E57CA"/>
    <w:rsid w:val="008F5D50"/>
    <w:rsid w:val="008F72F8"/>
    <w:rsid w:val="00900C3E"/>
    <w:rsid w:val="00900FD0"/>
    <w:rsid w:val="00901D4B"/>
    <w:rsid w:val="0090462D"/>
    <w:rsid w:val="009075C7"/>
    <w:rsid w:val="00907673"/>
    <w:rsid w:val="0091231F"/>
    <w:rsid w:val="009130FE"/>
    <w:rsid w:val="0091729D"/>
    <w:rsid w:val="00917CFA"/>
    <w:rsid w:val="00920471"/>
    <w:rsid w:val="0092208F"/>
    <w:rsid w:val="0092345B"/>
    <w:rsid w:val="009319AD"/>
    <w:rsid w:val="00935523"/>
    <w:rsid w:val="00937D7A"/>
    <w:rsid w:val="009461DA"/>
    <w:rsid w:val="009509B3"/>
    <w:rsid w:val="00950C3A"/>
    <w:rsid w:val="00953023"/>
    <w:rsid w:val="009546B0"/>
    <w:rsid w:val="00954F9E"/>
    <w:rsid w:val="009573C0"/>
    <w:rsid w:val="00957AA8"/>
    <w:rsid w:val="0096295F"/>
    <w:rsid w:val="00963764"/>
    <w:rsid w:val="009652A9"/>
    <w:rsid w:val="009671C3"/>
    <w:rsid w:val="00967A0A"/>
    <w:rsid w:val="00967F11"/>
    <w:rsid w:val="00970D7A"/>
    <w:rsid w:val="009721E0"/>
    <w:rsid w:val="0097400A"/>
    <w:rsid w:val="00980946"/>
    <w:rsid w:val="00980FF8"/>
    <w:rsid w:val="00983344"/>
    <w:rsid w:val="00984831"/>
    <w:rsid w:val="009958A6"/>
    <w:rsid w:val="00996C3A"/>
    <w:rsid w:val="009A1F53"/>
    <w:rsid w:val="009A467E"/>
    <w:rsid w:val="009B405B"/>
    <w:rsid w:val="009B6627"/>
    <w:rsid w:val="009B7C75"/>
    <w:rsid w:val="009C2D75"/>
    <w:rsid w:val="009C4016"/>
    <w:rsid w:val="009D1AED"/>
    <w:rsid w:val="009D7351"/>
    <w:rsid w:val="009D75B0"/>
    <w:rsid w:val="009E169B"/>
    <w:rsid w:val="009F15CF"/>
    <w:rsid w:val="009F6C20"/>
    <w:rsid w:val="00A01268"/>
    <w:rsid w:val="00A01BAF"/>
    <w:rsid w:val="00A025D7"/>
    <w:rsid w:val="00A02A72"/>
    <w:rsid w:val="00A032C6"/>
    <w:rsid w:val="00A03419"/>
    <w:rsid w:val="00A10C4A"/>
    <w:rsid w:val="00A2262A"/>
    <w:rsid w:val="00A2395A"/>
    <w:rsid w:val="00A23B19"/>
    <w:rsid w:val="00A266B8"/>
    <w:rsid w:val="00A26E78"/>
    <w:rsid w:val="00A276CC"/>
    <w:rsid w:val="00A27D7C"/>
    <w:rsid w:val="00A35953"/>
    <w:rsid w:val="00A42CC8"/>
    <w:rsid w:val="00A43EF4"/>
    <w:rsid w:val="00A460F6"/>
    <w:rsid w:val="00A477EE"/>
    <w:rsid w:val="00A47CF7"/>
    <w:rsid w:val="00A6152E"/>
    <w:rsid w:val="00A67575"/>
    <w:rsid w:val="00A76796"/>
    <w:rsid w:val="00A77303"/>
    <w:rsid w:val="00A8425D"/>
    <w:rsid w:val="00A86B4A"/>
    <w:rsid w:val="00A86C33"/>
    <w:rsid w:val="00A86D4F"/>
    <w:rsid w:val="00A9133E"/>
    <w:rsid w:val="00A91D70"/>
    <w:rsid w:val="00A93F66"/>
    <w:rsid w:val="00AA1657"/>
    <w:rsid w:val="00AA2CA2"/>
    <w:rsid w:val="00AA4273"/>
    <w:rsid w:val="00AA5C5F"/>
    <w:rsid w:val="00AB22D3"/>
    <w:rsid w:val="00AB31B9"/>
    <w:rsid w:val="00AB60DC"/>
    <w:rsid w:val="00AB62E0"/>
    <w:rsid w:val="00AC29B6"/>
    <w:rsid w:val="00AC359E"/>
    <w:rsid w:val="00AC5958"/>
    <w:rsid w:val="00AD7E1B"/>
    <w:rsid w:val="00AE1044"/>
    <w:rsid w:val="00AE1BF9"/>
    <w:rsid w:val="00AE1E91"/>
    <w:rsid w:val="00AE6EAD"/>
    <w:rsid w:val="00AF179F"/>
    <w:rsid w:val="00AF39BB"/>
    <w:rsid w:val="00B06AB3"/>
    <w:rsid w:val="00B14048"/>
    <w:rsid w:val="00B20E91"/>
    <w:rsid w:val="00B25974"/>
    <w:rsid w:val="00B36600"/>
    <w:rsid w:val="00B404D3"/>
    <w:rsid w:val="00B45E8F"/>
    <w:rsid w:val="00B46A03"/>
    <w:rsid w:val="00B531F0"/>
    <w:rsid w:val="00B553E4"/>
    <w:rsid w:val="00B55D4A"/>
    <w:rsid w:val="00B574BE"/>
    <w:rsid w:val="00B5780A"/>
    <w:rsid w:val="00B629F9"/>
    <w:rsid w:val="00B64270"/>
    <w:rsid w:val="00B72B8A"/>
    <w:rsid w:val="00B7354F"/>
    <w:rsid w:val="00B806A1"/>
    <w:rsid w:val="00B83190"/>
    <w:rsid w:val="00B90DEF"/>
    <w:rsid w:val="00B95DF3"/>
    <w:rsid w:val="00BA01B0"/>
    <w:rsid w:val="00BA118A"/>
    <w:rsid w:val="00BA268B"/>
    <w:rsid w:val="00BB1ED0"/>
    <w:rsid w:val="00BB47A6"/>
    <w:rsid w:val="00BC464C"/>
    <w:rsid w:val="00BD0145"/>
    <w:rsid w:val="00BD0423"/>
    <w:rsid w:val="00BD23D1"/>
    <w:rsid w:val="00BD456E"/>
    <w:rsid w:val="00BE680B"/>
    <w:rsid w:val="00BF0D25"/>
    <w:rsid w:val="00BF4327"/>
    <w:rsid w:val="00BF43B4"/>
    <w:rsid w:val="00C04597"/>
    <w:rsid w:val="00C05F6C"/>
    <w:rsid w:val="00C07BC2"/>
    <w:rsid w:val="00C1172D"/>
    <w:rsid w:val="00C16856"/>
    <w:rsid w:val="00C20E51"/>
    <w:rsid w:val="00C3055E"/>
    <w:rsid w:val="00C31D0D"/>
    <w:rsid w:val="00C32FD2"/>
    <w:rsid w:val="00C44EE4"/>
    <w:rsid w:val="00C50FA9"/>
    <w:rsid w:val="00C52B47"/>
    <w:rsid w:val="00C53392"/>
    <w:rsid w:val="00C53F94"/>
    <w:rsid w:val="00C550D3"/>
    <w:rsid w:val="00C6122B"/>
    <w:rsid w:val="00C61E29"/>
    <w:rsid w:val="00C67AA7"/>
    <w:rsid w:val="00C70487"/>
    <w:rsid w:val="00C73D09"/>
    <w:rsid w:val="00C7494D"/>
    <w:rsid w:val="00C8107F"/>
    <w:rsid w:val="00C81739"/>
    <w:rsid w:val="00C95949"/>
    <w:rsid w:val="00C961AE"/>
    <w:rsid w:val="00CA147D"/>
    <w:rsid w:val="00CA4786"/>
    <w:rsid w:val="00CB04E6"/>
    <w:rsid w:val="00CB319A"/>
    <w:rsid w:val="00CB3943"/>
    <w:rsid w:val="00CB4548"/>
    <w:rsid w:val="00CC5FC0"/>
    <w:rsid w:val="00CC7CBB"/>
    <w:rsid w:val="00CD2BAD"/>
    <w:rsid w:val="00CD34F1"/>
    <w:rsid w:val="00CD38D8"/>
    <w:rsid w:val="00CD5DD7"/>
    <w:rsid w:val="00CD7524"/>
    <w:rsid w:val="00CD7D13"/>
    <w:rsid w:val="00CE2540"/>
    <w:rsid w:val="00CE5BC8"/>
    <w:rsid w:val="00CE71D7"/>
    <w:rsid w:val="00CF2561"/>
    <w:rsid w:val="00CF7707"/>
    <w:rsid w:val="00D03FB1"/>
    <w:rsid w:val="00D044BA"/>
    <w:rsid w:val="00D050EF"/>
    <w:rsid w:val="00D1381F"/>
    <w:rsid w:val="00D23AC2"/>
    <w:rsid w:val="00D30500"/>
    <w:rsid w:val="00D31437"/>
    <w:rsid w:val="00D455C9"/>
    <w:rsid w:val="00D65B62"/>
    <w:rsid w:val="00D66E7F"/>
    <w:rsid w:val="00D75B3F"/>
    <w:rsid w:val="00D8284E"/>
    <w:rsid w:val="00D86FDA"/>
    <w:rsid w:val="00D875CA"/>
    <w:rsid w:val="00D93B97"/>
    <w:rsid w:val="00D95997"/>
    <w:rsid w:val="00D9752D"/>
    <w:rsid w:val="00DA0209"/>
    <w:rsid w:val="00DB6857"/>
    <w:rsid w:val="00DB7139"/>
    <w:rsid w:val="00DB798D"/>
    <w:rsid w:val="00DC1CA0"/>
    <w:rsid w:val="00DC4198"/>
    <w:rsid w:val="00DD426E"/>
    <w:rsid w:val="00DD76F4"/>
    <w:rsid w:val="00DE32B9"/>
    <w:rsid w:val="00DE7E5C"/>
    <w:rsid w:val="00DF1BF3"/>
    <w:rsid w:val="00DF2045"/>
    <w:rsid w:val="00E1167B"/>
    <w:rsid w:val="00E15925"/>
    <w:rsid w:val="00E15C21"/>
    <w:rsid w:val="00E20F10"/>
    <w:rsid w:val="00E218E4"/>
    <w:rsid w:val="00E2206F"/>
    <w:rsid w:val="00E22133"/>
    <w:rsid w:val="00E251F6"/>
    <w:rsid w:val="00E3362F"/>
    <w:rsid w:val="00E33C89"/>
    <w:rsid w:val="00E4176A"/>
    <w:rsid w:val="00E41EB6"/>
    <w:rsid w:val="00E46C2B"/>
    <w:rsid w:val="00E500DA"/>
    <w:rsid w:val="00E5595D"/>
    <w:rsid w:val="00E63218"/>
    <w:rsid w:val="00E65CBB"/>
    <w:rsid w:val="00E67A77"/>
    <w:rsid w:val="00E8134B"/>
    <w:rsid w:val="00E840BC"/>
    <w:rsid w:val="00E846B0"/>
    <w:rsid w:val="00E86FAF"/>
    <w:rsid w:val="00E91ABB"/>
    <w:rsid w:val="00E92FEE"/>
    <w:rsid w:val="00E9524D"/>
    <w:rsid w:val="00EA31F7"/>
    <w:rsid w:val="00EB185C"/>
    <w:rsid w:val="00EB3C60"/>
    <w:rsid w:val="00EB7BF2"/>
    <w:rsid w:val="00EC2038"/>
    <w:rsid w:val="00EC349B"/>
    <w:rsid w:val="00EC63E2"/>
    <w:rsid w:val="00EC68ED"/>
    <w:rsid w:val="00ED1935"/>
    <w:rsid w:val="00ED316E"/>
    <w:rsid w:val="00ED7770"/>
    <w:rsid w:val="00EE0913"/>
    <w:rsid w:val="00EE2937"/>
    <w:rsid w:val="00EE36BB"/>
    <w:rsid w:val="00EE4B9C"/>
    <w:rsid w:val="00F052E3"/>
    <w:rsid w:val="00F1117D"/>
    <w:rsid w:val="00F127C3"/>
    <w:rsid w:val="00F15851"/>
    <w:rsid w:val="00F16110"/>
    <w:rsid w:val="00F16B18"/>
    <w:rsid w:val="00F2129A"/>
    <w:rsid w:val="00F21587"/>
    <w:rsid w:val="00F26798"/>
    <w:rsid w:val="00F34E3A"/>
    <w:rsid w:val="00F43BB2"/>
    <w:rsid w:val="00F51507"/>
    <w:rsid w:val="00F527BE"/>
    <w:rsid w:val="00F545A1"/>
    <w:rsid w:val="00F559F8"/>
    <w:rsid w:val="00F57CEF"/>
    <w:rsid w:val="00F63D78"/>
    <w:rsid w:val="00F6687F"/>
    <w:rsid w:val="00F72EC9"/>
    <w:rsid w:val="00F735C1"/>
    <w:rsid w:val="00F7578A"/>
    <w:rsid w:val="00F836C4"/>
    <w:rsid w:val="00F83A83"/>
    <w:rsid w:val="00F8498D"/>
    <w:rsid w:val="00F91103"/>
    <w:rsid w:val="00F9266E"/>
    <w:rsid w:val="00F9392D"/>
    <w:rsid w:val="00F97572"/>
    <w:rsid w:val="00FA6245"/>
    <w:rsid w:val="00FA7C13"/>
    <w:rsid w:val="00FB14A3"/>
    <w:rsid w:val="00FC07BE"/>
    <w:rsid w:val="00FC0FF7"/>
    <w:rsid w:val="00FC1245"/>
    <w:rsid w:val="00FC1FB7"/>
    <w:rsid w:val="00FC28EE"/>
    <w:rsid w:val="00FC5B97"/>
    <w:rsid w:val="00FD3AAB"/>
    <w:rsid w:val="00FF03AC"/>
    <w:rsid w:val="00FF4EC7"/>
    <w:rsid w:val="00FF5001"/>
    <w:rsid w:val="00FF5D19"/>
    <w:rsid w:val="00FF62A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E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BE"/>
    <w:rPr>
      <w:lang w:val="en-US"/>
    </w:rPr>
  </w:style>
  <w:style w:type="paragraph" w:styleId="1">
    <w:name w:val="heading 1"/>
    <w:basedOn w:val="a"/>
    <w:link w:val="1Char"/>
    <w:uiPriority w:val="9"/>
    <w:qFormat/>
    <w:rsid w:val="007A043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2">
    <w:name w:val="heading 2"/>
    <w:basedOn w:val="a"/>
    <w:next w:val="a"/>
    <w:link w:val="2Char"/>
    <w:uiPriority w:val="9"/>
    <w:semiHidden/>
    <w:unhideWhenUsed/>
    <w:qFormat/>
    <w:rsid w:val="00210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831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83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3F8"/>
    <w:pPr>
      <w:ind w:left="720"/>
      <w:contextualSpacing/>
    </w:pPr>
  </w:style>
  <w:style w:type="paragraph" w:styleId="a4">
    <w:name w:val="Normal (Web)"/>
    <w:basedOn w:val="a"/>
    <w:uiPriority w:val="99"/>
    <w:unhideWhenUsed/>
    <w:rsid w:val="0009753F"/>
    <w:pPr>
      <w:spacing w:after="180" w:line="240" w:lineRule="auto"/>
    </w:pPr>
    <w:rPr>
      <w:rFonts w:ascii="Times New Roman" w:eastAsia="Times New Roman" w:hAnsi="Times New Roman" w:cs="Times New Roman"/>
      <w:sz w:val="24"/>
      <w:szCs w:val="24"/>
      <w:lang w:val="es-MX" w:eastAsia="es-MX"/>
    </w:rPr>
  </w:style>
  <w:style w:type="character" w:styleId="a5">
    <w:name w:val="Emphasis"/>
    <w:basedOn w:val="a0"/>
    <w:uiPriority w:val="20"/>
    <w:qFormat/>
    <w:rsid w:val="0009753F"/>
    <w:rPr>
      <w:i/>
      <w:iCs/>
    </w:rPr>
  </w:style>
  <w:style w:type="character" w:customStyle="1" w:styleId="1Char">
    <w:name w:val="标题 1 Char"/>
    <w:basedOn w:val="a0"/>
    <w:link w:val="1"/>
    <w:uiPriority w:val="9"/>
    <w:rsid w:val="007A0436"/>
    <w:rPr>
      <w:rFonts w:ascii="Times New Roman" w:eastAsia="Times New Roman" w:hAnsi="Times New Roman" w:cs="Times New Roman"/>
      <w:b/>
      <w:bCs/>
      <w:kern w:val="36"/>
      <w:sz w:val="48"/>
      <w:szCs w:val="48"/>
      <w:lang w:eastAsia="es-MX"/>
    </w:rPr>
  </w:style>
  <w:style w:type="character" w:styleId="a6">
    <w:name w:val="Hyperlink"/>
    <w:basedOn w:val="a0"/>
    <w:uiPriority w:val="99"/>
    <w:unhideWhenUsed/>
    <w:rsid w:val="007A0436"/>
    <w:rPr>
      <w:strike w:val="0"/>
      <w:dstrike w:val="0"/>
      <w:color w:val="004276"/>
      <w:u w:val="none"/>
      <w:effect w:val="none"/>
    </w:rPr>
  </w:style>
  <w:style w:type="paragraph" w:customStyle="1" w:styleId="Default">
    <w:name w:val="Default"/>
    <w:rsid w:val="007018D8"/>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7018D8"/>
    <w:rPr>
      <w:rFonts w:cs="Minion Pro"/>
      <w:color w:val="000000"/>
      <w:sz w:val="11"/>
      <w:szCs w:val="11"/>
    </w:rPr>
  </w:style>
  <w:style w:type="character" w:customStyle="1" w:styleId="highlight2">
    <w:name w:val="highlight2"/>
    <w:basedOn w:val="a0"/>
    <w:rsid w:val="004E64FB"/>
  </w:style>
  <w:style w:type="character" w:customStyle="1" w:styleId="3Char">
    <w:name w:val="标题 3 Char"/>
    <w:basedOn w:val="a0"/>
    <w:link w:val="3"/>
    <w:uiPriority w:val="9"/>
    <w:rsid w:val="003831B8"/>
    <w:rPr>
      <w:rFonts w:asciiTheme="majorHAnsi" w:eastAsiaTheme="majorEastAsia" w:hAnsiTheme="majorHAnsi" w:cstheme="majorBidi"/>
      <w:b/>
      <w:bCs/>
      <w:color w:val="4F81BD" w:themeColor="accent1"/>
      <w:lang w:val="en-US"/>
    </w:rPr>
  </w:style>
  <w:style w:type="character" w:customStyle="1" w:styleId="ui-ncbitoggler-master-text">
    <w:name w:val="ui-ncbitoggler-master-text"/>
    <w:basedOn w:val="a0"/>
    <w:rsid w:val="003831B8"/>
  </w:style>
  <w:style w:type="character" w:customStyle="1" w:styleId="4Char">
    <w:name w:val="标题 4 Char"/>
    <w:basedOn w:val="a0"/>
    <w:link w:val="4"/>
    <w:uiPriority w:val="9"/>
    <w:semiHidden/>
    <w:rsid w:val="003831B8"/>
    <w:rPr>
      <w:rFonts w:asciiTheme="majorHAnsi" w:eastAsiaTheme="majorEastAsia" w:hAnsiTheme="majorHAnsi" w:cstheme="majorBidi"/>
      <w:b/>
      <w:bCs/>
      <w:i/>
      <w:iCs/>
      <w:color w:val="4F81BD" w:themeColor="accent1"/>
      <w:lang w:val="en-US"/>
    </w:rPr>
  </w:style>
  <w:style w:type="paragraph" w:customStyle="1" w:styleId="Pa20">
    <w:name w:val="Pa20"/>
    <w:basedOn w:val="Default"/>
    <w:next w:val="Default"/>
    <w:uiPriority w:val="99"/>
    <w:rsid w:val="00E4176A"/>
    <w:pPr>
      <w:spacing w:line="141" w:lineRule="atLeast"/>
    </w:pPr>
    <w:rPr>
      <w:rFonts w:ascii="NaomiSans EFN" w:hAnsi="NaomiSans EFN" w:cstheme="minorBidi"/>
      <w:color w:val="auto"/>
    </w:rPr>
  </w:style>
  <w:style w:type="paragraph" w:styleId="a7">
    <w:name w:val="header"/>
    <w:basedOn w:val="a"/>
    <w:link w:val="Char"/>
    <w:uiPriority w:val="99"/>
    <w:unhideWhenUsed/>
    <w:rsid w:val="00C817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C81739"/>
    <w:rPr>
      <w:sz w:val="18"/>
      <w:szCs w:val="18"/>
      <w:lang w:val="en-US"/>
    </w:rPr>
  </w:style>
  <w:style w:type="paragraph" w:styleId="a8">
    <w:name w:val="footer"/>
    <w:basedOn w:val="a"/>
    <w:link w:val="Char0"/>
    <w:uiPriority w:val="99"/>
    <w:unhideWhenUsed/>
    <w:rsid w:val="00C81739"/>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C81739"/>
    <w:rPr>
      <w:sz w:val="18"/>
      <w:szCs w:val="18"/>
      <w:lang w:val="en-US"/>
    </w:rPr>
  </w:style>
  <w:style w:type="character" w:styleId="a9">
    <w:name w:val="annotation reference"/>
    <w:basedOn w:val="a0"/>
    <w:uiPriority w:val="99"/>
    <w:semiHidden/>
    <w:unhideWhenUsed/>
    <w:rsid w:val="00C81739"/>
    <w:rPr>
      <w:sz w:val="21"/>
      <w:szCs w:val="21"/>
    </w:rPr>
  </w:style>
  <w:style w:type="paragraph" w:styleId="aa">
    <w:name w:val="annotation text"/>
    <w:basedOn w:val="a"/>
    <w:link w:val="Char1"/>
    <w:uiPriority w:val="99"/>
    <w:semiHidden/>
    <w:unhideWhenUsed/>
    <w:rsid w:val="00C81739"/>
  </w:style>
  <w:style w:type="character" w:customStyle="1" w:styleId="Char1">
    <w:name w:val="批注文字 Char"/>
    <w:basedOn w:val="a0"/>
    <w:link w:val="aa"/>
    <w:uiPriority w:val="99"/>
    <w:semiHidden/>
    <w:rsid w:val="00C81739"/>
    <w:rPr>
      <w:lang w:val="en-US"/>
    </w:rPr>
  </w:style>
  <w:style w:type="paragraph" w:styleId="ab">
    <w:name w:val="annotation subject"/>
    <w:basedOn w:val="aa"/>
    <w:next w:val="aa"/>
    <w:link w:val="Char2"/>
    <w:uiPriority w:val="99"/>
    <w:semiHidden/>
    <w:unhideWhenUsed/>
    <w:rsid w:val="00C81739"/>
    <w:rPr>
      <w:b/>
      <w:bCs/>
    </w:rPr>
  </w:style>
  <w:style w:type="character" w:customStyle="1" w:styleId="Char2">
    <w:name w:val="批注主题 Char"/>
    <w:basedOn w:val="Char1"/>
    <w:link w:val="ab"/>
    <w:uiPriority w:val="99"/>
    <w:semiHidden/>
    <w:rsid w:val="00C81739"/>
    <w:rPr>
      <w:b/>
      <w:bCs/>
      <w:lang w:val="en-US"/>
    </w:rPr>
  </w:style>
  <w:style w:type="paragraph" w:styleId="ac">
    <w:name w:val="Balloon Text"/>
    <w:basedOn w:val="a"/>
    <w:link w:val="Char3"/>
    <w:uiPriority w:val="99"/>
    <w:semiHidden/>
    <w:unhideWhenUsed/>
    <w:rsid w:val="00C81739"/>
    <w:pPr>
      <w:spacing w:after="0" w:line="240" w:lineRule="auto"/>
    </w:pPr>
    <w:rPr>
      <w:sz w:val="18"/>
      <w:szCs w:val="18"/>
    </w:rPr>
  </w:style>
  <w:style w:type="character" w:customStyle="1" w:styleId="Char3">
    <w:name w:val="批注框文本 Char"/>
    <w:basedOn w:val="a0"/>
    <w:link w:val="ac"/>
    <w:uiPriority w:val="99"/>
    <w:semiHidden/>
    <w:rsid w:val="00C81739"/>
    <w:rPr>
      <w:sz w:val="18"/>
      <w:szCs w:val="18"/>
      <w:lang w:val="en-US"/>
    </w:rPr>
  </w:style>
  <w:style w:type="character" w:customStyle="1" w:styleId="slug-doi">
    <w:name w:val="slug-doi"/>
    <w:basedOn w:val="a0"/>
    <w:rsid w:val="002971A7"/>
  </w:style>
  <w:style w:type="character" w:customStyle="1" w:styleId="slug-doi2">
    <w:name w:val="slug-doi2"/>
    <w:basedOn w:val="a0"/>
    <w:rsid w:val="003D34EB"/>
    <w:rPr>
      <w:vanish w:val="0"/>
      <w:webHidden w:val="0"/>
      <w:specVanish w:val="0"/>
    </w:rPr>
  </w:style>
  <w:style w:type="character" w:customStyle="1" w:styleId="highwire-cite-metadata-doi">
    <w:name w:val="highwire-cite-metadata-doi"/>
    <w:basedOn w:val="a0"/>
    <w:rsid w:val="0047127A"/>
    <w:rPr>
      <w:sz w:val="24"/>
      <w:szCs w:val="24"/>
      <w:bdr w:val="none" w:sz="0" w:space="0" w:color="auto" w:frame="1"/>
      <w:vertAlign w:val="baseline"/>
    </w:rPr>
  </w:style>
  <w:style w:type="paragraph" w:customStyle="1" w:styleId="title1">
    <w:name w:val="title1"/>
    <w:basedOn w:val="a"/>
    <w:rsid w:val="00EA31F7"/>
    <w:pPr>
      <w:spacing w:after="0" w:line="240" w:lineRule="auto"/>
    </w:pPr>
    <w:rPr>
      <w:rFonts w:ascii="Times New Roman" w:eastAsia="Times New Roman" w:hAnsi="Times New Roman" w:cs="Times New Roman"/>
      <w:sz w:val="27"/>
      <w:szCs w:val="27"/>
      <w:lang w:val="es-MX" w:eastAsia="es-MX"/>
    </w:rPr>
  </w:style>
  <w:style w:type="paragraph" w:customStyle="1" w:styleId="desc2">
    <w:name w:val="desc2"/>
    <w:basedOn w:val="a"/>
    <w:rsid w:val="00EA31F7"/>
    <w:pPr>
      <w:spacing w:after="0" w:line="240" w:lineRule="auto"/>
    </w:pPr>
    <w:rPr>
      <w:rFonts w:ascii="Times New Roman" w:eastAsia="Times New Roman" w:hAnsi="Times New Roman" w:cs="Times New Roman"/>
      <w:sz w:val="26"/>
      <w:szCs w:val="26"/>
      <w:lang w:val="es-MX" w:eastAsia="es-MX"/>
    </w:rPr>
  </w:style>
  <w:style w:type="paragraph" w:customStyle="1" w:styleId="details1">
    <w:name w:val="details1"/>
    <w:basedOn w:val="a"/>
    <w:rsid w:val="00EA31F7"/>
    <w:pPr>
      <w:spacing w:after="0" w:line="240" w:lineRule="auto"/>
    </w:pPr>
    <w:rPr>
      <w:rFonts w:ascii="Times New Roman" w:eastAsia="Times New Roman" w:hAnsi="Times New Roman" w:cs="Times New Roman"/>
      <w:lang w:val="es-MX" w:eastAsia="es-MX"/>
    </w:rPr>
  </w:style>
  <w:style w:type="character" w:customStyle="1" w:styleId="jrnl">
    <w:name w:val="jrnl"/>
    <w:basedOn w:val="a0"/>
    <w:rsid w:val="00EA31F7"/>
  </w:style>
  <w:style w:type="character" w:customStyle="1" w:styleId="label2">
    <w:name w:val="label2"/>
    <w:basedOn w:val="a0"/>
    <w:rsid w:val="00A6152E"/>
  </w:style>
  <w:style w:type="character" w:customStyle="1" w:styleId="separator2">
    <w:name w:val="separator2"/>
    <w:basedOn w:val="a0"/>
    <w:rsid w:val="00A6152E"/>
  </w:style>
  <w:style w:type="character" w:customStyle="1" w:styleId="value2">
    <w:name w:val="value2"/>
    <w:basedOn w:val="a0"/>
    <w:rsid w:val="00A6152E"/>
  </w:style>
  <w:style w:type="character" w:customStyle="1" w:styleId="paddingr15">
    <w:name w:val="paddingr15"/>
    <w:basedOn w:val="a0"/>
    <w:rsid w:val="008D7C8B"/>
  </w:style>
  <w:style w:type="character" w:styleId="ad">
    <w:name w:val="Strong"/>
    <w:basedOn w:val="a0"/>
    <w:uiPriority w:val="22"/>
    <w:qFormat/>
    <w:rsid w:val="008D7C8B"/>
    <w:rPr>
      <w:b/>
      <w:bCs/>
    </w:rPr>
  </w:style>
  <w:style w:type="character" w:customStyle="1" w:styleId="citationref">
    <w:name w:val="citationref"/>
    <w:basedOn w:val="a0"/>
    <w:rsid w:val="000E227B"/>
  </w:style>
  <w:style w:type="table" w:styleId="ae">
    <w:name w:val="Table Grid"/>
    <w:basedOn w:val="a1"/>
    <w:uiPriority w:val="59"/>
    <w:rsid w:val="004B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D75B3F"/>
  </w:style>
  <w:style w:type="character" w:customStyle="1" w:styleId="ref-journal">
    <w:name w:val="ref-journal"/>
    <w:basedOn w:val="a0"/>
    <w:rsid w:val="00D75B3F"/>
  </w:style>
  <w:style w:type="character" w:customStyle="1" w:styleId="ref-vol">
    <w:name w:val="ref-vol"/>
    <w:basedOn w:val="a0"/>
    <w:rsid w:val="00D75B3F"/>
  </w:style>
  <w:style w:type="character" w:customStyle="1" w:styleId="nowrap">
    <w:name w:val="nowrap"/>
    <w:basedOn w:val="a0"/>
    <w:rsid w:val="00D75B3F"/>
  </w:style>
  <w:style w:type="character" w:customStyle="1" w:styleId="entryauthor7">
    <w:name w:val="entryauthor7"/>
    <w:basedOn w:val="a0"/>
    <w:rsid w:val="00506286"/>
    <w:rPr>
      <w:i/>
      <w:iCs/>
      <w:sz w:val="21"/>
      <w:szCs w:val="21"/>
    </w:rPr>
  </w:style>
  <w:style w:type="character" w:customStyle="1" w:styleId="journalname">
    <w:name w:val="journalname"/>
    <w:basedOn w:val="a0"/>
    <w:rsid w:val="00506286"/>
  </w:style>
  <w:style w:type="character" w:customStyle="1" w:styleId="volume">
    <w:name w:val="volume"/>
    <w:basedOn w:val="a0"/>
    <w:rsid w:val="00506286"/>
  </w:style>
  <w:style w:type="character" w:customStyle="1" w:styleId="2Char">
    <w:name w:val="标题 2 Char"/>
    <w:basedOn w:val="a0"/>
    <w:link w:val="2"/>
    <w:uiPriority w:val="9"/>
    <w:semiHidden/>
    <w:rsid w:val="0021024C"/>
    <w:rPr>
      <w:rFonts w:asciiTheme="majorHAnsi" w:eastAsiaTheme="majorEastAsia" w:hAnsiTheme="majorHAnsi" w:cstheme="majorBidi"/>
      <w:b/>
      <w:bCs/>
      <w:color w:val="4F81BD" w:themeColor="accent1"/>
      <w:sz w:val="26"/>
      <w:szCs w:val="26"/>
      <w:lang w:val="en-US"/>
    </w:rPr>
  </w:style>
  <w:style w:type="character" w:customStyle="1" w:styleId="is-accessible">
    <w:name w:val="is-accessible"/>
    <w:basedOn w:val="a0"/>
    <w:rsid w:val="0021024C"/>
  </w:style>
  <w:style w:type="character" w:customStyle="1" w:styleId="article-headercorresponding-auth">
    <w:name w:val="article-header__corresponding-auth"/>
    <w:basedOn w:val="a0"/>
    <w:rsid w:val="0021024C"/>
  </w:style>
  <w:style w:type="character" w:customStyle="1" w:styleId="article-headermeta-info-label">
    <w:name w:val="article-header__meta-info-label"/>
    <w:basedOn w:val="a0"/>
    <w:rsid w:val="0021024C"/>
  </w:style>
  <w:style w:type="character" w:customStyle="1" w:styleId="article-headermeta-info-data">
    <w:name w:val="article-header__meta-info-data"/>
    <w:basedOn w:val="a0"/>
    <w:rsid w:val="0021024C"/>
  </w:style>
  <w:style w:type="paragraph" w:styleId="af">
    <w:name w:val="Revision"/>
    <w:hidden/>
    <w:uiPriority w:val="99"/>
    <w:semiHidden/>
    <w:rsid w:val="00502B10"/>
    <w:pPr>
      <w:spacing w:after="0" w:line="240" w:lineRule="auto"/>
    </w:pPr>
    <w:rPr>
      <w:lang w:val="en-US"/>
    </w:rPr>
  </w:style>
  <w:style w:type="paragraph" w:styleId="af0">
    <w:name w:val="No Spacing"/>
    <w:uiPriority w:val="1"/>
    <w:qFormat/>
    <w:rsid w:val="00A02A72"/>
    <w:pPr>
      <w:spacing w:after="0" w:line="240" w:lineRule="auto"/>
    </w:pPr>
    <w:rPr>
      <w:lang w:val="en-US"/>
    </w:rPr>
  </w:style>
  <w:style w:type="character" w:customStyle="1" w:styleId="doi4">
    <w:name w:val="doi4"/>
    <w:basedOn w:val="a0"/>
    <w:rsid w:val="0029241D"/>
  </w:style>
  <w:style w:type="character" w:customStyle="1" w:styleId="apple-converted-space">
    <w:name w:val="apple-converted-space"/>
    <w:basedOn w:val="a0"/>
    <w:rsid w:val="000E6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BE"/>
    <w:rPr>
      <w:lang w:val="en-US"/>
    </w:rPr>
  </w:style>
  <w:style w:type="paragraph" w:styleId="1">
    <w:name w:val="heading 1"/>
    <w:basedOn w:val="a"/>
    <w:link w:val="1Char"/>
    <w:uiPriority w:val="9"/>
    <w:qFormat/>
    <w:rsid w:val="007A043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2">
    <w:name w:val="heading 2"/>
    <w:basedOn w:val="a"/>
    <w:next w:val="a"/>
    <w:link w:val="2Char"/>
    <w:uiPriority w:val="9"/>
    <w:semiHidden/>
    <w:unhideWhenUsed/>
    <w:qFormat/>
    <w:rsid w:val="00210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831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831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3F8"/>
    <w:pPr>
      <w:ind w:left="720"/>
      <w:contextualSpacing/>
    </w:pPr>
  </w:style>
  <w:style w:type="paragraph" w:styleId="a4">
    <w:name w:val="Normal (Web)"/>
    <w:basedOn w:val="a"/>
    <w:uiPriority w:val="99"/>
    <w:unhideWhenUsed/>
    <w:rsid w:val="0009753F"/>
    <w:pPr>
      <w:spacing w:after="180" w:line="240" w:lineRule="auto"/>
    </w:pPr>
    <w:rPr>
      <w:rFonts w:ascii="Times New Roman" w:eastAsia="Times New Roman" w:hAnsi="Times New Roman" w:cs="Times New Roman"/>
      <w:sz w:val="24"/>
      <w:szCs w:val="24"/>
      <w:lang w:val="es-MX" w:eastAsia="es-MX"/>
    </w:rPr>
  </w:style>
  <w:style w:type="character" w:styleId="a5">
    <w:name w:val="Emphasis"/>
    <w:basedOn w:val="a0"/>
    <w:uiPriority w:val="20"/>
    <w:qFormat/>
    <w:rsid w:val="0009753F"/>
    <w:rPr>
      <w:i/>
      <w:iCs/>
    </w:rPr>
  </w:style>
  <w:style w:type="character" w:customStyle="1" w:styleId="1Char">
    <w:name w:val="标题 1 Char"/>
    <w:basedOn w:val="a0"/>
    <w:link w:val="1"/>
    <w:uiPriority w:val="9"/>
    <w:rsid w:val="007A0436"/>
    <w:rPr>
      <w:rFonts w:ascii="Times New Roman" w:eastAsia="Times New Roman" w:hAnsi="Times New Roman" w:cs="Times New Roman"/>
      <w:b/>
      <w:bCs/>
      <w:kern w:val="36"/>
      <w:sz w:val="48"/>
      <w:szCs w:val="48"/>
      <w:lang w:eastAsia="es-MX"/>
    </w:rPr>
  </w:style>
  <w:style w:type="character" w:styleId="a6">
    <w:name w:val="Hyperlink"/>
    <w:basedOn w:val="a0"/>
    <w:uiPriority w:val="99"/>
    <w:unhideWhenUsed/>
    <w:rsid w:val="007A0436"/>
    <w:rPr>
      <w:strike w:val="0"/>
      <w:dstrike w:val="0"/>
      <w:color w:val="004276"/>
      <w:u w:val="none"/>
      <w:effect w:val="none"/>
    </w:rPr>
  </w:style>
  <w:style w:type="paragraph" w:customStyle="1" w:styleId="Default">
    <w:name w:val="Default"/>
    <w:rsid w:val="007018D8"/>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7018D8"/>
    <w:rPr>
      <w:rFonts w:cs="Minion Pro"/>
      <w:color w:val="000000"/>
      <w:sz w:val="11"/>
      <w:szCs w:val="11"/>
    </w:rPr>
  </w:style>
  <w:style w:type="character" w:customStyle="1" w:styleId="highlight2">
    <w:name w:val="highlight2"/>
    <w:basedOn w:val="a0"/>
    <w:rsid w:val="004E64FB"/>
  </w:style>
  <w:style w:type="character" w:customStyle="1" w:styleId="3Char">
    <w:name w:val="标题 3 Char"/>
    <w:basedOn w:val="a0"/>
    <w:link w:val="3"/>
    <w:uiPriority w:val="9"/>
    <w:rsid w:val="003831B8"/>
    <w:rPr>
      <w:rFonts w:asciiTheme="majorHAnsi" w:eastAsiaTheme="majorEastAsia" w:hAnsiTheme="majorHAnsi" w:cstheme="majorBidi"/>
      <w:b/>
      <w:bCs/>
      <w:color w:val="4F81BD" w:themeColor="accent1"/>
      <w:lang w:val="en-US"/>
    </w:rPr>
  </w:style>
  <w:style w:type="character" w:customStyle="1" w:styleId="ui-ncbitoggler-master-text">
    <w:name w:val="ui-ncbitoggler-master-text"/>
    <w:basedOn w:val="a0"/>
    <w:rsid w:val="003831B8"/>
  </w:style>
  <w:style w:type="character" w:customStyle="1" w:styleId="4Char">
    <w:name w:val="标题 4 Char"/>
    <w:basedOn w:val="a0"/>
    <w:link w:val="4"/>
    <w:uiPriority w:val="9"/>
    <w:semiHidden/>
    <w:rsid w:val="003831B8"/>
    <w:rPr>
      <w:rFonts w:asciiTheme="majorHAnsi" w:eastAsiaTheme="majorEastAsia" w:hAnsiTheme="majorHAnsi" w:cstheme="majorBidi"/>
      <w:b/>
      <w:bCs/>
      <w:i/>
      <w:iCs/>
      <w:color w:val="4F81BD" w:themeColor="accent1"/>
      <w:lang w:val="en-US"/>
    </w:rPr>
  </w:style>
  <w:style w:type="paragraph" w:customStyle="1" w:styleId="Pa20">
    <w:name w:val="Pa20"/>
    <w:basedOn w:val="Default"/>
    <w:next w:val="Default"/>
    <w:uiPriority w:val="99"/>
    <w:rsid w:val="00E4176A"/>
    <w:pPr>
      <w:spacing w:line="141" w:lineRule="atLeast"/>
    </w:pPr>
    <w:rPr>
      <w:rFonts w:ascii="NaomiSans EFN" w:hAnsi="NaomiSans EFN" w:cstheme="minorBidi"/>
      <w:color w:val="auto"/>
    </w:rPr>
  </w:style>
  <w:style w:type="paragraph" w:styleId="a7">
    <w:name w:val="header"/>
    <w:basedOn w:val="a"/>
    <w:link w:val="Char"/>
    <w:uiPriority w:val="99"/>
    <w:unhideWhenUsed/>
    <w:rsid w:val="00C817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7"/>
    <w:uiPriority w:val="99"/>
    <w:rsid w:val="00C81739"/>
    <w:rPr>
      <w:sz w:val="18"/>
      <w:szCs w:val="18"/>
      <w:lang w:val="en-US"/>
    </w:rPr>
  </w:style>
  <w:style w:type="paragraph" w:styleId="a8">
    <w:name w:val="footer"/>
    <w:basedOn w:val="a"/>
    <w:link w:val="Char0"/>
    <w:uiPriority w:val="99"/>
    <w:unhideWhenUsed/>
    <w:rsid w:val="00C81739"/>
    <w:pPr>
      <w:tabs>
        <w:tab w:val="center" w:pos="4153"/>
        <w:tab w:val="right" w:pos="8306"/>
      </w:tabs>
      <w:snapToGrid w:val="0"/>
      <w:spacing w:line="240" w:lineRule="auto"/>
    </w:pPr>
    <w:rPr>
      <w:sz w:val="18"/>
      <w:szCs w:val="18"/>
    </w:rPr>
  </w:style>
  <w:style w:type="character" w:customStyle="1" w:styleId="Char0">
    <w:name w:val="页脚 Char"/>
    <w:basedOn w:val="a0"/>
    <w:link w:val="a8"/>
    <w:uiPriority w:val="99"/>
    <w:rsid w:val="00C81739"/>
    <w:rPr>
      <w:sz w:val="18"/>
      <w:szCs w:val="18"/>
      <w:lang w:val="en-US"/>
    </w:rPr>
  </w:style>
  <w:style w:type="character" w:styleId="a9">
    <w:name w:val="annotation reference"/>
    <w:basedOn w:val="a0"/>
    <w:uiPriority w:val="99"/>
    <w:semiHidden/>
    <w:unhideWhenUsed/>
    <w:rsid w:val="00C81739"/>
    <w:rPr>
      <w:sz w:val="21"/>
      <w:szCs w:val="21"/>
    </w:rPr>
  </w:style>
  <w:style w:type="paragraph" w:styleId="aa">
    <w:name w:val="annotation text"/>
    <w:basedOn w:val="a"/>
    <w:link w:val="Char1"/>
    <w:uiPriority w:val="99"/>
    <w:semiHidden/>
    <w:unhideWhenUsed/>
    <w:rsid w:val="00C81739"/>
  </w:style>
  <w:style w:type="character" w:customStyle="1" w:styleId="Char1">
    <w:name w:val="批注文字 Char"/>
    <w:basedOn w:val="a0"/>
    <w:link w:val="aa"/>
    <w:uiPriority w:val="99"/>
    <w:semiHidden/>
    <w:rsid w:val="00C81739"/>
    <w:rPr>
      <w:lang w:val="en-US"/>
    </w:rPr>
  </w:style>
  <w:style w:type="paragraph" w:styleId="ab">
    <w:name w:val="annotation subject"/>
    <w:basedOn w:val="aa"/>
    <w:next w:val="aa"/>
    <w:link w:val="Char2"/>
    <w:uiPriority w:val="99"/>
    <w:semiHidden/>
    <w:unhideWhenUsed/>
    <w:rsid w:val="00C81739"/>
    <w:rPr>
      <w:b/>
      <w:bCs/>
    </w:rPr>
  </w:style>
  <w:style w:type="character" w:customStyle="1" w:styleId="Char2">
    <w:name w:val="批注主题 Char"/>
    <w:basedOn w:val="Char1"/>
    <w:link w:val="ab"/>
    <w:uiPriority w:val="99"/>
    <w:semiHidden/>
    <w:rsid w:val="00C81739"/>
    <w:rPr>
      <w:b/>
      <w:bCs/>
      <w:lang w:val="en-US"/>
    </w:rPr>
  </w:style>
  <w:style w:type="paragraph" w:styleId="ac">
    <w:name w:val="Balloon Text"/>
    <w:basedOn w:val="a"/>
    <w:link w:val="Char3"/>
    <w:uiPriority w:val="99"/>
    <w:semiHidden/>
    <w:unhideWhenUsed/>
    <w:rsid w:val="00C81739"/>
    <w:pPr>
      <w:spacing w:after="0" w:line="240" w:lineRule="auto"/>
    </w:pPr>
    <w:rPr>
      <w:sz w:val="18"/>
      <w:szCs w:val="18"/>
    </w:rPr>
  </w:style>
  <w:style w:type="character" w:customStyle="1" w:styleId="Char3">
    <w:name w:val="批注框文本 Char"/>
    <w:basedOn w:val="a0"/>
    <w:link w:val="ac"/>
    <w:uiPriority w:val="99"/>
    <w:semiHidden/>
    <w:rsid w:val="00C81739"/>
    <w:rPr>
      <w:sz w:val="18"/>
      <w:szCs w:val="18"/>
      <w:lang w:val="en-US"/>
    </w:rPr>
  </w:style>
  <w:style w:type="character" w:customStyle="1" w:styleId="slug-doi">
    <w:name w:val="slug-doi"/>
    <w:basedOn w:val="a0"/>
    <w:rsid w:val="002971A7"/>
  </w:style>
  <w:style w:type="character" w:customStyle="1" w:styleId="slug-doi2">
    <w:name w:val="slug-doi2"/>
    <w:basedOn w:val="a0"/>
    <w:rsid w:val="003D34EB"/>
    <w:rPr>
      <w:vanish w:val="0"/>
      <w:webHidden w:val="0"/>
      <w:specVanish w:val="0"/>
    </w:rPr>
  </w:style>
  <w:style w:type="character" w:customStyle="1" w:styleId="highwire-cite-metadata-doi">
    <w:name w:val="highwire-cite-metadata-doi"/>
    <w:basedOn w:val="a0"/>
    <w:rsid w:val="0047127A"/>
    <w:rPr>
      <w:sz w:val="24"/>
      <w:szCs w:val="24"/>
      <w:bdr w:val="none" w:sz="0" w:space="0" w:color="auto" w:frame="1"/>
      <w:vertAlign w:val="baseline"/>
    </w:rPr>
  </w:style>
  <w:style w:type="paragraph" w:customStyle="1" w:styleId="title1">
    <w:name w:val="title1"/>
    <w:basedOn w:val="a"/>
    <w:rsid w:val="00EA31F7"/>
    <w:pPr>
      <w:spacing w:after="0" w:line="240" w:lineRule="auto"/>
    </w:pPr>
    <w:rPr>
      <w:rFonts w:ascii="Times New Roman" w:eastAsia="Times New Roman" w:hAnsi="Times New Roman" w:cs="Times New Roman"/>
      <w:sz w:val="27"/>
      <w:szCs w:val="27"/>
      <w:lang w:val="es-MX" w:eastAsia="es-MX"/>
    </w:rPr>
  </w:style>
  <w:style w:type="paragraph" w:customStyle="1" w:styleId="desc2">
    <w:name w:val="desc2"/>
    <w:basedOn w:val="a"/>
    <w:rsid w:val="00EA31F7"/>
    <w:pPr>
      <w:spacing w:after="0" w:line="240" w:lineRule="auto"/>
    </w:pPr>
    <w:rPr>
      <w:rFonts w:ascii="Times New Roman" w:eastAsia="Times New Roman" w:hAnsi="Times New Roman" w:cs="Times New Roman"/>
      <w:sz w:val="26"/>
      <w:szCs w:val="26"/>
      <w:lang w:val="es-MX" w:eastAsia="es-MX"/>
    </w:rPr>
  </w:style>
  <w:style w:type="paragraph" w:customStyle="1" w:styleId="details1">
    <w:name w:val="details1"/>
    <w:basedOn w:val="a"/>
    <w:rsid w:val="00EA31F7"/>
    <w:pPr>
      <w:spacing w:after="0" w:line="240" w:lineRule="auto"/>
    </w:pPr>
    <w:rPr>
      <w:rFonts w:ascii="Times New Roman" w:eastAsia="Times New Roman" w:hAnsi="Times New Roman" w:cs="Times New Roman"/>
      <w:lang w:val="es-MX" w:eastAsia="es-MX"/>
    </w:rPr>
  </w:style>
  <w:style w:type="character" w:customStyle="1" w:styleId="jrnl">
    <w:name w:val="jrnl"/>
    <w:basedOn w:val="a0"/>
    <w:rsid w:val="00EA31F7"/>
  </w:style>
  <w:style w:type="character" w:customStyle="1" w:styleId="label2">
    <w:name w:val="label2"/>
    <w:basedOn w:val="a0"/>
    <w:rsid w:val="00A6152E"/>
  </w:style>
  <w:style w:type="character" w:customStyle="1" w:styleId="separator2">
    <w:name w:val="separator2"/>
    <w:basedOn w:val="a0"/>
    <w:rsid w:val="00A6152E"/>
  </w:style>
  <w:style w:type="character" w:customStyle="1" w:styleId="value2">
    <w:name w:val="value2"/>
    <w:basedOn w:val="a0"/>
    <w:rsid w:val="00A6152E"/>
  </w:style>
  <w:style w:type="character" w:customStyle="1" w:styleId="paddingr15">
    <w:name w:val="paddingr15"/>
    <w:basedOn w:val="a0"/>
    <w:rsid w:val="008D7C8B"/>
  </w:style>
  <w:style w:type="character" w:styleId="ad">
    <w:name w:val="Strong"/>
    <w:basedOn w:val="a0"/>
    <w:uiPriority w:val="22"/>
    <w:qFormat/>
    <w:rsid w:val="008D7C8B"/>
    <w:rPr>
      <w:b/>
      <w:bCs/>
    </w:rPr>
  </w:style>
  <w:style w:type="character" w:customStyle="1" w:styleId="citationref">
    <w:name w:val="citationref"/>
    <w:basedOn w:val="a0"/>
    <w:rsid w:val="000E227B"/>
  </w:style>
  <w:style w:type="table" w:styleId="ae">
    <w:name w:val="Table Grid"/>
    <w:basedOn w:val="a1"/>
    <w:uiPriority w:val="59"/>
    <w:rsid w:val="004B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D75B3F"/>
  </w:style>
  <w:style w:type="character" w:customStyle="1" w:styleId="ref-journal">
    <w:name w:val="ref-journal"/>
    <w:basedOn w:val="a0"/>
    <w:rsid w:val="00D75B3F"/>
  </w:style>
  <w:style w:type="character" w:customStyle="1" w:styleId="ref-vol">
    <w:name w:val="ref-vol"/>
    <w:basedOn w:val="a0"/>
    <w:rsid w:val="00D75B3F"/>
  </w:style>
  <w:style w:type="character" w:customStyle="1" w:styleId="nowrap">
    <w:name w:val="nowrap"/>
    <w:basedOn w:val="a0"/>
    <w:rsid w:val="00D75B3F"/>
  </w:style>
  <w:style w:type="character" w:customStyle="1" w:styleId="entryauthor7">
    <w:name w:val="entryauthor7"/>
    <w:basedOn w:val="a0"/>
    <w:rsid w:val="00506286"/>
    <w:rPr>
      <w:i/>
      <w:iCs/>
      <w:sz w:val="21"/>
      <w:szCs w:val="21"/>
    </w:rPr>
  </w:style>
  <w:style w:type="character" w:customStyle="1" w:styleId="journalname">
    <w:name w:val="journalname"/>
    <w:basedOn w:val="a0"/>
    <w:rsid w:val="00506286"/>
  </w:style>
  <w:style w:type="character" w:customStyle="1" w:styleId="volume">
    <w:name w:val="volume"/>
    <w:basedOn w:val="a0"/>
    <w:rsid w:val="00506286"/>
  </w:style>
  <w:style w:type="character" w:customStyle="1" w:styleId="2Char">
    <w:name w:val="标题 2 Char"/>
    <w:basedOn w:val="a0"/>
    <w:link w:val="2"/>
    <w:uiPriority w:val="9"/>
    <w:semiHidden/>
    <w:rsid w:val="0021024C"/>
    <w:rPr>
      <w:rFonts w:asciiTheme="majorHAnsi" w:eastAsiaTheme="majorEastAsia" w:hAnsiTheme="majorHAnsi" w:cstheme="majorBidi"/>
      <w:b/>
      <w:bCs/>
      <w:color w:val="4F81BD" w:themeColor="accent1"/>
      <w:sz w:val="26"/>
      <w:szCs w:val="26"/>
      <w:lang w:val="en-US"/>
    </w:rPr>
  </w:style>
  <w:style w:type="character" w:customStyle="1" w:styleId="is-accessible">
    <w:name w:val="is-accessible"/>
    <w:basedOn w:val="a0"/>
    <w:rsid w:val="0021024C"/>
  </w:style>
  <w:style w:type="character" w:customStyle="1" w:styleId="article-headercorresponding-auth">
    <w:name w:val="article-header__corresponding-auth"/>
    <w:basedOn w:val="a0"/>
    <w:rsid w:val="0021024C"/>
  </w:style>
  <w:style w:type="character" w:customStyle="1" w:styleId="article-headermeta-info-label">
    <w:name w:val="article-header__meta-info-label"/>
    <w:basedOn w:val="a0"/>
    <w:rsid w:val="0021024C"/>
  </w:style>
  <w:style w:type="character" w:customStyle="1" w:styleId="article-headermeta-info-data">
    <w:name w:val="article-header__meta-info-data"/>
    <w:basedOn w:val="a0"/>
    <w:rsid w:val="0021024C"/>
  </w:style>
  <w:style w:type="paragraph" w:styleId="af">
    <w:name w:val="Revision"/>
    <w:hidden/>
    <w:uiPriority w:val="99"/>
    <w:semiHidden/>
    <w:rsid w:val="00502B10"/>
    <w:pPr>
      <w:spacing w:after="0" w:line="240" w:lineRule="auto"/>
    </w:pPr>
    <w:rPr>
      <w:lang w:val="en-US"/>
    </w:rPr>
  </w:style>
  <w:style w:type="paragraph" w:styleId="af0">
    <w:name w:val="No Spacing"/>
    <w:uiPriority w:val="1"/>
    <w:qFormat/>
    <w:rsid w:val="00A02A72"/>
    <w:pPr>
      <w:spacing w:after="0" w:line="240" w:lineRule="auto"/>
    </w:pPr>
    <w:rPr>
      <w:lang w:val="en-US"/>
    </w:rPr>
  </w:style>
  <w:style w:type="character" w:customStyle="1" w:styleId="doi4">
    <w:name w:val="doi4"/>
    <w:basedOn w:val="a0"/>
    <w:rsid w:val="0029241D"/>
  </w:style>
  <w:style w:type="character" w:customStyle="1" w:styleId="apple-converted-space">
    <w:name w:val="apple-converted-space"/>
    <w:basedOn w:val="a0"/>
    <w:rsid w:val="000E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080">
      <w:bodyDiv w:val="1"/>
      <w:marLeft w:val="0"/>
      <w:marRight w:val="0"/>
      <w:marTop w:val="0"/>
      <w:marBottom w:val="0"/>
      <w:divBdr>
        <w:top w:val="none" w:sz="0" w:space="0" w:color="auto"/>
        <w:left w:val="none" w:sz="0" w:space="0" w:color="auto"/>
        <w:bottom w:val="none" w:sz="0" w:space="0" w:color="auto"/>
        <w:right w:val="none" w:sz="0" w:space="0" w:color="auto"/>
      </w:divBdr>
      <w:divsChild>
        <w:div w:id="552933117">
          <w:marLeft w:val="0"/>
          <w:marRight w:val="1"/>
          <w:marTop w:val="0"/>
          <w:marBottom w:val="0"/>
          <w:divBdr>
            <w:top w:val="none" w:sz="0" w:space="0" w:color="auto"/>
            <w:left w:val="none" w:sz="0" w:space="0" w:color="auto"/>
            <w:bottom w:val="none" w:sz="0" w:space="0" w:color="auto"/>
            <w:right w:val="none" w:sz="0" w:space="0" w:color="auto"/>
          </w:divBdr>
          <w:divsChild>
            <w:div w:id="1915778427">
              <w:marLeft w:val="0"/>
              <w:marRight w:val="0"/>
              <w:marTop w:val="0"/>
              <w:marBottom w:val="0"/>
              <w:divBdr>
                <w:top w:val="none" w:sz="0" w:space="0" w:color="auto"/>
                <w:left w:val="none" w:sz="0" w:space="0" w:color="auto"/>
                <w:bottom w:val="none" w:sz="0" w:space="0" w:color="auto"/>
                <w:right w:val="none" w:sz="0" w:space="0" w:color="auto"/>
              </w:divBdr>
              <w:divsChild>
                <w:div w:id="394352966">
                  <w:marLeft w:val="0"/>
                  <w:marRight w:val="1"/>
                  <w:marTop w:val="0"/>
                  <w:marBottom w:val="0"/>
                  <w:divBdr>
                    <w:top w:val="none" w:sz="0" w:space="0" w:color="auto"/>
                    <w:left w:val="none" w:sz="0" w:space="0" w:color="auto"/>
                    <w:bottom w:val="none" w:sz="0" w:space="0" w:color="auto"/>
                    <w:right w:val="none" w:sz="0" w:space="0" w:color="auto"/>
                  </w:divBdr>
                  <w:divsChild>
                    <w:div w:id="1916235264">
                      <w:marLeft w:val="0"/>
                      <w:marRight w:val="0"/>
                      <w:marTop w:val="0"/>
                      <w:marBottom w:val="0"/>
                      <w:divBdr>
                        <w:top w:val="none" w:sz="0" w:space="0" w:color="auto"/>
                        <w:left w:val="none" w:sz="0" w:space="0" w:color="auto"/>
                        <w:bottom w:val="none" w:sz="0" w:space="0" w:color="auto"/>
                        <w:right w:val="none" w:sz="0" w:space="0" w:color="auto"/>
                      </w:divBdr>
                      <w:divsChild>
                        <w:div w:id="1422683553">
                          <w:marLeft w:val="0"/>
                          <w:marRight w:val="0"/>
                          <w:marTop w:val="0"/>
                          <w:marBottom w:val="0"/>
                          <w:divBdr>
                            <w:top w:val="none" w:sz="0" w:space="0" w:color="auto"/>
                            <w:left w:val="none" w:sz="0" w:space="0" w:color="auto"/>
                            <w:bottom w:val="none" w:sz="0" w:space="0" w:color="auto"/>
                            <w:right w:val="none" w:sz="0" w:space="0" w:color="auto"/>
                          </w:divBdr>
                          <w:divsChild>
                            <w:div w:id="688873084">
                              <w:marLeft w:val="0"/>
                              <w:marRight w:val="0"/>
                              <w:marTop w:val="120"/>
                              <w:marBottom w:val="360"/>
                              <w:divBdr>
                                <w:top w:val="none" w:sz="0" w:space="0" w:color="auto"/>
                                <w:left w:val="none" w:sz="0" w:space="0" w:color="auto"/>
                                <w:bottom w:val="none" w:sz="0" w:space="0" w:color="auto"/>
                                <w:right w:val="none" w:sz="0" w:space="0" w:color="auto"/>
                              </w:divBdr>
                              <w:divsChild>
                                <w:div w:id="239870632">
                                  <w:marLeft w:val="0"/>
                                  <w:marRight w:val="0"/>
                                  <w:marTop w:val="0"/>
                                  <w:marBottom w:val="0"/>
                                  <w:divBdr>
                                    <w:top w:val="none" w:sz="0" w:space="0" w:color="auto"/>
                                    <w:left w:val="none" w:sz="0" w:space="0" w:color="auto"/>
                                    <w:bottom w:val="none" w:sz="0" w:space="0" w:color="auto"/>
                                    <w:right w:val="none" w:sz="0" w:space="0" w:color="auto"/>
                                  </w:divBdr>
                                  <w:divsChild>
                                    <w:div w:id="182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12191">
      <w:bodyDiv w:val="1"/>
      <w:marLeft w:val="0"/>
      <w:marRight w:val="0"/>
      <w:marTop w:val="0"/>
      <w:marBottom w:val="0"/>
      <w:divBdr>
        <w:top w:val="none" w:sz="0" w:space="0" w:color="auto"/>
        <w:left w:val="none" w:sz="0" w:space="0" w:color="auto"/>
        <w:bottom w:val="none" w:sz="0" w:space="0" w:color="auto"/>
        <w:right w:val="none" w:sz="0" w:space="0" w:color="auto"/>
      </w:divBdr>
      <w:divsChild>
        <w:div w:id="376011421">
          <w:marLeft w:val="0"/>
          <w:marRight w:val="1"/>
          <w:marTop w:val="0"/>
          <w:marBottom w:val="0"/>
          <w:divBdr>
            <w:top w:val="none" w:sz="0" w:space="0" w:color="auto"/>
            <w:left w:val="none" w:sz="0" w:space="0" w:color="auto"/>
            <w:bottom w:val="none" w:sz="0" w:space="0" w:color="auto"/>
            <w:right w:val="none" w:sz="0" w:space="0" w:color="auto"/>
          </w:divBdr>
          <w:divsChild>
            <w:div w:id="837499338">
              <w:marLeft w:val="0"/>
              <w:marRight w:val="0"/>
              <w:marTop w:val="0"/>
              <w:marBottom w:val="0"/>
              <w:divBdr>
                <w:top w:val="none" w:sz="0" w:space="0" w:color="auto"/>
                <w:left w:val="none" w:sz="0" w:space="0" w:color="auto"/>
                <w:bottom w:val="none" w:sz="0" w:space="0" w:color="auto"/>
                <w:right w:val="none" w:sz="0" w:space="0" w:color="auto"/>
              </w:divBdr>
              <w:divsChild>
                <w:div w:id="54478073">
                  <w:marLeft w:val="0"/>
                  <w:marRight w:val="1"/>
                  <w:marTop w:val="0"/>
                  <w:marBottom w:val="0"/>
                  <w:divBdr>
                    <w:top w:val="none" w:sz="0" w:space="0" w:color="auto"/>
                    <w:left w:val="none" w:sz="0" w:space="0" w:color="auto"/>
                    <w:bottom w:val="none" w:sz="0" w:space="0" w:color="auto"/>
                    <w:right w:val="none" w:sz="0" w:space="0" w:color="auto"/>
                  </w:divBdr>
                  <w:divsChild>
                    <w:div w:id="1006708559">
                      <w:marLeft w:val="0"/>
                      <w:marRight w:val="0"/>
                      <w:marTop w:val="0"/>
                      <w:marBottom w:val="0"/>
                      <w:divBdr>
                        <w:top w:val="none" w:sz="0" w:space="0" w:color="auto"/>
                        <w:left w:val="none" w:sz="0" w:space="0" w:color="auto"/>
                        <w:bottom w:val="none" w:sz="0" w:space="0" w:color="auto"/>
                        <w:right w:val="none" w:sz="0" w:space="0" w:color="auto"/>
                      </w:divBdr>
                      <w:divsChild>
                        <w:div w:id="347102243">
                          <w:marLeft w:val="0"/>
                          <w:marRight w:val="0"/>
                          <w:marTop w:val="0"/>
                          <w:marBottom w:val="0"/>
                          <w:divBdr>
                            <w:top w:val="none" w:sz="0" w:space="0" w:color="auto"/>
                            <w:left w:val="none" w:sz="0" w:space="0" w:color="auto"/>
                            <w:bottom w:val="none" w:sz="0" w:space="0" w:color="auto"/>
                            <w:right w:val="none" w:sz="0" w:space="0" w:color="auto"/>
                          </w:divBdr>
                          <w:divsChild>
                            <w:div w:id="1212229245">
                              <w:marLeft w:val="0"/>
                              <w:marRight w:val="0"/>
                              <w:marTop w:val="120"/>
                              <w:marBottom w:val="360"/>
                              <w:divBdr>
                                <w:top w:val="none" w:sz="0" w:space="0" w:color="auto"/>
                                <w:left w:val="none" w:sz="0" w:space="0" w:color="auto"/>
                                <w:bottom w:val="none" w:sz="0" w:space="0" w:color="auto"/>
                                <w:right w:val="none" w:sz="0" w:space="0" w:color="auto"/>
                              </w:divBdr>
                              <w:divsChild>
                                <w:div w:id="221453689">
                                  <w:marLeft w:val="0"/>
                                  <w:marRight w:val="0"/>
                                  <w:marTop w:val="0"/>
                                  <w:marBottom w:val="0"/>
                                  <w:divBdr>
                                    <w:top w:val="none" w:sz="0" w:space="0" w:color="auto"/>
                                    <w:left w:val="none" w:sz="0" w:space="0" w:color="auto"/>
                                    <w:bottom w:val="none" w:sz="0" w:space="0" w:color="auto"/>
                                    <w:right w:val="none" w:sz="0" w:space="0" w:color="auto"/>
                                  </w:divBdr>
                                  <w:divsChild>
                                    <w:div w:id="18016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943">
      <w:bodyDiv w:val="1"/>
      <w:marLeft w:val="0"/>
      <w:marRight w:val="0"/>
      <w:marTop w:val="0"/>
      <w:marBottom w:val="0"/>
      <w:divBdr>
        <w:top w:val="none" w:sz="0" w:space="0" w:color="auto"/>
        <w:left w:val="none" w:sz="0" w:space="0" w:color="auto"/>
        <w:bottom w:val="none" w:sz="0" w:space="0" w:color="auto"/>
        <w:right w:val="none" w:sz="0" w:space="0" w:color="auto"/>
      </w:divBdr>
      <w:divsChild>
        <w:div w:id="1245845359">
          <w:marLeft w:val="0"/>
          <w:marRight w:val="1"/>
          <w:marTop w:val="0"/>
          <w:marBottom w:val="0"/>
          <w:divBdr>
            <w:top w:val="none" w:sz="0" w:space="0" w:color="auto"/>
            <w:left w:val="none" w:sz="0" w:space="0" w:color="auto"/>
            <w:bottom w:val="none" w:sz="0" w:space="0" w:color="auto"/>
            <w:right w:val="none" w:sz="0" w:space="0" w:color="auto"/>
          </w:divBdr>
          <w:divsChild>
            <w:div w:id="344211949">
              <w:marLeft w:val="0"/>
              <w:marRight w:val="0"/>
              <w:marTop w:val="0"/>
              <w:marBottom w:val="0"/>
              <w:divBdr>
                <w:top w:val="none" w:sz="0" w:space="0" w:color="auto"/>
                <w:left w:val="none" w:sz="0" w:space="0" w:color="auto"/>
                <w:bottom w:val="none" w:sz="0" w:space="0" w:color="auto"/>
                <w:right w:val="none" w:sz="0" w:space="0" w:color="auto"/>
              </w:divBdr>
              <w:divsChild>
                <w:div w:id="974487488">
                  <w:marLeft w:val="0"/>
                  <w:marRight w:val="1"/>
                  <w:marTop w:val="0"/>
                  <w:marBottom w:val="0"/>
                  <w:divBdr>
                    <w:top w:val="none" w:sz="0" w:space="0" w:color="auto"/>
                    <w:left w:val="none" w:sz="0" w:space="0" w:color="auto"/>
                    <w:bottom w:val="none" w:sz="0" w:space="0" w:color="auto"/>
                    <w:right w:val="none" w:sz="0" w:space="0" w:color="auto"/>
                  </w:divBdr>
                  <w:divsChild>
                    <w:div w:id="126826912">
                      <w:marLeft w:val="0"/>
                      <w:marRight w:val="0"/>
                      <w:marTop w:val="0"/>
                      <w:marBottom w:val="0"/>
                      <w:divBdr>
                        <w:top w:val="none" w:sz="0" w:space="0" w:color="auto"/>
                        <w:left w:val="none" w:sz="0" w:space="0" w:color="auto"/>
                        <w:bottom w:val="none" w:sz="0" w:space="0" w:color="auto"/>
                        <w:right w:val="none" w:sz="0" w:space="0" w:color="auto"/>
                      </w:divBdr>
                      <w:divsChild>
                        <w:div w:id="1327706966">
                          <w:marLeft w:val="0"/>
                          <w:marRight w:val="0"/>
                          <w:marTop w:val="0"/>
                          <w:marBottom w:val="0"/>
                          <w:divBdr>
                            <w:top w:val="none" w:sz="0" w:space="0" w:color="auto"/>
                            <w:left w:val="none" w:sz="0" w:space="0" w:color="auto"/>
                            <w:bottom w:val="none" w:sz="0" w:space="0" w:color="auto"/>
                            <w:right w:val="none" w:sz="0" w:space="0" w:color="auto"/>
                          </w:divBdr>
                          <w:divsChild>
                            <w:div w:id="17507455">
                              <w:marLeft w:val="240"/>
                              <w:marRight w:val="0"/>
                              <w:marTop w:val="0"/>
                              <w:marBottom w:val="0"/>
                              <w:divBdr>
                                <w:top w:val="none" w:sz="0" w:space="0" w:color="auto"/>
                                <w:left w:val="none" w:sz="0" w:space="0" w:color="auto"/>
                                <w:bottom w:val="none" w:sz="0" w:space="0" w:color="auto"/>
                                <w:right w:val="none" w:sz="0" w:space="0" w:color="auto"/>
                              </w:divBdr>
                            </w:div>
                            <w:div w:id="1612979404">
                              <w:marLeft w:val="0"/>
                              <w:marRight w:val="0"/>
                              <w:marTop w:val="0"/>
                              <w:marBottom w:val="0"/>
                              <w:divBdr>
                                <w:top w:val="none" w:sz="0" w:space="0" w:color="auto"/>
                                <w:left w:val="none" w:sz="0" w:space="0" w:color="auto"/>
                                <w:bottom w:val="none" w:sz="0" w:space="0" w:color="auto"/>
                                <w:right w:val="none" w:sz="0" w:space="0" w:color="auto"/>
                              </w:divBdr>
                            </w:div>
                            <w:div w:id="2082363067">
                              <w:marLeft w:val="0"/>
                              <w:marRight w:val="0"/>
                              <w:marTop w:val="45"/>
                              <w:marBottom w:val="0"/>
                              <w:divBdr>
                                <w:top w:val="single" w:sz="6" w:space="2" w:color="CCCCCC"/>
                                <w:left w:val="single" w:sz="6" w:space="2" w:color="CCCCCC"/>
                                <w:bottom w:val="single" w:sz="6" w:space="2" w:color="CCCCCC"/>
                                <w:right w:val="single" w:sz="6" w:space="2" w:color="CCCCCC"/>
                              </w:divBdr>
                              <w:divsChild>
                                <w:div w:id="91440199">
                                  <w:marLeft w:val="0"/>
                                  <w:marRight w:val="0"/>
                                  <w:marTop w:val="0"/>
                                  <w:marBottom w:val="0"/>
                                  <w:divBdr>
                                    <w:top w:val="none" w:sz="0" w:space="0" w:color="auto"/>
                                    <w:left w:val="none" w:sz="0" w:space="0" w:color="auto"/>
                                    <w:bottom w:val="none" w:sz="0" w:space="0" w:color="auto"/>
                                    <w:right w:val="none" w:sz="0" w:space="0" w:color="auto"/>
                                  </w:divBdr>
                                </w:div>
                                <w:div w:id="275723377">
                                  <w:marLeft w:val="0"/>
                                  <w:marRight w:val="0"/>
                                  <w:marTop w:val="0"/>
                                  <w:marBottom w:val="0"/>
                                  <w:divBdr>
                                    <w:top w:val="none" w:sz="0" w:space="0" w:color="auto"/>
                                    <w:left w:val="none" w:sz="0" w:space="0" w:color="auto"/>
                                    <w:bottom w:val="none" w:sz="0" w:space="0" w:color="auto"/>
                                    <w:right w:val="none" w:sz="0" w:space="0" w:color="auto"/>
                                  </w:divBdr>
                                  <w:divsChild>
                                    <w:div w:id="170802484">
                                      <w:marLeft w:val="0"/>
                                      <w:marRight w:val="0"/>
                                      <w:marTop w:val="0"/>
                                      <w:marBottom w:val="0"/>
                                      <w:divBdr>
                                        <w:top w:val="none" w:sz="0" w:space="0" w:color="auto"/>
                                        <w:left w:val="none" w:sz="0" w:space="0" w:color="auto"/>
                                        <w:bottom w:val="none" w:sz="0" w:space="0" w:color="auto"/>
                                        <w:right w:val="none" w:sz="0" w:space="0" w:color="auto"/>
                                      </w:divBdr>
                                    </w:div>
                                  </w:divsChild>
                                </w:div>
                                <w:div w:id="1392733657">
                                  <w:marLeft w:val="0"/>
                                  <w:marRight w:val="0"/>
                                  <w:marTop w:val="0"/>
                                  <w:marBottom w:val="0"/>
                                  <w:divBdr>
                                    <w:top w:val="none" w:sz="0" w:space="0" w:color="auto"/>
                                    <w:left w:val="none" w:sz="0" w:space="0" w:color="auto"/>
                                    <w:bottom w:val="none" w:sz="0" w:space="0" w:color="auto"/>
                                    <w:right w:val="none" w:sz="0" w:space="0" w:color="auto"/>
                                  </w:divBdr>
                                </w:div>
                                <w:div w:id="1599175915">
                                  <w:marLeft w:val="0"/>
                                  <w:marRight w:val="0"/>
                                  <w:marTop w:val="0"/>
                                  <w:marBottom w:val="0"/>
                                  <w:divBdr>
                                    <w:top w:val="none" w:sz="0" w:space="0" w:color="auto"/>
                                    <w:left w:val="none" w:sz="0" w:space="0" w:color="auto"/>
                                    <w:bottom w:val="none" w:sz="0" w:space="0" w:color="auto"/>
                                    <w:right w:val="none" w:sz="0" w:space="0" w:color="auto"/>
                                  </w:divBdr>
                                </w:div>
                                <w:div w:id="1792817559">
                                  <w:marLeft w:val="0"/>
                                  <w:marRight w:val="0"/>
                                  <w:marTop w:val="0"/>
                                  <w:marBottom w:val="0"/>
                                  <w:divBdr>
                                    <w:top w:val="none" w:sz="0" w:space="0" w:color="auto"/>
                                    <w:left w:val="none" w:sz="0" w:space="0" w:color="auto"/>
                                    <w:bottom w:val="none" w:sz="0" w:space="0" w:color="auto"/>
                                    <w:right w:val="none" w:sz="0" w:space="0" w:color="auto"/>
                                  </w:divBdr>
                                </w:div>
                                <w:div w:id="1897626463">
                                  <w:marLeft w:val="0"/>
                                  <w:marRight w:val="0"/>
                                  <w:marTop w:val="0"/>
                                  <w:marBottom w:val="0"/>
                                  <w:divBdr>
                                    <w:top w:val="none" w:sz="0" w:space="0" w:color="auto"/>
                                    <w:left w:val="none" w:sz="0" w:space="0" w:color="auto"/>
                                    <w:bottom w:val="none" w:sz="0" w:space="0" w:color="auto"/>
                                    <w:right w:val="none" w:sz="0" w:space="0" w:color="auto"/>
                                  </w:divBdr>
                                </w:div>
                                <w:div w:id="1967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9058">
                          <w:marLeft w:val="0"/>
                          <w:marRight w:val="0"/>
                          <w:marTop w:val="0"/>
                          <w:marBottom w:val="0"/>
                          <w:divBdr>
                            <w:top w:val="none" w:sz="0" w:space="0" w:color="auto"/>
                            <w:left w:val="none" w:sz="0" w:space="0" w:color="auto"/>
                            <w:bottom w:val="none" w:sz="0" w:space="0" w:color="auto"/>
                            <w:right w:val="none" w:sz="0" w:space="0" w:color="auto"/>
                          </w:divBdr>
                          <w:divsChild>
                            <w:div w:id="1365904667">
                              <w:marLeft w:val="0"/>
                              <w:marRight w:val="0"/>
                              <w:marTop w:val="120"/>
                              <w:marBottom w:val="360"/>
                              <w:divBdr>
                                <w:top w:val="none" w:sz="0" w:space="0" w:color="auto"/>
                                <w:left w:val="none" w:sz="0" w:space="0" w:color="auto"/>
                                <w:bottom w:val="none" w:sz="0" w:space="0" w:color="auto"/>
                                <w:right w:val="none" w:sz="0" w:space="0" w:color="auto"/>
                              </w:divBdr>
                              <w:divsChild>
                                <w:div w:id="1265378319">
                                  <w:marLeft w:val="0"/>
                                  <w:marRight w:val="0"/>
                                  <w:marTop w:val="0"/>
                                  <w:marBottom w:val="0"/>
                                  <w:divBdr>
                                    <w:top w:val="none" w:sz="0" w:space="0" w:color="auto"/>
                                    <w:left w:val="none" w:sz="0" w:space="0" w:color="auto"/>
                                    <w:bottom w:val="none" w:sz="0" w:space="0" w:color="auto"/>
                                    <w:right w:val="none" w:sz="0" w:space="0" w:color="auto"/>
                                  </w:divBdr>
                                </w:div>
                                <w:div w:id="1423068306">
                                  <w:marLeft w:val="0"/>
                                  <w:marRight w:val="0"/>
                                  <w:marTop w:val="0"/>
                                  <w:marBottom w:val="0"/>
                                  <w:divBdr>
                                    <w:top w:val="none" w:sz="0" w:space="0" w:color="auto"/>
                                    <w:left w:val="none" w:sz="0" w:space="0" w:color="auto"/>
                                    <w:bottom w:val="none" w:sz="0" w:space="0" w:color="auto"/>
                                    <w:right w:val="none" w:sz="0" w:space="0" w:color="auto"/>
                                  </w:divBdr>
                                  <w:divsChild>
                                    <w:div w:id="1735548920">
                                      <w:marLeft w:val="0"/>
                                      <w:marRight w:val="0"/>
                                      <w:marTop w:val="0"/>
                                      <w:marBottom w:val="0"/>
                                      <w:divBdr>
                                        <w:top w:val="none" w:sz="0" w:space="0" w:color="auto"/>
                                        <w:left w:val="none" w:sz="0" w:space="0" w:color="auto"/>
                                        <w:bottom w:val="none" w:sz="0" w:space="0" w:color="auto"/>
                                        <w:right w:val="none" w:sz="0" w:space="0" w:color="auto"/>
                                      </w:divBdr>
                                    </w:div>
                                  </w:divsChild>
                                </w:div>
                                <w:div w:id="1643542226">
                                  <w:marLeft w:val="0"/>
                                  <w:marRight w:val="0"/>
                                  <w:marTop w:val="0"/>
                                  <w:marBottom w:val="0"/>
                                  <w:divBdr>
                                    <w:top w:val="none" w:sz="0" w:space="0" w:color="auto"/>
                                    <w:left w:val="none" w:sz="0" w:space="0" w:color="auto"/>
                                    <w:bottom w:val="none" w:sz="0" w:space="0" w:color="auto"/>
                                    <w:right w:val="none" w:sz="0" w:space="0" w:color="auto"/>
                                  </w:divBdr>
                                </w:div>
                                <w:div w:id="1843398251">
                                  <w:marLeft w:val="0"/>
                                  <w:marRight w:val="0"/>
                                  <w:marTop w:val="0"/>
                                  <w:marBottom w:val="0"/>
                                  <w:divBdr>
                                    <w:top w:val="none" w:sz="0" w:space="0" w:color="auto"/>
                                    <w:left w:val="none" w:sz="0" w:space="0" w:color="auto"/>
                                    <w:bottom w:val="none" w:sz="0" w:space="0" w:color="auto"/>
                                    <w:right w:val="none" w:sz="0" w:space="0" w:color="auto"/>
                                  </w:divBdr>
                                  <w:divsChild>
                                    <w:div w:id="155197011">
                                      <w:marLeft w:val="0"/>
                                      <w:marRight w:val="0"/>
                                      <w:marTop w:val="0"/>
                                      <w:marBottom w:val="0"/>
                                      <w:divBdr>
                                        <w:top w:val="none" w:sz="0" w:space="0" w:color="auto"/>
                                        <w:left w:val="none" w:sz="0" w:space="0" w:color="auto"/>
                                        <w:bottom w:val="none" w:sz="0" w:space="0" w:color="auto"/>
                                        <w:right w:val="none" w:sz="0" w:space="0" w:color="auto"/>
                                      </w:divBdr>
                                    </w:div>
                                  </w:divsChild>
                                </w:div>
                                <w:div w:id="20561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4085">
                          <w:marLeft w:val="0"/>
                          <w:marRight w:val="0"/>
                          <w:marTop w:val="0"/>
                          <w:marBottom w:val="0"/>
                          <w:divBdr>
                            <w:top w:val="none" w:sz="0" w:space="0" w:color="auto"/>
                            <w:left w:val="none" w:sz="0" w:space="0" w:color="auto"/>
                            <w:bottom w:val="none" w:sz="0" w:space="0" w:color="auto"/>
                            <w:right w:val="none" w:sz="0" w:space="0" w:color="auto"/>
                          </w:divBdr>
                          <w:divsChild>
                            <w:div w:id="269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8587">
      <w:bodyDiv w:val="1"/>
      <w:marLeft w:val="0"/>
      <w:marRight w:val="0"/>
      <w:marTop w:val="0"/>
      <w:marBottom w:val="0"/>
      <w:divBdr>
        <w:top w:val="none" w:sz="0" w:space="0" w:color="auto"/>
        <w:left w:val="none" w:sz="0" w:space="0" w:color="auto"/>
        <w:bottom w:val="none" w:sz="0" w:space="0" w:color="auto"/>
        <w:right w:val="none" w:sz="0" w:space="0" w:color="auto"/>
      </w:divBdr>
      <w:divsChild>
        <w:div w:id="1337997036">
          <w:marLeft w:val="0"/>
          <w:marRight w:val="1"/>
          <w:marTop w:val="0"/>
          <w:marBottom w:val="0"/>
          <w:divBdr>
            <w:top w:val="none" w:sz="0" w:space="0" w:color="auto"/>
            <w:left w:val="none" w:sz="0" w:space="0" w:color="auto"/>
            <w:bottom w:val="none" w:sz="0" w:space="0" w:color="auto"/>
            <w:right w:val="none" w:sz="0" w:space="0" w:color="auto"/>
          </w:divBdr>
          <w:divsChild>
            <w:div w:id="1981492386">
              <w:marLeft w:val="0"/>
              <w:marRight w:val="0"/>
              <w:marTop w:val="0"/>
              <w:marBottom w:val="0"/>
              <w:divBdr>
                <w:top w:val="none" w:sz="0" w:space="0" w:color="auto"/>
                <w:left w:val="none" w:sz="0" w:space="0" w:color="auto"/>
                <w:bottom w:val="none" w:sz="0" w:space="0" w:color="auto"/>
                <w:right w:val="none" w:sz="0" w:space="0" w:color="auto"/>
              </w:divBdr>
              <w:divsChild>
                <w:div w:id="401025096">
                  <w:marLeft w:val="0"/>
                  <w:marRight w:val="1"/>
                  <w:marTop w:val="0"/>
                  <w:marBottom w:val="0"/>
                  <w:divBdr>
                    <w:top w:val="none" w:sz="0" w:space="0" w:color="auto"/>
                    <w:left w:val="none" w:sz="0" w:space="0" w:color="auto"/>
                    <w:bottom w:val="none" w:sz="0" w:space="0" w:color="auto"/>
                    <w:right w:val="none" w:sz="0" w:space="0" w:color="auto"/>
                  </w:divBdr>
                  <w:divsChild>
                    <w:div w:id="1137260982">
                      <w:marLeft w:val="0"/>
                      <w:marRight w:val="0"/>
                      <w:marTop w:val="0"/>
                      <w:marBottom w:val="0"/>
                      <w:divBdr>
                        <w:top w:val="none" w:sz="0" w:space="0" w:color="auto"/>
                        <w:left w:val="none" w:sz="0" w:space="0" w:color="auto"/>
                        <w:bottom w:val="none" w:sz="0" w:space="0" w:color="auto"/>
                        <w:right w:val="none" w:sz="0" w:space="0" w:color="auto"/>
                      </w:divBdr>
                      <w:divsChild>
                        <w:div w:id="721295924">
                          <w:marLeft w:val="0"/>
                          <w:marRight w:val="0"/>
                          <w:marTop w:val="0"/>
                          <w:marBottom w:val="0"/>
                          <w:divBdr>
                            <w:top w:val="none" w:sz="0" w:space="0" w:color="auto"/>
                            <w:left w:val="none" w:sz="0" w:space="0" w:color="auto"/>
                            <w:bottom w:val="none" w:sz="0" w:space="0" w:color="auto"/>
                            <w:right w:val="none" w:sz="0" w:space="0" w:color="auto"/>
                          </w:divBdr>
                          <w:divsChild>
                            <w:div w:id="1555656332">
                              <w:marLeft w:val="0"/>
                              <w:marRight w:val="0"/>
                              <w:marTop w:val="120"/>
                              <w:marBottom w:val="360"/>
                              <w:divBdr>
                                <w:top w:val="none" w:sz="0" w:space="0" w:color="auto"/>
                                <w:left w:val="none" w:sz="0" w:space="0" w:color="auto"/>
                                <w:bottom w:val="none" w:sz="0" w:space="0" w:color="auto"/>
                                <w:right w:val="none" w:sz="0" w:space="0" w:color="auto"/>
                              </w:divBdr>
                              <w:divsChild>
                                <w:div w:id="123432421">
                                  <w:marLeft w:val="0"/>
                                  <w:marRight w:val="0"/>
                                  <w:marTop w:val="0"/>
                                  <w:marBottom w:val="0"/>
                                  <w:divBdr>
                                    <w:top w:val="none" w:sz="0" w:space="0" w:color="auto"/>
                                    <w:left w:val="none" w:sz="0" w:space="0" w:color="auto"/>
                                    <w:bottom w:val="none" w:sz="0" w:space="0" w:color="auto"/>
                                    <w:right w:val="none" w:sz="0" w:space="0" w:color="auto"/>
                                  </w:divBdr>
                                </w:div>
                                <w:div w:id="472021731">
                                  <w:marLeft w:val="0"/>
                                  <w:marRight w:val="0"/>
                                  <w:marTop w:val="0"/>
                                  <w:marBottom w:val="0"/>
                                  <w:divBdr>
                                    <w:top w:val="none" w:sz="0" w:space="0" w:color="auto"/>
                                    <w:left w:val="none" w:sz="0" w:space="0" w:color="auto"/>
                                    <w:bottom w:val="none" w:sz="0" w:space="0" w:color="auto"/>
                                    <w:right w:val="none" w:sz="0" w:space="0" w:color="auto"/>
                                  </w:divBdr>
                                </w:div>
                                <w:div w:id="581526509">
                                  <w:marLeft w:val="0"/>
                                  <w:marRight w:val="0"/>
                                  <w:marTop w:val="0"/>
                                  <w:marBottom w:val="0"/>
                                  <w:divBdr>
                                    <w:top w:val="none" w:sz="0" w:space="0" w:color="auto"/>
                                    <w:left w:val="none" w:sz="0" w:space="0" w:color="auto"/>
                                    <w:bottom w:val="none" w:sz="0" w:space="0" w:color="auto"/>
                                    <w:right w:val="none" w:sz="0" w:space="0" w:color="auto"/>
                                  </w:divBdr>
                                </w:div>
                                <w:div w:id="842472770">
                                  <w:marLeft w:val="0"/>
                                  <w:marRight w:val="0"/>
                                  <w:marTop w:val="0"/>
                                  <w:marBottom w:val="0"/>
                                  <w:divBdr>
                                    <w:top w:val="none" w:sz="0" w:space="0" w:color="auto"/>
                                    <w:left w:val="none" w:sz="0" w:space="0" w:color="auto"/>
                                    <w:bottom w:val="none" w:sz="0" w:space="0" w:color="auto"/>
                                    <w:right w:val="none" w:sz="0" w:space="0" w:color="auto"/>
                                  </w:divBdr>
                                  <w:divsChild>
                                    <w:div w:id="95827469">
                                      <w:marLeft w:val="0"/>
                                      <w:marRight w:val="0"/>
                                      <w:marTop w:val="0"/>
                                      <w:marBottom w:val="0"/>
                                      <w:divBdr>
                                        <w:top w:val="none" w:sz="0" w:space="0" w:color="auto"/>
                                        <w:left w:val="none" w:sz="0" w:space="0" w:color="auto"/>
                                        <w:bottom w:val="none" w:sz="0" w:space="0" w:color="auto"/>
                                        <w:right w:val="none" w:sz="0" w:space="0" w:color="auto"/>
                                      </w:divBdr>
                                    </w:div>
                                  </w:divsChild>
                                </w:div>
                                <w:div w:id="1474054502">
                                  <w:marLeft w:val="0"/>
                                  <w:marRight w:val="0"/>
                                  <w:marTop w:val="0"/>
                                  <w:marBottom w:val="0"/>
                                  <w:divBdr>
                                    <w:top w:val="none" w:sz="0" w:space="0" w:color="auto"/>
                                    <w:left w:val="none" w:sz="0" w:space="0" w:color="auto"/>
                                    <w:bottom w:val="none" w:sz="0" w:space="0" w:color="auto"/>
                                    <w:right w:val="none" w:sz="0" w:space="0" w:color="auto"/>
                                  </w:divBdr>
                                  <w:divsChild>
                                    <w:div w:id="64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0925">
      <w:bodyDiv w:val="1"/>
      <w:marLeft w:val="0"/>
      <w:marRight w:val="0"/>
      <w:marTop w:val="0"/>
      <w:marBottom w:val="0"/>
      <w:divBdr>
        <w:top w:val="none" w:sz="0" w:space="0" w:color="auto"/>
        <w:left w:val="none" w:sz="0" w:space="0" w:color="auto"/>
        <w:bottom w:val="none" w:sz="0" w:space="0" w:color="auto"/>
        <w:right w:val="none" w:sz="0" w:space="0" w:color="auto"/>
      </w:divBdr>
      <w:divsChild>
        <w:div w:id="1218275272">
          <w:marLeft w:val="0"/>
          <w:marRight w:val="1"/>
          <w:marTop w:val="0"/>
          <w:marBottom w:val="0"/>
          <w:divBdr>
            <w:top w:val="none" w:sz="0" w:space="0" w:color="auto"/>
            <w:left w:val="none" w:sz="0" w:space="0" w:color="auto"/>
            <w:bottom w:val="none" w:sz="0" w:space="0" w:color="auto"/>
            <w:right w:val="none" w:sz="0" w:space="0" w:color="auto"/>
          </w:divBdr>
          <w:divsChild>
            <w:div w:id="1164711289">
              <w:marLeft w:val="0"/>
              <w:marRight w:val="0"/>
              <w:marTop w:val="0"/>
              <w:marBottom w:val="0"/>
              <w:divBdr>
                <w:top w:val="none" w:sz="0" w:space="0" w:color="auto"/>
                <w:left w:val="none" w:sz="0" w:space="0" w:color="auto"/>
                <w:bottom w:val="none" w:sz="0" w:space="0" w:color="auto"/>
                <w:right w:val="none" w:sz="0" w:space="0" w:color="auto"/>
              </w:divBdr>
              <w:divsChild>
                <w:div w:id="2027251487">
                  <w:marLeft w:val="0"/>
                  <w:marRight w:val="1"/>
                  <w:marTop w:val="0"/>
                  <w:marBottom w:val="0"/>
                  <w:divBdr>
                    <w:top w:val="none" w:sz="0" w:space="0" w:color="auto"/>
                    <w:left w:val="none" w:sz="0" w:space="0" w:color="auto"/>
                    <w:bottom w:val="none" w:sz="0" w:space="0" w:color="auto"/>
                    <w:right w:val="none" w:sz="0" w:space="0" w:color="auto"/>
                  </w:divBdr>
                  <w:divsChild>
                    <w:div w:id="1943487102">
                      <w:marLeft w:val="0"/>
                      <w:marRight w:val="0"/>
                      <w:marTop w:val="0"/>
                      <w:marBottom w:val="0"/>
                      <w:divBdr>
                        <w:top w:val="none" w:sz="0" w:space="0" w:color="auto"/>
                        <w:left w:val="none" w:sz="0" w:space="0" w:color="auto"/>
                        <w:bottom w:val="none" w:sz="0" w:space="0" w:color="auto"/>
                        <w:right w:val="none" w:sz="0" w:space="0" w:color="auto"/>
                      </w:divBdr>
                      <w:divsChild>
                        <w:div w:id="1085566156">
                          <w:marLeft w:val="0"/>
                          <w:marRight w:val="0"/>
                          <w:marTop w:val="0"/>
                          <w:marBottom w:val="0"/>
                          <w:divBdr>
                            <w:top w:val="none" w:sz="0" w:space="0" w:color="auto"/>
                            <w:left w:val="none" w:sz="0" w:space="0" w:color="auto"/>
                            <w:bottom w:val="none" w:sz="0" w:space="0" w:color="auto"/>
                            <w:right w:val="none" w:sz="0" w:space="0" w:color="auto"/>
                          </w:divBdr>
                          <w:divsChild>
                            <w:div w:id="1258054321">
                              <w:marLeft w:val="0"/>
                              <w:marRight w:val="0"/>
                              <w:marTop w:val="120"/>
                              <w:marBottom w:val="360"/>
                              <w:divBdr>
                                <w:top w:val="none" w:sz="0" w:space="0" w:color="auto"/>
                                <w:left w:val="none" w:sz="0" w:space="0" w:color="auto"/>
                                <w:bottom w:val="none" w:sz="0" w:space="0" w:color="auto"/>
                                <w:right w:val="none" w:sz="0" w:space="0" w:color="auto"/>
                              </w:divBdr>
                              <w:divsChild>
                                <w:div w:id="947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9548">
                          <w:marLeft w:val="0"/>
                          <w:marRight w:val="0"/>
                          <w:marTop w:val="0"/>
                          <w:marBottom w:val="0"/>
                          <w:divBdr>
                            <w:top w:val="none" w:sz="0" w:space="0" w:color="auto"/>
                            <w:left w:val="none" w:sz="0" w:space="0" w:color="auto"/>
                            <w:bottom w:val="none" w:sz="0" w:space="0" w:color="auto"/>
                            <w:right w:val="none" w:sz="0" w:space="0" w:color="auto"/>
                          </w:divBdr>
                          <w:divsChild>
                            <w:div w:id="1434858311">
                              <w:marLeft w:val="0"/>
                              <w:marRight w:val="0"/>
                              <w:marTop w:val="0"/>
                              <w:marBottom w:val="0"/>
                              <w:divBdr>
                                <w:top w:val="none" w:sz="0" w:space="0" w:color="auto"/>
                                <w:left w:val="none" w:sz="0" w:space="0" w:color="auto"/>
                                <w:bottom w:val="none" w:sz="0" w:space="0" w:color="auto"/>
                                <w:right w:val="none" w:sz="0" w:space="0" w:color="auto"/>
                              </w:divBdr>
                            </w:div>
                            <w:div w:id="1754164072">
                              <w:marLeft w:val="240"/>
                              <w:marRight w:val="0"/>
                              <w:marTop w:val="0"/>
                              <w:marBottom w:val="0"/>
                              <w:divBdr>
                                <w:top w:val="none" w:sz="0" w:space="0" w:color="auto"/>
                                <w:left w:val="none" w:sz="0" w:space="0" w:color="auto"/>
                                <w:bottom w:val="none" w:sz="0" w:space="0" w:color="auto"/>
                                <w:right w:val="none" w:sz="0" w:space="0" w:color="auto"/>
                              </w:divBdr>
                            </w:div>
                            <w:div w:id="2081168004">
                              <w:marLeft w:val="0"/>
                              <w:marRight w:val="0"/>
                              <w:marTop w:val="45"/>
                              <w:marBottom w:val="0"/>
                              <w:divBdr>
                                <w:top w:val="single" w:sz="6" w:space="2" w:color="CCCCCC"/>
                                <w:left w:val="single" w:sz="6" w:space="2" w:color="CCCCCC"/>
                                <w:bottom w:val="single" w:sz="6" w:space="2" w:color="CCCCCC"/>
                                <w:right w:val="single" w:sz="6" w:space="2" w:color="CCCCCC"/>
                              </w:divBdr>
                              <w:divsChild>
                                <w:div w:id="430011081">
                                  <w:marLeft w:val="0"/>
                                  <w:marRight w:val="0"/>
                                  <w:marTop w:val="0"/>
                                  <w:marBottom w:val="0"/>
                                  <w:divBdr>
                                    <w:top w:val="none" w:sz="0" w:space="0" w:color="auto"/>
                                    <w:left w:val="none" w:sz="0" w:space="0" w:color="auto"/>
                                    <w:bottom w:val="none" w:sz="0" w:space="0" w:color="auto"/>
                                    <w:right w:val="none" w:sz="0" w:space="0" w:color="auto"/>
                                  </w:divBdr>
                                  <w:divsChild>
                                    <w:div w:id="738400292">
                                      <w:marLeft w:val="0"/>
                                      <w:marRight w:val="0"/>
                                      <w:marTop w:val="0"/>
                                      <w:marBottom w:val="0"/>
                                      <w:divBdr>
                                        <w:top w:val="none" w:sz="0" w:space="0" w:color="auto"/>
                                        <w:left w:val="none" w:sz="0" w:space="0" w:color="auto"/>
                                        <w:bottom w:val="none" w:sz="0" w:space="0" w:color="auto"/>
                                        <w:right w:val="none" w:sz="0" w:space="0" w:color="auto"/>
                                      </w:divBdr>
                                    </w:div>
                                  </w:divsChild>
                                </w:div>
                                <w:div w:id="1019240367">
                                  <w:marLeft w:val="0"/>
                                  <w:marRight w:val="0"/>
                                  <w:marTop w:val="0"/>
                                  <w:marBottom w:val="0"/>
                                  <w:divBdr>
                                    <w:top w:val="none" w:sz="0" w:space="0" w:color="auto"/>
                                    <w:left w:val="none" w:sz="0" w:space="0" w:color="auto"/>
                                    <w:bottom w:val="none" w:sz="0" w:space="0" w:color="auto"/>
                                    <w:right w:val="none" w:sz="0" w:space="0" w:color="auto"/>
                                  </w:divBdr>
                                </w:div>
                                <w:div w:id="1110509642">
                                  <w:marLeft w:val="0"/>
                                  <w:marRight w:val="0"/>
                                  <w:marTop w:val="0"/>
                                  <w:marBottom w:val="0"/>
                                  <w:divBdr>
                                    <w:top w:val="none" w:sz="0" w:space="0" w:color="auto"/>
                                    <w:left w:val="none" w:sz="0" w:space="0" w:color="auto"/>
                                    <w:bottom w:val="none" w:sz="0" w:space="0" w:color="auto"/>
                                    <w:right w:val="none" w:sz="0" w:space="0" w:color="auto"/>
                                  </w:divBdr>
                                </w:div>
                                <w:div w:id="1555697386">
                                  <w:marLeft w:val="0"/>
                                  <w:marRight w:val="0"/>
                                  <w:marTop w:val="0"/>
                                  <w:marBottom w:val="0"/>
                                  <w:divBdr>
                                    <w:top w:val="none" w:sz="0" w:space="0" w:color="auto"/>
                                    <w:left w:val="none" w:sz="0" w:space="0" w:color="auto"/>
                                    <w:bottom w:val="none" w:sz="0" w:space="0" w:color="auto"/>
                                    <w:right w:val="none" w:sz="0" w:space="0" w:color="auto"/>
                                  </w:divBdr>
                                </w:div>
                                <w:div w:id="1621573809">
                                  <w:marLeft w:val="0"/>
                                  <w:marRight w:val="0"/>
                                  <w:marTop w:val="0"/>
                                  <w:marBottom w:val="0"/>
                                  <w:divBdr>
                                    <w:top w:val="none" w:sz="0" w:space="0" w:color="auto"/>
                                    <w:left w:val="none" w:sz="0" w:space="0" w:color="auto"/>
                                    <w:bottom w:val="none" w:sz="0" w:space="0" w:color="auto"/>
                                    <w:right w:val="none" w:sz="0" w:space="0" w:color="auto"/>
                                  </w:divBdr>
                                </w:div>
                                <w:div w:id="1637444305">
                                  <w:marLeft w:val="0"/>
                                  <w:marRight w:val="0"/>
                                  <w:marTop w:val="0"/>
                                  <w:marBottom w:val="0"/>
                                  <w:divBdr>
                                    <w:top w:val="none" w:sz="0" w:space="0" w:color="auto"/>
                                    <w:left w:val="none" w:sz="0" w:space="0" w:color="auto"/>
                                    <w:bottom w:val="none" w:sz="0" w:space="0" w:color="auto"/>
                                    <w:right w:val="none" w:sz="0" w:space="0" w:color="auto"/>
                                  </w:divBdr>
                                </w:div>
                                <w:div w:id="19838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4279">
                          <w:marLeft w:val="0"/>
                          <w:marRight w:val="0"/>
                          <w:marTop w:val="0"/>
                          <w:marBottom w:val="0"/>
                          <w:divBdr>
                            <w:top w:val="none" w:sz="0" w:space="0" w:color="auto"/>
                            <w:left w:val="none" w:sz="0" w:space="0" w:color="auto"/>
                            <w:bottom w:val="none" w:sz="0" w:space="0" w:color="auto"/>
                            <w:right w:val="none" w:sz="0" w:space="0" w:color="auto"/>
                          </w:divBdr>
                          <w:divsChild>
                            <w:div w:id="1868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205735">
      <w:bodyDiv w:val="1"/>
      <w:marLeft w:val="0"/>
      <w:marRight w:val="0"/>
      <w:marTop w:val="0"/>
      <w:marBottom w:val="0"/>
      <w:divBdr>
        <w:top w:val="none" w:sz="0" w:space="0" w:color="auto"/>
        <w:left w:val="none" w:sz="0" w:space="0" w:color="auto"/>
        <w:bottom w:val="none" w:sz="0" w:space="0" w:color="auto"/>
        <w:right w:val="none" w:sz="0" w:space="0" w:color="auto"/>
      </w:divBdr>
      <w:divsChild>
        <w:div w:id="411435519">
          <w:marLeft w:val="0"/>
          <w:marRight w:val="1"/>
          <w:marTop w:val="0"/>
          <w:marBottom w:val="0"/>
          <w:divBdr>
            <w:top w:val="none" w:sz="0" w:space="0" w:color="auto"/>
            <w:left w:val="none" w:sz="0" w:space="0" w:color="auto"/>
            <w:bottom w:val="none" w:sz="0" w:space="0" w:color="auto"/>
            <w:right w:val="none" w:sz="0" w:space="0" w:color="auto"/>
          </w:divBdr>
          <w:divsChild>
            <w:div w:id="1104764562">
              <w:marLeft w:val="0"/>
              <w:marRight w:val="0"/>
              <w:marTop w:val="0"/>
              <w:marBottom w:val="0"/>
              <w:divBdr>
                <w:top w:val="none" w:sz="0" w:space="0" w:color="auto"/>
                <w:left w:val="none" w:sz="0" w:space="0" w:color="auto"/>
                <w:bottom w:val="none" w:sz="0" w:space="0" w:color="auto"/>
                <w:right w:val="none" w:sz="0" w:space="0" w:color="auto"/>
              </w:divBdr>
              <w:divsChild>
                <w:div w:id="1091704241">
                  <w:marLeft w:val="0"/>
                  <w:marRight w:val="1"/>
                  <w:marTop w:val="0"/>
                  <w:marBottom w:val="0"/>
                  <w:divBdr>
                    <w:top w:val="none" w:sz="0" w:space="0" w:color="auto"/>
                    <w:left w:val="none" w:sz="0" w:space="0" w:color="auto"/>
                    <w:bottom w:val="none" w:sz="0" w:space="0" w:color="auto"/>
                    <w:right w:val="none" w:sz="0" w:space="0" w:color="auto"/>
                  </w:divBdr>
                  <w:divsChild>
                    <w:div w:id="1234047299">
                      <w:marLeft w:val="0"/>
                      <w:marRight w:val="0"/>
                      <w:marTop w:val="0"/>
                      <w:marBottom w:val="0"/>
                      <w:divBdr>
                        <w:top w:val="none" w:sz="0" w:space="0" w:color="auto"/>
                        <w:left w:val="none" w:sz="0" w:space="0" w:color="auto"/>
                        <w:bottom w:val="none" w:sz="0" w:space="0" w:color="auto"/>
                        <w:right w:val="none" w:sz="0" w:space="0" w:color="auto"/>
                      </w:divBdr>
                      <w:divsChild>
                        <w:div w:id="706490210">
                          <w:marLeft w:val="0"/>
                          <w:marRight w:val="0"/>
                          <w:marTop w:val="0"/>
                          <w:marBottom w:val="0"/>
                          <w:divBdr>
                            <w:top w:val="none" w:sz="0" w:space="0" w:color="auto"/>
                            <w:left w:val="none" w:sz="0" w:space="0" w:color="auto"/>
                            <w:bottom w:val="none" w:sz="0" w:space="0" w:color="auto"/>
                            <w:right w:val="none" w:sz="0" w:space="0" w:color="auto"/>
                          </w:divBdr>
                          <w:divsChild>
                            <w:div w:id="349841208">
                              <w:marLeft w:val="0"/>
                              <w:marRight w:val="0"/>
                              <w:marTop w:val="120"/>
                              <w:marBottom w:val="360"/>
                              <w:divBdr>
                                <w:top w:val="none" w:sz="0" w:space="0" w:color="auto"/>
                                <w:left w:val="none" w:sz="0" w:space="0" w:color="auto"/>
                                <w:bottom w:val="none" w:sz="0" w:space="0" w:color="auto"/>
                                <w:right w:val="none" w:sz="0" w:space="0" w:color="auto"/>
                              </w:divBdr>
                              <w:divsChild>
                                <w:div w:id="664404272">
                                  <w:marLeft w:val="0"/>
                                  <w:marRight w:val="0"/>
                                  <w:marTop w:val="0"/>
                                  <w:marBottom w:val="0"/>
                                  <w:divBdr>
                                    <w:top w:val="none" w:sz="0" w:space="0" w:color="auto"/>
                                    <w:left w:val="none" w:sz="0" w:space="0" w:color="auto"/>
                                    <w:bottom w:val="none" w:sz="0" w:space="0" w:color="auto"/>
                                    <w:right w:val="none" w:sz="0" w:space="0" w:color="auto"/>
                                  </w:divBdr>
                                  <w:divsChild>
                                    <w:div w:id="19807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899224">
      <w:bodyDiv w:val="1"/>
      <w:marLeft w:val="0"/>
      <w:marRight w:val="0"/>
      <w:marTop w:val="0"/>
      <w:marBottom w:val="0"/>
      <w:divBdr>
        <w:top w:val="none" w:sz="0" w:space="0" w:color="auto"/>
        <w:left w:val="none" w:sz="0" w:space="0" w:color="auto"/>
        <w:bottom w:val="none" w:sz="0" w:space="0" w:color="auto"/>
        <w:right w:val="none" w:sz="0" w:space="0" w:color="auto"/>
      </w:divBdr>
      <w:divsChild>
        <w:div w:id="587076710">
          <w:marLeft w:val="0"/>
          <w:marRight w:val="0"/>
          <w:marTop w:val="0"/>
          <w:marBottom w:val="0"/>
          <w:divBdr>
            <w:top w:val="none" w:sz="0" w:space="0" w:color="auto"/>
            <w:left w:val="none" w:sz="0" w:space="0" w:color="auto"/>
            <w:bottom w:val="none" w:sz="0" w:space="0" w:color="auto"/>
            <w:right w:val="none" w:sz="0" w:space="0" w:color="auto"/>
          </w:divBdr>
          <w:divsChild>
            <w:div w:id="1343387170">
              <w:marLeft w:val="0"/>
              <w:marRight w:val="0"/>
              <w:marTop w:val="0"/>
              <w:marBottom w:val="0"/>
              <w:divBdr>
                <w:top w:val="none" w:sz="0" w:space="0" w:color="auto"/>
                <w:left w:val="none" w:sz="0" w:space="0" w:color="auto"/>
                <w:bottom w:val="none" w:sz="0" w:space="0" w:color="auto"/>
                <w:right w:val="none" w:sz="0" w:space="0" w:color="auto"/>
              </w:divBdr>
              <w:divsChild>
                <w:div w:id="199589709">
                  <w:marLeft w:val="0"/>
                  <w:marRight w:val="0"/>
                  <w:marTop w:val="0"/>
                  <w:marBottom w:val="0"/>
                  <w:divBdr>
                    <w:top w:val="none" w:sz="0" w:space="0" w:color="auto"/>
                    <w:left w:val="none" w:sz="0" w:space="0" w:color="auto"/>
                    <w:bottom w:val="none" w:sz="0" w:space="0" w:color="auto"/>
                    <w:right w:val="none" w:sz="0" w:space="0" w:color="auto"/>
                  </w:divBdr>
                  <w:divsChild>
                    <w:div w:id="1070470289">
                      <w:marLeft w:val="0"/>
                      <w:marRight w:val="0"/>
                      <w:marTop w:val="0"/>
                      <w:marBottom w:val="0"/>
                      <w:divBdr>
                        <w:top w:val="none" w:sz="0" w:space="0" w:color="auto"/>
                        <w:left w:val="none" w:sz="0" w:space="0" w:color="auto"/>
                        <w:bottom w:val="none" w:sz="0" w:space="0" w:color="auto"/>
                        <w:right w:val="none" w:sz="0" w:space="0" w:color="auto"/>
                      </w:divBdr>
                      <w:divsChild>
                        <w:div w:id="2073501543">
                          <w:marLeft w:val="0"/>
                          <w:marRight w:val="0"/>
                          <w:marTop w:val="0"/>
                          <w:marBottom w:val="0"/>
                          <w:divBdr>
                            <w:top w:val="none" w:sz="0" w:space="0" w:color="auto"/>
                            <w:left w:val="none" w:sz="0" w:space="0" w:color="auto"/>
                            <w:bottom w:val="none" w:sz="0" w:space="0" w:color="auto"/>
                            <w:right w:val="none" w:sz="0" w:space="0" w:color="auto"/>
                          </w:divBdr>
                          <w:divsChild>
                            <w:div w:id="123278230">
                              <w:marLeft w:val="0"/>
                              <w:marRight w:val="0"/>
                              <w:marTop w:val="0"/>
                              <w:marBottom w:val="0"/>
                              <w:divBdr>
                                <w:top w:val="none" w:sz="0" w:space="0" w:color="auto"/>
                                <w:left w:val="none" w:sz="0" w:space="0" w:color="auto"/>
                                <w:bottom w:val="none" w:sz="0" w:space="0" w:color="auto"/>
                                <w:right w:val="none" w:sz="0" w:space="0" w:color="auto"/>
                              </w:divBdr>
                              <w:divsChild>
                                <w:div w:id="1837379707">
                                  <w:marLeft w:val="0"/>
                                  <w:marRight w:val="0"/>
                                  <w:marTop w:val="0"/>
                                  <w:marBottom w:val="0"/>
                                  <w:divBdr>
                                    <w:top w:val="none" w:sz="0" w:space="0" w:color="auto"/>
                                    <w:left w:val="none" w:sz="0" w:space="0" w:color="auto"/>
                                    <w:bottom w:val="none" w:sz="0" w:space="0" w:color="auto"/>
                                    <w:right w:val="none" w:sz="0" w:space="0" w:color="auto"/>
                                  </w:divBdr>
                                  <w:divsChild>
                                    <w:div w:id="2068601241">
                                      <w:marLeft w:val="0"/>
                                      <w:marRight w:val="0"/>
                                      <w:marTop w:val="0"/>
                                      <w:marBottom w:val="0"/>
                                      <w:divBdr>
                                        <w:top w:val="none" w:sz="0" w:space="0" w:color="auto"/>
                                        <w:left w:val="none" w:sz="0" w:space="0" w:color="auto"/>
                                        <w:bottom w:val="none" w:sz="0" w:space="0" w:color="auto"/>
                                        <w:right w:val="none" w:sz="0" w:space="0" w:color="auto"/>
                                      </w:divBdr>
                                      <w:divsChild>
                                        <w:div w:id="414712448">
                                          <w:marLeft w:val="0"/>
                                          <w:marRight w:val="0"/>
                                          <w:marTop w:val="0"/>
                                          <w:marBottom w:val="0"/>
                                          <w:divBdr>
                                            <w:top w:val="none" w:sz="0" w:space="0" w:color="auto"/>
                                            <w:left w:val="none" w:sz="0" w:space="0" w:color="auto"/>
                                            <w:bottom w:val="none" w:sz="0" w:space="0" w:color="auto"/>
                                            <w:right w:val="none" w:sz="0" w:space="0" w:color="auto"/>
                                          </w:divBdr>
                                          <w:divsChild>
                                            <w:div w:id="1670984665">
                                              <w:marLeft w:val="0"/>
                                              <w:marRight w:val="0"/>
                                              <w:marTop w:val="0"/>
                                              <w:marBottom w:val="0"/>
                                              <w:divBdr>
                                                <w:top w:val="none" w:sz="0" w:space="0" w:color="auto"/>
                                                <w:left w:val="none" w:sz="0" w:space="0" w:color="auto"/>
                                                <w:bottom w:val="none" w:sz="0" w:space="0" w:color="auto"/>
                                                <w:right w:val="none" w:sz="0" w:space="0" w:color="auto"/>
                                              </w:divBdr>
                                              <w:divsChild>
                                                <w:div w:id="149756449">
                                                  <w:marLeft w:val="0"/>
                                                  <w:marRight w:val="0"/>
                                                  <w:marTop w:val="0"/>
                                                  <w:marBottom w:val="0"/>
                                                  <w:divBdr>
                                                    <w:top w:val="none" w:sz="0" w:space="0" w:color="auto"/>
                                                    <w:left w:val="none" w:sz="0" w:space="0" w:color="auto"/>
                                                    <w:bottom w:val="none" w:sz="0" w:space="0" w:color="auto"/>
                                                    <w:right w:val="none" w:sz="0" w:space="0" w:color="auto"/>
                                                  </w:divBdr>
                                                  <w:divsChild>
                                                    <w:div w:id="729041488">
                                                      <w:marLeft w:val="0"/>
                                                      <w:marRight w:val="0"/>
                                                      <w:marTop w:val="0"/>
                                                      <w:marBottom w:val="0"/>
                                                      <w:divBdr>
                                                        <w:top w:val="none" w:sz="0" w:space="0" w:color="auto"/>
                                                        <w:left w:val="none" w:sz="0" w:space="0" w:color="auto"/>
                                                        <w:bottom w:val="none" w:sz="0" w:space="0" w:color="auto"/>
                                                        <w:right w:val="none" w:sz="0" w:space="0" w:color="auto"/>
                                                      </w:divBdr>
                                                      <w:divsChild>
                                                        <w:div w:id="188685739">
                                                          <w:marLeft w:val="0"/>
                                                          <w:marRight w:val="0"/>
                                                          <w:marTop w:val="0"/>
                                                          <w:marBottom w:val="0"/>
                                                          <w:divBdr>
                                                            <w:top w:val="none" w:sz="0" w:space="0" w:color="auto"/>
                                                            <w:left w:val="none" w:sz="0" w:space="0" w:color="auto"/>
                                                            <w:bottom w:val="none" w:sz="0" w:space="0" w:color="auto"/>
                                                            <w:right w:val="none" w:sz="0" w:space="0" w:color="auto"/>
                                                          </w:divBdr>
                                                        </w:div>
                                                        <w:div w:id="386998309">
                                                          <w:marLeft w:val="0"/>
                                                          <w:marRight w:val="0"/>
                                                          <w:marTop w:val="0"/>
                                                          <w:marBottom w:val="0"/>
                                                          <w:divBdr>
                                                            <w:top w:val="none" w:sz="0" w:space="0" w:color="auto"/>
                                                            <w:left w:val="none" w:sz="0" w:space="0" w:color="auto"/>
                                                            <w:bottom w:val="none" w:sz="0" w:space="0" w:color="auto"/>
                                                            <w:right w:val="none" w:sz="0" w:space="0" w:color="auto"/>
                                                          </w:divBdr>
                                                        </w:div>
                                                        <w:div w:id="832792697">
                                                          <w:marLeft w:val="0"/>
                                                          <w:marRight w:val="0"/>
                                                          <w:marTop w:val="0"/>
                                                          <w:marBottom w:val="0"/>
                                                          <w:divBdr>
                                                            <w:top w:val="none" w:sz="0" w:space="0" w:color="auto"/>
                                                            <w:left w:val="none" w:sz="0" w:space="0" w:color="auto"/>
                                                            <w:bottom w:val="none" w:sz="0" w:space="0" w:color="auto"/>
                                                            <w:right w:val="none" w:sz="0" w:space="0" w:color="auto"/>
                                                          </w:divBdr>
                                                        </w:div>
                                                        <w:div w:id="885995875">
                                                          <w:marLeft w:val="0"/>
                                                          <w:marRight w:val="0"/>
                                                          <w:marTop w:val="0"/>
                                                          <w:marBottom w:val="0"/>
                                                          <w:divBdr>
                                                            <w:top w:val="none" w:sz="0" w:space="0" w:color="auto"/>
                                                            <w:left w:val="none" w:sz="0" w:space="0" w:color="auto"/>
                                                            <w:bottom w:val="none" w:sz="0" w:space="0" w:color="auto"/>
                                                            <w:right w:val="none" w:sz="0" w:space="0" w:color="auto"/>
                                                          </w:divBdr>
                                                        </w:div>
                                                        <w:div w:id="1669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177776">
      <w:bodyDiv w:val="1"/>
      <w:marLeft w:val="0"/>
      <w:marRight w:val="0"/>
      <w:marTop w:val="0"/>
      <w:marBottom w:val="0"/>
      <w:divBdr>
        <w:top w:val="none" w:sz="0" w:space="0" w:color="auto"/>
        <w:left w:val="none" w:sz="0" w:space="0" w:color="auto"/>
        <w:bottom w:val="none" w:sz="0" w:space="0" w:color="auto"/>
        <w:right w:val="none" w:sz="0" w:space="0" w:color="auto"/>
      </w:divBdr>
      <w:divsChild>
        <w:div w:id="2082097354">
          <w:marLeft w:val="0"/>
          <w:marRight w:val="1"/>
          <w:marTop w:val="0"/>
          <w:marBottom w:val="0"/>
          <w:divBdr>
            <w:top w:val="none" w:sz="0" w:space="0" w:color="auto"/>
            <w:left w:val="none" w:sz="0" w:space="0" w:color="auto"/>
            <w:bottom w:val="none" w:sz="0" w:space="0" w:color="auto"/>
            <w:right w:val="none" w:sz="0" w:space="0" w:color="auto"/>
          </w:divBdr>
          <w:divsChild>
            <w:div w:id="958223085">
              <w:marLeft w:val="0"/>
              <w:marRight w:val="0"/>
              <w:marTop w:val="0"/>
              <w:marBottom w:val="0"/>
              <w:divBdr>
                <w:top w:val="none" w:sz="0" w:space="0" w:color="auto"/>
                <w:left w:val="none" w:sz="0" w:space="0" w:color="auto"/>
                <w:bottom w:val="none" w:sz="0" w:space="0" w:color="auto"/>
                <w:right w:val="none" w:sz="0" w:space="0" w:color="auto"/>
              </w:divBdr>
              <w:divsChild>
                <w:div w:id="1856571230">
                  <w:marLeft w:val="0"/>
                  <w:marRight w:val="1"/>
                  <w:marTop w:val="0"/>
                  <w:marBottom w:val="0"/>
                  <w:divBdr>
                    <w:top w:val="none" w:sz="0" w:space="0" w:color="auto"/>
                    <w:left w:val="none" w:sz="0" w:space="0" w:color="auto"/>
                    <w:bottom w:val="none" w:sz="0" w:space="0" w:color="auto"/>
                    <w:right w:val="none" w:sz="0" w:space="0" w:color="auto"/>
                  </w:divBdr>
                  <w:divsChild>
                    <w:div w:id="1764717142">
                      <w:marLeft w:val="0"/>
                      <w:marRight w:val="0"/>
                      <w:marTop w:val="0"/>
                      <w:marBottom w:val="0"/>
                      <w:divBdr>
                        <w:top w:val="none" w:sz="0" w:space="0" w:color="auto"/>
                        <w:left w:val="none" w:sz="0" w:space="0" w:color="auto"/>
                        <w:bottom w:val="none" w:sz="0" w:space="0" w:color="auto"/>
                        <w:right w:val="none" w:sz="0" w:space="0" w:color="auto"/>
                      </w:divBdr>
                      <w:divsChild>
                        <w:div w:id="1674339518">
                          <w:marLeft w:val="0"/>
                          <w:marRight w:val="0"/>
                          <w:marTop w:val="0"/>
                          <w:marBottom w:val="0"/>
                          <w:divBdr>
                            <w:top w:val="none" w:sz="0" w:space="0" w:color="auto"/>
                            <w:left w:val="none" w:sz="0" w:space="0" w:color="auto"/>
                            <w:bottom w:val="none" w:sz="0" w:space="0" w:color="auto"/>
                            <w:right w:val="none" w:sz="0" w:space="0" w:color="auto"/>
                          </w:divBdr>
                          <w:divsChild>
                            <w:div w:id="1199440378">
                              <w:marLeft w:val="0"/>
                              <w:marRight w:val="0"/>
                              <w:marTop w:val="120"/>
                              <w:marBottom w:val="360"/>
                              <w:divBdr>
                                <w:top w:val="none" w:sz="0" w:space="0" w:color="auto"/>
                                <w:left w:val="none" w:sz="0" w:space="0" w:color="auto"/>
                                <w:bottom w:val="none" w:sz="0" w:space="0" w:color="auto"/>
                                <w:right w:val="none" w:sz="0" w:space="0" w:color="auto"/>
                              </w:divBdr>
                              <w:divsChild>
                                <w:div w:id="682361658">
                                  <w:marLeft w:val="0"/>
                                  <w:marRight w:val="0"/>
                                  <w:marTop w:val="0"/>
                                  <w:marBottom w:val="0"/>
                                  <w:divBdr>
                                    <w:top w:val="none" w:sz="0" w:space="0" w:color="auto"/>
                                    <w:left w:val="none" w:sz="0" w:space="0" w:color="auto"/>
                                    <w:bottom w:val="none" w:sz="0" w:space="0" w:color="auto"/>
                                    <w:right w:val="none" w:sz="0" w:space="0" w:color="auto"/>
                                  </w:divBdr>
                                  <w:divsChild>
                                    <w:div w:id="4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903888">
      <w:bodyDiv w:val="1"/>
      <w:marLeft w:val="0"/>
      <w:marRight w:val="0"/>
      <w:marTop w:val="0"/>
      <w:marBottom w:val="0"/>
      <w:divBdr>
        <w:top w:val="none" w:sz="0" w:space="0" w:color="auto"/>
        <w:left w:val="none" w:sz="0" w:space="0" w:color="auto"/>
        <w:bottom w:val="none" w:sz="0" w:space="0" w:color="auto"/>
        <w:right w:val="none" w:sz="0" w:space="0" w:color="auto"/>
      </w:divBdr>
      <w:divsChild>
        <w:div w:id="2101172935">
          <w:marLeft w:val="0"/>
          <w:marRight w:val="0"/>
          <w:marTop w:val="0"/>
          <w:marBottom w:val="0"/>
          <w:divBdr>
            <w:top w:val="none" w:sz="0" w:space="0" w:color="auto"/>
            <w:left w:val="none" w:sz="0" w:space="0" w:color="auto"/>
            <w:bottom w:val="none" w:sz="0" w:space="0" w:color="auto"/>
            <w:right w:val="none" w:sz="0" w:space="0" w:color="auto"/>
          </w:divBdr>
          <w:divsChild>
            <w:div w:id="1646809414">
              <w:marLeft w:val="0"/>
              <w:marRight w:val="0"/>
              <w:marTop w:val="0"/>
              <w:marBottom w:val="0"/>
              <w:divBdr>
                <w:top w:val="none" w:sz="0" w:space="0" w:color="auto"/>
                <w:left w:val="none" w:sz="0" w:space="0" w:color="auto"/>
                <w:bottom w:val="none" w:sz="0" w:space="0" w:color="auto"/>
                <w:right w:val="none" w:sz="0" w:space="0" w:color="auto"/>
              </w:divBdr>
              <w:divsChild>
                <w:div w:id="1801924317">
                  <w:marLeft w:val="0"/>
                  <w:marRight w:val="0"/>
                  <w:marTop w:val="0"/>
                  <w:marBottom w:val="0"/>
                  <w:divBdr>
                    <w:top w:val="none" w:sz="0" w:space="0" w:color="auto"/>
                    <w:left w:val="none" w:sz="0" w:space="0" w:color="auto"/>
                    <w:bottom w:val="none" w:sz="0" w:space="0" w:color="auto"/>
                    <w:right w:val="none" w:sz="0" w:space="0" w:color="auto"/>
                  </w:divBdr>
                  <w:divsChild>
                    <w:div w:id="2002269561">
                      <w:marLeft w:val="0"/>
                      <w:marRight w:val="0"/>
                      <w:marTop w:val="0"/>
                      <w:marBottom w:val="0"/>
                      <w:divBdr>
                        <w:top w:val="none" w:sz="0" w:space="0" w:color="auto"/>
                        <w:left w:val="none" w:sz="0" w:space="0" w:color="auto"/>
                        <w:bottom w:val="none" w:sz="0" w:space="0" w:color="auto"/>
                        <w:right w:val="none" w:sz="0" w:space="0" w:color="auto"/>
                      </w:divBdr>
                      <w:divsChild>
                        <w:div w:id="1450775880">
                          <w:marLeft w:val="0"/>
                          <w:marRight w:val="0"/>
                          <w:marTop w:val="0"/>
                          <w:marBottom w:val="0"/>
                          <w:divBdr>
                            <w:top w:val="none" w:sz="0" w:space="0" w:color="auto"/>
                            <w:left w:val="none" w:sz="0" w:space="0" w:color="auto"/>
                            <w:bottom w:val="none" w:sz="0" w:space="0" w:color="auto"/>
                            <w:right w:val="none" w:sz="0" w:space="0" w:color="auto"/>
                          </w:divBdr>
                          <w:divsChild>
                            <w:div w:id="6355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832149">
      <w:bodyDiv w:val="1"/>
      <w:marLeft w:val="0"/>
      <w:marRight w:val="0"/>
      <w:marTop w:val="0"/>
      <w:marBottom w:val="0"/>
      <w:divBdr>
        <w:top w:val="none" w:sz="0" w:space="0" w:color="auto"/>
        <w:left w:val="none" w:sz="0" w:space="0" w:color="auto"/>
        <w:bottom w:val="none" w:sz="0" w:space="0" w:color="auto"/>
        <w:right w:val="none" w:sz="0" w:space="0" w:color="auto"/>
      </w:divBdr>
      <w:divsChild>
        <w:div w:id="886793103">
          <w:marLeft w:val="0"/>
          <w:marRight w:val="0"/>
          <w:marTop w:val="0"/>
          <w:marBottom w:val="0"/>
          <w:divBdr>
            <w:top w:val="none" w:sz="0" w:space="0" w:color="auto"/>
            <w:left w:val="none" w:sz="0" w:space="0" w:color="auto"/>
            <w:bottom w:val="none" w:sz="0" w:space="0" w:color="auto"/>
            <w:right w:val="none" w:sz="0" w:space="0" w:color="auto"/>
          </w:divBdr>
          <w:divsChild>
            <w:div w:id="1665283180">
              <w:marLeft w:val="0"/>
              <w:marRight w:val="0"/>
              <w:marTop w:val="0"/>
              <w:marBottom w:val="0"/>
              <w:divBdr>
                <w:top w:val="none" w:sz="0" w:space="0" w:color="auto"/>
                <w:left w:val="none" w:sz="0" w:space="0" w:color="auto"/>
                <w:bottom w:val="none" w:sz="0" w:space="0" w:color="auto"/>
                <w:right w:val="none" w:sz="0" w:space="0" w:color="auto"/>
              </w:divBdr>
              <w:divsChild>
                <w:div w:id="812479215">
                  <w:marLeft w:val="0"/>
                  <w:marRight w:val="0"/>
                  <w:marTop w:val="0"/>
                  <w:marBottom w:val="0"/>
                  <w:divBdr>
                    <w:top w:val="none" w:sz="0" w:space="0" w:color="auto"/>
                    <w:left w:val="none" w:sz="0" w:space="0" w:color="auto"/>
                    <w:bottom w:val="none" w:sz="0" w:space="0" w:color="auto"/>
                    <w:right w:val="none" w:sz="0" w:space="0" w:color="auto"/>
                  </w:divBdr>
                  <w:divsChild>
                    <w:div w:id="1665082085">
                      <w:marLeft w:val="0"/>
                      <w:marRight w:val="0"/>
                      <w:marTop w:val="0"/>
                      <w:marBottom w:val="0"/>
                      <w:divBdr>
                        <w:top w:val="none" w:sz="0" w:space="0" w:color="auto"/>
                        <w:left w:val="none" w:sz="0" w:space="0" w:color="auto"/>
                        <w:bottom w:val="none" w:sz="0" w:space="0" w:color="auto"/>
                        <w:right w:val="none" w:sz="0" w:space="0" w:color="auto"/>
                      </w:divBdr>
                      <w:divsChild>
                        <w:div w:id="1195271955">
                          <w:marLeft w:val="0"/>
                          <w:marRight w:val="0"/>
                          <w:marTop w:val="0"/>
                          <w:marBottom w:val="0"/>
                          <w:divBdr>
                            <w:top w:val="none" w:sz="0" w:space="0" w:color="auto"/>
                            <w:left w:val="none" w:sz="0" w:space="0" w:color="auto"/>
                            <w:bottom w:val="none" w:sz="0" w:space="0" w:color="auto"/>
                            <w:right w:val="none" w:sz="0" w:space="0" w:color="auto"/>
                          </w:divBdr>
                          <w:divsChild>
                            <w:div w:id="1862039869">
                              <w:marLeft w:val="0"/>
                              <w:marRight w:val="0"/>
                              <w:marTop w:val="0"/>
                              <w:marBottom w:val="0"/>
                              <w:divBdr>
                                <w:top w:val="none" w:sz="0" w:space="0" w:color="auto"/>
                                <w:left w:val="none" w:sz="0" w:space="0" w:color="auto"/>
                                <w:bottom w:val="none" w:sz="0" w:space="0" w:color="auto"/>
                                <w:right w:val="none" w:sz="0" w:space="0" w:color="auto"/>
                              </w:divBdr>
                              <w:divsChild>
                                <w:div w:id="866914021">
                                  <w:marLeft w:val="0"/>
                                  <w:marRight w:val="0"/>
                                  <w:marTop w:val="0"/>
                                  <w:marBottom w:val="0"/>
                                  <w:divBdr>
                                    <w:top w:val="none" w:sz="0" w:space="0" w:color="auto"/>
                                    <w:left w:val="none" w:sz="0" w:space="0" w:color="auto"/>
                                    <w:bottom w:val="none" w:sz="0" w:space="0" w:color="auto"/>
                                    <w:right w:val="none" w:sz="0" w:space="0" w:color="auto"/>
                                  </w:divBdr>
                                </w:div>
                                <w:div w:id="1878276597">
                                  <w:marLeft w:val="0"/>
                                  <w:marRight w:val="0"/>
                                  <w:marTop w:val="0"/>
                                  <w:marBottom w:val="0"/>
                                  <w:divBdr>
                                    <w:top w:val="none" w:sz="0" w:space="0" w:color="auto"/>
                                    <w:left w:val="none" w:sz="0" w:space="0" w:color="auto"/>
                                    <w:bottom w:val="none" w:sz="0" w:space="0" w:color="auto"/>
                                    <w:right w:val="none" w:sz="0" w:space="0" w:color="auto"/>
                                  </w:divBdr>
                                  <w:divsChild>
                                    <w:div w:id="83771743">
                                      <w:marLeft w:val="0"/>
                                      <w:marRight w:val="0"/>
                                      <w:marTop w:val="0"/>
                                      <w:marBottom w:val="0"/>
                                      <w:divBdr>
                                        <w:top w:val="none" w:sz="0" w:space="0" w:color="auto"/>
                                        <w:left w:val="none" w:sz="0" w:space="0" w:color="auto"/>
                                        <w:bottom w:val="none" w:sz="0" w:space="0" w:color="auto"/>
                                        <w:right w:val="none" w:sz="0" w:space="0" w:color="auto"/>
                                      </w:divBdr>
                                      <w:divsChild>
                                        <w:div w:id="1477643655">
                                          <w:marLeft w:val="0"/>
                                          <w:marRight w:val="0"/>
                                          <w:marTop w:val="0"/>
                                          <w:marBottom w:val="0"/>
                                          <w:divBdr>
                                            <w:top w:val="none" w:sz="0" w:space="0" w:color="auto"/>
                                            <w:left w:val="none" w:sz="0" w:space="0" w:color="auto"/>
                                            <w:bottom w:val="none" w:sz="0" w:space="0" w:color="auto"/>
                                            <w:right w:val="none" w:sz="0" w:space="0" w:color="auto"/>
                                          </w:divBdr>
                                        </w:div>
                                      </w:divsChild>
                                    </w:div>
                                    <w:div w:id="83887313">
                                      <w:marLeft w:val="0"/>
                                      <w:marRight w:val="0"/>
                                      <w:marTop w:val="0"/>
                                      <w:marBottom w:val="0"/>
                                      <w:divBdr>
                                        <w:top w:val="none" w:sz="0" w:space="0" w:color="auto"/>
                                        <w:left w:val="none" w:sz="0" w:space="0" w:color="auto"/>
                                        <w:bottom w:val="none" w:sz="0" w:space="0" w:color="auto"/>
                                        <w:right w:val="none" w:sz="0" w:space="0" w:color="auto"/>
                                      </w:divBdr>
                                      <w:divsChild>
                                        <w:div w:id="688020236">
                                          <w:marLeft w:val="0"/>
                                          <w:marRight w:val="0"/>
                                          <w:marTop w:val="0"/>
                                          <w:marBottom w:val="0"/>
                                          <w:divBdr>
                                            <w:top w:val="none" w:sz="0" w:space="0" w:color="auto"/>
                                            <w:left w:val="none" w:sz="0" w:space="0" w:color="auto"/>
                                            <w:bottom w:val="none" w:sz="0" w:space="0" w:color="auto"/>
                                            <w:right w:val="none" w:sz="0" w:space="0" w:color="auto"/>
                                          </w:divBdr>
                                        </w:div>
                                      </w:divsChild>
                                    </w:div>
                                    <w:div w:id="98335325">
                                      <w:marLeft w:val="0"/>
                                      <w:marRight w:val="0"/>
                                      <w:marTop w:val="0"/>
                                      <w:marBottom w:val="0"/>
                                      <w:divBdr>
                                        <w:top w:val="none" w:sz="0" w:space="0" w:color="auto"/>
                                        <w:left w:val="none" w:sz="0" w:space="0" w:color="auto"/>
                                        <w:bottom w:val="none" w:sz="0" w:space="0" w:color="auto"/>
                                        <w:right w:val="none" w:sz="0" w:space="0" w:color="auto"/>
                                      </w:divBdr>
                                      <w:divsChild>
                                        <w:div w:id="522596842">
                                          <w:marLeft w:val="0"/>
                                          <w:marRight w:val="0"/>
                                          <w:marTop w:val="0"/>
                                          <w:marBottom w:val="0"/>
                                          <w:divBdr>
                                            <w:top w:val="none" w:sz="0" w:space="0" w:color="auto"/>
                                            <w:left w:val="none" w:sz="0" w:space="0" w:color="auto"/>
                                            <w:bottom w:val="none" w:sz="0" w:space="0" w:color="auto"/>
                                            <w:right w:val="none" w:sz="0" w:space="0" w:color="auto"/>
                                          </w:divBdr>
                                        </w:div>
                                      </w:divsChild>
                                    </w:div>
                                    <w:div w:id="739793319">
                                      <w:marLeft w:val="0"/>
                                      <w:marRight w:val="0"/>
                                      <w:marTop w:val="0"/>
                                      <w:marBottom w:val="0"/>
                                      <w:divBdr>
                                        <w:top w:val="none" w:sz="0" w:space="0" w:color="auto"/>
                                        <w:left w:val="none" w:sz="0" w:space="0" w:color="auto"/>
                                        <w:bottom w:val="none" w:sz="0" w:space="0" w:color="auto"/>
                                        <w:right w:val="none" w:sz="0" w:space="0" w:color="auto"/>
                                      </w:divBdr>
                                      <w:divsChild>
                                        <w:div w:id="1164390478">
                                          <w:marLeft w:val="0"/>
                                          <w:marRight w:val="0"/>
                                          <w:marTop w:val="0"/>
                                          <w:marBottom w:val="0"/>
                                          <w:divBdr>
                                            <w:top w:val="none" w:sz="0" w:space="0" w:color="auto"/>
                                            <w:left w:val="none" w:sz="0" w:space="0" w:color="auto"/>
                                            <w:bottom w:val="none" w:sz="0" w:space="0" w:color="auto"/>
                                            <w:right w:val="none" w:sz="0" w:space="0" w:color="auto"/>
                                          </w:divBdr>
                                        </w:div>
                                      </w:divsChild>
                                    </w:div>
                                    <w:div w:id="785350486">
                                      <w:marLeft w:val="0"/>
                                      <w:marRight w:val="0"/>
                                      <w:marTop w:val="0"/>
                                      <w:marBottom w:val="0"/>
                                      <w:divBdr>
                                        <w:top w:val="none" w:sz="0" w:space="0" w:color="auto"/>
                                        <w:left w:val="none" w:sz="0" w:space="0" w:color="auto"/>
                                        <w:bottom w:val="none" w:sz="0" w:space="0" w:color="auto"/>
                                        <w:right w:val="none" w:sz="0" w:space="0" w:color="auto"/>
                                      </w:divBdr>
                                      <w:divsChild>
                                        <w:div w:id="1971784386">
                                          <w:marLeft w:val="0"/>
                                          <w:marRight w:val="0"/>
                                          <w:marTop w:val="0"/>
                                          <w:marBottom w:val="0"/>
                                          <w:divBdr>
                                            <w:top w:val="none" w:sz="0" w:space="0" w:color="auto"/>
                                            <w:left w:val="none" w:sz="0" w:space="0" w:color="auto"/>
                                            <w:bottom w:val="none" w:sz="0" w:space="0" w:color="auto"/>
                                            <w:right w:val="none" w:sz="0" w:space="0" w:color="auto"/>
                                          </w:divBdr>
                                        </w:div>
                                      </w:divsChild>
                                    </w:div>
                                    <w:div w:id="837382944">
                                      <w:marLeft w:val="0"/>
                                      <w:marRight w:val="0"/>
                                      <w:marTop w:val="0"/>
                                      <w:marBottom w:val="0"/>
                                      <w:divBdr>
                                        <w:top w:val="none" w:sz="0" w:space="0" w:color="auto"/>
                                        <w:left w:val="none" w:sz="0" w:space="0" w:color="auto"/>
                                        <w:bottom w:val="none" w:sz="0" w:space="0" w:color="auto"/>
                                        <w:right w:val="none" w:sz="0" w:space="0" w:color="auto"/>
                                      </w:divBdr>
                                      <w:divsChild>
                                        <w:div w:id="2011985216">
                                          <w:marLeft w:val="0"/>
                                          <w:marRight w:val="0"/>
                                          <w:marTop w:val="0"/>
                                          <w:marBottom w:val="0"/>
                                          <w:divBdr>
                                            <w:top w:val="none" w:sz="0" w:space="0" w:color="auto"/>
                                            <w:left w:val="none" w:sz="0" w:space="0" w:color="auto"/>
                                            <w:bottom w:val="none" w:sz="0" w:space="0" w:color="auto"/>
                                            <w:right w:val="none" w:sz="0" w:space="0" w:color="auto"/>
                                          </w:divBdr>
                                        </w:div>
                                      </w:divsChild>
                                    </w:div>
                                    <w:div w:id="1048382614">
                                      <w:marLeft w:val="0"/>
                                      <w:marRight w:val="0"/>
                                      <w:marTop w:val="0"/>
                                      <w:marBottom w:val="0"/>
                                      <w:divBdr>
                                        <w:top w:val="none" w:sz="0" w:space="0" w:color="auto"/>
                                        <w:left w:val="none" w:sz="0" w:space="0" w:color="auto"/>
                                        <w:bottom w:val="none" w:sz="0" w:space="0" w:color="auto"/>
                                        <w:right w:val="none" w:sz="0" w:space="0" w:color="auto"/>
                                      </w:divBdr>
                                      <w:divsChild>
                                        <w:div w:id="1911385501">
                                          <w:marLeft w:val="0"/>
                                          <w:marRight w:val="0"/>
                                          <w:marTop w:val="0"/>
                                          <w:marBottom w:val="0"/>
                                          <w:divBdr>
                                            <w:top w:val="none" w:sz="0" w:space="0" w:color="auto"/>
                                            <w:left w:val="none" w:sz="0" w:space="0" w:color="auto"/>
                                            <w:bottom w:val="none" w:sz="0" w:space="0" w:color="auto"/>
                                            <w:right w:val="none" w:sz="0" w:space="0" w:color="auto"/>
                                          </w:divBdr>
                                        </w:div>
                                      </w:divsChild>
                                    </w:div>
                                    <w:div w:id="1102803720">
                                      <w:marLeft w:val="0"/>
                                      <w:marRight w:val="0"/>
                                      <w:marTop w:val="0"/>
                                      <w:marBottom w:val="0"/>
                                      <w:divBdr>
                                        <w:top w:val="none" w:sz="0" w:space="0" w:color="auto"/>
                                        <w:left w:val="none" w:sz="0" w:space="0" w:color="auto"/>
                                        <w:bottom w:val="none" w:sz="0" w:space="0" w:color="auto"/>
                                        <w:right w:val="none" w:sz="0" w:space="0" w:color="auto"/>
                                      </w:divBdr>
                                      <w:divsChild>
                                        <w:div w:id="980966375">
                                          <w:marLeft w:val="0"/>
                                          <w:marRight w:val="0"/>
                                          <w:marTop w:val="0"/>
                                          <w:marBottom w:val="0"/>
                                          <w:divBdr>
                                            <w:top w:val="none" w:sz="0" w:space="0" w:color="auto"/>
                                            <w:left w:val="none" w:sz="0" w:space="0" w:color="auto"/>
                                            <w:bottom w:val="none" w:sz="0" w:space="0" w:color="auto"/>
                                            <w:right w:val="none" w:sz="0" w:space="0" w:color="auto"/>
                                          </w:divBdr>
                                        </w:div>
                                      </w:divsChild>
                                    </w:div>
                                    <w:div w:id="1299722659">
                                      <w:marLeft w:val="0"/>
                                      <w:marRight w:val="0"/>
                                      <w:marTop w:val="0"/>
                                      <w:marBottom w:val="0"/>
                                      <w:divBdr>
                                        <w:top w:val="none" w:sz="0" w:space="0" w:color="auto"/>
                                        <w:left w:val="none" w:sz="0" w:space="0" w:color="auto"/>
                                        <w:bottom w:val="none" w:sz="0" w:space="0" w:color="auto"/>
                                        <w:right w:val="none" w:sz="0" w:space="0" w:color="auto"/>
                                      </w:divBdr>
                                      <w:divsChild>
                                        <w:div w:id="1490516389">
                                          <w:marLeft w:val="0"/>
                                          <w:marRight w:val="0"/>
                                          <w:marTop w:val="0"/>
                                          <w:marBottom w:val="0"/>
                                          <w:divBdr>
                                            <w:top w:val="none" w:sz="0" w:space="0" w:color="auto"/>
                                            <w:left w:val="none" w:sz="0" w:space="0" w:color="auto"/>
                                            <w:bottom w:val="none" w:sz="0" w:space="0" w:color="auto"/>
                                            <w:right w:val="none" w:sz="0" w:space="0" w:color="auto"/>
                                          </w:divBdr>
                                        </w:div>
                                      </w:divsChild>
                                    </w:div>
                                    <w:div w:id="1467234789">
                                      <w:marLeft w:val="0"/>
                                      <w:marRight w:val="0"/>
                                      <w:marTop w:val="0"/>
                                      <w:marBottom w:val="0"/>
                                      <w:divBdr>
                                        <w:top w:val="none" w:sz="0" w:space="0" w:color="auto"/>
                                        <w:left w:val="none" w:sz="0" w:space="0" w:color="auto"/>
                                        <w:bottom w:val="none" w:sz="0" w:space="0" w:color="auto"/>
                                        <w:right w:val="none" w:sz="0" w:space="0" w:color="auto"/>
                                      </w:divBdr>
                                      <w:divsChild>
                                        <w:div w:id="1157840829">
                                          <w:marLeft w:val="0"/>
                                          <w:marRight w:val="0"/>
                                          <w:marTop w:val="0"/>
                                          <w:marBottom w:val="0"/>
                                          <w:divBdr>
                                            <w:top w:val="none" w:sz="0" w:space="0" w:color="auto"/>
                                            <w:left w:val="none" w:sz="0" w:space="0" w:color="auto"/>
                                            <w:bottom w:val="none" w:sz="0" w:space="0" w:color="auto"/>
                                            <w:right w:val="none" w:sz="0" w:space="0" w:color="auto"/>
                                          </w:divBdr>
                                        </w:div>
                                      </w:divsChild>
                                    </w:div>
                                    <w:div w:id="1518814808">
                                      <w:marLeft w:val="0"/>
                                      <w:marRight w:val="0"/>
                                      <w:marTop w:val="0"/>
                                      <w:marBottom w:val="0"/>
                                      <w:divBdr>
                                        <w:top w:val="none" w:sz="0" w:space="0" w:color="auto"/>
                                        <w:left w:val="none" w:sz="0" w:space="0" w:color="auto"/>
                                        <w:bottom w:val="none" w:sz="0" w:space="0" w:color="auto"/>
                                        <w:right w:val="none" w:sz="0" w:space="0" w:color="auto"/>
                                      </w:divBdr>
                                      <w:divsChild>
                                        <w:div w:id="3347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949720">
      <w:bodyDiv w:val="1"/>
      <w:marLeft w:val="0"/>
      <w:marRight w:val="0"/>
      <w:marTop w:val="0"/>
      <w:marBottom w:val="0"/>
      <w:divBdr>
        <w:top w:val="none" w:sz="0" w:space="0" w:color="auto"/>
        <w:left w:val="none" w:sz="0" w:space="0" w:color="auto"/>
        <w:bottom w:val="none" w:sz="0" w:space="0" w:color="auto"/>
        <w:right w:val="none" w:sz="0" w:space="0" w:color="auto"/>
      </w:divBdr>
      <w:divsChild>
        <w:div w:id="564026866">
          <w:marLeft w:val="0"/>
          <w:marRight w:val="1"/>
          <w:marTop w:val="0"/>
          <w:marBottom w:val="0"/>
          <w:divBdr>
            <w:top w:val="none" w:sz="0" w:space="0" w:color="auto"/>
            <w:left w:val="none" w:sz="0" w:space="0" w:color="auto"/>
            <w:bottom w:val="none" w:sz="0" w:space="0" w:color="auto"/>
            <w:right w:val="none" w:sz="0" w:space="0" w:color="auto"/>
          </w:divBdr>
          <w:divsChild>
            <w:div w:id="1526943674">
              <w:marLeft w:val="0"/>
              <w:marRight w:val="0"/>
              <w:marTop w:val="0"/>
              <w:marBottom w:val="0"/>
              <w:divBdr>
                <w:top w:val="none" w:sz="0" w:space="0" w:color="auto"/>
                <w:left w:val="none" w:sz="0" w:space="0" w:color="auto"/>
                <w:bottom w:val="none" w:sz="0" w:space="0" w:color="auto"/>
                <w:right w:val="none" w:sz="0" w:space="0" w:color="auto"/>
              </w:divBdr>
              <w:divsChild>
                <w:div w:id="313148957">
                  <w:marLeft w:val="0"/>
                  <w:marRight w:val="1"/>
                  <w:marTop w:val="0"/>
                  <w:marBottom w:val="0"/>
                  <w:divBdr>
                    <w:top w:val="none" w:sz="0" w:space="0" w:color="auto"/>
                    <w:left w:val="none" w:sz="0" w:space="0" w:color="auto"/>
                    <w:bottom w:val="none" w:sz="0" w:space="0" w:color="auto"/>
                    <w:right w:val="none" w:sz="0" w:space="0" w:color="auto"/>
                  </w:divBdr>
                  <w:divsChild>
                    <w:div w:id="761802155">
                      <w:marLeft w:val="0"/>
                      <w:marRight w:val="0"/>
                      <w:marTop w:val="0"/>
                      <w:marBottom w:val="0"/>
                      <w:divBdr>
                        <w:top w:val="none" w:sz="0" w:space="0" w:color="auto"/>
                        <w:left w:val="none" w:sz="0" w:space="0" w:color="auto"/>
                        <w:bottom w:val="none" w:sz="0" w:space="0" w:color="auto"/>
                        <w:right w:val="none" w:sz="0" w:space="0" w:color="auto"/>
                      </w:divBdr>
                      <w:divsChild>
                        <w:div w:id="41439652">
                          <w:marLeft w:val="0"/>
                          <w:marRight w:val="0"/>
                          <w:marTop w:val="0"/>
                          <w:marBottom w:val="0"/>
                          <w:divBdr>
                            <w:top w:val="none" w:sz="0" w:space="0" w:color="auto"/>
                            <w:left w:val="none" w:sz="0" w:space="0" w:color="auto"/>
                            <w:bottom w:val="none" w:sz="0" w:space="0" w:color="auto"/>
                            <w:right w:val="none" w:sz="0" w:space="0" w:color="auto"/>
                          </w:divBdr>
                          <w:divsChild>
                            <w:div w:id="227424423">
                              <w:marLeft w:val="0"/>
                              <w:marRight w:val="0"/>
                              <w:marTop w:val="120"/>
                              <w:marBottom w:val="360"/>
                              <w:divBdr>
                                <w:top w:val="none" w:sz="0" w:space="0" w:color="auto"/>
                                <w:left w:val="none" w:sz="0" w:space="0" w:color="auto"/>
                                <w:bottom w:val="none" w:sz="0" w:space="0" w:color="auto"/>
                                <w:right w:val="none" w:sz="0" w:space="0" w:color="auto"/>
                              </w:divBdr>
                              <w:divsChild>
                                <w:div w:id="196898090">
                                  <w:marLeft w:val="0"/>
                                  <w:marRight w:val="0"/>
                                  <w:marTop w:val="0"/>
                                  <w:marBottom w:val="0"/>
                                  <w:divBdr>
                                    <w:top w:val="none" w:sz="0" w:space="0" w:color="auto"/>
                                    <w:left w:val="none" w:sz="0" w:space="0" w:color="auto"/>
                                    <w:bottom w:val="none" w:sz="0" w:space="0" w:color="auto"/>
                                    <w:right w:val="none" w:sz="0" w:space="0" w:color="auto"/>
                                  </w:divBdr>
                                  <w:divsChild>
                                    <w:div w:id="404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662183">
      <w:bodyDiv w:val="1"/>
      <w:marLeft w:val="0"/>
      <w:marRight w:val="0"/>
      <w:marTop w:val="0"/>
      <w:marBottom w:val="0"/>
      <w:divBdr>
        <w:top w:val="none" w:sz="0" w:space="0" w:color="auto"/>
        <w:left w:val="none" w:sz="0" w:space="0" w:color="auto"/>
        <w:bottom w:val="none" w:sz="0" w:space="0" w:color="auto"/>
        <w:right w:val="none" w:sz="0" w:space="0" w:color="auto"/>
      </w:divBdr>
      <w:divsChild>
        <w:div w:id="499002645">
          <w:marLeft w:val="0"/>
          <w:marRight w:val="1"/>
          <w:marTop w:val="0"/>
          <w:marBottom w:val="0"/>
          <w:divBdr>
            <w:top w:val="none" w:sz="0" w:space="0" w:color="auto"/>
            <w:left w:val="none" w:sz="0" w:space="0" w:color="auto"/>
            <w:bottom w:val="none" w:sz="0" w:space="0" w:color="auto"/>
            <w:right w:val="none" w:sz="0" w:space="0" w:color="auto"/>
          </w:divBdr>
          <w:divsChild>
            <w:div w:id="1428574678">
              <w:marLeft w:val="0"/>
              <w:marRight w:val="0"/>
              <w:marTop w:val="0"/>
              <w:marBottom w:val="0"/>
              <w:divBdr>
                <w:top w:val="none" w:sz="0" w:space="0" w:color="auto"/>
                <w:left w:val="none" w:sz="0" w:space="0" w:color="auto"/>
                <w:bottom w:val="none" w:sz="0" w:space="0" w:color="auto"/>
                <w:right w:val="none" w:sz="0" w:space="0" w:color="auto"/>
              </w:divBdr>
              <w:divsChild>
                <w:div w:id="1462722082">
                  <w:marLeft w:val="0"/>
                  <w:marRight w:val="1"/>
                  <w:marTop w:val="0"/>
                  <w:marBottom w:val="0"/>
                  <w:divBdr>
                    <w:top w:val="none" w:sz="0" w:space="0" w:color="auto"/>
                    <w:left w:val="none" w:sz="0" w:space="0" w:color="auto"/>
                    <w:bottom w:val="none" w:sz="0" w:space="0" w:color="auto"/>
                    <w:right w:val="none" w:sz="0" w:space="0" w:color="auto"/>
                  </w:divBdr>
                  <w:divsChild>
                    <w:div w:id="706217316">
                      <w:marLeft w:val="0"/>
                      <w:marRight w:val="0"/>
                      <w:marTop w:val="0"/>
                      <w:marBottom w:val="0"/>
                      <w:divBdr>
                        <w:top w:val="none" w:sz="0" w:space="0" w:color="auto"/>
                        <w:left w:val="none" w:sz="0" w:space="0" w:color="auto"/>
                        <w:bottom w:val="none" w:sz="0" w:space="0" w:color="auto"/>
                        <w:right w:val="none" w:sz="0" w:space="0" w:color="auto"/>
                      </w:divBdr>
                      <w:divsChild>
                        <w:div w:id="2004359034">
                          <w:marLeft w:val="0"/>
                          <w:marRight w:val="0"/>
                          <w:marTop w:val="0"/>
                          <w:marBottom w:val="0"/>
                          <w:divBdr>
                            <w:top w:val="none" w:sz="0" w:space="0" w:color="auto"/>
                            <w:left w:val="none" w:sz="0" w:space="0" w:color="auto"/>
                            <w:bottom w:val="none" w:sz="0" w:space="0" w:color="auto"/>
                            <w:right w:val="none" w:sz="0" w:space="0" w:color="auto"/>
                          </w:divBdr>
                          <w:divsChild>
                            <w:div w:id="1412115512">
                              <w:marLeft w:val="0"/>
                              <w:marRight w:val="0"/>
                              <w:marTop w:val="120"/>
                              <w:marBottom w:val="360"/>
                              <w:divBdr>
                                <w:top w:val="none" w:sz="0" w:space="0" w:color="auto"/>
                                <w:left w:val="none" w:sz="0" w:space="0" w:color="auto"/>
                                <w:bottom w:val="none" w:sz="0" w:space="0" w:color="auto"/>
                                <w:right w:val="none" w:sz="0" w:space="0" w:color="auto"/>
                              </w:divBdr>
                              <w:divsChild>
                                <w:div w:id="43412583">
                                  <w:marLeft w:val="0"/>
                                  <w:marRight w:val="0"/>
                                  <w:marTop w:val="0"/>
                                  <w:marBottom w:val="0"/>
                                  <w:divBdr>
                                    <w:top w:val="none" w:sz="0" w:space="0" w:color="auto"/>
                                    <w:left w:val="none" w:sz="0" w:space="0" w:color="auto"/>
                                    <w:bottom w:val="none" w:sz="0" w:space="0" w:color="auto"/>
                                    <w:right w:val="none" w:sz="0" w:space="0" w:color="auto"/>
                                  </w:divBdr>
                                  <w:divsChild>
                                    <w:div w:id="1947808098">
                                      <w:marLeft w:val="0"/>
                                      <w:marRight w:val="0"/>
                                      <w:marTop w:val="0"/>
                                      <w:marBottom w:val="0"/>
                                      <w:divBdr>
                                        <w:top w:val="none" w:sz="0" w:space="0" w:color="auto"/>
                                        <w:left w:val="none" w:sz="0" w:space="0" w:color="auto"/>
                                        <w:bottom w:val="none" w:sz="0" w:space="0" w:color="auto"/>
                                        <w:right w:val="none" w:sz="0" w:space="0" w:color="auto"/>
                                      </w:divBdr>
                                    </w:div>
                                  </w:divsChild>
                                </w:div>
                                <w:div w:id="817456265">
                                  <w:marLeft w:val="0"/>
                                  <w:marRight w:val="0"/>
                                  <w:marTop w:val="0"/>
                                  <w:marBottom w:val="0"/>
                                  <w:divBdr>
                                    <w:top w:val="none" w:sz="0" w:space="0" w:color="auto"/>
                                    <w:left w:val="none" w:sz="0" w:space="0" w:color="auto"/>
                                    <w:bottom w:val="none" w:sz="0" w:space="0" w:color="auto"/>
                                    <w:right w:val="none" w:sz="0" w:space="0" w:color="auto"/>
                                  </w:divBdr>
                                  <w:divsChild>
                                    <w:div w:id="396628741">
                                      <w:marLeft w:val="0"/>
                                      <w:marRight w:val="0"/>
                                      <w:marTop w:val="0"/>
                                      <w:marBottom w:val="0"/>
                                      <w:divBdr>
                                        <w:top w:val="none" w:sz="0" w:space="0" w:color="auto"/>
                                        <w:left w:val="none" w:sz="0" w:space="0" w:color="auto"/>
                                        <w:bottom w:val="none" w:sz="0" w:space="0" w:color="auto"/>
                                        <w:right w:val="none" w:sz="0" w:space="0" w:color="auto"/>
                                      </w:divBdr>
                                    </w:div>
                                  </w:divsChild>
                                </w:div>
                                <w:div w:id="1204051380">
                                  <w:marLeft w:val="0"/>
                                  <w:marRight w:val="0"/>
                                  <w:marTop w:val="0"/>
                                  <w:marBottom w:val="0"/>
                                  <w:divBdr>
                                    <w:top w:val="none" w:sz="0" w:space="0" w:color="auto"/>
                                    <w:left w:val="none" w:sz="0" w:space="0" w:color="auto"/>
                                    <w:bottom w:val="none" w:sz="0" w:space="0" w:color="auto"/>
                                    <w:right w:val="none" w:sz="0" w:space="0" w:color="auto"/>
                                  </w:divBdr>
                                </w:div>
                                <w:div w:id="1367877148">
                                  <w:marLeft w:val="0"/>
                                  <w:marRight w:val="0"/>
                                  <w:marTop w:val="0"/>
                                  <w:marBottom w:val="0"/>
                                  <w:divBdr>
                                    <w:top w:val="none" w:sz="0" w:space="0" w:color="auto"/>
                                    <w:left w:val="none" w:sz="0" w:space="0" w:color="auto"/>
                                    <w:bottom w:val="none" w:sz="0" w:space="0" w:color="auto"/>
                                    <w:right w:val="none" w:sz="0" w:space="0" w:color="auto"/>
                                  </w:divBdr>
                                  <w:divsChild>
                                    <w:div w:id="201015136">
                                      <w:marLeft w:val="0"/>
                                      <w:marRight w:val="0"/>
                                      <w:marTop w:val="0"/>
                                      <w:marBottom w:val="0"/>
                                      <w:divBdr>
                                        <w:top w:val="none" w:sz="0" w:space="0" w:color="auto"/>
                                        <w:left w:val="none" w:sz="0" w:space="0" w:color="auto"/>
                                        <w:bottom w:val="none" w:sz="0" w:space="0" w:color="auto"/>
                                        <w:right w:val="none" w:sz="0" w:space="0" w:color="auto"/>
                                      </w:divBdr>
                                    </w:div>
                                  </w:divsChild>
                                </w:div>
                                <w:div w:id="1438599587">
                                  <w:marLeft w:val="0"/>
                                  <w:marRight w:val="0"/>
                                  <w:marTop w:val="0"/>
                                  <w:marBottom w:val="0"/>
                                  <w:divBdr>
                                    <w:top w:val="none" w:sz="0" w:space="0" w:color="auto"/>
                                    <w:left w:val="none" w:sz="0" w:space="0" w:color="auto"/>
                                    <w:bottom w:val="none" w:sz="0" w:space="0" w:color="auto"/>
                                    <w:right w:val="none" w:sz="0" w:space="0" w:color="auto"/>
                                  </w:divBdr>
                                </w:div>
                                <w:div w:id="21254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355079">
      <w:bodyDiv w:val="1"/>
      <w:marLeft w:val="0"/>
      <w:marRight w:val="0"/>
      <w:marTop w:val="0"/>
      <w:marBottom w:val="0"/>
      <w:divBdr>
        <w:top w:val="none" w:sz="0" w:space="0" w:color="auto"/>
        <w:left w:val="none" w:sz="0" w:space="0" w:color="auto"/>
        <w:bottom w:val="none" w:sz="0" w:space="0" w:color="auto"/>
        <w:right w:val="none" w:sz="0" w:space="0" w:color="auto"/>
      </w:divBdr>
      <w:divsChild>
        <w:div w:id="1022589608">
          <w:marLeft w:val="0"/>
          <w:marRight w:val="0"/>
          <w:marTop w:val="0"/>
          <w:marBottom w:val="0"/>
          <w:divBdr>
            <w:top w:val="single" w:sz="2" w:space="0" w:color="2E2E2E"/>
            <w:left w:val="single" w:sz="2" w:space="0" w:color="2E2E2E"/>
            <w:bottom w:val="single" w:sz="2" w:space="0" w:color="2E2E2E"/>
            <w:right w:val="single" w:sz="2" w:space="0" w:color="2E2E2E"/>
          </w:divBdr>
          <w:divsChild>
            <w:div w:id="1069501310">
              <w:marLeft w:val="0"/>
              <w:marRight w:val="0"/>
              <w:marTop w:val="0"/>
              <w:marBottom w:val="0"/>
              <w:divBdr>
                <w:top w:val="single" w:sz="6" w:space="0" w:color="C9C9C9"/>
                <w:left w:val="none" w:sz="0" w:space="0" w:color="auto"/>
                <w:bottom w:val="none" w:sz="0" w:space="0" w:color="auto"/>
                <w:right w:val="none" w:sz="0" w:space="0" w:color="auto"/>
              </w:divBdr>
              <w:divsChild>
                <w:div w:id="152797101">
                  <w:marLeft w:val="0"/>
                  <w:marRight w:val="0"/>
                  <w:marTop w:val="0"/>
                  <w:marBottom w:val="0"/>
                  <w:divBdr>
                    <w:top w:val="none" w:sz="0" w:space="0" w:color="auto"/>
                    <w:left w:val="none" w:sz="0" w:space="0" w:color="auto"/>
                    <w:bottom w:val="none" w:sz="0" w:space="0" w:color="auto"/>
                    <w:right w:val="none" w:sz="0" w:space="0" w:color="auto"/>
                  </w:divBdr>
                  <w:divsChild>
                    <w:div w:id="2043046746">
                      <w:marLeft w:val="0"/>
                      <w:marRight w:val="0"/>
                      <w:marTop w:val="0"/>
                      <w:marBottom w:val="0"/>
                      <w:divBdr>
                        <w:top w:val="none" w:sz="0" w:space="0" w:color="auto"/>
                        <w:left w:val="none" w:sz="0" w:space="0" w:color="auto"/>
                        <w:bottom w:val="none" w:sz="0" w:space="0" w:color="auto"/>
                        <w:right w:val="none" w:sz="0" w:space="0" w:color="auto"/>
                      </w:divBdr>
                      <w:divsChild>
                        <w:div w:id="1810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7021">
      <w:bodyDiv w:val="1"/>
      <w:marLeft w:val="0"/>
      <w:marRight w:val="0"/>
      <w:marTop w:val="0"/>
      <w:marBottom w:val="0"/>
      <w:divBdr>
        <w:top w:val="none" w:sz="0" w:space="0" w:color="auto"/>
        <w:left w:val="none" w:sz="0" w:space="0" w:color="auto"/>
        <w:bottom w:val="none" w:sz="0" w:space="0" w:color="auto"/>
        <w:right w:val="none" w:sz="0" w:space="0" w:color="auto"/>
      </w:divBdr>
      <w:divsChild>
        <w:div w:id="770399056">
          <w:marLeft w:val="0"/>
          <w:marRight w:val="0"/>
          <w:marTop w:val="100"/>
          <w:marBottom w:val="100"/>
          <w:divBdr>
            <w:top w:val="none" w:sz="0" w:space="0" w:color="auto"/>
            <w:left w:val="none" w:sz="0" w:space="0" w:color="auto"/>
            <w:bottom w:val="none" w:sz="0" w:space="0" w:color="auto"/>
            <w:right w:val="none" w:sz="0" w:space="0" w:color="auto"/>
          </w:divBdr>
          <w:divsChild>
            <w:div w:id="1035236621">
              <w:marLeft w:val="0"/>
              <w:marRight w:val="0"/>
              <w:marTop w:val="0"/>
              <w:marBottom w:val="0"/>
              <w:divBdr>
                <w:top w:val="none" w:sz="0" w:space="0" w:color="auto"/>
                <w:left w:val="none" w:sz="0" w:space="0" w:color="auto"/>
                <w:bottom w:val="none" w:sz="0" w:space="0" w:color="auto"/>
                <w:right w:val="none" w:sz="0" w:space="0" w:color="auto"/>
              </w:divBdr>
              <w:divsChild>
                <w:div w:id="932511819">
                  <w:marLeft w:val="105"/>
                  <w:marRight w:val="105"/>
                  <w:marTop w:val="105"/>
                  <w:marBottom w:val="105"/>
                  <w:divBdr>
                    <w:top w:val="none" w:sz="0" w:space="0" w:color="auto"/>
                    <w:left w:val="none" w:sz="0" w:space="0" w:color="auto"/>
                    <w:bottom w:val="none" w:sz="0" w:space="0" w:color="auto"/>
                    <w:right w:val="none" w:sz="0" w:space="0" w:color="auto"/>
                  </w:divBdr>
                  <w:divsChild>
                    <w:div w:id="1310741605">
                      <w:marLeft w:val="0"/>
                      <w:marRight w:val="0"/>
                      <w:marTop w:val="0"/>
                      <w:marBottom w:val="0"/>
                      <w:divBdr>
                        <w:top w:val="none" w:sz="0" w:space="0" w:color="auto"/>
                        <w:left w:val="none" w:sz="0" w:space="0" w:color="auto"/>
                        <w:bottom w:val="none" w:sz="0" w:space="0" w:color="auto"/>
                        <w:right w:val="none" w:sz="0" w:space="0" w:color="auto"/>
                      </w:divBdr>
                      <w:divsChild>
                        <w:div w:id="1623883380">
                          <w:marLeft w:val="0"/>
                          <w:marRight w:val="0"/>
                          <w:marTop w:val="0"/>
                          <w:marBottom w:val="0"/>
                          <w:divBdr>
                            <w:top w:val="none" w:sz="0" w:space="0" w:color="auto"/>
                            <w:left w:val="none" w:sz="0" w:space="0" w:color="auto"/>
                            <w:bottom w:val="none" w:sz="0" w:space="0" w:color="auto"/>
                            <w:right w:val="none" w:sz="0" w:space="0" w:color="auto"/>
                          </w:divBdr>
                          <w:divsChild>
                            <w:div w:id="2018925834">
                              <w:marLeft w:val="0"/>
                              <w:marRight w:val="0"/>
                              <w:marTop w:val="0"/>
                              <w:marBottom w:val="0"/>
                              <w:divBdr>
                                <w:top w:val="none" w:sz="0" w:space="0" w:color="auto"/>
                                <w:left w:val="none" w:sz="0" w:space="0" w:color="auto"/>
                                <w:bottom w:val="none" w:sz="0" w:space="0" w:color="auto"/>
                                <w:right w:val="none" w:sz="0" w:space="0" w:color="auto"/>
                              </w:divBdr>
                              <w:divsChild>
                                <w:div w:id="212010241">
                                  <w:marLeft w:val="0"/>
                                  <w:marRight w:val="0"/>
                                  <w:marTop w:val="0"/>
                                  <w:marBottom w:val="0"/>
                                  <w:divBdr>
                                    <w:top w:val="none" w:sz="0" w:space="0" w:color="auto"/>
                                    <w:left w:val="none" w:sz="0" w:space="0" w:color="auto"/>
                                    <w:bottom w:val="none" w:sz="0" w:space="0" w:color="auto"/>
                                    <w:right w:val="none" w:sz="0" w:space="0" w:color="auto"/>
                                  </w:divBdr>
                                  <w:divsChild>
                                    <w:div w:id="734084808">
                                      <w:marLeft w:val="105"/>
                                      <w:marRight w:val="105"/>
                                      <w:marTop w:val="105"/>
                                      <w:marBottom w:val="105"/>
                                      <w:divBdr>
                                        <w:top w:val="none" w:sz="0" w:space="0" w:color="auto"/>
                                        <w:left w:val="none" w:sz="0" w:space="0" w:color="auto"/>
                                        <w:bottom w:val="none" w:sz="0" w:space="0" w:color="auto"/>
                                        <w:right w:val="none" w:sz="0" w:space="0" w:color="auto"/>
                                      </w:divBdr>
                                      <w:divsChild>
                                        <w:div w:id="2032802529">
                                          <w:marLeft w:val="0"/>
                                          <w:marRight w:val="0"/>
                                          <w:marTop w:val="0"/>
                                          <w:marBottom w:val="0"/>
                                          <w:divBdr>
                                            <w:top w:val="none" w:sz="0" w:space="0" w:color="auto"/>
                                            <w:left w:val="none" w:sz="0" w:space="0" w:color="auto"/>
                                            <w:bottom w:val="none" w:sz="0" w:space="0" w:color="auto"/>
                                            <w:right w:val="none" w:sz="0" w:space="0" w:color="auto"/>
                                          </w:divBdr>
                                          <w:divsChild>
                                            <w:div w:id="1432820240">
                                              <w:marLeft w:val="0"/>
                                              <w:marRight w:val="0"/>
                                              <w:marTop w:val="0"/>
                                              <w:marBottom w:val="0"/>
                                              <w:divBdr>
                                                <w:top w:val="none" w:sz="0" w:space="0" w:color="auto"/>
                                                <w:left w:val="none" w:sz="0" w:space="0" w:color="auto"/>
                                                <w:bottom w:val="none" w:sz="0" w:space="0" w:color="auto"/>
                                                <w:right w:val="none" w:sz="0" w:space="0" w:color="auto"/>
                                              </w:divBdr>
                                              <w:divsChild>
                                                <w:div w:id="283998869">
                                                  <w:marLeft w:val="0"/>
                                                  <w:marRight w:val="0"/>
                                                  <w:marTop w:val="0"/>
                                                  <w:marBottom w:val="0"/>
                                                  <w:divBdr>
                                                    <w:top w:val="none" w:sz="0" w:space="0" w:color="auto"/>
                                                    <w:left w:val="none" w:sz="0" w:space="0" w:color="auto"/>
                                                    <w:bottom w:val="none" w:sz="0" w:space="0" w:color="auto"/>
                                                    <w:right w:val="none" w:sz="0" w:space="0" w:color="auto"/>
                                                  </w:divBdr>
                                                  <w:divsChild>
                                                    <w:div w:id="218903229">
                                                      <w:marLeft w:val="0"/>
                                                      <w:marRight w:val="0"/>
                                                      <w:marTop w:val="0"/>
                                                      <w:marBottom w:val="0"/>
                                                      <w:divBdr>
                                                        <w:top w:val="none" w:sz="0" w:space="0" w:color="auto"/>
                                                        <w:left w:val="none" w:sz="0" w:space="0" w:color="auto"/>
                                                        <w:bottom w:val="none" w:sz="0" w:space="0" w:color="auto"/>
                                                        <w:right w:val="none" w:sz="0" w:space="0" w:color="auto"/>
                                                      </w:divBdr>
                                                      <w:divsChild>
                                                        <w:div w:id="180555514">
                                                          <w:marLeft w:val="0"/>
                                                          <w:marRight w:val="0"/>
                                                          <w:marTop w:val="0"/>
                                                          <w:marBottom w:val="0"/>
                                                          <w:divBdr>
                                                            <w:top w:val="none" w:sz="0" w:space="0" w:color="auto"/>
                                                            <w:left w:val="none" w:sz="0" w:space="0" w:color="auto"/>
                                                            <w:bottom w:val="none" w:sz="0" w:space="0" w:color="auto"/>
                                                            <w:right w:val="none" w:sz="0" w:space="0" w:color="auto"/>
                                                          </w:divBdr>
                                                          <w:divsChild>
                                                            <w:div w:id="880441383">
                                                              <w:marLeft w:val="0"/>
                                                              <w:marRight w:val="0"/>
                                                              <w:marTop w:val="0"/>
                                                              <w:marBottom w:val="0"/>
                                                              <w:divBdr>
                                                                <w:top w:val="none" w:sz="0" w:space="0" w:color="auto"/>
                                                                <w:left w:val="none" w:sz="0" w:space="0" w:color="auto"/>
                                                                <w:bottom w:val="none" w:sz="0" w:space="0" w:color="auto"/>
                                                                <w:right w:val="none" w:sz="0" w:space="0" w:color="auto"/>
                                                              </w:divBdr>
                                                              <w:divsChild>
                                                                <w:div w:id="1089427644">
                                                                  <w:marLeft w:val="105"/>
                                                                  <w:marRight w:val="105"/>
                                                                  <w:marTop w:val="105"/>
                                                                  <w:marBottom w:val="105"/>
                                                                  <w:divBdr>
                                                                    <w:top w:val="none" w:sz="0" w:space="0" w:color="auto"/>
                                                                    <w:left w:val="none" w:sz="0" w:space="0" w:color="auto"/>
                                                                    <w:bottom w:val="none" w:sz="0" w:space="0" w:color="auto"/>
                                                                    <w:right w:val="none" w:sz="0" w:space="0" w:color="auto"/>
                                                                  </w:divBdr>
                                                                  <w:divsChild>
                                                                    <w:div w:id="1725061698">
                                                                      <w:marLeft w:val="0"/>
                                                                      <w:marRight w:val="0"/>
                                                                      <w:marTop w:val="0"/>
                                                                      <w:marBottom w:val="0"/>
                                                                      <w:divBdr>
                                                                        <w:top w:val="none" w:sz="0" w:space="0" w:color="auto"/>
                                                                        <w:left w:val="none" w:sz="0" w:space="0" w:color="auto"/>
                                                                        <w:bottom w:val="none" w:sz="0" w:space="0" w:color="auto"/>
                                                                        <w:right w:val="none" w:sz="0" w:space="0" w:color="auto"/>
                                                                      </w:divBdr>
                                                                      <w:divsChild>
                                                                        <w:div w:id="1154763287">
                                                                          <w:marLeft w:val="0"/>
                                                                          <w:marRight w:val="0"/>
                                                                          <w:marTop w:val="0"/>
                                                                          <w:marBottom w:val="0"/>
                                                                          <w:divBdr>
                                                                            <w:top w:val="none" w:sz="0" w:space="0" w:color="auto"/>
                                                                            <w:left w:val="none" w:sz="0" w:space="0" w:color="auto"/>
                                                                            <w:bottom w:val="none" w:sz="0" w:space="0" w:color="auto"/>
                                                                            <w:right w:val="none" w:sz="0" w:space="0" w:color="auto"/>
                                                                          </w:divBdr>
                                                                          <w:divsChild>
                                                                            <w:div w:id="1373072176">
                                                                              <w:marLeft w:val="0"/>
                                                                              <w:marRight w:val="0"/>
                                                                              <w:marTop w:val="0"/>
                                                                              <w:marBottom w:val="0"/>
                                                                              <w:divBdr>
                                                                                <w:top w:val="none" w:sz="0" w:space="0" w:color="auto"/>
                                                                                <w:left w:val="none" w:sz="0" w:space="0" w:color="auto"/>
                                                                                <w:bottom w:val="none" w:sz="0" w:space="0" w:color="auto"/>
                                                                                <w:right w:val="none" w:sz="0" w:space="0" w:color="auto"/>
                                                                              </w:divBdr>
                                                                              <w:divsChild>
                                                                                <w:div w:id="1071805797">
                                                                                  <w:marLeft w:val="0"/>
                                                                                  <w:marRight w:val="0"/>
                                                                                  <w:marTop w:val="0"/>
                                                                                  <w:marBottom w:val="0"/>
                                                                                  <w:divBdr>
                                                                                    <w:top w:val="none" w:sz="0" w:space="0" w:color="auto"/>
                                                                                    <w:left w:val="none" w:sz="0" w:space="0" w:color="auto"/>
                                                                                    <w:bottom w:val="none" w:sz="0" w:space="0" w:color="auto"/>
                                                                                    <w:right w:val="none" w:sz="0" w:space="0" w:color="auto"/>
                                                                                  </w:divBdr>
                                                                                  <w:divsChild>
                                                                                    <w:div w:id="1680497642">
                                                                                      <w:marLeft w:val="0"/>
                                                                                      <w:marRight w:val="0"/>
                                                                                      <w:marTop w:val="0"/>
                                                                                      <w:marBottom w:val="0"/>
                                                                                      <w:divBdr>
                                                                                        <w:top w:val="none" w:sz="0" w:space="0" w:color="auto"/>
                                                                                        <w:left w:val="none" w:sz="0" w:space="0" w:color="auto"/>
                                                                                        <w:bottom w:val="none" w:sz="0" w:space="0" w:color="auto"/>
                                                                                        <w:right w:val="none" w:sz="0" w:space="0" w:color="auto"/>
                                                                                      </w:divBdr>
                                                                                      <w:divsChild>
                                                                                        <w:div w:id="481971578">
                                                                                          <w:marLeft w:val="0"/>
                                                                                          <w:marRight w:val="0"/>
                                                                                          <w:marTop w:val="150"/>
                                                                                          <w:marBottom w:val="0"/>
                                                                                          <w:divBdr>
                                                                                            <w:top w:val="none" w:sz="0" w:space="0" w:color="auto"/>
                                                                                            <w:left w:val="none" w:sz="0" w:space="0" w:color="auto"/>
                                                                                            <w:bottom w:val="none" w:sz="0" w:space="0" w:color="auto"/>
                                                                                            <w:right w:val="none" w:sz="0" w:space="0" w:color="auto"/>
                                                                                          </w:divBdr>
                                                                                          <w:divsChild>
                                                                                            <w:div w:id="1171215927">
                                                                                              <w:marLeft w:val="0"/>
                                                                                              <w:marRight w:val="0"/>
                                                                                              <w:marTop w:val="0"/>
                                                                                              <w:marBottom w:val="0"/>
                                                                                              <w:divBdr>
                                                                                                <w:top w:val="none" w:sz="0" w:space="0" w:color="auto"/>
                                                                                                <w:left w:val="none" w:sz="0" w:space="0" w:color="auto"/>
                                                                                                <w:bottom w:val="none" w:sz="0" w:space="0" w:color="auto"/>
                                                                                                <w:right w:val="none" w:sz="0" w:space="0" w:color="auto"/>
                                                                                              </w:divBdr>
                                                                                            </w:div>
                                                                                          </w:divsChild>
                                                                                        </w:div>
                                                                                        <w:div w:id="1215694980">
                                                                                          <w:marLeft w:val="0"/>
                                                                                          <w:marRight w:val="0"/>
                                                                                          <w:marTop w:val="150"/>
                                                                                          <w:marBottom w:val="75"/>
                                                                                          <w:divBdr>
                                                                                            <w:top w:val="none" w:sz="0" w:space="0" w:color="auto"/>
                                                                                            <w:left w:val="none" w:sz="0" w:space="0" w:color="auto"/>
                                                                                            <w:bottom w:val="none" w:sz="0" w:space="0" w:color="auto"/>
                                                                                            <w:right w:val="none" w:sz="0" w:space="0" w:color="auto"/>
                                                                                          </w:divBdr>
                                                                                        </w:div>
                                                                                        <w:div w:id="1381439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760224">
      <w:bodyDiv w:val="1"/>
      <w:marLeft w:val="0"/>
      <w:marRight w:val="0"/>
      <w:marTop w:val="0"/>
      <w:marBottom w:val="0"/>
      <w:divBdr>
        <w:top w:val="none" w:sz="0" w:space="0" w:color="auto"/>
        <w:left w:val="none" w:sz="0" w:space="0" w:color="auto"/>
        <w:bottom w:val="none" w:sz="0" w:space="0" w:color="auto"/>
        <w:right w:val="none" w:sz="0" w:space="0" w:color="auto"/>
      </w:divBdr>
      <w:divsChild>
        <w:div w:id="974796404">
          <w:marLeft w:val="0"/>
          <w:marRight w:val="1"/>
          <w:marTop w:val="0"/>
          <w:marBottom w:val="0"/>
          <w:divBdr>
            <w:top w:val="none" w:sz="0" w:space="0" w:color="auto"/>
            <w:left w:val="none" w:sz="0" w:space="0" w:color="auto"/>
            <w:bottom w:val="none" w:sz="0" w:space="0" w:color="auto"/>
            <w:right w:val="none" w:sz="0" w:space="0" w:color="auto"/>
          </w:divBdr>
          <w:divsChild>
            <w:div w:id="1445030827">
              <w:marLeft w:val="0"/>
              <w:marRight w:val="0"/>
              <w:marTop w:val="0"/>
              <w:marBottom w:val="0"/>
              <w:divBdr>
                <w:top w:val="none" w:sz="0" w:space="0" w:color="auto"/>
                <w:left w:val="none" w:sz="0" w:space="0" w:color="auto"/>
                <w:bottom w:val="none" w:sz="0" w:space="0" w:color="auto"/>
                <w:right w:val="none" w:sz="0" w:space="0" w:color="auto"/>
              </w:divBdr>
              <w:divsChild>
                <w:div w:id="1330448046">
                  <w:marLeft w:val="0"/>
                  <w:marRight w:val="1"/>
                  <w:marTop w:val="0"/>
                  <w:marBottom w:val="0"/>
                  <w:divBdr>
                    <w:top w:val="none" w:sz="0" w:space="0" w:color="auto"/>
                    <w:left w:val="none" w:sz="0" w:space="0" w:color="auto"/>
                    <w:bottom w:val="none" w:sz="0" w:space="0" w:color="auto"/>
                    <w:right w:val="none" w:sz="0" w:space="0" w:color="auto"/>
                  </w:divBdr>
                  <w:divsChild>
                    <w:div w:id="981695849">
                      <w:marLeft w:val="0"/>
                      <w:marRight w:val="0"/>
                      <w:marTop w:val="0"/>
                      <w:marBottom w:val="0"/>
                      <w:divBdr>
                        <w:top w:val="none" w:sz="0" w:space="0" w:color="auto"/>
                        <w:left w:val="none" w:sz="0" w:space="0" w:color="auto"/>
                        <w:bottom w:val="none" w:sz="0" w:space="0" w:color="auto"/>
                        <w:right w:val="none" w:sz="0" w:space="0" w:color="auto"/>
                      </w:divBdr>
                      <w:divsChild>
                        <w:div w:id="1636327148">
                          <w:marLeft w:val="0"/>
                          <w:marRight w:val="0"/>
                          <w:marTop w:val="0"/>
                          <w:marBottom w:val="0"/>
                          <w:divBdr>
                            <w:top w:val="none" w:sz="0" w:space="0" w:color="auto"/>
                            <w:left w:val="none" w:sz="0" w:space="0" w:color="auto"/>
                            <w:bottom w:val="none" w:sz="0" w:space="0" w:color="auto"/>
                            <w:right w:val="none" w:sz="0" w:space="0" w:color="auto"/>
                          </w:divBdr>
                          <w:divsChild>
                            <w:div w:id="1671638041">
                              <w:marLeft w:val="0"/>
                              <w:marRight w:val="0"/>
                              <w:marTop w:val="120"/>
                              <w:marBottom w:val="360"/>
                              <w:divBdr>
                                <w:top w:val="none" w:sz="0" w:space="0" w:color="auto"/>
                                <w:left w:val="none" w:sz="0" w:space="0" w:color="auto"/>
                                <w:bottom w:val="none" w:sz="0" w:space="0" w:color="auto"/>
                                <w:right w:val="none" w:sz="0" w:space="0" w:color="auto"/>
                              </w:divBdr>
                              <w:divsChild>
                                <w:div w:id="883442735">
                                  <w:marLeft w:val="0"/>
                                  <w:marRight w:val="0"/>
                                  <w:marTop w:val="0"/>
                                  <w:marBottom w:val="0"/>
                                  <w:divBdr>
                                    <w:top w:val="none" w:sz="0" w:space="0" w:color="auto"/>
                                    <w:left w:val="none" w:sz="0" w:space="0" w:color="auto"/>
                                    <w:bottom w:val="none" w:sz="0" w:space="0" w:color="auto"/>
                                    <w:right w:val="none" w:sz="0" w:space="0" w:color="auto"/>
                                  </w:divBdr>
                                </w:div>
                                <w:div w:id="16004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40293">
      <w:bodyDiv w:val="1"/>
      <w:marLeft w:val="0"/>
      <w:marRight w:val="0"/>
      <w:marTop w:val="0"/>
      <w:marBottom w:val="0"/>
      <w:divBdr>
        <w:top w:val="none" w:sz="0" w:space="0" w:color="auto"/>
        <w:left w:val="none" w:sz="0" w:space="0" w:color="auto"/>
        <w:bottom w:val="none" w:sz="0" w:space="0" w:color="auto"/>
        <w:right w:val="none" w:sz="0" w:space="0" w:color="auto"/>
      </w:divBdr>
      <w:divsChild>
        <w:div w:id="491601445">
          <w:marLeft w:val="0"/>
          <w:marRight w:val="1"/>
          <w:marTop w:val="0"/>
          <w:marBottom w:val="0"/>
          <w:divBdr>
            <w:top w:val="none" w:sz="0" w:space="0" w:color="auto"/>
            <w:left w:val="none" w:sz="0" w:space="0" w:color="auto"/>
            <w:bottom w:val="none" w:sz="0" w:space="0" w:color="auto"/>
            <w:right w:val="none" w:sz="0" w:space="0" w:color="auto"/>
          </w:divBdr>
          <w:divsChild>
            <w:div w:id="87774848">
              <w:marLeft w:val="0"/>
              <w:marRight w:val="0"/>
              <w:marTop w:val="0"/>
              <w:marBottom w:val="0"/>
              <w:divBdr>
                <w:top w:val="none" w:sz="0" w:space="0" w:color="auto"/>
                <w:left w:val="none" w:sz="0" w:space="0" w:color="auto"/>
                <w:bottom w:val="none" w:sz="0" w:space="0" w:color="auto"/>
                <w:right w:val="none" w:sz="0" w:space="0" w:color="auto"/>
              </w:divBdr>
              <w:divsChild>
                <w:div w:id="563413095">
                  <w:marLeft w:val="0"/>
                  <w:marRight w:val="1"/>
                  <w:marTop w:val="0"/>
                  <w:marBottom w:val="0"/>
                  <w:divBdr>
                    <w:top w:val="none" w:sz="0" w:space="0" w:color="auto"/>
                    <w:left w:val="none" w:sz="0" w:space="0" w:color="auto"/>
                    <w:bottom w:val="none" w:sz="0" w:space="0" w:color="auto"/>
                    <w:right w:val="none" w:sz="0" w:space="0" w:color="auto"/>
                  </w:divBdr>
                  <w:divsChild>
                    <w:div w:id="1588418477">
                      <w:marLeft w:val="0"/>
                      <w:marRight w:val="0"/>
                      <w:marTop w:val="0"/>
                      <w:marBottom w:val="0"/>
                      <w:divBdr>
                        <w:top w:val="none" w:sz="0" w:space="0" w:color="auto"/>
                        <w:left w:val="none" w:sz="0" w:space="0" w:color="auto"/>
                        <w:bottom w:val="none" w:sz="0" w:space="0" w:color="auto"/>
                        <w:right w:val="none" w:sz="0" w:space="0" w:color="auto"/>
                      </w:divBdr>
                      <w:divsChild>
                        <w:div w:id="1974213196">
                          <w:marLeft w:val="0"/>
                          <w:marRight w:val="0"/>
                          <w:marTop w:val="0"/>
                          <w:marBottom w:val="0"/>
                          <w:divBdr>
                            <w:top w:val="none" w:sz="0" w:space="0" w:color="auto"/>
                            <w:left w:val="none" w:sz="0" w:space="0" w:color="auto"/>
                            <w:bottom w:val="none" w:sz="0" w:space="0" w:color="auto"/>
                            <w:right w:val="none" w:sz="0" w:space="0" w:color="auto"/>
                          </w:divBdr>
                          <w:divsChild>
                            <w:div w:id="1328634386">
                              <w:marLeft w:val="0"/>
                              <w:marRight w:val="0"/>
                              <w:marTop w:val="120"/>
                              <w:marBottom w:val="360"/>
                              <w:divBdr>
                                <w:top w:val="none" w:sz="0" w:space="0" w:color="auto"/>
                                <w:left w:val="none" w:sz="0" w:space="0" w:color="auto"/>
                                <w:bottom w:val="none" w:sz="0" w:space="0" w:color="auto"/>
                                <w:right w:val="none" w:sz="0" w:space="0" w:color="auto"/>
                              </w:divBdr>
                              <w:divsChild>
                                <w:div w:id="261034327">
                                  <w:marLeft w:val="420"/>
                                  <w:marRight w:val="0"/>
                                  <w:marTop w:val="0"/>
                                  <w:marBottom w:val="0"/>
                                  <w:divBdr>
                                    <w:top w:val="none" w:sz="0" w:space="0" w:color="auto"/>
                                    <w:left w:val="none" w:sz="0" w:space="0" w:color="auto"/>
                                    <w:bottom w:val="none" w:sz="0" w:space="0" w:color="auto"/>
                                    <w:right w:val="none" w:sz="0" w:space="0" w:color="auto"/>
                                  </w:divBdr>
                                  <w:divsChild>
                                    <w:div w:id="298267123">
                                      <w:marLeft w:val="0"/>
                                      <w:marRight w:val="0"/>
                                      <w:marTop w:val="34"/>
                                      <w:marBottom w:val="34"/>
                                      <w:divBdr>
                                        <w:top w:val="none" w:sz="0" w:space="0" w:color="auto"/>
                                        <w:left w:val="none" w:sz="0" w:space="0" w:color="auto"/>
                                        <w:bottom w:val="none" w:sz="0" w:space="0" w:color="auto"/>
                                        <w:right w:val="none" w:sz="0" w:space="0" w:color="auto"/>
                                      </w:divBdr>
                                    </w:div>
                                    <w:div w:id="1351492634">
                                      <w:marLeft w:val="0"/>
                                      <w:marRight w:val="0"/>
                                      <w:marTop w:val="0"/>
                                      <w:marBottom w:val="0"/>
                                      <w:divBdr>
                                        <w:top w:val="none" w:sz="0" w:space="0" w:color="auto"/>
                                        <w:left w:val="none" w:sz="0" w:space="0" w:color="auto"/>
                                        <w:bottom w:val="none" w:sz="0" w:space="0" w:color="auto"/>
                                        <w:right w:val="none" w:sz="0" w:space="0" w:color="auto"/>
                                      </w:divBdr>
                                      <w:divsChild>
                                        <w:div w:id="12565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572874">
      <w:bodyDiv w:val="1"/>
      <w:marLeft w:val="0"/>
      <w:marRight w:val="0"/>
      <w:marTop w:val="0"/>
      <w:marBottom w:val="0"/>
      <w:divBdr>
        <w:top w:val="none" w:sz="0" w:space="0" w:color="auto"/>
        <w:left w:val="none" w:sz="0" w:space="0" w:color="auto"/>
        <w:bottom w:val="none" w:sz="0" w:space="0" w:color="auto"/>
        <w:right w:val="none" w:sz="0" w:space="0" w:color="auto"/>
      </w:divBdr>
      <w:divsChild>
        <w:div w:id="490490209">
          <w:marLeft w:val="0"/>
          <w:marRight w:val="0"/>
          <w:marTop w:val="0"/>
          <w:marBottom w:val="0"/>
          <w:divBdr>
            <w:top w:val="none" w:sz="0" w:space="0" w:color="auto"/>
            <w:left w:val="none" w:sz="0" w:space="0" w:color="auto"/>
            <w:bottom w:val="none" w:sz="0" w:space="0" w:color="auto"/>
            <w:right w:val="none" w:sz="0" w:space="0" w:color="auto"/>
          </w:divBdr>
          <w:divsChild>
            <w:div w:id="1045642625">
              <w:marLeft w:val="0"/>
              <w:marRight w:val="0"/>
              <w:marTop w:val="0"/>
              <w:marBottom w:val="0"/>
              <w:divBdr>
                <w:top w:val="none" w:sz="0" w:space="0" w:color="auto"/>
                <w:left w:val="none" w:sz="0" w:space="0" w:color="auto"/>
                <w:bottom w:val="none" w:sz="0" w:space="0" w:color="auto"/>
                <w:right w:val="none" w:sz="0" w:space="0" w:color="auto"/>
              </w:divBdr>
              <w:divsChild>
                <w:div w:id="2140414279">
                  <w:marLeft w:val="0"/>
                  <w:marRight w:val="0"/>
                  <w:marTop w:val="0"/>
                  <w:marBottom w:val="0"/>
                  <w:divBdr>
                    <w:top w:val="none" w:sz="0" w:space="0" w:color="auto"/>
                    <w:left w:val="none" w:sz="0" w:space="0" w:color="auto"/>
                    <w:bottom w:val="none" w:sz="0" w:space="0" w:color="auto"/>
                    <w:right w:val="none" w:sz="0" w:space="0" w:color="auto"/>
                  </w:divBdr>
                  <w:divsChild>
                    <w:div w:id="1817794980">
                      <w:marLeft w:val="0"/>
                      <w:marRight w:val="0"/>
                      <w:marTop w:val="0"/>
                      <w:marBottom w:val="0"/>
                      <w:divBdr>
                        <w:top w:val="none" w:sz="0" w:space="0" w:color="auto"/>
                        <w:left w:val="none" w:sz="0" w:space="0" w:color="auto"/>
                        <w:bottom w:val="none" w:sz="0" w:space="0" w:color="auto"/>
                        <w:right w:val="none" w:sz="0" w:space="0" w:color="auto"/>
                      </w:divBdr>
                      <w:divsChild>
                        <w:div w:id="366685093">
                          <w:marLeft w:val="0"/>
                          <w:marRight w:val="0"/>
                          <w:marTop w:val="0"/>
                          <w:marBottom w:val="0"/>
                          <w:divBdr>
                            <w:top w:val="none" w:sz="0" w:space="0" w:color="auto"/>
                            <w:left w:val="none" w:sz="0" w:space="0" w:color="auto"/>
                            <w:bottom w:val="none" w:sz="0" w:space="0" w:color="auto"/>
                            <w:right w:val="none" w:sz="0" w:space="0" w:color="auto"/>
                          </w:divBdr>
                          <w:divsChild>
                            <w:div w:id="2024890605">
                              <w:marLeft w:val="0"/>
                              <w:marRight w:val="0"/>
                              <w:marTop w:val="0"/>
                              <w:marBottom w:val="0"/>
                              <w:divBdr>
                                <w:top w:val="none" w:sz="0" w:space="0" w:color="auto"/>
                                <w:left w:val="none" w:sz="0" w:space="0" w:color="auto"/>
                                <w:bottom w:val="none" w:sz="0" w:space="0" w:color="auto"/>
                                <w:right w:val="none" w:sz="0" w:space="0" w:color="auto"/>
                              </w:divBdr>
                              <w:divsChild>
                                <w:div w:id="80296540">
                                  <w:marLeft w:val="0"/>
                                  <w:marRight w:val="0"/>
                                  <w:marTop w:val="0"/>
                                  <w:marBottom w:val="0"/>
                                  <w:divBdr>
                                    <w:top w:val="none" w:sz="0" w:space="0" w:color="auto"/>
                                    <w:left w:val="none" w:sz="0" w:space="0" w:color="auto"/>
                                    <w:bottom w:val="none" w:sz="0" w:space="0" w:color="auto"/>
                                    <w:right w:val="none" w:sz="0" w:space="0" w:color="auto"/>
                                  </w:divBdr>
                                  <w:divsChild>
                                    <w:div w:id="205679347">
                                      <w:marLeft w:val="0"/>
                                      <w:marRight w:val="0"/>
                                      <w:marTop w:val="0"/>
                                      <w:marBottom w:val="0"/>
                                      <w:divBdr>
                                        <w:top w:val="none" w:sz="0" w:space="0" w:color="auto"/>
                                        <w:left w:val="none" w:sz="0" w:space="0" w:color="auto"/>
                                        <w:bottom w:val="none" w:sz="0" w:space="0" w:color="auto"/>
                                        <w:right w:val="none" w:sz="0" w:space="0" w:color="auto"/>
                                      </w:divBdr>
                                      <w:divsChild>
                                        <w:div w:id="1023941434">
                                          <w:marLeft w:val="0"/>
                                          <w:marRight w:val="0"/>
                                          <w:marTop w:val="0"/>
                                          <w:marBottom w:val="0"/>
                                          <w:divBdr>
                                            <w:top w:val="none" w:sz="0" w:space="0" w:color="auto"/>
                                            <w:left w:val="none" w:sz="0" w:space="0" w:color="auto"/>
                                            <w:bottom w:val="none" w:sz="0" w:space="0" w:color="auto"/>
                                            <w:right w:val="none" w:sz="0" w:space="0" w:color="auto"/>
                                          </w:divBdr>
                                          <w:divsChild>
                                            <w:div w:id="1689481592">
                                              <w:marLeft w:val="0"/>
                                              <w:marRight w:val="0"/>
                                              <w:marTop w:val="0"/>
                                              <w:marBottom w:val="0"/>
                                              <w:divBdr>
                                                <w:top w:val="none" w:sz="0" w:space="0" w:color="auto"/>
                                                <w:left w:val="none" w:sz="0" w:space="0" w:color="auto"/>
                                                <w:bottom w:val="none" w:sz="0" w:space="0" w:color="auto"/>
                                                <w:right w:val="none" w:sz="0" w:space="0" w:color="auto"/>
                                              </w:divBdr>
                                              <w:divsChild>
                                                <w:div w:id="458914567">
                                                  <w:marLeft w:val="0"/>
                                                  <w:marRight w:val="0"/>
                                                  <w:marTop w:val="0"/>
                                                  <w:marBottom w:val="0"/>
                                                  <w:divBdr>
                                                    <w:top w:val="none" w:sz="0" w:space="0" w:color="auto"/>
                                                    <w:left w:val="none" w:sz="0" w:space="0" w:color="auto"/>
                                                    <w:bottom w:val="none" w:sz="0" w:space="0" w:color="auto"/>
                                                    <w:right w:val="none" w:sz="0" w:space="0" w:color="auto"/>
                                                  </w:divBdr>
                                                  <w:divsChild>
                                                    <w:div w:id="2101025985">
                                                      <w:marLeft w:val="0"/>
                                                      <w:marRight w:val="0"/>
                                                      <w:marTop w:val="0"/>
                                                      <w:marBottom w:val="0"/>
                                                      <w:divBdr>
                                                        <w:top w:val="none" w:sz="0" w:space="0" w:color="auto"/>
                                                        <w:left w:val="none" w:sz="0" w:space="0" w:color="auto"/>
                                                        <w:bottom w:val="none" w:sz="0" w:space="0" w:color="auto"/>
                                                        <w:right w:val="none" w:sz="0" w:space="0" w:color="auto"/>
                                                      </w:divBdr>
                                                      <w:divsChild>
                                                        <w:div w:id="710495870">
                                                          <w:marLeft w:val="0"/>
                                                          <w:marRight w:val="0"/>
                                                          <w:marTop w:val="0"/>
                                                          <w:marBottom w:val="0"/>
                                                          <w:divBdr>
                                                            <w:top w:val="none" w:sz="0" w:space="0" w:color="auto"/>
                                                            <w:left w:val="none" w:sz="0" w:space="0" w:color="auto"/>
                                                            <w:bottom w:val="none" w:sz="0" w:space="0" w:color="auto"/>
                                                            <w:right w:val="none" w:sz="0" w:space="0" w:color="auto"/>
                                                          </w:divBdr>
                                                        </w:div>
                                                        <w:div w:id="761990822">
                                                          <w:marLeft w:val="0"/>
                                                          <w:marRight w:val="0"/>
                                                          <w:marTop w:val="0"/>
                                                          <w:marBottom w:val="0"/>
                                                          <w:divBdr>
                                                            <w:top w:val="none" w:sz="0" w:space="0" w:color="auto"/>
                                                            <w:left w:val="none" w:sz="0" w:space="0" w:color="auto"/>
                                                            <w:bottom w:val="none" w:sz="0" w:space="0" w:color="auto"/>
                                                            <w:right w:val="none" w:sz="0" w:space="0" w:color="auto"/>
                                                          </w:divBdr>
                                                        </w:div>
                                                        <w:div w:id="882182232">
                                                          <w:marLeft w:val="0"/>
                                                          <w:marRight w:val="0"/>
                                                          <w:marTop w:val="0"/>
                                                          <w:marBottom w:val="0"/>
                                                          <w:divBdr>
                                                            <w:top w:val="none" w:sz="0" w:space="0" w:color="auto"/>
                                                            <w:left w:val="none" w:sz="0" w:space="0" w:color="auto"/>
                                                            <w:bottom w:val="none" w:sz="0" w:space="0" w:color="auto"/>
                                                            <w:right w:val="none" w:sz="0" w:space="0" w:color="auto"/>
                                                          </w:divBdr>
                                                        </w:div>
                                                        <w:div w:id="15361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508104">
      <w:bodyDiv w:val="1"/>
      <w:marLeft w:val="0"/>
      <w:marRight w:val="0"/>
      <w:marTop w:val="0"/>
      <w:marBottom w:val="0"/>
      <w:divBdr>
        <w:top w:val="none" w:sz="0" w:space="0" w:color="auto"/>
        <w:left w:val="none" w:sz="0" w:space="0" w:color="auto"/>
        <w:bottom w:val="none" w:sz="0" w:space="0" w:color="auto"/>
        <w:right w:val="none" w:sz="0" w:space="0" w:color="auto"/>
      </w:divBdr>
      <w:divsChild>
        <w:div w:id="1447844898">
          <w:marLeft w:val="0"/>
          <w:marRight w:val="0"/>
          <w:marTop w:val="0"/>
          <w:marBottom w:val="0"/>
          <w:divBdr>
            <w:top w:val="none" w:sz="0" w:space="0" w:color="auto"/>
            <w:left w:val="none" w:sz="0" w:space="0" w:color="auto"/>
            <w:bottom w:val="none" w:sz="0" w:space="0" w:color="auto"/>
            <w:right w:val="none" w:sz="0" w:space="0" w:color="auto"/>
          </w:divBdr>
          <w:divsChild>
            <w:div w:id="2129549050">
              <w:marLeft w:val="0"/>
              <w:marRight w:val="0"/>
              <w:marTop w:val="0"/>
              <w:marBottom w:val="0"/>
              <w:divBdr>
                <w:top w:val="none" w:sz="0" w:space="0" w:color="auto"/>
                <w:left w:val="none" w:sz="0" w:space="0" w:color="auto"/>
                <w:bottom w:val="none" w:sz="0" w:space="0" w:color="auto"/>
                <w:right w:val="none" w:sz="0" w:space="0" w:color="auto"/>
              </w:divBdr>
              <w:divsChild>
                <w:div w:id="661354938">
                  <w:marLeft w:val="0"/>
                  <w:marRight w:val="0"/>
                  <w:marTop w:val="0"/>
                  <w:marBottom w:val="0"/>
                  <w:divBdr>
                    <w:top w:val="none" w:sz="0" w:space="0" w:color="auto"/>
                    <w:left w:val="none" w:sz="0" w:space="0" w:color="auto"/>
                    <w:bottom w:val="none" w:sz="0" w:space="0" w:color="auto"/>
                    <w:right w:val="none" w:sz="0" w:space="0" w:color="auto"/>
                  </w:divBdr>
                  <w:divsChild>
                    <w:div w:id="51929312">
                      <w:marLeft w:val="0"/>
                      <w:marRight w:val="0"/>
                      <w:marTop w:val="0"/>
                      <w:marBottom w:val="0"/>
                      <w:divBdr>
                        <w:top w:val="none" w:sz="0" w:space="0" w:color="auto"/>
                        <w:left w:val="none" w:sz="0" w:space="0" w:color="auto"/>
                        <w:bottom w:val="none" w:sz="0" w:space="0" w:color="auto"/>
                        <w:right w:val="none" w:sz="0" w:space="0" w:color="auto"/>
                      </w:divBdr>
                      <w:divsChild>
                        <w:div w:id="1771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3684">
      <w:bodyDiv w:val="1"/>
      <w:marLeft w:val="0"/>
      <w:marRight w:val="0"/>
      <w:marTop w:val="0"/>
      <w:marBottom w:val="0"/>
      <w:divBdr>
        <w:top w:val="none" w:sz="0" w:space="0" w:color="auto"/>
        <w:left w:val="none" w:sz="0" w:space="0" w:color="auto"/>
        <w:bottom w:val="none" w:sz="0" w:space="0" w:color="auto"/>
        <w:right w:val="none" w:sz="0" w:space="0" w:color="auto"/>
      </w:divBdr>
      <w:divsChild>
        <w:div w:id="1569073807">
          <w:marLeft w:val="0"/>
          <w:marRight w:val="1"/>
          <w:marTop w:val="0"/>
          <w:marBottom w:val="0"/>
          <w:divBdr>
            <w:top w:val="none" w:sz="0" w:space="0" w:color="auto"/>
            <w:left w:val="none" w:sz="0" w:space="0" w:color="auto"/>
            <w:bottom w:val="none" w:sz="0" w:space="0" w:color="auto"/>
            <w:right w:val="none" w:sz="0" w:space="0" w:color="auto"/>
          </w:divBdr>
          <w:divsChild>
            <w:div w:id="1422483322">
              <w:marLeft w:val="0"/>
              <w:marRight w:val="0"/>
              <w:marTop w:val="0"/>
              <w:marBottom w:val="0"/>
              <w:divBdr>
                <w:top w:val="none" w:sz="0" w:space="0" w:color="auto"/>
                <w:left w:val="none" w:sz="0" w:space="0" w:color="auto"/>
                <w:bottom w:val="none" w:sz="0" w:space="0" w:color="auto"/>
                <w:right w:val="none" w:sz="0" w:space="0" w:color="auto"/>
              </w:divBdr>
              <w:divsChild>
                <w:div w:id="1059356082">
                  <w:marLeft w:val="0"/>
                  <w:marRight w:val="1"/>
                  <w:marTop w:val="0"/>
                  <w:marBottom w:val="0"/>
                  <w:divBdr>
                    <w:top w:val="none" w:sz="0" w:space="0" w:color="auto"/>
                    <w:left w:val="none" w:sz="0" w:space="0" w:color="auto"/>
                    <w:bottom w:val="none" w:sz="0" w:space="0" w:color="auto"/>
                    <w:right w:val="none" w:sz="0" w:space="0" w:color="auto"/>
                  </w:divBdr>
                  <w:divsChild>
                    <w:div w:id="2069455907">
                      <w:marLeft w:val="0"/>
                      <w:marRight w:val="0"/>
                      <w:marTop w:val="0"/>
                      <w:marBottom w:val="0"/>
                      <w:divBdr>
                        <w:top w:val="none" w:sz="0" w:space="0" w:color="auto"/>
                        <w:left w:val="none" w:sz="0" w:space="0" w:color="auto"/>
                        <w:bottom w:val="none" w:sz="0" w:space="0" w:color="auto"/>
                        <w:right w:val="none" w:sz="0" w:space="0" w:color="auto"/>
                      </w:divBdr>
                      <w:divsChild>
                        <w:div w:id="167983018">
                          <w:marLeft w:val="0"/>
                          <w:marRight w:val="0"/>
                          <w:marTop w:val="0"/>
                          <w:marBottom w:val="0"/>
                          <w:divBdr>
                            <w:top w:val="none" w:sz="0" w:space="0" w:color="auto"/>
                            <w:left w:val="none" w:sz="0" w:space="0" w:color="auto"/>
                            <w:bottom w:val="none" w:sz="0" w:space="0" w:color="auto"/>
                            <w:right w:val="none" w:sz="0" w:space="0" w:color="auto"/>
                          </w:divBdr>
                          <w:divsChild>
                            <w:div w:id="547111664">
                              <w:marLeft w:val="0"/>
                              <w:marRight w:val="0"/>
                              <w:marTop w:val="120"/>
                              <w:marBottom w:val="360"/>
                              <w:divBdr>
                                <w:top w:val="none" w:sz="0" w:space="0" w:color="auto"/>
                                <w:left w:val="none" w:sz="0" w:space="0" w:color="auto"/>
                                <w:bottom w:val="none" w:sz="0" w:space="0" w:color="auto"/>
                                <w:right w:val="none" w:sz="0" w:space="0" w:color="auto"/>
                              </w:divBdr>
                              <w:divsChild>
                                <w:div w:id="1283927137">
                                  <w:marLeft w:val="0"/>
                                  <w:marRight w:val="0"/>
                                  <w:marTop w:val="0"/>
                                  <w:marBottom w:val="0"/>
                                  <w:divBdr>
                                    <w:top w:val="none" w:sz="0" w:space="0" w:color="auto"/>
                                    <w:left w:val="none" w:sz="0" w:space="0" w:color="auto"/>
                                    <w:bottom w:val="none" w:sz="0" w:space="0" w:color="auto"/>
                                    <w:right w:val="none" w:sz="0" w:space="0" w:color="auto"/>
                                  </w:divBdr>
                                  <w:divsChild>
                                    <w:div w:id="653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11756">
      <w:bodyDiv w:val="1"/>
      <w:marLeft w:val="0"/>
      <w:marRight w:val="0"/>
      <w:marTop w:val="0"/>
      <w:marBottom w:val="0"/>
      <w:divBdr>
        <w:top w:val="none" w:sz="0" w:space="0" w:color="auto"/>
        <w:left w:val="none" w:sz="0" w:space="0" w:color="auto"/>
        <w:bottom w:val="none" w:sz="0" w:space="0" w:color="auto"/>
        <w:right w:val="none" w:sz="0" w:space="0" w:color="auto"/>
      </w:divBdr>
      <w:divsChild>
        <w:div w:id="161743583">
          <w:marLeft w:val="0"/>
          <w:marRight w:val="0"/>
          <w:marTop w:val="0"/>
          <w:marBottom w:val="0"/>
          <w:divBdr>
            <w:top w:val="none" w:sz="0" w:space="0" w:color="auto"/>
            <w:left w:val="none" w:sz="0" w:space="0" w:color="auto"/>
            <w:bottom w:val="none" w:sz="0" w:space="0" w:color="auto"/>
            <w:right w:val="none" w:sz="0" w:space="0" w:color="auto"/>
          </w:divBdr>
          <w:divsChild>
            <w:div w:id="1285892386">
              <w:marLeft w:val="0"/>
              <w:marRight w:val="0"/>
              <w:marTop w:val="0"/>
              <w:marBottom w:val="0"/>
              <w:divBdr>
                <w:top w:val="none" w:sz="0" w:space="0" w:color="auto"/>
                <w:left w:val="none" w:sz="0" w:space="0" w:color="auto"/>
                <w:bottom w:val="none" w:sz="0" w:space="0" w:color="auto"/>
                <w:right w:val="none" w:sz="0" w:space="0" w:color="auto"/>
              </w:divBdr>
              <w:divsChild>
                <w:div w:id="1817183528">
                  <w:marLeft w:val="0"/>
                  <w:marRight w:val="0"/>
                  <w:marTop w:val="0"/>
                  <w:marBottom w:val="0"/>
                  <w:divBdr>
                    <w:top w:val="none" w:sz="0" w:space="0" w:color="auto"/>
                    <w:left w:val="none" w:sz="0" w:space="0" w:color="auto"/>
                    <w:bottom w:val="none" w:sz="0" w:space="0" w:color="auto"/>
                    <w:right w:val="none" w:sz="0" w:space="0" w:color="auto"/>
                  </w:divBdr>
                  <w:divsChild>
                    <w:div w:id="318047418">
                      <w:marLeft w:val="0"/>
                      <w:marRight w:val="0"/>
                      <w:marTop w:val="0"/>
                      <w:marBottom w:val="0"/>
                      <w:divBdr>
                        <w:top w:val="none" w:sz="0" w:space="0" w:color="auto"/>
                        <w:left w:val="none" w:sz="0" w:space="0" w:color="auto"/>
                        <w:bottom w:val="none" w:sz="0" w:space="0" w:color="auto"/>
                        <w:right w:val="none" w:sz="0" w:space="0" w:color="auto"/>
                      </w:divBdr>
                      <w:divsChild>
                        <w:div w:id="1476023646">
                          <w:marLeft w:val="0"/>
                          <w:marRight w:val="0"/>
                          <w:marTop w:val="0"/>
                          <w:marBottom w:val="0"/>
                          <w:divBdr>
                            <w:top w:val="none" w:sz="0" w:space="0" w:color="auto"/>
                            <w:left w:val="none" w:sz="0" w:space="0" w:color="auto"/>
                            <w:bottom w:val="none" w:sz="0" w:space="0" w:color="auto"/>
                            <w:right w:val="none" w:sz="0" w:space="0" w:color="auto"/>
                          </w:divBdr>
                          <w:divsChild>
                            <w:div w:id="1086993948">
                              <w:marLeft w:val="0"/>
                              <w:marRight w:val="0"/>
                              <w:marTop w:val="0"/>
                              <w:marBottom w:val="0"/>
                              <w:divBdr>
                                <w:top w:val="none" w:sz="0" w:space="0" w:color="auto"/>
                                <w:left w:val="none" w:sz="0" w:space="0" w:color="auto"/>
                                <w:bottom w:val="none" w:sz="0" w:space="0" w:color="auto"/>
                                <w:right w:val="none" w:sz="0" w:space="0" w:color="auto"/>
                              </w:divBdr>
                              <w:divsChild>
                                <w:div w:id="1125854526">
                                  <w:marLeft w:val="0"/>
                                  <w:marRight w:val="0"/>
                                  <w:marTop w:val="0"/>
                                  <w:marBottom w:val="0"/>
                                  <w:divBdr>
                                    <w:top w:val="none" w:sz="0" w:space="0" w:color="auto"/>
                                    <w:left w:val="none" w:sz="0" w:space="0" w:color="auto"/>
                                    <w:bottom w:val="none" w:sz="0" w:space="0" w:color="auto"/>
                                    <w:right w:val="none" w:sz="0" w:space="0" w:color="auto"/>
                                  </w:divBdr>
                                  <w:divsChild>
                                    <w:div w:id="386804507">
                                      <w:marLeft w:val="0"/>
                                      <w:marRight w:val="0"/>
                                      <w:marTop w:val="0"/>
                                      <w:marBottom w:val="0"/>
                                      <w:divBdr>
                                        <w:top w:val="none" w:sz="0" w:space="0" w:color="auto"/>
                                        <w:left w:val="none" w:sz="0" w:space="0" w:color="auto"/>
                                        <w:bottom w:val="none" w:sz="0" w:space="0" w:color="auto"/>
                                        <w:right w:val="none" w:sz="0" w:space="0" w:color="auto"/>
                                      </w:divBdr>
                                      <w:divsChild>
                                        <w:div w:id="682902290">
                                          <w:marLeft w:val="0"/>
                                          <w:marRight w:val="0"/>
                                          <w:marTop w:val="0"/>
                                          <w:marBottom w:val="0"/>
                                          <w:divBdr>
                                            <w:top w:val="none" w:sz="0" w:space="0" w:color="auto"/>
                                            <w:left w:val="none" w:sz="0" w:space="0" w:color="auto"/>
                                            <w:bottom w:val="none" w:sz="0" w:space="0" w:color="auto"/>
                                            <w:right w:val="none" w:sz="0" w:space="0" w:color="auto"/>
                                          </w:divBdr>
                                          <w:divsChild>
                                            <w:div w:id="1619876044">
                                              <w:marLeft w:val="0"/>
                                              <w:marRight w:val="0"/>
                                              <w:marTop w:val="0"/>
                                              <w:marBottom w:val="0"/>
                                              <w:divBdr>
                                                <w:top w:val="none" w:sz="0" w:space="0" w:color="auto"/>
                                                <w:left w:val="none" w:sz="0" w:space="0" w:color="auto"/>
                                                <w:bottom w:val="none" w:sz="0" w:space="0" w:color="auto"/>
                                                <w:right w:val="none" w:sz="0" w:space="0" w:color="auto"/>
                                              </w:divBdr>
                                              <w:divsChild>
                                                <w:div w:id="1529101669">
                                                  <w:marLeft w:val="0"/>
                                                  <w:marRight w:val="0"/>
                                                  <w:marTop w:val="0"/>
                                                  <w:marBottom w:val="0"/>
                                                  <w:divBdr>
                                                    <w:top w:val="none" w:sz="0" w:space="0" w:color="auto"/>
                                                    <w:left w:val="none" w:sz="0" w:space="0" w:color="auto"/>
                                                    <w:bottom w:val="none" w:sz="0" w:space="0" w:color="auto"/>
                                                    <w:right w:val="none" w:sz="0" w:space="0" w:color="auto"/>
                                                  </w:divBdr>
                                                  <w:divsChild>
                                                    <w:div w:id="96757112">
                                                      <w:marLeft w:val="0"/>
                                                      <w:marRight w:val="0"/>
                                                      <w:marTop w:val="0"/>
                                                      <w:marBottom w:val="0"/>
                                                      <w:divBdr>
                                                        <w:top w:val="none" w:sz="0" w:space="0" w:color="auto"/>
                                                        <w:left w:val="none" w:sz="0" w:space="0" w:color="auto"/>
                                                        <w:bottom w:val="none" w:sz="0" w:space="0" w:color="auto"/>
                                                        <w:right w:val="none" w:sz="0" w:space="0" w:color="auto"/>
                                                      </w:divBdr>
                                                      <w:divsChild>
                                                        <w:div w:id="712078718">
                                                          <w:marLeft w:val="0"/>
                                                          <w:marRight w:val="0"/>
                                                          <w:marTop w:val="0"/>
                                                          <w:marBottom w:val="0"/>
                                                          <w:divBdr>
                                                            <w:top w:val="none" w:sz="0" w:space="0" w:color="auto"/>
                                                            <w:left w:val="none" w:sz="0" w:space="0" w:color="auto"/>
                                                            <w:bottom w:val="none" w:sz="0" w:space="0" w:color="auto"/>
                                                            <w:right w:val="none" w:sz="0" w:space="0" w:color="auto"/>
                                                          </w:divBdr>
                                                        </w:div>
                                                        <w:div w:id="1669555358">
                                                          <w:marLeft w:val="0"/>
                                                          <w:marRight w:val="0"/>
                                                          <w:marTop w:val="0"/>
                                                          <w:marBottom w:val="0"/>
                                                          <w:divBdr>
                                                            <w:top w:val="none" w:sz="0" w:space="0" w:color="auto"/>
                                                            <w:left w:val="none" w:sz="0" w:space="0" w:color="auto"/>
                                                            <w:bottom w:val="none" w:sz="0" w:space="0" w:color="auto"/>
                                                            <w:right w:val="none" w:sz="0" w:space="0" w:color="auto"/>
                                                          </w:divBdr>
                                                        </w:div>
                                                        <w:div w:id="1919246823">
                                                          <w:marLeft w:val="0"/>
                                                          <w:marRight w:val="0"/>
                                                          <w:marTop w:val="0"/>
                                                          <w:marBottom w:val="0"/>
                                                          <w:divBdr>
                                                            <w:top w:val="none" w:sz="0" w:space="0" w:color="auto"/>
                                                            <w:left w:val="none" w:sz="0" w:space="0" w:color="auto"/>
                                                            <w:bottom w:val="none" w:sz="0" w:space="0" w:color="auto"/>
                                                            <w:right w:val="none" w:sz="0" w:space="0" w:color="auto"/>
                                                          </w:divBdr>
                                                        </w:div>
                                                        <w:div w:id="2101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1433130">
      <w:bodyDiv w:val="1"/>
      <w:marLeft w:val="0"/>
      <w:marRight w:val="0"/>
      <w:marTop w:val="0"/>
      <w:marBottom w:val="0"/>
      <w:divBdr>
        <w:top w:val="none" w:sz="0" w:space="0" w:color="auto"/>
        <w:left w:val="none" w:sz="0" w:space="0" w:color="auto"/>
        <w:bottom w:val="none" w:sz="0" w:space="0" w:color="auto"/>
        <w:right w:val="none" w:sz="0" w:space="0" w:color="auto"/>
      </w:divBdr>
      <w:divsChild>
        <w:div w:id="1499493899">
          <w:marLeft w:val="0"/>
          <w:marRight w:val="1"/>
          <w:marTop w:val="0"/>
          <w:marBottom w:val="0"/>
          <w:divBdr>
            <w:top w:val="none" w:sz="0" w:space="0" w:color="auto"/>
            <w:left w:val="none" w:sz="0" w:space="0" w:color="auto"/>
            <w:bottom w:val="none" w:sz="0" w:space="0" w:color="auto"/>
            <w:right w:val="none" w:sz="0" w:space="0" w:color="auto"/>
          </w:divBdr>
          <w:divsChild>
            <w:div w:id="655307735">
              <w:marLeft w:val="0"/>
              <w:marRight w:val="0"/>
              <w:marTop w:val="0"/>
              <w:marBottom w:val="0"/>
              <w:divBdr>
                <w:top w:val="none" w:sz="0" w:space="0" w:color="auto"/>
                <w:left w:val="none" w:sz="0" w:space="0" w:color="auto"/>
                <w:bottom w:val="none" w:sz="0" w:space="0" w:color="auto"/>
                <w:right w:val="none" w:sz="0" w:space="0" w:color="auto"/>
              </w:divBdr>
              <w:divsChild>
                <w:div w:id="1530873225">
                  <w:marLeft w:val="0"/>
                  <w:marRight w:val="1"/>
                  <w:marTop w:val="0"/>
                  <w:marBottom w:val="0"/>
                  <w:divBdr>
                    <w:top w:val="none" w:sz="0" w:space="0" w:color="auto"/>
                    <w:left w:val="none" w:sz="0" w:space="0" w:color="auto"/>
                    <w:bottom w:val="none" w:sz="0" w:space="0" w:color="auto"/>
                    <w:right w:val="none" w:sz="0" w:space="0" w:color="auto"/>
                  </w:divBdr>
                  <w:divsChild>
                    <w:div w:id="865556909">
                      <w:marLeft w:val="0"/>
                      <w:marRight w:val="0"/>
                      <w:marTop w:val="0"/>
                      <w:marBottom w:val="0"/>
                      <w:divBdr>
                        <w:top w:val="none" w:sz="0" w:space="0" w:color="auto"/>
                        <w:left w:val="none" w:sz="0" w:space="0" w:color="auto"/>
                        <w:bottom w:val="none" w:sz="0" w:space="0" w:color="auto"/>
                        <w:right w:val="none" w:sz="0" w:space="0" w:color="auto"/>
                      </w:divBdr>
                      <w:divsChild>
                        <w:div w:id="1041052747">
                          <w:marLeft w:val="0"/>
                          <w:marRight w:val="0"/>
                          <w:marTop w:val="0"/>
                          <w:marBottom w:val="0"/>
                          <w:divBdr>
                            <w:top w:val="none" w:sz="0" w:space="0" w:color="auto"/>
                            <w:left w:val="none" w:sz="0" w:space="0" w:color="auto"/>
                            <w:bottom w:val="none" w:sz="0" w:space="0" w:color="auto"/>
                            <w:right w:val="none" w:sz="0" w:space="0" w:color="auto"/>
                          </w:divBdr>
                          <w:divsChild>
                            <w:div w:id="1284387221">
                              <w:marLeft w:val="0"/>
                              <w:marRight w:val="0"/>
                              <w:marTop w:val="120"/>
                              <w:marBottom w:val="360"/>
                              <w:divBdr>
                                <w:top w:val="none" w:sz="0" w:space="0" w:color="auto"/>
                                <w:left w:val="none" w:sz="0" w:space="0" w:color="auto"/>
                                <w:bottom w:val="none" w:sz="0" w:space="0" w:color="auto"/>
                                <w:right w:val="none" w:sz="0" w:space="0" w:color="auto"/>
                              </w:divBdr>
                              <w:divsChild>
                                <w:div w:id="1151681446">
                                  <w:marLeft w:val="0"/>
                                  <w:marRight w:val="0"/>
                                  <w:marTop w:val="0"/>
                                  <w:marBottom w:val="0"/>
                                  <w:divBdr>
                                    <w:top w:val="none" w:sz="0" w:space="0" w:color="auto"/>
                                    <w:left w:val="none" w:sz="0" w:space="0" w:color="auto"/>
                                    <w:bottom w:val="none" w:sz="0" w:space="0" w:color="auto"/>
                                    <w:right w:val="none" w:sz="0" w:space="0" w:color="auto"/>
                                  </w:divBdr>
                                  <w:divsChild>
                                    <w:div w:id="8966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096">
      <w:bodyDiv w:val="1"/>
      <w:marLeft w:val="0"/>
      <w:marRight w:val="0"/>
      <w:marTop w:val="0"/>
      <w:marBottom w:val="0"/>
      <w:divBdr>
        <w:top w:val="none" w:sz="0" w:space="0" w:color="auto"/>
        <w:left w:val="none" w:sz="0" w:space="0" w:color="auto"/>
        <w:bottom w:val="none" w:sz="0" w:space="0" w:color="auto"/>
        <w:right w:val="none" w:sz="0" w:space="0" w:color="auto"/>
      </w:divBdr>
      <w:divsChild>
        <w:div w:id="602225446">
          <w:marLeft w:val="0"/>
          <w:marRight w:val="1"/>
          <w:marTop w:val="0"/>
          <w:marBottom w:val="0"/>
          <w:divBdr>
            <w:top w:val="none" w:sz="0" w:space="0" w:color="auto"/>
            <w:left w:val="none" w:sz="0" w:space="0" w:color="auto"/>
            <w:bottom w:val="none" w:sz="0" w:space="0" w:color="auto"/>
            <w:right w:val="none" w:sz="0" w:space="0" w:color="auto"/>
          </w:divBdr>
          <w:divsChild>
            <w:div w:id="1956403037">
              <w:marLeft w:val="0"/>
              <w:marRight w:val="0"/>
              <w:marTop w:val="0"/>
              <w:marBottom w:val="0"/>
              <w:divBdr>
                <w:top w:val="none" w:sz="0" w:space="0" w:color="auto"/>
                <w:left w:val="none" w:sz="0" w:space="0" w:color="auto"/>
                <w:bottom w:val="none" w:sz="0" w:space="0" w:color="auto"/>
                <w:right w:val="none" w:sz="0" w:space="0" w:color="auto"/>
              </w:divBdr>
              <w:divsChild>
                <w:div w:id="1181119883">
                  <w:marLeft w:val="0"/>
                  <w:marRight w:val="1"/>
                  <w:marTop w:val="0"/>
                  <w:marBottom w:val="0"/>
                  <w:divBdr>
                    <w:top w:val="none" w:sz="0" w:space="0" w:color="auto"/>
                    <w:left w:val="none" w:sz="0" w:space="0" w:color="auto"/>
                    <w:bottom w:val="none" w:sz="0" w:space="0" w:color="auto"/>
                    <w:right w:val="none" w:sz="0" w:space="0" w:color="auto"/>
                  </w:divBdr>
                  <w:divsChild>
                    <w:div w:id="1640382917">
                      <w:marLeft w:val="0"/>
                      <w:marRight w:val="0"/>
                      <w:marTop w:val="0"/>
                      <w:marBottom w:val="0"/>
                      <w:divBdr>
                        <w:top w:val="none" w:sz="0" w:space="0" w:color="auto"/>
                        <w:left w:val="none" w:sz="0" w:space="0" w:color="auto"/>
                        <w:bottom w:val="none" w:sz="0" w:space="0" w:color="auto"/>
                        <w:right w:val="none" w:sz="0" w:space="0" w:color="auto"/>
                      </w:divBdr>
                      <w:divsChild>
                        <w:div w:id="927619211">
                          <w:marLeft w:val="0"/>
                          <w:marRight w:val="0"/>
                          <w:marTop w:val="0"/>
                          <w:marBottom w:val="0"/>
                          <w:divBdr>
                            <w:top w:val="none" w:sz="0" w:space="0" w:color="auto"/>
                            <w:left w:val="none" w:sz="0" w:space="0" w:color="auto"/>
                            <w:bottom w:val="none" w:sz="0" w:space="0" w:color="auto"/>
                            <w:right w:val="none" w:sz="0" w:space="0" w:color="auto"/>
                          </w:divBdr>
                          <w:divsChild>
                            <w:div w:id="1956673386">
                              <w:marLeft w:val="0"/>
                              <w:marRight w:val="0"/>
                              <w:marTop w:val="120"/>
                              <w:marBottom w:val="360"/>
                              <w:divBdr>
                                <w:top w:val="none" w:sz="0" w:space="0" w:color="auto"/>
                                <w:left w:val="none" w:sz="0" w:space="0" w:color="auto"/>
                                <w:bottom w:val="none" w:sz="0" w:space="0" w:color="auto"/>
                                <w:right w:val="none" w:sz="0" w:space="0" w:color="auto"/>
                              </w:divBdr>
                              <w:divsChild>
                                <w:div w:id="1705713626">
                                  <w:marLeft w:val="0"/>
                                  <w:marRight w:val="0"/>
                                  <w:marTop w:val="0"/>
                                  <w:marBottom w:val="0"/>
                                  <w:divBdr>
                                    <w:top w:val="none" w:sz="0" w:space="0" w:color="auto"/>
                                    <w:left w:val="none" w:sz="0" w:space="0" w:color="auto"/>
                                    <w:bottom w:val="none" w:sz="0" w:space="0" w:color="auto"/>
                                    <w:right w:val="none" w:sz="0" w:space="0" w:color="auto"/>
                                  </w:divBdr>
                                  <w:divsChild>
                                    <w:div w:id="11423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45174">
      <w:bodyDiv w:val="1"/>
      <w:marLeft w:val="0"/>
      <w:marRight w:val="0"/>
      <w:marTop w:val="0"/>
      <w:marBottom w:val="0"/>
      <w:divBdr>
        <w:top w:val="none" w:sz="0" w:space="0" w:color="auto"/>
        <w:left w:val="none" w:sz="0" w:space="0" w:color="auto"/>
        <w:bottom w:val="none" w:sz="0" w:space="0" w:color="auto"/>
        <w:right w:val="none" w:sz="0" w:space="0" w:color="auto"/>
      </w:divBdr>
    </w:div>
    <w:div w:id="1007176422">
      <w:bodyDiv w:val="1"/>
      <w:marLeft w:val="0"/>
      <w:marRight w:val="0"/>
      <w:marTop w:val="0"/>
      <w:marBottom w:val="0"/>
      <w:divBdr>
        <w:top w:val="none" w:sz="0" w:space="0" w:color="auto"/>
        <w:left w:val="none" w:sz="0" w:space="0" w:color="auto"/>
        <w:bottom w:val="none" w:sz="0" w:space="0" w:color="auto"/>
        <w:right w:val="none" w:sz="0" w:space="0" w:color="auto"/>
      </w:divBdr>
      <w:divsChild>
        <w:div w:id="1538813267">
          <w:marLeft w:val="0"/>
          <w:marRight w:val="1"/>
          <w:marTop w:val="0"/>
          <w:marBottom w:val="0"/>
          <w:divBdr>
            <w:top w:val="none" w:sz="0" w:space="0" w:color="auto"/>
            <w:left w:val="none" w:sz="0" w:space="0" w:color="auto"/>
            <w:bottom w:val="none" w:sz="0" w:space="0" w:color="auto"/>
            <w:right w:val="none" w:sz="0" w:space="0" w:color="auto"/>
          </w:divBdr>
          <w:divsChild>
            <w:div w:id="1559366886">
              <w:marLeft w:val="0"/>
              <w:marRight w:val="0"/>
              <w:marTop w:val="0"/>
              <w:marBottom w:val="0"/>
              <w:divBdr>
                <w:top w:val="none" w:sz="0" w:space="0" w:color="auto"/>
                <w:left w:val="none" w:sz="0" w:space="0" w:color="auto"/>
                <w:bottom w:val="none" w:sz="0" w:space="0" w:color="auto"/>
                <w:right w:val="none" w:sz="0" w:space="0" w:color="auto"/>
              </w:divBdr>
              <w:divsChild>
                <w:div w:id="1310550089">
                  <w:marLeft w:val="0"/>
                  <w:marRight w:val="1"/>
                  <w:marTop w:val="0"/>
                  <w:marBottom w:val="0"/>
                  <w:divBdr>
                    <w:top w:val="none" w:sz="0" w:space="0" w:color="auto"/>
                    <w:left w:val="none" w:sz="0" w:space="0" w:color="auto"/>
                    <w:bottom w:val="none" w:sz="0" w:space="0" w:color="auto"/>
                    <w:right w:val="none" w:sz="0" w:space="0" w:color="auto"/>
                  </w:divBdr>
                  <w:divsChild>
                    <w:div w:id="1427269131">
                      <w:marLeft w:val="0"/>
                      <w:marRight w:val="0"/>
                      <w:marTop w:val="0"/>
                      <w:marBottom w:val="0"/>
                      <w:divBdr>
                        <w:top w:val="none" w:sz="0" w:space="0" w:color="auto"/>
                        <w:left w:val="none" w:sz="0" w:space="0" w:color="auto"/>
                        <w:bottom w:val="none" w:sz="0" w:space="0" w:color="auto"/>
                        <w:right w:val="none" w:sz="0" w:space="0" w:color="auto"/>
                      </w:divBdr>
                      <w:divsChild>
                        <w:div w:id="1651906090">
                          <w:marLeft w:val="0"/>
                          <w:marRight w:val="0"/>
                          <w:marTop w:val="0"/>
                          <w:marBottom w:val="0"/>
                          <w:divBdr>
                            <w:top w:val="none" w:sz="0" w:space="0" w:color="auto"/>
                            <w:left w:val="none" w:sz="0" w:space="0" w:color="auto"/>
                            <w:bottom w:val="none" w:sz="0" w:space="0" w:color="auto"/>
                            <w:right w:val="none" w:sz="0" w:space="0" w:color="auto"/>
                          </w:divBdr>
                          <w:divsChild>
                            <w:div w:id="76943547">
                              <w:marLeft w:val="0"/>
                              <w:marRight w:val="0"/>
                              <w:marTop w:val="120"/>
                              <w:marBottom w:val="360"/>
                              <w:divBdr>
                                <w:top w:val="none" w:sz="0" w:space="0" w:color="auto"/>
                                <w:left w:val="none" w:sz="0" w:space="0" w:color="auto"/>
                                <w:bottom w:val="none" w:sz="0" w:space="0" w:color="auto"/>
                                <w:right w:val="none" w:sz="0" w:space="0" w:color="auto"/>
                              </w:divBdr>
                              <w:divsChild>
                                <w:div w:id="393890735">
                                  <w:marLeft w:val="420"/>
                                  <w:marRight w:val="0"/>
                                  <w:marTop w:val="0"/>
                                  <w:marBottom w:val="0"/>
                                  <w:divBdr>
                                    <w:top w:val="none" w:sz="0" w:space="0" w:color="auto"/>
                                    <w:left w:val="none" w:sz="0" w:space="0" w:color="auto"/>
                                    <w:bottom w:val="none" w:sz="0" w:space="0" w:color="auto"/>
                                    <w:right w:val="none" w:sz="0" w:space="0" w:color="auto"/>
                                  </w:divBdr>
                                  <w:divsChild>
                                    <w:div w:id="525599264">
                                      <w:marLeft w:val="0"/>
                                      <w:marRight w:val="0"/>
                                      <w:marTop w:val="0"/>
                                      <w:marBottom w:val="0"/>
                                      <w:divBdr>
                                        <w:top w:val="none" w:sz="0" w:space="0" w:color="auto"/>
                                        <w:left w:val="none" w:sz="0" w:space="0" w:color="auto"/>
                                        <w:bottom w:val="none" w:sz="0" w:space="0" w:color="auto"/>
                                        <w:right w:val="none" w:sz="0" w:space="0" w:color="auto"/>
                                      </w:divBdr>
                                      <w:divsChild>
                                        <w:div w:id="5345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762292">
      <w:bodyDiv w:val="1"/>
      <w:marLeft w:val="0"/>
      <w:marRight w:val="0"/>
      <w:marTop w:val="0"/>
      <w:marBottom w:val="0"/>
      <w:divBdr>
        <w:top w:val="none" w:sz="0" w:space="0" w:color="auto"/>
        <w:left w:val="none" w:sz="0" w:space="0" w:color="auto"/>
        <w:bottom w:val="none" w:sz="0" w:space="0" w:color="auto"/>
        <w:right w:val="none" w:sz="0" w:space="0" w:color="auto"/>
      </w:divBdr>
      <w:divsChild>
        <w:div w:id="1782064282">
          <w:marLeft w:val="0"/>
          <w:marRight w:val="1"/>
          <w:marTop w:val="0"/>
          <w:marBottom w:val="0"/>
          <w:divBdr>
            <w:top w:val="none" w:sz="0" w:space="0" w:color="auto"/>
            <w:left w:val="none" w:sz="0" w:space="0" w:color="auto"/>
            <w:bottom w:val="none" w:sz="0" w:space="0" w:color="auto"/>
            <w:right w:val="none" w:sz="0" w:space="0" w:color="auto"/>
          </w:divBdr>
          <w:divsChild>
            <w:div w:id="1670987800">
              <w:marLeft w:val="0"/>
              <w:marRight w:val="0"/>
              <w:marTop w:val="0"/>
              <w:marBottom w:val="0"/>
              <w:divBdr>
                <w:top w:val="none" w:sz="0" w:space="0" w:color="auto"/>
                <w:left w:val="none" w:sz="0" w:space="0" w:color="auto"/>
                <w:bottom w:val="none" w:sz="0" w:space="0" w:color="auto"/>
                <w:right w:val="none" w:sz="0" w:space="0" w:color="auto"/>
              </w:divBdr>
              <w:divsChild>
                <w:div w:id="1698657074">
                  <w:marLeft w:val="0"/>
                  <w:marRight w:val="1"/>
                  <w:marTop w:val="0"/>
                  <w:marBottom w:val="0"/>
                  <w:divBdr>
                    <w:top w:val="none" w:sz="0" w:space="0" w:color="auto"/>
                    <w:left w:val="none" w:sz="0" w:space="0" w:color="auto"/>
                    <w:bottom w:val="none" w:sz="0" w:space="0" w:color="auto"/>
                    <w:right w:val="none" w:sz="0" w:space="0" w:color="auto"/>
                  </w:divBdr>
                  <w:divsChild>
                    <w:div w:id="1309016217">
                      <w:marLeft w:val="0"/>
                      <w:marRight w:val="0"/>
                      <w:marTop w:val="0"/>
                      <w:marBottom w:val="0"/>
                      <w:divBdr>
                        <w:top w:val="none" w:sz="0" w:space="0" w:color="auto"/>
                        <w:left w:val="none" w:sz="0" w:space="0" w:color="auto"/>
                        <w:bottom w:val="none" w:sz="0" w:space="0" w:color="auto"/>
                        <w:right w:val="none" w:sz="0" w:space="0" w:color="auto"/>
                      </w:divBdr>
                      <w:divsChild>
                        <w:div w:id="520897946">
                          <w:marLeft w:val="0"/>
                          <w:marRight w:val="0"/>
                          <w:marTop w:val="0"/>
                          <w:marBottom w:val="0"/>
                          <w:divBdr>
                            <w:top w:val="none" w:sz="0" w:space="0" w:color="auto"/>
                            <w:left w:val="none" w:sz="0" w:space="0" w:color="auto"/>
                            <w:bottom w:val="none" w:sz="0" w:space="0" w:color="auto"/>
                            <w:right w:val="none" w:sz="0" w:space="0" w:color="auto"/>
                          </w:divBdr>
                          <w:divsChild>
                            <w:div w:id="904415908">
                              <w:marLeft w:val="0"/>
                              <w:marRight w:val="0"/>
                              <w:marTop w:val="120"/>
                              <w:marBottom w:val="360"/>
                              <w:divBdr>
                                <w:top w:val="none" w:sz="0" w:space="0" w:color="auto"/>
                                <w:left w:val="none" w:sz="0" w:space="0" w:color="auto"/>
                                <w:bottom w:val="none" w:sz="0" w:space="0" w:color="auto"/>
                                <w:right w:val="none" w:sz="0" w:space="0" w:color="auto"/>
                              </w:divBdr>
                              <w:divsChild>
                                <w:div w:id="930892139">
                                  <w:marLeft w:val="0"/>
                                  <w:marRight w:val="0"/>
                                  <w:marTop w:val="0"/>
                                  <w:marBottom w:val="0"/>
                                  <w:divBdr>
                                    <w:top w:val="none" w:sz="0" w:space="0" w:color="auto"/>
                                    <w:left w:val="none" w:sz="0" w:space="0" w:color="auto"/>
                                    <w:bottom w:val="none" w:sz="0" w:space="0" w:color="auto"/>
                                    <w:right w:val="none" w:sz="0" w:space="0" w:color="auto"/>
                                  </w:divBdr>
                                  <w:divsChild>
                                    <w:div w:id="7715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6151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028">
          <w:marLeft w:val="0"/>
          <w:marRight w:val="1"/>
          <w:marTop w:val="0"/>
          <w:marBottom w:val="0"/>
          <w:divBdr>
            <w:top w:val="none" w:sz="0" w:space="0" w:color="auto"/>
            <w:left w:val="none" w:sz="0" w:space="0" w:color="auto"/>
            <w:bottom w:val="none" w:sz="0" w:space="0" w:color="auto"/>
            <w:right w:val="none" w:sz="0" w:space="0" w:color="auto"/>
          </w:divBdr>
          <w:divsChild>
            <w:div w:id="1365599084">
              <w:marLeft w:val="0"/>
              <w:marRight w:val="0"/>
              <w:marTop w:val="0"/>
              <w:marBottom w:val="0"/>
              <w:divBdr>
                <w:top w:val="none" w:sz="0" w:space="0" w:color="auto"/>
                <w:left w:val="none" w:sz="0" w:space="0" w:color="auto"/>
                <w:bottom w:val="none" w:sz="0" w:space="0" w:color="auto"/>
                <w:right w:val="none" w:sz="0" w:space="0" w:color="auto"/>
              </w:divBdr>
              <w:divsChild>
                <w:div w:id="129905770">
                  <w:marLeft w:val="0"/>
                  <w:marRight w:val="1"/>
                  <w:marTop w:val="0"/>
                  <w:marBottom w:val="0"/>
                  <w:divBdr>
                    <w:top w:val="none" w:sz="0" w:space="0" w:color="auto"/>
                    <w:left w:val="none" w:sz="0" w:space="0" w:color="auto"/>
                    <w:bottom w:val="none" w:sz="0" w:space="0" w:color="auto"/>
                    <w:right w:val="none" w:sz="0" w:space="0" w:color="auto"/>
                  </w:divBdr>
                  <w:divsChild>
                    <w:div w:id="945236021">
                      <w:marLeft w:val="0"/>
                      <w:marRight w:val="0"/>
                      <w:marTop w:val="0"/>
                      <w:marBottom w:val="0"/>
                      <w:divBdr>
                        <w:top w:val="none" w:sz="0" w:space="0" w:color="auto"/>
                        <w:left w:val="none" w:sz="0" w:space="0" w:color="auto"/>
                        <w:bottom w:val="none" w:sz="0" w:space="0" w:color="auto"/>
                        <w:right w:val="none" w:sz="0" w:space="0" w:color="auto"/>
                      </w:divBdr>
                      <w:divsChild>
                        <w:div w:id="377240485">
                          <w:marLeft w:val="0"/>
                          <w:marRight w:val="0"/>
                          <w:marTop w:val="0"/>
                          <w:marBottom w:val="0"/>
                          <w:divBdr>
                            <w:top w:val="none" w:sz="0" w:space="0" w:color="auto"/>
                            <w:left w:val="none" w:sz="0" w:space="0" w:color="auto"/>
                            <w:bottom w:val="none" w:sz="0" w:space="0" w:color="auto"/>
                            <w:right w:val="none" w:sz="0" w:space="0" w:color="auto"/>
                          </w:divBdr>
                          <w:divsChild>
                            <w:div w:id="184566155">
                              <w:marLeft w:val="0"/>
                              <w:marRight w:val="0"/>
                              <w:marTop w:val="120"/>
                              <w:marBottom w:val="360"/>
                              <w:divBdr>
                                <w:top w:val="none" w:sz="0" w:space="0" w:color="auto"/>
                                <w:left w:val="none" w:sz="0" w:space="0" w:color="auto"/>
                                <w:bottom w:val="none" w:sz="0" w:space="0" w:color="auto"/>
                                <w:right w:val="none" w:sz="0" w:space="0" w:color="auto"/>
                              </w:divBdr>
                              <w:divsChild>
                                <w:div w:id="946498524">
                                  <w:marLeft w:val="0"/>
                                  <w:marRight w:val="0"/>
                                  <w:marTop w:val="0"/>
                                  <w:marBottom w:val="0"/>
                                  <w:divBdr>
                                    <w:top w:val="none" w:sz="0" w:space="0" w:color="auto"/>
                                    <w:left w:val="none" w:sz="0" w:space="0" w:color="auto"/>
                                    <w:bottom w:val="none" w:sz="0" w:space="0" w:color="auto"/>
                                    <w:right w:val="none" w:sz="0" w:space="0" w:color="auto"/>
                                  </w:divBdr>
                                  <w:divsChild>
                                    <w:div w:id="14961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3979">
      <w:bodyDiv w:val="1"/>
      <w:marLeft w:val="0"/>
      <w:marRight w:val="0"/>
      <w:marTop w:val="0"/>
      <w:marBottom w:val="0"/>
      <w:divBdr>
        <w:top w:val="none" w:sz="0" w:space="0" w:color="auto"/>
        <w:left w:val="none" w:sz="0" w:space="0" w:color="auto"/>
        <w:bottom w:val="none" w:sz="0" w:space="0" w:color="auto"/>
        <w:right w:val="none" w:sz="0" w:space="0" w:color="auto"/>
      </w:divBdr>
      <w:divsChild>
        <w:div w:id="1591691898">
          <w:marLeft w:val="0"/>
          <w:marRight w:val="1"/>
          <w:marTop w:val="0"/>
          <w:marBottom w:val="0"/>
          <w:divBdr>
            <w:top w:val="none" w:sz="0" w:space="0" w:color="auto"/>
            <w:left w:val="none" w:sz="0" w:space="0" w:color="auto"/>
            <w:bottom w:val="none" w:sz="0" w:space="0" w:color="auto"/>
            <w:right w:val="none" w:sz="0" w:space="0" w:color="auto"/>
          </w:divBdr>
          <w:divsChild>
            <w:div w:id="1501654643">
              <w:marLeft w:val="0"/>
              <w:marRight w:val="0"/>
              <w:marTop w:val="0"/>
              <w:marBottom w:val="0"/>
              <w:divBdr>
                <w:top w:val="none" w:sz="0" w:space="0" w:color="auto"/>
                <w:left w:val="none" w:sz="0" w:space="0" w:color="auto"/>
                <w:bottom w:val="none" w:sz="0" w:space="0" w:color="auto"/>
                <w:right w:val="none" w:sz="0" w:space="0" w:color="auto"/>
              </w:divBdr>
              <w:divsChild>
                <w:div w:id="368798243">
                  <w:marLeft w:val="0"/>
                  <w:marRight w:val="1"/>
                  <w:marTop w:val="0"/>
                  <w:marBottom w:val="0"/>
                  <w:divBdr>
                    <w:top w:val="none" w:sz="0" w:space="0" w:color="auto"/>
                    <w:left w:val="none" w:sz="0" w:space="0" w:color="auto"/>
                    <w:bottom w:val="none" w:sz="0" w:space="0" w:color="auto"/>
                    <w:right w:val="none" w:sz="0" w:space="0" w:color="auto"/>
                  </w:divBdr>
                  <w:divsChild>
                    <w:div w:id="1535531982">
                      <w:marLeft w:val="0"/>
                      <w:marRight w:val="0"/>
                      <w:marTop w:val="0"/>
                      <w:marBottom w:val="0"/>
                      <w:divBdr>
                        <w:top w:val="none" w:sz="0" w:space="0" w:color="auto"/>
                        <w:left w:val="none" w:sz="0" w:space="0" w:color="auto"/>
                        <w:bottom w:val="none" w:sz="0" w:space="0" w:color="auto"/>
                        <w:right w:val="none" w:sz="0" w:space="0" w:color="auto"/>
                      </w:divBdr>
                      <w:divsChild>
                        <w:div w:id="1852403285">
                          <w:marLeft w:val="0"/>
                          <w:marRight w:val="0"/>
                          <w:marTop w:val="0"/>
                          <w:marBottom w:val="0"/>
                          <w:divBdr>
                            <w:top w:val="none" w:sz="0" w:space="0" w:color="auto"/>
                            <w:left w:val="none" w:sz="0" w:space="0" w:color="auto"/>
                            <w:bottom w:val="none" w:sz="0" w:space="0" w:color="auto"/>
                            <w:right w:val="none" w:sz="0" w:space="0" w:color="auto"/>
                          </w:divBdr>
                          <w:divsChild>
                            <w:div w:id="423696028">
                              <w:marLeft w:val="0"/>
                              <w:marRight w:val="0"/>
                              <w:marTop w:val="120"/>
                              <w:marBottom w:val="360"/>
                              <w:divBdr>
                                <w:top w:val="none" w:sz="0" w:space="0" w:color="auto"/>
                                <w:left w:val="none" w:sz="0" w:space="0" w:color="auto"/>
                                <w:bottom w:val="none" w:sz="0" w:space="0" w:color="auto"/>
                                <w:right w:val="none" w:sz="0" w:space="0" w:color="auto"/>
                              </w:divBdr>
                              <w:divsChild>
                                <w:div w:id="917523262">
                                  <w:marLeft w:val="0"/>
                                  <w:marRight w:val="0"/>
                                  <w:marTop w:val="0"/>
                                  <w:marBottom w:val="0"/>
                                  <w:divBdr>
                                    <w:top w:val="none" w:sz="0" w:space="0" w:color="auto"/>
                                    <w:left w:val="none" w:sz="0" w:space="0" w:color="auto"/>
                                    <w:bottom w:val="none" w:sz="0" w:space="0" w:color="auto"/>
                                    <w:right w:val="none" w:sz="0" w:space="0" w:color="auto"/>
                                  </w:divBdr>
                                  <w:divsChild>
                                    <w:div w:id="82460898">
                                      <w:marLeft w:val="0"/>
                                      <w:marRight w:val="0"/>
                                      <w:marTop w:val="0"/>
                                      <w:marBottom w:val="0"/>
                                      <w:divBdr>
                                        <w:top w:val="none" w:sz="0" w:space="0" w:color="auto"/>
                                        <w:left w:val="none" w:sz="0" w:space="0" w:color="auto"/>
                                        <w:bottom w:val="none" w:sz="0" w:space="0" w:color="auto"/>
                                        <w:right w:val="none" w:sz="0" w:space="0" w:color="auto"/>
                                      </w:divBdr>
                                    </w:div>
                                  </w:divsChild>
                                </w:div>
                                <w:div w:id="1925256384">
                                  <w:marLeft w:val="0"/>
                                  <w:marRight w:val="0"/>
                                  <w:marTop w:val="0"/>
                                  <w:marBottom w:val="0"/>
                                  <w:divBdr>
                                    <w:top w:val="none" w:sz="0" w:space="0" w:color="auto"/>
                                    <w:left w:val="none" w:sz="0" w:space="0" w:color="auto"/>
                                    <w:bottom w:val="none" w:sz="0" w:space="0" w:color="auto"/>
                                    <w:right w:val="none" w:sz="0" w:space="0" w:color="auto"/>
                                  </w:divBdr>
                                  <w:divsChild>
                                    <w:div w:id="2672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06346">
      <w:bodyDiv w:val="1"/>
      <w:marLeft w:val="0"/>
      <w:marRight w:val="0"/>
      <w:marTop w:val="0"/>
      <w:marBottom w:val="0"/>
      <w:divBdr>
        <w:top w:val="none" w:sz="0" w:space="0" w:color="auto"/>
        <w:left w:val="none" w:sz="0" w:space="0" w:color="auto"/>
        <w:bottom w:val="none" w:sz="0" w:space="0" w:color="auto"/>
        <w:right w:val="none" w:sz="0" w:space="0" w:color="auto"/>
      </w:divBdr>
      <w:divsChild>
        <w:div w:id="382869982">
          <w:marLeft w:val="0"/>
          <w:marRight w:val="1"/>
          <w:marTop w:val="0"/>
          <w:marBottom w:val="0"/>
          <w:divBdr>
            <w:top w:val="none" w:sz="0" w:space="0" w:color="auto"/>
            <w:left w:val="none" w:sz="0" w:space="0" w:color="auto"/>
            <w:bottom w:val="none" w:sz="0" w:space="0" w:color="auto"/>
            <w:right w:val="none" w:sz="0" w:space="0" w:color="auto"/>
          </w:divBdr>
          <w:divsChild>
            <w:div w:id="971637734">
              <w:marLeft w:val="0"/>
              <w:marRight w:val="0"/>
              <w:marTop w:val="0"/>
              <w:marBottom w:val="0"/>
              <w:divBdr>
                <w:top w:val="none" w:sz="0" w:space="0" w:color="auto"/>
                <w:left w:val="none" w:sz="0" w:space="0" w:color="auto"/>
                <w:bottom w:val="none" w:sz="0" w:space="0" w:color="auto"/>
                <w:right w:val="none" w:sz="0" w:space="0" w:color="auto"/>
              </w:divBdr>
              <w:divsChild>
                <w:div w:id="1511413464">
                  <w:marLeft w:val="0"/>
                  <w:marRight w:val="1"/>
                  <w:marTop w:val="0"/>
                  <w:marBottom w:val="0"/>
                  <w:divBdr>
                    <w:top w:val="none" w:sz="0" w:space="0" w:color="auto"/>
                    <w:left w:val="none" w:sz="0" w:space="0" w:color="auto"/>
                    <w:bottom w:val="none" w:sz="0" w:space="0" w:color="auto"/>
                    <w:right w:val="none" w:sz="0" w:space="0" w:color="auto"/>
                  </w:divBdr>
                  <w:divsChild>
                    <w:div w:id="2124960299">
                      <w:marLeft w:val="0"/>
                      <w:marRight w:val="0"/>
                      <w:marTop w:val="0"/>
                      <w:marBottom w:val="0"/>
                      <w:divBdr>
                        <w:top w:val="none" w:sz="0" w:space="0" w:color="auto"/>
                        <w:left w:val="none" w:sz="0" w:space="0" w:color="auto"/>
                        <w:bottom w:val="none" w:sz="0" w:space="0" w:color="auto"/>
                        <w:right w:val="none" w:sz="0" w:space="0" w:color="auto"/>
                      </w:divBdr>
                      <w:divsChild>
                        <w:div w:id="825709674">
                          <w:marLeft w:val="0"/>
                          <w:marRight w:val="0"/>
                          <w:marTop w:val="0"/>
                          <w:marBottom w:val="0"/>
                          <w:divBdr>
                            <w:top w:val="none" w:sz="0" w:space="0" w:color="auto"/>
                            <w:left w:val="none" w:sz="0" w:space="0" w:color="auto"/>
                            <w:bottom w:val="none" w:sz="0" w:space="0" w:color="auto"/>
                            <w:right w:val="none" w:sz="0" w:space="0" w:color="auto"/>
                          </w:divBdr>
                          <w:divsChild>
                            <w:div w:id="97872428">
                              <w:marLeft w:val="0"/>
                              <w:marRight w:val="0"/>
                              <w:marTop w:val="120"/>
                              <w:marBottom w:val="360"/>
                              <w:divBdr>
                                <w:top w:val="none" w:sz="0" w:space="0" w:color="auto"/>
                                <w:left w:val="none" w:sz="0" w:space="0" w:color="auto"/>
                                <w:bottom w:val="none" w:sz="0" w:space="0" w:color="auto"/>
                                <w:right w:val="none" w:sz="0" w:space="0" w:color="auto"/>
                              </w:divBdr>
                              <w:divsChild>
                                <w:div w:id="943342900">
                                  <w:marLeft w:val="0"/>
                                  <w:marRight w:val="0"/>
                                  <w:marTop w:val="0"/>
                                  <w:marBottom w:val="0"/>
                                  <w:divBdr>
                                    <w:top w:val="none" w:sz="0" w:space="0" w:color="auto"/>
                                    <w:left w:val="none" w:sz="0" w:space="0" w:color="auto"/>
                                    <w:bottom w:val="none" w:sz="0" w:space="0" w:color="auto"/>
                                    <w:right w:val="none" w:sz="0" w:space="0" w:color="auto"/>
                                  </w:divBdr>
                                  <w:divsChild>
                                    <w:div w:id="8888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987518">
      <w:bodyDiv w:val="1"/>
      <w:marLeft w:val="0"/>
      <w:marRight w:val="0"/>
      <w:marTop w:val="0"/>
      <w:marBottom w:val="0"/>
      <w:divBdr>
        <w:top w:val="none" w:sz="0" w:space="0" w:color="auto"/>
        <w:left w:val="none" w:sz="0" w:space="0" w:color="auto"/>
        <w:bottom w:val="none" w:sz="0" w:space="0" w:color="auto"/>
        <w:right w:val="none" w:sz="0" w:space="0" w:color="auto"/>
      </w:divBdr>
      <w:divsChild>
        <w:div w:id="1237979946">
          <w:marLeft w:val="0"/>
          <w:marRight w:val="1"/>
          <w:marTop w:val="0"/>
          <w:marBottom w:val="0"/>
          <w:divBdr>
            <w:top w:val="none" w:sz="0" w:space="0" w:color="auto"/>
            <w:left w:val="none" w:sz="0" w:space="0" w:color="auto"/>
            <w:bottom w:val="none" w:sz="0" w:space="0" w:color="auto"/>
            <w:right w:val="none" w:sz="0" w:space="0" w:color="auto"/>
          </w:divBdr>
          <w:divsChild>
            <w:div w:id="1478066103">
              <w:marLeft w:val="0"/>
              <w:marRight w:val="0"/>
              <w:marTop w:val="0"/>
              <w:marBottom w:val="0"/>
              <w:divBdr>
                <w:top w:val="none" w:sz="0" w:space="0" w:color="auto"/>
                <w:left w:val="none" w:sz="0" w:space="0" w:color="auto"/>
                <w:bottom w:val="none" w:sz="0" w:space="0" w:color="auto"/>
                <w:right w:val="none" w:sz="0" w:space="0" w:color="auto"/>
              </w:divBdr>
              <w:divsChild>
                <w:div w:id="1389108478">
                  <w:marLeft w:val="0"/>
                  <w:marRight w:val="1"/>
                  <w:marTop w:val="0"/>
                  <w:marBottom w:val="0"/>
                  <w:divBdr>
                    <w:top w:val="none" w:sz="0" w:space="0" w:color="auto"/>
                    <w:left w:val="none" w:sz="0" w:space="0" w:color="auto"/>
                    <w:bottom w:val="none" w:sz="0" w:space="0" w:color="auto"/>
                    <w:right w:val="none" w:sz="0" w:space="0" w:color="auto"/>
                  </w:divBdr>
                  <w:divsChild>
                    <w:div w:id="323894645">
                      <w:marLeft w:val="0"/>
                      <w:marRight w:val="0"/>
                      <w:marTop w:val="0"/>
                      <w:marBottom w:val="0"/>
                      <w:divBdr>
                        <w:top w:val="none" w:sz="0" w:space="0" w:color="auto"/>
                        <w:left w:val="none" w:sz="0" w:space="0" w:color="auto"/>
                        <w:bottom w:val="none" w:sz="0" w:space="0" w:color="auto"/>
                        <w:right w:val="none" w:sz="0" w:space="0" w:color="auto"/>
                      </w:divBdr>
                      <w:divsChild>
                        <w:div w:id="1364282053">
                          <w:marLeft w:val="0"/>
                          <w:marRight w:val="0"/>
                          <w:marTop w:val="0"/>
                          <w:marBottom w:val="0"/>
                          <w:divBdr>
                            <w:top w:val="none" w:sz="0" w:space="0" w:color="auto"/>
                            <w:left w:val="none" w:sz="0" w:space="0" w:color="auto"/>
                            <w:bottom w:val="none" w:sz="0" w:space="0" w:color="auto"/>
                            <w:right w:val="none" w:sz="0" w:space="0" w:color="auto"/>
                          </w:divBdr>
                          <w:divsChild>
                            <w:div w:id="918245761">
                              <w:marLeft w:val="0"/>
                              <w:marRight w:val="0"/>
                              <w:marTop w:val="120"/>
                              <w:marBottom w:val="360"/>
                              <w:divBdr>
                                <w:top w:val="none" w:sz="0" w:space="0" w:color="auto"/>
                                <w:left w:val="none" w:sz="0" w:space="0" w:color="auto"/>
                                <w:bottom w:val="none" w:sz="0" w:space="0" w:color="auto"/>
                                <w:right w:val="none" w:sz="0" w:space="0" w:color="auto"/>
                              </w:divBdr>
                              <w:divsChild>
                                <w:div w:id="903878210">
                                  <w:marLeft w:val="0"/>
                                  <w:marRight w:val="0"/>
                                  <w:marTop w:val="0"/>
                                  <w:marBottom w:val="0"/>
                                  <w:divBdr>
                                    <w:top w:val="none" w:sz="0" w:space="0" w:color="auto"/>
                                    <w:left w:val="none" w:sz="0" w:space="0" w:color="auto"/>
                                    <w:bottom w:val="none" w:sz="0" w:space="0" w:color="auto"/>
                                    <w:right w:val="none" w:sz="0" w:space="0" w:color="auto"/>
                                  </w:divBdr>
                                  <w:divsChild>
                                    <w:div w:id="914441045">
                                      <w:marLeft w:val="0"/>
                                      <w:marRight w:val="0"/>
                                      <w:marTop w:val="0"/>
                                      <w:marBottom w:val="0"/>
                                      <w:divBdr>
                                        <w:top w:val="none" w:sz="0" w:space="0" w:color="auto"/>
                                        <w:left w:val="none" w:sz="0" w:space="0" w:color="auto"/>
                                        <w:bottom w:val="none" w:sz="0" w:space="0" w:color="auto"/>
                                        <w:right w:val="none" w:sz="0" w:space="0" w:color="auto"/>
                                      </w:divBdr>
                                    </w:div>
                                  </w:divsChild>
                                </w:div>
                                <w:div w:id="1081026259">
                                  <w:marLeft w:val="0"/>
                                  <w:marRight w:val="0"/>
                                  <w:marTop w:val="0"/>
                                  <w:marBottom w:val="0"/>
                                  <w:divBdr>
                                    <w:top w:val="none" w:sz="0" w:space="0" w:color="auto"/>
                                    <w:left w:val="none" w:sz="0" w:space="0" w:color="auto"/>
                                    <w:bottom w:val="none" w:sz="0" w:space="0" w:color="auto"/>
                                    <w:right w:val="none" w:sz="0" w:space="0" w:color="auto"/>
                                  </w:divBdr>
                                  <w:divsChild>
                                    <w:div w:id="1667129182">
                                      <w:marLeft w:val="0"/>
                                      <w:marRight w:val="0"/>
                                      <w:marTop w:val="0"/>
                                      <w:marBottom w:val="0"/>
                                      <w:divBdr>
                                        <w:top w:val="none" w:sz="0" w:space="0" w:color="auto"/>
                                        <w:left w:val="none" w:sz="0" w:space="0" w:color="auto"/>
                                        <w:bottom w:val="none" w:sz="0" w:space="0" w:color="auto"/>
                                        <w:right w:val="none" w:sz="0" w:space="0" w:color="auto"/>
                                      </w:divBdr>
                                    </w:div>
                                  </w:divsChild>
                                </w:div>
                                <w:div w:id="1661886152">
                                  <w:marLeft w:val="0"/>
                                  <w:marRight w:val="0"/>
                                  <w:marTop w:val="0"/>
                                  <w:marBottom w:val="0"/>
                                  <w:divBdr>
                                    <w:top w:val="none" w:sz="0" w:space="0" w:color="auto"/>
                                    <w:left w:val="none" w:sz="0" w:space="0" w:color="auto"/>
                                    <w:bottom w:val="none" w:sz="0" w:space="0" w:color="auto"/>
                                    <w:right w:val="none" w:sz="0" w:space="0" w:color="auto"/>
                                  </w:divBdr>
                                </w:div>
                                <w:div w:id="1751270350">
                                  <w:marLeft w:val="0"/>
                                  <w:marRight w:val="0"/>
                                  <w:marTop w:val="0"/>
                                  <w:marBottom w:val="0"/>
                                  <w:divBdr>
                                    <w:top w:val="none" w:sz="0" w:space="0" w:color="auto"/>
                                    <w:left w:val="none" w:sz="0" w:space="0" w:color="auto"/>
                                    <w:bottom w:val="none" w:sz="0" w:space="0" w:color="auto"/>
                                    <w:right w:val="none" w:sz="0" w:space="0" w:color="auto"/>
                                  </w:divBdr>
                                </w:div>
                                <w:div w:id="1878810378">
                                  <w:marLeft w:val="0"/>
                                  <w:marRight w:val="0"/>
                                  <w:marTop w:val="0"/>
                                  <w:marBottom w:val="0"/>
                                  <w:divBdr>
                                    <w:top w:val="none" w:sz="0" w:space="0" w:color="auto"/>
                                    <w:left w:val="none" w:sz="0" w:space="0" w:color="auto"/>
                                    <w:bottom w:val="none" w:sz="0" w:space="0" w:color="auto"/>
                                    <w:right w:val="none" w:sz="0" w:space="0" w:color="auto"/>
                                  </w:divBdr>
                                  <w:divsChild>
                                    <w:div w:id="4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91304">
      <w:bodyDiv w:val="1"/>
      <w:marLeft w:val="0"/>
      <w:marRight w:val="0"/>
      <w:marTop w:val="0"/>
      <w:marBottom w:val="0"/>
      <w:divBdr>
        <w:top w:val="none" w:sz="0" w:space="0" w:color="auto"/>
        <w:left w:val="none" w:sz="0" w:space="0" w:color="auto"/>
        <w:bottom w:val="none" w:sz="0" w:space="0" w:color="auto"/>
        <w:right w:val="none" w:sz="0" w:space="0" w:color="auto"/>
      </w:divBdr>
      <w:divsChild>
        <w:div w:id="1658604398">
          <w:marLeft w:val="0"/>
          <w:marRight w:val="1"/>
          <w:marTop w:val="0"/>
          <w:marBottom w:val="0"/>
          <w:divBdr>
            <w:top w:val="none" w:sz="0" w:space="0" w:color="auto"/>
            <w:left w:val="none" w:sz="0" w:space="0" w:color="auto"/>
            <w:bottom w:val="none" w:sz="0" w:space="0" w:color="auto"/>
            <w:right w:val="none" w:sz="0" w:space="0" w:color="auto"/>
          </w:divBdr>
          <w:divsChild>
            <w:div w:id="670064412">
              <w:marLeft w:val="0"/>
              <w:marRight w:val="0"/>
              <w:marTop w:val="0"/>
              <w:marBottom w:val="0"/>
              <w:divBdr>
                <w:top w:val="none" w:sz="0" w:space="0" w:color="auto"/>
                <w:left w:val="none" w:sz="0" w:space="0" w:color="auto"/>
                <w:bottom w:val="none" w:sz="0" w:space="0" w:color="auto"/>
                <w:right w:val="none" w:sz="0" w:space="0" w:color="auto"/>
              </w:divBdr>
              <w:divsChild>
                <w:div w:id="1421295741">
                  <w:marLeft w:val="0"/>
                  <w:marRight w:val="1"/>
                  <w:marTop w:val="0"/>
                  <w:marBottom w:val="0"/>
                  <w:divBdr>
                    <w:top w:val="none" w:sz="0" w:space="0" w:color="auto"/>
                    <w:left w:val="none" w:sz="0" w:space="0" w:color="auto"/>
                    <w:bottom w:val="none" w:sz="0" w:space="0" w:color="auto"/>
                    <w:right w:val="none" w:sz="0" w:space="0" w:color="auto"/>
                  </w:divBdr>
                  <w:divsChild>
                    <w:div w:id="1765035035">
                      <w:marLeft w:val="0"/>
                      <w:marRight w:val="0"/>
                      <w:marTop w:val="0"/>
                      <w:marBottom w:val="0"/>
                      <w:divBdr>
                        <w:top w:val="none" w:sz="0" w:space="0" w:color="auto"/>
                        <w:left w:val="none" w:sz="0" w:space="0" w:color="auto"/>
                        <w:bottom w:val="none" w:sz="0" w:space="0" w:color="auto"/>
                        <w:right w:val="none" w:sz="0" w:space="0" w:color="auto"/>
                      </w:divBdr>
                      <w:divsChild>
                        <w:div w:id="543559953">
                          <w:marLeft w:val="0"/>
                          <w:marRight w:val="0"/>
                          <w:marTop w:val="0"/>
                          <w:marBottom w:val="0"/>
                          <w:divBdr>
                            <w:top w:val="none" w:sz="0" w:space="0" w:color="auto"/>
                            <w:left w:val="none" w:sz="0" w:space="0" w:color="auto"/>
                            <w:bottom w:val="none" w:sz="0" w:space="0" w:color="auto"/>
                            <w:right w:val="none" w:sz="0" w:space="0" w:color="auto"/>
                          </w:divBdr>
                          <w:divsChild>
                            <w:div w:id="59643550">
                              <w:marLeft w:val="0"/>
                              <w:marRight w:val="0"/>
                              <w:marTop w:val="45"/>
                              <w:marBottom w:val="0"/>
                              <w:divBdr>
                                <w:top w:val="single" w:sz="6" w:space="2" w:color="CCCCCC"/>
                                <w:left w:val="single" w:sz="6" w:space="2" w:color="CCCCCC"/>
                                <w:bottom w:val="single" w:sz="6" w:space="2" w:color="CCCCCC"/>
                                <w:right w:val="single" w:sz="6" w:space="2" w:color="CCCCCC"/>
                              </w:divBdr>
                              <w:divsChild>
                                <w:div w:id="489759796">
                                  <w:marLeft w:val="0"/>
                                  <w:marRight w:val="0"/>
                                  <w:marTop w:val="0"/>
                                  <w:marBottom w:val="0"/>
                                  <w:divBdr>
                                    <w:top w:val="none" w:sz="0" w:space="0" w:color="auto"/>
                                    <w:left w:val="none" w:sz="0" w:space="0" w:color="auto"/>
                                    <w:bottom w:val="none" w:sz="0" w:space="0" w:color="auto"/>
                                    <w:right w:val="none" w:sz="0" w:space="0" w:color="auto"/>
                                  </w:divBdr>
                                </w:div>
                                <w:div w:id="913244835">
                                  <w:marLeft w:val="0"/>
                                  <w:marRight w:val="0"/>
                                  <w:marTop w:val="0"/>
                                  <w:marBottom w:val="0"/>
                                  <w:divBdr>
                                    <w:top w:val="none" w:sz="0" w:space="0" w:color="auto"/>
                                    <w:left w:val="none" w:sz="0" w:space="0" w:color="auto"/>
                                    <w:bottom w:val="none" w:sz="0" w:space="0" w:color="auto"/>
                                    <w:right w:val="none" w:sz="0" w:space="0" w:color="auto"/>
                                  </w:divBdr>
                                </w:div>
                                <w:div w:id="979727397">
                                  <w:marLeft w:val="0"/>
                                  <w:marRight w:val="0"/>
                                  <w:marTop w:val="0"/>
                                  <w:marBottom w:val="0"/>
                                  <w:divBdr>
                                    <w:top w:val="none" w:sz="0" w:space="0" w:color="auto"/>
                                    <w:left w:val="none" w:sz="0" w:space="0" w:color="auto"/>
                                    <w:bottom w:val="none" w:sz="0" w:space="0" w:color="auto"/>
                                    <w:right w:val="none" w:sz="0" w:space="0" w:color="auto"/>
                                  </w:divBdr>
                                </w:div>
                                <w:div w:id="1506044863">
                                  <w:marLeft w:val="0"/>
                                  <w:marRight w:val="0"/>
                                  <w:marTop w:val="0"/>
                                  <w:marBottom w:val="0"/>
                                  <w:divBdr>
                                    <w:top w:val="none" w:sz="0" w:space="0" w:color="auto"/>
                                    <w:left w:val="none" w:sz="0" w:space="0" w:color="auto"/>
                                    <w:bottom w:val="none" w:sz="0" w:space="0" w:color="auto"/>
                                    <w:right w:val="none" w:sz="0" w:space="0" w:color="auto"/>
                                  </w:divBdr>
                                </w:div>
                                <w:div w:id="1507019537">
                                  <w:marLeft w:val="0"/>
                                  <w:marRight w:val="0"/>
                                  <w:marTop w:val="0"/>
                                  <w:marBottom w:val="0"/>
                                  <w:divBdr>
                                    <w:top w:val="none" w:sz="0" w:space="0" w:color="auto"/>
                                    <w:left w:val="none" w:sz="0" w:space="0" w:color="auto"/>
                                    <w:bottom w:val="none" w:sz="0" w:space="0" w:color="auto"/>
                                    <w:right w:val="none" w:sz="0" w:space="0" w:color="auto"/>
                                  </w:divBdr>
                                  <w:divsChild>
                                    <w:div w:id="1838687767">
                                      <w:marLeft w:val="0"/>
                                      <w:marRight w:val="0"/>
                                      <w:marTop w:val="0"/>
                                      <w:marBottom w:val="0"/>
                                      <w:divBdr>
                                        <w:top w:val="none" w:sz="0" w:space="0" w:color="auto"/>
                                        <w:left w:val="none" w:sz="0" w:space="0" w:color="auto"/>
                                        <w:bottom w:val="none" w:sz="0" w:space="0" w:color="auto"/>
                                        <w:right w:val="none" w:sz="0" w:space="0" w:color="auto"/>
                                      </w:divBdr>
                                    </w:div>
                                  </w:divsChild>
                                </w:div>
                                <w:div w:id="1784496502">
                                  <w:marLeft w:val="0"/>
                                  <w:marRight w:val="0"/>
                                  <w:marTop w:val="0"/>
                                  <w:marBottom w:val="0"/>
                                  <w:divBdr>
                                    <w:top w:val="none" w:sz="0" w:space="0" w:color="auto"/>
                                    <w:left w:val="none" w:sz="0" w:space="0" w:color="auto"/>
                                    <w:bottom w:val="none" w:sz="0" w:space="0" w:color="auto"/>
                                    <w:right w:val="none" w:sz="0" w:space="0" w:color="auto"/>
                                  </w:divBdr>
                                </w:div>
                                <w:div w:id="1896886592">
                                  <w:marLeft w:val="0"/>
                                  <w:marRight w:val="0"/>
                                  <w:marTop w:val="0"/>
                                  <w:marBottom w:val="0"/>
                                  <w:divBdr>
                                    <w:top w:val="none" w:sz="0" w:space="0" w:color="auto"/>
                                    <w:left w:val="none" w:sz="0" w:space="0" w:color="auto"/>
                                    <w:bottom w:val="none" w:sz="0" w:space="0" w:color="auto"/>
                                    <w:right w:val="none" w:sz="0" w:space="0" w:color="auto"/>
                                  </w:divBdr>
                                </w:div>
                              </w:divsChild>
                            </w:div>
                            <w:div w:id="988940246">
                              <w:marLeft w:val="0"/>
                              <w:marRight w:val="0"/>
                              <w:marTop w:val="0"/>
                              <w:marBottom w:val="0"/>
                              <w:divBdr>
                                <w:top w:val="none" w:sz="0" w:space="0" w:color="auto"/>
                                <w:left w:val="none" w:sz="0" w:space="0" w:color="auto"/>
                                <w:bottom w:val="none" w:sz="0" w:space="0" w:color="auto"/>
                                <w:right w:val="none" w:sz="0" w:space="0" w:color="auto"/>
                              </w:divBdr>
                            </w:div>
                            <w:div w:id="1176385972">
                              <w:marLeft w:val="240"/>
                              <w:marRight w:val="0"/>
                              <w:marTop w:val="0"/>
                              <w:marBottom w:val="0"/>
                              <w:divBdr>
                                <w:top w:val="none" w:sz="0" w:space="0" w:color="auto"/>
                                <w:left w:val="none" w:sz="0" w:space="0" w:color="auto"/>
                                <w:bottom w:val="none" w:sz="0" w:space="0" w:color="auto"/>
                                <w:right w:val="none" w:sz="0" w:space="0" w:color="auto"/>
                              </w:divBdr>
                            </w:div>
                          </w:divsChild>
                        </w:div>
                        <w:div w:id="1345551862">
                          <w:marLeft w:val="0"/>
                          <w:marRight w:val="0"/>
                          <w:marTop w:val="0"/>
                          <w:marBottom w:val="0"/>
                          <w:divBdr>
                            <w:top w:val="none" w:sz="0" w:space="0" w:color="auto"/>
                            <w:left w:val="none" w:sz="0" w:space="0" w:color="auto"/>
                            <w:bottom w:val="none" w:sz="0" w:space="0" w:color="auto"/>
                            <w:right w:val="none" w:sz="0" w:space="0" w:color="auto"/>
                          </w:divBdr>
                          <w:divsChild>
                            <w:div w:id="1101411334">
                              <w:marLeft w:val="0"/>
                              <w:marRight w:val="0"/>
                              <w:marTop w:val="0"/>
                              <w:marBottom w:val="0"/>
                              <w:divBdr>
                                <w:top w:val="none" w:sz="0" w:space="0" w:color="auto"/>
                                <w:left w:val="none" w:sz="0" w:space="0" w:color="auto"/>
                                <w:bottom w:val="none" w:sz="0" w:space="0" w:color="auto"/>
                                <w:right w:val="none" w:sz="0" w:space="0" w:color="auto"/>
                              </w:divBdr>
                            </w:div>
                          </w:divsChild>
                        </w:div>
                        <w:div w:id="1813251252">
                          <w:marLeft w:val="0"/>
                          <w:marRight w:val="0"/>
                          <w:marTop w:val="0"/>
                          <w:marBottom w:val="0"/>
                          <w:divBdr>
                            <w:top w:val="none" w:sz="0" w:space="0" w:color="auto"/>
                            <w:left w:val="none" w:sz="0" w:space="0" w:color="auto"/>
                            <w:bottom w:val="none" w:sz="0" w:space="0" w:color="auto"/>
                            <w:right w:val="none" w:sz="0" w:space="0" w:color="auto"/>
                          </w:divBdr>
                          <w:divsChild>
                            <w:div w:id="663630330">
                              <w:marLeft w:val="0"/>
                              <w:marRight w:val="0"/>
                              <w:marTop w:val="120"/>
                              <w:marBottom w:val="360"/>
                              <w:divBdr>
                                <w:top w:val="none" w:sz="0" w:space="0" w:color="auto"/>
                                <w:left w:val="none" w:sz="0" w:space="0" w:color="auto"/>
                                <w:bottom w:val="none" w:sz="0" w:space="0" w:color="auto"/>
                                <w:right w:val="none" w:sz="0" w:space="0" w:color="auto"/>
                              </w:divBdr>
                              <w:divsChild>
                                <w:div w:id="1707828182">
                                  <w:marLeft w:val="0"/>
                                  <w:marRight w:val="0"/>
                                  <w:marTop w:val="0"/>
                                  <w:marBottom w:val="0"/>
                                  <w:divBdr>
                                    <w:top w:val="none" w:sz="0" w:space="0" w:color="auto"/>
                                    <w:left w:val="none" w:sz="0" w:space="0" w:color="auto"/>
                                    <w:bottom w:val="none" w:sz="0" w:space="0" w:color="auto"/>
                                    <w:right w:val="none" w:sz="0" w:space="0" w:color="auto"/>
                                  </w:divBdr>
                                </w:div>
                                <w:div w:id="18176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08836">
      <w:bodyDiv w:val="1"/>
      <w:marLeft w:val="0"/>
      <w:marRight w:val="0"/>
      <w:marTop w:val="0"/>
      <w:marBottom w:val="0"/>
      <w:divBdr>
        <w:top w:val="none" w:sz="0" w:space="0" w:color="auto"/>
        <w:left w:val="none" w:sz="0" w:space="0" w:color="auto"/>
        <w:bottom w:val="none" w:sz="0" w:space="0" w:color="auto"/>
        <w:right w:val="none" w:sz="0" w:space="0" w:color="auto"/>
      </w:divBdr>
      <w:divsChild>
        <w:div w:id="940993646">
          <w:marLeft w:val="0"/>
          <w:marRight w:val="1"/>
          <w:marTop w:val="0"/>
          <w:marBottom w:val="0"/>
          <w:divBdr>
            <w:top w:val="none" w:sz="0" w:space="0" w:color="auto"/>
            <w:left w:val="none" w:sz="0" w:space="0" w:color="auto"/>
            <w:bottom w:val="none" w:sz="0" w:space="0" w:color="auto"/>
            <w:right w:val="none" w:sz="0" w:space="0" w:color="auto"/>
          </w:divBdr>
          <w:divsChild>
            <w:div w:id="47800094">
              <w:marLeft w:val="0"/>
              <w:marRight w:val="0"/>
              <w:marTop w:val="0"/>
              <w:marBottom w:val="0"/>
              <w:divBdr>
                <w:top w:val="none" w:sz="0" w:space="0" w:color="auto"/>
                <w:left w:val="none" w:sz="0" w:space="0" w:color="auto"/>
                <w:bottom w:val="none" w:sz="0" w:space="0" w:color="auto"/>
                <w:right w:val="none" w:sz="0" w:space="0" w:color="auto"/>
              </w:divBdr>
              <w:divsChild>
                <w:div w:id="135998307">
                  <w:marLeft w:val="0"/>
                  <w:marRight w:val="1"/>
                  <w:marTop w:val="0"/>
                  <w:marBottom w:val="0"/>
                  <w:divBdr>
                    <w:top w:val="none" w:sz="0" w:space="0" w:color="auto"/>
                    <w:left w:val="none" w:sz="0" w:space="0" w:color="auto"/>
                    <w:bottom w:val="none" w:sz="0" w:space="0" w:color="auto"/>
                    <w:right w:val="none" w:sz="0" w:space="0" w:color="auto"/>
                  </w:divBdr>
                  <w:divsChild>
                    <w:div w:id="642587603">
                      <w:marLeft w:val="0"/>
                      <w:marRight w:val="0"/>
                      <w:marTop w:val="0"/>
                      <w:marBottom w:val="0"/>
                      <w:divBdr>
                        <w:top w:val="none" w:sz="0" w:space="0" w:color="auto"/>
                        <w:left w:val="none" w:sz="0" w:space="0" w:color="auto"/>
                        <w:bottom w:val="none" w:sz="0" w:space="0" w:color="auto"/>
                        <w:right w:val="none" w:sz="0" w:space="0" w:color="auto"/>
                      </w:divBdr>
                      <w:divsChild>
                        <w:div w:id="1367678282">
                          <w:marLeft w:val="0"/>
                          <w:marRight w:val="0"/>
                          <w:marTop w:val="0"/>
                          <w:marBottom w:val="0"/>
                          <w:divBdr>
                            <w:top w:val="none" w:sz="0" w:space="0" w:color="auto"/>
                            <w:left w:val="none" w:sz="0" w:space="0" w:color="auto"/>
                            <w:bottom w:val="none" w:sz="0" w:space="0" w:color="auto"/>
                            <w:right w:val="none" w:sz="0" w:space="0" w:color="auto"/>
                          </w:divBdr>
                          <w:divsChild>
                            <w:div w:id="773980816">
                              <w:marLeft w:val="0"/>
                              <w:marRight w:val="0"/>
                              <w:marTop w:val="120"/>
                              <w:marBottom w:val="360"/>
                              <w:divBdr>
                                <w:top w:val="none" w:sz="0" w:space="0" w:color="auto"/>
                                <w:left w:val="none" w:sz="0" w:space="0" w:color="auto"/>
                                <w:bottom w:val="none" w:sz="0" w:space="0" w:color="auto"/>
                                <w:right w:val="none" w:sz="0" w:space="0" w:color="auto"/>
                              </w:divBdr>
                              <w:divsChild>
                                <w:div w:id="290939151">
                                  <w:marLeft w:val="0"/>
                                  <w:marRight w:val="0"/>
                                  <w:marTop w:val="0"/>
                                  <w:marBottom w:val="0"/>
                                  <w:divBdr>
                                    <w:top w:val="none" w:sz="0" w:space="0" w:color="auto"/>
                                    <w:left w:val="none" w:sz="0" w:space="0" w:color="auto"/>
                                    <w:bottom w:val="none" w:sz="0" w:space="0" w:color="auto"/>
                                    <w:right w:val="none" w:sz="0" w:space="0" w:color="auto"/>
                                  </w:divBdr>
                                </w:div>
                                <w:div w:id="1003094744">
                                  <w:marLeft w:val="0"/>
                                  <w:marRight w:val="0"/>
                                  <w:marTop w:val="0"/>
                                  <w:marBottom w:val="0"/>
                                  <w:divBdr>
                                    <w:top w:val="none" w:sz="0" w:space="0" w:color="auto"/>
                                    <w:left w:val="none" w:sz="0" w:space="0" w:color="auto"/>
                                    <w:bottom w:val="none" w:sz="0" w:space="0" w:color="auto"/>
                                    <w:right w:val="none" w:sz="0" w:space="0" w:color="auto"/>
                                  </w:divBdr>
                                  <w:divsChild>
                                    <w:div w:id="2104059769">
                                      <w:marLeft w:val="0"/>
                                      <w:marRight w:val="0"/>
                                      <w:marTop w:val="0"/>
                                      <w:marBottom w:val="0"/>
                                      <w:divBdr>
                                        <w:top w:val="none" w:sz="0" w:space="0" w:color="auto"/>
                                        <w:left w:val="none" w:sz="0" w:space="0" w:color="auto"/>
                                        <w:bottom w:val="none" w:sz="0" w:space="0" w:color="auto"/>
                                        <w:right w:val="none" w:sz="0" w:space="0" w:color="auto"/>
                                      </w:divBdr>
                                    </w:div>
                                  </w:divsChild>
                                </w:div>
                                <w:div w:id="1509755074">
                                  <w:marLeft w:val="0"/>
                                  <w:marRight w:val="0"/>
                                  <w:marTop w:val="0"/>
                                  <w:marBottom w:val="0"/>
                                  <w:divBdr>
                                    <w:top w:val="none" w:sz="0" w:space="0" w:color="auto"/>
                                    <w:left w:val="none" w:sz="0" w:space="0" w:color="auto"/>
                                    <w:bottom w:val="none" w:sz="0" w:space="0" w:color="auto"/>
                                    <w:right w:val="none" w:sz="0" w:space="0" w:color="auto"/>
                                  </w:divBdr>
                                  <w:divsChild>
                                    <w:div w:id="1339651192">
                                      <w:marLeft w:val="0"/>
                                      <w:marRight w:val="0"/>
                                      <w:marTop w:val="0"/>
                                      <w:marBottom w:val="0"/>
                                      <w:divBdr>
                                        <w:top w:val="none" w:sz="0" w:space="0" w:color="auto"/>
                                        <w:left w:val="none" w:sz="0" w:space="0" w:color="auto"/>
                                        <w:bottom w:val="none" w:sz="0" w:space="0" w:color="auto"/>
                                        <w:right w:val="none" w:sz="0" w:space="0" w:color="auto"/>
                                      </w:divBdr>
                                    </w:div>
                                  </w:divsChild>
                                </w:div>
                                <w:div w:id="1834947999">
                                  <w:marLeft w:val="0"/>
                                  <w:marRight w:val="0"/>
                                  <w:marTop w:val="0"/>
                                  <w:marBottom w:val="0"/>
                                  <w:divBdr>
                                    <w:top w:val="none" w:sz="0" w:space="0" w:color="auto"/>
                                    <w:left w:val="none" w:sz="0" w:space="0" w:color="auto"/>
                                    <w:bottom w:val="none" w:sz="0" w:space="0" w:color="auto"/>
                                    <w:right w:val="none" w:sz="0" w:space="0" w:color="auto"/>
                                  </w:divBdr>
                                </w:div>
                                <w:div w:id="1949969183">
                                  <w:marLeft w:val="0"/>
                                  <w:marRight w:val="0"/>
                                  <w:marTop w:val="0"/>
                                  <w:marBottom w:val="0"/>
                                  <w:divBdr>
                                    <w:top w:val="none" w:sz="0" w:space="0" w:color="auto"/>
                                    <w:left w:val="none" w:sz="0" w:space="0" w:color="auto"/>
                                    <w:bottom w:val="none" w:sz="0" w:space="0" w:color="auto"/>
                                    <w:right w:val="none" w:sz="0" w:space="0" w:color="auto"/>
                                  </w:divBdr>
                                  <w:divsChild>
                                    <w:div w:id="13534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0600">
      <w:bodyDiv w:val="1"/>
      <w:marLeft w:val="0"/>
      <w:marRight w:val="0"/>
      <w:marTop w:val="0"/>
      <w:marBottom w:val="0"/>
      <w:divBdr>
        <w:top w:val="none" w:sz="0" w:space="0" w:color="auto"/>
        <w:left w:val="none" w:sz="0" w:space="0" w:color="auto"/>
        <w:bottom w:val="none" w:sz="0" w:space="0" w:color="auto"/>
        <w:right w:val="none" w:sz="0" w:space="0" w:color="auto"/>
      </w:divBdr>
      <w:divsChild>
        <w:div w:id="12197972">
          <w:marLeft w:val="0"/>
          <w:marRight w:val="1"/>
          <w:marTop w:val="0"/>
          <w:marBottom w:val="0"/>
          <w:divBdr>
            <w:top w:val="none" w:sz="0" w:space="0" w:color="auto"/>
            <w:left w:val="none" w:sz="0" w:space="0" w:color="auto"/>
            <w:bottom w:val="none" w:sz="0" w:space="0" w:color="auto"/>
            <w:right w:val="none" w:sz="0" w:space="0" w:color="auto"/>
          </w:divBdr>
          <w:divsChild>
            <w:div w:id="1696534996">
              <w:marLeft w:val="0"/>
              <w:marRight w:val="0"/>
              <w:marTop w:val="0"/>
              <w:marBottom w:val="0"/>
              <w:divBdr>
                <w:top w:val="none" w:sz="0" w:space="0" w:color="auto"/>
                <w:left w:val="none" w:sz="0" w:space="0" w:color="auto"/>
                <w:bottom w:val="none" w:sz="0" w:space="0" w:color="auto"/>
                <w:right w:val="none" w:sz="0" w:space="0" w:color="auto"/>
              </w:divBdr>
              <w:divsChild>
                <w:div w:id="229271315">
                  <w:marLeft w:val="0"/>
                  <w:marRight w:val="1"/>
                  <w:marTop w:val="0"/>
                  <w:marBottom w:val="0"/>
                  <w:divBdr>
                    <w:top w:val="none" w:sz="0" w:space="0" w:color="auto"/>
                    <w:left w:val="none" w:sz="0" w:space="0" w:color="auto"/>
                    <w:bottom w:val="none" w:sz="0" w:space="0" w:color="auto"/>
                    <w:right w:val="none" w:sz="0" w:space="0" w:color="auto"/>
                  </w:divBdr>
                  <w:divsChild>
                    <w:div w:id="1269895720">
                      <w:marLeft w:val="0"/>
                      <w:marRight w:val="0"/>
                      <w:marTop w:val="0"/>
                      <w:marBottom w:val="0"/>
                      <w:divBdr>
                        <w:top w:val="none" w:sz="0" w:space="0" w:color="auto"/>
                        <w:left w:val="none" w:sz="0" w:space="0" w:color="auto"/>
                        <w:bottom w:val="none" w:sz="0" w:space="0" w:color="auto"/>
                        <w:right w:val="none" w:sz="0" w:space="0" w:color="auto"/>
                      </w:divBdr>
                      <w:divsChild>
                        <w:div w:id="1166241718">
                          <w:marLeft w:val="0"/>
                          <w:marRight w:val="0"/>
                          <w:marTop w:val="0"/>
                          <w:marBottom w:val="0"/>
                          <w:divBdr>
                            <w:top w:val="none" w:sz="0" w:space="0" w:color="auto"/>
                            <w:left w:val="none" w:sz="0" w:space="0" w:color="auto"/>
                            <w:bottom w:val="none" w:sz="0" w:space="0" w:color="auto"/>
                            <w:right w:val="none" w:sz="0" w:space="0" w:color="auto"/>
                          </w:divBdr>
                          <w:divsChild>
                            <w:div w:id="2045054408">
                              <w:marLeft w:val="0"/>
                              <w:marRight w:val="0"/>
                              <w:marTop w:val="120"/>
                              <w:marBottom w:val="360"/>
                              <w:divBdr>
                                <w:top w:val="none" w:sz="0" w:space="0" w:color="auto"/>
                                <w:left w:val="none" w:sz="0" w:space="0" w:color="auto"/>
                                <w:bottom w:val="none" w:sz="0" w:space="0" w:color="auto"/>
                                <w:right w:val="none" w:sz="0" w:space="0" w:color="auto"/>
                              </w:divBdr>
                              <w:divsChild>
                                <w:div w:id="1790318530">
                                  <w:marLeft w:val="0"/>
                                  <w:marRight w:val="0"/>
                                  <w:marTop w:val="0"/>
                                  <w:marBottom w:val="0"/>
                                  <w:divBdr>
                                    <w:top w:val="none" w:sz="0" w:space="0" w:color="auto"/>
                                    <w:left w:val="none" w:sz="0" w:space="0" w:color="auto"/>
                                    <w:bottom w:val="none" w:sz="0" w:space="0" w:color="auto"/>
                                    <w:right w:val="none" w:sz="0" w:space="0" w:color="auto"/>
                                  </w:divBdr>
                                  <w:divsChild>
                                    <w:div w:id="13206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04049">
      <w:bodyDiv w:val="1"/>
      <w:marLeft w:val="0"/>
      <w:marRight w:val="0"/>
      <w:marTop w:val="0"/>
      <w:marBottom w:val="0"/>
      <w:divBdr>
        <w:top w:val="none" w:sz="0" w:space="0" w:color="auto"/>
        <w:left w:val="none" w:sz="0" w:space="0" w:color="auto"/>
        <w:bottom w:val="none" w:sz="0" w:space="0" w:color="auto"/>
        <w:right w:val="none" w:sz="0" w:space="0" w:color="auto"/>
      </w:divBdr>
      <w:divsChild>
        <w:div w:id="170219138">
          <w:marLeft w:val="0"/>
          <w:marRight w:val="1"/>
          <w:marTop w:val="0"/>
          <w:marBottom w:val="0"/>
          <w:divBdr>
            <w:top w:val="none" w:sz="0" w:space="0" w:color="auto"/>
            <w:left w:val="none" w:sz="0" w:space="0" w:color="auto"/>
            <w:bottom w:val="none" w:sz="0" w:space="0" w:color="auto"/>
            <w:right w:val="none" w:sz="0" w:space="0" w:color="auto"/>
          </w:divBdr>
          <w:divsChild>
            <w:div w:id="1485705511">
              <w:marLeft w:val="0"/>
              <w:marRight w:val="0"/>
              <w:marTop w:val="0"/>
              <w:marBottom w:val="0"/>
              <w:divBdr>
                <w:top w:val="none" w:sz="0" w:space="0" w:color="auto"/>
                <w:left w:val="none" w:sz="0" w:space="0" w:color="auto"/>
                <w:bottom w:val="none" w:sz="0" w:space="0" w:color="auto"/>
                <w:right w:val="none" w:sz="0" w:space="0" w:color="auto"/>
              </w:divBdr>
              <w:divsChild>
                <w:div w:id="1521049145">
                  <w:marLeft w:val="0"/>
                  <w:marRight w:val="1"/>
                  <w:marTop w:val="0"/>
                  <w:marBottom w:val="0"/>
                  <w:divBdr>
                    <w:top w:val="none" w:sz="0" w:space="0" w:color="auto"/>
                    <w:left w:val="none" w:sz="0" w:space="0" w:color="auto"/>
                    <w:bottom w:val="none" w:sz="0" w:space="0" w:color="auto"/>
                    <w:right w:val="none" w:sz="0" w:space="0" w:color="auto"/>
                  </w:divBdr>
                  <w:divsChild>
                    <w:div w:id="117995988">
                      <w:marLeft w:val="0"/>
                      <w:marRight w:val="0"/>
                      <w:marTop w:val="0"/>
                      <w:marBottom w:val="0"/>
                      <w:divBdr>
                        <w:top w:val="none" w:sz="0" w:space="0" w:color="auto"/>
                        <w:left w:val="none" w:sz="0" w:space="0" w:color="auto"/>
                        <w:bottom w:val="none" w:sz="0" w:space="0" w:color="auto"/>
                        <w:right w:val="none" w:sz="0" w:space="0" w:color="auto"/>
                      </w:divBdr>
                      <w:divsChild>
                        <w:div w:id="122121404">
                          <w:marLeft w:val="0"/>
                          <w:marRight w:val="0"/>
                          <w:marTop w:val="0"/>
                          <w:marBottom w:val="0"/>
                          <w:divBdr>
                            <w:top w:val="none" w:sz="0" w:space="0" w:color="auto"/>
                            <w:left w:val="none" w:sz="0" w:space="0" w:color="auto"/>
                            <w:bottom w:val="none" w:sz="0" w:space="0" w:color="auto"/>
                            <w:right w:val="none" w:sz="0" w:space="0" w:color="auto"/>
                          </w:divBdr>
                          <w:divsChild>
                            <w:div w:id="1099985271">
                              <w:marLeft w:val="0"/>
                              <w:marRight w:val="0"/>
                              <w:marTop w:val="120"/>
                              <w:marBottom w:val="360"/>
                              <w:divBdr>
                                <w:top w:val="none" w:sz="0" w:space="0" w:color="auto"/>
                                <w:left w:val="none" w:sz="0" w:space="0" w:color="auto"/>
                                <w:bottom w:val="none" w:sz="0" w:space="0" w:color="auto"/>
                                <w:right w:val="none" w:sz="0" w:space="0" w:color="auto"/>
                              </w:divBdr>
                              <w:divsChild>
                                <w:div w:id="234172221">
                                  <w:marLeft w:val="0"/>
                                  <w:marRight w:val="0"/>
                                  <w:marTop w:val="0"/>
                                  <w:marBottom w:val="0"/>
                                  <w:divBdr>
                                    <w:top w:val="none" w:sz="0" w:space="0" w:color="auto"/>
                                    <w:left w:val="none" w:sz="0" w:space="0" w:color="auto"/>
                                    <w:bottom w:val="none" w:sz="0" w:space="0" w:color="auto"/>
                                    <w:right w:val="none" w:sz="0" w:space="0" w:color="auto"/>
                                  </w:divBdr>
                                  <w:divsChild>
                                    <w:div w:id="3511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7762">
      <w:bodyDiv w:val="1"/>
      <w:marLeft w:val="0"/>
      <w:marRight w:val="0"/>
      <w:marTop w:val="0"/>
      <w:marBottom w:val="0"/>
      <w:divBdr>
        <w:top w:val="none" w:sz="0" w:space="0" w:color="auto"/>
        <w:left w:val="none" w:sz="0" w:space="0" w:color="auto"/>
        <w:bottom w:val="none" w:sz="0" w:space="0" w:color="auto"/>
        <w:right w:val="none" w:sz="0" w:space="0" w:color="auto"/>
      </w:divBdr>
      <w:divsChild>
        <w:div w:id="1341736749">
          <w:marLeft w:val="0"/>
          <w:marRight w:val="0"/>
          <w:marTop w:val="0"/>
          <w:marBottom w:val="0"/>
          <w:divBdr>
            <w:top w:val="none" w:sz="0" w:space="0" w:color="auto"/>
            <w:left w:val="none" w:sz="0" w:space="0" w:color="auto"/>
            <w:bottom w:val="none" w:sz="0" w:space="0" w:color="auto"/>
            <w:right w:val="none" w:sz="0" w:space="0" w:color="auto"/>
          </w:divBdr>
        </w:div>
        <w:div w:id="933048743">
          <w:marLeft w:val="0"/>
          <w:marRight w:val="0"/>
          <w:marTop w:val="0"/>
          <w:marBottom w:val="0"/>
          <w:divBdr>
            <w:top w:val="none" w:sz="0" w:space="0" w:color="auto"/>
            <w:left w:val="none" w:sz="0" w:space="0" w:color="auto"/>
            <w:bottom w:val="none" w:sz="0" w:space="0" w:color="auto"/>
            <w:right w:val="none" w:sz="0" w:space="0" w:color="auto"/>
          </w:divBdr>
        </w:div>
        <w:div w:id="1707294568">
          <w:marLeft w:val="0"/>
          <w:marRight w:val="0"/>
          <w:marTop w:val="0"/>
          <w:marBottom w:val="0"/>
          <w:divBdr>
            <w:top w:val="none" w:sz="0" w:space="0" w:color="auto"/>
            <w:left w:val="none" w:sz="0" w:space="0" w:color="auto"/>
            <w:bottom w:val="none" w:sz="0" w:space="0" w:color="auto"/>
            <w:right w:val="none" w:sz="0" w:space="0" w:color="auto"/>
          </w:divBdr>
        </w:div>
        <w:div w:id="131601053">
          <w:marLeft w:val="0"/>
          <w:marRight w:val="0"/>
          <w:marTop w:val="0"/>
          <w:marBottom w:val="0"/>
          <w:divBdr>
            <w:top w:val="none" w:sz="0" w:space="0" w:color="auto"/>
            <w:left w:val="none" w:sz="0" w:space="0" w:color="auto"/>
            <w:bottom w:val="none" w:sz="0" w:space="0" w:color="auto"/>
            <w:right w:val="none" w:sz="0" w:space="0" w:color="auto"/>
          </w:divBdr>
        </w:div>
        <w:div w:id="616333036">
          <w:marLeft w:val="0"/>
          <w:marRight w:val="0"/>
          <w:marTop w:val="0"/>
          <w:marBottom w:val="0"/>
          <w:divBdr>
            <w:top w:val="none" w:sz="0" w:space="0" w:color="auto"/>
            <w:left w:val="none" w:sz="0" w:space="0" w:color="auto"/>
            <w:bottom w:val="none" w:sz="0" w:space="0" w:color="auto"/>
            <w:right w:val="none" w:sz="0" w:space="0" w:color="auto"/>
          </w:divBdr>
        </w:div>
        <w:div w:id="1590969759">
          <w:marLeft w:val="0"/>
          <w:marRight w:val="0"/>
          <w:marTop w:val="0"/>
          <w:marBottom w:val="0"/>
          <w:divBdr>
            <w:top w:val="none" w:sz="0" w:space="0" w:color="auto"/>
            <w:left w:val="none" w:sz="0" w:space="0" w:color="auto"/>
            <w:bottom w:val="none" w:sz="0" w:space="0" w:color="auto"/>
            <w:right w:val="none" w:sz="0" w:space="0" w:color="auto"/>
          </w:divBdr>
        </w:div>
        <w:div w:id="1928222161">
          <w:marLeft w:val="0"/>
          <w:marRight w:val="0"/>
          <w:marTop w:val="0"/>
          <w:marBottom w:val="0"/>
          <w:divBdr>
            <w:top w:val="none" w:sz="0" w:space="0" w:color="auto"/>
            <w:left w:val="none" w:sz="0" w:space="0" w:color="auto"/>
            <w:bottom w:val="none" w:sz="0" w:space="0" w:color="auto"/>
            <w:right w:val="none" w:sz="0" w:space="0" w:color="auto"/>
          </w:divBdr>
        </w:div>
        <w:div w:id="1692411326">
          <w:marLeft w:val="0"/>
          <w:marRight w:val="0"/>
          <w:marTop w:val="0"/>
          <w:marBottom w:val="0"/>
          <w:divBdr>
            <w:top w:val="none" w:sz="0" w:space="0" w:color="auto"/>
            <w:left w:val="none" w:sz="0" w:space="0" w:color="auto"/>
            <w:bottom w:val="none" w:sz="0" w:space="0" w:color="auto"/>
            <w:right w:val="none" w:sz="0" w:space="0" w:color="auto"/>
          </w:divBdr>
        </w:div>
        <w:div w:id="181285085">
          <w:marLeft w:val="0"/>
          <w:marRight w:val="0"/>
          <w:marTop w:val="0"/>
          <w:marBottom w:val="0"/>
          <w:divBdr>
            <w:top w:val="none" w:sz="0" w:space="0" w:color="auto"/>
            <w:left w:val="none" w:sz="0" w:space="0" w:color="auto"/>
            <w:bottom w:val="none" w:sz="0" w:space="0" w:color="auto"/>
            <w:right w:val="none" w:sz="0" w:space="0" w:color="auto"/>
          </w:divBdr>
        </w:div>
        <w:div w:id="297105740">
          <w:marLeft w:val="0"/>
          <w:marRight w:val="0"/>
          <w:marTop w:val="0"/>
          <w:marBottom w:val="0"/>
          <w:divBdr>
            <w:top w:val="none" w:sz="0" w:space="0" w:color="auto"/>
            <w:left w:val="none" w:sz="0" w:space="0" w:color="auto"/>
            <w:bottom w:val="none" w:sz="0" w:space="0" w:color="auto"/>
            <w:right w:val="none" w:sz="0" w:space="0" w:color="auto"/>
          </w:divBdr>
        </w:div>
        <w:div w:id="353842971">
          <w:marLeft w:val="0"/>
          <w:marRight w:val="0"/>
          <w:marTop w:val="0"/>
          <w:marBottom w:val="0"/>
          <w:divBdr>
            <w:top w:val="none" w:sz="0" w:space="0" w:color="auto"/>
            <w:left w:val="none" w:sz="0" w:space="0" w:color="auto"/>
            <w:bottom w:val="none" w:sz="0" w:space="0" w:color="auto"/>
            <w:right w:val="none" w:sz="0" w:space="0" w:color="auto"/>
          </w:divBdr>
        </w:div>
        <w:div w:id="827940845">
          <w:marLeft w:val="0"/>
          <w:marRight w:val="0"/>
          <w:marTop w:val="0"/>
          <w:marBottom w:val="0"/>
          <w:divBdr>
            <w:top w:val="none" w:sz="0" w:space="0" w:color="auto"/>
            <w:left w:val="none" w:sz="0" w:space="0" w:color="auto"/>
            <w:bottom w:val="none" w:sz="0" w:space="0" w:color="auto"/>
            <w:right w:val="none" w:sz="0" w:space="0" w:color="auto"/>
          </w:divBdr>
        </w:div>
        <w:div w:id="513232400">
          <w:marLeft w:val="0"/>
          <w:marRight w:val="0"/>
          <w:marTop w:val="0"/>
          <w:marBottom w:val="0"/>
          <w:divBdr>
            <w:top w:val="none" w:sz="0" w:space="0" w:color="auto"/>
            <w:left w:val="none" w:sz="0" w:space="0" w:color="auto"/>
            <w:bottom w:val="none" w:sz="0" w:space="0" w:color="auto"/>
            <w:right w:val="none" w:sz="0" w:space="0" w:color="auto"/>
          </w:divBdr>
        </w:div>
        <w:div w:id="1542860059">
          <w:marLeft w:val="0"/>
          <w:marRight w:val="0"/>
          <w:marTop w:val="0"/>
          <w:marBottom w:val="0"/>
          <w:divBdr>
            <w:top w:val="none" w:sz="0" w:space="0" w:color="auto"/>
            <w:left w:val="none" w:sz="0" w:space="0" w:color="auto"/>
            <w:bottom w:val="none" w:sz="0" w:space="0" w:color="auto"/>
            <w:right w:val="none" w:sz="0" w:space="0" w:color="auto"/>
          </w:divBdr>
        </w:div>
        <w:div w:id="1738627177">
          <w:marLeft w:val="0"/>
          <w:marRight w:val="0"/>
          <w:marTop w:val="0"/>
          <w:marBottom w:val="0"/>
          <w:divBdr>
            <w:top w:val="none" w:sz="0" w:space="0" w:color="auto"/>
            <w:left w:val="none" w:sz="0" w:space="0" w:color="auto"/>
            <w:bottom w:val="none" w:sz="0" w:space="0" w:color="auto"/>
            <w:right w:val="none" w:sz="0" w:space="0" w:color="auto"/>
          </w:divBdr>
        </w:div>
        <w:div w:id="1549412780">
          <w:marLeft w:val="0"/>
          <w:marRight w:val="0"/>
          <w:marTop w:val="0"/>
          <w:marBottom w:val="0"/>
          <w:divBdr>
            <w:top w:val="none" w:sz="0" w:space="0" w:color="auto"/>
            <w:left w:val="none" w:sz="0" w:space="0" w:color="auto"/>
            <w:bottom w:val="none" w:sz="0" w:space="0" w:color="auto"/>
            <w:right w:val="none" w:sz="0" w:space="0" w:color="auto"/>
          </w:divBdr>
        </w:div>
        <w:div w:id="1266575847">
          <w:marLeft w:val="0"/>
          <w:marRight w:val="0"/>
          <w:marTop w:val="0"/>
          <w:marBottom w:val="0"/>
          <w:divBdr>
            <w:top w:val="none" w:sz="0" w:space="0" w:color="auto"/>
            <w:left w:val="none" w:sz="0" w:space="0" w:color="auto"/>
            <w:bottom w:val="none" w:sz="0" w:space="0" w:color="auto"/>
            <w:right w:val="none" w:sz="0" w:space="0" w:color="auto"/>
          </w:divBdr>
        </w:div>
        <w:div w:id="1818914353">
          <w:marLeft w:val="0"/>
          <w:marRight w:val="0"/>
          <w:marTop w:val="0"/>
          <w:marBottom w:val="0"/>
          <w:divBdr>
            <w:top w:val="none" w:sz="0" w:space="0" w:color="auto"/>
            <w:left w:val="none" w:sz="0" w:space="0" w:color="auto"/>
            <w:bottom w:val="none" w:sz="0" w:space="0" w:color="auto"/>
            <w:right w:val="none" w:sz="0" w:space="0" w:color="auto"/>
          </w:divBdr>
        </w:div>
        <w:div w:id="2009483808">
          <w:marLeft w:val="0"/>
          <w:marRight w:val="0"/>
          <w:marTop w:val="0"/>
          <w:marBottom w:val="0"/>
          <w:divBdr>
            <w:top w:val="none" w:sz="0" w:space="0" w:color="auto"/>
            <w:left w:val="none" w:sz="0" w:space="0" w:color="auto"/>
            <w:bottom w:val="none" w:sz="0" w:space="0" w:color="auto"/>
            <w:right w:val="none" w:sz="0" w:space="0" w:color="auto"/>
          </w:divBdr>
        </w:div>
        <w:div w:id="1582984433">
          <w:marLeft w:val="0"/>
          <w:marRight w:val="0"/>
          <w:marTop w:val="0"/>
          <w:marBottom w:val="0"/>
          <w:divBdr>
            <w:top w:val="none" w:sz="0" w:space="0" w:color="auto"/>
            <w:left w:val="none" w:sz="0" w:space="0" w:color="auto"/>
            <w:bottom w:val="none" w:sz="0" w:space="0" w:color="auto"/>
            <w:right w:val="none" w:sz="0" w:space="0" w:color="auto"/>
          </w:divBdr>
        </w:div>
        <w:div w:id="92866310">
          <w:marLeft w:val="0"/>
          <w:marRight w:val="0"/>
          <w:marTop w:val="0"/>
          <w:marBottom w:val="0"/>
          <w:divBdr>
            <w:top w:val="none" w:sz="0" w:space="0" w:color="auto"/>
            <w:left w:val="none" w:sz="0" w:space="0" w:color="auto"/>
            <w:bottom w:val="none" w:sz="0" w:space="0" w:color="auto"/>
            <w:right w:val="none" w:sz="0" w:space="0" w:color="auto"/>
          </w:divBdr>
        </w:div>
        <w:div w:id="82577303">
          <w:marLeft w:val="0"/>
          <w:marRight w:val="0"/>
          <w:marTop w:val="0"/>
          <w:marBottom w:val="0"/>
          <w:divBdr>
            <w:top w:val="none" w:sz="0" w:space="0" w:color="auto"/>
            <w:left w:val="none" w:sz="0" w:space="0" w:color="auto"/>
            <w:bottom w:val="none" w:sz="0" w:space="0" w:color="auto"/>
            <w:right w:val="none" w:sz="0" w:space="0" w:color="auto"/>
          </w:divBdr>
        </w:div>
        <w:div w:id="622734253">
          <w:marLeft w:val="0"/>
          <w:marRight w:val="0"/>
          <w:marTop w:val="0"/>
          <w:marBottom w:val="0"/>
          <w:divBdr>
            <w:top w:val="none" w:sz="0" w:space="0" w:color="auto"/>
            <w:left w:val="none" w:sz="0" w:space="0" w:color="auto"/>
            <w:bottom w:val="none" w:sz="0" w:space="0" w:color="auto"/>
            <w:right w:val="none" w:sz="0" w:space="0" w:color="auto"/>
          </w:divBdr>
        </w:div>
        <w:div w:id="732973636">
          <w:marLeft w:val="0"/>
          <w:marRight w:val="0"/>
          <w:marTop w:val="0"/>
          <w:marBottom w:val="0"/>
          <w:divBdr>
            <w:top w:val="none" w:sz="0" w:space="0" w:color="auto"/>
            <w:left w:val="none" w:sz="0" w:space="0" w:color="auto"/>
            <w:bottom w:val="none" w:sz="0" w:space="0" w:color="auto"/>
            <w:right w:val="none" w:sz="0" w:space="0" w:color="auto"/>
          </w:divBdr>
        </w:div>
        <w:div w:id="925648269">
          <w:marLeft w:val="0"/>
          <w:marRight w:val="0"/>
          <w:marTop w:val="0"/>
          <w:marBottom w:val="0"/>
          <w:divBdr>
            <w:top w:val="none" w:sz="0" w:space="0" w:color="auto"/>
            <w:left w:val="none" w:sz="0" w:space="0" w:color="auto"/>
            <w:bottom w:val="none" w:sz="0" w:space="0" w:color="auto"/>
            <w:right w:val="none" w:sz="0" w:space="0" w:color="auto"/>
          </w:divBdr>
        </w:div>
        <w:div w:id="1171025017">
          <w:marLeft w:val="0"/>
          <w:marRight w:val="0"/>
          <w:marTop w:val="0"/>
          <w:marBottom w:val="0"/>
          <w:divBdr>
            <w:top w:val="none" w:sz="0" w:space="0" w:color="auto"/>
            <w:left w:val="none" w:sz="0" w:space="0" w:color="auto"/>
            <w:bottom w:val="none" w:sz="0" w:space="0" w:color="auto"/>
            <w:right w:val="none" w:sz="0" w:space="0" w:color="auto"/>
          </w:divBdr>
        </w:div>
        <w:div w:id="178205722">
          <w:marLeft w:val="0"/>
          <w:marRight w:val="0"/>
          <w:marTop w:val="0"/>
          <w:marBottom w:val="0"/>
          <w:divBdr>
            <w:top w:val="none" w:sz="0" w:space="0" w:color="auto"/>
            <w:left w:val="none" w:sz="0" w:space="0" w:color="auto"/>
            <w:bottom w:val="none" w:sz="0" w:space="0" w:color="auto"/>
            <w:right w:val="none" w:sz="0" w:space="0" w:color="auto"/>
          </w:divBdr>
        </w:div>
        <w:div w:id="1452625325">
          <w:marLeft w:val="0"/>
          <w:marRight w:val="0"/>
          <w:marTop w:val="0"/>
          <w:marBottom w:val="0"/>
          <w:divBdr>
            <w:top w:val="none" w:sz="0" w:space="0" w:color="auto"/>
            <w:left w:val="none" w:sz="0" w:space="0" w:color="auto"/>
            <w:bottom w:val="none" w:sz="0" w:space="0" w:color="auto"/>
            <w:right w:val="none" w:sz="0" w:space="0" w:color="auto"/>
          </w:divBdr>
        </w:div>
        <w:div w:id="28720892">
          <w:marLeft w:val="0"/>
          <w:marRight w:val="0"/>
          <w:marTop w:val="0"/>
          <w:marBottom w:val="0"/>
          <w:divBdr>
            <w:top w:val="none" w:sz="0" w:space="0" w:color="auto"/>
            <w:left w:val="none" w:sz="0" w:space="0" w:color="auto"/>
            <w:bottom w:val="none" w:sz="0" w:space="0" w:color="auto"/>
            <w:right w:val="none" w:sz="0" w:space="0" w:color="auto"/>
          </w:divBdr>
        </w:div>
        <w:div w:id="1812596828">
          <w:marLeft w:val="0"/>
          <w:marRight w:val="0"/>
          <w:marTop w:val="0"/>
          <w:marBottom w:val="0"/>
          <w:divBdr>
            <w:top w:val="none" w:sz="0" w:space="0" w:color="auto"/>
            <w:left w:val="none" w:sz="0" w:space="0" w:color="auto"/>
            <w:bottom w:val="none" w:sz="0" w:space="0" w:color="auto"/>
            <w:right w:val="none" w:sz="0" w:space="0" w:color="auto"/>
          </w:divBdr>
        </w:div>
        <w:div w:id="1168246914">
          <w:marLeft w:val="0"/>
          <w:marRight w:val="0"/>
          <w:marTop w:val="0"/>
          <w:marBottom w:val="0"/>
          <w:divBdr>
            <w:top w:val="none" w:sz="0" w:space="0" w:color="auto"/>
            <w:left w:val="none" w:sz="0" w:space="0" w:color="auto"/>
            <w:bottom w:val="none" w:sz="0" w:space="0" w:color="auto"/>
            <w:right w:val="none" w:sz="0" w:space="0" w:color="auto"/>
          </w:divBdr>
        </w:div>
        <w:div w:id="1544906749">
          <w:marLeft w:val="0"/>
          <w:marRight w:val="0"/>
          <w:marTop w:val="0"/>
          <w:marBottom w:val="0"/>
          <w:divBdr>
            <w:top w:val="none" w:sz="0" w:space="0" w:color="auto"/>
            <w:left w:val="none" w:sz="0" w:space="0" w:color="auto"/>
            <w:bottom w:val="none" w:sz="0" w:space="0" w:color="auto"/>
            <w:right w:val="none" w:sz="0" w:space="0" w:color="auto"/>
          </w:divBdr>
        </w:div>
        <w:div w:id="2076203384">
          <w:marLeft w:val="0"/>
          <w:marRight w:val="0"/>
          <w:marTop w:val="0"/>
          <w:marBottom w:val="0"/>
          <w:divBdr>
            <w:top w:val="none" w:sz="0" w:space="0" w:color="auto"/>
            <w:left w:val="none" w:sz="0" w:space="0" w:color="auto"/>
            <w:bottom w:val="none" w:sz="0" w:space="0" w:color="auto"/>
            <w:right w:val="none" w:sz="0" w:space="0" w:color="auto"/>
          </w:divBdr>
        </w:div>
        <w:div w:id="1802458127">
          <w:marLeft w:val="0"/>
          <w:marRight w:val="0"/>
          <w:marTop w:val="0"/>
          <w:marBottom w:val="0"/>
          <w:divBdr>
            <w:top w:val="none" w:sz="0" w:space="0" w:color="auto"/>
            <w:left w:val="none" w:sz="0" w:space="0" w:color="auto"/>
            <w:bottom w:val="none" w:sz="0" w:space="0" w:color="auto"/>
            <w:right w:val="none" w:sz="0" w:space="0" w:color="auto"/>
          </w:divBdr>
        </w:div>
        <w:div w:id="1464035010">
          <w:marLeft w:val="0"/>
          <w:marRight w:val="0"/>
          <w:marTop w:val="0"/>
          <w:marBottom w:val="0"/>
          <w:divBdr>
            <w:top w:val="none" w:sz="0" w:space="0" w:color="auto"/>
            <w:left w:val="none" w:sz="0" w:space="0" w:color="auto"/>
            <w:bottom w:val="none" w:sz="0" w:space="0" w:color="auto"/>
            <w:right w:val="none" w:sz="0" w:space="0" w:color="auto"/>
          </w:divBdr>
        </w:div>
        <w:div w:id="1259946456">
          <w:marLeft w:val="0"/>
          <w:marRight w:val="0"/>
          <w:marTop w:val="0"/>
          <w:marBottom w:val="0"/>
          <w:divBdr>
            <w:top w:val="none" w:sz="0" w:space="0" w:color="auto"/>
            <w:left w:val="none" w:sz="0" w:space="0" w:color="auto"/>
            <w:bottom w:val="none" w:sz="0" w:space="0" w:color="auto"/>
            <w:right w:val="none" w:sz="0" w:space="0" w:color="auto"/>
          </w:divBdr>
        </w:div>
        <w:div w:id="354580961">
          <w:marLeft w:val="0"/>
          <w:marRight w:val="0"/>
          <w:marTop w:val="0"/>
          <w:marBottom w:val="0"/>
          <w:divBdr>
            <w:top w:val="none" w:sz="0" w:space="0" w:color="auto"/>
            <w:left w:val="none" w:sz="0" w:space="0" w:color="auto"/>
            <w:bottom w:val="none" w:sz="0" w:space="0" w:color="auto"/>
            <w:right w:val="none" w:sz="0" w:space="0" w:color="auto"/>
          </w:divBdr>
        </w:div>
      </w:divsChild>
    </w:div>
    <w:div w:id="1465779022">
      <w:bodyDiv w:val="1"/>
      <w:marLeft w:val="0"/>
      <w:marRight w:val="0"/>
      <w:marTop w:val="0"/>
      <w:marBottom w:val="0"/>
      <w:divBdr>
        <w:top w:val="none" w:sz="0" w:space="0" w:color="auto"/>
        <w:left w:val="none" w:sz="0" w:space="0" w:color="auto"/>
        <w:bottom w:val="none" w:sz="0" w:space="0" w:color="auto"/>
        <w:right w:val="none" w:sz="0" w:space="0" w:color="auto"/>
      </w:divBdr>
      <w:divsChild>
        <w:div w:id="1347517915">
          <w:marLeft w:val="0"/>
          <w:marRight w:val="1"/>
          <w:marTop w:val="0"/>
          <w:marBottom w:val="0"/>
          <w:divBdr>
            <w:top w:val="none" w:sz="0" w:space="0" w:color="auto"/>
            <w:left w:val="none" w:sz="0" w:space="0" w:color="auto"/>
            <w:bottom w:val="none" w:sz="0" w:space="0" w:color="auto"/>
            <w:right w:val="none" w:sz="0" w:space="0" w:color="auto"/>
          </w:divBdr>
          <w:divsChild>
            <w:div w:id="752316736">
              <w:marLeft w:val="0"/>
              <w:marRight w:val="0"/>
              <w:marTop w:val="0"/>
              <w:marBottom w:val="0"/>
              <w:divBdr>
                <w:top w:val="none" w:sz="0" w:space="0" w:color="auto"/>
                <w:left w:val="none" w:sz="0" w:space="0" w:color="auto"/>
                <w:bottom w:val="none" w:sz="0" w:space="0" w:color="auto"/>
                <w:right w:val="none" w:sz="0" w:space="0" w:color="auto"/>
              </w:divBdr>
              <w:divsChild>
                <w:div w:id="640885944">
                  <w:marLeft w:val="0"/>
                  <w:marRight w:val="1"/>
                  <w:marTop w:val="0"/>
                  <w:marBottom w:val="0"/>
                  <w:divBdr>
                    <w:top w:val="none" w:sz="0" w:space="0" w:color="auto"/>
                    <w:left w:val="none" w:sz="0" w:space="0" w:color="auto"/>
                    <w:bottom w:val="none" w:sz="0" w:space="0" w:color="auto"/>
                    <w:right w:val="none" w:sz="0" w:space="0" w:color="auto"/>
                  </w:divBdr>
                  <w:divsChild>
                    <w:div w:id="1047408584">
                      <w:marLeft w:val="0"/>
                      <w:marRight w:val="0"/>
                      <w:marTop w:val="0"/>
                      <w:marBottom w:val="0"/>
                      <w:divBdr>
                        <w:top w:val="none" w:sz="0" w:space="0" w:color="auto"/>
                        <w:left w:val="none" w:sz="0" w:space="0" w:color="auto"/>
                        <w:bottom w:val="none" w:sz="0" w:space="0" w:color="auto"/>
                        <w:right w:val="none" w:sz="0" w:space="0" w:color="auto"/>
                      </w:divBdr>
                      <w:divsChild>
                        <w:div w:id="329718831">
                          <w:marLeft w:val="0"/>
                          <w:marRight w:val="0"/>
                          <w:marTop w:val="0"/>
                          <w:marBottom w:val="0"/>
                          <w:divBdr>
                            <w:top w:val="none" w:sz="0" w:space="0" w:color="auto"/>
                            <w:left w:val="none" w:sz="0" w:space="0" w:color="auto"/>
                            <w:bottom w:val="none" w:sz="0" w:space="0" w:color="auto"/>
                            <w:right w:val="none" w:sz="0" w:space="0" w:color="auto"/>
                          </w:divBdr>
                          <w:divsChild>
                            <w:div w:id="1890190940">
                              <w:marLeft w:val="0"/>
                              <w:marRight w:val="0"/>
                              <w:marTop w:val="120"/>
                              <w:marBottom w:val="360"/>
                              <w:divBdr>
                                <w:top w:val="none" w:sz="0" w:space="0" w:color="auto"/>
                                <w:left w:val="none" w:sz="0" w:space="0" w:color="auto"/>
                                <w:bottom w:val="none" w:sz="0" w:space="0" w:color="auto"/>
                                <w:right w:val="none" w:sz="0" w:space="0" w:color="auto"/>
                              </w:divBdr>
                              <w:divsChild>
                                <w:div w:id="619452518">
                                  <w:marLeft w:val="0"/>
                                  <w:marRight w:val="0"/>
                                  <w:marTop w:val="0"/>
                                  <w:marBottom w:val="0"/>
                                  <w:divBdr>
                                    <w:top w:val="none" w:sz="0" w:space="0" w:color="auto"/>
                                    <w:left w:val="none" w:sz="0" w:space="0" w:color="auto"/>
                                    <w:bottom w:val="none" w:sz="0" w:space="0" w:color="auto"/>
                                    <w:right w:val="none" w:sz="0" w:space="0" w:color="auto"/>
                                  </w:divBdr>
                                  <w:divsChild>
                                    <w:div w:id="316226462">
                                      <w:marLeft w:val="0"/>
                                      <w:marRight w:val="0"/>
                                      <w:marTop w:val="0"/>
                                      <w:marBottom w:val="0"/>
                                      <w:divBdr>
                                        <w:top w:val="none" w:sz="0" w:space="0" w:color="auto"/>
                                        <w:left w:val="none" w:sz="0" w:space="0" w:color="auto"/>
                                        <w:bottom w:val="none" w:sz="0" w:space="0" w:color="auto"/>
                                        <w:right w:val="none" w:sz="0" w:space="0" w:color="auto"/>
                                      </w:divBdr>
                                    </w:div>
                                  </w:divsChild>
                                </w:div>
                                <w:div w:id="888691906">
                                  <w:marLeft w:val="0"/>
                                  <w:marRight w:val="0"/>
                                  <w:marTop w:val="0"/>
                                  <w:marBottom w:val="0"/>
                                  <w:divBdr>
                                    <w:top w:val="none" w:sz="0" w:space="0" w:color="auto"/>
                                    <w:left w:val="none" w:sz="0" w:space="0" w:color="auto"/>
                                    <w:bottom w:val="none" w:sz="0" w:space="0" w:color="auto"/>
                                    <w:right w:val="none" w:sz="0" w:space="0" w:color="auto"/>
                                  </w:divBdr>
                                  <w:divsChild>
                                    <w:div w:id="599022246">
                                      <w:marLeft w:val="0"/>
                                      <w:marRight w:val="0"/>
                                      <w:marTop w:val="0"/>
                                      <w:marBottom w:val="0"/>
                                      <w:divBdr>
                                        <w:top w:val="none" w:sz="0" w:space="0" w:color="auto"/>
                                        <w:left w:val="none" w:sz="0" w:space="0" w:color="auto"/>
                                        <w:bottom w:val="none" w:sz="0" w:space="0" w:color="auto"/>
                                        <w:right w:val="none" w:sz="0" w:space="0" w:color="auto"/>
                                      </w:divBdr>
                                    </w:div>
                                  </w:divsChild>
                                </w:div>
                                <w:div w:id="1409155114">
                                  <w:marLeft w:val="0"/>
                                  <w:marRight w:val="0"/>
                                  <w:marTop w:val="0"/>
                                  <w:marBottom w:val="0"/>
                                  <w:divBdr>
                                    <w:top w:val="none" w:sz="0" w:space="0" w:color="auto"/>
                                    <w:left w:val="none" w:sz="0" w:space="0" w:color="auto"/>
                                    <w:bottom w:val="none" w:sz="0" w:space="0" w:color="auto"/>
                                    <w:right w:val="none" w:sz="0" w:space="0" w:color="auto"/>
                                  </w:divBdr>
                                </w:div>
                                <w:div w:id="1422991300">
                                  <w:marLeft w:val="0"/>
                                  <w:marRight w:val="0"/>
                                  <w:marTop w:val="0"/>
                                  <w:marBottom w:val="0"/>
                                  <w:divBdr>
                                    <w:top w:val="none" w:sz="0" w:space="0" w:color="auto"/>
                                    <w:left w:val="none" w:sz="0" w:space="0" w:color="auto"/>
                                    <w:bottom w:val="none" w:sz="0" w:space="0" w:color="auto"/>
                                    <w:right w:val="none" w:sz="0" w:space="0" w:color="auto"/>
                                  </w:divBdr>
                                </w:div>
                                <w:div w:id="1482960018">
                                  <w:marLeft w:val="0"/>
                                  <w:marRight w:val="0"/>
                                  <w:marTop w:val="0"/>
                                  <w:marBottom w:val="0"/>
                                  <w:divBdr>
                                    <w:top w:val="none" w:sz="0" w:space="0" w:color="auto"/>
                                    <w:left w:val="none" w:sz="0" w:space="0" w:color="auto"/>
                                    <w:bottom w:val="none" w:sz="0" w:space="0" w:color="auto"/>
                                    <w:right w:val="none" w:sz="0" w:space="0" w:color="auto"/>
                                  </w:divBdr>
                                  <w:divsChild>
                                    <w:div w:id="140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5920">
      <w:bodyDiv w:val="1"/>
      <w:marLeft w:val="0"/>
      <w:marRight w:val="0"/>
      <w:marTop w:val="0"/>
      <w:marBottom w:val="0"/>
      <w:divBdr>
        <w:top w:val="none" w:sz="0" w:space="0" w:color="auto"/>
        <w:left w:val="none" w:sz="0" w:space="0" w:color="auto"/>
        <w:bottom w:val="none" w:sz="0" w:space="0" w:color="auto"/>
        <w:right w:val="none" w:sz="0" w:space="0" w:color="auto"/>
      </w:divBdr>
      <w:divsChild>
        <w:div w:id="392851316">
          <w:marLeft w:val="0"/>
          <w:marRight w:val="1"/>
          <w:marTop w:val="0"/>
          <w:marBottom w:val="0"/>
          <w:divBdr>
            <w:top w:val="none" w:sz="0" w:space="0" w:color="auto"/>
            <w:left w:val="none" w:sz="0" w:space="0" w:color="auto"/>
            <w:bottom w:val="none" w:sz="0" w:space="0" w:color="auto"/>
            <w:right w:val="none" w:sz="0" w:space="0" w:color="auto"/>
          </w:divBdr>
          <w:divsChild>
            <w:div w:id="993677625">
              <w:marLeft w:val="0"/>
              <w:marRight w:val="0"/>
              <w:marTop w:val="0"/>
              <w:marBottom w:val="0"/>
              <w:divBdr>
                <w:top w:val="none" w:sz="0" w:space="0" w:color="auto"/>
                <w:left w:val="none" w:sz="0" w:space="0" w:color="auto"/>
                <w:bottom w:val="none" w:sz="0" w:space="0" w:color="auto"/>
                <w:right w:val="none" w:sz="0" w:space="0" w:color="auto"/>
              </w:divBdr>
              <w:divsChild>
                <w:div w:id="1130174967">
                  <w:marLeft w:val="0"/>
                  <w:marRight w:val="1"/>
                  <w:marTop w:val="0"/>
                  <w:marBottom w:val="0"/>
                  <w:divBdr>
                    <w:top w:val="none" w:sz="0" w:space="0" w:color="auto"/>
                    <w:left w:val="none" w:sz="0" w:space="0" w:color="auto"/>
                    <w:bottom w:val="none" w:sz="0" w:space="0" w:color="auto"/>
                    <w:right w:val="none" w:sz="0" w:space="0" w:color="auto"/>
                  </w:divBdr>
                  <w:divsChild>
                    <w:div w:id="410927110">
                      <w:marLeft w:val="0"/>
                      <w:marRight w:val="0"/>
                      <w:marTop w:val="0"/>
                      <w:marBottom w:val="0"/>
                      <w:divBdr>
                        <w:top w:val="none" w:sz="0" w:space="0" w:color="auto"/>
                        <w:left w:val="none" w:sz="0" w:space="0" w:color="auto"/>
                        <w:bottom w:val="none" w:sz="0" w:space="0" w:color="auto"/>
                        <w:right w:val="none" w:sz="0" w:space="0" w:color="auto"/>
                      </w:divBdr>
                      <w:divsChild>
                        <w:div w:id="198203275">
                          <w:marLeft w:val="0"/>
                          <w:marRight w:val="0"/>
                          <w:marTop w:val="0"/>
                          <w:marBottom w:val="0"/>
                          <w:divBdr>
                            <w:top w:val="none" w:sz="0" w:space="0" w:color="auto"/>
                            <w:left w:val="none" w:sz="0" w:space="0" w:color="auto"/>
                            <w:bottom w:val="none" w:sz="0" w:space="0" w:color="auto"/>
                            <w:right w:val="none" w:sz="0" w:space="0" w:color="auto"/>
                          </w:divBdr>
                          <w:divsChild>
                            <w:div w:id="1782650745">
                              <w:marLeft w:val="0"/>
                              <w:marRight w:val="0"/>
                              <w:marTop w:val="120"/>
                              <w:marBottom w:val="360"/>
                              <w:divBdr>
                                <w:top w:val="none" w:sz="0" w:space="0" w:color="auto"/>
                                <w:left w:val="none" w:sz="0" w:space="0" w:color="auto"/>
                                <w:bottom w:val="none" w:sz="0" w:space="0" w:color="auto"/>
                                <w:right w:val="none" w:sz="0" w:space="0" w:color="auto"/>
                              </w:divBdr>
                              <w:divsChild>
                                <w:div w:id="1803763913">
                                  <w:marLeft w:val="0"/>
                                  <w:marRight w:val="0"/>
                                  <w:marTop w:val="0"/>
                                  <w:marBottom w:val="0"/>
                                  <w:divBdr>
                                    <w:top w:val="none" w:sz="0" w:space="0" w:color="auto"/>
                                    <w:left w:val="none" w:sz="0" w:space="0" w:color="auto"/>
                                    <w:bottom w:val="none" w:sz="0" w:space="0" w:color="auto"/>
                                    <w:right w:val="none" w:sz="0" w:space="0" w:color="auto"/>
                                  </w:divBdr>
                                  <w:divsChild>
                                    <w:div w:id="1593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671689">
      <w:bodyDiv w:val="1"/>
      <w:marLeft w:val="0"/>
      <w:marRight w:val="0"/>
      <w:marTop w:val="0"/>
      <w:marBottom w:val="0"/>
      <w:divBdr>
        <w:top w:val="none" w:sz="0" w:space="0" w:color="auto"/>
        <w:left w:val="none" w:sz="0" w:space="0" w:color="auto"/>
        <w:bottom w:val="none" w:sz="0" w:space="0" w:color="auto"/>
        <w:right w:val="none" w:sz="0" w:space="0" w:color="auto"/>
      </w:divBdr>
      <w:divsChild>
        <w:div w:id="380135140">
          <w:marLeft w:val="0"/>
          <w:marRight w:val="1"/>
          <w:marTop w:val="0"/>
          <w:marBottom w:val="0"/>
          <w:divBdr>
            <w:top w:val="none" w:sz="0" w:space="0" w:color="auto"/>
            <w:left w:val="none" w:sz="0" w:space="0" w:color="auto"/>
            <w:bottom w:val="none" w:sz="0" w:space="0" w:color="auto"/>
            <w:right w:val="none" w:sz="0" w:space="0" w:color="auto"/>
          </w:divBdr>
          <w:divsChild>
            <w:div w:id="1148939202">
              <w:marLeft w:val="0"/>
              <w:marRight w:val="0"/>
              <w:marTop w:val="0"/>
              <w:marBottom w:val="0"/>
              <w:divBdr>
                <w:top w:val="none" w:sz="0" w:space="0" w:color="auto"/>
                <w:left w:val="none" w:sz="0" w:space="0" w:color="auto"/>
                <w:bottom w:val="none" w:sz="0" w:space="0" w:color="auto"/>
                <w:right w:val="none" w:sz="0" w:space="0" w:color="auto"/>
              </w:divBdr>
              <w:divsChild>
                <w:div w:id="829445705">
                  <w:marLeft w:val="0"/>
                  <w:marRight w:val="1"/>
                  <w:marTop w:val="0"/>
                  <w:marBottom w:val="0"/>
                  <w:divBdr>
                    <w:top w:val="none" w:sz="0" w:space="0" w:color="auto"/>
                    <w:left w:val="none" w:sz="0" w:space="0" w:color="auto"/>
                    <w:bottom w:val="none" w:sz="0" w:space="0" w:color="auto"/>
                    <w:right w:val="none" w:sz="0" w:space="0" w:color="auto"/>
                  </w:divBdr>
                  <w:divsChild>
                    <w:div w:id="86656787">
                      <w:marLeft w:val="0"/>
                      <w:marRight w:val="0"/>
                      <w:marTop w:val="0"/>
                      <w:marBottom w:val="0"/>
                      <w:divBdr>
                        <w:top w:val="none" w:sz="0" w:space="0" w:color="auto"/>
                        <w:left w:val="none" w:sz="0" w:space="0" w:color="auto"/>
                        <w:bottom w:val="none" w:sz="0" w:space="0" w:color="auto"/>
                        <w:right w:val="none" w:sz="0" w:space="0" w:color="auto"/>
                      </w:divBdr>
                      <w:divsChild>
                        <w:div w:id="1429891116">
                          <w:marLeft w:val="0"/>
                          <w:marRight w:val="0"/>
                          <w:marTop w:val="0"/>
                          <w:marBottom w:val="0"/>
                          <w:divBdr>
                            <w:top w:val="none" w:sz="0" w:space="0" w:color="auto"/>
                            <w:left w:val="none" w:sz="0" w:space="0" w:color="auto"/>
                            <w:bottom w:val="none" w:sz="0" w:space="0" w:color="auto"/>
                            <w:right w:val="none" w:sz="0" w:space="0" w:color="auto"/>
                          </w:divBdr>
                          <w:divsChild>
                            <w:div w:id="2046246418">
                              <w:marLeft w:val="0"/>
                              <w:marRight w:val="0"/>
                              <w:marTop w:val="120"/>
                              <w:marBottom w:val="360"/>
                              <w:divBdr>
                                <w:top w:val="none" w:sz="0" w:space="0" w:color="auto"/>
                                <w:left w:val="none" w:sz="0" w:space="0" w:color="auto"/>
                                <w:bottom w:val="none" w:sz="0" w:space="0" w:color="auto"/>
                                <w:right w:val="none" w:sz="0" w:space="0" w:color="auto"/>
                              </w:divBdr>
                              <w:divsChild>
                                <w:div w:id="1356271253">
                                  <w:marLeft w:val="0"/>
                                  <w:marRight w:val="0"/>
                                  <w:marTop w:val="0"/>
                                  <w:marBottom w:val="0"/>
                                  <w:divBdr>
                                    <w:top w:val="none" w:sz="0" w:space="0" w:color="auto"/>
                                    <w:left w:val="none" w:sz="0" w:space="0" w:color="auto"/>
                                    <w:bottom w:val="none" w:sz="0" w:space="0" w:color="auto"/>
                                    <w:right w:val="none" w:sz="0" w:space="0" w:color="auto"/>
                                  </w:divBdr>
                                  <w:divsChild>
                                    <w:div w:id="1028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301092">
      <w:bodyDiv w:val="1"/>
      <w:marLeft w:val="0"/>
      <w:marRight w:val="0"/>
      <w:marTop w:val="0"/>
      <w:marBottom w:val="0"/>
      <w:divBdr>
        <w:top w:val="none" w:sz="0" w:space="0" w:color="auto"/>
        <w:left w:val="none" w:sz="0" w:space="0" w:color="auto"/>
        <w:bottom w:val="none" w:sz="0" w:space="0" w:color="auto"/>
        <w:right w:val="none" w:sz="0" w:space="0" w:color="auto"/>
      </w:divBdr>
      <w:divsChild>
        <w:div w:id="763916058">
          <w:marLeft w:val="0"/>
          <w:marRight w:val="1"/>
          <w:marTop w:val="0"/>
          <w:marBottom w:val="0"/>
          <w:divBdr>
            <w:top w:val="none" w:sz="0" w:space="0" w:color="auto"/>
            <w:left w:val="none" w:sz="0" w:space="0" w:color="auto"/>
            <w:bottom w:val="none" w:sz="0" w:space="0" w:color="auto"/>
            <w:right w:val="none" w:sz="0" w:space="0" w:color="auto"/>
          </w:divBdr>
          <w:divsChild>
            <w:div w:id="2011443281">
              <w:marLeft w:val="0"/>
              <w:marRight w:val="0"/>
              <w:marTop w:val="0"/>
              <w:marBottom w:val="0"/>
              <w:divBdr>
                <w:top w:val="none" w:sz="0" w:space="0" w:color="auto"/>
                <w:left w:val="none" w:sz="0" w:space="0" w:color="auto"/>
                <w:bottom w:val="none" w:sz="0" w:space="0" w:color="auto"/>
                <w:right w:val="none" w:sz="0" w:space="0" w:color="auto"/>
              </w:divBdr>
              <w:divsChild>
                <w:div w:id="1221163403">
                  <w:marLeft w:val="0"/>
                  <w:marRight w:val="1"/>
                  <w:marTop w:val="0"/>
                  <w:marBottom w:val="0"/>
                  <w:divBdr>
                    <w:top w:val="none" w:sz="0" w:space="0" w:color="auto"/>
                    <w:left w:val="none" w:sz="0" w:space="0" w:color="auto"/>
                    <w:bottom w:val="none" w:sz="0" w:space="0" w:color="auto"/>
                    <w:right w:val="none" w:sz="0" w:space="0" w:color="auto"/>
                  </w:divBdr>
                  <w:divsChild>
                    <w:div w:id="1421834904">
                      <w:marLeft w:val="0"/>
                      <w:marRight w:val="0"/>
                      <w:marTop w:val="0"/>
                      <w:marBottom w:val="0"/>
                      <w:divBdr>
                        <w:top w:val="none" w:sz="0" w:space="0" w:color="auto"/>
                        <w:left w:val="none" w:sz="0" w:space="0" w:color="auto"/>
                        <w:bottom w:val="none" w:sz="0" w:space="0" w:color="auto"/>
                        <w:right w:val="none" w:sz="0" w:space="0" w:color="auto"/>
                      </w:divBdr>
                      <w:divsChild>
                        <w:div w:id="915015506">
                          <w:marLeft w:val="0"/>
                          <w:marRight w:val="0"/>
                          <w:marTop w:val="0"/>
                          <w:marBottom w:val="0"/>
                          <w:divBdr>
                            <w:top w:val="none" w:sz="0" w:space="0" w:color="auto"/>
                            <w:left w:val="none" w:sz="0" w:space="0" w:color="auto"/>
                            <w:bottom w:val="none" w:sz="0" w:space="0" w:color="auto"/>
                            <w:right w:val="none" w:sz="0" w:space="0" w:color="auto"/>
                          </w:divBdr>
                          <w:divsChild>
                            <w:div w:id="1617831536">
                              <w:marLeft w:val="0"/>
                              <w:marRight w:val="0"/>
                              <w:marTop w:val="120"/>
                              <w:marBottom w:val="360"/>
                              <w:divBdr>
                                <w:top w:val="none" w:sz="0" w:space="0" w:color="auto"/>
                                <w:left w:val="none" w:sz="0" w:space="0" w:color="auto"/>
                                <w:bottom w:val="none" w:sz="0" w:space="0" w:color="auto"/>
                                <w:right w:val="none" w:sz="0" w:space="0" w:color="auto"/>
                              </w:divBdr>
                              <w:divsChild>
                                <w:div w:id="993332581">
                                  <w:marLeft w:val="0"/>
                                  <w:marRight w:val="0"/>
                                  <w:marTop w:val="0"/>
                                  <w:marBottom w:val="0"/>
                                  <w:divBdr>
                                    <w:top w:val="none" w:sz="0" w:space="0" w:color="auto"/>
                                    <w:left w:val="none" w:sz="0" w:space="0" w:color="auto"/>
                                    <w:bottom w:val="none" w:sz="0" w:space="0" w:color="auto"/>
                                    <w:right w:val="none" w:sz="0" w:space="0" w:color="auto"/>
                                  </w:divBdr>
                                </w:div>
                                <w:div w:id="1156846062">
                                  <w:marLeft w:val="0"/>
                                  <w:marRight w:val="0"/>
                                  <w:marTop w:val="0"/>
                                  <w:marBottom w:val="0"/>
                                  <w:divBdr>
                                    <w:top w:val="none" w:sz="0" w:space="0" w:color="auto"/>
                                    <w:left w:val="none" w:sz="0" w:space="0" w:color="auto"/>
                                    <w:bottom w:val="none" w:sz="0" w:space="0" w:color="auto"/>
                                    <w:right w:val="none" w:sz="0" w:space="0" w:color="auto"/>
                                  </w:divBdr>
                                </w:div>
                                <w:div w:id="1219511331">
                                  <w:marLeft w:val="0"/>
                                  <w:marRight w:val="0"/>
                                  <w:marTop w:val="0"/>
                                  <w:marBottom w:val="0"/>
                                  <w:divBdr>
                                    <w:top w:val="none" w:sz="0" w:space="0" w:color="auto"/>
                                    <w:left w:val="none" w:sz="0" w:space="0" w:color="auto"/>
                                    <w:bottom w:val="none" w:sz="0" w:space="0" w:color="auto"/>
                                    <w:right w:val="none" w:sz="0" w:space="0" w:color="auto"/>
                                  </w:divBdr>
                                  <w:divsChild>
                                    <w:div w:id="2109110763">
                                      <w:marLeft w:val="0"/>
                                      <w:marRight w:val="0"/>
                                      <w:marTop w:val="0"/>
                                      <w:marBottom w:val="0"/>
                                      <w:divBdr>
                                        <w:top w:val="none" w:sz="0" w:space="0" w:color="auto"/>
                                        <w:left w:val="none" w:sz="0" w:space="0" w:color="auto"/>
                                        <w:bottom w:val="none" w:sz="0" w:space="0" w:color="auto"/>
                                        <w:right w:val="none" w:sz="0" w:space="0" w:color="auto"/>
                                      </w:divBdr>
                                    </w:div>
                                  </w:divsChild>
                                </w:div>
                                <w:div w:id="1232807722">
                                  <w:marLeft w:val="0"/>
                                  <w:marRight w:val="0"/>
                                  <w:marTop w:val="0"/>
                                  <w:marBottom w:val="0"/>
                                  <w:divBdr>
                                    <w:top w:val="none" w:sz="0" w:space="0" w:color="auto"/>
                                    <w:left w:val="none" w:sz="0" w:space="0" w:color="auto"/>
                                    <w:bottom w:val="none" w:sz="0" w:space="0" w:color="auto"/>
                                    <w:right w:val="none" w:sz="0" w:space="0" w:color="auto"/>
                                  </w:divBdr>
                                  <w:divsChild>
                                    <w:div w:id="1889101476">
                                      <w:marLeft w:val="0"/>
                                      <w:marRight w:val="0"/>
                                      <w:marTop w:val="0"/>
                                      <w:marBottom w:val="0"/>
                                      <w:divBdr>
                                        <w:top w:val="none" w:sz="0" w:space="0" w:color="auto"/>
                                        <w:left w:val="none" w:sz="0" w:space="0" w:color="auto"/>
                                        <w:bottom w:val="none" w:sz="0" w:space="0" w:color="auto"/>
                                        <w:right w:val="none" w:sz="0" w:space="0" w:color="auto"/>
                                      </w:divBdr>
                                    </w:div>
                                  </w:divsChild>
                                </w:div>
                                <w:div w:id="1487478848">
                                  <w:marLeft w:val="0"/>
                                  <w:marRight w:val="0"/>
                                  <w:marTop w:val="0"/>
                                  <w:marBottom w:val="0"/>
                                  <w:divBdr>
                                    <w:top w:val="none" w:sz="0" w:space="0" w:color="auto"/>
                                    <w:left w:val="none" w:sz="0" w:space="0" w:color="auto"/>
                                    <w:bottom w:val="none" w:sz="0" w:space="0" w:color="auto"/>
                                    <w:right w:val="none" w:sz="0" w:space="0" w:color="auto"/>
                                  </w:divBdr>
                                </w:div>
                                <w:div w:id="1608930442">
                                  <w:marLeft w:val="0"/>
                                  <w:marRight w:val="0"/>
                                  <w:marTop w:val="0"/>
                                  <w:marBottom w:val="0"/>
                                  <w:divBdr>
                                    <w:top w:val="none" w:sz="0" w:space="0" w:color="auto"/>
                                    <w:left w:val="none" w:sz="0" w:space="0" w:color="auto"/>
                                    <w:bottom w:val="none" w:sz="0" w:space="0" w:color="auto"/>
                                    <w:right w:val="none" w:sz="0" w:space="0" w:color="auto"/>
                                  </w:divBdr>
                                  <w:divsChild>
                                    <w:div w:id="1661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965978">
      <w:bodyDiv w:val="1"/>
      <w:marLeft w:val="0"/>
      <w:marRight w:val="0"/>
      <w:marTop w:val="0"/>
      <w:marBottom w:val="0"/>
      <w:divBdr>
        <w:top w:val="none" w:sz="0" w:space="0" w:color="auto"/>
        <w:left w:val="none" w:sz="0" w:space="0" w:color="auto"/>
        <w:bottom w:val="none" w:sz="0" w:space="0" w:color="auto"/>
        <w:right w:val="none" w:sz="0" w:space="0" w:color="auto"/>
      </w:divBdr>
      <w:divsChild>
        <w:div w:id="723598186">
          <w:marLeft w:val="0"/>
          <w:marRight w:val="1"/>
          <w:marTop w:val="0"/>
          <w:marBottom w:val="0"/>
          <w:divBdr>
            <w:top w:val="none" w:sz="0" w:space="0" w:color="auto"/>
            <w:left w:val="none" w:sz="0" w:space="0" w:color="auto"/>
            <w:bottom w:val="none" w:sz="0" w:space="0" w:color="auto"/>
            <w:right w:val="none" w:sz="0" w:space="0" w:color="auto"/>
          </w:divBdr>
          <w:divsChild>
            <w:div w:id="23335364">
              <w:marLeft w:val="0"/>
              <w:marRight w:val="0"/>
              <w:marTop w:val="0"/>
              <w:marBottom w:val="0"/>
              <w:divBdr>
                <w:top w:val="none" w:sz="0" w:space="0" w:color="auto"/>
                <w:left w:val="none" w:sz="0" w:space="0" w:color="auto"/>
                <w:bottom w:val="none" w:sz="0" w:space="0" w:color="auto"/>
                <w:right w:val="none" w:sz="0" w:space="0" w:color="auto"/>
              </w:divBdr>
              <w:divsChild>
                <w:div w:id="277031805">
                  <w:marLeft w:val="0"/>
                  <w:marRight w:val="1"/>
                  <w:marTop w:val="0"/>
                  <w:marBottom w:val="0"/>
                  <w:divBdr>
                    <w:top w:val="none" w:sz="0" w:space="0" w:color="auto"/>
                    <w:left w:val="none" w:sz="0" w:space="0" w:color="auto"/>
                    <w:bottom w:val="none" w:sz="0" w:space="0" w:color="auto"/>
                    <w:right w:val="none" w:sz="0" w:space="0" w:color="auto"/>
                  </w:divBdr>
                  <w:divsChild>
                    <w:div w:id="1071847783">
                      <w:marLeft w:val="0"/>
                      <w:marRight w:val="0"/>
                      <w:marTop w:val="0"/>
                      <w:marBottom w:val="0"/>
                      <w:divBdr>
                        <w:top w:val="none" w:sz="0" w:space="0" w:color="auto"/>
                        <w:left w:val="none" w:sz="0" w:space="0" w:color="auto"/>
                        <w:bottom w:val="none" w:sz="0" w:space="0" w:color="auto"/>
                        <w:right w:val="none" w:sz="0" w:space="0" w:color="auto"/>
                      </w:divBdr>
                      <w:divsChild>
                        <w:div w:id="2032291430">
                          <w:marLeft w:val="0"/>
                          <w:marRight w:val="0"/>
                          <w:marTop w:val="0"/>
                          <w:marBottom w:val="0"/>
                          <w:divBdr>
                            <w:top w:val="none" w:sz="0" w:space="0" w:color="auto"/>
                            <w:left w:val="none" w:sz="0" w:space="0" w:color="auto"/>
                            <w:bottom w:val="none" w:sz="0" w:space="0" w:color="auto"/>
                            <w:right w:val="none" w:sz="0" w:space="0" w:color="auto"/>
                          </w:divBdr>
                          <w:divsChild>
                            <w:div w:id="1243447121">
                              <w:marLeft w:val="0"/>
                              <w:marRight w:val="0"/>
                              <w:marTop w:val="120"/>
                              <w:marBottom w:val="360"/>
                              <w:divBdr>
                                <w:top w:val="none" w:sz="0" w:space="0" w:color="auto"/>
                                <w:left w:val="none" w:sz="0" w:space="0" w:color="auto"/>
                                <w:bottom w:val="none" w:sz="0" w:space="0" w:color="auto"/>
                                <w:right w:val="none" w:sz="0" w:space="0" w:color="auto"/>
                              </w:divBdr>
                              <w:divsChild>
                                <w:div w:id="192230880">
                                  <w:marLeft w:val="0"/>
                                  <w:marRight w:val="0"/>
                                  <w:marTop w:val="0"/>
                                  <w:marBottom w:val="0"/>
                                  <w:divBdr>
                                    <w:top w:val="none" w:sz="0" w:space="0" w:color="auto"/>
                                    <w:left w:val="none" w:sz="0" w:space="0" w:color="auto"/>
                                    <w:bottom w:val="none" w:sz="0" w:space="0" w:color="auto"/>
                                    <w:right w:val="none" w:sz="0" w:space="0" w:color="auto"/>
                                  </w:divBdr>
                                  <w:divsChild>
                                    <w:div w:id="1791391586">
                                      <w:marLeft w:val="0"/>
                                      <w:marRight w:val="0"/>
                                      <w:marTop w:val="0"/>
                                      <w:marBottom w:val="0"/>
                                      <w:divBdr>
                                        <w:top w:val="none" w:sz="0" w:space="0" w:color="auto"/>
                                        <w:left w:val="none" w:sz="0" w:space="0" w:color="auto"/>
                                        <w:bottom w:val="none" w:sz="0" w:space="0" w:color="auto"/>
                                        <w:right w:val="none" w:sz="0" w:space="0" w:color="auto"/>
                                      </w:divBdr>
                                    </w:div>
                                  </w:divsChild>
                                </w:div>
                                <w:div w:id="302974688">
                                  <w:marLeft w:val="0"/>
                                  <w:marRight w:val="0"/>
                                  <w:marTop w:val="0"/>
                                  <w:marBottom w:val="0"/>
                                  <w:divBdr>
                                    <w:top w:val="none" w:sz="0" w:space="0" w:color="auto"/>
                                    <w:left w:val="none" w:sz="0" w:space="0" w:color="auto"/>
                                    <w:bottom w:val="none" w:sz="0" w:space="0" w:color="auto"/>
                                    <w:right w:val="none" w:sz="0" w:space="0" w:color="auto"/>
                                  </w:divBdr>
                                  <w:divsChild>
                                    <w:div w:id="1620145594">
                                      <w:marLeft w:val="0"/>
                                      <w:marRight w:val="0"/>
                                      <w:marTop w:val="0"/>
                                      <w:marBottom w:val="0"/>
                                      <w:divBdr>
                                        <w:top w:val="none" w:sz="0" w:space="0" w:color="auto"/>
                                        <w:left w:val="none" w:sz="0" w:space="0" w:color="auto"/>
                                        <w:bottom w:val="none" w:sz="0" w:space="0" w:color="auto"/>
                                        <w:right w:val="none" w:sz="0" w:space="0" w:color="auto"/>
                                      </w:divBdr>
                                    </w:div>
                                  </w:divsChild>
                                </w:div>
                                <w:div w:id="14022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816576">
      <w:bodyDiv w:val="1"/>
      <w:marLeft w:val="0"/>
      <w:marRight w:val="0"/>
      <w:marTop w:val="0"/>
      <w:marBottom w:val="0"/>
      <w:divBdr>
        <w:top w:val="none" w:sz="0" w:space="0" w:color="auto"/>
        <w:left w:val="none" w:sz="0" w:space="0" w:color="auto"/>
        <w:bottom w:val="none" w:sz="0" w:space="0" w:color="auto"/>
        <w:right w:val="none" w:sz="0" w:space="0" w:color="auto"/>
      </w:divBdr>
      <w:divsChild>
        <w:div w:id="578056539">
          <w:marLeft w:val="0"/>
          <w:marRight w:val="1"/>
          <w:marTop w:val="0"/>
          <w:marBottom w:val="0"/>
          <w:divBdr>
            <w:top w:val="none" w:sz="0" w:space="0" w:color="auto"/>
            <w:left w:val="none" w:sz="0" w:space="0" w:color="auto"/>
            <w:bottom w:val="none" w:sz="0" w:space="0" w:color="auto"/>
            <w:right w:val="none" w:sz="0" w:space="0" w:color="auto"/>
          </w:divBdr>
          <w:divsChild>
            <w:div w:id="1987927201">
              <w:marLeft w:val="0"/>
              <w:marRight w:val="0"/>
              <w:marTop w:val="0"/>
              <w:marBottom w:val="0"/>
              <w:divBdr>
                <w:top w:val="none" w:sz="0" w:space="0" w:color="auto"/>
                <w:left w:val="none" w:sz="0" w:space="0" w:color="auto"/>
                <w:bottom w:val="none" w:sz="0" w:space="0" w:color="auto"/>
                <w:right w:val="none" w:sz="0" w:space="0" w:color="auto"/>
              </w:divBdr>
              <w:divsChild>
                <w:div w:id="682053414">
                  <w:marLeft w:val="0"/>
                  <w:marRight w:val="1"/>
                  <w:marTop w:val="0"/>
                  <w:marBottom w:val="0"/>
                  <w:divBdr>
                    <w:top w:val="none" w:sz="0" w:space="0" w:color="auto"/>
                    <w:left w:val="none" w:sz="0" w:space="0" w:color="auto"/>
                    <w:bottom w:val="none" w:sz="0" w:space="0" w:color="auto"/>
                    <w:right w:val="none" w:sz="0" w:space="0" w:color="auto"/>
                  </w:divBdr>
                  <w:divsChild>
                    <w:div w:id="1658455495">
                      <w:marLeft w:val="0"/>
                      <w:marRight w:val="0"/>
                      <w:marTop w:val="0"/>
                      <w:marBottom w:val="0"/>
                      <w:divBdr>
                        <w:top w:val="none" w:sz="0" w:space="0" w:color="auto"/>
                        <w:left w:val="none" w:sz="0" w:space="0" w:color="auto"/>
                        <w:bottom w:val="none" w:sz="0" w:space="0" w:color="auto"/>
                        <w:right w:val="none" w:sz="0" w:space="0" w:color="auto"/>
                      </w:divBdr>
                      <w:divsChild>
                        <w:div w:id="1052264262">
                          <w:marLeft w:val="0"/>
                          <w:marRight w:val="0"/>
                          <w:marTop w:val="0"/>
                          <w:marBottom w:val="0"/>
                          <w:divBdr>
                            <w:top w:val="none" w:sz="0" w:space="0" w:color="auto"/>
                            <w:left w:val="none" w:sz="0" w:space="0" w:color="auto"/>
                            <w:bottom w:val="none" w:sz="0" w:space="0" w:color="auto"/>
                            <w:right w:val="none" w:sz="0" w:space="0" w:color="auto"/>
                          </w:divBdr>
                          <w:divsChild>
                            <w:div w:id="1034580524">
                              <w:marLeft w:val="0"/>
                              <w:marRight w:val="0"/>
                              <w:marTop w:val="120"/>
                              <w:marBottom w:val="360"/>
                              <w:divBdr>
                                <w:top w:val="none" w:sz="0" w:space="0" w:color="auto"/>
                                <w:left w:val="none" w:sz="0" w:space="0" w:color="auto"/>
                                <w:bottom w:val="none" w:sz="0" w:space="0" w:color="auto"/>
                                <w:right w:val="none" w:sz="0" w:space="0" w:color="auto"/>
                              </w:divBdr>
                              <w:divsChild>
                                <w:div w:id="1965043210">
                                  <w:marLeft w:val="0"/>
                                  <w:marRight w:val="0"/>
                                  <w:marTop w:val="0"/>
                                  <w:marBottom w:val="0"/>
                                  <w:divBdr>
                                    <w:top w:val="none" w:sz="0" w:space="0" w:color="auto"/>
                                    <w:left w:val="none" w:sz="0" w:space="0" w:color="auto"/>
                                    <w:bottom w:val="none" w:sz="0" w:space="0" w:color="auto"/>
                                    <w:right w:val="none" w:sz="0" w:space="0" w:color="auto"/>
                                  </w:divBdr>
                                  <w:divsChild>
                                    <w:div w:id="1259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8728">
      <w:bodyDiv w:val="1"/>
      <w:marLeft w:val="0"/>
      <w:marRight w:val="0"/>
      <w:marTop w:val="0"/>
      <w:marBottom w:val="0"/>
      <w:divBdr>
        <w:top w:val="none" w:sz="0" w:space="0" w:color="auto"/>
        <w:left w:val="none" w:sz="0" w:space="0" w:color="auto"/>
        <w:bottom w:val="none" w:sz="0" w:space="0" w:color="auto"/>
        <w:right w:val="none" w:sz="0" w:space="0" w:color="auto"/>
      </w:divBdr>
      <w:divsChild>
        <w:div w:id="2043359598">
          <w:marLeft w:val="0"/>
          <w:marRight w:val="1"/>
          <w:marTop w:val="0"/>
          <w:marBottom w:val="0"/>
          <w:divBdr>
            <w:top w:val="none" w:sz="0" w:space="0" w:color="auto"/>
            <w:left w:val="none" w:sz="0" w:space="0" w:color="auto"/>
            <w:bottom w:val="none" w:sz="0" w:space="0" w:color="auto"/>
            <w:right w:val="none" w:sz="0" w:space="0" w:color="auto"/>
          </w:divBdr>
          <w:divsChild>
            <w:div w:id="760486560">
              <w:marLeft w:val="0"/>
              <w:marRight w:val="0"/>
              <w:marTop w:val="0"/>
              <w:marBottom w:val="0"/>
              <w:divBdr>
                <w:top w:val="none" w:sz="0" w:space="0" w:color="auto"/>
                <w:left w:val="none" w:sz="0" w:space="0" w:color="auto"/>
                <w:bottom w:val="none" w:sz="0" w:space="0" w:color="auto"/>
                <w:right w:val="none" w:sz="0" w:space="0" w:color="auto"/>
              </w:divBdr>
              <w:divsChild>
                <w:div w:id="1704672415">
                  <w:marLeft w:val="0"/>
                  <w:marRight w:val="1"/>
                  <w:marTop w:val="0"/>
                  <w:marBottom w:val="0"/>
                  <w:divBdr>
                    <w:top w:val="none" w:sz="0" w:space="0" w:color="auto"/>
                    <w:left w:val="none" w:sz="0" w:space="0" w:color="auto"/>
                    <w:bottom w:val="none" w:sz="0" w:space="0" w:color="auto"/>
                    <w:right w:val="none" w:sz="0" w:space="0" w:color="auto"/>
                  </w:divBdr>
                  <w:divsChild>
                    <w:div w:id="567422008">
                      <w:marLeft w:val="0"/>
                      <w:marRight w:val="0"/>
                      <w:marTop w:val="0"/>
                      <w:marBottom w:val="0"/>
                      <w:divBdr>
                        <w:top w:val="none" w:sz="0" w:space="0" w:color="auto"/>
                        <w:left w:val="none" w:sz="0" w:space="0" w:color="auto"/>
                        <w:bottom w:val="none" w:sz="0" w:space="0" w:color="auto"/>
                        <w:right w:val="none" w:sz="0" w:space="0" w:color="auto"/>
                      </w:divBdr>
                      <w:divsChild>
                        <w:div w:id="91358633">
                          <w:marLeft w:val="0"/>
                          <w:marRight w:val="0"/>
                          <w:marTop w:val="0"/>
                          <w:marBottom w:val="0"/>
                          <w:divBdr>
                            <w:top w:val="none" w:sz="0" w:space="0" w:color="auto"/>
                            <w:left w:val="none" w:sz="0" w:space="0" w:color="auto"/>
                            <w:bottom w:val="none" w:sz="0" w:space="0" w:color="auto"/>
                            <w:right w:val="none" w:sz="0" w:space="0" w:color="auto"/>
                          </w:divBdr>
                          <w:divsChild>
                            <w:div w:id="375157448">
                              <w:marLeft w:val="0"/>
                              <w:marRight w:val="0"/>
                              <w:marTop w:val="120"/>
                              <w:marBottom w:val="360"/>
                              <w:divBdr>
                                <w:top w:val="none" w:sz="0" w:space="0" w:color="auto"/>
                                <w:left w:val="none" w:sz="0" w:space="0" w:color="auto"/>
                                <w:bottom w:val="none" w:sz="0" w:space="0" w:color="auto"/>
                                <w:right w:val="none" w:sz="0" w:space="0" w:color="auto"/>
                              </w:divBdr>
                              <w:divsChild>
                                <w:div w:id="1278100827">
                                  <w:marLeft w:val="0"/>
                                  <w:marRight w:val="0"/>
                                  <w:marTop w:val="0"/>
                                  <w:marBottom w:val="0"/>
                                  <w:divBdr>
                                    <w:top w:val="none" w:sz="0" w:space="0" w:color="auto"/>
                                    <w:left w:val="none" w:sz="0" w:space="0" w:color="auto"/>
                                    <w:bottom w:val="none" w:sz="0" w:space="0" w:color="auto"/>
                                    <w:right w:val="none" w:sz="0" w:space="0" w:color="auto"/>
                                  </w:divBdr>
                                </w:div>
                                <w:div w:id="14520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1917">
                          <w:marLeft w:val="0"/>
                          <w:marRight w:val="0"/>
                          <w:marTop w:val="0"/>
                          <w:marBottom w:val="0"/>
                          <w:divBdr>
                            <w:top w:val="none" w:sz="0" w:space="0" w:color="auto"/>
                            <w:left w:val="none" w:sz="0" w:space="0" w:color="auto"/>
                            <w:bottom w:val="none" w:sz="0" w:space="0" w:color="auto"/>
                            <w:right w:val="none" w:sz="0" w:space="0" w:color="auto"/>
                          </w:divBdr>
                          <w:divsChild>
                            <w:div w:id="20216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23574">
      <w:bodyDiv w:val="1"/>
      <w:marLeft w:val="0"/>
      <w:marRight w:val="0"/>
      <w:marTop w:val="0"/>
      <w:marBottom w:val="0"/>
      <w:divBdr>
        <w:top w:val="none" w:sz="0" w:space="0" w:color="auto"/>
        <w:left w:val="none" w:sz="0" w:space="0" w:color="auto"/>
        <w:bottom w:val="none" w:sz="0" w:space="0" w:color="auto"/>
        <w:right w:val="none" w:sz="0" w:space="0" w:color="auto"/>
      </w:divBdr>
      <w:divsChild>
        <w:div w:id="75593328">
          <w:marLeft w:val="0"/>
          <w:marRight w:val="1"/>
          <w:marTop w:val="0"/>
          <w:marBottom w:val="0"/>
          <w:divBdr>
            <w:top w:val="none" w:sz="0" w:space="0" w:color="auto"/>
            <w:left w:val="none" w:sz="0" w:space="0" w:color="auto"/>
            <w:bottom w:val="none" w:sz="0" w:space="0" w:color="auto"/>
            <w:right w:val="none" w:sz="0" w:space="0" w:color="auto"/>
          </w:divBdr>
          <w:divsChild>
            <w:div w:id="862935326">
              <w:marLeft w:val="0"/>
              <w:marRight w:val="0"/>
              <w:marTop w:val="0"/>
              <w:marBottom w:val="0"/>
              <w:divBdr>
                <w:top w:val="none" w:sz="0" w:space="0" w:color="auto"/>
                <w:left w:val="none" w:sz="0" w:space="0" w:color="auto"/>
                <w:bottom w:val="none" w:sz="0" w:space="0" w:color="auto"/>
                <w:right w:val="none" w:sz="0" w:space="0" w:color="auto"/>
              </w:divBdr>
              <w:divsChild>
                <w:div w:id="461849359">
                  <w:marLeft w:val="0"/>
                  <w:marRight w:val="1"/>
                  <w:marTop w:val="0"/>
                  <w:marBottom w:val="0"/>
                  <w:divBdr>
                    <w:top w:val="none" w:sz="0" w:space="0" w:color="auto"/>
                    <w:left w:val="none" w:sz="0" w:space="0" w:color="auto"/>
                    <w:bottom w:val="none" w:sz="0" w:space="0" w:color="auto"/>
                    <w:right w:val="none" w:sz="0" w:space="0" w:color="auto"/>
                  </w:divBdr>
                  <w:divsChild>
                    <w:div w:id="709691583">
                      <w:marLeft w:val="0"/>
                      <w:marRight w:val="0"/>
                      <w:marTop w:val="0"/>
                      <w:marBottom w:val="0"/>
                      <w:divBdr>
                        <w:top w:val="none" w:sz="0" w:space="0" w:color="auto"/>
                        <w:left w:val="none" w:sz="0" w:space="0" w:color="auto"/>
                        <w:bottom w:val="none" w:sz="0" w:space="0" w:color="auto"/>
                        <w:right w:val="none" w:sz="0" w:space="0" w:color="auto"/>
                      </w:divBdr>
                      <w:divsChild>
                        <w:div w:id="1853645625">
                          <w:marLeft w:val="0"/>
                          <w:marRight w:val="0"/>
                          <w:marTop w:val="0"/>
                          <w:marBottom w:val="0"/>
                          <w:divBdr>
                            <w:top w:val="none" w:sz="0" w:space="0" w:color="auto"/>
                            <w:left w:val="none" w:sz="0" w:space="0" w:color="auto"/>
                            <w:bottom w:val="none" w:sz="0" w:space="0" w:color="auto"/>
                            <w:right w:val="none" w:sz="0" w:space="0" w:color="auto"/>
                          </w:divBdr>
                          <w:divsChild>
                            <w:div w:id="1584096923">
                              <w:marLeft w:val="0"/>
                              <w:marRight w:val="0"/>
                              <w:marTop w:val="120"/>
                              <w:marBottom w:val="360"/>
                              <w:divBdr>
                                <w:top w:val="none" w:sz="0" w:space="0" w:color="auto"/>
                                <w:left w:val="none" w:sz="0" w:space="0" w:color="auto"/>
                                <w:bottom w:val="none" w:sz="0" w:space="0" w:color="auto"/>
                                <w:right w:val="none" w:sz="0" w:space="0" w:color="auto"/>
                              </w:divBdr>
                              <w:divsChild>
                                <w:div w:id="892011249">
                                  <w:marLeft w:val="0"/>
                                  <w:marRight w:val="0"/>
                                  <w:marTop w:val="0"/>
                                  <w:marBottom w:val="0"/>
                                  <w:divBdr>
                                    <w:top w:val="none" w:sz="0" w:space="0" w:color="auto"/>
                                    <w:left w:val="none" w:sz="0" w:space="0" w:color="auto"/>
                                    <w:bottom w:val="none" w:sz="0" w:space="0" w:color="auto"/>
                                    <w:right w:val="none" w:sz="0" w:space="0" w:color="auto"/>
                                  </w:divBdr>
                                  <w:divsChild>
                                    <w:div w:id="4495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34094">
      <w:bodyDiv w:val="1"/>
      <w:marLeft w:val="0"/>
      <w:marRight w:val="0"/>
      <w:marTop w:val="0"/>
      <w:marBottom w:val="0"/>
      <w:divBdr>
        <w:top w:val="none" w:sz="0" w:space="0" w:color="auto"/>
        <w:left w:val="none" w:sz="0" w:space="0" w:color="auto"/>
        <w:bottom w:val="none" w:sz="0" w:space="0" w:color="auto"/>
        <w:right w:val="none" w:sz="0" w:space="0" w:color="auto"/>
      </w:divBdr>
      <w:divsChild>
        <w:div w:id="581376168">
          <w:marLeft w:val="0"/>
          <w:marRight w:val="1"/>
          <w:marTop w:val="0"/>
          <w:marBottom w:val="0"/>
          <w:divBdr>
            <w:top w:val="none" w:sz="0" w:space="0" w:color="auto"/>
            <w:left w:val="none" w:sz="0" w:space="0" w:color="auto"/>
            <w:bottom w:val="none" w:sz="0" w:space="0" w:color="auto"/>
            <w:right w:val="none" w:sz="0" w:space="0" w:color="auto"/>
          </w:divBdr>
          <w:divsChild>
            <w:div w:id="1268464935">
              <w:marLeft w:val="0"/>
              <w:marRight w:val="0"/>
              <w:marTop w:val="0"/>
              <w:marBottom w:val="0"/>
              <w:divBdr>
                <w:top w:val="none" w:sz="0" w:space="0" w:color="auto"/>
                <w:left w:val="none" w:sz="0" w:space="0" w:color="auto"/>
                <w:bottom w:val="none" w:sz="0" w:space="0" w:color="auto"/>
                <w:right w:val="none" w:sz="0" w:space="0" w:color="auto"/>
              </w:divBdr>
              <w:divsChild>
                <w:div w:id="411659740">
                  <w:marLeft w:val="0"/>
                  <w:marRight w:val="1"/>
                  <w:marTop w:val="0"/>
                  <w:marBottom w:val="0"/>
                  <w:divBdr>
                    <w:top w:val="none" w:sz="0" w:space="0" w:color="auto"/>
                    <w:left w:val="none" w:sz="0" w:space="0" w:color="auto"/>
                    <w:bottom w:val="none" w:sz="0" w:space="0" w:color="auto"/>
                    <w:right w:val="none" w:sz="0" w:space="0" w:color="auto"/>
                  </w:divBdr>
                  <w:divsChild>
                    <w:div w:id="61147851">
                      <w:marLeft w:val="0"/>
                      <w:marRight w:val="0"/>
                      <w:marTop w:val="0"/>
                      <w:marBottom w:val="0"/>
                      <w:divBdr>
                        <w:top w:val="none" w:sz="0" w:space="0" w:color="auto"/>
                        <w:left w:val="none" w:sz="0" w:space="0" w:color="auto"/>
                        <w:bottom w:val="none" w:sz="0" w:space="0" w:color="auto"/>
                        <w:right w:val="none" w:sz="0" w:space="0" w:color="auto"/>
                      </w:divBdr>
                      <w:divsChild>
                        <w:div w:id="1525098646">
                          <w:marLeft w:val="0"/>
                          <w:marRight w:val="0"/>
                          <w:marTop w:val="0"/>
                          <w:marBottom w:val="0"/>
                          <w:divBdr>
                            <w:top w:val="none" w:sz="0" w:space="0" w:color="auto"/>
                            <w:left w:val="none" w:sz="0" w:space="0" w:color="auto"/>
                            <w:bottom w:val="none" w:sz="0" w:space="0" w:color="auto"/>
                            <w:right w:val="none" w:sz="0" w:space="0" w:color="auto"/>
                          </w:divBdr>
                          <w:divsChild>
                            <w:div w:id="1320768023">
                              <w:marLeft w:val="0"/>
                              <w:marRight w:val="0"/>
                              <w:marTop w:val="120"/>
                              <w:marBottom w:val="360"/>
                              <w:divBdr>
                                <w:top w:val="none" w:sz="0" w:space="0" w:color="auto"/>
                                <w:left w:val="none" w:sz="0" w:space="0" w:color="auto"/>
                                <w:bottom w:val="none" w:sz="0" w:space="0" w:color="auto"/>
                                <w:right w:val="none" w:sz="0" w:space="0" w:color="auto"/>
                              </w:divBdr>
                              <w:divsChild>
                                <w:div w:id="1467435595">
                                  <w:marLeft w:val="0"/>
                                  <w:marRight w:val="0"/>
                                  <w:marTop w:val="0"/>
                                  <w:marBottom w:val="0"/>
                                  <w:divBdr>
                                    <w:top w:val="none" w:sz="0" w:space="0" w:color="auto"/>
                                    <w:left w:val="none" w:sz="0" w:space="0" w:color="auto"/>
                                    <w:bottom w:val="none" w:sz="0" w:space="0" w:color="auto"/>
                                    <w:right w:val="none" w:sz="0" w:space="0" w:color="auto"/>
                                  </w:divBdr>
                                  <w:divsChild>
                                    <w:div w:id="6548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677973">
      <w:bodyDiv w:val="1"/>
      <w:marLeft w:val="0"/>
      <w:marRight w:val="0"/>
      <w:marTop w:val="0"/>
      <w:marBottom w:val="0"/>
      <w:divBdr>
        <w:top w:val="none" w:sz="0" w:space="0" w:color="auto"/>
        <w:left w:val="none" w:sz="0" w:space="0" w:color="auto"/>
        <w:bottom w:val="none" w:sz="0" w:space="0" w:color="auto"/>
        <w:right w:val="none" w:sz="0" w:space="0" w:color="auto"/>
      </w:divBdr>
      <w:divsChild>
        <w:div w:id="1557354044">
          <w:marLeft w:val="0"/>
          <w:marRight w:val="1"/>
          <w:marTop w:val="0"/>
          <w:marBottom w:val="0"/>
          <w:divBdr>
            <w:top w:val="none" w:sz="0" w:space="0" w:color="auto"/>
            <w:left w:val="none" w:sz="0" w:space="0" w:color="auto"/>
            <w:bottom w:val="none" w:sz="0" w:space="0" w:color="auto"/>
            <w:right w:val="none" w:sz="0" w:space="0" w:color="auto"/>
          </w:divBdr>
          <w:divsChild>
            <w:div w:id="607197955">
              <w:marLeft w:val="0"/>
              <w:marRight w:val="0"/>
              <w:marTop w:val="0"/>
              <w:marBottom w:val="0"/>
              <w:divBdr>
                <w:top w:val="none" w:sz="0" w:space="0" w:color="auto"/>
                <w:left w:val="none" w:sz="0" w:space="0" w:color="auto"/>
                <w:bottom w:val="none" w:sz="0" w:space="0" w:color="auto"/>
                <w:right w:val="none" w:sz="0" w:space="0" w:color="auto"/>
              </w:divBdr>
              <w:divsChild>
                <w:div w:id="1120105938">
                  <w:marLeft w:val="0"/>
                  <w:marRight w:val="1"/>
                  <w:marTop w:val="0"/>
                  <w:marBottom w:val="0"/>
                  <w:divBdr>
                    <w:top w:val="none" w:sz="0" w:space="0" w:color="auto"/>
                    <w:left w:val="none" w:sz="0" w:space="0" w:color="auto"/>
                    <w:bottom w:val="none" w:sz="0" w:space="0" w:color="auto"/>
                    <w:right w:val="none" w:sz="0" w:space="0" w:color="auto"/>
                  </w:divBdr>
                  <w:divsChild>
                    <w:div w:id="468324568">
                      <w:marLeft w:val="0"/>
                      <w:marRight w:val="0"/>
                      <w:marTop w:val="0"/>
                      <w:marBottom w:val="0"/>
                      <w:divBdr>
                        <w:top w:val="none" w:sz="0" w:space="0" w:color="auto"/>
                        <w:left w:val="none" w:sz="0" w:space="0" w:color="auto"/>
                        <w:bottom w:val="none" w:sz="0" w:space="0" w:color="auto"/>
                        <w:right w:val="none" w:sz="0" w:space="0" w:color="auto"/>
                      </w:divBdr>
                      <w:divsChild>
                        <w:div w:id="798764313">
                          <w:marLeft w:val="0"/>
                          <w:marRight w:val="0"/>
                          <w:marTop w:val="0"/>
                          <w:marBottom w:val="0"/>
                          <w:divBdr>
                            <w:top w:val="none" w:sz="0" w:space="0" w:color="auto"/>
                            <w:left w:val="none" w:sz="0" w:space="0" w:color="auto"/>
                            <w:bottom w:val="none" w:sz="0" w:space="0" w:color="auto"/>
                            <w:right w:val="none" w:sz="0" w:space="0" w:color="auto"/>
                          </w:divBdr>
                          <w:divsChild>
                            <w:div w:id="941960617">
                              <w:marLeft w:val="0"/>
                              <w:marRight w:val="0"/>
                              <w:marTop w:val="120"/>
                              <w:marBottom w:val="360"/>
                              <w:divBdr>
                                <w:top w:val="none" w:sz="0" w:space="0" w:color="auto"/>
                                <w:left w:val="none" w:sz="0" w:space="0" w:color="auto"/>
                                <w:bottom w:val="none" w:sz="0" w:space="0" w:color="auto"/>
                                <w:right w:val="none" w:sz="0" w:space="0" w:color="auto"/>
                              </w:divBdr>
                              <w:divsChild>
                                <w:div w:id="1333601871">
                                  <w:marLeft w:val="0"/>
                                  <w:marRight w:val="0"/>
                                  <w:marTop w:val="0"/>
                                  <w:marBottom w:val="0"/>
                                  <w:divBdr>
                                    <w:top w:val="none" w:sz="0" w:space="0" w:color="auto"/>
                                    <w:left w:val="none" w:sz="0" w:space="0" w:color="auto"/>
                                    <w:bottom w:val="none" w:sz="0" w:space="0" w:color="auto"/>
                                    <w:right w:val="none" w:sz="0" w:space="0" w:color="auto"/>
                                  </w:divBdr>
                                  <w:divsChild>
                                    <w:div w:id="6837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197189">
      <w:bodyDiv w:val="1"/>
      <w:marLeft w:val="0"/>
      <w:marRight w:val="0"/>
      <w:marTop w:val="0"/>
      <w:marBottom w:val="0"/>
      <w:divBdr>
        <w:top w:val="none" w:sz="0" w:space="0" w:color="auto"/>
        <w:left w:val="none" w:sz="0" w:space="0" w:color="auto"/>
        <w:bottom w:val="none" w:sz="0" w:space="0" w:color="auto"/>
        <w:right w:val="none" w:sz="0" w:space="0" w:color="auto"/>
      </w:divBdr>
      <w:divsChild>
        <w:div w:id="1148867012">
          <w:marLeft w:val="0"/>
          <w:marRight w:val="1"/>
          <w:marTop w:val="0"/>
          <w:marBottom w:val="0"/>
          <w:divBdr>
            <w:top w:val="none" w:sz="0" w:space="0" w:color="auto"/>
            <w:left w:val="none" w:sz="0" w:space="0" w:color="auto"/>
            <w:bottom w:val="none" w:sz="0" w:space="0" w:color="auto"/>
            <w:right w:val="none" w:sz="0" w:space="0" w:color="auto"/>
          </w:divBdr>
          <w:divsChild>
            <w:div w:id="1260986102">
              <w:marLeft w:val="0"/>
              <w:marRight w:val="0"/>
              <w:marTop w:val="0"/>
              <w:marBottom w:val="0"/>
              <w:divBdr>
                <w:top w:val="none" w:sz="0" w:space="0" w:color="auto"/>
                <w:left w:val="none" w:sz="0" w:space="0" w:color="auto"/>
                <w:bottom w:val="none" w:sz="0" w:space="0" w:color="auto"/>
                <w:right w:val="none" w:sz="0" w:space="0" w:color="auto"/>
              </w:divBdr>
              <w:divsChild>
                <w:div w:id="397636134">
                  <w:marLeft w:val="0"/>
                  <w:marRight w:val="1"/>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234899246">
                          <w:marLeft w:val="0"/>
                          <w:marRight w:val="0"/>
                          <w:marTop w:val="0"/>
                          <w:marBottom w:val="0"/>
                          <w:divBdr>
                            <w:top w:val="none" w:sz="0" w:space="0" w:color="auto"/>
                            <w:left w:val="none" w:sz="0" w:space="0" w:color="auto"/>
                            <w:bottom w:val="none" w:sz="0" w:space="0" w:color="auto"/>
                            <w:right w:val="none" w:sz="0" w:space="0" w:color="auto"/>
                          </w:divBdr>
                          <w:divsChild>
                            <w:div w:id="792022824">
                              <w:marLeft w:val="0"/>
                              <w:marRight w:val="0"/>
                              <w:marTop w:val="120"/>
                              <w:marBottom w:val="360"/>
                              <w:divBdr>
                                <w:top w:val="none" w:sz="0" w:space="0" w:color="auto"/>
                                <w:left w:val="none" w:sz="0" w:space="0" w:color="auto"/>
                                <w:bottom w:val="none" w:sz="0" w:space="0" w:color="auto"/>
                                <w:right w:val="none" w:sz="0" w:space="0" w:color="auto"/>
                              </w:divBdr>
                              <w:divsChild>
                                <w:div w:id="809637467">
                                  <w:marLeft w:val="0"/>
                                  <w:marRight w:val="0"/>
                                  <w:marTop w:val="0"/>
                                  <w:marBottom w:val="0"/>
                                  <w:divBdr>
                                    <w:top w:val="none" w:sz="0" w:space="0" w:color="auto"/>
                                    <w:left w:val="none" w:sz="0" w:space="0" w:color="auto"/>
                                    <w:bottom w:val="none" w:sz="0" w:space="0" w:color="auto"/>
                                    <w:right w:val="none" w:sz="0" w:space="0" w:color="auto"/>
                                  </w:divBdr>
                                  <w:divsChild>
                                    <w:div w:id="3172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45909">
      <w:bodyDiv w:val="1"/>
      <w:marLeft w:val="0"/>
      <w:marRight w:val="0"/>
      <w:marTop w:val="0"/>
      <w:marBottom w:val="0"/>
      <w:divBdr>
        <w:top w:val="none" w:sz="0" w:space="0" w:color="auto"/>
        <w:left w:val="none" w:sz="0" w:space="0" w:color="auto"/>
        <w:bottom w:val="none" w:sz="0" w:space="0" w:color="auto"/>
        <w:right w:val="none" w:sz="0" w:space="0" w:color="auto"/>
      </w:divBdr>
      <w:divsChild>
        <w:div w:id="874925084">
          <w:marLeft w:val="0"/>
          <w:marRight w:val="1"/>
          <w:marTop w:val="0"/>
          <w:marBottom w:val="0"/>
          <w:divBdr>
            <w:top w:val="none" w:sz="0" w:space="0" w:color="auto"/>
            <w:left w:val="none" w:sz="0" w:space="0" w:color="auto"/>
            <w:bottom w:val="none" w:sz="0" w:space="0" w:color="auto"/>
            <w:right w:val="none" w:sz="0" w:space="0" w:color="auto"/>
          </w:divBdr>
          <w:divsChild>
            <w:div w:id="971667959">
              <w:marLeft w:val="0"/>
              <w:marRight w:val="0"/>
              <w:marTop w:val="0"/>
              <w:marBottom w:val="0"/>
              <w:divBdr>
                <w:top w:val="none" w:sz="0" w:space="0" w:color="auto"/>
                <w:left w:val="none" w:sz="0" w:space="0" w:color="auto"/>
                <w:bottom w:val="none" w:sz="0" w:space="0" w:color="auto"/>
                <w:right w:val="none" w:sz="0" w:space="0" w:color="auto"/>
              </w:divBdr>
              <w:divsChild>
                <w:div w:id="1452282526">
                  <w:marLeft w:val="0"/>
                  <w:marRight w:val="1"/>
                  <w:marTop w:val="0"/>
                  <w:marBottom w:val="0"/>
                  <w:divBdr>
                    <w:top w:val="none" w:sz="0" w:space="0" w:color="auto"/>
                    <w:left w:val="none" w:sz="0" w:space="0" w:color="auto"/>
                    <w:bottom w:val="none" w:sz="0" w:space="0" w:color="auto"/>
                    <w:right w:val="none" w:sz="0" w:space="0" w:color="auto"/>
                  </w:divBdr>
                  <w:divsChild>
                    <w:div w:id="1474562728">
                      <w:marLeft w:val="0"/>
                      <w:marRight w:val="0"/>
                      <w:marTop w:val="0"/>
                      <w:marBottom w:val="0"/>
                      <w:divBdr>
                        <w:top w:val="none" w:sz="0" w:space="0" w:color="auto"/>
                        <w:left w:val="none" w:sz="0" w:space="0" w:color="auto"/>
                        <w:bottom w:val="none" w:sz="0" w:space="0" w:color="auto"/>
                        <w:right w:val="none" w:sz="0" w:space="0" w:color="auto"/>
                      </w:divBdr>
                      <w:divsChild>
                        <w:div w:id="695692892">
                          <w:marLeft w:val="0"/>
                          <w:marRight w:val="0"/>
                          <w:marTop w:val="0"/>
                          <w:marBottom w:val="0"/>
                          <w:divBdr>
                            <w:top w:val="none" w:sz="0" w:space="0" w:color="auto"/>
                            <w:left w:val="none" w:sz="0" w:space="0" w:color="auto"/>
                            <w:bottom w:val="none" w:sz="0" w:space="0" w:color="auto"/>
                            <w:right w:val="none" w:sz="0" w:space="0" w:color="auto"/>
                          </w:divBdr>
                          <w:divsChild>
                            <w:div w:id="1576090282">
                              <w:marLeft w:val="0"/>
                              <w:marRight w:val="0"/>
                              <w:marTop w:val="120"/>
                              <w:marBottom w:val="360"/>
                              <w:divBdr>
                                <w:top w:val="none" w:sz="0" w:space="0" w:color="auto"/>
                                <w:left w:val="none" w:sz="0" w:space="0" w:color="auto"/>
                                <w:bottom w:val="none" w:sz="0" w:space="0" w:color="auto"/>
                                <w:right w:val="none" w:sz="0" w:space="0" w:color="auto"/>
                              </w:divBdr>
                              <w:divsChild>
                                <w:div w:id="321128748">
                                  <w:marLeft w:val="0"/>
                                  <w:marRight w:val="0"/>
                                  <w:marTop w:val="0"/>
                                  <w:marBottom w:val="0"/>
                                  <w:divBdr>
                                    <w:top w:val="none" w:sz="0" w:space="0" w:color="auto"/>
                                    <w:left w:val="none" w:sz="0" w:space="0" w:color="auto"/>
                                    <w:bottom w:val="none" w:sz="0" w:space="0" w:color="auto"/>
                                    <w:right w:val="none" w:sz="0" w:space="0" w:color="auto"/>
                                  </w:divBdr>
                                  <w:divsChild>
                                    <w:div w:id="11965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698530">
      <w:bodyDiv w:val="1"/>
      <w:marLeft w:val="0"/>
      <w:marRight w:val="0"/>
      <w:marTop w:val="0"/>
      <w:marBottom w:val="0"/>
      <w:divBdr>
        <w:top w:val="none" w:sz="0" w:space="0" w:color="auto"/>
        <w:left w:val="none" w:sz="0" w:space="0" w:color="auto"/>
        <w:bottom w:val="none" w:sz="0" w:space="0" w:color="auto"/>
        <w:right w:val="none" w:sz="0" w:space="0" w:color="auto"/>
      </w:divBdr>
      <w:divsChild>
        <w:div w:id="905913342">
          <w:marLeft w:val="0"/>
          <w:marRight w:val="1"/>
          <w:marTop w:val="0"/>
          <w:marBottom w:val="0"/>
          <w:divBdr>
            <w:top w:val="none" w:sz="0" w:space="0" w:color="auto"/>
            <w:left w:val="none" w:sz="0" w:space="0" w:color="auto"/>
            <w:bottom w:val="none" w:sz="0" w:space="0" w:color="auto"/>
            <w:right w:val="none" w:sz="0" w:space="0" w:color="auto"/>
          </w:divBdr>
          <w:divsChild>
            <w:div w:id="86511091">
              <w:marLeft w:val="0"/>
              <w:marRight w:val="0"/>
              <w:marTop w:val="0"/>
              <w:marBottom w:val="0"/>
              <w:divBdr>
                <w:top w:val="none" w:sz="0" w:space="0" w:color="auto"/>
                <w:left w:val="none" w:sz="0" w:space="0" w:color="auto"/>
                <w:bottom w:val="none" w:sz="0" w:space="0" w:color="auto"/>
                <w:right w:val="none" w:sz="0" w:space="0" w:color="auto"/>
              </w:divBdr>
              <w:divsChild>
                <w:div w:id="1117141510">
                  <w:marLeft w:val="0"/>
                  <w:marRight w:val="1"/>
                  <w:marTop w:val="0"/>
                  <w:marBottom w:val="0"/>
                  <w:divBdr>
                    <w:top w:val="none" w:sz="0" w:space="0" w:color="auto"/>
                    <w:left w:val="none" w:sz="0" w:space="0" w:color="auto"/>
                    <w:bottom w:val="none" w:sz="0" w:space="0" w:color="auto"/>
                    <w:right w:val="none" w:sz="0" w:space="0" w:color="auto"/>
                  </w:divBdr>
                  <w:divsChild>
                    <w:div w:id="923880001">
                      <w:marLeft w:val="0"/>
                      <w:marRight w:val="0"/>
                      <w:marTop w:val="0"/>
                      <w:marBottom w:val="0"/>
                      <w:divBdr>
                        <w:top w:val="none" w:sz="0" w:space="0" w:color="auto"/>
                        <w:left w:val="none" w:sz="0" w:space="0" w:color="auto"/>
                        <w:bottom w:val="none" w:sz="0" w:space="0" w:color="auto"/>
                        <w:right w:val="none" w:sz="0" w:space="0" w:color="auto"/>
                      </w:divBdr>
                      <w:divsChild>
                        <w:div w:id="1739013159">
                          <w:marLeft w:val="0"/>
                          <w:marRight w:val="0"/>
                          <w:marTop w:val="0"/>
                          <w:marBottom w:val="0"/>
                          <w:divBdr>
                            <w:top w:val="none" w:sz="0" w:space="0" w:color="auto"/>
                            <w:left w:val="none" w:sz="0" w:space="0" w:color="auto"/>
                            <w:bottom w:val="none" w:sz="0" w:space="0" w:color="auto"/>
                            <w:right w:val="none" w:sz="0" w:space="0" w:color="auto"/>
                          </w:divBdr>
                          <w:divsChild>
                            <w:div w:id="275676">
                              <w:marLeft w:val="0"/>
                              <w:marRight w:val="0"/>
                              <w:marTop w:val="0"/>
                              <w:marBottom w:val="0"/>
                              <w:divBdr>
                                <w:top w:val="none" w:sz="0" w:space="0" w:color="auto"/>
                                <w:left w:val="none" w:sz="0" w:space="0" w:color="auto"/>
                                <w:bottom w:val="none" w:sz="0" w:space="0" w:color="auto"/>
                                <w:right w:val="none" w:sz="0" w:space="0" w:color="auto"/>
                              </w:divBdr>
                            </w:div>
                          </w:divsChild>
                        </w:div>
                        <w:div w:id="2131049110">
                          <w:marLeft w:val="0"/>
                          <w:marRight w:val="0"/>
                          <w:marTop w:val="0"/>
                          <w:marBottom w:val="0"/>
                          <w:divBdr>
                            <w:top w:val="none" w:sz="0" w:space="0" w:color="auto"/>
                            <w:left w:val="none" w:sz="0" w:space="0" w:color="auto"/>
                            <w:bottom w:val="none" w:sz="0" w:space="0" w:color="auto"/>
                            <w:right w:val="none" w:sz="0" w:space="0" w:color="auto"/>
                          </w:divBdr>
                          <w:divsChild>
                            <w:div w:id="1488128915">
                              <w:marLeft w:val="0"/>
                              <w:marRight w:val="0"/>
                              <w:marTop w:val="120"/>
                              <w:marBottom w:val="360"/>
                              <w:divBdr>
                                <w:top w:val="none" w:sz="0" w:space="0" w:color="auto"/>
                                <w:left w:val="none" w:sz="0" w:space="0" w:color="auto"/>
                                <w:bottom w:val="none" w:sz="0" w:space="0" w:color="auto"/>
                                <w:right w:val="none" w:sz="0" w:space="0" w:color="auto"/>
                              </w:divBdr>
                              <w:divsChild>
                                <w:div w:id="635333348">
                                  <w:marLeft w:val="0"/>
                                  <w:marRight w:val="0"/>
                                  <w:marTop w:val="0"/>
                                  <w:marBottom w:val="0"/>
                                  <w:divBdr>
                                    <w:top w:val="none" w:sz="0" w:space="0" w:color="auto"/>
                                    <w:left w:val="none" w:sz="0" w:space="0" w:color="auto"/>
                                    <w:bottom w:val="none" w:sz="0" w:space="0" w:color="auto"/>
                                    <w:right w:val="none" w:sz="0" w:space="0" w:color="auto"/>
                                  </w:divBdr>
                                </w:div>
                                <w:div w:id="746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141162">
      <w:bodyDiv w:val="1"/>
      <w:marLeft w:val="0"/>
      <w:marRight w:val="0"/>
      <w:marTop w:val="0"/>
      <w:marBottom w:val="0"/>
      <w:divBdr>
        <w:top w:val="none" w:sz="0" w:space="0" w:color="auto"/>
        <w:left w:val="none" w:sz="0" w:space="0" w:color="auto"/>
        <w:bottom w:val="none" w:sz="0" w:space="0" w:color="auto"/>
        <w:right w:val="none" w:sz="0" w:space="0" w:color="auto"/>
      </w:divBdr>
      <w:divsChild>
        <w:div w:id="1247228671">
          <w:marLeft w:val="0"/>
          <w:marRight w:val="1"/>
          <w:marTop w:val="0"/>
          <w:marBottom w:val="0"/>
          <w:divBdr>
            <w:top w:val="none" w:sz="0" w:space="0" w:color="auto"/>
            <w:left w:val="none" w:sz="0" w:space="0" w:color="auto"/>
            <w:bottom w:val="none" w:sz="0" w:space="0" w:color="auto"/>
            <w:right w:val="none" w:sz="0" w:space="0" w:color="auto"/>
          </w:divBdr>
          <w:divsChild>
            <w:div w:id="258805326">
              <w:marLeft w:val="0"/>
              <w:marRight w:val="0"/>
              <w:marTop w:val="0"/>
              <w:marBottom w:val="0"/>
              <w:divBdr>
                <w:top w:val="none" w:sz="0" w:space="0" w:color="auto"/>
                <w:left w:val="none" w:sz="0" w:space="0" w:color="auto"/>
                <w:bottom w:val="none" w:sz="0" w:space="0" w:color="auto"/>
                <w:right w:val="none" w:sz="0" w:space="0" w:color="auto"/>
              </w:divBdr>
              <w:divsChild>
                <w:div w:id="1197812963">
                  <w:marLeft w:val="0"/>
                  <w:marRight w:val="1"/>
                  <w:marTop w:val="0"/>
                  <w:marBottom w:val="0"/>
                  <w:divBdr>
                    <w:top w:val="none" w:sz="0" w:space="0" w:color="auto"/>
                    <w:left w:val="none" w:sz="0" w:space="0" w:color="auto"/>
                    <w:bottom w:val="none" w:sz="0" w:space="0" w:color="auto"/>
                    <w:right w:val="none" w:sz="0" w:space="0" w:color="auto"/>
                  </w:divBdr>
                  <w:divsChild>
                    <w:div w:id="845021686">
                      <w:marLeft w:val="0"/>
                      <w:marRight w:val="0"/>
                      <w:marTop w:val="0"/>
                      <w:marBottom w:val="0"/>
                      <w:divBdr>
                        <w:top w:val="none" w:sz="0" w:space="0" w:color="auto"/>
                        <w:left w:val="none" w:sz="0" w:space="0" w:color="auto"/>
                        <w:bottom w:val="none" w:sz="0" w:space="0" w:color="auto"/>
                        <w:right w:val="none" w:sz="0" w:space="0" w:color="auto"/>
                      </w:divBdr>
                      <w:divsChild>
                        <w:div w:id="1723405798">
                          <w:marLeft w:val="0"/>
                          <w:marRight w:val="0"/>
                          <w:marTop w:val="0"/>
                          <w:marBottom w:val="0"/>
                          <w:divBdr>
                            <w:top w:val="none" w:sz="0" w:space="0" w:color="auto"/>
                            <w:left w:val="none" w:sz="0" w:space="0" w:color="auto"/>
                            <w:bottom w:val="none" w:sz="0" w:space="0" w:color="auto"/>
                            <w:right w:val="none" w:sz="0" w:space="0" w:color="auto"/>
                          </w:divBdr>
                          <w:divsChild>
                            <w:div w:id="203718581">
                              <w:marLeft w:val="0"/>
                              <w:marRight w:val="0"/>
                              <w:marTop w:val="120"/>
                              <w:marBottom w:val="360"/>
                              <w:divBdr>
                                <w:top w:val="none" w:sz="0" w:space="0" w:color="auto"/>
                                <w:left w:val="none" w:sz="0" w:space="0" w:color="auto"/>
                                <w:bottom w:val="none" w:sz="0" w:space="0" w:color="auto"/>
                                <w:right w:val="none" w:sz="0" w:space="0" w:color="auto"/>
                              </w:divBdr>
                              <w:divsChild>
                                <w:div w:id="385422590">
                                  <w:marLeft w:val="0"/>
                                  <w:marRight w:val="0"/>
                                  <w:marTop w:val="0"/>
                                  <w:marBottom w:val="0"/>
                                  <w:divBdr>
                                    <w:top w:val="none" w:sz="0" w:space="0" w:color="auto"/>
                                    <w:left w:val="none" w:sz="0" w:space="0" w:color="auto"/>
                                    <w:bottom w:val="none" w:sz="0" w:space="0" w:color="auto"/>
                                    <w:right w:val="none" w:sz="0" w:space="0" w:color="auto"/>
                                  </w:divBdr>
                                  <w:divsChild>
                                    <w:div w:id="1580826180">
                                      <w:marLeft w:val="0"/>
                                      <w:marRight w:val="0"/>
                                      <w:marTop w:val="0"/>
                                      <w:marBottom w:val="0"/>
                                      <w:divBdr>
                                        <w:top w:val="none" w:sz="0" w:space="0" w:color="auto"/>
                                        <w:left w:val="none" w:sz="0" w:space="0" w:color="auto"/>
                                        <w:bottom w:val="none" w:sz="0" w:space="0" w:color="auto"/>
                                        <w:right w:val="none" w:sz="0" w:space="0" w:color="auto"/>
                                      </w:divBdr>
                                    </w:div>
                                  </w:divsChild>
                                </w:div>
                                <w:div w:id="1592619043">
                                  <w:marLeft w:val="0"/>
                                  <w:marRight w:val="0"/>
                                  <w:marTop w:val="0"/>
                                  <w:marBottom w:val="0"/>
                                  <w:divBdr>
                                    <w:top w:val="none" w:sz="0" w:space="0" w:color="auto"/>
                                    <w:left w:val="none" w:sz="0" w:space="0" w:color="auto"/>
                                    <w:bottom w:val="none" w:sz="0" w:space="0" w:color="auto"/>
                                    <w:right w:val="none" w:sz="0" w:space="0" w:color="auto"/>
                                  </w:divBdr>
                                  <w:divsChild>
                                    <w:div w:id="1692023064">
                                      <w:marLeft w:val="0"/>
                                      <w:marRight w:val="0"/>
                                      <w:marTop w:val="0"/>
                                      <w:marBottom w:val="0"/>
                                      <w:divBdr>
                                        <w:top w:val="none" w:sz="0" w:space="0" w:color="auto"/>
                                        <w:left w:val="none" w:sz="0" w:space="0" w:color="auto"/>
                                        <w:bottom w:val="none" w:sz="0" w:space="0" w:color="auto"/>
                                        <w:right w:val="none" w:sz="0" w:space="0" w:color="auto"/>
                                      </w:divBdr>
                                    </w:div>
                                  </w:divsChild>
                                </w:div>
                                <w:div w:id="1732538259">
                                  <w:marLeft w:val="0"/>
                                  <w:marRight w:val="0"/>
                                  <w:marTop w:val="0"/>
                                  <w:marBottom w:val="0"/>
                                  <w:divBdr>
                                    <w:top w:val="none" w:sz="0" w:space="0" w:color="auto"/>
                                    <w:left w:val="none" w:sz="0" w:space="0" w:color="auto"/>
                                    <w:bottom w:val="none" w:sz="0" w:space="0" w:color="auto"/>
                                    <w:right w:val="none" w:sz="0" w:space="0" w:color="auto"/>
                                  </w:divBdr>
                                </w:div>
                                <w:div w:id="1942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91704">
      <w:bodyDiv w:val="1"/>
      <w:marLeft w:val="0"/>
      <w:marRight w:val="0"/>
      <w:marTop w:val="0"/>
      <w:marBottom w:val="0"/>
      <w:divBdr>
        <w:top w:val="none" w:sz="0" w:space="0" w:color="auto"/>
        <w:left w:val="none" w:sz="0" w:space="0" w:color="auto"/>
        <w:bottom w:val="none" w:sz="0" w:space="0" w:color="auto"/>
        <w:right w:val="none" w:sz="0" w:space="0" w:color="auto"/>
      </w:divBdr>
      <w:divsChild>
        <w:div w:id="2828754">
          <w:marLeft w:val="0"/>
          <w:marRight w:val="0"/>
          <w:marTop w:val="0"/>
          <w:marBottom w:val="0"/>
          <w:divBdr>
            <w:top w:val="single" w:sz="2" w:space="0" w:color="2E2E2E"/>
            <w:left w:val="single" w:sz="2" w:space="0" w:color="2E2E2E"/>
            <w:bottom w:val="single" w:sz="2" w:space="0" w:color="2E2E2E"/>
            <w:right w:val="single" w:sz="2" w:space="0" w:color="2E2E2E"/>
          </w:divBdr>
          <w:divsChild>
            <w:div w:id="932981866">
              <w:marLeft w:val="0"/>
              <w:marRight w:val="0"/>
              <w:marTop w:val="0"/>
              <w:marBottom w:val="0"/>
              <w:divBdr>
                <w:top w:val="single" w:sz="6" w:space="0" w:color="C9C9C9"/>
                <w:left w:val="none" w:sz="0" w:space="0" w:color="auto"/>
                <w:bottom w:val="none" w:sz="0" w:space="0" w:color="auto"/>
                <w:right w:val="none" w:sz="0" w:space="0" w:color="auto"/>
              </w:divBdr>
              <w:divsChild>
                <w:div w:id="1527713741">
                  <w:marLeft w:val="0"/>
                  <w:marRight w:val="0"/>
                  <w:marTop w:val="0"/>
                  <w:marBottom w:val="0"/>
                  <w:divBdr>
                    <w:top w:val="none" w:sz="0" w:space="0" w:color="auto"/>
                    <w:left w:val="none" w:sz="0" w:space="0" w:color="auto"/>
                    <w:bottom w:val="none" w:sz="0" w:space="0" w:color="auto"/>
                    <w:right w:val="none" w:sz="0" w:space="0" w:color="auto"/>
                  </w:divBdr>
                  <w:divsChild>
                    <w:div w:id="2025549721">
                      <w:marLeft w:val="0"/>
                      <w:marRight w:val="0"/>
                      <w:marTop w:val="0"/>
                      <w:marBottom w:val="0"/>
                      <w:divBdr>
                        <w:top w:val="none" w:sz="0" w:space="0" w:color="auto"/>
                        <w:left w:val="none" w:sz="0" w:space="0" w:color="auto"/>
                        <w:bottom w:val="none" w:sz="0" w:space="0" w:color="auto"/>
                        <w:right w:val="none" w:sz="0" w:space="0" w:color="auto"/>
                      </w:divBdr>
                      <w:divsChild>
                        <w:div w:id="16875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88961">
      <w:bodyDiv w:val="1"/>
      <w:marLeft w:val="0"/>
      <w:marRight w:val="0"/>
      <w:marTop w:val="0"/>
      <w:marBottom w:val="0"/>
      <w:divBdr>
        <w:top w:val="none" w:sz="0" w:space="0" w:color="auto"/>
        <w:left w:val="none" w:sz="0" w:space="0" w:color="auto"/>
        <w:bottom w:val="none" w:sz="0" w:space="0" w:color="auto"/>
        <w:right w:val="none" w:sz="0" w:space="0" w:color="auto"/>
      </w:divBdr>
      <w:divsChild>
        <w:div w:id="1478647177">
          <w:marLeft w:val="0"/>
          <w:marRight w:val="1"/>
          <w:marTop w:val="0"/>
          <w:marBottom w:val="0"/>
          <w:divBdr>
            <w:top w:val="none" w:sz="0" w:space="0" w:color="auto"/>
            <w:left w:val="none" w:sz="0" w:space="0" w:color="auto"/>
            <w:bottom w:val="none" w:sz="0" w:space="0" w:color="auto"/>
            <w:right w:val="none" w:sz="0" w:space="0" w:color="auto"/>
          </w:divBdr>
          <w:divsChild>
            <w:div w:id="204294208">
              <w:marLeft w:val="0"/>
              <w:marRight w:val="0"/>
              <w:marTop w:val="0"/>
              <w:marBottom w:val="0"/>
              <w:divBdr>
                <w:top w:val="none" w:sz="0" w:space="0" w:color="auto"/>
                <w:left w:val="none" w:sz="0" w:space="0" w:color="auto"/>
                <w:bottom w:val="none" w:sz="0" w:space="0" w:color="auto"/>
                <w:right w:val="none" w:sz="0" w:space="0" w:color="auto"/>
              </w:divBdr>
              <w:divsChild>
                <w:div w:id="1122921613">
                  <w:marLeft w:val="0"/>
                  <w:marRight w:val="1"/>
                  <w:marTop w:val="0"/>
                  <w:marBottom w:val="0"/>
                  <w:divBdr>
                    <w:top w:val="none" w:sz="0" w:space="0" w:color="auto"/>
                    <w:left w:val="none" w:sz="0" w:space="0" w:color="auto"/>
                    <w:bottom w:val="none" w:sz="0" w:space="0" w:color="auto"/>
                    <w:right w:val="none" w:sz="0" w:space="0" w:color="auto"/>
                  </w:divBdr>
                  <w:divsChild>
                    <w:div w:id="989821088">
                      <w:marLeft w:val="0"/>
                      <w:marRight w:val="0"/>
                      <w:marTop w:val="0"/>
                      <w:marBottom w:val="0"/>
                      <w:divBdr>
                        <w:top w:val="none" w:sz="0" w:space="0" w:color="auto"/>
                        <w:left w:val="none" w:sz="0" w:space="0" w:color="auto"/>
                        <w:bottom w:val="none" w:sz="0" w:space="0" w:color="auto"/>
                        <w:right w:val="none" w:sz="0" w:space="0" w:color="auto"/>
                      </w:divBdr>
                      <w:divsChild>
                        <w:div w:id="1676297816">
                          <w:marLeft w:val="0"/>
                          <w:marRight w:val="0"/>
                          <w:marTop w:val="0"/>
                          <w:marBottom w:val="0"/>
                          <w:divBdr>
                            <w:top w:val="none" w:sz="0" w:space="0" w:color="auto"/>
                            <w:left w:val="none" w:sz="0" w:space="0" w:color="auto"/>
                            <w:bottom w:val="none" w:sz="0" w:space="0" w:color="auto"/>
                            <w:right w:val="none" w:sz="0" w:space="0" w:color="auto"/>
                          </w:divBdr>
                          <w:divsChild>
                            <w:div w:id="440611799">
                              <w:marLeft w:val="0"/>
                              <w:marRight w:val="0"/>
                              <w:marTop w:val="120"/>
                              <w:marBottom w:val="360"/>
                              <w:divBdr>
                                <w:top w:val="none" w:sz="0" w:space="0" w:color="auto"/>
                                <w:left w:val="none" w:sz="0" w:space="0" w:color="auto"/>
                                <w:bottom w:val="none" w:sz="0" w:space="0" w:color="auto"/>
                                <w:right w:val="none" w:sz="0" w:space="0" w:color="auto"/>
                              </w:divBdr>
                              <w:divsChild>
                                <w:div w:id="948437413">
                                  <w:marLeft w:val="0"/>
                                  <w:marRight w:val="0"/>
                                  <w:marTop w:val="0"/>
                                  <w:marBottom w:val="0"/>
                                  <w:divBdr>
                                    <w:top w:val="none" w:sz="0" w:space="0" w:color="auto"/>
                                    <w:left w:val="none" w:sz="0" w:space="0" w:color="auto"/>
                                    <w:bottom w:val="none" w:sz="0" w:space="0" w:color="auto"/>
                                    <w:right w:val="none" w:sz="0" w:space="0" w:color="auto"/>
                                  </w:divBdr>
                                  <w:divsChild>
                                    <w:div w:id="173227794">
                                      <w:marLeft w:val="0"/>
                                      <w:marRight w:val="0"/>
                                      <w:marTop w:val="0"/>
                                      <w:marBottom w:val="0"/>
                                      <w:divBdr>
                                        <w:top w:val="none" w:sz="0" w:space="0" w:color="auto"/>
                                        <w:left w:val="none" w:sz="0" w:space="0" w:color="auto"/>
                                        <w:bottom w:val="none" w:sz="0" w:space="0" w:color="auto"/>
                                        <w:right w:val="none" w:sz="0" w:space="0" w:color="auto"/>
                                      </w:divBdr>
                                    </w:div>
                                  </w:divsChild>
                                </w:div>
                                <w:div w:id="978068879">
                                  <w:marLeft w:val="0"/>
                                  <w:marRight w:val="0"/>
                                  <w:marTop w:val="0"/>
                                  <w:marBottom w:val="0"/>
                                  <w:divBdr>
                                    <w:top w:val="none" w:sz="0" w:space="0" w:color="auto"/>
                                    <w:left w:val="none" w:sz="0" w:space="0" w:color="auto"/>
                                    <w:bottom w:val="none" w:sz="0" w:space="0" w:color="auto"/>
                                    <w:right w:val="none" w:sz="0" w:space="0" w:color="auto"/>
                                  </w:divBdr>
                                  <w:divsChild>
                                    <w:div w:id="438649839">
                                      <w:marLeft w:val="0"/>
                                      <w:marRight w:val="0"/>
                                      <w:marTop w:val="0"/>
                                      <w:marBottom w:val="0"/>
                                      <w:divBdr>
                                        <w:top w:val="none" w:sz="0" w:space="0" w:color="auto"/>
                                        <w:left w:val="none" w:sz="0" w:space="0" w:color="auto"/>
                                        <w:bottom w:val="none" w:sz="0" w:space="0" w:color="auto"/>
                                        <w:right w:val="none" w:sz="0" w:space="0" w:color="auto"/>
                                      </w:divBdr>
                                    </w:div>
                                  </w:divsChild>
                                </w:div>
                                <w:div w:id="1057359424">
                                  <w:marLeft w:val="0"/>
                                  <w:marRight w:val="0"/>
                                  <w:marTop w:val="0"/>
                                  <w:marBottom w:val="0"/>
                                  <w:divBdr>
                                    <w:top w:val="none" w:sz="0" w:space="0" w:color="auto"/>
                                    <w:left w:val="none" w:sz="0" w:space="0" w:color="auto"/>
                                    <w:bottom w:val="none" w:sz="0" w:space="0" w:color="auto"/>
                                    <w:right w:val="none" w:sz="0" w:space="0" w:color="auto"/>
                                  </w:divBdr>
                                </w:div>
                                <w:div w:id="1146169671">
                                  <w:marLeft w:val="0"/>
                                  <w:marRight w:val="0"/>
                                  <w:marTop w:val="0"/>
                                  <w:marBottom w:val="0"/>
                                  <w:divBdr>
                                    <w:top w:val="none" w:sz="0" w:space="0" w:color="auto"/>
                                    <w:left w:val="none" w:sz="0" w:space="0" w:color="auto"/>
                                    <w:bottom w:val="none" w:sz="0" w:space="0" w:color="auto"/>
                                    <w:right w:val="none" w:sz="0" w:space="0" w:color="auto"/>
                                  </w:divBdr>
                                </w:div>
                                <w:div w:id="2096827977">
                                  <w:marLeft w:val="0"/>
                                  <w:marRight w:val="0"/>
                                  <w:marTop w:val="0"/>
                                  <w:marBottom w:val="0"/>
                                  <w:divBdr>
                                    <w:top w:val="none" w:sz="0" w:space="0" w:color="auto"/>
                                    <w:left w:val="none" w:sz="0" w:space="0" w:color="auto"/>
                                    <w:bottom w:val="none" w:sz="0" w:space="0" w:color="auto"/>
                                    <w:right w:val="none" w:sz="0" w:space="0" w:color="auto"/>
                                  </w:divBdr>
                                  <w:divsChild>
                                    <w:div w:id="16981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0559">
      <w:bodyDiv w:val="1"/>
      <w:marLeft w:val="0"/>
      <w:marRight w:val="0"/>
      <w:marTop w:val="0"/>
      <w:marBottom w:val="0"/>
      <w:divBdr>
        <w:top w:val="none" w:sz="0" w:space="0" w:color="auto"/>
        <w:left w:val="none" w:sz="0" w:space="0" w:color="auto"/>
        <w:bottom w:val="none" w:sz="0" w:space="0" w:color="auto"/>
        <w:right w:val="none" w:sz="0" w:space="0" w:color="auto"/>
      </w:divBdr>
      <w:divsChild>
        <w:div w:id="1940259062">
          <w:marLeft w:val="0"/>
          <w:marRight w:val="0"/>
          <w:marTop w:val="0"/>
          <w:marBottom w:val="0"/>
          <w:divBdr>
            <w:top w:val="none" w:sz="0" w:space="0" w:color="auto"/>
            <w:left w:val="none" w:sz="0" w:space="0" w:color="auto"/>
            <w:bottom w:val="none" w:sz="0" w:space="0" w:color="auto"/>
            <w:right w:val="none" w:sz="0" w:space="0" w:color="auto"/>
          </w:divBdr>
          <w:divsChild>
            <w:div w:id="1933271890">
              <w:marLeft w:val="0"/>
              <w:marRight w:val="0"/>
              <w:marTop w:val="0"/>
              <w:marBottom w:val="0"/>
              <w:divBdr>
                <w:top w:val="none" w:sz="0" w:space="0" w:color="auto"/>
                <w:left w:val="none" w:sz="0" w:space="0" w:color="auto"/>
                <w:bottom w:val="none" w:sz="0" w:space="0" w:color="auto"/>
                <w:right w:val="none" w:sz="0" w:space="0" w:color="auto"/>
              </w:divBdr>
              <w:divsChild>
                <w:div w:id="1607812124">
                  <w:marLeft w:val="0"/>
                  <w:marRight w:val="0"/>
                  <w:marTop w:val="0"/>
                  <w:marBottom w:val="0"/>
                  <w:divBdr>
                    <w:top w:val="none" w:sz="0" w:space="0" w:color="auto"/>
                    <w:left w:val="none" w:sz="0" w:space="0" w:color="auto"/>
                    <w:bottom w:val="none" w:sz="0" w:space="0" w:color="auto"/>
                    <w:right w:val="none" w:sz="0" w:space="0" w:color="auto"/>
                  </w:divBdr>
                  <w:divsChild>
                    <w:div w:id="1604267060">
                      <w:marLeft w:val="0"/>
                      <w:marRight w:val="0"/>
                      <w:marTop w:val="0"/>
                      <w:marBottom w:val="0"/>
                      <w:divBdr>
                        <w:top w:val="none" w:sz="0" w:space="0" w:color="auto"/>
                        <w:left w:val="none" w:sz="0" w:space="0" w:color="auto"/>
                        <w:bottom w:val="none" w:sz="0" w:space="0" w:color="auto"/>
                        <w:right w:val="none" w:sz="0" w:space="0" w:color="auto"/>
                      </w:divBdr>
                      <w:divsChild>
                        <w:div w:id="4440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23027">
      <w:bodyDiv w:val="1"/>
      <w:marLeft w:val="0"/>
      <w:marRight w:val="0"/>
      <w:marTop w:val="0"/>
      <w:marBottom w:val="0"/>
      <w:divBdr>
        <w:top w:val="none" w:sz="0" w:space="0" w:color="auto"/>
        <w:left w:val="none" w:sz="0" w:space="0" w:color="auto"/>
        <w:bottom w:val="none" w:sz="0" w:space="0" w:color="auto"/>
        <w:right w:val="none" w:sz="0" w:space="0" w:color="auto"/>
      </w:divBdr>
      <w:divsChild>
        <w:div w:id="1610773615">
          <w:marLeft w:val="0"/>
          <w:marRight w:val="1"/>
          <w:marTop w:val="0"/>
          <w:marBottom w:val="0"/>
          <w:divBdr>
            <w:top w:val="none" w:sz="0" w:space="0" w:color="auto"/>
            <w:left w:val="none" w:sz="0" w:space="0" w:color="auto"/>
            <w:bottom w:val="none" w:sz="0" w:space="0" w:color="auto"/>
            <w:right w:val="none" w:sz="0" w:space="0" w:color="auto"/>
          </w:divBdr>
          <w:divsChild>
            <w:div w:id="1409305111">
              <w:marLeft w:val="0"/>
              <w:marRight w:val="0"/>
              <w:marTop w:val="0"/>
              <w:marBottom w:val="0"/>
              <w:divBdr>
                <w:top w:val="none" w:sz="0" w:space="0" w:color="auto"/>
                <w:left w:val="none" w:sz="0" w:space="0" w:color="auto"/>
                <w:bottom w:val="none" w:sz="0" w:space="0" w:color="auto"/>
                <w:right w:val="none" w:sz="0" w:space="0" w:color="auto"/>
              </w:divBdr>
              <w:divsChild>
                <w:div w:id="1738287032">
                  <w:marLeft w:val="0"/>
                  <w:marRight w:val="1"/>
                  <w:marTop w:val="0"/>
                  <w:marBottom w:val="0"/>
                  <w:divBdr>
                    <w:top w:val="none" w:sz="0" w:space="0" w:color="auto"/>
                    <w:left w:val="none" w:sz="0" w:space="0" w:color="auto"/>
                    <w:bottom w:val="none" w:sz="0" w:space="0" w:color="auto"/>
                    <w:right w:val="none" w:sz="0" w:space="0" w:color="auto"/>
                  </w:divBdr>
                  <w:divsChild>
                    <w:div w:id="735711489">
                      <w:marLeft w:val="0"/>
                      <w:marRight w:val="0"/>
                      <w:marTop w:val="0"/>
                      <w:marBottom w:val="0"/>
                      <w:divBdr>
                        <w:top w:val="none" w:sz="0" w:space="0" w:color="auto"/>
                        <w:left w:val="none" w:sz="0" w:space="0" w:color="auto"/>
                        <w:bottom w:val="none" w:sz="0" w:space="0" w:color="auto"/>
                        <w:right w:val="none" w:sz="0" w:space="0" w:color="auto"/>
                      </w:divBdr>
                      <w:divsChild>
                        <w:div w:id="617300190">
                          <w:marLeft w:val="0"/>
                          <w:marRight w:val="0"/>
                          <w:marTop w:val="0"/>
                          <w:marBottom w:val="0"/>
                          <w:divBdr>
                            <w:top w:val="none" w:sz="0" w:space="0" w:color="auto"/>
                            <w:left w:val="none" w:sz="0" w:space="0" w:color="auto"/>
                            <w:bottom w:val="none" w:sz="0" w:space="0" w:color="auto"/>
                            <w:right w:val="none" w:sz="0" w:space="0" w:color="auto"/>
                          </w:divBdr>
                          <w:divsChild>
                            <w:div w:id="1938052687">
                              <w:marLeft w:val="0"/>
                              <w:marRight w:val="0"/>
                              <w:marTop w:val="120"/>
                              <w:marBottom w:val="360"/>
                              <w:divBdr>
                                <w:top w:val="none" w:sz="0" w:space="0" w:color="auto"/>
                                <w:left w:val="none" w:sz="0" w:space="0" w:color="auto"/>
                                <w:bottom w:val="none" w:sz="0" w:space="0" w:color="auto"/>
                                <w:right w:val="none" w:sz="0" w:space="0" w:color="auto"/>
                              </w:divBdr>
                              <w:divsChild>
                                <w:div w:id="1972977411">
                                  <w:marLeft w:val="0"/>
                                  <w:marRight w:val="0"/>
                                  <w:marTop w:val="0"/>
                                  <w:marBottom w:val="0"/>
                                  <w:divBdr>
                                    <w:top w:val="none" w:sz="0" w:space="0" w:color="auto"/>
                                    <w:left w:val="none" w:sz="0" w:space="0" w:color="auto"/>
                                    <w:bottom w:val="none" w:sz="0" w:space="0" w:color="auto"/>
                                    <w:right w:val="none" w:sz="0" w:space="0" w:color="auto"/>
                                  </w:divBdr>
                                  <w:divsChild>
                                    <w:div w:id="1174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97484">
      <w:bodyDiv w:val="1"/>
      <w:marLeft w:val="0"/>
      <w:marRight w:val="0"/>
      <w:marTop w:val="0"/>
      <w:marBottom w:val="0"/>
      <w:divBdr>
        <w:top w:val="none" w:sz="0" w:space="0" w:color="auto"/>
        <w:left w:val="none" w:sz="0" w:space="0" w:color="auto"/>
        <w:bottom w:val="none" w:sz="0" w:space="0" w:color="auto"/>
        <w:right w:val="none" w:sz="0" w:space="0" w:color="auto"/>
      </w:divBdr>
      <w:divsChild>
        <w:div w:id="915750879">
          <w:marLeft w:val="0"/>
          <w:marRight w:val="1"/>
          <w:marTop w:val="0"/>
          <w:marBottom w:val="0"/>
          <w:divBdr>
            <w:top w:val="none" w:sz="0" w:space="0" w:color="auto"/>
            <w:left w:val="none" w:sz="0" w:space="0" w:color="auto"/>
            <w:bottom w:val="none" w:sz="0" w:space="0" w:color="auto"/>
            <w:right w:val="none" w:sz="0" w:space="0" w:color="auto"/>
          </w:divBdr>
          <w:divsChild>
            <w:div w:id="1789930173">
              <w:marLeft w:val="0"/>
              <w:marRight w:val="0"/>
              <w:marTop w:val="0"/>
              <w:marBottom w:val="0"/>
              <w:divBdr>
                <w:top w:val="none" w:sz="0" w:space="0" w:color="auto"/>
                <w:left w:val="none" w:sz="0" w:space="0" w:color="auto"/>
                <w:bottom w:val="none" w:sz="0" w:space="0" w:color="auto"/>
                <w:right w:val="none" w:sz="0" w:space="0" w:color="auto"/>
              </w:divBdr>
              <w:divsChild>
                <w:div w:id="1057707510">
                  <w:marLeft w:val="0"/>
                  <w:marRight w:val="1"/>
                  <w:marTop w:val="0"/>
                  <w:marBottom w:val="0"/>
                  <w:divBdr>
                    <w:top w:val="none" w:sz="0" w:space="0" w:color="auto"/>
                    <w:left w:val="none" w:sz="0" w:space="0" w:color="auto"/>
                    <w:bottom w:val="none" w:sz="0" w:space="0" w:color="auto"/>
                    <w:right w:val="none" w:sz="0" w:space="0" w:color="auto"/>
                  </w:divBdr>
                  <w:divsChild>
                    <w:div w:id="53431433">
                      <w:marLeft w:val="0"/>
                      <w:marRight w:val="0"/>
                      <w:marTop w:val="0"/>
                      <w:marBottom w:val="0"/>
                      <w:divBdr>
                        <w:top w:val="none" w:sz="0" w:space="0" w:color="auto"/>
                        <w:left w:val="none" w:sz="0" w:space="0" w:color="auto"/>
                        <w:bottom w:val="none" w:sz="0" w:space="0" w:color="auto"/>
                        <w:right w:val="none" w:sz="0" w:space="0" w:color="auto"/>
                      </w:divBdr>
                      <w:divsChild>
                        <w:div w:id="1391885047">
                          <w:marLeft w:val="0"/>
                          <w:marRight w:val="0"/>
                          <w:marTop w:val="0"/>
                          <w:marBottom w:val="0"/>
                          <w:divBdr>
                            <w:top w:val="none" w:sz="0" w:space="0" w:color="auto"/>
                            <w:left w:val="none" w:sz="0" w:space="0" w:color="auto"/>
                            <w:bottom w:val="none" w:sz="0" w:space="0" w:color="auto"/>
                            <w:right w:val="none" w:sz="0" w:space="0" w:color="auto"/>
                          </w:divBdr>
                          <w:divsChild>
                            <w:div w:id="328097694">
                              <w:marLeft w:val="0"/>
                              <w:marRight w:val="0"/>
                              <w:marTop w:val="120"/>
                              <w:marBottom w:val="360"/>
                              <w:divBdr>
                                <w:top w:val="none" w:sz="0" w:space="0" w:color="auto"/>
                                <w:left w:val="none" w:sz="0" w:space="0" w:color="auto"/>
                                <w:bottom w:val="none" w:sz="0" w:space="0" w:color="auto"/>
                                <w:right w:val="none" w:sz="0" w:space="0" w:color="auto"/>
                              </w:divBdr>
                              <w:divsChild>
                                <w:div w:id="1380668365">
                                  <w:marLeft w:val="0"/>
                                  <w:marRight w:val="0"/>
                                  <w:marTop w:val="0"/>
                                  <w:marBottom w:val="0"/>
                                  <w:divBdr>
                                    <w:top w:val="none" w:sz="0" w:space="0" w:color="auto"/>
                                    <w:left w:val="none" w:sz="0" w:space="0" w:color="auto"/>
                                    <w:bottom w:val="none" w:sz="0" w:space="0" w:color="auto"/>
                                    <w:right w:val="none" w:sz="0" w:space="0" w:color="auto"/>
                                  </w:divBdr>
                                  <w:divsChild>
                                    <w:div w:id="19186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0935">
      <w:bodyDiv w:val="1"/>
      <w:marLeft w:val="0"/>
      <w:marRight w:val="0"/>
      <w:marTop w:val="0"/>
      <w:marBottom w:val="0"/>
      <w:divBdr>
        <w:top w:val="none" w:sz="0" w:space="0" w:color="auto"/>
        <w:left w:val="none" w:sz="0" w:space="0" w:color="auto"/>
        <w:bottom w:val="none" w:sz="0" w:space="0" w:color="auto"/>
        <w:right w:val="none" w:sz="0" w:space="0" w:color="auto"/>
      </w:divBdr>
      <w:divsChild>
        <w:div w:id="1812939457">
          <w:marLeft w:val="0"/>
          <w:marRight w:val="1"/>
          <w:marTop w:val="0"/>
          <w:marBottom w:val="0"/>
          <w:divBdr>
            <w:top w:val="none" w:sz="0" w:space="0" w:color="auto"/>
            <w:left w:val="none" w:sz="0" w:space="0" w:color="auto"/>
            <w:bottom w:val="none" w:sz="0" w:space="0" w:color="auto"/>
            <w:right w:val="none" w:sz="0" w:space="0" w:color="auto"/>
          </w:divBdr>
          <w:divsChild>
            <w:div w:id="1009986325">
              <w:marLeft w:val="0"/>
              <w:marRight w:val="0"/>
              <w:marTop w:val="0"/>
              <w:marBottom w:val="0"/>
              <w:divBdr>
                <w:top w:val="none" w:sz="0" w:space="0" w:color="auto"/>
                <w:left w:val="none" w:sz="0" w:space="0" w:color="auto"/>
                <w:bottom w:val="none" w:sz="0" w:space="0" w:color="auto"/>
                <w:right w:val="none" w:sz="0" w:space="0" w:color="auto"/>
              </w:divBdr>
              <w:divsChild>
                <w:div w:id="1491680385">
                  <w:marLeft w:val="0"/>
                  <w:marRight w:val="1"/>
                  <w:marTop w:val="0"/>
                  <w:marBottom w:val="0"/>
                  <w:divBdr>
                    <w:top w:val="none" w:sz="0" w:space="0" w:color="auto"/>
                    <w:left w:val="none" w:sz="0" w:space="0" w:color="auto"/>
                    <w:bottom w:val="none" w:sz="0" w:space="0" w:color="auto"/>
                    <w:right w:val="none" w:sz="0" w:space="0" w:color="auto"/>
                  </w:divBdr>
                  <w:divsChild>
                    <w:div w:id="992569077">
                      <w:marLeft w:val="0"/>
                      <w:marRight w:val="0"/>
                      <w:marTop w:val="0"/>
                      <w:marBottom w:val="0"/>
                      <w:divBdr>
                        <w:top w:val="none" w:sz="0" w:space="0" w:color="auto"/>
                        <w:left w:val="none" w:sz="0" w:space="0" w:color="auto"/>
                        <w:bottom w:val="none" w:sz="0" w:space="0" w:color="auto"/>
                        <w:right w:val="none" w:sz="0" w:space="0" w:color="auto"/>
                      </w:divBdr>
                      <w:divsChild>
                        <w:div w:id="188379843">
                          <w:marLeft w:val="0"/>
                          <w:marRight w:val="0"/>
                          <w:marTop w:val="0"/>
                          <w:marBottom w:val="0"/>
                          <w:divBdr>
                            <w:top w:val="none" w:sz="0" w:space="0" w:color="auto"/>
                            <w:left w:val="none" w:sz="0" w:space="0" w:color="auto"/>
                            <w:bottom w:val="none" w:sz="0" w:space="0" w:color="auto"/>
                            <w:right w:val="none" w:sz="0" w:space="0" w:color="auto"/>
                          </w:divBdr>
                          <w:divsChild>
                            <w:div w:id="897593374">
                              <w:marLeft w:val="0"/>
                              <w:marRight w:val="0"/>
                              <w:marTop w:val="120"/>
                              <w:marBottom w:val="360"/>
                              <w:divBdr>
                                <w:top w:val="none" w:sz="0" w:space="0" w:color="auto"/>
                                <w:left w:val="none" w:sz="0" w:space="0" w:color="auto"/>
                                <w:bottom w:val="none" w:sz="0" w:space="0" w:color="auto"/>
                                <w:right w:val="none" w:sz="0" w:space="0" w:color="auto"/>
                              </w:divBdr>
                              <w:divsChild>
                                <w:div w:id="812211208">
                                  <w:marLeft w:val="0"/>
                                  <w:marRight w:val="0"/>
                                  <w:marTop w:val="0"/>
                                  <w:marBottom w:val="0"/>
                                  <w:divBdr>
                                    <w:top w:val="none" w:sz="0" w:space="0" w:color="auto"/>
                                    <w:left w:val="none" w:sz="0" w:space="0" w:color="auto"/>
                                    <w:bottom w:val="none" w:sz="0" w:space="0" w:color="auto"/>
                                    <w:right w:val="none" w:sz="0" w:space="0" w:color="auto"/>
                                  </w:divBdr>
                                  <w:divsChild>
                                    <w:div w:id="16141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45401">
      <w:bodyDiv w:val="1"/>
      <w:marLeft w:val="0"/>
      <w:marRight w:val="0"/>
      <w:marTop w:val="0"/>
      <w:marBottom w:val="0"/>
      <w:divBdr>
        <w:top w:val="none" w:sz="0" w:space="0" w:color="auto"/>
        <w:left w:val="none" w:sz="0" w:space="0" w:color="auto"/>
        <w:bottom w:val="none" w:sz="0" w:space="0" w:color="auto"/>
        <w:right w:val="none" w:sz="0" w:space="0" w:color="auto"/>
      </w:divBdr>
      <w:divsChild>
        <w:div w:id="702756010">
          <w:marLeft w:val="0"/>
          <w:marRight w:val="0"/>
          <w:marTop w:val="0"/>
          <w:marBottom w:val="0"/>
          <w:divBdr>
            <w:top w:val="none" w:sz="0" w:space="0" w:color="auto"/>
            <w:left w:val="none" w:sz="0" w:space="0" w:color="auto"/>
            <w:bottom w:val="none" w:sz="0" w:space="0" w:color="auto"/>
            <w:right w:val="none" w:sz="0" w:space="0" w:color="auto"/>
          </w:divBdr>
          <w:divsChild>
            <w:div w:id="1117216315">
              <w:marLeft w:val="0"/>
              <w:marRight w:val="0"/>
              <w:marTop w:val="0"/>
              <w:marBottom w:val="0"/>
              <w:divBdr>
                <w:top w:val="none" w:sz="0" w:space="0" w:color="auto"/>
                <w:left w:val="none" w:sz="0" w:space="0" w:color="auto"/>
                <w:bottom w:val="none" w:sz="0" w:space="0" w:color="auto"/>
                <w:right w:val="none" w:sz="0" w:space="0" w:color="auto"/>
              </w:divBdr>
              <w:divsChild>
                <w:div w:id="1164129589">
                  <w:marLeft w:val="0"/>
                  <w:marRight w:val="0"/>
                  <w:marTop w:val="0"/>
                  <w:marBottom w:val="0"/>
                  <w:divBdr>
                    <w:top w:val="none" w:sz="0" w:space="0" w:color="auto"/>
                    <w:left w:val="none" w:sz="0" w:space="0" w:color="auto"/>
                    <w:bottom w:val="none" w:sz="0" w:space="0" w:color="auto"/>
                    <w:right w:val="none" w:sz="0" w:space="0" w:color="auto"/>
                  </w:divBdr>
                  <w:divsChild>
                    <w:div w:id="1935161383">
                      <w:marLeft w:val="0"/>
                      <w:marRight w:val="0"/>
                      <w:marTop w:val="0"/>
                      <w:marBottom w:val="0"/>
                      <w:divBdr>
                        <w:top w:val="none" w:sz="0" w:space="0" w:color="auto"/>
                        <w:left w:val="none" w:sz="0" w:space="0" w:color="auto"/>
                        <w:bottom w:val="none" w:sz="0" w:space="0" w:color="auto"/>
                        <w:right w:val="none" w:sz="0" w:space="0" w:color="auto"/>
                      </w:divBdr>
                      <w:divsChild>
                        <w:div w:id="8367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link.springer.com.pbidi.unam.mx:8080/article/10.1007%2Fs11894-012-0301-5" TargetMode="External"/><Relationship Id="rId4" Type="http://schemas.microsoft.com/office/2007/relationships/stylesWithEffects" Target="stylesWithEffects.xml"/><Relationship Id="rId9" Type="http://schemas.openxmlformats.org/officeDocument/2006/relationships/hyperlink" Target="mailto:fatimahiguera@yahoo.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76D3-F825-40D5-8A69-2472F0DC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5072</Words>
  <Characters>28916</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Fatimahiguera</dc:creator>
  <cp:lastModifiedBy>m</cp:lastModifiedBy>
  <cp:revision>3</cp:revision>
  <dcterms:created xsi:type="dcterms:W3CDTF">2016-12-08T01:09:00Z</dcterms:created>
  <dcterms:modified xsi:type="dcterms:W3CDTF">2016-12-09T06:14:00Z</dcterms:modified>
</cp:coreProperties>
</file>