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5D76" w14:textId="2C9E3257" w:rsidR="00767411" w:rsidRDefault="0020616A">
      <w:r>
        <w:t xml:space="preserve">No </w:t>
      </w:r>
      <w:proofErr w:type="spellStart"/>
      <w:r>
        <w:t>need</w:t>
      </w:r>
      <w:proofErr w:type="spellEnd"/>
      <w:r>
        <w:t xml:space="preserve"> for </w:t>
      </w:r>
      <w:proofErr w:type="spellStart"/>
      <w:r w:rsidR="00CB4873">
        <w:t>clinical</w:t>
      </w:r>
      <w:proofErr w:type="spellEnd"/>
      <w:r w:rsidR="00CB4873">
        <w:t xml:space="preserve"> trial registration</w:t>
      </w:r>
      <w:bookmarkStart w:id="0" w:name="_GoBack"/>
      <w:bookmarkEnd w:id="0"/>
      <w:r>
        <w:t xml:space="preserve"> for a </w:t>
      </w:r>
      <w:proofErr w:type="spellStart"/>
      <w:r w:rsidR="00405AC5">
        <w:t>retrospective</w:t>
      </w:r>
      <w:proofErr w:type="spellEnd"/>
      <w:r w:rsidR="00405AC5">
        <w:t xml:space="preserve"> case report </w:t>
      </w:r>
      <w:r>
        <w:t xml:space="preserve"> in </w:t>
      </w:r>
      <w:proofErr w:type="spellStart"/>
      <w:r>
        <w:t>Belgium</w:t>
      </w:r>
      <w:proofErr w:type="spellEnd"/>
    </w:p>
    <w:sectPr w:rsidR="00767411" w:rsidSect="00CA59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6A"/>
    <w:rsid w:val="0020616A"/>
    <w:rsid w:val="002321C5"/>
    <w:rsid w:val="00405AC5"/>
    <w:rsid w:val="004B769D"/>
    <w:rsid w:val="00767411"/>
    <w:rsid w:val="0081653F"/>
    <w:rsid w:val="00CA5910"/>
    <w:rsid w:val="00CB4873"/>
    <w:rsid w:val="00E153A7"/>
    <w:rsid w:val="00E61AD5"/>
    <w:rsid w:val="00EE5F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C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Company>CHU de Liège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Detry</dc:creator>
  <cp:keywords/>
  <dc:description/>
  <cp:lastModifiedBy>Olivier Detry</cp:lastModifiedBy>
  <cp:revision>2</cp:revision>
  <dcterms:created xsi:type="dcterms:W3CDTF">2016-08-27T16:45:00Z</dcterms:created>
  <dcterms:modified xsi:type="dcterms:W3CDTF">2016-08-27T16:45:00Z</dcterms:modified>
</cp:coreProperties>
</file>