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07B" w:rsidRDefault="0079307B" w:rsidP="0079307B">
      <w:pPr>
        <w:spacing w:line="360" w:lineRule="auto"/>
        <w:rPr>
          <w:rFonts w:ascii="Book Antiqua" w:eastAsia="ＭＳ 明朝" w:hAnsi="Book Antiqua" w:cs="Times New Roman"/>
          <w:bCs/>
          <w:sz w:val="24"/>
          <w:szCs w:val="24"/>
        </w:rPr>
      </w:pPr>
      <w:r>
        <w:rPr>
          <w:rFonts w:ascii="Book Antiqua" w:eastAsia="ＭＳ 明朝" w:hAnsi="Book Antiqua" w:cs="Times New Roman"/>
          <w:b/>
          <w:bCs/>
          <w:sz w:val="24"/>
          <w:szCs w:val="24"/>
        </w:rPr>
        <w:t xml:space="preserve">Informed consent statement: </w:t>
      </w:r>
      <w:r>
        <w:rPr>
          <w:rFonts w:ascii="Book Antiqua" w:eastAsia="ＭＳ 明朝" w:hAnsi="Book Antiqua" w:cs="Times New Roman"/>
          <w:bCs/>
          <w:sz w:val="24"/>
          <w:szCs w:val="24"/>
        </w:rPr>
        <w:t>All</w:t>
      </w:r>
      <w:r>
        <w:rPr>
          <w:rFonts w:ascii="Book Antiqua" w:eastAsia="ＭＳ 明朝" w:hAnsi="Book Antiqua" w:cs="Times New Roman"/>
          <w:b/>
          <w:bCs/>
          <w:sz w:val="24"/>
          <w:szCs w:val="24"/>
        </w:rPr>
        <w:t xml:space="preserve"> </w:t>
      </w:r>
      <w:r>
        <w:rPr>
          <w:rFonts w:ascii="Book Antiqua" w:eastAsia="ＭＳ 明朝" w:hAnsi="Book Antiqua" w:cs="Times New Roman"/>
          <w:bCs/>
          <w:sz w:val="24"/>
          <w:szCs w:val="24"/>
        </w:rPr>
        <w:t>study participated patients provided written informed consent before enrollment and any intervention and examination in this study. For full disclosure, the details of the study are published on the home page of National Cancer Center.</w:t>
      </w:r>
    </w:p>
    <w:p w:rsidR="00AE52F4" w:rsidRPr="0079307B" w:rsidRDefault="0079307B">
      <w:bookmarkStart w:id="0" w:name="_GoBack"/>
      <w:bookmarkEnd w:id="0"/>
    </w:p>
    <w:sectPr w:rsidR="00AE52F4" w:rsidRPr="0079307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07B"/>
    <w:rsid w:val="00711582"/>
    <w:rsid w:val="0079307B"/>
    <w:rsid w:val="009E0B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57E331E-D558-41F5-AE67-DDEB7512B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7930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95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Words>
  <Characters>229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TOMONORI YANO</dc:creator>
  <cp:keywords/>
  <dc:description/>
  <cp:lastModifiedBy>TOMONORI YANO</cp:lastModifiedBy>
  <cp:revision>1</cp:revision>
  <dcterms:created xsi:type="dcterms:W3CDTF">2016-09-13T13:35:00Z</dcterms:created>
  <dcterms:modified xsi:type="dcterms:W3CDTF">2016-09-13T13:36:00Z</dcterms:modified>
</cp:coreProperties>
</file>