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E02B" w14:textId="77777777" w:rsidR="00EA1BE9" w:rsidRPr="00671EAA" w:rsidRDefault="00EA1BE9" w:rsidP="00EA1BE9">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3958"/>
      <w:bookmarkStart w:id="13" w:name="OLE_LINK191"/>
      <w:bookmarkStart w:id="14" w:name="OLE_LINK192"/>
      <w:bookmarkStart w:id="15" w:name="OLE_LINK368"/>
      <w:bookmarkStart w:id="16" w:name="OLE_LINK437"/>
      <w:bookmarkStart w:id="17" w:name="OLE_LINK438"/>
      <w:bookmarkStart w:id="18" w:name="OLE_LINK1043"/>
      <w:bookmarkStart w:id="19" w:name="OLE_LINK1420"/>
      <w:bookmarkStart w:id="20" w:name="OLE_LINK1406"/>
      <w:bookmarkStart w:id="21" w:name="OLE_LINK1540"/>
      <w:bookmarkStart w:id="22" w:name="OLE_LINK1602"/>
      <w:bookmarkStart w:id="23" w:name="OLE_LINK2188"/>
      <w:bookmarkStart w:id="24" w:name="OLE_LINK2180"/>
      <w:bookmarkStart w:id="25" w:name="OLE_LINK2646"/>
      <w:bookmarkStart w:id="26" w:name="OLE_LINK2650"/>
      <w:bookmarkStart w:id="27" w:name="OLE_LINK2656"/>
      <w:bookmarkStart w:id="28" w:name="OLE_LINK45"/>
      <w:bookmarkStart w:id="29" w:name="OLE_LINK3524"/>
      <w:bookmarkStart w:id="30" w:name="OLE_LINK2941"/>
      <w:bookmarkStart w:id="31" w:name="OLE_LINK2971"/>
      <w:bookmarkStart w:id="32" w:name="OLE_LINK3003"/>
      <w:bookmarkStart w:id="33" w:name="OLE_LINK3100"/>
      <w:bookmarkStart w:id="34" w:name="OLE_LINK3029"/>
      <w:bookmarkStart w:id="35" w:name="OLE_LINK3072"/>
      <w:bookmarkStart w:id="36" w:name="OLE_LINK3158"/>
      <w:bookmarkStart w:id="37" w:name="OLE_LINK3222"/>
      <w:bookmarkStart w:id="38" w:name="OLE_LINK3247"/>
      <w:bookmarkStart w:id="39" w:name="OLE_LINK3295"/>
      <w:bookmarkStart w:id="40" w:name="OLE_LINK3655"/>
      <w:bookmarkStart w:id="41" w:name="OLE_LINK97"/>
      <w:bookmarkStart w:id="42" w:name="OLE_LINK99"/>
      <w:bookmarkStart w:id="43" w:name="OLE_LINK3745"/>
      <w:bookmarkStart w:id="44" w:name="OLE_LINK90"/>
      <w:bookmarkStart w:id="45" w:name="OLE_LINK92"/>
      <w:bookmarkStart w:id="46" w:name="OLE_LINK3613"/>
      <w:bookmarkStart w:id="47" w:name="OLE_LINK3642"/>
      <w:bookmarkStart w:id="48" w:name="OLE_LINK3759"/>
      <w:bookmarkStart w:id="49" w:name="OLE_LINK3857"/>
      <w:r w:rsidRPr="00671EAA">
        <w:rPr>
          <w:rFonts w:ascii="Book Antiqua" w:eastAsia="Times New Roman" w:hAnsi="Book Antiqua" w:cs="SimSun"/>
          <w:b/>
          <w:sz w:val="24"/>
        </w:rPr>
        <w:t xml:space="preserve">Name of journal: </w:t>
      </w:r>
      <w:bookmarkStart w:id="50" w:name="OLE_LINK718"/>
      <w:bookmarkStart w:id="51" w:name="OLE_LINK719"/>
      <w:bookmarkStart w:id="52" w:name="OLE_LINK645"/>
      <w:bookmarkStart w:id="53" w:name="OLE_LINK661"/>
      <w:bookmarkStart w:id="54" w:name="OLE_LINK696"/>
      <w:bookmarkStart w:id="55" w:name="OLE_LINK1068"/>
      <w:bookmarkStart w:id="56" w:name="OLE_LINK335"/>
      <w:r w:rsidRPr="00671EAA">
        <w:rPr>
          <w:rFonts w:ascii="Book Antiqua" w:eastAsia="Times New Roman" w:hAnsi="Book Antiqua" w:cs="SimSun"/>
          <w:i/>
          <w:kern w:val="0"/>
          <w:sz w:val="24"/>
          <w:szCs w:val="21"/>
        </w:rPr>
        <w:t>World Journal of Gastroenterology</w:t>
      </w:r>
      <w:bookmarkEnd w:id="50"/>
      <w:bookmarkEnd w:id="51"/>
      <w:bookmarkEnd w:id="52"/>
      <w:bookmarkEnd w:id="53"/>
      <w:bookmarkEnd w:id="54"/>
      <w:bookmarkEnd w:id="55"/>
      <w:bookmarkEnd w:id="56"/>
    </w:p>
    <w:p w14:paraId="0814BB20" w14:textId="30183F49" w:rsidR="00EA1BE9" w:rsidRPr="00671EAA" w:rsidRDefault="00EA1BE9" w:rsidP="00EA1BE9">
      <w:pPr>
        <w:spacing w:line="360" w:lineRule="auto"/>
        <w:rPr>
          <w:rFonts w:ascii="Book Antiqua" w:eastAsia="SimSun" w:hAnsi="Book Antiqua" w:cs="SimSun"/>
          <w:b/>
          <w:i/>
          <w:sz w:val="24"/>
          <w:lang w:eastAsia="zh-CN"/>
        </w:rPr>
      </w:pPr>
      <w:bookmarkStart w:id="57" w:name="OLE_LINK19"/>
      <w:bookmarkStart w:id="58" w:name="OLE_LINK21"/>
      <w:bookmarkStart w:id="59" w:name="OLE_LINK2694"/>
      <w:r w:rsidRPr="00671EAA">
        <w:rPr>
          <w:rFonts w:ascii="Book Antiqua" w:hAnsi="Book Antiqua" w:cs="Arial"/>
          <w:b/>
          <w:sz w:val="24"/>
          <w:lang w:val="en"/>
        </w:rPr>
        <w:t xml:space="preserve">ESPS Manuscript NO: </w:t>
      </w:r>
      <w:r w:rsidRPr="00671EAA">
        <w:rPr>
          <w:rFonts w:ascii="Book Antiqua" w:eastAsia="SimSun" w:hAnsi="Book Antiqua" w:cs="Arial" w:hint="eastAsia"/>
          <w:b/>
          <w:sz w:val="24"/>
          <w:lang w:val="en" w:eastAsia="zh-CN"/>
        </w:rPr>
        <w:t>30877</w:t>
      </w:r>
    </w:p>
    <w:p w14:paraId="6E4DB083" w14:textId="2D409828" w:rsidR="00EA1BE9" w:rsidRPr="00671EAA" w:rsidRDefault="00EA1BE9" w:rsidP="00EA1BE9">
      <w:pPr>
        <w:spacing w:line="360" w:lineRule="auto"/>
        <w:rPr>
          <w:rFonts w:ascii="Book Antiqua" w:eastAsia="SimSun" w:hAnsi="Book Antiqua"/>
          <w:b/>
          <w:sz w:val="24"/>
          <w:lang w:eastAsia="zh-CN"/>
        </w:rPr>
      </w:pPr>
      <w:bookmarkStart w:id="60" w:name="OLE_LINK886"/>
      <w:bookmarkStart w:id="61" w:name="OLE_LINK887"/>
      <w:bookmarkStart w:id="62" w:name="OLE_LINK888"/>
      <w:bookmarkStart w:id="63" w:name="OLE_LINK1072"/>
      <w:bookmarkStart w:id="64" w:name="OLE_LINK863"/>
      <w:bookmarkStart w:id="65" w:name="OLE_LINK965"/>
      <w:bookmarkStart w:id="66" w:name="OLE_LINK897"/>
      <w:bookmarkStart w:id="67" w:name="OLE_LINK1021"/>
      <w:bookmarkStart w:id="68" w:name="OLE_LINK870"/>
      <w:bookmarkStart w:id="69" w:name="OLE_LINK1029"/>
      <w:bookmarkStart w:id="70" w:name="OLE_LINK1154"/>
      <w:bookmarkStart w:id="71" w:name="OLE_LINK950"/>
      <w:bookmarkStart w:id="72" w:name="OLE_LINK1191"/>
      <w:bookmarkStart w:id="73" w:name="OLE_LINK1225"/>
      <w:bookmarkStart w:id="74" w:name="OLE_LINK1131"/>
      <w:bookmarkStart w:id="75" w:name="OLE_LINK1064"/>
      <w:bookmarkStart w:id="76" w:name="OLE_LINK1165"/>
      <w:bookmarkStart w:id="77" w:name="OLE_LINK1333"/>
      <w:bookmarkStart w:id="78" w:name="OLE_LINK1367"/>
      <w:bookmarkStart w:id="79" w:name="OLE_LINK1400"/>
      <w:bookmarkStart w:id="80" w:name="OLE_LINK1616"/>
      <w:bookmarkStart w:id="81" w:name="OLE_LINK1378"/>
      <w:bookmarkStart w:id="82" w:name="OLE_LINK1489"/>
      <w:bookmarkStart w:id="83" w:name="OLE_LINK1379"/>
      <w:bookmarkStart w:id="84" w:name="OLE_LINK1638"/>
      <w:bookmarkStart w:id="85" w:name="OLE_LINK1758"/>
      <w:bookmarkStart w:id="86" w:name="OLE_LINK1764"/>
      <w:bookmarkStart w:id="87" w:name="OLE_LINK1715"/>
      <w:bookmarkStart w:id="88" w:name="OLE_LINK1893"/>
      <w:bookmarkStart w:id="89" w:name="OLE_LINK1929"/>
      <w:bookmarkStart w:id="90" w:name="OLE_LINK1972"/>
      <w:bookmarkStart w:id="91" w:name="OLE_LINK1717"/>
      <w:bookmarkStart w:id="92" w:name="OLE_LINK1785"/>
      <w:bookmarkStart w:id="93" w:name="OLE_LINK1908"/>
      <w:bookmarkStart w:id="94" w:name="OLE_LINK1933"/>
      <w:bookmarkStart w:id="95" w:name="OLE_LINK1867"/>
      <w:bookmarkStart w:id="96" w:name="OLE_LINK1904"/>
      <w:bookmarkStart w:id="97" w:name="OLE_LINK1937"/>
      <w:bookmarkStart w:id="98" w:name="OLE_LINK2022"/>
      <w:bookmarkStart w:id="99" w:name="OLE_LINK2062"/>
      <w:bookmarkStart w:id="100" w:name="OLE_LINK2119"/>
      <w:bookmarkStart w:id="101" w:name="OLE_LINK2067"/>
      <w:bookmarkStart w:id="102" w:name="OLE_LINK2244"/>
      <w:bookmarkStart w:id="103" w:name="OLE_LINK2000"/>
      <w:bookmarkStart w:id="104" w:name="OLE_LINK3"/>
      <w:bookmarkStart w:id="105" w:name="OLE_LINK4"/>
      <w:bookmarkStart w:id="106" w:name="OLE_LINK5"/>
      <w:bookmarkStart w:id="107" w:name="OLE_LINK3045"/>
      <w:bookmarkEnd w:id="0"/>
      <w:bookmarkEnd w:id="1"/>
      <w:bookmarkEnd w:id="2"/>
      <w:bookmarkEnd w:id="57"/>
      <w:bookmarkEnd w:id="58"/>
      <w:bookmarkEnd w:id="59"/>
      <w:r w:rsidRPr="00671EAA">
        <w:rPr>
          <w:rFonts w:ascii="Book Antiqua" w:hAnsi="Book Antiqua"/>
          <w:b/>
          <w:sz w:val="24"/>
        </w:rPr>
        <w:t>Manuscript Type</w:t>
      </w:r>
      <w:bookmarkEnd w:id="3"/>
      <w:bookmarkEnd w:id="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671EAA">
        <w:rPr>
          <w:rFonts w:ascii="Book Antiqua" w:hAnsi="Book Antiqua"/>
          <w:b/>
          <w:kern w:val="0"/>
          <w:sz w:val="24"/>
        </w:rPr>
        <w:t>:</w:t>
      </w:r>
      <w:bookmarkStart w:id="108" w:name="OLE_LINK74"/>
      <w:bookmarkStart w:id="109" w:name="OLE_LINK75"/>
      <w:bookmarkEnd w:id="5"/>
      <w:bookmarkEnd w:id="6"/>
      <w:bookmarkEnd w:id="7"/>
      <w:r w:rsidRPr="00671EAA">
        <w:rPr>
          <w:rFonts w:ascii="Book Antiqua" w:hAnsi="Book Antiqua"/>
          <w:b/>
          <w:kern w:val="0"/>
          <w:sz w:val="24"/>
        </w:rPr>
        <w:t xml:space="preserve"> </w:t>
      </w:r>
      <w:bookmarkStart w:id="110" w:name="OLE_LINK7"/>
      <w:bookmarkStart w:id="111" w:name="OLE_LINK8"/>
      <w:bookmarkStart w:id="112" w:name="OLE_LINK1386"/>
      <w:bookmarkStart w:id="113" w:name="OLE_LINK37"/>
      <w:bookmarkStart w:id="114" w:name="OLE_LINK3164"/>
      <w:bookmarkStart w:id="115" w:name="OLE_LINK3165"/>
      <w:bookmarkStart w:id="116" w:name="OLE_LINK70"/>
      <w:bookmarkStart w:id="117" w:name="OLE_LINK3525"/>
      <w:bookmarkStart w:id="118" w:name="OLE_LINK79"/>
      <w:bookmarkStart w:id="119" w:name="OLE_LINK3672"/>
      <w:bookmarkStart w:id="120" w:name="OLE_LINK3894"/>
      <w:bookmarkEnd w:id="8"/>
      <w:bookmarkEnd w:id="9"/>
      <w:bookmarkEnd w:id="10"/>
      <w:bookmarkEnd w:id="11"/>
      <w:bookmarkEnd w:id="12"/>
      <w:bookmarkEnd w:id="104"/>
      <w:bookmarkEnd w:id="105"/>
      <w:r w:rsidRPr="00671EAA">
        <w:rPr>
          <w:rFonts w:ascii="Book Antiqua" w:hAnsi="Book Antiqua"/>
          <w:b/>
          <w:kern w:val="0"/>
          <w:sz w:val="24"/>
        </w:rPr>
        <w:t>ORIGINAL ARTICLE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5797445"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6952684C" w14:textId="42715FC6" w:rsidR="00D31A14" w:rsidRPr="00671EAA" w:rsidRDefault="008208A6"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Prospective Study</w:t>
      </w:r>
    </w:p>
    <w:p w14:paraId="197808F9" w14:textId="7E74378D" w:rsidR="00D31A14" w:rsidRPr="00617AEF" w:rsidRDefault="00617AEF" w:rsidP="00EA1BE9">
      <w:pPr>
        <w:adjustRightInd w:val="0"/>
        <w:snapToGrid w:val="0"/>
        <w:spacing w:line="360" w:lineRule="auto"/>
        <w:rPr>
          <w:rFonts w:ascii="Book Antiqua" w:eastAsia="SimSun" w:hAnsi="Book Antiqua" w:cs="Times New Roman"/>
          <w:b/>
          <w:sz w:val="24"/>
          <w:szCs w:val="24"/>
          <w:lang w:eastAsia="zh-CN"/>
        </w:rPr>
      </w:pPr>
      <w:bookmarkStart w:id="121" w:name="OLE_LINK3887"/>
      <w:bookmarkStart w:id="122" w:name="OLE_LINK3888"/>
      <w:bookmarkStart w:id="123" w:name="OLE_LINK3890"/>
      <w:bookmarkStart w:id="124" w:name="OLE_LINK1"/>
      <w:r w:rsidRPr="00671EAA">
        <w:rPr>
          <w:rFonts w:ascii="Book Antiqua" w:hAnsi="Book Antiqua" w:cs="Times New Roman"/>
          <w:b/>
          <w:sz w:val="24"/>
          <w:szCs w:val="24"/>
        </w:rPr>
        <w:t xml:space="preserve">Modified </w:t>
      </w:r>
      <w:r w:rsidR="00D31A14" w:rsidRPr="00671EAA">
        <w:rPr>
          <w:rFonts w:ascii="Book Antiqua" w:hAnsi="Book Antiqua" w:cs="Times New Roman"/>
          <w:b/>
          <w:sz w:val="24"/>
          <w:szCs w:val="24"/>
        </w:rPr>
        <w:t xml:space="preserve">docetaxel, cisplatin and capecitabine for stage IV gastric cancer </w:t>
      </w:r>
      <w:r w:rsidR="00F77B02" w:rsidRPr="00671EAA">
        <w:rPr>
          <w:rFonts w:ascii="Book Antiqua" w:hAnsi="Book Antiqua" w:cs="Times New Roman"/>
          <w:b/>
          <w:sz w:val="24"/>
          <w:szCs w:val="24"/>
        </w:rPr>
        <w:t xml:space="preserve">in </w:t>
      </w:r>
      <w:r w:rsidR="00D31A14" w:rsidRPr="00671EAA">
        <w:rPr>
          <w:rFonts w:ascii="Book Antiqua" w:hAnsi="Book Antiqua" w:cs="Times New Roman"/>
          <w:b/>
          <w:sz w:val="24"/>
          <w:szCs w:val="24"/>
        </w:rPr>
        <w:t>Japanese patients</w:t>
      </w:r>
      <w:r>
        <w:rPr>
          <w:rFonts w:ascii="Book Antiqua" w:eastAsia="SimSun" w:hAnsi="Book Antiqua" w:cs="Times New Roman" w:hint="eastAsia"/>
          <w:b/>
          <w:sz w:val="24"/>
          <w:szCs w:val="24"/>
          <w:lang w:eastAsia="zh-CN"/>
        </w:rPr>
        <w:t>:</w:t>
      </w:r>
      <w:r w:rsidRPr="00617AEF">
        <w:rPr>
          <w:rFonts w:ascii="Book Antiqua" w:hAnsi="Book Antiqua" w:cs="Times New Roman"/>
          <w:b/>
          <w:sz w:val="24"/>
          <w:szCs w:val="24"/>
        </w:rPr>
        <w:t xml:space="preserve"> </w:t>
      </w:r>
      <w:r>
        <w:rPr>
          <w:rFonts w:ascii="Book Antiqua" w:eastAsia="SimSun" w:hAnsi="Book Antiqua" w:cs="Times New Roman" w:hint="eastAsia"/>
          <w:b/>
          <w:sz w:val="24"/>
          <w:szCs w:val="24"/>
          <w:lang w:eastAsia="zh-CN"/>
        </w:rPr>
        <w:t xml:space="preserve">A </w:t>
      </w:r>
      <w:r w:rsidRPr="00671EAA">
        <w:rPr>
          <w:rFonts w:ascii="Book Antiqua" w:hAnsi="Book Antiqua" w:cs="Times New Roman"/>
          <w:b/>
          <w:sz w:val="24"/>
          <w:szCs w:val="24"/>
        </w:rPr>
        <w:t xml:space="preserve">feasibility </w:t>
      </w:r>
      <w:r>
        <w:rPr>
          <w:rFonts w:ascii="Book Antiqua" w:hAnsi="Book Antiqua" w:cs="Times New Roman"/>
          <w:b/>
          <w:sz w:val="24"/>
          <w:szCs w:val="24"/>
        </w:rPr>
        <w:t>study</w:t>
      </w:r>
    </w:p>
    <w:bookmarkEnd w:id="121"/>
    <w:bookmarkEnd w:id="122"/>
    <w:bookmarkEnd w:id="123"/>
    <w:bookmarkEnd w:id="124"/>
    <w:p w14:paraId="250F6F57" w14:textId="5BE9B639" w:rsidR="0047072E" w:rsidRPr="003A4077" w:rsidRDefault="0047072E" w:rsidP="00EA1BE9">
      <w:pPr>
        <w:adjustRightInd w:val="0"/>
        <w:snapToGrid w:val="0"/>
        <w:spacing w:line="360" w:lineRule="auto"/>
        <w:rPr>
          <w:rFonts w:ascii="Book Antiqua" w:hAnsi="Book Antiqua" w:cs="Times New Roman"/>
          <w:sz w:val="24"/>
          <w:szCs w:val="24"/>
        </w:rPr>
      </w:pPr>
    </w:p>
    <w:p w14:paraId="30007E93" w14:textId="16EA2C40" w:rsidR="0047072E" w:rsidRPr="00671EAA" w:rsidRDefault="00EA1BE9"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 xml:space="preserve">Maeda </w:t>
      </w:r>
      <w:r w:rsidRPr="00671EAA">
        <w:rPr>
          <w:rFonts w:ascii="Book Antiqua" w:eastAsia="SimSun" w:hAnsi="Book Antiqua" w:cs="Times New Roman" w:hint="eastAsia"/>
          <w:sz w:val="24"/>
          <w:szCs w:val="24"/>
          <w:lang w:eastAsia="zh-CN"/>
        </w:rPr>
        <w:t xml:space="preserve">O </w:t>
      </w:r>
      <w:r w:rsidR="00B00B14" w:rsidRPr="00671EAA">
        <w:rPr>
          <w:rFonts w:ascii="Book Antiqua" w:eastAsia="SimSun" w:hAnsi="Book Antiqua" w:cs="Times New Roman" w:hint="eastAsia"/>
          <w:i/>
          <w:sz w:val="24"/>
          <w:szCs w:val="24"/>
          <w:lang w:eastAsia="zh-CN"/>
        </w:rPr>
        <w:t>et al.</w:t>
      </w:r>
      <w:r w:rsidRPr="00671EAA">
        <w:rPr>
          <w:rFonts w:ascii="Book Antiqua" w:eastAsia="SimSun" w:hAnsi="Book Antiqua" w:cs="Times New Roman" w:hint="eastAsia"/>
          <w:sz w:val="24"/>
          <w:szCs w:val="24"/>
          <w:lang w:eastAsia="zh-CN"/>
        </w:rPr>
        <w:t xml:space="preserve"> </w:t>
      </w:r>
      <w:r w:rsidR="008208A6" w:rsidRPr="00671EAA">
        <w:rPr>
          <w:rFonts w:ascii="Book Antiqua" w:hAnsi="Book Antiqua" w:cs="Times New Roman"/>
          <w:sz w:val="24"/>
          <w:szCs w:val="24"/>
        </w:rPr>
        <w:t>DCX for gastric cancer in Japanese</w:t>
      </w:r>
      <w:r w:rsidR="00BC514E" w:rsidRPr="00671EAA">
        <w:rPr>
          <w:rFonts w:ascii="Book Antiqua" w:hAnsi="Book Antiqua" w:cs="Times New Roman"/>
          <w:sz w:val="24"/>
          <w:szCs w:val="24"/>
        </w:rPr>
        <w:t xml:space="preserve"> patients</w:t>
      </w:r>
    </w:p>
    <w:p w14:paraId="0D46F73A" w14:textId="08C79B45" w:rsidR="008208A6" w:rsidRPr="00671EAA" w:rsidRDefault="008208A6" w:rsidP="00EA1BE9">
      <w:pPr>
        <w:adjustRightInd w:val="0"/>
        <w:snapToGrid w:val="0"/>
        <w:spacing w:line="360" w:lineRule="auto"/>
        <w:rPr>
          <w:rFonts w:ascii="Book Antiqua" w:hAnsi="Book Antiqua" w:cs="Times New Roman"/>
          <w:sz w:val="24"/>
          <w:szCs w:val="24"/>
        </w:rPr>
      </w:pPr>
    </w:p>
    <w:p w14:paraId="14333CE6" w14:textId="79BB46FF" w:rsidR="008208A6" w:rsidRPr="00671EAA" w:rsidRDefault="008208A6" w:rsidP="00EA1BE9">
      <w:pPr>
        <w:adjustRightInd w:val="0"/>
        <w:snapToGrid w:val="0"/>
        <w:spacing w:line="360" w:lineRule="auto"/>
        <w:rPr>
          <w:rFonts w:ascii="Book Antiqua" w:hAnsi="Book Antiqua" w:cs="Times New Roman"/>
          <w:sz w:val="24"/>
          <w:szCs w:val="24"/>
        </w:rPr>
      </w:pPr>
      <w:bookmarkStart w:id="125" w:name="OLE_LINK3885"/>
      <w:bookmarkStart w:id="126" w:name="OLE_LINK3886"/>
      <w:bookmarkStart w:id="127" w:name="OLE_LINK3891"/>
      <w:bookmarkStart w:id="128" w:name="OLE_LINK3892"/>
      <w:r w:rsidRPr="00671EAA">
        <w:rPr>
          <w:rFonts w:ascii="Book Antiqua" w:hAnsi="Book Antiqua" w:cs="Times New Roman"/>
          <w:sz w:val="24"/>
          <w:szCs w:val="24"/>
        </w:rPr>
        <w:t>Osamu Maeda</w:t>
      </w:r>
      <w:bookmarkEnd w:id="125"/>
      <w:bookmarkEnd w:id="126"/>
      <w:r w:rsidRPr="00671EAA">
        <w:rPr>
          <w:rFonts w:ascii="Book Antiqua" w:hAnsi="Book Antiqua" w:cs="Times New Roman"/>
          <w:sz w:val="24"/>
          <w:szCs w:val="24"/>
        </w:rPr>
        <w:t>, Ayumu Matsuoka,</w:t>
      </w:r>
      <w:r w:rsidR="00C81C88" w:rsidRPr="00671EAA">
        <w:rPr>
          <w:rFonts w:ascii="Book Antiqua" w:hAnsi="Book Antiqua" w:cs="Times New Roman"/>
          <w:sz w:val="24"/>
          <w:szCs w:val="24"/>
        </w:rPr>
        <w:t xml:space="preserve"> Ryoji Miyahara, Kohei Funasaka, Yoshiki Hirooka, Masahide Fukaya, Masato Nagino</w:t>
      </w:r>
      <w:r w:rsidRPr="00671EAA">
        <w:rPr>
          <w:rFonts w:ascii="Book Antiqua" w:hAnsi="Book Antiqua" w:cs="Times New Roman"/>
          <w:sz w:val="24"/>
          <w:szCs w:val="24"/>
        </w:rPr>
        <w:t>, Yasuhiro Koder</w:t>
      </w:r>
      <w:r w:rsidR="00C81C88" w:rsidRPr="00671EAA">
        <w:rPr>
          <w:rFonts w:ascii="Book Antiqua" w:hAnsi="Book Antiqua" w:cs="Times New Roman"/>
          <w:sz w:val="24"/>
          <w:szCs w:val="24"/>
        </w:rPr>
        <w:t>a, Hidemi Goto,</w:t>
      </w:r>
      <w:r w:rsidRPr="00671EAA">
        <w:rPr>
          <w:rFonts w:ascii="Book Antiqua" w:hAnsi="Book Antiqua" w:cs="Times New Roman"/>
          <w:sz w:val="24"/>
          <w:szCs w:val="24"/>
        </w:rPr>
        <w:t xml:space="preserve"> Yuichi Ando</w:t>
      </w:r>
    </w:p>
    <w:bookmarkEnd w:id="127"/>
    <w:bookmarkEnd w:id="128"/>
    <w:p w14:paraId="0CB3FB74" w14:textId="77777777" w:rsidR="008208A6" w:rsidRPr="00671EAA" w:rsidRDefault="008208A6" w:rsidP="00EA1BE9">
      <w:pPr>
        <w:adjustRightInd w:val="0"/>
        <w:snapToGrid w:val="0"/>
        <w:spacing w:line="360" w:lineRule="auto"/>
        <w:rPr>
          <w:rFonts w:ascii="Book Antiqua" w:hAnsi="Book Antiqua" w:cs="Times New Roman"/>
          <w:sz w:val="24"/>
          <w:szCs w:val="24"/>
        </w:rPr>
      </w:pPr>
    </w:p>
    <w:p w14:paraId="6FC257F2" w14:textId="275DF3CA" w:rsidR="008208A6" w:rsidRPr="00671EAA" w:rsidRDefault="008208A6"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Osamu Maeda, Ayumu Matsuoka, Yuichi Ando,</w:t>
      </w:r>
      <w:r w:rsidRPr="00671EAA">
        <w:rPr>
          <w:rFonts w:ascii="Book Antiqua" w:hAnsi="Book Antiqua" w:cs="Times New Roman"/>
          <w:sz w:val="24"/>
          <w:szCs w:val="24"/>
        </w:rPr>
        <w:t xml:space="preserve"> Department of Clinical Oncology and Chemotherapy, Nagoya University Hospital, Nagoya</w:t>
      </w:r>
      <w:r w:rsidR="00DD6645" w:rsidRPr="00671EAA">
        <w:rPr>
          <w:rFonts w:ascii="Book Antiqua" w:eastAsia="SimSun" w:hAnsi="Book Antiqua" w:cs="Times New Roman" w:hint="eastAsia"/>
          <w:sz w:val="24"/>
          <w:szCs w:val="24"/>
          <w:lang w:eastAsia="zh-CN"/>
        </w:rPr>
        <w:t xml:space="preserve"> </w:t>
      </w:r>
      <w:r w:rsidR="00DD6645" w:rsidRPr="00671EAA">
        <w:rPr>
          <w:rFonts w:ascii="Book Antiqua" w:eastAsia="SimSun" w:hAnsi="Book Antiqua" w:cs="Times New Roman"/>
          <w:sz w:val="24"/>
          <w:szCs w:val="24"/>
          <w:lang w:eastAsia="zh-CN"/>
        </w:rPr>
        <w:t>466-8560</w:t>
      </w:r>
      <w:r w:rsidRPr="00671EAA">
        <w:rPr>
          <w:rFonts w:ascii="Book Antiqua" w:hAnsi="Book Antiqua" w:cs="Times New Roman"/>
          <w:sz w:val="24"/>
          <w:szCs w:val="24"/>
        </w:rPr>
        <w:t>, Japan</w:t>
      </w:r>
    </w:p>
    <w:p w14:paraId="162F1C2A"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0DB4D1B5" w14:textId="442AA059" w:rsidR="008208A6" w:rsidRPr="00671EAA" w:rsidRDefault="008208A6"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Ryoji Miyahara, Kohei Funasaka, Hidemi Goto,</w:t>
      </w:r>
      <w:r w:rsidRPr="00671EAA">
        <w:rPr>
          <w:rFonts w:ascii="Book Antiqua" w:hAnsi="Book Antiqua" w:cs="Times New Roman"/>
          <w:sz w:val="24"/>
          <w:szCs w:val="24"/>
        </w:rPr>
        <w:t xml:space="preserve"> Department of Gastroenterology and Hepatology, Nagoya University Graduate School of Medicine,</w:t>
      </w:r>
      <w:r w:rsidR="00C81C88" w:rsidRPr="00671EAA">
        <w:rPr>
          <w:rFonts w:ascii="Book Antiqua" w:hAnsi="Book Antiqua" w:cs="Times New Roman"/>
          <w:sz w:val="24"/>
          <w:szCs w:val="24"/>
        </w:rPr>
        <w:t xml:space="preserve"> </w:t>
      </w:r>
      <w:r w:rsidR="00EA1BE9" w:rsidRPr="00671EAA">
        <w:rPr>
          <w:rFonts w:ascii="Book Antiqua" w:hAnsi="Book Antiqua" w:cs="Times New Roman"/>
          <w:sz w:val="24"/>
          <w:szCs w:val="24"/>
        </w:rPr>
        <w:t>Nagoya</w:t>
      </w:r>
      <w:r w:rsidR="00DD6645" w:rsidRPr="00671EAA">
        <w:rPr>
          <w:rFonts w:ascii="Book Antiqua" w:eastAsia="SimSun" w:hAnsi="Book Antiqua" w:cs="Times New Roman"/>
          <w:sz w:val="24"/>
          <w:szCs w:val="24"/>
          <w:lang w:eastAsia="zh-CN"/>
        </w:rPr>
        <w:t xml:space="preserve"> 466-8550</w:t>
      </w:r>
      <w:r w:rsidR="00EA1BE9" w:rsidRPr="00671EAA">
        <w:rPr>
          <w:rFonts w:ascii="Book Antiqua" w:hAnsi="Book Antiqua" w:cs="Times New Roman"/>
          <w:sz w:val="24"/>
          <w:szCs w:val="24"/>
        </w:rPr>
        <w:t>, Japan</w:t>
      </w:r>
    </w:p>
    <w:p w14:paraId="24758CD3"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6CDDCAB8" w14:textId="03C94F0C" w:rsidR="008208A6" w:rsidRPr="00671EAA" w:rsidRDefault="00C81C88"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Yoshiki Hirooka,</w:t>
      </w:r>
      <w:r w:rsidRPr="00671EAA">
        <w:rPr>
          <w:rFonts w:ascii="Book Antiqua" w:hAnsi="Book Antiqua" w:cs="Times New Roman"/>
          <w:sz w:val="24"/>
          <w:szCs w:val="24"/>
        </w:rPr>
        <w:t xml:space="preserve"> </w:t>
      </w:r>
      <w:r w:rsidR="008208A6" w:rsidRPr="00671EAA">
        <w:rPr>
          <w:rFonts w:ascii="Book Antiqua" w:hAnsi="Book Antiqua" w:cs="Times New Roman"/>
          <w:sz w:val="24"/>
          <w:szCs w:val="24"/>
        </w:rPr>
        <w:t xml:space="preserve">Department of Endoscopy, Nagoya University Hospital, </w:t>
      </w:r>
      <w:r w:rsidR="00EA1BE9" w:rsidRPr="00671EAA">
        <w:rPr>
          <w:rFonts w:ascii="Book Antiqua" w:hAnsi="Book Antiqua" w:cs="Times New Roman"/>
          <w:sz w:val="24"/>
          <w:szCs w:val="24"/>
        </w:rPr>
        <w:t>Nagoya</w:t>
      </w:r>
      <w:r w:rsidR="00DD6645" w:rsidRPr="00671EAA">
        <w:rPr>
          <w:rFonts w:ascii="Book Antiqua" w:eastAsia="SimSun" w:hAnsi="Book Antiqua" w:cs="Times New Roman" w:hint="eastAsia"/>
          <w:sz w:val="24"/>
          <w:szCs w:val="24"/>
          <w:lang w:eastAsia="zh-CN"/>
        </w:rPr>
        <w:t xml:space="preserve"> </w:t>
      </w:r>
      <w:r w:rsidR="00DD6645" w:rsidRPr="00671EAA">
        <w:rPr>
          <w:rFonts w:ascii="Book Antiqua" w:eastAsia="SimSun" w:hAnsi="Book Antiqua" w:cs="Times New Roman"/>
          <w:sz w:val="24"/>
          <w:szCs w:val="24"/>
          <w:lang w:eastAsia="zh-CN"/>
        </w:rPr>
        <w:t>466-8560</w:t>
      </w:r>
      <w:r w:rsidR="00EA1BE9" w:rsidRPr="00671EAA">
        <w:rPr>
          <w:rFonts w:ascii="Book Antiqua" w:hAnsi="Book Antiqua" w:cs="Times New Roman"/>
          <w:sz w:val="24"/>
          <w:szCs w:val="24"/>
        </w:rPr>
        <w:t>, Japan</w:t>
      </w:r>
    </w:p>
    <w:p w14:paraId="4B35B461"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13B6D701" w14:textId="06DC783F" w:rsidR="008208A6" w:rsidRPr="00671EAA" w:rsidRDefault="00C81C88"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Masahide Fukaya, Masato Nagino,</w:t>
      </w:r>
      <w:r w:rsidRPr="00671EAA">
        <w:rPr>
          <w:rFonts w:ascii="Book Antiqua" w:hAnsi="Book Antiqua" w:cs="Times New Roman"/>
          <w:sz w:val="24"/>
          <w:szCs w:val="24"/>
        </w:rPr>
        <w:t xml:space="preserve"> </w:t>
      </w:r>
      <w:r w:rsidR="008208A6" w:rsidRPr="00671EAA">
        <w:rPr>
          <w:rFonts w:ascii="Book Antiqua" w:hAnsi="Book Antiqua" w:cs="Times New Roman"/>
          <w:sz w:val="24"/>
          <w:szCs w:val="24"/>
        </w:rPr>
        <w:t xml:space="preserve">Division of Surgical Oncology, Department of Surgery, Nagoya University Graduate School of Medicine, </w:t>
      </w:r>
      <w:r w:rsidRPr="00671EAA">
        <w:rPr>
          <w:rFonts w:ascii="Book Antiqua" w:hAnsi="Book Antiqua" w:cs="Times New Roman"/>
          <w:sz w:val="24"/>
          <w:szCs w:val="24"/>
        </w:rPr>
        <w:t xml:space="preserve">466-8550 </w:t>
      </w:r>
      <w:r w:rsidR="00EA1BE9" w:rsidRPr="00671EAA">
        <w:rPr>
          <w:rFonts w:ascii="Book Antiqua" w:hAnsi="Book Antiqua" w:cs="Times New Roman"/>
          <w:sz w:val="24"/>
          <w:szCs w:val="24"/>
        </w:rPr>
        <w:t>Nagoya, Japan</w:t>
      </w:r>
    </w:p>
    <w:p w14:paraId="52FDC966"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6862F30A" w14:textId="0460B420" w:rsidR="008208A6" w:rsidRPr="00671EAA" w:rsidRDefault="00C81C88"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lastRenderedPageBreak/>
        <w:t>Yasuhiro Kodera,</w:t>
      </w:r>
      <w:r w:rsidRPr="00671EAA">
        <w:rPr>
          <w:rFonts w:ascii="Book Antiqua" w:hAnsi="Book Antiqua" w:cs="Times New Roman"/>
          <w:sz w:val="24"/>
          <w:szCs w:val="24"/>
        </w:rPr>
        <w:t xml:space="preserve"> </w:t>
      </w:r>
      <w:r w:rsidR="008208A6" w:rsidRPr="00671EAA">
        <w:rPr>
          <w:rFonts w:ascii="Book Antiqua" w:hAnsi="Book Antiqua" w:cs="Times New Roman"/>
          <w:sz w:val="24"/>
          <w:szCs w:val="24"/>
        </w:rPr>
        <w:t xml:space="preserve">Department of Gastroenterological Surgery (Surgery II), Nagoya University Graduate School of Medicine, </w:t>
      </w:r>
      <w:r w:rsidRPr="00671EAA">
        <w:rPr>
          <w:rFonts w:ascii="Book Antiqua" w:hAnsi="Book Antiqua" w:cs="Times New Roman"/>
          <w:sz w:val="24"/>
          <w:szCs w:val="24"/>
        </w:rPr>
        <w:t xml:space="preserve">466-8550 </w:t>
      </w:r>
      <w:r w:rsidR="008208A6" w:rsidRPr="00671EAA">
        <w:rPr>
          <w:rFonts w:ascii="Book Antiqua" w:hAnsi="Book Antiqua" w:cs="Times New Roman"/>
          <w:sz w:val="24"/>
          <w:szCs w:val="24"/>
        </w:rPr>
        <w:t>Nagoya, Japan</w:t>
      </w:r>
    </w:p>
    <w:p w14:paraId="3712B0E2" w14:textId="5B203EB2" w:rsidR="008208A6" w:rsidRPr="00671EAA" w:rsidRDefault="008208A6" w:rsidP="00EA1BE9">
      <w:pPr>
        <w:adjustRightInd w:val="0"/>
        <w:snapToGrid w:val="0"/>
        <w:spacing w:line="360" w:lineRule="auto"/>
        <w:rPr>
          <w:rFonts w:ascii="Book Antiqua" w:hAnsi="Book Antiqua" w:cs="Times New Roman"/>
          <w:sz w:val="24"/>
          <w:szCs w:val="24"/>
        </w:rPr>
      </w:pPr>
    </w:p>
    <w:p w14:paraId="32458DF0" w14:textId="635C269D" w:rsidR="00C81C88" w:rsidRPr="00671EAA" w:rsidRDefault="00C81C88"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Author contributions:</w:t>
      </w:r>
      <w:r w:rsidRPr="00671EAA">
        <w:rPr>
          <w:rFonts w:ascii="Book Antiqua" w:hAnsi="Book Antiqua" w:cs="Times New Roman"/>
          <w:sz w:val="24"/>
          <w:szCs w:val="24"/>
        </w:rPr>
        <w:t xml:space="preserve"> Maeda O and Ando Y designed the research, </w:t>
      </w:r>
      <w:r w:rsidR="006D5249" w:rsidRPr="00671EAA">
        <w:rPr>
          <w:rFonts w:ascii="Book Antiqua" w:hAnsi="Book Antiqua" w:cs="Times New Roman"/>
          <w:sz w:val="24"/>
          <w:szCs w:val="24"/>
        </w:rPr>
        <w:t xml:space="preserve">performed the protocol treatment </w:t>
      </w:r>
      <w:r w:rsidR="00F50277" w:rsidRPr="00671EAA">
        <w:rPr>
          <w:rFonts w:ascii="Book Antiqua" w:hAnsi="Book Antiqua" w:cs="Times New Roman"/>
          <w:sz w:val="24"/>
          <w:szCs w:val="24"/>
        </w:rPr>
        <w:t>and wrote the manuscript</w:t>
      </w:r>
      <w:r w:rsidR="00EA1BE9" w:rsidRPr="00671EAA">
        <w:rPr>
          <w:rFonts w:ascii="Book Antiqua" w:eastAsia="SimSun" w:hAnsi="Book Antiqua" w:cs="Times New Roman" w:hint="eastAsia"/>
          <w:sz w:val="24"/>
          <w:szCs w:val="24"/>
          <w:lang w:eastAsia="zh-CN"/>
        </w:rPr>
        <w:t>;</w:t>
      </w:r>
      <w:r w:rsidR="00DE0A5F" w:rsidRPr="00671EAA">
        <w:rPr>
          <w:rFonts w:ascii="Book Antiqua" w:hAnsi="Book Antiqua" w:cs="Times New Roman"/>
          <w:sz w:val="24"/>
          <w:szCs w:val="24"/>
        </w:rPr>
        <w:t xml:space="preserve"> </w:t>
      </w:r>
      <w:r w:rsidR="00F50277" w:rsidRPr="00671EAA">
        <w:rPr>
          <w:rFonts w:ascii="Book Antiqua" w:hAnsi="Book Antiqua" w:cs="Times New Roman"/>
          <w:sz w:val="24"/>
          <w:szCs w:val="24"/>
        </w:rPr>
        <w:t>Matsuoka A, Miyahra R, Funasaka K and Fukaya M contributed to perform</w:t>
      </w:r>
      <w:r w:rsidR="00BC514E" w:rsidRPr="00671EAA">
        <w:rPr>
          <w:rFonts w:ascii="Book Antiqua" w:hAnsi="Book Antiqua" w:cs="Times New Roman"/>
          <w:sz w:val="24"/>
          <w:szCs w:val="24"/>
        </w:rPr>
        <w:t>ing</w:t>
      </w:r>
      <w:r w:rsidR="00F50277" w:rsidRPr="00671EAA">
        <w:rPr>
          <w:rFonts w:ascii="Book Antiqua" w:hAnsi="Book Antiqua" w:cs="Times New Roman"/>
          <w:sz w:val="24"/>
          <w:szCs w:val="24"/>
        </w:rPr>
        <w:t xml:space="preserve"> the protocol treatment</w:t>
      </w:r>
      <w:r w:rsidR="00EA1BE9" w:rsidRPr="00671EAA">
        <w:rPr>
          <w:rFonts w:ascii="Book Antiqua" w:eastAsia="SimSun" w:hAnsi="Book Antiqua" w:cs="Times New Roman" w:hint="eastAsia"/>
          <w:sz w:val="24"/>
          <w:szCs w:val="24"/>
          <w:lang w:eastAsia="zh-CN"/>
        </w:rPr>
        <w:t>;</w:t>
      </w:r>
      <w:r w:rsidR="00DE0A5F" w:rsidRPr="00671EAA">
        <w:rPr>
          <w:rFonts w:ascii="Book Antiqua" w:hAnsi="Book Antiqua" w:cs="Times New Roman"/>
          <w:sz w:val="24"/>
          <w:szCs w:val="24"/>
        </w:rPr>
        <w:t xml:space="preserve"> </w:t>
      </w:r>
      <w:r w:rsidR="00F50277" w:rsidRPr="00671EAA">
        <w:rPr>
          <w:rFonts w:ascii="Book Antiqua" w:hAnsi="Book Antiqua" w:cs="Times New Roman"/>
          <w:sz w:val="24"/>
          <w:szCs w:val="24"/>
        </w:rPr>
        <w:t>Hirooka Y, Nagino M, Kodera Y and Goto H were involved in patient recruitment and data analysis.</w:t>
      </w:r>
    </w:p>
    <w:p w14:paraId="664E5692" w14:textId="231A8D80" w:rsidR="00C81C88" w:rsidRPr="00671EAA" w:rsidRDefault="00C81C88" w:rsidP="00EA1BE9">
      <w:pPr>
        <w:adjustRightInd w:val="0"/>
        <w:snapToGrid w:val="0"/>
        <w:spacing w:line="360" w:lineRule="auto"/>
        <w:rPr>
          <w:rFonts w:ascii="Book Antiqua" w:hAnsi="Book Antiqua" w:cs="Times New Roman"/>
          <w:sz w:val="24"/>
          <w:szCs w:val="24"/>
        </w:rPr>
      </w:pPr>
    </w:p>
    <w:p w14:paraId="2C78E79C" w14:textId="4C5F912A" w:rsidR="00EA275D" w:rsidRPr="00671EAA" w:rsidRDefault="00EA1BE9" w:rsidP="00EA1BE9">
      <w:pPr>
        <w:spacing w:line="360" w:lineRule="auto"/>
        <w:rPr>
          <w:rFonts w:ascii="Book Antiqua" w:hAnsi="Book Antiqua"/>
          <w:b/>
          <w:bCs/>
          <w:iCs/>
          <w:kern w:val="0"/>
          <w:sz w:val="24"/>
          <w:szCs w:val="24"/>
        </w:rPr>
      </w:pPr>
      <w:bookmarkStart w:id="129" w:name="OLE_LINK923"/>
      <w:bookmarkStart w:id="130" w:name="OLE_LINK924"/>
      <w:bookmarkStart w:id="131" w:name="OLE_LINK925"/>
      <w:bookmarkStart w:id="132" w:name="OLE_LINK926"/>
      <w:bookmarkStart w:id="133" w:name="OLE_LINK928"/>
      <w:bookmarkStart w:id="134" w:name="OLE_LINK932"/>
      <w:bookmarkStart w:id="135" w:name="OLE_LINK903"/>
      <w:bookmarkStart w:id="136" w:name="OLE_LINK916"/>
      <w:bookmarkStart w:id="137" w:name="OLE_LINK1125"/>
      <w:bookmarkStart w:id="138" w:name="OLE_LINK1048"/>
      <w:bookmarkStart w:id="139" w:name="OLE_LINK1057"/>
      <w:bookmarkStart w:id="140" w:name="OLE_LINK1159"/>
      <w:bookmarkStart w:id="141" w:name="OLE_LINK1358"/>
      <w:bookmarkStart w:id="142" w:name="OLE_LINK1441"/>
      <w:bookmarkStart w:id="143" w:name="OLE_LINK1521"/>
      <w:bookmarkStart w:id="144" w:name="OLE_LINK1617"/>
      <w:bookmarkStart w:id="145" w:name="OLE_LINK1644"/>
      <w:bookmarkStart w:id="146" w:name="OLE_LINK1341"/>
      <w:bookmarkStart w:id="147" w:name="OLE_LINK1452"/>
      <w:bookmarkStart w:id="148" w:name="OLE_LINK1498"/>
      <w:bookmarkStart w:id="149" w:name="OLE_LINK1466"/>
      <w:bookmarkStart w:id="150" w:name="OLE_LINK1624"/>
      <w:bookmarkStart w:id="151" w:name="OLE_LINK1853"/>
      <w:bookmarkStart w:id="152" w:name="OLE_LINK1948"/>
      <w:bookmarkStart w:id="153" w:name="OLE_LINK1864"/>
      <w:bookmarkStart w:id="154" w:name="OLE_LINK1868"/>
      <w:bookmarkStart w:id="155" w:name="OLE_LINK1962"/>
      <w:bookmarkStart w:id="156" w:name="OLE_LINK2121"/>
      <w:bookmarkStart w:id="157" w:name="OLE_LINK2042"/>
      <w:bookmarkStart w:id="158" w:name="OLE_LINK2230"/>
      <w:bookmarkStart w:id="159" w:name="OLE_LINK2237"/>
      <w:bookmarkStart w:id="160" w:name="OLE_LINK2286"/>
      <w:bookmarkStart w:id="161" w:name="OLE_LINK2408"/>
      <w:bookmarkStart w:id="162" w:name="OLE_LINK2340"/>
      <w:bookmarkStart w:id="163" w:name="OLE_LINK2341"/>
      <w:bookmarkStart w:id="164" w:name="OLE_LINK2435"/>
      <w:bookmarkStart w:id="165" w:name="OLE_LINK2381"/>
      <w:bookmarkStart w:id="166" w:name="OLE_LINK2602"/>
      <w:bookmarkStart w:id="167" w:name="OLE_LINK2592"/>
      <w:bookmarkStart w:id="168" w:name="OLE_LINK2617"/>
      <w:bookmarkStart w:id="169" w:name="OLE_LINK2622"/>
      <w:bookmarkStart w:id="170" w:name="OLE_LINK2705"/>
      <w:bookmarkStart w:id="171" w:name="OLE_LINK2791"/>
      <w:bookmarkStart w:id="172" w:name="OLE_LINK2792"/>
      <w:bookmarkStart w:id="173" w:name="OLE_LINK2795"/>
      <w:bookmarkStart w:id="174" w:name="OLE_LINK3455"/>
      <w:bookmarkStart w:id="175" w:name="OLE_LINK2836"/>
      <w:bookmarkStart w:id="176" w:name="OLE_LINK2843"/>
      <w:bookmarkStart w:id="177" w:name="OLE_LINK2870"/>
      <w:bookmarkStart w:id="178" w:name="OLE_LINK2905"/>
      <w:bookmarkStart w:id="179" w:name="OLE_LINK3487"/>
      <w:bookmarkStart w:id="180" w:name="OLE_LINK2968"/>
      <w:bookmarkStart w:id="181" w:name="OLE_LINK2992"/>
      <w:bookmarkStart w:id="182" w:name="OLE_LINK3097"/>
      <w:bookmarkStart w:id="183" w:name="OLE_LINK3063"/>
      <w:bookmarkStart w:id="184" w:name="OLE_LINK3117"/>
      <w:bookmarkStart w:id="185" w:name="OLE_LINK3366"/>
      <w:bookmarkStart w:id="186" w:name="OLE_LINK3367"/>
      <w:bookmarkStart w:id="187" w:name="OLE_LINK3523"/>
      <w:bookmarkStart w:id="188" w:name="OLE_LINK3547"/>
      <w:bookmarkStart w:id="189" w:name="OLE_LINK3682"/>
      <w:bookmarkStart w:id="190" w:name="OLE_LINK3581"/>
      <w:bookmarkStart w:id="191" w:name="OLE_LINK3667"/>
      <w:bookmarkStart w:id="192" w:name="OLE_LINK3747"/>
      <w:bookmarkStart w:id="193" w:name="OLE_LINK3748"/>
      <w:r w:rsidRPr="00671EAA">
        <w:rPr>
          <w:rFonts w:ascii="Book Antiqua" w:hAnsi="Book Antiqua"/>
          <w:b/>
          <w:bCs/>
          <w:iCs/>
          <w:kern w:val="0"/>
          <w:sz w:val="24"/>
          <w:szCs w:val="24"/>
        </w:rPr>
        <w:t xml:space="preserve">Institutional review board </w:t>
      </w:r>
      <w:bookmarkStart w:id="194" w:name="OLE_LINK1938"/>
      <w:bookmarkStart w:id="195" w:name="OLE_LINK1940"/>
      <w:r w:rsidRPr="00671EAA">
        <w:rPr>
          <w:rFonts w:ascii="Book Antiqua" w:hAnsi="Book Antiqua"/>
          <w:b/>
          <w:bCs/>
          <w:iCs/>
          <w:kern w:val="0"/>
          <w:sz w:val="24"/>
          <w:szCs w:val="24"/>
        </w:rPr>
        <w:t>statement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0F1F59" w:rsidRPr="00671EAA">
        <w:rPr>
          <w:rFonts w:ascii="Book Antiqua" w:hAnsi="Book Antiqua" w:cs="Times New Roman"/>
          <w:b/>
          <w:sz w:val="24"/>
          <w:szCs w:val="24"/>
        </w:rPr>
        <w:t>:</w:t>
      </w:r>
      <w:r w:rsidR="000F1F59" w:rsidRPr="00671EAA">
        <w:rPr>
          <w:rFonts w:ascii="Book Antiqua" w:hAnsi="Book Antiqua" w:cs="Times New Roman"/>
          <w:sz w:val="24"/>
          <w:szCs w:val="24"/>
        </w:rPr>
        <w:t xml:space="preserve"> </w:t>
      </w:r>
      <w:r w:rsidR="00BC514E" w:rsidRPr="00671EAA">
        <w:rPr>
          <w:rFonts w:ascii="Book Antiqua" w:hAnsi="Book Antiqua" w:cs="Times New Roman"/>
          <w:sz w:val="24"/>
          <w:szCs w:val="24"/>
        </w:rPr>
        <w:t>T</w:t>
      </w:r>
      <w:r w:rsidR="00F50277" w:rsidRPr="00671EAA">
        <w:rPr>
          <w:rFonts w:ascii="Book Antiqua" w:hAnsi="Book Antiqua" w:cs="Times New Roman"/>
          <w:sz w:val="24"/>
          <w:szCs w:val="24"/>
        </w:rPr>
        <w:t>his study wa</w:t>
      </w:r>
      <w:r w:rsidR="000F1F59" w:rsidRPr="00671EAA">
        <w:rPr>
          <w:rFonts w:ascii="Book Antiqua" w:hAnsi="Book Antiqua" w:cs="Times New Roman"/>
          <w:sz w:val="24"/>
          <w:szCs w:val="24"/>
        </w:rPr>
        <w:t xml:space="preserve">s approved by the </w:t>
      </w:r>
      <w:r w:rsidR="00F50277" w:rsidRPr="00671EAA">
        <w:rPr>
          <w:rFonts w:ascii="Book Antiqua" w:hAnsi="Book Antiqua" w:cs="Times New Roman"/>
          <w:sz w:val="24"/>
          <w:szCs w:val="24"/>
        </w:rPr>
        <w:t>review boards</w:t>
      </w:r>
      <w:r w:rsidR="000F1F59" w:rsidRPr="00671EAA">
        <w:rPr>
          <w:rFonts w:ascii="Book Antiqua" w:hAnsi="Book Antiqua" w:cs="Times New Roman"/>
          <w:sz w:val="24"/>
          <w:szCs w:val="24"/>
        </w:rPr>
        <w:t xml:space="preserve"> of Nagoya University Hospital</w:t>
      </w:r>
      <w:r w:rsidR="00F50277" w:rsidRPr="00671EAA">
        <w:rPr>
          <w:rFonts w:ascii="Book Antiqua" w:hAnsi="Book Antiqua" w:cs="Times New Roman"/>
          <w:sz w:val="24"/>
          <w:szCs w:val="24"/>
        </w:rPr>
        <w:t>.</w:t>
      </w:r>
    </w:p>
    <w:p w14:paraId="78BF6573" w14:textId="77777777" w:rsidR="00EA275D" w:rsidRPr="00671EAA" w:rsidRDefault="00EA275D" w:rsidP="00EA1BE9">
      <w:pPr>
        <w:adjustRightInd w:val="0"/>
        <w:snapToGrid w:val="0"/>
        <w:spacing w:line="360" w:lineRule="auto"/>
        <w:rPr>
          <w:rFonts w:ascii="Book Antiqua" w:hAnsi="Book Antiqua" w:cs="Times New Roman"/>
          <w:sz w:val="24"/>
          <w:szCs w:val="24"/>
        </w:rPr>
      </w:pPr>
    </w:p>
    <w:p w14:paraId="4CB31FD8" w14:textId="29A4DA65" w:rsidR="00F50277" w:rsidRPr="00671EAA" w:rsidRDefault="00EA275D"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Clinical trial registration</w:t>
      </w:r>
      <w:r w:rsidR="00EA1BE9" w:rsidRPr="00671EAA">
        <w:rPr>
          <w:rFonts w:ascii="Book Antiqua" w:eastAsia="SimSun" w:hAnsi="Book Antiqua" w:cs="Times New Roman" w:hint="eastAsia"/>
          <w:b/>
          <w:sz w:val="24"/>
          <w:szCs w:val="24"/>
          <w:lang w:eastAsia="zh-CN"/>
        </w:rPr>
        <w:t xml:space="preserve"> </w:t>
      </w:r>
      <w:r w:rsidR="00EA1BE9" w:rsidRPr="00671EAA">
        <w:rPr>
          <w:rFonts w:ascii="Book Antiqua" w:eastAsia="SimSun" w:hAnsi="Book Antiqua" w:cs="Times New Roman"/>
          <w:b/>
          <w:bCs/>
          <w:iCs/>
          <w:sz w:val="24"/>
          <w:szCs w:val="24"/>
          <w:lang w:eastAsia="zh-CN"/>
        </w:rPr>
        <w:t>statement</w:t>
      </w:r>
      <w:r w:rsidRPr="00671EAA">
        <w:rPr>
          <w:rFonts w:ascii="Book Antiqua" w:hAnsi="Book Antiqua" w:cs="Times New Roman"/>
          <w:b/>
          <w:sz w:val="24"/>
          <w:szCs w:val="24"/>
        </w:rPr>
        <w:t>:</w:t>
      </w:r>
      <w:r w:rsidR="00BC514E" w:rsidRPr="00671EAA">
        <w:rPr>
          <w:rFonts w:ascii="Book Antiqua" w:hAnsi="Book Antiqua" w:cs="Times New Roman"/>
          <w:sz w:val="24"/>
          <w:szCs w:val="24"/>
        </w:rPr>
        <w:t xml:space="preserve"> T</w:t>
      </w:r>
      <w:r w:rsidR="00F50277" w:rsidRPr="00671EAA">
        <w:rPr>
          <w:rFonts w:ascii="Book Antiqua" w:hAnsi="Book Antiqua" w:cs="Times New Roman"/>
          <w:sz w:val="24"/>
          <w:szCs w:val="24"/>
        </w:rPr>
        <w:t xml:space="preserve">his study was registered </w:t>
      </w:r>
      <w:r w:rsidRPr="00671EAA">
        <w:rPr>
          <w:rFonts w:ascii="Book Antiqua" w:hAnsi="Book Antiqua" w:cs="Times New Roman"/>
          <w:sz w:val="24"/>
          <w:szCs w:val="24"/>
        </w:rPr>
        <w:t>at http://www.umin.ac.jp/ctr/index.htm</w:t>
      </w:r>
      <w:r w:rsidR="007450B2" w:rsidRPr="00671EAA">
        <w:rPr>
          <w:rFonts w:ascii="Book Antiqua" w:eastAsia="SimSun" w:hAnsi="Book Antiqua" w:cs="Times New Roman" w:hint="eastAsia"/>
          <w:sz w:val="24"/>
          <w:szCs w:val="24"/>
          <w:lang w:eastAsia="zh-CN"/>
        </w:rPr>
        <w:t>,</w:t>
      </w:r>
      <w:r w:rsidRPr="00671EAA">
        <w:rPr>
          <w:rFonts w:ascii="Book Antiqua" w:hAnsi="Book Antiqua" w:cs="Times New Roman"/>
          <w:sz w:val="24"/>
          <w:szCs w:val="24"/>
        </w:rPr>
        <w:t xml:space="preserve"> registration identification number is UMIN000006009</w:t>
      </w:r>
      <w:r w:rsidR="00F50277" w:rsidRPr="00671EAA">
        <w:rPr>
          <w:rFonts w:ascii="Book Antiqua" w:hAnsi="Book Antiqua" w:cs="Times New Roman"/>
          <w:sz w:val="24"/>
          <w:szCs w:val="24"/>
        </w:rPr>
        <w:t>.</w:t>
      </w:r>
    </w:p>
    <w:p w14:paraId="565832B0" w14:textId="3D5FD200" w:rsidR="00F50277" w:rsidRPr="00671EAA" w:rsidRDefault="00F50277" w:rsidP="00EA1BE9">
      <w:pPr>
        <w:adjustRightInd w:val="0"/>
        <w:snapToGrid w:val="0"/>
        <w:spacing w:line="360" w:lineRule="auto"/>
        <w:rPr>
          <w:rFonts w:ascii="Book Antiqua" w:hAnsi="Book Antiqua" w:cs="Times New Roman"/>
          <w:sz w:val="24"/>
          <w:szCs w:val="24"/>
        </w:rPr>
      </w:pPr>
    </w:p>
    <w:p w14:paraId="200824BE" w14:textId="7DF42388" w:rsidR="00EA275D" w:rsidRPr="00671EAA" w:rsidRDefault="00EA275D"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Informed consent</w:t>
      </w:r>
      <w:r w:rsidR="00EA1BE9" w:rsidRPr="00671EAA">
        <w:rPr>
          <w:rFonts w:ascii="Book Antiqua" w:eastAsia="SimSun" w:hAnsi="Book Antiqua" w:cs="Times New Roman" w:hint="eastAsia"/>
          <w:b/>
          <w:sz w:val="24"/>
          <w:szCs w:val="24"/>
          <w:lang w:eastAsia="zh-CN"/>
        </w:rPr>
        <w:t xml:space="preserve"> </w:t>
      </w:r>
      <w:r w:rsidR="00EA1BE9" w:rsidRPr="00671EAA">
        <w:rPr>
          <w:rFonts w:ascii="Book Antiqua" w:eastAsia="SimSun" w:hAnsi="Book Antiqua" w:cs="Times New Roman"/>
          <w:b/>
          <w:bCs/>
          <w:iCs/>
          <w:sz w:val="24"/>
          <w:szCs w:val="24"/>
          <w:lang w:eastAsia="zh-CN"/>
        </w:rPr>
        <w:t>statement</w:t>
      </w:r>
      <w:r w:rsidRPr="00671EAA">
        <w:rPr>
          <w:rFonts w:ascii="Book Antiqua" w:hAnsi="Book Antiqua" w:cs="Times New Roman"/>
          <w:b/>
          <w:sz w:val="24"/>
          <w:szCs w:val="24"/>
        </w:rPr>
        <w:t xml:space="preserve">: </w:t>
      </w:r>
      <w:r w:rsidR="00BC514E" w:rsidRPr="00671EAA">
        <w:rPr>
          <w:rFonts w:ascii="Book Antiqua" w:hAnsi="Book Antiqua" w:cs="Times New Roman"/>
          <w:sz w:val="24"/>
          <w:szCs w:val="24"/>
        </w:rPr>
        <w:t>A</w:t>
      </w:r>
      <w:r w:rsidRPr="00671EAA">
        <w:rPr>
          <w:rFonts w:ascii="Book Antiqua" w:hAnsi="Book Antiqua" w:cs="Times New Roman"/>
          <w:sz w:val="24"/>
          <w:szCs w:val="24"/>
        </w:rPr>
        <w:t>ll patients provided written informed consent.</w:t>
      </w:r>
    </w:p>
    <w:p w14:paraId="72FB7936" w14:textId="30FD834E" w:rsidR="00EA275D" w:rsidRPr="00671EAA" w:rsidRDefault="00EA275D" w:rsidP="00EA1BE9">
      <w:pPr>
        <w:adjustRightInd w:val="0"/>
        <w:snapToGrid w:val="0"/>
        <w:spacing w:line="360" w:lineRule="auto"/>
        <w:rPr>
          <w:rFonts w:ascii="Book Antiqua" w:hAnsi="Book Antiqua" w:cs="Times New Roman"/>
          <w:sz w:val="24"/>
          <w:szCs w:val="24"/>
        </w:rPr>
      </w:pPr>
    </w:p>
    <w:p w14:paraId="604D2E16" w14:textId="00370B58" w:rsidR="00C0428B" w:rsidRPr="00671EAA" w:rsidRDefault="00537AF4"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Conflict-of-interest</w:t>
      </w:r>
      <w:r w:rsidR="00EA1BE9" w:rsidRPr="00671EAA">
        <w:rPr>
          <w:rFonts w:ascii="Book Antiqua" w:eastAsia="SimSun" w:hAnsi="Book Antiqua" w:cs="Times New Roman" w:hint="eastAsia"/>
          <w:b/>
          <w:sz w:val="24"/>
          <w:szCs w:val="24"/>
          <w:lang w:eastAsia="zh-CN"/>
        </w:rPr>
        <w:t xml:space="preserve"> </w:t>
      </w:r>
      <w:r w:rsidR="00EA1BE9" w:rsidRPr="00671EAA">
        <w:rPr>
          <w:rFonts w:ascii="Book Antiqua" w:eastAsia="SimSun" w:hAnsi="Book Antiqua" w:cs="Times New Roman"/>
          <w:b/>
          <w:bCs/>
          <w:iCs/>
          <w:sz w:val="24"/>
          <w:szCs w:val="24"/>
          <w:lang w:eastAsia="zh-CN"/>
        </w:rPr>
        <w:t>statement</w:t>
      </w:r>
      <w:r w:rsidRPr="00671EAA">
        <w:rPr>
          <w:rFonts w:ascii="Book Antiqua" w:hAnsi="Book Antiqua" w:cs="Times New Roman"/>
          <w:b/>
          <w:sz w:val="24"/>
          <w:szCs w:val="24"/>
        </w:rPr>
        <w:t>:</w:t>
      </w:r>
      <w:r w:rsidRPr="00671EAA">
        <w:rPr>
          <w:rFonts w:ascii="Book Antiqua" w:hAnsi="Book Antiqua" w:cs="Times New Roman"/>
          <w:sz w:val="24"/>
          <w:szCs w:val="24"/>
        </w:rPr>
        <w:t xml:space="preserve"> </w:t>
      </w:r>
      <w:r w:rsidR="00C0428B" w:rsidRPr="00671EAA">
        <w:rPr>
          <w:rFonts w:ascii="Book Antiqua" w:hAnsi="Book Antiqua" w:cs="Times New Roman"/>
          <w:sz w:val="24"/>
          <w:szCs w:val="24"/>
        </w:rPr>
        <w:t>Kodera Y has received research funding from Chugai Pharmaceutical Co., Ltd., Sanofi, Yakult Honsha Co., Ltd., Takeda Pharmaceutical Co., Ltd., Pfizer Inc., and Bristol-Myers Squib.</w:t>
      </w:r>
      <w:r w:rsidR="00DE0A5F" w:rsidRPr="00671EAA">
        <w:rPr>
          <w:rFonts w:ascii="Book Antiqua" w:hAnsi="Book Antiqua" w:cs="Times New Roman"/>
          <w:sz w:val="24"/>
          <w:szCs w:val="24"/>
        </w:rPr>
        <w:t xml:space="preserve"> </w:t>
      </w:r>
      <w:r w:rsidR="00C0428B" w:rsidRPr="00671EAA">
        <w:rPr>
          <w:rFonts w:ascii="Book Antiqua" w:hAnsi="Book Antiqua" w:cs="Times New Roman"/>
          <w:sz w:val="24"/>
          <w:szCs w:val="24"/>
        </w:rPr>
        <w:t xml:space="preserve">Goto H has received research funding from Bristol-Myers Squibb, </w:t>
      </w:r>
      <w:r w:rsidR="00ED2769" w:rsidRPr="00671EAA">
        <w:rPr>
          <w:rFonts w:ascii="Book Antiqua" w:hAnsi="Book Antiqua" w:cs="Times New Roman"/>
          <w:sz w:val="24"/>
          <w:szCs w:val="24"/>
        </w:rPr>
        <w:t xml:space="preserve">and </w:t>
      </w:r>
      <w:r w:rsidR="00C0428B" w:rsidRPr="00671EAA">
        <w:rPr>
          <w:rFonts w:ascii="Book Antiqua" w:hAnsi="Book Antiqua" w:cs="Times New Roman"/>
          <w:sz w:val="24"/>
          <w:szCs w:val="24"/>
        </w:rPr>
        <w:t>Takeda Pharmaceutical Co., Ltd.</w:t>
      </w:r>
      <w:r w:rsidR="00DE0A5F" w:rsidRPr="00671EAA">
        <w:rPr>
          <w:rFonts w:ascii="Book Antiqua" w:hAnsi="Book Antiqua" w:cs="Times New Roman"/>
          <w:sz w:val="24"/>
          <w:szCs w:val="24"/>
        </w:rPr>
        <w:t xml:space="preserve"> </w:t>
      </w:r>
      <w:r w:rsidR="00C0428B" w:rsidRPr="00671EAA">
        <w:rPr>
          <w:rFonts w:ascii="Book Antiqua" w:hAnsi="Book Antiqua" w:cs="Times New Roman"/>
          <w:sz w:val="24"/>
          <w:szCs w:val="24"/>
        </w:rPr>
        <w:t xml:space="preserve">Ando Y has received research funding from Sanofi, Chugai Pharmaceutical Co. Ltd., Takeda Pharmaceutical Co. Ltd., Yakult Honsya Co., Ltd., </w:t>
      </w:r>
      <w:r w:rsidR="00ED2769" w:rsidRPr="00671EAA">
        <w:rPr>
          <w:rFonts w:ascii="Book Antiqua" w:hAnsi="Book Antiqua" w:cs="Times New Roman"/>
          <w:sz w:val="24"/>
          <w:szCs w:val="24"/>
        </w:rPr>
        <w:t xml:space="preserve">and </w:t>
      </w:r>
      <w:r w:rsidR="00C0428B" w:rsidRPr="00671EAA">
        <w:rPr>
          <w:rFonts w:ascii="Book Antiqua" w:hAnsi="Book Antiqua" w:cs="Times New Roman"/>
          <w:sz w:val="24"/>
          <w:szCs w:val="24"/>
        </w:rPr>
        <w:t>Mochida Pharmaceutical Co., Ltd.</w:t>
      </w:r>
    </w:p>
    <w:p w14:paraId="63CEE321" w14:textId="77777777" w:rsidR="00537AF4" w:rsidRPr="00671EAA" w:rsidRDefault="00537AF4" w:rsidP="00EA1BE9">
      <w:pPr>
        <w:adjustRightInd w:val="0"/>
        <w:snapToGrid w:val="0"/>
        <w:spacing w:line="360" w:lineRule="auto"/>
        <w:rPr>
          <w:rFonts w:ascii="Book Antiqua" w:hAnsi="Book Antiqua" w:cs="Times New Roman"/>
          <w:sz w:val="24"/>
          <w:szCs w:val="24"/>
        </w:rPr>
      </w:pPr>
    </w:p>
    <w:p w14:paraId="54000771" w14:textId="4E79E1FE" w:rsidR="00E60352" w:rsidRPr="00671EAA" w:rsidRDefault="00537AF4"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Data sharing</w:t>
      </w:r>
      <w:r w:rsidR="00EA1BE9" w:rsidRPr="00671EAA">
        <w:rPr>
          <w:rFonts w:ascii="Book Antiqua" w:eastAsia="SimSun" w:hAnsi="Book Antiqua" w:cs="Times New Roman" w:hint="eastAsia"/>
          <w:b/>
          <w:sz w:val="24"/>
          <w:szCs w:val="24"/>
          <w:lang w:eastAsia="zh-CN"/>
        </w:rPr>
        <w:t xml:space="preserve"> </w:t>
      </w:r>
      <w:r w:rsidR="00EA1BE9" w:rsidRPr="00671EAA">
        <w:rPr>
          <w:rFonts w:ascii="Book Antiqua" w:eastAsia="SimSun" w:hAnsi="Book Antiqua" w:cs="Times New Roman"/>
          <w:b/>
          <w:bCs/>
          <w:iCs/>
          <w:sz w:val="24"/>
          <w:szCs w:val="24"/>
          <w:lang w:eastAsia="zh-CN"/>
        </w:rPr>
        <w:t>statement</w:t>
      </w:r>
      <w:r w:rsidRPr="00671EAA">
        <w:rPr>
          <w:rFonts w:ascii="Book Antiqua" w:hAnsi="Book Antiqua" w:cs="Times New Roman"/>
          <w:b/>
          <w:sz w:val="24"/>
          <w:szCs w:val="24"/>
        </w:rPr>
        <w:t>:</w:t>
      </w:r>
      <w:r w:rsidR="00DE0A5F" w:rsidRPr="00671EAA">
        <w:rPr>
          <w:rFonts w:ascii="Book Antiqua" w:hAnsi="Book Antiqua"/>
          <w:sz w:val="24"/>
          <w:szCs w:val="24"/>
        </w:rPr>
        <w:t xml:space="preserve"> </w:t>
      </w:r>
      <w:r w:rsidR="00E60352" w:rsidRPr="00671EAA">
        <w:rPr>
          <w:rFonts w:ascii="Book Antiqua" w:hAnsi="Book Antiqua" w:cs="Times New Roman"/>
          <w:sz w:val="24"/>
          <w:szCs w:val="24"/>
        </w:rPr>
        <w:t>No additional data are available.</w:t>
      </w:r>
    </w:p>
    <w:p w14:paraId="030E8EF8" w14:textId="7122B411" w:rsidR="00537AF4" w:rsidRPr="00671EAA" w:rsidRDefault="00537AF4" w:rsidP="00EA1BE9">
      <w:pPr>
        <w:adjustRightInd w:val="0"/>
        <w:snapToGrid w:val="0"/>
        <w:spacing w:line="360" w:lineRule="auto"/>
        <w:rPr>
          <w:rFonts w:ascii="Book Antiqua" w:eastAsia="SimSun" w:hAnsi="Book Antiqua" w:cs="Times New Roman"/>
          <w:sz w:val="24"/>
          <w:szCs w:val="24"/>
          <w:lang w:eastAsia="zh-CN"/>
        </w:rPr>
      </w:pPr>
    </w:p>
    <w:p w14:paraId="4692A608" w14:textId="77777777" w:rsidR="00EA1BE9" w:rsidRPr="00671EAA" w:rsidRDefault="00EA1BE9" w:rsidP="00EA1BE9">
      <w:pPr>
        <w:adjustRightInd w:val="0"/>
        <w:snapToGrid w:val="0"/>
        <w:spacing w:line="360" w:lineRule="auto"/>
        <w:rPr>
          <w:rFonts w:ascii="Book Antiqua" w:eastAsia="SimSun" w:hAnsi="Book Antiqua" w:cs="Times New Roman"/>
          <w:sz w:val="24"/>
          <w:szCs w:val="24"/>
          <w:lang w:eastAsia="zh-CN"/>
        </w:rPr>
      </w:pPr>
    </w:p>
    <w:p w14:paraId="2FDB78AF" w14:textId="77777777" w:rsidR="007450B2" w:rsidRPr="00671EAA" w:rsidRDefault="007450B2" w:rsidP="007450B2">
      <w:pPr>
        <w:widowControl/>
        <w:adjustRightInd w:val="0"/>
        <w:snapToGrid w:val="0"/>
        <w:spacing w:line="360" w:lineRule="auto"/>
        <w:rPr>
          <w:rFonts w:ascii="Book Antiqua" w:eastAsia="SimSun" w:hAnsi="Book Antiqua" w:cs="SimSun"/>
          <w:kern w:val="0"/>
          <w:sz w:val="24"/>
          <w:szCs w:val="24"/>
          <w:lang w:eastAsia="zh-CN"/>
        </w:rPr>
      </w:pPr>
      <w:bookmarkStart w:id="196" w:name="OLE_LINK441"/>
      <w:bookmarkStart w:id="197" w:name="OLE_LINK442"/>
      <w:bookmarkStart w:id="198" w:name="OLE_LINK1032"/>
      <w:bookmarkStart w:id="199" w:name="OLE_LINK1232"/>
      <w:bookmarkStart w:id="200" w:name="OLE_LINK1460"/>
      <w:bookmarkStart w:id="201" w:name="OLE_LINK1568"/>
      <w:bookmarkStart w:id="202" w:name="OLE_LINK1708"/>
      <w:bookmarkStart w:id="203" w:name="OLE_LINK1435"/>
      <w:bookmarkStart w:id="204" w:name="OLE_LINK1478"/>
      <w:bookmarkStart w:id="205" w:name="OLE_LINK1428"/>
      <w:bookmarkStart w:id="206" w:name="OLE_LINK1355"/>
      <w:bookmarkStart w:id="207" w:name="OLE_LINK1425"/>
      <w:bookmarkStart w:id="208" w:name="OLE_LINK1504"/>
      <w:bookmarkStart w:id="209" w:name="OLE_LINK1544"/>
      <w:bookmarkStart w:id="210" w:name="OLE_LINK1680"/>
      <w:bookmarkStart w:id="211" w:name="OLE_LINK1710"/>
      <w:bookmarkStart w:id="212" w:name="OLE_LINK3317"/>
      <w:bookmarkStart w:id="213" w:name="OLE_LINK22"/>
      <w:bookmarkStart w:id="214" w:name="OLE_LINK1818"/>
      <w:bookmarkStart w:id="215" w:name="OLE_LINK1684"/>
      <w:bookmarkStart w:id="216" w:name="OLE_LINK1885"/>
      <w:bookmarkStart w:id="217" w:name="OLE_LINK1799"/>
      <w:bookmarkStart w:id="218" w:name="OLE_LINK1894"/>
      <w:bookmarkStart w:id="219" w:name="OLE_LINK27"/>
      <w:bookmarkStart w:id="220" w:name="OLE_LINK732"/>
      <w:bookmarkStart w:id="221" w:name="OLE_LINK2053"/>
      <w:bookmarkStart w:id="222" w:name="OLE_LINK2096"/>
      <w:bookmarkStart w:id="223" w:name="OLE_LINK2174"/>
      <w:bookmarkStart w:id="224" w:name="OLE_LINK2108"/>
      <w:bookmarkStart w:id="225" w:name="OLE_LINK2183"/>
      <w:bookmarkStart w:id="226" w:name="OLE_LINK2328"/>
      <w:bookmarkStart w:id="227" w:name="OLE_LINK766"/>
      <w:bookmarkStart w:id="228" w:name="OLE_LINK2256"/>
      <w:bookmarkStart w:id="229" w:name="OLE_LINK38"/>
      <w:bookmarkStart w:id="230" w:name="OLE_LINK2368"/>
      <w:bookmarkStart w:id="231" w:name="OLE_LINK2351"/>
      <w:bookmarkStart w:id="232" w:name="OLE_LINK2446"/>
      <w:bookmarkStart w:id="233" w:name="OLE_LINK2509"/>
      <w:bookmarkStart w:id="234" w:name="OLE_LINK2651"/>
      <w:bookmarkStart w:id="235" w:name="OLE_LINK2842"/>
      <w:bookmarkStart w:id="236" w:name="OLE_LINK2909"/>
      <w:bookmarkStart w:id="237" w:name="OLE_LINK3004"/>
      <w:bookmarkStart w:id="238" w:name="OLE_LINK43"/>
      <w:bookmarkStart w:id="239" w:name="OLE_LINK3170"/>
      <w:bookmarkStart w:id="240" w:name="OLE_LINK3181"/>
      <w:bookmarkStart w:id="241" w:name="OLE_LINK3182"/>
      <w:bookmarkStart w:id="242" w:name="OLE_LINK3631"/>
      <w:bookmarkStart w:id="243" w:name="OLE_LINK3293"/>
      <w:bookmarkStart w:id="244" w:name="OLE_LINK71"/>
      <w:bookmarkStart w:id="245" w:name="OLE_LINK3789"/>
      <w:bookmarkStart w:id="246" w:name="OLE_LINK76"/>
      <w:bookmarkStart w:id="247" w:name="OLE_LINK102"/>
      <w:bookmarkStart w:id="248" w:name="OLE_LINK3695"/>
      <w:bookmarkStart w:id="249" w:name="OLE_LINK3733"/>
      <w:bookmarkStart w:id="250" w:name="OLE_LINK3858"/>
      <w:r w:rsidRPr="00671EAA">
        <w:rPr>
          <w:rFonts w:ascii="Book Antiqua" w:eastAsia="SimSun" w:hAnsi="Book Antiqua" w:cs="Times New Roman"/>
          <w:b/>
          <w:kern w:val="0"/>
          <w:sz w:val="24"/>
          <w:szCs w:val="24"/>
          <w:lang w:eastAsia="zh-CN"/>
        </w:rPr>
        <w:lastRenderedPageBreak/>
        <w:t xml:space="preserve">Open-Access: </w:t>
      </w:r>
      <w:bookmarkStart w:id="251" w:name="OLE_LINK479"/>
      <w:bookmarkStart w:id="252" w:name="OLE_LINK496"/>
      <w:bookmarkStart w:id="253" w:name="OLE_LINK506"/>
      <w:bookmarkStart w:id="254" w:name="OLE_LINK507"/>
      <w:r w:rsidRPr="00671EAA">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71EAA">
          <w:rPr>
            <w:rFonts w:ascii="Book Antiqua" w:eastAsia="SimSun" w:hAnsi="Book Antiqua" w:cs="Times New Roman"/>
            <w:sz w:val="24"/>
            <w:szCs w:val="24"/>
            <w:u w:val="single"/>
            <w:lang w:eastAsia="zh-CN"/>
          </w:rPr>
          <w:t>http://creativecommons.org/licenses/by-nc/4.0/</w:t>
        </w:r>
      </w:hyperlink>
      <w:bookmarkEnd w:id="251"/>
      <w:bookmarkEnd w:id="252"/>
      <w:bookmarkEnd w:id="253"/>
      <w:bookmarkEnd w:id="254"/>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11B1A952" w14:textId="77777777" w:rsidR="007450B2" w:rsidRPr="00671EAA" w:rsidRDefault="007450B2" w:rsidP="007450B2">
      <w:pPr>
        <w:adjustRightInd w:val="0"/>
        <w:snapToGrid w:val="0"/>
        <w:spacing w:line="360" w:lineRule="auto"/>
        <w:rPr>
          <w:rFonts w:ascii="Book Antiqua" w:eastAsia="SimSun" w:hAnsi="Book Antiqua" w:cs="Times New Roman"/>
          <w:b/>
          <w:sz w:val="24"/>
          <w:szCs w:val="24"/>
          <w:lang w:eastAsia="zh-CN"/>
        </w:rPr>
      </w:pPr>
    </w:p>
    <w:p w14:paraId="67B956CC" w14:textId="77777777" w:rsidR="007450B2" w:rsidRPr="00671EAA" w:rsidRDefault="007450B2" w:rsidP="007450B2">
      <w:pPr>
        <w:adjustRightInd w:val="0"/>
        <w:snapToGrid w:val="0"/>
        <w:spacing w:line="360" w:lineRule="auto"/>
        <w:rPr>
          <w:rFonts w:ascii="Book Antiqua" w:eastAsia="SimSun" w:hAnsi="Book Antiqua" w:cs="Times New Roman"/>
          <w:sz w:val="24"/>
          <w:szCs w:val="24"/>
          <w:lang w:eastAsia="zh-CN"/>
        </w:rPr>
      </w:pPr>
      <w:bookmarkStart w:id="255" w:name="OLE_LINK3166"/>
      <w:bookmarkStart w:id="256" w:name="OLE_LINK3167"/>
      <w:bookmarkStart w:id="257" w:name="OLE_LINK3173"/>
      <w:bookmarkStart w:id="258" w:name="OLE_LINK3235"/>
      <w:r w:rsidRPr="00671EAA">
        <w:rPr>
          <w:rFonts w:ascii="Book Antiqua" w:eastAsia="SimSun" w:hAnsi="Book Antiqua" w:cs="Times New Roman"/>
          <w:b/>
          <w:sz w:val="24"/>
          <w:szCs w:val="24"/>
          <w:lang w:eastAsia="zh-CN"/>
        </w:rPr>
        <w:t xml:space="preserve">Manuscript source: </w:t>
      </w:r>
      <w:r w:rsidRPr="00671EAA">
        <w:rPr>
          <w:rFonts w:ascii="Book Antiqua" w:eastAsia="SimSun" w:hAnsi="Book Antiqua" w:cs="Times New Roman"/>
          <w:sz w:val="24"/>
          <w:szCs w:val="24"/>
          <w:lang w:eastAsia="zh-CN"/>
        </w:rPr>
        <w:t>Invited manuscript</w:t>
      </w:r>
    </w:p>
    <w:bookmarkEnd w:id="240"/>
    <w:bookmarkEnd w:id="241"/>
    <w:bookmarkEnd w:id="242"/>
    <w:bookmarkEnd w:id="243"/>
    <w:bookmarkEnd w:id="244"/>
    <w:bookmarkEnd w:id="245"/>
    <w:bookmarkEnd w:id="246"/>
    <w:bookmarkEnd w:id="247"/>
    <w:bookmarkEnd w:id="248"/>
    <w:bookmarkEnd w:id="249"/>
    <w:bookmarkEnd w:id="250"/>
    <w:bookmarkEnd w:id="255"/>
    <w:bookmarkEnd w:id="256"/>
    <w:bookmarkEnd w:id="257"/>
    <w:bookmarkEnd w:id="258"/>
    <w:p w14:paraId="0DFB8BC7" w14:textId="77777777" w:rsidR="007450B2" w:rsidRPr="00671EAA" w:rsidRDefault="007450B2" w:rsidP="00EA1BE9">
      <w:pPr>
        <w:adjustRightInd w:val="0"/>
        <w:snapToGrid w:val="0"/>
        <w:spacing w:line="360" w:lineRule="auto"/>
        <w:rPr>
          <w:rFonts w:ascii="Book Antiqua" w:eastAsia="SimSun" w:hAnsi="Book Antiqua" w:cs="Times New Roman"/>
          <w:sz w:val="24"/>
          <w:szCs w:val="24"/>
          <w:lang w:eastAsia="zh-CN"/>
        </w:rPr>
      </w:pPr>
    </w:p>
    <w:p w14:paraId="417176EF" w14:textId="7497A320" w:rsidR="008208A6" w:rsidRPr="00671EAA" w:rsidRDefault="007450B2" w:rsidP="007450B2">
      <w:pPr>
        <w:adjustRightInd w:val="0"/>
        <w:snapToGrid w:val="0"/>
        <w:spacing w:line="360" w:lineRule="auto"/>
        <w:rPr>
          <w:rFonts w:ascii="Book Antiqua" w:hAnsi="Book Antiqua" w:cs="Times New Roman"/>
          <w:b/>
          <w:sz w:val="24"/>
          <w:szCs w:val="24"/>
        </w:rPr>
      </w:pPr>
      <w:bookmarkStart w:id="259" w:name="OLE_LINK1529"/>
      <w:bookmarkStart w:id="260" w:name="OLE_LINK1530"/>
      <w:bookmarkStart w:id="261" w:name="OLE_LINK1233"/>
      <w:bookmarkStart w:id="262" w:name="OLE_LINK1234"/>
      <w:bookmarkStart w:id="263" w:name="OLE_LINK1343"/>
      <w:bookmarkStart w:id="264" w:name="OLE_LINK1701"/>
      <w:bookmarkStart w:id="265" w:name="OLE_LINK3704"/>
      <w:bookmarkStart w:id="266" w:name="OLE_LINK3605"/>
      <w:r w:rsidRPr="00671EAA">
        <w:rPr>
          <w:rFonts w:ascii="Book Antiqua" w:hAnsi="Book Antiqua"/>
          <w:b/>
          <w:sz w:val="24"/>
        </w:rPr>
        <w:t xml:space="preserve">Correspondence </w:t>
      </w:r>
      <w:bookmarkEnd w:id="259"/>
      <w:bookmarkEnd w:id="260"/>
      <w:r w:rsidRPr="00671EAA">
        <w:rPr>
          <w:rFonts w:ascii="Book Antiqua" w:hAnsi="Book Antiqua"/>
          <w:b/>
          <w:sz w:val="24"/>
        </w:rPr>
        <w:t>to:</w:t>
      </w:r>
      <w:bookmarkEnd w:id="261"/>
      <w:bookmarkEnd w:id="262"/>
      <w:bookmarkEnd w:id="263"/>
      <w:bookmarkEnd w:id="264"/>
      <w:bookmarkEnd w:id="265"/>
      <w:bookmarkEnd w:id="266"/>
      <w:r w:rsidR="00DE0A5F" w:rsidRPr="00671EAA">
        <w:rPr>
          <w:rFonts w:ascii="Book Antiqua" w:eastAsia="SimSun" w:hAnsi="Book Antiqua" w:hint="eastAsia"/>
          <w:b/>
          <w:sz w:val="24"/>
          <w:lang w:eastAsia="zh-CN"/>
        </w:rPr>
        <w:t xml:space="preserve"> </w:t>
      </w:r>
      <w:r w:rsidR="00371143" w:rsidRPr="00671EAA">
        <w:rPr>
          <w:rFonts w:ascii="Book Antiqua" w:hAnsi="Book Antiqua" w:cs="Times New Roman"/>
          <w:b/>
          <w:sz w:val="24"/>
          <w:szCs w:val="24"/>
        </w:rPr>
        <w:t>Osamu Maeda, MD, PhD,</w:t>
      </w:r>
      <w:r w:rsidR="00371143" w:rsidRPr="00671EAA">
        <w:rPr>
          <w:rFonts w:ascii="Book Antiqua" w:hAnsi="Book Antiqua" w:cs="Times New Roman"/>
          <w:sz w:val="24"/>
          <w:szCs w:val="24"/>
        </w:rPr>
        <w:t xml:space="preserve"> Department of Clinical Oncology and Chemotherapy, Nagoya University Hospital, 65 Tsurumai-cho, Showa-ku, </w:t>
      </w:r>
      <w:r w:rsidR="00557448" w:rsidRPr="00671EAA">
        <w:rPr>
          <w:rFonts w:ascii="Book Antiqua" w:hAnsi="Book Antiqua" w:cs="Times New Roman"/>
          <w:sz w:val="24"/>
          <w:szCs w:val="24"/>
        </w:rPr>
        <w:t>Nagoya</w:t>
      </w:r>
      <w:r w:rsidR="00DD6645" w:rsidRPr="00671EAA">
        <w:rPr>
          <w:rFonts w:ascii="Book Antiqua" w:eastAsia="SimSun" w:hAnsi="Book Antiqua" w:cs="Times New Roman" w:hint="eastAsia"/>
          <w:sz w:val="24"/>
          <w:szCs w:val="24"/>
          <w:lang w:eastAsia="zh-CN"/>
        </w:rPr>
        <w:t xml:space="preserve"> </w:t>
      </w:r>
      <w:r w:rsidR="00DD6645" w:rsidRPr="00671EAA">
        <w:rPr>
          <w:rFonts w:ascii="Book Antiqua" w:eastAsia="SimSun" w:hAnsi="Book Antiqua" w:cs="Times New Roman"/>
          <w:sz w:val="24"/>
          <w:szCs w:val="24"/>
          <w:lang w:eastAsia="zh-CN"/>
        </w:rPr>
        <w:t>466-8560</w:t>
      </w:r>
      <w:r w:rsidR="00557448" w:rsidRPr="00671EAA">
        <w:rPr>
          <w:rFonts w:ascii="Book Antiqua" w:hAnsi="Book Antiqua" w:cs="Times New Roman"/>
          <w:sz w:val="24"/>
          <w:szCs w:val="24"/>
        </w:rPr>
        <w:t>, Aichi</w:t>
      </w:r>
      <w:r w:rsidR="00371143" w:rsidRPr="00671EAA">
        <w:rPr>
          <w:rFonts w:ascii="Book Antiqua" w:hAnsi="Book Antiqua" w:cs="Times New Roman"/>
          <w:sz w:val="24"/>
          <w:szCs w:val="24"/>
        </w:rPr>
        <w:t>,</w:t>
      </w:r>
      <w:r w:rsidR="00557448" w:rsidRPr="00671EAA">
        <w:rPr>
          <w:rFonts w:ascii="Book Antiqua" w:hAnsi="Book Antiqua" w:cs="Times New Roman"/>
          <w:sz w:val="24"/>
          <w:szCs w:val="24"/>
        </w:rPr>
        <w:t xml:space="preserve"> </w:t>
      </w:r>
      <w:r w:rsidR="00371143" w:rsidRPr="00671EAA">
        <w:rPr>
          <w:rFonts w:ascii="Book Antiqua" w:hAnsi="Book Antiqua" w:cs="Times New Roman"/>
          <w:sz w:val="24"/>
          <w:szCs w:val="24"/>
        </w:rPr>
        <w:t>Japan.</w:t>
      </w:r>
      <w:r w:rsidR="00DE0A5F" w:rsidRPr="00671EAA">
        <w:rPr>
          <w:rFonts w:ascii="Book Antiqua" w:hAnsi="Book Antiqua" w:cs="Times New Roman"/>
          <w:sz w:val="24"/>
          <w:szCs w:val="24"/>
        </w:rPr>
        <w:t xml:space="preserve"> </w:t>
      </w:r>
      <w:hyperlink r:id="rId8" w:history="1">
        <w:r w:rsidR="008208A6" w:rsidRPr="00671EAA">
          <w:rPr>
            <w:rStyle w:val="Hyperlink"/>
            <w:rFonts w:ascii="Book Antiqua" w:hAnsi="Book Antiqua" w:cs="Times New Roman"/>
            <w:color w:val="auto"/>
            <w:sz w:val="24"/>
            <w:szCs w:val="24"/>
          </w:rPr>
          <w:t>maeda-o@med.nagoya-u.ac.jp</w:t>
        </w:r>
      </w:hyperlink>
    </w:p>
    <w:p w14:paraId="6C9C6A8C" w14:textId="3A7102DD" w:rsidR="008208A6" w:rsidRPr="00671EAA" w:rsidRDefault="00371143"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 xml:space="preserve">Telephone: </w:t>
      </w:r>
      <w:r w:rsidRPr="00671EAA">
        <w:rPr>
          <w:rFonts w:ascii="Book Antiqua" w:hAnsi="Book Antiqua" w:cs="Times New Roman"/>
          <w:sz w:val="24"/>
          <w:szCs w:val="24"/>
        </w:rPr>
        <w:t>+</w:t>
      </w:r>
      <w:r w:rsidR="007450B2" w:rsidRPr="00671EAA">
        <w:rPr>
          <w:rFonts w:ascii="Book Antiqua" w:hAnsi="Book Antiqua" w:cs="Times New Roman"/>
          <w:sz w:val="24"/>
          <w:szCs w:val="24"/>
        </w:rPr>
        <w:t>81-52-744</w:t>
      </w:r>
      <w:r w:rsidR="00557448" w:rsidRPr="00671EAA">
        <w:rPr>
          <w:rFonts w:ascii="Book Antiqua" w:hAnsi="Book Antiqua" w:cs="Times New Roman"/>
          <w:sz w:val="24"/>
          <w:szCs w:val="24"/>
        </w:rPr>
        <w:t>1903</w:t>
      </w:r>
    </w:p>
    <w:p w14:paraId="023554DD" w14:textId="19904C6B" w:rsidR="00371143" w:rsidRPr="00671EAA" w:rsidRDefault="00371143"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 xml:space="preserve">Fax: </w:t>
      </w:r>
      <w:r w:rsidRPr="00671EAA">
        <w:rPr>
          <w:rFonts w:ascii="Book Antiqua" w:hAnsi="Book Antiqua" w:cs="Times New Roman"/>
          <w:sz w:val="24"/>
          <w:szCs w:val="24"/>
        </w:rPr>
        <w:t>+</w:t>
      </w:r>
      <w:r w:rsidR="007450B2" w:rsidRPr="00671EAA">
        <w:rPr>
          <w:rFonts w:ascii="Book Antiqua" w:hAnsi="Book Antiqua" w:cs="Times New Roman"/>
          <w:sz w:val="24"/>
          <w:szCs w:val="24"/>
        </w:rPr>
        <w:t>81-52-744</w:t>
      </w:r>
      <w:r w:rsidR="00557448" w:rsidRPr="00671EAA">
        <w:rPr>
          <w:rFonts w:ascii="Book Antiqua" w:hAnsi="Book Antiqua" w:cs="Times New Roman"/>
          <w:sz w:val="24"/>
          <w:szCs w:val="24"/>
        </w:rPr>
        <w:t>1903</w:t>
      </w:r>
    </w:p>
    <w:p w14:paraId="4FD05161" w14:textId="77777777" w:rsidR="007450B2" w:rsidRPr="00671EAA" w:rsidRDefault="007450B2" w:rsidP="00EA1BE9">
      <w:pPr>
        <w:adjustRightInd w:val="0"/>
        <w:snapToGrid w:val="0"/>
        <w:spacing w:line="360" w:lineRule="auto"/>
        <w:rPr>
          <w:rFonts w:ascii="Book Antiqua" w:eastAsia="SimSun" w:hAnsi="Book Antiqua" w:cs="Times New Roman"/>
          <w:sz w:val="24"/>
          <w:szCs w:val="24"/>
          <w:lang w:eastAsia="zh-CN"/>
        </w:rPr>
      </w:pPr>
    </w:p>
    <w:p w14:paraId="340807EC" w14:textId="77777777" w:rsidR="007450B2" w:rsidRPr="00671EAA" w:rsidRDefault="007450B2" w:rsidP="007450B2">
      <w:pPr>
        <w:adjustRightInd w:val="0"/>
        <w:snapToGrid w:val="0"/>
        <w:spacing w:line="360" w:lineRule="auto"/>
        <w:rPr>
          <w:rFonts w:ascii="Book Antiqua" w:hAnsi="Book Antiqua"/>
          <w:b/>
          <w:bCs/>
          <w:sz w:val="24"/>
        </w:rPr>
      </w:pPr>
      <w:bookmarkStart w:id="267" w:name="OLE_LINK1346"/>
      <w:bookmarkStart w:id="268" w:name="OLE_LINK1347"/>
      <w:bookmarkStart w:id="269" w:name="OLE_LINK1461"/>
      <w:bookmarkStart w:id="270" w:name="OLE_LINK1437"/>
      <w:bookmarkStart w:id="271" w:name="OLE_LINK1493"/>
      <w:bookmarkStart w:id="272" w:name="OLE_LINK1436"/>
      <w:bookmarkStart w:id="273" w:name="OLE_LINK1584"/>
      <w:bookmarkStart w:id="274" w:name="OLE_LINK1426"/>
      <w:bookmarkStart w:id="275" w:name="OLE_LINK1470"/>
      <w:bookmarkStart w:id="276" w:name="OLE_LINK1726"/>
      <w:bookmarkStart w:id="277" w:name="OLE_LINK1773"/>
      <w:bookmarkStart w:id="278" w:name="OLE_LINK1819"/>
      <w:bookmarkStart w:id="279" w:name="OLE_LINK1886"/>
      <w:bookmarkStart w:id="280" w:name="OLE_LINK1800"/>
      <w:bookmarkStart w:id="281" w:name="OLE_LINK1718"/>
      <w:bookmarkStart w:id="282" w:name="OLE_LINK1895"/>
      <w:bookmarkStart w:id="283" w:name="OLE_LINK1973"/>
      <w:bookmarkStart w:id="284" w:name="OLE_LINK25"/>
      <w:bookmarkStart w:id="285" w:name="OLE_LINK29"/>
      <w:bookmarkStart w:id="286" w:name="OLE_LINK733"/>
      <w:bookmarkStart w:id="287" w:name="OLE_LINK2054"/>
      <w:bookmarkStart w:id="288" w:name="OLE_LINK2100"/>
      <w:bookmarkStart w:id="289" w:name="OLE_LINK767"/>
      <w:bookmarkStart w:id="290" w:name="OLE_LINK39"/>
      <w:bookmarkStart w:id="291" w:name="OLE_LINK42"/>
      <w:bookmarkStart w:id="292" w:name="OLE_LINK2412"/>
      <w:bookmarkStart w:id="293" w:name="OLE_LINK2447"/>
      <w:bookmarkStart w:id="294" w:name="OLE_LINK2378"/>
      <w:bookmarkStart w:id="295" w:name="OLE_LINK2510"/>
      <w:bookmarkStart w:id="296" w:name="OLE_LINK2774"/>
      <w:bookmarkStart w:id="297" w:name="OLE_LINK54"/>
      <w:bookmarkStart w:id="298" w:name="OLE_LINK59"/>
      <w:bookmarkStart w:id="299" w:name="OLE_LINK60"/>
      <w:bookmarkStart w:id="300" w:name="OLE_LINK3168"/>
      <w:bookmarkStart w:id="301" w:name="OLE_LINK3243"/>
      <w:bookmarkStart w:id="302" w:name="OLE_LINK3331"/>
      <w:bookmarkStart w:id="303" w:name="OLE_LINK67"/>
      <w:bookmarkStart w:id="304" w:name="OLE_LINK3303"/>
      <w:bookmarkStart w:id="305" w:name="OLE_LINK72"/>
      <w:bookmarkStart w:id="306" w:name="OLE_LINK3751"/>
      <w:bookmarkStart w:id="307" w:name="OLE_LINK3531"/>
      <w:bookmarkStart w:id="308" w:name="OLE_LINK77"/>
      <w:bookmarkStart w:id="309" w:name="OLE_LINK84"/>
      <w:bookmarkStart w:id="310" w:name="OLE_LINK207"/>
      <w:bookmarkStart w:id="311" w:name="OLE_LINK3746"/>
      <w:bookmarkStart w:id="312" w:name="OLE_LINK85"/>
      <w:bookmarkStart w:id="313" w:name="OLE_LINK91"/>
      <w:bookmarkStart w:id="314" w:name="OLE_LINK3611"/>
      <w:bookmarkStart w:id="315" w:name="OLE_LINK3884"/>
      <w:r w:rsidRPr="00671EAA">
        <w:rPr>
          <w:rFonts w:ascii="Book Antiqua" w:hAnsi="Book Antiqua"/>
          <w:b/>
          <w:bCs/>
          <w:sz w:val="24"/>
        </w:rPr>
        <w:t xml:space="preserve">Received: </w:t>
      </w:r>
      <w:r w:rsidRPr="00671EAA">
        <w:rPr>
          <w:rFonts w:ascii="Book Antiqua" w:hAnsi="Book Antiqua" w:hint="eastAsia"/>
          <w:bCs/>
          <w:sz w:val="24"/>
        </w:rPr>
        <w:t>March 28, 2016</w:t>
      </w:r>
    </w:p>
    <w:p w14:paraId="3324ACC5" w14:textId="77777777" w:rsidR="007450B2" w:rsidRPr="00671EAA" w:rsidRDefault="007450B2" w:rsidP="007450B2">
      <w:pPr>
        <w:adjustRightInd w:val="0"/>
        <w:snapToGrid w:val="0"/>
        <w:spacing w:line="360" w:lineRule="auto"/>
        <w:rPr>
          <w:rFonts w:ascii="Book Antiqua" w:hAnsi="Book Antiqua"/>
          <w:bCs/>
          <w:sz w:val="24"/>
        </w:rPr>
      </w:pPr>
      <w:r w:rsidRPr="00671EAA">
        <w:rPr>
          <w:rFonts w:ascii="Book Antiqua" w:hAnsi="Book Antiqua"/>
          <w:b/>
          <w:bCs/>
          <w:sz w:val="24"/>
        </w:rPr>
        <w:t>Peer-review started:</w:t>
      </w:r>
      <w:r w:rsidRPr="00671EAA">
        <w:rPr>
          <w:rFonts w:ascii="Book Antiqua" w:hAnsi="Book Antiqua" w:hint="eastAsia"/>
          <w:bCs/>
          <w:sz w:val="24"/>
        </w:rPr>
        <w:t xml:space="preserve"> March 29, 2016</w:t>
      </w:r>
    </w:p>
    <w:p w14:paraId="2104D8B6" w14:textId="77777777" w:rsidR="007450B2" w:rsidRPr="00671EAA" w:rsidRDefault="007450B2" w:rsidP="007450B2">
      <w:pPr>
        <w:adjustRightInd w:val="0"/>
        <w:snapToGrid w:val="0"/>
        <w:spacing w:line="360" w:lineRule="auto"/>
        <w:rPr>
          <w:rFonts w:ascii="Book Antiqua" w:hAnsi="Book Antiqua"/>
          <w:bCs/>
          <w:sz w:val="24"/>
        </w:rPr>
      </w:pPr>
      <w:bookmarkStart w:id="316" w:name="OLE_LINK23"/>
      <w:bookmarkStart w:id="317" w:name="OLE_LINK24"/>
      <w:r w:rsidRPr="00671EAA">
        <w:rPr>
          <w:rFonts w:ascii="Book Antiqua" w:hAnsi="Book Antiqua"/>
          <w:b/>
          <w:bCs/>
          <w:sz w:val="24"/>
        </w:rPr>
        <w:t>First decision:</w:t>
      </w:r>
      <w:r w:rsidRPr="00671EAA">
        <w:rPr>
          <w:rFonts w:ascii="Book Antiqua" w:hAnsi="Book Antiqua" w:hint="eastAsia"/>
          <w:bCs/>
          <w:sz w:val="24"/>
        </w:rPr>
        <w:t xml:space="preserve"> May 12, 2016</w:t>
      </w:r>
    </w:p>
    <w:p w14:paraId="51FA7B1C" w14:textId="77777777" w:rsidR="007450B2" w:rsidRPr="00671EAA" w:rsidRDefault="007450B2" w:rsidP="007450B2">
      <w:pPr>
        <w:adjustRightInd w:val="0"/>
        <w:snapToGrid w:val="0"/>
        <w:spacing w:line="360" w:lineRule="auto"/>
        <w:rPr>
          <w:rFonts w:ascii="Book Antiqua" w:hAnsi="Book Antiqua"/>
          <w:bCs/>
          <w:sz w:val="24"/>
        </w:rPr>
      </w:pPr>
      <w:r w:rsidRPr="00671EAA">
        <w:rPr>
          <w:rFonts w:ascii="Book Antiqua" w:hAnsi="Book Antiqua"/>
          <w:b/>
          <w:bCs/>
          <w:sz w:val="24"/>
        </w:rPr>
        <w:t>Revised:</w:t>
      </w:r>
      <w:r w:rsidRPr="00671EAA">
        <w:rPr>
          <w:rFonts w:ascii="Book Antiqua" w:hAnsi="Book Antiqua" w:hint="eastAsia"/>
          <w:bCs/>
          <w:sz w:val="24"/>
        </w:rPr>
        <w:t xml:space="preserve"> May 18, 2016</w:t>
      </w:r>
    </w:p>
    <w:p w14:paraId="1151B578" w14:textId="4C81DF5D" w:rsidR="007450B2" w:rsidRPr="008E14EF" w:rsidRDefault="007450B2" w:rsidP="008E14EF">
      <w:pPr>
        <w:spacing w:line="360" w:lineRule="auto"/>
        <w:rPr>
          <w:rFonts w:ascii="Book Antiqua" w:hAnsi="Book Antiqua"/>
          <w:color w:val="000000"/>
          <w:sz w:val="24"/>
        </w:rPr>
      </w:pPr>
      <w:r w:rsidRPr="00671EAA">
        <w:rPr>
          <w:rFonts w:ascii="Book Antiqua" w:hAnsi="Book Antiqua"/>
          <w:b/>
          <w:bCs/>
          <w:sz w:val="24"/>
        </w:rPr>
        <w:t>Accepted:</w:t>
      </w:r>
      <w:r w:rsidR="008E14EF" w:rsidRPr="008E14EF">
        <w:rPr>
          <w:rFonts w:ascii="Book Antiqua" w:hAnsi="Book Antiqua"/>
          <w:color w:val="000000"/>
          <w:sz w:val="24"/>
        </w:rPr>
        <w:t xml:space="preserve"> </w:t>
      </w:r>
      <w:r w:rsidR="008E14EF">
        <w:rPr>
          <w:rFonts w:ascii="Book Antiqua" w:hAnsi="Book Antiqua"/>
          <w:color w:val="000000"/>
          <w:sz w:val="24"/>
        </w:rPr>
        <w:t>January 17</w:t>
      </w:r>
      <w:r w:rsidR="008E14EF">
        <w:rPr>
          <w:rFonts w:ascii="Book Antiqua" w:hAnsi="Book Antiqua"/>
          <w:color w:val="000000"/>
          <w:sz w:val="24"/>
        </w:rPr>
        <w:t>, 2017</w:t>
      </w:r>
      <w:bookmarkStart w:id="318" w:name="_GoBack"/>
      <w:bookmarkEnd w:id="318"/>
      <w:r w:rsidR="00DE0A5F" w:rsidRPr="00671EAA">
        <w:rPr>
          <w:rFonts w:ascii="Book Antiqua" w:hAnsi="Book Antiqua"/>
          <w:b/>
          <w:bCs/>
          <w:sz w:val="24"/>
        </w:rPr>
        <w:t xml:space="preserve"> </w:t>
      </w:r>
    </w:p>
    <w:p w14:paraId="06AB7D56" w14:textId="77777777" w:rsidR="007450B2" w:rsidRPr="00671EAA" w:rsidRDefault="007450B2" w:rsidP="007450B2">
      <w:pPr>
        <w:adjustRightInd w:val="0"/>
        <w:snapToGrid w:val="0"/>
        <w:spacing w:line="360" w:lineRule="auto"/>
        <w:rPr>
          <w:rFonts w:ascii="Book Antiqua" w:hAnsi="Book Antiqua"/>
          <w:b/>
          <w:bCs/>
          <w:sz w:val="24"/>
        </w:rPr>
      </w:pPr>
      <w:r w:rsidRPr="00671EAA">
        <w:rPr>
          <w:rFonts w:ascii="Book Antiqua" w:hAnsi="Book Antiqua"/>
          <w:b/>
          <w:bCs/>
          <w:sz w:val="24"/>
        </w:rPr>
        <w:t>Article in press:</w:t>
      </w:r>
    </w:p>
    <w:p w14:paraId="7BF3FD51" w14:textId="77777777" w:rsidR="007450B2" w:rsidRPr="00671EAA" w:rsidRDefault="007450B2" w:rsidP="007450B2">
      <w:pPr>
        <w:adjustRightInd w:val="0"/>
        <w:snapToGrid w:val="0"/>
        <w:spacing w:line="360" w:lineRule="auto"/>
        <w:rPr>
          <w:rFonts w:ascii="Book Antiqua" w:hAnsi="Book Antiqua"/>
          <w:b/>
          <w:bCs/>
          <w:sz w:val="24"/>
        </w:rPr>
      </w:pPr>
      <w:r w:rsidRPr="00671EAA">
        <w:rPr>
          <w:rFonts w:ascii="Book Antiqua" w:hAnsi="Book Antiqua"/>
          <w:b/>
          <w:bCs/>
          <w:sz w:val="24"/>
        </w:rPr>
        <w:t xml:space="preserve">Published online: </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14:paraId="05CECC09" w14:textId="77777777" w:rsidR="007450B2" w:rsidRPr="00671EAA" w:rsidRDefault="007450B2" w:rsidP="00EA1BE9">
      <w:pPr>
        <w:adjustRightInd w:val="0"/>
        <w:snapToGrid w:val="0"/>
        <w:spacing w:line="360" w:lineRule="auto"/>
        <w:rPr>
          <w:rFonts w:ascii="Book Antiqua" w:eastAsia="SimSun" w:hAnsi="Book Antiqua" w:cs="Times New Roman"/>
          <w:sz w:val="24"/>
          <w:szCs w:val="24"/>
          <w:lang w:eastAsia="zh-CN"/>
        </w:rPr>
      </w:pPr>
    </w:p>
    <w:p w14:paraId="7EF2920B" w14:textId="77777777" w:rsidR="00D31A14" w:rsidRPr="00671EAA" w:rsidRDefault="00D31A14" w:rsidP="00EA1BE9">
      <w:pPr>
        <w:widowControl/>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br w:type="page"/>
      </w:r>
    </w:p>
    <w:p w14:paraId="3AD9A988" w14:textId="77777777" w:rsidR="009A2A49" w:rsidRPr="00671EAA" w:rsidRDefault="009A2A49"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lastRenderedPageBreak/>
        <w:t>Abstract</w:t>
      </w:r>
    </w:p>
    <w:p w14:paraId="1CC0B962" w14:textId="6DAB29ED" w:rsidR="00DD6645" w:rsidRPr="00671EAA" w:rsidRDefault="00DD6645" w:rsidP="00EA1BE9">
      <w:pPr>
        <w:adjustRightInd w:val="0"/>
        <w:snapToGrid w:val="0"/>
        <w:spacing w:line="360" w:lineRule="auto"/>
        <w:rPr>
          <w:rFonts w:ascii="Book Antiqua" w:eastAsia="SimSun" w:hAnsi="Book Antiqua" w:cs="Times New Roman"/>
          <w:i/>
          <w:sz w:val="24"/>
          <w:szCs w:val="24"/>
          <w:lang w:eastAsia="zh-CN"/>
        </w:rPr>
      </w:pPr>
      <w:r w:rsidRPr="00671EAA">
        <w:rPr>
          <w:rFonts w:ascii="Book Antiqua" w:hAnsi="Book Antiqua" w:cs="Times New Roman"/>
          <w:b/>
          <w:i/>
          <w:sz w:val="24"/>
          <w:szCs w:val="24"/>
        </w:rPr>
        <w:t>AIM</w:t>
      </w:r>
    </w:p>
    <w:p w14:paraId="5DEEE46D" w14:textId="2894AC03" w:rsidR="00453B66" w:rsidRPr="00671EAA" w:rsidRDefault="008D44FE"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sz w:val="24"/>
          <w:szCs w:val="24"/>
        </w:rPr>
        <w:t xml:space="preserve">To </w:t>
      </w:r>
      <w:r w:rsidR="00AE25D2" w:rsidRPr="00671EAA">
        <w:rPr>
          <w:rFonts w:ascii="Book Antiqua" w:hAnsi="Book Antiqua" w:cs="Times New Roman"/>
          <w:sz w:val="24"/>
          <w:szCs w:val="24"/>
        </w:rPr>
        <w:t xml:space="preserve">evaluate </w:t>
      </w:r>
      <w:r w:rsidR="00ED2769" w:rsidRPr="00671EAA">
        <w:rPr>
          <w:rFonts w:ascii="Book Antiqua" w:hAnsi="Book Antiqua" w:cs="Times New Roman"/>
          <w:sz w:val="24"/>
          <w:szCs w:val="24"/>
        </w:rPr>
        <w:t xml:space="preserve">the </w:t>
      </w:r>
      <w:r w:rsidR="00AE25D2" w:rsidRPr="00671EAA">
        <w:rPr>
          <w:rFonts w:ascii="Book Antiqua" w:hAnsi="Book Antiqua" w:cs="Times New Roman"/>
          <w:sz w:val="24"/>
          <w:szCs w:val="24"/>
        </w:rPr>
        <w:t xml:space="preserve">feasibility of chemotherapy including fluoropyrimidine, platinum and taxane </w:t>
      </w:r>
      <w:r w:rsidR="00166CD7" w:rsidRPr="00671EAA">
        <w:rPr>
          <w:rFonts w:ascii="Book Antiqua" w:hAnsi="Book Antiqua" w:cs="Times New Roman"/>
          <w:sz w:val="24"/>
          <w:szCs w:val="24"/>
        </w:rPr>
        <w:t xml:space="preserve">with modified dosages </w:t>
      </w:r>
      <w:r w:rsidR="00AE25D2" w:rsidRPr="00671EAA">
        <w:rPr>
          <w:rFonts w:ascii="Book Antiqua" w:hAnsi="Book Antiqua" w:cs="Times New Roman"/>
          <w:sz w:val="24"/>
          <w:szCs w:val="24"/>
        </w:rPr>
        <w:t xml:space="preserve">for unresectable gastric cancer </w:t>
      </w:r>
      <w:r w:rsidR="00166CD7" w:rsidRPr="00671EAA">
        <w:rPr>
          <w:rFonts w:ascii="Book Antiqua" w:hAnsi="Book Antiqua" w:cs="Times New Roman"/>
          <w:sz w:val="24"/>
          <w:szCs w:val="24"/>
        </w:rPr>
        <w:t>in</w:t>
      </w:r>
      <w:r w:rsidR="00AE25D2" w:rsidRPr="00671EAA">
        <w:rPr>
          <w:rFonts w:ascii="Book Antiqua" w:hAnsi="Book Antiqua" w:cs="Times New Roman"/>
          <w:sz w:val="24"/>
          <w:szCs w:val="24"/>
        </w:rPr>
        <w:t xml:space="preserve"> Japanese patients</w:t>
      </w:r>
      <w:r w:rsidRPr="00671EAA">
        <w:rPr>
          <w:rFonts w:ascii="Book Antiqua" w:hAnsi="Book Antiqua" w:cs="Times New Roman"/>
          <w:sz w:val="24"/>
          <w:szCs w:val="24"/>
        </w:rPr>
        <w:t>.</w:t>
      </w:r>
    </w:p>
    <w:p w14:paraId="3D48EE61" w14:textId="77777777" w:rsidR="00DD6645" w:rsidRPr="00671EAA" w:rsidRDefault="00DD6645" w:rsidP="00EA1BE9">
      <w:pPr>
        <w:adjustRightInd w:val="0"/>
        <w:snapToGrid w:val="0"/>
        <w:spacing w:line="360" w:lineRule="auto"/>
        <w:rPr>
          <w:rFonts w:ascii="Book Antiqua" w:eastAsia="SimSun" w:hAnsi="Book Antiqua" w:cs="Times New Roman"/>
          <w:sz w:val="24"/>
          <w:szCs w:val="24"/>
          <w:lang w:eastAsia="zh-CN"/>
        </w:rPr>
      </w:pPr>
    </w:p>
    <w:p w14:paraId="0E160AF5" w14:textId="33DCAB28" w:rsidR="00DD6645" w:rsidRPr="00671EAA" w:rsidRDefault="00DD6645" w:rsidP="00EA1BE9">
      <w:pPr>
        <w:adjustRightInd w:val="0"/>
        <w:snapToGrid w:val="0"/>
        <w:spacing w:line="360" w:lineRule="auto"/>
        <w:rPr>
          <w:rFonts w:ascii="Book Antiqua" w:eastAsia="SimSun" w:hAnsi="Book Antiqua" w:cs="Times New Roman"/>
          <w:i/>
          <w:sz w:val="24"/>
          <w:szCs w:val="24"/>
          <w:lang w:eastAsia="zh-CN"/>
        </w:rPr>
      </w:pPr>
      <w:r w:rsidRPr="00671EAA">
        <w:rPr>
          <w:rFonts w:ascii="Book Antiqua" w:hAnsi="Book Antiqua" w:cs="Times New Roman"/>
          <w:b/>
          <w:i/>
          <w:sz w:val="24"/>
          <w:szCs w:val="24"/>
        </w:rPr>
        <w:t>METHODS</w:t>
      </w:r>
    </w:p>
    <w:p w14:paraId="31EDE0B9" w14:textId="34FA901F" w:rsidR="00DD6645" w:rsidRPr="00671EAA" w:rsidRDefault="00453B66"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sz w:val="24"/>
          <w:szCs w:val="24"/>
        </w:rPr>
        <w:t xml:space="preserve">We performed a feasibility study of a modified </w:t>
      </w:r>
      <w:bookmarkStart w:id="319" w:name="OLE_LINK3872"/>
      <w:bookmarkStart w:id="320" w:name="OLE_LINK3883"/>
      <w:r w:rsidRPr="00671EAA">
        <w:rPr>
          <w:rFonts w:ascii="Book Antiqua" w:hAnsi="Book Antiqua" w:cs="Times New Roman"/>
          <w:sz w:val="24"/>
          <w:szCs w:val="24"/>
        </w:rPr>
        <w:t xml:space="preserve">docetaxel, cisplatin and capecitabine (DCX) </w:t>
      </w:r>
      <w:bookmarkEnd w:id="319"/>
      <w:bookmarkEnd w:id="320"/>
      <w:r w:rsidRPr="00671EAA">
        <w:rPr>
          <w:rFonts w:ascii="Book Antiqua" w:hAnsi="Book Antiqua" w:cs="Times New Roman"/>
          <w:sz w:val="24"/>
          <w:szCs w:val="24"/>
        </w:rPr>
        <w:t>regimen for stage IV gastric cancer.</w:t>
      </w:r>
      <w:r w:rsidR="00DE0A5F" w:rsidRPr="00671EAA">
        <w:rPr>
          <w:rFonts w:ascii="Book Antiqua" w:hAnsi="Book Antiqua" w:cs="Times New Roman"/>
          <w:sz w:val="24"/>
          <w:szCs w:val="24"/>
        </w:rPr>
        <w:t xml:space="preserve"> </w:t>
      </w:r>
      <w:r w:rsidR="0023237B" w:rsidRPr="00671EAA">
        <w:rPr>
          <w:rFonts w:ascii="Book Antiqua" w:hAnsi="Book Antiqua" w:cs="Times New Roman"/>
          <w:sz w:val="24"/>
          <w:szCs w:val="24"/>
        </w:rPr>
        <w:t xml:space="preserve">In particular, 30 </w:t>
      </w:r>
      <w:r w:rsidR="00EF1797" w:rsidRPr="00671EAA">
        <w:rPr>
          <w:rFonts w:ascii="Book Antiqua" w:hAnsi="Book Antiqua" w:cs="Times New Roman"/>
          <w:sz w:val="24"/>
          <w:szCs w:val="24"/>
        </w:rPr>
        <w:t>or 40 mg/m</w:t>
      </w:r>
      <w:r w:rsidR="00EF1797" w:rsidRPr="00671EAA">
        <w:rPr>
          <w:rFonts w:ascii="Book Antiqua" w:hAnsi="Book Antiqua" w:cs="Times New Roman"/>
          <w:sz w:val="24"/>
          <w:szCs w:val="24"/>
          <w:vertAlign w:val="superscript"/>
        </w:rPr>
        <w:t>2</w:t>
      </w:r>
      <w:r w:rsidR="00EF1797" w:rsidRPr="00671EAA">
        <w:rPr>
          <w:rFonts w:ascii="Book Antiqua" w:hAnsi="Book Antiqua" w:cs="Times New Roman"/>
          <w:sz w:val="24"/>
          <w:szCs w:val="24"/>
        </w:rPr>
        <w:t xml:space="preserve"> of docetaxel</w:t>
      </w:r>
      <w:r w:rsidR="008D44FE" w:rsidRPr="00671EAA">
        <w:rPr>
          <w:rFonts w:ascii="Book Antiqua" w:hAnsi="Book Antiqua" w:cs="Times New Roman"/>
          <w:sz w:val="24"/>
          <w:szCs w:val="24"/>
        </w:rPr>
        <w:t xml:space="preserve"> on day</w:t>
      </w:r>
      <w:r w:rsidR="00F77B02" w:rsidRPr="00671EAA">
        <w:rPr>
          <w:rFonts w:ascii="Book Antiqua" w:hAnsi="Book Antiqua" w:cs="Times New Roman"/>
          <w:sz w:val="24"/>
          <w:szCs w:val="24"/>
        </w:rPr>
        <w:t xml:space="preserve"> </w:t>
      </w:r>
      <w:r w:rsidR="008D44FE" w:rsidRPr="00671EAA">
        <w:rPr>
          <w:rFonts w:ascii="Book Antiqua" w:hAnsi="Book Antiqua" w:cs="Times New Roman"/>
          <w:sz w:val="24"/>
          <w:szCs w:val="24"/>
        </w:rPr>
        <w:t xml:space="preserve">1, </w:t>
      </w:r>
      <w:r w:rsidR="00EF1797" w:rsidRPr="00671EAA">
        <w:rPr>
          <w:rFonts w:ascii="Book Antiqua" w:hAnsi="Book Antiqua" w:cs="Times New Roman"/>
          <w:sz w:val="24"/>
          <w:szCs w:val="24"/>
        </w:rPr>
        <w:t>60 mg/m</w:t>
      </w:r>
      <w:r w:rsidR="00EF1797" w:rsidRPr="00671EAA">
        <w:rPr>
          <w:rFonts w:ascii="Book Antiqua" w:hAnsi="Book Antiqua" w:cs="Times New Roman"/>
          <w:sz w:val="24"/>
          <w:szCs w:val="24"/>
          <w:vertAlign w:val="superscript"/>
        </w:rPr>
        <w:t>2</w:t>
      </w:r>
      <w:r w:rsidR="00EF1797" w:rsidRPr="00671EAA">
        <w:rPr>
          <w:rFonts w:ascii="Book Antiqua" w:hAnsi="Book Antiqua" w:cs="Times New Roman"/>
          <w:sz w:val="24"/>
          <w:szCs w:val="24"/>
        </w:rPr>
        <w:t xml:space="preserve"> of cisplatin </w:t>
      </w:r>
      <w:r w:rsidR="008E1C8D" w:rsidRPr="00671EAA">
        <w:rPr>
          <w:rFonts w:ascii="Book Antiqua" w:hAnsi="Book Antiqua" w:cs="Times New Roman"/>
          <w:sz w:val="24"/>
          <w:szCs w:val="24"/>
        </w:rPr>
        <w:t>on</w:t>
      </w:r>
      <w:r w:rsidR="004437DF" w:rsidRPr="00671EAA">
        <w:rPr>
          <w:rFonts w:ascii="Book Antiqua" w:hAnsi="Book Antiqua" w:cs="Times New Roman"/>
          <w:sz w:val="24"/>
          <w:szCs w:val="24"/>
        </w:rPr>
        <w:t xml:space="preserve"> day</w:t>
      </w:r>
      <w:r w:rsidR="00F77B02" w:rsidRPr="00671EAA">
        <w:rPr>
          <w:rFonts w:ascii="Book Antiqua" w:hAnsi="Book Antiqua" w:cs="Times New Roman"/>
          <w:sz w:val="24"/>
          <w:szCs w:val="24"/>
        </w:rPr>
        <w:t xml:space="preserve"> </w:t>
      </w:r>
      <w:r w:rsidR="004437DF" w:rsidRPr="00671EAA">
        <w:rPr>
          <w:rFonts w:ascii="Book Antiqua" w:hAnsi="Book Antiqua" w:cs="Times New Roman"/>
          <w:sz w:val="24"/>
          <w:szCs w:val="24"/>
        </w:rPr>
        <w:t xml:space="preserve">1, </w:t>
      </w:r>
      <w:r w:rsidR="008E486B" w:rsidRPr="00671EAA">
        <w:rPr>
          <w:rFonts w:ascii="Book Antiqua" w:hAnsi="Book Antiqua" w:cs="Times New Roman"/>
          <w:sz w:val="24"/>
          <w:szCs w:val="24"/>
        </w:rPr>
        <w:t xml:space="preserve">and </w:t>
      </w:r>
      <w:r w:rsidR="00CC781D" w:rsidRPr="00671EAA">
        <w:rPr>
          <w:rFonts w:ascii="Book Antiqua" w:hAnsi="Book Antiqua" w:cs="Times New Roman"/>
          <w:sz w:val="24"/>
          <w:szCs w:val="24"/>
        </w:rPr>
        <w:t>2</w:t>
      </w:r>
      <w:r w:rsidR="00EF1797" w:rsidRPr="00671EAA">
        <w:rPr>
          <w:rFonts w:ascii="Book Antiqua" w:hAnsi="Book Antiqua" w:cs="Times New Roman"/>
          <w:sz w:val="24"/>
          <w:szCs w:val="24"/>
        </w:rPr>
        <w:t>000</w:t>
      </w:r>
      <w:r w:rsidR="00F77B02" w:rsidRPr="00671EAA">
        <w:rPr>
          <w:rFonts w:ascii="Book Antiqua" w:hAnsi="Book Antiqua" w:cs="Times New Roman"/>
          <w:sz w:val="24"/>
          <w:szCs w:val="24"/>
        </w:rPr>
        <w:t xml:space="preserve"> </w:t>
      </w:r>
      <w:r w:rsidR="00EF1797" w:rsidRPr="00671EAA">
        <w:rPr>
          <w:rFonts w:ascii="Book Antiqua" w:hAnsi="Book Antiqua" w:cs="Times New Roman"/>
          <w:sz w:val="24"/>
          <w:szCs w:val="24"/>
        </w:rPr>
        <w:t>mg/m</w:t>
      </w:r>
      <w:r w:rsidR="00EF1797" w:rsidRPr="00671EAA">
        <w:rPr>
          <w:rFonts w:ascii="Book Antiqua" w:hAnsi="Book Antiqua" w:cs="Times New Roman"/>
          <w:sz w:val="24"/>
          <w:szCs w:val="24"/>
          <w:vertAlign w:val="superscript"/>
        </w:rPr>
        <w:t>2</w:t>
      </w:r>
      <w:r w:rsidR="00EF1797" w:rsidRPr="00671EAA">
        <w:rPr>
          <w:rFonts w:ascii="Book Antiqua" w:hAnsi="Book Antiqua" w:cs="Times New Roman"/>
          <w:sz w:val="24"/>
          <w:szCs w:val="24"/>
        </w:rPr>
        <w:t xml:space="preserve"> of capecitabine</w:t>
      </w:r>
      <w:r w:rsidR="008E486B" w:rsidRPr="00671EAA">
        <w:rPr>
          <w:rFonts w:ascii="Book Antiqua" w:hAnsi="Book Antiqua" w:cs="Times New Roman"/>
          <w:sz w:val="24"/>
          <w:szCs w:val="24"/>
        </w:rPr>
        <w:t xml:space="preserve"> for 2 </w:t>
      </w:r>
      <w:r w:rsidR="00CC781D" w:rsidRPr="00671EAA">
        <w:rPr>
          <w:rFonts w:ascii="Book Antiqua" w:eastAsia="SimSun" w:hAnsi="Book Antiqua" w:cs="Times New Roman" w:hint="eastAsia"/>
          <w:sz w:val="24"/>
          <w:szCs w:val="24"/>
          <w:lang w:eastAsia="zh-CN"/>
        </w:rPr>
        <w:t>wk</w:t>
      </w:r>
      <w:r w:rsidR="008E486B" w:rsidRPr="00671EAA">
        <w:rPr>
          <w:rFonts w:ascii="Book Antiqua" w:hAnsi="Book Antiqua" w:cs="Times New Roman"/>
          <w:sz w:val="24"/>
          <w:szCs w:val="24"/>
        </w:rPr>
        <w:t xml:space="preserve"> were administered </w:t>
      </w:r>
      <w:r w:rsidR="004437DF" w:rsidRPr="00671EAA">
        <w:rPr>
          <w:rFonts w:ascii="Book Antiqua" w:hAnsi="Book Antiqua" w:cs="Times New Roman"/>
          <w:sz w:val="24"/>
          <w:szCs w:val="24"/>
        </w:rPr>
        <w:t>every three weeks.</w:t>
      </w:r>
    </w:p>
    <w:p w14:paraId="72965F6D" w14:textId="77777777" w:rsidR="00DD6645" w:rsidRPr="00671EAA" w:rsidRDefault="00DD6645" w:rsidP="00EA1BE9">
      <w:pPr>
        <w:adjustRightInd w:val="0"/>
        <w:snapToGrid w:val="0"/>
        <w:spacing w:line="360" w:lineRule="auto"/>
        <w:rPr>
          <w:rFonts w:ascii="Book Antiqua" w:eastAsia="SimSun" w:hAnsi="Book Antiqua" w:cs="Times New Roman"/>
          <w:sz w:val="24"/>
          <w:szCs w:val="24"/>
          <w:lang w:eastAsia="zh-CN"/>
        </w:rPr>
      </w:pPr>
    </w:p>
    <w:p w14:paraId="466F63AA" w14:textId="49F5A8A9" w:rsidR="00DD6645" w:rsidRPr="00671EAA" w:rsidRDefault="00DD6645" w:rsidP="00EA1BE9">
      <w:pPr>
        <w:adjustRightInd w:val="0"/>
        <w:snapToGrid w:val="0"/>
        <w:spacing w:line="360" w:lineRule="auto"/>
        <w:rPr>
          <w:rFonts w:ascii="Book Antiqua" w:eastAsia="SimSun" w:hAnsi="Book Antiqua" w:cs="Times New Roman"/>
          <w:i/>
          <w:sz w:val="24"/>
          <w:szCs w:val="24"/>
          <w:lang w:eastAsia="zh-CN"/>
        </w:rPr>
      </w:pPr>
      <w:r w:rsidRPr="00671EAA">
        <w:rPr>
          <w:rFonts w:ascii="Book Antiqua" w:hAnsi="Book Antiqua" w:cs="Times New Roman"/>
          <w:b/>
          <w:i/>
          <w:sz w:val="24"/>
          <w:szCs w:val="24"/>
        </w:rPr>
        <w:t>RESULTS</w:t>
      </w:r>
    </w:p>
    <w:p w14:paraId="740010A1" w14:textId="2D38EBE3" w:rsidR="00453B66" w:rsidRPr="00671EAA" w:rsidRDefault="004437DF"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sz w:val="24"/>
          <w:szCs w:val="24"/>
        </w:rPr>
        <w:t xml:space="preserve">Three patients were </w:t>
      </w:r>
      <w:r w:rsidR="005E794C" w:rsidRPr="00671EAA">
        <w:rPr>
          <w:rFonts w:ascii="Book Antiqua" w:hAnsi="Book Antiqua" w:cs="Times New Roman"/>
          <w:sz w:val="24"/>
          <w:szCs w:val="24"/>
        </w:rPr>
        <w:t xml:space="preserve">treated with </w:t>
      </w:r>
      <w:bookmarkStart w:id="321" w:name="OLE_LINK3881"/>
      <w:bookmarkStart w:id="322" w:name="OLE_LINK3882"/>
      <w:r w:rsidR="0023237B" w:rsidRPr="00671EAA">
        <w:rPr>
          <w:rFonts w:ascii="Book Antiqua" w:hAnsi="Book Antiqua" w:cs="Times New Roman"/>
          <w:sz w:val="24"/>
          <w:szCs w:val="24"/>
        </w:rPr>
        <w:t xml:space="preserve">modified DCX </w:t>
      </w:r>
      <w:r w:rsidR="00F14E50" w:rsidRPr="00671EAA">
        <w:rPr>
          <w:rFonts w:ascii="Book Antiqua" w:hAnsi="Book Antiqua" w:cs="Times New Roman"/>
          <w:sz w:val="24"/>
          <w:szCs w:val="24"/>
        </w:rPr>
        <w:t>(mDCX)</w:t>
      </w:r>
      <w:bookmarkEnd w:id="321"/>
      <w:bookmarkEnd w:id="322"/>
      <w:r w:rsidR="00F14E50" w:rsidRPr="00671EAA">
        <w:rPr>
          <w:rFonts w:ascii="Book Antiqua" w:hAnsi="Book Antiqua" w:cs="Times New Roman"/>
          <w:sz w:val="24"/>
          <w:szCs w:val="24"/>
        </w:rPr>
        <w:t xml:space="preserve"> </w:t>
      </w:r>
      <w:r w:rsidR="00D6014C" w:rsidRPr="00671EAA">
        <w:rPr>
          <w:rFonts w:ascii="Book Antiqua" w:hAnsi="Book Antiqua" w:cs="Times New Roman"/>
          <w:sz w:val="24"/>
          <w:szCs w:val="24"/>
        </w:rPr>
        <w:t>with</w:t>
      </w:r>
      <w:r w:rsidR="00F77B02" w:rsidRPr="00671EAA">
        <w:rPr>
          <w:rFonts w:ascii="Book Antiqua" w:hAnsi="Book Antiqua" w:cs="Times New Roman"/>
          <w:sz w:val="24"/>
          <w:szCs w:val="24"/>
        </w:rPr>
        <w:t xml:space="preserve"> </w:t>
      </w:r>
      <w:r w:rsidRPr="00671EAA">
        <w:rPr>
          <w:rFonts w:ascii="Book Antiqua" w:hAnsi="Book Antiqua" w:cs="Times New Roman"/>
          <w:sz w:val="24"/>
          <w:szCs w:val="24"/>
        </w:rPr>
        <w:t>30</w:t>
      </w:r>
      <w:r w:rsidR="00F77B02" w:rsidRPr="00671EAA">
        <w:rPr>
          <w:rFonts w:ascii="Book Antiqua" w:hAnsi="Book Antiqua" w:cs="Times New Roman"/>
          <w:sz w:val="24"/>
          <w:szCs w:val="24"/>
        </w:rPr>
        <w:t xml:space="preserve"> </w:t>
      </w:r>
      <w:r w:rsidRPr="00671EAA">
        <w:rPr>
          <w:rFonts w:ascii="Book Antiqua" w:hAnsi="Book Antiqua" w:cs="Times New Roman"/>
          <w:sz w:val="24"/>
          <w:szCs w:val="24"/>
        </w:rPr>
        <w:t>mg/m</w:t>
      </w:r>
      <w:r w:rsidRPr="00671EAA">
        <w:rPr>
          <w:rFonts w:ascii="Book Antiqua" w:hAnsi="Book Antiqua" w:cs="Times New Roman"/>
          <w:sz w:val="24"/>
          <w:szCs w:val="24"/>
          <w:vertAlign w:val="superscript"/>
        </w:rPr>
        <w:t>2</w:t>
      </w:r>
      <w:r w:rsidRPr="00671EAA">
        <w:rPr>
          <w:rFonts w:ascii="Book Antiqua" w:hAnsi="Book Antiqua" w:cs="Times New Roman"/>
          <w:sz w:val="24"/>
          <w:szCs w:val="24"/>
        </w:rPr>
        <w:t xml:space="preserve"> </w:t>
      </w:r>
      <w:r w:rsidR="00D6014C" w:rsidRPr="00671EAA">
        <w:rPr>
          <w:rFonts w:ascii="Book Antiqua" w:hAnsi="Book Antiqua" w:cs="Times New Roman"/>
          <w:sz w:val="24"/>
          <w:szCs w:val="24"/>
        </w:rPr>
        <w:t>docetaxel, and five patients were treated with this regimen with</w:t>
      </w:r>
      <w:r w:rsidRPr="00671EAA">
        <w:rPr>
          <w:rFonts w:ascii="Book Antiqua" w:hAnsi="Book Antiqua" w:cs="Times New Roman"/>
          <w:sz w:val="24"/>
          <w:szCs w:val="24"/>
        </w:rPr>
        <w:t xml:space="preserve"> 40 mg/m</w:t>
      </w:r>
      <w:r w:rsidRPr="00671EAA">
        <w:rPr>
          <w:rFonts w:ascii="Book Antiqua" w:hAnsi="Book Antiqua" w:cs="Times New Roman"/>
          <w:sz w:val="24"/>
          <w:szCs w:val="24"/>
          <w:vertAlign w:val="superscript"/>
        </w:rPr>
        <w:t>2</w:t>
      </w:r>
      <w:r w:rsidR="0023237B" w:rsidRPr="00671EAA">
        <w:rPr>
          <w:rFonts w:ascii="Book Antiqua" w:hAnsi="Book Antiqua" w:cs="Times New Roman"/>
          <w:sz w:val="24"/>
          <w:szCs w:val="24"/>
        </w:rPr>
        <w:t xml:space="preserve"> </w:t>
      </w:r>
      <w:r w:rsidR="00D6014C" w:rsidRPr="00671EAA">
        <w:rPr>
          <w:rFonts w:ascii="Book Antiqua" w:hAnsi="Book Antiqua" w:cs="Times New Roman"/>
          <w:sz w:val="24"/>
          <w:szCs w:val="24"/>
        </w:rPr>
        <w:t>docetaxel</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Grade</w:t>
      </w:r>
      <w:r w:rsidR="006F4FA3"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3 or 4 neutropenia was </w:t>
      </w:r>
      <w:r w:rsidR="00603A03" w:rsidRPr="00671EAA">
        <w:rPr>
          <w:rFonts w:ascii="Book Antiqua" w:hAnsi="Book Antiqua" w:cs="Times New Roman"/>
          <w:sz w:val="24"/>
          <w:szCs w:val="24"/>
        </w:rPr>
        <w:t xml:space="preserve">observed </w:t>
      </w:r>
      <w:r w:rsidRPr="00671EAA">
        <w:rPr>
          <w:rFonts w:ascii="Book Antiqua" w:hAnsi="Book Antiqua" w:cs="Times New Roman"/>
          <w:sz w:val="24"/>
          <w:szCs w:val="24"/>
        </w:rPr>
        <w:t xml:space="preserve">in </w:t>
      </w:r>
      <w:r w:rsidR="00BE7526" w:rsidRPr="00671EAA">
        <w:rPr>
          <w:rFonts w:ascii="Book Antiqua" w:hAnsi="Book Antiqua" w:cs="Times New Roman"/>
          <w:sz w:val="24"/>
          <w:szCs w:val="24"/>
        </w:rPr>
        <w:t>six</w:t>
      </w:r>
      <w:r w:rsidR="008E1C8D"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of </w:t>
      </w:r>
      <w:r w:rsidR="004E6C28" w:rsidRPr="00671EAA">
        <w:rPr>
          <w:rFonts w:ascii="Book Antiqua" w:hAnsi="Book Antiqua" w:cs="Times New Roman"/>
          <w:sz w:val="24"/>
          <w:szCs w:val="24"/>
        </w:rPr>
        <w:t xml:space="preserve">the </w:t>
      </w:r>
      <w:r w:rsidR="006F4FA3" w:rsidRPr="00671EAA">
        <w:rPr>
          <w:rFonts w:ascii="Book Antiqua" w:hAnsi="Book Antiqua" w:cs="Times New Roman"/>
          <w:sz w:val="24"/>
          <w:szCs w:val="24"/>
        </w:rPr>
        <w:t>eight</w:t>
      </w:r>
      <w:r w:rsidRPr="00671EAA">
        <w:rPr>
          <w:rFonts w:ascii="Book Antiqua" w:hAnsi="Book Antiqua" w:cs="Times New Roman"/>
          <w:sz w:val="24"/>
          <w:szCs w:val="24"/>
        </w:rPr>
        <w:t xml:space="preserve"> patients</w:t>
      </w:r>
      <w:r w:rsidR="00603A03" w:rsidRPr="00671EAA">
        <w:rPr>
          <w:rFonts w:ascii="Book Antiqua" w:hAnsi="Book Antiqua" w:cs="Times New Roman"/>
          <w:sz w:val="24"/>
          <w:szCs w:val="24"/>
        </w:rPr>
        <w:t xml:space="preserve">; no patients exhibited </w:t>
      </w:r>
      <w:r w:rsidR="00022E49" w:rsidRPr="00671EAA">
        <w:rPr>
          <w:rFonts w:ascii="Book Antiqua" w:hAnsi="Book Antiqua" w:cs="Times New Roman"/>
          <w:sz w:val="24"/>
          <w:szCs w:val="24"/>
        </w:rPr>
        <w:t>febrile neutropenia</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603A03" w:rsidRPr="00671EAA">
        <w:rPr>
          <w:rFonts w:ascii="Book Antiqua" w:hAnsi="Book Antiqua" w:cs="Times New Roman"/>
          <w:sz w:val="24"/>
          <w:szCs w:val="24"/>
        </w:rPr>
        <w:t xml:space="preserve">Partial response </w:t>
      </w:r>
      <w:r w:rsidR="007B6236" w:rsidRPr="00671EAA">
        <w:rPr>
          <w:rFonts w:ascii="Book Antiqua" w:hAnsi="Book Antiqua" w:cs="Times New Roman"/>
          <w:sz w:val="24"/>
          <w:szCs w:val="24"/>
        </w:rPr>
        <w:t xml:space="preserve">(PR) </w:t>
      </w:r>
      <w:r w:rsidR="00603A03" w:rsidRPr="00671EAA">
        <w:rPr>
          <w:rFonts w:ascii="Book Antiqua" w:hAnsi="Book Antiqua" w:cs="Times New Roman"/>
          <w:sz w:val="24"/>
          <w:szCs w:val="24"/>
        </w:rPr>
        <w:t>was achieved in f</w:t>
      </w:r>
      <w:r w:rsidR="008E1C8D" w:rsidRPr="00671EAA">
        <w:rPr>
          <w:rFonts w:ascii="Book Antiqua" w:hAnsi="Book Antiqua" w:cs="Times New Roman"/>
          <w:sz w:val="24"/>
          <w:szCs w:val="24"/>
        </w:rPr>
        <w:t>our</w:t>
      </w:r>
      <w:r w:rsidRPr="00671EAA">
        <w:rPr>
          <w:rFonts w:ascii="Book Antiqua" w:hAnsi="Book Antiqua" w:cs="Times New Roman"/>
          <w:sz w:val="24"/>
          <w:szCs w:val="24"/>
        </w:rPr>
        <w:t xml:space="preserve"> </w:t>
      </w:r>
      <w:r w:rsidR="00603A03" w:rsidRPr="00671EAA">
        <w:rPr>
          <w:rFonts w:ascii="Book Antiqua" w:hAnsi="Book Antiqua" w:cs="Times New Roman"/>
          <w:sz w:val="24"/>
          <w:szCs w:val="24"/>
        </w:rPr>
        <w:t xml:space="preserve">of the eight </w:t>
      </w:r>
      <w:r w:rsidR="00CC781D" w:rsidRPr="00671EAA">
        <w:rPr>
          <w:rFonts w:ascii="Book Antiqua" w:hAnsi="Book Antiqua" w:cs="Times New Roman"/>
          <w:sz w:val="24"/>
          <w:szCs w:val="24"/>
        </w:rPr>
        <w:t xml:space="preserve">patients. </w:t>
      </w:r>
      <w:r w:rsidR="006F4FA3" w:rsidRPr="00671EAA">
        <w:rPr>
          <w:rFonts w:ascii="Book Antiqua" w:hAnsi="Book Antiqua" w:cs="Times New Roman"/>
          <w:sz w:val="24"/>
          <w:szCs w:val="24"/>
        </w:rPr>
        <w:t xml:space="preserve">Three </w:t>
      </w:r>
      <w:r w:rsidRPr="00671EAA">
        <w:rPr>
          <w:rFonts w:ascii="Book Antiqua" w:hAnsi="Book Antiqua" w:cs="Times New Roman"/>
          <w:sz w:val="24"/>
          <w:szCs w:val="24"/>
        </w:rPr>
        <w:t xml:space="preserve">patients </w:t>
      </w:r>
      <w:r w:rsidR="003A479C" w:rsidRPr="00671EAA">
        <w:rPr>
          <w:rFonts w:ascii="Book Antiqua" w:hAnsi="Book Antiqua" w:cs="Times New Roman"/>
          <w:sz w:val="24"/>
          <w:szCs w:val="24"/>
        </w:rPr>
        <w:t xml:space="preserve">underwent </w:t>
      </w:r>
      <w:r w:rsidRPr="00671EAA">
        <w:rPr>
          <w:rFonts w:ascii="Book Antiqua" w:hAnsi="Book Antiqua" w:cs="Times New Roman"/>
          <w:sz w:val="24"/>
          <w:szCs w:val="24"/>
        </w:rPr>
        <w:t>gastrectomy</w:t>
      </w:r>
      <w:r w:rsidR="006C2D91" w:rsidRPr="00671EAA">
        <w:rPr>
          <w:rFonts w:ascii="Book Antiqua" w:hAnsi="Book Antiqua" w:cs="Times New Roman"/>
          <w:sz w:val="24"/>
          <w:szCs w:val="24"/>
        </w:rPr>
        <w:t xml:space="preserve">, </w:t>
      </w:r>
      <w:r w:rsidR="00257D87" w:rsidRPr="00671EAA">
        <w:rPr>
          <w:rFonts w:ascii="Book Antiqua" w:hAnsi="Book Antiqua" w:cs="Times New Roman"/>
          <w:sz w:val="24"/>
          <w:szCs w:val="24"/>
        </w:rPr>
        <w:t>which</w:t>
      </w:r>
      <w:r w:rsidR="00262A23" w:rsidRPr="00671EAA">
        <w:rPr>
          <w:rFonts w:ascii="Book Antiqua" w:hAnsi="Book Antiqua" w:cs="Times New Roman"/>
          <w:sz w:val="24"/>
          <w:szCs w:val="24"/>
        </w:rPr>
        <w:t xml:space="preserve"> </w:t>
      </w:r>
      <w:r w:rsidR="008D5EE3" w:rsidRPr="00671EAA">
        <w:rPr>
          <w:rFonts w:ascii="Book Antiqua" w:hAnsi="Book Antiqua" w:cs="Times New Roman"/>
          <w:sz w:val="24"/>
          <w:szCs w:val="24"/>
        </w:rPr>
        <w:t>achieved</w:t>
      </w:r>
      <w:r w:rsidR="00F77B02" w:rsidRPr="00671EAA">
        <w:rPr>
          <w:rFonts w:ascii="Book Antiqua" w:hAnsi="Book Antiqua" w:cs="Times New Roman"/>
          <w:sz w:val="24"/>
          <w:szCs w:val="24"/>
        </w:rPr>
        <w:t xml:space="preserve"> </w:t>
      </w:r>
      <w:r w:rsidR="00262A23" w:rsidRPr="00671EAA">
        <w:rPr>
          <w:rFonts w:ascii="Book Antiqua" w:hAnsi="Book Antiqua" w:cs="Times New Roman"/>
          <w:sz w:val="24"/>
          <w:szCs w:val="24"/>
        </w:rPr>
        <w:t xml:space="preserve">R0 </w:t>
      </w:r>
      <w:r w:rsidR="006C2D91" w:rsidRPr="00671EAA">
        <w:rPr>
          <w:rFonts w:ascii="Book Antiqua" w:hAnsi="Book Antiqua" w:cs="Times New Roman"/>
          <w:sz w:val="24"/>
          <w:szCs w:val="24"/>
        </w:rPr>
        <w:t>resection with</w:t>
      </w:r>
      <w:r w:rsidR="00262A23" w:rsidRPr="00671EAA">
        <w:rPr>
          <w:rFonts w:ascii="Book Antiqua" w:hAnsi="Book Antiqua" w:cs="Times New Roman"/>
          <w:sz w:val="24"/>
          <w:szCs w:val="24"/>
        </w:rPr>
        <w:t>out</w:t>
      </w:r>
      <w:r w:rsidR="006C2D91" w:rsidRPr="00671EAA">
        <w:rPr>
          <w:rFonts w:ascii="Book Antiqua" w:hAnsi="Book Antiqua" w:cs="Times New Roman"/>
          <w:sz w:val="24"/>
          <w:szCs w:val="24"/>
        </w:rPr>
        <w:t xml:space="preserve"> residual tumor</w:t>
      </w:r>
      <w:r w:rsidR="00F77B02" w:rsidRPr="00671EAA">
        <w:rPr>
          <w:rFonts w:ascii="Book Antiqua" w:hAnsi="Book Antiqua" w:cs="Times New Roman"/>
          <w:sz w:val="24"/>
          <w:szCs w:val="24"/>
        </w:rPr>
        <w:t>s</w:t>
      </w:r>
      <w:r w:rsidR="006C2D91" w:rsidRPr="00671EAA">
        <w:rPr>
          <w:rFonts w:ascii="Book Antiqua" w:hAnsi="Book Antiqua" w:cs="Times New Roman"/>
          <w:sz w:val="24"/>
          <w:szCs w:val="24"/>
        </w:rPr>
        <w:t xml:space="preserve"> in dissected lymph nodes</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8D44FE" w:rsidRPr="00671EAA">
        <w:rPr>
          <w:rFonts w:ascii="Book Antiqua" w:hAnsi="Book Antiqua" w:cs="Times New Roman"/>
          <w:sz w:val="24"/>
          <w:szCs w:val="24"/>
        </w:rPr>
        <w:t>In o</w:t>
      </w:r>
      <w:r w:rsidRPr="00671EAA">
        <w:rPr>
          <w:rFonts w:ascii="Book Antiqua" w:hAnsi="Book Antiqua" w:cs="Times New Roman"/>
          <w:sz w:val="24"/>
          <w:szCs w:val="24"/>
        </w:rPr>
        <w:t xml:space="preserve">ne </w:t>
      </w:r>
      <w:r w:rsidR="00603A03" w:rsidRPr="00671EAA">
        <w:rPr>
          <w:rFonts w:ascii="Book Antiqua" w:hAnsi="Book Antiqua" w:cs="Times New Roman"/>
          <w:sz w:val="24"/>
          <w:szCs w:val="24"/>
        </w:rPr>
        <w:t xml:space="preserve">of </w:t>
      </w:r>
      <w:r w:rsidR="00257D87" w:rsidRPr="00671EAA">
        <w:rPr>
          <w:rFonts w:ascii="Book Antiqua" w:hAnsi="Book Antiqua" w:cs="Times New Roman"/>
          <w:sz w:val="24"/>
          <w:szCs w:val="24"/>
        </w:rPr>
        <w:t>the</w:t>
      </w:r>
      <w:r w:rsidR="00603A03" w:rsidRPr="00671EAA">
        <w:rPr>
          <w:rFonts w:ascii="Book Antiqua" w:hAnsi="Book Antiqua" w:cs="Times New Roman"/>
          <w:sz w:val="24"/>
          <w:szCs w:val="24"/>
        </w:rPr>
        <w:t>se</w:t>
      </w:r>
      <w:r w:rsidR="00257D87" w:rsidRPr="00671EAA">
        <w:rPr>
          <w:rFonts w:ascii="Book Antiqua" w:hAnsi="Book Antiqua" w:cs="Times New Roman"/>
          <w:sz w:val="24"/>
          <w:szCs w:val="24"/>
        </w:rPr>
        <w:t xml:space="preserve"> three</w:t>
      </w:r>
      <w:r w:rsidR="00603A03" w:rsidRPr="00671EAA">
        <w:rPr>
          <w:rFonts w:ascii="Book Antiqua" w:hAnsi="Book Antiqua" w:cs="Times New Roman"/>
          <w:sz w:val="24"/>
          <w:szCs w:val="24"/>
        </w:rPr>
        <w:t xml:space="preserve"> patients</w:t>
      </w:r>
      <w:r w:rsidR="008D44FE" w:rsidRPr="00671EAA">
        <w:rPr>
          <w:rFonts w:ascii="Book Antiqua" w:hAnsi="Book Antiqua" w:cs="Times New Roman"/>
          <w:sz w:val="24"/>
          <w:szCs w:val="24"/>
        </w:rPr>
        <w:t xml:space="preserve">, </w:t>
      </w:r>
      <w:r w:rsidR="00262A23" w:rsidRPr="00671EAA">
        <w:rPr>
          <w:rFonts w:ascii="Book Antiqua" w:hAnsi="Book Antiqua" w:cs="Times New Roman"/>
          <w:sz w:val="24"/>
          <w:szCs w:val="24"/>
        </w:rPr>
        <w:t xml:space="preserve">resected specimens revealed </w:t>
      </w:r>
      <w:r w:rsidRPr="00671EAA">
        <w:rPr>
          <w:rFonts w:ascii="Book Antiqua" w:hAnsi="Book Antiqua" w:cs="Times New Roman"/>
          <w:sz w:val="24"/>
          <w:szCs w:val="24"/>
        </w:rPr>
        <w:t>pathological complete response</w:t>
      </w:r>
      <w:r w:rsidR="00445D92" w:rsidRPr="00671EAA">
        <w:rPr>
          <w:rFonts w:ascii="Book Antiqua" w:hAnsi="Book Antiqua" w:cs="Times New Roman"/>
          <w:sz w:val="24"/>
          <w:szCs w:val="24"/>
        </w:rPr>
        <w:t xml:space="preserve"> in </w:t>
      </w:r>
      <w:r w:rsidR="00F77B02" w:rsidRPr="00671EAA">
        <w:rPr>
          <w:rFonts w:ascii="Book Antiqua" w:hAnsi="Book Antiqua" w:cs="Times New Roman"/>
          <w:sz w:val="24"/>
          <w:szCs w:val="24"/>
        </w:rPr>
        <w:t xml:space="preserve">the </w:t>
      </w:r>
      <w:r w:rsidR="00445D92" w:rsidRPr="00671EAA">
        <w:rPr>
          <w:rFonts w:ascii="Book Antiqua" w:hAnsi="Book Antiqua" w:cs="Times New Roman"/>
          <w:sz w:val="24"/>
          <w:szCs w:val="24"/>
        </w:rPr>
        <w:t xml:space="preserve">primary lesion and </w:t>
      </w:r>
      <w:r w:rsidR="00603A03" w:rsidRPr="00671EAA">
        <w:rPr>
          <w:rFonts w:ascii="Book Antiqua" w:hAnsi="Book Antiqua" w:cs="Times New Roman"/>
          <w:sz w:val="24"/>
          <w:szCs w:val="24"/>
        </w:rPr>
        <w:t xml:space="preserve">in </w:t>
      </w:r>
      <w:r w:rsidR="00445D92" w:rsidRPr="00671EAA">
        <w:rPr>
          <w:rFonts w:ascii="Book Antiqua" w:hAnsi="Book Antiqua" w:cs="Times New Roman"/>
          <w:sz w:val="24"/>
          <w:szCs w:val="24"/>
        </w:rPr>
        <w:t>lymph nodes</w:t>
      </w:r>
      <w:r w:rsidRPr="00671EAA">
        <w:rPr>
          <w:rFonts w:ascii="Book Antiqua" w:hAnsi="Book Antiqua" w:cs="Times New Roman"/>
          <w:sz w:val="24"/>
          <w:szCs w:val="24"/>
        </w:rPr>
        <w:t>.</w:t>
      </w:r>
    </w:p>
    <w:p w14:paraId="0DD2D8C0" w14:textId="77777777" w:rsidR="00DD6645" w:rsidRPr="00671EAA" w:rsidRDefault="00DD6645" w:rsidP="00EA1BE9">
      <w:pPr>
        <w:adjustRightInd w:val="0"/>
        <w:snapToGrid w:val="0"/>
        <w:spacing w:line="360" w:lineRule="auto"/>
        <w:rPr>
          <w:rFonts w:ascii="Book Antiqua" w:eastAsia="SimSun" w:hAnsi="Book Antiqua" w:cs="Times New Roman"/>
          <w:sz w:val="24"/>
          <w:szCs w:val="24"/>
          <w:lang w:eastAsia="zh-CN"/>
        </w:rPr>
      </w:pPr>
    </w:p>
    <w:p w14:paraId="6CD1F26C" w14:textId="22E971CC" w:rsidR="00DD6645" w:rsidRPr="00671EAA" w:rsidRDefault="00DD6645" w:rsidP="00EA1BE9">
      <w:pPr>
        <w:adjustRightInd w:val="0"/>
        <w:snapToGrid w:val="0"/>
        <w:spacing w:line="360" w:lineRule="auto"/>
        <w:rPr>
          <w:rFonts w:ascii="Book Antiqua" w:eastAsia="SimSun" w:hAnsi="Book Antiqua" w:cs="Times New Roman"/>
          <w:i/>
          <w:sz w:val="24"/>
          <w:szCs w:val="24"/>
          <w:lang w:eastAsia="zh-CN"/>
        </w:rPr>
      </w:pPr>
      <w:r w:rsidRPr="00671EAA">
        <w:rPr>
          <w:rFonts w:ascii="Book Antiqua" w:hAnsi="Book Antiqua" w:cs="Times New Roman"/>
          <w:b/>
          <w:i/>
          <w:sz w:val="24"/>
          <w:szCs w:val="24"/>
        </w:rPr>
        <w:t>CONCLUSION</w:t>
      </w:r>
    </w:p>
    <w:p w14:paraId="627F6DE6" w14:textId="49DB86AF" w:rsidR="004437DF" w:rsidRPr="00671EAA" w:rsidRDefault="00F14E50"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m</w:t>
      </w:r>
      <w:r w:rsidR="004437DF" w:rsidRPr="00671EAA">
        <w:rPr>
          <w:rFonts w:ascii="Book Antiqua" w:hAnsi="Book Antiqua" w:cs="Times New Roman"/>
          <w:sz w:val="24"/>
          <w:szCs w:val="24"/>
        </w:rPr>
        <w:t xml:space="preserve">DCX </w:t>
      </w:r>
      <w:r w:rsidR="00F77B02" w:rsidRPr="00671EAA">
        <w:rPr>
          <w:rFonts w:ascii="Book Antiqua" w:hAnsi="Book Antiqua" w:cs="Times New Roman"/>
          <w:sz w:val="24"/>
          <w:szCs w:val="24"/>
        </w:rPr>
        <w:t xml:space="preserve">was </w:t>
      </w:r>
      <w:r w:rsidR="003B7BA4" w:rsidRPr="00671EAA">
        <w:rPr>
          <w:rFonts w:ascii="Book Antiqua" w:hAnsi="Book Antiqua" w:cs="Times New Roman"/>
          <w:sz w:val="24"/>
          <w:szCs w:val="24"/>
        </w:rPr>
        <w:t>well tolerated</w:t>
      </w:r>
      <w:r w:rsidR="00022E49" w:rsidRPr="00671EAA">
        <w:rPr>
          <w:rFonts w:ascii="Book Antiqua" w:hAnsi="Book Antiqua" w:cs="Times New Roman"/>
          <w:sz w:val="24"/>
          <w:szCs w:val="24"/>
        </w:rPr>
        <w:t xml:space="preserve"> </w:t>
      </w:r>
      <w:r w:rsidR="004E6C28" w:rsidRPr="00671EAA">
        <w:rPr>
          <w:rFonts w:ascii="Book Antiqua" w:hAnsi="Book Antiqua" w:cs="Times New Roman"/>
          <w:sz w:val="24"/>
          <w:szCs w:val="24"/>
        </w:rPr>
        <w:t xml:space="preserve">by Japanese patients with </w:t>
      </w:r>
      <w:r w:rsidR="00942458" w:rsidRPr="00671EAA">
        <w:rPr>
          <w:rFonts w:ascii="Book Antiqua" w:hAnsi="Book Antiqua" w:cs="Times New Roman"/>
          <w:sz w:val="24"/>
          <w:szCs w:val="24"/>
        </w:rPr>
        <w:t>s</w:t>
      </w:r>
      <w:r w:rsidR="004437DF" w:rsidRPr="00671EAA">
        <w:rPr>
          <w:rFonts w:ascii="Book Antiqua" w:hAnsi="Book Antiqua" w:cs="Times New Roman"/>
          <w:sz w:val="24"/>
          <w:szCs w:val="24"/>
        </w:rPr>
        <w:t>tage IV gastric cancer.</w:t>
      </w:r>
      <w:r w:rsidR="00DE0A5F" w:rsidRPr="00671EAA">
        <w:rPr>
          <w:rFonts w:ascii="Book Antiqua" w:hAnsi="Book Antiqua" w:cs="Times New Roman"/>
          <w:sz w:val="24"/>
          <w:szCs w:val="24"/>
        </w:rPr>
        <w:t xml:space="preserve"> </w:t>
      </w:r>
      <w:r w:rsidR="00BF5A2D" w:rsidRPr="00671EAA">
        <w:rPr>
          <w:rFonts w:ascii="Book Antiqua" w:hAnsi="Book Antiqua" w:cs="Times New Roman"/>
          <w:sz w:val="24"/>
          <w:szCs w:val="24"/>
        </w:rPr>
        <w:t xml:space="preserve">This regimen </w:t>
      </w:r>
      <w:r w:rsidR="006C2D91" w:rsidRPr="00671EAA">
        <w:rPr>
          <w:rFonts w:ascii="Book Antiqua" w:hAnsi="Book Antiqua" w:cs="Times New Roman"/>
          <w:sz w:val="24"/>
          <w:szCs w:val="24"/>
        </w:rPr>
        <w:t xml:space="preserve">might be useful </w:t>
      </w:r>
      <w:r w:rsidR="00F77B02" w:rsidRPr="00671EAA">
        <w:rPr>
          <w:rFonts w:ascii="Book Antiqua" w:hAnsi="Book Antiqua" w:cs="Times New Roman"/>
          <w:sz w:val="24"/>
          <w:szCs w:val="24"/>
        </w:rPr>
        <w:t xml:space="preserve">for </w:t>
      </w:r>
      <w:r w:rsidR="00603A03" w:rsidRPr="00671EAA">
        <w:rPr>
          <w:rFonts w:ascii="Book Antiqua" w:hAnsi="Book Antiqua" w:cs="Times New Roman"/>
          <w:sz w:val="24"/>
          <w:szCs w:val="24"/>
        </w:rPr>
        <w:t>allowing</w:t>
      </w:r>
      <w:r w:rsidR="006C2D91" w:rsidRPr="00671EAA">
        <w:rPr>
          <w:rFonts w:ascii="Book Antiqua" w:hAnsi="Book Antiqua" w:cs="Times New Roman"/>
          <w:sz w:val="24"/>
          <w:szCs w:val="24"/>
        </w:rPr>
        <w:t xml:space="preserve"> gastric cancer patients with distant lymph node metastasis to </w:t>
      </w:r>
      <w:r w:rsidR="005D6E84" w:rsidRPr="00671EAA">
        <w:rPr>
          <w:rFonts w:ascii="Book Antiqua" w:hAnsi="Book Antiqua" w:cs="Times New Roman"/>
          <w:sz w:val="24"/>
          <w:szCs w:val="24"/>
        </w:rPr>
        <w:t xml:space="preserve">undergo </w:t>
      </w:r>
      <w:r w:rsidR="006C2D91" w:rsidRPr="00671EAA">
        <w:rPr>
          <w:rFonts w:ascii="Book Antiqua" w:hAnsi="Book Antiqua" w:cs="Times New Roman"/>
          <w:sz w:val="24"/>
          <w:szCs w:val="24"/>
        </w:rPr>
        <w:t>conversion surgery.</w:t>
      </w:r>
    </w:p>
    <w:p w14:paraId="2A2C1257" w14:textId="77777777" w:rsidR="00C42B47" w:rsidRPr="00671EAA" w:rsidRDefault="00C42B47" w:rsidP="00EA1BE9">
      <w:pPr>
        <w:adjustRightInd w:val="0"/>
        <w:snapToGrid w:val="0"/>
        <w:spacing w:line="360" w:lineRule="auto"/>
        <w:rPr>
          <w:rFonts w:ascii="Book Antiqua" w:hAnsi="Book Antiqua" w:cs="Times New Roman"/>
          <w:sz w:val="24"/>
          <w:szCs w:val="24"/>
        </w:rPr>
      </w:pPr>
    </w:p>
    <w:p w14:paraId="5C52A028" w14:textId="78FBF56D" w:rsidR="008E1C8D" w:rsidRPr="00671EAA" w:rsidRDefault="008E1C8D"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b/>
          <w:sz w:val="24"/>
          <w:szCs w:val="24"/>
        </w:rPr>
        <w:t>Key words</w:t>
      </w:r>
      <w:r w:rsidR="00453B66" w:rsidRPr="00671EAA">
        <w:rPr>
          <w:rFonts w:ascii="Book Antiqua" w:hAnsi="Book Antiqua" w:cs="Times New Roman"/>
          <w:b/>
          <w:sz w:val="24"/>
          <w:szCs w:val="24"/>
        </w:rPr>
        <w:t>:</w:t>
      </w:r>
      <w:r w:rsidR="00453B66" w:rsidRPr="00671EAA">
        <w:rPr>
          <w:rFonts w:ascii="Book Antiqua" w:hAnsi="Book Antiqua" w:cs="Times New Roman"/>
          <w:sz w:val="24"/>
          <w:szCs w:val="24"/>
        </w:rPr>
        <w:t xml:space="preserve"> </w:t>
      </w:r>
      <w:r w:rsidRPr="00671EAA">
        <w:rPr>
          <w:rFonts w:ascii="Book Antiqua" w:hAnsi="Book Antiqua" w:cs="Times New Roman"/>
          <w:sz w:val="24"/>
          <w:szCs w:val="24"/>
        </w:rPr>
        <w:t>Gastric cancer</w:t>
      </w:r>
      <w:r w:rsidR="00453B66" w:rsidRPr="00671EAA">
        <w:rPr>
          <w:rFonts w:ascii="Book Antiqua" w:hAnsi="Book Antiqua" w:cs="Times New Roman"/>
          <w:sz w:val="24"/>
          <w:szCs w:val="24"/>
        </w:rPr>
        <w:t>;</w:t>
      </w:r>
      <w:r w:rsidRPr="00671EAA">
        <w:rPr>
          <w:rFonts w:ascii="Book Antiqua" w:hAnsi="Book Antiqua" w:cs="Times New Roman"/>
          <w:sz w:val="24"/>
          <w:szCs w:val="24"/>
        </w:rPr>
        <w:t xml:space="preserve"> Docetaxel</w:t>
      </w:r>
      <w:r w:rsidR="00453B66" w:rsidRPr="00671EAA">
        <w:rPr>
          <w:rFonts w:ascii="Book Antiqua" w:hAnsi="Book Antiqua" w:cs="Times New Roman"/>
          <w:sz w:val="24"/>
          <w:szCs w:val="24"/>
        </w:rPr>
        <w:t>;</w:t>
      </w:r>
      <w:r w:rsidRPr="00671EAA">
        <w:rPr>
          <w:rFonts w:ascii="Book Antiqua" w:hAnsi="Book Antiqua" w:cs="Times New Roman"/>
          <w:sz w:val="24"/>
          <w:szCs w:val="24"/>
        </w:rPr>
        <w:t xml:space="preserve"> Cisplatin</w:t>
      </w:r>
      <w:r w:rsidR="00453B66" w:rsidRPr="00671EAA">
        <w:rPr>
          <w:rFonts w:ascii="Book Antiqua" w:hAnsi="Book Antiqua" w:cs="Times New Roman"/>
          <w:sz w:val="24"/>
          <w:szCs w:val="24"/>
        </w:rPr>
        <w:t>;</w:t>
      </w:r>
      <w:r w:rsidR="00CC781D" w:rsidRPr="00671EAA">
        <w:rPr>
          <w:rFonts w:ascii="Book Antiqua" w:hAnsi="Book Antiqua" w:cs="Times New Roman"/>
          <w:sz w:val="24"/>
          <w:szCs w:val="24"/>
        </w:rPr>
        <w:t xml:space="preserve"> Capecitabine</w:t>
      </w:r>
    </w:p>
    <w:p w14:paraId="444A26FB" w14:textId="77777777" w:rsidR="00CC781D" w:rsidRPr="00671EAA" w:rsidRDefault="00CC781D" w:rsidP="00EA1BE9">
      <w:pPr>
        <w:adjustRightInd w:val="0"/>
        <w:snapToGrid w:val="0"/>
        <w:spacing w:line="360" w:lineRule="auto"/>
        <w:rPr>
          <w:rFonts w:ascii="Book Antiqua" w:eastAsia="SimSun" w:hAnsi="Book Antiqua" w:cs="Times New Roman"/>
          <w:sz w:val="24"/>
          <w:szCs w:val="24"/>
          <w:lang w:eastAsia="zh-CN"/>
        </w:rPr>
      </w:pPr>
    </w:p>
    <w:p w14:paraId="2FBA6FB5" w14:textId="77777777" w:rsidR="00CC781D" w:rsidRPr="00671EAA" w:rsidRDefault="00CC781D" w:rsidP="00CC781D">
      <w:pPr>
        <w:adjustRightInd w:val="0"/>
        <w:snapToGrid w:val="0"/>
        <w:spacing w:line="360" w:lineRule="auto"/>
        <w:rPr>
          <w:rFonts w:ascii="Book Antiqua" w:hAnsi="Book Antiqua"/>
          <w:sz w:val="24"/>
        </w:rPr>
      </w:pPr>
      <w:bookmarkStart w:id="323" w:name="OLE_LINK363"/>
      <w:bookmarkStart w:id="324" w:name="OLE_LINK364"/>
      <w:bookmarkStart w:id="325" w:name="OLE_LINK359"/>
      <w:bookmarkStart w:id="326" w:name="OLE_LINK2"/>
      <w:bookmarkStart w:id="327" w:name="OLE_LINK1037"/>
      <w:bookmarkStart w:id="328" w:name="OLE_LINK1195"/>
      <w:bookmarkStart w:id="329" w:name="OLE_LINK1140"/>
      <w:bookmarkStart w:id="330" w:name="OLE_LINK1062"/>
      <w:bookmarkStart w:id="331" w:name="OLE_LINK1327"/>
      <w:bookmarkStart w:id="332" w:name="OLE_LINK1174"/>
      <w:bookmarkStart w:id="333" w:name="OLE_LINK1348"/>
      <w:bookmarkStart w:id="334" w:name="OLE_LINK1519"/>
      <w:bookmarkStart w:id="335" w:name="OLE_LINK1571"/>
      <w:bookmarkStart w:id="336" w:name="OLE_LINK1666"/>
      <w:bookmarkStart w:id="337" w:name="OLE_LINK11"/>
      <w:bookmarkStart w:id="338" w:name="OLE_LINK1438"/>
      <w:bookmarkStart w:id="339" w:name="OLE_LINK1375"/>
      <w:bookmarkStart w:id="340" w:name="OLE_LINK1429"/>
      <w:bookmarkStart w:id="341" w:name="OLE_LINK1497"/>
      <w:bookmarkStart w:id="342" w:name="OLE_LINK1581"/>
      <w:bookmarkStart w:id="343" w:name="OLE_LINK1356"/>
      <w:bookmarkStart w:id="344" w:name="OLE_LINK1469"/>
      <w:bookmarkStart w:id="345" w:name="OLE_LINK1546"/>
      <w:bookmarkStart w:id="346" w:name="OLE_LINK1694"/>
      <w:bookmarkStart w:id="347" w:name="OLE_LINK1727"/>
      <w:bookmarkStart w:id="348" w:name="OLE_LINK1797"/>
      <w:bookmarkStart w:id="349" w:name="OLE_LINK1887"/>
      <w:bookmarkStart w:id="350" w:name="OLE_LINK1975"/>
      <w:bookmarkStart w:id="351" w:name="OLE_LINK2186"/>
      <w:bookmarkStart w:id="352" w:name="OLE_LINK768"/>
      <w:bookmarkStart w:id="353" w:name="OLE_LINK2332"/>
      <w:bookmarkStart w:id="354" w:name="OLE_LINK2353"/>
      <w:bookmarkStart w:id="355" w:name="OLE_LINK2448"/>
      <w:bookmarkStart w:id="356" w:name="OLE_LINK2467"/>
      <w:bookmarkStart w:id="357" w:name="OLE_LINK2563"/>
      <w:bookmarkStart w:id="358" w:name="OLE_LINK2608"/>
      <w:bookmarkStart w:id="359" w:name="OLE_LINK2654"/>
      <w:bookmarkStart w:id="360" w:name="OLE_LINK2695"/>
      <w:bookmarkStart w:id="361" w:name="OLE_LINK2732"/>
      <w:bookmarkStart w:id="362" w:name="OLE_LINK2658"/>
      <w:bookmarkStart w:id="363" w:name="OLE_LINK2775"/>
      <w:bookmarkStart w:id="364" w:name="OLE_LINK52"/>
      <w:bookmarkStart w:id="365" w:name="OLE_LINK2910"/>
      <w:bookmarkStart w:id="366" w:name="OLE_LINK2933"/>
      <w:bookmarkStart w:id="367" w:name="OLE_LINK3527"/>
      <w:bookmarkStart w:id="368" w:name="OLE_LINK2950"/>
      <w:bookmarkStart w:id="369" w:name="OLE_LINK3497"/>
      <w:bookmarkStart w:id="370" w:name="OLE_LINK3130"/>
      <w:bookmarkStart w:id="371" w:name="OLE_LINK3036"/>
      <w:bookmarkStart w:id="372" w:name="OLE_LINK3172"/>
      <w:bookmarkStart w:id="373" w:name="OLE_LINK3212"/>
      <w:bookmarkStart w:id="374" w:name="OLE_LINK3236"/>
      <w:bookmarkStart w:id="375" w:name="OLE_LINK66"/>
      <w:bookmarkStart w:id="376" w:name="OLE_LINK3632"/>
      <w:bookmarkStart w:id="377" w:name="OLE_LINK68"/>
      <w:bookmarkStart w:id="378" w:name="OLE_LINK73"/>
      <w:bookmarkStart w:id="379" w:name="OLE_LINK3790"/>
      <w:bookmarkStart w:id="380" w:name="OLE_LINK109"/>
      <w:bookmarkStart w:id="381" w:name="OLE_LINK3700"/>
      <w:bookmarkStart w:id="382" w:name="OLE_LINK88"/>
      <w:bookmarkStart w:id="383" w:name="OLE_LINK3612"/>
      <w:bookmarkStart w:id="384" w:name="OLE_LINK3749"/>
      <w:bookmarkStart w:id="385" w:name="OLE_LINK3760"/>
      <w:bookmarkStart w:id="386" w:name="OLE_LINK3703"/>
      <w:bookmarkStart w:id="387" w:name="OLE_LINK3825"/>
      <w:bookmarkStart w:id="388" w:name="OLE_LINK3959"/>
      <w:r w:rsidRPr="00671EAA">
        <w:rPr>
          <w:rFonts w:ascii="Book Antiqua" w:hAnsi="Book Antiqua" w:hint="eastAsia"/>
          <w:b/>
          <w:sz w:val="24"/>
        </w:rPr>
        <w:lastRenderedPageBreak/>
        <w:t>©</w:t>
      </w:r>
      <w:r w:rsidRPr="00671EAA">
        <w:rPr>
          <w:rFonts w:ascii="Book Antiqua" w:hAnsi="Book Antiqua"/>
          <w:b/>
          <w:sz w:val="24"/>
        </w:rPr>
        <w:t xml:space="preserve"> The Author(s) 201</w:t>
      </w:r>
      <w:r w:rsidRPr="00671EAA">
        <w:rPr>
          <w:rFonts w:ascii="Book Antiqua" w:hAnsi="Book Antiqua" w:hint="eastAsia"/>
          <w:b/>
          <w:sz w:val="24"/>
        </w:rPr>
        <w:t>7</w:t>
      </w:r>
      <w:r w:rsidRPr="00671EAA">
        <w:rPr>
          <w:rFonts w:ascii="Book Antiqua" w:hAnsi="Book Antiqua"/>
          <w:b/>
          <w:sz w:val="24"/>
        </w:rPr>
        <w:t>.</w:t>
      </w:r>
      <w:r w:rsidRPr="00671EAA">
        <w:rPr>
          <w:rFonts w:ascii="Book Antiqua" w:hAnsi="Book Antiqua"/>
          <w:sz w:val="24"/>
        </w:rPr>
        <w:t xml:space="preserve"> Published by Baishideng Publishing Group Inc. All rights reserved.</w:t>
      </w:r>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14:paraId="6BC6410D" w14:textId="77777777" w:rsidR="00CC781D" w:rsidRPr="00671EAA" w:rsidRDefault="00CC781D" w:rsidP="00EA1BE9">
      <w:pPr>
        <w:adjustRightInd w:val="0"/>
        <w:snapToGrid w:val="0"/>
        <w:spacing w:line="360" w:lineRule="auto"/>
        <w:rPr>
          <w:rFonts w:ascii="Book Antiqua" w:eastAsia="SimSun" w:hAnsi="Book Antiqua" w:cs="Times New Roman"/>
          <w:sz w:val="24"/>
          <w:szCs w:val="24"/>
          <w:lang w:eastAsia="zh-CN"/>
        </w:rPr>
      </w:pPr>
    </w:p>
    <w:p w14:paraId="298269C4" w14:textId="2FB61FBB" w:rsidR="0047072E" w:rsidRPr="00671EAA" w:rsidRDefault="00453B66"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b/>
          <w:sz w:val="24"/>
          <w:szCs w:val="24"/>
        </w:rPr>
        <w:t>Core tip:</w:t>
      </w:r>
      <w:r w:rsidR="00DE0A5F" w:rsidRPr="00671EAA">
        <w:rPr>
          <w:rFonts w:ascii="Book Antiqua" w:hAnsi="Book Antiqua" w:cs="Times New Roman"/>
          <w:sz w:val="24"/>
          <w:szCs w:val="24"/>
        </w:rPr>
        <w:t xml:space="preserve"> </w:t>
      </w:r>
      <w:r w:rsidR="00B60C82" w:rsidRPr="00671EAA">
        <w:rPr>
          <w:rFonts w:ascii="Book Antiqua" w:hAnsi="Book Antiqua" w:cs="Times New Roman"/>
          <w:sz w:val="24"/>
          <w:szCs w:val="24"/>
        </w:rPr>
        <w:t>A combination of fluoropyrimidine and platinum is a standard treatment for unresectable gastric cancer.</w:t>
      </w:r>
      <w:r w:rsidR="00DE0A5F" w:rsidRPr="00671EAA">
        <w:rPr>
          <w:rFonts w:ascii="Book Antiqua" w:hAnsi="Book Antiqua" w:cs="Times New Roman"/>
          <w:sz w:val="24"/>
          <w:szCs w:val="24"/>
        </w:rPr>
        <w:t xml:space="preserve"> </w:t>
      </w:r>
      <w:r w:rsidR="00B60C82" w:rsidRPr="00671EAA">
        <w:rPr>
          <w:rFonts w:ascii="Book Antiqua" w:hAnsi="Book Antiqua" w:cs="Times New Roman"/>
          <w:sz w:val="24"/>
          <w:szCs w:val="24"/>
        </w:rPr>
        <w:t>Although the addition of a taxane to this doublet is expected to improve effectiveness, research has demonstrated that such triplet regimens often cause adverse effects, including neutropenia.</w:t>
      </w:r>
      <w:r w:rsidR="00DE0A5F" w:rsidRPr="00671EAA">
        <w:rPr>
          <w:rFonts w:ascii="Book Antiqua" w:hAnsi="Book Antiqua" w:cs="Times New Roman"/>
          <w:sz w:val="24"/>
          <w:szCs w:val="24"/>
        </w:rPr>
        <w:t xml:space="preserve"> </w:t>
      </w:r>
      <w:r w:rsidR="00B60C82" w:rsidRPr="00671EAA">
        <w:rPr>
          <w:rFonts w:ascii="Book Antiqua" w:hAnsi="Book Antiqua" w:cs="Times New Roman"/>
          <w:sz w:val="24"/>
          <w:szCs w:val="24"/>
        </w:rPr>
        <w:t>To reduce adverse events but maintain therapeutic effectiveness, we devised a triplet regimen with modified dosages.</w:t>
      </w:r>
      <w:r w:rsidR="00DE0A5F" w:rsidRPr="00671EAA">
        <w:rPr>
          <w:rFonts w:ascii="Book Antiqua" w:hAnsi="Book Antiqua" w:cs="Times New Roman"/>
          <w:sz w:val="24"/>
          <w:szCs w:val="24"/>
        </w:rPr>
        <w:t xml:space="preserve"> </w:t>
      </w:r>
      <w:r w:rsidR="00B60C82" w:rsidRPr="00671EAA">
        <w:rPr>
          <w:rFonts w:ascii="Book Antiqua" w:hAnsi="Book Antiqua" w:cs="Times New Roman"/>
          <w:sz w:val="24"/>
          <w:szCs w:val="24"/>
        </w:rPr>
        <w:t>Modified doceta</w:t>
      </w:r>
      <w:r w:rsidR="00CC781D" w:rsidRPr="00671EAA">
        <w:rPr>
          <w:rFonts w:ascii="Book Antiqua" w:hAnsi="Book Antiqua" w:cs="Times New Roman"/>
          <w:sz w:val="24"/>
          <w:szCs w:val="24"/>
        </w:rPr>
        <w:t>xel, cisplatin and capecitabine</w:t>
      </w:r>
      <w:r w:rsidR="00B60C82" w:rsidRPr="00671EAA">
        <w:rPr>
          <w:rFonts w:ascii="Book Antiqua" w:hAnsi="Book Antiqua" w:cs="Times New Roman"/>
          <w:sz w:val="24"/>
          <w:szCs w:val="24"/>
        </w:rPr>
        <w:t xml:space="preserve"> treatment was safe and effective for stage IV gastric cancer.</w:t>
      </w:r>
      <w:r w:rsidR="00DE0A5F" w:rsidRPr="00671EAA">
        <w:rPr>
          <w:rFonts w:ascii="Book Antiqua" w:hAnsi="Book Antiqua" w:cs="Times New Roman"/>
          <w:sz w:val="24"/>
          <w:szCs w:val="24"/>
        </w:rPr>
        <w:t xml:space="preserve"> </w:t>
      </w:r>
      <w:r w:rsidR="00B60C82" w:rsidRPr="00671EAA">
        <w:rPr>
          <w:rFonts w:ascii="Book Antiqua" w:hAnsi="Book Antiqua" w:cs="Times New Roman"/>
          <w:sz w:val="24"/>
          <w:szCs w:val="24"/>
        </w:rPr>
        <w:t>Three of the eight treated patients underwent conversion surgery and achieved long-term survival without recurrence.</w:t>
      </w:r>
    </w:p>
    <w:p w14:paraId="636D8E79" w14:textId="77777777" w:rsidR="00E07074" w:rsidRPr="00671EAA" w:rsidRDefault="00E07074" w:rsidP="00EA1BE9">
      <w:pPr>
        <w:adjustRightInd w:val="0"/>
        <w:snapToGrid w:val="0"/>
        <w:spacing w:line="360" w:lineRule="auto"/>
        <w:rPr>
          <w:rFonts w:ascii="Book Antiqua" w:hAnsi="Book Antiqua" w:cs="Times New Roman"/>
          <w:sz w:val="24"/>
          <w:szCs w:val="24"/>
        </w:rPr>
      </w:pPr>
    </w:p>
    <w:p w14:paraId="39669593" w14:textId="70CF5F6C" w:rsidR="00CC781D" w:rsidRPr="00671EAA" w:rsidRDefault="00CC781D" w:rsidP="00CC781D">
      <w:pPr>
        <w:adjustRightInd w:val="0"/>
        <w:snapToGrid w:val="0"/>
        <w:spacing w:line="360" w:lineRule="auto"/>
        <w:rPr>
          <w:rFonts w:ascii="Book Antiqua" w:hAnsi="Book Antiqua"/>
          <w:sz w:val="24"/>
        </w:rPr>
      </w:pPr>
      <w:r w:rsidRPr="00671EAA">
        <w:rPr>
          <w:rFonts w:ascii="Book Antiqua" w:hAnsi="Book Antiqua" w:cs="Times New Roman"/>
          <w:sz w:val="24"/>
          <w:szCs w:val="24"/>
        </w:rPr>
        <w:t>Maeda</w:t>
      </w:r>
      <w:r w:rsidRPr="00671EAA">
        <w:rPr>
          <w:rFonts w:ascii="Book Antiqua" w:eastAsia="SimSun" w:hAnsi="Book Antiqua" w:cs="Times New Roman" w:hint="eastAsia"/>
          <w:sz w:val="24"/>
          <w:szCs w:val="24"/>
          <w:lang w:eastAsia="zh-CN"/>
        </w:rPr>
        <w:t xml:space="preserve"> O</w:t>
      </w:r>
      <w:r w:rsidRPr="00671EAA">
        <w:rPr>
          <w:rFonts w:ascii="Book Antiqua" w:hAnsi="Book Antiqua" w:cs="Times New Roman"/>
          <w:sz w:val="24"/>
          <w:szCs w:val="24"/>
        </w:rPr>
        <w:t>, Matsuoka</w:t>
      </w:r>
      <w:r w:rsidRPr="00671EAA">
        <w:rPr>
          <w:rFonts w:ascii="Book Antiqua" w:eastAsia="SimSun" w:hAnsi="Book Antiqua" w:cs="Times New Roman" w:hint="eastAsia"/>
          <w:sz w:val="24"/>
          <w:szCs w:val="24"/>
          <w:lang w:eastAsia="zh-CN"/>
        </w:rPr>
        <w:t xml:space="preserve"> A</w:t>
      </w:r>
      <w:r w:rsidRPr="00671EAA">
        <w:rPr>
          <w:rFonts w:ascii="Book Antiqua" w:hAnsi="Book Antiqua" w:cs="Times New Roman"/>
          <w:sz w:val="24"/>
          <w:szCs w:val="24"/>
        </w:rPr>
        <w:t>, Miyahara</w:t>
      </w:r>
      <w:r w:rsidRPr="00671EAA">
        <w:rPr>
          <w:rFonts w:ascii="Book Antiqua" w:eastAsia="SimSun" w:hAnsi="Book Antiqua" w:cs="Times New Roman" w:hint="eastAsia"/>
          <w:sz w:val="24"/>
          <w:szCs w:val="24"/>
          <w:lang w:eastAsia="zh-CN"/>
        </w:rPr>
        <w:t xml:space="preserve"> R</w:t>
      </w:r>
      <w:r w:rsidRPr="00671EAA">
        <w:rPr>
          <w:rFonts w:ascii="Book Antiqua" w:hAnsi="Book Antiqua" w:cs="Times New Roman"/>
          <w:sz w:val="24"/>
          <w:szCs w:val="24"/>
        </w:rPr>
        <w:t>, Funasaka</w:t>
      </w:r>
      <w:r w:rsidRPr="00671EAA">
        <w:rPr>
          <w:rFonts w:ascii="Book Antiqua" w:eastAsia="SimSun" w:hAnsi="Book Antiqua" w:cs="Times New Roman" w:hint="eastAsia"/>
          <w:sz w:val="24"/>
          <w:szCs w:val="24"/>
          <w:lang w:eastAsia="zh-CN"/>
        </w:rPr>
        <w:t xml:space="preserve"> K</w:t>
      </w:r>
      <w:r w:rsidRPr="00671EAA">
        <w:rPr>
          <w:rFonts w:ascii="Book Antiqua" w:hAnsi="Book Antiqua" w:cs="Times New Roman"/>
          <w:sz w:val="24"/>
          <w:szCs w:val="24"/>
        </w:rPr>
        <w:t>, Hirooka</w:t>
      </w:r>
      <w:r w:rsidRPr="00671EAA">
        <w:rPr>
          <w:rFonts w:ascii="Book Antiqua" w:eastAsia="SimSun" w:hAnsi="Book Antiqua" w:cs="Times New Roman" w:hint="eastAsia"/>
          <w:sz w:val="24"/>
          <w:szCs w:val="24"/>
          <w:lang w:eastAsia="zh-CN"/>
        </w:rPr>
        <w:t xml:space="preserve"> Y</w:t>
      </w:r>
      <w:r w:rsidRPr="00671EAA">
        <w:rPr>
          <w:rFonts w:ascii="Book Antiqua" w:hAnsi="Book Antiqua" w:cs="Times New Roman"/>
          <w:sz w:val="24"/>
          <w:szCs w:val="24"/>
        </w:rPr>
        <w:t>, Fukaya</w:t>
      </w:r>
      <w:r w:rsidRPr="00671EAA">
        <w:rPr>
          <w:rFonts w:ascii="Book Antiqua" w:eastAsia="SimSun" w:hAnsi="Book Antiqua" w:cs="Times New Roman" w:hint="eastAsia"/>
          <w:sz w:val="24"/>
          <w:szCs w:val="24"/>
          <w:lang w:eastAsia="zh-CN"/>
        </w:rPr>
        <w:t xml:space="preserve"> M</w:t>
      </w:r>
      <w:r w:rsidRPr="00671EAA">
        <w:rPr>
          <w:rFonts w:ascii="Book Antiqua" w:hAnsi="Book Antiqua" w:cs="Times New Roman"/>
          <w:sz w:val="24"/>
          <w:szCs w:val="24"/>
        </w:rPr>
        <w:t>, Nagino</w:t>
      </w:r>
      <w:r w:rsidRPr="00671EAA">
        <w:rPr>
          <w:rFonts w:ascii="Book Antiqua" w:eastAsia="SimSun" w:hAnsi="Book Antiqua" w:cs="Times New Roman" w:hint="eastAsia"/>
          <w:sz w:val="24"/>
          <w:szCs w:val="24"/>
          <w:lang w:eastAsia="zh-CN"/>
        </w:rPr>
        <w:t xml:space="preserve"> M</w:t>
      </w:r>
      <w:r w:rsidRPr="00671EAA">
        <w:rPr>
          <w:rFonts w:ascii="Book Antiqua" w:hAnsi="Book Antiqua" w:cs="Times New Roman"/>
          <w:sz w:val="24"/>
          <w:szCs w:val="24"/>
        </w:rPr>
        <w:t>, Kodera</w:t>
      </w:r>
      <w:r w:rsidRPr="00671EAA">
        <w:rPr>
          <w:rFonts w:ascii="Book Antiqua" w:eastAsia="SimSun" w:hAnsi="Book Antiqua" w:cs="Times New Roman" w:hint="eastAsia"/>
          <w:sz w:val="24"/>
          <w:szCs w:val="24"/>
          <w:lang w:eastAsia="zh-CN"/>
        </w:rPr>
        <w:t xml:space="preserve"> Y</w:t>
      </w:r>
      <w:r w:rsidRPr="00671EAA">
        <w:rPr>
          <w:rFonts w:ascii="Book Antiqua" w:hAnsi="Book Antiqua" w:cs="Times New Roman"/>
          <w:sz w:val="24"/>
          <w:szCs w:val="24"/>
        </w:rPr>
        <w:t>, Goto</w:t>
      </w:r>
      <w:r w:rsidRPr="00671EAA">
        <w:rPr>
          <w:rFonts w:ascii="Book Antiqua" w:eastAsia="SimSun" w:hAnsi="Book Antiqua" w:cs="Times New Roman" w:hint="eastAsia"/>
          <w:sz w:val="24"/>
          <w:szCs w:val="24"/>
          <w:lang w:eastAsia="zh-CN"/>
        </w:rPr>
        <w:t xml:space="preserve"> H</w:t>
      </w:r>
      <w:r w:rsidRPr="00671EAA">
        <w:rPr>
          <w:rFonts w:ascii="Book Antiqua" w:hAnsi="Book Antiqua" w:cs="Times New Roman"/>
          <w:sz w:val="24"/>
          <w:szCs w:val="24"/>
        </w:rPr>
        <w:t>, Ando</w:t>
      </w:r>
      <w:r w:rsidRPr="00671EAA">
        <w:rPr>
          <w:rFonts w:ascii="Book Antiqua" w:eastAsia="SimSun" w:hAnsi="Book Antiqua" w:cs="Times New Roman" w:hint="eastAsia"/>
          <w:sz w:val="24"/>
          <w:szCs w:val="24"/>
          <w:lang w:eastAsia="zh-CN"/>
        </w:rPr>
        <w:t xml:space="preserve"> Y. </w:t>
      </w:r>
      <w:r w:rsidR="00164342" w:rsidRPr="00671EAA">
        <w:rPr>
          <w:rFonts w:ascii="Book Antiqua" w:eastAsia="SimSun" w:hAnsi="Book Antiqua" w:cs="Times New Roman"/>
          <w:sz w:val="24"/>
          <w:szCs w:val="24"/>
          <w:lang w:eastAsia="zh-CN"/>
        </w:rPr>
        <w:t xml:space="preserve">Modified </w:t>
      </w:r>
      <w:r w:rsidRPr="00671EAA">
        <w:rPr>
          <w:rFonts w:ascii="Book Antiqua" w:eastAsia="SimSun" w:hAnsi="Book Antiqua" w:cs="Times New Roman"/>
          <w:sz w:val="24"/>
          <w:szCs w:val="24"/>
          <w:lang w:eastAsia="zh-CN"/>
        </w:rPr>
        <w:t>docetaxel, cisplatin and capecitabine for stage IV gastric cancer in Japanese patients</w:t>
      </w:r>
      <w:r w:rsidR="00164342">
        <w:rPr>
          <w:rFonts w:ascii="Book Antiqua" w:eastAsia="SimSun" w:hAnsi="Book Antiqua" w:cs="Times New Roman" w:hint="eastAsia"/>
          <w:sz w:val="24"/>
          <w:szCs w:val="24"/>
          <w:lang w:eastAsia="zh-CN"/>
        </w:rPr>
        <w:t>:</w:t>
      </w:r>
      <w:r w:rsidR="00164342" w:rsidRPr="00164342">
        <w:rPr>
          <w:rFonts w:ascii="Book Antiqua" w:eastAsia="SimSun" w:hAnsi="Book Antiqua" w:cs="Times New Roman"/>
          <w:sz w:val="24"/>
          <w:szCs w:val="24"/>
          <w:lang w:eastAsia="zh-CN"/>
        </w:rPr>
        <w:t xml:space="preserve"> </w:t>
      </w:r>
      <w:r w:rsidR="00164342" w:rsidRPr="00671EAA">
        <w:rPr>
          <w:rFonts w:ascii="Book Antiqua" w:eastAsia="SimSun" w:hAnsi="Book Antiqua" w:cs="Times New Roman"/>
          <w:sz w:val="24"/>
          <w:szCs w:val="24"/>
          <w:lang w:eastAsia="zh-CN"/>
        </w:rPr>
        <w:t>A feasibility study</w:t>
      </w:r>
      <w:r w:rsidRPr="00671EAA">
        <w:rPr>
          <w:rFonts w:ascii="Book Antiqua" w:eastAsia="SimSun" w:hAnsi="Book Antiqua" w:cs="Times New Roman" w:hint="eastAsia"/>
          <w:sz w:val="24"/>
          <w:szCs w:val="24"/>
          <w:lang w:eastAsia="zh-CN"/>
        </w:rPr>
        <w:t xml:space="preserve">. </w:t>
      </w:r>
      <w:bookmarkStart w:id="389" w:name="OLE_LINK2756"/>
      <w:bookmarkStart w:id="390" w:name="OLE_LINK2349"/>
      <w:bookmarkStart w:id="391" w:name="OLE_LINK2413"/>
      <w:bookmarkStart w:id="392" w:name="OLE_LINK2287"/>
      <w:bookmarkStart w:id="393" w:name="OLE_LINK2309"/>
      <w:bookmarkStart w:id="394" w:name="OLE_LINK2329"/>
      <w:bookmarkStart w:id="395" w:name="OLE_LINK2285"/>
      <w:bookmarkStart w:id="396" w:name="OLE_LINK2245"/>
      <w:bookmarkStart w:id="397" w:name="OLE_LINK2212"/>
      <w:bookmarkStart w:id="398" w:name="OLE_LINK2178"/>
      <w:bookmarkStart w:id="399" w:name="OLE_LINK2039"/>
      <w:bookmarkStart w:id="400" w:name="OLE_LINK3369"/>
      <w:bookmarkStart w:id="401" w:name="OLE_LINK3314"/>
      <w:bookmarkStart w:id="402" w:name="OLE_LINK2028"/>
      <w:bookmarkStart w:id="403" w:name="OLE_LINK2206"/>
      <w:bookmarkStart w:id="404" w:name="OLE_LINK2158"/>
      <w:bookmarkStart w:id="405" w:name="OLE_LINK2074"/>
      <w:bookmarkStart w:id="406" w:name="OLE_LINK2176"/>
      <w:bookmarkStart w:id="407" w:name="OLE_LINK1942"/>
      <w:bookmarkStart w:id="408" w:name="OLE_LINK1917"/>
      <w:bookmarkStart w:id="409" w:name="OLE_LINK1875"/>
      <w:bookmarkStart w:id="410" w:name="OLE_LINK1869"/>
      <w:bookmarkStart w:id="411" w:name="OLE_LINK1796"/>
      <w:bookmarkStart w:id="412" w:name="OLE_LINK1719"/>
      <w:bookmarkStart w:id="413" w:name="OLE_LINK1802"/>
      <w:bookmarkStart w:id="414" w:name="OLE_LINK1369"/>
      <w:bookmarkStart w:id="415" w:name="OLE_LINK1236"/>
      <w:bookmarkStart w:id="416" w:name="OLE_LINK658"/>
      <w:bookmarkStart w:id="417" w:name="OLE_LINK699"/>
      <w:bookmarkStart w:id="418" w:name="OLE_LINK140"/>
      <w:bookmarkStart w:id="419" w:name="OLE_LINK111"/>
      <w:bookmarkStart w:id="420" w:name="OLE_LINK110"/>
      <w:bookmarkStart w:id="421" w:name="OLE_LINK47"/>
      <w:bookmarkStart w:id="422" w:name="OLE_LINK48"/>
      <w:bookmarkStart w:id="423" w:name="OLE_LINK2951"/>
      <w:bookmarkStart w:id="424" w:name="OLE_LINK3500"/>
      <w:bookmarkStart w:id="425" w:name="OLE_LINK58"/>
      <w:bookmarkStart w:id="426" w:name="OLE_LINK3037"/>
      <w:bookmarkStart w:id="427" w:name="OLE_LINK61"/>
      <w:bookmarkStart w:id="428" w:name="OLE_LINK3055"/>
      <w:bookmarkStart w:id="429" w:name="OLE_LINK3169"/>
      <w:bookmarkStart w:id="430" w:name="OLE_LINK3178"/>
      <w:bookmarkStart w:id="431" w:name="OLE_LINK3179"/>
      <w:bookmarkStart w:id="432" w:name="OLE_LINK69"/>
      <w:bookmarkStart w:id="433" w:name="OLE_LINK3294"/>
      <w:bookmarkStart w:id="434" w:name="OLE_LINK3752"/>
      <w:bookmarkStart w:id="435" w:name="OLE_LINK3534"/>
      <w:bookmarkStart w:id="436" w:name="OLE_LINK3566"/>
      <w:bookmarkStart w:id="437" w:name="OLE_LINK82"/>
      <w:bookmarkStart w:id="438" w:name="OLE_LINK105"/>
      <w:bookmarkStart w:id="439" w:name="OLE_LINK106"/>
      <w:bookmarkStart w:id="440" w:name="OLE_LINK87"/>
      <w:bookmarkStart w:id="441" w:name="OLE_LINK89"/>
      <w:bookmarkStart w:id="442" w:name="OLE_LINK3689"/>
      <w:bookmarkStart w:id="443" w:name="OLE_LINK3826"/>
      <w:bookmarkStart w:id="444" w:name="OLE_LINK115"/>
      <w:bookmarkStart w:id="445" w:name="OLE_LINK172"/>
      <w:bookmarkStart w:id="446" w:name="OLE_LINK98"/>
      <w:bookmarkStart w:id="447" w:name="OLE_LINK3936"/>
      <w:r w:rsidRPr="00671EAA">
        <w:rPr>
          <w:rFonts w:ascii="Book Antiqua" w:hAnsi="Book Antiqua"/>
          <w:i/>
          <w:sz w:val="24"/>
        </w:rPr>
        <w:t xml:space="preserve">World J Gastroenterol </w:t>
      </w:r>
      <w:r w:rsidRPr="00671EAA">
        <w:rPr>
          <w:rFonts w:ascii="Book Antiqua" w:hAnsi="Book Antiqua"/>
          <w:sz w:val="24"/>
        </w:rPr>
        <w:t>201</w:t>
      </w:r>
      <w:r w:rsidRPr="00671EAA">
        <w:rPr>
          <w:rFonts w:ascii="Book Antiqua" w:hAnsi="Book Antiqua" w:hint="eastAsia"/>
          <w:sz w:val="24"/>
        </w:rPr>
        <w:t>7</w:t>
      </w:r>
      <w:r w:rsidRPr="00671EAA">
        <w:rPr>
          <w:rFonts w:ascii="Book Antiqua" w:hAnsi="Book Antiqua"/>
          <w:sz w:val="24"/>
        </w:rPr>
        <w:t>; In press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14:paraId="0F84398B" w14:textId="29CD05DC" w:rsidR="00CC781D" w:rsidRPr="00671EAA" w:rsidRDefault="00CC781D" w:rsidP="00CC781D">
      <w:pPr>
        <w:adjustRightInd w:val="0"/>
        <w:snapToGrid w:val="0"/>
        <w:spacing w:line="360" w:lineRule="auto"/>
        <w:rPr>
          <w:rFonts w:ascii="Book Antiqua" w:eastAsia="SimSun" w:hAnsi="Book Antiqua" w:cs="Times New Roman"/>
          <w:sz w:val="24"/>
          <w:szCs w:val="24"/>
          <w:lang w:eastAsia="zh-CN"/>
        </w:rPr>
      </w:pPr>
    </w:p>
    <w:p w14:paraId="321A95F4" w14:textId="0EC9A31A" w:rsidR="00CC781D" w:rsidRPr="00671EAA" w:rsidRDefault="00CC781D" w:rsidP="00CC781D">
      <w:pPr>
        <w:adjustRightInd w:val="0"/>
        <w:snapToGrid w:val="0"/>
        <w:spacing w:line="360" w:lineRule="auto"/>
        <w:rPr>
          <w:rFonts w:ascii="Book Antiqua" w:eastAsia="SimSun" w:hAnsi="Book Antiqua" w:cs="Times New Roman"/>
          <w:sz w:val="24"/>
          <w:szCs w:val="24"/>
          <w:lang w:eastAsia="zh-CN"/>
        </w:rPr>
      </w:pPr>
    </w:p>
    <w:p w14:paraId="62B60386" w14:textId="77777777" w:rsidR="00CC781D" w:rsidRPr="00671EAA" w:rsidRDefault="00CC781D">
      <w:pPr>
        <w:widowControl/>
        <w:jc w:val="left"/>
        <w:rPr>
          <w:rFonts w:ascii="Book Antiqua" w:hAnsi="Book Antiqua" w:cs="Times New Roman"/>
          <w:b/>
          <w:sz w:val="24"/>
          <w:szCs w:val="24"/>
        </w:rPr>
      </w:pPr>
      <w:r w:rsidRPr="00671EAA">
        <w:rPr>
          <w:rFonts w:ascii="Book Antiqua" w:hAnsi="Book Antiqua" w:cs="Times New Roman"/>
          <w:b/>
          <w:sz w:val="24"/>
          <w:szCs w:val="24"/>
        </w:rPr>
        <w:br w:type="page"/>
      </w:r>
    </w:p>
    <w:p w14:paraId="1DA67C49" w14:textId="737821CF" w:rsidR="004437DF" w:rsidRPr="00671EAA" w:rsidRDefault="004437DF" w:rsidP="00EA1BE9">
      <w:pPr>
        <w:adjustRightInd w:val="0"/>
        <w:snapToGrid w:val="0"/>
        <w:spacing w:line="360" w:lineRule="auto"/>
        <w:rPr>
          <w:rFonts w:ascii="Book Antiqua" w:hAnsi="Book Antiqua" w:cs="Times New Roman"/>
          <w:b/>
          <w:sz w:val="24"/>
          <w:szCs w:val="24"/>
        </w:rPr>
      </w:pPr>
      <w:r w:rsidRPr="00671EAA">
        <w:rPr>
          <w:rFonts w:ascii="Book Antiqua" w:hAnsi="Book Antiqua" w:cs="Times New Roman"/>
          <w:b/>
          <w:sz w:val="24"/>
          <w:szCs w:val="24"/>
        </w:rPr>
        <w:lastRenderedPageBreak/>
        <w:t>I</w:t>
      </w:r>
      <w:r w:rsidR="00B60C82" w:rsidRPr="00671EAA">
        <w:rPr>
          <w:rFonts w:ascii="Book Antiqua" w:hAnsi="Book Antiqua" w:cs="Times New Roman"/>
          <w:b/>
          <w:sz w:val="24"/>
          <w:szCs w:val="24"/>
        </w:rPr>
        <w:t>NTRODUCTION</w:t>
      </w:r>
    </w:p>
    <w:p w14:paraId="16FAB70B" w14:textId="1B654A06" w:rsidR="007B0378" w:rsidRPr="00671EAA" w:rsidRDefault="00F77B02"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 xml:space="preserve">The prognosis </w:t>
      </w:r>
      <w:r w:rsidR="00BD2B76" w:rsidRPr="00671EAA">
        <w:rPr>
          <w:rFonts w:ascii="Book Antiqua" w:hAnsi="Book Antiqua" w:cs="Times New Roman"/>
          <w:sz w:val="24"/>
          <w:szCs w:val="24"/>
        </w:rPr>
        <w:t>of s</w:t>
      </w:r>
      <w:r w:rsidR="004437DF" w:rsidRPr="00671EAA">
        <w:rPr>
          <w:rFonts w:ascii="Book Antiqua" w:hAnsi="Book Antiqua" w:cs="Times New Roman"/>
          <w:sz w:val="24"/>
          <w:szCs w:val="24"/>
        </w:rPr>
        <w:t>tage IV gastric cancer is poor</w:t>
      </w:r>
      <w:r w:rsidR="005D6E84" w:rsidRPr="00671EAA">
        <w:rPr>
          <w:rFonts w:ascii="Book Antiqua" w:hAnsi="Book Antiqua" w:cs="Times New Roman"/>
          <w:sz w:val="24"/>
          <w:szCs w:val="24"/>
        </w:rPr>
        <w:t>,</w:t>
      </w:r>
      <w:r w:rsidR="005D2330" w:rsidRPr="00671EAA">
        <w:rPr>
          <w:rFonts w:ascii="Book Antiqua" w:hAnsi="Book Antiqua" w:cs="Times New Roman"/>
          <w:sz w:val="24"/>
          <w:szCs w:val="24"/>
        </w:rPr>
        <w:t xml:space="preserve"> and </w:t>
      </w:r>
      <w:r w:rsidR="00A61243" w:rsidRPr="00671EAA">
        <w:rPr>
          <w:rFonts w:ascii="Book Antiqua" w:hAnsi="Book Antiqua" w:cs="Times New Roman"/>
          <w:sz w:val="24"/>
          <w:szCs w:val="24"/>
        </w:rPr>
        <w:t xml:space="preserve">the </w:t>
      </w:r>
      <w:r w:rsidR="005D2330" w:rsidRPr="00671EAA">
        <w:rPr>
          <w:rFonts w:ascii="Book Antiqua" w:hAnsi="Book Antiqua" w:cs="Times New Roman"/>
          <w:sz w:val="24"/>
          <w:szCs w:val="24"/>
        </w:rPr>
        <w:t>median overall survival time is approximately one year</w:t>
      </w:r>
      <w:r w:rsidR="00BD2B76"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5D6E84" w:rsidRPr="00671EAA">
        <w:rPr>
          <w:rFonts w:ascii="Book Antiqua" w:hAnsi="Book Antiqua" w:cs="Times New Roman"/>
          <w:sz w:val="24"/>
          <w:szCs w:val="24"/>
        </w:rPr>
        <w:t>The s</w:t>
      </w:r>
      <w:r w:rsidR="004437DF" w:rsidRPr="00671EAA">
        <w:rPr>
          <w:rFonts w:ascii="Book Antiqua" w:hAnsi="Book Antiqua" w:cs="Times New Roman"/>
          <w:sz w:val="24"/>
          <w:szCs w:val="24"/>
        </w:rPr>
        <w:t xml:space="preserve">tandard </w:t>
      </w:r>
      <w:r w:rsidR="00BD2B76" w:rsidRPr="00671EAA">
        <w:rPr>
          <w:rFonts w:ascii="Book Antiqua" w:hAnsi="Book Antiqua" w:cs="Times New Roman"/>
          <w:sz w:val="24"/>
          <w:szCs w:val="24"/>
        </w:rPr>
        <w:t>treatment</w:t>
      </w:r>
      <w:r w:rsidR="004437DF" w:rsidRPr="00671EAA">
        <w:rPr>
          <w:rFonts w:ascii="Book Antiqua" w:hAnsi="Book Antiqua" w:cs="Times New Roman"/>
          <w:sz w:val="24"/>
          <w:szCs w:val="24"/>
        </w:rPr>
        <w:t xml:space="preserve"> </w:t>
      </w:r>
      <w:r w:rsidR="00A61243" w:rsidRPr="00671EAA">
        <w:rPr>
          <w:rFonts w:ascii="Book Antiqua" w:hAnsi="Book Antiqua" w:cs="Times New Roman"/>
          <w:sz w:val="24"/>
          <w:szCs w:val="24"/>
        </w:rPr>
        <w:t xml:space="preserve">for </w:t>
      </w:r>
      <w:r w:rsidR="004437DF" w:rsidRPr="00671EAA">
        <w:rPr>
          <w:rFonts w:ascii="Book Antiqua" w:hAnsi="Book Antiqua" w:cs="Times New Roman"/>
          <w:sz w:val="24"/>
          <w:szCs w:val="24"/>
        </w:rPr>
        <w:t xml:space="preserve">Stage IV gastric cancer is chemotherapy </w:t>
      </w:r>
      <w:r w:rsidR="00EC1AD6" w:rsidRPr="00671EAA">
        <w:rPr>
          <w:rFonts w:ascii="Book Antiqua" w:hAnsi="Book Antiqua" w:cs="Times New Roman"/>
          <w:sz w:val="24"/>
          <w:szCs w:val="24"/>
        </w:rPr>
        <w:t xml:space="preserve">with agents </w:t>
      </w:r>
      <w:r w:rsidR="00A61243" w:rsidRPr="00671EAA">
        <w:rPr>
          <w:rFonts w:ascii="Book Antiqua" w:hAnsi="Book Antiqua" w:cs="Times New Roman"/>
          <w:sz w:val="24"/>
          <w:szCs w:val="24"/>
        </w:rPr>
        <w:t xml:space="preserve">such as </w:t>
      </w:r>
      <w:r w:rsidR="004437DF" w:rsidRPr="00671EAA">
        <w:rPr>
          <w:rFonts w:ascii="Book Antiqua" w:hAnsi="Book Antiqua" w:cs="Times New Roman"/>
          <w:sz w:val="24"/>
          <w:szCs w:val="24"/>
        </w:rPr>
        <w:t>fluoropyrimidines and platinum</w:t>
      </w:r>
      <w:r w:rsidR="00FF74F9" w:rsidRPr="00671EAA">
        <w:rPr>
          <w:rFonts w:ascii="Book Antiqua" w:hAnsi="Book Antiqua" w:cs="Times New Roman"/>
          <w:sz w:val="24"/>
          <w:szCs w:val="24"/>
        </w:rPr>
        <w:t xml:space="preserve"> compounds.</w:t>
      </w:r>
      <w:r w:rsidR="00DE0A5F" w:rsidRPr="00671EAA">
        <w:rPr>
          <w:rFonts w:ascii="Book Antiqua" w:hAnsi="Book Antiqua" w:cs="Times New Roman"/>
          <w:sz w:val="24"/>
          <w:szCs w:val="24"/>
        </w:rPr>
        <w:t xml:space="preserve"> </w:t>
      </w:r>
      <w:r w:rsidR="0032766A" w:rsidRPr="00671EAA">
        <w:rPr>
          <w:rFonts w:ascii="Book Antiqua" w:hAnsi="Book Antiqua" w:cs="Times New Roman"/>
          <w:sz w:val="24"/>
          <w:szCs w:val="24"/>
        </w:rPr>
        <w:t xml:space="preserve">In Japan, </w:t>
      </w:r>
      <w:r w:rsidR="005D6E84" w:rsidRPr="00671EAA">
        <w:rPr>
          <w:rFonts w:ascii="Book Antiqua" w:hAnsi="Book Antiqua" w:cs="Times New Roman"/>
          <w:sz w:val="24"/>
          <w:szCs w:val="24"/>
        </w:rPr>
        <w:t xml:space="preserve">the </w:t>
      </w:r>
      <w:r w:rsidR="00BD2B76" w:rsidRPr="00671EAA">
        <w:rPr>
          <w:rFonts w:ascii="Book Antiqua" w:hAnsi="Book Antiqua" w:cs="Times New Roman"/>
          <w:sz w:val="24"/>
          <w:szCs w:val="24"/>
        </w:rPr>
        <w:t xml:space="preserve">oral fluoropyrimidine </w:t>
      </w:r>
      <w:r w:rsidR="0032766A" w:rsidRPr="00671EAA">
        <w:rPr>
          <w:rFonts w:ascii="Book Antiqua" w:hAnsi="Book Antiqua" w:cs="Times New Roman"/>
          <w:sz w:val="24"/>
          <w:szCs w:val="24"/>
        </w:rPr>
        <w:t xml:space="preserve">S-1 plus cisplatin (SP) is </w:t>
      </w:r>
      <w:r w:rsidR="00A61243" w:rsidRPr="00671EAA">
        <w:rPr>
          <w:rFonts w:ascii="Book Antiqua" w:hAnsi="Book Antiqua" w:cs="Times New Roman"/>
          <w:sz w:val="24"/>
          <w:szCs w:val="24"/>
        </w:rPr>
        <w:t xml:space="preserve">the </w:t>
      </w:r>
      <w:r w:rsidR="0032766A" w:rsidRPr="00671EAA">
        <w:rPr>
          <w:rFonts w:ascii="Book Antiqua" w:hAnsi="Book Antiqua" w:cs="Times New Roman"/>
          <w:sz w:val="24"/>
          <w:szCs w:val="24"/>
        </w:rPr>
        <w:t xml:space="preserve">standard regimen for HER2-negative advanced gastric cancer because SP </w:t>
      </w:r>
      <w:r w:rsidR="00BD2B76" w:rsidRPr="00671EAA">
        <w:rPr>
          <w:rFonts w:ascii="Book Antiqua" w:hAnsi="Book Antiqua" w:cs="Times New Roman"/>
          <w:sz w:val="24"/>
          <w:szCs w:val="24"/>
        </w:rPr>
        <w:t>wa</w:t>
      </w:r>
      <w:r w:rsidR="0032766A" w:rsidRPr="00671EAA">
        <w:rPr>
          <w:rFonts w:ascii="Book Antiqua" w:hAnsi="Book Antiqua" w:cs="Times New Roman"/>
          <w:sz w:val="24"/>
          <w:szCs w:val="24"/>
        </w:rPr>
        <w:t xml:space="preserve">s </w:t>
      </w:r>
      <w:r w:rsidR="00EC1AD6" w:rsidRPr="00671EAA">
        <w:rPr>
          <w:rFonts w:ascii="Book Antiqua" w:hAnsi="Book Antiqua" w:cs="Times New Roman"/>
          <w:sz w:val="24"/>
          <w:szCs w:val="24"/>
        </w:rPr>
        <w:t xml:space="preserve">proven to be </w:t>
      </w:r>
      <w:r w:rsidR="0032766A" w:rsidRPr="00671EAA">
        <w:rPr>
          <w:rFonts w:ascii="Book Antiqua" w:hAnsi="Book Antiqua" w:cs="Times New Roman"/>
          <w:sz w:val="24"/>
          <w:szCs w:val="24"/>
        </w:rPr>
        <w:t>superior to S-1 alone in a phase III randomized trial</w:t>
      </w:r>
      <w:r w:rsidR="0013618C" w:rsidRPr="00671EAA">
        <w:rPr>
          <w:rFonts w:ascii="Book Antiqua" w:hAnsi="Book Antiqua" w:cs="Times New Roman"/>
          <w:sz w:val="24"/>
          <w:szCs w:val="24"/>
        </w:rPr>
        <w:fldChar w:fldCharType="begin">
          <w:fldData xml:space="preserve">PEVuZE5vdGU+PENpdGU+PEF1dGhvcj5Lb2l6dW1pPC9BdXRob3I+PFllYXI+MjAwODwvWWVhcj48
UmVjTnVtPjE8L1JlY051bT48SURUZXh0PlMtMSBwbHVzIGNpc3BsYXRpbiB2ZXJzdXMgUy0xIGFs
b25lIGZvciBmaXJzdC1saW5lIHRyZWF0bWVudCBvZiBhZHZhbmNlZCBnYXN0cmljIGNhbmNlciAo
U1BJUklUUyB0cmlhbCk6IGEgcGhhc2UgSUlJIHRyaWFsPC9JRFRleHQ+PERpc3BsYXlUZXh0Pjxz
dHlsZSBmYWNlPSJzdXBlcnNjcmlwdCI+WzFdPC9zdHlsZT48L0Rpc3BsYXlUZXh0PjxyZWNvcmQ+
PHJlYy1udW1iZXI+MTwvcmVjLW51bWJlcj48Zm9yZWlnbi1rZXlzPjxrZXkgYXBwPSJFTiIgZGIt
aWQ9IndmeHZ3dno5NDlkdjIyZTJzYWNwZnhwYjkwenZwcmUwZHhzciIgdGltZXN0YW1wPSIxNDY4
OTYwNjE0Ij4xPC9rZXk+PC9mb3JlaWduLWtleXM+PHJlZi10eXBlIG5hbWU9IkpvdXJuYWwgQXJ0
aWNsZSI+MTc8L3JlZi10eXBlPjxjb250cmlidXRvcnM+PGF1dGhvcnM+PGF1dGhvcj5Lb2l6dW1p
LCBXLjwvYXV0aG9yPjxhdXRob3I+TmFyYWhhcmEsIEguPC9hdXRob3I+PGF1dGhvcj5IYXJhLCBU
LjwvYXV0aG9yPjxhdXRob3I+VGFrYWdhbmUsIEEuPC9hdXRob3I+PGF1dGhvcj5Ba2l5YSwgVC48
L2F1dGhvcj48YXV0aG9yPlRha2FnaSwgTS48L2F1dGhvcj48YXV0aG9yPk1peWFzaGl0YSwgSy48
L2F1dGhvcj48YXV0aG9yPk5pc2hpemFraSwgVC48L2F1dGhvcj48YXV0aG9yPktvYmF5YXNoaSwg
Ty48L2F1dGhvcj48YXV0aG9yPlRha2l5YW1hLCBXLjwvYXV0aG9yPjxhdXRob3I+VG9oLCBZLjwv
YXV0aG9yPjxhdXRob3I+TmFnYWllLCBULjwvYXV0aG9yPjxhdXRob3I+VGFrYWdpLCBTLjwvYXV0
aG9yPjxhdXRob3I+WWFtYW11cmEsIFkuPC9hdXRob3I+PGF1dGhvcj5ZYW5hb2thLCBLLjwvYXV0
aG9yPjxhdXRob3I+T3JpdGEsIEguPC9hdXRob3I+PGF1dGhvcj5UYWtldWNoaSwgTS48L2F1dGhv
cj48L2F1dGhvcnM+PC9jb250cmlidXRvcnM+PGF1dGgtYWRkcmVzcz5LaXRhc2F0byBVbml2ZXJz
aXR5IFNjaG9vbCBvZiBNZWRpY2luZSwgU2FnYW1paGFyYSwgSmFwYW4uIGtvaXp1bWlAbWVkLmtp
dGFzYXRvLXUuYWMuanA8L2F1dGgtYWRkcmVzcz48dGl0bGVzPjx0aXRsZT5TLTEgcGx1cyBjaXNw
bGF0aW4gdmVyc3VzIFMtMSBhbG9uZSBmb3IgZmlyc3QtbGluZSB0cmVhdG1lbnQgb2YgYWR2YW5j
ZWQgZ2FzdHJpYyBjYW5jZXIgKFNQSVJJVFMgdHJpYWwpOiBhIHBoYXNlIElJSSB0cmlhbDwvdGl0
bGU+PHNlY29uZGFyeS10aXRsZT5MYW5jZXQgT25jb2w8L3NlY29uZGFyeS10aXRsZT48c2hvcnQt
dGl0bGU+Uy0xIHBsdXMgY2lzcGxhdGluIHZlcnN1cyBTLTEgYWxvbmUgZm9yIGZpcnN0LWxpbmUg
dHJlYXRtZW50IG9mIGFkdmFuY2VkIGdhc3RyaWMgY2FuY2VyIChTUElSSVRTIHRyaWFsKTogYSBw
aGFzZSBJSUkgdHJpYWw8L3Nob3J0LXRpdGxlPjwvdGl0bGVzPjxwZXJpb2RpY2FsPjxmdWxsLXRp
dGxlPkxhbmNldCBPbmNvbDwvZnVsbC10aXRsZT48L3BlcmlvZGljYWw+PHBhZ2VzPjIxNS0yMTwv
cGFnZXM+PHZvbHVtZT45PC92b2x1bWU+PG51bWJlcj4zPC9udW1iZXI+PGtleXdvcmRzPjxrZXl3
b3JkPkFkdWx0PC9rZXl3b3JkPjxrZXl3b3JkPkFnZWQ8L2tleXdvcmQ+PGtleXdvcmQ+QW50aW1l
dGFib2xpdGVzLCBBbnRpbmVvcGxhc3RpYy9hZG1pbmlzdHJhdGlvbiAmYW1wOyBkb3NhZ2UvYWR2
ZXJzZTwva2V5d29yZD48a2V5d29yZD5lZmZlY3RzLyp0aGVyYXBldXRpYyB1c2U8L2tleXdvcmQ+
PGtleXdvcmQ+QW50aW5lb3BsYXN0aWMgQWdlbnRzL2FkbWluaXN0cmF0aW9uICZhbXA7IGRvc2Fn
ZS9hZHZlcnNlIGVmZmVjdHMvKnRoZXJhcGV1dGljPC9rZXl3b3JkPjxrZXl3b3JkPnVzZTwva2V5
d29yZD48a2V5d29yZD5DaXNwbGF0aW4vYWRtaW5pc3RyYXRpb24gJmFtcDsgZG9zYWdlL2FkdmVy
c2UgZWZmZWN0cy8qdGhlcmFwZXV0aWMgdXNlPC9rZXl3b3JkPjxrZXl3b3JkPkRydWcgQWRtaW5p
c3RyYXRpb24gU2NoZWR1bGU8L2tleXdvcmQ+PGtleXdvcmQ+RHJ1ZyBDb21iaW5hdGlvbnM8L2tl
eXdvcmQ+PGtleXdvcmQ+RmVtYWxlPC9rZXl3b3JkPjxrZXl3b3JkPkh1bWFuczwva2V5d29yZD48
a2V5d29yZD5KYXBhbjwva2V5d29yZD48a2V5d29yZD5NYWxlPC9rZXl3b3JkPjxrZXl3b3JkPk1p
ZGRsZSBBZ2VkPC9rZXl3b3JkPjxrZXl3b3JkPk94b25pYyBBY2lkL2FkbWluaXN0cmF0aW9uICZh
bXA7IGRvc2FnZS9hZHZlcnNlIGVmZmVjdHMvKnRoZXJhcGV1dGljIHVzZTwva2V5d29yZD48a2V5
d29yZD5TdG9tYWNoIE5lb3BsYXNtcy8qZHJ1ZyB0aGVyYXB5L21vcnRhbGl0eTwva2V5d29yZD48
a2V5d29yZD5TdXJ2aXZhbCBSYXRlPC9rZXl3b3JkPjxrZXl3b3JkPlRlZ2FmdXIvYWRtaW5pc3Ry
YXRpb24gJmFtcDsgZG9zYWdlL2FkdmVyc2UgZWZmZWN0cy8qdGhlcmFwZXV0aWMgdXNlPC9rZXl3
b3JkPjxrZXl3b3JkPlRyZWF0bWVudCBPdXRjb21lPC9rZXl3b3JkPjwva2V5d29yZHM+PGRhdGVz
Pjx5ZWFyPjIwMDg8L3llYXI+PHB1Yi1kYXRlcz48ZGF0ZT5NYXI8L2RhdGU+PC9wdWItZGF0ZXM+
PC9kYXRlcz48YWNjZXNzaW9uLW51bT4xODI4MjgwNTwvYWNjZXNzaW9uLW51bT48dXJscz48cmVs
YXRlZC11cmxzPjx1cmw+aHR0cDovL3d3dy5uY2JpLm5sbS5uaWguZ292L2VudHJlei9xdWVyeS5m
Y2dpP2NtZD1SZXRyaWV2ZSZhbXA7ZGI9UHViTWVkJmFtcDtkb3B0PUNpdGF0aW9uJmFtcDtsaXN0
X3VpZHM9MTgyODI4MDU8L3VybD48L3JlbGF0ZWQtdXJscz48L3VybHM+PC9yZWNvcmQ+PC9DaXRl
PjwvRW5kTm90ZT5=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PEVuZE5vdGU+PENpdGU+PEF1dGhvcj5Lb2l6dW1pPC9BdXRob3I+PFllYXI+MjAwODwvWWVhcj48
UmVjTnVtPjE8L1JlY051bT48SURUZXh0PlMtMSBwbHVzIGNpc3BsYXRpbiB2ZXJzdXMgUy0xIGFs
b25lIGZvciBmaXJzdC1saW5lIHRyZWF0bWVudCBvZiBhZHZhbmNlZCBnYXN0cmljIGNhbmNlciAo
U1BJUklUUyB0cmlhbCk6IGEgcGhhc2UgSUlJIHRyaWFsPC9JRFRleHQ+PERpc3BsYXlUZXh0Pjxz
dHlsZSBmYWNlPSJzdXBlcnNjcmlwdCI+WzFdPC9zdHlsZT48L0Rpc3BsYXlUZXh0PjxyZWNvcmQ+
PHJlYy1udW1iZXI+MTwvcmVjLW51bWJlcj48Zm9yZWlnbi1rZXlzPjxrZXkgYXBwPSJFTiIgZGIt
aWQ9IndmeHZ3dno5NDlkdjIyZTJzYWNwZnhwYjkwenZwcmUwZHhzciIgdGltZXN0YW1wPSIxNDY4
OTYwNjE0Ij4xPC9rZXk+PC9mb3JlaWduLWtleXM+PHJlZi10eXBlIG5hbWU9IkpvdXJuYWwgQXJ0
aWNsZSI+MTc8L3JlZi10eXBlPjxjb250cmlidXRvcnM+PGF1dGhvcnM+PGF1dGhvcj5Lb2l6dW1p
LCBXLjwvYXV0aG9yPjxhdXRob3I+TmFyYWhhcmEsIEguPC9hdXRob3I+PGF1dGhvcj5IYXJhLCBU
LjwvYXV0aG9yPjxhdXRob3I+VGFrYWdhbmUsIEEuPC9hdXRob3I+PGF1dGhvcj5Ba2l5YSwgVC48
L2F1dGhvcj48YXV0aG9yPlRha2FnaSwgTS48L2F1dGhvcj48YXV0aG9yPk1peWFzaGl0YSwgSy48
L2F1dGhvcj48YXV0aG9yPk5pc2hpemFraSwgVC48L2F1dGhvcj48YXV0aG9yPktvYmF5YXNoaSwg
Ty48L2F1dGhvcj48YXV0aG9yPlRha2l5YW1hLCBXLjwvYXV0aG9yPjxhdXRob3I+VG9oLCBZLjwv
YXV0aG9yPjxhdXRob3I+TmFnYWllLCBULjwvYXV0aG9yPjxhdXRob3I+VGFrYWdpLCBTLjwvYXV0
aG9yPjxhdXRob3I+WWFtYW11cmEsIFkuPC9hdXRob3I+PGF1dGhvcj5ZYW5hb2thLCBLLjwvYXV0
aG9yPjxhdXRob3I+T3JpdGEsIEguPC9hdXRob3I+PGF1dGhvcj5UYWtldWNoaSwgTS48L2F1dGhv
cj48L2F1dGhvcnM+PC9jb250cmlidXRvcnM+PGF1dGgtYWRkcmVzcz5LaXRhc2F0byBVbml2ZXJz
aXR5IFNjaG9vbCBvZiBNZWRpY2luZSwgU2FnYW1paGFyYSwgSmFwYW4uIGtvaXp1bWlAbWVkLmtp
dGFzYXRvLXUuYWMuanA8L2F1dGgtYWRkcmVzcz48dGl0bGVzPjx0aXRsZT5TLTEgcGx1cyBjaXNw
bGF0aW4gdmVyc3VzIFMtMSBhbG9uZSBmb3IgZmlyc3QtbGluZSB0cmVhdG1lbnQgb2YgYWR2YW5j
ZWQgZ2FzdHJpYyBjYW5jZXIgKFNQSVJJVFMgdHJpYWwpOiBhIHBoYXNlIElJSSB0cmlhbDwvdGl0
bGU+PHNlY29uZGFyeS10aXRsZT5MYW5jZXQgT25jb2w8L3NlY29uZGFyeS10aXRsZT48c2hvcnQt
dGl0bGU+Uy0xIHBsdXMgY2lzcGxhdGluIHZlcnN1cyBTLTEgYWxvbmUgZm9yIGZpcnN0LWxpbmUg
dHJlYXRtZW50IG9mIGFkdmFuY2VkIGdhc3RyaWMgY2FuY2VyIChTUElSSVRTIHRyaWFsKTogYSBw
aGFzZSBJSUkgdHJpYWw8L3Nob3J0LXRpdGxlPjwvdGl0bGVzPjxwZXJpb2RpY2FsPjxmdWxsLXRp
dGxlPkxhbmNldCBPbmNvbDwvZnVsbC10aXRsZT48L3BlcmlvZGljYWw+PHBhZ2VzPjIxNS0yMTwv
cGFnZXM+PHZvbHVtZT45PC92b2x1bWU+PG51bWJlcj4zPC9udW1iZXI+PGtleXdvcmRzPjxrZXl3
b3JkPkFkdWx0PC9rZXl3b3JkPjxrZXl3b3JkPkFnZWQ8L2tleXdvcmQ+PGtleXdvcmQ+QW50aW1l
dGFib2xpdGVzLCBBbnRpbmVvcGxhc3RpYy9hZG1pbmlzdHJhdGlvbiAmYW1wOyBkb3NhZ2UvYWR2
ZXJzZTwva2V5d29yZD48a2V5d29yZD5lZmZlY3RzLyp0aGVyYXBldXRpYyB1c2U8L2tleXdvcmQ+
PGtleXdvcmQ+QW50aW5lb3BsYXN0aWMgQWdlbnRzL2FkbWluaXN0cmF0aW9uICZhbXA7IGRvc2Fn
ZS9hZHZlcnNlIGVmZmVjdHMvKnRoZXJhcGV1dGljPC9rZXl3b3JkPjxrZXl3b3JkPnVzZTwva2V5
d29yZD48a2V5d29yZD5DaXNwbGF0aW4vYWRtaW5pc3RyYXRpb24gJmFtcDsgZG9zYWdlL2FkdmVy
c2UgZWZmZWN0cy8qdGhlcmFwZXV0aWMgdXNlPC9rZXl3b3JkPjxrZXl3b3JkPkRydWcgQWRtaW5p
c3RyYXRpb24gU2NoZWR1bGU8L2tleXdvcmQ+PGtleXdvcmQ+RHJ1ZyBDb21iaW5hdGlvbnM8L2tl
eXdvcmQ+PGtleXdvcmQ+RmVtYWxlPC9rZXl3b3JkPjxrZXl3b3JkPkh1bWFuczwva2V5d29yZD48
a2V5d29yZD5KYXBhbjwva2V5d29yZD48a2V5d29yZD5NYWxlPC9rZXl3b3JkPjxrZXl3b3JkPk1p
ZGRsZSBBZ2VkPC9rZXl3b3JkPjxrZXl3b3JkPk94b25pYyBBY2lkL2FkbWluaXN0cmF0aW9uICZh
bXA7IGRvc2FnZS9hZHZlcnNlIGVmZmVjdHMvKnRoZXJhcGV1dGljIHVzZTwva2V5d29yZD48a2V5
d29yZD5TdG9tYWNoIE5lb3BsYXNtcy8qZHJ1ZyB0aGVyYXB5L21vcnRhbGl0eTwva2V5d29yZD48
a2V5d29yZD5TdXJ2aXZhbCBSYXRlPC9rZXl3b3JkPjxrZXl3b3JkPlRlZ2FmdXIvYWRtaW5pc3Ry
YXRpb24gJmFtcDsgZG9zYWdlL2FkdmVyc2UgZWZmZWN0cy8qdGhlcmFwZXV0aWMgdXNlPC9rZXl3
b3JkPjxrZXl3b3JkPlRyZWF0bWVudCBPdXRjb21lPC9rZXl3b3JkPjwva2V5d29yZHM+PGRhdGVz
Pjx5ZWFyPjIwMDg8L3llYXI+PHB1Yi1kYXRlcz48ZGF0ZT5NYXI8L2RhdGU+PC9wdWItZGF0ZXM+
PC9kYXRlcz48YWNjZXNzaW9uLW51bT4xODI4MjgwNTwvYWNjZXNzaW9uLW51bT48dXJscz48cmVs
YXRlZC11cmxzPjx1cmw+aHR0cDovL3d3dy5uY2JpLm5sbS5uaWguZ292L2VudHJlei9xdWVyeS5m
Y2dpP2NtZD1SZXRyaWV2ZSZhbXA7ZGI9UHViTWVkJmFtcDtkb3B0PUNpdGF0aW9uJmFtcDtsaXN0
X3VpZHM9MTgyODI4MDU8L3VybD48L3JlbGF0ZWQtdXJscz48L3VybHM+PC9yZWNvcmQ+PC9DaXRl
PjwvRW5kTm90ZT5=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13618C" w:rsidRPr="00671EAA">
        <w:rPr>
          <w:rFonts w:ascii="Book Antiqua" w:hAnsi="Book Antiqua" w:cs="Times New Roman"/>
          <w:sz w:val="24"/>
          <w:szCs w:val="24"/>
        </w:rPr>
      </w:r>
      <w:r w:rsidR="0013618C"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w:t>
      </w:r>
      <w:r w:rsidR="0013618C" w:rsidRPr="00671EAA">
        <w:rPr>
          <w:rFonts w:ascii="Book Antiqua" w:hAnsi="Book Antiqua" w:cs="Times New Roman"/>
          <w:sz w:val="24"/>
          <w:szCs w:val="24"/>
        </w:rPr>
        <w:fldChar w:fldCharType="end"/>
      </w:r>
      <w:r w:rsidR="00B75849" w:rsidRPr="00671EAA">
        <w:rPr>
          <w:rFonts w:ascii="Book Antiqua" w:hAnsi="Book Antiqua" w:cs="Times New Roman"/>
          <w:sz w:val="24"/>
          <w:szCs w:val="24"/>
        </w:rPr>
        <w:t xml:space="preserve">. </w:t>
      </w:r>
      <w:r w:rsidR="005D6E84" w:rsidRPr="00671EAA">
        <w:rPr>
          <w:rFonts w:ascii="Book Antiqua" w:hAnsi="Book Antiqua" w:cs="Times New Roman"/>
          <w:sz w:val="24"/>
          <w:szCs w:val="24"/>
        </w:rPr>
        <w:t xml:space="preserve">Because </w:t>
      </w:r>
      <w:r w:rsidR="00BF5A2D" w:rsidRPr="00671EAA">
        <w:rPr>
          <w:rFonts w:ascii="Book Antiqua" w:hAnsi="Book Antiqua" w:cs="Times New Roman"/>
          <w:sz w:val="24"/>
          <w:szCs w:val="24"/>
        </w:rPr>
        <w:t>c</w:t>
      </w:r>
      <w:r w:rsidR="00BD2B76" w:rsidRPr="00671EAA">
        <w:rPr>
          <w:rFonts w:ascii="Book Antiqua" w:hAnsi="Book Antiqua" w:cs="Times New Roman"/>
          <w:sz w:val="24"/>
          <w:szCs w:val="24"/>
        </w:rPr>
        <w:t>apecitabine</w:t>
      </w:r>
      <w:r w:rsidR="005D6E84" w:rsidRPr="00671EAA">
        <w:rPr>
          <w:rFonts w:ascii="Book Antiqua" w:hAnsi="Book Antiqua" w:cs="Times New Roman"/>
          <w:sz w:val="24"/>
          <w:szCs w:val="24"/>
        </w:rPr>
        <w:t>, similarly to S-1,</w:t>
      </w:r>
      <w:r w:rsidR="00BD2B76" w:rsidRPr="00671EAA">
        <w:rPr>
          <w:rFonts w:ascii="Book Antiqua" w:hAnsi="Book Antiqua" w:cs="Times New Roman"/>
          <w:sz w:val="24"/>
          <w:szCs w:val="24"/>
        </w:rPr>
        <w:t xml:space="preserve"> is an </w:t>
      </w:r>
      <w:r w:rsidR="00BF5A2D" w:rsidRPr="00671EAA">
        <w:rPr>
          <w:rFonts w:ascii="Book Antiqua" w:hAnsi="Book Antiqua" w:cs="Times New Roman"/>
          <w:sz w:val="24"/>
          <w:szCs w:val="24"/>
        </w:rPr>
        <w:t xml:space="preserve">effective </w:t>
      </w:r>
      <w:r w:rsidR="00BD2B76" w:rsidRPr="00671EAA">
        <w:rPr>
          <w:rFonts w:ascii="Book Antiqua" w:hAnsi="Book Antiqua" w:cs="Times New Roman"/>
          <w:sz w:val="24"/>
          <w:szCs w:val="24"/>
        </w:rPr>
        <w:t>oral fluoropyrimidine, capecitabine</w:t>
      </w:r>
      <w:r w:rsidR="001F1A68" w:rsidRPr="00671EAA">
        <w:rPr>
          <w:rFonts w:ascii="Book Antiqua" w:hAnsi="Book Antiqua" w:cs="Times New Roman"/>
          <w:sz w:val="24"/>
          <w:szCs w:val="24"/>
        </w:rPr>
        <w:t xml:space="preserve"> plus cisplatin (XP) is </w:t>
      </w:r>
      <w:r w:rsidR="00BF5A2D" w:rsidRPr="00671EAA">
        <w:rPr>
          <w:rFonts w:ascii="Book Antiqua" w:hAnsi="Book Antiqua" w:cs="Times New Roman"/>
          <w:sz w:val="24"/>
          <w:szCs w:val="24"/>
        </w:rPr>
        <w:t>also</w:t>
      </w:r>
      <w:r w:rsidR="00BD2B76" w:rsidRPr="00671EAA">
        <w:rPr>
          <w:rFonts w:ascii="Book Antiqua" w:hAnsi="Book Antiqua" w:cs="Times New Roman"/>
          <w:sz w:val="24"/>
          <w:szCs w:val="24"/>
        </w:rPr>
        <w:t xml:space="preserve"> </w:t>
      </w:r>
      <w:r w:rsidR="00BF5A2D" w:rsidRPr="00671EAA">
        <w:rPr>
          <w:rFonts w:ascii="Book Antiqua" w:hAnsi="Book Antiqua" w:cs="Times New Roman"/>
          <w:sz w:val="24"/>
          <w:szCs w:val="24"/>
        </w:rPr>
        <w:t xml:space="preserve">a </w:t>
      </w:r>
      <w:r w:rsidR="005D6E84" w:rsidRPr="00671EAA">
        <w:rPr>
          <w:rFonts w:ascii="Book Antiqua" w:hAnsi="Book Antiqua" w:cs="Times New Roman"/>
          <w:sz w:val="24"/>
          <w:szCs w:val="24"/>
        </w:rPr>
        <w:t xml:space="preserve">possible </w:t>
      </w:r>
      <w:r w:rsidR="00BD2B76" w:rsidRPr="00671EAA">
        <w:rPr>
          <w:rFonts w:ascii="Book Antiqua" w:hAnsi="Book Antiqua" w:cs="Times New Roman"/>
          <w:sz w:val="24"/>
          <w:szCs w:val="24"/>
        </w:rPr>
        <w:t>regimen</w:t>
      </w:r>
      <w:r w:rsidR="0013618C" w:rsidRPr="00671EAA">
        <w:rPr>
          <w:rFonts w:ascii="Book Antiqua" w:hAnsi="Book Antiqua" w:cs="Times New Roman"/>
          <w:sz w:val="24"/>
          <w:szCs w:val="24"/>
        </w:rPr>
        <w:fldChar w:fldCharType="begin">
          <w:fldData xml:space="preserve">PEVuZE5vdGU+PENpdGU+PEF1dGhvcj5Uc3VidXJheWE8L0F1dGhvcj48WWVhcj4yMDEyPC9ZZWFy
PjxSZWNOdW0+MjwvUmVjTnVtPjxJRFRleHQ+QSByYW5kb21pemVkIHBoYXNlIElJIHRyaWFsIHRv
IGVsdWNpZGF0ZSB0aGUgZWZmaWNhY3kgb2YgY2FwZWNpdGFiaW5lIHBsdXMgY2lzcGxhdGluIChY
UCkgYW5kIFMtMSBwbHVzIGNpc3BsYXRpbiAoU1ApIGFzIGEgZmlyc3QtbGluZSB0cmVhdG1lbnQg
Zm9yIGFkdmFuY2VkIGdhc3RyaWMgY2FuY2VyOiBYUCBhc2NlcnRhaW5tZW50IHZzLiBTUCByYW5k
b21pemVkIFBJSSB0cmlhbCAoWFBhclRTIElJKTwvSURUZXh0PjxEaXNwbGF5VGV4dD48c3R5bGUg
ZmFjZT0ic3VwZXJzY3JpcHQiPlsyXTwvc3R5bGU+PC9EaXNwbGF5VGV4dD48cmVjb3JkPjxyZWMt
bnVtYmVyPjI8L3JlYy1udW1iZXI+PGZvcmVpZ24ta2V5cz48a2V5IGFwcD0iRU4iIGRiLWlkPSJ3
Znh2d3Z6OTQ5ZHYyMmUyc2FjcGZ4cGI5MHp2cHJlMGR4c3IiIHRpbWVzdGFtcD0iMTQ2ODk2MDYx
NCI+Mjwva2V5PjwvZm9yZWlnbi1rZXlzPjxyZWYtdHlwZSBuYW1lPSJKb3VybmFsIEFydGljbGUi
PjE3PC9yZWYtdHlwZT48Y29udHJpYnV0b3JzPjxhdXRob3JzPjxhdXRob3I+VHN1YnVyYXlhLCBB
LjwvYXV0aG9yPjxhdXRob3I+TW9yaXRhLCBTLjwvYXV0aG9yPjxhdXRob3I+S29kZXJhLCBZLjwv
YXV0aG9yPjxhdXRob3I+S29iYXlhc2hpLCBNLjwvYXV0aG9yPjxhdXRob3I+U2hpdGFyYSwgSy48
L2F1dGhvcj48YXV0aG9yPllhbWFndWNoaSwgSy48L2F1dGhvcj48YXV0aG9yPllvc2hpa2F3YSwg
VC48L2F1dGhvcj48YXV0aG9yPllvc2hpZGEsIEsuPC9hdXRob3I+PGF1dGhvcj5Zb3NoaW5vLCBT
LjwvYXV0aG9yPjxhdXRob3I+U2FrYW1vdG8sIEouPC9hdXRob3I+PC9hdXRob3JzPjwvY29udHJp
YnV0b3JzPjx0aXRsZXM+PHRpdGxlPkEgcmFuZG9taXplZCBwaGFzZSBJSSB0cmlhbCB0byBlbHVj
aWRhdGUgdGhlIGVmZmljYWN5IG9mIGNhcGVjaXRhYmluZSBwbHVzIGNpc3BsYXRpbiAoWFApIGFu
ZCBTLTEgcGx1cyBjaXNwbGF0aW4gKFNQKSBhcyBhIGZpcnN0LWxpbmUgdHJlYXRtZW50IGZvciBh
ZHZhbmNlZCBnYXN0cmljIGNhbmNlcjogWFAgYXNjZXJ0YWlubWVudCB2cy4gU1AgcmFuZG9taXpl
ZCBQSUkgdHJpYWwgKFhQYXJUUyBJSSk8L3RpdGxlPjxzZWNvbmRhcnktdGl0bGU+Qk1DIENhbmNl
cjwvc2Vjb25kYXJ5LXRpdGxlPjwvdGl0bGVzPjxwZXJpb2RpY2FsPjxmdWxsLXRpdGxlPkJNQyBD
YW5jZXI8L2Z1bGwtdGl0bGU+PC9wZXJpb2RpY2FsPjxwYWdlcz4zMDc8L3BhZ2VzPjx2b2x1bWU+
MTI8L3ZvbHVtZT48a2V5d29yZHM+PGtleXdvcmQ+QWR1bHQ8L2tleXdvcmQ+PGtleXdvcmQ+QWdl
ZDwva2V5d29yZD48a2V5d29yZD5BbnRpbmVvcGxhc3RpYyBDb21iaW5lZCBDaGVtb3RoZXJhcHkg
UHJvdG9jb2xzPC9rZXl3b3JkPjxrZXl3b3JkPkNhcGVjaXRhYmluZTwva2V5d29yZD48a2V5d29y
ZD5DaXNwbGF0aW48L2tleXdvcmQ+PGtleXdvcmQ+RGVveHljeXRpZGluZTwva2V5d29yZD48a2V5
d29yZD5EcnVnIENvbWJpbmF0aW9uczwva2V5d29yZD48a2V5d29yZD5GbHVvcm91cmFjaWw8L2tl
eXdvcmQ+PGtleXdvcmQ+SHVtYW5zPC9rZXl3b3JkPjxrZXl3b3JkPk1pZGRsZSBBZ2VkPC9rZXl3
b3JkPjxrZXl3b3JkPk5lb3BsYXNtIFN0YWdpbmc8L2tleXdvcmQ+PGtleXdvcmQ+T3hvbmljIEFj
aWQ8L2tleXdvcmQ+PGtleXdvcmQ+U3RvbWFjaCBOZW9wbGFzbXM8L2tleXdvcmQ+PGtleXdvcmQ+
VGVnYWZ1cjwva2V5d29yZD48a2V5d29yZD5Zb3VuZyBBZHVsdDwva2V5d29yZD48L2tleXdvcmRz
PjxkYXRlcz48eWVhcj4yMDEyPC95ZWFyPjwvZGF0ZXM+PGlzYm4+MTQ3MS0yNDA3PC9pc2JuPjxh
Y2Nlc3Npb24tbnVtPjIyODI0MDc5PC9hY2Nlc3Npb24tbnVtPjx1cmxzPjxyZWxhdGVkLXVybHM+
PHVybD5odHRwOi8vd3d3Lm5jYmkubmxtLm5paC5nb3YvcHVibWVkLzIyODI0MDc5PC91cmw+PC9y
ZWxhdGVkLXVybHM+PC91cmxzPjxjdXN0b20yPlBNQzM0ODgzMjk8L2N1c3RvbTI+PGVsZWN0cm9u
aWMtcmVzb3VyY2UtbnVtPjEwLjExODYvMTQ3MS0yNDA3LTEyLTMwNzwvZWxlY3Ryb25pYy1yZXNv
dXJjZS1udW0+PGxhbmd1YWdlPmVuZzwvbGFuZ3VhZ2U+PC9yZWNvcmQ+PC9DaXRlPjwvRW5kTm90
ZT5=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PEVuZE5vdGU+PENpdGU+PEF1dGhvcj5Uc3VidXJheWE8L0F1dGhvcj48WWVhcj4yMDEyPC9ZZWFy
PjxSZWNOdW0+MjwvUmVjTnVtPjxJRFRleHQ+QSByYW5kb21pemVkIHBoYXNlIElJIHRyaWFsIHRv
IGVsdWNpZGF0ZSB0aGUgZWZmaWNhY3kgb2YgY2FwZWNpdGFiaW5lIHBsdXMgY2lzcGxhdGluIChY
UCkgYW5kIFMtMSBwbHVzIGNpc3BsYXRpbiAoU1ApIGFzIGEgZmlyc3QtbGluZSB0cmVhdG1lbnQg
Zm9yIGFkdmFuY2VkIGdhc3RyaWMgY2FuY2VyOiBYUCBhc2NlcnRhaW5tZW50IHZzLiBTUCByYW5k
b21pemVkIFBJSSB0cmlhbCAoWFBhclRTIElJKTwvSURUZXh0PjxEaXNwbGF5VGV4dD48c3R5bGUg
ZmFjZT0ic3VwZXJzY3JpcHQiPlsyXTwvc3R5bGU+PC9EaXNwbGF5VGV4dD48cmVjb3JkPjxyZWMt
bnVtYmVyPjI8L3JlYy1udW1iZXI+PGZvcmVpZ24ta2V5cz48a2V5IGFwcD0iRU4iIGRiLWlkPSJ3
Znh2d3Z6OTQ5ZHYyMmUyc2FjcGZ4cGI5MHp2cHJlMGR4c3IiIHRpbWVzdGFtcD0iMTQ2ODk2MDYx
NCI+Mjwva2V5PjwvZm9yZWlnbi1rZXlzPjxyZWYtdHlwZSBuYW1lPSJKb3VybmFsIEFydGljbGUi
PjE3PC9yZWYtdHlwZT48Y29udHJpYnV0b3JzPjxhdXRob3JzPjxhdXRob3I+VHN1YnVyYXlhLCBB
LjwvYXV0aG9yPjxhdXRob3I+TW9yaXRhLCBTLjwvYXV0aG9yPjxhdXRob3I+S29kZXJhLCBZLjwv
YXV0aG9yPjxhdXRob3I+S29iYXlhc2hpLCBNLjwvYXV0aG9yPjxhdXRob3I+U2hpdGFyYSwgSy48
L2F1dGhvcj48YXV0aG9yPllhbWFndWNoaSwgSy48L2F1dGhvcj48YXV0aG9yPllvc2hpa2F3YSwg
VC48L2F1dGhvcj48YXV0aG9yPllvc2hpZGEsIEsuPC9hdXRob3I+PGF1dGhvcj5Zb3NoaW5vLCBT
LjwvYXV0aG9yPjxhdXRob3I+U2FrYW1vdG8sIEouPC9hdXRob3I+PC9hdXRob3JzPjwvY29udHJp
YnV0b3JzPjx0aXRsZXM+PHRpdGxlPkEgcmFuZG9taXplZCBwaGFzZSBJSSB0cmlhbCB0byBlbHVj
aWRhdGUgdGhlIGVmZmljYWN5IG9mIGNhcGVjaXRhYmluZSBwbHVzIGNpc3BsYXRpbiAoWFApIGFu
ZCBTLTEgcGx1cyBjaXNwbGF0aW4gKFNQKSBhcyBhIGZpcnN0LWxpbmUgdHJlYXRtZW50IGZvciBh
ZHZhbmNlZCBnYXN0cmljIGNhbmNlcjogWFAgYXNjZXJ0YWlubWVudCB2cy4gU1AgcmFuZG9taXpl
ZCBQSUkgdHJpYWwgKFhQYXJUUyBJSSk8L3RpdGxlPjxzZWNvbmRhcnktdGl0bGU+Qk1DIENhbmNl
cjwvc2Vjb25kYXJ5LXRpdGxlPjwvdGl0bGVzPjxwZXJpb2RpY2FsPjxmdWxsLXRpdGxlPkJNQyBD
YW5jZXI8L2Z1bGwtdGl0bGU+PC9wZXJpb2RpY2FsPjxwYWdlcz4zMDc8L3BhZ2VzPjx2b2x1bWU+
MTI8L3ZvbHVtZT48a2V5d29yZHM+PGtleXdvcmQ+QWR1bHQ8L2tleXdvcmQ+PGtleXdvcmQ+QWdl
ZDwva2V5d29yZD48a2V5d29yZD5BbnRpbmVvcGxhc3RpYyBDb21iaW5lZCBDaGVtb3RoZXJhcHkg
UHJvdG9jb2xzPC9rZXl3b3JkPjxrZXl3b3JkPkNhcGVjaXRhYmluZTwva2V5d29yZD48a2V5d29y
ZD5DaXNwbGF0aW48L2tleXdvcmQ+PGtleXdvcmQ+RGVveHljeXRpZGluZTwva2V5d29yZD48a2V5
d29yZD5EcnVnIENvbWJpbmF0aW9uczwva2V5d29yZD48a2V5d29yZD5GbHVvcm91cmFjaWw8L2tl
eXdvcmQ+PGtleXdvcmQ+SHVtYW5zPC9rZXl3b3JkPjxrZXl3b3JkPk1pZGRsZSBBZ2VkPC9rZXl3
b3JkPjxrZXl3b3JkPk5lb3BsYXNtIFN0YWdpbmc8L2tleXdvcmQ+PGtleXdvcmQ+T3hvbmljIEFj
aWQ8L2tleXdvcmQ+PGtleXdvcmQ+U3RvbWFjaCBOZW9wbGFzbXM8L2tleXdvcmQ+PGtleXdvcmQ+
VGVnYWZ1cjwva2V5d29yZD48a2V5d29yZD5Zb3VuZyBBZHVsdDwva2V5d29yZD48L2tleXdvcmRz
PjxkYXRlcz48eWVhcj4yMDEyPC95ZWFyPjwvZGF0ZXM+PGlzYm4+MTQ3MS0yNDA3PC9pc2JuPjxh
Y2Nlc3Npb24tbnVtPjIyODI0MDc5PC9hY2Nlc3Npb24tbnVtPjx1cmxzPjxyZWxhdGVkLXVybHM+
PHVybD5odHRwOi8vd3d3Lm5jYmkubmxtLm5paC5nb3YvcHVibWVkLzIyODI0MDc5PC91cmw+PC9y
ZWxhdGVkLXVybHM+PC91cmxzPjxjdXN0b20yPlBNQzM0ODgzMjk8L2N1c3RvbTI+PGVsZWN0cm9u
aWMtcmVzb3VyY2UtbnVtPjEwLjExODYvMTQ3MS0yNDA3LTEyLTMwNzwvZWxlY3Ryb25pYy1yZXNv
dXJjZS1udW0+PGxhbmd1YWdlPmVuZzwvbGFuZ3VhZ2U+PC9yZWNvcmQ+PC9DaXRlPjwvRW5kTm90
ZT5=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13618C" w:rsidRPr="00671EAA">
        <w:rPr>
          <w:rFonts w:ascii="Book Antiqua" w:hAnsi="Book Antiqua" w:cs="Times New Roman"/>
          <w:sz w:val="24"/>
          <w:szCs w:val="24"/>
        </w:rPr>
      </w:r>
      <w:r w:rsidR="0013618C"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[2]</w:t>
      </w:r>
      <w:r w:rsidR="0013618C" w:rsidRPr="00671EAA">
        <w:rPr>
          <w:rFonts w:ascii="Book Antiqua" w:hAnsi="Book Antiqua" w:cs="Times New Roman"/>
          <w:sz w:val="24"/>
          <w:szCs w:val="24"/>
        </w:rPr>
        <w:fldChar w:fldCharType="end"/>
      </w:r>
      <w:r w:rsidR="007B0378" w:rsidRPr="00671EAA">
        <w:rPr>
          <w:rFonts w:ascii="Book Antiqua" w:hAnsi="Book Antiqua" w:cs="Times New Roman"/>
          <w:sz w:val="24"/>
          <w:szCs w:val="24"/>
        </w:rPr>
        <w:t>.</w:t>
      </w:r>
    </w:p>
    <w:p w14:paraId="3CB3E0D0" w14:textId="111F11D2" w:rsidR="00850FF2" w:rsidRDefault="00A61243" w:rsidP="00BF4A4C">
      <w:pPr>
        <w:adjustRightInd w:val="0"/>
        <w:snapToGrid w:val="0"/>
        <w:spacing w:line="360" w:lineRule="auto"/>
        <w:ind w:firstLineChars="100" w:firstLine="240"/>
        <w:rPr>
          <w:rFonts w:ascii="Book Antiqua" w:eastAsia="SimSun" w:hAnsi="Book Antiqua" w:cs="Times New Roman"/>
          <w:sz w:val="24"/>
          <w:szCs w:val="24"/>
          <w:lang w:eastAsia="zh-CN"/>
        </w:rPr>
      </w:pPr>
      <w:r w:rsidRPr="00671EAA">
        <w:rPr>
          <w:rFonts w:ascii="Book Antiqua" w:hAnsi="Book Antiqua" w:cs="Times New Roman"/>
          <w:sz w:val="24"/>
          <w:szCs w:val="24"/>
        </w:rPr>
        <w:t xml:space="preserve">The addition </w:t>
      </w:r>
      <w:r w:rsidR="007B0378" w:rsidRPr="00671EAA">
        <w:rPr>
          <w:rFonts w:ascii="Book Antiqua" w:hAnsi="Book Antiqua" w:cs="Times New Roman"/>
          <w:sz w:val="24"/>
          <w:szCs w:val="24"/>
        </w:rPr>
        <w:t xml:space="preserve">of </w:t>
      </w:r>
      <w:r w:rsidR="00BD2B76" w:rsidRPr="00671EAA">
        <w:rPr>
          <w:rFonts w:ascii="Book Antiqua" w:hAnsi="Book Antiqua" w:cs="Times New Roman"/>
          <w:sz w:val="24"/>
          <w:szCs w:val="24"/>
        </w:rPr>
        <w:t>docetaxel</w:t>
      </w:r>
      <w:r w:rsidR="007B0378" w:rsidRPr="00671EAA">
        <w:rPr>
          <w:rFonts w:ascii="Book Antiqua" w:hAnsi="Book Antiqua" w:cs="Times New Roman"/>
          <w:sz w:val="24"/>
          <w:szCs w:val="24"/>
        </w:rPr>
        <w:t xml:space="preserve"> to f</w:t>
      </w:r>
      <w:r w:rsidR="00EC1AD6" w:rsidRPr="00671EAA">
        <w:rPr>
          <w:rFonts w:ascii="Book Antiqua" w:hAnsi="Book Antiqua" w:cs="Times New Roman"/>
          <w:sz w:val="24"/>
          <w:szCs w:val="24"/>
        </w:rPr>
        <w:t xml:space="preserve">luoropyrimidine and cisplatin </w:t>
      </w:r>
      <w:r w:rsidR="00397257" w:rsidRPr="00671EAA">
        <w:rPr>
          <w:rFonts w:ascii="Book Antiqua" w:hAnsi="Book Antiqua" w:cs="Times New Roman"/>
          <w:sz w:val="24"/>
          <w:szCs w:val="24"/>
        </w:rPr>
        <w:t>was</w:t>
      </w:r>
      <w:r w:rsidRPr="00671EAA">
        <w:rPr>
          <w:rFonts w:ascii="Book Antiqua" w:hAnsi="Book Antiqua" w:cs="Times New Roman"/>
          <w:sz w:val="24"/>
          <w:szCs w:val="24"/>
        </w:rPr>
        <w:t xml:space="preserve"> </w:t>
      </w:r>
      <w:r w:rsidR="00397257" w:rsidRPr="00671EAA">
        <w:rPr>
          <w:rFonts w:ascii="Book Antiqua" w:hAnsi="Book Antiqua" w:cs="Times New Roman"/>
          <w:sz w:val="24"/>
          <w:szCs w:val="24"/>
        </w:rPr>
        <w:t>expected</w:t>
      </w:r>
      <w:r w:rsidR="007B0378" w:rsidRPr="00671EAA">
        <w:rPr>
          <w:rFonts w:ascii="Book Antiqua" w:hAnsi="Book Antiqua" w:cs="Times New Roman"/>
          <w:sz w:val="24"/>
          <w:szCs w:val="24"/>
        </w:rPr>
        <w:t xml:space="preserve"> to improve </w:t>
      </w:r>
      <w:r w:rsidR="00397257" w:rsidRPr="00671EAA">
        <w:rPr>
          <w:rFonts w:ascii="Book Antiqua" w:hAnsi="Book Antiqua" w:cs="Times New Roman"/>
          <w:sz w:val="24"/>
          <w:szCs w:val="24"/>
        </w:rPr>
        <w:t>therapeutic</w:t>
      </w:r>
      <w:r w:rsidRPr="00671EAA">
        <w:rPr>
          <w:rFonts w:ascii="Book Antiqua" w:hAnsi="Book Antiqua" w:cs="Times New Roman"/>
          <w:sz w:val="24"/>
          <w:szCs w:val="24"/>
        </w:rPr>
        <w:t xml:space="preserve"> </w:t>
      </w:r>
      <w:r w:rsidR="007B0378" w:rsidRPr="00671EAA">
        <w:rPr>
          <w:rFonts w:ascii="Book Antiqua" w:hAnsi="Book Antiqua" w:cs="Times New Roman"/>
          <w:sz w:val="24"/>
          <w:szCs w:val="24"/>
        </w:rPr>
        <w:t>efficacy.</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A combination </w:t>
      </w:r>
      <w:r w:rsidR="007B0378" w:rsidRPr="00671EAA">
        <w:rPr>
          <w:rFonts w:ascii="Book Antiqua" w:hAnsi="Book Antiqua" w:cs="Times New Roman"/>
          <w:sz w:val="24"/>
          <w:szCs w:val="24"/>
        </w:rPr>
        <w:t>of docetaxel,</w:t>
      </w:r>
      <w:r w:rsidR="00BD2B76" w:rsidRPr="00671EAA">
        <w:rPr>
          <w:rFonts w:ascii="Book Antiqua" w:hAnsi="Book Antiqua" w:cs="Times New Roman"/>
          <w:sz w:val="24"/>
          <w:szCs w:val="24"/>
        </w:rPr>
        <w:t xml:space="preserve"> cisplatin and 5-fluorouracil (DCF) </w:t>
      </w:r>
      <w:r w:rsidR="00397257" w:rsidRPr="00671EAA">
        <w:rPr>
          <w:rFonts w:ascii="Book Antiqua" w:hAnsi="Book Antiqua" w:cs="Times New Roman"/>
          <w:sz w:val="24"/>
          <w:szCs w:val="24"/>
        </w:rPr>
        <w:t xml:space="preserve">produced </w:t>
      </w:r>
      <w:r w:rsidR="007B0378" w:rsidRPr="00671EAA">
        <w:rPr>
          <w:rFonts w:ascii="Book Antiqua" w:hAnsi="Book Antiqua" w:cs="Times New Roman"/>
          <w:sz w:val="24"/>
          <w:szCs w:val="24"/>
        </w:rPr>
        <w:t>longer overall survival than cisplatin plus 5-fluorouracil</w:t>
      </w:r>
      <w:r w:rsidR="00D314B2" w:rsidRPr="00671EAA">
        <w:rPr>
          <w:rFonts w:ascii="Book Antiqua" w:hAnsi="Book Antiqua" w:cs="Times New Roman"/>
          <w:sz w:val="24"/>
          <w:szCs w:val="24"/>
        </w:rPr>
        <w:t>;</w:t>
      </w:r>
      <w:r w:rsidR="007B0378" w:rsidRPr="00671EAA">
        <w:rPr>
          <w:rFonts w:ascii="Book Antiqua" w:hAnsi="Book Antiqua" w:cs="Times New Roman"/>
          <w:sz w:val="24"/>
          <w:szCs w:val="24"/>
        </w:rPr>
        <w:t xml:space="preserve"> </w:t>
      </w:r>
      <w:r w:rsidR="00EC1AD6" w:rsidRPr="00671EAA">
        <w:rPr>
          <w:rFonts w:ascii="Book Antiqua" w:hAnsi="Book Antiqua" w:cs="Times New Roman"/>
          <w:sz w:val="24"/>
          <w:szCs w:val="24"/>
        </w:rPr>
        <w:t xml:space="preserve">however, </w:t>
      </w:r>
      <w:r w:rsidR="001F1A68" w:rsidRPr="00671EAA">
        <w:rPr>
          <w:rFonts w:ascii="Book Antiqua" w:hAnsi="Book Antiqua" w:cs="Times New Roman"/>
          <w:sz w:val="24"/>
          <w:szCs w:val="24"/>
        </w:rPr>
        <w:t xml:space="preserve">the use </w:t>
      </w:r>
      <w:r w:rsidR="00397257" w:rsidRPr="00671EAA">
        <w:rPr>
          <w:rFonts w:ascii="Book Antiqua" w:hAnsi="Book Antiqua" w:cs="Times New Roman"/>
          <w:sz w:val="24"/>
          <w:szCs w:val="24"/>
        </w:rPr>
        <w:t>of DCF is</w:t>
      </w:r>
      <w:r w:rsidRPr="00671EAA">
        <w:rPr>
          <w:rFonts w:ascii="Book Antiqua" w:hAnsi="Book Antiqua" w:cs="Times New Roman"/>
          <w:sz w:val="24"/>
          <w:szCs w:val="24"/>
        </w:rPr>
        <w:t xml:space="preserve"> </w:t>
      </w:r>
      <w:r w:rsidR="001F1A68" w:rsidRPr="00671EAA">
        <w:rPr>
          <w:rFonts w:ascii="Book Antiqua" w:hAnsi="Book Antiqua" w:cs="Times New Roman"/>
          <w:sz w:val="24"/>
          <w:szCs w:val="24"/>
        </w:rPr>
        <w:t xml:space="preserve">limited </w:t>
      </w:r>
      <w:r w:rsidR="00397257" w:rsidRPr="00671EAA">
        <w:rPr>
          <w:rFonts w:ascii="Book Antiqua" w:hAnsi="Book Antiqua" w:cs="Times New Roman"/>
          <w:sz w:val="24"/>
          <w:szCs w:val="24"/>
        </w:rPr>
        <w:t>due to</w:t>
      </w:r>
      <w:r w:rsidR="007B0378" w:rsidRPr="00671EAA">
        <w:rPr>
          <w:rFonts w:ascii="Book Antiqua" w:hAnsi="Book Antiqua" w:cs="Times New Roman"/>
          <w:sz w:val="24"/>
          <w:szCs w:val="24"/>
        </w:rPr>
        <w:t xml:space="preserve"> </w:t>
      </w:r>
      <w:r w:rsidR="00EC1AD6" w:rsidRPr="00671EAA">
        <w:rPr>
          <w:rFonts w:ascii="Book Antiqua" w:hAnsi="Book Antiqua" w:cs="Times New Roman"/>
          <w:sz w:val="24"/>
          <w:szCs w:val="24"/>
        </w:rPr>
        <w:t xml:space="preserve">severe </w:t>
      </w:r>
      <w:r w:rsidR="007B0378" w:rsidRPr="00671EAA">
        <w:rPr>
          <w:rFonts w:ascii="Book Antiqua" w:hAnsi="Book Antiqua" w:cs="Times New Roman"/>
          <w:sz w:val="24"/>
          <w:szCs w:val="24"/>
        </w:rPr>
        <w:t>side effect</w:t>
      </w:r>
      <w:r w:rsidR="00EC1AD6" w:rsidRPr="00671EAA">
        <w:rPr>
          <w:rFonts w:ascii="Book Antiqua" w:hAnsi="Book Antiqua" w:cs="Times New Roman"/>
          <w:sz w:val="24"/>
          <w:szCs w:val="24"/>
        </w:rPr>
        <w:t>s</w:t>
      </w:r>
      <w:r w:rsidR="00397257" w:rsidRPr="00671EAA">
        <w:rPr>
          <w:rFonts w:ascii="Book Antiqua" w:hAnsi="Book Antiqua" w:cs="Times New Roman"/>
          <w:sz w:val="24"/>
          <w:szCs w:val="24"/>
        </w:rPr>
        <w:t>,</w:t>
      </w:r>
      <w:r w:rsidR="007B0378" w:rsidRPr="00671EAA">
        <w:rPr>
          <w:rFonts w:ascii="Book Antiqua" w:hAnsi="Book Antiqua" w:cs="Times New Roman"/>
          <w:sz w:val="24"/>
          <w:szCs w:val="24"/>
        </w:rPr>
        <w:t xml:space="preserve"> including </w:t>
      </w:r>
      <w:r w:rsidR="00B07A4F" w:rsidRPr="00671EAA">
        <w:rPr>
          <w:rFonts w:ascii="Book Antiqua" w:hAnsi="Book Antiqua" w:cs="Times New Roman"/>
          <w:sz w:val="24"/>
          <w:szCs w:val="24"/>
        </w:rPr>
        <w:t>hematologic toxicity</w:t>
      </w:r>
      <w:r w:rsidR="0013618C" w:rsidRPr="00671EAA">
        <w:rPr>
          <w:rFonts w:ascii="Book Antiqua" w:hAnsi="Book Antiqua" w:cs="Times New Roman"/>
          <w:sz w:val="24"/>
          <w:szCs w:val="24"/>
        </w:rPr>
        <w:fldChar w:fldCharType="begin">
          <w:fldData xml:space="preserve">PEVuZE5vdGU+PENpdGU+PEF1dGhvcj5WYW4gQ3V0c2VtPC9BdXRob3I+PFllYXI+MjAwNjwvWWVh
cj48UmVjTnVtPjM8L1JlY051bT48SURUZXh0PlBoYXNlIElJSSBzdHVkeSBvZiBkb2NldGF4ZWwg
YW5kIGNpc3BsYXRpbiBwbHVzIGZsdW9yb3VyYWNpbCBjb21wYXJlZCB3aXRoIGNpc3BsYXRpbiBh
bmQgZmx1b3JvdXJhY2lsIGFzIGZpcnN0LWxpbmUgdGhlcmFweSBmb3IgYWR2YW5jZWQgZ2FzdHJp
YyBjYW5jZXI6IGEgcmVwb3J0IG9mIHRoZSBWMzI1IFN0dWR5IEdyb3VwPC9JRFRleHQ+PERpc3Bs
YXlUZXh0PjxzdHlsZSBmYWNlPSJzdXBlcnNjcmlwdCI+WzNdPC9zdHlsZT48L0Rpc3BsYXlUZXh0
PjxyZWNvcmQ+PHJlYy1udW1iZXI+MzwvcmVjLW51bWJlcj48Zm9yZWlnbi1rZXlzPjxrZXkgYXBw
PSJFTiIgZGItaWQ9IndmeHZ3dno5NDlkdjIyZTJzYWNwZnhwYjkwenZwcmUwZHhzciIgdGltZXN0
YW1wPSIxNDY4OTYwNjE0Ij4zPC9rZXk+PC9mb3JlaWduLWtleXM+PHJlZi10eXBlIG5hbWU9Ikpv
dXJuYWwgQXJ0aWNsZSI+MTc8L3JlZi10eXBlPjxjb250cmlidXRvcnM+PGF1dGhvcnM+PGF1dGhv
cj5WYW4gQ3V0c2VtLCBFLjwvYXV0aG9yPjxhdXRob3I+TW9pc2V5ZW5rbywgVi4gTS48L2F1dGhv
cj48YXV0aG9yPlRqdWxhbmRpbiwgUy48L2F1dGhvcj48YXV0aG9yPk1hamxpcywgQS48L2F1dGhv
cj48YXV0aG9yPkNvbnN0ZW5sYSwgTS48L2F1dGhvcj48YXV0aG9yPkJvbmksIEMuPC9hdXRob3I+
PGF1dGhvcj5Sb2RyaWd1ZXMsIEEuPC9hdXRob3I+PGF1dGhvcj5Gb2RvciwgTS48L2F1dGhvcj48
YXV0aG9yPkNoYW8sIFkuPC9hdXRob3I+PGF1dGhvcj5Wb3pueWksIEUuPC9hdXRob3I+PGF1dGhv
cj5SaXNzZSwgTS4gTC48L2F1dGhvcj48YXV0aG9yPkFqYW5pLCBKLiBBLjwvYXV0aG9yPjwvYXV0
aG9ycz48L2NvbnRyaWJ1dG9ycz48YXV0aC1hZGRyZXNzPlVuaXZlcnNpdHkgSG9zcGl0YWwgR2Fz
dGh1aXNiZXJnLCBMZXV2ZW4sIEJlbGdpdW0uPC9hdXRoLWFkZHJlc3M+PHRpdGxlcz48dGl0bGU+
UGhhc2UgSUlJIHN0dWR5IG9mIGRvY2V0YXhlbCBhbmQgY2lzcGxhdGluIHBsdXMgZmx1b3JvdXJh
Y2lsIGNvbXBhcmVkIHdpdGggY2lzcGxhdGluIGFuZCBmbHVvcm91cmFjaWwgYXMgZmlyc3QtbGlu
ZSB0aGVyYXB5IGZvciBhZHZhbmNlZCBnYXN0cmljIGNhbmNlcjogYSByZXBvcnQgb2YgdGhlIFYz
MjUgU3R1ZHkgR3JvdXA8L3RpdGxlPjxzZWNvbmRhcnktdGl0bGU+SiBDbGluIE9uY29sPC9zZWNv
bmRhcnktdGl0bGU+PHNob3J0LXRpdGxlPlBoYXNlIElJSSBzdHVkeSBvZiBkb2NldGF4ZWwgYW5k
IGNpc3BsYXRpbiBwbHVzIGZsdW9yb3VyYWNpbCBjb21wYXJlZCB3aXRoIGNpc3BsYXRpbiBhbmQg
Zmx1b3JvdXJhY2lsIGFzIGZpcnN0LWxpbmUgdGhlcmFweSBmb3IgYWR2YW5jZWQgZ2FzdHJpYyBj
YW5jZXI6IGEgcmVwb3J0IG9mIHRoZSBWMzI1IFN0dWR5IEdyb3VwPC9zaG9ydC10aXRsZT48L3Rp
dGxlcz48cGVyaW9kaWNhbD48ZnVsbC10aXRsZT5KIENsaW4gT25jb2w8L2Z1bGwtdGl0bGU+PC9w
ZXJpb2RpY2FsPjxwYWdlcz40OTkxLTc8L3BhZ2VzPjx2b2x1bWU+MjQ8L3ZvbHVtZT48bnVtYmVy
PjMxPC9udW1iZXI+PGtleXdvcmRzPjxrZXl3b3JkPkFkZW5vY2FyY2lub21hLypkcnVnIHRoZXJh
cHk8L2tleXdvcmQ+PGtleXdvcmQ+QWR1bHQ8L2tleXdvcmQ+PGtleXdvcmQ+QWdlZDwva2V5d29y
ZD48a2V5d29yZD5BbnRpbmVvcGxhc3RpYyBDb21iaW5lZCBDaGVtb3RoZXJhcHkgUHJvdG9jb2xz
L2FkbWluaXN0cmF0aW9uICZhbXA7PC9rZXl3b3JkPjxrZXl3b3JkPmRvc2FnZS8qdGhlcmFwZXV0
aWMgdXNlPC9rZXl3b3JkPjxrZXl3b3JkPkNpc3BsYXRpbi9hZG1pbmlzdHJhdGlvbiAmYW1wOyBk
b3NhZ2U8L2tleXdvcmQ+PGtleXdvcmQ+RHJ1ZyBBZG1pbmlzdHJhdGlvbiBTY2hlZHVsZTwva2V5
d29yZD48a2V5d29yZD5GZW1hbGU8L2tleXdvcmQ+PGtleXdvcmQ+Rmx1b3JvdXJhY2lsL2FkbWlu
aXN0cmF0aW9uICZhbXA7IGRvc2FnZTwva2V5d29yZD48a2V5d29yZD5IdW1hbnM8L2tleXdvcmQ+
PGtleXdvcmQ+TWFsZTwva2V5d29yZD48a2V5d29yZD5NaWRkbGUgQWdlZDwva2V5d29yZD48a2V5
d29yZD5RdWFsaXR5IG9mIExpZmU8L2tleXdvcmQ+PGtleXdvcmQ+U3RvbWFjaCBOZW9wbGFzbXMv
KmRydWcgdGhlcmFweTwva2V5d29yZD48a2V5d29yZD5TdXJ2aXZhbCBBbmFseXNpczwva2V5d29y
ZD48a2V5d29yZD5UYXhvaWRzL2FkbWluaXN0cmF0aW9uICZhbXA7IGRvc2FnZS9hZHZlcnNlIGVm
ZmVjdHM8L2tleXdvcmQ+PGtleXdvcmQ+VHJlYXRtZW50IE91dGNvbWU8L2tleXdvcmQ+PC9rZXl3
b3Jkcz48ZGF0ZXM+PHllYXI+MjAwNjwveWVhcj48cHViLWRhdGVzPjxkYXRlPk5vdiAxPC9kYXRl
PjwvcHViLWRhdGVzPjwvZGF0ZXM+PGFjY2Vzc2lvbi1udW0+MTcwNzUxMTc8L2FjY2Vzc2lvbi1u
dW0+PHVybHM+PHJlbGF0ZWQtdXJscz48dXJsPmh0dHA6Ly93d3cubmNiaS5ubG0ubmloLmdvdi9l
bnRyZXovcXVlcnkuZmNnaT9jbWQ9UmV0cmlldmUmYW1wO2RiPVB1Yk1lZCZhbXA7ZG9wdD1DaXRh
dGlvbiZhbXA7bGlzdF91aWRzPTE3MDc1MTE3PC91cmw+PC9yZWxhdGVkLXVybHM+PC91cmxzPjwv
cmVjb3JkPjwvQ2l0ZT48L0VuZE5vdGU+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PEVuZE5vdGU+PENpdGU+PEF1dGhvcj5WYW4gQ3V0c2VtPC9BdXRob3I+PFllYXI+MjAwNjwvWWVh
cj48UmVjTnVtPjM8L1JlY051bT48SURUZXh0PlBoYXNlIElJSSBzdHVkeSBvZiBkb2NldGF4ZWwg
YW5kIGNpc3BsYXRpbiBwbHVzIGZsdW9yb3VyYWNpbCBjb21wYXJlZCB3aXRoIGNpc3BsYXRpbiBh
bmQgZmx1b3JvdXJhY2lsIGFzIGZpcnN0LWxpbmUgdGhlcmFweSBmb3IgYWR2YW5jZWQgZ2FzdHJp
YyBjYW5jZXI6IGEgcmVwb3J0IG9mIHRoZSBWMzI1IFN0dWR5IEdyb3VwPC9JRFRleHQ+PERpc3Bs
YXlUZXh0PjxzdHlsZSBmYWNlPSJzdXBlcnNjcmlwdCI+WzNdPC9zdHlsZT48L0Rpc3BsYXlUZXh0
PjxyZWNvcmQ+PHJlYy1udW1iZXI+MzwvcmVjLW51bWJlcj48Zm9yZWlnbi1rZXlzPjxrZXkgYXBw
PSJFTiIgZGItaWQ9IndmeHZ3dno5NDlkdjIyZTJzYWNwZnhwYjkwenZwcmUwZHhzciIgdGltZXN0
YW1wPSIxNDY4OTYwNjE0Ij4zPC9rZXk+PC9mb3JlaWduLWtleXM+PHJlZi10eXBlIG5hbWU9Ikpv
dXJuYWwgQXJ0aWNsZSI+MTc8L3JlZi10eXBlPjxjb250cmlidXRvcnM+PGF1dGhvcnM+PGF1dGhv
cj5WYW4gQ3V0c2VtLCBFLjwvYXV0aG9yPjxhdXRob3I+TW9pc2V5ZW5rbywgVi4gTS48L2F1dGhv
cj48YXV0aG9yPlRqdWxhbmRpbiwgUy48L2F1dGhvcj48YXV0aG9yPk1hamxpcywgQS48L2F1dGhv
cj48YXV0aG9yPkNvbnN0ZW5sYSwgTS48L2F1dGhvcj48YXV0aG9yPkJvbmksIEMuPC9hdXRob3I+
PGF1dGhvcj5Sb2RyaWd1ZXMsIEEuPC9hdXRob3I+PGF1dGhvcj5Gb2RvciwgTS48L2F1dGhvcj48
YXV0aG9yPkNoYW8sIFkuPC9hdXRob3I+PGF1dGhvcj5Wb3pueWksIEUuPC9hdXRob3I+PGF1dGhv
cj5SaXNzZSwgTS4gTC48L2F1dGhvcj48YXV0aG9yPkFqYW5pLCBKLiBBLjwvYXV0aG9yPjwvYXV0
aG9ycz48L2NvbnRyaWJ1dG9ycz48YXV0aC1hZGRyZXNzPlVuaXZlcnNpdHkgSG9zcGl0YWwgR2Fz
dGh1aXNiZXJnLCBMZXV2ZW4sIEJlbGdpdW0uPC9hdXRoLWFkZHJlc3M+PHRpdGxlcz48dGl0bGU+
UGhhc2UgSUlJIHN0dWR5IG9mIGRvY2V0YXhlbCBhbmQgY2lzcGxhdGluIHBsdXMgZmx1b3JvdXJh
Y2lsIGNvbXBhcmVkIHdpdGggY2lzcGxhdGluIGFuZCBmbHVvcm91cmFjaWwgYXMgZmlyc3QtbGlu
ZSB0aGVyYXB5IGZvciBhZHZhbmNlZCBnYXN0cmljIGNhbmNlcjogYSByZXBvcnQgb2YgdGhlIFYz
MjUgU3R1ZHkgR3JvdXA8L3RpdGxlPjxzZWNvbmRhcnktdGl0bGU+SiBDbGluIE9uY29sPC9zZWNv
bmRhcnktdGl0bGU+PHNob3J0LXRpdGxlPlBoYXNlIElJSSBzdHVkeSBvZiBkb2NldGF4ZWwgYW5k
IGNpc3BsYXRpbiBwbHVzIGZsdW9yb3VyYWNpbCBjb21wYXJlZCB3aXRoIGNpc3BsYXRpbiBhbmQg
Zmx1b3JvdXJhY2lsIGFzIGZpcnN0LWxpbmUgdGhlcmFweSBmb3IgYWR2YW5jZWQgZ2FzdHJpYyBj
YW5jZXI6IGEgcmVwb3J0IG9mIHRoZSBWMzI1IFN0dWR5IEdyb3VwPC9zaG9ydC10aXRsZT48L3Rp
dGxlcz48cGVyaW9kaWNhbD48ZnVsbC10aXRsZT5KIENsaW4gT25jb2w8L2Z1bGwtdGl0bGU+PC9w
ZXJpb2RpY2FsPjxwYWdlcz40OTkxLTc8L3BhZ2VzPjx2b2x1bWU+MjQ8L3ZvbHVtZT48bnVtYmVy
PjMxPC9udW1iZXI+PGtleXdvcmRzPjxrZXl3b3JkPkFkZW5vY2FyY2lub21hLypkcnVnIHRoZXJh
cHk8L2tleXdvcmQ+PGtleXdvcmQ+QWR1bHQ8L2tleXdvcmQ+PGtleXdvcmQ+QWdlZDwva2V5d29y
ZD48a2V5d29yZD5BbnRpbmVvcGxhc3RpYyBDb21iaW5lZCBDaGVtb3RoZXJhcHkgUHJvdG9jb2xz
L2FkbWluaXN0cmF0aW9uICZhbXA7PC9rZXl3b3JkPjxrZXl3b3JkPmRvc2FnZS8qdGhlcmFwZXV0
aWMgdXNlPC9rZXl3b3JkPjxrZXl3b3JkPkNpc3BsYXRpbi9hZG1pbmlzdHJhdGlvbiAmYW1wOyBk
b3NhZ2U8L2tleXdvcmQ+PGtleXdvcmQ+RHJ1ZyBBZG1pbmlzdHJhdGlvbiBTY2hlZHVsZTwva2V5
d29yZD48a2V5d29yZD5GZW1hbGU8L2tleXdvcmQ+PGtleXdvcmQ+Rmx1b3JvdXJhY2lsL2FkbWlu
aXN0cmF0aW9uICZhbXA7IGRvc2FnZTwva2V5d29yZD48a2V5d29yZD5IdW1hbnM8L2tleXdvcmQ+
PGtleXdvcmQ+TWFsZTwva2V5d29yZD48a2V5d29yZD5NaWRkbGUgQWdlZDwva2V5d29yZD48a2V5
d29yZD5RdWFsaXR5IG9mIExpZmU8L2tleXdvcmQ+PGtleXdvcmQ+U3RvbWFjaCBOZW9wbGFzbXMv
KmRydWcgdGhlcmFweTwva2V5d29yZD48a2V5d29yZD5TdXJ2aXZhbCBBbmFseXNpczwva2V5d29y
ZD48a2V5d29yZD5UYXhvaWRzL2FkbWluaXN0cmF0aW9uICZhbXA7IGRvc2FnZS9hZHZlcnNlIGVm
ZmVjdHM8L2tleXdvcmQ+PGtleXdvcmQ+VHJlYXRtZW50IE91dGNvbWU8L2tleXdvcmQ+PC9rZXl3
b3Jkcz48ZGF0ZXM+PHllYXI+MjAwNjwveWVhcj48cHViLWRhdGVzPjxkYXRlPk5vdiAxPC9kYXRl
PjwvcHViLWRhdGVzPjwvZGF0ZXM+PGFjY2Vzc2lvbi1udW0+MTcwNzUxMTc8L2FjY2Vzc2lvbi1u
dW0+PHVybHM+PHJlbGF0ZWQtdXJscz48dXJsPmh0dHA6Ly93d3cubmNiaS5ubG0ubmloLmdvdi9l
bnRyZXovcXVlcnkuZmNnaT9jbWQ9UmV0cmlldmUmYW1wO2RiPVB1Yk1lZCZhbXA7ZG9wdD1DaXRh
dGlvbiZhbXA7bGlzdF91aWRzPTE3MDc1MTE3PC91cmw+PC9yZWxhdGVkLXVybHM+PC91cmxzPjwv
cmVjb3JkPjwvQ2l0ZT48L0VuZE5vdGU+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13618C" w:rsidRPr="00671EAA">
        <w:rPr>
          <w:rFonts w:ascii="Book Antiqua" w:hAnsi="Book Antiqua" w:cs="Times New Roman"/>
          <w:sz w:val="24"/>
          <w:szCs w:val="24"/>
        </w:rPr>
      </w:r>
      <w:r w:rsidR="0013618C"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[3]</w:t>
      </w:r>
      <w:r w:rsidR="0013618C" w:rsidRPr="00671EAA">
        <w:rPr>
          <w:rFonts w:ascii="Book Antiqua" w:hAnsi="Book Antiqua" w:cs="Times New Roman"/>
          <w:sz w:val="24"/>
          <w:szCs w:val="24"/>
        </w:rPr>
        <w:fldChar w:fldCharType="end"/>
      </w:r>
      <w:r w:rsidR="006B4921"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397257" w:rsidRPr="00671EAA">
        <w:rPr>
          <w:rFonts w:ascii="Book Antiqua" w:hAnsi="Book Antiqua" w:cs="Times New Roman"/>
          <w:sz w:val="24"/>
          <w:szCs w:val="24"/>
        </w:rPr>
        <w:t>Various modified DCF regimens have been tested in attempts t</w:t>
      </w:r>
      <w:r w:rsidR="006B4921" w:rsidRPr="00671EAA">
        <w:rPr>
          <w:rFonts w:ascii="Book Antiqua" w:hAnsi="Book Antiqua" w:cs="Times New Roman"/>
          <w:sz w:val="24"/>
          <w:szCs w:val="24"/>
        </w:rPr>
        <w:t xml:space="preserve">o </w:t>
      </w:r>
      <w:r w:rsidR="005030B9" w:rsidRPr="00671EAA">
        <w:rPr>
          <w:rFonts w:ascii="Book Antiqua" w:hAnsi="Book Antiqua" w:cs="Times New Roman"/>
          <w:sz w:val="24"/>
          <w:szCs w:val="24"/>
        </w:rPr>
        <w:t>improve tolerability without</w:t>
      </w:r>
      <w:r w:rsidR="002520C5" w:rsidRPr="00671EAA">
        <w:rPr>
          <w:rFonts w:ascii="Book Antiqua" w:hAnsi="Book Antiqua" w:cs="Times New Roman"/>
          <w:sz w:val="24"/>
          <w:szCs w:val="24"/>
        </w:rPr>
        <w:t xml:space="preserve"> </w:t>
      </w:r>
      <w:r w:rsidR="00397257" w:rsidRPr="00671EAA">
        <w:rPr>
          <w:rFonts w:ascii="Book Antiqua" w:hAnsi="Book Antiqua" w:cs="Times New Roman"/>
          <w:sz w:val="24"/>
          <w:szCs w:val="24"/>
        </w:rPr>
        <w:t>losing</w:t>
      </w:r>
      <w:r w:rsidR="001F1A68" w:rsidRPr="00671EAA">
        <w:rPr>
          <w:rFonts w:ascii="Book Antiqua" w:hAnsi="Book Antiqua" w:cs="Times New Roman"/>
          <w:sz w:val="24"/>
          <w:szCs w:val="24"/>
        </w:rPr>
        <w:t xml:space="preserve"> efficacy</w:t>
      </w:r>
      <w:r w:rsidR="00636110" w:rsidRPr="00671EAA">
        <w:rPr>
          <w:rFonts w:ascii="Book Antiqua" w:hAnsi="Book Antiqua" w:cs="Times New Roman"/>
          <w:sz w:val="24"/>
          <w:szCs w:val="24"/>
        </w:rPr>
        <w:fldChar w:fldCharType="begin">
          <w:fldData xml:space="preserve">PEVuZE5vdGU+PENpdGU+PEF1dGhvcj5PemRlbWlyPC9BdXRob3I+PFllYXI+MjAxMDwvWWVhcj48
UmVjTnVtPjQ8L1JlY051bT48SURUZXh0PlRoZSBlZmZpY2FjeSBhbmQgc2FmZXR5IG9mIHJlZHVj
ZWQtZG9zZSBkb2NldGF4ZWwsIGNpc3BsYXRpbiwgYW5kIDUtZmx1b3JvdXJhY2lsIGluIHRoZSBm
aXJzdC1saW5lIHRyZWF0bWVudCBvZiBhZHZhbmNlZCBzdGFnZSBnYXN0cmljIGFkZW5vY2FyY2lu
b21hPC9JRFRleHQ+PERpc3BsYXlUZXh0PjxzdHlsZSBmYWNlPSJzdXBlcnNjcmlwdCI+WzQtOF08
L3N0eWxlPjwvRGlzcGxheVRleHQ+PHJlY29yZD48cmVjLW51bWJlcj40PC9yZWMtbnVtYmVyPjxm
b3JlaWduLWtleXM+PGtleSBhcHA9IkVOIiBkYi1pZD0id2Z4dnd2ejk0OWR2MjJlMnNhY3BmeHBi
OTB6dnByZTBkeHNyIiB0aW1lc3RhbXA9IjE0Njg5NjA2MTUiPjQ8L2tleT48L2ZvcmVpZ24ta2V5
cz48cmVmLXR5cGUgbmFtZT0iSm91cm5hbCBBcnRpY2xlIj4xNzwvcmVmLXR5cGU+PGNvbnRyaWJ1
dG9ycz48YXV0aG9ycz48YXV0aG9yPk96ZGVtaXIsIE4uIFkuPC9hdXRob3I+PGF1dGhvcj5BYmFs
aSwgSC48L2F1dGhvcj48YXV0aG9yPk9rc8O8em/En2x1LCBCLjwvYXV0aG9yPjxhdXRob3I+QnVk
YWtvZ2x1LCBCLjwvYXV0aG9yPjxhdXRob3I+VW5jdSwgRC48L2F1dGhvcj48YXV0aG9yPkfDvGxl
ciwgVC48L2F1dGhvcj48YXV0aG9yPk9kYWJhxZ9pLCBILjwvYXV0aG9yPjxhdXRob3I+WmVuZ2lu
LCBOLjwvYXV0aG9yPjwvYXV0aG9ycz48L2NvbnRyaWJ1dG9ycz48dGl0bGVzPjx0aXRsZT5UaGUg
ZWZmaWNhY3kgYW5kIHNhZmV0eSBvZiByZWR1Y2VkLWRvc2UgZG9jZXRheGVsLCBjaXNwbGF0aW4s
IGFuZCA1LWZsdW9yb3VyYWNpbCBpbiB0aGUgZmlyc3QtbGluZSB0cmVhdG1lbnQgb2YgYWR2YW5j
ZWQgc3RhZ2UgZ2FzdHJpYyBhZGVub2NhcmNpbm9tYTwvdGl0bGU+PHNlY29uZGFyeS10aXRsZT5N
ZWQgT25jb2w8L3NlY29uZGFyeS10aXRsZT48L3RpdGxlcz48cGVyaW9kaWNhbD48ZnVsbC10aXRs
ZT5NZWQgT25jb2w8L2Z1bGwtdGl0bGU+PC9wZXJpb2RpY2FsPjxwYWdlcz42ODAtNDwvcGFnZXM+
PHZvbHVtZT4yNzwvdm9sdW1lPjxudW1iZXI+MzwvbnVtYmVyPjxrZXl3b3Jkcz48a2V5d29yZD5B
ZGVub2NhcmNpbm9tYTwva2V5d29yZD48a2V5d29yZD5BZHVsdDwva2V5d29yZD48a2V5d29yZD5B
Z2VkPC9rZXl3b3JkPjxrZXl3b3JkPkFudGluZW9wbGFzdGljIENvbWJpbmVkIENoZW1vdGhlcmFw
eSBQcm90b2NvbHM8L2tleXdvcmQ+PGtleXdvcmQ+Q2FtcHRvdGhlY2luPC9rZXl3b3JkPjxrZXl3
b3JkPkNpc3BsYXRpbjwva2V5d29yZD48a2V5d29yZD5EaXNlYXNlLUZyZWUgU3Vydml2YWw8L2tl
eXdvcmQ+PGtleXdvcmQ+RG9zZS1SZXNwb25zZSBSZWxhdGlvbnNoaXAsIERydWc8L2tleXdvcmQ+
PGtleXdvcmQ+RmVtYWxlPC9rZXl3b3JkPjxrZXl3b3JkPkZldmVyPC9rZXl3b3JkPjxrZXl3b3Jk
PkZsdW9yb3VyYWNpbDwva2V5d29yZD48a2V5d29yZD5Gb2xsb3ctVXAgU3R1ZGllczwva2V5d29y
ZD48a2V5d29yZD5HYXN0cm9pbnRlc3RpbmFsIERpc2Vhc2VzPC9rZXl3b3JkPjxrZXl3b3JkPkdy
YW51bG9jeXRlIENvbG9ueS1TdGltdWxhdGluZyBGYWN0b3I8L2tleXdvcmQ+PGtleXdvcmQ+SGVt
YXRvbG9naWMgRGlzZWFzZXM8L2tleXdvcmQ+PGtleXdvcmQ+SHVtYW5zPC9rZXl3b3JkPjxrZXl3
b3JkPkthcGxhbi1NZWllciBFc3RpbWF0ZTwva2V5d29yZD48a2V5d29yZD5MZXVjb3ZvcmluPC9r
ZXl3b3JkPjxrZXl3b3JkPk1hbGU8L2tleXdvcmQ+PGtleXdvcmQ+TWlkZGxlIEFnZWQ8L2tleXdv
cmQ+PGtleXdvcmQ+TmV1dHJvcGVuaWE8L2tleXdvcmQ+PGtleXdvcmQ+UmV0cm9zcGVjdGl2ZSBT
dHVkaWVzPC9rZXl3b3JkPjxrZXl3b3JkPlN0b21hY2ggTmVvcGxhc21zPC9rZXl3b3JkPjxrZXl3
b3JkPlRheG9pZHM8L2tleXdvcmQ+PGtleXdvcmQ+WW91bmcgQWR1bHQ8L2tleXdvcmQ+PC9rZXl3
b3Jkcz48ZGF0ZXM+PHllYXI+MjAxMDwveWVhcj48cHViLWRhdGVzPjxkYXRlPlNlcDwvZGF0ZT48
L3B1Yi1kYXRlcz48L2RhdGVzPjxpc2JuPjE1NTktMTMxWDwvaXNibj48YWNjZXNzaW9uLW51bT4x
OTYzMzk2MjwvYWNjZXNzaW9uLW51bT48dXJscz48cmVsYXRlZC11cmxzPjx1cmw+aHR0cDovL3d3
dy5uY2JpLm5sbS5uaWguZ292L3B1Ym1lZC8xOTYzMzk2MjwvdXJsPjwvcmVsYXRlZC11cmxzPjwv
dXJscz48ZWxlY3Ryb25pYy1yZXNvdXJjZS1udW0+MTAuMTAwNy9zMTIwMzItMDA5LTkyNjgteTwv
ZWxlY3Ryb25pYy1yZXNvdXJjZS1udW0+PGxhbmd1YWdlPmVuZzwvbGFuZ3VhZ2U+PC9yZWNvcmQ+
PC9DaXRlPjxDaXRlPjxBdXRob3I+S2Vza2luPC9BdXRob3I+PFllYXI+MjAxMzwvWWVhcj48UmVj
TnVtPjU8L1JlY051bT48SURUZXh0Pk1vZGlmaWVkIERDRiAobURDRikgcmVnaW1lbiBzZWVtcyB0
byBiZSBhcyBlZmZlY3RpdmUgYXMgb3JpZ2luYWwgRENGIGluIGFkdmFuY2VkIGdhc3RyaWMgY2Fu
Y2VyIChBR0MpPC9JRFRleHQ+PHJlY29yZD48cmVjLW51bWJlcj41PC9yZWMtbnVtYmVyPjxmb3Jl
aWduLWtleXM+PGtleSBhcHA9IkVOIiBkYi1pZD0id2Z4dnd2ejk0OWR2MjJlMnNhY3BmeHBiOTB6
dnByZTBkeHNyIiB0aW1lc3RhbXA9IjE0Njg5NjA2MTUiPjU8L2tleT48L2ZvcmVpZ24ta2V5cz48
cmVmLXR5cGUgbmFtZT0iSm91cm5hbCBBcnRpY2xlIj4xNzwvcmVmLXR5cGU+PGNvbnRyaWJ1dG9y
cz48YXV0aG9ycz48YXV0aG9yPktlc2tpbiwgUy48L2F1dGhvcj48YXV0aG9yPlnEsWxkxLF6LCBJ
LjwvYXV0aG9yPjxhdXRob3I+U2VuLCBGLjwvYXV0aG9yPjxhdXRob3I+QXlkb2dhbiwgRi48L2F1
dGhvcj48YXV0aG9yPktpbGljLCBMLjwvYXV0aG9yPjxhdXRob3I+RWtlbmVsLCBNLjwvYXV0aG9y
PjxhdXRob3I+U2FnbGFtLCBTLjwvYXV0aG9yPjxhdXRob3I+U2FrYXIsIEIuPC9hdXRob3I+PGF1
dGhvcj5EaXNjaSwgUi48L2F1dGhvcj48YXV0aG9yPkF5a2FuLCBGLjwvYXV0aG9yPjwvYXV0aG9y
cz48L2NvbnRyaWJ1dG9ycz48dGl0bGVzPjx0aXRsZT5Nb2RpZmllZCBEQ0YgKG1EQ0YpIHJlZ2lt
ZW4gc2VlbXMgdG8gYmUgYXMgZWZmZWN0aXZlIGFzIG9yaWdpbmFsIERDRiBpbiBhZHZhbmNlZCBn
YXN0cmljIGNhbmNlciAoQUdDKTwvdGl0bGU+PHNlY29uZGFyeS10aXRsZT5DbGluIFRyYW5zbCBP
bmNvbDwvc2Vjb25kYXJ5LXRpdGxlPjwvdGl0bGVzPjxwZXJpb2RpY2FsPjxmdWxsLXRpdGxlPkNs
aW4gVHJhbnNsIE9uY29sPC9mdWxsLXRpdGxlPjwvcGVyaW9kaWNhbD48cGFnZXM+NDAzLTg8L3Bh
Z2VzPjx2b2x1bWU+MTU8L3ZvbHVtZT48bnVtYmVyPjU8L251bWJlcj48a2V5d29yZHM+PGtleXdv
cmQ+QWR1bHQ8L2tleXdvcmQ+PGtleXdvcmQ+QWdlZDwva2V5d29yZD48a2V5d29yZD5BZ2VkLCA4
MCBhbmQgb3Zlcjwva2V5d29yZD48a2V5d29yZD5BbnRpbmVvcGxhc3RpYyBDb21iaW5lZCBDaGVt
b3RoZXJhcHkgUHJvdG9jb2xzPC9rZXl3b3JkPjxrZXl3b3JkPkNpc3BsYXRpbjwva2V5d29yZD48
a2V5d29yZD5GZW1hbGU8L2tleXdvcmQ+PGtleXdvcmQ+Rmx1b3JvdXJhY2lsPC9rZXl3b3JkPjxr
ZXl3b3JkPkh1bWFuczwva2V5d29yZD48a2V5d29yZD5NYWxlPC9rZXl3b3JkPjxrZXl3b3JkPk1p
ZGRsZSBBZ2VkPC9rZXl3b3JkPjxrZXl3b3JkPk5lb3BsYXNtIE1ldGFzdGFzaXM8L2tleXdvcmQ+
PGtleXdvcmQ+U3RvbWFjaCBOZW9wbGFzbXM8L2tleXdvcmQ+PGtleXdvcmQ+VGF4b2lkczwva2V5
d29yZD48L2tleXdvcmRzPjxkYXRlcz48eWVhcj4yMDEzPC95ZWFyPjxwdWItZGF0ZXM+PGRhdGU+
TWF5PC9kYXRlPjwvcHViLWRhdGVzPjwvZGF0ZXM+PGlzYm4+MTY5OS0zMDU1PC9pc2JuPjxhY2Nl
c3Npb24tbnVtPjIzMDU0NzU2PC9hY2Nlc3Npb24tbnVtPjx1cmxzPjxyZWxhdGVkLXVybHM+PHVy
bD5odHRwOi8vd3d3Lm5jYmkubmxtLm5paC5nb3YvcHVibWVkLzIzMDU0NzU2PC91cmw+PC9yZWxh
dGVkLXVybHM+PC91cmxzPjxlbGVjdHJvbmljLXJlc291cmNlLW51bT4xMC4xMDA3L3MxMjA5NC0w
MTItMDk0Mi04PC9lbGVjdHJvbmljLXJlc291cmNlLW51bT48bGFuZ3VhZ2U+ZW5nPC9sYW5ndWFn
ZT48L3JlY29yZD48L0NpdGU+PENpdGU+PEF1dGhvcj5Lb2NhPC9BdXRob3I+PFllYXI+MjAxMzwv
WWVhcj48UmVjTnVtPjY8L1JlY051bT48SURUZXh0PkEgbW9kaWZpZWQgRENGIHJlZ2ltZW4gYXMg
cHJpbWFyeSB0cmVhdG1lbnQgZm9yIHBhdGllbnRzIHdpdGggbWV0YXN0YXRpYyBnYXN0cmljIGNh
bmNlcjwvSURUZXh0PjxyZWNvcmQ+PHJlYy1udW1iZXI+NjwvcmVjLW51bWJlcj48Zm9yZWlnbi1r
ZXlzPjxrZXkgYXBwPSJFTiIgZGItaWQ9IndmeHZ3dno5NDlkdjIyZTJzYWNwZnhwYjkwenZwcmUw
ZHhzciIgdGltZXN0YW1wPSIxNDY4OTYwNjE2Ij42PC9rZXk+PC9mb3JlaWduLWtleXM+PHJlZi10
eXBlIG5hbWU9IkpvdXJuYWwgQXJ0aWNsZSI+MTc8L3JlZi10eXBlPjxjb250cmlidXRvcnM+PGF1
dGhvcnM+PGF1dGhvcj5Lb2NhLCBELjwvYXV0aG9yPjxhdXRob3I+RG9nYW4sIEUuPC9hdXRob3I+
PGF1dGhvcj5ZYXJkaW0sIEguPC9hdXRob3I+PGF1dGhvcj5EdXplbiwgTy48L2F1dGhvcj48YXV0
aG9yPkthcmFjYSwgUy48L2F1dGhvcj48L2F1dGhvcnM+PC9jb250cmlidXRvcnM+PHRpdGxlcz48
dGl0bGU+QSBtb2RpZmllZCBEQ0YgcmVnaW1lbiBhcyBwcmltYXJ5IHRyZWF0bWVudCBmb3IgcGF0
aWVudHMgd2l0aCBtZXRhc3RhdGljIGdhc3RyaWMgY2FuY2VyPC90aXRsZT48c2Vjb25kYXJ5LXRp
dGxlPkogQlVPTjwvc2Vjb25kYXJ5LXRpdGxlPjwvdGl0bGVzPjxwZXJpb2RpY2FsPjxmdWxsLXRp
dGxlPkogQlVPTjwvZnVsbC10aXRsZT48L3BlcmlvZGljYWw+PHBhZ2VzPjM3Ny04NDwvcGFnZXM+
PHZvbHVtZT4xODwvdm9sdW1lPjxudW1iZXI+MjwvbnVtYmVyPjxrZXl3b3Jkcz48a2V5d29yZD5B
ZHVsdDwva2V5d29yZD48a2V5d29yZD5BZ2VkPC9rZXl3b3JkPjxrZXl3b3JkPkFudGluZW9wbGFz
dGljIENvbWJpbmVkIENoZW1vdGhlcmFweSBQcm90b2NvbHM8L2tleXdvcmQ+PGtleXdvcmQ+Q2Fy
Y2lub21hPC9rZXl3b3JkPjxrZXl3b3JkPkNoaS1TcXVhcmUgRGlzdHJpYnV0aW9uPC9rZXl3b3Jk
PjxrZXl3b3JkPkNpc3BsYXRpbjwva2V5d29yZD48a2V5d29yZD5EaXNlYXNlIFByb2dyZXNzaW9u
PC9rZXl3b3JkPjxrZXl3b3JkPkRpc2Vhc2UtRnJlZSBTdXJ2aXZhbDwva2V5d29yZD48a2V5d29y
ZD5EcnVnIEFkbWluaXN0cmF0aW9uIFNjaGVkdWxlPC9rZXl3b3JkPjxrZXl3b3JkPkZlbWFsZTwv
a2V5d29yZD48a2V5d29yZD5GbHVvcm91cmFjaWw8L2tleXdvcmQ+PGtleXdvcmQ+SHVtYW5zPC9r
ZXl3b3JkPjxrZXl3b3JkPkthcGxhbi1NZWllciBFc3RpbWF0ZTwva2V5d29yZD48a2V5d29yZD5M
ZXVjb3ZvcmluPC9rZXl3b3JkPjxrZXl3b3JkPk1hbGU8L2tleXdvcmQ+PGtleXdvcmQ+TWlkZGxl
IEFnZWQ8L2tleXdvcmQ+PGtleXdvcmQ+TmV1dHJvcGVuaWE8L2tleXdvcmQ+PGtleXdvcmQ+UmV0
cm9zcGVjdGl2ZSBTdHVkaWVzPC9rZXl3b3JkPjxrZXl3b3JkPlN0b21hY2ggTmVvcGxhc21zPC9r
ZXl3b3JkPjxrZXl3b3JkPlRheG9pZHM8L2tleXdvcmQ+PGtleXdvcmQ+VGltZSBGYWN0b3JzPC9r
ZXl3b3JkPjxrZXl3b3JkPlRyZWF0bWVudCBPdXRjb21lPC9rZXl3b3JkPjwva2V5d29yZHM+PGRh
dGVzPjx5ZWFyPjIwMTM8L3llYXI+PHB1Yi1kYXRlcz48ZGF0ZT4yMDEzIEFwci1KdW48L2RhdGU+
PC9wdWItZGF0ZXM+PC9kYXRlcz48aXNibj4xMTA3LTA2MjU8L2lzYm4+PGFjY2Vzc2lvbi1udW0+
MjM4MTgzNDk8L2FjY2Vzc2lvbi1udW0+PHVybHM+PHJlbGF0ZWQtdXJscz48dXJsPmh0dHA6Ly93
d3cubmNiaS5ubG0ubmloLmdvdi9wdWJtZWQvMjM4MTgzNDk8L3VybD48L3JlbGF0ZWQtdXJscz48
L3VybHM+PGxhbmd1YWdlPmVuZzwvbGFuZ3VhZ2U+PC9yZWNvcmQ+PC9DaXRlPjxDaXRlPjxBdXRo
b3I+U2hhaDwvQXV0aG9yPjxZZWFyPjIwMTU8L1llYXI+PFJlY051bT43PC9SZWNOdW0+PElEVGV4
dD5SYW5kb21pemVkIE11bHRpY2VudGVyIFBoYXNlIElJIFN0dWR5IG9mIE1vZGlmaWVkIERvY2V0
YXhlbCwgQ2lzcGxhdGluLCBhbmQgRmx1b3JvdXJhY2lsIChEQ0YpIFZlcnN1cyBEQ0YgUGx1cyBH
cm93dGggRmFjdG9yIFN1cHBvcnQgaW4gUGF0aWVudHMgV2l0aCBNZXRhc3RhdGljIEdhc3RyaWMg
QWRlbm9jYXJjaW5vbWE6IEEgU3R1ZHkgb2YgdGhlIFVTIEdhc3RyaWMgQ2FuY2VyIENvbnNvcnRp
dW08L0lEVGV4dD48cmVjb3JkPjxyZWMtbnVtYmVyPjc8L3JlYy1udW1iZXI+PGZvcmVpZ24ta2V5
cz48a2V5IGFwcD0iRU4iIGRiLWlkPSJ3Znh2d3Z6OTQ5ZHYyMmUyc2FjcGZ4cGI5MHp2cHJlMGR4
c3IiIHRpbWVzdGFtcD0iMTQ2ODk2MDYxNiI+Nzwva2V5PjwvZm9yZWlnbi1rZXlzPjxyZWYtdHlw
ZSBuYW1lPSJKb3VybmFsIEFydGljbGUiPjE3PC9yZWYtdHlwZT48Y29udHJpYnV0b3JzPjxhdXRo
b3JzPjxhdXRob3I+U2hhaCwgTS4gQS48L2F1dGhvcj48YXV0aG9yPkphbmppZ2lhbiwgWS4gWS48
L2F1dGhvcj48YXV0aG9yPlN0b2xsZXIsIFIuPC9hdXRob3I+PGF1dGhvcj5TaGliYXRhLCBTLjwv
YXV0aG9yPjxhdXRob3I+S2VtZW55LCBNLjwvYXV0aG9yPjxhdXRob3I+S3Jpc2huYW11cnRoaSwg
Uy48L2F1dGhvcj48YXV0aG9yPlN1LCBZLiBCLjwvYXV0aG9yPjxhdXRob3I+T2NlYW4sIEEuPC9h
dXRob3I+PGF1dGhvcj5DYXBhbnUsIE0uPC9hdXRob3I+PGF1dGhvcj5NZWhyb3RyYSwgQi48L2F1
dGhvcj48YXV0aG9yPlJpdGNoLCBQLjwvYXV0aG9yPjxhdXRob3I+SGVuZGVyc29uLCBDLjwvYXV0
aG9yPjxhdXRob3I+S2Vsc2VuLCBELiBQLjwvYXV0aG9yPjwvYXV0aG9ycz48L2NvbnRyaWJ1dG9y
cz48dGl0bGVzPjx0aXRsZT5SYW5kb21pemVkIG11bHRpY2VudGVyIHBoYXNlIElJIHN0dWR5IG9m
IG1vZGlmaWVkIGRvY2V0YXhlbCwgY2lzcGxhdGluLCBhbmQgZmx1b3JvdXJhY2lsIChEQ0YpIHZl
cnN1cyBEQ0YgcGx1cyBncm93dGggZmFjdG9yIHN1cHBvcnQgaW4gcGF0aWVudHMgd2l0aCBtZXRh
c3RhdGljIGdhc3RyaWMgYWRlbm9jYXJjaW5vbWE6IGEgc3R1ZHkgb2YgdGhlIFVTIEdhc3RyaWMg
Q2FuY2VyIENvbnNvcnRpdW08L3RpdGxlPjxzZWNvbmRhcnktdGl0bGU+SiBDbGluIE9uY29sPC9z
ZWNvbmRhcnktdGl0bGU+PC90aXRsZXM+PHBlcmlvZGljYWw+PGZ1bGwtdGl0bGU+SiBDbGluIE9u
Y29sPC9mdWxsLXRpdGxlPjwvcGVyaW9kaWNhbD48cGFnZXM+Mzg3NC05PC9wYWdlcz48dm9sdW1l
PjMzPC92b2x1bWU+PG51bWJlcj4zMzwvbnVtYmVyPjxrZXl3b3Jkcz48a2V5d29yZD5BZGVub2Nh
cmNpbm9tYTwva2V5d29yZD48a2V5d29yZD5BZ2VkPC9rZXl3b3JkPjxrZXl3b3JkPkFudGluZW9w
bGFzdGljIENvbWJpbmVkIENoZW1vdGhlcmFweSBQcm90b2NvbHM8L2tleXdvcmQ+PGtleXdvcmQ+
QmlvcHN5LCBOZWVkbGU8L2tleXdvcmQ+PGtleXdvcmQ+Q2lzcGxhdGluPC9rZXl3b3JkPjxrZXl3
b3JkPkRpc2Vhc2UtRnJlZSBTdXJ2aXZhbDwva2V5d29yZD48a2V5d29yZD5GZW1hbGU8L2tleXdv
cmQ+PGtleXdvcmQ+Rmx1b3JvdXJhY2lsPC9rZXl3b3JkPjxrZXl3b3JkPkZvbGxvdy1VcCBTdHVk
aWVzPC9rZXl3b3JkPjxrZXl3b3JkPkh1bWFuczwva2V5d29yZD48a2V5d29yZD5JbW11bm9oaXN0
b2NoZW1pc3RyeTwva2V5d29yZD48a2V5d29yZD5JbnRlcmNlbGx1bGFyIFNpZ25hbGluZyBQZXB0
aWRlcyBhbmQgUHJvdGVpbnM8L2tleXdvcmQ+PGtleXdvcmQ+S2FwbGFuLU1laWVyIEVzdGltYXRl
PC9rZXl3b3JkPjxrZXl3b3JkPk1hbGU8L2tleXdvcmQ+PGtleXdvcmQ+TWF4aW11bSBUb2xlcmF0
ZWQgRG9zZTwva2V5d29yZD48a2V5d29yZD5NaWRkbGUgQWdlZDwva2V5d29yZD48a2V5d29yZD5O
ZW9wbGFzbSBJbnZhc2l2ZW5lc3M8L2tleXdvcmQ+PGtleXdvcmQ+TmVvcGxhc20gU3RhZ2luZzwv
a2V5d29yZD48a2V5d29yZD5Qcm9wb3J0aW9uYWwgSGF6YXJkcyBNb2RlbHM8L2tleXdvcmQ+PGtl
eXdvcmQ+UmlzayBBc3Nlc3NtZW50PC9rZXl3b3JkPjxrZXl3b3JkPlN0b21hY2ggTmVvcGxhc21z
PC9rZXl3b3JkPjxrZXl3b3JkPlN1cnZpdmFsIEFuYWx5c2lzPC9rZXl3b3JkPjxrZXl3b3JkPlRh
eG9pZHM8L2tleXdvcmQ+PGtleXdvcmQ+VHJlYXRtZW50IE91dGNvbWU8L2tleXdvcmQ+PGtleXdv
cmQ+VW5pdGVkIFN0YXRlczwva2V5d29yZD48L2tleXdvcmRzPjxkYXRlcz48eWVhcj4yMDE1PC95
ZWFyPjxwdWItZGF0ZXM+PGRhdGU+Tm92PC9kYXRlPjwvcHViLWRhdGVzPjwvZGF0ZXM+PGlzYm4+
MTUyNy03NzU1PC9pc2JuPjxhY2Nlc3Npb24tbnVtPjI2NDM4MTE5PC9hY2Nlc3Npb24tbnVtPjx1
cmxzPjxyZWxhdGVkLXVybHM+PHVybD5odHRwOi8vd3d3Lm5jYmkubmxtLm5paC5nb3YvcHVibWVk
LzI2NDM4MTE5PC91cmw+PC9yZWxhdGVkLXVybHM+PC91cmxzPjxlbGVjdHJvbmljLXJlc291cmNl
LW51bT4xMC4xMjAwL0pDTy4yMDE1LjYwLjc0NjU8L2VsZWN0cm9uaWMtcmVzb3VyY2UtbnVtPjxs
YW5ndWFnZT5lbmc8L2xhbmd1YWdlPjwvcmVjb3JkPjwvQ2l0ZT48Q2l0ZT48QXV0aG9yPldhbmc8
L0F1dGhvcj48WWVhcj4yMDE2PC9ZZWFyPjxSZWNOdW0+ODwvUmVjTnVtPjxJRFRleHQ+UmFuZG9t
aXplZCBtdWx0aWNlbnRlciBwaGFzZSBJSUkgc3R1ZHkgb2YgYSBtb2RpZmllZCBkb2NldGF4ZWwg
YW5kIGNpc3BsYXRpbiBwbHVzIGZsdW9yb3VyYWNpbCByZWdpbWVuIGNvbXBhcmVkIHdpdGggY2lz
cGxhdGluIGFuZCBmbHVvcm91cmFjaWwgYXMgZmlyc3QtbGluZSB0aGVyYXB5IGZvciBhZHZhbmNl
ZCBvciBsb2NhbGx5IHJlY3VycmVudCBnYXN0cmljIGNhbmNlcjwvSURUZXh0PjxyZWNvcmQ+PHJl
Yy1udW1iZXI+ODwvcmVjLW51bWJlcj48Zm9yZWlnbi1rZXlzPjxrZXkgYXBwPSJFTiIgZGItaWQ9
IndmeHZ3dno5NDlkdjIyZTJzYWNwZnhwYjkwenZwcmUwZHhzciIgdGltZXN0YW1wPSIxNDY4OTYw
NjE3Ij44PC9rZXk+PC9mb3JlaWduLWtleXM+PHJlZi10eXBlIG5hbWU9IkpvdXJuYWwgQXJ0aWNs
ZSI+MTc8L3JlZi10eXBlPjxjb250cmlidXRvcnM+PGF1dGhvcnM+PGF1dGhvcj5XYW5nLCBKLjwv
YXV0aG9yPjxhdXRob3I+WHUsIFIuPC9hdXRob3I+PGF1dGhvcj5MaSwgSi48L2F1dGhvcj48YXV0
aG9yPkJhaSwgWS48L2F1dGhvcj48YXV0aG9yPkxpdSwgVC48L2F1dGhvcj48YXV0aG9yPkppYW8s
IFMuPC9hdXRob3I+PGF1dGhvcj5EYWksIEcuPC9hdXRob3I+PGF1dGhvcj5YdSwgSi48L2F1dGhv
cj48YXV0aG9yPkxpdSwgWS48L2F1dGhvcj48YXV0aG9yPkZhbiwgTi48L2F1dGhvcj48YXV0aG9y
PlNodSwgWS48L2F1dGhvcj48YXV0aG9yPkJhLCBZLjwvYXV0aG9yPjxhdXRob3I+TWEsIEQuPC9h
dXRob3I+PGF1dGhvcj5RaW4sIFMuPC9hdXRob3I+PGF1dGhvcj5aaGVuZywgTC48L2F1dGhvcj48
YXV0aG9yPkNoZW4sIFcuPC9hdXRob3I+PGF1dGhvcj5TaGVuLCBMLjwvYXV0aG9yPjwvYXV0aG9y
cz48L2NvbnRyaWJ1dG9ycz48dGl0bGVzPjx0aXRsZT5SYW5kb21pemVkIG11bHRpY2VudGVyIHBo
YXNlIElJSSBzdHVkeSBvZiBhIG1vZGlmaWVkIGRvY2V0YXhlbCBhbmQgY2lzcGxhdGluIHBsdXMg
Zmx1b3JvdXJhY2lsIHJlZ2ltZW4gY29tcGFyZWQgd2l0aCBjaXNwbGF0aW4gYW5kIGZsdW9yb3Vy
YWNpbCBhcyBmaXJzdC1saW5lIHRoZXJhcHkgZm9yIGFkdmFuY2VkIG9yIGxvY2FsbHkgcmVjdXJy
ZW50IGdhc3RyaWMgY2FuY2VyPC90aXRsZT48c2Vjb25kYXJ5LXRpdGxlPkdhc3RyaWMgQ2FuY2Vy
PC9zZWNvbmRhcnktdGl0bGU+PC90aXRsZXM+PHBlcmlvZGljYWw+PGZ1bGwtdGl0bGU+R2FzdHJp
YyBDYW5jZXI8L2Z1bGwtdGl0bGU+PC9wZXJpb2RpY2FsPjxwYWdlcz4yMzQtNDQ8L3BhZ2VzPjx2
b2x1bWU+MTk8L3ZvbHVtZT48bnVtYmVyPjE8L251bWJlcj48ZGF0ZXM+PHllYXI+MjAxNjwveWVh
cj48cHViLWRhdGVzPjxkYXRlPkphbjwvZGF0ZT48L3B1Yi1kYXRlcz48L2RhdGVzPjxpc2JuPjE0
MzYtMzMwNTwvaXNibj48YWNjZXNzaW9uLW51bT4yNTYwNDg1MTwvYWNjZXNzaW9uLW51bT48dXJs
cz48cmVsYXRlZC11cmxzPjx1cmw+aHR0cDovL3d3dy5uY2JpLm5sbS5uaWguZ292L3B1Ym1lZC8y
NTYwNDg1MTwvdXJsPjwvcmVsYXRlZC11cmxzPjwvdXJscz48Y3VzdG9tMj5QTUM0Njg4MzAzPC9j
dXN0b20yPjxlbGVjdHJvbmljLXJlc291cmNlLW51bT4xMC4xMDA3L3MxMDEyMC0wMTUtMDQ1Ny00
PC9lbGVjdHJvbmljLXJlc291cmNlLW51bT48bGFuZ3VhZ2U+ZW5nPC9sYW5ndWFnZT48L3JlY29y
ZD48L0NpdGU+PC9FbmROb3RlPn==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PEVuZE5vdGU+PENpdGU+PEF1dGhvcj5PemRlbWlyPC9BdXRob3I+PFllYXI+MjAxMDwvWWVhcj48
UmVjTnVtPjQ8L1JlY051bT48SURUZXh0PlRoZSBlZmZpY2FjeSBhbmQgc2FmZXR5IG9mIHJlZHVj
ZWQtZG9zZSBkb2NldGF4ZWwsIGNpc3BsYXRpbiwgYW5kIDUtZmx1b3JvdXJhY2lsIGluIHRoZSBm
aXJzdC1saW5lIHRyZWF0bWVudCBvZiBhZHZhbmNlZCBzdGFnZSBnYXN0cmljIGFkZW5vY2FyY2lu
b21hPC9JRFRleHQ+PERpc3BsYXlUZXh0PjxzdHlsZSBmYWNlPSJzdXBlcnNjcmlwdCI+WzQtOF08
L3N0eWxlPjwvRGlzcGxheVRleHQ+PHJlY29yZD48cmVjLW51bWJlcj40PC9yZWMtbnVtYmVyPjxm
b3JlaWduLWtleXM+PGtleSBhcHA9IkVOIiBkYi1pZD0id2Z4dnd2ejk0OWR2MjJlMnNhY3BmeHBi
OTB6dnByZTBkeHNyIiB0aW1lc3RhbXA9IjE0Njg5NjA2MTUiPjQ8L2tleT48L2ZvcmVpZ24ta2V5
cz48cmVmLXR5cGUgbmFtZT0iSm91cm5hbCBBcnRpY2xlIj4xNzwvcmVmLXR5cGU+PGNvbnRyaWJ1
dG9ycz48YXV0aG9ycz48YXV0aG9yPk96ZGVtaXIsIE4uIFkuPC9hdXRob3I+PGF1dGhvcj5BYmFs
aSwgSC48L2F1dGhvcj48YXV0aG9yPk9rc8O8em/En2x1LCBCLjwvYXV0aG9yPjxhdXRob3I+QnVk
YWtvZ2x1LCBCLjwvYXV0aG9yPjxhdXRob3I+VW5jdSwgRC48L2F1dGhvcj48YXV0aG9yPkfDvGxl
ciwgVC48L2F1dGhvcj48YXV0aG9yPk9kYWJhxZ9pLCBILjwvYXV0aG9yPjxhdXRob3I+WmVuZ2lu
LCBOLjwvYXV0aG9yPjwvYXV0aG9ycz48L2NvbnRyaWJ1dG9ycz48dGl0bGVzPjx0aXRsZT5UaGUg
ZWZmaWNhY3kgYW5kIHNhZmV0eSBvZiByZWR1Y2VkLWRvc2UgZG9jZXRheGVsLCBjaXNwbGF0aW4s
IGFuZCA1LWZsdW9yb3VyYWNpbCBpbiB0aGUgZmlyc3QtbGluZSB0cmVhdG1lbnQgb2YgYWR2YW5j
ZWQgc3RhZ2UgZ2FzdHJpYyBhZGVub2NhcmNpbm9tYTwvdGl0bGU+PHNlY29uZGFyeS10aXRsZT5N
ZWQgT25jb2w8L3NlY29uZGFyeS10aXRsZT48L3RpdGxlcz48cGVyaW9kaWNhbD48ZnVsbC10aXRs
ZT5NZWQgT25jb2w8L2Z1bGwtdGl0bGU+PC9wZXJpb2RpY2FsPjxwYWdlcz42ODAtNDwvcGFnZXM+
PHZvbHVtZT4yNzwvdm9sdW1lPjxudW1iZXI+MzwvbnVtYmVyPjxrZXl3b3Jkcz48a2V5d29yZD5B
ZGVub2NhcmNpbm9tYTwva2V5d29yZD48a2V5d29yZD5BZHVsdDwva2V5d29yZD48a2V5d29yZD5B
Z2VkPC9rZXl3b3JkPjxrZXl3b3JkPkFudGluZW9wbGFzdGljIENvbWJpbmVkIENoZW1vdGhlcmFw
eSBQcm90b2NvbHM8L2tleXdvcmQ+PGtleXdvcmQ+Q2FtcHRvdGhlY2luPC9rZXl3b3JkPjxrZXl3
b3JkPkNpc3BsYXRpbjwva2V5d29yZD48a2V5d29yZD5EaXNlYXNlLUZyZWUgU3Vydml2YWw8L2tl
eXdvcmQ+PGtleXdvcmQ+RG9zZS1SZXNwb25zZSBSZWxhdGlvbnNoaXAsIERydWc8L2tleXdvcmQ+
PGtleXdvcmQ+RmVtYWxlPC9rZXl3b3JkPjxrZXl3b3JkPkZldmVyPC9rZXl3b3JkPjxrZXl3b3Jk
PkZsdW9yb3VyYWNpbDwva2V5d29yZD48a2V5d29yZD5Gb2xsb3ctVXAgU3R1ZGllczwva2V5d29y
ZD48a2V5d29yZD5HYXN0cm9pbnRlc3RpbmFsIERpc2Vhc2VzPC9rZXl3b3JkPjxrZXl3b3JkPkdy
YW51bG9jeXRlIENvbG9ueS1TdGltdWxhdGluZyBGYWN0b3I8L2tleXdvcmQ+PGtleXdvcmQ+SGVt
YXRvbG9naWMgRGlzZWFzZXM8L2tleXdvcmQ+PGtleXdvcmQ+SHVtYW5zPC9rZXl3b3JkPjxrZXl3
b3JkPkthcGxhbi1NZWllciBFc3RpbWF0ZTwva2V5d29yZD48a2V5d29yZD5MZXVjb3ZvcmluPC9r
ZXl3b3JkPjxrZXl3b3JkPk1hbGU8L2tleXdvcmQ+PGtleXdvcmQ+TWlkZGxlIEFnZWQ8L2tleXdv
cmQ+PGtleXdvcmQ+TmV1dHJvcGVuaWE8L2tleXdvcmQ+PGtleXdvcmQ+UmV0cm9zcGVjdGl2ZSBT
dHVkaWVzPC9rZXl3b3JkPjxrZXl3b3JkPlN0b21hY2ggTmVvcGxhc21zPC9rZXl3b3JkPjxrZXl3
b3JkPlRheG9pZHM8L2tleXdvcmQ+PGtleXdvcmQ+WW91bmcgQWR1bHQ8L2tleXdvcmQ+PC9rZXl3
b3Jkcz48ZGF0ZXM+PHllYXI+MjAxMDwveWVhcj48cHViLWRhdGVzPjxkYXRlPlNlcDwvZGF0ZT48
L3B1Yi1kYXRlcz48L2RhdGVzPjxpc2JuPjE1NTktMTMxWDwvaXNibj48YWNjZXNzaW9uLW51bT4x
OTYzMzk2MjwvYWNjZXNzaW9uLW51bT48dXJscz48cmVsYXRlZC11cmxzPjx1cmw+aHR0cDovL3d3
dy5uY2JpLm5sbS5uaWguZ292L3B1Ym1lZC8xOTYzMzk2MjwvdXJsPjwvcmVsYXRlZC11cmxzPjwv
dXJscz48ZWxlY3Ryb25pYy1yZXNvdXJjZS1udW0+MTAuMTAwNy9zMTIwMzItMDA5LTkyNjgteTwv
ZWxlY3Ryb25pYy1yZXNvdXJjZS1udW0+PGxhbmd1YWdlPmVuZzwvbGFuZ3VhZ2U+PC9yZWNvcmQ+
PC9DaXRlPjxDaXRlPjxBdXRob3I+S2Vza2luPC9BdXRob3I+PFllYXI+MjAxMzwvWWVhcj48UmVj
TnVtPjU8L1JlY051bT48SURUZXh0Pk1vZGlmaWVkIERDRiAobURDRikgcmVnaW1lbiBzZWVtcyB0
byBiZSBhcyBlZmZlY3RpdmUgYXMgb3JpZ2luYWwgRENGIGluIGFkdmFuY2VkIGdhc3RyaWMgY2Fu
Y2VyIChBR0MpPC9JRFRleHQ+PHJlY29yZD48cmVjLW51bWJlcj41PC9yZWMtbnVtYmVyPjxmb3Jl
aWduLWtleXM+PGtleSBhcHA9IkVOIiBkYi1pZD0id2Z4dnd2ejk0OWR2MjJlMnNhY3BmeHBiOTB6
dnByZTBkeHNyIiB0aW1lc3RhbXA9IjE0Njg5NjA2MTUiPjU8L2tleT48L2ZvcmVpZ24ta2V5cz48
cmVmLXR5cGUgbmFtZT0iSm91cm5hbCBBcnRpY2xlIj4xNzwvcmVmLXR5cGU+PGNvbnRyaWJ1dG9y
cz48YXV0aG9ycz48YXV0aG9yPktlc2tpbiwgUy48L2F1dGhvcj48YXV0aG9yPlnEsWxkxLF6LCBJ
LjwvYXV0aG9yPjxhdXRob3I+U2VuLCBGLjwvYXV0aG9yPjxhdXRob3I+QXlkb2dhbiwgRi48L2F1
dGhvcj48YXV0aG9yPktpbGljLCBMLjwvYXV0aG9yPjxhdXRob3I+RWtlbmVsLCBNLjwvYXV0aG9y
PjxhdXRob3I+U2FnbGFtLCBTLjwvYXV0aG9yPjxhdXRob3I+U2FrYXIsIEIuPC9hdXRob3I+PGF1
dGhvcj5EaXNjaSwgUi48L2F1dGhvcj48YXV0aG9yPkF5a2FuLCBGLjwvYXV0aG9yPjwvYXV0aG9y
cz48L2NvbnRyaWJ1dG9ycz48dGl0bGVzPjx0aXRsZT5Nb2RpZmllZCBEQ0YgKG1EQ0YpIHJlZ2lt
ZW4gc2VlbXMgdG8gYmUgYXMgZWZmZWN0aXZlIGFzIG9yaWdpbmFsIERDRiBpbiBhZHZhbmNlZCBn
YXN0cmljIGNhbmNlciAoQUdDKTwvdGl0bGU+PHNlY29uZGFyeS10aXRsZT5DbGluIFRyYW5zbCBP
bmNvbDwvc2Vjb25kYXJ5LXRpdGxlPjwvdGl0bGVzPjxwZXJpb2RpY2FsPjxmdWxsLXRpdGxlPkNs
aW4gVHJhbnNsIE9uY29sPC9mdWxsLXRpdGxlPjwvcGVyaW9kaWNhbD48cGFnZXM+NDAzLTg8L3Bh
Z2VzPjx2b2x1bWU+MTU8L3ZvbHVtZT48bnVtYmVyPjU8L251bWJlcj48a2V5d29yZHM+PGtleXdv
cmQ+QWR1bHQ8L2tleXdvcmQ+PGtleXdvcmQ+QWdlZDwva2V5d29yZD48a2V5d29yZD5BZ2VkLCA4
MCBhbmQgb3Zlcjwva2V5d29yZD48a2V5d29yZD5BbnRpbmVvcGxhc3RpYyBDb21iaW5lZCBDaGVt
b3RoZXJhcHkgUHJvdG9jb2xzPC9rZXl3b3JkPjxrZXl3b3JkPkNpc3BsYXRpbjwva2V5d29yZD48
a2V5d29yZD5GZW1hbGU8L2tleXdvcmQ+PGtleXdvcmQ+Rmx1b3JvdXJhY2lsPC9rZXl3b3JkPjxr
ZXl3b3JkPkh1bWFuczwva2V5d29yZD48a2V5d29yZD5NYWxlPC9rZXl3b3JkPjxrZXl3b3JkPk1p
ZGRsZSBBZ2VkPC9rZXl3b3JkPjxrZXl3b3JkPk5lb3BsYXNtIE1ldGFzdGFzaXM8L2tleXdvcmQ+
PGtleXdvcmQ+U3RvbWFjaCBOZW9wbGFzbXM8L2tleXdvcmQ+PGtleXdvcmQ+VGF4b2lkczwva2V5
d29yZD48L2tleXdvcmRzPjxkYXRlcz48eWVhcj4yMDEzPC95ZWFyPjxwdWItZGF0ZXM+PGRhdGU+
TWF5PC9kYXRlPjwvcHViLWRhdGVzPjwvZGF0ZXM+PGlzYm4+MTY5OS0zMDU1PC9pc2JuPjxhY2Nl
c3Npb24tbnVtPjIzMDU0NzU2PC9hY2Nlc3Npb24tbnVtPjx1cmxzPjxyZWxhdGVkLXVybHM+PHVy
bD5odHRwOi8vd3d3Lm5jYmkubmxtLm5paC5nb3YvcHVibWVkLzIzMDU0NzU2PC91cmw+PC9yZWxh
dGVkLXVybHM+PC91cmxzPjxlbGVjdHJvbmljLXJlc291cmNlLW51bT4xMC4xMDA3L3MxMjA5NC0w
MTItMDk0Mi04PC9lbGVjdHJvbmljLXJlc291cmNlLW51bT48bGFuZ3VhZ2U+ZW5nPC9sYW5ndWFn
ZT48L3JlY29yZD48L0NpdGU+PENpdGU+PEF1dGhvcj5Lb2NhPC9BdXRob3I+PFllYXI+MjAxMzwv
WWVhcj48UmVjTnVtPjY8L1JlY051bT48SURUZXh0PkEgbW9kaWZpZWQgRENGIHJlZ2ltZW4gYXMg
cHJpbWFyeSB0cmVhdG1lbnQgZm9yIHBhdGllbnRzIHdpdGggbWV0YXN0YXRpYyBnYXN0cmljIGNh
bmNlcjwvSURUZXh0PjxyZWNvcmQ+PHJlYy1udW1iZXI+NjwvcmVjLW51bWJlcj48Zm9yZWlnbi1r
ZXlzPjxrZXkgYXBwPSJFTiIgZGItaWQ9IndmeHZ3dno5NDlkdjIyZTJzYWNwZnhwYjkwenZwcmUw
ZHhzciIgdGltZXN0YW1wPSIxNDY4OTYwNjE2Ij42PC9rZXk+PC9mb3JlaWduLWtleXM+PHJlZi10
eXBlIG5hbWU9IkpvdXJuYWwgQXJ0aWNsZSI+MTc8L3JlZi10eXBlPjxjb250cmlidXRvcnM+PGF1
dGhvcnM+PGF1dGhvcj5Lb2NhLCBELjwvYXV0aG9yPjxhdXRob3I+RG9nYW4sIEUuPC9hdXRob3I+
PGF1dGhvcj5ZYXJkaW0sIEguPC9hdXRob3I+PGF1dGhvcj5EdXplbiwgTy48L2F1dGhvcj48YXV0
aG9yPkthcmFjYSwgUy48L2F1dGhvcj48L2F1dGhvcnM+PC9jb250cmlidXRvcnM+PHRpdGxlcz48
dGl0bGU+QSBtb2RpZmllZCBEQ0YgcmVnaW1lbiBhcyBwcmltYXJ5IHRyZWF0bWVudCBmb3IgcGF0
aWVudHMgd2l0aCBtZXRhc3RhdGljIGdhc3RyaWMgY2FuY2VyPC90aXRsZT48c2Vjb25kYXJ5LXRp
dGxlPkogQlVPTjwvc2Vjb25kYXJ5LXRpdGxlPjwvdGl0bGVzPjxwZXJpb2RpY2FsPjxmdWxsLXRp
dGxlPkogQlVPTjwvZnVsbC10aXRsZT48L3BlcmlvZGljYWw+PHBhZ2VzPjM3Ny04NDwvcGFnZXM+
PHZvbHVtZT4xODwvdm9sdW1lPjxudW1iZXI+MjwvbnVtYmVyPjxrZXl3b3Jkcz48a2V5d29yZD5B
ZHVsdDwva2V5d29yZD48a2V5d29yZD5BZ2VkPC9rZXl3b3JkPjxrZXl3b3JkPkFudGluZW9wbGFz
dGljIENvbWJpbmVkIENoZW1vdGhlcmFweSBQcm90b2NvbHM8L2tleXdvcmQ+PGtleXdvcmQ+Q2Fy
Y2lub21hPC9rZXl3b3JkPjxrZXl3b3JkPkNoaS1TcXVhcmUgRGlzdHJpYnV0aW9uPC9rZXl3b3Jk
PjxrZXl3b3JkPkNpc3BsYXRpbjwva2V5d29yZD48a2V5d29yZD5EaXNlYXNlIFByb2dyZXNzaW9u
PC9rZXl3b3JkPjxrZXl3b3JkPkRpc2Vhc2UtRnJlZSBTdXJ2aXZhbDwva2V5d29yZD48a2V5d29y
ZD5EcnVnIEFkbWluaXN0cmF0aW9uIFNjaGVkdWxlPC9rZXl3b3JkPjxrZXl3b3JkPkZlbWFsZTwv
a2V5d29yZD48a2V5d29yZD5GbHVvcm91cmFjaWw8L2tleXdvcmQ+PGtleXdvcmQ+SHVtYW5zPC9r
ZXl3b3JkPjxrZXl3b3JkPkthcGxhbi1NZWllciBFc3RpbWF0ZTwva2V5d29yZD48a2V5d29yZD5M
ZXVjb3ZvcmluPC9rZXl3b3JkPjxrZXl3b3JkPk1hbGU8L2tleXdvcmQ+PGtleXdvcmQ+TWlkZGxl
IEFnZWQ8L2tleXdvcmQ+PGtleXdvcmQ+TmV1dHJvcGVuaWE8L2tleXdvcmQ+PGtleXdvcmQ+UmV0
cm9zcGVjdGl2ZSBTdHVkaWVzPC9rZXl3b3JkPjxrZXl3b3JkPlN0b21hY2ggTmVvcGxhc21zPC9r
ZXl3b3JkPjxrZXl3b3JkPlRheG9pZHM8L2tleXdvcmQ+PGtleXdvcmQ+VGltZSBGYWN0b3JzPC9r
ZXl3b3JkPjxrZXl3b3JkPlRyZWF0bWVudCBPdXRjb21lPC9rZXl3b3JkPjwva2V5d29yZHM+PGRh
dGVzPjx5ZWFyPjIwMTM8L3llYXI+PHB1Yi1kYXRlcz48ZGF0ZT4yMDEzIEFwci1KdW48L2RhdGU+
PC9wdWItZGF0ZXM+PC9kYXRlcz48aXNibj4xMTA3LTA2MjU8L2lzYm4+PGFjY2Vzc2lvbi1udW0+
MjM4MTgzNDk8L2FjY2Vzc2lvbi1udW0+PHVybHM+PHJlbGF0ZWQtdXJscz48dXJsPmh0dHA6Ly93
d3cubmNiaS5ubG0ubmloLmdvdi9wdWJtZWQvMjM4MTgzNDk8L3VybD48L3JlbGF0ZWQtdXJscz48
L3VybHM+PGxhbmd1YWdlPmVuZzwvbGFuZ3VhZ2U+PC9yZWNvcmQ+PC9DaXRlPjxDaXRlPjxBdXRo
b3I+U2hhaDwvQXV0aG9yPjxZZWFyPjIwMTU8L1llYXI+PFJlY051bT43PC9SZWNOdW0+PElEVGV4
dD5SYW5kb21pemVkIE11bHRpY2VudGVyIFBoYXNlIElJIFN0dWR5IG9mIE1vZGlmaWVkIERvY2V0
YXhlbCwgQ2lzcGxhdGluLCBhbmQgRmx1b3JvdXJhY2lsIChEQ0YpIFZlcnN1cyBEQ0YgUGx1cyBH
cm93dGggRmFjdG9yIFN1cHBvcnQgaW4gUGF0aWVudHMgV2l0aCBNZXRhc3RhdGljIEdhc3RyaWMg
QWRlbm9jYXJjaW5vbWE6IEEgU3R1ZHkgb2YgdGhlIFVTIEdhc3RyaWMgQ2FuY2VyIENvbnNvcnRp
dW08L0lEVGV4dD48cmVjb3JkPjxyZWMtbnVtYmVyPjc8L3JlYy1udW1iZXI+PGZvcmVpZ24ta2V5
cz48a2V5IGFwcD0iRU4iIGRiLWlkPSJ3Znh2d3Z6OTQ5ZHYyMmUyc2FjcGZ4cGI5MHp2cHJlMGR4
c3IiIHRpbWVzdGFtcD0iMTQ2ODk2MDYxNiI+Nzwva2V5PjwvZm9yZWlnbi1rZXlzPjxyZWYtdHlw
ZSBuYW1lPSJKb3VybmFsIEFydGljbGUiPjE3PC9yZWYtdHlwZT48Y29udHJpYnV0b3JzPjxhdXRo
b3JzPjxhdXRob3I+U2hhaCwgTS4gQS48L2F1dGhvcj48YXV0aG9yPkphbmppZ2lhbiwgWS4gWS48
L2F1dGhvcj48YXV0aG9yPlN0b2xsZXIsIFIuPC9hdXRob3I+PGF1dGhvcj5TaGliYXRhLCBTLjwv
YXV0aG9yPjxhdXRob3I+S2VtZW55LCBNLjwvYXV0aG9yPjxhdXRob3I+S3Jpc2huYW11cnRoaSwg
Uy48L2F1dGhvcj48YXV0aG9yPlN1LCBZLiBCLjwvYXV0aG9yPjxhdXRob3I+T2NlYW4sIEEuPC9h
dXRob3I+PGF1dGhvcj5DYXBhbnUsIE0uPC9hdXRob3I+PGF1dGhvcj5NZWhyb3RyYSwgQi48L2F1
dGhvcj48YXV0aG9yPlJpdGNoLCBQLjwvYXV0aG9yPjxhdXRob3I+SGVuZGVyc29uLCBDLjwvYXV0
aG9yPjxhdXRob3I+S2Vsc2VuLCBELiBQLjwvYXV0aG9yPjwvYXV0aG9ycz48L2NvbnRyaWJ1dG9y
cz48dGl0bGVzPjx0aXRsZT5SYW5kb21pemVkIG11bHRpY2VudGVyIHBoYXNlIElJIHN0dWR5IG9m
IG1vZGlmaWVkIGRvY2V0YXhlbCwgY2lzcGxhdGluLCBhbmQgZmx1b3JvdXJhY2lsIChEQ0YpIHZl
cnN1cyBEQ0YgcGx1cyBncm93dGggZmFjdG9yIHN1cHBvcnQgaW4gcGF0aWVudHMgd2l0aCBtZXRh
c3RhdGljIGdhc3RyaWMgYWRlbm9jYXJjaW5vbWE6IGEgc3R1ZHkgb2YgdGhlIFVTIEdhc3RyaWMg
Q2FuY2VyIENvbnNvcnRpdW08L3RpdGxlPjxzZWNvbmRhcnktdGl0bGU+SiBDbGluIE9uY29sPC9z
ZWNvbmRhcnktdGl0bGU+PC90aXRsZXM+PHBlcmlvZGljYWw+PGZ1bGwtdGl0bGU+SiBDbGluIE9u
Y29sPC9mdWxsLXRpdGxlPjwvcGVyaW9kaWNhbD48cGFnZXM+Mzg3NC05PC9wYWdlcz48dm9sdW1l
PjMzPC92b2x1bWU+PG51bWJlcj4zMzwvbnVtYmVyPjxrZXl3b3Jkcz48a2V5d29yZD5BZGVub2Nh
cmNpbm9tYTwva2V5d29yZD48a2V5d29yZD5BZ2VkPC9rZXl3b3JkPjxrZXl3b3JkPkFudGluZW9w
bGFzdGljIENvbWJpbmVkIENoZW1vdGhlcmFweSBQcm90b2NvbHM8L2tleXdvcmQ+PGtleXdvcmQ+
QmlvcHN5LCBOZWVkbGU8L2tleXdvcmQ+PGtleXdvcmQ+Q2lzcGxhdGluPC9rZXl3b3JkPjxrZXl3
b3JkPkRpc2Vhc2UtRnJlZSBTdXJ2aXZhbDwva2V5d29yZD48a2V5d29yZD5GZW1hbGU8L2tleXdv
cmQ+PGtleXdvcmQ+Rmx1b3JvdXJhY2lsPC9rZXl3b3JkPjxrZXl3b3JkPkZvbGxvdy1VcCBTdHVk
aWVzPC9rZXl3b3JkPjxrZXl3b3JkPkh1bWFuczwva2V5d29yZD48a2V5d29yZD5JbW11bm9oaXN0
b2NoZW1pc3RyeTwva2V5d29yZD48a2V5d29yZD5JbnRlcmNlbGx1bGFyIFNpZ25hbGluZyBQZXB0
aWRlcyBhbmQgUHJvdGVpbnM8L2tleXdvcmQ+PGtleXdvcmQ+S2FwbGFuLU1laWVyIEVzdGltYXRl
PC9rZXl3b3JkPjxrZXl3b3JkPk1hbGU8L2tleXdvcmQ+PGtleXdvcmQ+TWF4aW11bSBUb2xlcmF0
ZWQgRG9zZTwva2V5d29yZD48a2V5d29yZD5NaWRkbGUgQWdlZDwva2V5d29yZD48a2V5d29yZD5O
ZW9wbGFzbSBJbnZhc2l2ZW5lc3M8L2tleXdvcmQ+PGtleXdvcmQ+TmVvcGxhc20gU3RhZ2luZzwv
a2V5d29yZD48a2V5d29yZD5Qcm9wb3J0aW9uYWwgSGF6YXJkcyBNb2RlbHM8L2tleXdvcmQ+PGtl
eXdvcmQ+UmlzayBBc3Nlc3NtZW50PC9rZXl3b3JkPjxrZXl3b3JkPlN0b21hY2ggTmVvcGxhc21z
PC9rZXl3b3JkPjxrZXl3b3JkPlN1cnZpdmFsIEFuYWx5c2lzPC9rZXl3b3JkPjxrZXl3b3JkPlRh
eG9pZHM8L2tleXdvcmQ+PGtleXdvcmQ+VHJlYXRtZW50IE91dGNvbWU8L2tleXdvcmQ+PGtleXdv
cmQ+VW5pdGVkIFN0YXRlczwva2V5d29yZD48L2tleXdvcmRzPjxkYXRlcz48eWVhcj4yMDE1PC95
ZWFyPjxwdWItZGF0ZXM+PGRhdGU+Tm92PC9kYXRlPjwvcHViLWRhdGVzPjwvZGF0ZXM+PGlzYm4+
MTUyNy03NzU1PC9pc2JuPjxhY2Nlc3Npb24tbnVtPjI2NDM4MTE5PC9hY2Nlc3Npb24tbnVtPjx1
cmxzPjxyZWxhdGVkLXVybHM+PHVybD5odHRwOi8vd3d3Lm5jYmkubmxtLm5paC5nb3YvcHVibWVk
LzI2NDM4MTE5PC91cmw+PC9yZWxhdGVkLXVybHM+PC91cmxzPjxlbGVjdHJvbmljLXJlc291cmNl
LW51bT4xMC4xMjAwL0pDTy4yMDE1LjYwLjc0NjU8L2VsZWN0cm9uaWMtcmVzb3VyY2UtbnVtPjxs
YW5ndWFnZT5lbmc8L2xhbmd1YWdlPjwvcmVjb3JkPjwvQ2l0ZT48Q2l0ZT48QXV0aG9yPldhbmc8
L0F1dGhvcj48WWVhcj4yMDE2PC9ZZWFyPjxSZWNOdW0+ODwvUmVjTnVtPjxJRFRleHQ+UmFuZG9t
aXplZCBtdWx0aWNlbnRlciBwaGFzZSBJSUkgc3R1ZHkgb2YgYSBtb2RpZmllZCBkb2NldGF4ZWwg
YW5kIGNpc3BsYXRpbiBwbHVzIGZsdW9yb3VyYWNpbCByZWdpbWVuIGNvbXBhcmVkIHdpdGggY2lz
cGxhdGluIGFuZCBmbHVvcm91cmFjaWwgYXMgZmlyc3QtbGluZSB0aGVyYXB5IGZvciBhZHZhbmNl
ZCBvciBsb2NhbGx5IHJlY3VycmVudCBnYXN0cmljIGNhbmNlcjwvSURUZXh0PjxyZWNvcmQ+PHJl
Yy1udW1iZXI+ODwvcmVjLW51bWJlcj48Zm9yZWlnbi1rZXlzPjxrZXkgYXBwPSJFTiIgZGItaWQ9
IndmeHZ3dno5NDlkdjIyZTJzYWNwZnhwYjkwenZwcmUwZHhzciIgdGltZXN0YW1wPSIxNDY4OTYw
NjE3Ij44PC9rZXk+PC9mb3JlaWduLWtleXM+PHJlZi10eXBlIG5hbWU9IkpvdXJuYWwgQXJ0aWNs
ZSI+MTc8L3JlZi10eXBlPjxjb250cmlidXRvcnM+PGF1dGhvcnM+PGF1dGhvcj5XYW5nLCBKLjwv
YXV0aG9yPjxhdXRob3I+WHUsIFIuPC9hdXRob3I+PGF1dGhvcj5MaSwgSi48L2F1dGhvcj48YXV0
aG9yPkJhaSwgWS48L2F1dGhvcj48YXV0aG9yPkxpdSwgVC48L2F1dGhvcj48YXV0aG9yPkppYW8s
IFMuPC9hdXRob3I+PGF1dGhvcj5EYWksIEcuPC9hdXRob3I+PGF1dGhvcj5YdSwgSi48L2F1dGhv
cj48YXV0aG9yPkxpdSwgWS48L2F1dGhvcj48YXV0aG9yPkZhbiwgTi48L2F1dGhvcj48YXV0aG9y
PlNodSwgWS48L2F1dGhvcj48YXV0aG9yPkJhLCBZLjwvYXV0aG9yPjxhdXRob3I+TWEsIEQuPC9h
dXRob3I+PGF1dGhvcj5RaW4sIFMuPC9hdXRob3I+PGF1dGhvcj5aaGVuZywgTC48L2F1dGhvcj48
YXV0aG9yPkNoZW4sIFcuPC9hdXRob3I+PGF1dGhvcj5TaGVuLCBMLjwvYXV0aG9yPjwvYXV0aG9y
cz48L2NvbnRyaWJ1dG9ycz48dGl0bGVzPjx0aXRsZT5SYW5kb21pemVkIG11bHRpY2VudGVyIHBo
YXNlIElJSSBzdHVkeSBvZiBhIG1vZGlmaWVkIGRvY2V0YXhlbCBhbmQgY2lzcGxhdGluIHBsdXMg
Zmx1b3JvdXJhY2lsIHJlZ2ltZW4gY29tcGFyZWQgd2l0aCBjaXNwbGF0aW4gYW5kIGZsdW9yb3Vy
YWNpbCBhcyBmaXJzdC1saW5lIHRoZXJhcHkgZm9yIGFkdmFuY2VkIG9yIGxvY2FsbHkgcmVjdXJy
ZW50IGdhc3RyaWMgY2FuY2VyPC90aXRsZT48c2Vjb25kYXJ5LXRpdGxlPkdhc3RyaWMgQ2FuY2Vy
PC9zZWNvbmRhcnktdGl0bGU+PC90aXRsZXM+PHBlcmlvZGljYWw+PGZ1bGwtdGl0bGU+R2FzdHJp
YyBDYW5jZXI8L2Z1bGwtdGl0bGU+PC9wZXJpb2RpY2FsPjxwYWdlcz4yMzQtNDQ8L3BhZ2VzPjx2
b2x1bWU+MTk8L3ZvbHVtZT48bnVtYmVyPjE8L251bWJlcj48ZGF0ZXM+PHllYXI+MjAxNjwveWVh
cj48cHViLWRhdGVzPjxkYXRlPkphbjwvZGF0ZT48L3B1Yi1kYXRlcz48L2RhdGVzPjxpc2JuPjE0
MzYtMzMwNTwvaXNibj48YWNjZXNzaW9uLW51bT4yNTYwNDg1MTwvYWNjZXNzaW9uLW51bT48dXJs
cz48cmVsYXRlZC11cmxzPjx1cmw+aHR0cDovL3d3dy5uY2JpLm5sbS5uaWguZ292L3B1Ym1lZC8y
NTYwNDg1MTwvdXJsPjwvcmVsYXRlZC11cmxzPjwvdXJscz48Y3VzdG9tMj5QTUM0Njg4MzAzPC9j
dXN0b20yPjxlbGVjdHJvbmljLXJlc291cmNlLW51bT4xMC4xMDA3L3MxMDEyMC0wMTUtMDQ1Ny00
PC9lbGVjdHJvbmljLXJlc291cmNlLW51bT48bGFuZ3VhZ2U+ZW5nPC9sYW5ndWFnZT48L3JlY29y
ZD48L0NpdGU+PC9FbmROb3RlPn==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636110" w:rsidRPr="00671EAA">
        <w:rPr>
          <w:rFonts w:ascii="Book Antiqua" w:hAnsi="Book Antiqua" w:cs="Times New Roman"/>
          <w:sz w:val="24"/>
          <w:szCs w:val="24"/>
        </w:rPr>
      </w:r>
      <w:r w:rsidR="00636110"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[4-8]</w:t>
      </w:r>
      <w:r w:rsidR="00636110" w:rsidRPr="00671EAA">
        <w:rPr>
          <w:rFonts w:ascii="Book Antiqua" w:hAnsi="Book Antiqua" w:cs="Times New Roman"/>
          <w:sz w:val="24"/>
          <w:szCs w:val="24"/>
        </w:rPr>
        <w:fldChar w:fldCharType="end"/>
      </w:r>
      <w:r w:rsidR="00636110"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397257" w:rsidRPr="00671EAA">
        <w:rPr>
          <w:rFonts w:ascii="Book Antiqua" w:hAnsi="Book Antiqua" w:cs="Times New Roman"/>
          <w:sz w:val="24"/>
          <w:szCs w:val="24"/>
        </w:rPr>
        <w:t>Research has also examined r</w:t>
      </w:r>
      <w:r w:rsidR="00B1135D" w:rsidRPr="00671EAA">
        <w:rPr>
          <w:rFonts w:ascii="Book Antiqua" w:hAnsi="Book Antiqua" w:cs="Times New Roman"/>
          <w:sz w:val="24"/>
          <w:szCs w:val="24"/>
        </w:rPr>
        <w:t xml:space="preserve">egimens </w:t>
      </w:r>
      <w:r w:rsidR="00397257" w:rsidRPr="00671EAA">
        <w:rPr>
          <w:rFonts w:ascii="Book Antiqua" w:hAnsi="Book Antiqua" w:cs="Times New Roman"/>
          <w:sz w:val="24"/>
          <w:szCs w:val="24"/>
        </w:rPr>
        <w:t xml:space="preserve">that </w:t>
      </w:r>
      <w:r w:rsidR="00B1135D" w:rsidRPr="00671EAA">
        <w:rPr>
          <w:rFonts w:ascii="Book Antiqua" w:hAnsi="Book Antiqua" w:cs="Times New Roman"/>
          <w:sz w:val="24"/>
          <w:szCs w:val="24"/>
        </w:rPr>
        <w:t>replac</w:t>
      </w:r>
      <w:r w:rsidR="00397257" w:rsidRPr="00671EAA">
        <w:rPr>
          <w:rFonts w:ascii="Book Antiqua" w:hAnsi="Book Antiqua" w:cs="Times New Roman"/>
          <w:sz w:val="24"/>
          <w:szCs w:val="24"/>
        </w:rPr>
        <w:t>e</w:t>
      </w:r>
      <w:r w:rsidRPr="00671EAA">
        <w:rPr>
          <w:rFonts w:ascii="Book Antiqua" w:hAnsi="Book Antiqua" w:cs="Times New Roman"/>
          <w:sz w:val="24"/>
          <w:szCs w:val="24"/>
        </w:rPr>
        <w:t xml:space="preserve"> the</w:t>
      </w:r>
      <w:r w:rsidR="00B1135D" w:rsidRPr="00671EAA">
        <w:rPr>
          <w:rFonts w:ascii="Book Antiqua" w:hAnsi="Book Antiqua" w:cs="Times New Roman"/>
          <w:sz w:val="24"/>
          <w:szCs w:val="24"/>
        </w:rPr>
        <w:t xml:space="preserve"> </w:t>
      </w:r>
      <w:r w:rsidR="00E6723B" w:rsidRPr="00671EAA">
        <w:rPr>
          <w:rFonts w:ascii="Book Antiqua" w:hAnsi="Book Antiqua" w:cs="Times New Roman"/>
          <w:sz w:val="24"/>
          <w:szCs w:val="24"/>
        </w:rPr>
        <w:t xml:space="preserve">infusion </w:t>
      </w:r>
      <w:r w:rsidR="00397257" w:rsidRPr="00671EAA">
        <w:rPr>
          <w:rFonts w:ascii="Book Antiqua" w:hAnsi="Book Antiqua" w:cs="Times New Roman"/>
          <w:sz w:val="24"/>
          <w:szCs w:val="24"/>
        </w:rPr>
        <w:t xml:space="preserve">of </w:t>
      </w:r>
      <w:r w:rsidR="00E6723B" w:rsidRPr="00671EAA">
        <w:rPr>
          <w:rFonts w:ascii="Book Antiqua" w:hAnsi="Book Antiqua" w:cs="Times New Roman"/>
          <w:sz w:val="24"/>
          <w:szCs w:val="24"/>
        </w:rPr>
        <w:t>5-fluorouracil</w:t>
      </w:r>
      <w:r w:rsidR="00B1135D" w:rsidRPr="00671EAA">
        <w:rPr>
          <w:rFonts w:ascii="Book Antiqua" w:hAnsi="Book Antiqua" w:cs="Times New Roman"/>
          <w:sz w:val="24"/>
          <w:szCs w:val="24"/>
        </w:rPr>
        <w:t xml:space="preserve"> with</w:t>
      </w:r>
      <w:r w:rsidR="00E6723B" w:rsidRPr="00671EAA">
        <w:rPr>
          <w:rFonts w:ascii="Book Antiqua" w:hAnsi="Book Antiqua" w:cs="Times New Roman"/>
          <w:sz w:val="24"/>
          <w:szCs w:val="24"/>
        </w:rPr>
        <w:t xml:space="preserve"> </w:t>
      </w:r>
      <w:r w:rsidR="00397257" w:rsidRPr="00671EAA">
        <w:rPr>
          <w:rFonts w:ascii="Book Antiqua" w:hAnsi="Book Antiqua" w:cs="Times New Roman"/>
          <w:sz w:val="24"/>
          <w:szCs w:val="24"/>
        </w:rPr>
        <w:t xml:space="preserve">an </w:t>
      </w:r>
      <w:r w:rsidR="00E6723B" w:rsidRPr="00671EAA">
        <w:rPr>
          <w:rFonts w:ascii="Book Antiqua" w:hAnsi="Book Antiqua" w:cs="Times New Roman"/>
          <w:sz w:val="24"/>
          <w:szCs w:val="24"/>
        </w:rPr>
        <w:t>oral fluoropyrimidine</w:t>
      </w:r>
      <w:r w:rsidRPr="00671EAA">
        <w:rPr>
          <w:rFonts w:ascii="Book Antiqua" w:hAnsi="Book Antiqua" w:cs="Times New Roman"/>
          <w:sz w:val="24"/>
          <w:szCs w:val="24"/>
        </w:rPr>
        <w:t>,</w:t>
      </w:r>
      <w:r w:rsidR="008B45AB" w:rsidRPr="00671EAA">
        <w:rPr>
          <w:rFonts w:ascii="Book Antiqua" w:hAnsi="Book Antiqua" w:cs="Times New Roman"/>
          <w:sz w:val="24"/>
          <w:szCs w:val="24"/>
        </w:rPr>
        <w:t xml:space="preserve"> such as </w:t>
      </w:r>
      <w:r w:rsidR="008E78C7" w:rsidRPr="00671EAA">
        <w:rPr>
          <w:rFonts w:ascii="Book Antiqua" w:hAnsi="Book Antiqua" w:cs="Times New Roman"/>
          <w:sz w:val="24"/>
          <w:szCs w:val="24"/>
        </w:rPr>
        <w:t>doc</w:t>
      </w:r>
      <w:r w:rsidR="008B45AB" w:rsidRPr="00671EAA">
        <w:rPr>
          <w:rFonts w:ascii="Book Antiqua" w:hAnsi="Book Antiqua" w:cs="Times New Roman"/>
          <w:sz w:val="24"/>
          <w:szCs w:val="24"/>
        </w:rPr>
        <w:t>etaxel, cisplatin and S-1 (DCS)</w:t>
      </w:r>
      <w:r w:rsidR="0013618C" w:rsidRPr="00671EAA">
        <w:rPr>
          <w:rFonts w:ascii="Book Antiqua" w:hAnsi="Book Antiqua" w:cs="Times New Roman"/>
          <w:sz w:val="24"/>
          <w:szCs w:val="24"/>
        </w:rPr>
        <w:fldChar w:fldCharType="begin">
          <w:fldData xml:space="preserve">PEVuZE5vdGU+PENpdGU+PEF1dGhvcj5TYXRvPC9BdXRob3I+PFJlY051bT45PC9SZWNOdW0+PElE
VGV4dD5QaGFzZSBJSSBzdHVkeSBvZiBTLTEsIGRvY2V0YXhlbCBhbmQgY2lzcGxhdGluIGNvbWJp
bmF0aW9uIGNoZW1vdGhlcmFweSBpbiBwYXRpZW50cyB3aXRoIHVucmVzZWN0YWJsZSBtZXRhc3Rh
dGljIGdhc3RyaWMgY2FuY2VyPC9JRFRleHQ+PERpc3BsYXlUZXh0PjxzdHlsZSBmYWNlPSJzdXBl
cnNjcmlwdCI+WzldPC9zdHlsZT48L0Rpc3BsYXlUZXh0PjxyZWNvcmQ+PHJlYy1udW1iZXI+OTwv
cmVjLW51bWJlcj48Zm9yZWlnbi1rZXlzPjxrZXkgYXBwPSJFTiIgZGItaWQ9IndmeHZ3dno5NDlk
djIyZTJzYWNwZnhwYjkwenZwcmUwZHhzciIgdGltZXN0YW1wPSIxNDY4OTYwNjE3Ij45PC9rZXk+
PC9mb3JlaWduLWtleXM+PHJlZi10eXBlIG5hbWU9IkpvdXJuYWwgQXJ0aWNsZSI+MTc8L3JlZi10
eXBlPjxjb250cmlidXRvcnM+PGF1dGhvcnM+PGF1dGhvcj5TYXRvLCBZLjwvYXV0aG9yPjxhdXRo
b3I+VGFrYXlhbWEsIFQuPC9hdXRob3I+PGF1dGhvcj5TYWdhd2EsIFQuPC9hdXRob3I+PGF1dGhv
cj5UYWthaGFzaGksIFkuPC9hdXRob3I+PGF1dGhvcj5PaG51bWEsIEguPC9hdXRob3I+PGF1dGhv
cj5Pa3VibywgUy48L2F1dGhvcj48YXV0aG9yPlNoaW50YW5pLCBOLjwvYXV0aG9yPjxhdXRob3I+
VGFuYWthLCBTLjwvYXV0aG9yPjxhdXRob3I+S2lkYSwgTS48L2F1dGhvcj48YXV0aG9yPlNhdG8s
IFkuPC9hdXRob3I+PGF1dGhvcj5PaHRhLCBILjwvYXV0aG9yPjxhdXRob3I+TWl5YW5pc2hpLCBL
LjwvYXV0aG9yPjxhdXRob3I+U2F0bywgVC48L2F1dGhvcj48YXV0aG9yPlRha2ltb3RvLCBSLjwv
YXV0aG9yPjxhdXRob3I+S29idW5lLCBNLjwvYXV0aG9yPjxhdXRob3I+WWFtYWd1Y2hpLCBLLjwv
YXV0aG9yPjxhdXRob3I+SGlyYXRhLCBLLjwvYXV0aG9yPjxhdXRob3I+TmlpdHN1LCBZLjwvYXV0
aG9yPjxhdXRob3I+S2F0bywgSi48L2F1dGhvcj48L2F1dGhvcnM+PC9jb250cmlidXRvcnM+PGF1
dGgtYWRkcmVzcz5Gb3VydGggRGVwYXJ0bWVudCBvZiBJbnRlcm5hbCBNZWRpY2luZSwgU2Nob29s
IG9mIE1lZGljaW5lLCBTYXBwb3JvIE1lZGljYWwgVW5pdmVyc2l0eSwgU291dGggMSBXZXN0IDE2
LCBDaHVvLWt1LCBTYXBwb3JvLCBKYXBhbi48L2F1dGgtYWRkcmVzcz48dGl0bGVzPjx0aXRsZT5Q
aGFzZSBJSSBzdHVkeSBvZiBTLTEsIGRvY2V0YXhlbCBhbmQgY2lzcGxhdGluIGNvbWJpbmF0aW9u
IGNoZW1vdGhlcmFweSBpbiBwYXRpZW50cyB3aXRoIHVucmVzZWN0YWJsZSBtZXRhc3RhdGljIGdh
c3RyaWMgY2FuY2VyPC90aXRsZT48c2Vjb25kYXJ5LXRpdGxlPkNhbmNlciBDaGVtb3RoZXIgUGhh
cm1hY29sPC9zZWNvbmRhcnktdGl0bGU+PHNob3J0LXRpdGxlPlBoYXNlIElJIHN0dWR5IG9mIFMt
MSwgZG9jZXRheGVsIGFuZCBjaXNwbGF0aW4gY29tYmluYXRpb24gY2hlbW90aGVyYXB5IGluIHBh
dGllbnRzIHdpdGggdW5yZXNlY3RhYmxlIG1ldGFzdGF0aWMgZ2FzdHJpYyBjYW5jZXI8L3Nob3J0
LXRpdGxlPjwvdGl0bGVzPjxwZXJpb2RpY2FsPjxmdWxsLXRpdGxlPkNhbmNlciBDaGVtb3RoZXIg
UGhhcm1hY29sPC9mdWxsLXRpdGxlPjwvcGVyaW9kaWNhbD48cGFnZXM+NzIxLTg8L3BhZ2VzPjx2
b2x1bWU+NjY8L3ZvbHVtZT48bnVtYmVyPjQ8L251bWJlcj48a2V5d29yZHM+PGtleXdvcmQ+QWR1
bHQ8L2tleXdvcmQ+PGtleXdvcmQ+QWdlZDwva2V5d29yZD48a2V5d29yZD5BbnRpbWV0YWJvbGl0
ZXMsIEFudGluZW9wbGFzdGljL2FkbWluaXN0cmF0aW9uICZhbXA7IGRvc2FnZTwva2V5d29yZD48
a2V5d29yZD5BbnRpbmVvcGxhc3RpYyBBZ2VudHMvYWRtaW5pc3RyYXRpb24gJmFtcDsgZG9zYWdl
PC9rZXl3b3JkPjxrZXl3b3JkPkFudGluZW9wbGFzdGljIEFnZW50cywgUGh5dG9nZW5pYy9hZG1p
bmlzdHJhdGlvbiAmYW1wOyBkb3NhZ2U8L2tleXdvcmQ+PGtleXdvcmQ+QW50aW5lb3BsYXN0aWMg
Q29tYmluZWQgQ2hlbW90aGVyYXB5IFByb3RvY29scy9hZHZlcnNlIGVmZmVjdHMvKnRoZXJhcGV1
dGljIHVzZTwva2V5d29yZD48a2V5d29yZD5DaXNwbGF0aW4vYWRtaW5pc3RyYXRpb24gJmFtcDsg
ZG9zYWdlPC9rZXl3b3JkPjxrZXl3b3JkPkRvc2UtUmVzcG9uc2UgUmVsYXRpb25zaGlwLCBEcnVn
PC9rZXl3b3JkPjxrZXl3b3JkPkRydWcgQ29tYmluYXRpb25zPC9rZXl3b3JkPjxrZXl3b3JkPkZl
bWFsZTwva2V5d29yZD48a2V5d29yZD5HcmFudWxvY3l0ZSBDb2xvbnktU3RpbXVsYXRpbmcgRmFj
dG9yL3RoZXJhcGV1dGljIHVzZTwva2V5d29yZD48a2V5d29yZD5IdW1hbnM8L2tleXdvcmQ+PGtl
eXdvcmQ+S2FwbGFuLU1laWVyIEVzdGltYXRlPC9rZXl3b3JkPjxrZXl3b3JkPk1hbGU8L2tleXdv
cmQ+PGtleXdvcmQ+TWlkZGxlIEFnZWQ8L2tleXdvcmQ+PGtleXdvcmQ+TmVvcGxhc20gSW52YXNp
dmVuZXNzPC9rZXl3b3JkPjxrZXl3b3JkPk5lb3BsYXNtIE1ldGFzdGFzaXM8L2tleXdvcmQ+PGtl
eXdvcmQ+TmV1dHJvcGVuaWEvY2hlbWljYWxseSBpbmR1Y2VkL2RydWcgdGhlcmFweTwva2V5d29y
ZD48a2V5d29yZD5PeG9uaWMgQWNpZC9hZG1pbmlzdHJhdGlvbiAmYW1wOyBkb3NhZ2U8L2tleXdv
cmQ+PGtleXdvcmQ+U3RvbWFjaCBOZW9wbGFzbXMvKmRydWcgdGhlcmFweS9wYXRob2xvZ3k8L2tl
eXdvcmQ+PGtleXdvcmQ+U3Vydml2YWwgQW5hbHlzaXM8L2tleXdvcmQ+PGtleXdvcmQ+VGF4b2lk
cy9hZG1pbmlzdHJhdGlvbiAmYW1wOyBkb3NhZ2U8L2tleXdvcmQ+PGtleXdvcmQ+VGVnYWZ1ci9h
ZG1pbmlzdHJhdGlvbiAmYW1wOyBkb3NhZ2U8L2tleXdvcmQ+PGtleXdvcmQ+VHJlYXRtZW50IE91
dGNvbWU8L2tleXdvcmQ+PC9rZXl3b3Jkcz48ZGF0ZXM+PHllYXI+MjAxMDwveWVhcj48cHViLWRh
dGVzPjxkYXRlPlNlcDwvZGF0ZT48L3B1Yi1kYXRlcz48L2RhdGVzPjxpc2JuPjE0MzItMDg0MyAo
RWxlY3Ryb25pYykmI3hEOzAzNDQtNTcwNCAoTGlua2luZyk8L2lzYm4+PGFjY2Vzc2lvbi1udW0+
MjAwNDEzMjg8L2FjY2Vzc2lvbi1udW0+PHVybHM+PHJlbGF0ZWQtdXJscz48dXJsPmh0dHA6Ly93
d3cubmNiaS5ubG0ubmloLmdvdi9wdWJtZWQvMjAwNDEzMjg8L3VybD48L3JlbGF0ZWQtdXJscz48
L3VybHM+PGVsZWN0cm9uaWMtcmVzb3VyY2UtbnVtPjEwLjEwMDcvczAwMjgwLTAwOS0xMjE1LTI8
L2VsZWN0cm9uaWMtcmVzb3VyY2UtbnVtPjwvcmVjb3JkPjwvQ2l0ZT48L0VuZE5vdGU+AG==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PEVuZE5vdGU+PENpdGU+PEF1dGhvcj5TYXRvPC9BdXRob3I+PFJlY051bT45PC9SZWNOdW0+PElE
VGV4dD5QaGFzZSBJSSBzdHVkeSBvZiBTLTEsIGRvY2V0YXhlbCBhbmQgY2lzcGxhdGluIGNvbWJp
bmF0aW9uIGNoZW1vdGhlcmFweSBpbiBwYXRpZW50cyB3aXRoIHVucmVzZWN0YWJsZSBtZXRhc3Rh
dGljIGdhc3RyaWMgY2FuY2VyPC9JRFRleHQ+PERpc3BsYXlUZXh0PjxzdHlsZSBmYWNlPSJzdXBl
cnNjcmlwdCI+WzldPC9zdHlsZT48L0Rpc3BsYXlUZXh0PjxyZWNvcmQ+PHJlYy1udW1iZXI+OTwv
cmVjLW51bWJlcj48Zm9yZWlnbi1rZXlzPjxrZXkgYXBwPSJFTiIgZGItaWQ9IndmeHZ3dno5NDlk
djIyZTJzYWNwZnhwYjkwenZwcmUwZHhzciIgdGltZXN0YW1wPSIxNDY4OTYwNjE3Ij45PC9rZXk+
PC9mb3JlaWduLWtleXM+PHJlZi10eXBlIG5hbWU9IkpvdXJuYWwgQXJ0aWNsZSI+MTc8L3JlZi10
eXBlPjxjb250cmlidXRvcnM+PGF1dGhvcnM+PGF1dGhvcj5TYXRvLCBZLjwvYXV0aG9yPjxhdXRo
b3I+VGFrYXlhbWEsIFQuPC9hdXRob3I+PGF1dGhvcj5TYWdhd2EsIFQuPC9hdXRob3I+PGF1dGhv
cj5UYWthaGFzaGksIFkuPC9hdXRob3I+PGF1dGhvcj5PaG51bWEsIEguPC9hdXRob3I+PGF1dGhv
cj5Pa3VibywgUy48L2F1dGhvcj48YXV0aG9yPlNoaW50YW5pLCBOLjwvYXV0aG9yPjxhdXRob3I+
VGFuYWthLCBTLjwvYXV0aG9yPjxhdXRob3I+S2lkYSwgTS48L2F1dGhvcj48YXV0aG9yPlNhdG8s
IFkuPC9hdXRob3I+PGF1dGhvcj5PaHRhLCBILjwvYXV0aG9yPjxhdXRob3I+TWl5YW5pc2hpLCBL
LjwvYXV0aG9yPjxhdXRob3I+U2F0bywgVC48L2F1dGhvcj48YXV0aG9yPlRha2ltb3RvLCBSLjwv
YXV0aG9yPjxhdXRob3I+S29idW5lLCBNLjwvYXV0aG9yPjxhdXRob3I+WWFtYWd1Y2hpLCBLLjwv
YXV0aG9yPjxhdXRob3I+SGlyYXRhLCBLLjwvYXV0aG9yPjxhdXRob3I+TmlpdHN1LCBZLjwvYXV0
aG9yPjxhdXRob3I+S2F0bywgSi48L2F1dGhvcj48L2F1dGhvcnM+PC9jb250cmlidXRvcnM+PGF1
dGgtYWRkcmVzcz5Gb3VydGggRGVwYXJ0bWVudCBvZiBJbnRlcm5hbCBNZWRpY2luZSwgU2Nob29s
IG9mIE1lZGljaW5lLCBTYXBwb3JvIE1lZGljYWwgVW5pdmVyc2l0eSwgU291dGggMSBXZXN0IDE2
LCBDaHVvLWt1LCBTYXBwb3JvLCBKYXBhbi48L2F1dGgtYWRkcmVzcz48dGl0bGVzPjx0aXRsZT5Q
aGFzZSBJSSBzdHVkeSBvZiBTLTEsIGRvY2V0YXhlbCBhbmQgY2lzcGxhdGluIGNvbWJpbmF0aW9u
IGNoZW1vdGhlcmFweSBpbiBwYXRpZW50cyB3aXRoIHVucmVzZWN0YWJsZSBtZXRhc3RhdGljIGdh
c3RyaWMgY2FuY2VyPC90aXRsZT48c2Vjb25kYXJ5LXRpdGxlPkNhbmNlciBDaGVtb3RoZXIgUGhh
cm1hY29sPC9zZWNvbmRhcnktdGl0bGU+PHNob3J0LXRpdGxlPlBoYXNlIElJIHN0dWR5IG9mIFMt
MSwgZG9jZXRheGVsIGFuZCBjaXNwbGF0aW4gY29tYmluYXRpb24gY2hlbW90aGVyYXB5IGluIHBh
dGllbnRzIHdpdGggdW5yZXNlY3RhYmxlIG1ldGFzdGF0aWMgZ2FzdHJpYyBjYW5jZXI8L3Nob3J0
LXRpdGxlPjwvdGl0bGVzPjxwZXJpb2RpY2FsPjxmdWxsLXRpdGxlPkNhbmNlciBDaGVtb3RoZXIg
UGhhcm1hY29sPC9mdWxsLXRpdGxlPjwvcGVyaW9kaWNhbD48cGFnZXM+NzIxLTg8L3BhZ2VzPjx2
b2x1bWU+NjY8L3ZvbHVtZT48bnVtYmVyPjQ8L251bWJlcj48a2V5d29yZHM+PGtleXdvcmQ+QWR1
bHQ8L2tleXdvcmQ+PGtleXdvcmQ+QWdlZDwva2V5d29yZD48a2V5d29yZD5BbnRpbWV0YWJvbGl0
ZXMsIEFudGluZW9wbGFzdGljL2FkbWluaXN0cmF0aW9uICZhbXA7IGRvc2FnZTwva2V5d29yZD48
a2V5d29yZD5BbnRpbmVvcGxhc3RpYyBBZ2VudHMvYWRtaW5pc3RyYXRpb24gJmFtcDsgZG9zYWdl
PC9rZXl3b3JkPjxrZXl3b3JkPkFudGluZW9wbGFzdGljIEFnZW50cywgUGh5dG9nZW5pYy9hZG1p
bmlzdHJhdGlvbiAmYW1wOyBkb3NhZ2U8L2tleXdvcmQ+PGtleXdvcmQ+QW50aW5lb3BsYXN0aWMg
Q29tYmluZWQgQ2hlbW90aGVyYXB5IFByb3RvY29scy9hZHZlcnNlIGVmZmVjdHMvKnRoZXJhcGV1
dGljIHVzZTwva2V5d29yZD48a2V5d29yZD5DaXNwbGF0aW4vYWRtaW5pc3RyYXRpb24gJmFtcDsg
ZG9zYWdlPC9rZXl3b3JkPjxrZXl3b3JkPkRvc2UtUmVzcG9uc2UgUmVsYXRpb25zaGlwLCBEcnVn
PC9rZXl3b3JkPjxrZXl3b3JkPkRydWcgQ29tYmluYXRpb25zPC9rZXl3b3JkPjxrZXl3b3JkPkZl
bWFsZTwva2V5d29yZD48a2V5d29yZD5HcmFudWxvY3l0ZSBDb2xvbnktU3RpbXVsYXRpbmcgRmFj
dG9yL3RoZXJhcGV1dGljIHVzZTwva2V5d29yZD48a2V5d29yZD5IdW1hbnM8L2tleXdvcmQ+PGtl
eXdvcmQ+S2FwbGFuLU1laWVyIEVzdGltYXRlPC9rZXl3b3JkPjxrZXl3b3JkPk1hbGU8L2tleXdv
cmQ+PGtleXdvcmQ+TWlkZGxlIEFnZWQ8L2tleXdvcmQ+PGtleXdvcmQ+TmVvcGxhc20gSW52YXNp
dmVuZXNzPC9rZXl3b3JkPjxrZXl3b3JkPk5lb3BsYXNtIE1ldGFzdGFzaXM8L2tleXdvcmQ+PGtl
eXdvcmQ+TmV1dHJvcGVuaWEvY2hlbWljYWxseSBpbmR1Y2VkL2RydWcgdGhlcmFweTwva2V5d29y
ZD48a2V5d29yZD5PeG9uaWMgQWNpZC9hZG1pbmlzdHJhdGlvbiAmYW1wOyBkb3NhZ2U8L2tleXdv
cmQ+PGtleXdvcmQ+U3RvbWFjaCBOZW9wbGFzbXMvKmRydWcgdGhlcmFweS9wYXRob2xvZ3k8L2tl
eXdvcmQ+PGtleXdvcmQ+U3Vydml2YWwgQW5hbHlzaXM8L2tleXdvcmQ+PGtleXdvcmQ+VGF4b2lk
cy9hZG1pbmlzdHJhdGlvbiAmYW1wOyBkb3NhZ2U8L2tleXdvcmQ+PGtleXdvcmQ+VGVnYWZ1ci9h
ZG1pbmlzdHJhdGlvbiAmYW1wOyBkb3NhZ2U8L2tleXdvcmQ+PGtleXdvcmQ+VHJlYXRtZW50IE91
dGNvbWU8L2tleXdvcmQ+PC9rZXl3b3Jkcz48ZGF0ZXM+PHllYXI+MjAxMDwveWVhcj48cHViLWRh
dGVzPjxkYXRlPlNlcDwvZGF0ZT48L3B1Yi1kYXRlcz48L2RhdGVzPjxpc2JuPjE0MzItMDg0MyAo
RWxlY3Ryb25pYykmI3hEOzAzNDQtNTcwNCAoTGlua2luZyk8L2lzYm4+PGFjY2Vzc2lvbi1udW0+
MjAwNDEzMjg8L2FjY2Vzc2lvbi1udW0+PHVybHM+PHJlbGF0ZWQtdXJscz48dXJsPmh0dHA6Ly93
d3cubmNiaS5ubG0ubmloLmdvdi9wdWJtZWQvMjAwNDEzMjg8L3VybD48L3JlbGF0ZWQtdXJscz48
L3VybHM+PGVsZWN0cm9uaWMtcmVzb3VyY2UtbnVtPjEwLjEwMDcvczAwMjgwLTAwOS0xMjE1LTI8
L2VsZWN0cm9uaWMtcmVzb3VyY2UtbnVtPjwvcmVjb3JkPjwvQ2l0ZT48L0VuZE5vdGU+AG==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13618C" w:rsidRPr="00671EAA">
        <w:rPr>
          <w:rFonts w:ascii="Book Antiqua" w:hAnsi="Book Antiqua" w:cs="Times New Roman"/>
          <w:sz w:val="24"/>
          <w:szCs w:val="24"/>
        </w:rPr>
      </w:r>
      <w:r w:rsidR="0013618C"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[9]</w:t>
      </w:r>
      <w:r w:rsidR="0013618C" w:rsidRPr="00671EAA">
        <w:rPr>
          <w:rFonts w:ascii="Book Antiqua" w:hAnsi="Book Antiqua" w:cs="Times New Roman"/>
          <w:sz w:val="24"/>
          <w:szCs w:val="24"/>
        </w:rPr>
        <w:fldChar w:fldCharType="end"/>
      </w:r>
      <w:r w:rsidR="008B45AB" w:rsidRPr="00671EAA">
        <w:rPr>
          <w:rFonts w:ascii="Book Antiqua" w:hAnsi="Book Antiqua" w:cs="Times New Roman"/>
          <w:sz w:val="24"/>
          <w:szCs w:val="24"/>
        </w:rPr>
        <w:t xml:space="preserve"> </w:t>
      </w:r>
      <w:r w:rsidR="00967B27" w:rsidRPr="00671EAA">
        <w:rPr>
          <w:rFonts w:ascii="Book Antiqua" w:hAnsi="Book Antiqua" w:cs="Times New Roman"/>
          <w:sz w:val="24"/>
          <w:szCs w:val="24"/>
        </w:rPr>
        <w:t xml:space="preserve">and docetaxel, </w:t>
      </w:r>
      <w:r w:rsidR="008B45AB" w:rsidRPr="00671EAA">
        <w:rPr>
          <w:rFonts w:ascii="Book Antiqua" w:hAnsi="Book Antiqua" w:cs="Times New Roman"/>
          <w:sz w:val="24"/>
          <w:szCs w:val="24"/>
        </w:rPr>
        <w:t>cisplatin and capecitabine (DCX)</w:t>
      </w:r>
      <w:r w:rsidR="00526F5A"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eVRleHQ+PHN0eWxlIGZhY2U9InN1cGVyc2NyaXB0Ij5bMTBdPC9zdHlsZT48L0Rpc3BsYXlUZXh0
PjxyZWNvcmQ+PHJlYy1udW1iZXI+MTA8L3JlYy1udW1iZXI+PGZvcmVpZ24ta2V5cz48a2V5IGFw
cD0iRU4iIGRiLWlkPSJ3Znh2d3Z6OTQ5ZHYyMmUyc2FjcGZ4cGI5MHp2cHJlMGR4c3IiIHRpbWVz
dGFtcD0iMTQ2ODk2MDYxOCI+MTA8L2tleT48L2ZvcmVpZ24ta2V5cz48cmVmLXR5cGUgbmFtZT0i
Sm91cm5hbCBBcnRpY2xlIj4xNzwvcmVmLXR5cGU+PGNvbnRyaWJ1dG9ycz48YXV0aG9ycz48YXV0
aG9yPkthbmcsIFkuIEsuPC9hdXRob3I+PGF1dGhvcj5SeXUsIE0uIEguPC9hdXRob3I+PGF1dGhv
cj5Zb28sIEMuPC9hdXRob3I+PGF1dGhvcj5DaGFuZywgSC4gTS48L2F1dGhvcj48YXV0aG9yPllv
b2ssIEouIEguPC9hdXRob3I+PGF1dGhvcj5PaCwgUy4gVC48L2F1dGhvcj48YXV0aG9yPktpbSwg
Qi4gUy48L2F1dGhvcj48YXV0aG9yPktpbSwgVC4gVy48L2F1dGhvcj48L2F1dGhvcnM+PC9jb250
cmlidXRvcnM+PGF1dGgtYWRkcmVzcz5EZXBhcnRtZW50IG9mIE9uY29sb2d5LCBBc2FuIE1lZGlj
YWwgQ2VudGVyLCA4NiBBc2FuYnllb25nd29uLWdpbCwgU29uZ3BhLWd1LCBTZW91bCAxMzgtNzM2
LCBTb3V0aCBLb3JlYS4geWtrYW5nQGFtYy5zZW91bC5rcjwvYXV0aC1hZGRyZXNzPjx0aXRsZXM+
PHRpdGxlPlBoYXNlIEkvSUkgc3R1ZHkgb2YgYSBjb21iaW5hdGlvbiBvZiBkb2NldGF4ZWwsIGNh
cGVjaXRhYmluZSwgYW5kIGNpc3BsYXRpbiAoRFhQKSBhcyBmaXJzdC1saW5lIGNoZW1vdGhlcmFw
eSBpbiBwYXRpZW50cyB3aXRoIGFkdmFuY2VkIGdhc3RyaWMgY2FuY2VyPC90aXRsZT48c2Vjb25k
YXJ5LXRpdGxlPkNhbmNlciBDaGVtb3RoZXIgUGhhcm1hY29sPC9zZWNvbmRhcnktdGl0bGU+PHNo
b3J0LXRpdGxlPlBoYXNlIEkvSUkgc3R1ZHkgb2YgYSBjb21iaW5hdGlvbiBvZiBkb2NldGF4ZWws
IGNhcGVjaXRhYmluZSwgYW5kIGNpc3BsYXRpbiAoRFhQKSBhcyBmaXJzdC1saW5lIGNoZW1vdGhl
cmFweSBpbiBwYXRpZW50cyB3aXRoIGFkdmFuY2VkIGdhc3RyaWMgY2FuY2VyPC9zaG9ydC10aXRs
ZT48L3RpdGxlcz48cGVyaW9kaWNhbD48ZnVsbC10aXRsZT5DYW5jZXIgQ2hlbW90aGVyIFBoYXJt
YWNvbDwvZnVsbC10aXRsZT48L3BlcmlvZGljYWw+PHBhZ2VzPjE0MzUtNDM8L3BhZ2VzPjx2b2x1
bWU+Njc8L3ZvbHVtZT48bnVtYmVyPjY8L251bWJlcj48a2V5d29yZHM+PGtleXdvcmQ+QWR1bHQ8
L2tleXdvcmQ+PGtleXdvcmQ+QWdlZDwva2V5d29yZD48a2V5d29yZD5BbnRpbmVvcGxhc3RpYyBD
b21iaW5lZCBDaGVtb3RoZXJhcHkgUHJvdG9jb2xzL2FkdmVyc2UgZWZmZWN0cy8qdGhlcmFwZXV0
aWMgdXNlPC9rZXl3b3JkPjxrZXl3b3JkPkNhcGVjaXRhYmluZTwva2V5d29yZD48a2V5d29yZD5D
aXNwbGF0aW4vYWRtaW5pc3RyYXRpb24gJmFtcDsgZG9zYWdlPC9rZXl3b3JkPjxrZXl3b3JkPkRl
b3h5Y3l0aWRpbmUvYWRtaW5pc3RyYXRpb24gJmFtcDsgZG9zYWdlL2FuYWxvZ3MgJmFtcDsgZGVy
aXZhdGl2ZXM8L2tleXdvcmQ+PGtleXdvcmQ+RmVtYWxlPC9rZXl3b3JkPjxrZXl3b3JkPkZsdW9y
b3VyYWNpbC9hZG1pbmlzdHJhdGlvbiAmYW1wOyBkb3NhZ2UvYW5hbG9ncyAmYW1wOyBkZXJpdmF0
aXZlczwva2V5d29yZD48a2V5d29yZD5IdW1hbnM8L2tleXdvcmQ+PGtleXdvcmQ+TWFsZTwva2V5
d29yZD48a2V5d29yZD5NaWRkbGUgQWdlZDwva2V5d29yZD48a2V5d29yZD5OZW9wbGFzbSBNZXRh
c3Rhc2lzPC9rZXl3b3JkPjxrZXl3b3JkPk5lb3BsYXNtIFJlY3VycmVuY2UsIExvY2FsPC9rZXl3
b3JkPjxrZXl3b3JkPlN0b21hY2ggTmVvcGxhc21zLypkcnVnIHRoZXJhcHkvcGF0aG9sb2d5PC9r
ZXl3b3JkPjxrZXl3b3JkPlRheG9pZHMvYWRtaW5pc3RyYXRpb24gJmFtcDsgZG9zYWdlPC9rZXl3
b3JkPjxrZXl3b3JkPllvdW5nIEFkdWx0PC9rZXl3b3JkPjwva2V5d29yZHM+PGRhdGVzPjx5ZWFy
PjIwMTE8L3llYXI+PHB1Yi1kYXRlcz48ZGF0ZT5KdW48L2RhdGU+PC9wdWItZGF0ZXM+PC9kYXRl
cz48aXNibj4xNDMyLTA4NDMgKEVsZWN0cm9uaWMpJiN4RDswMzQ0LTU3MDQgKExpbmtpbmcpPC9p
c2JuPjxhY2Nlc3Npb24tbnVtPjIwODExODk0PC9hY2Nlc3Npb24tbnVtPjx1cmxzPjxyZWxhdGVk
LXVybHM+PHVybD5odHRwOi8vd3d3Lm5jYmkubmxtLm5paC5nb3YvcHVibWVkLzIwODExODk0PC91
cmw+PC9yZWxhdGVkLXVybHM+PC91cmxzPjxlbGVjdHJvbmljLXJlc291cmNlLW51bT4xMC4xMDA3
L3MwMDI4MC0wMTAtMTQ0NC00PC9lbGVjdHJvbmljLXJlc291cmNlLW51bT48L3JlY29yZD48L0Np
dGU+PC9FbmROb3RlPn==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eVRleHQ+PHN0eWxlIGZhY2U9InN1cGVyc2NyaXB0Ij5bMTBdPC9zdHlsZT48L0Rpc3BsYXlUZXh0
PjxyZWNvcmQ+PHJlYy1udW1iZXI+MTA8L3JlYy1udW1iZXI+PGZvcmVpZ24ta2V5cz48a2V5IGFw
cD0iRU4iIGRiLWlkPSJ3Znh2d3Z6OTQ5ZHYyMmUyc2FjcGZ4cGI5MHp2cHJlMGR4c3IiIHRpbWVz
dGFtcD0iMTQ2ODk2MDYxOCI+MTA8L2tleT48L2ZvcmVpZ24ta2V5cz48cmVmLXR5cGUgbmFtZT0i
Sm91cm5hbCBBcnRpY2xlIj4xNzwvcmVmLXR5cGU+PGNvbnRyaWJ1dG9ycz48YXV0aG9ycz48YXV0
aG9yPkthbmcsIFkuIEsuPC9hdXRob3I+PGF1dGhvcj5SeXUsIE0uIEguPC9hdXRob3I+PGF1dGhv
cj5Zb28sIEMuPC9hdXRob3I+PGF1dGhvcj5DaGFuZywgSC4gTS48L2F1dGhvcj48YXV0aG9yPllv
b2ssIEouIEguPC9hdXRob3I+PGF1dGhvcj5PaCwgUy4gVC48L2F1dGhvcj48YXV0aG9yPktpbSwg
Qi4gUy48L2F1dGhvcj48YXV0aG9yPktpbSwgVC4gVy48L2F1dGhvcj48L2F1dGhvcnM+PC9jb250
cmlidXRvcnM+PGF1dGgtYWRkcmVzcz5EZXBhcnRtZW50IG9mIE9uY29sb2d5LCBBc2FuIE1lZGlj
YWwgQ2VudGVyLCA4NiBBc2FuYnllb25nd29uLWdpbCwgU29uZ3BhLWd1LCBTZW91bCAxMzgtNzM2
LCBTb3V0aCBLb3JlYS4geWtrYW5nQGFtYy5zZW91bC5rcjwvYXV0aC1hZGRyZXNzPjx0aXRsZXM+
PHRpdGxlPlBoYXNlIEkvSUkgc3R1ZHkgb2YgYSBjb21iaW5hdGlvbiBvZiBkb2NldGF4ZWwsIGNh
cGVjaXRhYmluZSwgYW5kIGNpc3BsYXRpbiAoRFhQKSBhcyBmaXJzdC1saW5lIGNoZW1vdGhlcmFw
eSBpbiBwYXRpZW50cyB3aXRoIGFkdmFuY2VkIGdhc3RyaWMgY2FuY2VyPC90aXRsZT48c2Vjb25k
YXJ5LXRpdGxlPkNhbmNlciBDaGVtb3RoZXIgUGhhcm1hY29sPC9zZWNvbmRhcnktdGl0bGU+PHNo
b3J0LXRpdGxlPlBoYXNlIEkvSUkgc3R1ZHkgb2YgYSBjb21iaW5hdGlvbiBvZiBkb2NldGF4ZWws
IGNhcGVjaXRhYmluZSwgYW5kIGNpc3BsYXRpbiAoRFhQKSBhcyBmaXJzdC1saW5lIGNoZW1vdGhl
cmFweSBpbiBwYXRpZW50cyB3aXRoIGFkdmFuY2VkIGdhc3RyaWMgY2FuY2VyPC9zaG9ydC10aXRs
ZT48L3RpdGxlcz48cGVyaW9kaWNhbD48ZnVsbC10aXRsZT5DYW5jZXIgQ2hlbW90aGVyIFBoYXJt
YWNvbDwvZnVsbC10aXRsZT48L3BlcmlvZGljYWw+PHBhZ2VzPjE0MzUtNDM8L3BhZ2VzPjx2b2x1
bWU+Njc8L3ZvbHVtZT48bnVtYmVyPjY8L251bWJlcj48a2V5d29yZHM+PGtleXdvcmQ+QWR1bHQ8
L2tleXdvcmQ+PGtleXdvcmQ+QWdlZDwva2V5d29yZD48a2V5d29yZD5BbnRpbmVvcGxhc3RpYyBD
b21iaW5lZCBDaGVtb3RoZXJhcHkgUHJvdG9jb2xzL2FkdmVyc2UgZWZmZWN0cy8qdGhlcmFwZXV0
aWMgdXNlPC9rZXl3b3JkPjxrZXl3b3JkPkNhcGVjaXRhYmluZTwva2V5d29yZD48a2V5d29yZD5D
aXNwbGF0aW4vYWRtaW5pc3RyYXRpb24gJmFtcDsgZG9zYWdlPC9rZXl3b3JkPjxrZXl3b3JkPkRl
b3h5Y3l0aWRpbmUvYWRtaW5pc3RyYXRpb24gJmFtcDsgZG9zYWdlL2FuYWxvZ3MgJmFtcDsgZGVy
aXZhdGl2ZXM8L2tleXdvcmQ+PGtleXdvcmQ+RmVtYWxlPC9rZXl3b3JkPjxrZXl3b3JkPkZsdW9y
b3VyYWNpbC9hZG1pbmlzdHJhdGlvbiAmYW1wOyBkb3NhZ2UvYW5hbG9ncyAmYW1wOyBkZXJpdmF0
aXZlczwva2V5d29yZD48a2V5d29yZD5IdW1hbnM8L2tleXdvcmQ+PGtleXdvcmQ+TWFsZTwva2V5
d29yZD48a2V5d29yZD5NaWRkbGUgQWdlZDwva2V5d29yZD48a2V5d29yZD5OZW9wbGFzbSBNZXRh
c3Rhc2lzPC9rZXl3b3JkPjxrZXl3b3JkPk5lb3BsYXNtIFJlY3VycmVuY2UsIExvY2FsPC9rZXl3
b3JkPjxrZXl3b3JkPlN0b21hY2ggTmVvcGxhc21zLypkcnVnIHRoZXJhcHkvcGF0aG9sb2d5PC9r
ZXl3b3JkPjxrZXl3b3JkPlRheG9pZHMvYWRtaW5pc3RyYXRpb24gJmFtcDsgZG9zYWdlPC9rZXl3
b3JkPjxrZXl3b3JkPllvdW5nIEFkdWx0PC9rZXl3b3JkPjwva2V5d29yZHM+PGRhdGVzPjx5ZWFy
PjIwMTE8L3llYXI+PHB1Yi1kYXRlcz48ZGF0ZT5KdW48L2RhdGU+PC9wdWItZGF0ZXM+PC9kYXRl
cz48aXNibj4xNDMyLTA4NDMgKEVsZWN0cm9uaWMpJiN4RDswMzQ0LTU3MDQgKExpbmtpbmcpPC9p
c2JuPjxhY2Nlc3Npb24tbnVtPjIwODExODk0PC9hY2Nlc3Npb24tbnVtPjx1cmxzPjxyZWxhdGVk
LXVybHM+PHVybD5odHRwOi8vd3d3Lm5jYmkubmxtLm5paC5nb3YvcHVibWVkLzIwODExODk0PC91
cmw+PC9yZWxhdGVkLXVybHM+PC91cmxzPjxlbGVjdHJvbmljLXJlc291cmNlLW51bT4xMC4xMDA3
L3MwMDI4MC0wMTAtMTQ0NC00PC9lbGVjdHJvbmljLXJlc291cmNlLW51bT48L3JlY29yZD48L0Np
dGU+PC9FbmROb3RlPn==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526F5A" w:rsidRPr="00671EAA">
        <w:rPr>
          <w:rFonts w:ascii="Book Antiqua" w:hAnsi="Book Antiqua" w:cs="Times New Roman"/>
          <w:sz w:val="24"/>
          <w:szCs w:val="24"/>
        </w:rPr>
      </w:r>
      <w:r w:rsidR="00526F5A"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[10]</w:t>
      </w:r>
      <w:r w:rsidR="00526F5A" w:rsidRPr="00671EAA">
        <w:rPr>
          <w:rFonts w:ascii="Book Antiqua" w:hAnsi="Book Antiqua" w:cs="Times New Roman"/>
          <w:sz w:val="24"/>
          <w:szCs w:val="24"/>
        </w:rPr>
        <w:fldChar w:fldCharType="end"/>
      </w:r>
      <w:r w:rsidR="008B45AB"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8E78C7" w:rsidRPr="00671EAA">
        <w:rPr>
          <w:rFonts w:ascii="Book Antiqua" w:hAnsi="Book Antiqua" w:cs="Times New Roman"/>
          <w:sz w:val="24"/>
          <w:szCs w:val="24"/>
        </w:rPr>
        <w:t xml:space="preserve">Although DCX </w:t>
      </w:r>
      <w:r w:rsidR="00967B27" w:rsidRPr="00671EAA">
        <w:rPr>
          <w:rFonts w:ascii="Book Antiqua" w:hAnsi="Book Antiqua" w:cs="Times New Roman"/>
          <w:sz w:val="24"/>
          <w:szCs w:val="24"/>
        </w:rPr>
        <w:t>has been reported to be</w:t>
      </w:r>
      <w:r w:rsidR="008E78C7" w:rsidRPr="00671EAA">
        <w:rPr>
          <w:rFonts w:ascii="Book Antiqua" w:hAnsi="Book Antiqua" w:cs="Times New Roman"/>
          <w:sz w:val="24"/>
          <w:szCs w:val="24"/>
        </w:rPr>
        <w:t xml:space="preserve"> effective for unresectable gastric cancer, this regimen often causes adverse events</w:t>
      </w:r>
      <w:r w:rsidR="00397257" w:rsidRPr="00671EAA">
        <w:rPr>
          <w:rFonts w:ascii="Book Antiqua" w:hAnsi="Book Antiqua" w:cs="Times New Roman"/>
          <w:sz w:val="24"/>
          <w:szCs w:val="24"/>
        </w:rPr>
        <w:t>,</w:t>
      </w:r>
      <w:r w:rsidR="008E78C7" w:rsidRPr="00671EAA">
        <w:rPr>
          <w:rFonts w:ascii="Book Antiqua" w:hAnsi="Book Antiqua" w:cs="Times New Roman"/>
          <w:sz w:val="24"/>
          <w:szCs w:val="24"/>
        </w:rPr>
        <w:t xml:space="preserve"> including hematologic toxicities</w:t>
      </w:r>
      <w:r w:rsidR="00526F5A"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eVRleHQ+PHN0eWxlIGZhY2U9InN1cGVyc2NyaXB0Ij5bMTAtMTJdPC9zdHlsZT48L0Rpc3BsYXlU
ZXh0PjxyZWNvcmQ+PHJlYy1udW1iZXI+MTA8L3JlYy1udW1iZXI+PGZvcmVpZ24ta2V5cz48a2V5
IGFwcD0iRU4iIGRiLWlkPSJ3Znh2d3Z6OTQ5ZHYyMmUyc2FjcGZ4cGI5MHp2cHJlMGR4c3IiIHRp
bWVzdGFtcD0iMTQ2ODk2MDYxOCI+MTA8L2tleT48L2ZvcmVpZ24ta2V5cz48cmVmLXR5cGUgbmFt
ZT0iSm91cm5hbCBBcnRpY2xlIj4xNzwvcmVmLXR5cGU+PGNvbnRyaWJ1dG9ycz48YXV0aG9ycz48
YXV0aG9yPkthbmcsIFkuIEsuPC9hdXRob3I+PGF1dGhvcj5SeXUsIE0uIEguPC9hdXRob3I+PGF1
dGhvcj5Zb28sIEMuPC9hdXRob3I+PGF1dGhvcj5DaGFuZywgSC4gTS48L2F1dGhvcj48YXV0aG9y
Pllvb2ssIEouIEguPC9hdXRob3I+PGF1dGhvcj5PaCwgUy4gVC48L2F1dGhvcj48YXV0aG9yPktp
bSwgQi4gUy48L2F1dGhvcj48YXV0aG9yPktpbSwgVC4gVy48L2F1dGhvcj48L2F1dGhvcnM+PC9j
b250cmlidXRvcnM+PGF1dGgtYWRkcmVzcz5EZXBhcnRtZW50IG9mIE9uY29sb2d5LCBBc2FuIE1l
ZGljYWwgQ2VudGVyLCA4NiBBc2FuYnllb25nd29uLWdpbCwgU29uZ3BhLWd1LCBTZW91bCAxMzgt
NzM2LCBTb3V0aCBLb3JlYS4geWtrYW5nQGFtYy5zZW91bC5rcjwvYXV0aC1hZGRyZXNzPjx0aXRs
ZXM+PHRpdGxlPlBoYXNlIEkvSUkgc3R1ZHkgb2YgYSBjb21iaW5hdGlvbiBvZiBkb2NldGF4ZWws
IGNhcGVjaXRhYmluZSwgYW5kIGNpc3BsYXRpbiAoRFhQKSBhcyBmaXJzdC1saW5lIGNoZW1vdGhl
cmFweSBpbiBwYXRpZW50cyB3aXRoIGFkdmFuY2VkIGdhc3RyaWMgY2FuY2VyPC90aXRsZT48c2Vj
b25kYXJ5LXRpdGxlPkNhbmNlciBDaGVtb3RoZXIgUGhhcm1hY29sPC9zZWNvbmRhcnktdGl0bGU+
PHNob3J0LXRpdGxlPlBoYXNlIEkvSUkgc3R1ZHkgb2YgYSBjb21iaW5hdGlvbiBvZiBkb2NldGF4
ZWwsIGNhcGVjaXRhYmluZSwgYW5kIGNpc3BsYXRpbiAoRFhQKSBhcyBmaXJzdC1saW5lIGNoZW1v
dGhlcmFweSBpbiBwYXRpZW50cyB3aXRoIGFkdmFuY2VkIGdhc3RyaWMgY2FuY2VyPC9zaG9ydC10
aXRsZT48L3RpdGxlcz48cGVyaW9kaWNhbD48ZnVsbC10aXRsZT5DYW5jZXIgQ2hlbW90aGVyIFBo
YXJtYWNvbDwvZnVsbC10aXRsZT48L3BlcmlvZGljYWw+PHBhZ2VzPjE0MzUtNDM8L3BhZ2VzPjx2
b2x1bWU+Njc8L3ZvbHVtZT48bnVtYmVyPjY8L251bWJlcj48a2V5d29yZHM+PGtleXdvcmQ+QWR1
bHQ8L2tleXdvcmQ+PGtleXdvcmQ+QWdlZDwva2V5d29yZD48a2V5d29yZD5BbnRpbmVvcGxhc3Rp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a2V5d29yZD48a2V5d29yZD5NaWRkbGUgQWdlZDwva2V5d29yZD48a2V5d29yZD5OZW9wbGFzbSBN
ZXRhc3Rhc2lzPC9rZXl3b3JkPjxrZXl3b3JkPk5lb3BsYXNtIFJlY3VycmVuY2UsIExvY2FsPC9r
ZXl3b3JkPjxrZXl3b3JkPlN0b21hY2ggTmVvcGxhc21zLypkcnVnIHRoZXJhcHkvcGF0aG9sb2d5
PC9rZXl3b3JkPjxrZXl3b3JkPlRheG9pZHMvYWRtaW5pc3RyYXRpb24gJmFtcDsgZG9zYWdlPC9r
ZXl3b3JkPjxrZXl3b3JkPllvdW5nIEFkdWx0PC9rZXl3b3JkPjwva2V5d29yZHM+PGRhdGVzPjx5
ZWFyPjIwMTE8L3llYXI+PHB1Yi1kYXRlcz48ZGF0ZT5KdW48L2RhdGU+PC9wdWItZGF0ZXM+PC9k
YXRlcz48aXNibj4xNDMyLTA4NDMgKEVsZWN0cm9uaWMpJiN4RDswMzQ0LTU3MDQgKExpbmtpbmcp
PC9pc2JuPjxhY2Nlc3Npb24tbnVtPjIwODExODk0PC9hY2Nlc3Npb24tbnVtPjx1cmxzPjxyZWxh
dGVkLXVybHM+PHVybD5odHRwOi8vd3d3Lm5jYmkubmxtLm5paC5nb3YvcHVibWVkLzIwODExODk0
PC91cmw+PC9yZWxhdGVkLXVybHM+PC91cmxzPjxlbGVjdHJvbmljLXJlc291cmNlLW51bT4xMC4x
MDA3L3MwMDI4MC0wMTAtMTQ0NC00PC9lbGVjdHJvbmljLXJlc291cmNlLW51bT48L3JlY29yZD48
L0NpdGU+PENpdGU+PEF1dGhvcj5TeW08L0F1dGhvcj48WWVhcj4yMDEwPC9ZZWFyPjxSZWNOdW0+
MTE8L1JlY051bT48SURUZXh0PlBoYXNlIEkgc3R1ZHkgb2YgMy13ZWVrbHkgZG9jZXRheGVsLCBj
YXBlY2l0YWJpbmUgYW5kIG94YWxpcGxhdGluIGNvbWJpbmF0aW9uIGNoZW1vdGhlcmFweSBpbiBw
YXRpZW50cyB3aXRoIHByZXZpb3VzbHkgdW50cmVhdGVkIGFkdmFuY2VkIGdhc3RyaWMgY2FuY2Vy
PC9JRFRleHQ+PHJlY29yZD48cmVjLW51bWJlcj4xMTwvcmVjLW51bWJlcj48Zm9yZWlnbi1rZXlz
PjxrZXkgYXBwPSJFTiIgZGItaWQ9IndmeHZ3dno5NDlkdjIyZTJzYWNwZnhwYjkwenZwcmUwZHhz
ciIgdGltZXN0YW1wPSIxNDY4OTYwNjE4Ij4xMTwva2V5PjwvZm9yZWlnbi1rZXlzPjxyZWYtdHlw
ZSBuYW1lPSJKb3VybmFsIEFydGljbGUiPjE3PC9yZWYtdHlwZT48Y29udHJpYnV0b3JzPjxhdXRo
b3JzPjxhdXRob3I+U3ltLCBTLiBKLjwvYXV0aG9yPjxhdXRob3I+Unl1LCBNLiBILjwvYXV0aG9y
PjxhdXRob3I+S2FuZywgSC4gSi48L2F1dGhvcj48YXV0aG9yPkxlZSwgUy4gUy48L2F1dGhvcj48
YXV0aG9yPkNoYW5nLCBILiBNLjwvYXV0aG9yPjxhdXRob3I+TGVlLCBKLiBMLjwvYXV0aG9yPjxh
dXRob3I+S2ltLCBULiBXLjwvYXV0aG9yPjxhdXRob3I+WW9vaywgSi4gSC48L2F1dGhvcj48YXV0
aG9yPk9oLCBTLiBULjwvYXV0aG9yPjxhdXRob3I+S2ltLCBCLiBTLjwvYXV0aG9yPjxhdXRob3I+
S2FuZywgWS4gSy48L2F1dGhvcj48L2F1dGhvcnM+PC9jb250cmlidXRvcnM+PHRpdGxlcz48dGl0
bGU+UGhhc2UgSSBzdHVkeSBvZiAzLXdlZWtseSBkb2NldGF4ZWwsIGNhcGVjaXRhYmluZSBhbmQg
b3hhbGlwbGF0aW4gY29tYmluYXRpb24gY2hlbW90aGVyYXB5IGluIHBhdGllbnRzIHdpdGggcHJl
dmlvdXNseSB1bnRyZWF0ZWQgYWR2YW5jZWQgZ2FzdHJpYyBjYW5jZXI8L3RpdGxlPjxzZWNvbmRh
cnktdGl0bGU+Q2FuY2VyIENoZW1vdGhlciBQaGFybWFjb2w8L3NlY29uZGFyeS10aXRsZT48L3Rp
dGxlcz48cGVyaW9kaWNhbD48ZnVsbC10aXRsZT5DYW5jZXIgQ2hlbW90aGVyIFBoYXJtYWNvbDwv
ZnVsbC10aXRsZT48L3BlcmlvZGljYWw+PHBhZ2VzPjM3My04MDwvcGFnZXM+PHZvbHVtZT42Njwv
dm9sdW1lPjxudW1iZXI+MjwvbnVtYmVyPjxrZXl3b3Jkcz48a2V5d29yZD5BZHVsdDwva2V5d29y
ZD48a2V5d29yZD5BZ2VkPC9rZXl3b3JkPjxrZXl3b3JkPkFudGltZXRhYm9saXRlcywgQW50aW5l
b3BsYXN0aWM8L2tleXdvcmQ+PGtleXdvcmQ+QW50aW5lb3BsYXN0aWMgQWdlbnRzPC9rZXl3b3Jk
PjxrZXl3b3JkPkFudGluZW9wbGFzdGljIEFnZW50cywgUGh5dG9nZW5pYzwva2V5d29yZD48a2V5
d29yZD5BbnRpbmVvcGxhc3RpYyBDb21iaW5lZCBDaGVtb3RoZXJhcHkgUHJvdG9jb2xzPC9rZXl3
b3JkPjxrZXl3b3JkPkNhcGVjaXRhYmluZTwva2V5d29yZD48a2V5d29yZD5EZW94eWN5dGlkaW5l
PC9rZXl3b3JkPjxrZXl3b3JkPkRpc2Vhc2UtRnJlZSBTdXJ2aXZhbDwva2V5d29yZD48a2V5d29y
ZD5Eb3NlLVJlc3BvbnNlIFJlbGF0aW9uc2hpcCwgRHJ1Zzwva2V5d29yZD48a2V5d29yZD5GZW1h
bGU8L2tleXdvcmQ+PGtleXdvcmQ+Rmx1b3JvdXJhY2lsPC9rZXl3b3JkPjxrZXl3b3JkPkh1bWFu
czwva2V5d29yZD48a2V5d29yZD5NYWxlPC9rZXl3b3JkPjxrZXl3b3JkPk1pZGRsZSBBZ2VkPC9r
ZXl3b3JkPjxrZXl3b3JkPk9yZ2Fub3BsYXRpbnVtIENvbXBvdW5kczwva2V5d29yZD48a2V5d29y
ZD5Qcm9zcGVjdGl2ZSBTdHVkaWVzPC9rZXl3b3JkPjxrZXl3b3JkPlN0b21hY2ggTmVvcGxhc21z
PC9rZXl3b3JkPjxrZXl3b3JkPlN1cnZpdmFsIEFuYWx5c2lzPC9rZXl3b3JkPjxrZXl3b3JkPlRh
eG9pZHM8L2tleXdvcmQ+PGtleXdvcmQ+WW91bmcgQWR1bHQ8L2tleXdvcmQ+PC9rZXl3b3Jkcz48
ZGF0ZXM+PHllYXI+MjAxMDwveWVhcj48cHViLWRhdGVzPjxkYXRlPkp1bDwvZGF0ZT48L3B1Yi1k
YXRlcz48L2RhdGVzPjxpc2JuPjE0MzItMDg0MzwvaXNibj48YWNjZXNzaW9uLW51bT4xOTkzNjc1
MTwvYWNjZXNzaW9uLW51bT48dXJscz48cmVsYXRlZC11cmxzPjx1cmw+aHR0cDovL3d3dy5uY2Jp
Lm5sbS5uaWguZ292L3B1Ym1lZC8xOTkzNjc1MTwvdXJsPjwvcmVsYXRlZC11cmxzPjwvdXJscz48
ZWxlY3Ryb25pYy1yZXNvdXJjZS1udW0+MTAuMTAwNy9zMDAyODAtMDA5LTExNzEteDwvZWxlY3Ry
b25pYy1yZXNvdXJjZS1udW0+PGxhbmd1YWdlPmVuZzwvbGFuZ3VhZ2U+PC9yZWNvcmQ+PC9DaXRl
PjxDaXRlPjxBdXRob3I+VGh1c3MtUGF0aWVuY2U8L0F1dGhvcj48WWVhcj4yMDEyPC9ZZWFyPjxS
ZWNOdW0+MTI8L1JlY051bT48SURUZXh0PlBlcmlvcGVyYXRpdmUgY2hlbW90aGVyYXB5IHdpdGgg
ZG9jZXRheGVsLCBjaXNwbGF0aW4gYW5kIGNhcGVjaXRhYmluZSAoRENYKSBpbiBnYXN0cm8tb2Vz
b3BoYWdlYWwgYWRlbm9jYXJjaW5vbWE6IGEgcGhhc2UgSUkgc3R1ZHkgb2YgdGhlIEFyYmVpdHNn
ZW1laW5zY2hhZnQgSW50ZXJuaXN0aXNjaGUgT25rb2xvZ2llIChBSU8pe2RhZ2dlcn08L0lEVGV4
dD48cmVjb3JkPjxyZWMtbnVtYmVyPjEyPC9yZWMtbnVtYmVyPjxmb3JlaWduLWtleXM+PGtleSBh
cHA9IkVOIiBkYi1pZD0id2Z4dnd2ejk0OWR2MjJlMnNhY3BmeHBiOTB6dnByZTBkeHNyIiB0aW1l
c3RhbXA9IjE0Njg5NjA2MTgiPjEyPC9rZXk+PC9mb3JlaWduLWtleXM+PHJlZi10eXBlIG5hbWU9
IkpvdXJuYWwgQXJ0aWNsZSI+MTc8L3JlZi10eXBlPjxjb250cmlidXRvcnM+PGF1dGhvcnM+PGF1
dGhvcj5UaHVzcy1QYXRpZW5jZSwgUC4gQy48L2F1dGhvcj48YXV0aG9yPkhvZmhlaW56LCBSLiBE
LjwvYXV0aG9yPjxhdXRob3I+QXJub2xkLCBELjwvYXV0aG9yPjxhdXRob3I+RmxvcnNjaMO8dHos
IEEuPC9hdXRob3I+PGF1dGhvcj5EYXVtLCBTLjwvYXV0aG9yPjxhdXRob3I+S3JldHpzY2htYXIs
IEEuPC9hdXRob3I+PGF1dGhvcj5NYW50b3ZhbmktTMO2ZmZsZXIsIEwuPC9hdXRob3I+PGF1dGhv
cj5CaWNoZXYsIEQuPC9hdXRob3I+PGF1dGhvcj5CcmVpdGhhdXB0LCBLLjwvYXV0aG9yPjxhdXRo
b3I+S25lYmEsIE0uPC9hdXRob3I+PGF1dGhvcj5TY2h1bWFjaGVyLCBHLjwvYXV0aG9yPjxhdXRo
b3I+R2xhbmVtYW5uLCBNLjwvYXV0aG9yPjxhdXRob3I+U2NobGF0dG1hbm4sIFAuPC9hdXRob3I+
PGF1dGhvcj5SZWljaGFyZHQsIFAuPC9hdXRob3I+PGF1dGhvcj5HYWhuLCBCLjwvYXV0aG9yPjwv
YXV0aG9ycz48L2NvbnRyaWJ1dG9ycz48dGl0bGVzPjx0aXRsZT5QZXJpb3BlcmF0aXZlIGNoZW1v
dGhlcmFweSB3aXRoIGRvY2V0YXhlbCwgY2lzcGxhdGluIGFuZCBjYXBlY2l0YWJpbmUgKERDWCkg
aW4gZ2FzdHJvLW9lc29waGFnZWFsIGFkZW5vY2FyY2lub21hOiBhIHBoYXNlIElJIHN0dWR5IG9m
IHRoZSBBcmJlaXRzZ2VtZWluc2NoYWZ0IEludGVybmlzdGlzY2hlIE9ua29sb2dpZSAoQUlPKXtk
YWdnZXJ9PC90aXRsZT48c2Vjb25kYXJ5LXRpdGxlPkFubiBPbmNvbDwvc2Vjb25kYXJ5LXRpdGxl
PjwvdGl0bGVzPjxwZXJpb2RpY2FsPjxmdWxsLXRpdGxlPkFubiBPbmNvbDwvZnVsbC10aXRsZT48
L3BlcmlvZGljYWw+PHBhZ2VzPjI4MjctMzQ8L3BhZ2VzPjx2b2x1bWU+MjM8L3ZvbHVtZT48bnVt
YmVyPjExPC9udW1iZXI+PGtleXdvcmRzPjxrZXl3b3JkPkFkZW5vY2FyY2lub21hPC9rZXl3b3Jk
PjxrZXl3b3JkPkFkdWx0PC9rZXl3b3JkPjxrZXl3b3JkPkFnZWQ8L2tleXdvcmQ+PGtleXdvcmQ+
QW50aW5lb3BsYXN0aWMgQ29tYmluZWQgQ2hlbW90aGVyYXB5IFByb3RvY29sczwva2V5d29yZD48
a2V5d29yZD5DYXBlY2l0YWJpbmU8L2tleXdvcmQ+PGtleXdvcmQ+Q2lzcGxhdGluPC9rZXl3b3Jk
PjxrZXl3b3JkPkRlb3h5Y3l0aWRpbmU8L2tleXdvcmQ+PGtleXdvcmQ+RHJ1ZyBBZG1pbmlzdHJh
dGlvbiBTY2hlZHVsZTwva2V5d29yZD48a2V5d29yZD5Fc29waGFnZWFsIE5lb3BsYXNtczwva2V5
d29yZD48a2V5d29yZD5Fc29waGFnb2dhc3RyaWMgSnVuY3Rpb248L2tleXdvcmQ+PGtleXdvcmQ+
RmVtYWxlPC9rZXl3b3JkPjxrZXl3b3JkPkZsdW9yb3VyYWNpbDwva2V5d29yZD48a2V5d29yZD5I
dW1hbnM8L2tleXdvcmQ+PGtleXdvcmQ+TWFsZTwva2V5d29yZD48a2V5d29yZD5NaWRkbGUgQWdl
ZDwva2V5d29yZD48a2V5d29yZD5Qcm9zcGVjdGl2ZSBTdHVkaWVzPC9rZXl3b3JkPjxrZXl3b3Jk
PlN0b21hY2ggTmVvcGxhc21zPC9rZXl3b3JkPjxrZXl3b3JkPlRheG9pZHM8L2tleXdvcmQ+PGtl
eXdvcmQ+VHJlYXRtZW50IE91dGNvbWU8L2tleXdvcmQ+PC9rZXl3b3Jkcz48ZGF0ZXM+PHllYXI+
MjAxMjwveWVhcj48cHViLWRhdGVzPjxkYXRlPk5vdjwvZGF0ZT48L3B1Yi1kYXRlcz48L2RhdGVz
Pjxpc2JuPjE1NjktODA0MTwvaXNibj48YWNjZXNzaW9uLW51bT4yMjczNDAxMjwvYWNjZXNzaW9u
LW51bT48dXJscz48cmVsYXRlZC11cmxzPjx1cmw+aHR0cDovL3d3dy5uY2JpLm5sbS5uaWguZ292
L3B1Ym1lZC8yMjczNDAxMjwvdXJsPjwvcmVsYXRlZC11cmxzPjwvdXJscz48ZWxlY3Ryb25pYy1y
ZXNvdXJjZS1udW0+MTAuMTA5My9hbm5vbmMvbWRzMTI5PC9lbGVjdHJvbmljLXJlc291cmNlLW51
bT48bGFuZ3VhZ2U+ZW5nPC9sYW5ndWFnZT48L3JlY29yZD48L0NpdGU+PC9FbmROb3RlPn==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eVRleHQ+PHN0eWxlIGZhY2U9InN1cGVyc2NyaXB0Ij5bMTAtMTJdPC9zdHlsZT48L0Rpc3BsYXlU
ZXh0PjxyZWNvcmQ+PHJlYy1udW1iZXI+MTA8L3JlYy1udW1iZXI+PGZvcmVpZ24ta2V5cz48a2V5
IGFwcD0iRU4iIGRiLWlkPSJ3Znh2d3Z6OTQ5ZHYyMmUyc2FjcGZ4cGI5MHp2cHJlMGR4c3IiIHRp
bWVzdGFtcD0iMTQ2ODk2MDYxOCI+MTA8L2tleT48L2ZvcmVpZ24ta2V5cz48cmVmLXR5cGUgbmFt
ZT0iSm91cm5hbCBBcnRpY2xlIj4xNzwvcmVmLXR5cGU+PGNvbnRyaWJ1dG9ycz48YXV0aG9ycz48
YXV0aG9yPkthbmcsIFkuIEsuPC9hdXRob3I+PGF1dGhvcj5SeXUsIE0uIEguPC9hdXRob3I+PGF1
dGhvcj5Zb28sIEMuPC9hdXRob3I+PGF1dGhvcj5DaGFuZywgSC4gTS48L2F1dGhvcj48YXV0aG9y
Pllvb2ssIEouIEguPC9hdXRob3I+PGF1dGhvcj5PaCwgUy4gVC48L2F1dGhvcj48YXV0aG9yPktp
bSwgQi4gUy48L2F1dGhvcj48YXV0aG9yPktpbSwgVC4gVy48L2F1dGhvcj48L2F1dGhvcnM+PC9j
b250cmlidXRvcnM+PGF1dGgtYWRkcmVzcz5EZXBhcnRtZW50IG9mIE9uY29sb2d5LCBBc2FuIE1l
ZGljYWwgQ2VudGVyLCA4NiBBc2FuYnllb25nd29uLWdpbCwgU29uZ3BhLWd1LCBTZW91bCAxMzgt
NzM2LCBTb3V0aCBLb3JlYS4geWtrYW5nQGFtYy5zZW91bC5rcjwvYXV0aC1hZGRyZXNzPjx0aXRs
ZXM+PHRpdGxlPlBoYXNlIEkvSUkgc3R1ZHkgb2YgYSBjb21iaW5hdGlvbiBvZiBkb2NldGF4ZWws
IGNhcGVjaXRhYmluZSwgYW5kIGNpc3BsYXRpbiAoRFhQKSBhcyBmaXJzdC1saW5lIGNoZW1vdGhl
cmFweSBpbiBwYXRpZW50cyB3aXRoIGFkdmFuY2VkIGdhc3RyaWMgY2FuY2VyPC90aXRsZT48c2Vj
b25kYXJ5LXRpdGxlPkNhbmNlciBDaGVtb3RoZXIgUGhhcm1hY29sPC9zZWNvbmRhcnktdGl0bGU+
PHNob3J0LXRpdGxlPlBoYXNlIEkvSUkgc3R1ZHkgb2YgYSBjb21iaW5hdGlvbiBvZiBkb2NldGF4
ZWwsIGNhcGVjaXRhYmluZSwgYW5kIGNpc3BsYXRpbiAoRFhQKSBhcyBmaXJzdC1saW5lIGNoZW1v
dGhlcmFweSBpbiBwYXRpZW50cyB3aXRoIGFkdmFuY2VkIGdhc3RyaWMgY2FuY2VyPC9zaG9ydC10
aXRsZT48L3RpdGxlcz48cGVyaW9kaWNhbD48ZnVsbC10aXRsZT5DYW5jZXIgQ2hlbW90aGVyIFBo
YXJtYWNvbDwvZnVsbC10aXRsZT48L3BlcmlvZGljYWw+PHBhZ2VzPjE0MzUtNDM8L3BhZ2VzPjx2
b2x1bWU+Njc8L3ZvbHVtZT48bnVtYmVyPjY8L251bWJlcj48a2V5d29yZHM+PGtleXdvcmQ+QWR1
bHQ8L2tleXdvcmQ+PGtleXdvcmQ+QWdlZDwva2V5d29yZD48a2V5d29yZD5BbnRpbmVvcGxhc3Rp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a2V5d29yZD48a2V5d29yZD5NaWRkbGUgQWdlZDwva2V5d29yZD48a2V5d29yZD5OZW9wbGFzbSBN
ZXRhc3Rhc2lzPC9rZXl3b3JkPjxrZXl3b3JkPk5lb3BsYXNtIFJlY3VycmVuY2UsIExvY2FsPC9r
ZXl3b3JkPjxrZXl3b3JkPlN0b21hY2ggTmVvcGxhc21zLypkcnVnIHRoZXJhcHkvcGF0aG9sb2d5
PC9rZXl3b3JkPjxrZXl3b3JkPlRheG9pZHMvYWRtaW5pc3RyYXRpb24gJmFtcDsgZG9zYWdlPC9r
ZXl3b3JkPjxrZXl3b3JkPllvdW5nIEFkdWx0PC9rZXl3b3JkPjwva2V5d29yZHM+PGRhdGVzPjx5
ZWFyPjIwMTE8L3llYXI+PHB1Yi1kYXRlcz48ZGF0ZT5KdW48L2RhdGU+PC9wdWItZGF0ZXM+PC9k
YXRlcz48aXNibj4xNDMyLTA4NDMgKEVsZWN0cm9uaWMpJiN4RDswMzQ0LTU3MDQgKExpbmtpbmcp
PC9pc2JuPjxhY2Nlc3Npb24tbnVtPjIwODExODk0PC9hY2Nlc3Npb24tbnVtPjx1cmxzPjxyZWxh
dGVkLXVybHM+PHVybD5odHRwOi8vd3d3Lm5jYmkubmxtLm5paC5nb3YvcHVibWVkLzIwODExODk0
PC91cmw+PC9yZWxhdGVkLXVybHM+PC91cmxzPjxlbGVjdHJvbmljLXJlc291cmNlLW51bT4xMC4x
MDA3L3MwMDI4MC0wMTAtMTQ0NC00PC9lbGVjdHJvbmljLXJlc291cmNlLW51bT48L3JlY29yZD48
L0NpdGU+PENpdGU+PEF1dGhvcj5TeW08L0F1dGhvcj48WWVhcj4yMDEwPC9ZZWFyPjxSZWNOdW0+
MTE8L1JlY051bT48SURUZXh0PlBoYXNlIEkgc3R1ZHkgb2YgMy13ZWVrbHkgZG9jZXRheGVsLCBj
YXBlY2l0YWJpbmUgYW5kIG94YWxpcGxhdGluIGNvbWJpbmF0aW9uIGNoZW1vdGhlcmFweSBpbiBw
YXRpZW50cyB3aXRoIHByZXZpb3VzbHkgdW50cmVhdGVkIGFkdmFuY2VkIGdhc3RyaWMgY2FuY2Vy
PC9JRFRleHQ+PHJlY29yZD48cmVjLW51bWJlcj4xMTwvcmVjLW51bWJlcj48Zm9yZWlnbi1rZXlz
PjxrZXkgYXBwPSJFTiIgZGItaWQ9IndmeHZ3dno5NDlkdjIyZTJzYWNwZnhwYjkwenZwcmUwZHhz
ciIgdGltZXN0YW1wPSIxNDY4OTYwNjE4Ij4xMTwva2V5PjwvZm9yZWlnbi1rZXlzPjxyZWYtdHlw
ZSBuYW1lPSJKb3VybmFsIEFydGljbGUiPjE3PC9yZWYtdHlwZT48Y29udHJpYnV0b3JzPjxhdXRo
b3JzPjxhdXRob3I+U3ltLCBTLiBKLjwvYXV0aG9yPjxhdXRob3I+Unl1LCBNLiBILjwvYXV0aG9y
PjxhdXRob3I+S2FuZywgSC4gSi48L2F1dGhvcj48YXV0aG9yPkxlZSwgUy4gUy48L2F1dGhvcj48
YXV0aG9yPkNoYW5nLCBILiBNLjwvYXV0aG9yPjxhdXRob3I+TGVlLCBKLiBMLjwvYXV0aG9yPjxh
dXRob3I+S2ltLCBULiBXLjwvYXV0aG9yPjxhdXRob3I+WW9vaywgSi4gSC48L2F1dGhvcj48YXV0
aG9yPk9oLCBTLiBULjwvYXV0aG9yPjxhdXRob3I+S2ltLCBCLiBTLjwvYXV0aG9yPjxhdXRob3I+
S2FuZywgWS4gSy48L2F1dGhvcj48L2F1dGhvcnM+PC9jb250cmlidXRvcnM+PHRpdGxlcz48dGl0
bGU+UGhhc2UgSSBzdHVkeSBvZiAzLXdlZWtseSBkb2NldGF4ZWwsIGNhcGVjaXRhYmluZSBhbmQg
b3hhbGlwbGF0aW4gY29tYmluYXRpb24gY2hlbW90aGVyYXB5IGluIHBhdGllbnRzIHdpdGggcHJl
dmlvdXNseSB1bnRyZWF0ZWQgYWR2YW5jZWQgZ2FzdHJpYyBjYW5jZXI8L3RpdGxlPjxzZWNvbmRh
cnktdGl0bGU+Q2FuY2VyIENoZW1vdGhlciBQaGFybWFjb2w8L3NlY29uZGFyeS10aXRsZT48L3Rp
dGxlcz48cGVyaW9kaWNhbD48ZnVsbC10aXRsZT5DYW5jZXIgQ2hlbW90aGVyIFBoYXJtYWNvbDwv
ZnVsbC10aXRsZT48L3BlcmlvZGljYWw+PHBhZ2VzPjM3My04MDwvcGFnZXM+PHZvbHVtZT42Njwv
dm9sdW1lPjxudW1iZXI+MjwvbnVtYmVyPjxrZXl3b3Jkcz48a2V5d29yZD5BZHVsdDwva2V5d29y
ZD48a2V5d29yZD5BZ2VkPC9rZXl3b3JkPjxrZXl3b3JkPkFudGltZXRhYm9saXRlcywgQW50aW5l
b3BsYXN0aWM8L2tleXdvcmQ+PGtleXdvcmQ+QW50aW5lb3BsYXN0aWMgQWdlbnRzPC9rZXl3b3Jk
PjxrZXl3b3JkPkFudGluZW9wbGFzdGljIEFnZW50cywgUGh5dG9nZW5pYzwva2V5d29yZD48a2V5
d29yZD5BbnRpbmVvcGxhc3RpYyBDb21iaW5lZCBDaGVtb3RoZXJhcHkgUHJvdG9jb2xzPC9rZXl3
b3JkPjxrZXl3b3JkPkNhcGVjaXRhYmluZTwva2V5d29yZD48a2V5d29yZD5EZW94eWN5dGlkaW5l
PC9rZXl3b3JkPjxrZXl3b3JkPkRpc2Vhc2UtRnJlZSBTdXJ2aXZhbDwva2V5d29yZD48a2V5d29y
ZD5Eb3NlLVJlc3BvbnNlIFJlbGF0aW9uc2hpcCwgRHJ1Zzwva2V5d29yZD48a2V5d29yZD5GZW1h
bGU8L2tleXdvcmQ+PGtleXdvcmQ+Rmx1b3JvdXJhY2lsPC9rZXl3b3JkPjxrZXl3b3JkPkh1bWFu
czwva2V5d29yZD48a2V5d29yZD5NYWxlPC9rZXl3b3JkPjxrZXl3b3JkPk1pZGRsZSBBZ2VkPC9r
ZXl3b3JkPjxrZXl3b3JkPk9yZ2Fub3BsYXRpbnVtIENvbXBvdW5kczwva2V5d29yZD48a2V5d29y
ZD5Qcm9zcGVjdGl2ZSBTdHVkaWVzPC9rZXl3b3JkPjxrZXl3b3JkPlN0b21hY2ggTmVvcGxhc21z
PC9rZXl3b3JkPjxrZXl3b3JkPlN1cnZpdmFsIEFuYWx5c2lzPC9rZXl3b3JkPjxrZXl3b3JkPlRh
eG9pZHM8L2tleXdvcmQ+PGtleXdvcmQ+WW91bmcgQWR1bHQ8L2tleXdvcmQ+PC9rZXl3b3Jkcz48
ZGF0ZXM+PHllYXI+MjAxMDwveWVhcj48cHViLWRhdGVzPjxkYXRlPkp1bDwvZGF0ZT48L3B1Yi1k
YXRlcz48L2RhdGVzPjxpc2JuPjE0MzItMDg0MzwvaXNibj48YWNjZXNzaW9uLW51bT4xOTkzNjc1
MTwvYWNjZXNzaW9uLW51bT48dXJscz48cmVsYXRlZC11cmxzPjx1cmw+aHR0cDovL3d3dy5uY2Jp
Lm5sbS5uaWguZ292L3B1Ym1lZC8xOTkzNjc1MTwvdXJsPjwvcmVsYXRlZC11cmxzPjwvdXJscz48
ZWxlY3Ryb25pYy1yZXNvdXJjZS1udW0+MTAuMTAwNy9zMDAyODAtMDA5LTExNzEteDwvZWxlY3Ry
b25pYy1yZXNvdXJjZS1udW0+PGxhbmd1YWdlPmVuZzwvbGFuZ3VhZ2U+PC9yZWNvcmQ+PC9DaXRl
PjxDaXRlPjxBdXRob3I+VGh1c3MtUGF0aWVuY2U8L0F1dGhvcj48WWVhcj4yMDEyPC9ZZWFyPjxS
ZWNOdW0+MTI8L1JlY051bT48SURUZXh0PlBlcmlvcGVyYXRpdmUgY2hlbW90aGVyYXB5IHdpdGgg
ZG9jZXRheGVsLCBjaXNwbGF0aW4gYW5kIGNhcGVjaXRhYmluZSAoRENYKSBpbiBnYXN0cm8tb2Vz
b3BoYWdlYWwgYWRlbm9jYXJjaW5vbWE6IGEgcGhhc2UgSUkgc3R1ZHkgb2YgdGhlIEFyYmVpdHNn
ZW1laW5zY2hhZnQgSW50ZXJuaXN0aXNjaGUgT25rb2xvZ2llIChBSU8pe2RhZ2dlcn08L0lEVGV4
dD48cmVjb3JkPjxyZWMtbnVtYmVyPjEyPC9yZWMtbnVtYmVyPjxmb3JlaWduLWtleXM+PGtleSBh
cHA9IkVOIiBkYi1pZD0id2Z4dnd2ejk0OWR2MjJlMnNhY3BmeHBiOTB6dnByZTBkeHNyIiB0aW1l
c3RhbXA9IjE0Njg5NjA2MTgiPjEyPC9rZXk+PC9mb3JlaWduLWtleXM+PHJlZi10eXBlIG5hbWU9
IkpvdXJuYWwgQXJ0aWNsZSI+MTc8L3JlZi10eXBlPjxjb250cmlidXRvcnM+PGF1dGhvcnM+PGF1
dGhvcj5UaHVzcy1QYXRpZW5jZSwgUC4gQy48L2F1dGhvcj48YXV0aG9yPkhvZmhlaW56LCBSLiBE
LjwvYXV0aG9yPjxhdXRob3I+QXJub2xkLCBELjwvYXV0aG9yPjxhdXRob3I+RmxvcnNjaMO8dHos
IEEuPC9hdXRob3I+PGF1dGhvcj5EYXVtLCBTLjwvYXV0aG9yPjxhdXRob3I+S3JldHpzY2htYXIs
IEEuPC9hdXRob3I+PGF1dGhvcj5NYW50b3ZhbmktTMO2ZmZsZXIsIEwuPC9hdXRob3I+PGF1dGhv
cj5CaWNoZXYsIEQuPC9hdXRob3I+PGF1dGhvcj5CcmVpdGhhdXB0LCBLLjwvYXV0aG9yPjxhdXRo
b3I+S25lYmEsIE0uPC9hdXRob3I+PGF1dGhvcj5TY2h1bWFjaGVyLCBHLjwvYXV0aG9yPjxhdXRo
b3I+R2xhbmVtYW5uLCBNLjwvYXV0aG9yPjxhdXRob3I+U2NobGF0dG1hbm4sIFAuPC9hdXRob3I+
PGF1dGhvcj5SZWljaGFyZHQsIFAuPC9hdXRob3I+PGF1dGhvcj5HYWhuLCBCLjwvYXV0aG9yPjwv
YXV0aG9ycz48L2NvbnRyaWJ1dG9ycz48dGl0bGVzPjx0aXRsZT5QZXJpb3BlcmF0aXZlIGNoZW1v
dGhlcmFweSB3aXRoIGRvY2V0YXhlbCwgY2lzcGxhdGluIGFuZCBjYXBlY2l0YWJpbmUgKERDWCkg
aW4gZ2FzdHJvLW9lc29waGFnZWFsIGFkZW5vY2FyY2lub21hOiBhIHBoYXNlIElJIHN0dWR5IG9m
IHRoZSBBcmJlaXRzZ2VtZWluc2NoYWZ0IEludGVybmlzdGlzY2hlIE9ua29sb2dpZSAoQUlPKXtk
YWdnZXJ9PC90aXRsZT48c2Vjb25kYXJ5LXRpdGxlPkFubiBPbmNvbDwvc2Vjb25kYXJ5LXRpdGxl
PjwvdGl0bGVzPjxwZXJpb2RpY2FsPjxmdWxsLXRpdGxlPkFubiBPbmNvbDwvZnVsbC10aXRsZT48
L3BlcmlvZGljYWw+PHBhZ2VzPjI4MjctMzQ8L3BhZ2VzPjx2b2x1bWU+MjM8L3ZvbHVtZT48bnVt
YmVyPjExPC9udW1iZXI+PGtleXdvcmRzPjxrZXl3b3JkPkFkZW5vY2FyY2lub21hPC9rZXl3b3Jk
PjxrZXl3b3JkPkFkdWx0PC9rZXl3b3JkPjxrZXl3b3JkPkFnZWQ8L2tleXdvcmQ+PGtleXdvcmQ+
QW50aW5lb3BsYXN0aWMgQ29tYmluZWQgQ2hlbW90aGVyYXB5IFByb3RvY29sczwva2V5d29yZD48
a2V5d29yZD5DYXBlY2l0YWJpbmU8L2tleXdvcmQ+PGtleXdvcmQ+Q2lzcGxhdGluPC9rZXl3b3Jk
PjxrZXl3b3JkPkRlb3h5Y3l0aWRpbmU8L2tleXdvcmQ+PGtleXdvcmQ+RHJ1ZyBBZG1pbmlzdHJh
dGlvbiBTY2hlZHVsZTwva2V5d29yZD48a2V5d29yZD5Fc29waGFnZWFsIE5lb3BsYXNtczwva2V5
d29yZD48a2V5d29yZD5Fc29waGFnb2dhc3RyaWMgSnVuY3Rpb248L2tleXdvcmQ+PGtleXdvcmQ+
RmVtYWxlPC9rZXl3b3JkPjxrZXl3b3JkPkZsdW9yb3VyYWNpbDwva2V5d29yZD48a2V5d29yZD5I
dW1hbnM8L2tleXdvcmQ+PGtleXdvcmQ+TWFsZTwva2V5d29yZD48a2V5d29yZD5NaWRkbGUgQWdl
ZDwva2V5d29yZD48a2V5d29yZD5Qcm9zcGVjdGl2ZSBTdHVkaWVzPC9rZXl3b3JkPjxrZXl3b3Jk
PlN0b21hY2ggTmVvcGxhc21zPC9rZXl3b3JkPjxrZXl3b3JkPlRheG9pZHM8L2tleXdvcmQ+PGtl
eXdvcmQ+VHJlYXRtZW50IE91dGNvbWU8L2tleXdvcmQ+PC9rZXl3b3Jkcz48ZGF0ZXM+PHllYXI+
MjAxMjwveWVhcj48cHViLWRhdGVzPjxkYXRlPk5vdjwvZGF0ZT48L3B1Yi1kYXRlcz48L2RhdGVz
Pjxpc2JuPjE1NjktODA0MTwvaXNibj48YWNjZXNzaW9uLW51bT4yMjczNDAxMjwvYWNjZXNzaW9u
LW51bT48dXJscz48cmVsYXRlZC11cmxzPjx1cmw+aHR0cDovL3d3dy5uY2JpLm5sbS5uaWguZ292
L3B1Ym1lZC8yMjczNDAxMjwvdXJsPjwvcmVsYXRlZC11cmxzPjwvdXJscz48ZWxlY3Ryb25pYy1y
ZXNvdXJjZS1udW0+MTAuMTA5My9hbm5vbmMvbWRzMTI5PC9lbGVjdHJvbmljLXJlc291cmNlLW51
bT48bGFuZ3VhZ2U+ZW5nPC9sYW5ndWFnZT48L3JlY29yZD48L0NpdGU+PC9FbmROb3RlPn==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526F5A" w:rsidRPr="00671EAA">
        <w:rPr>
          <w:rFonts w:ascii="Book Antiqua" w:hAnsi="Book Antiqua" w:cs="Times New Roman"/>
          <w:sz w:val="24"/>
          <w:szCs w:val="24"/>
        </w:rPr>
      </w:r>
      <w:r w:rsidR="00526F5A"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[10-12]</w:t>
      </w:r>
      <w:r w:rsidR="00526F5A" w:rsidRPr="00671EAA">
        <w:rPr>
          <w:rFonts w:ascii="Book Antiqua" w:hAnsi="Book Antiqua" w:cs="Times New Roman"/>
          <w:sz w:val="24"/>
          <w:szCs w:val="24"/>
        </w:rPr>
        <w:fldChar w:fldCharType="end"/>
      </w:r>
      <w:r w:rsidR="008E78C7"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850FF2" w:rsidRPr="00671EAA">
        <w:rPr>
          <w:rFonts w:ascii="Book Antiqua" w:hAnsi="Book Antiqua" w:cs="Times New Roman"/>
          <w:sz w:val="24"/>
          <w:szCs w:val="24"/>
        </w:rPr>
        <w:t xml:space="preserve">We </w:t>
      </w:r>
      <w:r w:rsidR="00397257" w:rsidRPr="00671EAA">
        <w:rPr>
          <w:rFonts w:ascii="Book Antiqua" w:hAnsi="Book Antiqua" w:cs="Times New Roman"/>
          <w:sz w:val="24"/>
          <w:szCs w:val="24"/>
        </w:rPr>
        <w:t xml:space="preserve">believed that a modification of the </w:t>
      </w:r>
      <w:r w:rsidR="00850FF2" w:rsidRPr="00671EAA">
        <w:rPr>
          <w:rFonts w:ascii="Book Antiqua" w:hAnsi="Book Antiqua" w:cs="Times New Roman"/>
          <w:sz w:val="24"/>
          <w:szCs w:val="24"/>
        </w:rPr>
        <w:t>dose</w:t>
      </w:r>
      <w:r w:rsidR="00397257" w:rsidRPr="00671EAA">
        <w:rPr>
          <w:rFonts w:ascii="Book Antiqua" w:hAnsi="Book Antiqua" w:cs="Times New Roman"/>
          <w:sz w:val="24"/>
          <w:szCs w:val="24"/>
        </w:rPr>
        <w:t>s used for</w:t>
      </w:r>
      <w:r w:rsidR="00850FF2" w:rsidRPr="00671EAA">
        <w:rPr>
          <w:rFonts w:ascii="Book Antiqua" w:hAnsi="Book Antiqua" w:cs="Times New Roman"/>
          <w:sz w:val="24"/>
          <w:szCs w:val="24"/>
        </w:rPr>
        <w:t xml:space="preserve"> DCX </w:t>
      </w:r>
      <w:r w:rsidR="00B772BE" w:rsidRPr="00671EAA">
        <w:rPr>
          <w:rFonts w:ascii="Book Antiqua" w:hAnsi="Book Antiqua" w:cs="Times New Roman"/>
          <w:sz w:val="24"/>
          <w:szCs w:val="24"/>
        </w:rPr>
        <w:t>might</w:t>
      </w:r>
      <w:r w:rsidR="008D3D20" w:rsidRPr="00671EAA">
        <w:rPr>
          <w:rFonts w:ascii="Book Antiqua" w:hAnsi="Book Antiqua" w:cs="Times New Roman"/>
          <w:sz w:val="24"/>
          <w:szCs w:val="24"/>
        </w:rPr>
        <w:t xml:space="preserve"> </w:t>
      </w:r>
      <w:r w:rsidR="00B772BE" w:rsidRPr="00671EAA">
        <w:rPr>
          <w:rFonts w:ascii="Book Antiqua" w:hAnsi="Book Antiqua" w:cs="Times New Roman"/>
          <w:sz w:val="24"/>
          <w:szCs w:val="24"/>
        </w:rPr>
        <w:t>reduce toxic</w:t>
      </w:r>
      <w:r w:rsidR="008D3D20" w:rsidRPr="00671EAA">
        <w:rPr>
          <w:rFonts w:ascii="Book Antiqua" w:hAnsi="Book Antiqua" w:cs="Times New Roman"/>
          <w:sz w:val="24"/>
          <w:szCs w:val="24"/>
        </w:rPr>
        <w:t xml:space="preserve">ity </w:t>
      </w:r>
      <w:r w:rsidR="00397257" w:rsidRPr="00671EAA">
        <w:rPr>
          <w:rFonts w:ascii="Book Antiqua" w:hAnsi="Book Antiqua" w:cs="Times New Roman"/>
          <w:sz w:val="24"/>
          <w:szCs w:val="24"/>
        </w:rPr>
        <w:t>but</w:t>
      </w:r>
      <w:r w:rsidRPr="00671EAA">
        <w:rPr>
          <w:rFonts w:ascii="Book Antiqua" w:hAnsi="Book Antiqua" w:cs="Times New Roman"/>
          <w:sz w:val="24"/>
          <w:szCs w:val="24"/>
        </w:rPr>
        <w:t xml:space="preserve"> </w:t>
      </w:r>
      <w:r w:rsidR="00850FF2" w:rsidRPr="00671EAA">
        <w:rPr>
          <w:rFonts w:ascii="Book Antiqua" w:hAnsi="Book Antiqua" w:cs="Times New Roman"/>
          <w:sz w:val="24"/>
          <w:szCs w:val="24"/>
        </w:rPr>
        <w:t>maintain effectiveness.</w:t>
      </w:r>
      <w:r w:rsidR="00DE0A5F" w:rsidRPr="00671EAA">
        <w:rPr>
          <w:rFonts w:ascii="Book Antiqua" w:hAnsi="Book Antiqua" w:cs="Times New Roman"/>
          <w:sz w:val="24"/>
          <w:szCs w:val="24"/>
        </w:rPr>
        <w:t xml:space="preserve"> </w:t>
      </w:r>
      <w:r w:rsidR="001F1A68" w:rsidRPr="00671EAA">
        <w:rPr>
          <w:rFonts w:ascii="Book Antiqua" w:hAnsi="Book Antiqua" w:cs="Times New Roman"/>
          <w:sz w:val="24"/>
          <w:szCs w:val="24"/>
        </w:rPr>
        <w:t>In previous reports, dose</w:t>
      </w:r>
      <w:r w:rsidRPr="00671EAA">
        <w:rPr>
          <w:rFonts w:ascii="Book Antiqua" w:hAnsi="Book Antiqua" w:cs="Times New Roman"/>
          <w:sz w:val="24"/>
          <w:szCs w:val="24"/>
        </w:rPr>
        <w:t>s</w:t>
      </w:r>
      <w:r w:rsidR="001F1A68" w:rsidRPr="00671EAA">
        <w:rPr>
          <w:rFonts w:ascii="Book Antiqua" w:hAnsi="Book Antiqua" w:cs="Times New Roman"/>
          <w:sz w:val="24"/>
          <w:szCs w:val="24"/>
        </w:rPr>
        <w:t xml:space="preserve"> of docetaxel </w:t>
      </w:r>
      <w:r w:rsidR="00397257" w:rsidRPr="00671EAA">
        <w:rPr>
          <w:rFonts w:ascii="Book Antiqua" w:hAnsi="Book Antiqua" w:cs="Times New Roman"/>
          <w:sz w:val="24"/>
          <w:szCs w:val="24"/>
        </w:rPr>
        <w:t xml:space="preserve">used for </w:t>
      </w:r>
      <w:r w:rsidR="001F1A68" w:rsidRPr="00671EAA">
        <w:rPr>
          <w:rFonts w:ascii="Book Antiqua" w:hAnsi="Book Antiqua" w:cs="Times New Roman"/>
          <w:sz w:val="24"/>
          <w:szCs w:val="24"/>
        </w:rPr>
        <w:t>DCX ra</w:t>
      </w:r>
      <w:r w:rsidRPr="00671EAA">
        <w:rPr>
          <w:rFonts w:ascii="Book Antiqua" w:hAnsi="Book Antiqua" w:cs="Times New Roman"/>
          <w:sz w:val="24"/>
          <w:szCs w:val="24"/>
        </w:rPr>
        <w:t>n</w:t>
      </w:r>
      <w:r w:rsidR="001F1A68" w:rsidRPr="00671EAA">
        <w:rPr>
          <w:rFonts w:ascii="Book Antiqua" w:hAnsi="Book Antiqua" w:cs="Times New Roman"/>
          <w:sz w:val="24"/>
          <w:szCs w:val="24"/>
        </w:rPr>
        <w:t xml:space="preserve">ged from 60 </w:t>
      </w:r>
      <w:r w:rsidRPr="00671EAA">
        <w:rPr>
          <w:rFonts w:ascii="Book Antiqua" w:hAnsi="Book Antiqua" w:cs="Times New Roman"/>
          <w:sz w:val="24"/>
          <w:szCs w:val="24"/>
        </w:rPr>
        <w:t>mg/m</w:t>
      </w:r>
      <w:r w:rsidRPr="00671EAA">
        <w:rPr>
          <w:rFonts w:ascii="Book Antiqua" w:hAnsi="Book Antiqua" w:cs="Times New Roman"/>
          <w:sz w:val="24"/>
          <w:szCs w:val="24"/>
          <w:vertAlign w:val="superscript"/>
        </w:rPr>
        <w:t xml:space="preserve">2 </w:t>
      </w:r>
      <w:r w:rsidR="001F1A68" w:rsidRPr="00671EAA">
        <w:rPr>
          <w:rFonts w:ascii="Book Antiqua" w:hAnsi="Book Antiqua" w:cs="Times New Roman"/>
          <w:sz w:val="24"/>
          <w:szCs w:val="24"/>
        </w:rPr>
        <w:t>to 75 mg/m</w:t>
      </w:r>
      <w:r w:rsidR="001F1A68" w:rsidRPr="00671EAA">
        <w:rPr>
          <w:rFonts w:ascii="Book Antiqua" w:hAnsi="Book Antiqua" w:cs="Times New Roman"/>
          <w:sz w:val="24"/>
          <w:szCs w:val="24"/>
          <w:vertAlign w:val="superscript"/>
        </w:rPr>
        <w:t>2</w:t>
      </w:r>
      <w:r w:rsidR="00526F5A"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eVRleHQ+PHN0eWxlIGZhY2U9InN1cGVyc2NyaXB0Ij5bMTAtMTJdPC9zdHlsZT48L0Rpc3BsYXlU
ZXh0PjxyZWNvcmQ+PHJlYy1udW1iZXI+MTA8L3JlYy1udW1iZXI+PGZvcmVpZ24ta2V5cz48a2V5
IGFwcD0iRU4iIGRiLWlkPSJ3Znh2d3Z6OTQ5ZHYyMmUyc2FjcGZ4cGI5MHp2cHJlMGR4c3IiIHRp
bWVzdGFtcD0iMTQ2ODk2MDYxOCI+MTA8L2tleT48L2ZvcmVpZ24ta2V5cz48cmVmLXR5cGUgbmFt
ZT0iSm91cm5hbCBBcnRpY2xlIj4xNzwvcmVmLXR5cGU+PGNvbnRyaWJ1dG9ycz48YXV0aG9ycz48
YXV0aG9yPkthbmcsIFkuIEsuPC9hdXRob3I+PGF1dGhvcj5SeXUsIE0uIEguPC9hdXRob3I+PGF1
dGhvcj5Zb28sIEMuPC9hdXRob3I+PGF1dGhvcj5DaGFuZywgSC4gTS48L2F1dGhvcj48YXV0aG9y
Pllvb2ssIEouIEguPC9hdXRob3I+PGF1dGhvcj5PaCwgUy4gVC48L2F1dGhvcj48YXV0aG9yPktp
bSwgQi4gUy48L2F1dGhvcj48YXV0aG9yPktpbSwgVC4gVy48L2F1dGhvcj48L2F1dGhvcnM+PC9j
b250cmlidXRvcnM+PGF1dGgtYWRkcmVzcz5EZXBhcnRtZW50IG9mIE9uY29sb2d5LCBBc2FuIE1l
ZGljYWwgQ2VudGVyLCA4NiBBc2FuYnllb25nd29uLWdpbCwgU29uZ3BhLWd1LCBTZW91bCAxMzgt
NzM2LCBTb3V0aCBLb3JlYS4geWtrYW5nQGFtYy5zZW91bC5rcjwvYXV0aC1hZGRyZXNzPjx0aXRs
ZXM+PHRpdGxlPlBoYXNlIEkvSUkgc3R1ZHkgb2YgYSBjb21iaW5hdGlvbiBvZiBkb2NldGF4ZWws
IGNhcGVjaXRhYmluZSwgYW5kIGNpc3BsYXRpbiAoRFhQKSBhcyBmaXJzdC1saW5lIGNoZW1vdGhl
cmFweSBpbiBwYXRpZW50cyB3aXRoIGFkdmFuY2VkIGdhc3RyaWMgY2FuY2VyPC90aXRsZT48c2Vj
b25kYXJ5LXRpdGxlPkNhbmNlciBDaGVtb3RoZXIgUGhhcm1hY29sPC9zZWNvbmRhcnktdGl0bGU+
PHNob3J0LXRpdGxlPlBoYXNlIEkvSUkgc3R1ZHkgb2YgYSBjb21iaW5hdGlvbiBvZiBkb2NldGF4
ZWwsIGNhcGVjaXRhYmluZSwgYW5kIGNpc3BsYXRpbiAoRFhQKSBhcyBmaXJzdC1saW5lIGNoZW1v
dGhlcmFweSBpbiBwYXRpZW50cyB3aXRoIGFkdmFuY2VkIGdhc3RyaWMgY2FuY2VyPC9zaG9ydC10
aXRsZT48L3RpdGxlcz48cGVyaW9kaWNhbD48ZnVsbC10aXRsZT5DYW5jZXIgQ2hlbW90aGVyIFBo
YXJtYWNvbDwvZnVsbC10aXRsZT48L3BlcmlvZGljYWw+PHBhZ2VzPjE0MzUtNDM8L3BhZ2VzPjx2
b2x1bWU+Njc8L3ZvbHVtZT48bnVtYmVyPjY8L251bWJlcj48a2V5d29yZHM+PGtleXdvcmQ+QWR1
bHQ8L2tleXdvcmQ+PGtleXdvcmQ+QWdlZDwva2V5d29yZD48a2V5d29yZD5BbnRpbmVvcGxhc3Rp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a2V5d29yZD48a2V5d29yZD5NaWRkbGUgQWdlZDwva2V5d29yZD48a2V5d29yZD5OZW9wbGFzbSBN
ZXRhc3Rhc2lzPC9rZXl3b3JkPjxrZXl3b3JkPk5lb3BsYXNtIFJlY3VycmVuY2UsIExvY2FsPC9r
ZXl3b3JkPjxrZXl3b3JkPlN0b21hY2ggTmVvcGxhc21zLypkcnVnIHRoZXJhcHkvcGF0aG9sb2d5
PC9rZXl3b3JkPjxrZXl3b3JkPlRheG9pZHMvYWRtaW5pc3RyYXRpb24gJmFtcDsgZG9zYWdlPC9r
ZXl3b3JkPjxrZXl3b3JkPllvdW5nIEFkdWx0PC9rZXl3b3JkPjwva2V5d29yZHM+PGRhdGVzPjx5
ZWFyPjIwMTE8L3llYXI+PHB1Yi1kYXRlcz48ZGF0ZT5KdW48L2RhdGU+PC9wdWItZGF0ZXM+PC9k
YXRlcz48aXNibj4xNDMyLTA4NDMgKEVsZWN0cm9uaWMpJiN4RDswMzQ0LTU3MDQgKExpbmtpbmcp
PC9pc2JuPjxhY2Nlc3Npb24tbnVtPjIwODExODk0PC9hY2Nlc3Npb24tbnVtPjx1cmxzPjxyZWxh
dGVkLXVybHM+PHVybD5odHRwOi8vd3d3Lm5jYmkubmxtLm5paC5nb3YvcHVibWVkLzIwODExODk0
PC91cmw+PC9yZWxhdGVkLXVybHM+PC91cmxzPjxlbGVjdHJvbmljLXJlc291cmNlLW51bT4xMC4x
MDA3L3MwMDI4MC0wMTAtMTQ0NC00PC9lbGVjdHJvbmljLXJlc291cmNlLW51bT48L3JlY29yZD48
L0NpdGU+PENpdGU+PEF1dGhvcj5TeW08L0F1dGhvcj48WWVhcj4yMDEwPC9ZZWFyPjxSZWNOdW0+
MTE8L1JlY051bT48SURUZXh0PlBoYXNlIEkgc3R1ZHkgb2YgMy13ZWVrbHkgZG9jZXRheGVsLCBj
YXBlY2l0YWJpbmUgYW5kIG94YWxpcGxhdGluIGNvbWJpbmF0aW9uIGNoZW1vdGhlcmFweSBpbiBw
YXRpZW50cyB3aXRoIHByZXZpb3VzbHkgdW50cmVhdGVkIGFkdmFuY2VkIGdhc3RyaWMgY2FuY2Vy
PC9JRFRleHQ+PHJlY29yZD48cmVjLW51bWJlcj4xMTwvcmVjLW51bWJlcj48Zm9yZWlnbi1rZXlz
PjxrZXkgYXBwPSJFTiIgZGItaWQ9IndmeHZ3dno5NDlkdjIyZTJzYWNwZnhwYjkwenZwcmUwZHhz
ciIgdGltZXN0YW1wPSIxNDY4OTYwNjE4Ij4xMTwva2V5PjwvZm9yZWlnbi1rZXlzPjxyZWYtdHlw
ZSBuYW1lPSJKb3VybmFsIEFydGljbGUiPjE3PC9yZWYtdHlwZT48Y29udHJpYnV0b3JzPjxhdXRo
b3JzPjxhdXRob3I+U3ltLCBTLiBKLjwvYXV0aG9yPjxhdXRob3I+Unl1LCBNLiBILjwvYXV0aG9y
PjxhdXRob3I+S2FuZywgSC4gSi48L2F1dGhvcj48YXV0aG9yPkxlZSwgUy4gUy48L2F1dGhvcj48
YXV0aG9yPkNoYW5nLCBILiBNLjwvYXV0aG9yPjxhdXRob3I+TGVlLCBKLiBMLjwvYXV0aG9yPjxh
dXRob3I+S2ltLCBULiBXLjwvYXV0aG9yPjxhdXRob3I+WW9vaywgSi4gSC48L2F1dGhvcj48YXV0
aG9yPk9oLCBTLiBULjwvYXV0aG9yPjxhdXRob3I+S2ltLCBCLiBTLjwvYXV0aG9yPjxhdXRob3I+
S2FuZywgWS4gSy48L2F1dGhvcj48L2F1dGhvcnM+PC9jb250cmlidXRvcnM+PHRpdGxlcz48dGl0
bGU+UGhhc2UgSSBzdHVkeSBvZiAzLXdlZWtseSBkb2NldGF4ZWwsIGNhcGVjaXRhYmluZSBhbmQg
b3hhbGlwbGF0aW4gY29tYmluYXRpb24gY2hlbW90aGVyYXB5IGluIHBhdGllbnRzIHdpdGggcHJl
dmlvdXNseSB1bnRyZWF0ZWQgYWR2YW5jZWQgZ2FzdHJpYyBjYW5jZXI8L3RpdGxlPjxzZWNvbmRh
cnktdGl0bGU+Q2FuY2VyIENoZW1vdGhlciBQaGFybWFjb2w8L3NlY29uZGFyeS10aXRsZT48L3Rp
dGxlcz48cGVyaW9kaWNhbD48ZnVsbC10aXRsZT5DYW5jZXIgQ2hlbW90aGVyIFBoYXJtYWNvbDwv
ZnVsbC10aXRsZT48L3BlcmlvZGljYWw+PHBhZ2VzPjM3My04MDwvcGFnZXM+PHZvbHVtZT42Njwv
dm9sdW1lPjxudW1iZXI+MjwvbnVtYmVyPjxrZXl3b3Jkcz48a2V5d29yZD5BZHVsdDwva2V5d29y
ZD48a2V5d29yZD5BZ2VkPC9rZXl3b3JkPjxrZXl3b3JkPkFudGltZXRhYm9saXRlcywgQW50aW5l
b3BsYXN0aWM8L2tleXdvcmQ+PGtleXdvcmQ+QW50aW5lb3BsYXN0aWMgQWdlbnRzPC9rZXl3b3Jk
PjxrZXl3b3JkPkFudGluZW9wbGFzdGljIEFnZW50cywgUGh5dG9nZW5pYzwva2V5d29yZD48a2V5
d29yZD5BbnRpbmVvcGxhc3RpYyBDb21iaW5lZCBDaGVtb3RoZXJhcHkgUHJvdG9jb2xzPC9rZXl3
b3JkPjxrZXl3b3JkPkNhcGVjaXRhYmluZTwva2V5d29yZD48a2V5d29yZD5EZW94eWN5dGlkaW5l
PC9rZXl3b3JkPjxrZXl3b3JkPkRpc2Vhc2UtRnJlZSBTdXJ2aXZhbDwva2V5d29yZD48a2V5d29y
ZD5Eb3NlLVJlc3BvbnNlIFJlbGF0aW9uc2hpcCwgRHJ1Zzwva2V5d29yZD48a2V5d29yZD5GZW1h
bGU8L2tleXdvcmQ+PGtleXdvcmQ+Rmx1b3JvdXJhY2lsPC9rZXl3b3JkPjxrZXl3b3JkPkh1bWFu
czwva2V5d29yZD48a2V5d29yZD5NYWxlPC9rZXl3b3JkPjxrZXl3b3JkPk1pZGRsZSBBZ2VkPC9r
ZXl3b3JkPjxrZXl3b3JkPk9yZ2Fub3BsYXRpbnVtIENvbXBvdW5kczwva2V5d29yZD48a2V5d29y
ZD5Qcm9zcGVjdGl2ZSBTdHVkaWVzPC9rZXl3b3JkPjxrZXl3b3JkPlN0b21hY2ggTmVvcGxhc21z
PC9rZXl3b3JkPjxrZXl3b3JkPlN1cnZpdmFsIEFuYWx5c2lzPC9rZXl3b3JkPjxrZXl3b3JkPlRh
eG9pZHM8L2tleXdvcmQ+PGtleXdvcmQ+WW91bmcgQWR1bHQ8L2tleXdvcmQ+PC9rZXl3b3Jkcz48
ZGF0ZXM+PHllYXI+MjAxMDwveWVhcj48cHViLWRhdGVzPjxkYXRlPkp1bDwvZGF0ZT48L3B1Yi1k
YXRlcz48L2RhdGVzPjxpc2JuPjE0MzItMDg0MzwvaXNibj48YWNjZXNzaW9uLW51bT4xOTkzNjc1
MTwvYWNjZXNzaW9uLW51bT48dXJscz48cmVsYXRlZC11cmxzPjx1cmw+aHR0cDovL3d3dy5uY2Jp
Lm5sbS5uaWguZ292L3B1Ym1lZC8xOTkzNjc1MTwvdXJsPjwvcmVsYXRlZC11cmxzPjwvdXJscz48
ZWxlY3Ryb25pYy1yZXNvdXJjZS1udW0+MTAuMTAwNy9zMDAyODAtMDA5LTExNzEteDwvZWxlY3Ry
b25pYy1yZXNvdXJjZS1udW0+PGxhbmd1YWdlPmVuZzwvbGFuZ3VhZ2U+PC9yZWNvcmQ+PC9DaXRl
PjxDaXRlPjxBdXRob3I+VGh1c3MtUGF0aWVuY2U8L0F1dGhvcj48WWVhcj4yMDEyPC9ZZWFyPjxS
ZWNOdW0+MTI8L1JlY051bT48SURUZXh0PlBlcmlvcGVyYXRpdmUgY2hlbW90aGVyYXB5IHdpdGgg
ZG9jZXRheGVsLCBjaXNwbGF0aW4gYW5kIGNhcGVjaXRhYmluZSAoRENYKSBpbiBnYXN0cm8tb2Vz
b3BoYWdlYWwgYWRlbm9jYXJjaW5vbWE6IGEgcGhhc2UgSUkgc3R1ZHkgb2YgdGhlIEFyYmVpdHNn
ZW1laW5zY2hhZnQgSW50ZXJuaXN0aXNjaGUgT25rb2xvZ2llIChBSU8pe2RhZ2dlcn08L0lEVGV4
dD48cmVjb3JkPjxyZWMtbnVtYmVyPjEyPC9yZWMtbnVtYmVyPjxmb3JlaWduLWtleXM+PGtleSBh
cHA9IkVOIiBkYi1pZD0id2Z4dnd2ejk0OWR2MjJlMnNhY3BmeHBiOTB6dnByZTBkeHNyIiB0aW1l
c3RhbXA9IjE0Njg5NjA2MTgiPjEyPC9rZXk+PC9mb3JlaWduLWtleXM+PHJlZi10eXBlIG5hbWU9
IkpvdXJuYWwgQXJ0aWNsZSI+MTc8L3JlZi10eXBlPjxjb250cmlidXRvcnM+PGF1dGhvcnM+PGF1
dGhvcj5UaHVzcy1QYXRpZW5jZSwgUC4gQy48L2F1dGhvcj48YXV0aG9yPkhvZmhlaW56LCBSLiBE
LjwvYXV0aG9yPjxhdXRob3I+QXJub2xkLCBELjwvYXV0aG9yPjxhdXRob3I+RmxvcnNjaMO8dHos
IEEuPC9hdXRob3I+PGF1dGhvcj5EYXVtLCBTLjwvYXV0aG9yPjxhdXRob3I+S3JldHpzY2htYXIs
IEEuPC9hdXRob3I+PGF1dGhvcj5NYW50b3ZhbmktTMO2ZmZsZXIsIEwuPC9hdXRob3I+PGF1dGhv
cj5CaWNoZXYsIEQuPC9hdXRob3I+PGF1dGhvcj5CcmVpdGhhdXB0LCBLLjwvYXV0aG9yPjxhdXRo
b3I+S25lYmEsIE0uPC9hdXRob3I+PGF1dGhvcj5TY2h1bWFjaGVyLCBHLjwvYXV0aG9yPjxhdXRo
b3I+R2xhbmVtYW5uLCBNLjwvYXV0aG9yPjxhdXRob3I+U2NobGF0dG1hbm4sIFAuPC9hdXRob3I+
PGF1dGhvcj5SZWljaGFyZHQsIFAuPC9hdXRob3I+PGF1dGhvcj5HYWhuLCBCLjwvYXV0aG9yPjwv
YXV0aG9ycz48L2NvbnRyaWJ1dG9ycz48dGl0bGVzPjx0aXRsZT5QZXJpb3BlcmF0aXZlIGNoZW1v
dGhlcmFweSB3aXRoIGRvY2V0YXhlbCwgY2lzcGxhdGluIGFuZCBjYXBlY2l0YWJpbmUgKERDWCkg
aW4gZ2FzdHJvLW9lc29waGFnZWFsIGFkZW5vY2FyY2lub21hOiBhIHBoYXNlIElJIHN0dWR5IG9m
IHRoZSBBcmJlaXRzZ2VtZWluc2NoYWZ0IEludGVybmlzdGlzY2hlIE9ua29sb2dpZSAoQUlPKXtk
YWdnZXJ9PC90aXRsZT48c2Vjb25kYXJ5LXRpdGxlPkFubiBPbmNvbDwvc2Vjb25kYXJ5LXRpdGxl
PjwvdGl0bGVzPjxwZXJpb2RpY2FsPjxmdWxsLXRpdGxlPkFubiBPbmNvbDwvZnVsbC10aXRsZT48
L3BlcmlvZGljYWw+PHBhZ2VzPjI4MjctMzQ8L3BhZ2VzPjx2b2x1bWU+MjM8L3ZvbHVtZT48bnVt
YmVyPjExPC9udW1iZXI+PGtleXdvcmRzPjxrZXl3b3JkPkFkZW5vY2FyY2lub21hPC9rZXl3b3Jk
PjxrZXl3b3JkPkFkdWx0PC9rZXl3b3JkPjxrZXl3b3JkPkFnZWQ8L2tleXdvcmQ+PGtleXdvcmQ+
QW50aW5lb3BsYXN0aWMgQ29tYmluZWQgQ2hlbW90aGVyYXB5IFByb3RvY29sczwva2V5d29yZD48
a2V5d29yZD5DYXBlY2l0YWJpbmU8L2tleXdvcmQ+PGtleXdvcmQ+Q2lzcGxhdGluPC9rZXl3b3Jk
PjxrZXl3b3JkPkRlb3h5Y3l0aWRpbmU8L2tleXdvcmQ+PGtleXdvcmQ+RHJ1ZyBBZG1pbmlzdHJh
dGlvbiBTY2hlZHVsZTwva2V5d29yZD48a2V5d29yZD5Fc29waGFnZWFsIE5lb3BsYXNtczwva2V5
d29yZD48a2V5d29yZD5Fc29waGFnb2dhc3RyaWMgSnVuY3Rpb248L2tleXdvcmQ+PGtleXdvcmQ+
RmVtYWxlPC9rZXl3b3JkPjxrZXl3b3JkPkZsdW9yb3VyYWNpbDwva2V5d29yZD48a2V5d29yZD5I
dW1hbnM8L2tleXdvcmQ+PGtleXdvcmQ+TWFsZTwva2V5d29yZD48a2V5d29yZD5NaWRkbGUgQWdl
ZDwva2V5d29yZD48a2V5d29yZD5Qcm9zcGVjdGl2ZSBTdHVkaWVzPC9rZXl3b3JkPjxrZXl3b3Jk
PlN0b21hY2ggTmVvcGxhc21zPC9rZXl3b3JkPjxrZXl3b3JkPlRheG9pZHM8L2tleXdvcmQ+PGtl
eXdvcmQ+VHJlYXRtZW50IE91dGNvbWU8L2tleXdvcmQ+PC9rZXl3b3Jkcz48ZGF0ZXM+PHllYXI+
MjAxMjwveWVhcj48cHViLWRhdGVzPjxkYXRlPk5vdjwvZGF0ZT48L3B1Yi1kYXRlcz48L2RhdGVz
Pjxpc2JuPjE1NjktODA0MTwvaXNibj48YWNjZXNzaW9uLW51bT4yMjczNDAxMjwvYWNjZXNzaW9u
LW51bT48dXJscz48cmVsYXRlZC11cmxzPjx1cmw+aHR0cDovL3d3dy5uY2JpLm5sbS5uaWguZ292
L3B1Ym1lZC8yMjczNDAxMjwvdXJsPjwvcmVsYXRlZC11cmxzPjwvdXJscz48ZWxlY3Ryb25pYy1y
ZXNvdXJjZS1udW0+MTAuMTA5My9hbm5vbmMvbWRzMTI5PC9lbGVjdHJvbmljLXJlc291cmNlLW51
bT48bGFuZ3VhZ2U+ZW5nPC9sYW5ndWFnZT48L3JlY29yZD48L0NpdGU+PC9FbmROb3RlPn==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eVRleHQ+PHN0eWxlIGZhY2U9InN1cGVyc2NyaXB0Ij5bMTAtMTJdPC9zdHlsZT48L0Rpc3BsYXlU
ZXh0PjxyZWNvcmQ+PHJlYy1udW1iZXI+MTA8L3JlYy1udW1iZXI+PGZvcmVpZ24ta2V5cz48a2V5
IGFwcD0iRU4iIGRiLWlkPSJ3Znh2d3Z6OTQ5ZHYyMmUyc2FjcGZ4cGI5MHp2cHJlMGR4c3IiIHRp
bWVzdGFtcD0iMTQ2ODk2MDYxOCI+MTA8L2tleT48L2ZvcmVpZ24ta2V5cz48cmVmLXR5cGUgbmFt
ZT0iSm91cm5hbCBBcnRpY2xlIj4xNzwvcmVmLXR5cGU+PGNvbnRyaWJ1dG9ycz48YXV0aG9ycz48
YXV0aG9yPkthbmcsIFkuIEsuPC9hdXRob3I+PGF1dGhvcj5SeXUsIE0uIEguPC9hdXRob3I+PGF1
dGhvcj5Zb28sIEMuPC9hdXRob3I+PGF1dGhvcj5DaGFuZywgSC4gTS48L2F1dGhvcj48YXV0aG9y
Pllvb2ssIEouIEguPC9hdXRob3I+PGF1dGhvcj5PaCwgUy4gVC48L2F1dGhvcj48YXV0aG9yPktp
bSwgQi4gUy48L2F1dGhvcj48YXV0aG9yPktpbSwgVC4gVy48L2F1dGhvcj48L2F1dGhvcnM+PC9j
b250cmlidXRvcnM+PGF1dGgtYWRkcmVzcz5EZXBhcnRtZW50IG9mIE9uY29sb2d5LCBBc2FuIE1l
ZGljYWwgQ2VudGVyLCA4NiBBc2FuYnllb25nd29uLWdpbCwgU29uZ3BhLWd1LCBTZW91bCAxMzgt
NzM2LCBTb3V0aCBLb3JlYS4geWtrYW5nQGFtYy5zZW91bC5rcjwvYXV0aC1hZGRyZXNzPjx0aXRs
ZXM+PHRpdGxlPlBoYXNlIEkvSUkgc3R1ZHkgb2YgYSBjb21iaW5hdGlvbiBvZiBkb2NldGF4ZWws
IGNhcGVjaXRhYmluZSwgYW5kIGNpc3BsYXRpbiAoRFhQKSBhcyBmaXJzdC1saW5lIGNoZW1vdGhl
cmFweSBpbiBwYXRpZW50cyB3aXRoIGFkdmFuY2VkIGdhc3RyaWMgY2FuY2VyPC90aXRsZT48c2Vj
b25kYXJ5LXRpdGxlPkNhbmNlciBDaGVtb3RoZXIgUGhhcm1hY29sPC9zZWNvbmRhcnktdGl0bGU+
PHNob3J0LXRpdGxlPlBoYXNlIEkvSUkgc3R1ZHkgb2YgYSBjb21iaW5hdGlvbiBvZiBkb2NldGF4
ZWwsIGNhcGVjaXRhYmluZSwgYW5kIGNpc3BsYXRpbiAoRFhQKSBhcyBmaXJzdC1saW5lIGNoZW1v
dGhlcmFweSBpbiBwYXRpZW50cyB3aXRoIGFkdmFuY2VkIGdhc3RyaWMgY2FuY2VyPC9zaG9ydC10
aXRsZT48L3RpdGxlcz48cGVyaW9kaWNhbD48ZnVsbC10aXRsZT5DYW5jZXIgQ2hlbW90aGVyIFBo
YXJtYWNvbDwvZnVsbC10aXRsZT48L3BlcmlvZGljYWw+PHBhZ2VzPjE0MzUtNDM8L3BhZ2VzPjx2
b2x1bWU+Njc8L3ZvbHVtZT48bnVtYmVyPjY8L251bWJlcj48a2V5d29yZHM+PGtleXdvcmQ+QWR1
bHQ8L2tleXdvcmQ+PGtleXdvcmQ+QWdlZDwva2V5d29yZD48a2V5d29yZD5BbnRpbmVvcGxhc3Rp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a2V5d29yZD48a2V5d29yZD5NaWRkbGUgQWdlZDwva2V5d29yZD48a2V5d29yZD5OZW9wbGFzbSBN
ZXRhc3Rhc2lzPC9rZXl3b3JkPjxrZXl3b3JkPk5lb3BsYXNtIFJlY3VycmVuY2UsIExvY2FsPC9r
ZXl3b3JkPjxrZXl3b3JkPlN0b21hY2ggTmVvcGxhc21zLypkcnVnIHRoZXJhcHkvcGF0aG9sb2d5
PC9rZXl3b3JkPjxrZXl3b3JkPlRheG9pZHMvYWRtaW5pc3RyYXRpb24gJmFtcDsgZG9zYWdlPC9r
ZXl3b3JkPjxrZXl3b3JkPllvdW5nIEFkdWx0PC9rZXl3b3JkPjwva2V5d29yZHM+PGRhdGVzPjx5
ZWFyPjIwMTE8L3llYXI+PHB1Yi1kYXRlcz48ZGF0ZT5KdW48L2RhdGU+PC9wdWItZGF0ZXM+PC9k
YXRlcz48aXNibj4xNDMyLTA4NDMgKEVsZWN0cm9uaWMpJiN4RDswMzQ0LTU3MDQgKExpbmtpbmcp
PC9pc2JuPjxhY2Nlc3Npb24tbnVtPjIwODExODk0PC9hY2Nlc3Npb24tbnVtPjx1cmxzPjxyZWxh
dGVkLXVybHM+PHVybD5odHRwOi8vd3d3Lm5jYmkubmxtLm5paC5nb3YvcHVibWVkLzIwODExODk0
PC91cmw+PC9yZWxhdGVkLXVybHM+PC91cmxzPjxlbGVjdHJvbmljLXJlc291cmNlLW51bT4xMC4x
MDA3L3MwMDI4MC0wMTAtMTQ0NC00PC9lbGVjdHJvbmljLXJlc291cmNlLW51bT48L3JlY29yZD48
L0NpdGU+PENpdGU+PEF1dGhvcj5TeW08L0F1dGhvcj48WWVhcj4yMDEwPC9ZZWFyPjxSZWNOdW0+
MTE8L1JlY051bT48SURUZXh0PlBoYXNlIEkgc3R1ZHkgb2YgMy13ZWVrbHkgZG9jZXRheGVsLCBj
YXBlY2l0YWJpbmUgYW5kIG94YWxpcGxhdGluIGNvbWJpbmF0aW9uIGNoZW1vdGhlcmFweSBpbiBw
YXRpZW50cyB3aXRoIHByZXZpb3VzbHkgdW50cmVhdGVkIGFkdmFuY2VkIGdhc3RyaWMgY2FuY2Vy
PC9JRFRleHQ+PHJlY29yZD48cmVjLW51bWJlcj4xMTwvcmVjLW51bWJlcj48Zm9yZWlnbi1rZXlz
PjxrZXkgYXBwPSJFTiIgZGItaWQ9IndmeHZ3dno5NDlkdjIyZTJzYWNwZnhwYjkwenZwcmUwZHhz
ciIgdGltZXN0YW1wPSIxNDY4OTYwNjE4Ij4xMTwva2V5PjwvZm9yZWlnbi1rZXlzPjxyZWYtdHlw
ZSBuYW1lPSJKb3VybmFsIEFydGljbGUiPjE3PC9yZWYtdHlwZT48Y29udHJpYnV0b3JzPjxhdXRo
b3JzPjxhdXRob3I+U3ltLCBTLiBKLjwvYXV0aG9yPjxhdXRob3I+Unl1LCBNLiBILjwvYXV0aG9y
PjxhdXRob3I+S2FuZywgSC4gSi48L2F1dGhvcj48YXV0aG9yPkxlZSwgUy4gUy48L2F1dGhvcj48
YXV0aG9yPkNoYW5nLCBILiBNLjwvYXV0aG9yPjxhdXRob3I+TGVlLCBKLiBMLjwvYXV0aG9yPjxh
dXRob3I+S2ltLCBULiBXLjwvYXV0aG9yPjxhdXRob3I+WW9vaywgSi4gSC48L2F1dGhvcj48YXV0
aG9yPk9oLCBTLiBULjwvYXV0aG9yPjxhdXRob3I+S2ltLCBCLiBTLjwvYXV0aG9yPjxhdXRob3I+
S2FuZywgWS4gSy48L2F1dGhvcj48L2F1dGhvcnM+PC9jb250cmlidXRvcnM+PHRpdGxlcz48dGl0
bGU+UGhhc2UgSSBzdHVkeSBvZiAzLXdlZWtseSBkb2NldGF4ZWwsIGNhcGVjaXRhYmluZSBhbmQg
b3hhbGlwbGF0aW4gY29tYmluYXRpb24gY2hlbW90aGVyYXB5IGluIHBhdGllbnRzIHdpdGggcHJl
dmlvdXNseSB1bnRyZWF0ZWQgYWR2YW5jZWQgZ2FzdHJpYyBjYW5jZXI8L3RpdGxlPjxzZWNvbmRh
cnktdGl0bGU+Q2FuY2VyIENoZW1vdGhlciBQaGFybWFjb2w8L3NlY29uZGFyeS10aXRsZT48L3Rp
dGxlcz48cGVyaW9kaWNhbD48ZnVsbC10aXRsZT5DYW5jZXIgQ2hlbW90aGVyIFBoYXJtYWNvbDwv
ZnVsbC10aXRsZT48L3BlcmlvZGljYWw+PHBhZ2VzPjM3My04MDwvcGFnZXM+PHZvbHVtZT42Njwv
dm9sdW1lPjxudW1iZXI+MjwvbnVtYmVyPjxrZXl3b3Jkcz48a2V5d29yZD5BZHVsdDwva2V5d29y
ZD48a2V5d29yZD5BZ2VkPC9rZXl3b3JkPjxrZXl3b3JkPkFudGltZXRhYm9saXRlcywgQW50aW5l
b3BsYXN0aWM8L2tleXdvcmQ+PGtleXdvcmQ+QW50aW5lb3BsYXN0aWMgQWdlbnRzPC9rZXl3b3Jk
PjxrZXl3b3JkPkFudGluZW9wbGFzdGljIEFnZW50cywgUGh5dG9nZW5pYzwva2V5d29yZD48a2V5
d29yZD5BbnRpbmVvcGxhc3RpYyBDb21iaW5lZCBDaGVtb3RoZXJhcHkgUHJvdG9jb2xzPC9rZXl3
b3JkPjxrZXl3b3JkPkNhcGVjaXRhYmluZTwva2V5d29yZD48a2V5d29yZD5EZW94eWN5dGlkaW5l
PC9rZXl3b3JkPjxrZXl3b3JkPkRpc2Vhc2UtRnJlZSBTdXJ2aXZhbDwva2V5d29yZD48a2V5d29y
ZD5Eb3NlLVJlc3BvbnNlIFJlbGF0aW9uc2hpcCwgRHJ1Zzwva2V5d29yZD48a2V5d29yZD5GZW1h
bGU8L2tleXdvcmQ+PGtleXdvcmQ+Rmx1b3JvdXJhY2lsPC9rZXl3b3JkPjxrZXl3b3JkPkh1bWFu
czwva2V5d29yZD48a2V5d29yZD5NYWxlPC9rZXl3b3JkPjxrZXl3b3JkPk1pZGRsZSBBZ2VkPC9r
ZXl3b3JkPjxrZXl3b3JkPk9yZ2Fub3BsYXRpbnVtIENvbXBvdW5kczwva2V5d29yZD48a2V5d29y
ZD5Qcm9zcGVjdGl2ZSBTdHVkaWVzPC9rZXl3b3JkPjxrZXl3b3JkPlN0b21hY2ggTmVvcGxhc21z
PC9rZXl3b3JkPjxrZXl3b3JkPlN1cnZpdmFsIEFuYWx5c2lzPC9rZXl3b3JkPjxrZXl3b3JkPlRh
eG9pZHM8L2tleXdvcmQ+PGtleXdvcmQ+WW91bmcgQWR1bHQ8L2tleXdvcmQ+PC9rZXl3b3Jkcz48
ZGF0ZXM+PHllYXI+MjAxMDwveWVhcj48cHViLWRhdGVzPjxkYXRlPkp1bDwvZGF0ZT48L3B1Yi1k
YXRlcz48L2RhdGVzPjxpc2JuPjE0MzItMDg0MzwvaXNibj48YWNjZXNzaW9uLW51bT4xOTkzNjc1
MTwvYWNjZXNzaW9uLW51bT48dXJscz48cmVsYXRlZC11cmxzPjx1cmw+aHR0cDovL3d3dy5uY2Jp
Lm5sbS5uaWguZ292L3B1Ym1lZC8xOTkzNjc1MTwvdXJsPjwvcmVsYXRlZC11cmxzPjwvdXJscz48
ZWxlY3Ryb25pYy1yZXNvdXJjZS1udW0+MTAuMTAwNy9zMDAyODAtMDA5LTExNzEteDwvZWxlY3Ry
b25pYy1yZXNvdXJjZS1udW0+PGxhbmd1YWdlPmVuZzwvbGFuZ3VhZ2U+PC9yZWNvcmQ+PC9DaXRl
PjxDaXRlPjxBdXRob3I+VGh1c3MtUGF0aWVuY2U8L0F1dGhvcj48WWVhcj4yMDEyPC9ZZWFyPjxS
ZWNOdW0+MTI8L1JlY051bT48SURUZXh0PlBlcmlvcGVyYXRpdmUgY2hlbW90aGVyYXB5IHdpdGgg
ZG9jZXRheGVsLCBjaXNwbGF0aW4gYW5kIGNhcGVjaXRhYmluZSAoRENYKSBpbiBnYXN0cm8tb2Vz
b3BoYWdlYWwgYWRlbm9jYXJjaW5vbWE6IGEgcGhhc2UgSUkgc3R1ZHkgb2YgdGhlIEFyYmVpdHNn
ZW1laW5zY2hhZnQgSW50ZXJuaXN0aXNjaGUgT25rb2xvZ2llIChBSU8pe2RhZ2dlcn08L0lEVGV4
dD48cmVjb3JkPjxyZWMtbnVtYmVyPjEyPC9yZWMtbnVtYmVyPjxmb3JlaWduLWtleXM+PGtleSBh
cHA9IkVOIiBkYi1pZD0id2Z4dnd2ejk0OWR2MjJlMnNhY3BmeHBiOTB6dnByZTBkeHNyIiB0aW1l
c3RhbXA9IjE0Njg5NjA2MTgiPjEyPC9rZXk+PC9mb3JlaWduLWtleXM+PHJlZi10eXBlIG5hbWU9
IkpvdXJuYWwgQXJ0aWNsZSI+MTc8L3JlZi10eXBlPjxjb250cmlidXRvcnM+PGF1dGhvcnM+PGF1
dGhvcj5UaHVzcy1QYXRpZW5jZSwgUC4gQy48L2F1dGhvcj48YXV0aG9yPkhvZmhlaW56LCBSLiBE
LjwvYXV0aG9yPjxhdXRob3I+QXJub2xkLCBELjwvYXV0aG9yPjxhdXRob3I+RmxvcnNjaMO8dHos
IEEuPC9hdXRob3I+PGF1dGhvcj5EYXVtLCBTLjwvYXV0aG9yPjxhdXRob3I+S3JldHpzY2htYXIs
IEEuPC9hdXRob3I+PGF1dGhvcj5NYW50b3ZhbmktTMO2ZmZsZXIsIEwuPC9hdXRob3I+PGF1dGhv
cj5CaWNoZXYsIEQuPC9hdXRob3I+PGF1dGhvcj5CcmVpdGhhdXB0LCBLLjwvYXV0aG9yPjxhdXRo
b3I+S25lYmEsIE0uPC9hdXRob3I+PGF1dGhvcj5TY2h1bWFjaGVyLCBHLjwvYXV0aG9yPjxhdXRo
b3I+R2xhbmVtYW5uLCBNLjwvYXV0aG9yPjxhdXRob3I+U2NobGF0dG1hbm4sIFAuPC9hdXRob3I+
PGF1dGhvcj5SZWljaGFyZHQsIFAuPC9hdXRob3I+PGF1dGhvcj5HYWhuLCBCLjwvYXV0aG9yPjwv
YXV0aG9ycz48L2NvbnRyaWJ1dG9ycz48dGl0bGVzPjx0aXRsZT5QZXJpb3BlcmF0aXZlIGNoZW1v
dGhlcmFweSB3aXRoIGRvY2V0YXhlbCwgY2lzcGxhdGluIGFuZCBjYXBlY2l0YWJpbmUgKERDWCkg
aW4gZ2FzdHJvLW9lc29waGFnZWFsIGFkZW5vY2FyY2lub21hOiBhIHBoYXNlIElJIHN0dWR5IG9m
IHRoZSBBcmJlaXRzZ2VtZWluc2NoYWZ0IEludGVybmlzdGlzY2hlIE9ua29sb2dpZSAoQUlPKXtk
YWdnZXJ9PC90aXRsZT48c2Vjb25kYXJ5LXRpdGxlPkFubiBPbmNvbDwvc2Vjb25kYXJ5LXRpdGxl
PjwvdGl0bGVzPjxwZXJpb2RpY2FsPjxmdWxsLXRpdGxlPkFubiBPbmNvbDwvZnVsbC10aXRsZT48
L3BlcmlvZGljYWw+PHBhZ2VzPjI4MjctMzQ8L3BhZ2VzPjx2b2x1bWU+MjM8L3ZvbHVtZT48bnVt
YmVyPjExPC9udW1iZXI+PGtleXdvcmRzPjxrZXl3b3JkPkFkZW5vY2FyY2lub21hPC9rZXl3b3Jk
PjxrZXl3b3JkPkFkdWx0PC9rZXl3b3JkPjxrZXl3b3JkPkFnZWQ8L2tleXdvcmQ+PGtleXdvcmQ+
QW50aW5lb3BsYXN0aWMgQ29tYmluZWQgQ2hlbW90aGVyYXB5IFByb3RvY29sczwva2V5d29yZD48
a2V5d29yZD5DYXBlY2l0YWJpbmU8L2tleXdvcmQ+PGtleXdvcmQ+Q2lzcGxhdGluPC9rZXl3b3Jk
PjxrZXl3b3JkPkRlb3h5Y3l0aWRpbmU8L2tleXdvcmQ+PGtleXdvcmQ+RHJ1ZyBBZG1pbmlzdHJh
dGlvbiBTY2hlZHVsZTwva2V5d29yZD48a2V5d29yZD5Fc29waGFnZWFsIE5lb3BsYXNtczwva2V5
d29yZD48a2V5d29yZD5Fc29waGFnb2dhc3RyaWMgSnVuY3Rpb248L2tleXdvcmQ+PGtleXdvcmQ+
RmVtYWxlPC9rZXl3b3JkPjxrZXl3b3JkPkZsdW9yb3VyYWNpbDwva2V5d29yZD48a2V5d29yZD5I
dW1hbnM8L2tleXdvcmQ+PGtleXdvcmQ+TWFsZTwva2V5d29yZD48a2V5d29yZD5NaWRkbGUgQWdl
ZDwva2V5d29yZD48a2V5d29yZD5Qcm9zcGVjdGl2ZSBTdHVkaWVzPC9rZXl3b3JkPjxrZXl3b3Jk
PlN0b21hY2ggTmVvcGxhc21zPC9rZXl3b3JkPjxrZXl3b3JkPlRheG9pZHM8L2tleXdvcmQ+PGtl
eXdvcmQ+VHJlYXRtZW50IE91dGNvbWU8L2tleXdvcmQ+PC9rZXl3b3Jkcz48ZGF0ZXM+PHllYXI+
MjAxMjwveWVhcj48cHViLWRhdGVzPjxkYXRlPk5vdjwvZGF0ZT48L3B1Yi1kYXRlcz48L2RhdGVz
Pjxpc2JuPjE1NjktODA0MTwvaXNibj48YWNjZXNzaW9uLW51bT4yMjczNDAxMjwvYWNjZXNzaW9u
LW51bT48dXJscz48cmVsYXRlZC11cmxzPjx1cmw+aHR0cDovL3d3dy5uY2JpLm5sbS5uaWguZ292
L3B1Ym1lZC8yMjczNDAxMjwvdXJsPjwvcmVsYXRlZC11cmxzPjwvdXJscz48ZWxlY3Ryb25pYy1y
ZXNvdXJjZS1udW0+MTAuMTA5My9hbm5vbmMvbWRzMTI5PC9lbGVjdHJvbmljLXJlc291cmNlLW51
bT48bGFuZ3VhZ2U+ZW5nPC9sYW5ndWFnZT48L3JlY29yZD48L0NpdGU+PC9FbmROb3RlPn==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526F5A" w:rsidRPr="00671EAA">
        <w:rPr>
          <w:rFonts w:ascii="Book Antiqua" w:hAnsi="Book Antiqua" w:cs="Times New Roman"/>
          <w:sz w:val="24"/>
          <w:szCs w:val="24"/>
        </w:rPr>
      </w:r>
      <w:r w:rsidR="00526F5A"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[10-12]</w:t>
      </w:r>
      <w:r w:rsidR="00526F5A" w:rsidRPr="00671EAA">
        <w:rPr>
          <w:rFonts w:ascii="Book Antiqua" w:hAnsi="Book Antiqua" w:cs="Times New Roman"/>
          <w:sz w:val="24"/>
          <w:szCs w:val="24"/>
        </w:rPr>
        <w:fldChar w:fldCharType="end"/>
      </w:r>
      <w:r w:rsidR="00526F5A"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F47E29" w:rsidRPr="00671EAA">
        <w:rPr>
          <w:rFonts w:ascii="Book Antiqua" w:hAnsi="Book Antiqua" w:cs="Times New Roman"/>
          <w:sz w:val="24"/>
          <w:szCs w:val="24"/>
        </w:rPr>
        <w:t xml:space="preserve">In </w:t>
      </w:r>
      <w:r w:rsidR="00397257" w:rsidRPr="00671EAA">
        <w:rPr>
          <w:rFonts w:ascii="Book Antiqua" w:hAnsi="Book Antiqua" w:cs="Times New Roman"/>
          <w:sz w:val="24"/>
          <w:szCs w:val="24"/>
        </w:rPr>
        <w:t xml:space="preserve">certain </w:t>
      </w:r>
      <w:r w:rsidR="00F47E29" w:rsidRPr="00671EAA">
        <w:rPr>
          <w:rFonts w:ascii="Book Antiqua" w:hAnsi="Book Antiqua" w:cs="Times New Roman"/>
          <w:sz w:val="24"/>
          <w:szCs w:val="24"/>
        </w:rPr>
        <w:t xml:space="preserve">studies </w:t>
      </w:r>
      <w:r w:rsidR="00397257" w:rsidRPr="00671EAA">
        <w:rPr>
          <w:rFonts w:ascii="Book Antiqua" w:hAnsi="Book Antiqua" w:cs="Times New Roman"/>
          <w:sz w:val="24"/>
          <w:szCs w:val="24"/>
        </w:rPr>
        <w:t>of</w:t>
      </w:r>
      <w:r w:rsidRPr="00671EAA">
        <w:rPr>
          <w:rFonts w:ascii="Book Antiqua" w:hAnsi="Book Antiqua" w:cs="Times New Roman"/>
          <w:sz w:val="24"/>
          <w:szCs w:val="24"/>
        </w:rPr>
        <w:t xml:space="preserve"> </w:t>
      </w:r>
      <w:r w:rsidR="00F47E29" w:rsidRPr="00671EAA">
        <w:rPr>
          <w:rFonts w:ascii="Book Antiqua" w:hAnsi="Book Antiqua" w:cs="Times New Roman"/>
          <w:sz w:val="24"/>
          <w:szCs w:val="24"/>
        </w:rPr>
        <w:t>DCS, the dose of docetaxel was set to 30</w:t>
      </w:r>
      <w:r w:rsidR="00397257" w:rsidRPr="00671EAA">
        <w:rPr>
          <w:rFonts w:ascii="Book Antiqua" w:hAnsi="Book Antiqua" w:cs="Times New Roman"/>
          <w:sz w:val="24"/>
          <w:szCs w:val="24"/>
        </w:rPr>
        <w:t>-</w:t>
      </w:r>
      <w:r w:rsidR="00F47E29" w:rsidRPr="00671EAA">
        <w:rPr>
          <w:rFonts w:ascii="Book Antiqua" w:hAnsi="Book Antiqua" w:cs="Times New Roman"/>
          <w:sz w:val="24"/>
          <w:szCs w:val="24"/>
        </w:rPr>
        <w:t>40</w:t>
      </w:r>
      <w:r w:rsidRPr="00671EAA">
        <w:rPr>
          <w:rFonts w:ascii="Book Antiqua" w:hAnsi="Book Antiqua" w:cs="Times New Roman"/>
          <w:sz w:val="24"/>
          <w:szCs w:val="24"/>
        </w:rPr>
        <w:t xml:space="preserve"> </w:t>
      </w:r>
      <w:r w:rsidR="00F47E29" w:rsidRPr="00671EAA">
        <w:rPr>
          <w:rFonts w:ascii="Book Antiqua" w:hAnsi="Book Antiqua" w:cs="Times New Roman"/>
          <w:sz w:val="24"/>
          <w:szCs w:val="24"/>
        </w:rPr>
        <w:t>mg/m</w:t>
      </w:r>
      <w:r w:rsidR="00F47E29" w:rsidRPr="00671EAA">
        <w:rPr>
          <w:rFonts w:ascii="Book Antiqua" w:hAnsi="Book Antiqua" w:cs="Times New Roman"/>
          <w:sz w:val="24"/>
          <w:szCs w:val="24"/>
          <w:vertAlign w:val="superscript"/>
        </w:rPr>
        <w:t>2</w:t>
      </w:r>
      <w:r w:rsidR="00F47E29" w:rsidRPr="00671EAA">
        <w:rPr>
          <w:rFonts w:ascii="Book Antiqua" w:hAnsi="Book Antiqua" w:cs="Times New Roman"/>
          <w:sz w:val="24"/>
          <w:szCs w:val="24"/>
        </w:rPr>
        <w:t xml:space="preserve">, and good effectiveness and </w:t>
      </w:r>
      <w:r w:rsidR="00397257" w:rsidRPr="00671EAA">
        <w:rPr>
          <w:rFonts w:ascii="Book Antiqua" w:hAnsi="Book Antiqua" w:cs="Times New Roman"/>
          <w:sz w:val="24"/>
          <w:szCs w:val="24"/>
        </w:rPr>
        <w:t xml:space="preserve">adequate </w:t>
      </w:r>
      <w:r w:rsidR="00F47E29" w:rsidRPr="00671EAA">
        <w:rPr>
          <w:rFonts w:ascii="Book Antiqua" w:hAnsi="Book Antiqua" w:cs="Times New Roman"/>
          <w:sz w:val="24"/>
          <w:szCs w:val="24"/>
        </w:rPr>
        <w:t xml:space="preserve">safety were </w:t>
      </w:r>
      <w:r w:rsidR="00397257" w:rsidRPr="00671EAA">
        <w:rPr>
          <w:rFonts w:ascii="Book Antiqua" w:hAnsi="Book Antiqua" w:cs="Times New Roman"/>
          <w:sz w:val="24"/>
          <w:szCs w:val="24"/>
        </w:rPr>
        <w:t>achieved</w:t>
      </w:r>
      <w:r w:rsidR="00F47E29" w:rsidRPr="00671EAA">
        <w:rPr>
          <w:rFonts w:ascii="Book Antiqua" w:hAnsi="Book Antiqua" w:cs="Times New Roman"/>
          <w:sz w:val="24"/>
          <w:szCs w:val="24"/>
        </w:rPr>
        <w:fldChar w:fldCharType="begin">
          <w:fldData xml:space="preserve">PEVuZE5vdGU+PENpdGU+PEF1dGhvcj5GdXNoaWRhPC9BdXRob3I+PFllYXI+MjAwOTwvWWVhcj48
UmVjTnVtPjEzPC9SZWNOdW0+PElEVGV4dD5GZWFzaWJpbGl0eSBhbmQgZWZmaWNhY3kgb2YgcHJl
b3BlcmF0aXZlIGNoZW1vdGhlcmFweSB3aXRoIGRvY2V0YXhlbCwgY2lzcGxhdGluIGFuZCBTLTEg
aW4gZ2FzdHJpYyBjYW5jZXIgcGF0aWVudHMgd2l0aCBwYXJhLWFvcnRpYyBseW1waCBub2RlIG1l
dGFzdGFzZXM8L0lEVGV4dD48RGlzcGxheVRleHQ+PHN0eWxlIGZhY2U9InN1cGVyc2NyaXB0Ij5b
MTMtMTVdPC9zdHlsZT48L0Rpc3BsYXlUZXh0PjxyZWNvcmQ+PHJlYy1udW1iZXI+MTM8L3JlYy1u
dW1iZXI+PGZvcmVpZ24ta2V5cz48a2V5IGFwcD0iRU4iIGRiLWlkPSJ3Znh2d3Z6OTQ5ZHYyMmUy
c2FjcGZ4cGI5MHp2cHJlMGR4c3IiIHRpbWVzdGFtcD0iMTQ2ODk2MDYxOSI+MTM8L2tleT48L2Zv
cmVpZ24ta2V5cz48cmVmLXR5cGUgbmFtZT0iSm91cm5hbCBBcnRpY2xlIj4xNzwvcmVmLXR5cGU+
PGNvbnRyaWJ1dG9ycz48YXV0aG9ycz48YXV0aG9yPkZ1c2hpZGEsIFMuPC9hdXRob3I+PGF1dGhv
cj5GdWppbXVyYSwgVC48L2F1dGhvcj48YXV0aG9yPk95YW1hLCBLLjwvYXV0aG9yPjxhdXRob3I+
WWFnaSwgWS48L2F1dGhvcj48YXV0aG9yPktpbm9zaGl0YSwgSi48L2F1dGhvcj48YXV0aG9yPk9o
dGEsIFQuPC9hdXRob3I+PC9hdXRob3JzPjwvY29udHJpYnV0b3JzPjxhdXRoLWFkZHJlc3M+RGVw
YXJ0bWVudCBvZiBHYXN0cm9lbnRlcm9sb2dpY2FsIFN1cmdlcnksIEthbmF6YXdhIFVuaXZlcnNp
dHkgSG9zcGl0YWwsIDEzLTEgVGFrYXJhLW1hY2hpLCBLYW5hemF3YSA5MjAtODY0MSwgSmFwYW4u
IGZ1c2hpZGFAc3VyZzIubS5rYW5hemF3YS11LmFjLmpwPC9hdXRoLWFkZHJlc3M+PHRpdGxlcz48
dGl0bGU+RmVhc2liaWxpdHkgYW5kIGVmZmljYWN5IG9mIHByZW9wZXJhdGl2ZSBjaGVtb3RoZXJh
cHkgd2l0aCBkb2NldGF4ZWwsIGNpc3BsYXRpbiBhbmQgUy0xIGluIGdhc3RyaWMgY2FuY2VyIHBh
dGllbnRzIHdpdGggcGFyYS1hb3J0aWMgbHltcGggbm9kZSBtZXRhc3Rhc2VzPC90aXRsZT48c2Vj
b25kYXJ5LXRpdGxlPkFudGljYW5jZXIgRHJ1Z3M8L3NlY29uZGFyeS10aXRsZT48c2hvcnQtdGl0
bGU+RmVhc2liaWxpdHkgYW5kIGVmZmljYWN5IG9mIHByZW9wZXJhdGl2ZSBjaGVtb3RoZXJhcHkg
d2l0aCBkb2NldGF4ZWwsIGNpc3BsYXRpbiBhbmQgUy0xIGluIGdhc3RyaWMgY2FuY2VyIHBhdGll
bnRzIHdpdGggcGFyYS1hb3J0aWMgbHltcGggbm9kZSBtZXRhc3Rhc2VzPC9zaG9ydC10aXRsZT48
L3RpdGxlcz48cGVyaW9kaWNhbD48ZnVsbC10aXRsZT5BbnRpY2FuY2VyIERydWdzPC9mdWxsLXRp
dGxlPjwvcGVyaW9kaWNhbD48cGFnZXM+NzUyLTY8L3BhZ2VzPjx2b2x1bWU+MjA8L3ZvbHVtZT48
bnVtYmVyPjg8L251bWJlcj48a2V5d29yZHM+PGtleXdvcmQ+QWdlZDwva2V5d29yZD48a2V5d29y
ZD5BbnRpbWV0YWJvbGl0ZXMsIEFudGluZW9wbGFzdGljL2FkbWluaXN0cmF0aW9uICZhbXA7IGRv
c2FnZS9hZHZlcnNlPC9rZXl3b3JkPjxrZXl3b3JkPmVmZmVjdHMvdGhlcmFwZXV0aWMgdXNlPC9r
ZXl3b3JkPjxrZXl3b3JkPkFudGluZW9wbGFzdGljIEFnZW50cy8qYWRtaW5pc3RyYXRpb24gJmFt
cDsgZG9zYWdlL2FkdmVyc2UgZWZmZWN0cy90aGVyYXBldXRpYzwva2V5d29yZD48a2V5d29yZD51
c2U8L2tleXdvcmQ+PGtleXdvcmQ+Q2lzcGxhdGluL2FkbWluaXN0cmF0aW9uICZhbXA7IGRvc2Fn
ZS9hZHZlcnNlIGVmZmVjdHMvKnRoZXJhcGV1dGljIHVzZTwva2V5d29yZD48a2V5d29yZD5EcnVn
IENvbWJpbmF0aW9uczwva2V5d29yZD48a2V5d29yZD5EcnVnIFRoZXJhcHksIENvbWJpbmF0aW9u
PC9rZXl3b3JkPjxrZXl3b3JkPkZlbWFsZTwva2V5d29yZD48a2V5d29yZD5IdW1hbnM8L2tleXdv
cmQ+PGtleXdvcmQ+TGl2ZXIvcGF0aG9sb2d5L3N1cmdlcnk8L2tleXdvcmQ+PGtleXdvcmQ+TGl2
ZXIgTmVvcGxhc21zL2RydWcgdGhlcmFweS9zZWNvbmRhcnkvc3VyZ2VyeTwva2V5d29yZD48a2V5
d29yZD5MeW1waCBOb2Rlcy9wYXRob2xvZ3kvc3VyZ2VyeTwva2V5d29yZD48a2V5d29yZD5MeW1w
aGF0aWMgTWV0YXN0YXNpczwva2V5d29yZD48a2V5d29yZD5NYWxlPC9rZXl3b3JkPjxrZXl3b3Jk
Pk1pZGRsZSBBZ2VkPC9rZXl3b3JkPjxrZXl3b3JkPk94b25pYyBBY2lkL2FkbWluaXN0cmF0aW9u
ICZhbXA7IGRvc2FnZS9hZHZlcnNlIGVmZmVjdHMvKnRoZXJhcGV1dGljIHVzZTwva2V5d29yZD48
a2V5d29yZD5TdG9tYWNoL3BhdGhvbG9neS9zdXJnZXJ5PC9rZXl3b3JkPjxrZXl3b3JkPlN0b21h
Y2ggTmVvcGxhc21zLypkcnVnIHRoZXJhcHkvcGF0aG9sb2d5LypzdXJnZXJ5PC9rZXl3b3JkPjxr
ZXl3b3JkPlRheG9pZHMvYWRtaW5pc3RyYXRpb24gJmFtcDsgZG9zYWdlL2FkdmVyc2UgZWZmZWN0
cy8qdGhlcmFwZXV0aWMgdXNlPC9rZXl3b3JkPjxrZXl3b3JkPlRlZ2FmdXIvYWRtaW5pc3RyYXRp
b24gJmFtcDsgZG9zYWdlL2FkdmVyc2UgZWZmZWN0cy8qdGhlcmFwZXV0aWMgdXNlPC9rZXl3b3Jk
PjxrZXl3b3JkPlRyZWF0bWVudCBPdXRjb21lPC9rZXl3b3JkPjwva2V5d29yZHM+PGRhdGVzPjx5
ZWFyPjIwMDk8L3llYXI+PHB1Yi1kYXRlcz48ZGF0ZT5TZXA8L2RhdGU+PC9wdWItZGF0ZXM+PC9k
YXRlcz48YWNjZXNzaW9uLW51bT4xOTU0MzA3NjwvYWNjZXNzaW9uLW51bT48dXJscz48cmVsYXRl
ZC11cmxzPjx1cmw+aHR0cDovL3d3dy5uY2JpLm5sbS5uaWguZ292L2VudHJlei9xdWVyeS5mY2dp
P2NtZD1SZXRyaWV2ZSZhbXA7ZGI9UHViTWVkJmFtcDtkb3B0PUNpdGF0aW9uJmFtcDtsaXN0X3Vp
ZHM9MTk1NDMwNzY8L3VybD48L3JlbGF0ZWQtdXJscz48L3VybHM+PC9yZWNvcmQ+PC9DaXRlPjxD
aXRlPjxBdXRob3I+TmFrYXlhbWE8L0F1dGhvcj48WWVhcj4yMDA4PC9ZZWFyPjxSZWNOdW0+MTQ8
L1JlY051bT48SURUZXh0PkEgbXVsdGljZW50ZXIsIHBoYXNlIEkgZG9zZS1lc2NhbGF0aW5nIHN0
dWR5IG9mIGRvY2V0YXhlbCwgY2lzcGxhdGluIGFuZCBTLTEgZm9yIGFkdmFuY2VkIGdhc3RyaWMg
Y2FuY2VyIChLRE9HMDYwMSk8L0lEVGV4dD48cmVjb3JkPjxyZWMtbnVtYmVyPjE0PC9yZWMtbnVt
YmVyPjxmb3JlaWduLWtleXM+PGtleSBhcHA9IkVOIiBkYi1pZD0id2Z4dnd2ejk0OWR2MjJlMnNh
Y3BmeHBiOTB6dnByZTBkeHNyIiB0aW1lc3RhbXA9IjE0Njg5NjA2MTkiPjE0PC9rZXk+PC9mb3Jl
aWduLWtleXM+PHJlZi10eXBlIG5hbWU9IkpvdXJuYWwgQXJ0aWNsZSI+MTc8L3JlZi10eXBlPjxj
b250cmlidXRvcnM+PGF1dGhvcnM+PGF1dGhvcj5OYWtheWFtYSwgTi48L2F1dGhvcj48YXV0aG9y
PktvaXp1bWksIFcuPC9hdXRob3I+PGF1dGhvcj5TYXNha2ksIFQuPC9hdXRob3I+PGF1dGhvcj5I
aWd1Y2hpLCBLLjwvYXV0aG9yPjxhdXRob3I+VGFuYWJlLCBTLjwvYXV0aG9yPjxhdXRob3I+Tmlz
aGltdXJhLCBLLjwvYXV0aG9yPjxhdXRob3I+S2F0YWRhLCBDLjwvYXV0aG9yPjxhdXRob3I+TmFr
YXRhbmksIEsuPC9hdXRob3I+PGF1dGhvcj5UYWthZ2ksIFMuPC9hdXRob3I+PGF1dGhvcj5TYWln
ZW5qaSwgSy48L2F1dGhvcj48L2F1dGhvcnM+PC9jb250cmlidXRvcnM+PHRpdGxlcz48dGl0bGU+
QSBtdWx0aWNlbnRlciwgcGhhc2UgSSBkb3NlLWVzY2FsYXRpbmcgc3R1ZHkgb2YgZG9jZXRheGVs
LCBjaXNwbGF0aW4gYW5kIFMtMSBmb3IgYWR2YW5jZWQgZ2FzdHJpYyBjYW5jZXIgKEtET0cwNjAx
KTwvdGl0bGU+PHNlY29uZGFyeS10aXRsZT5PbmNvbG9neTwvc2Vjb25kYXJ5LXRpdGxlPjwvdGl0
bGVzPjxwZXJpb2RpY2FsPjxmdWxsLXRpdGxlPk9uY29sb2d5PC9mdWxsLXRpdGxlPjwvcGVyaW9k
aWNhbD48cGFnZXM+MS03PC9wYWdlcz48dm9sdW1lPjc1PC92b2x1bWU+PG51bWJlcj4xLTI8L251
bWJlcj48a2V5d29yZHM+PGtleXdvcmQ+QWRlbm9jYXJjaW5vbWE8L2tleXdvcmQ+PGtleXdvcmQ+
QWR1bHQ8L2tleXdvcmQ+PGtleXdvcmQ+QWdlZDwva2V5d29yZD48a2V5d29yZD5BbnRpbmVvcGxh
c3RpYyBDb21iaW5lZCBDaGVtb3RoZXJhcHkgUHJvdG9jb2xzPC9rZXl3b3JkPjxrZXl3b3JkPkNp
c3BsYXRpbjwva2V5d29yZD48a2V5d29yZD5Eb3NlLVJlc3BvbnNlIFJlbGF0aW9uc2hpcCwgRHJ1
Zzwva2V5d29yZD48a2V5d29yZD5EcnVnIENvbWJpbmF0aW9uczwva2V5d29yZD48a2V5d29yZD5G
ZW1hbGU8L2tleXdvcmQ+PGtleXdvcmQ+SHVtYW5zPC9rZXl3b3JkPjxrZXl3b3JkPk1hbGU8L2tl
eXdvcmQ+PGtleXdvcmQ+TWF4aW11bSBUb2xlcmF0ZWQgRG9zZTwva2V5d29yZD48a2V5d29yZD5N
aWRkbGUgQWdlZDwva2V5d29yZD48a2V5d29yZD5PeG9uaWMgQWNpZDwva2V5d29yZD48a2V5d29y
ZD5TdG9tYWNoIE5lb3BsYXNtczwva2V5d29yZD48a2V5d29yZD5UYXhvaWRzPC9rZXl3b3JkPjxr
ZXl3b3JkPlRlZ2FmdXI8L2tleXdvcmQ+PC9rZXl3b3Jkcz48ZGF0ZXM+PHllYXI+MjAwODwveWVh
cj48L2RhdGVzPjxpc2JuPjE0MjMtMDIzMjwvaXNibj48YWNjZXNzaW9uLW51bT4xODcxOTM0ODwv
YWNjZXNzaW9uLW51bT48dXJscz48cmVsYXRlZC11cmxzPjx1cmw+aHR0cHM6Ly93d3cubmNiaS5u
bG0ubmloLmdvdi9wdWJtZWQvMTg3MTkzNDg8L3VybD48L3JlbGF0ZWQtdXJscz48L3VybHM+PGVs
ZWN0cm9uaWMtcmVzb3VyY2UtbnVtPjEwLjExNTkvMDAwMTUxNjEzPC9lbGVjdHJvbmljLXJlc291
cmNlLW51bT48bGFuZ3VhZ2U+ZW5nPC9sYW5ndWFnZT48L3JlY29yZD48L0NpdGU+PENpdGU+PEF1
dGhvcj5Lb2l6dW1pPC9BdXRob3I+PFllYXI+MjAxMjwvWWVhcj48UmVjTnVtPjE1PC9SZWNOdW0+
PElEVGV4dD5BIG11bHRpY2VudGVyIHBoYXNlIElJIHN0dWR5IG9mIGNvbWJpbmVkIGNoZW1vdGhl
cmFweSB3aXRoIGRvY2V0YXhlbCwgY2lzcGxhdGluLCBhbmQgUy0xIGluIHBhdGllbnRzIHdpdGgg
dW5yZXNlY3RhYmxlIG9yIHJlY3VycmVudCBnYXN0cmljIGNhbmNlciAoS0RPRyAwNjAxKTwvSURU
ZXh0PjxyZWNvcmQ+PHJlYy1udW1iZXI+MTU8L3JlYy1udW1iZXI+PGZvcmVpZ24ta2V5cz48a2V5
IGFwcD0iRU4iIGRiLWlkPSJ3Znh2d3Z6OTQ5ZHYyMmUyc2FjcGZ4cGI5MHp2cHJlMGR4c3IiIHRp
bWVzdGFtcD0iMTQ2ODk2MDYyMCI+MTU8L2tleT48L2ZvcmVpZ24ta2V5cz48cmVmLXR5cGUgbmFt
ZT0iSm91cm5hbCBBcnRpY2xlIj4xNzwvcmVmLXR5cGU+PGNvbnRyaWJ1dG9ycz48YXV0aG9ycz48
YXV0aG9yPktvaXp1bWksIFcuPC9hdXRob3I+PGF1dGhvcj5OYWtheWFtYSwgTi48L2F1dGhvcj48
YXV0aG9yPlRhbmFiZSwgUy48L2F1dGhvcj48YXV0aG9yPlNhc2FraSwgVC48L2F1dGhvcj48YXV0
aG9yPkhpZ3VjaGksIEsuPC9hdXRob3I+PGF1dGhvcj5OaXNoaW11cmEsIEsuPC9hdXRob3I+PGF1
dGhvcj5UYWthZ2ksIFMuPC9hdXRob3I+PGF1dGhvcj5BenVtYSwgTS48L2F1dGhvcj48YXV0aG9y
PkFlLCBULjwvYXV0aG9yPjxhdXRob3I+SXNoaWRvLCBLLjwvYXV0aG9yPjxhdXRob3I+TmFrYXRh
bmksIEsuPC9hdXRob3I+PGF1dGhvcj5OYXJ1a2UsIEEuPC9hdXRob3I+PGF1dGhvcj5LYXRhZGEs
IEMuPC9hdXRob3I+PC9hdXRob3JzPjwvY29udHJpYnV0b3JzPjx0aXRsZXM+PHRpdGxlPkEgbXVs
dGljZW50ZXIgcGhhc2UgSUkgc3R1ZHkgb2YgY29tYmluZWQgY2hlbW90aGVyYXB5IHdpdGggZG9j
ZXRheGVsLCBjaXNwbGF0aW4sIGFuZCBTLTEgaW4gcGF0aWVudHMgd2l0aCB1bnJlc2VjdGFibGUg
b3IgcmVjdXJyZW50IGdhc3RyaWMgY2FuY2VyIChLRE9HIDA2MDEpPC90aXRsZT48c2Vjb25kYXJ5
LXRpdGxlPkNhbmNlciBDaGVtb3RoZXIgUGhhcm1hY29sPC9zZWNvbmRhcnktdGl0bGU+PC90aXRs
ZXM+PHBlcmlvZGljYWw+PGZ1bGwtdGl0bGU+Q2FuY2VyIENoZW1vdGhlciBQaGFybWFjb2w8L2Z1
bGwtdGl0bGU+PC9wZXJpb2RpY2FsPjxwYWdlcz40MDctMTM8L3BhZ2VzPjx2b2x1bWU+Njk8L3Zv
bHVtZT48bnVtYmVyPjI8L251bWJlcj48a2V5d29yZHM+PGtleXdvcmQ+QWR1bHQ8L2tleXdvcmQ+
PGtleXdvcmQ+QWdlZDwva2V5d29yZD48a2V5d29yZD5BbmVtaWE8L2tleXdvcmQ+PGtleXdvcmQ+
QW50aW5lb3BsYXN0aWMgQ29tYmluZWQgQ2hlbW90aGVyYXB5IFByb3RvY29sczwva2V5d29yZD48
a2V5d29yZD5DaXNwbGF0aW48L2tleXdvcmQ+PGtleXdvcmQ+RHJ1ZyBBZG1pbmlzdHJhdGlvbiBT
Y2hlZHVsZTwva2V5d29yZD48a2V5d29yZD5GZW1hbGU8L2tleXdvcmQ+PGtleXdvcmQ+SHVtYW5z
PC9rZXl3b3JkPjxrZXl3b3JkPkthcGxhbi1NZWllciBFc3RpbWF0ZTwva2V5d29yZD48a2V5d29y
ZD5MZXVrb3BlbmlhPC9rZXl3b3JkPjxrZXl3b3JkPk1hbGU8L2tleXdvcmQ+PGtleXdvcmQ+TWlk
ZGxlIEFnZWQ8L2tleXdvcmQ+PGtleXdvcmQ+TmVvcGxhc20gUmVjdXJyZW5jZSwgTG9jYWw8L2tl
eXdvcmQ+PGtleXdvcmQ+TmV1dHJvcGVuaWE8L2tleXdvcmQ+PGtleXdvcmQ+T3hvbmljIEFjaWQ8
L2tleXdvcmQ+PGtleXdvcmQ+U3RvbWFjaCBOZW9wbGFzbXM8L2tleXdvcmQ+PGtleXdvcmQ+VGF4
b2lkczwva2V5d29yZD48a2V5d29yZD5UZWdhZnVyPC9rZXl3b3JkPjxrZXl3b3JkPlRyZWF0bWVu
dCBPdXRjb21lPC9rZXl3b3JkPjwva2V5d29yZHM+PGRhdGVzPjx5ZWFyPjIwMTI8L3llYXI+PHB1
Yi1kYXRlcz48ZGF0ZT5GZWI8L2RhdGU+PC9wdWItZGF0ZXM+PC9kYXRlcz48aXNibj4xNDMyLTA4
NDM8L2lzYm4+PGFjY2Vzc2lvbi1udW0+MjE3OTY0ODM8L2FjY2Vzc2lvbi1udW0+PHVybHM+PHJl
bGF0ZWQtdXJscz48dXJsPmh0dHBzOi8vd3d3Lm5jYmkubmxtLm5paC5nb3YvcHVibWVkLzIxNzk2
NDgzPC91cmw+PC9yZWxhdGVkLXVybHM+PC91cmxzPjxlbGVjdHJvbmljLXJlc291cmNlLW51bT4x
MC4xMDA3L3MwMDI4MC0wMTEtMTcwMS0xPC9lbGVjdHJvbmljLXJlc291cmNlLW51bT48bGFuZ3Vh
Z2U+ZW5nPC9sYW5ndWFnZT48L3JlY29yZD48L0NpdGU+PC9FbmROb3RlPgB=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PEVuZE5vdGU+PENpdGU+PEF1dGhvcj5GdXNoaWRhPC9BdXRob3I+PFllYXI+MjAwOTwvWWVhcj48
UmVjTnVtPjEzPC9SZWNOdW0+PElEVGV4dD5GZWFzaWJpbGl0eSBhbmQgZWZmaWNhY3kgb2YgcHJl
b3BlcmF0aXZlIGNoZW1vdGhlcmFweSB3aXRoIGRvY2V0YXhlbCwgY2lzcGxhdGluIGFuZCBTLTEg
aW4gZ2FzdHJpYyBjYW5jZXIgcGF0aWVudHMgd2l0aCBwYXJhLWFvcnRpYyBseW1waCBub2RlIG1l
dGFzdGFzZXM8L0lEVGV4dD48RGlzcGxheVRleHQ+PHN0eWxlIGZhY2U9InN1cGVyc2NyaXB0Ij5b
MTMtMTVdPC9zdHlsZT48L0Rpc3BsYXlUZXh0PjxyZWNvcmQ+PHJlYy1udW1iZXI+MTM8L3JlYy1u
dW1iZXI+PGZvcmVpZ24ta2V5cz48a2V5IGFwcD0iRU4iIGRiLWlkPSJ3Znh2d3Z6OTQ5ZHYyMmUy
c2FjcGZ4cGI5MHp2cHJlMGR4c3IiIHRpbWVzdGFtcD0iMTQ2ODk2MDYxOSI+MTM8L2tleT48L2Zv
cmVpZ24ta2V5cz48cmVmLXR5cGUgbmFtZT0iSm91cm5hbCBBcnRpY2xlIj4xNzwvcmVmLXR5cGU+
PGNvbnRyaWJ1dG9ycz48YXV0aG9ycz48YXV0aG9yPkZ1c2hpZGEsIFMuPC9hdXRob3I+PGF1dGhv
cj5GdWppbXVyYSwgVC48L2F1dGhvcj48YXV0aG9yPk95YW1hLCBLLjwvYXV0aG9yPjxhdXRob3I+
WWFnaSwgWS48L2F1dGhvcj48YXV0aG9yPktpbm9zaGl0YSwgSi48L2F1dGhvcj48YXV0aG9yPk9o
dGEsIFQuPC9hdXRob3I+PC9hdXRob3JzPjwvY29udHJpYnV0b3JzPjxhdXRoLWFkZHJlc3M+RGVw
YXJ0bWVudCBvZiBHYXN0cm9lbnRlcm9sb2dpY2FsIFN1cmdlcnksIEthbmF6YXdhIFVuaXZlcnNp
dHkgSG9zcGl0YWwsIDEzLTEgVGFrYXJhLW1hY2hpLCBLYW5hemF3YSA5MjAtODY0MSwgSmFwYW4u
IGZ1c2hpZGFAc3VyZzIubS5rYW5hemF3YS11LmFjLmpwPC9hdXRoLWFkZHJlc3M+PHRpdGxlcz48
dGl0bGU+RmVhc2liaWxpdHkgYW5kIGVmZmljYWN5IG9mIHByZW9wZXJhdGl2ZSBjaGVtb3RoZXJh
cHkgd2l0aCBkb2NldGF4ZWwsIGNpc3BsYXRpbiBhbmQgUy0xIGluIGdhc3RyaWMgY2FuY2VyIHBh
dGllbnRzIHdpdGggcGFyYS1hb3J0aWMgbHltcGggbm9kZSBtZXRhc3Rhc2VzPC90aXRsZT48c2Vj
b25kYXJ5LXRpdGxlPkFudGljYW5jZXIgRHJ1Z3M8L3NlY29uZGFyeS10aXRsZT48c2hvcnQtdGl0
bGU+RmVhc2liaWxpdHkgYW5kIGVmZmljYWN5IG9mIHByZW9wZXJhdGl2ZSBjaGVtb3RoZXJhcHkg
d2l0aCBkb2NldGF4ZWwsIGNpc3BsYXRpbiBhbmQgUy0xIGluIGdhc3RyaWMgY2FuY2VyIHBhdGll
bnRzIHdpdGggcGFyYS1hb3J0aWMgbHltcGggbm9kZSBtZXRhc3Rhc2VzPC9zaG9ydC10aXRsZT48
L3RpdGxlcz48cGVyaW9kaWNhbD48ZnVsbC10aXRsZT5BbnRpY2FuY2VyIERydWdzPC9mdWxsLXRp
dGxlPjwvcGVyaW9kaWNhbD48cGFnZXM+NzUyLTY8L3BhZ2VzPjx2b2x1bWU+MjA8L3ZvbHVtZT48
bnVtYmVyPjg8L251bWJlcj48a2V5d29yZHM+PGtleXdvcmQ+QWdlZDwva2V5d29yZD48a2V5d29y
ZD5BbnRpbWV0YWJvbGl0ZXMsIEFudGluZW9wbGFzdGljL2FkbWluaXN0cmF0aW9uICZhbXA7IGRv
c2FnZS9hZHZlcnNlPC9rZXl3b3JkPjxrZXl3b3JkPmVmZmVjdHMvdGhlcmFwZXV0aWMgdXNlPC9r
ZXl3b3JkPjxrZXl3b3JkPkFudGluZW9wbGFzdGljIEFnZW50cy8qYWRtaW5pc3RyYXRpb24gJmFt
cDsgZG9zYWdlL2FkdmVyc2UgZWZmZWN0cy90aGVyYXBldXRpYzwva2V5d29yZD48a2V5d29yZD51
c2U8L2tleXdvcmQ+PGtleXdvcmQ+Q2lzcGxhdGluL2FkbWluaXN0cmF0aW9uICZhbXA7IGRvc2Fn
ZS9hZHZlcnNlIGVmZmVjdHMvKnRoZXJhcGV1dGljIHVzZTwva2V5d29yZD48a2V5d29yZD5EcnVn
IENvbWJpbmF0aW9uczwva2V5d29yZD48a2V5d29yZD5EcnVnIFRoZXJhcHksIENvbWJpbmF0aW9u
PC9rZXl3b3JkPjxrZXl3b3JkPkZlbWFsZTwva2V5d29yZD48a2V5d29yZD5IdW1hbnM8L2tleXdv
cmQ+PGtleXdvcmQ+TGl2ZXIvcGF0aG9sb2d5L3N1cmdlcnk8L2tleXdvcmQ+PGtleXdvcmQ+TGl2
ZXIgTmVvcGxhc21zL2RydWcgdGhlcmFweS9zZWNvbmRhcnkvc3VyZ2VyeTwva2V5d29yZD48a2V5
d29yZD5MeW1waCBOb2Rlcy9wYXRob2xvZ3kvc3VyZ2VyeTwva2V5d29yZD48a2V5d29yZD5MeW1w
aGF0aWMgTWV0YXN0YXNpczwva2V5d29yZD48a2V5d29yZD5NYWxlPC9rZXl3b3JkPjxrZXl3b3Jk
Pk1pZGRsZSBBZ2VkPC9rZXl3b3JkPjxrZXl3b3JkPk94b25pYyBBY2lkL2FkbWluaXN0cmF0aW9u
ICZhbXA7IGRvc2FnZS9hZHZlcnNlIGVmZmVjdHMvKnRoZXJhcGV1dGljIHVzZTwva2V5d29yZD48
a2V5d29yZD5TdG9tYWNoL3BhdGhvbG9neS9zdXJnZXJ5PC9rZXl3b3JkPjxrZXl3b3JkPlN0b21h
Y2ggTmVvcGxhc21zLypkcnVnIHRoZXJhcHkvcGF0aG9sb2d5LypzdXJnZXJ5PC9rZXl3b3JkPjxr
ZXl3b3JkPlRheG9pZHMvYWRtaW5pc3RyYXRpb24gJmFtcDsgZG9zYWdlL2FkdmVyc2UgZWZmZWN0
cy8qdGhlcmFwZXV0aWMgdXNlPC9rZXl3b3JkPjxrZXl3b3JkPlRlZ2FmdXIvYWRtaW5pc3RyYXRp
b24gJmFtcDsgZG9zYWdlL2FkdmVyc2UgZWZmZWN0cy8qdGhlcmFwZXV0aWMgdXNlPC9rZXl3b3Jk
PjxrZXl3b3JkPlRyZWF0bWVudCBPdXRjb21lPC9rZXl3b3JkPjwva2V5d29yZHM+PGRhdGVzPjx5
ZWFyPjIwMDk8L3llYXI+PHB1Yi1kYXRlcz48ZGF0ZT5TZXA8L2RhdGU+PC9wdWItZGF0ZXM+PC9k
YXRlcz48YWNjZXNzaW9uLW51bT4xOTU0MzA3NjwvYWNjZXNzaW9uLW51bT48dXJscz48cmVsYXRl
ZC11cmxzPjx1cmw+aHR0cDovL3d3dy5uY2JpLm5sbS5uaWguZ292L2VudHJlei9xdWVyeS5mY2dp
P2NtZD1SZXRyaWV2ZSZhbXA7ZGI9UHViTWVkJmFtcDtkb3B0PUNpdGF0aW9uJmFtcDtsaXN0X3Vp
ZHM9MTk1NDMwNzY8L3VybD48L3JlbGF0ZWQtdXJscz48L3VybHM+PC9yZWNvcmQ+PC9DaXRlPjxD
aXRlPjxBdXRob3I+TmFrYXlhbWE8L0F1dGhvcj48WWVhcj4yMDA4PC9ZZWFyPjxSZWNOdW0+MTQ8
L1JlY051bT48SURUZXh0PkEgbXVsdGljZW50ZXIsIHBoYXNlIEkgZG9zZS1lc2NhbGF0aW5nIHN0
dWR5IG9mIGRvY2V0YXhlbCwgY2lzcGxhdGluIGFuZCBTLTEgZm9yIGFkdmFuY2VkIGdhc3RyaWMg
Y2FuY2VyIChLRE9HMDYwMSk8L0lEVGV4dD48cmVjb3JkPjxyZWMtbnVtYmVyPjE0PC9yZWMtbnVt
YmVyPjxmb3JlaWduLWtleXM+PGtleSBhcHA9IkVOIiBkYi1pZD0id2Z4dnd2ejk0OWR2MjJlMnNh
Y3BmeHBiOTB6dnByZTBkeHNyIiB0aW1lc3RhbXA9IjE0Njg5NjA2MTkiPjE0PC9rZXk+PC9mb3Jl
aWduLWtleXM+PHJlZi10eXBlIG5hbWU9IkpvdXJuYWwgQXJ0aWNsZSI+MTc8L3JlZi10eXBlPjxj
b250cmlidXRvcnM+PGF1dGhvcnM+PGF1dGhvcj5OYWtheWFtYSwgTi48L2F1dGhvcj48YXV0aG9y
PktvaXp1bWksIFcuPC9hdXRob3I+PGF1dGhvcj5TYXNha2ksIFQuPC9hdXRob3I+PGF1dGhvcj5I
aWd1Y2hpLCBLLjwvYXV0aG9yPjxhdXRob3I+VGFuYWJlLCBTLjwvYXV0aG9yPjxhdXRob3I+Tmlz
aGltdXJhLCBLLjwvYXV0aG9yPjxhdXRob3I+S2F0YWRhLCBDLjwvYXV0aG9yPjxhdXRob3I+TmFr
YXRhbmksIEsuPC9hdXRob3I+PGF1dGhvcj5UYWthZ2ksIFMuPC9hdXRob3I+PGF1dGhvcj5TYWln
ZW5qaSwgSy48L2F1dGhvcj48L2F1dGhvcnM+PC9jb250cmlidXRvcnM+PHRpdGxlcz48dGl0bGU+
QSBtdWx0aWNlbnRlciwgcGhhc2UgSSBkb3NlLWVzY2FsYXRpbmcgc3R1ZHkgb2YgZG9jZXRheGVs
LCBjaXNwbGF0aW4gYW5kIFMtMSBmb3IgYWR2YW5jZWQgZ2FzdHJpYyBjYW5jZXIgKEtET0cwNjAx
KTwvdGl0bGU+PHNlY29uZGFyeS10aXRsZT5PbmNvbG9neTwvc2Vjb25kYXJ5LXRpdGxlPjwvdGl0
bGVzPjxwZXJpb2RpY2FsPjxmdWxsLXRpdGxlPk9uY29sb2d5PC9mdWxsLXRpdGxlPjwvcGVyaW9k
aWNhbD48cGFnZXM+MS03PC9wYWdlcz48dm9sdW1lPjc1PC92b2x1bWU+PG51bWJlcj4xLTI8L251
bWJlcj48a2V5d29yZHM+PGtleXdvcmQ+QWRlbm9jYXJjaW5vbWE8L2tleXdvcmQ+PGtleXdvcmQ+
QWR1bHQ8L2tleXdvcmQ+PGtleXdvcmQ+QWdlZDwva2V5d29yZD48a2V5d29yZD5BbnRpbmVvcGxh
c3RpYyBDb21iaW5lZCBDaGVtb3RoZXJhcHkgUHJvdG9jb2xzPC9rZXl3b3JkPjxrZXl3b3JkPkNp
c3BsYXRpbjwva2V5d29yZD48a2V5d29yZD5Eb3NlLVJlc3BvbnNlIFJlbGF0aW9uc2hpcCwgRHJ1
Zzwva2V5d29yZD48a2V5d29yZD5EcnVnIENvbWJpbmF0aW9uczwva2V5d29yZD48a2V5d29yZD5G
ZW1hbGU8L2tleXdvcmQ+PGtleXdvcmQ+SHVtYW5zPC9rZXl3b3JkPjxrZXl3b3JkPk1hbGU8L2tl
eXdvcmQ+PGtleXdvcmQ+TWF4aW11bSBUb2xlcmF0ZWQgRG9zZTwva2V5d29yZD48a2V5d29yZD5N
aWRkbGUgQWdlZDwva2V5d29yZD48a2V5d29yZD5PeG9uaWMgQWNpZDwva2V5d29yZD48a2V5d29y
ZD5TdG9tYWNoIE5lb3BsYXNtczwva2V5d29yZD48a2V5d29yZD5UYXhvaWRzPC9rZXl3b3JkPjxr
ZXl3b3JkPlRlZ2FmdXI8L2tleXdvcmQ+PC9rZXl3b3Jkcz48ZGF0ZXM+PHllYXI+MjAwODwveWVh
cj48L2RhdGVzPjxpc2JuPjE0MjMtMDIzMjwvaXNibj48YWNjZXNzaW9uLW51bT4xODcxOTM0ODwv
YWNjZXNzaW9uLW51bT48dXJscz48cmVsYXRlZC11cmxzPjx1cmw+aHR0cHM6Ly93d3cubmNiaS5u
bG0ubmloLmdvdi9wdWJtZWQvMTg3MTkzNDg8L3VybD48L3JlbGF0ZWQtdXJscz48L3VybHM+PGVs
ZWN0cm9uaWMtcmVzb3VyY2UtbnVtPjEwLjExNTkvMDAwMTUxNjEzPC9lbGVjdHJvbmljLXJlc291
cmNlLW51bT48bGFuZ3VhZ2U+ZW5nPC9sYW5ndWFnZT48L3JlY29yZD48L0NpdGU+PENpdGU+PEF1
dGhvcj5Lb2l6dW1pPC9BdXRob3I+PFllYXI+MjAxMjwvWWVhcj48UmVjTnVtPjE1PC9SZWNOdW0+
PElEVGV4dD5BIG11bHRpY2VudGVyIHBoYXNlIElJIHN0dWR5IG9mIGNvbWJpbmVkIGNoZW1vdGhl
cmFweSB3aXRoIGRvY2V0YXhlbCwgY2lzcGxhdGluLCBhbmQgUy0xIGluIHBhdGllbnRzIHdpdGgg
dW5yZXNlY3RhYmxlIG9yIHJlY3VycmVudCBnYXN0cmljIGNhbmNlciAoS0RPRyAwNjAxKTwvSURU
ZXh0PjxyZWNvcmQ+PHJlYy1udW1iZXI+MTU8L3JlYy1udW1iZXI+PGZvcmVpZ24ta2V5cz48a2V5
IGFwcD0iRU4iIGRiLWlkPSJ3Znh2d3Z6OTQ5ZHYyMmUyc2FjcGZ4cGI5MHp2cHJlMGR4c3IiIHRp
bWVzdGFtcD0iMTQ2ODk2MDYyMCI+MTU8L2tleT48L2ZvcmVpZ24ta2V5cz48cmVmLXR5cGUgbmFt
ZT0iSm91cm5hbCBBcnRpY2xlIj4xNzwvcmVmLXR5cGU+PGNvbnRyaWJ1dG9ycz48YXV0aG9ycz48
YXV0aG9yPktvaXp1bWksIFcuPC9hdXRob3I+PGF1dGhvcj5OYWtheWFtYSwgTi48L2F1dGhvcj48
YXV0aG9yPlRhbmFiZSwgUy48L2F1dGhvcj48YXV0aG9yPlNhc2FraSwgVC48L2F1dGhvcj48YXV0
aG9yPkhpZ3VjaGksIEsuPC9hdXRob3I+PGF1dGhvcj5OaXNoaW11cmEsIEsuPC9hdXRob3I+PGF1
dGhvcj5UYWthZ2ksIFMuPC9hdXRob3I+PGF1dGhvcj5BenVtYSwgTS48L2F1dGhvcj48YXV0aG9y
PkFlLCBULjwvYXV0aG9yPjxhdXRob3I+SXNoaWRvLCBLLjwvYXV0aG9yPjxhdXRob3I+TmFrYXRh
bmksIEsuPC9hdXRob3I+PGF1dGhvcj5OYXJ1a2UsIEEuPC9hdXRob3I+PGF1dGhvcj5LYXRhZGEs
IEMuPC9hdXRob3I+PC9hdXRob3JzPjwvY29udHJpYnV0b3JzPjx0aXRsZXM+PHRpdGxlPkEgbXVs
dGljZW50ZXIgcGhhc2UgSUkgc3R1ZHkgb2YgY29tYmluZWQgY2hlbW90aGVyYXB5IHdpdGggZG9j
ZXRheGVsLCBjaXNwbGF0aW4sIGFuZCBTLTEgaW4gcGF0aWVudHMgd2l0aCB1bnJlc2VjdGFibGUg
b3IgcmVjdXJyZW50IGdhc3RyaWMgY2FuY2VyIChLRE9HIDA2MDEpPC90aXRsZT48c2Vjb25kYXJ5
LXRpdGxlPkNhbmNlciBDaGVtb3RoZXIgUGhhcm1hY29sPC9zZWNvbmRhcnktdGl0bGU+PC90aXRs
ZXM+PHBlcmlvZGljYWw+PGZ1bGwtdGl0bGU+Q2FuY2VyIENoZW1vdGhlciBQaGFybWFjb2w8L2Z1
bGwtdGl0bGU+PC9wZXJpb2RpY2FsPjxwYWdlcz40MDctMTM8L3BhZ2VzPjx2b2x1bWU+Njk8L3Zv
bHVtZT48bnVtYmVyPjI8L251bWJlcj48a2V5d29yZHM+PGtleXdvcmQ+QWR1bHQ8L2tleXdvcmQ+
PGtleXdvcmQ+QWdlZDwva2V5d29yZD48a2V5d29yZD5BbmVtaWE8L2tleXdvcmQ+PGtleXdvcmQ+
QW50aW5lb3BsYXN0aWMgQ29tYmluZWQgQ2hlbW90aGVyYXB5IFByb3RvY29sczwva2V5d29yZD48
a2V5d29yZD5DaXNwbGF0aW48L2tleXdvcmQ+PGtleXdvcmQ+RHJ1ZyBBZG1pbmlzdHJhdGlvbiBT
Y2hlZHVsZTwva2V5d29yZD48a2V5d29yZD5GZW1hbGU8L2tleXdvcmQ+PGtleXdvcmQ+SHVtYW5z
PC9rZXl3b3JkPjxrZXl3b3JkPkthcGxhbi1NZWllciBFc3RpbWF0ZTwva2V5d29yZD48a2V5d29y
ZD5MZXVrb3BlbmlhPC9rZXl3b3JkPjxrZXl3b3JkPk1hbGU8L2tleXdvcmQ+PGtleXdvcmQ+TWlk
ZGxlIEFnZWQ8L2tleXdvcmQ+PGtleXdvcmQ+TmVvcGxhc20gUmVjdXJyZW5jZSwgTG9jYWw8L2tl
eXdvcmQ+PGtleXdvcmQ+TmV1dHJvcGVuaWE8L2tleXdvcmQ+PGtleXdvcmQ+T3hvbmljIEFjaWQ8
L2tleXdvcmQ+PGtleXdvcmQ+U3RvbWFjaCBOZW9wbGFzbXM8L2tleXdvcmQ+PGtleXdvcmQ+VGF4
b2lkczwva2V5d29yZD48a2V5d29yZD5UZWdhZnVyPC9rZXl3b3JkPjxrZXl3b3JkPlRyZWF0bWVu
dCBPdXRjb21lPC9rZXl3b3JkPjwva2V5d29yZHM+PGRhdGVzPjx5ZWFyPjIwMTI8L3llYXI+PHB1
Yi1kYXRlcz48ZGF0ZT5GZWI8L2RhdGU+PC9wdWItZGF0ZXM+PC9kYXRlcz48aXNibj4xNDMyLTA4
NDM8L2lzYm4+PGFjY2Vzc2lvbi1udW0+MjE3OTY0ODM8L2FjY2Vzc2lvbi1udW0+PHVybHM+PHJl
bGF0ZWQtdXJscz48dXJsPmh0dHBzOi8vd3d3Lm5jYmkubmxtLm5paC5nb3YvcHVibWVkLzIxNzk2
NDgzPC91cmw+PC9yZWxhdGVkLXVybHM+PC91cmxzPjxlbGVjdHJvbmljLXJlc291cmNlLW51bT4x
MC4xMDA3L3MwMDI4MC0wMTEtMTcwMS0xPC9lbGVjdHJvbmljLXJlc291cmNlLW51bT48bGFuZ3Vh
Z2U+ZW5nPC9sYW5ndWFnZT48L3JlY29yZD48L0NpdGU+PC9FbmROb3RlPgB=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F47E29" w:rsidRPr="00671EAA">
        <w:rPr>
          <w:rFonts w:ascii="Book Antiqua" w:hAnsi="Book Antiqua" w:cs="Times New Roman"/>
          <w:sz w:val="24"/>
          <w:szCs w:val="24"/>
        </w:rPr>
      </w:r>
      <w:r w:rsidR="00F47E29"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[13-15]</w:t>
      </w:r>
      <w:r w:rsidR="00F47E29" w:rsidRPr="00671EAA">
        <w:rPr>
          <w:rFonts w:ascii="Book Antiqua" w:hAnsi="Book Antiqua" w:cs="Times New Roman"/>
          <w:sz w:val="24"/>
          <w:szCs w:val="24"/>
        </w:rPr>
        <w:fldChar w:fldCharType="end"/>
      </w:r>
      <w:r w:rsidR="00F47E29"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1F1A68" w:rsidRPr="00671EAA">
        <w:rPr>
          <w:rFonts w:ascii="Book Antiqua" w:hAnsi="Book Antiqua" w:cs="Times New Roman"/>
          <w:sz w:val="24"/>
          <w:szCs w:val="24"/>
        </w:rPr>
        <w:t xml:space="preserve">In the present study, we set the dose of docetaxel </w:t>
      </w:r>
      <w:r w:rsidR="00397257" w:rsidRPr="00671EAA">
        <w:rPr>
          <w:rFonts w:ascii="Book Antiqua" w:hAnsi="Book Antiqua" w:cs="Times New Roman"/>
          <w:sz w:val="24"/>
          <w:szCs w:val="24"/>
        </w:rPr>
        <w:t>to</w:t>
      </w:r>
      <w:r w:rsidRPr="00671EAA">
        <w:rPr>
          <w:rFonts w:ascii="Book Antiqua" w:hAnsi="Book Antiqua" w:cs="Times New Roman"/>
          <w:sz w:val="24"/>
          <w:szCs w:val="24"/>
        </w:rPr>
        <w:t xml:space="preserve"> </w:t>
      </w:r>
      <w:r w:rsidR="001F1A68" w:rsidRPr="00671EAA">
        <w:rPr>
          <w:rFonts w:ascii="Book Antiqua" w:hAnsi="Book Antiqua" w:cs="Times New Roman"/>
          <w:sz w:val="24"/>
          <w:szCs w:val="24"/>
        </w:rPr>
        <w:t xml:space="preserve">30 </w:t>
      </w:r>
      <w:r w:rsidR="00124B6A" w:rsidRPr="00671EAA">
        <w:rPr>
          <w:rFonts w:ascii="Book Antiqua" w:hAnsi="Book Antiqua" w:cs="Times New Roman"/>
          <w:sz w:val="24"/>
          <w:szCs w:val="24"/>
        </w:rPr>
        <w:t xml:space="preserve">or </w:t>
      </w:r>
      <w:r w:rsidR="001F1A68" w:rsidRPr="00671EAA">
        <w:rPr>
          <w:rFonts w:ascii="Book Antiqua" w:hAnsi="Book Antiqua" w:cs="Times New Roman"/>
          <w:sz w:val="24"/>
          <w:szCs w:val="24"/>
        </w:rPr>
        <w:t>40 mg/m</w:t>
      </w:r>
      <w:r w:rsidR="001F1A68" w:rsidRPr="00671EAA">
        <w:rPr>
          <w:rFonts w:ascii="Book Antiqua" w:hAnsi="Book Antiqua" w:cs="Times New Roman"/>
          <w:sz w:val="24"/>
          <w:szCs w:val="24"/>
          <w:vertAlign w:val="superscript"/>
        </w:rPr>
        <w:t>2</w:t>
      </w:r>
      <w:r w:rsidR="001F1A68" w:rsidRPr="00671EAA">
        <w:rPr>
          <w:rFonts w:ascii="Book Antiqua" w:hAnsi="Book Antiqua" w:cs="Times New Roman"/>
          <w:sz w:val="24"/>
          <w:szCs w:val="24"/>
        </w:rPr>
        <w:t xml:space="preserve">, </w:t>
      </w:r>
      <w:r w:rsidR="00397257" w:rsidRPr="00671EAA">
        <w:rPr>
          <w:rFonts w:ascii="Book Antiqua" w:hAnsi="Book Antiqua" w:cs="Times New Roman"/>
          <w:sz w:val="24"/>
          <w:szCs w:val="24"/>
        </w:rPr>
        <w:t>which was a lower dose</w:t>
      </w:r>
      <w:r w:rsidR="00967B27" w:rsidRPr="00671EAA">
        <w:rPr>
          <w:rFonts w:ascii="Book Antiqua" w:hAnsi="Book Antiqua" w:cs="Times New Roman"/>
          <w:sz w:val="24"/>
          <w:szCs w:val="24"/>
        </w:rPr>
        <w:t xml:space="preserve"> than </w:t>
      </w:r>
      <w:r w:rsidR="00397257" w:rsidRPr="00671EAA">
        <w:rPr>
          <w:rFonts w:ascii="Book Antiqua" w:hAnsi="Book Antiqua" w:cs="Times New Roman"/>
          <w:sz w:val="24"/>
          <w:szCs w:val="24"/>
        </w:rPr>
        <w:t xml:space="preserve">that used in </w:t>
      </w:r>
      <w:r w:rsidR="00967B27" w:rsidRPr="00671EAA">
        <w:rPr>
          <w:rFonts w:ascii="Book Antiqua" w:hAnsi="Book Antiqua" w:cs="Times New Roman"/>
          <w:sz w:val="24"/>
          <w:szCs w:val="24"/>
        </w:rPr>
        <w:t>previous reports</w:t>
      </w:r>
      <w:r w:rsidR="009D6417"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on </w:t>
      </w:r>
      <w:r w:rsidR="009D6417" w:rsidRPr="00671EAA">
        <w:rPr>
          <w:rFonts w:ascii="Book Antiqua" w:hAnsi="Book Antiqua" w:cs="Times New Roman"/>
          <w:sz w:val="24"/>
          <w:szCs w:val="24"/>
        </w:rPr>
        <w:t>DCX</w:t>
      </w:r>
      <w:r w:rsidR="00967B27" w:rsidRPr="00671EAA">
        <w:rPr>
          <w:rFonts w:ascii="Book Antiqua" w:hAnsi="Book Antiqua" w:cs="Times New Roman"/>
          <w:sz w:val="24"/>
          <w:szCs w:val="24"/>
        </w:rPr>
        <w:t xml:space="preserve">, </w:t>
      </w:r>
      <w:r w:rsidR="001F1A68" w:rsidRPr="00671EAA">
        <w:rPr>
          <w:rFonts w:ascii="Book Antiqua" w:hAnsi="Book Antiqua" w:cs="Times New Roman"/>
          <w:sz w:val="24"/>
          <w:szCs w:val="24"/>
        </w:rPr>
        <w:t>and</w:t>
      </w:r>
      <w:r w:rsidR="00397257" w:rsidRPr="00671EAA">
        <w:rPr>
          <w:rFonts w:ascii="Book Antiqua" w:hAnsi="Book Antiqua" w:cs="Times New Roman"/>
          <w:sz w:val="24"/>
          <w:szCs w:val="24"/>
        </w:rPr>
        <w:t xml:space="preserve"> </w:t>
      </w:r>
      <w:r w:rsidR="0032766A" w:rsidRPr="00671EAA">
        <w:rPr>
          <w:rFonts w:ascii="Book Antiqua" w:hAnsi="Book Antiqua" w:cs="Times New Roman"/>
          <w:sz w:val="24"/>
          <w:szCs w:val="24"/>
        </w:rPr>
        <w:t xml:space="preserve">evaluated </w:t>
      </w:r>
      <w:r w:rsidR="00397257" w:rsidRPr="00671EAA">
        <w:rPr>
          <w:rFonts w:ascii="Book Antiqua" w:hAnsi="Book Antiqua" w:cs="Times New Roman"/>
          <w:sz w:val="24"/>
          <w:szCs w:val="24"/>
        </w:rPr>
        <w:t xml:space="preserve">the </w:t>
      </w:r>
      <w:r w:rsidR="0032766A" w:rsidRPr="00671EAA">
        <w:rPr>
          <w:rFonts w:ascii="Book Antiqua" w:hAnsi="Book Antiqua" w:cs="Times New Roman"/>
          <w:sz w:val="24"/>
          <w:szCs w:val="24"/>
        </w:rPr>
        <w:t xml:space="preserve">safety </w:t>
      </w:r>
      <w:r w:rsidR="00967B27" w:rsidRPr="00671EAA">
        <w:rPr>
          <w:rFonts w:ascii="Book Antiqua" w:hAnsi="Book Antiqua" w:cs="Times New Roman"/>
          <w:sz w:val="24"/>
          <w:szCs w:val="24"/>
        </w:rPr>
        <w:t xml:space="preserve">and </w:t>
      </w:r>
      <w:r w:rsidR="00B772BE" w:rsidRPr="00671EAA">
        <w:rPr>
          <w:rFonts w:ascii="Book Antiqua" w:hAnsi="Book Antiqua" w:cs="Times New Roman"/>
          <w:sz w:val="24"/>
          <w:szCs w:val="24"/>
        </w:rPr>
        <w:t>efficacy</w:t>
      </w:r>
      <w:r w:rsidR="00397257" w:rsidRPr="00671EAA">
        <w:rPr>
          <w:rFonts w:ascii="Book Antiqua" w:hAnsi="Book Antiqua" w:cs="Times New Roman"/>
          <w:sz w:val="24"/>
          <w:szCs w:val="24"/>
        </w:rPr>
        <w:t xml:space="preserve"> of our modified DCX </w:t>
      </w:r>
      <w:r w:rsidR="00F14E50" w:rsidRPr="00671EAA">
        <w:rPr>
          <w:rFonts w:ascii="Book Antiqua" w:hAnsi="Book Antiqua" w:cs="Times New Roman"/>
          <w:sz w:val="24"/>
          <w:szCs w:val="24"/>
        </w:rPr>
        <w:t xml:space="preserve">(mDCX) </w:t>
      </w:r>
      <w:r w:rsidR="00397257" w:rsidRPr="00671EAA">
        <w:rPr>
          <w:rFonts w:ascii="Book Antiqua" w:hAnsi="Book Antiqua" w:cs="Times New Roman"/>
          <w:sz w:val="24"/>
          <w:szCs w:val="24"/>
        </w:rPr>
        <w:t>regimen</w:t>
      </w:r>
      <w:r w:rsidR="00556A05"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in </w:t>
      </w:r>
      <w:r w:rsidR="00556A05" w:rsidRPr="00671EAA">
        <w:rPr>
          <w:rFonts w:ascii="Book Antiqua" w:hAnsi="Book Antiqua" w:cs="Times New Roman"/>
          <w:sz w:val="24"/>
          <w:szCs w:val="24"/>
        </w:rPr>
        <w:t>Japanese patients</w:t>
      </w:r>
      <w:r w:rsidR="00CE5642" w:rsidRPr="00671EAA">
        <w:rPr>
          <w:rFonts w:ascii="Book Antiqua" w:hAnsi="Book Antiqua" w:cs="Times New Roman"/>
          <w:sz w:val="24"/>
          <w:szCs w:val="24"/>
        </w:rPr>
        <w:t>.</w:t>
      </w:r>
    </w:p>
    <w:p w14:paraId="6FFB6B7F" w14:textId="77777777" w:rsidR="00BF4A4C" w:rsidRPr="00BF4A4C" w:rsidRDefault="00BF4A4C" w:rsidP="00BF4A4C">
      <w:pPr>
        <w:adjustRightInd w:val="0"/>
        <w:snapToGrid w:val="0"/>
        <w:spacing w:line="360" w:lineRule="auto"/>
        <w:ind w:firstLineChars="100" w:firstLine="240"/>
        <w:rPr>
          <w:rFonts w:ascii="Book Antiqua" w:eastAsia="SimSun" w:hAnsi="Book Antiqua" w:cs="Times New Roman"/>
          <w:sz w:val="24"/>
          <w:szCs w:val="24"/>
          <w:lang w:eastAsia="zh-CN"/>
        </w:rPr>
      </w:pPr>
    </w:p>
    <w:p w14:paraId="5BC456A4" w14:textId="1298B2A5" w:rsidR="00850FF2" w:rsidRPr="00671EAA" w:rsidRDefault="00B60C82" w:rsidP="00EA1BE9">
      <w:pPr>
        <w:adjustRightInd w:val="0"/>
        <w:snapToGrid w:val="0"/>
        <w:spacing w:line="360" w:lineRule="auto"/>
        <w:rPr>
          <w:rFonts w:ascii="Book Antiqua" w:hAnsi="Book Antiqua" w:cs="Times New Roman"/>
          <w:b/>
          <w:sz w:val="24"/>
          <w:szCs w:val="24"/>
        </w:rPr>
      </w:pPr>
      <w:r w:rsidRPr="00671EAA">
        <w:rPr>
          <w:rFonts w:ascii="Book Antiqua" w:hAnsi="Book Antiqua" w:cs="Times New Roman"/>
          <w:b/>
          <w:sz w:val="24"/>
          <w:szCs w:val="24"/>
        </w:rPr>
        <w:lastRenderedPageBreak/>
        <w:t>MATERIALS AND METHODS</w:t>
      </w:r>
    </w:p>
    <w:p w14:paraId="163CAB92" w14:textId="77777777" w:rsidR="00850FF2" w:rsidRPr="00671EAA" w:rsidRDefault="00627AD5"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Patient eligibility</w:t>
      </w:r>
    </w:p>
    <w:p w14:paraId="308EB949" w14:textId="0A60E55B" w:rsidR="00627AD5" w:rsidRPr="00671EAA" w:rsidRDefault="00B772BE"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The e</w:t>
      </w:r>
      <w:r w:rsidR="001F1A68" w:rsidRPr="00671EAA">
        <w:rPr>
          <w:rFonts w:ascii="Book Antiqua" w:hAnsi="Book Antiqua" w:cs="Times New Roman"/>
          <w:sz w:val="24"/>
          <w:szCs w:val="24"/>
        </w:rPr>
        <w:t>ligib</w:t>
      </w:r>
      <w:r w:rsidR="00ED403C" w:rsidRPr="00671EAA">
        <w:rPr>
          <w:rFonts w:ascii="Book Antiqua" w:hAnsi="Book Antiqua" w:cs="Times New Roman"/>
          <w:sz w:val="24"/>
          <w:szCs w:val="24"/>
        </w:rPr>
        <w:t>i</w:t>
      </w:r>
      <w:r w:rsidR="001F1A68" w:rsidRPr="00671EAA">
        <w:rPr>
          <w:rFonts w:ascii="Book Antiqua" w:hAnsi="Book Antiqua" w:cs="Times New Roman"/>
          <w:sz w:val="24"/>
          <w:szCs w:val="24"/>
        </w:rPr>
        <w:t xml:space="preserve">lity </w:t>
      </w:r>
      <w:r w:rsidRPr="00671EAA">
        <w:rPr>
          <w:rFonts w:ascii="Book Antiqua" w:hAnsi="Book Antiqua" w:cs="Times New Roman"/>
          <w:sz w:val="24"/>
          <w:szCs w:val="24"/>
        </w:rPr>
        <w:t>criteria include</w:t>
      </w:r>
      <w:r w:rsidR="00A61243" w:rsidRPr="00671EAA">
        <w:rPr>
          <w:rFonts w:ascii="Book Antiqua" w:hAnsi="Book Antiqua" w:cs="Times New Roman"/>
          <w:sz w:val="24"/>
          <w:szCs w:val="24"/>
        </w:rPr>
        <w:t>d</w:t>
      </w:r>
      <w:r w:rsidR="00ED403C" w:rsidRPr="00671EAA">
        <w:rPr>
          <w:rFonts w:ascii="Book Antiqua" w:hAnsi="Book Antiqua" w:cs="Times New Roman"/>
          <w:sz w:val="24"/>
          <w:szCs w:val="24"/>
        </w:rPr>
        <w:t xml:space="preserve"> s</w:t>
      </w:r>
      <w:r w:rsidR="001F1A68" w:rsidRPr="00671EAA">
        <w:rPr>
          <w:rFonts w:ascii="Book Antiqua" w:hAnsi="Book Antiqua" w:cs="Times New Roman"/>
          <w:sz w:val="24"/>
          <w:szCs w:val="24"/>
        </w:rPr>
        <w:t xml:space="preserve">tage IV unresectable HER2-negative gastric </w:t>
      </w:r>
      <w:r w:rsidR="00ED403C" w:rsidRPr="00671EAA">
        <w:rPr>
          <w:rFonts w:ascii="Book Antiqua" w:hAnsi="Book Antiqua" w:cs="Times New Roman"/>
          <w:sz w:val="24"/>
          <w:szCs w:val="24"/>
        </w:rPr>
        <w:t xml:space="preserve">cancer, </w:t>
      </w:r>
      <w:r w:rsidR="00D354B3" w:rsidRPr="00671EAA">
        <w:rPr>
          <w:rFonts w:ascii="Book Antiqua" w:hAnsi="Book Antiqua" w:cs="Times New Roman"/>
          <w:sz w:val="24"/>
          <w:szCs w:val="24"/>
        </w:rPr>
        <w:t xml:space="preserve">an </w:t>
      </w:r>
      <w:r w:rsidR="00ED403C" w:rsidRPr="00671EAA">
        <w:rPr>
          <w:rFonts w:ascii="Book Antiqua" w:hAnsi="Book Antiqua" w:cs="Times New Roman"/>
          <w:sz w:val="24"/>
          <w:szCs w:val="24"/>
        </w:rPr>
        <w:t>age</w:t>
      </w:r>
      <w:r w:rsidR="00D354B3" w:rsidRPr="00671EAA">
        <w:rPr>
          <w:rFonts w:ascii="Book Antiqua" w:hAnsi="Book Antiqua" w:cs="Times New Roman"/>
          <w:sz w:val="24"/>
          <w:szCs w:val="24"/>
        </w:rPr>
        <w:t xml:space="preserve"> of</w:t>
      </w:r>
      <w:r w:rsidR="00ED403C" w:rsidRPr="00671EAA">
        <w:rPr>
          <w:rFonts w:ascii="Book Antiqua" w:hAnsi="Book Antiqua" w:cs="Times New Roman"/>
          <w:sz w:val="24"/>
          <w:szCs w:val="24"/>
        </w:rPr>
        <w:t xml:space="preserve"> 20</w:t>
      </w:r>
      <w:r w:rsidR="00D354B3" w:rsidRPr="00671EAA">
        <w:rPr>
          <w:rFonts w:ascii="Book Antiqua" w:hAnsi="Book Antiqua" w:cs="Times New Roman"/>
          <w:sz w:val="24"/>
          <w:szCs w:val="24"/>
        </w:rPr>
        <w:t>-</w:t>
      </w:r>
      <w:r w:rsidR="00ED403C" w:rsidRPr="00671EAA">
        <w:rPr>
          <w:rFonts w:ascii="Book Antiqua" w:hAnsi="Book Antiqua" w:cs="Times New Roman"/>
          <w:sz w:val="24"/>
          <w:szCs w:val="24"/>
        </w:rPr>
        <w:t>75</w:t>
      </w:r>
      <w:r w:rsidR="00A61243" w:rsidRPr="00671EAA">
        <w:rPr>
          <w:rFonts w:ascii="Book Antiqua" w:hAnsi="Book Antiqua" w:cs="Times New Roman"/>
          <w:sz w:val="24"/>
          <w:szCs w:val="24"/>
        </w:rPr>
        <w:t xml:space="preserve"> years</w:t>
      </w:r>
      <w:r w:rsidR="00ED403C" w:rsidRPr="00671EAA">
        <w:rPr>
          <w:rFonts w:ascii="Book Antiqua" w:hAnsi="Book Antiqua" w:cs="Times New Roman"/>
          <w:sz w:val="24"/>
          <w:szCs w:val="24"/>
        </w:rPr>
        <w:t xml:space="preserve">, </w:t>
      </w:r>
      <w:r w:rsidR="00FF74F9" w:rsidRPr="00671EAA">
        <w:rPr>
          <w:rFonts w:ascii="Book Antiqua" w:hAnsi="Book Antiqua" w:cs="Times New Roman"/>
          <w:sz w:val="24"/>
          <w:szCs w:val="24"/>
        </w:rPr>
        <w:t>Eastern Cooperative Oncology Group (</w:t>
      </w:r>
      <w:r w:rsidR="00ED403C" w:rsidRPr="00671EAA">
        <w:rPr>
          <w:rFonts w:ascii="Book Antiqua" w:hAnsi="Book Antiqua" w:cs="Times New Roman"/>
          <w:sz w:val="24"/>
          <w:szCs w:val="24"/>
        </w:rPr>
        <w:t>ECOG</w:t>
      </w:r>
      <w:r w:rsidR="00FF74F9" w:rsidRPr="00671EAA">
        <w:rPr>
          <w:rFonts w:ascii="Book Antiqua" w:hAnsi="Book Antiqua" w:cs="Times New Roman"/>
          <w:sz w:val="24"/>
          <w:szCs w:val="24"/>
        </w:rPr>
        <w:t>)</w:t>
      </w:r>
      <w:r w:rsidR="00ED403C" w:rsidRPr="00671EAA">
        <w:rPr>
          <w:rFonts w:ascii="Book Antiqua" w:hAnsi="Book Antiqua" w:cs="Times New Roman"/>
          <w:sz w:val="24"/>
          <w:szCs w:val="24"/>
        </w:rPr>
        <w:t xml:space="preserve"> performance status</w:t>
      </w:r>
      <w:r w:rsidRPr="00671EAA">
        <w:rPr>
          <w:rFonts w:ascii="Book Antiqua" w:hAnsi="Book Antiqua" w:cs="Times New Roman"/>
          <w:sz w:val="24"/>
          <w:szCs w:val="24"/>
        </w:rPr>
        <w:t xml:space="preserve"> 0-1, </w:t>
      </w:r>
      <w:r w:rsidR="00ED403C" w:rsidRPr="00671EAA">
        <w:rPr>
          <w:rFonts w:ascii="Book Antiqua" w:hAnsi="Book Antiqua" w:cs="Times New Roman"/>
          <w:sz w:val="24"/>
          <w:szCs w:val="24"/>
        </w:rPr>
        <w:t>conserved organ functions</w:t>
      </w:r>
      <w:r w:rsidRPr="00671EAA">
        <w:rPr>
          <w:rFonts w:ascii="Book Antiqua" w:hAnsi="Book Antiqua" w:cs="Times New Roman"/>
          <w:sz w:val="24"/>
          <w:szCs w:val="24"/>
        </w:rPr>
        <w:t>, and no prior chemotherapy</w:t>
      </w:r>
      <w:r w:rsidR="00ED403C" w:rsidRPr="00671EAA">
        <w:rPr>
          <w:rFonts w:ascii="Book Antiqua" w:hAnsi="Book Antiqua" w:cs="Times New Roman"/>
          <w:sz w:val="24"/>
          <w:szCs w:val="24"/>
        </w:rPr>
        <w:t>.</w:t>
      </w:r>
    </w:p>
    <w:p w14:paraId="6E66F6AA" w14:textId="77777777" w:rsidR="00ED403C" w:rsidRPr="00671EAA" w:rsidRDefault="00ED403C" w:rsidP="00EA1BE9">
      <w:pPr>
        <w:adjustRightInd w:val="0"/>
        <w:snapToGrid w:val="0"/>
        <w:spacing w:line="360" w:lineRule="auto"/>
        <w:rPr>
          <w:rFonts w:ascii="Book Antiqua" w:hAnsi="Book Antiqua" w:cs="Times New Roman"/>
          <w:sz w:val="24"/>
          <w:szCs w:val="24"/>
        </w:rPr>
      </w:pPr>
    </w:p>
    <w:p w14:paraId="7F11CD18" w14:textId="77777777" w:rsidR="00850FF2" w:rsidRPr="00671EAA" w:rsidRDefault="00850FF2"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Treatment</w:t>
      </w:r>
    </w:p>
    <w:p w14:paraId="68F5FCF0" w14:textId="793A07AD" w:rsidR="004264D2" w:rsidRPr="00671EAA" w:rsidRDefault="00357C6C"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 xml:space="preserve">The treatment regimen, which consisted of </w:t>
      </w:r>
      <w:r w:rsidR="009C1D41" w:rsidRPr="00671EAA">
        <w:rPr>
          <w:rFonts w:ascii="Book Antiqua" w:hAnsi="Book Antiqua" w:cs="Times New Roman"/>
          <w:sz w:val="24"/>
          <w:szCs w:val="24"/>
        </w:rPr>
        <w:t>1</w:t>
      </w:r>
      <w:r w:rsidR="002520C5" w:rsidRPr="00671EAA">
        <w:rPr>
          <w:rFonts w:ascii="Book Antiqua" w:hAnsi="Book Antiqua" w:cs="Times New Roman"/>
          <w:sz w:val="24"/>
          <w:szCs w:val="24"/>
        </w:rPr>
        <w:t>,</w:t>
      </w:r>
      <w:r w:rsidR="00ED403C" w:rsidRPr="00671EAA">
        <w:rPr>
          <w:rFonts w:ascii="Book Antiqua" w:hAnsi="Book Antiqua" w:cs="Times New Roman"/>
          <w:sz w:val="24"/>
          <w:szCs w:val="24"/>
        </w:rPr>
        <w:t>000</w:t>
      </w:r>
      <w:r w:rsidR="00A61243" w:rsidRPr="00671EAA">
        <w:rPr>
          <w:rFonts w:ascii="Book Antiqua" w:hAnsi="Book Antiqua" w:cs="Times New Roman"/>
          <w:sz w:val="24"/>
          <w:szCs w:val="24"/>
        </w:rPr>
        <w:t xml:space="preserve"> </w:t>
      </w:r>
      <w:r w:rsidR="00ED403C" w:rsidRPr="00671EAA">
        <w:rPr>
          <w:rFonts w:ascii="Book Antiqua" w:hAnsi="Book Antiqua" w:cs="Times New Roman"/>
          <w:sz w:val="24"/>
          <w:szCs w:val="24"/>
        </w:rPr>
        <w:t>mg/m</w:t>
      </w:r>
      <w:r w:rsidR="00ED403C" w:rsidRPr="00671EAA">
        <w:rPr>
          <w:rFonts w:ascii="Book Antiqua" w:hAnsi="Book Antiqua" w:cs="Times New Roman"/>
          <w:sz w:val="24"/>
          <w:szCs w:val="24"/>
          <w:vertAlign w:val="superscript"/>
        </w:rPr>
        <w:t>2</w:t>
      </w:r>
      <w:r w:rsidR="00ED403C"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capecitabine </w:t>
      </w:r>
      <w:r w:rsidR="007671B5" w:rsidRPr="00671EAA">
        <w:rPr>
          <w:rFonts w:ascii="Book Antiqua" w:hAnsi="Book Antiqua" w:cs="Times New Roman"/>
          <w:sz w:val="24"/>
          <w:szCs w:val="24"/>
        </w:rPr>
        <w:t>twice per day</w:t>
      </w:r>
      <w:r w:rsidR="009C1D41" w:rsidRPr="00671EAA">
        <w:rPr>
          <w:rFonts w:ascii="Book Antiqua" w:hAnsi="Book Antiqua" w:cs="Times New Roman"/>
          <w:sz w:val="24"/>
          <w:szCs w:val="24"/>
        </w:rPr>
        <w:t xml:space="preserve"> </w:t>
      </w:r>
      <w:r w:rsidR="007671B5" w:rsidRPr="00671EAA">
        <w:rPr>
          <w:rFonts w:ascii="Book Antiqua" w:hAnsi="Book Antiqua" w:cs="Times New Roman"/>
          <w:sz w:val="24"/>
          <w:szCs w:val="24"/>
        </w:rPr>
        <w:t xml:space="preserve">on </w:t>
      </w:r>
      <w:r w:rsidR="00ED403C" w:rsidRPr="00671EAA">
        <w:rPr>
          <w:rFonts w:ascii="Book Antiqua" w:hAnsi="Book Antiqua" w:cs="Times New Roman"/>
          <w:sz w:val="24"/>
          <w:szCs w:val="24"/>
        </w:rPr>
        <w:t>days</w:t>
      </w:r>
      <w:r w:rsidR="00A61243" w:rsidRPr="00671EAA">
        <w:rPr>
          <w:rFonts w:ascii="Book Antiqua" w:hAnsi="Book Antiqua" w:cs="Times New Roman"/>
          <w:sz w:val="24"/>
          <w:szCs w:val="24"/>
        </w:rPr>
        <w:t xml:space="preserve"> </w:t>
      </w:r>
      <w:r w:rsidR="00ED403C" w:rsidRPr="00671EAA">
        <w:rPr>
          <w:rFonts w:ascii="Book Antiqua" w:hAnsi="Book Antiqua" w:cs="Times New Roman"/>
          <w:sz w:val="24"/>
          <w:szCs w:val="24"/>
        </w:rPr>
        <w:t>1</w:t>
      </w:r>
      <w:r w:rsidRPr="00671EAA">
        <w:rPr>
          <w:rFonts w:ascii="Book Antiqua" w:hAnsi="Book Antiqua" w:cs="Times New Roman"/>
          <w:sz w:val="24"/>
          <w:szCs w:val="24"/>
        </w:rPr>
        <w:t>-</w:t>
      </w:r>
      <w:r w:rsidR="00ED403C" w:rsidRPr="00671EAA">
        <w:rPr>
          <w:rFonts w:ascii="Book Antiqua" w:hAnsi="Book Antiqua" w:cs="Times New Roman"/>
          <w:sz w:val="24"/>
          <w:szCs w:val="24"/>
        </w:rPr>
        <w:t>14, 60</w:t>
      </w:r>
      <w:r w:rsidR="00A61243" w:rsidRPr="00671EAA">
        <w:rPr>
          <w:rFonts w:ascii="Book Antiqua" w:hAnsi="Book Antiqua" w:cs="Times New Roman"/>
          <w:sz w:val="24"/>
          <w:szCs w:val="24"/>
        </w:rPr>
        <w:t xml:space="preserve"> </w:t>
      </w:r>
      <w:r w:rsidR="00ED403C" w:rsidRPr="00671EAA">
        <w:rPr>
          <w:rFonts w:ascii="Book Antiqua" w:hAnsi="Book Antiqua" w:cs="Times New Roman"/>
          <w:sz w:val="24"/>
          <w:szCs w:val="24"/>
        </w:rPr>
        <w:t>mg/m</w:t>
      </w:r>
      <w:r w:rsidR="00ED403C" w:rsidRPr="00671EAA">
        <w:rPr>
          <w:rFonts w:ascii="Book Antiqua" w:hAnsi="Book Antiqua" w:cs="Times New Roman"/>
          <w:sz w:val="24"/>
          <w:szCs w:val="24"/>
          <w:vertAlign w:val="superscript"/>
        </w:rPr>
        <w:t>2</w:t>
      </w:r>
      <w:r w:rsidR="00ED403C" w:rsidRPr="00671EAA">
        <w:rPr>
          <w:rFonts w:ascii="Book Antiqua" w:hAnsi="Book Antiqua" w:cs="Times New Roman"/>
          <w:sz w:val="24"/>
          <w:szCs w:val="24"/>
        </w:rPr>
        <w:t xml:space="preserve"> </w:t>
      </w:r>
      <w:r w:rsidRPr="00671EAA">
        <w:rPr>
          <w:rFonts w:ascii="Book Antiqua" w:hAnsi="Book Antiqua" w:cs="Times New Roman"/>
          <w:sz w:val="24"/>
          <w:szCs w:val="24"/>
        </w:rPr>
        <w:t xml:space="preserve">cisplatin </w:t>
      </w:r>
      <w:r w:rsidR="009C1D41" w:rsidRPr="00671EAA">
        <w:rPr>
          <w:rFonts w:ascii="Book Antiqua" w:hAnsi="Book Antiqua" w:cs="Times New Roman"/>
          <w:sz w:val="24"/>
          <w:szCs w:val="24"/>
        </w:rPr>
        <w:t>on day</w:t>
      </w:r>
      <w:r w:rsidR="00A61243" w:rsidRPr="00671EAA">
        <w:rPr>
          <w:rFonts w:ascii="Book Antiqua" w:hAnsi="Book Antiqua" w:cs="Times New Roman"/>
          <w:sz w:val="24"/>
          <w:szCs w:val="24"/>
        </w:rPr>
        <w:t xml:space="preserve"> </w:t>
      </w:r>
      <w:r w:rsidR="009C1D41" w:rsidRPr="00671EAA">
        <w:rPr>
          <w:rFonts w:ascii="Book Antiqua" w:hAnsi="Book Antiqua" w:cs="Times New Roman"/>
          <w:sz w:val="24"/>
          <w:szCs w:val="24"/>
        </w:rPr>
        <w:t xml:space="preserve">1 </w:t>
      </w:r>
      <w:r w:rsidR="00ED403C" w:rsidRPr="00671EAA">
        <w:rPr>
          <w:rFonts w:ascii="Book Antiqua" w:hAnsi="Book Antiqua" w:cs="Times New Roman"/>
          <w:sz w:val="24"/>
          <w:szCs w:val="24"/>
        </w:rPr>
        <w:t>and 30 or 40</w:t>
      </w:r>
      <w:r w:rsidR="00A61243" w:rsidRPr="00671EAA">
        <w:rPr>
          <w:rFonts w:ascii="Book Antiqua" w:hAnsi="Book Antiqua" w:cs="Times New Roman"/>
          <w:sz w:val="24"/>
          <w:szCs w:val="24"/>
        </w:rPr>
        <w:t xml:space="preserve"> </w:t>
      </w:r>
      <w:r w:rsidR="00ED403C" w:rsidRPr="00671EAA">
        <w:rPr>
          <w:rFonts w:ascii="Book Antiqua" w:hAnsi="Book Antiqua" w:cs="Times New Roman"/>
          <w:sz w:val="24"/>
          <w:szCs w:val="24"/>
        </w:rPr>
        <w:t>mg/m</w:t>
      </w:r>
      <w:r w:rsidR="00ED403C" w:rsidRPr="00671EAA">
        <w:rPr>
          <w:rFonts w:ascii="Book Antiqua" w:hAnsi="Book Antiqua" w:cs="Times New Roman"/>
          <w:sz w:val="24"/>
          <w:szCs w:val="24"/>
          <w:vertAlign w:val="superscript"/>
        </w:rPr>
        <w:t>2</w:t>
      </w:r>
      <w:r w:rsidR="00ED403C" w:rsidRPr="00671EAA">
        <w:rPr>
          <w:rFonts w:ascii="Book Antiqua" w:hAnsi="Book Antiqua" w:cs="Times New Roman"/>
          <w:sz w:val="24"/>
          <w:szCs w:val="24"/>
        </w:rPr>
        <w:t xml:space="preserve"> docetaxel </w:t>
      </w:r>
      <w:r w:rsidR="009C1D41" w:rsidRPr="00671EAA">
        <w:rPr>
          <w:rFonts w:ascii="Book Antiqua" w:hAnsi="Book Antiqua" w:cs="Times New Roman"/>
          <w:sz w:val="24"/>
          <w:szCs w:val="24"/>
        </w:rPr>
        <w:t>on day</w:t>
      </w:r>
      <w:r w:rsidR="00A61243" w:rsidRPr="00671EAA">
        <w:rPr>
          <w:rFonts w:ascii="Book Antiqua" w:hAnsi="Book Antiqua" w:cs="Times New Roman"/>
          <w:sz w:val="24"/>
          <w:szCs w:val="24"/>
        </w:rPr>
        <w:t xml:space="preserve"> </w:t>
      </w:r>
      <w:r w:rsidR="009C1D41" w:rsidRPr="00671EAA">
        <w:rPr>
          <w:rFonts w:ascii="Book Antiqua" w:hAnsi="Book Antiqua" w:cs="Times New Roman"/>
          <w:sz w:val="24"/>
          <w:szCs w:val="24"/>
        </w:rPr>
        <w:t>1</w:t>
      </w:r>
      <w:r w:rsidRPr="00671EAA">
        <w:rPr>
          <w:rFonts w:ascii="Book Antiqua" w:hAnsi="Book Antiqua" w:cs="Times New Roman"/>
          <w:sz w:val="24"/>
          <w:szCs w:val="24"/>
        </w:rPr>
        <w:t>, was</w:t>
      </w:r>
      <w:r w:rsidR="009C1D41" w:rsidRPr="00671EAA">
        <w:rPr>
          <w:rFonts w:ascii="Book Antiqua" w:hAnsi="Book Antiqua" w:cs="Times New Roman"/>
          <w:sz w:val="24"/>
          <w:szCs w:val="24"/>
        </w:rPr>
        <w:t xml:space="preserve"> </w:t>
      </w:r>
      <w:r w:rsidR="00ED403C" w:rsidRPr="00671EAA">
        <w:rPr>
          <w:rFonts w:ascii="Book Antiqua" w:hAnsi="Book Antiqua" w:cs="Times New Roman"/>
          <w:sz w:val="24"/>
          <w:szCs w:val="24"/>
        </w:rPr>
        <w:t>administered every three weeks.</w:t>
      </w:r>
      <w:r w:rsidR="00DE0A5F" w:rsidRPr="00671EAA">
        <w:rPr>
          <w:rFonts w:ascii="Book Antiqua" w:hAnsi="Book Antiqua" w:cs="Times New Roman"/>
          <w:sz w:val="24"/>
          <w:szCs w:val="24"/>
        </w:rPr>
        <w:t xml:space="preserve"> </w:t>
      </w:r>
      <w:r w:rsidR="00A61243" w:rsidRPr="00671EAA">
        <w:rPr>
          <w:rFonts w:ascii="Book Antiqua" w:hAnsi="Book Antiqua" w:cs="Times New Roman"/>
          <w:sz w:val="24"/>
          <w:szCs w:val="24"/>
        </w:rPr>
        <w:t xml:space="preserve">The dosage </w:t>
      </w:r>
      <w:r w:rsidR="00F36028" w:rsidRPr="00671EAA">
        <w:rPr>
          <w:rFonts w:ascii="Book Antiqua" w:hAnsi="Book Antiqua" w:cs="Times New Roman"/>
          <w:sz w:val="24"/>
          <w:szCs w:val="24"/>
        </w:rPr>
        <w:t xml:space="preserve">of docetaxel was </w:t>
      </w:r>
      <w:r w:rsidR="007671B5" w:rsidRPr="00671EAA">
        <w:rPr>
          <w:rFonts w:ascii="Book Antiqua" w:hAnsi="Book Antiqua" w:cs="Times New Roman"/>
          <w:sz w:val="24"/>
          <w:szCs w:val="24"/>
        </w:rPr>
        <w:t>30</w:t>
      </w:r>
      <w:r w:rsidR="00A61243" w:rsidRPr="00671EAA">
        <w:rPr>
          <w:rFonts w:ascii="Book Antiqua" w:hAnsi="Book Antiqua" w:cs="Times New Roman"/>
          <w:sz w:val="24"/>
          <w:szCs w:val="24"/>
        </w:rPr>
        <w:t xml:space="preserve"> </w:t>
      </w:r>
      <w:r w:rsidR="007671B5" w:rsidRPr="00671EAA">
        <w:rPr>
          <w:rFonts w:ascii="Book Antiqua" w:hAnsi="Book Antiqua" w:cs="Times New Roman"/>
          <w:sz w:val="24"/>
          <w:szCs w:val="24"/>
        </w:rPr>
        <w:t>mg/m</w:t>
      </w:r>
      <w:r w:rsidR="007671B5" w:rsidRPr="00671EAA">
        <w:rPr>
          <w:rFonts w:ascii="Book Antiqua" w:hAnsi="Book Antiqua" w:cs="Times New Roman"/>
          <w:sz w:val="24"/>
          <w:szCs w:val="24"/>
          <w:vertAlign w:val="superscript"/>
        </w:rPr>
        <w:t>2</w:t>
      </w:r>
      <w:r w:rsidR="007671B5" w:rsidRPr="00671EAA">
        <w:rPr>
          <w:rFonts w:ascii="Book Antiqua" w:hAnsi="Book Antiqua" w:cs="Times New Roman"/>
          <w:sz w:val="24"/>
          <w:szCs w:val="24"/>
        </w:rPr>
        <w:t xml:space="preserve"> </w:t>
      </w:r>
      <w:r w:rsidR="00F36028" w:rsidRPr="00671EAA">
        <w:rPr>
          <w:rFonts w:ascii="Book Antiqua" w:hAnsi="Book Antiqua" w:cs="Times New Roman"/>
          <w:sz w:val="24"/>
          <w:szCs w:val="24"/>
        </w:rPr>
        <w:t>for the first three patients</w:t>
      </w:r>
      <w:r w:rsidR="007671B5" w:rsidRPr="00671EAA">
        <w:rPr>
          <w:rFonts w:ascii="Book Antiqua" w:hAnsi="Book Antiqua" w:cs="Times New Roman"/>
          <w:sz w:val="24"/>
          <w:szCs w:val="24"/>
        </w:rPr>
        <w:t xml:space="preserve"> and was planned to increase to 40</w:t>
      </w:r>
      <w:r w:rsidR="00A61243" w:rsidRPr="00671EAA">
        <w:rPr>
          <w:rFonts w:ascii="Book Antiqua" w:hAnsi="Book Antiqua" w:cs="Times New Roman"/>
          <w:sz w:val="24"/>
          <w:szCs w:val="24"/>
        </w:rPr>
        <w:t xml:space="preserve"> </w:t>
      </w:r>
      <w:r w:rsidR="007671B5" w:rsidRPr="00671EAA">
        <w:rPr>
          <w:rFonts w:ascii="Book Antiqua" w:hAnsi="Book Antiqua" w:cs="Times New Roman"/>
          <w:sz w:val="24"/>
          <w:szCs w:val="24"/>
        </w:rPr>
        <w:t>mg/m</w:t>
      </w:r>
      <w:r w:rsidR="007671B5" w:rsidRPr="00671EAA">
        <w:rPr>
          <w:rFonts w:ascii="Book Antiqua" w:hAnsi="Book Antiqua" w:cs="Times New Roman"/>
          <w:sz w:val="24"/>
          <w:szCs w:val="24"/>
          <w:vertAlign w:val="superscript"/>
        </w:rPr>
        <w:t>2</w:t>
      </w:r>
      <w:r w:rsidR="007671B5" w:rsidRPr="00671EAA">
        <w:rPr>
          <w:rFonts w:ascii="Book Antiqua" w:hAnsi="Book Antiqua" w:cs="Times New Roman"/>
          <w:sz w:val="24"/>
          <w:szCs w:val="24"/>
        </w:rPr>
        <w:t xml:space="preserve"> </w:t>
      </w:r>
      <w:r w:rsidR="00F36028" w:rsidRPr="00671EAA">
        <w:rPr>
          <w:rFonts w:ascii="Book Antiqua" w:hAnsi="Book Antiqua" w:cs="Times New Roman"/>
          <w:sz w:val="24"/>
          <w:szCs w:val="24"/>
        </w:rPr>
        <w:t xml:space="preserve">for subsequent patients </w:t>
      </w:r>
      <w:r w:rsidR="00BE7526" w:rsidRPr="00671EAA">
        <w:rPr>
          <w:rFonts w:ascii="Book Antiqua" w:hAnsi="Book Antiqua" w:cs="Times New Roman"/>
          <w:sz w:val="24"/>
          <w:szCs w:val="24"/>
        </w:rPr>
        <w:t>if no dose-</w:t>
      </w:r>
      <w:r w:rsidR="007671B5" w:rsidRPr="00671EAA">
        <w:rPr>
          <w:rFonts w:ascii="Book Antiqua" w:hAnsi="Book Antiqua" w:cs="Times New Roman"/>
          <w:sz w:val="24"/>
          <w:szCs w:val="24"/>
        </w:rPr>
        <w:t xml:space="preserve">limiting toxicities </w:t>
      </w:r>
      <w:r w:rsidR="00D314B2" w:rsidRPr="00671EAA">
        <w:rPr>
          <w:rFonts w:ascii="Book Antiqua" w:hAnsi="Book Antiqua" w:cs="Times New Roman"/>
          <w:sz w:val="24"/>
          <w:szCs w:val="24"/>
        </w:rPr>
        <w:t xml:space="preserve">(DLTs) </w:t>
      </w:r>
      <w:r w:rsidR="007671B5" w:rsidRPr="00671EAA">
        <w:rPr>
          <w:rFonts w:ascii="Book Antiqua" w:hAnsi="Book Antiqua" w:cs="Times New Roman"/>
          <w:sz w:val="24"/>
          <w:szCs w:val="24"/>
        </w:rPr>
        <w:t xml:space="preserve">were observed after the </w:t>
      </w:r>
      <w:r w:rsidR="00A83AC1" w:rsidRPr="00671EAA">
        <w:rPr>
          <w:rFonts w:ascii="Book Antiqua" w:hAnsi="Book Antiqua" w:cs="Times New Roman"/>
          <w:sz w:val="24"/>
          <w:szCs w:val="24"/>
        </w:rPr>
        <w:t>first three patients</w:t>
      </w:r>
      <w:r w:rsidR="0005503E" w:rsidRPr="00671EAA">
        <w:rPr>
          <w:rFonts w:ascii="Book Antiqua" w:hAnsi="Book Antiqua" w:cs="Times New Roman"/>
          <w:sz w:val="24"/>
          <w:szCs w:val="24"/>
        </w:rPr>
        <w:t>’ first treatment cycle</w:t>
      </w:r>
      <w:r w:rsidR="007671B5"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ED403C" w:rsidRPr="00671EAA">
        <w:rPr>
          <w:rFonts w:ascii="Book Antiqua" w:hAnsi="Book Antiqua" w:cs="Times New Roman"/>
          <w:sz w:val="24"/>
          <w:szCs w:val="24"/>
        </w:rPr>
        <w:t xml:space="preserve">The treatment was continued </w:t>
      </w:r>
      <w:r w:rsidR="00A83AC1" w:rsidRPr="00671EAA">
        <w:rPr>
          <w:rFonts w:ascii="Book Antiqua" w:hAnsi="Book Antiqua" w:cs="Times New Roman"/>
          <w:sz w:val="24"/>
          <w:szCs w:val="24"/>
        </w:rPr>
        <w:t>until the disease</w:t>
      </w:r>
      <w:r w:rsidR="00ED403C" w:rsidRPr="00671EAA">
        <w:rPr>
          <w:rFonts w:ascii="Book Antiqua" w:hAnsi="Book Antiqua" w:cs="Times New Roman"/>
          <w:sz w:val="24"/>
          <w:szCs w:val="24"/>
        </w:rPr>
        <w:t xml:space="preserve"> progress</w:t>
      </w:r>
      <w:r w:rsidR="00902328" w:rsidRPr="00671EAA">
        <w:rPr>
          <w:rFonts w:ascii="Book Antiqua" w:hAnsi="Book Antiqua" w:cs="Times New Roman"/>
          <w:sz w:val="24"/>
          <w:szCs w:val="24"/>
        </w:rPr>
        <w:t>ed</w:t>
      </w:r>
      <w:r w:rsidR="00ED403C" w:rsidRPr="00671EAA">
        <w:rPr>
          <w:rFonts w:ascii="Book Antiqua" w:hAnsi="Book Antiqua" w:cs="Times New Roman"/>
          <w:sz w:val="24"/>
          <w:szCs w:val="24"/>
        </w:rPr>
        <w:t xml:space="preserve">, </w:t>
      </w:r>
      <w:r w:rsidR="00902328" w:rsidRPr="00671EAA">
        <w:rPr>
          <w:rFonts w:ascii="Book Antiqua" w:hAnsi="Book Antiqua" w:cs="Times New Roman"/>
          <w:sz w:val="24"/>
          <w:szCs w:val="24"/>
        </w:rPr>
        <w:t xml:space="preserve">patients </w:t>
      </w:r>
      <w:r w:rsidR="0005503E" w:rsidRPr="00671EAA">
        <w:rPr>
          <w:rFonts w:ascii="Book Antiqua" w:hAnsi="Book Antiqua" w:cs="Times New Roman"/>
          <w:sz w:val="24"/>
          <w:szCs w:val="24"/>
        </w:rPr>
        <w:t>experienced</w:t>
      </w:r>
      <w:r w:rsidR="00A61243" w:rsidRPr="00671EAA">
        <w:rPr>
          <w:rFonts w:ascii="Book Antiqua" w:hAnsi="Book Antiqua" w:cs="Times New Roman"/>
          <w:sz w:val="24"/>
          <w:szCs w:val="24"/>
        </w:rPr>
        <w:t xml:space="preserve"> </w:t>
      </w:r>
      <w:r w:rsidR="00ED403C" w:rsidRPr="00671EAA">
        <w:rPr>
          <w:rFonts w:ascii="Book Antiqua" w:hAnsi="Book Antiqua" w:cs="Times New Roman"/>
          <w:sz w:val="24"/>
          <w:szCs w:val="24"/>
        </w:rPr>
        <w:t xml:space="preserve">intolerable side effects, </w:t>
      </w:r>
      <w:r w:rsidR="002520C5" w:rsidRPr="00671EAA">
        <w:rPr>
          <w:rFonts w:ascii="Book Antiqua" w:hAnsi="Book Antiqua" w:cs="Times New Roman"/>
          <w:sz w:val="24"/>
          <w:szCs w:val="24"/>
        </w:rPr>
        <w:t xml:space="preserve">or </w:t>
      </w:r>
      <w:r w:rsidR="00FE61D6" w:rsidRPr="00671EAA">
        <w:rPr>
          <w:rFonts w:ascii="Book Antiqua" w:hAnsi="Book Antiqua" w:cs="Times New Roman"/>
          <w:sz w:val="24"/>
          <w:szCs w:val="24"/>
        </w:rPr>
        <w:t>curative</w:t>
      </w:r>
      <w:r w:rsidR="00ED403C" w:rsidRPr="00671EAA">
        <w:rPr>
          <w:rFonts w:ascii="Book Antiqua" w:hAnsi="Book Antiqua" w:cs="Times New Roman"/>
          <w:sz w:val="24"/>
          <w:szCs w:val="24"/>
        </w:rPr>
        <w:t xml:space="preserve"> resection</w:t>
      </w:r>
      <w:r w:rsidR="00902328" w:rsidRPr="00671EAA">
        <w:rPr>
          <w:rFonts w:ascii="Book Antiqua" w:hAnsi="Book Antiqua" w:cs="Times New Roman"/>
          <w:sz w:val="24"/>
          <w:szCs w:val="24"/>
        </w:rPr>
        <w:t xml:space="preserve"> </w:t>
      </w:r>
      <w:r w:rsidR="00A61243" w:rsidRPr="00671EAA">
        <w:rPr>
          <w:rFonts w:ascii="Book Antiqua" w:hAnsi="Book Antiqua" w:cs="Times New Roman"/>
          <w:sz w:val="24"/>
          <w:szCs w:val="24"/>
        </w:rPr>
        <w:t xml:space="preserve">was </w:t>
      </w:r>
      <w:r w:rsidR="00902328" w:rsidRPr="00671EAA">
        <w:rPr>
          <w:rFonts w:ascii="Book Antiqua" w:hAnsi="Book Antiqua" w:cs="Times New Roman"/>
          <w:sz w:val="24"/>
          <w:szCs w:val="24"/>
        </w:rPr>
        <w:t>expected</w:t>
      </w:r>
      <w:r w:rsidR="00ED403C" w:rsidRPr="00671EAA">
        <w:rPr>
          <w:rFonts w:ascii="Book Antiqua" w:hAnsi="Book Antiqua" w:cs="Times New Roman"/>
          <w:sz w:val="24"/>
          <w:szCs w:val="24"/>
        </w:rPr>
        <w:t>.</w:t>
      </w:r>
    </w:p>
    <w:p w14:paraId="3FF580B1" w14:textId="3A3D3B65" w:rsidR="005E794C" w:rsidRPr="00671EAA" w:rsidRDefault="0005503E" w:rsidP="00B75849">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Treatment was interrupted i</w:t>
      </w:r>
      <w:r w:rsidR="00A83684" w:rsidRPr="00671EAA">
        <w:rPr>
          <w:rFonts w:ascii="Book Antiqua" w:hAnsi="Book Antiqua" w:cs="Times New Roman"/>
          <w:sz w:val="24"/>
          <w:szCs w:val="24"/>
        </w:rPr>
        <w:t xml:space="preserve">f </w:t>
      </w:r>
      <w:r w:rsidRPr="00671EAA">
        <w:rPr>
          <w:rFonts w:ascii="Book Antiqua" w:hAnsi="Book Antiqua" w:cs="Times New Roman"/>
          <w:sz w:val="24"/>
          <w:szCs w:val="24"/>
        </w:rPr>
        <w:t xml:space="preserve">a </w:t>
      </w:r>
      <w:r w:rsidR="00A83684" w:rsidRPr="00671EAA">
        <w:rPr>
          <w:rFonts w:ascii="Book Antiqua" w:hAnsi="Book Antiqua" w:cs="Times New Roman"/>
          <w:sz w:val="24"/>
          <w:szCs w:val="24"/>
        </w:rPr>
        <w:t>patient developed grade ≥ 3</w:t>
      </w:r>
      <w:r w:rsidR="00993057" w:rsidRPr="00671EAA">
        <w:rPr>
          <w:rFonts w:ascii="Book Antiqua" w:hAnsi="Book Antiqua" w:cs="Times New Roman"/>
          <w:sz w:val="24"/>
          <w:szCs w:val="24"/>
        </w:rPr>
        <w:t xml:space="preserve"> </w:t>
      </w:r>
      <w:r w:rsidR="00A83684" w:rsidRPr="00671EAA">
        <w:rPr>
          <w:rFonts w:ascii="Book Antiqua" w:hAnsi="Book Antiqua" w:cs="Times New Roman"/>
          <w:sz w:val="24"/>
          <w:szCs w:val="24"/>
        </w:rPr>
        <w:t>hematologic toxicit</w:t>
      </w:r>
      <w:r w:rsidRPr="00671EAA">
        <w:rPr>
          <w:rFonts w:ascii="Book Antiqua" w:hAnsi="Book Antiqua" w:cs="Times New Roman"/>
          <w:sz w:val="24"/>
          <w:szCs w:val="24"/>
        </w:rPr>
        <w:t>y</w:t>
      </w:r>
      <w:r w:rsidR="00A8368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If a patient experienced</w:t>
      </w:r>
      <w:r w:rsidR="00A83684" w:rsidRPr="00671EAA">
        <w:rPr>
          <w:rFonts w:ascii="Book Antiqua" w:hAnsi="Book Antiqua" w:cs="Times New Roman"/>
          <w:sz w:val="24"/>
          <w:szCs w:val="24"/>
        </w:rPr>
        <w:t xml:space="preserve"> grade 4 neutropenia</w:t>
      </w:r>
      <w:r w:rsidRPr="00671EAA">
        <w:rPr>
          <w:rFonts w:ascii="Book Antiqua" w:hAnsi="Book Antiqua" w:cs="Times New Roman"/>
          <w:sz w:val="24"/>
          <w:szCs w:val="24"/>
        </w:rPr>
        <w:t xml:space="preserve"> for more than</w:t>
      </w:r>
      <w:r w:rsidR="00A83684" w:rsidRPr="00671EAA">
        <w:rPr>
          <w:rFonts w:ascii="Book Antiqua" w:hAnsi="Book Antiqua" w:cs="Times New Roman"/>
          <w:sz w:val="24"/>
          <w:szCs w:val="24"/>
        </w:rPr>
        <w:t xml:space="preserve"> 5 days or grade 3 </w:t>
      </w:r>
      <w:r w:rsidR="00D31A14" w:rsidRPr="00671EAA">
        <w:rPr>
          <w:rFonts w:ascii="Book Antiqua" w:hAnsi="Book Antiqua" w:cs="Times New Roman"/>
          <w:sz w:val="24"/>
          <w:szCs w:val="24"/>
        </w:rPr>
        <w:t>febrile neutropenia</w:t>
      </w:r>
      <w:r w:rsidR="00A83684" w:rsidRPr="00671EAA">
        <w:rPr>
          <w:rFonts w:ascii="Book Antiqua" w:hAnsi="Book Antiqua" w:cs="Times New Roman"/>
          <w:sz w:val="24"/>
          <w:szCs w:val="24"/>
        </w:rPr>
        <w:t xml:space="preserve">, </w:t>
      </w:r>
      <w:r w:rsidR="00A61243" w:rsidRPr="00671EAA">
        <w:rPr>
          <w:rFonts w:ascii="Book Antiqua" w:hAnsi="Book Antiqua" w:cs="Times New Roman"/>
          <w:sz w:val="24"/>
          <w:szCs w:val="24"/>
        </w:rPr>
        <w:t xml:space="preserve">the </w:t>
      </w:r>
      <w:r w:rsidR="00A83684" w:rsidRPr="00671EAA">
        <w:rPr>
          <w:rFonts w:ascii="Book Antiqua" w:hAnsi="Book Antiqua" w:cs="Times New Roman"/>
          <w:sz w:val="24"/>
          <w:szCs w:val="24"/>
        </w:rPr>
        <w:t>dosage of all agents was decreased to 75%</w:t>
      </w:r>
      <w:r w:rsidRPr="00671EAA">
        <w:rPr>
          <w:rFonts w:ascii="Book Antiqua" w:hAnsi="Book Antiqua" w:cs="Times New Roman"/>
          <w:sz w:val="24"/>
          <w:szCs w:val="24"/>
        </w:rPr>
        <w:t xml:space="preserve"> for the next course</w:t>
      </w:r>
      <w:r w:rsidR="00A8368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D31A14" w:rsidRPr="00671EAA">
        <w:rPr>
          <w:rFonts w:ascii="Book Antiqua" w:hAnsi="Book Antiqua" w:cs="Times New Roman"/>
          <w:sz w:val="24"/>
          <w:szCs w:val="24"/>
        </w:rPr>
        <w:t xml:space="preserve">If </w:t>
      </w:r>
      <w:r w:rsidRPr="00671EAA">
        <w:rPr>
          <w:rFonts w:ascii="Book Antiqua" w:hAnsi="Book Antiqua" w:cs="Times New Roman"/>
          <w:sz w:val="24"/>
          <w:szCs w:val="24"/>
        </w:rPr>
        <w:t>a patient exhibited</w:t>
      </w:r>
      <w:r w:rsidR="00993057" w:rsidRPr="00671EAA">
        <w:rPr>
          <w:rFonts w:ascii="Book Antiqua" w:hAnsi="Book Antiqua" w:cs="Times New Roman"/>
          <w:sz w:val="24"/>
          <w:szCs w:val="24"/>
        </w:rPr>
        <w:t xml:space="preserve"> grade 4 throm</w:t>
      </w:r>
      <w:r w:rsidR="00A83684" w:rsidRPr="00671EAA">
        <w:rPr>
          <w:rFonts w:ascii="Book Antiqua" w:hAnsi="Book Antiqua" w:cs="Times New Roman"/>
          <w:sz w:val="24"/>
          <w:szCs w:val="24"/>
        </w:rPr>
        <w:t>b</w:t>
      </w:r>
      <w:r w:rsidR="00993057" w:rsidRPr="00671EAA">
        <w:rPr>
          <w:rFonts w:ascii="Book Antiqua" w:hAnsi="Book Antiqua" w:cs="Times New Roman"/>
          <w:sz w:val="24"/>
          <w:szCs w:val="24"/>
        </w:rPr>
        <w:t xml:space="preserve">ocytopenia, </w:t>
      </w:r>
      <w:r w:rsidRPr="00671EAA">
        <w:rPr>
          <w:rFonts w:ascii="Book Antiqua" w:hAnsi="Book Antiqua" w:cs="Times New Roman"/>
          <w:sz w:val="24"/>
          <w:szCs w:val="24"/>
        </w:rPr>
        <w:t xml:space="preserve">dosages of </w:t>
      </w:r>
      <w:r w:rsidR="00466398" w:rsidRPr="00671EAA">
        <w:rPr>
          <w:rFonts w:ascii="Book Antiqua" w:hAnsi="Book Antiqua" w:cs="Times New Roman"/>
          <w:sz w:val="24"/>
          <w:szCs w:val="24"/>
        </w:rPr>
        <w:t xml:space="preserve">all agents </w:t>
      </w:r>
      <w:r w:rsidR="00993057" w:rsidRPr="00671EAA">
        <w:rPr>
          <w:rFonts w:ascii="Book Antiqua" w:hAnsi="Book Antiqua" w:cs="Times New Roman"/>
          <w:sz w:val="24"/>
          <w:szCs w:val="24"/>
        </w:rPr>
        <w:t>w</w:t>
      </w:r>
      <w:r w:rsidR="00466398" w:rsidRPr="00671EAA">
        <w:rPr>
          <w:rFonts w:ascii="Book Antiqua" w:hAnsi="Book Antiqua" w:cs="Times New Roman"/>
          <w:sz w:val="24"/>
          <w:szCs w:val="24"/>
        </w:rPr>
        <w:t>ere</w:t>
      </w:r>
      <w:r w:rsidR="00993057" w:rsidRPr="00671EAA">
        <w:rPr>
          <w:rFonts w:ascii="Book Antiqua" w:hAnsi="Book Antiqua" w:cs="Times New Roman"/>
          <w:sz w:val="24"/>
          <w:szCs w:val="24"/>
        </w:rPr>
        <w:t xml:space="preserve"> decreased to 50%.</w:t>
      </w:r>
      <w:r w:rsidR="00DE0A5F" w:rsidRPr="00671EAA">
        <w:rPr>
          <w:rFonts w:ascii="Book Antiqua" w:hAnsi="Book Antiqua" w:cs="Times New Roman"/>
          <w:sz w:val="24"/>
          <w:szCs w:val="24"/>
        </w:rPr>
        <w:t xml:space="preserve"> </w:t>
      </w:r>
      <w:r w:rsidR="00D31A14" w:rsidRPr="00671EAA">
        <w:rPr>
          <w:rFonts w:ascii="Book Antiqua" w:hAnsi="Book Antiqua" w:cs="Times New Roman"/>
          <w:sz w:val="24"/>
          <w:szCs w:val="24"/>
        </w:rPr>
        <w:t xml:space="preserve">If </w:t>
      </w:r>
      <w:r w:rsidRPr="00671EAA">
        <w:rPr>
          <w:rFonts w:ascii="Book Antiqua" w:hAnsi="Book Antiqua" w:cs="Times New Roman"/>
          <w:sz w:val="24"/>
          <w:szCs w:val="24"/>
        </w:rPr>
        <w:t xml:space="preserve">a patient </w:t>
      </w:r>
      <w:r w:rsidR="00D31A14" w:rsidRPr="00671EAA">
        <w:rPr>
          <w:rFonts w:ascii="Book Antiqua" w:hAnsi="Book Antiqua" w:cs="Times New Roman"/>
          <w:sz w:val="24"/>
          <w:szCs w:val="24"/>
        </w:rPr>
        <w:t xml:space="preserve">had </w:t>
      </w:r>
      <w:r w:rsidR="00993057" w:rsidRPr="00671EAA">
        <w:rPr>
          <w:rFonts w:ascii="Book Antiqua" w:hAnsi="Book Antiqua" w:cs="Times New Roman"/>
          <w:sz w:val="24"/>
          <w:szCs w:val="24"/>
        </w:rPr>
        <w:t>grade ≥ 2</w:t>
      </w:r>
      <w:r w:rsidR="00D31A14" w:rsidRPr="00671EAA">
        <w:rPr>
          <w:rFonts w:ascii="Book Antiqua" w:hAnsi="Book Antiqua" w:cs="Times New Roman"/>
          <w:sz w:val="24"/>
          <w:szCs w:val="24"/>
        </w:rPr>
        <w:t xml:space="preserve"> diarrhea </w:t>
      </w:r>
      <w:r w:rsidRPr="00671EAA">
        <w:rPr>
          <w:rFonts w:ascii="Book Antiqua" w:hAnsi="Book Antiqua" w:cs="Times New Roman"/>
          <w:sz w:val="24"/>
          <w:szCs w:val="24"/>
        </w:rPr>
        <w:t>and/</w:t>
      </w:r>
      <w:r w:rsidR="00D31A14" w:rsidRPr="00671EAA">
        <w:rPr>
          <w:rFonts w:ascii="Book Antiqua" w:hAnsi="Book Antiqua" w:cs="Times New Roman"/>
          <w:sz w:val="24"/>
          <w:szCs w:val="24"/>
        </w:rPr>
        <w:t xml:space="preserve">or </w:t>
      </w:r>
      <w:r w:rsidR="00AB1E0F" w:rsidRPr="00671EAA">
        <w:rPr>
          <w:rFonts w:ascii="Book Antiqua" w:hAnsi="Book Antiqua" w:cs="Times New Roman"/>
          <w:sz w:val="24"/>
          <w:szCs w:val="24"/>
        </w:rPr>
        <w:t xml:space="preserve">grade ≥ 2 </w:t>
      </w:r>
      <w:r w:rsidR="00D31A14" w:rsidRPr="00671EAA">
        <w:rPr>
          <w:rFonts w:ascii="Book Antiqua" w:hAnsi="Book Antiqua" w:cs="Times New Roman"/>
          <w:sz w:val="24"/>
          <w:szCs w:val="24"/>
        </w:rPr>
        <w:t>hand-foot syndrome</w:t>
      </w:r>
      <w:r w:rsidR="00993057" w:rsidRPr="00671EAA">
        <w:rPr>
          <w:rFonts w:ascii="Book Antiqua" w:hAnsi="Book Antiqua" w:cs="Times New Roman"/>
          <w:sz w:val="24"/>
          <w:szCs w:val="24"/>
        </w:rPr>
        <w:t xml:space="preserve">, the </w:t>
      </w:r>
      <w:r w:rsidRPr="00671EAA">
        <w:rPr>
          <w:rFonts w:ascii="Book Antiqua" w:hAnsi="Book Antiqua" w:cs="Times New Roman"/>
          <w:sz w:val="24"/>
          <w:szCs w:val="24"/>
        </w:rPr>
        <w:t xml:space="preserve">treatment </w:t>
      </w:r>
      <w:r w:rsidR="00993057" w:rsidRPr="00671EAA">
        <w:rPr>
          <w:rFonts w:ascii="Book Antiqua" w:hAnsi="Book Antiqua" w:cs="Times New Roman"/>
          <w:sz w:val="24"/>
          <w:szCs w:val="24"/>
        </w:rPr>
        <w:t>course was interrupted.</w:t>
      </w:r>
      <w:r w:rsidR="00DE0A5F" w:rsidRPr="00671EAA">
        <w:rPr>
          <w:rFonts w:ascii="Book Antiqua" w:hAnsi="Book Antiqua" w:cs="Times New Roman"/>
          <w:sz w:val="24"/>
          <w:szCs w:val="24"/>
        </w:rPr>
        <w:t xml:space="preserve"> </w:t>
      </w:r>
      <w:r w:rsidR="00AB1E0F" w:rsidRPr="00671EAA">
        <w:rPr>
          <w:rFonts w:ascii="Book Antiqua" w:hAnsi="Book Antiqua" w:cs="Times New Roman"/>
          <w:sz w:val="24"/>
          <w:szCs w:val="24"/>
        </w:rPr>
        <w:t>I</w:t>
      </w:r>
      <w:r w:rsidR="00993057" w:rsidRPr="00671EAA">
        <w:rPr>
          <w:rFonts w:ascii="Book Antiqua" w:hAnsi="Book Antiqua" w:cs="Times New Roman"/>
          <w:sz w:val="24"/>
          <w:szCs w:val="24"/>
        </w:rPr>
        <w:t xml:space="preserve">f creatinine clearance (Ccr) </w:t>
      </w:r>
      <w:r w:rsidR="00AB1E0F" w:rsidRPr="00671EAA">
        <w:rPr>
          <w:rFonts w:ascii="Book Antiqua" w:hAnsi="Book Antiqua" w:cs="Times New Roman"/>
          <w:sz w:val="24"/>
          <w:szCs w:val="24"/>
        </w:rPr>
        <w:t xml:space="preserve">was </w:t>
      </w:r>
      <w:r w:rsidR="00466398" w:rsidRPr="00671EAA">
        <w:rPr>
          <w:rFonts w:ascii="Book Antiqua" w:hAnsi="Book Antiqua" w:cs="Times New Roman"/>
          <w:sz w:val="24"/>
          <w:szCs w:val="24"/>
        </w:rPr>
        <w:t xml:space="preserve">&lt; </w:t>
      </w:r>
      <w:r w:rsidR="00993057" w:rsidRPr="00671EAA">
        <w:rPr>
          <w:rFonts w:ascii="Book Antiqua" w:hAnsi="Book Antiqua" w:cs="Times New Roman"/>
          <w:sz w:val="24"/>
          <w:szCs w:val="24"/>
        </w:rPr>
        <w:t>60 m</w:t>
      </w:r>
      <w:r w:rsidR="00B75849" w:rsidRPr="00671EAA">
        <w:rPr>
          <w:rFonts w:ascii="Book Antiqua" w:eastAsia="SimSun" w:hAnsi="Book Antiqua" w:cs="Times New Roman" w:hint="eastAsia"/>
          <w:sz w:val="24"/>
          <w:szCs w:val="24"/>
          <w:lang w:eastAsia="zh-CN"/>
        </w:rPr>
        <w:t>L</w:t>
      </w:r>
      <w:r w:rsidR="00993057" w:rsidRPr="00671EAA">
        <w:rPr>
          <w:rFonts w:ascii="Book Antiqua" w:hAnsi="Book Antiqua" w:cs="Times New Roman"/>
          <w:sz w:val="24"/>
          <w:szCs w:val="24"/>
        </w:rPr>
        <w:t>/min</w:t>
      </w:r>
      <w:r w:rsidR="00AB1E0F" w:rsidRPr="00671EAA">
        <w:rPr>
          <w:rFonts w:ascii="Book Antiqua" w:hAnsi="Book Antiqua" w:cs="Times New Roman"/>
          <w:sz w:val="24"/>
          <w:szCs w:val="24"/>
        </w:rPr>
        <w:t xml:space="preserve"> and ≥ 50 m</w:t>
      </w:r>
      <w:r w:rsidR="00B75849" w:rsidRPr="00671EAA">
        <w:rPr>
          <w:rFonts w:ascii="Book Antiqua" w:eastAsia="SimSun" w:hAnsi="Book Antiqua" w:cs="Times New Roman" w:hint="eastAsia"/>
          <w:sz w:val="24"/>
          <w:szCs w:val="24"/>
          <w:lang w:eastAsia="zh-CN"/>
        </w:rPr>
        <w:t>L</w:t>
      </w:r>
      <w:r w:rsidR="00AB1E0F" w:rsidRPr="00671EAA">
        <w:rPr>
          <w:rFonts w:ascii="Book Antiqua" w:hAnsi="Book Antiqua" w:cs="Times New Roman"/>
          <w:sz w:val="24"/>
          <w:szCs w:val="24"/>
        </w:rPr>
        <w:t>/min, cisplatin was decreased to 75%.</w:t>
      </w:r>
      <w:r w:rsidR="00DE0A5F" w:rsidRPr="00671EAA">
        <w:rPr>
          <w:rFonts w:ascii="Book Antiqua" w:hAnsi="Book Antiqua" w:cs="Times New Roman"/>
          <w:sz w:val="24"/>
          <w:szCs w:val="24"/>
        </w:rPr>
        <w:t xml:space="preserve"> </w:t>
      </w:r>
      <w:r w:rsidR="00AB1E0F" w:rsidRPr="00671EAA">
        <w:rPr>
          <w:rFonts w:ascii="Book Antiqua" w:hAnsi="Book Antiqua" w:cs="Times New Roman"/>
          <w:sz w:val="24"/>
          <w:szCs w:val="24"/>
        </w:rPr>
        <w:t>If Ccr</w:t>
      </w:r>
      <w:r w:rsidR="00993057" w:rsidRPr="00671EAA">
        <w:rPr>
          <w:rFonts w:ascii="Book Antiqua" w:hAnsi="Book Antiqua" w:cs="Times New Roman"/>
          <w:sz w:val="24"/>
          <w:szCs w:val="24"/>
        </w:rPr>
        <w:t xml:space="preserve"> </w:t>
      </w:r>
      <w:r w:rsidR="0083748E" w:rsidRPr="00671EAA">
        <w:rPr>
          <w:rFonts w:ascii="Book Antiqua" w:hAnsi="Book Antiqua" w:cs="Times New Roman"/>
          <w:sz w:val="24"/>
          <w:szCs w:val="24"/>
        </w:rPr>
        <w:t xml:space="preserve">was </w:t>
      </w:r>
      <w:r w:rsidR="00466398" w:rsidRPr="00671EAA">
        <w:rPr>
          <w:rFonts w:ascii="Book Antiqua" w:hAnsi="Book Antiqua" w:cs="Times New Roman"/>
          <w:sz w:val="24"/>
          <w:szCs w:val="24"/>
        </w:rPr>
        <w:t xml:space="preserve">&lt; </w:t>
      </w:r>
      <w:r w:rsidR="00993057" w:rsidRPr="00671EAA">
        <w:rPr>
          <w:rFonts w:ascii="Book Antiqua" w:hAnsi="Book Antiqua" w:cs="Times New Roman"/>
          <w:sz w:val="24"/>
          <w:szCs w:val="24"/>
        </w:rPr>
        <w:t>50 m</w:t>
      </w:r>
      <w:r w:rsidR="00B75849" w:rsidRPr="00671EAA">
        <w:rPr>
          <w:rFonts w:ascii="Book Antiqua" w:eastAsia="SimSun" w:hAnsi="Book Antiqua" w:cs="Times New Roman" w:hint="eastAsia"/>
          <w:sz w:val="24"/>
          <w:szCs w:val="24"/>
          <w:lang w:eastAsia="zh-CN"/>
        </w:rPr>
        <w:t>L</w:t>
      </w:r>
      <w:r w:rsidR="00993057" w:rsidRPr="00671EAA">
        <w:rPr>
          <w:rFonts w:ascii="Book Antiqua" w:hAnsi="Book Antiqua" w:cs="Times New Roman"/>
          <w:sz w:val="24"/>
          <w:szCs w:val="24"/>
        </w:rPr>
        <w:t>/min</w:t>
      </w:r>
      <w:r w:rsidR="00466398" w:rsidRPr="00671EAA">
        <w:rPr>
          <w:rFonts w:ascii="Book Antiqua" w:hAnsi="Book Antiqua" w:cs="Times New Roman"/>
          <w:sz w:val="24"/>
          <w:szCs w:val="24"/>
        </w:rPr>
        <w:t xml:space="preserve"> and ≥ 40 m</w:t>
      </w:r>
      <w:r w:rsidR="00B75849" w:rsidRPr="00671EAA">
        <w:rPr>
          <w:rFonts w:ascii="Book Antiqua" w:eastAsia="SimSun" w:hAnsi="Book Antiqua" w:cs="Times New Roman" w:hint="eastAsia"/>
          <w:sz w:val="24"/>
          <w:szCs w:val="24"/>
          <w:lang w:eastAsia="zh-CN"/>
        </w:rPr>
        <w:t>L</w:t>
      </w:r>
      <w:r w:rsidR="00466398" w:rsidRPr="00671EAA">
        <w:rPr>
          <w:rFonts w:ascii="Book Antiqua" w:hAnsi="Book Antiqua" w:cs="Times New Roman"/>
          <w:sz w:val="24"/>
          <w:szCs w:val="24"/>
        </w:rPr>
        <w:t>/min</w:t>
      </w:r>
      <w:r w:rsidR="00993057" w:rsidRPr="00671EAA">
        <w:rPr>
          <w:rFonts w:ascii="Book Antiqua" w:hAnsi="Book Antiqua" w:cs="Times New Roman"/>
          <w:sz w:val="24"/>
          <w:szCs w:val="24"/>
        </w:rPr>
        <w:t xml:space="preserve">, </w:t>
      </w:r>
      <w:r w:rsidR="00AB1E0F" w:rsidRPr="00671EAA">
        <w:rPr>
          <w:rFonts w:ascii="Book Antiqua" w:hAnsi="Book Antiqua" w:cs="Times New Roman"/>
          <w:sz w:val="24"/>
          <w:szCs w:val="24"/>
        </w:rPr>
        <w:t>cisplatin was decreased to 50%.</w:t>
      </w:r>
      <w:r w:rsidR="00DE0A5F" w:rsidRPr="00671EAA">
        <w:rPr>
          <w:rFonts w:ascii="Book Antiqua" w:hAnsi="Book Antiqua" w:cs="Times New Roman"/>
          <w:sz w:val="24"/>
          <w:szCs w:val="24"/>
        </w:rPr>
        <w:t xml:space="preserve"> </w:t>
      </w:r>
      <w:r w:rsidR="00AB1E0F" w:rsidRPr="00671EAA">
        <w:rPr>
          <w:rFonts w:ascii="Book Antiqua" w:hAnsi="Book Antiqua" w:cs="Times New Roman"/>
          <w:sz w:val="24"/>
          <w:szCs w:val="24"/>
        </w:rPr>
        <w:t xml:space="preserve">If </w:t>
      </w:r>
      <w:r w:rsidR="0083748E" w:rsidRPr="00671EAA">
        <w:rPr>
          <w:rFonts w:ascii="Book Antiqua" w:hAnsi="Book Antiqua" w:cs="Times New Roman"/>
          <w:sz w:val="24"/>
          <w:szCs w:val="24"/>
        </w:rPr>
        <w:t>Ccr was &lt; 40</w:t>
      </w:r>
      <w:r w:rsidR="009C6B68" w:rsidRPr="00671EAA">
        <w:rPr>
          <w:rFonts w:ascii="Book Antiqua" w:hAnsi="Book Antiqua" w:cs="Times New Roman"/>
          <w:sz w:val="24"/>
          <w:szCs w:val="24"/>
        </w:rPr>
        <w:t xml:space="preserve"> </w:t>
      </w:r>
      <w:r w:rsidR="0083748E" w:rsidRPr="00671EAA">
        <w:rPr>
          <w:rFonts w:ascii="Book Antiqua" w:hAnsi="Book Antiqua" w:cs="Times New Roman"/>
          <w:sz w:val="24"/>
          <w:szCs w:val="24"/>
        </w:rPr>
        <w:t>m</w:t>
      </w:r>
      <w:r w:rsidR="00B75849" w:rsidRPr="00671EAA">
        <w:rPr>
          <w:rFonts w:ascii="Book Antiqua" w:eastAsia="SimSun" w:hAnsi="Book Antiqua" w:cs="Times New Roman" w:hint="eastAsia"/>
          <w:sz w:val="24"/>
          <w:szCs w:val="24"/>
          <w:lang w:eastAsia="zh-CN"/>
        </w:rPr>
        <w:t>L</w:t>
      </w:r>
      <w:r w:rsidR="0083748E" w:rsidRPr="00671EAA">
        <w:rPr>
          <w:rFonts w:ascii="Book Antiqua" w:hAnsi="Book Antiqua" w:cs="Times New Roman"/>
          <w:sz w:val="24"/>
          <w:szCs w:val="24"/>
        </w:rPr>
        <w:t>/min, t</w:t>
      </w:r>
      <w:r w:rsidR="00466398" w:rsidRPr="00671EAA">
        <w:rPr>
          <w:rFonts w:ascii="Book Antiqua" w:hAnsi="Book Antiqua" w:cs="Times New Roman"/>
          <w:sz w:val="24"/>
          <w:szCs w:val="24"/>
        </w:rPr>
        <w:t xml:space="preserve">he treatment </w:t>
      </w:r>
      <w:r w:rsidRPr="00671EAA">
        <w:rPr>
          <w:rFonts w:ascii="Book Antiqua" w:hAnsi="Book Antiqua" w:cs="Times New Roman"/>
          <w:sz w:val="24"/>
          <w:szCs w:val="24"/>
        </w:rPr>
        <w:t xml:space="preserve">protocol </w:t>
      </w:r>
      <w:r w:rsidR="00466398" w:rsidRPr="00671EAA">
        <w:rPr>
          <w:rFonts w:ascii="Book Antiqua" w:hAnsi="Book Antiqua" w:cs="Times New Roman"/>
          <w:sz w:val="24"/>
          <w:szCs w:val="24"/>
        </w:rPr>
        <w:t>was terminated.</w:t>
      </w:r>
      <w:r w:rsidR="00DE0A5F" w:rsidRPr="00671EAA">
        <w:rPr>
          <w:rFonts w:ascii="Book Antiqua" w:hAnsi="Book Antiqua" w:cs="Times New Roman"/>
          <w:sz w:val="24"/>
          <w:szCs w:val="24"/>
        </w:rPr>
        <w:t xml:space="preserve"> </w:t>
      </w:r>
      <w:r w:rsidR="00466398" w:rsidRPr="00671EAA">
        <w:rPr>
          <w:rFonts w:ascii="Book Antiqua" w:hAnsi="Book Antiqua" w:cs="Times New Roman"/>
          <w:sz w:val="24"/>
          <w:szCs w:val="24"/>
        </w:rPr>
        <w:t>Supportive treatment</w:t>
      </w:r>
      <w:r w:rsidRPr="00671EAA">
        <w:rPr>
          <w:rFonts w:ascii="Book Antiqua" w:hAnsi="Book Antiqua" w:cs="Times New Roman"/>
          <w:sz w:val="24"/>
          <w:szCs w:val="24"/>
        </w:rPr>
        <w:t>,</w:t>
      </w:r>
      <w:r w:rsidR="00466398" w:rsidRPr="00671EAA">
        <w:rPr>
          <w:rFonts w:ascii="Book Antiqua" w:hAnsi="Book Antiqua" w:cs="Times New Roman"/>
          <w:sz w:val="24"/>
          <w:szCs w:val="24"/>
        </w:rPr>
        <w:t xml:space="preserve"> including G-CS</w:t>
      </w:r>
      <w:r w:rsidR="00D31A14" w:rsidRPr="00671EAA">
        <w:rPr>
          <w:rFonts w:ascii="Book Antiqua" w:hAnsi="Book Antiqua" w:cs="Times New Roman"/>
          <w:sz w:val="24"/>
          <w:szCs w:val="24"/>
        </w:rPr>
        <w:t>F and anti</w:t>
      </w:r>
      <w:r w:rsidR="00124B6A" w:rsidRPr="00671EAA">
        <w:rPr>
          <w:rFonts w:ascii="Book Antiqua" w:hAnsi="Book Antiqua" w:cs="Times New Roman"/>
          <w:sz w:val="24"/>
          <w:szCs w:val="24"/>
        </w:rPr>
        <w:t>-</w:t>
      </w:r>
      <w:r w:rsidR="00D31A14" w:rsidRPr="00671EAA">
        <w:rPr>
          <w:rFonts w:ascii="Book Antiqua" w:hAnsi="Book Antiqua" w:cs="Times New Roman"/>
          <w:sz w:val="24"/>
          <w:szCs w:val="24"/>
        </w:rPr>
        <w:t>emetics</w:t>
      </w:r>
      <w:r w:rsidRPr="00671EAA">
        <w:rPr>
          <w:rFonts w:ascii="Book Antiqua" w:hAnsi="Book Antiqua" w:cs="Times New Roman"/>
          <w:sz w:val="24"/>
          <w:szCs w:val="24"/>
        </w:rPr>
        <w:t>,</w:t>
      </w:r>
      <w:r w:rsidR="00D31A14" w:rsidRPr="00671EAA">
        <w:rPr>
          <w:rFonts w:ascii="Book Antiqua" w:hAnsi="Book Antiqua" w:cs="Times New Roman"/>
          <w:sz w:val="24"/>
          <w:szCs w:val="24"/>
        </w:rPr>
        <w:t xml:space="preserve"> </w:t>
      </w:r>
      <w:r w:rsidRPr="00671EAA">
        <w:rPr>
          <w:rFonts w:ascii="Book Antiqua" w:hAnsi="Book Antiqua" w:cs="Times New Roman"/>
          <w:sz w:val="24"/>
          <w:szCs w:val="24"/>
        </w:rPr>
        <w:t>was permitted</w:t>
      </w:r>
      <w:r w:rsidR="00D31A14" w:rsidRPr="00671EAA">
        <w:rPr>
          <w:rFonts w:ascii="Book Antiqua" w:hAnsi="Book Antiqua" w:cs="Times New Roman"/>
          <w:sz w:val="24"/>
          <w:szCs w:val="24"/>
        </w:rPr>
        <w:t>.</w:t>
      </w:r>
    </w:p>
    <w:p w14:paraId="4856E9A8" w14:textId="77777777" w:rsidR="005B1F91" w:rsidRPr="00671EAA" w:rsidRDefault="005B1F91" w:rsidP="00EA1BE9">
      <w:pPr>
        <w:adjustRightInd w:val="0"/>
        <w:snapToGrid w:val="0"/>
        <w:spacing w:line="360" w:lineRule="auto"/>
        <w:rPr>
          <w:rFonts w:ascii="Book Antiqua" w:hAnsi="Book Antiqua" w:cs="Times New Roman"/>
          <w:sz w:val="24"/>
          <w:szCs w:val="24"/>
        </w:rPr>
      </w:pPr>
    </w:p>
    <w:p w14:paraId="494EA653" w14:textId="77777777" w:rsidR="005B1F91" w:rsidRPr="00671EAA" w:rsidRDefault="00135758"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 xml:space="preserve">Safety </w:t>
      </w:r>
      <w:r w:rsidR="007452B4" w:rsidRPr="00671EAA">
        <w:rPr>
          <w:rFonts w:ascii="Book Antiqua" w:hAnsi="Book Antiqua" w:cs="Times New Roman"/>
          <w:b/>
          <w:i/>
          <w:sz w:val="24"/>
          <w:szCs w:val="24"/>
        </w:rPr>
        <w:t xml:space="preserve">and anti-tumor activity </w:t>
      </w:r>
      <w:r w:rsidRPr="00671EAA">
        <w:rPr>
          <w:rFonts w:ascii="Book Antiqua" w:hAnsi="Book Antiqua" w:cs="Times New Roman"/>
          <w:b/>
          <w:i/>
          <w:sz w:val="24"/>
          <w:szCs w:val="24"/>
        </w:rPr>
        <w:t>assessments</w:t>
      </w:r>
    </w:p>
    <w:p w14:paraId="46673527" w14:textId="11025ED0" w:rsidR="00B75849" w:rsidRPr="00671EAA" w:rsidRDefault="00135758" w:rsidP="00EA1BE9">
      <w:pPr>
        <w:adjustRightInd w:val="0"/>
        <w:snapToGrid w:val="0"/>
        <w:spacing w:line="360" w:lineRule="auto"/>
        <w:rPr>
          <w:rFonts w:ascii="Book Antiqua" w:eastAsia="SimSun" w:hAnsi="Book Antiqua" w:cs="Times New Roman"/>
          <w:sz w:val="24"/>
          <w:szCs w:val="24"/>
          <w:lang w:eastAsia="zh-CN"/>
        </w:rPr>
      </w:pPr>
      <w:r w:rsidRPr="00671EAA">
        <w:rPr>
          <w:rFonts w:ascii="Book Antiqua" w:hAnsi="Book Antiqua" w:cs="Times New Roman"/>
          <w:sz w:val="24"/>
          <w:szCs w:val="24"/>
        </w:rPr>
        <w:t>Adverse events</w:t>
      </w:r>
      <w:r w:rsidR="005B1F91" w:rsidRPr="00671EAA">
        <w:rPr>
          <w:rFonts w:ascii="Book Antiqua" w:hAnsi="Book Antiqua" w:cs="Times New Roman"/>
          <w:sz w:val="24"/>
          <w:szCs w:val="24"/>
        </w:rPr>
        <w:t xml:space="preserve"> were assessed using the National Cancer Institute’s CTCAE v4.0</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257D87" w:rsidRPr="00671EAA">
        <w:rPr>
          <w:rFonts w:ascii="Book Antiqua" w:hAnsi="Book Antiqua" w:cs="Times New Roman"/>
          <w:sz w:val="24"/>
          <w:szCs w:val="24"/>
        </w:rPr>
        <w:t xml:space="preserve">DLTs </w:t>
      </w:r>
      <w:r w:rsidR="0005503E" w:rsidRPr="00671EAA">
        <w:rPr>
          <w:rFonts w:ascii="Book Antiqua" w:hAnsi="Book Antiqua" w:cs="Times New Roman"/>
          <w:sz w:val="24"/>
          <w:szCs w:val="24"/>
        </w:rPr>
        <w:t xml:space="preserve">were </w:t>
      </w:r>
      <w:r w:rsidR="005B1F91" w:rsidRPr="00671EAA">
        <w:rPr>
          <w:rFonts w:ascii="Book Antiqua" w:hAnsi="Book Antiqua" w:cs="Times New Roman"/>
          <w:sz w:val="24"/>
          <w:szCs w:val="24"/>
        </w:rPr>
        <w:t xml:space="preserve">defined as </w:t>
      </w:r>
      <w:r w:rsidRPr="00671EAA">
        <w:rPr>
          <w:rFonts w:ascii="Book Antiqua" w:hAnsi="Book Antiqua" w:cs="Times New Roman"/>
          <w:sz w:val="24"/>
          <w:szCs w:val="24"/>
        </w:rPr>
        <w:t>adverse events</w:t>
      </w:r>
      <w:r w:rsidR="005B1F91" w:rsidRPr="00671EAA">
        <w:rPr>
          <w:rFonts w:ascii="Book Antiqua" w:hAnsi="Book Antiqua" w:cs="Times New Roman"/>
          <w:sz w:val="24"/>
          <w:szCs w:val="24"/>
        </w:rPr>
        <w:t xml:space="preserve"> that occurred after the beginning of </w:t>
      </w:r>
      <w:r w:rsidR="005B1F91" w:rsidRPr="00671EAA">
        <w:rPr>
          <w:rFonts w:ascii="Book Antiqua" w:hAnsi="Book Antiqua" w:cs="Times New Roman"/>
          <w:sz w:val="24"/>
          <w:szCs w:val="24"/>
        </w:rPr>
        <w:lastRenderedPageBreak/>
        <w:t xml:space="preserve">the first cycle and </w:t>
      </w:r>
      <w:r w:rsidR="008670A4" w:rsidRPr="00671EAA">
        <w:rPr>
          <w:rFonts w:ascii="Book Antiqua" w:hAnsi="Book Antiqua" w:cs="Times New Roman"/>
          <w:sz w:val="24"/>
          <w:szCs w:val="24"/>
        </w:rPr>
        <w:t xml:space="preserve">before </w:t>
      </w:r>
      <w:r w:rsidR="005B1F91" w:rsidRPr="00671EAA">
        <w:rPr>
          <w:rFonts w:ascii="Book Antiqua" w:hAnsi="Book Antiqua" w:cs="Times New Roman"/>
          <w:sz w:val="24"/>
          <w:szCs w:val="24"/>
        </w:rPr>
        <w:t>the beg</w:t>
      </w:r>
      <w:r w:rsidR="009C6B68" w:rsidRPr="00671EAA">
        <w:rPr>
          <w:rFonts w:ascii="Book Antiqua" w:hAnsi="Book Antiqua" w:cs="Times New Roman"/>
          <w:sz w:val="24"/>
          <w:szCs w:val="24"/>
        </w:rPr>
        <w:t>in</w:t>
      </w:r>
      <w:r w:rsidR="00124B6A" w:rsidRPr="00671EAA">
        <w:rPr>
          <w:rFonts w:ascii="Book Antiqua" w:hAnsi="Book Antiqua" w:cs="Times New Roman"/>
          <w:sz w:val="24"/>
          <w:szCs w:val="24"/>
        </w:rPr>
        <w:t>n</w:t>
      </w:r>
      <w:r w:rsidR="005B1F91" w:rsidRPr="00671EAA">
        <w:rPr>
          <w:rFonts w:ascii="Book Antiqua" w:hAnsi="Book Antiqua" w:cs="Times New Roman"/>
          <w:sz w:val="24"/>
          <w:szCs w:val="24"/>
        </w:rPr>
        <w:t>ing of the second cycle</w:t>
      </w:r>
      <w:r w:rsidR="00270E7B" w:rsidRPr="00671EAA">
        <w:rPr>
          <w:rFonts w:ascii="Book Antiqua" w:hAnsi="Book Antiqua" w:cs="Times New Roman"/>
          <w:sz w:val="24"/>
          <w:szCs w:val="24"/>
        </w:rPr>
        <w:t xml:space="preserve"> that </w:t>
      </w:r>
      <w:r w:rsidR="0005503E" w:rsidRPr="00671EAA">
        <w:rPr>
          <w:rFonts w:ascii="Book Antiqua" w:hAnsi="Book Antiqua" w:cs="Times New Roman"/>
          <w:sz w:val="24"/>
          <w:szCs w:val="24"/>
        </w:rPr>
        <w:t xml:space="preserve">satisfied </w:t>
      </w:r>
      <w:r w:rsidR="00270E7B" w:rsidRPr="00671EAA">
        <w:rPr>
          <w:rFonts w:ascii="Book Antiqua" w:hAnsi="Book Antiqua" w:cs="Times New Roman"/>
          <w:sz w:val="24"/>
          <w:szCs w:val="24"/>
        </w:rPr>
        <w:t>any of the following</w:t>
      </w:r>
      <w:r w:rsidR="0005503E" w:rsidRPr="00671EAA">
        <w:rPr>
          <w:rFonts w:ascii="Book Antiqua" w:hAnsi="Book Antiqua" w:cs="Times New Roman"/>
          <w:sz w:val="24"/>
          <w:szCs w:val="24"/>
        </w:rPr>
        <w:t xml:space="preserve"> criteria</w:t>
      </w:r>
      <w:r w:rsidR="00124B6A" w:rsidRPr="00671EAA">
        <w:rPr>
          <w:rFonts w:ascii="Book Antiqua" w:hAnsi="Book Antiqua" w:cs="Times New Roman"/>
          <w:sz w:val="24"/>
          <w:szCs w:val="24"/>
        </w:rPr>
        <w:t>:</w:t>
      </w:r>
      <w:r w:rsidR="00270E7B" w:rsidRPr="00671EAA">
        <w:rPr>
          <w:rFonts w:ascii="Book Antiqua" w:hAnsi="Book Antiqua" w:cs="Times New Roman"/>
          <w:sz w:val="24"/>
          <w:szCs w:val="24"/>
        </w:rPr>
        <w:t xml:space="preserve"> </w:t>
      </w:r>
      <w:r w:rsidR="00B75849" w:rsidRPr="00671EAA">
        <w:rPr>
          <w:rFonts w:ascii="Book Antiqua" w:eastAsia="SimSun" w:hAnsi="Book Antiqua" w:cs="Times New Roman" w:hint="eastAsia"/>
          <w:sz w:val="24"/>
          <w:szCs w:val="24"/>
          <w:lang w:eastAsia="zh-CN"/>
        </w:rPr>
        <w:t>(</w:t>
      </w:r>
      <w:r w:rsidR="00270E7B" w:rsidRPr="00671EAA">
        <w:rPr>
          <w:rFonts w:ascii="Book Antiqua" w:hAnsi="Book Antiqua" w:cs="Times New Roman"/>
          <w:sz w:val="24"/>
          <w:szCs w:val="24"/>
        </w:rPr>
        <w:t xml:space="preserve">1) </w:t>
      </w:r>
      <w:r w:rsidR="008670A4" w:rsidRPr="00671EAA">
        <w:rPr>
          <w:rFonts w:ascii="Book Antiqua" w:hAnsi="Book Antiqua" w:cs="Times New Roman"/>
          <w:sz w:val="24"/>
          <w:szCs w:val="24"/>
        </w:rPr>
        <w:t>n</w:t>
      </w:r>
      <w:r w:rsidR="008F185A" w:rsidRPr="00671EAA">
        <w:rPr>
          <w:rFonts w:ascii="Book Antiqua" w:hAnsi="Book Antiqua" w:cs="Times New Roman"/>
          <w:sz w:val="24"/>
          <w:szCs w:val="24"/>
        </w:rPr>
        <w:t>on-hematologic toxicities ≥</w:t>
      </w:r>
      <w:r w:rsidR="008670A4" w:rsidRPr="00671EAA">
        <w:rPr>
          <w:rFonts w:ascii="Book Antiqua" w:hAnsi="Book Antiqua" w:cs="Times New Roman"/>
          <w:sz w:val="24"/>
          <w:szCs w:val="24"/>
        </w:rPr>
        <w:t xml:space="preserve"> g</w:t>
      </w:r>
      <w:r w:rsidR="008F185A" w:rsidRPr="00671EAA">
        <w:rPr>
          <w:rFonts w:ascii="Book Antiqua" w:hAnsi="Book Antiqua" w:cs="Times New Roman"/>
          <w:sz w:val="24"/>
          <w:szCs w:val="24"/>
        </w:rPr>
        <w:t xml:space="preserve">rade 3 that did not resolve to </w:t>
      </w:r>
      <w:r w:rsidR="008670A4" w:rsidRPr="00671EAA">
        <w:rPr>
          <w:rFonts w:ascii="Book Antiqua" w:hAnsi="Book Antiqua" w:cs="Times New Roman"/>
          <w:sz w:val="24"/>
          <w:szCs w:val="24"/>
        </w:rPr>
        <w:t>g</w:t>
      </w:r>
      <w:r w:rsidR="008F185A" w:rsidRPr="00671EAA">
        <w:rPr>
          <w:rFonts w:ascii="Book Antiqua" w:hAnsi="Book Antiqua" w:cs="Times New Roman"/>
          <w:sz w:val="24"/>
          <w:szCs w:val="24"/>
        </w:rPr>
        <w:t xml:space="preserve">rade 0 or </w:t>
      </w:r>
      <w:r w:rsidR="008670A4" w:rsidRPr="00671EAA">
        <w:rPr>
          <w:rFonts w:ascii="Book Antiqua" w:hAnsi="Book Antiqua" w:cs="Times New Roman"/>
          <w:sz w:val="24"/>
          <w:szCs w:val="24"/>
        </w:rPr>
        <w:t>g</w:t>
      </w:r>
      <w:r w:rsidR="009C6B68" w:rsidRPr="00671EAA">
        <w:rPr>
          <w:rFonts w:ascii="Book Antiqua" w:hAnsi="Book Antiqua" w:cs="Times New Roman"/>
          <w:sz w:val="24"/>
          <w:szCs w:val="24"/>
        </w:rPr>
        <w:t xml:space="preserve">rade </w:t>
      </w:r>
      <w:r w:rsidR="008F185A" w:rsidRPr="00671EAA">
        <w:rPr>
          <w:rFonts w:ascii="Book Antiqua" w:hAnsi="Book Antiqua" w:cs="Times New Roman"/>
          <w:sz w:val="24"/>
          <w:szCs w:val="24"/>
        </w:rPr>
        <w:t>1 within two consecutive days</w:t>
      </w:r>
      <w:r w:rsidR="008670A4" w:rsidRPr="00671EAA">
        <w:rPr>
          <w:rFonts w:ascii="Book Antiqua" w:hAnsi="Book Antiqua" w:cs="Times New Roman"/>
          <w:sz w:val="24"/>
          <w:szCs w:val="24"/>
        </w:rPr>
        <w:t>,</w:t>
      </w:r>
      <w:r w:rsidR="008F185A" w:rsidRPr="00671EAA">
        <w:rPr>
          <w:rFonts w:ascii="Book Antiqua" w:hAnsi="Book Antiqua" w:cs="Times New Roman"/>
          <w:sz w:val="24"/>
          <w:szCs w:val="24"/>
        </w:rPr>
        <w:t xml:space="preserve"> except for n</w:t>
      </w:r>
      <w:r w:rsidR="00D37761" w:rsidRPr="00671EAA">
        <w:rPr>
          <w:rFonts w:ascii="Book Antiqua" w:hAnsi="Book Antiqua" w:cs="Times New Roman"/>
          <w:sz w:val="24"/>
          <w:szCs w:val="24"/>
        </w:rPr>
        <w:t>ausea, vomiting, anorexia and a</w:t>
      </w:r>
      <w:r w:rsidR="008F185A" w:rsidRPr="00671EAA">
        <w:rPr>
          <w:rFonts w:ascii="Book Antiqua" w:hAnsi="Book Antiqua" w:cs="Times New Roman"/>
          <w:sz w:val="24"/>
          <w:szCs w:val="24"/>
        </w:rPr>
        <w:t>symptomatic electrolyte imbalance</w:t>
      </w:r>
      <w:r w:rsidR="008670A4" w:rsidRPr="00671EAA">
        <w:rPr>
          <w:rFonts w:ascii="Book Antiqua" w:hAnsi="Book Antiqua" w:cs="Times New Roman"/>
          <w:sz w:val="24"/>
          <w:szCs w:val="24"/>
        </w:rPr>
        <w:t>;</w:t>
      </w:r>
      <w:r w:rsidR="008F185A" w:rsidRPr="00671EAA">
        <w:rPr>
          <w:rFonts w:ascii="Book Antiqua" w:hAnsi="Book Antiqua" w:cs="Times New Roman"/>
          <w:sz w:val="24"/>
          <w:szCs w:val="24"/>
        </w:rPr>
        <w:t xml:space="preserve"> </w:t>
      </w:r>
      <w:r w:rsidR="00B75849" w:rsidRPr="00671EAA">
        <w:rPr>
          <w:rFonts w:ascii="Book Antiqua" w:eastAsia="SimSun" w:hAnsi="Book Antiqua" w:cs="Times New Roman" w:hint="eastAsia"/>
          <w:sz w:val="24"/>
          <w:szCs w:val="24"/>
          <w:lang w:eastAsia="zh-CN"/>
        </w:rPr>
        <w:t>(</w:t>
      </w:r>
      <w:r w:rsidR="00270E7B" w:rsidRPr="00671EAA">
        <w:rPr>
          <w:rFonts w:ascii="Book Antiqua" w:hAnsi="Book Antiqua" w:cs="Times New Roman"/>
          <w:sz w:val="24"/>
          <w:szCs w:val="24"/>
        </w:rPr>
        <w:t xml:space="preserve">2) </w:t>
      </w:r>
      <w:r w:rsidR="008F185A" w:rsidRPr="00671EAA">
        <w:rPr>
          <w:rFonts w:ascii="Book Antiqua" w:hAnsi="Book Antiqua" w:cs="Times New Roman"/>
          <w:sz w:val="24"/>
          <w:szCs w:val="24"/>
        </w:rPr>
        <w:t>neutropenia ≥</w:t>
      </w:r>
      <w:r w:rsidR="008670A4" w:rsidRPr="00671EAA">
        <w:rPr>
          <w:rFonts w:ascii="Book Antiqua" w:hAnsi="Book Antiqua" w:cs="Times New Roman"/>
          <w:sz w:val="24"/>
          <w:szCs w:val="24"/>
        </w:rPr>
        <w:t xml:space="preserve"> g</w:t>
      </w:r>
      <w:r w:rsidR="008F185A" w:rsidRPr="00671EAA">
        <w:rPr>
          <w:rFonts w:ascii="Book Antiqua" w:hAnsi="Book Antiqua" w:cs="Times New Roman"/>
          <w:sz w:val="24"/>
          <w:szCs w:val="24"/>
        </w:rPr>
        <w:t>rade 3 for &gt;</w:t>
      </w:r>
      <w:r w:rsidR="008670A4" w:rsidRPr="00671EAA">
        <w:rPr>
          <w:rFonts w:ascii="Book Antiqua" w:hAnsi="Book Antiqua" w:cs="Times New Roman"/>
          <w:sz w:val="24"/>
          <w:szCs w:val="24"/>
        </w:rPr>
        <w:t xml:space="preserve"> </w:t>
      </w:r>
      <w:r w:rsidR="008F185A" w:rsidRPr="00671EAA">
        <w:rPr>
          <w:rFonts w:ascii="Book Antiqua" w:hAnsi="Book Antiqua" w:cs="Times New Roman"/>
          <w:sz w:val="24"/>
          <w:szCs w:val="24"/>
        </w:rPr>
        <w:t>5 consecutive days</w:t>
      </w:r>
      <w:r w:rsidR="008670A4" w:rsidRPr="00671EAA">
        <w:rPr>
          <w:rFonts w:ascii="Book Antiqua" w:hAnsi="Book Antiqua" w:cs="Times New Roman"/>
          <w:sz w:val="24"/>
          <w:szCs w:val="24"/>
        </w:rPr>
        <w:t>;</w:t>
      </w:r>
      <w:r w:rsidR="008F185A" w:rsidRPr="00671EAA">
        <w:rPr>
          <w:rFonts w:ascii="Book Antiqua" w:hAnsi="Book Antiqua" w:cs="Times New Roman"/>
          <w:sz w:val="24"/>
          <w:szCs w:val="24"/>
        </w:rPr>
        <w:t xml:space="preserve"> </w:t>
      </w:r>
      <w:r w:rsidR="00B75849" w:rsidRPr="00671EAA">
        <w:rPr>
          <w:rFonts w:ascii="Book Antiqua" w:eastAsia="SimSun" w:hAnsi="Book Antiqua" w:cs="Times New Roman" w:hint="eastAsia"/>
          <w:sz w:val="24"/>
          <w:szCs w:val="24"/>
          <w:lang w:eastAsia="zh-CN"/>
        </w:rPr>
        <w:t>(</w:t>
      </w:r>
      <w:r w:rsidR="00270E7B" w:rsidRPr="00671EAA">
        <w:rPr>
          <w:rFonts w:ascii="Book Antiqua" w:hAnsi="Book Antiqua" w:cs="Times New Roman"/>
          <w:sz w:val="24"/>
          <w:szCs w:val="24"/>
        </w:rPr>
        <w:t xml:space="preserve">3) </w:t>
      </w:r>
      <w:r w:rsidR="00D37761" w:rsidRPr="00671EAA">
        <w:rPr>
          <w:rFonts w:ascii="Book Antiqua" w:hAnsi="Book Antiqua" w:cs="Times New Roman"/>
          <w:sz w:val="24"/>
          <w:szCs w:val="24"/>
        </w:rPr>
        <w:t>febrile ne</w:t>
      </w:r>
      <w:r w:rsidR="008F185A" w:rsidRPr="00671EAA">
        <w:rPr>
          <w:rFonts w:ascii="Book Antiqua" w:hAnsi="Book Antiqua" w:cs="Times New Roman"/>
          <w:sz w:val="24"/>
          <w:szCs w:val="24"/>
        </w:rPr>
        <w:t>utropenia</w:t>
      </w:r>
      <w:r w:rsidR="00270E7B" w:rsidRPr="00671EAA">
        <w:rPr>
          <w:rFonts w:ascii="Book Antiqua" w:hAnsi="Book Antiqua" w:cs="Times New Roman"/>
          <w:sz w:val="24"/>
          <w:szCs w:val="24"/>
        </w:rPr>
        <w:t xml:space="preserve"> (absolute neutrophil count &lt;</w:t>
      </w:r>
      <w:r w:rsidR="008670A4" w:rsidRPr="00671EAA">
        <w:rPr>
          <w:rFonts w:ascii="Book Antiqua" w:hAnsi="Book Antiqua" w:cs="Times New Roman"/>
          <w:sz w:val="24"/>
          <w:szCs w:val="24"/>
        </w:rPr>
        <w:t xml:space="preserve"> </w:t>
      </w:r>
      <w:r w:rsidR="00270E7B" w:rsidRPr="00671EAA">
        <w:rPr>
          <w:rFonts w:ascii="Book Antiqua" w:hAnsi="Book Antiqua" w:cs="Times New Roman"/>
          <w:sz w:val="24"/>
          <w:szCs w:val="24"/>
        </w:rPr>
        <w:t xml:space="preserve">1.0 </w:t>
      </w:r>
      <w:r w:rsidR="008670A4" w:rsidRPr="00671EAA">
        <w:rPr>
          <w:rFonts w:ascii="Book Antiqua" w:hAnsi="Book Antiqua" w:cs="Times New Roman"/>
          <w:sz w:val="24"/>
          <w:szCs w:val="24"/>
        </w:rPr>
        <w:t>×</w:t>
      </w:r>
      <w:r w:rsidR="00270E7B" w:rsidRPr="00671EAA">
        <w:rPr>
          <w:rFonts w:ascii="Book Antiqua" w:hAnsi="Book Antiqua" w:cs="Times New Roman"/>
          <w:sz w:val="24"/>
          <w:szCs w:val="24"/>
        </w:rPr>
        <w:t xml:space="preserve"> 10</w:t>
      </w:r>
      <w:r w:rsidR="00270E7B" w:rsidRPr="00671EAA">
        <w:rPr>
          <w:rFonts w:ascii="Book Antiqua" w:hAnsi="Book Antiqua" w:cs="Times New Roman"/>
          <w:sz w:val="24"/>
          <w:szCs w:val="24"/>
          <w:vertAlign w:val="superscript"/>
        </w:rPr>
        <w:t>9</w:t>
      </w:r>
      <w:r w:rsidR="00257D87" w:rsidRPr="00671EAA">
        <w:rPr>
          <w:rFonts w:ascii="Book Antiqua" w:hAnsi="Book Antiqua" w:cs="Times New Roman"/>
          <w:sz w:val="24"/>
          <w:szCs w:val="24"/>
        </w:rPr>
        <w:t>/L and fever ≥</w:t>
      </w:r>
      <w:r w:rsidR="008670A4" w:rsidRPr="00671EAA">
        <w:rPr>
          <w:rFonts w:ascii="Book Antiqua" w:hAnsi="Book Antiqua" w:cs="Times New Roman"/>
          <w:sz w:val="24"/>
          <w:szCs w:val="24"/>
        </w:rPr>
        <w:t xml:space="preserve"> </w:t>
      </w:r>
      <w:r w:rsidR="00257D87" w:rsidRPr="00671EAA">
        <w:rPr>
          <w:rFonts w:ascii="Book Antiqua" w:hAnsi="Book Antiqua" w:cs="Times New Roman"/>
          <w:sz w:val="24"/>
          <w:szCs w:val="24"/>
        </w:rPr>
        <w:t>38</w:t>
      </w:r>
      <w:r w:rsidR="00B75849" w:rsidRPr="00671EAA">
        <w:rPr>
          <w:rFonts w:ascii="Book Antiqua" w:eastAsia="SimSun" w:hAnsi="Book Antiqua" w:cs="Times New Roman" w:hint="eastAsia"/>
          <w:sz w:val="24"/>
          <w:szCs w:val="24"/>
          <w:lang w:eastAsia="zh-CN"/>
        </w:rPr>
        <w:t xml:space="preserve"> </w:t>
      </w:r>
      <w:r w:rsidR="00270E7B" w:rsidRPr="00671EAA">
        <w:rPr>
          <w:rFonts w:ascii="Book Antiqua" w:hAnsi="Book Antiqua" w:cs="Times New Roman"/>
          <w:sz w:val="24"/>
          <w:szCs w:val="24"/>
        </w:rPr>
        <w:t>°C)</w:t>
      </w:r>
      <w:r w:rsidR="008670A4" w:rsidRPr="00671EAA">
        <w:rPr>
          <w:rFonts w:ascii="Book Antiqua" w:hAnsi="Book Antiqua" w:cs="Times New Roman"/>
          <w:sz w:val="24"/>
          <w:szCs w:val="24"/>
        </w:rPr>
        <w:t>;</w:t>
      </w:r>
      <w:r w:rsidR="00270E7B" w:rsidRPr="00671EAA">
        <w:rPr>
          <w:rFonts w:ascii="Book Antiqua" w:hAnsi="Book Antiqua" w:cs="Times New Roman"/>
          <w:sz w:val="24"/>
          <w:szCs w:val="24"/>
        </w:rPr>
        <w:t xml:space="preserve"> </w:t>
      </w:r>
      <w:r w:rsidR="00B75849" w:rsidRPr="00671EAA">
        <w:rPr>
          <w:rFonts w:ascii="Book Antiqua" w:eastAsia="SimSun" w:hAnsi="Book Antiqua" w:cs="Times New Roman" w:hint="eastAsia"/>
          <w:sz w:val="24"/>
          <w:szCs w:val="24"/>
          <w:lang w:eastAsia="zh-CN"/>
        </w:rPr>
        <w:t>(</w:t>
      </w:r>
      <w:r w:rsidR="00270E7B" w:rsidRPr="00671EAA">
        <w:rPr>
          <w:rFonts w:ascii="Book Antiqua" w:hAnsi="Book Antiqua" w:cs="Times New Roman"/>
          <w:sz w:val="24"/>
          <w:szCs w:val="24"/>
        </w:rPr>
        <w:t xml:space="preserve">4) </w:t>
      </w:r>
      <w:r w:rsidR="008670A4" w:rsidRPr="00671EAA">
        <w:rPr>
          <w:rFonts w:ascii="Book Antiqua" w:hAnsi="Book Antiqua" w:cs="Times New Roman"/>
          <w:sz w:val="24"/>
          <w:szCs w:val="24"/>
        </w:rPr>
        <w:t>g</w:t>
      </w:r>
      <w:r w:rsidR="005B1F91" w:rsidRPr="00671EAA">
        <w:rPr>
          <w:rFonts w:ascii="Book Antiqua" w:hAnsi="Book Antiqua" w:cs="Times New Roman"/>
          <w:sz w:val="24"/>
          <w:szCs w:val="24"/>
        </w:rPr>
        <w:t>rade</w:t>
      </w:r>
      <w:r w:rsidR="008670A4" w:rsidRPr="00671EAA">
        <w:rPr>
          <w:rFonts w:ascii="Book Antiqua" w:hAnsi="Book Antiqua" w:cs="Times New Roman"/>
          <w:sz w:val="24"/>
          <w:szCs w:val="24"/>
        </w:rPr>
        <w:t xml:space="preserve"> 4 </w:t>
      </w:r>
      <w:r w:rsidR="00270E7B" w:rsidRPr="00671EAA">
        <w:rPr>
          <w:rFonts w:ascii="Book Antiqua" w:hAnsi="Book Antiqua" w:cs="Times New Roman"/>
          <w:sz w:val="24"/>
          <w:szCs w:val="24"/>
        </w:rPr>
        <w:t>thrombocytopenia or platelet transfusion</w:t>
      </w:r>
      <w:r w:rsidR="008670A4" w:rsidRPr="00671EAA">
        <w:rPr>
          <w:rFonts w:ascii="Book Antiqua" w:hAnsi="Book Antiqua" w:cs="Times New Roman"/>
          <w:sz w:val="24"/>
          <w:szCs w:val="24"/>
        </w:rPr>
        <w:t>;</w:t>
      </w:r>
      <w:r w:rsidR="00270E7B" w:rsidRPr="00671EAA">
        <w:rPr>
          <w:rFonts w:ascii="Book Antiqua" w:hAnsi="Book Antiqua" w:cs="Times New Roman"/>
          <w:sz w:val="24"/>
          <w:szCs w:val="24"/>
        </w:rPr>
        <w:t xml:space="preserve"> </w:t>
      </w:r>
      <w:r w:rsidR="008670A4" w:rsidRPr="00671EAA">
        <w:rPr>
          <w:rFonts w:ascii="Book Antiqua" w:hAnsi="Book Antiqua" w:cs="Times New Roman"/>
          <w:sz w:val="24"/>
          <w:szCs w:val="24"/>
        </w:rPr>
        <w:t>or</w:t>
      </w:r>
      <w:r w:rsidR="009C6B68" w:rsidRPr="00671EAA">
        <w:rPr>
          <w:rFonts w:ascii="Book Antiqua" w:hAnsi="Book Antiqua" w:cs="Times New Roman"/>
          <w:sz w:val="24"/>
          <w:szCs w:val="24"/>
        </w:rPr>
        <w:t xml:space="preserve"> </w:t>
      </w:r>
      <w:r w:rsidR="00B75849" w:rsidRPr="00671EAA">
        <w:rPr>
          <w:rFonts w:ascii="Book Antiqua" w:eastAsia="SimSun" w:hAnsi="Book Antiqua" w:cs="Times New Roman" w:hint="eastAsia"/>
          <w:sz w:val="24"/>
          <w:szCs w:val="24"/>
          <w:lang w:eastAsia="zh-CN"/>
        </w:rPr>
        <w:t>(</w:t>
      </w:r>
      <w:r w:rsidR="00270E7B" w:rsidRPr="00671EAA">
        <w:rPr>
          <w:rFonts w:ascii="Book Antiqua" w:hAnsi="Book Antiqua" w:cs="Times New Roman"/>
          <w:sz w:val="24"/>
          <w:szCs w:val="24"/>
        </w:rPr>
        <w:t xml:space="preserve">5) delay of the treatment cycle </w:t>
      </w:r>
      <w:r w:rsidR="00146C11" w:rsidRPr="00671EAA">
        <w:rPr>
          <w:rFonts w:ascii="Book Antiqua" w:hAnsi="Book Antiqua" w:cs="Times New Roman"/>
          <w:sz w:val="24"/>
          <w:szCs w:val="24"/>
        </w:rPr>
        <w:t>for &gt;</w:t>
      </w:r>
      <w:r w:rsidR="008670A4" w:rsidRPr="00671EAA">
        <w:rPr>
          <w:rFonts w:ascii="Book Antiqua" w:hAnsi="Book Antiqua" w:cs="Times New Roman"/>
          <w:sz w:val="24"/>
          <w:szCs w:val="24"/>
        </w:rPr>
        <w:t xml:space="preserve"> </w:t>
      </w:r>
      <w:r w:rsidR="00146C11" w:rsidRPr="00671EAA">
        <w:rPr>
          <w:rFonts w:ascii="Book Antiqua" w:hAnsi="Book Antiqua" w:cs="Times New Roman"/>
          <w:sz w:val="24"/>
          <w:szCs w:val="24"/>
        </w:rPr>
        <w:t xml:space="preserve">2 </w:t>
      </w:r>
      <w:r w:rsidR="00B75849" w:rsidRPr="00671EAA">
        <w:rPr>
          <w:rFonts w:ascii="Book Antiqua" w:eastAsia="SimSun" w:hAnsi="Book Antiqua" w:cs="Times New Roman" w:hint="eastAsia"/>
          <w:sz w:val="24"/>
          <w:szCs w:val="24"/>
          <w:lang w:eastAsia="zh-CN"/>
        </w:rPr>
        <w:t>wk</w:t>
      </w:r>
      <w:r w:rsidR="00146C11" w:rsidRPr="00671EAA">
        <w:rPr>
          <w:rFonts w:ascii="Book Antiqua" w:hAnsi="Book Antiqua" w:cs="Times New Roman"/>
          <w:sz w:val="24"/>
          <w:szCs w:val="24"/>
        </w:rPr>
        <w:t>.</w:t>
      </w:r>
    </w:p>
    <w:p w14:paraId="2F83860E" w14:textId="006EF76F" w:rsidR="007452B4" w:rsidRPr="00671EAA" w:rsidRDefault="007452B4" w:rsidP="00B75849">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Radiologic</w:t>
      </w:r>
      <w:r w:rsidR="008670A4" w:rsidRPr="00671EAA">
        <w:rPr>
          <w:rFonts w:ascii="Book Antiqua" w:hAnsi="Book Antiqua" w:cs="Times New Roman"/>
          <w:sz w:val="24"/>
          <w:szCs w:val="24"/>
        </w:rPr>
        <w:t>al</w:t>
      </w:r>
      <w:r w:rsidRPr="00671EAA">
        <w:rPr>
          <w:rFonts w:ascii="Book Antiqua" w:hAnsi="Book Antiqua" w:cs="Times New Roman"/>
          <w:sz w:val="24"/>
          <w:szCs w:val="24"/>
        </w:rPr>
        <w:t xml:space="preserve"> tumor assessments were </w:t>
      </w:r>
      <w:r w:rsidR="008670A4" w:rsidRPr="00671EAA">
        <w:rPr>
          <w:rFonts w:ascii="Book Antiqua" w:hAnsi="Book Antiqua" w:cs="Times New Roman"/>
          <w:sz w:val="24"/>
          <w:szCs w:val="24"/>
        </w:rPr>
        <w:t>conducted</w:t>
      </w:r>
      <w:r w:rsidR="009C6B68" w:rsidRPr="00671EAA">
        <w:rPr>
          <w:rFonts w:ascii="Book Antiqua" w:hAnsi="Book Antiqua" w:cs="Times New Roman"/>
          <w:sz w:val="24"/>
          <w:szCs w:val="24"/>
        </w:rPr>
        <w:t xml:space="preserve"> </w:t>
      </w:r>
      <w:r w:rsidR="008670A4" w:rsidRPr="00671EAA">
        <w:rPr>
          <w:rFonts w:ascii="Book Antiqua" w:hAnsi="Book Antiqua" w:cs="Times New Roman"/>
          <w:sz w:val="24"/>
          <w:szCs w:val="24"/>
        </w:rPr>
        <w:t xml:space="preserve">using </w:t>
      </w:r>
      <w:r w:rsidR="00D36B21" w:rsidRPr="00671EAA">
        <w:rPr>
          <w:rFonts w:ascii="Book Antiqua" w:hAnsi="Book Antiqua" w:cs="Times New Roman"/>
          <w:sz w:val="24"/>
          <w:szCs w:val="24"/>
        </w:rPr>
        <w:t xml:space="preserve">computed tomography every eight weeks </w:t>
      </w:r>
      <w:r w:rsidRPr="00671EAA">
        <w:rPr>
          <w:rFonts w:ascii="Book Antiqua" w:hAnsi="Book Antiqua" w:cs="Times New Roman"/>
          <w:sz w:val="24"/>
          <w:szCs w:val="24"/>
        </w:rPr>
        <w:t>in accordance with the Response Evaluation Criteria in Solid Tumors (RECIST)</w:t>
      </w:r>
      <w:r w:rsidR="008670A4" w:rsidRPr="00671EAA">
        <w:rPr>
          <w:rFonts w:ascii="Book Antiqua" w:hAnsi="Book Antiqua" w:cs="Times New Roman"/>
          <w:sz w:val="24"/>
          <w:szCs w:val="24"/>
        </w:rPr>
        <w:t>,</w:t>
      </w:r>
      <w:r w:rsidRPr="00671EAA">
        <w:rPr>
          <w:rFonts w:ascii="Book Antiqua" w:hAnsi="Book Antiqua" w:cs="Times New Roman"/>
          <w:sz w:val="24"/>
          <w:szCs w:val="24"/>
        </w:rPr>
        <w:t xml:space="preserve"> version 1.1.</w:t>
      </w:r>
    </w:p>
    <w:p w14:paraId="29EFBE97" w14:textId="77777777" w:rsidR="00957C3A" w:rsidRPr="00671EAA" w:rsidRDefault="00957C3A" w:rsidP="00EA1BE9">
      <w:pPr>
        <w:adjustRightInd w:val="0"/>
        <w:snapToGrid w:val="0"/>
        <w:spacing w:line="360" w:lineRule="auto"/>
        <w:rPr>
          <w:rFonts w:ascii="Book Antiqua" w:hAnsi="Book Antiqua" w:cs="Times New Roman"/>
          <w:sz w:val="24"/>
          <w:szCs w:val="24"/>
        </w:rPr>
      </w:pPr>
    </w:p>
    <w:p w14:paraId="09971774" w14:textId="48BD0195" w:rsidR="00850FF2" w:rsidRPr="00671EAA" w:rsidRDefault="00135D0B" w:rsidP="00EA1BE9">
      <w:pPr>
        <w:adjustRightInd w:val="0"/>
        <w:snapToGrid w:val="0"/>
        <w:spacing w:line="360" w:lineRule="auto"/>
        <w:rPr>
          <w:rFonts w:ascii="Book Antiqua" w:hAnsi="Book Antiqua" w:cs="Times New Roman"/>
          <w:b/>
          <w:sz w:val="24"/>
          <w:szCs w:val="24"/>
        </w:rPr>
      </w:pPr>
      <w:r w:rsidRPr="00671EAA">
        <w:rPr>
          <w:rFonts w:ascii="Book Antiqua" w:hAnsi="Book Antiqua" w:cs="Times New Roman"/>
          <w:b/>
          <w:sz w:val="24"/>
          <w:szCs w:val="24"/>
        </w:rPr>
        <w:t>RESULTS</w:t>
      </w:r>
    </w:p>
    <w:p w14:paraId="046B7F62" w14:textId="39404378" w:rsidR="000E41FB" w:rsidRPr="00671EAA" w:rsidRDefault="000E41FB"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 xml:space="preserve">Three patients </w:t>
      </w:r>
      <w:r w:rsidR="00F02A75" w:rsidRPr="00671EAA">
        <w:rPr>
          <w:rFonts w:ascii="Book Antiqua" w:hAnsi="Book Antiqua" w:cs="Times New Roman"/>
          <w:sz w:val="24"/>
          <w:szCs w:val="24"/>
        </w:rPr>
        <w:t xml:space="preserve">received </w:t>
      </w:r>
      <w:r w:rsidRPr="00671EAA">
        <w:rPr>
          <w:rFonts w:ascii="Book Antiqua" w:hAnsi="Book Antiqua" w:cs="Times New Roman"/>
          <w:sz w:val="24"/>
          <w:szCs w:val="24"/>
        </w:rPr>
        <w:t>m</w:t>
      </w:r>
      <w:r w:rsidR="005551D0" w:rsidRPr="00671EAA">
        <w:rPr>
          <w:rFonts w:ascii="Book Antiqua" w:hAnsi="Book Antiqua" w:cs="Times New Roman"/>
          <w:sz w:val="24"/>
          <w:szCs w:val="24"/>
        </w:rPr>
        <w:t>DCX with 30 mg/m</w:t>
      </w:r>
      <w:r w:rsidR="005551D0" w:rsidRPr="00671EAA">
        <w:rPr>
          <w:rFonts w:ascii="Book Antiqua" w:hAnsi="Book Antiqua" w:cs="Times New Roman"/>
          <w:sz w:val="24"/>
          <w:szCs w:val="24"/>
          <w:vertAlign w:val="superscript"/>
        </w:rPr>
        <w:t>2</w:t>
      </w:r>
      <w:r w:rsidR="005551D0" w:rsidRPr="00671EAA">
        <w:rPr>
          <w:rFonts w:ascii="Book Antiqua" w:hAnsi="Book Antiqua" w:cs="Times New Roman"/>
          <w:sz w:val="24"/>
          <w:szCs w:val="24"/>
        </w:rPr>
        <w:t xml:space="preserve"> of docetaxel.</w:t>
      </w:r>
      <w:r w:rsidR="00DE0A5F" w:rsidRPr="00671EAA">
        <w:rPr>
          <w:rFonts w:ascii="Book Antiqua" w:hAnsi="Book Antiqua" w:cs="Times New Roman"/>
          <w:sz w:val="24"/>
          <w:szCs w:val="24"/>
        </w:rPr>
        <w:t xml:space="preserve"> </w:t>
      </w:r>
      <w:r w:rsidR="008670A4" w:rsidRPr="00671EAA">
        <w:rPr>
          <w:rFonts w:ascii="Book Antiqua" w:hAnsi="Book Antiqua" w:cs="Times New Roman"/>
          <w:sz w:val="24"/>
          <w:szCs w:val="24"/>
        </w:rPr>
        <w:t xml:space="preserve">Because </w:t>
      </w:r>
      <w:r w:rsidR="00081126" w:rsidRPr="00671EAA">
        <w:rPr>
          <w:rFonts w:ascii="Book Antiqua" w:hAnsi="Book Antiqua" w:cs="Times New Roman"/>
          <w:sz w:val="24"/>
          <w:szCs w:val="24"/>
        </w:rPr>
        <w:t>n</w:t>
      </w:r>
      <w:r w:rsidR="005551D0" w:rsidRPr="00671EAA">
        <w:rPr>
          <w:rFonts w:ascii="Book Antiqua" w:hAnsi="Book Antiqua" w:cs="Times New Roman"/>
          <w:sz w:val="24"/>
          <w:szCs w:val="24"/>
        </w:rPr>
        <w:t xml:space="preserve">o </w:t>
      </w:r>
      <w:r w:rsidR="00D314B2" w:rsidRPr="00671EAA">
        <w:rPr>
          <w:rFonts w:ascii="Book Antiqua" w:hAnsi="Book Antiqua" w:cs="Times New Roman"/>
          <w:sz w:val="24"/>
          <w:szCs w:val="24"/>
        </w:rPr>
        <w:t>DLTs</w:t>
      </w:r>
      <w:r w:rsidR="005551D0" w:rsidRPr="00671EAA">
        <w:rPr>
          <w:rFonts w:ascii="Book Antiqua" w:hAnsi="Book Antiqua" w:cs="Times New Roman"/>
          <w:sz w:val="24"/>
          <w:szCs w:val="24"/>
        </w:rPr>
        <w:t xml:space="preserve"> w</w:t>
      </w:r>
      <w:r w:rsidR="00D314B2" w:rsidRPr="00671EAA">
        <w:rPr>
          <w:rFonts w:ascii="Book Antiqua" w:hAnsi="Book Antiqua" w:cs="Times New Roman"/>
          <w:sz w:val="24"/>
          <w:szCs w:val="24"/>
        </w:rPr>
        <w:t>ere</w:t>
      </w:r>
      <w:r w:rsidR="005551D0" w:rsidRPr="00671EAA">
        <w:rPr>
          <w:rFonts w:ascii="Book Antiqua" w:hAnsi="Book Antiqua" w:cs="Times New Roman"/>
          <w:sz w:val="24"/>
          <w:szCs w:val="24"/>
        </w:rPr>
        <w:t xml:space="preserve"> observed in the </w:t>
      </w:r>
      <w:r w:rsidR="00902328" w:rsidRPr="00671EAA">
        <w:rPr>
          <w:rFonts w:ascii="Book Antiqua" w:hAnsi="Book Antiqua" w:cs="Times New Roman"/>
          <w:sz w:val="24"/>
          <w:szCs w:val="24"/>
        </w:rPr>
        <w:t xml:space="preserve">first </w:t>
      </w:r>
      <w:r w:rsidR="005551D0" w:rsidRPr="00671EAA">
        <w:rPr>
          <w:rFonts w:ascii="Book Antiqua" w:hAnsi="Book Antiqua" w:cs="Times New Roman"/>
          <w:sz w:val="24"/>
          <w:szCs w:val="24"/>
        </w:rPr>
        <w:t xml:space="preserve">three patients, </w:t>
      </w:r>
      <w:r w:rsidR="000300B7" w:rsidRPr="00671EAA">
        <w:rPr>
          <w:rFonts w:ascii="Book Antiqua" w:hAnsi="Book Antiqua" w:cs="Times New Roman"/>
          <w:sz w:val="24"/>
          <w:szCs w:val="24"/>
        </w:rPr>
        <w:t>treatment</w:t>
      </w:r>
      <w:r w:rsidR="00081126" w:rsidRPr="00671EAA">
        <w:rPr>
          <w:rFonts w:ascii="Book Antiqua" w:hAnsi="Book Antiqua" w:cs="Times New Roman"/>
          <w:sz w:val="24"/>
          <w:szCs w:val="24"/>
        </w:rPr>
        <w:t xml:space="preserve"> with 40</w:t>
      </w:r>
      <w:r w:rsidR="009C6B68" w:rsidRPr="00671EAA">
        <w:rPr>
          <w:rFonts w:ascii="Book Antiqua" w:hAnsi="Book Antiqua" w:cs="Times New Roman"/>
          <w:sz w:val="24"/>
          <w:szCs w:val="24"/>
        </w:rPr>
        <w:t xml:space="preserve"> </w:t>
      </w:r>
      <w:r w:rsidR="00081126" w:rsidRPr="00671EAA">
        <w:rPr>
          <w:rFonts w:ascii="Book Antiqua" w:hAnsi="Book Antiqua" w:cs="Times New Roman"/>
          <w:sz w:val="24"/>
          <w:szCs w:val="24"/>
        </w:rPr>
        <w:t>mg/m</w:t>
      </w:r>
      <w:r w:rsidR="00081126" w:rsidRPr="00671EAA">
        <w:rPr>
          <w:rFonts w:ascii="Book Antiqua" w:hAnsi="Book Antiqua" w:cs="Times New Roman"/>
          <w:sz w:val="24"/>
          <w:szCs w:val="24"/>
          <w:vertAlign w:val="superscript"/>
        </w:rPr>
        <w:t>2</w:t>
      </w:r>
      <w:r w:rsidR="00081126" w:rsidRPr="00671EAA">
        <w:rPr>
          <w:rFonts w:ascii="Book Antiqua" w:hAnsi="Book Antiqua" w:cs="Times New Roman"/>
          <w:sz w:val="24"/>
          <w:szCs w:val="24"/>
        </w:rPr>
        <w:t xml:space="preserve"> docetaxel was administered to five </w:t>
      </w:r>
      <w:r w:rsidR="00124B6A" w:rsidRPr="00671EAA">
        <w:rPr>
          <w:rFonts w:ascii="Book Antiqua" w:hAnsi="Book Antiqua" w:cs="Times New Roman"/>
          <w:sz w:val="24"/>
          <w:szCs w:val="24"/>
        </w:rPr>
        <w:t xml:space="preserve">subsequent </w:t>
      </w:r>
      <w:r w:rsidR="00081126" w:rsidRPr="00671EAA">
        <w:rPr>
          <w:rFonts w:ascii="Book Antiqua" w:hAnsi="Book Antiqua" w:cs="Times New Roman"/>
          <w:sz w:val="24"/>
          <w:szCs w:val="24"/>
        </w:rPr>
        <w:t>patients.</w:t>
      </w:r>
    </w:p>
    <w:p w14:paraId="2B027598" w14:textId="66661AEC" w:rsidR="00081126" w:rsidRPr="00671EAA" w:rsidRDefault="00386F08" w:rsidP="00135D0B">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The p</w:t>
      </w:r>
      <w:r w:rsidR="00D37761" w:rsidRPr="00671EAA">
        <w:rPr>
          <w:rFonts w:ascii="Book Antiqua" w:hAnsi="Book Antiqua" w:cs="Times New Roman"/>
          <w:sz w:val="24"/>
          <w:szCs w:val="24"/>
        </w:rPr>
        <w:t>atient</w:t>
      </w:r>
      <w:r w:rsidRPr="00671EAA">
        <w:rPr>
          <w:rFonts w:ascii="Book Antiqua" w:hAnsi="Book Antiqua" w:cs="Times New Roman"/>
          <w:sz w:val="24"/>
          <w:szCs w:val="24"/>
        </w:rPr>
        <w:t>s’</w:t>
      </w:r>
      <w:r w:rsidR="00D37761" w:rsidRPr="00671EAA">
        <w:rPr>
          <w:rFonts w:ascii="Book Antiqua" w:hAnsi="Book Antiqua" w:cs="Times New Roman"/>
          <w:sz w:val="24"/>
          <w:szCs w:val="24"/>
        </w:rPr>
        <w:t xml:space="preserve"> characteristics and clinical courses </w:t>
      </w:r>
      <w:r w:rsidR="009C6B68" w:rsidRPr="00671EAA">
        <w:rPr>
          <w:rFonts w:ascii="Book Antiqua" w:hAnsi="Book Antiqua" w:cs="Times New Roman"/>
          <w:sz w:val="24"/>
          <w:szCs w:val="24"/>
        </w:rPr>
        <w:t xml:space="preserve">are </w:t>
      </w:r>
      <w:r w:rsidR="00A61B47" w:rsidRPr="00671EAA">
        <w:rPr>
          <w:rFonts w:ascii="Book Antiqua" w:hAnsi="Book Antiqua" w:cs="Times New Roman"/>
          <w:sz w:val="24"/>
          <w:szCs w:val="24"/>
        </w:rPr>
        <w:t xml:space="preserve">summarized in Table </w:t>
      </w:r>
      <w:r w:rsidR="003B365B" w:rsidRPr="00671EAA">
        <w:rPr>
          <w:rFonts w:ascii="Book Antiqua" w:hAnsi="Book Antiqua" w:cs="Times New Roman"/>
          <w:sz w:val="24"/>
          <w:szCs w:val="24"/>
        </w:rPr>
        <w:t>1</w:t>
      </w:r>
      <w:r w:rsidR="00A61B47" w:rsidRPr="00671EAA">
        <w:rPr>
          <w:rFonts w:ascii="Book Antiqua" w:hAnsi="Book Antiqua" w:cs="Times New Roman"/>
          <w:sz w:val="24"/>
          <w:szCs w:val="24"/>
        </w:rPr>
        <w:t>, and a</w:t>
      </w:r>
      <w:r w:rsidR="00081126" w:rsidRPr="00671EAA">
        <w:rPr>
          <w:rFonts w:ascii="Book Antiqua" w:hAnsi="Book Antiqua" w:cs="Times New Roman"/>
          <w:sz w:val="24"/>
          <w:szCs w:val="24"/>
        </w:rPr>
        <w:t xml:space="preserve">dverse events </w:t>
      </w:r>
      <w:r w:rsidR="009C6B68" w:rsidRPr="00671EAA">
        <w:rPr>
          <w:rFonts w:ascii="Book Antiqua" w:hAnsi="Book Antiqua" w:cs="Times New Roman"/>
          <w:sz w:val="24"/>
          <w:szCs w:val="24"/>
        </w:rPr>
        <w:t xml:space="preserve">are </w:t>
      </w:r>
      <w:r w:rsidR="00081126" w:rsidRPr="00671EAA">
        <w:rPr>
          <w:rFonts w:ascii="Book Antiqua" w:hAnsi="Book Antiqua" w:cs="Times New Roman"/>
          <w:sz w:val="24"/>
          <w:szCs w:val="24"/>
        </w:rPr>
        <w:t xml:space="preserve">summarized in Table </w:t>
      </w:r>
      <w:r w:rsidR="003B365B" w:rsidRPr="00671EAA">
        <w:rPr>
          <w:rFonts w:ascii="Book Antiqua" w:hAnsi="Book Antiqua" w:cs="Times New Roman"/>
          <w:sz w:val="24"/>
          <w:szCs w:val="24"/>
        </w:rPr>
        <w:t>2.</w:t>
      </w:r>
      <w:r w:rsidR="00DE0A5F" w:rsidRPr="00671EAA">
        <w:rPr>
          <w:rFonts w:ascii="Book Antiqua" w:hAnsi="Book Antiqua" w:cs="Times New Roman"/>
          <w:sz w:val="24"/>
          <w:szCs w:val="24"/>
        </w:rPr>
        <w:t xml:space="preserve"> </w:t>
      </w:r>
      <w:r w:rsidR="00081126" w:rsidRPr="00671EAA">
        <w:rPr>
          <w:rFonts w:ascii="Book Antiqua" w:hAnsi="Book Antiqua" w:cs="Times New Roman"/>
          <w:sz w:val="24"/>
          <w:szCs w:val="24"/>
        </w:rPr>
        <w:t xml:space="preserve">No </w:t>
      </w:r>
      <w:r w:rsidR="00F53031" w:rsidRPr="00671EAA">
        <w:rPr>
          <w:rFonts w:ascii="Book Antiqua" w:hAnsi="Book Antiqua" w:cs="Times New Roman"/>
          <w:sz w:val="24"/>
          <w:szCs w:val="24"/>
        </w:rPr>
        <w:t>DLTs</w:t>
      </w:r>
      <w:r w:rsidR="00081126" w:rsidRPr="00671EAA">
        <w:rPr>
          <w:rFonts w:ascii="Book Antiqua" w:hAnsi="Book Antiqua" w:cs="Times New Roman"/>
          <w:sz w:val="24"/>
          <w:szCs w:val="24"/>
        </w:rPr>
        <w:t xml:space="preserve"> were </w:t>
      </w:r>
      <w:r w:rsidRPr="00671EAA">
        <w:rPr>
          <w:rFonts w:ascii="Book Antiqua" w:hAnsi="Book Antiqua" w:cs="Times New Roman"/>
          <w:sz w:val="24"/>
          <w:szCs w:val="24"/>
        </w:rPr>
        <w:t xml:space="preserve">observed </w:t>
      </w:r>
      <w:r w:rsidR="00081126" w:rsidRPr="00671EAA">
        <w:rPr>
          <w:rFonts w:ascii="Book Antiqua" w:hAnsi="Book Antiqua" w:cs="Times New Roman"/>
          <w:sz w:val="24"/>
          <w:szCs w:val="24"/>
        </w:rPr>
        <w:t>after the first</w:t>
      </w:r>
      <w:r w:rsidRPr="00671EAA">
        <w:rPr>
          <w:rFonts w:ascii="Book Antiqua" w:hAnsi="Book Antiqua" w:cs="Times New Roman"/>
          <w:sz w:val="24"/>
          <w:szCs w:val="24"/>
        </w:rPr>
        <w:t xml:space="preserve"> treatment </w:t>
      </w:r>
      <w:r w:rsidR="00081126" w:rsidRPr="00671EAA">
        <w:rPr>
          <w:rFonts w:ascii="Book Antiqua" w:hAnsi="Book Antiqua" w:cs="Times New Roman"/>
          <w:sz w:val="24"/>
          <w:szCs w:val="24"/>
        </w:rPr>
        <w:t>cycles</w:t>
      </w:r>
      <w:r w:rsidR="00146C11" w:rsidRPr="00671EAA">
        <w:rPr>
          <w:rFonts w:ascii="Book Antiqua" w:hAnsi="Book Antiqua" w:cs="Times New Roman"/>
          <w:sz w:val="24"/>
          <w:szCs w:val="24"/>
        </w:rPr>
        <w:t xml:space="preserve"> in any patient</w:t>
      </w:r>
      <w:r w:rsidR="00081126"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The r</w:t>
      </w:r>
      <w:r w:rsidR="0009563E" w:rsidRPr="00671EAA">
        <w:rPr>
          <w:rFonts w:ascii="Book Antiqua" w:hAnsi="Book Antiqua" w:cs="Times New Roman"/>
          <w:sz w:val="24"/>
          <w:szCs w:val="24"/>
        </w:rPr>
        <w:t>elative dose intensities of docetaxel, cisplatin and capecitabine were 90.6%, 90.0% and 76.2%, respectively.</w:t>
      </w:r>
      <w:r w:rsidR="00DE0A5F" w:rsidRPr="00671EAA">
        <w:rPr>
          <w:rFonts w:ascii="Book Antiqua" w:hAnsi="Book Antiqua" w:cs="Times New Roman"/>
          <w:sz w:val="24"/>
          <w:szCs w:val="24"/>
        </w:rPr>
        <w:t xml:space="preserve"> </w:t>
      </w:r>
      <w:r w:rsidR="006E5BE8" w:rsidRPr="00671EAA">
        <w:rPr>
          <w:rFonts w:ascii="Book Antiqua" w:hAnsi="Book Antiqua" w:cs="Times New Roman"/>
          <w:sz w:val="24"/>
          <w:szCs w:val="24"/>
        </w:rPr>
        <w:t>Fou</w:t>
      </w:r>
      <w:r w:rsidR="00F53031" w:rsidRPr="00671EAA">
        <w:rPr>
          <w:rFonts w:ascii="Book Antiqua" w:hAnsi="Book Antiqua" w:cs="Times New Roman"/>
          <w:sz w:val="24"/>
          <w:szCs w:val="24"/>
        </w:rPr>
        <w:t xml:space="preserve">r of </w:t>
      </w:r>
      <w:r w:rsidRPr="00671EAA">
        <w:rPr>
          <w:rFonts w:ascii="Book Antiqua" w:hAnsi="Book Antiqua" w:cs="Times New Roman"/>
          <w:sz w:val="24"/>
          <w:szCs w:val="24"/>
        </w:rPr>
        <w:t xml:space="preserve">the </w:t>
      </w:r>
      <w:r w:rsidR="00F53031" w:rsidRPr="00671EAA">
        <w:rPr>
          <w:rFonts w:ascii="Book Antiqua" w:hAnsi="Book Antiqua" w:cs="Times New Roman"/>
          <w:sz w:val="24"/>
          <w:szCs w:val="24"/>
        </w:rPr>
        <w:t xml:space="preserve">eight </w:t>
      </w:r>
      <w:r w:rsidRPr="00671EAA">
        <w:rPr>
          <w:rFonts w:ascii="Book Antiqua" w:hAnsi="Book Antiqua" w:cs="Times New Roman"/>
          <w:sz w:val="24"/>
          <w:szCs w:val="24"/>
        </w:rPr>
        <w:t xml:space="preserve">patients exhibited </w:t>
      </w:r>
      <w:r w:rsidR="00F53031" w:rsidRPr="00671EAA">
        <w:rPr>
          <w:rFonts w:ascii="Book Antiqua" w:hAnsi="Book Antiqua" w:cs="Times New Roman"/>
          <w:sz w:val="24"/>
          <w:szCs w:val="24"/>
        </w:rPr>
        <w:t>a</w:t>
      </w:r>
      <w:r w:rsidR="006E5BE8" w:rsidRPr="00671EAA">
        <w:rPr>
          <w:rFonts w:ascii="Book Antiqua" w:hAnsi="Book Antiqua" w:cs="Times New Roman"/>
          <w:sz w:val="24"/>
          <w:szCs w:val="24"/>
        </w:rPr>
        <w:t xml:space="preserve"> partial response</w:t>
      </w:r>
      <w:r w:rsidR="007B6236" w:rsidRPr="00671EAA">
        <w:rPr>
          <w:rFonts w:ascii="Book Antiqua" w:hAnsi="Book Antiqua" w:cs="Times New Roman"/>
          <w:sz w:val="24"/>
          <w:szCs w:val="24"/>
        </w:rPr>
        <w:t xml:space="preserve"> (PR)</w:t>
      </w:r>
      <w:r w:rsidR="006E5BE8"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6E5BE8" w:rsidRPr="00671EAA">
        <w:rPr>
          <w:rFonts w:ascii="Book Antiqua" w:hAnsi="Book Antiqua" w:cs="Times New Roman"/>
          <w:sz w:val="24"/>
          <w:szCs w:val="24"/>
        </w:rPr>
        <w:t>Three patients (</w:t>
      </w:r>
      <w:r w:rsidR="008D5EE3" w:rsidRPr="00671EAA">
        <w:rPr>
          <w:rFonts w:ascii="Book Antiqua" w:hAnsi="Book Antiqua" w:cs="Times New Roman"/>
          <w:sz w:val="24"/>
          <w:szCs w:val="24"/>
        </w:rPr>
        <w:t>c</w:t>
      </w:r>
      <w:r w:rsidR="006E5BE8" w:rsidRPr="00671EAA">
        <w:rPr>
          <w:rFonts w:ascii="Book Antiqua" w:hAnsi="Book Antiqua" w:cs="Times New Roman"/>
          <w:sz w:val="24"/>
          <w:szCs w:val="24"/>
        </w:rPr>
        <w:t>ase</w:t>
      </w:r>
      <w:r w:rsidR="009C6B68" w:rsidRPr="00671EAA">
        <w:rPr>
          <w:rFonts w:ascii="Book Antiqua" w:hAnsi="Book Antiqua" w:cs="Times New Roman"/>
          <w:sz w:val="24"/>
          <w:szCs w:val="24"/>
        </w:rPr>
        <w:t>s</w:t>
      </w:r>
      <w:r w:rsidR="006E5BE8" w:rsidRPr="00671EAA">
        <w:rPr>
          <w:rFonts w:ascii="Book Antiqua" w:hAnsi="Book Antiqua" w:cs="Times New Roman"/>
          <w:sz w:val="24"/>
          <w:szCs w:val="24"/>
        </w:rPr>
        <w:t xml:space="preserve"> 2, 5 and 8) </w:t>
      </w:r>
      <w:r w:rsidR="003A479C" w:rsidRPr="00671EAA">
        <w:rPr>
          <w:rFonts w:ascii="Book Antiqua" w:hAnsi="Book Antiqua" w:cs="Times New Roman"/>
          <w:sz w:val="24"/>
          <w:szCs w:val="24"/>
        </w:rPr>
        <w:t xml:space="preserve">underwent </w:t>
      </w:r>
      <w:r w:rsidR="006E5BE8" w:rsidRPr="00671EAA">
        <w:rPr>
          <w:rFonts w:ascii="Book Antiqua" w:hAnsi="Book Antiqua" w:cs="Times New Roman"/>
          <w:sz w:val="24"/>
          <w:szCs w:val="24"/>
        </w:rPr>
        <w:t>gas</w:t>
      </w:r>
      <w:r w:rsidR="005537D5" w:rsidRPr="00671EAA">
        <w:rPr>
          <w:rFonts w:ascii="Book Antiqua" w:hAnsi="Book Antiqua" w:cs="Times New Roman"/>
          <w:sz w:val="24"/>
          <w:szCs w:val="24"/>
        </w:rPr>
        <w:t>trectomy with lymph node disse</w:t>
      </w:r>
      <w:r w:rsidR="006E5BE8" w:rsidRPr="00671EAA">
        <w:rPr>
          <w:rFonts w:ascii="Book Antiqua" w:hAnsi="Book Antiqua" w:cs="Times New Roman"/>
          <w:sz w:val="24"/>
          <w:szCs w:val="24"/>
        </w:rPr>
        <w:t>ction</w:t>
      </w:r>
      <w:r w:rsidR="008D5EE3" w:rsidRPr="00671EAA">
        <w:rPr>
          <w:rFonts w:ascii="Book Antiqua" w:hAnsi="Book Antiqua" w:cs="Times New Roman"/>
          <w:sz w:val="24"/>
          <w:szCs w:val="24"/>
        </w:rPr>
        <w:t>;</w:t>
      </w:r>
      <w:r w:rsidR="006E5BE8" w:rsidRPr="00671EAA">
        <w:rPr>
          <w:rFonts w:ascii="Book Antiqua" w:hAnsi="Book Antiqua" w:cs="Times New Roman"/>
          <w:sz w:val="24"/>
          <w:szCs w:val="24"/>
        </w:rPr>
        <w:t xml:space="preserve"> </w:t>
      </w:r>
      <w:r w:rsidR="008D5EE3" w:rsidRPr="00671EAA">
        <w:rPr>
          <w:rFonts w:ascii="Book Antiqua" w:hAnsi="Book Antiqua" w:cs="Times New Roman"/>
          <w:sz w:val="24"/>
          <w:szCs w:val="24"/>
        </w:rPr>
        <w:t xml:space="preserve">for all of these patients, </w:t>
      </w:r>
      <w:r w:rsidR="005537D5" w:rsidRPr="00671EAA">
        <w:rPr>
          <w:rFonts w:ascii="Book Antiqua" w:hAnsi="Book Antiqua" w:cs="Times New Roman"/>
          <w:sz w:val="24"/>
          <w:szCs w:val="24"/>
        </w:rPr>
        <w:t>R0 resection</w:t>
      </w:r>
      <w:r w:rsidR="008D5EE3" w:rsidRPr="00671EAA">
        <w:rPr>
          <w:rFonts w:ascii="Book Antiqua" w:hAnsi="Book Antiqua" w:cs="Times New Roman"/>
          <w:sz w:val="24"/>
          <w:szCs w:val="24"/>
        </w:rPr>
        <w:t xml:space="preserve"> was achieved</w:t>
      </w:r>
      <w:r w:rsidR="009C6B68" w:rsidRPr="00671EAA">
        <w:rPr>
          <w:rFonts w:ascii="Book Antiqua" w:hAnsi="Book Antiqua" w:cs="Times New Roman"/>
          <w:sz w:val="24"/>
          <w:szCs w:val="24"/>
        </w:rPr>
        <w:t>,</w:t>
      </w:r>
      <w:r w:rsidR="005537D5" w:rsidRPr="00671EAA">
        <w:rPr>
          <w:rFonts w:ascii="Book Antiqua" w:hAnsi="Book Antiqua" w:cs="Times New Roman"/>
          <w:sz w:val="24"/>
          <w:szCs w:val="24"/>
        </w:rPr>
        <w:t xml:space="preserve"> and </w:t>
      </w:r>
      <w:r w:rsidR="00A61B47" w:rsidRPr="00671EAA">
        <w:rPr>
          <w:rFonts w:ascii="Book Antiqua" w:hAnsi="Book Antiqua" w:cs="Times New Roman"/>
          <w:sz w:val="24"/>
          <w:szCs w:val="24"/>
        </w:rPr>
        <w:t>no viable tumor</w:t>
      </w:r>
      <w:r w:rsidR="00124B6A" w:rsidRPr="00671EAA">
        <w:rPr>
          <w:rFonts w:ascii="Book Antiqua" w:hAnsi="Book Antiqua" w:cs="Times New Roman"/>
          <w:sz w:val="24"/>
          <w:szCs w:val="24"/>
        </w:rPr>
        <w:t>s</w:t>
      </w:r>
      <w:r w:rsidR="00A61B47" w:rsidRPr="00671EAA">
        <w:rPr>
          <w:rFonts w:ascii="Book Antiqua" w:hAnsi="Book Antiqua" w:cs="Times New Roman"/>
          <w:sz w:val="24"/>
          <w:szCs w:val="24"/>
        </w:rPr>
        <w:t xml:space="preserve"> </w:t>
      </w:r>
      <w:r w:rsidR="00124B6A" w:rsidRPr="00671EAA">
        <w:rPr>
          <w:rFonts w:ascii="Book Antiqua" w:hAnsi="Book Antiqua" w:cs="Times New Roman"/>
          <w:sz w:val="24"/>
          <w:szCs w:val="24"/>
        </w:rPr>
        <w:t xml:space="preserve">were </w:t>
      </w:r>
      <w:r w:rsidR="008D5EE3" w:rsidRPr="00671EAA">
        <w:rPr>
          <w:rFonts w:ascii="Book Antiqua" w:hAnsi="Book Antiqua" w:cs="Times New Roman"/>
          <w:sz w:val="24"/>
          <w:szCs w:val="24"/>
        </w:rPr>
        <w:t xml:space="preserve">detected </w:t>
      </w:r>
      <w:r w:rsidR="00A61B47" w:rsidRPr="00671EAA">
        <w:rPr>
          <w:rFonts w:ascii="Book Antiqua" w:hAnsi="Book Antiqua" w:cs="Times New Roman"/>
          <w:sz w:val="24"/>
          <w:szCs w:val="24"/>
        </w:rPr>
        <w:t>in resected lymph nodes (</w:t>
      </w:r>
      <w:r w:rsidR="006E5BE8" w:rsidRPr="00671EAA">
        <w:rPr>
          <w:rFonts w:ascii="Book Antiqua" w:hAnsi="Book Antiqua" w:cs="Times New Roman"/>
          <w:sz w:val="24"/>
          <w:szCs w:val="24"/>
        </w:rPr>
        <w:t>ypN0</w:t>
      </w:r>
      <w:r w:rsidR="00A61B47" w:rsidRPr="00671EAA">
        <w:rPr>
          <w:rFonts w:ascii="Book Antiqua" w:hAnsi="Book Antiqua" w:cs="Times New Roman"/>
          <w:sz w:val="24"/>
          <w:szCs w:val="24"/>
        </w:rPr>
        <w:t>)</w:t>
      </w:r>
      <w:r w:rsidR="006E5BE8"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6E5BE8" w:rsidRPr="00671EAA">
        <w:rPr>
          <w:rFonts w:ascii="Book Antiqua" w:hAnsi="Book Antiqua" w:cs="Times New Roman"/>
          <w:sz w:val="24"/>
          <w:szCs w:val="24"/>
        </w:rPr>
        <w:t>Case 2 achieved pathological complete response</w:t>
      </w:r>
      <w:r w:rsidR="0049217B" w:rsidRPr="00671EAA">
        <w:rPr>
          <w:rFonts w:ascii="Book Antiqua" w:hAnsi="Book Antiqua" w:cs="Times New Roman"/>
          <w:sz w:val="24"/>
          <w:szCs w:val="24"/>
        </w:rPr>
        <w:t xml:space="preserve"> in both </w:t>
      </w:r>
      <w:r w:rsidR="009C6B68" w:rsidRPr="00671EAA">
        <w:rPr>
          <w:rFonts w:ascii="Book Antiqua" w:hAnsi="Book Antiqua" w:cs="Times New Roman"/>
          <w:sz w:val="24"/>
          <w:szCs w:val="24"/>
        </w:rPr>
        <w:t xml:space="preserve">the </w:t>
      </w:r>
      <w:r w:rsidR="0049217B" w:rsidRPr="00671EAA">
        <w:rPr>
          <w:rFonts w:ascii="Book Antiqua" w:hAnsi="Book Antiqua" w:cs="Times New Roman"/>
          <w:sz w:val="24"/>
          <w:szCs w:val="24"/>
        </w:rPr>
        <w:t>primary lesion and lymph node metastasis</w:t>
      </w:r>
      <w:r w:rsidR="006E5BE8"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ED2769" w:rsidRPr="00671EAA">
        <w:rPr>
          <w:rFonts w:ascii="Book Antiqua" w:hAnsi="Book Antiqua" w:cs="Times New Roman"/>
          <w:sz w:val="24"/>
          <w:szCs w:val="24"/>
        </w:rPr>
        <w:t xml:space="preserve">Regarding </w:t>
      </w:r>
      <w:r w:rsidR="00010715" w:rsidRPr="00671EAA">
        <w:rPr>
          <w:rFonts w:ascii="Book Antiqua" w:hAnsi="Book Antiqua" w:cs="Times New Roman"/>
          <w:sz w:val="24"/>
          <w:szCs w:val="24"/>
        </w:rPr>
        <w:t>case 5, the observed therapeutic effect was grade 2, and she received c</w:t>
      </w:r>
      <w:r w:rsidR="00942458" w:rsidRPr="00671EAA">
        <w:rPr>
          <w:rFonts w:ascii="Book Antiqua" w:hAnsi="Book Antiqua" w:cs="Times New Roman"/>
          <w:sz w:val="24"/>
          <w:szCs w:val="24"/>
        </w:rPr>
        <w:t xml:space="preserve">apecitabine for ten weeks as </w:t>
      </w:r>
      <w:r w:rsidR="00010715" w:rsidRPr="00671EAA">
        <w:rPr>
          <w:rFonts w:ascii="Book Antiqua" w:hAnsi="Book Antiqua" w:cs="Times New Roman"/>
          <w:sz w:val="24"/>
          <w:szCs w:val="24"/>
        </w:rPr>
        <w:t>adjuvant chemotherapy.</w:t>
      </w:r>
      <w:r w:rsidR="00DE0A5F" w:rsidRPr="00671EAA">
        <w:rPr>
          <w:rFonts w:ascii="Book Antiqua" w:hAnsi="Book Antiqua" w:cs="Times New Roman"/>
          <w:sz w:val="24"/>
          <w:szCs w:val="24"/>
        </w:rPr>
        <w:t xml:space="preserve"> </w:t>
      </w:r>
      <w:r w:rsidR="00623AD6" w:rsidRPr="00671EAA">
        <w:rPr>
          <w:rFonts w:ascii="Book Antiqua" w:hAnsi="Book Antiqua" w:cs="Times New Roman"/>
          <w:sz w:val="24"/>
          <w:szCs w:val="24"/>
        </w:rPr>
        <w:t xml:space="preserve">The clinical courses of three representative cases are presented </w:t>
      </w:r>
      <w:r w:rsidR="007B6236" w:rsidRPr="00671EAA">
        <w:rPr>
          <w:rFonts w:ascii="Book Antiqua" w:hAnsi="Book Antiqua" w:cs="Times New Roman"/>
          <w:sz w:val="24"/>
          <w:szCs w:val="24"/>
        </w:rPr>
        <w:t>below</w:t>
      </w:r>
      <w:r w:rsidR="00623AD6" w:rsidRPr="00671EAA">
        <w:rPr>
          <w:rFonts w:ascii="Book Antiqua" w:hAnsi="Book Antiqua" w:cs="Times New Roman"/>
          <w:sz w:val="24"/>
          <w:szCs w:val="24"/>
        </w:rPr>
        <w:t>.</w:t>
      </w:r>
    </w:p>
    <w:p w14:paraId="18661B64" w14:textId="77777777" w:rsidR="000E41FB" w:rsidRPr="00671EAA" w:rsidRDefault="000E41FB" w:rsidP="00EA1BE9">
      <w:pPr>
        <w:adjustRightInd w:val="0"/>
        <w:snapToGrid w:val="0"/>
        <w:spacing w:line="360" w:lineRule="auto"/>
        <w:rPr>
          <w:rFonts w:ascii="Book Antiqua" w:hAnsi="Book Antiqua" w:cs="Times New Roman"/>
          <w:sz w:val="24"/>
          <w:szCs w:val="24"/>
        </w:rPr>
      </w:pPr>
    </w:p>
    <w:p w14:paraId="203596A2" w14:textId="29CBE61E" w:rsidR="00850FF2" w:rsidRPr="00671EAA" w:rsidRDefault="00FB3395" w:rsidP="00EA1BE9">
      <w:pPr>
        <w:adjustRightInd w:val="0"/>
        <w:snapToGrid w:val="0"/>
        <w:spacing w:line="360" w:lineRule="auto"/>
        <w:rPr>
          <w:rFonts w:ascii="Book Antiqua" w:eastAsia="SimSun" w:hAnsi="Book Antiqua" w:cs="Times New Roman"/>
          <w:b/>
          <w:i/>
          <w:sz w:val="24"/>
          <w:szCs w:val="24"/>
          <w:lang w:eastAsia="zh-CN"/>
        </w:rPr>
      </w:pPr>
      <w:r w:rsidRPr="00671EAA">
        <w:rPr>
          <w:rFonts w:ascii="Book Antiqua" w:hAnsi="Book Antiqua" w:cs="Times New Roman"/>
          <w:b/>
          <w:i/>
          <w:sz w:val="24"/>
          <w:szCs w:val="24"/>
        </w:rPr>
        <w:t>Case 1</w:t>
      </w:r>
    </w:p>
    <w:p w14:paraId="42E08D62" w14:textId="5A8498E6" w:rsidR="00864D70" w:rsidRPr="00671EAA" w:rsidRDefault="00C915D9"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lastRenderedPageBreak/>
        <w:t xml:space="preserve">A </w:t>
      </w:r>
      <w:r w:rsidR="00792DC5" w:rsidRPr="00671EAA">
        <w:rPr>
          <w:rFonts w:ascii="Book Antiqua" w:hAnsi="Book Antiqua" w:cs="Times New Roman"/>
          <w:sz w:val="24"/>
          <w:szCs w:val="24"/>
        </w:rPr>
        <w:t>64-</w:t>
      </w:r>
      <w:r w:rsidR="00864D70" w:rsidRPr="00671EAA">
        <w:rPr>
          <w:rFonts w:ascii="Book Antiqua" w:hAnsi="Book Antiqua" w:cs="Times New Roman"/>
          <w:sz w:val="24"/>
          <w:szCs w:val="24"/>
        </w:rPr>
        <w:t xml:space="preserve">year-old man had type III advanced cancer in the fornix of the stomach and </w:t>
      </w:r>
      <w:r w:rsidR="003B365B" w:rsidRPr="00671EAA">
        <w:rPr>
          <w:rFonts w:ascii="Book Antiqua" w:hAnsi="Book Antiqua" w:cs="Times New Roman"/>
          <w:sz w:val="24"/>
          <w:szCs w:val="24"/>
        </w:rPr>
        <w:t xml:space="preserve">multiple liver </w:t>
      </w:r>
      <w:r w:rsidR="007B6236" w:rsidRPr="00671EAA">
        <w:rPr>
          <w:rFonts w:ascii="Book Antiqua" w:hAnsi="Book Antiqua" w:cs="Times New Roman"/>
          <w:sz w:val="24"/>
          <w:szCs w:val="24"/>
        </w:rPr>
        <w:t xml:space="preserve">metastases </w:t>
      </w:r>
      <w:r w:rsidR="003B365B" w:rsidRPr="00671EAA">
        <w:rPr>
          <w:rFonts w:ascii="Book Antiqua" w:hAnsi="Book Antiqua" w:cs="Times New Roman"/>
          <w:sz w:val="24"/>
          <w:szCs w:val="24"/>
        </w:rPr>
        <w:t>(F</w:t>
      </w:r>
      <w:r w:rsidR="00864D70" w:rsidRPr="00671EAA">
        <w:rPr>
          <w:rFonts w:ascii="Book Antiqua" w:hAnsi="Book Antiqua" w:cs="Times New Roman"/>
          <w:sz w:val="24"/>
          <w:szCs w:val="24"/>
        </w:rPr>
        <w:t>ig</w:t>
      </w:r>
      <w:r w:rsidR="00FF41DB" w:rsidRPr="00671EAA">
        <w:rPr>
          <w:rFonts w:ascii="Book Antiqua" w:hAnsi="Book Antiqua" w:cs="Times New Roman"/>
          <w:sz w:val="24"/>
          <w:szCs w:val="24"/>
        </w:rPr>
        <w:t>ure</w:t>
      </w:r>
      <w:r w:rsidR="00864D70" w:rsidRPr="00671EAA">
        <w:rPr>
          <w:rFonts w:ascii="Book Antiqua" w:hAnsi="Book Antiqua" w:cs="Times New Roman"/>
          <w:sz w:val="24"/>
          <w:szCs w:val="24"/>
        </w:rPr>
        <w:t xml:space="preserve"> </w:t>
      </w:r>
      <w:r w:rsidR="003B365B" w:rsidRPr="00671EAA">
        <w:rPr>
          <w:rFonts w:ascii="Book Antiqua" w:hAnsi="Book Antiqua" w:cs="Times New Roman"/>
          <w:sz w:val="24"/>
          <w:szCs w:val="24"/>
        </w:rPr>
        <w:t>1</w:t>
      </w:r>
      <w:r w:rsidR="00864D70"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0F3826" w:rsidRPr="00671EAA">
        <w:rPr>
          <w:rFonts w:ascii="Book Antiqua" w:hAnsi="Book Antiqua" w:cs="Times New Roman"/>
          <w:sz w:val="24"/>
          <w:szCs w:val="24"/>
        </w:rPr>
        <w:t xml:space="preserve">Biopsy specimens were pathologically diagnosed as </w:t>
      </w:r>
      <w:r w:rsidR="000E41FB" w:rsidRPr="00671EAA">
        <w:rPr>
          <w:rFonts w:ascii="Book Antiqua" w:hAnsi="Book Antiqua" w:cs="Times New Roman"/>
          <w:sz w:val="24"/>
          <w:szCs w:val="24"/>
        </w:rPr>
        <w:t xml:space="preserve">moderately </w:t>
      </w:r>
      <w:r w:rsidR="007B6236" w:rsidRPr="00671EAA">
        <w:rPr>
          <w:rFonts w:ascii="Book Antiqua" w:hAnsi="Book Antiqua" w:cs="Times New Roman"/>
          <w:sz w:val="24"/>
          <w:szCs w:val="24"/>
        </w:rPr>
        <w:t>and</w:t>
      </w:r>
      <w:r w:rsidR="00124B6A" w:rsidRPr="00671EAA">
        <w:rPr>
          <w:rFonts w:ascii="Book Antiqua" w:hAnsi="Book Antiqua" w:cs="Times New Roman"/>
          <w:sz w:val="24"/>
          <w:szCs w:val="24"/>
        </w:rPr>
        <w:t xml:space="preserve"> </w:t>
      </w:r>
      <w:r w:rsidR="000E41FB" w:rsidRPr="00671EAA">
        <w:rPr>
          <w:rFonts w:ascii="Book Antiqua" w:hAnsi="Book Antiqua" w:cs="Times New Roman"/>
          <w:sz w:val="24"/>
          <w:szCs w:val="24"/>
        </w:rPr>
        <w:t xml:space="preserve">poorly differentiated </w:t>
      </w:r>
      <w:r w:rsidR="00126CF4" w:rsidRPr="00671EAA">
        <w:rPr>
          <w:rFonts w:ascii="Book Antiqua" w:hAnsi="Book Antiqua" w:cs="Times New Roman"/>
          <w:sz w:val="24"/>
          <w:szCs w:val="24"/>
        </w:rPr>
        <w:t>adenocarcinoma</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7B6236" w:rsidRPr="00671EAA">
        <w:rPr>
          <w:rFonts w:ascii="Book Antiqua" w:hAnsi="Book Antiqua" w:cs="Times New Roman"/>
          <w:sz w:val="24"/>
          <w:szCs w:val="24"/>
        </w:rPr>
        <w:t xml:space="preserve">The patient </w:t>
      </w:r>
      <w:r w:rsidR="00864D70" w:rsidRPr="00671EAA">
        <w:rPr>
          <w:rFonts w:ascii="Book Antiqua" w:hAnsi="Book Antiqua" w:cs="Times New Roman"/>
          <w:sz w:val="24"/>
          <w:szCs w:val="24"/>
        </w:rPr>
        <w:t>received three courses of mDCX</w:t>
      </w:r>
      <w:r w:rsidR="007B6236" w:rsidRPr="00671EAA">
        <w:rPr>
          <w:rFonts w:ascii="Book Antiqua" w:hAnsi="Book Antiqua" w:cs="Times New Roman"/>
          <w:sz w:val="24"/>
          <w:szCs w:val="24"/>
        </w:rPr>
        <w:t>,</w:t>
      </w:r>
      <w:r w:rsidR="00864D70" w:rsidRPr="00671EAA">
        <w:rPr>
          <w:rFonts w:ascii="Book Antiqua" w:hAnsi="Book Antiqua" w:cs="Times New Roman"/>
          <w:sz w:val="24"/>
          <w:szCs w:val="24"/>
        </w:rPr>
        <w:t xml:space="preserve"> and </w:t>
      </w:r>
      <w:r w:rsidR="009C6B68" w:rsidRPr="00671EAA">
        <w:rPr>
          <w:rFonts w:ascii="Book Antiqua" w:hAnsi="Book Antiqua" w:cs="Times New Roman"/>
          <w:sz w:val="24"/>
          <w:szCs w:val="24"/>
        </w:rPr>
        <w:t xml:space="preserve">the </w:t>
      </w:r>
      <w:r w:rsidR="00864D70" w:rsidRPr="00671EAA">
        <w:rPr>
          <w:rFonts w:ascii="Book Antiqua" w:hAnsi="Book Antiqua" w:cs="Times New Roman"/>
          <w:sz w:val="24"/>
          <w:szCs w:val="24"/>
        </w:rPr>
        <w:t>liver metastas</w:t>
      </w:r>
      <w:r w:rsidR="007B6236" w:rsidRPr="00671EAA">
        <w:rPr>
          <w:rFonts w:ascii="Book Antiqua" w:hAnsi="Book Antiqua" w:cs="Times New Roman"/>
          <w:sz w:val="24"/>
          <w:szCs w:val="24"/>
        </w:rPr>
        <w:t>e</w:t>
      </w:r>
      <w:r w:rsidR="00864D70" w:rsidRPr="00671EAA">
        <w:rPr>
          <w:rFonts w:ascii="Book Antiqua" w:hAnsi="Book Antiqua" w:cs="Times New Roman"/>
          <w:sz w:val="24"/>
          <w:szCs w:val="24"/>
        </w:rPr>
        <w:t>s shrank</w:t>
      </w:r>
      <w:r w:rsidR="009C6B68" w:rsidRPr="00671EAA">
        <w:rPr>
          <w:rFonts w:ascii="Book Antiqua" w:hAnsi="Book Antiqua" w:cs="Times New Roman"/>
          <w:sz w:val="24"/>
          <w:szCs w:val="24"/>
        </w:rPr>
        <w:t>,</w:t>
      </w:r>
      <w:r w:rsidR="00864D70" w:rsidRPr="00671EAA">
        <w:rPr>
          <w:rFonts w:ascii="Book Antiqua" w:hAnsi="Book Antiqua" w:cs="Times New Roman"/>
          <w:sz w:val="24"/>
          <w:szCs w:val="24"/>
        </w:rPr>
        <w:t xml:space="preserve"> </w:t>
      </w:r>
      <w:r w:rsidR="007B6236" w:rsidRPr="00671EAA">
        <w:rPr>
          <w:rFonts w:ascii="Book Antiqua" w:hAnsi="Book Antiqua" w:cs="Times New Roman"/>
          <w:sz w:val="24"/>
          <w:szCs w:val="24"/>
        </w:rPr>
        <w:t>a phenomenon</w:t>
      </w:r>
      <w:r w:rsidR="00864D70" w:rsidRPr="00671EAA">
        <w:rPr>
          <w:rFonts w:ascii="Book Antiqua" w:hAnsi="Book Antiqua" w:cs="Times New Roman"/>
          <w:sz w:val="24"/>
          <w:szCs w:val="24"/>
        </w:rPr>
        <w:t xml:space="preserve"> judged </w:t>
      </w:r>
      <w:r w:rsidR="007B6236" w:rsidRPr="00671EAA">
        <w:rPr>
          <w:rFonts w:ascii="Book Antiqua" w:hAnsi="Book Antiqua" w:cs="Times New Roman"/>
          <w:sz w:val="24"/>
          <w:szCs w:val="24"/>
        </w:rPr>
        <w:t>to be</w:t>
      </w:r>
      <w:r w:rsidR="009C6B68" w:rsidRPr="00671EAA">
        <w:rPr>
          <w:rFonts w:ascii="Book Antiqua" w:hAnsi="Book Antiqua" w:cs="Times New Roman"/>
          <w:sz w:val="24"/>
          <w:szCs w:val="24"/>
        </w:rPr>
        <w:t xml:space="preserve"> </w:t>
      </w:r>
      <w:r w:rsidR="00864D70" w:rsidRPr="00671EAA">
        <w:rPr>
          <w:rFonts w:ascii="Book Antiqua" w:hAnsi="Book Antiqua" w:cs="Times New Roman"/>
          <w:sz w:val="24"/>
          <w:szCs w:val="24"/>
        </w:rPr>
        <w:t>PR.</w:t>
      </w:r>
      <w:r w:rsidR="00DE0A5F" w:rsidRPr="00671EAA">
        <w:rPr>
          <w:rFonts w:ascii="Book Antiqua" w:hAnsi="Book Antiqua" w:cs="Times New Roman"/>
          <w:sz w:val="24"/>
          <w:szCs w:val="24"/>
        </w:rPr>
        <w:t xml:space="preserve"> </w:t>
      </w:r>
      <w:r w:rsidR="00864D70" w:rsidRPr="00671EAA">
        <w:rPr>
          <w:rFonts w:ascii="Book Antiqua" w:hAnsi="Book Antiqua" w:cs="Times New Roman"/>
          <w:sz w:val="24"/>
          <w:szCs w:val="24"/>
        </w:rPr>
        <w:t>After fi</w:t>
      </w:r>
      <w:r w:rsidR="000300B7" w:rsidRPr="00671EAA">
        <w:rPr>
          <w:rFonts w:ascii="Book Antiqua" w:hAnsi="Book Antiqua" w:cs="Times New Roman"/>
          <w:sz w:val="24"/>
          <w:szCs w:val="24"/>
        </w:rPr>
        <w:t xml:space="preserve">ve courses, PR was </w:t>
      </w:r>
      <w:r w:rsidR="00864D70" w:rsidRPr="00671EAA">
        <w:rPr>
          <w:rFonts w:ascii="Book Antiqua" w:hAnsi="Book Antiqua" w:cs="Times New Roman"/>
          <w:sz w:val="24"/>
          <w:szCs w:val="24"/>
        </w:rPr>
        <w:t>confirmed.</w:t>
      </w:r>
      <w:r w:rsidR="00DE0A5F" w:rsidRPr="00671EAA">
        <w:rPr>
          <w:rFonts w:ascii="Book Antiqua" w:hAnsi="Book Antiqua" w:cs="Times New Roman"/>
          <w:sz w:val="24"/>
          <w:szCs w:val="24"/>
        </w:rPr>
        <w:t xml:space="preserve"> </w:t>
      </w:r>
      <w:r w:rsidR="00864D70" w:rsidRPr="00671EAA">
        <w:rPr>
          <w:rFonts w:ascii="Book Antiqua" w:hAnsi="Book Antiqua" w:cs="Times New Roman"/>
          <w:sz w:val="24"/>
          <w:szCs w:val="24"/>
        </w:rPr>
        <w:t xml:space="preserve">After seven courses, </w:t>
      </w:r>
      <w:r w:rsidR="0008387D" w:rsidRPr="00671EAA">
        <w:rPr>
          <w:rFonts w:ascii="Book Antiqua" w:hAnsi="Book Antiqua" w:cs="Times New Roman"/>
          <w:sz w:val="24"/>
          <w:szCs w:val="24"/>
        </w:rPr>
        <w:t xml:space="preserve">shrinkage of the </w:t>
      </w:r>
      <w:r w:rsidR="00864D70" w:rsidRPr="00671EAA">
        <w:rPr>
          <w:rFonts w:ascii="Book Antiqua" w:hAnsi="Book Antiqua" w:cs="Times New Roman"/>
          <w:sz w:val="24"/>
          <w:szCs w:val="24"/>
        </w:rPr>
        <w:t>liver</w:t>
      </w:r>
      <w:r w:rsidR="00566F34" w:rsidRPr="00671EAA">
        <w:rPr>
          <w:rFonts w:ascii="Book Antiqua" w:hAnsi="Book Antiqua" w:cs="Times New Roman"/>
          <w:sz w:val="24"/>
          <w:szCs w:val="24"/>
        </w:rPr>
        <w:t xml:space="preserve"> metastas</w:t>
      </w:r>
      <w:r w:rsidR="0008387D" w:rsidRPr="00671EAA">
        <w:rPr>
          <w:rFonts w:ascii="Book Antiqua" w:hAnsi="Book Antiqua" w:cs="Times New Roman"/>
          <w:sz w:val="24"/>
          <w:szCs w:val="24"/>
        </w:rPr>
        <w:t>e</w:t>
      </w:r>
      <w:r w:rsidR="00566F34" w:rsidRPr="00671EAA">
        <w:rPr>
          <w:rFonts w:ascii="Book Antiqua" w:hAnsi="Book Antiqua" w:cs="Times New Roman"/>
          <w:sz w:val="24"/>
          <w:szCs w:val="24"/>
        </w:rPr>
        <w:t xml:space="preserve">s </w:t>
      </w:r>
      <w:r w:rsidR="007B6236" w:rsidRPr="00671EAA">
        <w:rPr>
          <w:rFonts w:ascii="Book Antiqua" w:hAnsi="Book Antiqua" w:cs="Times New Roman"/>
          <w:sz w:val="24"/>
          <w:szCs w:val="24"/>
        </w:rPr>
        <w:t>was sustained</w:t>
      </w:r>
      <w:r w:rsidR="00566F3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08387D" w:rsidRPr="00671EAA">
        <w:rPr>
          <w:rFonts w:ascii="Book Antiqua" w:hAnsi="Book Antiqua" w:cs="Times New Roman"/>
          <w:sz w:val="24"/>
          <w:szCs w:val="24"/>
        </w:rPr>
        <w:t>The</w:t>
      </w:r>
      <w:r w:rsidR="009F2A89" w:rsidRPr="00671EAA">
        <w:rPr>
          <w:rFonts w:ascii="Book Antiqua" w:hAnsi="Book Antiqua" w:cs="Times New Roman"/>
          <w:sz w:val="24"/>
          <w:szCs w:val="24"/>
        </w:rPr>
        <w:t xml:space="preserve"> </w:t>
      </w:r>
      <w:r w:rsidR="0008387D" w:rsidRPr="00671EAA">
        <w:rPr>
          <w:rFonts w:ascii="Book Antiqua" w:hAnsi="Book Antiqua" w:cs="Times New Roman"/>
          <w:sz w:val="24"/>
          <w:szCs w:val="24"/>
        </w:rPr>
        <w:t xml:space="preserve">treatment </w:t>
      </w:r>
      <w:r w:rsidR="006A4264" w:rsidRPr="00671EAA">
        <w:rPr>
          <w:rFonts w:ascii="Book Antiqua" w:hAnsi="Book Antiqua" w:cs="Times New Roman"/>
          <w:sz w:val="24"/>
          <w:szCs w:val="24"/>
        </w:rPr>
        <w:t xml:space="preserve">protocol </w:t>
      </w:r>
      <w:r w:rsidR="0008387D" w:rsidRPr="00671EAA">
        <w:rPr>
          <w:rFonts w:ascii="Book Antiqua" w:hAnsi="Book Antiqua" w:cs="Times New Roman"/>
          <w:sz w:val="24"/>
          <w:szCs w:val="24"/>
        </w:rPr>
        <w:t xml:space="preserve">was discontinued </w:t>
      </w:r>
      <w:r w:rsidR="009F2A89" w:rsidRPr="00671EAA">
        <w:rPr>
          <w:rFonts w:ascii="Book Antiqua" w:hAnsi="Book Antiqua" w:cs="Times New Roman"/>
          <w:sz w:val="24"/>
          <w:szCs w:val="24"/>
        </w:rPr>
        <w:t xml:space="preserve">due to </w:t>
      </w:r>
      <w:r w:rsidR="0008387D" w:rsidRPr="00671EAA">
        <w:rPr>
          <w:rFonts w:ascii="Book Antiqua" w:hAnsi="Book Antiqua" w:cs="Times New Roman"/>
          <w:sz w:val="24"/>
          <w:szCs w:val="24"/>
        </w:rPr>
        <w:t>g</w:t>
      </w:r>
      <w:r w:rsidR="009F2A89" w:rsidRPr="00671EAA">
        <w:rPr>
          <w:rFonts w:ascii="Book Antiqua" w:hAnsi="Book Antiqua" w:cs="Times New Roman"/>
          <w:sz w:val="24"/>
          <w:szCs w:val="24"/>
        </w:rPr>
        <w:t>rade 2 sensory peripheral neuropathy.</w:t>
      </w:r>
      <w:r w:rsidR="00DE0A5F" w:rsidRPr="00671EAA">
        <w:rPr>
          <w:rFonts w:ascii="Book Antiqua" w:hAnsi="Book Antiqua" w:cs="Times New Roman"/>
          <w:sz w:val="24"/>
          <w:szCs w:val="24"/>
        </w:rPr>
        <w:t xml:space="preserve"> </w:t>
      </w:r>
      <w:r w:rsidR="00623AD6" w:rsidRPr="00671EAA">
        <w:rPr>
          <w:rFonts w:ascii="Book Antiqua" w:hAnsi="Book Antiqua" w:cs="Times New Roman"/>
          <w:sz w:val="24"/>
          <w:szCs w:val="24"/>
        </w:rPr>
        <w:t>Other adverse events were grade 2 anemia, grade</w:t>
      </w:r>
      <w:r w:rsidR="00A61B47" w:rsidRPr="00671EAA">
        <w:rPr>
          <w:rFonts w:ascii="Book Antiqua" w:hAnsi="Book Antiqua" w:cs="Times New Roman"/>
          <w:sz w:val="24"/>
          <w:szCs w:val="24"/>
        </w:rPr>
        <w:t xml:space="preserve"> 1 </w:t>
      </w:r>
      <w:r w:rsidR="00257D87" w:rsidRPr="00671EAA">
        <w:rPr>
          <w:rFonts w:ascii="Book Antiqua" w:hAnsi="Book Antiqua" w:cs="Times New Roman"/>
          <w:sz w:val="24"/>
          <w:szCs w:val="24"/>
        </w:rPr>
        <w:t>aspar</w:t>
      </w:r>
      <w:r w:rsidR="00F04A20" w:rsidRPr="00671EAA">
        <w:rPr>
          <w:rFonts w:ascii="Book Antiqua" w:hAnsi="Book Antiqua" w:cs="Times New Roman"/>
          <w:sz w:val="24"/>
          <w:szCs w:val="24"/>
        </w:rPr>
        <w:t>t</w:t>
      </w:r>
      <w:r w:rsidR="00257D87" w:rsidRPr="00671EAA">
        <w:rPr>
          <w:rFonts w:ascii="Book Antiqua" w:hAnsi="Book Antiqua" w:cs="Times New Roman"/>
          <w:sz w:val="24"/>
          <w:szCs w:val="24"/>
        </w:rPr>
        <w:t>ate aminotransferase</w:t>
      </w:r>
      <w:r w:rsidR="00A61B47" w:rsidRPr="00671EAA">
        <w:rPr>
          <w:rFonts w:ascii="Book Antiqua" w:hAnsi="Book Antiqua" w:cs="Times New Roman"/>
          <w:sz w:val="24"/>
          <w:szCs w:val="24"/>
        </w:rPr>
        <w:t xml:space="preserve"> elevation,</w:t>
      </w:r>
      <w:r w:rsidR="00623AD6" w:rsidRPr="00671EAA">
        <w:rPr>
          <w:rFonts w:ascii="Book Antiqua" w:hAnsi="Book Antiqua" w:cs="Times New Roman"/>
          <w:sz w:val="24"/>
          <w:szCs w:val="24"/>
        </w:rPr>
        <w:t xml:space="preserve"> grade </w:t>
      </w:r>
      <w:r w:rsidR="00A61B47" w:rsidRPr="00671EAA">
        <w:rPr>
          <w:rFonts w:ascii="Book Antiqua" w:hAnsi="Book Antiqua" w:cs="Times New Roman"/>
          <w:sz w:val="24"/>
          <w:szCs w:val="24"/>
        </w:rPr>
        <w:t>1</w:t>
      </w:r>
      <w:r w:rsidR="00257D87" w:rsidRPr="00671EAA">
        <w:rPr>
          <w:rFonts w:ascii="Book Antiqua" w:hAnsi="Book Antiqua"/>
          <w:sz w:val="24"/>
          <w:szCs w:val="24"/>
        </w:rPr>
        <w:t xml:space="preserve"> </w:t>
      </w:r>
      <w:r w:rsidR="00257D87" w:rsidRPr="00671EAA">
        <w:rPr>
          <w:rFonts w:ascii="Book Antiqua" w:hAnsi="Book Antiqua" w:cs="Times New Roman"/>
          <w:sz w:val="24"/>
          <w:szCs w:val="24"/>
        </w:rPr>
        <w:t>alanine aminotransferase</w:t>
      </w:r>
      <w:r w:rsidR="00A61B47" w:rsidRPr="00671EAA">
        <w:rPr>
          <w:rFonts w:ascii="Book Antiqua" w:hAnsi="Book Antiqua" w:cs="Times New Roman"/>
          <w:sz w:val="24"/>
          <w:szCs w:val="24"/>
        </w:rPr>
        <w:t xml:space="preserve"> </w:t>
      </w:r>
      <w:r w:rsidR="00623AD6" w:rsidRPr="00671EAA">
        <w:rPr>
          <w:rFonts w:ascii="Book Antiqua" w:hAnsi="Book Antiqua" w:cs="Times New Roman"/>
          <w:sz w:val="24"/>
          <w:szCs w:val="24"/>
        </w:rPr>
        <w:t>elevation</w:t>
      </w:r>
      <w:r w:rsidR="00A61B47" w:rsidRPr="00671EAA">
        <w:rPr>
          <w:rFonts w:ascii="Book Antiqua" w:hAnsi="Book Antiqua" w:cs="Times New Roman"/>
          <w:sz w:val="24"/>
          <w:szCs w:val="24"/>
        </w:rPr>
        <w:t>, and grade 1 anorexia</w:t>
      </w:r>
      <w:r w:rsidR="00623AD6"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F04A20" w:rsidRPr="00671EAA">
        <w:rPr>
          <w:rFonts w:ascii="Book Antiqua" w:hAnsi="Book Antiqua" w:cs="Times New Roman"/>
          <w:sz w:val="24"/>
          <w:szCs w:val="24"/>
        </w:rPr>
        <w:t xml:space="preserve">The patient </w:t>
      </w:r>
      <w:r w:rsidR="009F2A89" w:rsidRPr="00671EAA">
        <w:rPr>
          <w:rFonts w:ascii="Book Antiqua" w:hAnsi="Book Antiqua" w:cs="Times New Roman"/>
          <w:sz w:val="24"/>
          <w:szCs w:val="24"/>
        </w:rPr>
        <w:t xml:space="preserve">received post-protocol treatment </w:t>
      </w:r>
      <w:r w:rsidR="00F04A20" w:rsidRPr="00671EAA">
        <w:rPr>
          <w:rFonts w:ascii="Book Antiqua" w:hAnsi="Book Antiqua" w:cs="Times New Roman"/>
          <w:sz w:val="24"/>
          <w:szCs w:val="24"/>
        </w:rPr>
        <w:t xml:space="preserve">that included </w:t>
      </w:r>
      <w:r w:rsidR="009F2A89" w:rsidRPr="00671EAA">
        <w:rPr>
          <w:rFonts w:ascii="Book Antiqua" w:hAnsi="Book Antiqua" w:cs="Times New Roman"/>
          <w:sz w:val="24"/>
          <w:szCs w:val="24"/>
        </w:rPr>
        <w:t>irinotecan and weekly paclitaxel.</w:t>
      </w:r>
      <w:r w:rsidR="00DE0A5F" w:rsidRPr="00671EAA">
        <w:rPr>
          <w:rFonts w:ascii="Book Antiqua" w:hAnsi="Book Antiqua" w:cs="Times New Roman"/>
          <w:sz w:val="24"/>
          <w:szCs w:val="24"/>
        </w:rPr>
        <w:t xml:space="preserve"> </w:t>
      </w:r>
      <w:r w:rsidR="009F2A89" w:rsidRPr="00671EAA">
        <w:rPr>
          <w:rFonts w:ascii="Book Antiqua" w:hAnsi="Book Antiqua" w:cs="Times New Roman"/>
          <w:sz w:val="24"/>
          <w:szCs w:val="24"/>
        </w:rPr>
        <w:t xml:space="preserve">He died 22 </w:t>
      </w:r>
      <w:r w:rsidR="00FB3395" w:rsidRPr="00671EAA">
        <w:rPr>
          <w:rFonts w:ascii="Book Antiqua" w:eastAsia="SimSun" w:hAnsi="Book Antiqua" w:cs="Times New Roman" w:hint="eastAsia"/>
          <w:sz w:val="24"/>
          <w:szCs w:val="24"/>
          <w:lang w:eastAsia="zh-CN"/>
        </w:rPr>
        <w:t>mo</w:t>
      </w:r>
      <w:r w:rsidR="009F2A89" w:rsidRPr="00671EAA">
        <w:rPr>
          <w:rFonts w:ascii="Book Antiqua" w:hAnsi="Book Antiqua" w:cs="Times New Roman"/>
          <w:sz w:val="24"/>
          <w:szCs w:val="24"/>
        </w:rPr>
        <w:t xml:space="preserve"> after enrollment </w:t>
      </w:r>
      <w:r w:rsidR="009C6B68" w:rsidRPr="00671EAA">
        <w:rPr>
          <w:rFonts w:ascii="Book Antiqua" w:hAnsi="Book Antiqua" w:cs="Times New Roman"/>
          <w:sz w:val="24"/>
          <w:szCs w:val="24"/>
        </w:rPr>
        <w:t xml:space="preserve">in </w:t>
      </w:r>
      <w:r w:rsidR="009F2A89" w:rsidRPr="00671EAA">
        <w:rPr>
          <w:rFonts w:ascii="Book Antiqua" w:hAnsi="Book Antiqua" w:cs="Times New Roman"/>
          <w:sz w:val="24"/>
          <w:szCs w:val="24"/>
        </w:rPr>
        <w:t>the study.</w:t>
      </w:r>
    </w:p>
    <w:p w14:paraId="3B9CBBD9" w14:textId="77777777" w:rsidR="009F2A89" w:rsidRPr="00671EAA" w:rsidRDefault="009F2A89" w:rsidP="00EA1BE9">
      <w:pPr>
        <w:adjustRightInd w:val="0"/>
        <w:snapToGrid w:val="0"/>
        <w:spacing w:line="360" w:lineRule="auto"/>
        <w:rPr>
          <w:rFonts w:ascii="Book Antiqua" w:hAnsi="Book Antiqua" w:cs="Times New Roman"/>
          <w:sz w:val="24"/>
          <w:szCs w:val="24"/>
        </w:rPr>
      </w:pPr>
    </w:p>
    <w:p w14:paraId="06DF461B" w14:textId="495D0290" w:rsidR="00864D70" w:rsidRPr="00671EAA" w:rsidRDefault="00FB3395" w:rsidP="00EA1BE9">
      <w:pPr>
        <w:adjustRightInd w:val="0"/>
        <w:snapToGrid w:val="0"/>
        <w:spacing w:line="360" w:lineRule="auto"/>
        <w:rPr>
          <w:rFonts w:ascii="Book Antiqua" w:eastAsia="SimSun" w:hAnsi="Book Antiqua" w:cs="Times New Roman"/>
          <w:b/>
          <w:i/>
          <w:sz w:val="24"/>
          <w:szCs w:val="24"/>
          <w:lang w:eastAsia="zh-CN"/>
        </w:rPr>
      </w:pPr>
      <w:r w:rsidRPr="00671EAA">
        <w:rPr>
          <w:rFonts w:ascii="Book Antiqua" w:hAnsi="Book Antiqua" w:cs="Times New Roman"/>
          <w:b/>
          <w:i/>
          <w:sz w:val="24"/>
          <w:szCs w:val="24"/>
        </w:rPr>
        <w:t>Case 2</w:t>
      </w:r>
    </w:p>
    <w:p w14:paraId="3E913E38" w14:textId="40426C56" w:rsidR="009F2A89" w:rsidRPr="00671EAA" w:rsidRDefault="00792DC5"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A 59-</w:t>
      </w:r>
      <w:r w:rsidR="00C915D9" w:rsidRPr="00671EAA">
        <w:rPr>
          <w:rFonts w:ascii="Book Antiqua" w:hAnsi="Book Antiqua" w:cs="Times New Roman"/>
          <w:sz w:val="24"/>
          <w:szCs w:val="24"/>
        </w:rPr>
        <w:t>year-</w:t>
      </w:r>
      <w:r w:rsidR="009F2A89" w:rsidRPr="00671EAA">
        <w:rPr>
          <w:rFonts w:ascii="Book Antiqua" w:hAnsi="Book Antiqua" w:cs="Times New Roman"/>
          <w:sz w:val="24"/>
          <w:szCs w:val="24"/>
        </w:rPr>
        <w:t>old man had type III advanced cancer at the small cur</w:t>
      </w:r>
      <w:r w:rsidR="00FE1C1B" w:rsidRPr="00671EAA">
        <w:rPr>
          <w:rFonts w:ascii="Book Antiqua" w:hAnsi="Book Antiqua" w:cs="Times New Roman"/>
          <w:sz w:val="24"/>
          <w:szCs w:val="24"/>
        </w:rPr>
        <w:t>vature of the angulus with lymph node metastasis along the superior mesenteric artery (#14a</w:t>
      </w:r>
      <w:r w:rsidR="009C6B68" w:rsidRPr="00671EAA">
        <w:rPr>
          <w:rFonts w:ascii="Book Antiqua" w:hAnsi="Book Antiqua" w:cs="Times New Roman"/>
          <w:sz w:val="24"/>
          <w:szCs w:val="24"/>
        </w:rPr>
        <w:t xml:space="preserve">; </w:t>
      </w:r>
      <w:r w:rsidR="003B365B" w:rsidRPr="00671EAA">
        <w:rPr>
          <w:rFonts w:ascii="Book Antiqua" w:hAnsi="Book Antiqua" w:cs="Times New Roman"/>
          <w:sz w:val="24"/>
          <w:szCs w:val="24"/>
        </w:rPr>
        <w:t>Fig</w:t>
      </w:r>
      <w:r w:rsidR="00FF41DB" w:rsidRPr="00671EAA">
        <w:rPr>
          <w:rFonts w:ascii="Book Antiqua" w:hAnsi="Book Antiqua" w:cs="Times New Roman"/>
          <w:sz w:val="24"/>
          <w:szCs w:val="24"/>
        </w:rPr>
        <w:t>ure</w:t>
      </w:r>
      <w:r w:rsidR="003B365B" w:rsidRPr="00671EAA">
        <w:rPr>
          <w:rFonts w:ascii="Book Antiqua" w:hAnsi="Book Antiqua" w:cs="Times New Roman"/>
          <w:sz w:val="24"/>
          <w:szCs w:val="24"/>
        </w:rPr>
        <w:t xml:space="preserve"> 2)</w:t>
      </w:r>
      <w:r w:rsidR="00FE1C1B"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0F3826" w:rsidRPr="00671EAA">
        <w:rPr>
          <w:rFonts w:ascii="Book Antiqua" w:hAnsi="Book Antiqua" w:cs="Times New Roman"/>
          <w:sz w:val="24"/>
          <w:szCs w:val="24"/>
        </w:rPr>
        <w:t>Biopsy specimens were pathologically diagnosed as</w:t>
      </w:r>
      <w:r w:rsidR="00C915D9" w:rsidRPr="00671EAA">
        <w:rPr>
          <w:rFonts w:ascii="Book Antiqua" w:hAnsi="Book Antiqua" w:cs="Times New Roman"/>
          <w:sz w:val="24"/>
          <w:szCs w:val="24"/>
        </w:rPr>
        <w:t xml:space="preserve"> </w:t>
      </w:r>
      <w:r w:rsidR="000E41FB" w:rsidRPr="00671EAA">
        <w:rPr>
          <w:rFonts w:ascii="Book Antiqua" w:hAnsi="Book Antiqua" w:cs="Times New Roman"/>
          <w:sz w:val="24"/>
          <w:szCs w:val="24"/>
        </w:rPr>
        <w:t xml:space="preserve">moderately </w:t>
      </w:r>
      <w:r w:rsidR="00F04A20" w:rsidRPr="00671EAA">
        <w:rPr>
          <w:rFonts w:ascii="Book Antiqua" w:hAnsi="Book Antiqua" w:cs="Times New Roman"/>
          <w:sz w:val="24"/>
          <w:szCs w:val="24"/>
        </w:rPr>
        <w:t>and</w:t>
      </w:r>
      <w:r w:rsidR="00124B6A" w:rsidRPr="00671EAA">
        <w:rPr>
          <w:rFonts w:ascii="Book Antiqua" w:hAnsi="Book Antiqua" w:cs="Times New Roman"/>
          <w:sz w:val="24"/>
          <w:szCs w:val="24"/>
        </w:rPr>
        <w:t xml:space="preserve"> </w:t>
      </w:r>
      <w:r w:rsidR="000E41FB" w:rsidRPr="00671EAA">
        <w:rPr>
          <w:rFonts w:ascii="Book Antiqua" w:hAnsi="Book Antiqua" w:cs="Times New Roman"/>
          <w:sz w:val="24"/>
          <w:szCs w:val="24"/>
        </w:rPr>
        <w:t>poorly differentiated adenocarcinoma</w:t>
      </w:r>
      <w:r w:rsidR="00C915D9"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FE1C1B" w:rsidRPr="00671EAA">
        <w:rPr>
          <w:rFonts w:ascii="Book Antiqua" w:hAnsi="Book Antiqua" w:cs="Times New Roman"/>
          <w:sz w:val="24"/>
          <w:szCs w:val="24"/>
        </w:rPr>
        <w:t xml:space="preserve">After </w:t>
      </w:r>
      <w:r w:rsidR="004B06B9" w:rsidRPr="00671EAA">
        <w:rPr>
          <w:rFonts w:ascii="Book Antiqua" w:hAnsi="Book Antiqua" w:cs="Times New Roman"/>
          <w:sz w:val="24"/>
          <w:szCs w:val="24"/>
        </w:rPr>
        <w:t xml:space="preserve">three </w:t>
      </w:r>
      <w:r w:rsidR="00257D87" w:rsidRPr="00671EAA">
        <w:rPr>
          <w:rFonts w:ascii="Book Antiqua" w:hAnsi="Book Antiqua" w:cs="Times New Roman"/>
          <w:sz w:val="24"/>
          <w:szCs w:val="24"/>
        </w:rPr>
        <w:t>courses of mDCX, the lymph node</w:t>
      </w:r>
      <w:r w:rsidR="004B06B9" w:rsidRPr="00671EAA">
        <w:rPr>
          <w:rFonts w:ascii="Book Antiqua" w:hAnsi="Book Antiqua" w:cs="Times New Roman"/>
          <w:sz w:val="24"/>
          <w:szCs w:val="24"/>
        </w:rPr>
        <w:t xml:space="preserve"> metastasis shrank</w:t>
      </w:r>
      <w:r w:rsidR="00F04A20" w:rsidRPr="00671EAA">
        <w:rPr>
          <w:rFonts w:ascii="Book Antiqua" w:hAnsi="Book Antiqua" w:cs="Times New Roman"/>
          <w:sz w:val="24"/>
          <w:szCs w:val="24"/>
        </w:rPr>
        <w:t>;</w:t>
      </w:r>
      <w:r w:rsidR="004B06B9" w:rsidRPr="00671EAA">
        <w:rPr>
          <w:rFonts w:ascii="Book Antiqua" w:hAnsi="Book Antiqua" w:cs="Times New Roman"/>
          <w:sz w:val="24"/>
          <w:szCs w:val="24"/>
        </w:rPr>
        <w:t xml:space="preserve"> after five courses</w:t>
      </w:r>
      <w:r w:rsidR="009C6B68" w:rsidRPr="00671EAA">
        <w:rPr>
          <w:rFonts w:ascii="Book Antiqua" w:hAnsi="Book Antiqua" w:cs="Times New Roman"/>
          <w:sz w:val="24"/>
          <w:szCs w:val="24"/>
        </w:rPr>
        <w:t>,</w:t>
      </w:r>
      <w:r w:rsidR="004B06B9" w:rsidRPr="00671EAA">
        <w:rPr>
          <w:rFonts w:ascii="Book Antiqua" w:hAnsi="Book Antiqua" w:cs="Times New Roman"/>
          <w:sz w:val="24"/>
          <w:szCs w:val="24"/>
        </w:rPr>
        <w:t xml:space="preserve"> PR was confirmed.</w:t>
      </w:r>
      <w:r w:rsidR="00DE0A5F" w:rsidRPr="00671EAA">
        <w:rPr>
          <w:rFonts w:ascii="Book Antiqua" w:hAnsi="Book Antiqua" w:cs="Times New Roman"/>
          <w:sz w:val="24"/>
          <w:szCs w:val="24"/>
        </w:rPr>
        <w:t xml:space="preserve"> </w:t>
      </w:r>
      <w:r w:rsidR="00623AD6" w:rsidRPr="00671EAA">
        <w:rPr>
          <w:rFonts w:ascii="Book Antiqua" w:hAnsi="Book Antiqua" w:cs="Times New Roman"/>
          <w:sz w:val="24"/>
          <w:szCs w:val="24"/>
        </w:rPr>
        <w:t>Adverse events included grade 2 leukopenia, grade 3 neut</w:t>
      </w:r>
      <w:r w:rsidR="00A61B47" w:rsidRPr="00671EAA">
        <w:rPr>
          <w:rFonts w:ascii="Book Antiqua" w:hAnsi="Book Antiqua" w:cs="Times New Roman"/>
          <w:sz w:val="24"/>
          <w:szCs w:val="24"/>
        </w:rPr>
        <w:t>ro</w:t>
      </w:r>
      <w:r w:rsidR="00623AD6" w:rsidRPr="00671EAA">
        <w:rPr>
          <w:rFonts w:ascii="Book Antiqua" w:hAnsi="Book Antiqua" w:cs="Times New Roman"/>
          <w:sz w:val="24"/>
          <w:szCs w:val="24"/>
        </w:rPr>
        <w:t>penia, and grade 2 anemia.</w:t>
      </w:r>
      <w:r w:rsidR="00DE0A5F" w:rsidRPr="00671EAA">
        <w:rPr>
          <w:rFonts w:ascii="Book Antiqua" w:hAnsi="Book Antiqua" w:cs="Times New Roman"/>
          <w:sz w:val="24"/>
          <w:szCs w:val="24"/>
        </w:rPr>
        <w:t xml:space="preserve"> </w:t>
      </w:r>
      <w:r w:rsidR="003A479C" w:rsidRPr="00671EAA">
        <w:rPr>
          <w:rFonts w:ascii="Book Antiqua" w:hAnsi="Book Antiqua" w:cs="Times New Roman"/>
          <w:sz w:val="24"/>
          <w:szCs w:val="24"/>
        </w:rPr>
        <w:t xml:space="preserve">The patient underwent </w:t>
      </w:r>
      <w:r w:rsidR="004B06B9" w:rsidRPr="00671EAA">
        <w:rPr>
          <w:rFonts w:ascii="Book Antiqua" w:hAnsi="Book Antiqua" w:cs="Times New Roman"/>
          <w:sz w:val="24"/>
          <w:szCs w:val="24"/>
        </w:rPr>
        <w:t>subtotal gastrectomy with lymph node dissection.</w:t>
      </w:r>
      <w:r w:rsidR="00DE0A5F" w:rsidRPr="00671EAA">
        <w:rPr>
          <w:rFonts w:ascii="Book Antiqua" w:hAnsi="Book Antiqua" w:cs="Times New Roman"/>
          <w:sz w:val="24"/>
          <w:szCs w:val="24"/>
        </w:rPr>
        <w:t xml:space="preserve"> </w:t>
      </w:r>
      <w:r w:rsidR="004B06B9" w:rsidRPr="00671EAA">
        <w:rPr>
          <w:rFonts w:ascii="Book Antiqua" w:hAnsi="Book Antiqua" w:cs="Times New Roman"/>
          <w:sz w:val="24"/>
          <w:szCs w:val="24"/>
        </w:rPr>
        <w:t>Pathological findings revealed no residual carcinoma</w:t>
      </w:r>
      <w:r w:rsidR="00F04A20" w:rsidRPr="00671EAA">
        <w:rPr>
          <w:rFonts w:ascii="Book Antiqua" w:hAnsi="Book Antiqua" w:cs="Times New Roman"/>
          <w:sz w:val="24"/>
          <w:szCs w:val="24"/>
        </w:rPr>
        <w:t>,</w:t>
      </w:r>
      <w:r w:rsidR="004B06B9" w:rsidRPr="00671EAA">
        <w:rPr>
          <w:rFonts w:ascii="Book Antiqua" w:hAnsi="Book Antiqua" w:cs="Times New Roman"/>
          <w:sz w:val="24"/>
          <w:szCs w:val="24"/>
        </w:rPr>
        <w:t xml:space="preserve"> and the </w:t>
      </w:r>
      <w:r w:rsidR="00F04A20" w:rsidRPr="00671EAA">
        <w:rPr>
          <w:rFonts w:ascii="Book Antiqua" w:hAnsi="Book Antiqua" w:cs="Times New Roman"/>
          <w:sz w:val="24"/>
          <w:szCs w:val="24"/>
        </w:rPr>
        <w:t xml:space="preserve">observed </w:t>
      </w:r>
      <w:r w:rsidR="004B06B9" w:rsidRPr="00671EAA">
        <w:rPr>
          <w:rFonts w:ascii="Book Antiqua" w:hAnsi="Book Antiqua" w:cs="Times New Roman"/>
          <w:sz w:val="24"/>
          <w:szCs w:val="24"/>
        </w:rPr>
        <w:t>therapeutic effect was grade 3.</w:t>
      </w:r>
      <w:r w:rsidR="00DE0A5F" w:rsidRPr="00671EAA">
        <w:rPr>
          <w:rFonts w:ascii="Book Antiqua" w:hAnsi="Book Antiqua"/>
          <w:sz w:val="24"/>
          <w:szCs w:val="24"/>
        </w:rPr>
        <w:t xml:space="preserve"> </w:t>
      </w:r>
      <w:r w:rsidR="0088727B" w:rsidRPr="00671EAA">
        <w:rPr>
          <w:rFonts w:ascii="Book Antiqua" w:hAnsi="Book Antiqua"/>
          <w:sz w:val="24"/>
          <w:szCs w:val="24"/>
        </w:rPr>
        <w:t>He received S-1 for one year as adjuvant chemotherapy.</w:t>
      </w:r>
      <w:r w:rsidR="00DE0A5F" w:rsidRPr="00671EAA">
        <w:rPr>
          <w:rFonts w:ascii="Book Antiqua" w:hAnsi="Book Antiqua"/>
          <w:sz w:val="24"/>
          <w:szCs w:val="24"/>
        </w:rPr>
        <w:t xml:space="preserve"> </w:t>
      </w:r>
      <w:r w:rsidR="00126CF4" w:rsidRPr="00671EAA">
        <w:rPr>
          <w:rFonts w:ascii="Book Antiqua" w:hAnsi="Book Antiqua"/>
          <w:sz w:val="24"/>
          <w:szCs w:val="24"/>
        </w:rPr>
        <w:t>H</w:t>
      </w:r>
      <w:r w:rsidR="00126CF4" w:rsidRPr="00671EAA">
        <w:rPr>
          <w:rFonts w:ascii="Book Antiqua" w:hAnsi="Book Antiqua" w:cs="Times New Roman"/>
          <w:sz w:val="24"/>
          <w:szCs w:val="24"/>
        </w:rPr>
        <w:t xml:space="preserve">e </w:t>
      </w:r>
      <w:r w:rsidR="00F04A20" w:rsidRPr="00671EAA">
        <w:rPr>
          <w:rFonts w:ascii="Book Antiqua" w:hAnsi="Book Antiqua" w:cs="Times New Roman"/>
          <w:sz w:val="24"/>
          <w:szCs w:val="24"/>
        </w:rPr>
        <w:t>remains</w:t>
      </w:r>
      <w:r w:rsidR="00126CF4" w:rsidRPr="00671EAA">
        <w:rPr>
          <w:rFonts w:ascii="Book Antiqua" w:hAnsi="Book Antiqua" w:cs="Times New Roman"/>
          <w:sz w:val="24"/>
          <w:szCs w:val="24"/>
        </w:rPr>
        <w:t xml:space="preserve"> alive without any findings </w:t>
      </w:r>
      <w:r w:rsidR="00F04A20" w:rsidRPr="00671EAA">
        <w:rPr>
          <w:rFonts w:ascii="Book Antiqua" w:hAnsi="Book Antiqua" w:cs="Times New Roman"/>
          <w:sz w:val="24"/>
          <w:szCs w:val="24"/>
        </w:rPr>
        <w:t xml:space="preserve">indicative </w:t>
      </w:r>
      <w:r w:rsidR="00126CF4" w:rsidRPr="00671EAA">
        <w:rPr>
          <w:rFonts w:ascii="Book Antiqua" w:hAnsi="Book Antiqua" w:cs="Times New Roman"/>
          <w:sz w:val="24"/>
          <w:szCs w:val="24"/>
        </w:rPr>
        <w:t>of recurrence four years after enrollment.</w:t>
      </w:r>
    </w:p>
    <w:p w14:paraId="650CBDF6" w14:textId="77777777" w:rsidR="004B06B9" w:rsidRPr="00671EAA" w:rsidRDefault="004B06B9" w:rsidP="00EA1BE9">
      <w:pPr>
        <w:adjustRightInd w:val="0"/>
        <w:snapToGrid w:val="0"/>
        <w:spacing w:line="360" w:lineRule="auto"/>
        <w:rPr>
          <w:rFonts w:ascii="Book Antiqua" w:hAnsi="Book Antiqua" w:cs="Times New Roman"/>
          <w:sz w:val="24"/>
          <w:szCs w:val="24"/>
        </w:rPr>
      </w:pPr>
    </w:p>
    <w:p w14:paraId="34E07B7B" w14:textId="013B2CFE" w:rsidR="00864D70" w:rsidRPr="00671EAA" w:rsidRDefault="004B06B9" w:rsidP="00EA1BE9">
      <w:pPr>
        <w:adjustRightInd w:val="0"/>
        <w:snapToGrid w:val="0"/>
        <w:spacing w:line="360" w:lineRule="auto"/>
        <w:rPr>
          <w:rFonts w:ascii="Book Antiqua" w:eastAsia="SimSun" w:hAnsi="Book Antiqua" w:cs="Times New Roman"/>
          <w:b/>
          <w:i/>
          <w:sz w:val="24"/>
          <w:szCs w:val="24"/>
          <w:lang w:eastAsia="zh-CN"/>
        </w:rPr>
      </w:pPr>
      <w:r w:rsidRPr="00671EAA">
        <w:rPr>
          <w:rFonts w:ascii="Book Antiqua" w:hAnsi="Book Antiqua" w:cs="Times New Roman"/>
          <w:b/>
          <w:i/>
          <w:sz w:val="24"/>
          <w:szCs w:val="24"/>
        </w:rPr>
        <w:t>Case 8</w:t>
      </w:r>
    </w:p>
    <w:p w14:paraId="22EDF3DA" w14:textId="0C74BF6C" w:rsidR="004B06B9" w:rsidRPr="00671EAA" w:rsidRDefault="00C915D9"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A 63</w:t>
      </w:r>
      <w:r w:rsidR="00792DC5" w:rsidRPr="00671EAA">
        <w:rPr>
          <w:rFonts w:ascii="Book Antiqua" w:hAnsi="Book Antiqua" w:cs="Times New Roman"/>
          <w:sz w:val="24"/>
          <w:szCs w:val="24"/>
        </w:rPr>
        <w:t>-</w:t>
      </w:r>
      <w:r w:rsidRPr="00671EAA">
        <w:rPr>
          <w:rFonts w:ascii="Book Antiqua" w:hAnsi="Book Antiqua" w:cs="Times New Roman"/>
          <w:sz w:val="24"/>
          <w:szCs w:val="24"/>
        </w:rPr>
        <w:t>year-old woman had type III advanced cancer at the gastric antrum with lymph node met</w:t>
      </w:r>
      <w:r w:rsidR="0084465E" w:rsidRPr="00671EAA">
        <w:rPr>
          <w:rFonts w:ascii="Book Antiqua" w:hAnsi="Book Antiqua" w:cs="Times New Roman"/>
          <w:sz w:val="24"/>
          <w:szCs w:val="24"/>
        </w:rPr>
        <w:t xml:space="preserve">astasis </w:t>
      </w:r>
      <w:r w:rsidR="006B27D0" w:rsidRPr="00671EAA">
        <w:rPr>
          <w:rFonts w:ascii="Book Antiqua" w:hAnsi="Book Antiqua" w:cs="Times New Roman"/>
          <w:sz w:val="24"/>
          <w:szCs w:val="24"/>
        </w:rPr>
        <w:t xml:space="preserve">that </w:t>
      </w:r>
      <w:r w:rsidR="0084465E" w:rsidRPr="00671EAA">
        <w:rPr>
          <w:rFonts w:ascii="Book Antiqua" w:hAnsi="Book Antiqua" w:cs="Times New Roman"/>
          <w:sz w:val="24"/>
          <w:szCs w:val="24"/>
        </w:rPr>
        <w:t>includ</w:t>
      </w:r>
      <w:r w:rsidR="006B27D0" w:rsidRPr="00671EAA">
        <w:rPr>
          <w:rFonts w:ascii="Book Antiqua" w:hAnsi="Book Antiqua" w:cs="Times New Roman"/>
          <w:sz w:val="24"/>
          <w:szCs w:val="24"/>
        </w:rPr>
        <w:t>ed</w:t>
      </w:r>
      <w:r w:rsidR="0084465E" w:rsidRPr="00671EAA">
        <w:rPr>
          <w:rFonts w:ascii="Book Antiqua" w:hAnsi="Book Antiqua" w:cs="Times New Roman"/>
          <w:sz w:val="24"/>
          <w:szCs w:val="24"/>
        </w:rPr>
        <w:t xml:space="preserve"> left supra</w:t>
      </w:r>
      <w:r w:rsidR="000E41FB" w:rsidRPr="00671EAA">
        <w:rPr>
          <w:rFonts w:ascii="Book Antiqua" w:hAnsi="Book Antiqua" w:cs="Times New Roman"/>
          <w:sz w:val="24"/>
          <w:szCs w:val="24"/>
        </w:rPr>
        <w:t>clavicular lymph nodes and para</w:t>
      </w:r>
      <w:r w:rsidR="009C6B68" w:rsidRPr="00671EAA">
        <w:rPr>
          <w:rFonts w:ascii="Book Antiqua" w:hAnsi="Book Antiqua" w:cs="Times New Roman"/>
          <w:sz w:val="24"/>
          <w:szCs w:val="24"/>
        </w:rPr>
        <w:t>-</w:t>
      </w:r>
      <w:r w:rsidRPr="00671EAA">
        <w:rPr>
          <w:rFonts w:ascii="Book Antiqua" w:hAnsi="Book Antiqua" w:cs="Times New Roman"/>
          <w:sz w:val="24"/>
          <w:szCs w:val="24"/>
        </w:rPr>
        <w:t>aortic lymph nodes</w:t>
      </w:r>
      <w:r w:rsidR="003B365B" w:rsidRPr="00671EAA">
        <w:rPr>
          <w:rFonts w:ascii="Book Antiqua" w:hAnsi="Book Antiqua" w:cs="Times New Roman"/>
          <w:sz w:val="24"/>
          <w:szCs w:val="24"/>
        </w:rPr>
        <w:t xml:space="preserve"> (Fig</w:t>
      </w:r>
      <w:r w:rsidR="00FF41DB" w:rsidRPr="00671EAA">
        <w:rPr>
          <w:rFonts w:ascii="Book Antiqua" w:hAnsi="Book Antiqua" w:cs="Times New Roman"/>
          <w:sz w:val="24"/>
          <w:szCs w:val="24"/>
        </w:rPr>
        <w:t>ure</w:t>
      </w:r>
      <w:r w:rsidR="003B365B" w:rsidRPr="00671EAA">
        <w:rPr>
          <w:rFonts w:ascii="Book Antiqua" w:hAnsi="Book Antiqua" w:cs="Times New Roman"/>
          <w:sz w:val="24"/>
          <w:szCs w:val="24"/>
        </w:rPr>
        <w:t xml:space="preserve"> 3)</w:t>
      </w:r>
      <w:r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0F3826" w:rsidRPr="00671EAA">
        <w:rPr>
          <w:rFonts w:ascii="Book Antiqua" w:hAnsi="Book Antiqua" w:cs="Times New Roman"/>
          <w:sz w:val="24"/>
          <w:szCs w:val="24"/>
        </w:rPr>
        <w:t>B</w:t>
      </w:r>
      <w:r w:rsidR="006A4264" w:rsidRPr="00671EAA">
        <w:rPr>
          <w:rFonts w:ascii="Book Antiqua" w:hAnsi="Book Antiqua" w:cs="Times New Roman"/>
          <w:sz w:val="24"/>
          <w:szCs w:val="24"/>
        </w:rPr>
        <w:t>iopsy specimens w</w:t>
      </w:r>
      <w:r w:rsidR="000F3826" w:rsidRPr="00671EAA">
        <w:rPr>
          <w:rFonts w:ascii="Book Antiqua" w:hAnsi="Book Antiqua" w:cs="Times New Roman"/>
          <w:sz w:val="24"/>
          <w:szCs w:val="24"/>
        </w:rPr>
        <w:t xml:space="preserve">ere pathologically </w:t>
      </w:r>
      <w:r w:rsidR="000F3826" w:rsidRPr="00671EAA">
        <w:rPr>
          <w:rFonts w:ascii="Book Antiqua" w:hAnsi="Book Antiqua" w:cs="Times New Roman"/>
          <w:sz w:val="24"/>
          <w:szCs w:val="24"/>
        </w:rPr>
        <w:lastRenderedPageBreak/>
        <w:t>diagnosed as</w:t>
      </w:r>
      <w:r w:rsidR="00126CF4" w:rsidRPr="00671EAA">
        <w:rPr>
          <w:rFonts w:ascii="Book Antiqua" w:hAnsi="Book Antiqua" w:cs="Times New Roman"/>
          <w:sz w:val="24"/>
          <w:szCs w:val="24"/>
        </w:rPr>
        <w:t xml:space="preserve"> </w:t>
      </w:r>
      <w:r w:rsidR="000E41FB" w:rsidRPr="00671EAA">
        <w:rPr>
          <w:rFonts w:ascii="Book Antiqua" w:hAnsi="Book Antiqua" w:cs="Times New Roman"/>
          <w:sz w:val="24"/>
          <w:szCs w:val="24"/>
        </w:rPr>
        <w:t xml:space="preserve">moderately </w:t>
      </w:r>
      <w:r w:rsidR="006B27D0" w:rsidRPr="00671EAA">
        <w:rPr>
          <w:rFonts w:ascii="Book Antiqua" w:hAnsi="Book Antiqua" w:cs="Times New Roman"/>
          <w:sz w:val="24"/>
          <w:szCs w:val="24"/>
        </w:rPr>
        <w:t>and</w:t>
      </w:r>
      <w:r w:rsidR="00124B6A" w:rsidRPr="00671EAA">
        <w:rPr>
          <w:rFonts w:ascii="Book Antiqua" w:hAnsi="Book Antiqua" w:cs="Times New Roman"/>
          <w:sz w:val="24"/>
          <w:szCs w:val="24"/>
        </w:rPr>
        <w:t xml:space="preserve"> </w:t>
      </w:r>
      <w:r w:rsidR="000E41FB" w:rsidRPr="00671EAA">
        <w:rPr>
          <w:rFonts w:ascii="Book Antiqua" w:hAnsi="Book Antiqua" w:cs="Times New Roman"/>
          <w:sz w:val="24"/>
          <w:szCs w:val="24"/>
        </w:rPr>
        <w:t>poorly differentiated adenocarcinoma</w:t>
      </w:r>
      <w:r w:rsidR="00126CF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After two courses of mDCX, the lymph nodes shrank</w:t>
      </w:r>
      <w:r w:rsidR="006B27D0" w:rsidRPr="00671EAA">
        <w:rPr>
          <w:rFonts w:ascii="Book Antiqua" w:hAnsi="Book Antiqua" w:cs="Times New Roman"/>
          <w:sz w:val="24"/>
          <w:szCs w:val="24"/>
        </w:rPr>
        <w:t>;</w:t>
      </w:r>
      <w:r w:rsidRPr="00671EAA">
        <w:rPr>
          <w:rFonts w:ascii="Book Antiqua" w:hAnsi="Book Antiqua" w:cs="Times New Roman"/>
          <w:sz w:val="24"/>
          <w:szCs w:val="24"/>
        </w:rPr>
        <w:t xml:space="preserve"> after four courses</w:t>
      </w:r>
      <w:r w:rsidR="009C6B68" w:rsidRPr="00671EAA">
        <w:rPr>
          <w:rFonts w:ascii="Book Antiqua" w:hAnsi="Book Antiqua" w:cs="Times New Roman"/>
          <w:sz w:val="24"/>
          <w:szCs w:val="24"/>
        </w:rPr>
        <w:t>,</w:t>
      </w:r>
      <w:r w:rsidRPr="00671EAA">
        <w:rPr>
          <w:rFonts w:ascii="Book Antiqua" w:hAnsi="Book Antiqua" w:cs="Times New Roman"/>
          <w:sz w:val="24"/>
          <w:szCs w:val="24"/>
        </w:rPr>
        <w:t xml:space="preserve"> </w:t>
      </w:r>
      <w:r w:rsidR="00126CF4" w:rsidRPr="00671EAA">
        <w:rPr>
          <w:rFonts w:ascii="Book Antiqua" w:hAnsi="Book Antiqua" w:cs="Times New Roman"/>
          <w:sz w:val="24"/>
          <w:szCs w:val="24"/>
        </w:rPr>
        <w:t>PR was confirmed.</w:t>
      </w:r>
      <w:r w:rsidR="00DE0A5F" w:rsidRPr="00671EAA">
        <w:rPr>
          <w:rFonts w:ascii="Book Antiqua" w:hAnsi="Book Antiqua" w:cs="Times New Roman"/>
          <w:sz w:val="24"/>
          <w:szCs w:val="24"/>
        </w:rPr>
        <w:t xml:space="preserve"> </w:t>
      </w:r>
      <w:r w:rsidR="00623AD6" w:rsidRPr="00671EAA">
        <w:rPr>
          <w:rFonts w:ascii="Book Antiqua" w:hAnsi="Book Antiqua" w:cs="Times New Roman"/>
          <w:sz w:val="24"/>
          <w:szCs w:val="24"/>
        </w:rPr>
        <w:t>Adverse events included grade 2 leukopenia, grade 4 neutropenia</w:t>
      </w:r>
      <w:r w:rsidR="00246EE4" w:rsidRPr="00671EAA">
        <w:rPr>
          <w:rFonts w:ascii="Book Antiqua" w:hAnsi="Book Antiqua" w:cs="Times New Roman"/>
          <w:sz w:val="24"/>
          <w:szCs w:val="24"/>
        </w:rPr>
        <w:t xml:space="preserve">, grade </w:t>
      </w:r>
      <w:r w:rsidR="00A61B47" w:rsidRPr="00671EAA">
        <w:rPr>
          <w:rFonts w:ascii="Book Antiqua" w:hAnsi="Book Antiqua" w:cs="Times New Roman"/>
          <w:sz w:val="24"/>
          <w:szCs w:val="24"/>
        </w:rPr>
        <w:t>3</w:t>
      </w:r>
      <w:r w:rsidR="00246EE4" w:rsidRPr="00671EAA">
        <w:rPr>
          <w:rFonts w:ascii="Book Antiqua" w:hAnsi="Book Antiqua" w:cs="Times New Roman"/>
          <w:sz w:val="24"/>
          <w:szCs w:val="24"/>
        </w:rPr>
        <w:t xml:space="preserve"> anorexia</w:t>
      </w:r>
      <w:r w:rsidR="00257D87" w:rsidRPr="00671EAA">
        <w:rPr>
          <w:rFonts w:ascii="Book Antiqua" w:hAnsi="Book Antiqua" w:cs="Times New Roman"/>
          <w:sz w:val="24"/>
          <w:szCs w:val="24"/>
        </w:rPr>
        <w:t>,</w:t>
      </w:r>
      <w:r w:rsidR="00246EE4" w:rsidRPr="00671EAA">
        <w:rPr>
          <w:rFonts w:ascii="Book Antiqua" w:hAnsi="Book Antiqua" w:cs="Times New Roman"/>
          <w:sz w:val="24"/>
          <w:szCs w:val="24"/>
        </w:rPr>
        <w:t xml:space="preserve"> and </w:t>
      </w:r>
      <w:r w:rsidR="00257D87" w:rsidRPr="00671EAA">
        <w:rPr>
          <w:rFonts w:ascii="Book Antiqua" w:hAnsi="Book Antiqua" w:cs="Times New Roman"/>
          <w:sz w:val="24"/>
          <w:szCs w:val="24"/>
        </w:rPr>
        <w:t xml:space="preserve">grade 3 </w:t>
      </w:r>
      <w:r w:rsidR="00246EE4" w:rsidRPr="00671EAA">
        <w:rPr>
          <w:rFonts w:ascii="Book Antiqua" w:hAnsi="Book Antiqua" w:cs="Times New Roman"/>
          <w:sz w:val="24"/>
          <w:szCs w:val="24"/>
        </w:rPr>
        <w:t>diarrhea.</w:t>
      </w:r>
      <w:r w:rsidR="00DE0A5F" w:rsidRPr="00671EAA">
        <w:rPr>
          <w:rFonts w:ascii="Book Antiqua" w:hAnsi="Book Antiqua" w:cs="Times New Roman"/>
          <w:sz w:val="24"/>
          <w:szCs w:val="24"/>
        </w:rPr>
        <w:t xml:space="preserve"> </w:t>
      </w:r>
      <w:r w:rsidR="006B27D0" w:rsidRPr="00671EAA">
        <w:rPr>
          <w:rFonts w:ascii="Book Antiqua" w:hAnsi="Book Antiqua" w:cs="Times New Roman"/>
          <w:sz w:val="24"/>
          <w:szCs w:val="24"/>
        </w:rPr>
        <w:t xml:space="preserve">Because the patient’s </w:t>
      </w:r>
      <w:r w:rsidR="00126CF4" w:rsidRPr="00671EAA">
        <w:rPr>
          <w:rFonts w:ascii="Book Antiqua" w:hAnsi="Book Antiqua" w:cs="Times New Roman"/>
          <w:sz w:val="24"/>
          <w:szCs w:val="24"/>
        </w:rPr>
        <w:t>l</w:t>
      </w:r>
      <w:r w:rsidR="00257D87" w:rsidRPr="00671EAA">
        <w:rPr>
          <w:rFonts w:ascii="Book Antiqua" w:hAnsi="Book Antiqua" w:cs="Times New Roman"/>
          <w:sz w:val="24"/>
          <w:szCs w:val="24"/>
        </w:rPr>
        <w:t>ymph node</w:t>
      </w:r>
      <w:r w:rsidR="000E41FB" w:rsidRPr="00671EAA">
        <w:rPr>
          <w:rFonts w:ascii="Book Antiqua" w:hAnsi="Book Antiqua" w:cs="Times New Roman"/>
          <w:sz w:val="24"/>
          <w:szCs w:val="24"/>
        </w:rPr>
        <w:t xml:space="preserve"> metastasis </w:t>
      </w:r>
      <w:r w:rsidR="00A61B47" w:rsidRPr="00671EAA">
        <w:rPr>
          <w:rFonts w:ascii="Book Antiqua" w:hAnsi="Book Antiqua" w:cs="Times New Roman"/>
          <w:sz w:val="24"/>
          <w:szCs w:val="24"/>
        </w:rPr>
        <w:t xml:space="preserve">became undetectable </w:t>
      </w:r>
      <w:r w:rsidR="006B27D0" w:rsidRPr="00671EAA">
        <w:rPr>
          <w:rFonts w:ascii="Book Antiqua" w:hAnsi="Book Antiqua" w:cs="Times New Roman"/>
          <w:sz w:val="24"/>
          <w:szCs w:val="24"/>
        </w:rPr>
        <w:t xml:space="preserve">by </w:t>
      </w:r>
      <w:r w:rsidR="00A61B47" w:rsidRPr="00671EAA">
        <w:rPr>
          <w:rFonts w:ascii="Book Antiqua" w:hAnsi="Book Antiqua" w:cs="Times New Roman"/>
          <w:sz w:val="24"/>
          <w:szCs w:val="24"/>
        </w:rPr>
        <w:t>computed tomography</w:t>
      </w:r>
      <w:r w:rsidR="00126CF4" w:rsidRPr="00671EAA">
        <w:rPr>
          <w:rFonts w:ascii="Book Antiqua" w:hAnsi="Book Antiqua" w:cs="Times New Roman"/>
          <w:sz w:val="24"/>
          <w:szCs w:val="24"/>
        </w:rPr>
        <w:t xml:space="preserve">, she </w:t>
      </w:r>
      <w:r w:rsidR="003A479C" w:rsidRPr="00671EAA">
        <w:rPr>
          <w:rFonts w:ascii="Book Antiqua" w:hAnsi="Book Antiqua" w:cs="Times New Roman"/>
          <w:sz w:val="24"/>
          <w:szCs w:val="24"/>
        </w:rPr>
        <w:t xml:space="preserve">underwent </w:t>
      </w:r>
      <w:r w:rsidR="00126CF4" w:rsidRPr="00671EAA">
        <w:rPr>
          <w:rFonts w:ascii="Book Antiqua" w:hAnsi="Book Antiqua" w:cs="Times New Roman"/>
          <w:sz w:val="24"/>
          <w:szCs w:val="24"/>
        </w:rPr>
        <w:t>subtotal gastrectomy with D2 dissection</w:t>
      </w:r>
      <w:r w:rsidR="00ED2769" w:rsidRPr="00671EAA">
        <w:rPr>
          <w:rFonts w:ascii="Book Antiqua" w:hAnsi="Book Antiqua" w:cs="Times New Roman"/>
          <w:sz w:val="24"/>
          <w:szCs w:val="24"/>
        </w:rPr>
        <w:t>;</w:t>
      </w:r>
      <w:r w:rsidR="0088727B" w:rsidRPr="00671EAA">
        <w:rPr>
          <w:rFonts w:ascii="Book Antiqua" w:hAnsi="Book Antiqua" w:cs="Times New Roman"/>
          <w:sz w:val="24"/>
          <w:szCs w:val="24"/>
        </w:rPr>
        <w:t xml:space="preserve"> </w:t>
      </w:r>
      <w:r w:rsidR="00ED2769" w:rsidRPr="00671EAA">
        <w:rPr>
          <w:rFonts w:ascii="Book Antiqua" w:hAnsi="Book Antiqua" w:cs="Times New Roman"/>
          <w:sz w:val="24"/>
          <w:szCs w:val="24"/>
        </w:rPr>
        <w:t xml:space="preserve">the </w:t>
      </w:r>
      <w:r w:rsidR="0088727B" w:rsidRPr="00671EAA">
        <w:rPr>
          <w:rFonts w:ascii="Book Antiqua" w:hAnsi="Book Antiqua" w:cs="Times New Roman"/>
          <w:sz w:val="24"/>
          <w:szCs w:val="24"/>
        </w:rPr>
        <w:t>para</w:t>
      </w:r>
      <w:r w:rsidR="00ED2769" w:rsidRPr="00671EAA">
        <w:rPr>
          <w:rFonts w:ascii="Book Antiqua" w:hAnsi="Book Antiqua" w:cs="Times New Roman"/>
          <w:sz w:val="24"/>
          <w:szCs w:val="24"/>
        </w:rPr>
        <w:t>-</w:t>
      </w:r>
      <w:r w:rsidR="0088727B" w:rsidRPr="00671EAA">
        <w:rPr>
          <w:rFonts w:ascii="Book Antiqua" w:hAnsi="Book Antiqua" w:cs="Times New Roman"/>
          <w:sz w:val="24"/>
          <w:szCs w:val="24"/>
        </w:rPr>
        <w:t>aortic lymph nodes were not dissected</w:t>
      </w:r>
      <w:r w:rsidR="00126CF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126CF4" w:rsidRPr="00671EAA">
        <w:rPr>
          <w:rFonts w:ascii="Book Antiqua" w:hAnsi="Book Antiqua" w:cs="Times New Roman"/>
          <w:sz w:val="24"/>
          <w:szCs w:val="24"/>
        </w:rPr>
        <w:t>Pathologic</w:t>
      </w:r>
      <w:r w:rsidR="008A5236" w:rsidRPr="00671EAA">
        <w:rPr>
          <w:rFonts w:ascii="Book Antiqua" w:hAnsi="Book Antiqua" w:cs="Times New Roman"/>
          <w:sz w:val="24"/>
          <w:szCs w:val="24"/>
        </w:rPr>
        <w:t>al</w:t>
      </w:r>
      <w:r w:rsidR="00126CF4" w:rsidRPr="00671EAA">
        <w:rPr>
          <w:rFonts w:ascii="Book Antiqua" w:hAnsi="Book Antiqua" w:cs="Times New Roman"/>
          <w:sz w:val="24"/>
          <w:szCs w:val="24"/>
        </w:rPr>
        <w:t xml:space="preserve"> </w:t>
      </w:r>
      <w:r w:rsidR="008A5236" w:rsidRPr="00671EAA">
        <w:rPr>
          <w:rFonts w:ascii="Book Antiqua" w:hAnsi="Book Antiqua" w:cs="Times New Roman"/>
          <w:sz w:val="24"/>
          <w:szCs w:val="24"/>
        </w:rPr>
        <w:t>findings</w:t>
      </w:r>
      <w:r w:rsidR="00126CF4" w:rsidRPr="00671EAA">
        <w:rPr>
          <w:rFonts w:ascii="Book Antiqua" w:hAnsi="Book Antiqua" w:cs="Times New Roman"/>
          <w:sz w:val="24"/>
          <w:szCs w:val="24"/>
        </w:rPr>
        <w:t xml:space="preserve"> reveale</w:t>
      </w:r>
      <w:r w:rsidR="00257D87" w:rsidRPr="00671EAA">
        <w:rPr>
          <w:rFonts w:ascii="Book Antiqua" w:hAnsi="Book Antiqua" w:cs="Times New Roman"/>
          <w:sz w:val="24"/>
          <w:szCs w:val="24"/>
        </w:rPr>
        <w:t>d no residual tumor</w:t>
      </w:r>
      <w:r w:rsidR="009C6B68" w:rsidRPr="00671EAA">
        <w:rPr>
          <w:rFonts w:ascii="Book Antiqua" w:hAnsi="Book Antiqua" w:cs="Times New Roman"/>
          <w:sz w:val="24"/>
          <w:szCs w:val="24"/>
        </w:rPr>
        <w:t>s</w:t>
      </w:r>
      <w:r w:rsidR="00257D87" w:rsidRPr="00671EAA">
        <w:rPr>
          <w:rFonts w:ascii="Book Antiqua" w:hAnsi="Book Antiqua" w:cs="Times New Roman"/>
          <w:sz w:val="24"/>
          <w:szCs w:val="24"/>
        </w:rPr>
        <w:t xml:space="preserve"> in </w:t>
      </w:r>
      <w:r w:rsidR="009C6B68" w:rsidRPr="00671EAA">
        <w:rPr>
          <w:rFonts w:ascii="Book Antiqua" w:hAnsi="Book Antiqua" w:cs="Times New Roman"/>
          <w:sz w:val="24"/>
          <w:szCs w:val="24"/>
        </w:rPr>
        <w:t xml:space="preserve">the </w:t>
      </w:r>
      <w:r w:rsidR="00257D87" w:rsidRPr="00671EAA">
        <w:rPr>
          <w:rFonts w:ascii="Book Antiqua" w:hAnsi="Book Antiqua" w:cs="Times New Roman"/>
          <w:sz w:val="24"/>
          <w:szCs w:val="24"/>
        </w:rPr>
        <w:t>lymph nodes</w:t>
      </w:r>
      <w:r w:rsidR="0088727B" w:rsidRPr="00671EAA">
        <w:rPr>
          <w:rFonts w:ascii="Book Antiqua" w:hAnsi="Book Antiqua" w:cs="Times New Roman"/>
          <w:sz w:val="24"/>
          <w:szCs w:val="24"/>
        </w:rPr>
        <w:t>, and the observed therapeutic effect was grade 1b</w:t>
      </w:r>
      <w:r w:rsidR="00126CF4"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ED2769" w:rsidRPr="00671EAA">
        <w:rPr>
          <w:rFonts w:ascii="Book Antiqua" w:hAnsi="Book Antiqua" w:cs="Times New Roman"/>
          <w:sz w:val="24"/>
          <w:szCs w:val="24"/>
        </w:rPr>
        <w:t xml:space="preserve">As </w:t>
      </w:r>
      <w:r w:rsidR="0088727B" w:rsidRPr="00671EAA">
        <w:rPr>
          <w:rFonts w:ascii="Book Antiqua" w:hAnsi="Book Antiqua" w:cs="Times New Roman"/>
          <w:sz w:val="24"/>
          <w:szCs w:val="24"/>
        </w:rPr>
        <w:t>adjuvant chemotherapy, she underwent two courses of capecitabin</w:t>
      </w:r>
      <w:r w:rsidR="00F47CD6" w:rsidRPr="00671EAA">
        <w:rPr>
          <w:rFonts w:ascii="Book Antiqua" w:hAnsi="Book Antiqua" w:cs="Times New Roman"/>
          <w:sz w:val="24"/>
          <w:szCs w:val="24"/>
        </w:rPr>
        <w:t>e</w:t>
      </w:r>
      <w:r w:rsidR="0088727B" w:rsidRPr="00671EAA">
        <w:rPr>
          <w:rFonts w:ascii="Book Antiqua" w:hAnsi="Book Antiqua" w:cs="Times New Roman"/>
          <w:sz w:val="24"/>
          <w:szCs w:val="24"/>
        </w:rPr>
        <w:t xml:space="preserve"> plus oxaliplatin which </w:t>
      </w:r>
      <w:r w:rsidR="00F47CD6" w:rsidRPr="00671EAA">
        <w:rPr>
          <w:rFonts w:ascii="Book Antiqua" w:hAnsi="Book Antiqua" w:cs="Times New Roman"/>
          <w:sz w:val="24"/>
          <w:szCs w:val="24"/>
        </w:rPr>
        <w:t>were</w:t>
      </w:r>
      <w:r w:rsidR="00010715" w:rsidRPr="00671EAA">
        <w:rPr>
          <w:rFonts w:ascii="Book Antiqua" w:hAnsi="Book Antiqua" w:cs="Times New Roman"/>
          <w:sz w:val="24"/>
          <w:szCs w:val="24"/>
        </w:rPr>
        <w:t xml:space="preserve"> discontinue</w:t>
      </w:r>
      <w:r w:rsidR="00F47CD6" w:rsidRPr="00671EAA">
        <w:rPr>
          <w:rFonts w:ascii="Book Antiqua" w:hAnsi="Book Antiqua" w:cs="Times New Roman"/>
          <w:sz w:val="24"/>
          <w:szCs w:val="24"/>
        </w:rPr>
        <w:t>d</w:t>
      </w:r>
      <w:r w:rsidR="00010715" w:rsidRPr="00671EAA">
        <w:rPr>
          <w:rFonts w:ascii="Book Antiqua" w:hAnsi="Book Antiqua" w:cs="Times New Roman"/>
          <w:sz w:val="24"/>
          <w:szCs w:val="24"/>
        </w:rPr>
        <w:t xml:space="preserve"> due to </w:t>
      </w:r>
      <w:r w:rsidR="0088727B" w:rsidRPr="00671EAA">
        <w:rPr>
          <w:rFonts w:ascii="Book Antiqua" w:hAnsi="Book Antiqua" w:cs="Times New Roman"/>
          <w:sz w:val="24"/>
          <w:szCs w:val="24"/>
        </w:rPr>
        <w:t>grade 2 nausea and fatigue.</w:t>
      </w:r>
      <w:r w:rsidR="00DE0A5F" w:rsidRPr="00671EAA">
        <w:rPr>
          <w:rFonts w:ascii="Book Antiqua" w:hAnsi="Book Antiqua" w:cs="Times New Roman"/>
          <w:sz w:val="24"/>
          <w:szCs w:val="24"/>
        </w:rPr>
        <w:t xml:space="preserve"> </w:t>
      </w:r>
      <w:r w:rsidR="0088727B" w:rsidRPr="00671EAA">
        <w:rPr>
          <w:rFonts w:ascii="Book Antiqua" w:hAnsi="Book Antiqua" w:cs="Times New Roman"/>
          <w:sz w:val="24"/>
          <w:szCs w:val="24"/>
        </w:rPr>
        <w:t xml:space="preserve">She </w:t>
      </w:r>
      <w:r w:rsidR="00792609" w:rsidRPr="00671EAA">
        <w:rPr>
          <w:rFonts w:ascii="Book Antiqua" w:hAnsi="Book Antiqua" w:cs="Times New Roman"/>
          <w:sz w:val="24"/>
          <w:szCs w:val="24"/>
        </w:rPr>
        <w:t xml:space="preserve">subsequently </w:t>
      </w:r>
      <w:r w:rsidR="0088727B" w:rsidRPr="00671EAA">
        <w:rPr>
          <w:rFonts w:ascii="Book Antiqua" w:hAnsi="Book Antiqua" w:cs="Times New Roman"/>
          <w:sz w:val="24"/>
          <w:szCs w:val="24"/>
        </w:rPr>
        <w:t>received S-1 for one year.</w:t>
      </w:r>
      <w:r w:rsidR="00DE0A5F" w:rsidRPr="00671EAA">
        <w:rPr>
          <w:rFonts w:ascii="Book Antiqua" w:hAnsi="Book Antiqua" w:cs="Times New Roman"/>
          <w:sz w:val="24"/>
          <w:szCs w:val="24"/>
        </w:rPr>
        <w:t xml:space="preserve"> </w:t>
      </w:r>
      <w:r w:rsidR="006B27D0" w:rsidRPr="00671EAA">
        <w:rPr>
          <w:rFonts w:ascii="Book Antiqua" w:hAnsi="Book Antiqua" w:cs="Times New Roman"/>
          <w:sz w:val="24"/>
          <w:szCs w:val="24"/>
        </w:rPr>
        <w:t>The patient</w:t>
      </w:r>
      <w:r w:rsidR="00461C53" w:rsidRPr="00671EAA">
        <w:rPr>
          <w:rFonts w:ascii="Book Antiqua" w:hAnsi="Book Antiqua" w:cs="Times New Roman"/>
          <w:sz w:val="24"/>
          <w:szCs w:val="24"/>
        </w:rPr>
        <w:t xml:space="preserve"> </w:t>
      </w:r>
      <w:r w:rsidR="006B27D0" w:rsidRPr="00671EAA">
        <w:rPr>
          <w:rFonts w:ascii="Book Antiqua" w:hAnsi="Book Antiqua" w:cs="Times New Roman"/>
          <w:sz w:val="24"/>
          <w:szCs w:val="24"/>
        </w:rPr>
        <w:t>remains</w:t>
      </w:r>
      <w:r w:rsidR="00126CF4" w:rsidRPr="00671EAA">
        <w:rPr>
          <w:rFonts w:ascii="Book Antiqua" w:hAnsi="Book Antiqua" w:cs="Times New Roman"/>
          <w:sz w:val="24"/>
          <w:szCs w:val="24"/>
        </w:rPr>
        <w:t xml:space="preserve"> alive without any findings </w:t>
      </w:r>
      <w:r w:rsidR="006B27D0" w:rsidRPr="00671EAA">
        <w:rPr>
          <w:rFonts w:ascii="Book Antiqua" w:hAnsi="Book Antiqua" w:cs="Times New Roman"/>
          <w:sz w:val="24"/>
          <w:szCs w:val="24"/>
        </w:rPr>
        <w:t xml:space="preserve">indicative </w:t>
      </w:r>
      <w:r w:rsidR="00126CF4" w:rsidRPr="00671EAA">
        <w:rPr>
          <w:rFonts w:ascii="Book Antiqua" w:hAnsi="Book Antiqua" w:cs="Times New Roman"/>
          <w:sz w:val="24"/>
          <w:szCs w:val="24"/>
        </w:rPr>
        <w:t xml:space="preserve">of recurrence </w:t>
      </w:r>
      <w:r w:rsidR="00696BA7" w:rsidRPr="00671EAA">
        <w:rPr>
          <w:rFonts w:ascii="Book Antiqua" w:hAnsi="Book Antiqua" w:cs="Times New Roman"/>
          <w:sz w:val="24"/>
          <w:szCs w:val="24"/>
        </w:rPr>
        <w:t>two</w:t>
      </w:r>
      <w:r w:rsidR="004A4BA9" w:rsidRPr="00671EAA">
        <w:rPr>
          <w:rFonts w:ascii="Book Antiqua" w:hAnsi="Book Antiqua" w:cs="Times New Roman"/>
          <w:sz w:val="24"/>
          <w:szCs w:val="24"/>
        </w:rPr>
        <w:t xml:space="preserve"> years</w:t>
      </w:r>
      <w:r w:rsidR="003B365B" w:rsidRPr="00671EAA">
        <w:rPr>
          <w:rFonts w:ascii="Book Antiqua" w:hAnsi="Book Antiqua" w:cs="Times New Roman"/>
          <w:sz w:val="24"/>
          <w:szCs w:val="24"/>
        </w:rPr>
        <w:t xml:space="preserve"> after enrollment.</w:t>
      </w:r>
    </w:p>
    <w:p w14:paraId="1DB0C7B1" w14:textId="77777777" w:rsidR="004B06B9" w:rsidRPr="00671EAA" w:rsidRDefault="004B06B9" w:rsidP="00EA1BE9">
      <w:pPr>
        <w:adjustRightInd w:val="0"/>
        <w:snapToGrid w:val="0"/>
        <w:spacing w:line="360" w:lineRule="auto"/>
        <w:rPr>
          <w:rFonts w:ascii="Book Antiqua" w:hAnsi="Book Antiqua" w:cs="Times New Roman"/>
          <w:sz w:val="24"/>
          <w:szCs w:val="24"/>
        </w:rPr>
      </w:pPr>
    </w:p>
    <w:p w14:paraId="21E98E72" w14:textId="6BD75D56" w:rsidR="00850FF2" w:rsidRPr="00671EAA" w:rsidRDefault="00850FF2" w:rsidP="00EA1BE9">
      <w:pPr>
        <w:adjustRightInd w:val="0"/>
        <w:snapToGrid w:val="0"/>
        <w:spacing w:line="360" w:lineRule="auto"/>
        <w:rPr>
          <w:rFonts w:ascii="Book Antiqua" w:hAnsi="Book Antiqua" w:cs="Times New Roman"/>
          <w:b/>
          <w:sz w:val="24"/>
          <w:szCs w:val="24"/>
        </w:rPr>
      </w:pPr>
      <w:r w:rsidRPr="00671EAA">
        <w:rPr>
          <w:rFonts w:ascii="Book Antiqua" w:hAnsi="Book Antiqua" w:cs="Times New Roman"/>
          <w:b/>
          <w:sz w:val="24"/>
          <w:szCs w:val="24"/>
        </w:rPr>
        <w:t>D</w:t>
      </w:r>
      <w:r w:rsidR="00957C3A" w:rsidRPr="00671EAA">
        <w:rPr>
          <w:rFonts w:ascii="Book Antiqua" w:hAnsi="Book Antiqua" w:cs="Times New Roman"/>
          <w:b/>
          <w:sz w:val="24"/>
          <w:szCs w:val="24"/>
        </w:rPr>
        <w:t>ISCUSSION</w:t>
      </w:r>
    </w:p>
    <w:p w14:paraId="180A6749" w14:textId="51835EE7" w:rsidR="00850FF2" w:rsidRPr="00671EAA" w:rsidRDefault="009F208B"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Reports have described the</w:t>
      </w:r>
      <w:r w:rsidR="009C6B68" w:rsidRPr="00671EAA">
        <w:rPr>
          <w:rFonts w:ascii="Book Antiqua" w:hAnsi="Book Antiqua" w:cs="Times New Roman"/>
          <w:sz w:val="24"/>
          <w:szCs w:val="24"/>
        </w:rPr>
        <w:t xml:space="preserve"> effectiveness </w:t>
      </w:r>
      <w:r w:rsidR="00251BF1" w:rsidRPr="00671EAA">
        <w:rPr>
          <w:rFonts w:ascii="Book Antiqua" w:hAnsi="Book Antiqua" w:cs="Times New Roman"/>
          <w:sz w:val="24"/>
          <w:szCs w:val="24"/>
        </w:rPr>
        <w:t xml:space="preserve">of </w:t>
      </w:r>
      <w:r w:rsidR="005537D5" w:rsidRPr="00671EAA">
        <w:rPr>
          <w:rFonts w:ascii="Book Antiqua" w:hAnsi="Book Antiqua" w:cs="Times New Roman"/>
          <w:sz w:val="24"/>
          <w:szCs w:val="24"/>
        </w:rPr>
        <w:t xml:space="preserve">DCX </w:t>
      </w:r>
      <w:r w:rsidR="00251BF1" w:rsidRPr="00671EAA">
        <w:rPr>
          <w:rFonts w:ascii="Book Antiqua" w:hAnsi="Book Antiqua" w:cs="Times New Roman"/>
          <w:sz w:val="24"/>
          <w:szCs w:val="24"/>
        </w:rPr>
        <w:t>for unresectable gastric cancer</w:t>
      </w:r>
      <w:r w:rsidR="00955419"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eVRleHQ+PHN0eWxlIGZhY2U9InN1cGVyc2NyaXB0Ij5bMTAsIDE2XTwvc3R5bGU+PC9EaXNwbGF5
VGV4dD48cmVjb3JkPjxyZWMtbnVtYmVyPjEwPC9yZWMtbnVtYmVyPjxmb3JlaWduLWtleXM+PGtl
eSBhcHA9IkVOIiBkYi1pZD0id2Z4dnd2ejk0OWR2MjJlMnNhY3BmeHBiOTB6dnByZTBkeHNyIiB0
aW1lc3RhbXA9IjE0Njg5NjA2MTgiPjEwPC9rZXk+PC9mb3JlaWduLWtleXM+PHJlZi10eXBlIG5h
bWU9IkpvdXJuYWwgQXJ0aWNsZSI+MTc8L3JlZi10eXBlPjxjb250cmlidXRvcnM+PGF1dGhvcnM+
PGF1dGhvcj5LYW5nLCBZLiBLLjwvYXV0aG9yPjxhdXRob3I+Unl1LCBNLiBILjwvYXV0aG9yPjxh
dXRob3I+WW9vLCBDLjwvYXV0aG9yPjxhdXRob3I+Q2hhbmcsIEguIE0uPC9hdXRob3I+PGF1dGhv
cj5Zb29rLCBKLiBILjwvYXV0aG9yPjxhdXRob3I+T2gsIFMuIFQuPC9hdXRob3I+PGF1dGhvcj5L
aW0sIEIuIFMuPC9hdXRob3I+PGF1dGhvcj5LaW0sIFQuIFcuPC9hdXRob3I+PC9hdXRob3JzPjwv
Y29udHJpYnV0b3JzPjxhdXRoLWFkZHJlc3M+RGVwYXJ0bWVudCBvZiBPbmNvbG9neSwgQXNhbiBN
ZWRpY2FsIENlbnRlciwgODYgQXNhbmJ5ZW9uZ3dvbi1naWwsIFNvbmdwYS1ndSwgU2VvdWwgMTM4
LTczNiwgU291dGggS29yZWEuIHlra2FuZ0BhbWMuc2VvdWwua3I8L2F1dGgtYWRkcmVzcz48dGl0
bGVzPjx0aXRsZT5QaGFzZSBJL0lJIHN0dWR5IG9mIGEgY29tYmluYXRpb24gb2YgZG9jZXRheGVs
LCBjYXBlY2l0YWJpbmUsIGFuZCBjaXNwbGF0aW4gKERYUCkgYXMgZmlyc3QtbGluZSBjaGVtb3Ro
ZXJhcHkgaW4gcGF0aWVudHMgd2l0aCBhZHZhbmNlZCBnYXN0cmljIGNhbmNlcjwvdGl0bGU+PHNl
Y29uZGFyeS10aXRsZT5DYW5jZXIgQ2hlbW90aGVyIFBoYXJtYWNvbDwvc2Vjb25kYXJ5LXRpdGxl
PjxzaG9ydC10aXRsZT5QaGFzZSBJL0lJIHN0dWR5IG9mIGEgY29tYmluYXRpb24gb2YgZG9jZXRh
eGVsLCBjYXBlY2l0YWJpbmUsIGFuZCBjaXNwbGF0aW4gKERYUCkgYXMgZmlyc3QtbGluZSBjaGVt
b3RoZXJhcHkgaW4gcGF0aWVudHMgd2l0aCBhZHZhbmNlZCBnYXN0cmljIGNhbmNlcjwvc2hvcnQt
dGl0bGU+PC90aXRsZXM+PHBlcmlvZGljYWw+PGZ1bGwtdGl0bGU+Q2FuY2VyIENoZW1vdGhlciBQ
aGFybWFjb2w8L2Z1bGwtdGl0bGU+PC9wZXJpb2RpY2FsPjxwYWdlcz4xNDM1LTQzPC9wYWdlcz48
dm9sdW1lPjY3PC92b2x1bWU+PG51bWJlcj42PC9udW1iZXI+PGtleXdvcmRzPjxrZXl3b3JkPkFk
dWx0PC9rZXl3b3JkPjxrZXl3b3JkPkFnZWQ8L2tleXdvcmQ+PGtleXdvcmQ+QW50aW5lb3BsYXN0
aWMgQ29tYmluZWQgQ2hlbW90aGVyYXB5IFByb3RvY29scy9hZHZlcnNlIGVmZmVjdHMvKnRoZXJh
cGV1dGljIHVzZTwva2V5d29yZD48a2V5d29yZD5DYXBlY2l0YWJpbmU8L2tleXdvcmQ+PGtleXdv
cmQ+Q2lzcGxhdGluL2FkbWluaXN0cmF0aW9uICZhbXA7IGRvc2FnZTwva2V5d29yZD48a2V5d29y
ZD5EZW94eWN5dGlkaW5lL2FkbWluaXN0cmF0aW9uICZhbXA7IGRvc2FnZS9hbmFsb2dzICZhbXA7
IGRlcml2YXRpdmVzPC9rZXl3b3JkPjxrZXl3b3JkPkZlbWFsZTwva2V5d29yZD48a2V5d29yZD5G
bHVvcm91cmFjaWwvYWRtaW5pc3RyYXRpb24gJmFtcDsgZG9zYWdlL2FuYWxvZ3MgJmFtcDsgZGVy
aXZhdGl2ZXM8L2tleXdvcmQ+PGtleXdvcmQ+SHVtYW5zPC9rZXl3b3JkPjxrZXl3b3JkPk1hbGU8
L2tleXdvcmQ+PGtleXdvcmQ+TWlkZGxlIEFnZWQ8L2tleXdvcmQ+PGtleXdvcmQ+TmVvcGxhc20g
TWV0YXN0YXNpczwva2V5d29yZD48a2V5d29yZD5OZW9wbGFzbSBSZWN1cnJlbmNlLCBMb2NhbDwv
a2V5d29yZD48a2V5d29yZD5TdG9tYWNoIE5lb3BsYXNtcy8qZHJ1ZyB0aGVyYXB5L3BhdGhvbG9n
eTwva2V5d29yZD48a2V5d29yZD5UYXhvaWRzL2FkbWluaXN0cmF0aW9uICZhbXA7IGRvc2FnZTwv
a2V5d29yZD48a2V5d29yZD5Zb3VuZyBBZHVsdDwva2V5d29yZD48L2tleXdvcmRzPjxkYXRlcz48
eWVhcj4yMDExPC95ZWFyPjxwdWItZGF0ZXM+PGRhdGU+SnVuPC9kYXRlPjwvcHViLWRhdGVzPjwv
ZGF0ZXM+PGlzYm4+MTQzMi0wODQzIChFbGVjdHJvbmljKSYjeEQ7MDM0NC01NzA0IChMaW5raW5n
KTwvaXNibj48YWNjZXNzaW9uLW51bT4yMDgxMTg5NDwvYWNjZXNzaW9uLW51bT48dXJscz48cmVs
YXRlZC11cmxzPjx1cmw+aHR0cDovL3d3dy5uY2JpLm5sbS5uaWguZ292L3B1Ym1lZC8yMDgxMTg5
NDwvdXJsPjwvcmVsYXRlZC11cmxzPjwvdXJscz48ZWxlY3Ryb25pYy1yZXNvdXJjZS1udW0+MTAu
MTAwNy9zMDAyODAtMDEwLTE0NDQtNDwvZWxlY3Ryb25pYy1yZXNvdXJjZS1udW0+PC9yZWNvcmQ+
PC9DaXRlPjxDaXRlPjxBdXRob3I+UG9seXpvczwvQXV0aG9yPjxZZWFyPjIwMTI8L1llYXI+PFJl
Y051bT4xNjwvUmVjTnVtPjxJRFRleHQ+TW9kaWZpZWQgZG9jZXRheGVsLWNpc3BsYXRpbiBpbiBj
b21iaW5hdGlvbiB3aXRoIGNhcGVjaXRhYmluZSBhcyBmaXJzdC1saW5lIHRyZWF0bWVudCBpbiBt
ZXRhc3RhdGljIGdhc3RyaWMgY2FuY2VyLiBhIHBoYXNlIElJIHN0dWR5PC9JRFRleHQ+PHJlY29y
ZD48cmVjLW51bWJlcj4xNjwvcmVjLW51bWJlcj48Zm9yZWlnbi1rZXlzPjxrZXkgYXBwPSJFTiIg
ZGItaWQ9IndmeHZ3dno5NDlkdjIyZTJzYWNwZnhwYjkwenZwcmUwZHhzciIgdGltZXN0YW1wPSIx
NDY4OTYwNjIwIj4xNjwva2V5PjwvZm9yZWlnbi1rZXlzPjxyZWYtdHlwZSBuYW1lPSJKb3VybmFs
IEFydGljbGUiPjE3PC9yZWYtdHlwZT48Y29udHJpYnV0b3JzPjxhdXRob3JzPjxhdXRob3I+UG9s
eXpvcywgQS48L2F1dGhvcj48YXV0aG9yPkZlbGVrb3VyYXMsIEUuPC9hdXRob3I+PGF1dGhvcj5L
YXJhdHphcywgVC48L2F1dGhvcj48YXV0aG9yPkdyaW5pYXRzb3MsIEouPC9hdXRob3I+PGF1dGhv
cj5EaW1pdHJvdWxpcywgRC48L2F1dGhvcj48YXV0aG9yPlBvbHl6b3MsIEsuPC9hdXRob3I+PGF1
dGhvcj5Lb250em9nbG91LCBLLjwvYXV0aG9yPjxhdXRob3I+TWFudGFzLCBELjwvYXV0aG9yPjxh
dXRob3I+S2FyYXZva3lyb3MsIEouPC9hdXRob3I+PGF1dGhvcj5OaWtpdGVhcywgTi48L2F1dGhv
cj48YXV0aG9yPlRzYXZhcmlzLCBOLjwvYXV0aG9yPjxhdXRob3I+U3lyaWdvcywgSy48L2F1dGhv
cj48YXV0aG9yPlZhZmlhZGlzLCBJLjwvYXV0aG9yPjwvYXV0aG9ycz48L2NvbnRyaWJ1dG9ycz48
dGl0bGVzPjx0aXRsZT5Nb2RpZmllZCBkb2NldGF4ZWwtY2lzcGxhdGluIGluIGNvbWJpbmF0aW9u
IHdpdGggY2FwZWNpdGFiaW5lIGFzIGZpcnN0LWxpbmUgdHJlYXRtZW50IGluIG1ldGFzdGF0aWMg
Z2FzdHJpYyBjYW5jZXIuIGEgcGhhc2UgSUkgc3R1ZHk8L3RpdGxlPjxzZWNvbmRhcnktdGl0bGU+
QW50aWNhbmNlciBSZXM8L3NlY29uZGFyeS10aXRsZT48L3RpdGxlcz48cGVyaW9kaWNhbD48ZnVs
bC10aXRsZT5BbnRpY2FuY2VyIFJlczwvZnVsbC10aXRsZT48L3BlcmlvZGljYWw+PHBhZ2VzPjQx
NTEtNjwvcGFnZXM+PHZvbHVtZT4zMjwvdm9sdW1lPjxudW1iZXI+OTwvbnVtYmVyPjxrZXl3b3Jk
cz48a2V5d29yZD5BZHVsdDwva2V5d29yZD48a2V5d29yZD5BZ2VkPC9rZXl3b3JkPjxrZXl3b3Jk
PkFudGluZW9wbGFzdGljIENvbWJpbmVkIENoZW1vdGhlcmFweSBQcm90b2NvbHM8L2tleXdvcmQ+
PGtleXdvcmQ+Q2FwZWNpdGFiaW5lPC9rZXl3b3JkPjxrZXl3b3JkPkNpc3BsYXRpbjwva2V5d29y
ZD48a2V5d29yZD5EZW94eWN5dGlkaW5lPC9rZXl3b3JkPjxrZXl3b3JkPkZlbWFsZTwva2V5d29y
ZD48a2V5d29yZD5GbHVvcm91cmFjaWw8L2tleXdvcmQ+PGtleXdvcmQ+SHVtYW5zPC9rZXl3b3Jk
PjxrZXl3b3JkPkx5bXBoYXRpYyBNZXRhc3Rhc2lzPC9rZXl3b3JkPjxrZXl3b3JkPk1hbGU8L2tl
eXdvcmQ+PGtleXdvcmQ+TWlkZGxlIEFnZWQ8L2tleXdvcmQ+PGtleXdvcmQ+TmVvcGxhc20gTWV0
YXN0YXNpczwva2V5d29yZD48a2V5d29yZD5TdG9tYWNoIE5lb3BsYXNtczwva2V5d29yZD48a2V5
d29yZD5UYXhvaWRzPC9rZXl3b3JkPjwva2V5d29yZHM+PGRhdGVzPjx5ZWFyPjIwMTI8L3llYXI+
PHB1Yi1kYXRlcz48ZGF0ZT5TZXA8L2RhdGU+PC9wdWItZGF0ZXM+PC9kYXRlcz48aXNibj4xNzkx
LTc1MzA8L2lzYm4+PGFjY2Vzc2lvbi1udW0+MjI5OTMzNzc8L2FjY2Vzc2lvbi1udW0+PHVybHM+
PHJlbGF0ZWQtdXJscz48dXJsPmh0dHA6Ly93d3cubmNiaS5ubG0ubmloLmdvdi9wdWJtZWQvMjI5
OTMzNzc8L3VybD48L3JlbGF0ZWQtdXJscz48L3VybHM+PGxhbmd1YWdlPmVuZzwvbGFuZ3VhZ2U+
PC9yZWNvcmQ+PC9DaXRlPjwvRW5kTm90ZT4A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PEVuZE5vdGU+PENpdGU+PEF1dGhvcj5LYW5nPC9BdXRob3I+PFJlY051bT4xMDwvUmVjTnVtPjxJ
RFRleHQ+UGhhc2UgSS9JSSBzdHVkeSBvZiBhIGNvbWJpbmF0aW9uIG9mIGRvY2V0YXhlbCwgY2Fw
ZWNpdGFiaW5lLCBhbmQgY2lzcGxhdGluIChEWFApIGFzIGZpcnN0LWxpbmUgY2hlbW90aGVyYXB5
IGluIHBhdGllbnRzIHdpdGggYWR2YW5jZWQgZ2FzdHJpYyBjYW5jZXI8L0lEVGV4dD48RGlzcGxh
eVRleHQ+PHN0eWxlIGZhY2U9InN1cGVyc2NyaXB0Ij5bMTAsIDE2XTwvc3R5bGU+PC9EaXNwbGF5
VGV4dD48cmVjb3JkPjxyZWMtbnVtYmVyPjEwPC9yZWMtbnVtYmVyPjxmb3JlaWduLWtleXM+PGtl
eSBhcHA9IkVOIiBkYi1pZD0id2Z4dnd2ejk0OWR2MjJlMnNhY3BmeHBiOTB6dnByZTBkeHNyIiB0
aW1lc3RhbXA9IjE0Njg5NjA2MTgiPjEwPC9rZXk+PC9mb3JlaWduLWtleXM+PHJlZi10eXBlIG5h
bWU9IkpvdXJuYWwgQXJ0aWNsZSI+MTc8L3JlZi10eXBlPjxjb250cmlidXRvcnM+PGF1dGhvcnM+
PGF1dGhvcj5LYW5nLCBZLiBLLjwvYXV0aG9yPjxhdXRob3I+Unl1LCBNLiBILjwvYXV0aG9yPjxh
dXRob3I+WW9vLCBDLjwvYXV0aG9yPjxhdXRob3I+Q2hhbmcsIEguIE0uPC9hdXRob3I+PGF1dGhv
cj5Zb29rLCBKLiBILjwvYXV0aG9yPjxhdXRob3I+T2gsIFMuIFQuPC9hdXRob3I+PGF1dGhvcj5L
aW0sIEIuIFMuPC9hdXRob3I+PGF1dGhvcj5LaW0sIFQuIFcuPC9hdXRob3I+PC9hdXRob3JzPjwv
Y29udHJpYnV0b3JzPjxhdXRoLWFkZHJlc3M+RGVwYXJ0bWVudCBvZiBPbmNvbG9neSwgQXNhbiBN
ZWRpY2FsIENlbnRlciwgODYgQXNhbmJ5ZW9uZ3dvbi1naWwsIFNvbmdwYS1ndSwgU2VvdWwgMTM4
LTczNiwgU291dGggS29yZWEuIHlra2FuZ0BhbWMuc2VvdWwua3I8L2F1dGgtYWRkcmVzcz48dGl0
bGVzPjx0aXRsZT5QaGFzZSBJL0lJIHN0dWR5IG9mIGEgY29tYmluYXRpb24gb2YgZG9jZXRheGVs
LCBjYXBlY2l0YWJpbmUsIGFuZCBjaXNwbGF0aW4gKERYUCkgYXMgZmlyc3QtbGluZSBjaGVtb3Ro
ZXJhcHkgaW4gcGF0aWVudHMgd2l0aCBhZHZhbmNlZCBnYXN0cmljIGNhbmNlcjwvdGl0bGU+PHNl
Y29uZGFyeS10aXRsZT5DYW5jZXIgQ2hlbW90aGVyIFBoYXJtYWNvbDwvc2Vjb25kYXJ5LXRpdGxl
PjxzaG9ydC10aXRsZT5QaGFzZSBJL0lJIHN0dWR5IG9mIGEgY29tYmluYXRpb24gb2YgZG9jZXRh
eGVsLCBjYXBlY2l0YWJpbmUsIGFuZCBjaXNwbGF0aW4gKERYUCkgYXMgZmlyc3QtbGluZSBjaGVt
b3RoZXJhcHkgaW4gcGF0aWVudHMgd2l0aCBhZHZhbmNlZCBnYXN0cmljIGNhbmNlcjwvc2hvcnQt
dGl0bGU+PC90aXRsZXM+PHBlcmlvZGljYWw+PGZ1bGwtdGl0bGU+Q2FuY2VyIENoZW1vdGhlciBQ
aGFybWFjb2w8L2Z1bGwtdGl0bGU+PC9wZXJpb2RpY2FsPjxwYWdlcz4xNDM1LTQzPC9wYWdlcz48
dm9sdW1lPjY3PC92b2x1bWU+PG51bWJlcj42PC9udW1iZXI+PGtleXdvcmRzPjxrZXl3b3JkPkFk
dWx0PC9rZXl3b3JkPjxrZXl3b3JkPkFnZWQ8L2tleXdvcmQ+PGtleXdvcmQ+QW50aW5lb3BsYXN0
aWMgQ29tYmluZWQgQ2hlbW90aGVyYXB5IFByb3RvY29scy9hZHZlcnNlIGVmZmVjdHMvKnRoZXJh
cGV1dGljIHVzZTwva2V5d29yZD48a2V5d29yZD5DYXBlY2l0YWJpbmU8L2tleXdvcmQ+PGtleXdv
cmQ+Q2lzcGxhdGluL2FkbWluaXN0cmF0aW9uICZhbXA7IGRvc2FnZTwva2V5d29yZD48a2V5d29y
ZD5EZW94eWN5dGlkaW5lL2FkbWluaXN0cmF0aW9uICZhbXA7IGRvc2FnZS9hbmFsb2dzICZhbXA7
IGRlcml2YXRpdmVzPC9rZXl3b3JkPjxrZXl3b3JkPkZlbWFsZTwva2V5d29yZD48a2V5d29yZD5G
bHVvcm91cmFjaWwvYWRtaW5pc3RyYXRpb24gJmFtcDsgZG9zYWdlL2FuYWxvZ3MgJmFtcDsgZGVy
aXZhdGl2ZXM8L2tleXdvcmQ+PGtleXdvcmQ+SHVtYW5zPC9rZXl3b3JkPjxrZXl3b3JkPk1hbGU8
L2tleXdvcmQ+PGtleXdvcmQ+TWlkZGxlIEFnZWQ8L2tleXdvcmQ+PGtleXdvcmQ+TmVvcGxhc20g
TWV0YXN0YXNpczwva2V5d29yZD48a2V5d29yZD5OZW9wbGFzbSBSZWN1cnJlbmNlLCBMb2NhbDwv
a2V5d29yZD48a2V5d29yZD5TdG9tYWNoIE5lb3BsYXNtcy8qZHJ1ZyB0aGVyYXB5L3BhdGhvbG9n
eTwva2V5d29yZD48a2V5d29yZD5UYXhvaWRzL2FkbWluaXN0cmF0aW9uICZhbXA7IGRvc2FnZTwv
a2V5d29yZD48a2V5d29yZD5Zb3VuZyBBZHVsdDwva2V5d29yZD48L2tleXdvcmRzPjxkYXRlcz48
eWVhcj4yMDExPC95ZWFyPjxwdWItZGF0ZXM+PGRhdGU+SnVuPC9kYXRlPjwvcHViLWRhdGVzPjwv
ZGF0ZXM+PGlzYm4+MTQzMi0wODQzIChFbGVjdHJvbmljKSYjeEQ7MDM0NC01NzA0IChMaW5raW5n
KTwvaXNibj48YWNjZXNzaW9uLW51bT4yMDgxMTg5NDwvYWNjZXNzaW9uLW51bT48dXJscz48cmVs
YXRlZC11cmxzPjx1cmw+aHR0cDovL3d3dy5uY2JpLm5sbS5uaWguZ292L3B1Ym1lZC8yMDgxMTg5
NDwvdXJsPjwvcmVsYXRlZC11cmxzPjwvdXJscz48ZWxlY3Ryb25pYy1yZXNvdXJjZS1udW0+MTAu
MTAwNy9zMDAyODAtMDEwLTE0NDQtNDwvZWxlY3Ryb25pYy1yZXNvdXJjZS1udW0+PC9yZWNvcmQ+
PC9DaXRlPjxDaXRlPjxBdXRob3I+UG9seXpvczwvQXV0aG9yPjxZZWFyPjIwMTI8L1llYXI+PFJl
Y051bT4xNjwvUmVjTnVtPjxJRFRleHQ+TW9kaWZpZWQgZG9jZXRheGVsLWNpc3BsYXRpbiBpbiBj
b21iaW5hdGlvbiB3aXRoIGNhcGVjaXRhYmluZSBhcyBmaXJzdC1saW5lIHRyZWF0bWVudCBpbiBt
ZXRhc3RhdGljIGdhc3RyaWMgY2FuY2VyLiBhIHBoYXNlIElJIHN0dWR5PC9JRFRleHQ+PHJlY29y
ZD48cmVjLW51bWJlcj4xNjwvcmVjLW51bWJlcj48Zm9yZWlnbi1rZXlzPjxrZXkgYXBwPSJFTiIg
ZGItaWQ9IndmeHZ3dno5NDlkdjIyZTJzYWNwZnhwYjkwenZwcmUwZHhzciIgdGltZXN0YW1wPSIx
NDY4OTYwNjIwIj4xNjwva2V5PjwvZm9yZWlnbi1rZXlzPjxyZWYtdHlwZSBuYW1lPSJKb3VybmFs
IEFydGljbGUiPjE3PC9yZWYtdHlwZT48Y29udHJpYnV0b3JzPjxhdXRob3JzPjxhdXRob3I+UG9s
eXpvcywgQS48L2F1dGhvcj48YXV0aG9yPkZlbGVrb3VyYXMsIEUuPC9hdXRob3I+PGF1dGhvcj5L
YXJhdHphcywgVC48L2F1dGhvcj48YXV0aG9yPkdyaW5pYXRzb3MsIEouPC9hdXRob3I+PGF1dGhv
cj5EaW1pdHJvdWxpcywgRC48L2F1dGhvcj48YXV0aG9yPlBvbHl6b3MsIEsuPC9hdXRob3I+PGF1
dGhvcj5Lb250em9nbG91LCBLLjwvYXV0aG9yPjxhdXRob3I+TWFudGFzLCBELjwvYXV0aG9yPjxh
dXRob3I+S2FyYXZva3lyb3MsIEouPC9hdXRob3I+PGF1dGhvcj5OaWtpdGVhcywgTi48L2F1dGhv
cj48YXV0aG9yPlRzYXZhcmlzLCBOLjwvYXV0aG9yPjxhdXRob3I+U3lyaWdvcywgSy48L2F1dGhv
cj48YXV0aG9yPlZhZmlhZGlzLCBJLjwvYXV0aG9yPjwvYXV0aG9ycz48L2NvbnRyaWJ1dG9ycz48
dGl0bGVzPjx0aXRsZT5Nb2RpZmllZCBkb2NldGF4ZWwtY2lzcGxhdGluIGluIGNvbWJpbmF0aW9u
IHdpdGggY2FwZWNpdGFiaW5lIGFzIGZpcnN0LWxpbmUgdHJlYXRtZW50IGluIG1ldGFzdGF0aWMg
Z2FzdHJpYyBjYW5jZXIuIGEgcGhhc2UgSUkgc3R1ZHk8L3RpdGxlPjxzZWNvbmRhcnktdGl0bGU+
QW50aWNhbmNlciBSZXM8L3NlY29uZGFyeS10aXRsZT48L3RpdGxlcz48cGVyaW9kaWNhbD48ZnVs
bC10aXRsZT5BbnRpY2FuY2VyIFJlczwvZnVsbC10aXRsZT48L3BlcmlvZGljYWw+PHBhZ2VzPjQx
NTEtNjwvcGFnZXM+PHZvbHVtZT4zMjwvdm9sdW1lPjxudW1iZXI+OTwvbnVtYmVyPjxrZXl3b3Jk
cz48a2V5d29yZD5BZHVsdDwva2V5d29yZD48a2V5d29yZD5BZ2VkPC9rZXl3b3JkPjxrZXl3b3Jk
PkFudGluZW9wbGFzdGljIENvbWJpbmVkIENoZW1vdGhlcmFweSBQcm90b2NvbHM8L2tleXdvcmQ+
PGtleXdvcmQ+Q2FwZWNpdGFiaW5lPC9rZXl3b3JkPjxrZXl3b3JkPkNpc3BsYXRpbjwva2V5d29y
ZD48a2V5d29yZD5EZW94eWN5dGlkaW5lPC9rZXl3b3JkPjxrZXl3b3JkPkZlbWFsZTwva2V5d29y
ZD48a2V5d29yZD5GbHVvcm91cmFjaWw8L2tleXdvcmQ+PGtleXdvcmQ+SHVtYW5zPC9rZXl3b3Jk
PjxrZXl3b3JkPkx5bXBoYXRpYyBNZXRhc3Rhc2lzPC9rZXl3b3JkPjxrZXl3b3JkPk1hbGU8L2tl
eXdvcmQ+PGtleXdvcmQ+TWlkZGxlIEFnZWQ8L2tleXdvcmQ+PGtleXdvcmQ+TmVvcGxhc20gTWV0
YXN0YXNpczwva2V5d29yZD48a2V5d29yZD5TdG9tYWNoIE5lb3BsYXNtczwva2V5d29yZD48a2V5
d29yZD5UYXhvaWRzPC9rZXl3b3JkPjwva2V5d29yZHM+PGRhdGVzPjx5ZWFyPjIwMTI8L3llYXI+
PHB1Yi1kYXRlcz48ZGF0ZT5TZXA8L2RhdGU+PC9wdWItZGF0ZXM+PC9kYXRlcz48aXNibj4xNzkx
LTc1MzA8L2lzYm4+PGFjY2Vzc2lvbi1udW0+MjI5OTMzNzc8L2FjY2Vzc2lvbi1udW0+PHVybHM+
PHJlbGF0ZWQtdXJscz48dXJsPmh0dHA6Ly93d3cubmNiaS5ubG0ubmloLmdvdi9wdWJtZWQvMjI5
OTMzNzc8L3VybD48L3JlbGF0ZWQtdXJscz48L3VybHM+PGxhbmd1YWdlPmVuZzwvbGFuZ3VhZ2U+
PC9yZWNvcmQ+PC9DaXRlPjwvRW5kTm90ZT4A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955419" w:rsidRPr="00671EAA">
        <w:rPr>
          <w:rFonts w:ascii="Book Antiqua" w:hAnsi="Book Antiqua" w:cs="Times New Roman"/>
          <w:sz w:val="24"/>
          <w:szCs w:val="24"/>
        </w:rPr>
      </w:r>
      <w:r w:rsidR="00955419" w:rsidRPr="00671EAA">
        <w:rPr>
          <w:rFonts w:ascii="Book Antiqua" w:hAnsi="Book Antiqua" w:cs="Times New Roman"/>
          <w:sz w:val="24"/>
          <w:szCs w:val="24"/>
        </w:rPr>
        <w:fldChar w:fldCharType="separate"/>
      </w:r>
      <w:r w:rsidR="00FB3395" w:rsidRPr="00671EAA">
        <w:rPr>
          <w:rFonts w:ascii="Book Antiqua" w:hAnsi="Book Antiqua" w:cs="Times New Roman"/>
          <w:noProof/>
          <w:sz w:val="24"/>
          <w:szCs w:val="24"/>
          <w:vertAlign w:val="superscript"/>
        </w:rPr>
        <w:t>[10,</w:t>
      </w:r>
      <w:r w:rsidR="002D4A07" w:rsidRPr="00671EAA">
        <w:rPr>
          <w:rFonts w:ascii="Book Antiqua" w:hAnsi="Book Antiqua" w:cs="Times New Roman"/>
          <w:noProof/>
          <w:sz w:val="24"/>
          <w:szCs w:val="24"/>
          <w:vertAlign w:val="superscript"/>
        </w:rPr>
        <w:t>16]</w:t>
      </w:r>
      <w:r w:rsidR="00955419" w:rsidRPr="00671EAA">
        <w:rPr>
          <w:rFonts w:ascii="Book Antiqua" w:hAnsi="Book Antiqua" w:cs="Times New Roman"/>
          <w:sz w:val="24"/>
          <w:szCs w:val="24"/>
        </w:rPr>
        <w:fldChar w:fldCharType="end"/>
      </w:r>
      <w:r w:rsidR="00251BF1" w:rsidRPr="00671EAA">
        <w:rPr>
          <w:rFonts w:ascii="Book Antiqua" w:hAnsi="Book Antiqua" w:cs="Times New Roman"/>
          <w:sz w:val="24"/>
          <w:szCs w:val="24"/>
        </w:rPr>
        <w:t xml:space="preserve">, </w:t>
      </w:r>
      <w:r w:rsidR="00526C91" w:rsidRPr="00671EAA">
        <w:rPr>
          <w:rFonts w:ascii="Book Antiqua" w:hAnsi="Book Antiqua" w:cs="Times New Roman"/>
          <w:sz w:val="24"/>
          <w:szCs w:val="24"/>
        </w:rPr>
        <w:t xml:space="preserve">as </w:t>
      </w:r>
      <w:r w:rsidR="00251BF1" w:rsidRPr="00671EAA">
        <w:rPr>
          <w:rFonts w:ascii="Book Antiqua" w:hAnsi="Book Antiqua" w:cs="Times New Roman"/>
          <w:sz w:val="24"/>
          <w:szCs w:val="24"/>
        </w:rPr>
        <w:t>preoperative chemotherapy</w:t>
      </w:r>
      <w:r w:rsidR="00955419" w:rsidRPr="00671EAA">
        <w:rPr>
          <w:rFonts w:ascii="Book Antiqua" w:hAnsi="Book Antiqua" w:cs="Times New Roman"/>
          <w:sz w:val="24"/>
          <w:szCs w:val="24"/>
        </w:rPr>
        <w:fldChar w:fldCharType="begin">
          <w:fldData xml:space="preserve">PEVuZE5vdGU+PENpdGU+PEF1dGhvcj5TeW08L0F1dGhvcj48WWVhcj4yMDEwPC9ZZWFyPjxSZWNO
dW0+MTc8L1JlY051bT48SURUZXh0Pk5lb2FkanV2YW50IGRvY2V0YXhlbCwgY2FwZWNpdGFiaW5l
IGFuZCBjaXNwbGF0aW4gKERYUCkgaW4gcGF0aWVudHMgd2l0aCB1bnJlc2VjdGFibGUgbG9jYWxs
eSBhZHZhbmNlZCBvciBtZXRhc3RhdGljIGdhc3RyaWMgY2FuY2VyPC9JRFRleHQ+PERpc3BsYXlU
ZXh0PjxzdHlsZSBmYWNlPSJzdXBlcnNjcmlwdCI+WzE3XTwvc3R5bGU+PC9EaXNwbGF5VGV4dD48
cmVjb3JkPjxyZWMtbnVtYmVyPjE3PC9yZWMtbnVtYmVyPjxmb3JlaWduLWtleXM+PGtleSBhcHA9
IkVOIiBkYi1pZD0id2Z4dnd2ejk0OWR2MjJlMnNhY3BmeHBiOTB6dnByZTBkeHNyIiB0aW1lc3Rh
bXA9IjE0Njg5NjA2MjEiPjE3PC9rZXk+PC9mb3JlaWduLWtleXM+PHJlZi10eXBlIG5hbWU9Ikpv
dXJuYWwgQXJ0aWNsZSI+MTc8L3JlZi10eXBlPjxjb250cmlidXRvcnM+PGF1dGhvcnM+PGF1dGhv
cj5TeW0sIFMuIEouPC9hdXRob3I+PGF1dGhvcj5DaGFuZywgSC4gTS48L2F1dGhvcj48YXV0aG9y
PlJ5dSwgTS4gSC48L2F1dGhvcj48YXV0aG9yPkxlZSwgSi4gTC48L2F1dGhvcj48YXV0aG9yPktp
bSwgVC4gVy48L2F1dGhvcj48YXV0aG9yPllvb2ssIEouIEguPC9hdXRob3I+PGF1dGhvcj5PaCwg
Uy4gVC48L2F1dGhvcj48YXV0aG9yPktpbSwgQi4gUy48L2F1dGhvcj48YXV0aG9yPkthbmcsIFku
IEsuPC9hdXRob3I+PC9hdXRob3JzPjwvY29udHJpYnV0b3JzPjx0aXRsZXM+PHRpdGxlPk5lb2Fk
anV2YW50IGRvY2V0YXhlbCwgY2FwZWNpdGFiaW5lIGFuZCBjaXNwbGF0aW4gKERYUCkgaW4gcGF0
aWVudHMgd2l0aCB1bnJlc2VjdGFibGUgbG9jYWxseSBhZHZhbmNlZCBvciBtZXRhc3RhdGljIGdh
c3RyaWMgY2FuY2VyPC90aXRsZT48c2Vjb25kYXJ5LXRpdGxlPkFubiBTdXJnIE9uY29sPC9zZWNv
bmRhcnktdGl0bGU+PC90aXRsZXM+PHBlcmlvZGljYWw+PGZ1bGwtdGl0bGU+QW5uIFN1cmcgT25j
b2w8L2Z1bGwtdGl0bGU+PC9wZXJpb2RpY2FsPjxwYWdlcz4xMDI0LTMyPC9wYWdlcz48dm9sdW1l
PjE3PC92b2x1bWU+PG51bWJlcj40PC9udW1iZXI+PGtleXdvcmRzPjxrZXl3b3JkPkFkZW5vY2Fy
Y2lub21hPC9rZXl3b3JkPjxrZXl3b3JkPkFkb2xlc2NlbnQ8L2tleXdvcmQ+PGtleXdvcmQ+QWR1
bHQ8L2tleXdvcmQ+PGtleXdvcmQ+QWdlZDwva2V5d29yZD48a2V5d29yZD5BbnRpbmVvcGxhc3Rp
YyBDb21iaW5lZCBDaGVtb3RoZXJhcHkgUHJvdG9jb2xzPC9rZXl3b3JkPjxrZXl3b3JkPkNhcGVj
aXRhYmluZTwva2V5d29yZD48a2V5d29yZD5DaXNwbGF0aW48L2tleXdvcmQ+PGtleXdvcmQ+RGVv
eHljeXRpZGluZTwva2V5d29yZD48a2V5d29yZD5GZW1hbGU8L2tleXdvcmQ+PGtleXdvcmQ+Rmx1
b3JvdXJhY2lsPC9rZXl3b3JkPjxrZXl3b3JkPkZvbGxvdy1VcCBTdHVkaWVzPC9rZXl3b3JkPjxr
ZXl3b3JkPkh1bWFuczwva2V5d29yZD48a2V5d29yZD5MeW1waGF0aWMgTWV0YXN0YXNpczwva2V5
d29yZD48a2V5d29yZD5NYWxlPC9rZXl3b3JkPjxrZXl3b3JkPk1pZGRsZSBBZ2VkPC9rZXl3b3Jk
PjxrZXl3b3JkPk5lb2FkanV2YW50IFRoZXJhcHk8L2tleXdvcmQ+PGtleXdvcmQ+UGVyaXRvbmVh
bCBOZW9wbGFzbXM8L2tleXdvcmQ+PGtleXdvcmQ+U3RvbWFjaCBOZW9wbGFzbXM8L2tleXdvcmQ+
PGtleXdvcmQ+U3Vydml2YWwgUmF0ZTwva2V5d29yZD48a2V5d29yZD5UYXhvaWRzPC9rZXl3b3Jk
PjxrZXl3b3JkPlRvbW9ncmFwaHksIFgtUmF5IENvbXB1dGVkPC9rZXl3b3JkPjxrZXl3b3JkPlRy
ZWF0bWVudCBPdXRjb21lPC9rZXl3b3JkPjxrZXl3b3JkPllvdW5nIEFkdWx0PC9rZXl3b3JkPjwv
a2V5d29yZHM+PGRhdGVzPjx5ZWFyPjIwMTA8L3llYXI+PHB1Yi1kYXRlcz48ZGF0ZT5BcHI8L2Rh
dGU+PC9wdWItZGF0ZXM+PC9kYXRlcz48aXNibj4xNTM0LTQ2ODE8L2lzYm4+PGFjY2Vzc2lvbi1u
dW0+MTk5NDEwODE8L2FjY2Vzc2lvbi1udW0+PHVybHM+PHJlbGF0ZWQtdXJscz48dXJsPmh0dHA6
Ly93d3cubmNiaS5ubG0ubmloLmdvdi9wdWJtZWQvMTk5NDEwODE8L3VybD48L3JlbGF0ZWQtdXJs
cz48L3VybHM+PGVsZWN0cm9uaWMtcmVzb3VyY2UtbnVtPjEwLjEyNDUvczEwNDM0LTAwOS0wODM4
LTE8L2VsZWN0cm9uaWMtcmVzb3VyY2UtbnVtPjxsYW5ndWFnZT5lbmc8L2xhbmd1YWdlPjwvcmVj
b3JkPjwvQ2l0ZT48L0VuZE5vdGU+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PEVuZE5vdGU+PENpdGU+PEF1dGhvcj5TeW08L0F1dGhvcj48WWVhcj4yMDEwPC9ZZWFyPjxSZWNO
dW0+MTc8L1JlY051bT48SURUZXh0Pk5lb2FkanV2YW50IGRvY2V0YXhlbCwgY2FwZWNpdGFiaW5l
IGFuZCBjaXNwbGF0aW4gKERYUCkgaW4gcGF0aWVudHMgd2l0aCB1bnJlc2VjdGFibGUgbG9jYWxs
eSBhZHZhbmNlZCBvciBtZXRhc3RhdGljIGdhc3RyaWMgY2FuY2VyPC9JRFRleHQ+PERpc3BsYXlU
ZXh0PjxzdHlsZSBmYWNlPSJzdXBlcnNjcmlwdCI+WzE3XTwvc3R5bGU+PC9EaXNwbGF5VGV4dD48
cmVjb3JkPjxyZWMtbnVtYmVyPjE3PC9yZWMtbnVtYmVyPjxmb3JlaWduLWtleXM+PGtleSBhcHA9
IkVOIiBkYi1pZD0id2Z4dnd2ejk0OWR2MjJlMnNhY3BmeHBiOTB6dnByZTBkeHNyIiB0aW1lc3Rh
bXA9IjE0Njg5NjA2MjEiPjE3PC9rZXk+PC9mb3JlaWduLWtleXM+PHJlZi10eXBlIG5hbWU9Ikpv
dXJuYWwgQXJ0aWNsZSI+MTc8L3JlZi10eXBlPjxjb250cmlidXRvcnM+PGF1dGhvcnM+PGF1dGhv
cj5TeW0sIFMuIEouPC9hdXRob3I+PGF1dGhvcj5DaGFuZywgSC4gTS48L2F1dGhvcj48YXV0aG9y
PlJ5dSwgTS4gSC48L2F1dGhvcj48YXV0aG9yPkxlZSwgSi4gTC48L2F1dGhvcj48YXV0aG9yPktp
bSwgVC4gVy48L2F1dGhvcj48YXV0aG9yPllvb2ssIEouIEguPC9hdXRob3I+PGF1dGhvcj5PaCwg
Uy4gVC48L2F1dGhvcj48YXV0aG9yPktpbSwgQi4gUy48L2F1dGhvcj48YXV0aG9yPkthbmcsIFku
IEsuPC9hdXRob3I+PC9hdXRob3JzPjwvY29udHJpYnV0b3JzPjx0aXRsZXM+PHRpdGxlPk5lb2Fk
anV2YW50IGRvY2V0YXhlbCwgY2FwZWNpdGFiaW5lIGFuZCBjaXNwbGF0aW4gKERYUCkgaW4gcGF0
aWVudHMgd2l0aCB1bnJlc2VjdGFibGUgbG9jYWxseSBhZHZhbmNlZCBvciBtZXRhc3RhdGljIGdh
c3RyaWMgY2FuY2VyPC90aXRsZT48c2Vjb25kYXJ5LXRpdGxlPkFubiBTdXJnIE9uY29sPC9zZWNv
bmRhcnktdGl0bGU+PC90aXRsZXM+PHBlcmlvZGljYWw+PGZ1bGwtdGl0bGU+QW5uIFN1cmcgT25j
b2w8L2Z1bGwtdGl0bGU+PC9wZXJpb2RpY2FsPjxwYWdlcz4xMDI0LTMyPC9wYWdlcz48dm9sdW1l
PjE3PC92b2x1bWU+PG51bWJlcj40PC9udW1iZXI+PGtleXdvcmRzPjxrZXl3b3JkPkFkZW5vY2Fy
Y2lub21hPC9rZXl3b3JkPjxrZXl3b3JkPkFkb2xlc2NlbnQ8L2tleXdvcmQ+PGtleXdvcmQ+QWR1
bHQ8L2tleXdvcmQ+PGtleXdvcmQ+QWdlZDwva2V5d29yZD48a2V5d29yZD5BbnRpbmVvcGxhc3Rp
YyBDb21iaW5lZCBDaGVtb3RoZXJhcHkgUHJvdG9jb2xzPC9rZXl3b3JkPjxrZXl3b3JkPkNhcGVj
aXRhYmluZTwva2V5d29yZD48a2V5d29yZD5DaXNwbGF0aW48L2tleXdvcmQ+PGtleXdvcmQ+RGVv
eHljeXRpZGluZTwva2V5d29yZD48a2V5d29yZD5GZW1hbGU8L2tleXdvcmQ+PGtleXdvcmQ+Rmx1
b3JvdXJhY2lsPC9rZXl3b3JkPjxrZXl3b3JkPkZvbGxvdy1VcCBTdHVkaWVzPC9rZXl3b3JkPjxr
ZXl3b3JkPkh1bWFuczwva2V5d29yZD48a2V5d29yZD5MeW1waGF0aWMgTWV0YXN0YXNpczwva2V5
d29yZD48a2V5d29yZD5NYWxlPC9rZXl3b3JkPjxrZXl3b3JkPk1pZGRsZSBBZ2VkPC9rZXl3b3Jk
PjxrZXl3b3JkPk5lb2FkanV2YW50IFRoZXJhcHk8L2tleXdvcmQ+PGtleXdvcmQ+UGVyaXRvbmVh
bCBOZW9wbGFzbXM8L2tleXdvcmQ+PGtleXdvcmQ+U3RvbWFjaCBOZW9wbGFzbXM8L2tleXdvcmQ+
PGtleXdvcmQ+U3Vydml2YWwgUmF0ZTwva2V5d29yZD48a2V5d29yZD5UYXhvaWRzPC9rZXl3b3Jk
PjxrZXl3b3JkPlRvbW9ncmFwaHksIFgtUmF5IENvbXB1dGVkPC9rZXl3b3JkPjxrZXl3b3JkPlRy
ZWF0bWVudCBPdXRjb21lPC9rZXl3b3JkPjxrZXl3b3JkPllvdW5nIEFkdWx0PC9rZXl3b3JkPjwv
a2V5d29yZHM+PGRhdGVzPjx5ZWFyPjIwMTA8L3llYXI+PHB1Yi1kYXRlcz48ZGF0ZT5BcHI8L2Rh
dGU+PC9wdWItZGF0ZXM+PC9kYXRlcz48aXNibj4xNTM0LTQ2ODE8L2lzYm4+PGFjY2Vzc2lvbi1u
dW0+MTk5NDEwODE8L2FjY2Vzc2lvbi1udW0+PHVybHM+PHJlbGF0ZWQtdXJscz48dXJsPmh0dHA6
Ly93d3cubmNiaS5ubG0ubmloLmdvdi9wdWJtZWQvMTk5NDEwODE8L3VybD48L3JlbGF0ZWQtdXJs
cz48L3VybHM+PGVsZWN0cm9uaWMtcmVzb3VyY2UtbnVtPjEwLjEyNDUvczEwNDM0LTAwOS0wODM4
LTE8L2VsZWN0cm9uaWMtcmVzb3VyY2UtbnVtPjxsYW5ndWFnZT5lbmc8L2xhbmd1YWdlPjwvcmVj
b3JkPjwvQ2l0ZT48L0VuZE5vdGU+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955419" w:rsidRPr="00671EAA">
        <w:rPr>
          <w:rFonts w:ascii="Book Antiqua" w:hAnsi="Book Antiqua" w:cs="Times New Roman"/>
          <w:sz w:val="24"/>
          <w:szCs w:val="24"/>
        </w:rPr>
      </w:r>
      <w:r w:rsidR="00955419"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[17]</w:t>
      </w:r>
      <w:r w:rsidR="00955419" w:rsidRPr="00671EAA">
        <w:rPr>
          <w:rFonts w:ascii="Book Antiqua" w:hAnsi="Book Antiqua" w:cs="Times New Roman"/>
          <w:sz w:val="24"/>
          <w:szCs w:val="24"/>
        </w:rPr>
        <w:fldChar w:fldCharType="end"/>
      </w:r>
      <w:r w:rsidR="00251BF1" w:rsidRPr="00671EAA">
        <w:rPr>
          <w:rFonts w:ascii="Book Antiqua" w:hAnsi="Book Antiqua" w:cs="Times New Roman"/>
          <w:sz w:val="24"/>
          <w:szCs w:val="24"/>
        </w:rPr>
        <w:t xml:space="preserve">, </w:t>
      </w:r>
      <w:r w:rsidR="00526C91" w:rsidRPr="00671EAA">
        <w:rPr>
          <w:rFonts w:ascii="Book Antiqua" w:hAnsi="Book Antiqua" w:cs="Times New Roman"/>
          <w:sz w:val="24"/>
          <w:szCs w:val="24"/>
        </w:rPr>
        <w:t>as adjuvant chemotherapy</w:t>
      </w:r>
      <w:r w:rsidR="00636110" w:rsidRPr="00671EAA">
        <w:rPr>
          <w:rFonts w:ascii="Book Antiqua" w:hAnsi="Book Antiqua" w:cs="Times New Roman"/>
          <w:sz w:val="24"/>
          <w:szCs w:val="24"/>
        </w:rPr>
        <w:fldChar w:fldCharType="begin"/>
      </w:r>
      <w:r w:rsidR="002D4A07" w:rsidRPr="00671EAA">
        <w:rPr>
          <w:rFonts w:ascii="Book Antiqua" w:hAnsi="Book Antiqua" w:cs="Times New Roman"/>
          <w:sz w:val="24"/>
          <w:szCs w:val="24"/>
        </w:rPr>
        <w:instrText xml:space="preserve"> ADDIN EN.CITE &lt;EndNote&gt;&lt;Cite&gt;&lt;Author&gt;Yoon&lt;/Author&gt;&lt;Year&gt;2015&lt;/Year&gt;&lt;RecNum&gt;18&lt;/RecNum&gt;&lt;IDText&gt;Phase 2 study of adjuvant chemotherapy with docetaxel, capecitabine, and cisplatin in patients with curatively resected stage IIIB-IV gastric cancer&lt;/IDText&gt;&lt;DisplayText&gt;&lt;style face="superscript"&gt;[18]&lt;/style&gt;&lt;/DisplayText&gt;&lt;record&gt;&lt;rec-number&gt;18&lt;/rec-number&gt;&lt;foreign-keys&gt;&lt;key app="EN" db-id="wfxvwvz949dv22e2sacpfxpb90zvpre0dxsr" timestamp="1468960621"&gt;18&lt;/key&gt;&lt;/foreign-keys&gt;&lt;ref-type name="Journal Article"&gt;17&lt;/ref-type&gt;&lt;contributors&gt;&lt;authors&gt;&lt;author&gt;Yoon, S.&lt;/author&gt;&lt;author&gt;Yoo, C.&lt;/author&gt;&lt;author&gt;Ryu, M. H.&lt;/author&gt;&lt;author&gt;Kang, M. J.&lt;/author&gt;&lt;author&gt;Ryoo, B. Y.&lt;/author&gt;&lt;author&gt;Park, S. R.&lt;/author&gt;&lt;author&gt;Yook, J. H.&lt;/author&gt;&lt;author&gt;Oh, S. T.&lt;/author&gt;&lt;author&gt;Yoo, M. W.&lt;/author&gt;&lt;author&gt;Kim, B. S.&lt;/author&gt;&lt;author&gt;Kang, Y. K.&lt;/author&gt;&lt;/authors&gt;&lt;/contributors&gt;&lt;titles&gt;&lt;title&gt;Phase 2 study of adjuvant chemotherapy with docetaxel, capecitabine, and cisplatin in patients with curatively resected stage IIIB-IV gastric cancer&lt;/title&gt;&lt;secondary-title&gt;Gastric Cancer&lt;/secondary-title&gt;&lt;/titles&gt;&lt;periodical&gt;&lt;full-title&gt;Gastric Cancer&lt;/full-title&gt;&lt;/periodical&gt;&lt;dates&gt;&lt;year&gt;2015&lt;/year&gt;&lt;pub-dates&gt;&lt;date&gt;Dec&lt;/date&gt;&lt;/pub-dates&gt;&lt;/dates&gt;&lt;isbn&gt;1436-3291&lt;/isbn&gt;&lt;accession-num&gt;26661592&lt;/accession-num&gt;&lt;urls&gt;&lt;related-urls&gt;&lt;url&gt;http://www.ncbi.nlm.nih.gov/pubmed/26661592&lt;/url&gt;&lt;/related-urls&gt;&lt;/urls&gt;&lt;electronic-resource-num&gt;10.1007/s10120-015-0580-2&lt;/electronic-resource-num&gt;&lt;language&gt;ENG&lt;/language&gt;&lt;/record&gt;&lt;/Cite&gt;&lt;/EndNote&gt;</w:instrText>
      </w:r>
      <w:r w:rsidR="00636110"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[18]</w:t>
      </w:r>
      <w:r w:rsidR="00636110" w:rsidRPr="00671EAA">
        <w:rPr>
          <w:rFonts w:ascii="Book Antiqua" w:hAnsi="Book Antiqua" w:cs="Times New Roman"/>
          <w:sz w:val="24"/>
          <w:szCs w:val="24"/>
        </w:rPr>
        <w:fldChar w:fldCharType="end"/>
      </w:r>
      <w:r w:rsidR="00636110" w:rsidRPr="00671EAA">
        <w:rPr>
          <w:rFonts w:ascii="Book Antiqua" w:hAnsi="Book Antiqua" w:cs="Times New Roman"/>
          <w:sz w:val="24"/>
          <w:szCs w:val="24"/>
        </w:rPr>
        <w:t xml:space="preserve"> </w:t>
      </w:r>
      <w:r w:rsidR="00251BF1" w:rsidRPr="00671EAA">
        <w:rPr>
          <w:rFonts w:ascii="Book Antiqua" w:hAnsi="Book Antiqua" w:cs="Times New Roman"/>
          <w:sz w:val="24"/>
          <w:szCs w:val="24"/>
        </w:rPr>
        <w:t xml:space="preserve">and </w:t>
      </w:r>
      <w:r w:rsidR="00526C91" w:rsidRPr="00671EAA">
        <w:rPr>
          <w:rFonts w:ascii="Book Antiqua" w:hAnsi="Book Antiqua" w:cs="Times New Roman"/>
          <w:sz w:val="24"/>
          <w:szCs w:val="24"/>
        </w:rPr>
        <w:t xml:space="preserve">as </w:t>
      </w:r>
      <w:r w:rsidR="00251BF1" w:rsidRPr="00671EAA">
        <w:rPr>
          <w:rFonts w:ascii="Book Antiqua" w:hAnsi="Book Antiqua" w:cs="Times New Roman"/>
          <w:sz w:val="24"/>
          <w:szCs w:val="24"/>
        </w:rPr>
        <w:t>perioperative chemotherapy</w:t>
      </w:r>
      <w:r w:rsidR="00955419" w:rsidRPr="00671EAA">
        <w:rPr>
          <w:rFonts w:ascii="Book Antiqua" w:hAnsi="Book Antiqua" w:cs="Times New Roman"/>
          <w:sz w:val="24"/>
          <w:szCs w:val="24"/>
        </w:rPr>
        <w:fldChar w:fldCharType="begin">
          <w:fldData xml:space="preserve">PEVuZE5vdGU+PENpdGU+PEF1dGhvcj5UaHVzcy1QYXRpZW5jZTwvQXV0aG9yPjxZZWFyPjIwMTI8
L1llYXI+PFJlY051bT4xMjwvUmVjTnVtPjxJRFRleHQ+UGVyaW9wZXJhdGl2ZSBjaGVtb3RoZXJh
cHkgd2l0aCBkb2NldGF4ZWwsIGNpc3BsYXRpbiBhbmQgY2FwZWNpdGFiaW5lIChEQ1gpIGluIGdh
c3Ryby1vZXNvcGhhZ2VhbCBhZGVub2NhcmNpbm9tYTogYSBwaGFzZSBJSSBzdHVkeSBvZiB0aGUg
QXJiZWl0c2dlbWVpbnNjaGFmdCBJbnRlcm5pc3Rpc2NoZSBPbmtvbG9naWUgKEFJTyl7ZGFnZ2Vy
fTwvSURUZXh0PjxEaXNwbGF5VGV4dD48c3R5bGUgZmFjZT0ic3VwZXJzY3JpcHQiPlsxMl08L3N0
eWxlPjwvRGlzcGxheVRleHQ+PHJlY29yZD48cmVjLW51bWJlcj4xMjwvcmVjLW51bWJlcj48Zm9y
ZWlnbi1rZXlzPjxrZXkgYXBwPSJFTiIgZGItaWQ9IndmeHZ3dno5NDlkdjIyZTJzYWNwZnhwYjkw
enZwcmUwZHhzciIgdGltZXN0YW1wPSIxNDY4OTYwNjE4Ij4xMjwva2V5PjwvZm9yZWlnbi1rZXlz
PjxyZWYtdHlwZSBuYW1lPSJKb3VybmFsIEFydGljbGUiPjE3PC9yZWYtdHlwZT48Y29udHJpYnV0
b3JzPjxhdXRob3JzPjxhdXRob3I+VGh1c3MtUGF0aWVuY2UsIFAuIEMuPC9hdXRob3I+PGF1dGhv
cj5Ib2ZoZWlueiwgUi4gRC48L2F1dGhvcj48YXV0aG9yPkFybm9sZCwgRC48L2F1dGhvcj48YXV0
aG9yPkZsb3JzY2jDvHR6LCBBLjwvYXV0aG9yPjxhdXRob3I+RGF1bSwgUy48L2F1dGhvcj48YXV0
aG9yPktyZXR6c2NobWFyLCBBLjwvYXV0aG9yPjxhdXRob3I+TWFudG92YW5pLUzDtmZmbGVyLCBM
LjwvYXV0aG9yPjxhdXRob3I+QmljaGV2LCBELjwvYXV0aG9yPjxhdXRob3I+QnJlaXRoYXVwdCwg
Sy48L2F1dGhvcj48YXV0aG9yPktuZWJhLCBNLjwvYXV0aG9yPjxhdXRob3I+U2NodW1hY2hlciwg
Ry48L2F1dGhvcj48YXV0aG9yPkdsYW5lbWFubiwgTS48L2F1dGhvcj48YXV0aG9yPlNjaGxhdHRt
YW5uLCBQLjwvYXV0aG9yPjxhdXRob3I+UmVpY2hhcmR0LCBQLjwvYXV0aG9yPjxhdXRob3I+R2Fo
biwgQi48L2F1dGhvcj48L2F1dGhvcnM+PC9jb250cmlidXRvcnM+PHRpdGxlcz48dGl0bGU+UGVy
aW9wZXJhdGl2ZSBjaGVtb3RoZXJhcHkgd2l0aCBkb2NldGF4ZWwsIGNpc3BsYXRpbiBhbmQgY2Fw
ZWNpdGFiaW5lIChEQ1gpIGluIGdhc3Ryby1vZXNvcGhhZ2VhbCBhZGVub2NhcmNpbm9tYTogYSBw
aGFzZSBJSSBzdHVkeSBvZiB0aGUgQXJiZWl0c2dlbWVpbnNjaGFmdCBJbnRlcm5pc3Rpc2NoZSBP
bmtvbG9naWUgKEFJTyl7ZGFnZ2VyfTwvdGl0bGU+PHNlY29uZGFyeS10aXRsZT5Bbm4gT25jb2w8
L3NlY29uZGFyeS10aXRsZT48L3RpdGxlcz48cGVyaW9kaWNhbD48ZnVsbC10aXRsZT5Bbm4gT25j
b2w8L2Z1bGwtdGl0bGU+PC9wZXJpb2RpY2FsPjxwYWdlcz4yODI3LTM0PC9wYWdlcz48dm9sdW1l
PjIzPC92b2x1bWU+PG51bWJlcj4xMTwvbnVtYmVyPjxrZXl3b3Jkcz48a2V5d29yZD5BZGVub2Nh
cmNpbm9tYTwva2V5d29yZD48a2V5d29yZD5BZHVsdDwva2V5d29yZD48a2V5d29yZD5BZ2VkPC9r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PkRydWcgQWRtaW5pc3RyYXRpb24gU2NoZWR1bGU8L2tleXdvcmQ+PGtleXdvcmQ+RXNvcGhhZ2Vh
bCBOZW9wbGFzbXM8L2tleXdvcmQ+PGtleXdvcmQ+RXNvcGhhZ29nYXN0cmljIEp1bmN0aW9uPC9r
ZXl3b3JkPjxrZXl3b3JkPkZlbWFsZTwva2V5d29yZD48a2V5d29yZD5GbHVvcm91cmFjaWw8L2tl
eXdvcmQ+PGtleXdvcmQ+SHVtYW5zPC9rZXl3b3JkPjxrZXl3b3JkPk1hbGU8L2tleXdvcmQ+PGtl
eXdvcmQ+TWlkZGxlIEFnZWQ8L2tleXdvcmQ+PGtleXdvcmQ+UHJvc3BlY3RpdmUgU3R1ZGllczwv
a2V5d29yZD48a2V5d29yZD5TdG9tYWNoIE5lb3BsYXNtczwva2V5d29yZD48a2V5d29yZD5UYXhv
aWRzPC9rZXl3b3JkPjxrZXl3b3JkPlRyZWF0bWVudCBPdXRjb21lPC9rZXl3b3JkPjwva2V5d29y
ZHM+PGRhdGVzPjx5ZWFyPjIwMTI8L3llYXI+PHB1Yi1kYXRlcz48ZGF0ZT5Ob3Y8L2RhdGU+PC9w
dWItZGF0ZXM+PC9kYXRlcz48aXNibj4xNTY5LTgwNDE8L2lzYm4+PGFjY2Vzc2lvbi1udW0+MjI3
MzQwMTI8L2FjY2Vzc2lvbi1udW0+PHVybHM+PHJlbGF0ZWQtdXJscz48dXJsPmh0dHA6Ly93d3cu
bmNiaS5ubG0ubmloLmdvdi9wdWJtZWQvMjI3MzQwMTI8L3VybD48L3JlbGF0ZWQtdXJscz48L3Vy
bHM+PGVsZWN0cm9uaWMtcmVzb3VyY2UtbnVtPjEwLjEwOTMvYW5ub25jL21kczEyOTwvZWxlY3Ry
b25pYy1yZXNvdXJjZS1udW0+PGxhbmd1YWdlPmVuZzwvbGFuZ3VhZ2U+PC9yZWNvcmQ+PC9DaXRl
PjwvRW5kTm90ZT5=
</w:fldData>
        </w:fldChar>
      </w:r>
      <w:r w:rsidR="002D4A07" w:rsidRPr="00671EAA">
        <w:rPr>
          <w:rFonts w:ascii="Book Antiqua" w:hAnsi="Book Antiqua" w:cs="Times New Roman"/>
          <w:sz w:val="24"/>
          <w:szCs w:val="24"/>
        </w:rPr>
        <w:instrText xml:space="preserve"> ADDIN EN.CITE </w:instrText>
      </w:r>
      <w:r w:rsidR="002D4A07" w:rsidRPr="00671EAA">
        <w:rPr>
          <w:rFonts w:ascii="Book Antiqua" w:hAnsi="Book Antiqua" w:cs="Times New Roman"/>
          <w:sz w:val="24"/>
          <w:szCs w:val="24"/>
        </w:rPr>
        <w:fldChar w:fldCharType="begin">
          <w:fldData xml:space="preserve">PEVuZE5vdGU+PENpdGU+PEF1dGhvcj5UaHVzcy1QYXRpZW5jZTwvQXV0aG9yPjxZZWFyPjIwMTI8
L1llYXI+PFJlY051bT4xMjwvUmVjTnVtPjxJRFRleHQ+UGVyaW9wZXJhdGl2ZSBjaGVtb3RoZXJh
cHkgd2l0aCBkb2NldGF4ZWwsIGNpc3BsYXRpbiBhbmQgY2FwZWNpdGFiaW5lIChEQ1gpIGluIGdh
c3Ryby1vZXNvcGhhZ2VhbCBhZGVub2NhcmNpbm9tYTogYSBwaGFzZSBJSSBzdHVkeSBvZiB0aGUg
QXJiZWl0c2dlbWVpbnNjaGFmdCBJbnRlcm5pc3Rpc2NoZSBPbmtvbG9naWUgKEFJTyl7ZGFnZ2Vy
fTwvSURUZXh0PjxEaXNwbGF5VGV4dD48c3R5bGUgZmFjZT0ic3VwZXJzY3JpcHQiPlsxMl08L3N0
eWxlPjwvRGlzcGxheVRleHQ+PHJlY29yZD48cmVjLW51bWJlcj4xMjwvcmVjLW51bWJlcj48Zm9y
ZWlnbi1rZXlzPjxrZXkgYXBwPSJFTiIgZGItaWQ9IndmeHZ3dno5NDlkdjIyZTJzYWNwZnhwYjkw
enZwcmUwZHhzciIgdGltZXN0YW1wPSIxNDY4OTYwNjE4Ij4xMjwva2V5PjwvZm9yZWlnbi1rZXlz
PjxyZWYtdHlwZSBuYW1lPSJKb3VybmFsIEFydGljbGUiPjE3PC9yZWYtdHlwZT48Y29udHJpYnV0
b3JzPjxhdXRob3JzPjxhdXRob3I+VGh1c3MtUGF0aWVuY2UsIFAuIEMuPC9hdXRob3I+PGF1dGhv
cj5Ib2ZoZWlueiwgUi4gRC48L2F1dGhvcj48YXV0aG9yPkFybm9sZCwgRC48L2F1dGhvcj48YXV0
aG9yPkZsb3JzY2jDvHR6LCBBLjwvYXV0aG9yPjxhdXRob3I+RGF1bSwgUy48L2F1dGhvcj48YXV0
aG9yPktyZXR6c2NobWFyLCBBLjwvYXV0aG9yPjxhdXRob3I+TWFudG92YW5pLUzDtmZmbGVyLCBM
LjwvYXV0aG9yPjxhdXRob3I+QmljaGV2LCBELjwvYXV0aG9yPjxhdXRob3I+QnJlaXRoYXVwdCwg
Sy48L2F1dGhvcj48YXV0aG9yPktuZWJhLCBNLjwvYXV0aG9yPjxhdXRob3I+U2NodW1hY2hlciwg
Ry48L2F1dGhvcj48YXV0aG9yPkdsYW5lbWFubiwgTS48L2F1dGhvcj48YXV0aG9yPlNjaGxhdHRt
YW5uLCBQLjwvYXV0aG9yPjxhdXRob3I+UmVpY2hhcmR0LCBQLjwvYXV0aG9yPjxhdXRob3I+R2Fo
biwgQi48L2F1dGhvcj48L2F1dGhvcnM+PC9jb250cmlidXRvcnM+PHRpdGxlcz48dGl0bGU+UGVy
aW9wZXJhdGl2ZSBjaGVtb3RoZXJhcHkgd2l0aCBkb2NldGF4ZWwsIGNpc3BsYXRpbiBhbmQgY2Fw
ZWNpdGFiaW5lIChEQ1gpIGluIGdhc3Ryby1vZXNvcGhhZ2VhbCBhZGVub2NhcmNpbm9tYTogYSBw
aGFzZSBJSSBzdHVkeSBvZiB0aGUgQXJiZWl0c2dlbWVpbnNjaGFmdCBJbnRlcm5pc3Rpc2NoZSBP
bmtvbG9naWUgKEFJTyl7ZGFnZ2VyfTwvdGl0bGU+PHNlY29uZGFyeS10aXRsZT5Bbm4gT25jb2w8
L3NlY29uZGFyeS10aXRsZT48L3RpdGxlcz48cGVyaW9kaWNhbD48ZnVsbC10aXRsZT5Bbm4gT25j
b2w8L2Z1bGwtdGl0bGU+PC9wZXJpb2RpY2FsPjxwYWdlcz4yODI3LTM0PC9wYWdlcz48dm9sdW1l
PjIzPC92b2x1bWU+PG51bWJlcj4xMTwvbnVtYmVyPjxrZXl3b3Jkcz48a2V5d29yZD5BZGVub2Nh
cmNpbm9tYTwva2V5d29yZD48a2V5d29yZD5BZHVsdDwva2V5d29yZD48a2V5d29yZD5BZ2VkPC9r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PkRydWcgQWRtaW5pc3RyYXRpb24gU2NoZWR1bGU8L2tleXdvcmQ+PGtleXdvcmQ+RXNvcGhhZ2Vh
bCBOZW9wbGFzbXM8L2tleXdvcmQ+PGtleXdvcmQ+RXNvcGhhZ29nYXN0cmljIEp1bmN0aW9uPC9r
ZXl3b3JkPjxrZXl3b3JkPkZlbWFsZTwva2V5d29yZD48a2V5d29yZD5GbHVvcm91cmFjaWw8L2tl
eXdvcmQ+PGtleXdvcmQ+SHVtYW5zPC9rZXl3b3JkPjxrZXl3b3JkPk1hbGU8L2tleXdvcmQ+PGtl
eXdvcmQ+TWlkZGxlIEFnZWQ8L2tleXdvcmQ+PGtleXdvcmQ+UHJvc3BlY3RpdmUgU3R1ZGllczwv
a2V5d29yZD48a2V5d29yZD5TdG9tYWNoIE5lb3BsYXNtczwva2V5d29yZD48a2V5d29yZD5UYXhv
aWRzPC9rZXl3b3JkPjxrZXl3b3JkPlRyZWF0bWVudCBPdXRjb21lPC9rZXl3b3JkPjwva2V5d29y
ZHM+PGRhdGVzPjx5ZWFyPjIwMTI8L3llYXI+PHB1Yi1kYXRlcz48ZGF0ZT5Ob3Y8L2RhdGU+PC9w
dWItZGF0ZXM+PC9kYXRlcz48aXNibj4xNTY5LTgwNDE8L2lzYm4+PGFjY2Vzc2lvbi1udW0+MjI3
MzQwMTI8L2FjY2Vzc2lvbi1udW0+PHVybHM+PHJlbGF0ZWQtdXJscz48dXJsPmh0dHA6Ly93d3cu
bmNiaS5ubG0ubmloLmdvdi9wdWJtZWQvMjI3MzQwMTI8L3VybD48L3JlbGF0ZWQtdXJscz48L3Vy
bHM+PGVsZWN0cm9uaWMtcmVzb3VyY2UtbnVtPjEwLjEwOTMvYW5ub25jL21kczEyOTwvZWxlY3Ry
b25pYy1yZXNvdXJjZS1udW0+PGxhbmd1YWdlPmVuZzwvbGFuZ3VhZ2U+PC9yZWNvcmQ+PC9DaXRl
PjwvRW5kTm90ZT5=
</w:fldData>
        </w:fldChar>
      </w:r>
      <w:r w:rsidR="002D4A07" w:rsidRPr="00671EAA">
        <w:rPr>
          <w:rFonts w:ascii="Book Antiqua" w:hAnsi="Book Antiqua" w:cs="Times New Roman"/>
          <w:sz w:val="24"/>
          <w:szCs w:val="24"/>
        </w:rPr>
        <w:instrText xml:space="preserve"> ADDIN EN.CITE.DATA </w:instrText>
      </w:r>
      <w:r w:rsidR="002D4A07" w:rsidRPr="00671EAA">
        <w:rPr>
          <w:rFonts w:ascii="Book Antiqua" w:hAnsi="Book Antiqua" w:cs="Times New Roman"/>
          <w:sz w:val="24"/>
          <w:szCs w:val="24"/>
        </w:rPr>
      </w:r>
      <w:r w:rsidR="002D4A07" w:rsidRPr="00671EAA">
        <w:rPr>
          <w:rFonts w:ascii="Book Antiqua" w:hAnsi="Book Antiqua" w:cs="Times New Roman"/>
          <w:sz w:val="24"/>
          <w:szCs w:val="24"/>
        </w:rPr>
        <w:fldChar w:fldCharType="end"/>
      </w:r>
      <w:r w:rsidR="00955419" w:rsidRPr="00671EAA">
        <w:rPr>
          <w:rFonts w:ascii="Book Antiqua" w:hAnsi="Book Antiqua" w:cs="Times New Roman"/>
          <w:sz w:val="24"/>
          <w:szCs w:val="24"/>
        </w:rPr>
      </w:r>
      <w:r w:rsidR="00955419" w:rsidRPr="00671EAA">
        <w:rPr>
          <w:rFonts w:ascii="Book Antiqua" w:hAnsi="Book Antiqua" w:cs="Times New Roman"/>
          <w:sz w:val="24"/>
          <w:szCs w:val="24"/>
        </w:rPr>
        <w:fldChar w:fldCharType="separate"/>
      </w:r>
      <w:r w:rsidR="002D4A07" w:rsidRPr="00671EAA">
        <w:rPr>
          <w:rFonts w:ascii="Book Antiqua" w:hAnsi="Book Antiqua" w:cs="Times New Roman"/>
          <w:noProof/>
          <w:sz w:val="24"/>
          <w:szCs w:val="24"/>
          <w:vertAlign w:val="superscript"/>
        </w:rPr>
        <w:t>[12]</w:t>
      </w:r>
      <w:r w:rsidR="00955419" w:rsidRPr="00671EAA">
        <w:rPr>
          <w:rFonts w:ascii="Book Antiqua" w:hAnsi="Book Antiqua" w:cs="Times New Roman"/>
          <w:sz w:val="24"/>
          <w:szCs w:val="24"/>
        </w:rPr>
        <w:fldChar w:fldCharType="end"/>
      </w:r>
      <w:r w:rsidR="00251BF1"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T</w:t>
      </w:r>
      <w:r w:rsidR="00251BF1" w:rsidRPr="00671EAA">
        <w:rPr>
          <w:rFonts w:ascii="Book Antiqua" w:hAnsi="Book Antiqua" w:cs="Times New Roman"/>
          <w:sz w:val="24"/>
          <w:szCs w:val="24"/>
        </w:rPr>
        <w:t>hese reports</w:t>
      </w:r>
      <w:r w:rsidRPr="00671EAA">
        <w:rPr>
          <w:rFonts w:ascii="Book Antiqua" w:hAnsi="Book Antiqua" w:cs="Times New Roman"/>
          <w:sz w:val="24"/>
          <w:szCs w:val="24"/>
        </w:rPr>
        <w:t xml:space="preserve"> indicate that</w:t>
      </w:r>
      <w:r w:rsidR="00251BF1" w:rsidRPr="00671EAA">
        <w:rPr>
          <w:rFonts w:ascii="Book Antiqua" w:hAnsi="Book Antiqua" w:cs="Times New Roman"/>
          <w:sz w:val="24"/>
          <w:szCs w:val="24"/>
        </w:rPr>
        <w:t xml:space="preserve"> DCX is highly effective</w:t>
      </w:r>
      <w:r w:rsidRPr="00671EAA">
        <w:rPr>
          <w:rFonts w:ascii="Book Antiqua" w:hAnsi="Book Antiqua" w:cs="Times New Roman"/>
          <w:sz w:val="24"/>
          <w:szCs w:val="24"/>
        </w:rPr>
        <w:t xml:space="preserve"> but also</w:t>
      </w:r>
      <w:r w:rsidR="00251BF1" w:rsidRPr="00671EAA">
        <w:rPr>
          <w:rFonts w:ascii="Book Antiqua" w:hAnsi="Book Antiqua" w:cs="Times New Roman"/>
          <w:sz w:val="24"/>
          <w:szCs w:val="24"/>
        </w:rPr>
        <w:t xml:space="preserve"> rather toxic</w:t>
      </w:r>
      <w:r w:rsidR="009C6B68" w:rsidRPr="00671EAA">
        <w:rPr>
          <w:rFonts w:ascii="Book Antiqua" w:hAnsi="Book Antiqua" w:cs="Times New Roman"/>
          <w:sz w:val="24"/>
          <w:szCs w:val="24"/>
        </w:rPr>
        <w:t>,</w:t>
      </w:r>
      <w:r w:rsidR="00251BF1" w:rsidRPr="00671EAA">
        <w:rPr>
          <w:rFonts w:ascii="Book Antiqua" w:hAnsi="Book Antiqua" w:cs="Times New Roman"/>
          <w:sz w:val="24"/>
          <w:szCs w:val="24"/>
        </w:rPr>
        <w:t xml:space="preserve"> </w:t>
      </w:r>
      <w:r w:rsidRPr="00671EAA">
        <w:rPr>
          <w:rFonts w:ascii="Book Antiqua" w:hAnsi="Book Antiqua" w:cs="Times New Roman"/>
          <w:sz w:val="24"/>
          <w:szCs w:val="24"/>
        </w:rPr>
        <w:t>particularly in</w:t>
      </w:r>
      <w:r w:rsidR="00251BF1" w:rsidRPr="00671EAA">
        <w:rPr>
          <w:rFonts w:ascii="Book Antiqua" w:hAnsi="Book Antiqua" w:cs="Times New Roman"/>
          <w:sz w:val="24"/>
          <w:szCs w:val="24"/>
        </w:rPr>
        <w:t xml:space="preserve"> hematologic</w:t>
      </w:r>
      <w:r w:rsidRPr="00671EAA">
        <w:rPr>
          <w:rFonts w:ascii="Book Antiqua" w:hAnsi="Book Antiqua" w:cs="Times New Roman"/>
          <w:sz w:val="24"/>
          <w:szCs w:val="24"/>
        </w:rPr>
        <w:t xml:space="preserve"> respects</w:t>
      </w:r>
      <w:r w:rsidR="00251BF1"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CE5642" w:rsidRPr="00671EAA">
        <w:rPr>
          <w:rFonts w:ascii="Book Antiqua" w:hAnsi="Book Antiqua" w:cs="Times New Roman"/>
          <w:sz w:val="24"/>
          <w:szCs w:val="24"/>
        </w:rPr>
        <w:t xml:space="preserve">To our knowledge, no </w:t>
      </w:r>
      <w:r w:rsidRPr="00671EAA">
        <w:rPr>
          <w:rFonts w:ascii="Book Antiqua" w:hAnsi="Book Antiqua" w:cs="Times New Roman"/>
          <w:sz w:val="24"/>
          <w:szCs w:val="24"/>
        </w:rPr>
        <w:t xml:space="preserve">prior reports have described a </w:t>
      </w:r>
      <w:r w:rsidR="00CE5642" w:rsidRPr="00671EAA">
        <w:rPr>
          <w:rFonts w:ascii="Book Antiqua" w:hAnsi="Book Antiqua" w:cs="Times New Roman"/>
          <w:sz w:val="24"/>
          <w:szCs w:val="24"/>
        </w:rPr>
        <w:t>DCX trial in Japan.</w:t>
      </w:r>
    </w:p>
    <w:p w14:paraId="62291404" w14:textId="052816E8" w:rsidR="00251BF1" w:rsidRPr="00671EAA" w:rsidRDefault="00792DC5" w:rsidP="00FB3395">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 xml:space="preserve">In </w:t>
      </w:r>
      <w:r w:rsidR="00A9614E" w:rsidRPr="00671EAA">
        <w:rPr>
          <w:rFonts w:ascii="Book Antiqua" w:hAnsi="Book Antiqua" w:cs="Times New Roman"/>
          <w:sz w:val="24"/>
          <w:szCs w:val="24"/>
        </w:rPr>
        <w:t>the present</w:t>
      </w:r>
      <w:r w:rsidRPr="00671EAA">
        <w:rPr>
          <w:rFonts w:ascii="Book Antiqua" w:hAnsi="Book Antiqua" w:cs="Times New Roman"/>
          <w:sz w:val="24"/>
          <w:szCs w:val="24"/>
        </w:rPr>
        <w:t xml:space="preserve"> study, six </w:t>
      </w:r>
      <w:r w:rsidR="00251BF1" w:rsidRPr="00671EAA">
        <w:rPr>
          <w:rFonts w:ascii="Book Antiqua" w:hAnsi="Book Antiqua" w:cs="Times New Roman"/>
          <w:sz w:val="24"/>
          <w:szCs w:val="24"/>
        </w:rPr>
        <w:t xml:space="preserve">of </w:t>
      </w:r>
      <w:r w:rsidR="009F208B" w:rsidRPr="00671EAA">
        <w:rPr>
          <w:rFonts w:ascii="Book Antiqua" w:hAnsi="Book Antiqua" w:cs="Times New Roman"/>
          <w:sz w:val="24"/>
          <w:szCs w:val="24"/>
        </w:rPr>
        <w:t xml:space="preserve">the </w:t>
      </w:r>
      <w:r w:rsidR="00251BF1" w:rsidRPr="00671EAA">
        <w:rPr>
          <w:rFonts w:ascii="Book Antiqua" w:hAnsi="Book Antiqua" w:cs="Times New Roman"/>
          <w:sz w:val="24"/>
          <w:szCs w:val="24"/>
        </w:rPr>
        <w:t xml:space="preserve">eight </w:t>
      </w:r>
      <w:r w:rsidR="009F208B" w:rsidRPr="00671EAA">
        <w:rPr>
          <w:rFonts w:ascii="Book Antiqua" w:hAnsi="Book Antiqua" w:cs="Times New Roman"/>
          <w:sz w:val="24"/>
          <w:szCs w:val="24"/>
        </w:rPr>
        <w:t xml:space="preserve">patients </w:t>
      </w:r>
      <w:r w:rsidR="00B07A4F" w:rsidRPr="00671EAA">
        <w:rPr>
          <w:rFonts w:ascii="Book Antiqua" w:hAnsi="Book Antiqua" w:cs="Times New Roman"/>
          <w:sz w:val="24"/>
          <w:szCs w:val="24"/>
        </w:rPr>
        <w:t xml:space="preserve">(75%) </w:t>
      </w:r>
      <w:r w:rsidR="00251BF1" w:rsidRPr="00671EAA">
        <w:rPr>
          <w:rFonts w:ascii="Book Antiqua" w:hAnsi="Book Antiqua" w:cs="Times New Roman"/>
          <w:sz w:val="24"/>
          <w:szCs w:val="24"/>
        </w:rPr>
        <w:t xml:space="preserve">experienced </w:t>
      </w:r>
      <w:r w:rsidR="009F208B" w:rsidRPr="00671EAA">
        <w:rPr>
          <w:rFonts w:ascii="Book Antiqua" w:hAnsi="Book Antiqua" w:cs="Times New Roman"/>
          <w:sz w:val="24"/>
          <w:szCs w:val="24"/>
        </w:rPr>
        <w:t>g</w:t>
      </w:r>
      <w:r w:rsidR="00251BF1" w:rsidRPr="00671EAA">
        <w:rPr>
          <w:rFonts w:ascii="Book Antiqua" w:hAnsi="Book Antiqua" w:cs="Times New Roman"/>
          <w:sz w:val="24"/>
          <w:szCs w:val="24"/>
        </w:rPr>
        <w:t xml:space="preserve">rade 3 </w:t>
      </w:r>
      <w:r w:rsidRPr="00671EAA">
        <w:rPr>
          <w:rFonts w:ascii="Book Antiqua" w:hAnsi="Book Antiqua" w:cs="Times New Roman"/>
          <w:sz w:val="24"/>
          <w:szCs w:val="24"/>
        </w:rPr>
        <w:t xml:space="preserve">or </w:t>
      </w:r>
      <w:r w:rsidR="009F208B" w:rsidRPr="00671EAA">
        <w:rPr>
          <w:rFonts w:ascii="Book Antiqua" w:hAnsi="Book Antiqua" w:cs="Times New Roman"/>
          <w:sz w:val="24"/>
          <w:szCs w:val="24"/>
        </w:rPr>
        <w:t xml:space="preserve">grade </w:t>
      </w:r>
      <w:r w:rsidRPr="00671EAA">
        <w:rPr>
          <w:rFonts w:ascii="Book Antiqua" w:hAnsi="Book Antiqua" w:cs="Times New Roman"/>
          <w:sz w:val="24"/>
          <w:szCs w:val="24"/>
        </w:rPr>
        <w:t xml:space="preserve">4 </w:t>
      </w:r>
      <w:r w:rsidR="00251BF1" w:rsidRPr="00671EAA">
        <w:rPr>
          <w:rFonts w:ascii="Book Antiqua" w:hAnsi="Book Antiqua" w:cs="Times New Roman"/>
          <w:sz w:val="24"/>
          <w:szCs w:val="24"/>
        </w:rPr>
        <w:t xml:space="preserve">neutropenia, </w:t>
      </w:r>
      <w:r w:rsidR="009F208B" w:rsidRPr="00671EAA">
        <w:rPr>
          <w:rFonts w:ascii="Book Antiqua" w:hAnsi="Book Antiqua" w:cs="Times New Roman"/>
          <w:sz w:val="24"/>
          <w:szCs w:val="24"/>
        </w:rPr>
        <w:t xml:space="preserve">although </w:t>
      </w:r>
      <w:r w:rsidR="00251BF1" w:rsidRPr="00671EAA">
        <w:rPr>
          <w:rFonts w:ascii="Book Antiqua" w:hAnsi="Book Antiqua" w:cs="Times New Roman"/>
          <w:sz w:val="24"/>
          <w:szCs w:val="24"/>
        </w:rPr>
        <w:t xml:space="preserve">no </w:t>
      </w:r>
      <w:r w:rsidR="009C6B68" w:rsidRPr="00671EAA">
        <w:rPr>
          <w:rFonts w:ascii="Book Antiqua" w:hAnsi="Book Antiqua" w:cs="Times New Roman"/>
          <w:sz w:val="24"/>
          <w:szCs w:val="24"/>
        </w:rPr>
        <w:t>patient</w:t>
      </w:r>
      <w:r w:rsidR="009F208B" w:rsidRPr="00671EAA">
        <w:rPr>
          <w:rFonts w:ascii="Book Antiqua" w:hAnsi="Book Antiqua" w:cs="Times New Roman"/>
          <w:sz w:val="24"/>
          <w:szCs w:val="24"/>
        </w:rPr>
        <w:t>s</w:t>
      </w:r>
      <w:r w:rsidR="009C6B68" w:rsidRPr="00671EAA">
        <w:rPr>
          <w:rFonts w:ascii="Book Antiqua" w:hAnsi="Book Antiqua" w:cs="Times New Roman"/>
          <w:sz w:val="24"/>
          <w:szCs w:val="24"/>
        </w:rPr>
        <w:t xml:space="preserve"> </w:t>
      </w:r>
      <w:r w:rsidR="00251BF1" w:rsidRPr="00671EAA">
        <w:rPr>
          <w:rFonts w:ascii="Book Antiqua" w:hAnsi="Book Antiqua" w:cs="Times New Roman"/>
          <w:sz w:val="24"/>
          <w:szCs w:val="24"/>
        </w:rPr>
        <w:t>experienced febrile neutropenia.</w:t>
      </w:r>
      <w:r w:rsidR="00DE0A5F" w:rsidRPr="00671EAA">
        <w:rPr>
          <w:rFonts w:ascii="Book Antiqua" w:hAnsi="Book Antiqua" w:cs="Times New Roman"/>
          <w:sz w:val="24"/>
          <w:szCs w:val="24"/>
        </w:rPr>
        <w:t xml:space="preserve"> </w:t>
      </w:r>
      <w:r w:rsidR="00D42A93" w:rsidRPr="00671EAA">
        <w:rPr>
          <w:rFonts w:ascii="Book Antiqua" w:hAnsi="Book Antiqua" w:cs="Times New Roman"/>
          <w:sz w:val="24"/>
          <w:szCs w:val="24"/>
        </w:rPr>
        <w:t xml:space="preserve">Although </w:t>
      </w:r>
      <w:r w:rsidR="009C6B68" w:rsidRPr="00671EAA">
        <w:rPr>
          <w:rFonts w:ascii="Book Antiqua" w:hAnsi="Book Antiqua" w:cs="Times New Roman"/>
          <w:sz w:val="24"/>
          <w:szCs w:val="24"/>
        </w:rPr>
        <w:t xml:space="preserve">the </w:t>
      </w:r>
      <w:r w:rsidR="004A29B2" w:rsidRPr="00671EAA">
        <w:rPr>
          <w:rFonts w:ascii="Book Antiqua" w:hAnsi="Book Antiqua" w:cs="Times New Roman"/>
          <w:sz w:val="24"/>
          <w:szCs w:val="24"/>
        </w:rPr>
        <w:t xml:space="preserve">modifications to the DCX regimen decreased the </w:t>
      </w:r>
      <w:r w:rsidR="00D42A93" w:rsidRPr="00671EAA">
        <w:rPr>
          <w:rFonts w:ascii="Book Antiqua" w:hAnsi="Book Antiqua" w:cs="Times New Roman"/>
          <w:sz w:val="24"/>
          <w:szCs w:val="24"/>
        </w:rPr>
        <w:t xml:space="preserve">dose of docetaxel </w:t>
      </w:r>
      <w:r w:rsidR="00B104BB" w:rsidRPr="00671EAA">
        <w:rPr>
          <w:rFonts w:ascii="Book Antiqua" w:hAnsi="Book Antiqua" w:cs="Times New Roman"/>
          <w:sz w:val="24"/>
          <w:szCs w:val="24"/>
        </w:rPr>
        <w:t>to 30 or 40</w:t>
      </w:r>
      <w:r w:rsidR="009C6B68" w:rsidRPr="00671EAA">
        <w:rPr>
          <w:rFonts w:ascii="Book Antiqua" w:hAnsi="Book Antiqua" w:cs="Times New Roman"/>
          <w:sz w:val="24"/>
          <w:szCs w:val="24"/>
        </w:rPr>
        <w:t xml:space="preserve"> </w:t>
      </w:r>
      <w:r w:rsidR="00B104BB" w:rsidRPr="00671EAA">
        <w:rPr>
          <w:rFonts w:ascii="Book Antiqua" w:hAnsi="Book Antiqua" w:cs="Times New Roman"/>
          <w:sz w:val="24"/>
          <w:szCs w:val="24"/>
        </w:rPr>
        <w:t>mg/m</w:t>
      </w:r>
      <w:r w:rsidR="00B104BB" w:rsidRPr="00671EAA">
        <w:rPr>
          <w:rFonts w:ascii="Book Antiqua" w:hAnsi="Book Antiqua" w:cs="Times New Roman"/>
          <w:sz w:val="24"/>
          <w:szCs w:val="24"/>
          <w:vertAlign w:val="superscript"/>
        </w:rPr>
        <w:t>2</w:t>
      </w:r>
      <w:r w:rsidR="00D42A93" w:rsidRPr="00671EAA">
        <w:rPr>
          <w:rFonts w:ascii="Book Antiqua" w:hAnsi="Book Antiqua" w:cs="Times New Roman"/>
          <w:sz w:val="24"/>
          <w:szCs w:val="24"/>
        </w:rPr>
        <w:t xml:space="preserve">, </w:t>
      </w:r>
      <w:r w:rsidR="009C6B68" w:rsidRPr="00671EAA">
        <w:rPr>
          <w:rFonts w:ascii="Book Antiqua" w:hAnsi="Book Antiqua" w:cs="Times New Roman"/>
          <w:sz w:val="24"/>
          <w:szCs w:val="24"/>
        </w:rPr>
        <w:t xml:space="preserve">the </w:t>
      </w:r>
      <w:r w:rsidR="00D42A93" w:rsidRPr="00671EAA">
        <w:rPr>
          <w:rFonts w:ascii="Book Antiqua" w:hAnsi="Book Antiqua" w:cs="Times New Roman"/>
          <w:sz w:val="24"/>
          <w:szCs w:val="24"/>
        </w:rPr>
        <w:t xml:space="preserve">frequency of </w:t>
      </w:r>
      <w:r w:rsidR="00B07A4F" w:rsidRPr="00671EAA">
        <w:rPr>
          <w:rFonts w:ascii="Book Antiqua" w:hAnsi="Book Antiqua" w:cs="Times New Roman"/>
          <w:sz w:val="24"/>
          <w:szCs w:val="24"/>
        </w:rPr>
        <w:t>hematologic toxicity</w:t>
      </w:r>
      <w:r w:rsidR="004A29B2" w:rsidRPr="00671EAA">
        <w:rPr>
          <w:rFonts w:ascii="Book Antiqua" w:hAnsi="Book Antiqua" w:cs="Times New Roman"/>
          <w:sz w:val="24"/>
          <w:szCs w:val="24"/>
        </w:rPr>
        <w:t xml:space="preserve"> in this study</w:t>
      </w:r>
      <w:r w:rsidR="00B07A4F" w:rsidRPr="00671EAA">
        <w:rPr>
          <w:rFonts w:ascii="Book Antiqua" w:hAnsi="Book Antiqua" w:cs="Times New Roman"/>
          <w:sz w:val="24"/>
          <w:szCs w:val="24"/>
        </w:rPr>
        <w:t xml:space="preserve"> </w:t>
      </w:r>
      <w:r w:rsidR="00D42A93" w:rsidRPr="00671EAA">
        <w:rPr>
          <w:rFonts w:ascii="Book Antiqua" w:hAnsi="Book Antiqua" w:cs="Times New Roman"/>
          <w:sz w:val="24"/>
          <w:szCs w:val="24"/>
        </w:rPr>
        <w:t xml:space="preserve">was similar </w:t>
      </w:r>
      <w:r w:rsidR="004A29B2" w:rsidRPr="00671EAA">
        <w:rPr>
          <w:rFonts w:ascii="Book Antiqua" w:hAnsi="Book Antiqua" w:cs="Times New Roman"/>
          <w:sz w:val="24"/>
          <w:szCs w:val="24"/>
        </w:rPr>
        <w:t>to those reported in prior studies of DCX</w:t>
      </w:r>
      <w:r w:rsidR="00B07A4F" w:rsidRPr="00671EAA">
        <w:rPr>
          <w:rFonts w:ascii="Book Antiqua" w:hAnsi="Book Antiqua" w:cs="Times New Roman"/>
          <w:sz w:val="24"/>
          <w:szCs w:val="24"/>
        </w:rPr>
        <w:t xml:space="preserve"> (</w:t>
      </w:r>
      <w:r w:rsidR="004A29B2" w:rsidRPr="00671EAA">
        <w:rPr>
          <w:rFonts w:ascii="Book Antiqua" w:hAnsi="Book Antiqua" w:cs="Times New Roman"/>
          <w:sz w:val="24"/>
          <w:szCs w:val="24"/>
        </w:rPr>
        <w:t>neutropenia</w:t>
      </w:r>
      <w:r w:rsidR="00B07A4F" w:rsidRPr="00671EAA">
        <w:rPr>
          <w:rFonts w:ascii="Book Antiqua" w:hAnsi="Book Antiqua" w:cs="Times New Roman"/>
          <w:sz w:val="24"/>
          <w:szCs w:val="24"/>
        </w:rPr>
        <w:t xml:space="preserve"> ≥ </w:t>
      </w:r>
      <w:r w:rsidR="004A29B2" w:rsidRPr="00671EAA">
        <w:rPr>
          <w:rFonts w:ascii="Book Antiqua" w:hAnsi="Book Antiqua" w:cs="Times New Roman"/>
          <w:sz w:val="24"/>
          <w:szCs w:val="24"/>
        </w:rPr>
        <w:t>grade 3</w:t>
      </w:r>
      <w:r w:rsidR="00B07A4F" w:rsidRPr="00671EAA">
        <w:rPr>
          <w:rFonts w:ascii="Book Antiqua" w:hAnsi="Book Antiqua" w:cs="Times New Roman"/>
          <w:sz w:val="24"/>
          <w:szCs w:val="24"/>
        </w:rPr>
        <w:t>, 40</w:t>
      </w:r>
      <w:r w:rsidR="00FB3395" w:rsidRPr="00671EAA">
        <w:rPr>
          <w:rFonts w:ascii="Book Antiqua" w:eastAsia="SimSun" w:hAnsi="Book Antiqua" w:cs="Times New Roman" w:hint="eastAsia"/>
          <w:sz w:val="24"/>
          <w:szCs w:val="24"/>
          <w:lang w:eastAsia="zh-CN"/>
        </w:rPr>
        <w:t>%</w:t>
      </w:r>
      <w:r w:rsidR="004A29B2" w:rsidRPr="00671EAA">
        <w:rPr>
          <w:rFonts w:ascii="Book Antiqua" w:hAnsi="Book Antiqua" w:cs="Times New Roman"/>
          <w:sz w:val="24"/>
          <w:szCs w:val="24"/>
        </w:rPr>
        <w:t>-</w:t>
      </w:r>
      <w:r w:rsidR="00B07A4F" w:rsidRPr="00671EAA">
        <w:rPr>
          <w:rFonts w:ascii="Book Antiqua" w:hAnsi="Book Antiqua" w:cs="Times New Roman"/>
          <w:sz w:val="24"/>
          <w:szCs w:val="24"/>
        </w:rPr>
        <w:t>76.5%</w:t>
      </w:r>
      <w:r w:rsidR="009C6B68" w:rsidRPr="00671EAA">
        <w:rPr>
          <w:rFonts w:ascii="Book Antiqua" w:hAnsi="Book Antiqua" w:cs="Times New Roman"/>
          <w:sz w:val="24"/>
          <w:szCs w:val="24"/>
        </w:rPr>
        <w:t xml:space="preserve">; </w:t>
      </w:r>
      <w:r w:rsidR="00422684" w:rsidRPr="00671EAA">
        <w:rPr>
          <w:rFonts w:ascii="Book Antiqua" w:hAnsi="Book Antiqua" w:cs="Times New Roman"/>
          <w:sz w:val="24"/>
          <w:szCs w:val="24"/>
        </w:rPr>
        <w:t>Table 3)</w:t>
      </w:r>
      <w:r w:rsidR="00D42A93"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A9614E" w:rsidRPr="00671EAA">
        <w:rPr>
          <w:rFonts w:ascii="Book Antiqua" w:hAnsi="Book Antiqua" w:cs="Times New Roman"/>
          <w:sz w:val="24"/>
          <w:szCs w:val="24"/>
        </w:rPr>
        <w:t xml:space="preserve">However, we </w:t>
      </w:r>
      <w:r w:rsidR="004A29B2" w:rsidRPr="00671EAA">
        <w:rPr>
          <w:rFonts w:ascii="Book Antiqua" w:hAnsi="Book Antiqua" w:cs="Times New Roman"/>
          <w:sz w:val="24"/>
          <w:szCs w:val="24"/>
        </w:rPr>
        <w:t>regarded the observed</w:t>
      </w:r>
      <w:r w:rsidR="00A9614E" w:rsidRPr="00671EAA">
        <w:rPr>
          <w:rFonts w:ascii="Book Antiqua" w:hAnsi="Book Antiqua" w:cs="Times New Roman"/>
          <w:sz w:val="24"/>
          <w:szCs w:val="24"/>
        </w:rPr>
        <w:t xml:space="preserve"> side effects </w:t>
      </w:r>
      <w:r w:rsidR="004A29B2" w:rsidRPr="00671EAA">
        <w:rPr>
          <w:rFonts w:ascii="Book Antiqua" w:hAnsi="Book Antiqua" w:cs="Times New Roman"/>
          <w:sz w:val="24"/>
          <w:szCs w:val="24"/>
        </w:rPr>
        <w:t xml:space="preserve">as </w:t>
      </w:r>
      <w:r w:rsidR="00A9614E" w:rsidRPr="00671EAA">
        <w:rPr>
          <w:rFonts w:ascii="Book Antiqua" w:hAnsi="Book Antiqua" w:cs="Times New Roman"/>
          <w:sz w:val="24"/>
          <w:szCs w:val="24"/>
        </w:rPr>
        <w:t>tolerable because no DLT was observed after the first cycle, and al</w:t>
      </w:r>
      <w:r w:rsidR="00257D87" w:rsidRPr="00671EAA">
        <w:rPr>
          <w:rFonts w:ascii="Book Antiqua" w:hAnsi="Book Antiqua" w:cs="Times New Roman"/>
          <w:sz w:val="24"/>
          <w:szCs w:val="24"/>
        </w:rPr>
        <w:t>l patients were able to receive</w:t>
      </w:r>
      <w:r w:rsidR="00A9614E" w:rsidRPr="00671EAA">
        <w:rPr>
          <w:rFonts w:ascii="Book Antiqua" w:hAnsi="Book Antiqua" w:cs="Times New Roman"/>
          <w:sz w:val="24"/>
          <w:szCs w:val="24"/>
        </w:rPr>
        <w:t xml:space="preserve"> th</w:t>
      </w:r>
      <w:r w:rsidR="00EF61E9" w:rsidRPr="00671EAA">
        <w:rPr>
          <w:rFonts w:ascii="Book Antiqua" w:hAnsi="Book Antiqua" w:cs="Times New Roman"/>
          <w:sz w:val="24"/>
          <w:szCs w:val="24"/>
        </w:rPr>
        <w:t xml:space="preserve">ree or more courses </w:t>
      </w:r>
      <w:r w:rsidR="009C6B68" w:rsidRPr="00671EAA">
        <w:rPr>
          <w:rFonts w:ascii="Book Antiqua" w:hAnsi="Book Antiqua" w:cs="Times New Roman"/>
          <w:sz w:val="24"/>
          <w:szCs w:val="24"/>
        </w:rPr>
        <w:t xml:space="preserve">of treatment </w:t>
      </w:r>
      <w:r w:rsidR="00246EE4" w:rsidRPr="00671EAA">
        <w:rPr>
          <w:rFonts w:ascii="Book Antiqua" w:hAnsi="Book Antiqua" w:cs="Times New Roman"/>
          <w:sz w:val="24"/>
          <w:szCs w:val="24"/>
        </w:rPr>
        <w:t>with appropriate supportive care</w:t>
      </w:r>
      <w:r w:rsidR="00A9614E" w:rsidRPr="00671EAA">
        <w:rPr>
          <w:rFonts w:ascii="Book Antiqua" w:hAnsi="Book Antiqua" w:cs="Times New Roman"/>
          <w:sz w:val="24"/>
          <w:szCs w:val="24"/>
        </w:rPr>
        <w:t>.</w:t>
      </w:r>
      <w:r w:rsidR="00DE0A5F" w:rsidRPr="00671EAA">
        <w:rPr>
          <w:rFonts w:ascii="Book Antiqua" w:hAnsi="Book Antiqua" w:cs="Times New Roman"/>
          <w:sz w:val="24"/>
          <w:szCs w:val="24"/>
        </w:rPr>
        <w:t xml:space="preserve"> </w:t>
      </w:r>
      <w:r w:rsidR="00DB286E" w:rsidRPr="00671EAA">
        <w:rPr>
          <w:rFonts w:ascii="Book Antiqua" w:hAnsi="Book Antiqua" w:cs="Times New Roman"/>
          <w:sz w:val="24"/>
          <w:szCs w:val="24"/>
        </w:rPr>
        <w:t xml:space="preserve">In addition, </w:t>
      </w:r>
      <w:r w:rsidR="004A29B2" w:rsidRPr="00671EAA">
        <w:rPr>
          <w:rFonts w:ascii="Book Antiqua" w:hAnsi="Book Antiqua" w:cs="Times New Roman"/>
          <w:sz w:val="24"/>
          <w:szCs w:val="24"/>
        </w:rPr>
        <w:t xml:space="preserve">the </w:t>
      </w:r>
      <w:r w:rsidR="002A3B07" w:rsidRPr="00671EAA">
        <w:rPr>
          <w:rFonts w:ascii="Book Antiqua" w:hAnsi="Book Antiqua" w:cs="Times New Roman"/>
          <w:sz w:val="24"/>
          <w:szCs w:val="24"/>
        </w:rPr>
        <w:t>median</w:t>
      </w:r>
      <w:r w:rsidR="00DB286E" w:rsidRPr="00671EAA">
        <w:rPr>
          <w:rFonts w:ascii="Book Antiqua" w:hAnsi="Book Antiqua" w:cs="Times New Roman"/>
          <w:sz w:val="24"/>
          <w:szCs w:val="24"/>
        </w:rPr>
        <w:t xml:space="preserve"> admission period w</w:t>
      </w:r>
      <w:r w:rsidR="004A29B2" w:rsidRPr="00671EAA">
        <w:rPr>
          <w:rFonts w:ascii="Book Antiqua" w:hAnsi="Book Antiqua" w:cs="Times New Roman"/>
          <w:sz w:val="24"/>
          <w:szCs w:val="24"/>
        </w:rPr>
        <w:t>as</w:t>
      </w:r>
      <w:r w:rsidR="00DB286E" w:rsidRPr="00671EAA">
        <w:rPr>
          <w:rFonts w:ascii="Book Antiqua" w:hAnsi="Book Antiqua" w:cs="Times New Roman"/>
          <w:sz w:val="24"/>
          <w:szCs w:val="24"/>
        </w:rPr>
        <w:t xml:space="preserve"> five days</w:t>
      </w:r>
      <w:r w:rsidR="00445D92" w:rsidRPr="00671EAA">
        <w:rPr>
          <w:rFonts w:ascii="Book Antiqua" w:hAnsi="Book Antiqua" w:cs="Times New Roman"/>
          <w:sz w:val="24"/>
          <w:szCs w:val="24"/>
        </w:rPr>
        <w:t xml:space="preserve"> (data not shown)</w:t>
      </w:r>
      <w:r w:rsidR="00DB286E" w:rsidRPr="00671EAA">
        <w:rPr>
          <w:rFonts w:ascii="Book Antiqua" w:hAnsi="Book Antiqua" w:cs="Times New Roman"/>
          <w:sz w:val="24"/>
          <w:szCs w:val="24"/>
        </w:rPr>
        <w:t xml:space="preserve">, </w:t>
      </w:r>
      <w:r w:rsidR="004A29B2" w:rsidRPr="00671EAA">
        <w:rPr>
          <w:rFonts w:ascii="Book Antiqua" w:hAnsi="Book Antiqua" w:cs="Times New Roman"/>
          <w:sz w:val="24"/>
          <w:szCs w:val="24"/>
        </w:rPr>
        <w:t>indicating that for the most part,</w:t>
      </w:r>
      <w:r w:rsidR="00DB286E" w:rsidRPr="00671EAA">
        <w:rPr>
          <w:rFonts w:ascii="Book Antiqua" w:hAnsi="Book Antiqua" w:cs="Times New Roman"/>
          <w:sz w:val="24"/>
          <w:szCs w:val="24"/>
        </w:rPr>
        <w:t xml:space="preserve"> admission </w:t>
      </w:r>
      <w:r w:rsidR="00445D92" w:rsidRPr="00671EAA">
        <w:rPr>
          <w:rFonts w:ascii="Book Antiqua" w:hAnsi="Book Antiqua" w:cs="Times New Roman"/>
          <w:sz w:val="24"/>
          <w:szCs w:val="24"/>
        </w:rPr>
        <w:t xml:space="preserve">was </w:t>
      </w:r>
      <w:r w:rsidR="004A29B2" w:rsidRPr="00671EAA">
        <w:rPr>
          <w:rFonts w:ascii="Book Antiqua" w:hAnsi="Book Antiqua" w:cs="Times New Roman"/>
          <w:sz w:val="24"/>
          <w:szCs w:val="24"/>
        </w:rPr>
        <w:t xml:space="preserve">primarily </w:t>
      </w:r>
      <w:r w:rsidR="00445D92" w:rsidRPr="00671EAA">
        <w:rPr>
          <w:rFonts w:ascii="Book Antiqua" w:hAnsi="Book Antiqua" w:cs="Times New Roman"/>
          <w:sz w:val="24"/>
          <w:szCs w:val="24"/>
        </w:rPr>
        <w:lastRenderedPageBreak/>
        <w:t xml:space="preserve">necessary for hydration due to </w:t>
      </w:r>
      <w:r w:rsidR="004A29B2" w:rsidRPr="00671EAA">
        <w:rPr>
          <w:rFonts w:ascii="Book Antiqua" w:hAnsi="Book Antiqua" w:cs="Times New Roman"/>
          <w:sz w:val="24"/>
          <w:szCs w:val="24"/>
        </w:rPr>
        <w:t xml:space="preserve">the </w:t>
      </w:r>
      <w:r w:rsidR="00445D92" w:rsidRPr="00671EAA">
        <w:rPr>
          <w:rFonts w:ascii="Book Antiqua" w:hAnsi="Book Antiqua" w:cs="Times New Roman"/>
          <w:sz w:val="24"/>
          <w:szCs w:val="24"/>
        </w:rPr>
        <w:t>administration of cisplatin.</w:t>
      </w:r>
    </w:p>
    <w:p w14:paraId="5CF1B5A4" w14:textId="3051658F" w:rsidR="00F25266" w:rsidRPr="00671EAA" w:rsidRDefault="00623AD6" w:rsidP="00FB3395">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T</w:t>
      </w:r>
      <w:r w:rsidR="002E1DE9" w:rsidRPr="00671EAA">
        <w:rPr>
          <w:rFonts w:ascii="Book Antiqua" w:hAnsi="Book Antiqua" w:cs="Times New Roman"/>
          <w:sz w:val="24"/>
          <w:szCs w:val="24"/>
        </w:rPr>
        <w:t xml:space="preserve">hree </w:t>
      </w:r>
      <w:r w:rsidR="007A262C" w:rsidRPr="00671EAA">
        <w:rPr>
          <w:rFonts w:ascii="Book Antiqua" w:hAnsi="Book Antiqua" w:cs="Times New Roman"/>
          <w:sz w:val="24"/>
          <w:szCs w:val="24"/>
        </w:rPr>
        <w:t xml:space="preserve">of </w:t>
      </w:r>
      <w:r w:rsidR="004A29B2" w:rsidRPr="00671EAA">
        <w:rPr>
          <w:rFonts w:ascii="Book Antiqua" w:hAnsi="Book Antiqua" w:cs="Times New Roman"/>
          <w:sz w:val="24"/>
          <w:szCs w:val="24"/>
        </w:rPr>
        <w:t xml:space="preserve">the </w:t>
      </w:r>
      <w:r w:rsidR="007A262C" w:rsidRPr="00671EAA">
        <w:rPr>
          <w:rFonts w:ascii="Book Antiqua" w:hAnsi="Book Antiqua" w:cs="Times New Roman"/>
          <w:sz w:val="24"/>
          <w:szCs w:val="24"/>
        </w:rPr>
        <w:t xml:space="preserve">five </w:t>
      </w:r>
      <w:r w:rsidR="004A29B2" w:rsidRPr="00671EAA">
        <w:rPr>
          <w:rFonts w:ascii="Book Antiqua" w:hAnsi="Book Antiqua" w:cs="Times New Roman"/>
          <w:sz w:val="24"/>
          <w:szCs w:val="24"/>
        </w:rPr>
        <w:t xml:space="preserve">patients </w:t>
      </w:r>
      <w:r w:rsidR="007A262C" w:rsidRPr="00671EAA">
        <w:rPr>
          <w:rFonts w:ascii="Book Antiqua" w:hAnsi="Book Antiqua" w:cs="Times New Roman"/>
          <w:sz w:val="24"/>
          <w:szCs w:val="24"/>
        </w:rPr>
        <w:t xml:space="preserve">with only </w:t>
      </w:r>
      <w:r w:rsidR="002E1DE9" w:rsidRPr="00671EAA">
        <w:rPr>
          <w:rFonts w:ascii="Book Antiqua" w:hAnsi="Book Antiqua" w:cs="Times New Roman"/>
          <w:sz w:val="24"/>
          <w:szCs w:val="24"/>
        </w:rPr>
        <w:t xml:space="preserve">distant </w:t>
      </w:r>
      <w:r w:rsidR="007A262C" w:rsidRPr="00671EAA">
        <w:rPr>
          <w:rFonts w:ascii="Book Antiqua" w:hAnsi="Book Antiqua" w:cs="Times New Roman"/>
          <w:sz w:val="24"/>
          <w:szCs w:val="24"/>
        </w:rPr>
        <w:t xml:space="preserve">lymph node metastasis </w:t>
      </w:r>
      <w:r w:rsidR="003A479C" w:rsidRPr="00671EAA">
        <w:rPr>
          <w:rFonts w:ascii="Book Antiqua" w:hAnsi="Book Antiqua" w:cs="Times New Roman"/>
          <w:sz w:val="24"/>
          <w:szCs w:val="24"/>
        </w:rPr>
        <w:t xml:space="preserve">underwent </w:t>
      </w:r>
      <w:r w:rsidR="007A262C" w:rsidRPr="00671EAA">
        <w:rPr>
          <w:rFonts w:ascii="Book Antiqua" w:hAnsi="Book Antiqua" w:cs="Times New Roman"/>
          <w:sz w:val="24"/>
          <w:szCs w:val="24"/>
        </w:rPr>
        <w:t>conversion surgery</w:t>
      </w:r>
      <w:r w:rsidR="002E1DE9" w:rsidRPr="00671EAA">
        <w:rPr>
          <w:rFonts w:ascii="Book Antiqua" w:hAnsi="Book Antiqua" w:cs="Times New Roman"/>
          <w:sz w:val="24"/>
          <w:szCs w:val="24"/>
        </w:rPr>
        <w:t>, and a</w:t>
      </w:r>
      <w:r w:rsidR="007A262C" w:rsidRPr="00671EAA">
        <w:rPr>
          <w:rFonts w:ascii="Book Antiqua" w:hAnsi="Book Antiqua" w:cs="Times New Roman"/>
          <w:sz w:val="24"/>
          <w:szCs w:val="24"/>
        </w:rPr>
        <w:t xml:space="preserve">ll three patients have </w:t>
      </w:r>
      <w:r w:rsidR="004A29B2" w:rsidRPr="00671EAA">
        <w:rPr>
          <w:rFonts w:ascii="Book Antiqua" w:hAnsi="Book Antiqua" w:cs="Times New Roman"/>
          <w:sz w:val="24"/>
          <w:szCs w:val="24"/>
        </w:rPr>
        <w:t xml:space="preserve">remained </w:t>
      </w:r>
      <w:r w:rsidR="007A262C" w:rsidRPr="00671EAA">
        <w:rPr>
          <w:rFonts w:ascii="Book Antiqua" w:hAnsi="Book Antiqua" w:cs="Times New Roman"/>
          <w:sz w:val="24"/>
          <w:szCs w:val="24"/>
        </w:rPr>
        <w:t>alive for more than two years without recurrence.</w:t>
      </w:r>
      <w:r w:rsidR="00DE0A5F" w:rsidRPr="00671EAA">
        <w:rPr>
          <w:rFonts w:ascii="Book Antiqua" w:hAnsi="Book Antiqua" w:cs="Times New Roman"/>
          <w:sz w:val="24"/>
          <w:szCs w:val="24"/>
        </w:rPr>
        <w:t xml:space="preserve"> </w:t>
      </w:r>
      <w:r w:rsidR="009C6B68" w:rsidRPr="00671EAA">
        <w:rPr>
          <w:rFonts w:ascii="Book Antiqua" w:hAnsi="Book Antiqua" w:cs="Times New Roman"/>
          <w:sz w:val="24"/>
          <w:szCs w:val="24"/>
        </w:rPr>
        <w:t>Therefore</w:t>
      </w:r>
      <w:r w:rsidR="002E1DE9" w:rsidRPr="00671EAA">
        <w:rPr>
          <w:rFonts w:ascii="Book Antiqua" w:hAnsi="Book Antiqua" w:cs="Times New Roman"/>
          <w:sz w:val="24"/>
          <w:szCs w:val="24"/>
        </w:rPr>
        <w:t xml:space="preserve">, we </w:t>
      </w:r>
      <w:r w:rsidR="004A29B2" w:rsidRPr="00671EAA">
        <w:rPr>
          <w:rFonts w:ascii="Book Antiqua" w:hAnsi="Book Antiqua" w:cs="Times New Roman"/>
          <w:sz w:val="24"/>
          <w:szCs w:val="24"/>
        </w:rPr>
        <w:t xml:space="preserve">believe </w:t>
      </w:r>
      <w:r w:rsidR="002E1DE9" w:rsidRPr="00671EAA">
        <w:rPr>
          <w:rFonts w:ascii="Book Antiqua" w:hAnsi="Book Antiqua" w:cs="Times New Roman"/>
          <w:sz w:val="24"/>
          <w:szCs w:val="24"/>
        </w:rPr>
        <w:t xml:space="preserve">that intensive treatment with </w:t>
      </w:r>
      <w:r w:rsidR="009C6B68" w:rsidRPr="00671EAA">
        <w:rPr>
          <w:rFonts w:ascii="Book Antiqua" w:hAnsi="Book Antiqua" w:cs="Times New Roman"/>
          <w:sz w:val="24"/>
          <w:szCs w:val="24"/>
        </w:rPr>
        <w:t xml:space="preserve">a </w:t>
      </w:r>
      <w:r w:rsidR="002E1DE9" w:rsidRPr="00671EAA">
        <w:rPr>
          <w:rFonts w:ascii="Book Antiqua" w:hAnsi="Book Antiqua" w:cs="Times New Roman"/>
          <w:sz w:val="24"/>
          <w:szCs w:val="24"/>
        </w:rPr>
        <w:t xml:space="preserve">triplet regimen could be </w:t>
      </w:r>
      <w:r w:rsidR="004A29B2" w:rsidRPr="00671EAA">
        <w:rPr>
          <w:rFonts w:ascii="Book Antiqua" w:hAnsi="Book Antiqua" w:cs="Times New Roman"/>
          <w:sz w:val="24"/>
          <w:szCs w:val="24"/>
        </w:rPr>
        <w:t xml:space="preserve">a </w:t>
      </w:r>
      <w:r w:rsidR="002E1DE9" w:rsidRPr="00671EAA">
        <w:rPr>
          <w:rFonts w:ascii="Book Antiqua" w:hAnsi="Book Antiqua" w:cs="Times New Roman"/>
          <w:sz w:val="24"/>
          <w:szCs w:val="24"/>
        </w:rPr>
        <w:t>useful preoperative treatment that enable</w:t>
      </w:r>
      <w:r w:rsidR="009C6B68" w:rsidRPr="00671EAA">
        <w:rPr>
          <w:rFonts w:ascii="Book Antiqua" w:hAnsi="Book Antiqua" w:cs="Times New Roman"/>
          <w:sz w:val="24"/>
          <w:szCs w:val="24"/>
        </w:rPr>
        <w:t>s</w:t>
      </w:r>
      <w:r w:rsidR="002E1DE9" w:rsidRPr="00671EAA">
        <w:rPr>
          <w:rFonts w:ascii="Book Antiqua" w:hAnsi="Book Antiqua" w:cs="Times New Roman"/>
          <w:sz w:val="24"/>
          <w:szCs w:val="24"/>
        </w:rPr>
        <w:t xml:space="preserve"> conversion surgery for patients with </w:t>
      </w:r>
      <w:r w:rsidR="004A780D" w:rsidRPr="00671EAA">
        <w:rPr>
          <w:rFonts w:ascii="Book Antiqua" w:hAnsi="Book Antiqua" w:cs="Times New Roman"/>
          <w:sz w:val="24"/>
          <w:szCs w:val="24"/>
        </w:rPr>
        <w:t>distant lymph node metastasis.</w:t>
      </w:r>
      <w:r w:rsidR="00DE0A5F" w:rsidRPr="00671EAA">
        <w:rPr>
          <w:rFonts w:ascii="Book Antiqua" w:hAnsi="Book Antiqua" w:cs="Times New Roman"/>
          <w:sz w:val="24"/>
          <w:szCs w:val="24"/>
        </w:rPr>
        <w:t xml:space="preserve"> </w:t>
      </w:r>
      <w:r w:rsidR="004A29B2" w:rsidRPr="00671EAA">
        <w:rPr>
          <w:rFonts w:ascii="Book Antiqua" w:hAnsi="Book Antiqua" w:cs="Times New Roman"/>
          <w:sz w:val="24"/>
          <w:szCs w:val="24"/>
        </w:rPr>
        <w:t>However</w:t>
      </w:r>
      <w:r w:rsidR="004A780D" w:rsidRPr="00671EAA">
        <w:rPr>
          <w:rFonts w:ascii="Book Antiqua" w:hAnsi="Book Antiqua" w:cs="Times New Roman"/>
          <w:sz w:val="24"/>
          <w:szCs w:val="24"/>
        </w:rPr>
        <w:t xml:space="preserve">, </w:t>
      </w:r>
      <w:r w:rsidR="00A9614E" w:rsidRPr="00671EAA">
        <w:rPr>
          <w:rFonts w:ascii="Book Antiqua" w:hAnsi="Book Antiqua" w:cs="Times New Roman"/>
          <w:sz w:val="24"/>
          <w:szCs w:val="24"/>
        </w:rPr>
        <w:t>i</w:t>
      </w:r>
      <w:r w:rsidR="004A780D" w:rsidRPr="00671EAA">
        <w:rPr>
          <w:rFonts w:ascii="Book Antiqua" w:hAnsi="Book Antiqua" w:cs="Times New Roman"/>
          <w:sz w:val="24"/>
          <w:szCs w:val="24"/>
        </w:rPr>
        <w:t xml:space="preserve">n </w:t>
      </w:r>
      <w:r w:rsidR="004A29B2" w:rsidRPr="00671EAA">
        <w:rPr>
          <w:rFonts w:ascii="Book Antiqua" w:hAnsi="Book Antiqua" w:cs="Times New Roman"/>
          <w:sz w:val="24"/>
          <w:szCs w:val="24"/>
        </w:rPr>
        <w:t xml:space="preserve">certain </w:t>
      </w:r>
      <w:r w:rsidR="004A780D" w:rsidRPr="00671EAA">
        <w:rPr>
          <w:rFonts w:ascii="Book Antiqua" w:hAnsi="Book Antiqua" w:cs="Times New Roman"/>
          <w:sz w:val="24"/>
          <w:szCs w:val="24"/>
        </w:rPr>
        <w:t>cases, survival time was shorter than one year</w:t>
      </w:r>
      <w:r w:rsidR="004A29B2" w:rsidRPr="00671EAA">
        <w:rPr>
          <w:rFonts w:ascii="Book Antiqua" w:hAnsi="Book Antiqua" w:cs="Times New Roman"/>
          <w:sz w:val="24"/>
          <w:szCs w:val="24"/>
        </w:rPr>
        <w:t>; in particular,</w:t>
      </w:r>
      <w:r w:rsidR="004A780D" w:rsidRPr="00671EAA">
        <w:rPr>
          <w:rFonts w:ascii="Book Antiqua" w:hAnsi="Book Antiqua" w:cs="Times New Roman"/>
          <w:sz w:val="24"/>
          <w:szCs w:val="24"/>
        </w:rPr>
        <w:t xml:space="preserve"> one case died 7.7 </w:t>
      </w:r>
      <w:r w:rsidR="00FB3395" w:rsidRPr="00671EAA">
        <w:rPr>
          <w:rFonts w:ascii="Book Antiqua" w:eastAsia="SimSun" w:hAnsi="Book Antiqua" w:cs="Times New Roman" w:hint="eastAsia"/>
          <w:sz w:val="24"/>
          <w:szCs w:val="24"/>
          <w:lang w:eastAsia="zh-CN"/>
        </w:rPr>
        <w:t>mo</w:t>
      </w:r>
      <w:r w:rsidR="004A780D" w:rsidRPr="00671EAA">
        <w:rPr>
          <w:rFonts w:ascii="Book Antiqua" w:hAnsi="Book Antiqua" w:cs="Times New Roman"/>
          <w:sz w:val="24"/>
          <w:szCs w:val="24"/>
        </w:rPr>
        <w:t xml:space="preserve"> after </w:t>
      </w:r>
      <w:r w:rsidRPr="00671EAA">
        <w:rPr>
          <w:rFonts w:ascii="Book Antiqua" w:hAnsi="Book Antiqua" w:cs="Times New Roman"/>
          <w:sz w:val="24"/>
          <w:szCs w:val="24"/>
        </w:rPr>
        <w:t xml:space="preserve">the start of </w:t>
      </w:r>
      <w:r w:rsidR="004A780D" w:rsidRPr="00671EAA">
        <w:rPr>
          <w:rFonts w:ascii="Book Antiqua" w:hAnsi="Book Antiqua" w:cs="Times New Roman"/>
          <w:sz w:val="24"/>
          <w:szCs w:val="24"/>
        </w:rPr>
        <w:t>treatme</w:t>
      </w:r>
      <w:r w:rsidR="00A9614E" w:rsidRPr="00671EAA">
        <w:rPr>
          <w:rFonts w:ascii="Book Antiqua" w:hAnsi="Book Antiqua" w:cs="Times New Roman"/>
          <w:sz w:val="24"/>
          <w:szCs w:val="24"/>
        </w:rPr>
        <w:t>nt</w:t>
      </w:r>
      <w:r w:rsidR="009C6B68" w:rsidRPr="00671EAA">
        <w:rPr>
          <w:rFonts w:ascii="Book Antiqua" w:hAnsi="Book Antiqua" w:cs="Times New Roman"/>
          <w:sz w:val="24"/>
          <w:szCs w:val="24"/>
        </w:rPr>
        <w:t>,</w:t>
      </w:r>
      <w:r w:rsidR="00A9614E" w:rsidRPr="00671EAA">
        <w:rPr>
          <w:rFonts w:ascii="Book Antiqua" w:hAnsi="Book Antiqua" w:cs="Times New Roman"/>
          <w:sz w:val="24"/>
          <w:szCs w:val="24"/>
        </w:rPr>
        <w:t xml:space="preserve"> although PR was achieved.</w:t>
      </w:r>
      <w:r w:rsidR="00DE0A5F" w:rsidRPr="00671EAA">
        <w:rPr>
          <w:rFonts w:ascii="Book Antiqua" w:hAnsi="Book Antiqua" w:cs="Times New Roman"/>
          <w:sz w:val="24"/>
          <w:szCs w:val="24"/>
        </w:rPr>
        <w:t xml:space="preserve"> </w:t>
      </w:r>
      <w:r w:rsidR="006E5BE8" w:rsidRPr="00671EAA">
        <w:rPr>
          <w:rFonts w:ascii="Book Antiqua" w:hAnsi="Book Antiqua" w:cs="Times New Roman"/>
          <w:sz w:val="24"/>
          <w:szCs w:val="24"/>
        </w:rPr>
        <w:t xml:space="preserve">It is necessary to </w:t>
      </w:r>
      <w:r w:rsidR="004A29B2" w:rsidRPr="00671EAA">
        <w:rPr>
          <w:rFonts w:ascii="Book Antiqua" w:hAnsi="Book Antiqua" w:cs="Times New Roman"/>
          <w:sz w:val="24"/>
          <w:szCs w:val="24"/>
        </w:rPr>
        <w:t>identify certain</w:t>
      </w:r>
      <w:r w:rsidR="006E5BE8" w:rsidRPr="00671EAA">
        <w:rPr>
          <w:rFonts w:ascii="Book Antiqua" w:hAnsi="Book Antiqua" w:cs="Times New Roman"/>
          <w:sz w:val="24"/>
          <w:szCs w:val="24"/>
        </w:rPr>
        <w:t xml:space="preserve"> </w:t>
      </w:r>
      <w:r w:rsidR="00A9614E" w:rsidRPr="00671EAA">
        <w:rPr>
          <w:rFonts w:ascii="Book Antiqua" w:hAnsi="Book Antiqua" w:cs="Times New Roman"/>
          <w:sz w:val="24"/>
          <w:szCs w:val="24"/>
        </w:rPr>
        <w:t xml:space="preserve">biomarkers to select patients suitable for </w:t>
      </w:r>
      <w:r w:rsidR="00B5715A" w:rsidRPr="00671EAA">
        <w:rPr>
          <w:rFonts w:ascii="Book Antiqua" w:hAnsi="Book Antiqua" w:cs="Times New Roman"/>
          <w:sz w:val="24"/>
          <w:szCs w:val="24"/>
        </w:rPr>
        <w:t>a</w:t>
      </w:r>
      <w:r w:rsidR="002E71D4" w:rsidRPr="00671EAA">
        <w:rPr>
          <w:rFonts w:ascii="Book Antiqua" w:hAnsi="Book Antiqua" w:cs="Times New Roman"/>
          <w:sz w:val="24"/>
          <w:szCs w:val="24"/>
        </w:rPr>
        <w:t xml:space="preserve"> </w:t>
      </w:r>
      <w:r w:rsidR="00A9614E" w:rsidRPr="00671EAA">
        <w:rPr>
          <w:rFonts w:ascii="Book Antiqua" w:hAnsi="Book Antiqua" w:cs="Times New Roman"/>
          <w:sz w:val="24"/>
          <w:szCs w:val="24"/>
        </w:rPr>
        <w:t>triplet regimen.</w:t>
      </w:r>
      <w:r w:rsidR="00DE0A5F" w:rsidRPr="00671EAA">
        <w:rPr>
          <w:rFonts w:ascii="Book Antiqua" w:hAnsi="Book Antiqua" w:cs="Times New Roman"/>
          <w:sz w:val="24"/>
          <w:szCs w:val="24"/>
        </w:rPr>
        <w:t xml:space="preserve"> </w:t>
      </w:r>
      <w:r w:rsidR="00556A05" w:rsidRPr="00671EAA">
        <w:rPr>
          <w:rFonts w:ascii="Book Antiqua" w:hAnsi="Book Antiqua" w:cs="Times New Roman"/>
          <w:sz w:val="24"/>
          <w:szCs w:val="24"/>
        </w:rPr>
        <w:t xml:space="preserve">Furthermore, </w:t>
      </w:r>
      <w:r w:rsidR="002E71D4" w:rsidRPr="00671EAA">
        <w:rPr>
          <w:rFonts w:ascii="Book Antiqua" w:hAnsi="Book Antiqua" w:cs="Times New Roman"/>
          <w:sz w:val="24"/>
          <w:szCs w:val="24"/>
        </w:rPr>
        <w:t xml:space="preserve">a </w:t>
      </w:r>
      <w:r w:rsidR="00556A05" w:rsidRPr="00671EAA">
        <w:rPr>
          <w:rFonts w:ascii="Book Antiqua" w:hAnsi="Book Antiqua" w:cs="Times New Roman"/>
          <w:sz w:val="24"/>
          <w:szCs w:val="24"/>
        </w:rPr>
        <w:t xml:space="preserve">randomized control study is </w:t>
      </w:r>
      <w:r w:rsidR="004A29B2" w:rsidRPr="00671EAA">
        <w:rPr>
          <w:rFonts w:ascii="Book Antiqua" w:hAnsi="Book Antiqua" w:cs="Times New Roman"/>
          <w:sz w:val="24"/>
          <w:szCs w:val="24"/>
        </w:rPr>
        <w:t xml:space="preserve">needed </w:t>
      </w:r>
      <w:r w:rsidR="00556A05" w:rsidRPr="00671EAA">
        <w:rPr>
          <w:rFonts w:ascii="Book Antiqua" w:hAnsi="Book Antiqua" w:cs="Times New Roman"/>
          <w:sz w:val="24"/>
          <w:szCs w:val="24"/>
        </w:rPr>
        <w:t>to evaluate whether</w:t>
      </w:r>
      <w:r w:rsidR="002E71D4" w:rsidRPr="00671EAA">
        <w:rPr>
          <w:rFonts w:ascii="Book Antiqua" w:hAnsi="Book Antiqua" w:cs="Times New Roman"/>
          <w:sz w:val="24"/>
          <w:szCs w:val="24"/>
        </w:rPr>
        <w:t xml:space="preserve"> the</w:t>
      </w:r>
      <w:r w:rsidR="004A29B2" w:rsidRPr="00671EAA">
        <w:rPr>
          <w:rFonts w:ascii="Book Antiqua" w:hAnsi="Book Antiqua" w:cs="Times New Roman"/>
          <w:sz w:val="24"/>
          <w:szCs w:val="24"/>
        </w:rPr>
        <w:t xml:space="preserve"> proposed</w:t>
      </w:r>
      <w:r w:rsidR="00556A05" w:rsidRPr="00671EAA">
        <w:rPr>
          <w:rFonts w:ascii="Book Antiqua" w:hAnsi="Book Antiqua" w:cs="Times New Roman"/>
          <w:sz w:val="24"/>
          <w:szCs w:val="24"/>
        </w:rPr>
        <w:t xml:space="preserve"> triplet regimen is superior to </w:t>
      </w:r>
      <w:r w:rsidR="004A29B2" w:rsidRPr="00671EAA">
        <w:rPr>
          <w:rFonts w:ascii="Book Antiqua" w:hAnsi="Book Antiqua" w:cs="Times New Roman"/>
          <w:sz w:val="24"/>
          <w:szCs w:val="24"/>
        </w:rPr>
        <w:t>a</w:t>
      </w:r>
      <w:r w:rsidR="002E71D4" w:rsidRPr="00671EAA">
        <w:rPr>
          <w:rFonts w:ascii="Book Antiqua" w:hAnsi="Book Antiqua" w:cs="Times New Roman"/>
          <w:sz w:val="24"/>
          <w:szCs w:val="24"/>
        </w:rPr>
        <w:t xml:space="preserve"> </w:t>
      </w:r>
      <w:r w:rsidR="00556A05" w:rsidRPr="00671EAA">
        <w:rPr>
          <w:rFonts w:ascii="Book Antiqua" w:hAnsi="Book Antiqua" w:cs="Times New Roman"/>
          <w:sz w:val="24"/>
          <w:szCs w:val="24"/>
        </w:rPr>
        <w:t>standard platinum and oral fluoropyrimidine doublet.</w:t>
      </w:r>
    </w:p>
    <w:p w14:paraId="682144E6" w14:textId="43C7C6AE" w:rsidR="00545AEE" w:rsidRPr="00671EAA" w:rsidRDefault="00850FF2" w:rsidP="00FB3395">
      <w:pPr>
        <w:adjustRightInd w:val="0"/>
        <w:snapToGrid w:val="0"/>
        <w:spacing w:line="360" w:lineRule="auto"/>
        <w:ind w:firstLineChars="100" w:firstLine="240"/>
        <w:rPr>
          <w:rFonts w:ascii="Book Antiqua" w:hAnsi="Book Antiqua" w:cs="Times New Roman"/>
          <w:sz w:val="24"/>
          <w:szCs w:val="24"/>
        </w:rPr>
      </w:pPr>
      <w:r w:rsidRPr="00671EAA">
        <w:rPr>
          <w:rFonts w:ascii="Book Antiqua" w:hAnsi="Book Antiqua" w:cs="Times New Roman"/>
          <w:sz w:val="24"/>
          <w:szCs w:val="24"/>
        </w:rPr>
        <w:t xml:space="preserve">In conclusion, </w:t>
      </w:r>
      <w:r w:rsidR="00F14E50" w:rsidRPr="00671EAA">
        <w:rPr>
          <w:rFonts w:ascii="Book Antiqua" w:hAnsi="Book Antiqua" w:cs="Times New Roman"/>
          <w:sz w:val="24"/>
          <w:szCs w:val="24"/>
        </w:rPr>
        <w:t>m</w:t>
      </w:r>
      <w:r w:rsidRPr="00671EAA">
        <w:rPr>
          <w:rFonts w:ascii="Book Antiqua" w:hAnsi="Book Antiqua" w:cs="Times New Roman"/>
          <w:sz w:val="24"/>
          <w:szCs w:val="24"/>
        </w:rPr>
        <w:t xml:space="preserve">DCX is </w:t>
      </w:r>
      <w:r w:rsidR="00A9614E" w:rsidRPr="00671EAA">
        <w:rPr>
          <w:rFonts w:ascii="Book Antiqua" w:hAnsi="Book Antiqua" w:cs="Times New Roman"/>
          <w:sz w:val="24"/>
          <w:szCs w:val="24"/>
        </w:rPr>
        <w:t xml:space="preserve">safe and </w:t>
      </w:r>
      <w:r w:rsidRPr="00671EAA">
        <w:rPr>
          <w:rFonts w:ascii="Book Antiqua" w:hAnsi="Book Antiqua" w:cs="Times New Roman"/>
          <w:sz w:val="24"/>
          <w:szCs w:val="24"/>
        </w:rPr>
        <w:t xml:space="preserve">effective for Stage IV gastric cancer </w:t>
      </w:r>
      <w:r w:rsidR="002E71D4" w:rsidRPr="00671EAA">
        <w:rPr>
          <w:rFonts w:ascii="Book Antiqua" w:hAnsi="Book Antiqua" w:cs="Times New Roman"/>
          <w:sz w:val="24"/>
          <w:szCs w:val="24"/>
        </w:rPr>
        <w:t xml:space="preserve">in </w:t>
      </w:r>
      <w:r w:rsidRPr="00671EAA">
        <w:rPr>
          <w:rFonts w:ascii="Book Antiqua" w:hAnsi="Book Antiqua" w:cs="Times New Roman"/>
          <w:sz w:val="24"/>
          <w:szCs w:val="24"/>
        </w:rPr>
        <w:t>Japanese patients.</w:t>
      </w:r>
    </w:p>
    <w:p w14:paraId="198C993F" w14:textId="6C1F2E3A" w:rsidR="000E1B1F" w:rsidRPr="00671EAA" w:rsidRDefault="000E1B1F" w:rsidP="00EA1BE9">
      <w:pPr>
        <w:adjustRightInd w:val="0"/>
        <w:snapToGrid w:val="0"/>
        <w:spacing w:line="360" w:lineRule="auto"/>
        <w:rPr>
          <w:rFonts w:ascii="Book Antiqua" w:hAnsi="Book Antiqua" w:cs="Times New Roman"/>
          <w:sz w:val="24"/>
          <w:szCs w:val="24"/>
        </w:rPr>
      </w:pPr>
    </w:p>
    <w:p w14:paraId="2BEA4C6A" w14:textId="77777777" w:rsidR="000E1B1F" w:rsidRPr="00671EAA" w:rsidRDefault="000E1B1F" w:rsidP="00EA1BE9">
      <w:pPr>
        <w:adjustRightInd w:val="0"/>
        <w:snapToGrid w:val="0"/>
        <w:spacing w:line="360" w:lineRule="auto"/>
        <w:rPr>
          <w:rFonts w:ascii="Book Antiqua" w:hAnsi="Book Antiqua" w:cs="Times New Roman"/>
          <w:b/>
          <w:sz w:val="24"/>
          <w:szCs w:val="24"/>
        </w:rPr>
      </w:pPr>
      <w:r w:rsidRPr="00671EAA">
        <w:rPr>
          <w:rFonts w:ascii="Book Antiqua" w:hAnsi="Book Antiqua" w:cs="Times New Roman"/>
          <w:b/>
          <w:sz w:val="24"/>
          <w:szCs w:val="24"/>
        </w:rPr>
        <w:t>COMMENTS</w:t>
      </w:r>
    </w:p>
    <w:p w14:paraId="56824038" w14:textId="77777777"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Background</w:t>
      </w:r>
    </w:p>
    <w:p w14:paraId="5DE689A5" w14:textId="6B695FAE" w:rsidR="000E1B1F" w:rsidRPr="00671EAA" w:rsidRDefault="00ED2769"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For st</w:t>
      </w:r>
      <w:r w:rsidR="000E1B1F" w:rsidRPr="00671EAA">
        <w:rPr>
          <w:rFonts w:ascii="Book Antiqua" w:hAnsi="Book Antiqua" w:cs="Times New Roman"/>
          <w:sz w:val="24"/>
          <w:szCs w:val="24"/>
        </w:rPr>
        <w:t>age IV gastric cancer, doublet regimens including fluoropyrimidine and platinum agents are standard chemotherapy.</w:t>
      </w:r>
      <w:r w:rsidR="00DE0A5F" w:rsidRPr="00671EAA">
        <w:rPr>
          <w:rFonts w:ascii="Book Antiqua" w:hAnsi="Book Antiqua" w:cs="Times New Roman"/>
          <w:sz w:val="24"/>
          <w:szCs w:val="24"/>
        </w:rPr>
        <w:t xml:space="preserve"> </w:t>
      </w:r>
      <w:r w:rsidR="00942458" w:rsidRPr="00671EAA">
        <w:rPr>
          <w:rFonts w:ascii="Book Antiqua" w:hAnsi="Book Antiqua" w:cs="Times New Roman"/>
          <w:sz w:val="24"/>
          <w:szCs w:val="24"/>
        </w:rPr>
        <w:t>The a</w:t>
      </w:r>
      <w:r w:rsidR="000E1B1F" w:rsidRPr="00671EAA">
        <w:rPr>
          <w:rFonts w:ascii="Book Antiqua" w:hAnsi="Book Antiqua" w:cs="Times New Roman"/>
          <w:sz w:val="24"/>
          <w:szCs w:val="24"/>
        </w:rPr>
        <w:t xml:space="preserve">ddition of taxanes to the doublet regimen may improve effectiveness but may </w:t>
      </w:r>
      <w:r w:rsidR="00942458" w:rsidRPr="00671EAA">
        <w:rPr>
          <w:rFonts w:ascii="Book Antiqua" w:hAnsi="Book Antiqua" w:cs="Times New Roman"/>
          <w:sz w:val="24"/>
          <w:szCs w:val="24"/>
        </w:rPr>
        <w:t xml:space="preserve">also </w:t>
      </w:r>
      <w:r w:rsidR="000E1B1F" w:rsidRPr="00671EAA">
        <w:rPr>
          <w:rFonts w:ascii="Book Antiqua" w:hAnsi="Book Antiqua" w:cs="Times New Roman"/>
          <w:sz w:val="24"/>
          <w:szCs w:val="24"/>
        </w:rPr>
        <w:t>increase toxicit</w:t>
      </w:r>
      <w:r w:rsidR="00942458" w:rsidRPr="00671EAA">
        <w:rPr>
          <w:rFonts w:ascii="Book Antiqua" w:hAnsi="Book Antiqua" w:cs="Times New Roman"/>
          <w:sz w:val="24"/>
          <w:szCs w:val="24"/>
        </w:rPr>
        <w:t>y</w:t>
      </w:r>
      <w:r w:rsidR="000E1B1F" w:rsidRPr="00671EAA">
        <w:rPr>
          <w:rFonts w:ascii="Book Antiqua" w:hAnsi="Book Antiqua" w:cs="Times New Roman"/>
          <w:sz w:val="24"/>
          <w:szCs w:val="24"/>
        </w:rPr>
        <w:t>.</w:t>
      </w:r>
    </w:p>
    <w:p w14:paraId="703B6EF5"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331C9C0C" w14:textId="77777777"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Research frontiers</w:t>
      </w:r>
    </w:p>
    <w:p w14:paraId="0DD21F04" w14:textId="1E30F5D7" w:rsidR="000E1B1F" w:rsidRPr="00671EAA" w:rsidRDefault="00942458"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The a</w:t>
      </w:r>
      <w:r w:rsidR="000E1B1F" w:rsidRPr="00671EAA">
        <w:rPr>
          <w:rFonts w:ascii="Book Antiqua" w:hAnsi="Book Antiqua" w:cs="Times New Roman"/>
          <w:sz w:val="24"/>
          <w:szCs w:val="24"/>
        </w:rPr>
        <w:t xml:space="preserve">ddition of </w:t>
      </w:r>
      <w:r w:rsidRPr="00671EAA">
        <w:rPr>
          <w:rFonts w:ascii="Book Antiqua" w:hAnsi="Book Antiqua" w:cs="Times New Roman"/>
          <w:sz w:val="24"/>
          <w:szCs w:val="24"/>
        </w:rPr>
        <w:t xml:space="preserve">a </w:t>
      </w:r>
      <w:r w:rsidR="000E1B1F" w:rsidRPr="00671EAA">
        <w:rPr>
          <w:rFonts w:ascii="Book Antiqua" w:hAnsi="Book Antiqua" w:cs="Times New Roman"/>
          <w:sz w:val="24"/>
          <w:szCs w:val="24"/>
        </w:rPr>
        <w:t>smaller amount of docetaxel than previous</w:t>
      </w:r>
      <w:r w:rsidRPr="00671EAA">
        <w:rPr>
          <w:rFonts w:ascii="Book Antiqua" w:hAnsi="Book Antiqua" w:cs="Times New Roman"/>
          <w:sz w:val="24"/>
          <w:szCs w:val="24"/>
        </w:rPr>
        <w:t xml:space="preserve">ly reported </w:t>
      </w:r>
      <w:r w:rsidR="000E1B1F" w:rsidRPr="00671EAA">
        <w:rPr>
          <w:rFonts w:ascii="Book Antiqua" w:hAnsi="Book Antiqua" w:cs="Times New Roman"/>
          <w:sz w:val="24"/>
          <w:szCs w:val="24"/>
        </w:rPr>
        <w:t>to capecitabine and cisplatin was evaluated.</w:t>
      </w:r>
    </w:p>
    <w:p w14:paraId="1D880076"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02B31F9A" w14:textId="4B552C0E"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Innovations and breakthroughs</w:t>
      </w:r>
    </w:p>
    <w:p w14:paraId="2CD008C6" w14:textId="3ACDE1CF" w:rsidR="000E1B1F" w:rsidRPr="00671EAA" w:rsidRDefault="008C249F" w:rsidP="00EA1BE9">
      <w:pPr>
        <w:adjustRightInd w:val="0"/>
        <w:snapToGrid w:val="0"/>
        <w:spacing w:line="360" w:lineRule="auto"/>
        <w:rPr>
          <w:rFonts w:ascii="Book Antiqua" w:hAnsi="Book Antiqua" w:cs="Times New Roman"/>
          <w:sz w:val="24"/>
          <w:szCs w:val="24"/>
        </w:rPr>
      </w:pPr>
      <w:r w:rsidRPr="00671EAA">
        <w:rPr>
          <w:rFonts w:ascii="Book Antiqua" w:eastAsia="SimSun" w:hAnsi="Book Antiqua" w:cs="Times New Roman" w:hint="eastAsia"/>
          <w:sz w:val="24"/>
          <w:szCs w:val="24"/>
          <w:lang w:eastAsia="zh-CN"/>
        </w:rPr>
        <w:t>The authors</w:t>
      </w:r>
      <w:r w:rsidR="000E1B1F" w:rsidRPr="00671EAA">
        <w:rPr>
          <w:rFonts w:ascii="Book Antiqua" w:hAnsi="Book Antiqua" w:cs="Times New Roman"/>
          <w:sz w:val="24"/>
          <w:szCs w:val="24"/>
        </w:rPr>
        <w:t xml:space="preserve"> set the dose of docetaxel to 30 or 40 mg/m</w:t>
      </w:r>
      <w:r w:rsidR="000E1B1F" w:rsidRPr="00671EAA">
        <w:rPr>
          <w:rFonts w:ascii="Book Antiqua" w:hAnsi="Book Antiqua" w:cs="Times New Roman"/>
          <w:sz w:val="24"/>
          <w:szCs w:val="24"/>
          <w:vertAlign w:val="superscript"/>
        </w:rPr>
        <w:t>2</w:t>
      </w:r>
      <w:r w:rsidR="000E1B1F" w:rsidRPr="00671EAA">
        <w:rPr>
          <w:rFonts w:ascii="Book Antiqua" w:hAnsi="Book Antiqua" w:cs="Times New Roman"/>
          <w:sz w:val="24"/>
          <w:szCs w:val="24"/>
        </w:rPr>
        <w:t>, w</w:t>
      </w:r>
      <w:r w:rsidR="00942458" w:rsidRPr="00671EAA">
        <w:rPr>
          <w:rFonts w:ascii="Book Antiqua" w:hAnsi="Book Antiqua" w:cs="Times New Roman"/>
          <w:sz w:val="24"/>
          <w:szCs w:val="24"/>
        </w:rPr>
        <w:t xml:space="preserve">hich was a lower dose than </w:t>
      </w:r>
      <w:r w:rsidR="000E1B1F" w:rsidRPr="00671EAA">
        <w:rPr>
          <w:rFonts w:ascii="Book Antiqua" w:hAnsi="Book Antiqua" w:cs="Times New Roman"/>
          <w:sz w:val="24"/>
          <w:szCs w:val="24"/>
        </w:rPr>
        <w:t xml:space="preserve">used in previous reports on </w:t>
      </w:r>
      <w:r w:rsidRPr="00671EAA">
        <w:rPr>
          <w:rFonts w:ascii="Book Antiqua" w:hAnsi="Book Antiqua" w:cs="Times New Roman"/>
          <w:sz w:val="24"/>
          <w:szCs w:val="24"/>
        </w:rPr>
        <w:t>docetaxel, cisplatin and capecitabine (DCX)</w:t>
      </w:r>
      <w:r w:rsidR="000E1B1F" w:rsidRPr="00671EAA">
        <w:rPr>
          <w:rFonts w:ascii="Book Antiqua" w:hAnsi="Book Antiqua" w:cs="Times New Roman"/>
          <w:sz w:val="24"/>
          <w:szCs w:val="24"/>
        </w:rPr>
        <w:t>.</w:t>
      </w:r>
    </w:p>
    <w:p w14:paraId="43ED65C1"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05657515" w14:textId="77777777"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 xml:space="preserve">Applications </w:t>
      </w:r>
    </w:p>
    <w:p w14:paraId="2049638C" w14:textId="2C789356" w:rsidR="000E1B1F" w:rsidRPr="00671EAA" w:rsidRDefault="000E1B1F"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Intensive treatment with a triplet regimen could be a useful preo</w:t>
      </w:r>
      <w:r w:rsidR="00942458" w:rsidRPr="00671EAA">
        <w:rPr>
          <w:rFonts w:ascii="Book Antiqua" w:hAnsi="Book Antiqua" w:cs="Times New Roman"/>
          <w:sz w:val="24"/>
          <w:szCs w:val="24"/>
        </w:rPr>
        <w:t xml:space="preserve">perative treatment that allows for </w:t>
      </w:r>
      <w:r w:rsidRPr="00671EAA">
        <w:rPr>
          <w:rFonts w:ascii="Book Antiqua" w:hAnsi="Book Antiqua" w:cs="Times New Roman"/>
          <w:sz w:val="24"/>
          <w:szCs w:val="24"/>
        </w:rPr>
        <w:t xml:space="preserve">conversion surgery </w:t>
      </w:r>
      <w:r w:rsidR="00942458" w:rsidRPr="00671EAA">
        <w:rPr>
          <w:rFonts w:ascii="Book Antiqua" w:hAnsi="Book Antiqua" w:cs="Times New Roman"/>
          <w:sz w:val="24"/>
          <w:szCs w:val="24"/>
        </w:rPr>
        <w:t>in</w:t>
      </w:r>
      <w:r w:rsidRPr="00671EAA">
        <w:rPr>
          <w:rFonts w:ascii="Book Antiqua" w:hAnsi="Book Antiqua" w:cs="Times New Roman"/>
          <w:sz w:val="24"/>
          <w:szCs w:val="24"/>
        </w:rPr>
        <w:t xml:space="preserve"> patients with distant lymph node metastasis.</w:t>
      </w:r>
    </w:p>
    <w:p w14:paraId="3A7CBF30"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5EBF594C" w14:textId="77777777"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Terminology</w:t>
      </w:r>
    </w:p>
    <w:p w14:paraId="1B81BC3D" w14:textId="436D1B61" w:rsidR="000E1B1F" w:rsidRPr="00671EAA" w:rsidRDefault="000E1B1F"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DCX: A combination chemotherapy regimen including docetaxel, cisplatin and capecitabine.</w:t>
      </w:r>
      <w:r w:rsidR="00DE0A5F" w:rsidRPr="00671EAA">
        <w:rPr>
          <w:rFonts w:ascii="Book Antiqua" w:hAnsi="Book Antiqua" w:cs="Times New Roman"/>
          <w:sz w:val="24"/>
          <w:szCs w:val="24"/>
        </w:rPr>
        <w:t xml:space="preserve"> </w:t>
      </w:r>
      <w:r w:rsidRPr="00671EAA">
        <w:rPr>
          <w:rFonts w:ascii="Book Antiqua" w:hAnsi="Book Antiqua" w:cs="Times New Roman"/>
          <w:sz w:val="24"/>
          <w:szCs w:val="24"/>
        </w:rPr>
        <w:t>Conversion surgery: Surgical operation</w:t>
      </w:r>
      <w:r w:rsidR="00942458" w:rsidRPr="00671EAA">
        <w:rPr>
          <w:rFonts w:ascii="Book Antiqua" w:hAnsi="Book Antiqua" w:cs="Times New Roman"/>
          <w:sz w:val="24"/>
          <w:szCs w:val="24"/>
        </w:rPr>
        <w:t xml:space="preserve"> for patients with cancer that </w:t>
      </w:r>
      <w:r w:rsidRPr="00671EAA">
        <w:rPr>
          <w:rFonts w:ascii="Book Antiqua" w:hAnsi="Book Antiqua" w:cs="Times New Roman"/>
          <w:sz w:val="24"/>
          <w:szCs w:val="24"/>
        </w:rPr>
        <w:t xml:space="preserve">was unresectable before chemotherapy and </w:t>
      </w:r>
      <w:r w:rsidR="00942458" w:rsidRPr="00671EAA">
        <w:rPr>
          <w:rFonts w:ascii="Book Antiqua" w:hAnsi="Book Antiqua" w:cs="Times New Roman"/>
          <w:sz w:val="24"/>
          <w:szCs w:val="24"/>
        </w:rPr>
        <w:t>became</w:t>
      </w:r>
      <w:r w:rsidRPr="00671EAA">
        <w:rPr>
          <w:rFonts w:ascii="Book Antiqua" w:hAnsi="Book Antiqua" w:cs="Times New Roman"/>
          <w:sz w:val="24"/>
          <w:szCs w:val="24"/>
        </w:rPr>
        <w:t xml:space="preserve"> to be resectable after chemotherapy.</w:t>
      </w:r>
    </w:p>
    <w:p w14:paraId="5B1F2249"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54733837" w14:textId="4F0DCCD5" w:rsidR="000E1B1F" w:rsidRPr="00671EAA" w:rsidRDefault="000E1B1F" w:rsidP="00EA1BE9">
      <w:pPr>
        <w:adjustRightInd w:val="0"/>
        <w:snapToGrid w:val="0"/>
        <w:spacing w:line="360" w:lineRule="auto"/>
        <w:rPr>
          <w:rFonts w:ascii="Book Antiqua" w:hAnsi="Book Antiqua" w:cs="Times New Roman"/>
          <w:b/>
          <w:i/>
          <w:sz w:val="24"/>
          <w:szCs w:val="24"/>
        </w:rPr>
      </w:pPr>
      <w:r w:rsidRPr="00671EAA">
        <w:rPr>
          <w:rFonts w:ascii="Book Antiqua" w:hAnsi="Book Antiqua" w:cs="Times New Roman"/>
          <w:b/>
          <w:i/>
          <w:sz w:val="24"/>
          <w:szCs w:val="24"/>
        </w:rPr>
        <w:t>Peer</w:t>
      </w:r>
      <w:r w:rsidR="008C249F" w:rsidRPr="00671EAA">
        <w:rPr>
          <w:rFonts w:ascii="Book Antiqua" w:eastAsia="SimSun" w:hAnsi="Book Antiqua" w:cs="Times New Roman" w:hint="eastAsia"/>
          <w:b/>
          <w:i/>
          <w:sz w:val="24"/>
          <w:szCs w:val="24"/>
          <w:lang w:eastAsia="zh-CN"/>
        </w:rPr>
        <w:t>-</w:t>
      </w:r>
      <w:r w:rsidRPr="00671EAA">
        <w:rPr>
          <w:rFonts w:ascii="Book Antiqua" w:hAnsi="Book Antiqua" w:cs="Times New Roman"/>
          <w:b/>
          <w:i/>
          <w:sz w:val="24"/>
          <w:szCs w:val="24"/>
        </w:rPr>
        <w:t>review</w:t>
      </w:r>
    </w:p>
    <w:p w14:paraId="3A947C18" w14:textId="3326A5FC" w:rsidR="000E1B1F" w:rsidRPr="00671EAA" w:rsidRDefault="000E1B1F" w:rsidP="00EA1BE9">
      <w:pPr>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t>The authors designed the dose of docetaxel to 30 or 40 mg/m</w:t>
      </w:r>
      <w:r w:rsidRPr="00671EAA">
        <w:rPr>
          <w:rFonts w:ascii="Book Antiqua" w:hAnsi="Book Antiqua" w:cs="Times New Roman"/>
          <w:sz w:val="24"/>
          <w:szCs w:val="24"/>
          <w:vertAlign w:val="superscript"/>
        </w:rPr>
        <w:t>2</w:t>
      </w:r>
      <w:r w:rsidRPr="00671EAA">
        <w:rPr>
          <w:rFonts w:ascii="Book Antiqua" w:hAnsi="Book Antiqua" w:cs="Times New Roman"/>
          <w:sz w:val="24"/>
          <w:szCs w:val="24"/>
        </w:rPr>
        <w:t>, which was a lower dose than used in previous reports on DCX, and evaluated the safety and efficacy.</w:t>
      </w:r>
    </w:p>
    <w:p w14:paraId="17B81A44" w14:textId="247776A7" w:rsidR="00167329" w:rsidRPr="00671EAA" w:rsidRDefault="00167329">
      <w:pPr>
        <w:widowControl/>
        <w:jc w:val="left"/>
        <w:rPr>
          <w:rFonts w:ascii="Book Antiqua" w:hAnsi="Book Antiqua" w:cs="Times New Roman"/>
          <w:sz w:val="24"/>
          <w:szCs w:val="24"/>
        </w:rPr>
      </w:pPr>
      <w:r w:rsidRPr="00671EAA">
        <w:rPr>
          <w:rFonts w:ascii="Book Antiqua" w:hAnsi="Book Antiqua" w:cs="Times New Roman"/>
          <w:sz w:val="24"/>
          <w:szCs w:val="24"/>
        </w:rPr>
        <w:br w:type="page"/>
      </w:r>
    </w:p>
    <w:p w14:paraId="045805FB" w14:textId="77777777" w:rsidR="00167329" w:rsidRPr="00671EAA" w:rsidRDefault="00167329" w:rsidP="00167329">
      <w:pPr>
        <w:adjustRightInd w:val="0"/>
        <w:snapToGrid w:val="0"/>
        <w:spacing w:line="360" w:lineRule="auto"/>
        <w:rPr>
          <w:rFonts w:ascii="Book Antiqua" w:eastAsia="SimSun" w:hAnsi="Book Antiqua" w:cs="Times New Roman"/>
          <w:b/>
          <w:sz w:val="24"/>
          <w:szCs w:val="24"/>
          <w:lang w:eastAsia="zh-CN"/>
        </w:rPr>
      </w:pPr>
      <w:r w:rsidRPr="00671EAA">
        <w:rPr>
          <w:rFonts w:ascii="Book Antiqua" w:hAnsi="Book Antiqua" w:cs="Times New Roman"/>
          <w:b/>
          <w:sz w:val="24"/>
          <w:szCs w:val="24"/>
        </w:rPr>
        <w:lastRenderedPageBreak/>
        <w:t>REFERENCES</w:t>
      </w:r>
    </w:p>
    <w:p w14:paraId="3FEA1EAA"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1 </w:t>
      </w:r>
      <w:r w:rsidRPr="00671EAA">
        <w:rPr>
          <w:rFonts w:ascii="Book Antiqua" w:eastAsia="SimSun" w:hAnsi="Book Antiqua" w:cs="SimSun"/>
          <w:b/>
          <w:bCs/>
          <w:kern w:val="0"/>
          <w:sz w:val="24"/>
          <w:szCs w:val="24"/>
        </w:rPr>
        <w:t>Koizumi W</w:t>
      </w:r>
      <w:r w:rsidRPr="00671EAA">
        <w:rPr>
          <w:rFonts w:ascii="Book Antiqua" w:eastAsia="SimSun" w:hAnsi="Book Antiqua" w:cs="SimSun"/>
          <w:kern w:val="0"/>
          <w:sz w:val="24"/>
          <w:szCs w:val="24"/>
        </w:rPr>
        <w:t>,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671EAA">
        <w:rPr>
          <w:rFonts w:ascii="Book Antiqua" w:eastAsia="SimSun" w:hAnsi="Book Antiqua" w:cs="SimSun"/>
          <w:i/>
          <w:iCs/>
          <w:kern w:val="0"/>
          <w:sz w:val="24"/>
          <w:szCs w:val="24"/>
        </w:rPr>
        <w:t>Lancet Oncol</w:t>
      </w:r>
      <w:r w:rsidRPr="00671EAA">
        <w:rPr>
          <w:rFonts w:ascii="Book Antiqua" w:eastAsia="SimSun" w:hAnsi="Book Antiqua" w:cs="SimSun"/>
          <w:kern w:val="0"/>
          <w:sz w:val="24"/>
          <w:szCs w:val="24"/>
        </w:rPr>
        <w:t> 2008; </w:t>
      </w:r>
      <w:r w:rsidRPr="00671EAA">
        <w:rPr>
          <w:rFonts w:ascii="Book Antiqua" w:eastAsia="SimSun" w:hAnsi="Book Antiqua" w:cs="SimSun"/>
          <w:b/>
          <w:bCs/>
          <w:kern w:val="0"/>
          <w:sz w:val="24"/>
          <w:szCs w:val="24"/>
        </w:rPr>
        <w:t>9</w:t>
      </w:r>
      <w:r w:rsidRPr="00671EAA">
        <w:rPr>
          <w:rFonts w:ascii="Book Antiqua" w:eastAsia="SimSun" w:hAnsi="Book Antiqua" w:cs="SimSun"/>
          <w:kern w:val="0"/>
          <w:sz w:val="24"/>
          <w:szCs w:val="24"/>
        </w:rPr>
        <w:t>: 215-221 [PMID: 18282805]</w:t>
      </w:r>
    </w:p>
    <w:p w14:paraId="13A7273E"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2 </w:t>
      </w:r>
      <w:r w:rsidRPr="00671EAA">
        <w:rPr>
          <w:rFonts w:ascii="Book Antiqua" w:eastAsia="SimSun" w:hAnsi="Book Antiqua" w:cs="SimSun"/>
          <w:b/>
          <w:bCs/>
          <w:kern w:val="0"/>
          <w:sz w:val="24"/>
          <w:szCs w:val="24"/>
        </w:rPr>
        <w:t>Tsuburaya A</w:t>
      </w:r>
      <w:r w:rsidRPr="00671EAA">
        <w:rPr>
          <w:rFonts w:ascii="Book Antiqua" w:eastAsia="SimSun" w:hAnsi="Book Antiqua" w:cs="SimSun"/>
          <w:kern w:val="0"/>
          <w:sz w:val="24"/>
          <w:szCs w:val="24"/>
        </w:rPr>
        <w:t>, Morita S, Kodera Y, Kobayashi M, Shitara K, Yamaguchi K, Yoshikawa T, Yoshida K, Yoshino S, Sakamoto J. A randomized phase II trial to elucidate the efficacy of capecitabine plus cisplatin (XP) and S-1 plus cisplatin (SP) as a first-line treatment for advanced gastric cancer: XP ascertainment vs. SP randomized PII trial (XParTS II). </w:t>
      </w:r>
      <w:r w:rsidRPr="00671EAA">
        <w:rPr>
          <w:rFonts w:ascii="Book Antiqua" w:eastAsia="SimSun" w:hAnsi="Book Antiqua" w:cs="SimSun"/>
          <w:i/>
          <w:iCs/>
          <w:kern w:val="0"/>
          <w:sz w:val="24"/>
          <w:szCs w:val="24"/>
        </w:rPr>
        <w:t>BMC Cancer</w:t>
      </w:r>
      <w:r w:rsidRPr="00671EAA">
        <w:rPr>
          <w:rFonts w:ascii="Book Antiqua" w:eastAsia="SimSun" w:hAnsi="Book Antiqua" w:cs="SimSun"/>
          <w:kern w:val="0"/>
          <w:sz w:val="24"/>
          <w:szCs w:val="24"/>
        </w:rPr>
        <w:t> 2012; </w:t>
      </w:r>
      <w:r w:rsidRPr="00671EAA">
        <w:rPr>
          <w:rFonts w:ascii="Book Antiqua" w:eastAsia="SimSun" w:hAnsi="Book Antiqua" w:cs="SimSun"/>
          <w:b/>
          <w:bCs/>
          <w:kern w:val="0"/>
          <w:sz w:val="24"/>
          <w:szCs w:val="24"/>
        </w:rPr>
        <w:t>12</w:t>
      </w:r>
      <w:r w:rsidRPr="00671EAA">
        <w:rPr>
          <w:rFonts w:ascii="Book Antiqua" w:eastAsia="SimSun" w:hAnsi="Book Antiqua" w:cs="SimSun"/>
          <w:kern w:val="0"/>
          <w:sz w:val="24"/>
          <w:szCs w:val="24"/>
        </w:rPr>
        <w:t>: 307 [PMID: 22824079 DOI: 10.1186/1471-2407-12-307]</w:t>
      </w:r>
    </w:p>
    <w:p w14:paraId="0E9933F1"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3 </w:t>
      </w:r>
      <w:r w:rsidRPr="00671EAA">
        <w:rPr>
          <w:rFonts w:ascii="Book Antiqua" w:eastAsia="SimSun" w:hAnsi="Book Antiqua" w:cs="SimSun"/>
          <w:b/>
          <w:bCs/>
          <w:kern w:val="0"/>
          <w:sz w:val="24"/>
          <w:szCs w:val="24"/>
        </w:rPr>
        <w:t>Van Cutsem E</w:t>
      </w:r>
      <w:r w:rsidRPr="00671EAA">
        <w:rPr>
          <w:rFonts w:ascii="Book Antiqua" w:eastAsia="SimSun" w:hAnsi="Book Antiqua" w:cs="SimSun"/>
          <w:kern w:val="0"/>
          <w:sz w:val="24"/>
          <w:szCs w:val="24"/>
        </w:rPr>
        <w:t>,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671EAA">
        <w:rPr>
          <w:rFonts w:ascii="Book Antiqua" w:eastAsia="SimSun" w:hAnsi="Book Antiqua" w:cs="SimSun"/>
          <w:i/>
          <w:iCs/>
          <w:kern w:val="0"/>
          <w:sz w:val="24"/>
          <w:szCs w:val="24"/>
        </w:rPr>
        <w:t>J Clin Oncol</w:t>
      </w:r>
      <w:r w:rsidRPr="00671EAA">
        <w:rPr>
          <w:rFonts w:ascii="Book Antiqua" w:eastAsia="SimSun" w:hAnsi="Book Antiqua" w:cs="SimSun"/>
          <w:kern w:val="0"/>
          <w:sz w:val="24"/>
          <w:szCs w:val="24"/>
        </w:rPr>
        <w:t> 2006; </w:t>
      </w:r>
      <w:r w:rsidRPr="00671EAA">
        <w:rPr>
          <w:rFonts w:ascii="Book Antiqua" w:eastAsia="SimSun" w:hAnsi="Book Antiqua" w:cs="SimSun"/>
          <w:b/>
          <w:bCs/>
          <w:kern w:val="0"/>
          <w:sz w:val="24"/>
          <w:szCs w:val="24"/>
        </w:rPr>
        <w:t>24</w:t>
      </w:r>
      <w:r w:rsidRPr="00671EAA">
        <w:rPr>
          <w:rFonts w:ascii="Book Antiqua" w:eastAsia="SimSun" w:hAnsi="Book Antiqua" w:cs="SimSun"/>
          <w:kern w:val="0"/>
          <w:sz w:val="24"/>
          <w:szCs w:val="24"/>
        </w:rPr>
        <w:t>: 4991-4997 [PMID: 17075117]</w:t>
      </w:r>
    </w:p>
    <w:p w14:paraId="266A63CB"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4 </w:t>
      </w:r>
      <w:r w:rsidRPr="00671EAA">
        <w:rPr>
          <w:rFonts w:ascii="Book Antiqua" w:eastAsia="SimSun" w:hAnsi="Book Antiqua" w:cs="SimSun"/>
          <w:b/>
          <w:bCs/>
          <w:kern w:val="0"/>
          <w:sz w:val="24"/>
          <w:szCs w:val="24"/>
        </w:rPr>
        <w:t>Ozdemir NY</w:t>
      </w:r>
      <w:r w:rsidRPr="00671EAA">
        <w:rPr>
          <w:rFonts w:ascii="Book Antiqua" w:eastAsia="SimSun" w:hAnsi="Book Antiqua" w:cs="SimSun"/>
          <w:kern w:val="0"/>
          <w:sz w:val="24"/>
          <w:szCs w:val="24"/>
        </w:rPr>
        <w:t>, Abali H, Oksüzoğlu B, Budakoglu B, Uncu D, Güler T, Odabaşi H, Zengin N. The efficacy and safety of reduced-dose docetaxel, cisplatin, and 5-fluorouracil in the first-line treatment of advanced stage gastric adenocarcinoma. </w:t>
      </w:r>
      <w:r w:rsidRPr="00671EAA">
        <w:rPr>
          <w:rFonts w:ascii="Book Antiqua" w:eastAsia="SimSun" w:hAnsi="Book Antiqua" w:cs="SimSun"/>
          <w:i/>
          <w:iCs/>
          <w:kern w:val="0"/>
          <w:sz w:val="24"/>
          <w:szCs w:val="24"/>
        </w:rPr>
        <w:t>Med Oncol</w:t>
      </w:r>
      <w:r w:rsidRPr="00671EAA">
        <w:rPr>
          <w:rFonts w:ascii="Book Antiqua" w:eastAsia="SimSun" w:hAnsi="Book Antiqua" w:cs="SimSun"/>
          <w:kern w:val="0"/>
          <w:sz w:val="24"/>
          <w:szCs w:val="24"/>
        </w:rPr>
        <w:t> 2010; </w:t>
      </w:r>
      <w:r w:rsidRPr="00671EAA">
        <w:rPr>
          <w:rFonts w:ascii="Book Antiqua" w:eastAsia="SimSun" w:hAnsi="Book Antiqua" w:cs="SimSun"/>
          <w:b/>
          <w:bCs/>
          <w:kern w:val="0"/>
          <w:sz w:val="24"/>
          <w:szCs w:val="24"/>
        </w:rPr>
        <w:t>27</w:t>
      </w:r>
      <w:r w:rsidRPr="00671EAA">
        <w:rPr>
          <w:rFonts w:ascii="Book Antiqua" w:eastAsia="SimSun" w:hAnsi="Book Antiqua" w:cs="SimSun"/>
          <w:kern w:val="0"/>
          <w:sz w:val="24"/>
          <w:szCs w:val="24"/>
        </w:rPr>
        <w:t>: 680-684 [PMID: 19633962 DOI: 10.1007/s12032-009-9268-y]</w:t>
      </w:r>
    </w:p>
    <w:p w14:paraId="5A8321E9"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5 </w:t>
      </w:r>
      <w:r w:rsidRPr="00671EAA">
        <w:rPr>
          <w:rFonts w:ascii="Book Antiqua" w:eastAsia="SimSun" w:hAnsi="Book Antiqua" w:cs="SimSun"/>
          <w:b/>
          <w:bCs/>
          <w:kern w:val="0"/>
          <w:sz w:val="24"/>
          <w:szCs w:val="24"/>
        </w:rPr>
        <w:t>Keskin S</w:t>
      </w:r>
      <w:r w:rsidRPr="00671EAA">
        <w:rPr>
          <w:rFonts w:ascii="Book Antiqua" w:eastAsia="SimSun" w:hAnsi="Book Antiqua" w:cs="SimSun"/>
          <w:kern w:val="0"/>
          <w:sz w:val="24"/>
          <w:szCs w:val="24"/>
        </w:rPr>
        <w:t xml:space="preserve">, Yıldız I, Sen F, Aydogan F, Kilic L, Ekenel M, Saglam S, Sakar B, Disci R, Aykan F. Modified DCF (mDCF) regimen seems to be as effective as </w:t>
      </w:r>
      <w:r w:rsidRPr="00671EAA">
        <w:rPr>
          <w:rFonts w:ascii="Book Antiqua" w:eastAsia="SimSun" w:hAnsi="Book Antiqua" w:cs="SimSun"/>
          <w:kern w:val="0"/>
          <w:sz w:val="24"/>
          <w:szCs w:val="24"/>
        </w:rPr>
        <w:lastRenderedPageBreak/>
        <w:t>original DCF in advanced gastric cancer (AGC). </w:t>
      </w:r>
      <w:r w:rsidRPr="00671EAA">
        <w:rPr>
          <w:rFonts w:ascii="Book Antiqua" w:eastAsia="SimSun" w:hAnsi="Book Antiqua" w:cs="SimSun"/>
          <w:i/>
          <w:iCs/>
          <w:kern w:val="0"/>
          <w:sz w:val="24"/>
          <w:szCs w:val="24"/>
        </w:rPr>
        <w:t>Clin Transl Oncol</w:t>
      </w:r>
      <w:r w:rsidRPr="00671EAA">
        <w:rPr>
          <w:rFonts w:ascii="Book Antiqua" w:eastAsia="SimSun" w:hAnsi="Book Antiqua" w:cs="SimSun"/>
          <w:kern w:val="0"/>
          <w:sz w:val="24"/>
          <w:szCs w:val="24"/>
        </w:rPr>
        <w:t> 2013; </w:t>
      </w:r>
      <w:r w:rsidRPr="00671EAA">
        <w:rPr>
          <w:rFonts w:ascii="Book Antiqua" w:eastAsia="SimSun" w:hAnsi="Book Antiqua" w:cs="SimSun"/>
          <w:b/>
          <w:bCs/>
          <w:kern w:val="0"/>
          <w:sz w:val="24"/>
          <w:szCs w:val="24"/>
        </w:rPr>
        <w:t>15</w:t>
      </w:r>
      <w:r w:rsidRPr="00671EAA">
        <w:rPr>
          <w:rFonts w:ascii="Book Antiqua" w:eastAsia="SimSun" w:hAnsi="Book Antiqua" w:cs="SimSun"/>
          <w:kern w:val="0"/>
          <w:sz w:val="24"/>
          <w:szCs w:val="24"/>
        </w:rPr>
        <w:t>: 403-408 [PMID: 23054756 DOI: 10.1007/s12094-012-0942-8]</w:t>
      </w:r>
    </w:p>
    <w:p w14:paraId="73B8C634"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6 </w:t>
      </w:r>
      <w:r w:rsidRPr="00671EAA">
        <w:rPr>
          <w:rFonts w:ascii="Book Antiqua" w:eastAsia="SimSun" w:hAnsi="Book Antiqua" w:cs="SimSun"/>
          <w:b/>
          <w:bCs/>
          <w:kern w:val="0"/>
          <w:sz w:val="24"/>
          <w:szCs w:val="24"/>
        </w:rPr>
        <w:t>Koca D</w:t>
      </w:r>
      <w:r w:rsidRPr="00671EAA">
        <w:rPr>
          <w:rFonts w:ascii="Book Antiqua" w:eastAsia="SimSun" w:hAnsi="Book Antiqua" w:cs="SimSun"/>
          <w:kern w:val="0"/>
          <w:sz w:val="24"/>
          <w:szCs w:val="24"/>
        </w:rPr>
        <w:t>, Dogan E, Yardim H, Duzen O, Karaca S. A modified DCF regimen as primary treatment for patients with metastatic gastric cancer. </w:t>
      </w:r>
      <w:r w:rsidRPr="00671EAA">
        <w:rPr>
          <w:rFonts w:ascii="Book Antiqua" w:eastAsia="SimSun" w:hAnsi="Book Antiqua" w:cs="SimSun"/>
          <w:i/>
          <w:iCs/>
          <w:kern w:val="0"/>
          <w:sz w:val="24"/>
          <w:szCs w:val="24"/>
        </w:rPr>
        <w:t>J BUON</w:t>
      </w:r>
      <w:r w:rsidRPr="00671EAA">
        <w:rPr>
          <w:rFonts w:ascii="Book Antiqua" w:eastAsia="SimSun" w:hAnsi="Book Antiqua" w:cs="SimSun"/>
          <w:kern w:val="0"/>
          <w:sz w:val="24"/>
          <w:szCs w:val="24"/>
        </w:rPr>
        <w:t> 2013; </w:t>
      </w:r>
      <w:r w:rsidRPr="00671EAA">
        <w:rPr>
          <w:rFonts w:ascii="Book Antiqua" w:eastAsia="SimSun" w:hAnsi="Book Antiqua" w:cs="SimSun"/>
          <w:b/>
          <w:bCs/>
          <w:kern w:val="0"/>
          <w:sz w:val="24"/>
          <w:szCs w:val="24"/>
        </w:rPr>
        <w:t>18</w:t>
      </w:r>
      <w:r w:rsidRPr="00671EAA">
        <w:rPr>
          <w:rFonts w:ascii="Book Antiqua" w:eastAsia="SimSun" w:hAnsi="Book Antiqua" w:cs="SimSun"/>
          <w:kern w:val="0"/>
          <w:sz w:val="24"/>
          <w:szCs w:val="24"/>
        </w:rPr>
        <w:t>: 377-384 [PMID: 23818349]</w:t>
      </w:r>
    </w:p>
    <w:p w14:paraId="12989B93"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7 </w:t>
      </w:r>
      <w:r w:rsidRPr="00671EAA">
        <w:rPr>
          <w:rFonts w:ascii="Book Antiqua" w:eastAsia="SimSun" w:hAnsi="Book Antiqua" w:cs="SimSun"/>
          <w:b/>
          <w:bCs/>
          <w:kern w:val="0"/>
          <w:sz w:val="24"/>
          <w:szCs w:val="24"/>
        </w:rPr>
        <w:t>Shah MA</w:t>
      </w:r>
      <w:r w:rsidRPr="00671EAA">
        <w:rPr>
          <w:rFonts w:ascii="Book Antiqua" w:eastAsia="SimSun" w:hAnsi="Book Antiqua" w:cs="SimSun"/>
          <w:kern w:val="0"/>
          <w:sz w:val="24"/>
          <w:szCs w:val="24"/>
        </w:rPr>
        <w:t>, Janjigian YY, Stoller R, Shibata S, Kemeny M, Krishnamurthi S, Su YB, Ocean A, Capanu M, Mehrotra B, Ritch P, Henderson C, Kelsen DP. Randomized Multicenter Phase II Study of Modified Docetaxel, Cisplatin, and Fluorouracil (DCF) Versus DCF Plus Growth Factor Support in Patients With Metastatic Gastric Adenocarcinoma: A Study of the US Gastric Cancer Consortium. </w:t>
      </w:r>
      <w:r w:rsidRPr="00671EAA">
        <w:rPr>
          <w:rFonts w:ascii="Book Antiqua" w:eastAsia="SimSun" w:hAnsi="Book Antiqua" w:cs="SimSun"/>
          <w:i/>
          <w:iCs/>
          <w:kern w:val="0"/>
          <w:sz w:val="24"/>
          <w:szCs w:val="24"/>
        </w:rPr>
        <w:t>J Clin Oncol</w:t>
      </w:r>
      <w:r w:rsidRPr="00671EAA">
        <w:rPr>
          <w:rFonts w:ascii="Book Antiqua" w:eastAsia="SimSun" w:hAnsi="Book Antiqua" w:cs="SimSun"/>
          <w:kern w:val="0"/>
          <w:sz w:val="24"/>
          <w:szCs w:val="24"/>
        </w:rPr>
        <w:t> 2015; </w:t>
      </w:r>
      <w:r w:rsidRPr="00671EAA">
        <w:rPr>
          <w:rFonts w:ascii="Book Antiqua" w:eastAsia="SimSun" w:hAnsi="Book Antiqua" w:cs="SimSun"/>
          <w:b/>
          <w:bCs/>
          <w:kern w:val="0"/>
          <w:sz w:val="24"/>
          <w:szCs w:val="24"/>
        </w:rPr>
        <w:t>33</w:t>
      </w:r>
      <w:r w:rsidRPr="00671EAA">
        <w:rPr>
          <w:rFonts w:ascii="Book Antiqua" w:eastAsia="SimSun" w:hAnsi="Book Antiqua" w:cs="SimSun"/>
          <w:kern w:val="0"/>
          <w:sz w:val="24"/>
          <w:szCs w:val="24"/>
        </w:rPr>
        <w:t>: 3874-3879 [PMID: 26438119 DOI: 10.1200/JCO.2015.60.7465]</w:t>
      </w:r>
    </w:p>
    <w:p w14:paraId="0395126D"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8 </w:t>
      </w:r>
      <w:r w:rsidRPr="00671EAA">
        <w:rPr>
          <w:rFonts w:ascii="Book Antiqua" w:eastAsia="SimSun" w:hAnsi="Book Antiqua" w:cs="SimSun"/>
          <w:b/>
          <w:bCs/>
          <w:kern w:val="0"/>
          <w:sz w:val="24"/>
          <w:szCs w:val="24"/>
        </w:rPr>
        <w:t>Wang J</w:t>
      </w:r>
      <w:r w:rsidRPr="00671EAA">
        <w:rPr>
          <w:rFonts w:ascii="Book Antiqua" w:eastAsia="SimSun" w:hAnsi="Book Antiqua" w:cs="SimSun"/>
          <w:kern w:val="0"/>
          <w:sz w:val="24"/>
          <w:szCs w:val="24"/>
        </w:rPr>
        <w:t>, Xu R, Li J, Bai Y, Liu T, Jiao S, Dai G, Xu J, Liu Y, Fan N, Shu Y, Ba Y, Ma D, Qin S, Zheng L, Chen W, Shen L. Randomized multicenter phase III study of a modified docetaxel and cisplatin plus fluorouracil regimen compared with cisplatin and fluorouracil as first-line therapy for advanced or locally recurrent gastric cancer. </w:t>
      </w:r>
      <w:r w:rsidRPr="00671EAA">
        <w:rPr>
          <w:rFonts w:ascii="Book Antiqua" w:eastAsia="SimSun" w:hAnsi="Book Antiqua" w:cs="SimSun"/>
          <w:i/>
          <w:iCs/>
          <w:kern w:val="0"/>
          <w:sz w:val="24"/>
          <w:szCs w:val="24"/>
        </w:rPr>
        <w:t>Gastric Cancer</w:t>
      </w:r>
      <w:r w:rsidRPr="00671EAA">
        <w:rPr>
          <w:rFonts w:ascii="Book Antiqua" w:eastAsia="SimSun" w:hAnsi="Book Antiqua" w:cs="SimSun"/>
          <w:kern w:val="0"/>
          <w:sz w:val="24"/>
          <w:szCs w:val="24"/>
        </w:rPr>
        <w:t> 2016; </w:t>
      </w:r>
      <w:r w:rsidRPr="00671EAA">
        <w:rPr>
          <w:rFonts w:ascii="Book Antiqua" w:eastAsia="SimSun" w:hAnsi="Book Antiqua" w:cs="SimSun"/>
          <w:b/>
          <w:bCs/>
          <w:kern w:val="0"/>
          <w:sz w:val="24"/>
          <w:szCs w:val="24"/>
        </w:rPr>
        <w:t>19</w:t>
      </w:r>
      <w:r w:rsidRPr="00671EAA">
        <w:rPr>
          <w:rFonts w:ascii="Book Antiqua" w:eastAsia="SimSun" w:hAnsi="Book Antiqua" w:cs="SimSun"/>
          <w:kern w:val="0"/>
          <w:sz w:val="24"/>
          <w:szCs w:val="24"/>
        </w:rPr>
        <w:t>: 234-244 [PMID: 25604851 DOI: 10.1007/s10120-015-0457-4]</w:t>
      </w:r>
    </w:p>
    <w:p w14:paraId="08F07FAC"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9 </w:t>
      </w:r>
      <w:r w:rsidRPr="00671EAA">
        <w:rPr>
          <w:rFonts w:ascii="Book Antiqua" w:eastAsia="SimSun" w:hAnsi="Book Antiqua" w:cs="SimSun"/>
          <w:b/>
          <w:bCs/>
          <w:kern w:val="0"/>
          <w:sz w:val="24"/>
          <w:szCs w:val="24"/>
        </w:rPr>
        <w:t>Sato Y</w:t>
      </w:r>
      <w:r w:rsidRPr="00671EAA">
        <w:rPr>
          <w:rFonts w:ascii="Book Antiqua" w:eastAsia="SimSun" w:hAnsi="Book Antiqua" w:cs="SimSun"/>
          <w:kern w:val="0"/>
          <w:sz w:val="24"/>
          <w:szCs w:val="24"/>
        </w:rPr>
        <w:t>, Takayama T, Sagawa T, Takahashi Y, Ohnuma H, Okubo S, Shintani N, Tanaka S, Kida M, Sato Y, Ohta H, Miyanishi K, Sato T, Takimoto R, Kobune M, Yamaguchi K, Hirata K, Niitsu Y, Kato J. Phase II study of S-1, docetaxel and cisplatin combination chemotherapy in patients with unresectable metastatic gastric cancer. </w:t>
      </w:r>
      <w:r w:rsidRPr="00671EAA">
        <w:rPr>
          <w:rFonts w:ascii="Book Antiqua" w:eastAsia="SimSun" w:hAnsi="Book Antiqua" w:cs="SimSun"/>
          <w:i/>
          <w:iCs/>
          <w:kern w:val="0"/>
          <w:sz w:val="24"/>
          <w:szCs w:val="24"/>
        </w:rPr>
        <w:t>Cancer Chemother Pharmacol</w:t>
      </w:r>
      <w:r w:rsidRPr="00671EAA">
        <w:rPr>
          <w:rFonts w:ascii="Book Antiqua" w:eastAsia="SimSun" w:hAnsi="Book Antiqua" w:cs="SimSun"/>
          <w:kern w:val="0"/>
          <w:sz w:val="24"/>
          <w:szCs w:val="24"/>
        </w:rPr>
        <w:t> 2010; </w:t>
      </w:r>
      <w:r w:rsidRPr="00671EAA">
        <w:rPr>
          <w:rFonts w:ascii="Book Antiqua" w:eastAsia="SimSun" w:hAnsi="Book Antiqua" w:cs="SimSun"/>
          <w:b/>
          <w:bCs/>
          <w:kern w:val="0"/>
          <w:sz w:val="24"/>
          <w:szCs w:val="24"/>
        </w:rPr>
        <w:t>66</w:t>
      </w:r>
      <w:r w:rsidRPr="00671EAA">
        <w:rPr>
          <w:rFonts w:ascii="Book Antiqua" w:eastAsia="SimSun" w:hAnsi="Book Antiqua" w:cs="SimSun"/>
          <w:kern w:val="0"/>
          <w:sz w:val="24"/>
          <w:szCs w:val="24"/>
        </w:rPr>
        <w:t>: 721-728 [PMID: 20041328 DOI: 10.1007/s00280-009-1215-2]</w:t>
      </w:r>
    </w:p>
    <w:p w14:paraId="0D5E9313"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lastRenderedPageBreak/>
        <w:t>10 </w:t>
      </w:r>
      <w:r w:rsidRPr="00671EAA">
        <w:rPr>
          <w:rFonts w:ascii="Book Antiqua" w:eastAsia="SimSun" w:hAnsi="Book Antiqua" w:cs="SimSun"/>
          <w:b/>
          <w:bCs/>
          <w:kern w:val="0"/>
          <w:sz w:val="24"/>
          <w:szCs w:val="24"/>
        </w:rPr>
        <w:t>Kang YK</w:t>
      </w:r>
      <w:r w:rsidRPr="00671EAA">
        <w:rPr>
          <w:rFonts w:ascii="Book Antiqua" w:eastAsia="SimSun" w:hAnsi="Book Antiqua" w:cs="SimSun"/>
          <w:kern w:val="0"/>
          <w:sz w:val="24"/>
          <w:szCs w:val="24"/>
        </w:rPr>
        <w:t>, Ryu MH, Yoo C, Chang HM, Yook JH, Oh ST, Kim BS, Kim TW. Phase I/II study of a combination of docetaxel, capecitabine, and cisplatin (DXP) as first-line chemotherapy in patients with advanced gastric cancer. </w:t>
      </w:r>
      <w:r w:rsidRPr="00671EAA">
        <w:rPr>
          <w:rFonts w:ascii="Book Antiqua" w:eastAsia="SimSun" w:hAnsi="Book Antiqua" w:cs="SimSun"/>
          <w:i/>
          <w:iCs/>
          <w:kern w:val="0"/>
          <w:sz w:val="24"/>
          <w:szCs w:val="24"/>
        </w:rPr>
        <w:t>Cancer Chemother Pharmacol</w:t>
      </w:r>
      <w:r w:rsidRPr="00671EAA">
        <w:rPr>
          <w:rFonts w:ascii="Book Antiqua" w:eastAsia="SimSun" w:hAnsi="Book Antiqua" w:cs="SimSun"/>
          <w:kern w:val="0"/>
          <w:sz w:val="24"/>
          <w:szCs w:val="24"/>
        </w:rPr>
        <w:t> 2011; </w:t>
      </w:r>
      <w:r w:rsidRPr="00671EAA">
        <w:rPr>
          <w:rFonts w:ascii="Book Antiqua" w:eastAsia="SimSun" w:hAnsi="Book Antiqua" w:cs="SimSun"/>
          <w:b/>
          <w:bCs/>
          <w:kern w:val="0"/>
          <w:sz w:val="24"/>
          <w:szCs w:val="24"/>
        </w:rPr>
        <w:t>67</w:t>
      </w:r>
      <w:r w:rsidRPr="00671EAA">
        <w:rPr>
          <w:rFonts w:ascii="Book Antiqua" w:eastAsia="SimSun" w:hAnsi="Book Antiqua" w:cs="SimSun"/>
          <w:kern w:val="0"/>
          <w:sz w:val="24"/>
          <w:szCs w:val="24"/>
        </w:rPr>
        <w:t>: 1435-1443 [PMID: 20811894 DOI: 10.1007/s00280-010-1444-4]</w:t>
      </w:r>
    </w:p>
    <w:p w14:paraId="003CEC1D"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11 </w:t>
      </w:r>
      <w:r w:rsidRPr="00671EAA">
        <w:rPr>
          <w:rFonts w:ascii="Book Antiqua" w:eastAsia="SimSun" w:hAnsi="Book Antiqua" w:cs="SimSun"/>
          <w:b/>
          <w:bCs/>
          <w:kern w:val="0"/>
          <w:sz w:val="24"/>
          <w:szCs w:val="24"/>
        </w:rPr>
        <w:t>Sym SJ</w:t>
      </w:r>
      <w:r w:rsidRPr="00671EAA">
        <w:rPr>
          <w:rFonts w:ascii="Book Antiqua" w:eastAsia="SimSun" w:hAnsi="Book Antiqua" w:cs="SimSun"/>
          <w:kern w:val="0"/>
          <w:sz w:val="24"/>
          <w:szCs w:val="24"/>
        </w:rPr>
        <w:t>, Ryu MH, Kang HJ, Lee SS, Chang HM, Lee JL, Kim TW, Yook JH, Oh ST, Kim BS, Kang YK. Phase I study of 3-weekly docetaxel, capecitabine and oxaliplatin combination chemotherapy in patients with previously untreated advanced gastric cancer. </w:t>
      </w:r>
      <w:r w:rsidRPr="00671EAA">
        <w:rPr>
          <w:rFonts w:ascii="Book Antiqua" w:eastAsia="SimSun" w:hAnsi="Book Antiqua" w:cs="SimSun"/>
          <w:i/>
          <w:iCs/>
          <w:kern w:val="0"/>
          <w:sz w:val="24"/>
          <w:szCs w:val="24"/>
        </w:rPr>
        <w:t>Cancer Chemother Pharmacol</w:t>
      </w:r>
      <w:r w:rsidRPr="00671EAA">
        <w:rPr>
          <w:rFonts w:ascii="Book Antiqua" w:eastAsia="SimSun" w:hAnsi="Book Antiqua" w:cs="SimSun"/>
          <w:kern w:val="0"/>
          <w:sz w:val="24"/>
          <w:szCs w:val="24"/>
        </w:rPr>
        <w:t> 2010; </w:t>
      </w:r>
      <w:r w:rsidRPr="00671EAA">
        <w:rPr>
          <w:rFonts w:ascii="Book Antiqua" w:eastAsia="SimSun" w:hAnsi="Book Antiqua" w:cs="SimSun"/>
          <w:b/>
          <w:bCs/>
          <w:kern w:val="0"/>
          <w:sz w:val="24"/>
          <w:szCs w:val="24"/>
        </w:rPr>
        <w:t>66</w:t>
      </w:r>
      <w:r w:rsidRPr="00671EAA">
        <w:rPr>
          <w:rFonts w:ascii="Book Antiqua" w:eastAsia="SimSun" w:hAnsi="Book Antiqua" w:cs="SimSun"/>
          <w:kern w:val="0"/>
          <w:sz w:val="24"/>
          <w:szCs w:val="24"/>
        </w:rPr>
        <w:t>: 373-380 [PMID: 19936751 DOI: 10.1007/s00280-009-1171-x]</w:t>
      </w:r>
    </w:p>
    <w:p w14:paraId="3C3ACE75"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12 </w:t>
      </w:r>
      <w:r w:rsidRPr="00671EAA">
        <w:rPr>
          <w:rFonts w:ascii="Book Antiqua" w:eastAsia="SimSun" w:hAnsi="Book Antiqua" w:cs="SimSun"/>
          <w:b/>
          <w:bCs/>
          <w:kern w:val="0"/>
          <w:sz w:val="24"/>
          <w:szCs w:val="24"/>
        </w:rPr>
        <w:t>Thuss-Patience PC</w:t>
      </w:r>
      <w:r w:rsidRPr="00671EAA">
        <w:rPr>
          <w:rFonts w:ascii="Book Antiqua" w:eastAsia="SimSun" w:hAnsi="Book Antiqua" w:cs="SimSun"/>
          <w:kern w:val="0"/>
          <w:sz w:val="24"/>
          <w:szCs w:val="24"/>
        </w:rPr>
        <w:t>, Hofheinz RD, Arnold D, Florschütz A, Daum S, Kretzschmar A, Mantovani-Löffler L, Bichev D, Breithaupt K, Kneba M, Schumacher G, Glanemann M, Schlattmann P, Reichardt P, Gahn B. Perioperative chemotherapy with docetaxel, cisplatin and capecitabine (DCX) in gastro-oesophageal adenocarcinoma: a phase II study of the Arbeitsgemeinschaft Internistische Onkologie (AIO){dagger}. </w:t>
      </w:r>
      <w:r w:rsidRPr="00671EAA">
        <w:rPr>
          <w:rFonts w:ascii="Book Antiqua" w:eastAsia="SimSun" w:hAnsi="Book Antiqua" w:cs="SimSun"/>
          <w:i/>
          <w:iCs/>
          <w:kern w:val="0"/>
          <w:sz w:val="24"/>
          <w:szCs w:val="24"/>
        </w:rPr>
        <w:t>Ann Oncol</w:t>
      </w:r>
      <w:r w:rsidRPr="00671EAA">
        <w:rPr>
          <w:rFonts w:ascii="Book Antiqua" w:eastAsia="SimSun" w:hAnsi="Book Antiqua" w:cs="SimSun"/>
          <w:kern w:val="0"/>
          <w:sz w:val="24"/>
          <w:szCs w:val="24"/>
        </w:rPr>
        <w:t> 2012; </w:t>
      </w:r>
      <w:r w:rsidRPr="00671EAA">
        <w:rPr>
          <w:rFonts w:ascii="Book Antiqua" w:eastAsia="SimSun" w:hAnsi="Book Antiqua" w:cs="SimSun"/>
          <w:b/>
          <w:bCs/>
          <w:kern w:val="0"/>
          <w:sz w:val="24"/>
          <w:szCs w:val="24"/>
        </w:rPr>
        <w:t>23</w:t>
      </w:r>
      <w:r w:rsidRPr="00671EAA">
        <w:rPr>
          <w:rFonts w:ascii="Book Antiqua" w:eastAsia="SimSun" w:hAnsi="Book Antiqua" w:cs="SimSun"/>
          <w:kern w:val="0"/>
          <w:sz w:val="24"/>
          <w:szCs w:val="24"/>
        </w:rPr>
        <w:t>: 2827-2834 [PMID: 22734012 DOI: 10.1093/annonc/mds129]</w:t>
      </w:r>
    </w:p>
    <w:p w14:paraId="370F21A4"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13 </w:t>
      </w:r>
      <w:r w:rsidRPr="00671EAA">
        <w:rPr>
          <w:rFonts w:ascii="Book Antiqua" w:eastAsia="SimSun" w:hAnsi="Book Antiqua" w:cs="SimSun"/>
          <w:b/>
          <w:bCs/>
          <w:kern w:val="0"/>
          <w:sz w:val="24"/>
          <w:szCs w:val="24"/>
        </w:rPr>
        <w:t>Fushida S</w:t>
      </w:r>
      <w:r w:rsidRPr="00671EAA">
        <w:rPr>
          <w:rFonts w:ascii="Book Antiqua" w:eastAsia="SimSun" w:hAnsi="Book Antiqua" w:cs="SimSun"/>
          <w:kern w:val="0"/>
          <w:sz w:val="24"/>
          <w:szCs w:val="24"/>
        </w:rPr>
        <w:t>, Fujimura T, Oyama K, Yagi Y, Kinoshita J, Ohta T. Feasibility and efficacy of preoperative chemotherapy with docetaxel, cisplatin and S-1 in gastric cancer patients with para-aortic lymph node metastases. </w:t>
      </w:r>
      <w:r w:rsidRPr="00671EAA">
        <w:rPr>
          <w:rFonts w:ascii="Book Antiqua" w:eastAsia="SimSun" w:hAnsi="Book Antiqua" w:cs="SimSun"/>
          <w:i/>
          <w:iCs/>
          <w:kern w:val="0"/>
          <w:sz w:val="24"/>
          <w:szCs w:val="24"/>
        </w:rPr>
        <w:t>Anticancer Drugs</w:t>
      </w:r>
      <w:r w:rsidRPr="00671EAA">
        <w:rPr>
          <w:rFonts w:ascii="Book Antiqua" w:eastAsia="SimSun" w:hAnsi="Book Antiqua" w:cs="SimSun"/>
          <w:kern w:val="0"/>
          <w:sz w:val="24"/>
          <w:szCs w:val="24"/>
        </w:rPr>
        <w:t> 2009; </w:t>
      </w:r>
      <w:r w:rsidRPr="00671EAA">
        <w:rPr>
          <w:rFonts w:ascii="Book Antiqua" w:eastAsia="SimSun" w:hAnsi="Book Antiqua" w:cs="SimSun"/>
          <w:b/>
          <w:bCs/>
          <w:kern w:val="0"/>
          <w:sz w:val="24"/>
          <w:szCs w:val="24"/>
        </w:rPr>
        <w:t>20</w:t>
      </w:r>
      <w:r w:rsidRPr="00671EAA">
        <w:rPr>
          <w:rFonts w:ascii="Book Antiqua" w:eastAsia="SimSun" w:hAnsi="Book Antiqua" w:cs="SimSun"/>
          <w:kern w:val="0"/>
          <w:sz w:val="24"/>
          <w:szCs w:val="24"/>
        </w:rPr>
        <w:t>: 752-756 [PMID: 19543076]</w:t>
      </w:r>
    </w:p>
    <w:p w14:paraId="5A8A6F36"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14 </w:t>
      </w:r>
      <w:r w:rsidRPr="00671EAA">
        <w:rPr>
          <w:rFonts w:ascii="Book Antiqua" w:eastAsia="SimSun" w:hAnsi="Book Antiqua" w:cs="SimSun"/>
          <w:b/>
          <w:bCs/>
          <w:kern w:val="0"/>
          <w:sz w:val="24"/>
          <w:szCs w:val="24"/>
        </w:rPr>
        <w:t>Nakayama N</w:t>
      </w:r>
      <w:r w:rsidRPr="00671EAA">
        <w:rPr>
          <w:rFonts w:ascii="Book Antiqua" w:eastAsia="SimSun" w:hAnsi="Book Antiqua" w:cs="SimSun"/>
          <w:kern w:val="0"/>
          <w:sz w:val="24"/>
          <w:szCs w:val="24"/>
        </w:rPr>
        <w:t xml:space="preserve">, Koizumi W, Sasaki T, Higuchi K, Tanabe S, Nishimura K, Katada C, Nakatani K, Takagi S, Saigenji K. A multicenter, phase I </w:t>
      </w:r>
      <w:r w:rsidRPr="00671EAA">
        <w:rPr>
          <w:rFonts w:ascii="Book Antiqua" w:eastAsia="SimSun" w:hAnsi="Book Antiqua" w:cs="SimSun"/>
          <w:kern w:val="0"/>
          <w:sz w:val="24"/>
          <w:szCs w:val="24"/>
        </w:rPr>
        <w:lastRenderedPageBreak/>
        <w:t>dose-escalating study of docetaxel, cisplatin and S-1 for advanced gastric cancer (KDOG0601). </w:t>
      </w:r>
      <w:r w:rsidRPr="00671EAA">
        <w:rPr>
          <w:rFonts w:ascii="Book Antiqua" w:eastAsia="SimSun" w:hAnsi="Book Antiqua" w:cs="SimSun"/>
          <w:i/>
          <w:iCs/>
          <w:kern w:val="0"/>
          <w:sz w:val="24"/>
          <w:szCs w:val="24"/>
        </w:rPr>
        <w:t>Oncology</w:t>
      </w:r>
      <w:r w:rsidRPr="00671EAA">
        <w:rPr>
          <w:rFonts w:ascii="Book Antiqua" w:eastAsia="SimSun" w:hAnsi="Book Antiqua" w:cs="SimSun"/>
          <w:kern w:val="0"/>
          <w:sz w:val="24"/>
          <w:szCs w:val="24"/>
        </w:rPr>
        <w:t> 2008; </w:t>
      </w:r>
      <w:r w:rsidRPr="00671EAA">
        <w:rPr>
          <w:rFonts w:ascii="Book Antiqua" w:eastAsia="SimSun" w:hAnsi="Book Antiqua" w:cs="SimSun"/>
          <w:b/>
          <w:bCs/>
          <w:kern w:val="0"/>
          <w:sz w:val="24"/>
          <w:szCs w:val="24"/>
        </w:rPr>
        <w:t>75</w:t>
      </w:r>
      <w:r w:rsidRPr="00671EAA">
        <w:rPr>
          <w:rFonts w:ascii="Book Antiqua" w:eastAsia="SimSun" w:hAnsi="Book Antiqua" w:cs="SimSun"/>
          <w:kern w:val="0"/>
          <w:sz w:val="24"/>
          <w:szCs w:val="24"/>
        </w:rPr>
        <w:t>: 1-7 [PMID: 18719348 DOI: 10.1159/000151613]</w:t>
      </w:r>
    </w:p>
    <w:p w14:paraId="0BD95445"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15 </w:t>
      </w:r>
      <w:r w:rsidRPr="00671EAA">
        <w:rPr>
          <w:rFonts w:ascii="Book Antiqua" w:eastAsia="SimSun" w:hAnsi="Book Antiqua" w:cs="SimSun"/>
          <w:b/>
          <w:bCs/>
          <w:kern w:val="0"/>
          <w:sz w:val="24"/>
          <w:szCs w:val="24"/>
        </w:rPr>
        <w:t>Koizumi W</w:t>
      </w:r>
      <w:r w:rsidRPr="00671EAA">
        <w:rPr>
          <w:rFonts w:ascii="Book Antiqua" w:eastAsia="SimSun" w:hAnsi="Book Antiqua" w:cs="SimSun"/>
          <w:kern w:val="0"/>
          <w:sz w:val="24"/>
          <w:szCs w:val="24"/>
        </w:rPr>
        <w:t>, Nakayama N, Tanabe S, Sasaki T, Higuchi K, Nishimura K, Takagi S, Azuma M, Ae T, Ishido K, Nakatani K, Naruke A, Katada C. A multicenter phase II study of combined chemotherapy with docetaxel, cisplatin, and S-1 in patients with unresectable or recurrent gastric cancer (KDOG 0601). </w:t>
      </w:r>
      <w:r w:rsidRPr="00671EAA">
        <w:rPr>
          <w:rFonts w:ascii="Book Antiqua" w:eastAsia="SimSun" w:hAnsi="Book Antiqua" w:cs="SimSun"/>
          <w:i/>
          <w:iCs/>
          <w:kern w:val="0"/>
          <w:sz w:val="24"/>
          <w:szCs w:val="24"/>
        </w:rPr>
        <w:t>Cancer Chemother Pharmacol</w:t>
      </w:r>
      <w:r w:rsidRPr="00671EAA">
        <w:rPr>
          <w:rFonts w:ascii="Book Antiqua" w:eastAsia="SimSun" w:hAnsi="Book Antiqua" w:cs="SimSun"/>
          <w:kern w:val="0"/>
          <w:sz w:val="24"/>
          <w:szCs w:val="24"/>
        </w:rPr>
        <w:t> 2012; </w:t>
      </w:r>
      <w:r w:rsidRPr="00671EAA">
        <w:rPr>
          <w:rFonts w:ascii="Book Antiqua" w:eastAsia="SimSun" w:hAnsi="Book Antiqua" w:cs="SimSun"/>
          <w:b/>
          <w:bCs/>
          <w:kern w:val="0"/>
          <w:sz w:val="24"/>
          <w:szCs w:val="24"/>
        </w:rPr>
        <w:t>69</w:t>
      </w:r>
      <w:r w:rsidRPr="00671EAA">
        <w:rPr>
          <w:rFonts w:ascii="Book Antiqua" w:eastAsia="SimSun" w:hAnsi="Book Antiqua" w:cs="SimSun"/>
          <w:kern w:val="0"/>
          <w:sz w:val="24"/>
          <w:szCs w:val="24"/>
        </w:rPr>
        <w:t>: 407-413 [PMID: 21796483 DOI: 10.1007/s00280-011-1701-1]</w:t>
      </w:r>
    </w:p>
    <w:p w14:paraId="2B8292E4"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16 </w:t>
      </w:r>
      <w:r w:rsidRPr="00671EAA">
        <w:rPr>
          <w:rFonts w:ascii="Book Antiqua" w:eastAsia="SimSun" w:hAnsi="Book Antiqua" w:cs="SimSun"/>
          <w:b/>
          <w:bCs/>
          <w:kern w:val="0"/>
          <w:sz w:val="24"/>
          <w:szCs w:val="24"/>
        </w:rPr>
        <w:t>Polyzos A</w:t>
      </w:r>
      <w:r w:rsidRPr="00671EAA">
        <w:rPr>
          <w:rFonts w:ascii="Book Antiqua" w:eastAsia="SimSun" w:hAnsi="Book Antiqua" w:cs="SimSun"/>
          <w:kern w:val="0"/>
          <w:sz w:val="24"/>
          <w:szCs w:val="24"/>
        </w:rPr>
        <w:t>, Felekouras E, Karatzas T, Griniatsos J, Dimitroulis D, Polyzos K, Kontzoglou K, Mantas D, Karavokyros J, Nikiteas N, Tsavaris N, Syrigos K, Vafiadis I. Modified docetaxel-cisplatin in combination with capecitabine as first-line treatment in metastatic gastric cancer. a phase II study. </w:t>
      </w:r>
      <w:r w:rsidRPr="00671EAA">
        <w:rPr>
          <w:rFonts w:ascii="Book Antiqua" w:eastAsia="SimSun" w:hAnsi="Book Antiqua" w:cs="SimSun"/>
          <w:i/>
          <w:iCs/>
          <w:kern w:val="0"/>
          <w:sz w:val="24"/>
          <w:szCs w:val="24"/>
        </w:rPr>
        <w:t>Anticancer Res</w:t>
      </w:r>
      <w:r w:rsidRPr="00671EAA">
        <w:rPr>
          <w:rFonts w:ascii="Book Antiqua" w:eastAsia="SimSun" w:hAnsi="Book Antiqua" w:cs="SimSun"/>
          <w:kern w:val="0"/>
          <w:sz w:val="24"/>
          <w:szCs w:val="24"/>
        </w:rPr>
        <w:t> 2012; </w:t>
      </w:r>
      <w:r w:rsidRPr="00671EAA">
        <w:rPr>
          <w:rFonts w:ascii="Book Antiqua" w:eastAsia="SimSun" w:hAnsi="Book Antiqua" w:cs="SimSun"/>
          <w:b/>
          <w:bCs/>
          <w:kern w:val="0"/>
          <w:sz w:val="24"/>
          <w:szCs w:val="24"/>
        </w:rPr>
        <w:t>32</w:t>
      </w:r>
      <w:r w:rsidRPr="00671EAA">
        <w:rPr>
          <w:rFonts w:ascii="Book Antiqua" w:eastAsia="SimSun" w:hAnsi="Book Antiqua" w:cs="SimSun"/>
          <w:kern w:val="0"/>
          <w:sz w:val="24"/>
          <w:szCs w:val="24"/>
        </w:rPr>
        <w:t>: 4151-4156 [PMID: 22993377]</w:t>
      </w:r>
    </w:p>
    <w:p w14:paraId="4B49F4AB"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17 </w:t>
      </w:r>
      <w:r w:rsidRPr="00671EAA">
        <w:rPr>
          <w:rFonts w:ascii="Book Antiqua" w:eastAsia="SimSun" w:hAnsi="Book Antiqua" w:cs="SimSun"/>
          <w:b/>
          <w:bCs/>
          <w:kern w:val="0"/>
          <w:sz w:val="24"/>
          <w:szCs w:val="24"/>
        </w:rPr>
        <w:t>Sym SJ</w:t>
      </w:r>
      <w:r w:rsidRPr="00671EAA">
        <w:rPr>
          <w:rFonts w:ascii="Book Antiqua" w:eastAsia="SimSun" w:hAnsi="Book Antiqua" w:cs="SimSun"/>
          <w:kern w:val="0"/>
          <w:sz w:val="24"/>
          <w:szCs w:val="24"/>
        </w:rPr>
        <w:t>, Chang HM, Ryu MH, Lee JL, Kim TW, Yook JH, Oh ST, Kim BS, Kang YK. Neoadjuvant docetaxel, capecitabine and cisplatin (DXP) in patients with unresectable locally advanced or metastatic gastric cancer. </w:t>
      </w:r>
      <w:r w:rsidRPr="00671EAA">
        <w:rPr>
          <w:rFonts w:ascii="Book Antiqua" w:eastAsia="SimSun" w:hAnsi="Book Antiqua" w:cs="SimSun"/>
          <w:i/>
          <w:iCs/>
          <w:kern w:val="0"/>
          <w:sz w:val="24"/>
          <w:szCs w:val="24"/>
        </w:rPr>
        <w:t>Ann Surg Oncol</w:t>
      </w:r>
      <w:r w:rsidRPr="00671EAA">
        <w:rPr>
          <w:rFonts w:ascii="Book Antiqua" w:eastAsia="SimSun" w:hAnsi="Book Antiqua" w:cs="SimSun"/>
          <w:kern w:val="0"/>
          <w:sz w:val="24"/>
          <w:szCs w:val="24"/>
        </w:rPr>
        <w:t> 2010; </w:t>
      </w:r>
      <w:r w:rsidRPr="00671EAA">
        <w:rPr>
          <w:rFonts w:ascii="Book Antiqua" w:eastAsia="SimSun" w:hAnsi="Book Antiqua" w:cs="SimSun"/>
          <w:b/>
          <w:bCs/>
          <w:kern w:val="0"/>
          <w:sz w:val="24"/>
          <w:szCs w:val="24"/>
        </w:rPr>
        <w:t>17</w:t>
      </w:r>
      <w:r w:rsidRPr="00671EAA">
        <w:rPr>
          <w:rFonts w:ascii="Book Antiqua" w:eastAsia="SimSun" w:hAnsi="Book Antiqua" w:cs="SimSun"/>
          <w:kern w:val="0"/>
          <w:sz w:val="24"/>
          <w:szCs w:val="24"/>
        </w:rPr>
        <w:t>: 1024-1032 [PMID: 19941081 DOI: 10.1245/s10434-009-0838-1]</w:t>
      </w:r>
    </w:p>
    <w:p w14:paraId="6F3C14AB" w14:textId="77777777" w:rsidR="00167329" w:rsidRPr="00671EAA" w:rsidRDefault="00167329" w:rsidP="00167329">
      <w:pPr>
        <w:widowControl/>
        <w:spacing w:line="360" w:lineRule="auto"/>
        <w:rPr>
          <w:rFonts w:ascii="Book Antiqua" w:eastAsia="SimSun" w:hAnsi="Book Antiqua" w:cs="SimSun"/>
          <w:kern w:val="0"/>
          <w:sz w:val="24"/>
          <w:szCs w:val="24"/>
        </w:rPr>
      </w:pPr>
      <w:r w:rsidRPr="00671EAA">
        <w:rPr>
          <w:rFonts w:ascii="Book Antiqua" w:eastAsia="SimSun" w:hAnsi="Book Antiqua" w:cs="SimSun"/>
          <w:kern w:val="0"/>
          <w:sz w:val="24"/>
          <w:szCs w:val="24"/>
        </w:rPr>
        <w:t>18 </w:t>
      </w:r>
      <w:r w:rsidRPr="00671EAA">
        <w:rPr>
          <w:rFonts w:ascii="Book Antiqua" w:eastAsia="SimSun" w:hAnsi="Book Antiqua" w:cs="SimSun"/>
          <w:b/>
          <w:bCs/>
          <w:kern w:val="0"/>
          <w:sz w:val="24"/>
          <w:szCs w:val="24"/>
        </w:rPr>
        <w:t>Yoon S</w:t>
      </w:r>
      <w:r w:rsidRPr="00671EAA">
        <w:rPr>
          <w:rFonts w:ascii="Book Antiqua" w:eastAsia="SimSun" w:hAnsi="Book Antiqua" w:cs="SimSun"/>
          <w:kern w:val="0"/>
          <w:sz w:val="24"/>
          <w:szCs w:val="24"/>
        </w:rPr>
        <w:t>, Yoo C, Ryu MH, Kang MJ, Ryoo BY, Park SR, Yook JH, Oh ST, Yoo MW, Kim BS, Kang YK. Phase 2 study of adjuvant chemotherapy with docetaxel, capecitabine, and cisplatin in patients with curatively resected stage IIIB-IV gastric cancer. </w:t>
      </w:r>
      <w:r w:rsidRPr="00671EAA">
        <w:rPr>
          <w:rFonts w:ascii="Book Antiqua" w:eastAsia="SimSun" w:hAnsi="Book Antiqua" w:cs="SimSun"/>
          <w:i/>
          <w:iCs/>
          <w:kern w:val="0"/>
          <w:sz w:val="24"/>
          <w:szCs w:val="24"/>
        </w:rPr>
        <w:t>Gastric Cancer</w:t>
      </w:r>
      <w:r w:rsidRPr="00671EAA">
        <w:rPr>
          <w:rFonts w:ascii="Book Antiqua" w:eastAsia="SimSun" w:hAnsi="Book Antiqua" w:cs="SimSun"/>
          <w:kern w:val="0"/>
          <w:sz w:val="24"/>
          <w:szCs w:val="24"/>
        </w:rPr>
        <w:t> 2017; </w:t>
      </w:r>
      <w:r w:rsidRPr="00671EAA">
        <w:rPr>
          <w:rFonts w:ascii="Book Antiqua" w:eastAsia="SimSun" w:hAnsi="Book Antiqua" w:cs="SimSun"/>
          <w:b/>
          <w:bCs/>
          <w:kern w:val="0"/>
          <w:sz w:val="24"/>
          <w:szCs w:val="24"/>
        </w:rPr>
        <w:t>20</w:t>
      </w:r>
      <w:r w:rsidRPr="00671EAA">
        <w:rPr>
          <w:rFonts w:ascii="Book Antiqua" w:eastAsia="SimSun" w:hAnsi="Book Antiqua" w:cs="SimSun"/>
          <w:kern w:val="0"/>
          <w:sz w:val="24"/>
          <w:szCs w:val="24"/>
        </w:rPr>
        <w:t>: 182-189 [PMID: 26661592 DOI: 10.1007/s10120-015-0580-2]</w:t>
      </w:r>
    </w:p>
    <w:p w14:paraId="6EF1C813" w14:textId="2933C515" w:rsidR="00167329" w:rsidRPr="00671EAA" w:rsidRDefault="00167329" w:rsidP="00167329">
      <w:pPr>
        <w:wordWrap w:val="0"/>
        <w:spacing w:line="360" w:lineRule="auto"/>
        <w:ind w:left="361" w:hangingChars="150" w:hanging="361"/>
        <w:jc w:val="right"/>
        <w:rPr>
          <w:rFonts w:ascii="Book Antiqua" w:hAnsi="Book Antiqua"/>
          <w:sz w:val="24"/>
        </w:rPr>
      </w:pPr>
      <w:bookmarkStart w:id="448" w:name="OLE_LINK51"/>
      <w:bookmarkStart w:id="449" w:name="OLE_LINK120"/>
      <w:bookmarkStart w:id="450" w:name="OLE_LINK148"/>
      <w:bookmarkStart w:id="451" w:name="OLE_LINK112"/>
      <w:bookmarkStart w:id="452" w:name="OLE_LINK320"/>
      <w:bookmarkStart w:id="453" w:name="OLE_LINK387"/>
      <w:bookmarkStart w:id="454" w:name="OLE_LINK183"/>
      <w:bookmarkStart w:id="455" w:name="OLE_LINK254"/>
      <w:bookmarkStart w:id="456" w:name="OLE_LINK149"/>
      <w:bookmarkStart w:id="457" w:name="OLE_LINK225"/>
      <w:bookmarkStart w:id="458" w:name="OLE_LINK226"/>
      <w:bookmarkStart w:id="459" w:name="OLE_LINK212"/>
      <w:bookmarkStart w:id="460" w:name="OLE_LINK250"/>
      <w:bookmarkStart w:id="461" w:name="OLE_LINK281"/>
      <w:bookmarkStart w:id="462" w:name="OLE_LINK240"/>
      <w:bookmarkStart w:id="463" w:name="OLE_LINK282"/>
      <w:bookmarkStart w:id="464" w:name="OLE_LINK313"/>
      <w:bookmarkStart w:id="465" w:name="OLE_LINK304"/>
      <w:bookmarkStart w:id="466" w:name="OLE_LINK321"/>
      <w:bookmarkStart w:id="467" w:name="OLE_LINK385"/>
      <w:bookmarkStart w:id="468" w:name="OLE_LINK400"/>
      <w:bookmarkStart w:id="469" w:name="OLE_LINK346"/>
      <w:bookmarkStart w:id="470" w:name="OLE_LINK371"/>
      <w:bookmarkStart w:id="471" w:name="OLE_LINK334"/>
      <w:bookmarkStart w:id="472" w:name="OLE_LINK1830"/>
      <w:bookmarkStart w:id="473" w:name="OLE_LINK457"/>
      <w:bookmarkStart w:id="474" w:name="OLE_LINK288"/>
      <w:bookmarkStart w:id="475" w:name="OLE_LINK384"/>
      <w:bookmarkStart w:id="476" w:name="OLE_LINK379"/>
      <w:bookmarkStart w:id="477" w:name="OLE_LINK303"/>
      <w:bookmarkStart w:id="478" w:name="OLE_LINK450"/>
      <w:bookmarkStart w:id="479" w:name="OLE_LINK489"/>
      <w:bookmarkStart w:id="480" w:name="OLE_LINK535"/>
      <w:bookmarkStart w:id="481" w:name="OLE_LINK648"/>
      <w:bookmarkStart w:id="482" w:name="OLE_LINK686"/>
      <w:bookmarkStart w:id="483" w:name="OLE_LINK430"/>
      <w:bookmarkStart w:id="484" w:name="OLE_LINK471"/>
      <w:bookmarkStart w:id="485" w:name="OLE_LINK462"/>
      <w:bookmarkStart w:id="486" w:name="OLE_LINK519"/>
      <w:bookmarkStart w:id="487" w:name="OLE_LINK575"/>
      <w:bookmarkStart w:id="488" w:name="OLE_LINK491"/>
      <w:bookmarkStart w:id="489" w:name="OLE_LINK532"/>
      <w:bookmarkStart w:id="490" w:name="OLE_LINK572"/>
      <w:bookmarkStart w:id="491" w:name="OLE_LINK574"/>
      <w:bookmarkStart w:id="492" w:name="OLE_LINK480"/>
      <w:bookmarkStart w:id="493" w:name="OLE_LINK567"/>
      <w:bookmarkStart w:id="494" w:name="OLE_LINK2700"/>
      <w:bookmarkStart w:id="495" w:name="OLE_LINK581"/>
      <w:bookmarkStart w:id="496" w:name="OLE_LINK639"/>
      <w:bookmarkStart w:id="497" w:name="OLE_LINK688"/>
      <w:bookmarkStart w:id="498" w:name="OLE_LINK722"/>
      <w:bookmarkStart w:id="499" w:name="OLE_LINK542"/>
      <w:bookmarkStart w:id="500" w:name="OLE_LINK589"/>
      <w:bookmarkStart w:id="501" w:name="OLE_LINK582"/>
      <w:bookmarkStart w:id="502" w:name="OLE_LINK640"/>
      <w:bookmarkStart w:id="503" w:name="OLE_LINK714"/>
      <w:bookmarkStart w:id="504" w:name="OLE_LINK593"/>
      <w:bookmarkStart w:id="505" w:name="OLE_LINK716"/>
      <w:bookmarkStart w:id="506" w:name="OLE_LINK770"/>
      <w:bookmarkStart w:id="507" w:name="OLE_LINK801"/>
      <w:bookmarkStart w:id="508" w:name="OLE_LINK660"/>
      <w:bookmarkStart w:id="509" w:name="OLE_LINK739"/>
      <w:bookmarkStart w:id="510" w:name="OLE_LINK781"/>
      <w:bookmarkStart w:id="511" w:name="OLE_LINK833"/>
      <w:bookmarkStart w:id="512" w:name="OLE_LINK642"/>
      <w:bookmarkStart w:id="513" w:name="OLE_LINK700"/>
      <w:bookmarkStart w:id="514" w:name="OLE_LINK792"/>
      <w:bookmarkStart w:id="515" w:name="OLE_LINK2882"/>
      <w:bookmarkStart w:id="516" w:name="OLE_LINK836"/>
      <w:bookmarkStart w:id="517" w:name="OLE_LINK889"/>
      <w:bookmarkStart w:id="518" w:name="OLE_LINK782"/>
      <w:bookmarkStart w:id="519" w:name="OLE_LINK826"/>
      <w:bookmarkStart w:id="520" w:name="OLE_LINK865"/>
      <w:bookmarkStart w:id="521" w:name="OLE_LINK2898"/>
      <w:bookmarkStart w:id="522" w:name="OLE_LINK856"/>
      <w:bookmarkStart w:id="523" w:name="OLE_LINK908"/>
      <w:bookmarkStart w:id="524" w:name="OLE_LINK980"/>
      <w:bookmarkStart w:id="525" w:name="OLE_LINK1018"/>
      <w:bookmarkStart w:id="526" w:name="OLE_LINK1049"/>
      <w:bookmarkStart w:id="527" w:name="OLE_LINK1076"/>
      <w:bookmarkStart w:id="528" w:name="OLE_LINK1106"/>
      <w:bookmarkStart w:id="529" w:name="OLE_LINK891"/>
      <w:bookmarkStart w:id="530" w:name="OLE_LINK943"/>
      <w:bookmarkStart w:id="531" w:name="OLE_LINK981"/>
      <w:bookmarkStart w:id="532" w:name="OLE_LINK1030"/>
      <w:bookmarkStart w:id="533" w:name="OLE_LINK847"/>
      <w:bookmarkStart w:id="534" w:name="OLE_LINK909"/>
      <w:bookmarkStart w:id="535" w:name="OLE_LINK898"/>
      <w:bookmarkStart w:id="536" w:name="OLE_LINK906"/>
      <w:bookmarkStart w:id="537" w:name="OLE_LINK992"/>
      <w:bookmarkStart w:id="538" w:name="OLE_LINK993"/>
      <w:bookmarkStart w:id="539" w:name="OLE_LINK1052"/>
      <w:bookmarkStart w:id="540" w:name="OLE_LINK946"/>
      <w:bookmarkStart w:id="541" w:name="OLE_LINK911"/>
      <w:bookmarkStart w:id="542" w:name="OLE_LINK930"/>
      <w:bookmarkStart w:id="543" w:name="OLE_LINK1059"/>
      <w:bookmarkStart w:id="544" w:name="OLE_LINK1137"/>
      <w:bookmarkStart w:id="545" w:name="OLE_LINK1167"/>
      <w:bookmarkStart w:id="546" w:name="OLE_LINK1200"/>
      <w:bookmarkStart w:id="547" w:name="OLE_LINK1241"/>
      <w:bookmarkStart w:id="548" w:name="OLE_LINK1288"/>
      <w:bookmarkStart w:id="549" w:name="OLE_LINK1056"/>
      <w:bookmarkStart w:id="550" w:name="OLE_LINK1158"/>
      <w:bookmarkStart w:id="551" w:name="OLE_LINK1175"/>
      <w:bookmarkStart w:id="552" w:name="OLE_LINK1074"/>
      <w:bookmarkStart w:id="553" w:name="OLE_LINK1169"/>
      <w:bookmarkStart w:id="554" w:name="OLE_LINK1060"/>
      <w:bookmarkStart w:id="555" w:name="OLE_LINK1185"/>
      <w:bookmarkStart w:id="556" w:name="OLE_LINK1172"/>
      <w:bookmarkStart w:id="557" w:name="OLE_LINK1176"/>
      <w:bookmarkStart w:id="558" w:name="OLE_LINK1373"/>
      <w:bookmarkStart w:id="559" w:name="OLE_LINK1410"/>
      <w:bookmarkStart w:id="560" w:name="OLE_LINK1448"/>
      <w:bookmarkStart w:id="561" w:name="OLE_LINK1492"/>
      <w:bookmarkStart w:id="562" w:name="OLE_LINK1585"/>
      <w:bookmarkStart w:id="563" w:name="OLE_LINK1622"/>
      <w:bookmarkStart w:id="564" w:name="OLE_LINK1661"/>
      <w:bookmarkStart w:id="565" w:name="OLE_LINK1691"/>
      <w:bookmarkStart w:id="566" w:name="OLE_LINK1349"/>
      <w:bookmarkStart w:id="567" w:name="OLE_LINK1462"/>
      <w:bookmarkStart w:id="568" w:name="OLE_LINK1531"/>
      <w:bookmarkStart w:id="569" w:name="OLE_LINK1344"/>
      <w:bookmarkStart w:id="570" w:name="OLE_LINK1384"/>
      <w:bookmarkStart w:id="571" w:name="OLE_LINK1457"/>
      <w:bookmarkStart w:id="572" w:name="OLE_LINK1500"/>
      <w:bookmarkStart w:id="573" w:name="OLE_LINK1591"/>
      <w:bookmarkStart w:id="574" w:name="OLE_LINK1370"/>
      <w:bookmarkStart w:id="575" w:name="OLE_LINK1443"/>
      <w:bookmarkStart w:id="576" w:name="OLE_LINK1472"/>
      <w:bookmarkStart w:id="577" w:name="OLE_LINK1503"/>
      <w:bookmarkStart w:id="578" w:name="OLE_LINK1390"/>
      <w:bookmarkStart w:id="579" w:name="OLE_LINK1490"/>
      <w:bookmarkStart w:id="580" w:name="OLE_LINK1576"/>
      <w:bookmarkStart w:id="581" w:name="OLE_LINK1618"/>
      <w:bookmarkStart w:id="582" w:name="OLE_LINK1650"/>
      <w:bookmarkStart w:id="583" w:name="OLE_LINK1721"/>
      <w:bookmarkStart w:id="584" w:name="OLE_LINK1565"/>
      <w:bookmarkStart w:id="585" w:name="OLE_LINK1619"/>
      <w:bookmarkStart w:id="586" w:name="OLE_LINK1671"/>
      <w:bookmarkStart w:id="587" w:name="OLE_LINK1716"/>
      <w:bookmarkStart w:id="588" w:name="OLE_LINK1761"/>
      <w:bookmarkStart w:id="589" w:name="OLE_LINK1586"/>
      <w:bookmarkStart w:id="590" w:name="OLE_LINK1593"/>
      <w:bookmarkStart w:id="591" w:name="OLE_LINK1630"/>
      <w:bookmarkStart w:id="592" w:name="OLE_LINK1699"/>
      <w:bookmarkStart w:id="593" w:name="OLE_LINK1736"/>
      <w:bookmarkStart w:id="594" w:name="OLE_LINK1792"/>
      <w:bookmarkStart w:id="595" w:name="OLE_LINK1825"/>
      <w:bookmarkStart w:id="596" w:name="OLE_LINK1865"/>
      <w:bookmarkStart w:id="597" w:name="OLE_LINK1692"/>
      <w:bookmarkStart w:id="598" w:name="OLE_LINK1808"/>
      <w:bookmarkStart w:id="599" w:name="OLE_LINK1862"/>
      <w:bookmarkStart w:id="600" w:name="OLE_LINK1859"/>
      <w:bookmarkStart w:id="601" w:name="OLE_LINK1901"/>
      <w:bookmarkStart w:id="602" w:name="OLE_LINK1939"/>
      <w:bookmarkStart w:id="603" w:name="OLE_LINK1977"/>
      <w:bookmarkStart w:id="604" w:name="OLE_LINK1841"/>
      <w:bookmarkStart w:id="605" w:name="OLE_LINK1879"/>
      <w:bookmarkStart w:id="606" w:name="OLE_LINK1916"/>
      <w:bookmarkStart w:id="607" w:name="OLE_LINK1960"/>
      <w:bookmarkStart w:id="608" w:name="OLE_LINK1834"/>
      <w:bookmarkStart w:id="609" w:name="OLE_LINK2027"/>
      <w:bookmarkStart w:id="610" w:name="OLE_LINK2056"/>
      <w:bookmarkStart w:id="611" w:name="OLE_LINK1870"/>
      <w:bookmarkStart w:id="612" w:name="OLE_LINK1883"/>
      <w:bookmarkStart w:id="613" w:name="OLE_LINK1890"/>
      <w:bookmarkStart w:id="614" w:name="OLE_LINK1922"/>
      <w:bookmarkStart w:id="615" w:name="OLE_LINK1943"/>
      <w:bookmarkStart w:id="616" w:name="OLE_LINK1970"/>
      <w:bookmarkStart w:id="617" w:name="OLE_LINK1983"/>
      <w:bookmarkStart w:id="618" w:name="OLE_LINK2031"/>
      <w:bookmarkStart w:id="619" w:name="OLE_LINK2066"/>
      <w:bookmarkStart w:id="620" w:name="OLE_LINK2094"/>
      <w:bookmarkStart w:id="621" w:name="OLE_LINK2136"/>
      <w:bookmarkStart w:id="622" w:name="OLE_LINK2192"/>
      <w:bookmarkStart w:id="623" w:name="OLE_LINK1984"/>
      <w:bookmarkStart w:id="624" w:name="OLE_LINK2040"/>
      <w:bookmarkStart w:id="625" w:name="OLE_LINK2087"/>
      <w:bookmarkStart w:id="626" w:name="OLE_LINK2131"/>
      <w:bookmarkStart w:id="627" w:name="OLE_LINK2167"/>
      <w:bookmarkStart w:id="628" w:name="OLE_LINK2211"/>
      <w:bookmarkStart w:id="629" w:name="OLE_LINK2265"/>
      <w:bookmarkStart w:id="630" w:name="OLE_LINK2274"/>
      <w:bookmarkStart w:id="631" w:name="OLE_LINK2071"/>
      <w:bookmarkStart w:id="632" w:name="OLE_LINK3320"/>
      <w:bookmarkStart w:id="633" w:name="OLE_LINK3374"/>
      <w:bookmarkStart w:id="634" w:name="OLE_LINK3410"/>
      <w:bookmarkStart w:id="635" w:name="OLE_LINK1997"/>
      <w:bookmarkStart w:id="636" w:name="OLE_LINK2043"/>
      <w:bookmarkStart w:id="637" w:name="OLE_LINK2041"/>
      <w:bookmarkStart w:id="638" w:name="OLE_LINK2133"/>
      <w:bookmarkStart w:id="639" w:name="OLE_LINK2181"/>
      <w:bookmarkStart w:id="640" w:name="OLE_LINK2101"/>
      <w:bookmarkStart w:id="641" w:name="OLE_LINK2128"/>
      <w:bookmarkStart w:id="642" w:name="OLE_LINK3357"/>
      <w:bookmarkStart w:id="643" w:name="OLE_LINK2139"/>
      <w:bookmarkStart w:id="644" w:name="OLE_LINK2219"/>
      <w:bookmarkStart w:id="645" w:name="OLE_LINK2248"/>
      <w:bookmarkStart w:id="646" w:name="OLE_LINK2281"/>
      <w:bookmarkStart w:id="647" w:name="OLE_LINK2294"/>
      <w:bookmarkStart w:id="648" w:name="OLE_LINK2395"/>
      <w:bookmarkStart w:id="649" w:name="OLE_LINK2148"/>
      <w:bookmarkStart w:id="650" w:name="OLE_LINK2236"/>
      <w:bookmarkStart w:id="651" w:name="OLE_LINK2354"/>
      <w:bookmarkStart w:id="652" w:name="OLE_LINK2273"/>
      <w:bookmarkStart w:id="653" w:name="OLE_LINK2314"/>
      <w:bookmarkStart w:id="654" w:name="OLE_LINK2240"/>
      <w:bookmarkStart w:id="655" w:name="OLE_LINK2290"/>
      <w:bookmarkStart w:id="656" w:name="OLE_LINK2330"/>
      <w:bookmarkStart w:id="657" w:name="OLE_LINK2402"/>
      <w:bookmarkStart w:id="658" w:name="OLE_LINK2432"/>
      <w:bookmarkStart w:id="659" w:name="OLE_LINK2336"/>
      <w:bookmarkStart w:id="660" w:name="OLE_LINK2369"/>
      <w:bookmarkStart w:id="661" w:name="OLE_LINK2427"/>
      <w:bookmarkStart w:id="662" w:name="OLE_LINK2370"/>
      <w:bookmarkStart w:id="663" w:name="OLE_LINK2474"/>
      <w:bookmarkStart w:id="664" w:name="OLE_LINK2382"/>
      <w:bookmarkStart w:id="665" w:name="OLE_LINK2476"/>
      <w:bookmarkStart w:id="666" w:name="OLE_LINK2532"/>
      <w:bookmarkStart w:id="667" w:name="OLE_LINK2471"/>
      <w:bookmarkStart w:id="668" w:name="OLE_LINK2483"/>
      <w:bookmarkStart w:id="669" w:name="OLE_LINK2511"/>
      <w:bookmarkStart w:id="670" w:name="OLE_LINK2583"/>
      <w:bookmarkStart w:id="671" w:name="OLE_LINK2615"/>
      <w:bookmarkStart w:id="672" w:name="OLE_LINK2554"/>
      <w:bookmarkStart w:id="673" w:name="OLE_LINK2528"/>
      <w:bookmarkStart w:id="674" w:name="OLE_LINK2555"/>
      <w:bookmarkStart w:id="675" w:name="OLE_LINK2537"/>
      <w:bookmarkStart w:id="676" w:name="OLE_LINK2550"/>
      <w:bookmarkStart w:id="677" w:name="OLE_LINK2594"/>
      <w:bookmarkStart w:id="678" w:name="OLE_LINK2589"/>
      <w:bookmarkStart w:id="679" w:name="OLE_LINK2648"/>
      <w:bookmarkStart w:id="680" w:name="OLE_LINK2669"/>
      <w:bookmarkStart w:id="681" w:name="OLE_LINK2567"/>
      <w:bookmarkStart w:id="682" w:name="OLE_LINK2593"/>
      <w:bookmarkStart w:id="683" w:name="OLE_LINK2629"/>
      <w:bookmarkStart w:id="684" w:name="OLE_LINK2678"/>
      <w:bookmarkStart w:id="685" w:name="OLE_LINK2703"/>
      <w:bookmarkStart w:id="686" w:name="OLE_LINK2739"/>
      <w:bookmarkStart w:id="687" w:name="OLE_LINK2757"/>
      <w:bookmarkStart w:id="688" w:name="OLE_LINK3464"/>
      <w:bookmarkStart w:id="689" w:name="OLE_LINK3508"/>
      <w:bookmarkStart w:id="690" w:name="OLE_LINK2779"/>
      <w:bookmarkStart w:id="691" w:name="OLE_LINK2724"/>
      <w:bookmarkStart w:id="692" w:name="OLE_LINK2733"/>
      <w:bookmarkStart w:id="693" w:name="OLE_LINK2744"/>
      <w:bookmarkStart w:id="694" w:name="OLE_LINK2777"/>
      <w:bookmarkStart w:id="695" w:name="OLE_LINK2858"/>
      <w:bookmarkStart w:id="696" w:name="OLE_LINK2834"/>
      <w:bookmarkStart w:id="697" w:name="OLE_LINK2864"/>
      <w:bookmarkStart w:id="698" w:name="OLE_LINK3467"/>
      <w:bookmarkStart w:id="699" w:name="OLE_LINK2846"/>
      <w:bookmarkStart w:id="700" w:name="OLE_LINK2893"/>
      <w:bookmarkStart w:id="701" w:name="OLE_LINK2837"/>
      <w:bookmarkStart w:id="702" w:name="OLE_LINK2853"/>
      <w:bookmarkStart w:id="703" w:name="OLE_LINK2889"/>
      <w:bookmarkStart w:id="704" w:name="OLE_LINK2915"/>
      <w:bookmarkStart w:id="705" w:name="OLE_LINK2938"/>
      <w:bookmarkStart w:id="706" w:name="OLE_LINK2920"/>
      <w:bookmarkStart w:id="707" w:name="OLE_LINK2954"/>
      <w:bookmarkStart w:id="708" w:name="OLE_LINK2986"/>
      <w:bookmarkStart w:id="709" w:name="OLE_LINK3031"/>
      <w:bookmarkStart w:id="710" w:name="OLE_LINK3506"/>
      <w:bookmarkStart w:id="711" w:name="OLE_LINK2953"/>
      <w:bookmarkStart w:id="712" w:name="OLE_LINK2972"/>
      <w:bookmarkStart w:id="713" w:name="OLE_LINK3020"/>
      <w:bookmarkStart w:id="714" w:name="OLE_LINK3067"/>
      <w:bookmarkStart w:id="715" w:name="OLE_LINK3108"/>
      <w:bookmarkStart w:id="716" w:name="OLE_LINK3135"/>
      <w:bookmarkStart w:id="717" w:name="OLE_LINK3015"/>
      <w:bookmarkStart w:id="718" w:name="OLE_LINK3032"/>
      <w:bookmarkStart w:id="719" w:name="OLE_LINK3039"/>
      <w:bookmarkStart w:id="720" w:name="OLE_LINK3059"/>
      <w:bookmarkStart w:id="721" w:name="OLE_LINK3065"/>
      <w:bookmarkStart w:id="722" w:name="OLE_LINK3071"/>
      <w:bookmarkStart w:id="723" w:name="OLE_LINK3089"/>
      <w:bookmarkStart w:id="724" w:name="OLE_LINK3114"/>
      <w:bookmarkStart w:id="725" w:name="OLE_LINK3142"/>
      <w:bookmarkStart w:id="726" w:name="OLE_LINK3118"/>
      <w:bookmarkStart w:id="727" w:name="OLE_LINK3160"/>
      <w:bookmarkStart w:id="728" w:name="OLE_LINK3192"/>
      <w:bookmarkStart w:id="729" w:name="OLE_LINK3186"/>
      <w:bookmarkStart w:id="730" w:name="OLE_LINK3184"/>
      <w:bookmarkStart w:id="731" w:name="OLE_LINK3218"/>
      <w:bookmarkStart w:id="732" w:name="OLE_LINK3219"/>
      <w:bookmarkStart w:id="733" w:name="OLE_LINK3248"/>
      <w:bookmarkStart w:id="734" w:name="OLE_LINK3380"/>
      <w:bookmarkStart w:id="735" w:name="OLE_LINK3187"/>
      <w:bookmarkStart w:id="736" w:name="OLE_LINK3245"/>
      <w:bookmarkStart w:id="737" w:name="OLE_LINK3254"/>
      <w:bookmarkStart w:id="738" w:name="OLE_LINK3249"/>
      <w:bookmarkStart w:id="739" w:name="OLE_LINK3263"/>
      <w:bookmarkStart w:id="740" w:name="OLE_LINK3281"/>
      <w:bookmarkStart w:id="741" w:name="OLE_LINK3318"/>
      <w:bookmarkStart w:id="742" w:name="OLE_LINK3378"/>
      <w:bookmarkStart w:id="743" w:name="OLE_LINK3412"/>
      <w:bookmarkStart w:id="744" w:name="OLE_LINK3324"/>
      <w:bookmarkStart w:id="745" w:name="OLE_LINK3372"/>
      <w:bookmarkStart w:id="746" w:name="OLE_LINK3435"/>
      <w:bookmarkStart w:id="747" w:name="OLE_LINK3640"/>
      <w:bookmarkStart w:id="748" w:name="OLE_LINK3755"/>
      <w:bookmarkStart w:id="749" w:name="OLE_LINK3796"/>
      <w:bookmarkStart w:id="750" w:name="OLE_LINK3549"/>
      <w:bookmarkStart w:id="751" w:name="OLE_LINK3554"/>
      <w:bookmarkStart w:id="752" w:name="OLE_LINK3565"/>
      <w:bookmarkStart w:id="753" w:name="OLE_LINK3573"/>
      <w:bookmarkStart w:id="754" w:name="OLE_LINK3705"/>
      <w:bookmarkStart w:id="755" w:name="OLE_LINK3750"/>
      <w:bookmarkStart w:id="756" w:name="OLE_LINK3604"/>
      <w:bookmarkStart w:id="757" w:name="OLE_LINK3638"/>
      <w:bookmarkStart w:id="758" w:name="OLE_LINK3662"/>
      <w:bookmarkStart w:id="759" w:name="OLE_LINK3692"/>
      <w:bookmarkStart w:id="760" w:name="OLE_LINK3694"/>
      <w:bookmarkStart w:id="761" w:name="OLE_LINK3693"/>
      <w:bookmarkStart w:id="762" w:name="OLE_LINK3709"/>
      <w:bookmarkStart w:id="763" w:name="OLE_LINK3833"/>
      <w:bookmarkStart w:id="764" w:name="OLE_LINK3871"/>
      <w:bookmarkStart w:id="765" w:name="OLE_LINK3889"/>
      <w:bookmarkStart w:id="766" w:name="OLE_LINK3862"/>
      <w:bookmarkStart w:id="767" w:name="OLE_LINK3898"/>
      <w:bookmarkStart w:id="768" w:name="OLE_LINK3920"/>
      <w:bookmarkStart w:id="769" w:name="OLE_LINK3939"/>
      <w:bookmarkStart w:id="770" w:name="OLE_LINK3961"/>
      <w:r w:rsidRPr="00671EAA">
        <w:rPr>
          <w:rFonts w:ascii="Book Antiqua" w:hAnsi="Book Antiqua"/>
          <w:b/>
          <w:bCs/>
          <w:sz w:val="24"/>
        </w:rPr>
        <w:t xml:space="preserve">P-Reviewer: </w:t>
      </w:r>
      <w:r w:rsidRPr="00671EAA">
        <w:rPr>
          <w:rFonts w:ascii="Book Antiqua" w:hAnsi="Book Antiqua"/>
          <w:bCs/>
          <w:sz w:val="24"/>
        </w:rPr>
        <w:t>Arigami</w:t>
      </w:r>
      <w:r w:rsidRPr="00671EAA">
        <w:rPr>
          <w:rFonts w:ascii="Book Antiqua" w:eastAsia="SimSun" w:hAnsi="Book Antiqua" w:hint="eastAsia"/>
          <w:bCs/>
          <w:sz w:val="24"/>
          <w:lang w:eastAsia="zh-CN"/>
        </w:rPr>
        <w:t xml:space="preserve"> T, </w:t>
      </w:r>
      <w:r w:rsidRPr="00671EAA">
        <w:rPr>
          <w:rFonts w:ascii="Book Antiqua" w:eastAsia="SimSun" w:hAnsi="Book Antiqua"/>
          <w:bCs/>
          <w:sz w:val="24"/>
          <w:lang w:eastAsia="zh-CN"/>
        </w:rPr>
        <w:t>Chuang</w:t>
      </w:r>
      <w:r w:rsidRPr="00671EAA">
        <w:rPr>
          <w:rFonts w:ascii="Book Antiqua" w:eastAsia="SimSun" w:hAnsi="Book Antiqua" w:hint="eastAsia"/>
          <w:bCs/>
          <w:sz w:val="24"/>
          <w:lang w:eastAsia="zh-CN"/>
        </w:rPr>
        <w:t xml:space="preserve"> SM</w:t>
      </w:r>
      <w:r w:rsidRPr="00671EAA">
        <w:rPr>
          <w:rFonts w:ascii="Book Antiqua" w:hAnsi="Book Antiqua"/>
          <w:bCs/>
          <w:sz w:val="24"/>
        </w:rPr>
        <w:t xml:space="preserve"> </w:t>
      </w:r>
      <w:r w:rsidRPr="00671EAA">
        <w:rPr>
          <w:rFonts w:ascii="Book Antiqua" w:hAnsi="Book Antiqua"/>
          <w:b/>
          <w:bCs/>
          <w:sz w:val="24"/>
        </w:rPr>
        <w:t>S-Editor:</w:t>
      </w:r>
      <w:r w:rsidRPr="00671EAA">
        <w:rPr>
          <w:rFonts w:ascii="Book Antiqua" w:hAnsi="Book Antiqua"/>
          <w:sz w:val="24"/>
        </w:rPr>
        <w:t xml:space="preserve"> </w:t>
      </w:r>
      <w:r w:rsidRPr="00671EAA">
        <w:rPr>
          <w:rFonts w:ascii="Book Antiqua" w:hAnsi="Book Antiqua" w:hint="eastAsia"/>
          <w:sz w:val="24"/>
        </w:rPr>
        <w:t>Yu J</w:t>
      </w:r>
      <w:r w:rsidRPr="00671EAA">
        <w:rPr>
          <w:rFonts w:ascii="Book Antiqua" w:hAnsi="Book Antiqua"/>
          <w:sz w:val="24"/>
        </w:rPr>
        <w:t xml:space="preserve"> </w:t>
      </w:r>
      <w:r w:rsidRPr="00671EAA">
        <w:rPr>
          <w:rFonts w:ascii="Book Antiqua" w:hAnsi="Book Antiqua"/>
          <w:b/>
          <w:bCs/>
          <w:sz w:val="24"/>
        </w:rPr>
        <w:t>L-Editor:</w:t>
      </w:r>
      <w:r w:rsidR="00DE0A5F" w:rsidRPr="00671EAA">
        <w:rPr>
          <w:rFonts w:ascii="Book Antiqua" w:hAnsi="Book Antiqua"/>
          <w:sz w:val="24"/>
        </w:rPr>
        <w:t xml:space="preserve"> </w:t>
      </w:r>
      <w:r w:rsidRPr="00671EAA">
        <w:rPr>
          <w:rFonts w:ascii="Book Antiqua" w:hAnsi="Book Antiqua"/>
          <w:b/>
          <w:bCs/>
          <w:sz w:val="24"/>
        </w:rPr>
        <w:t>E-Editor:</w:t>
      </w:r>
    </w:p>
    <w:p w14:paraId="7A856170" w14:textId="77777777" w:rsidR="00167329" w:rsidRPr="00167329" w:rsidRDefault="00167329" w:rsidP="00167329">
      <w:pPr>
        <w:adjustRightInd w:val="0"/>
        <w:snapToGrid w:val="0"/>
        <w:spacing w:line="360" w:lineRule="auto"/>
        <w:rPr>
          <w:rFonts w:ascii="Book Antiqua" w:eastAsia="SimSun" w:hAnsi="Book Antiqua" w:cs="Times New Roman"/>
          <w:sz w:val="24"/>
          <w:lang w:eastAsia="zh-CN"/>
        </w:rPr>
      </w:pPr>
      <w:bookmarkStart w:id="771" w:name="OLE_LINK3503"/>
      <w:bookmarkStart w:id="772" w:name="OLE_LINK3504"/>
      <w:bookmarkStart w:id="773" w:name="OLE_LINK3509"/>
      <w:bookmarkStart w:id="774" w:name="OLE_LINK3510"/>
      <w:bookmarkStart w:id="775" w:name="OLE_LINK3388"/>
      <w:bookmarkStart w:id="776" w:name="OLE_LINK3389"/>
      <w:bookmarkStart w:id="777" w:name="OLE_LINK3420"/>
      <w:bookmarkStart w:id="778" w:name="OLE_LINK3381"/>
      <w:bookmarkStart w:id="779" w:name="OLE_LINK3382"/>
      <w:bookmarkStart w:id="780" w:name="OLE_LINK3383"/>
      <w:bookmarkStart w:id="781" w:name="OLE_LINK3440"/>
      <w:bookmarkStart w:id="782" w:name="OLE_LINK3441"/>
      <w:bookmarkStart w:id="783" w:name="OLE_LINK3444"/>
      <w:bookmarkStart w:id="784" w:name="OLE_LINK3450"/>
      <w:bookmarkStart w:id="785" w:name="OLE_LINK3465"/>
      <w:bookmarkStart w:id="786" w:name="OLE_LINK3762"/>
      <w:bookmarkStart w:id="787" w:name="OLE_LINK3809"/>
      <w:bookmarkStart w:id="788" w:name="OLE_LINK3550"/>
      <w:bookmarkStart w:id="789" w:name="OLE_LINK3541"/>
      <w:bookmarkStart w:id="790" w:name="OLE_LINK3542"/>
      <w:bookmarkStart w:id="791" w:name="OLE_LINK3551"/>
      <w:bookmarkStart w:id="792" w:name="OLE_LINK3569"/>
      <w:bookmarkStart w:id="793" w:name="OLE_LINK3574"/>
      <w:bookmarkStart w:id="794" w:name="OLE_LINK3582"/>
      <w:bookmarkStart w:id="795" w:name="OLE_LINK3598"/>
      <w:bookmarkStart w:id="796" w:name="OLE_LINK3601"/>
      <w:bookmarkStart w:id="797" w:name="OLE_LINK3602"/>
      <w:bookmarkStart w:id="798" w:name="OLE_LINK3603"/>
      <w:bookmarkStart w:id="799" w:name="OLE_LINK3600"/>
      <w:bookmarkStart w:id="800" w:name="OLE_LINK3706"/>
      <w:bookmarkStart w:id="801" w:name="OLE_LINK3728"/>
      <w:bookmarkStart w:id="802" w:name="OLE_LINK3711"/>
      <w:bookmarkStart w:id="803" w:name="OLE_LINK3827"/>
      <w:bookmarkStart w:id="804" w:name="OLE_LINK3834"/>
      <w:bookmarkStart w:id="805" w:name="OLE_LINK3836"/>
      <w:bookmarkStart w:id="806" w:name="OLE_LINK3847"/>
      <w:bookmarkStart w:id="807" w:name="OLE_LINK3861"/>
      <w:bookmarkStart w:id="808" w:name="OLE_LINK3874"/>
      <w:bookmarkStart w:id="809" w:name="OLE_LINK3907"/>
      <w:bookmarkStart w:id="810" w:name="OLE_LINK3922"/>
      <w:bookmarkStart w:id="811" w:name="OLE_LINK3942"/>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167329">
        <w:rPr>
          <w:rFonts w:ascii="Book Antiqua" w:eastAsia="SimSun" w:hAnsi="Book Antiqua" w:cs="Times New Roman"/>
          <w:b/>
          <w:sz w:val="24"/>
          <w:lang w:eastAsia="zh-CN"/>
        </w:rPr>
        <w:t xml:space="preserve">Specialty type: </w:t>
      </w:r>
      <w:r w:rsidRPr="00167329">
        <w:rPr>
          <w:rFonts w:ascii="Book Antiqua" w:eastAsia="SimSun" w:hAnsi="Book Antiqua" w:cs="Times New Roman"/>
          <w:sz w:val="24"/>
          <w:lang w:eastAsia="zh-CN"/>
        </w:rPr>
        <w:t>Gastroenterology and hepatology</w:t>
      </w:r>
    </w:p>
    <w:p w14:paraId="69F80956" w14:textId="669DACC0" w:rsidR="00167329" w:rsidRPr="00167329" w:rsidRDefault="00167329" w:rsidP="00167329">
      <w:pPr>
        <w:adjustRightInd w:val="0"/>
        <w:snapToGrid w:val="0"/>
        <w:spacing w:line="360" w:lineRule="auto"/>
        <w:rPr>
          <w:rFonts w:ascii="Book Antiqua" w:eastAsia="SimSun" w:hAnsi="Book Antiqua" w:cs="Times New Roman"/>
          <w:sz w:val="24"/>
          <w:lang w:eastAsia="zh-CN"/>
        </w:rPr>
      </w:pPr>
      <w:r w:rsidRPr="00167329">
        <w:rPr>
          <w:rFonts w:ascii="Book Antiqua" w:eastAsia="SimSun" w:hAnsi="Book Antiqua" w:cs="Times New Roman"/>
          <w:b/>
          <w:sz w:val="24"/>
          <w:lang w:eastAsia="zh-CN"/>
        </w:rPr>
        <w:lastRenderedPageBreak/>
        <w:t xml:space="preserve">Country of origin: </w:t>
      </w:r>
      <w:r w:rsidR="00BE5585" w:rsidRPr="00671EAA">
        <w:rPr>
          <w:rFonts w:ascii="Book Antiqua" w:eastAsia="SimSun" w:hAnsi="Book Antiqua" w:cs="Times New Roman" w:hint="eastAsia"/>
          <w:sz w:val="24"/>
          <w:lang w:eastAsia="zh-CN"/>
        </w:rPr>
        <w:t>Japan</w:t>
      </w:r>
    </w:p>
    <w:bookmarkEnd w:id="771"/>
    <w:bookmarkEnd w:id="772"/>
    <w:bookmarkEnd w:id="773"/>
    <w:bookmarkEnd w:id="774"/>
    <w:p w14:paraId="6B8B07A0" w14:textId="77777777" w:rsidR="00167329" w:rsidRPr="00167329" w:rsidRDefault="00167329" w:rsidP="00167329">
      <w:pPr>
        <w:shd w:val="clear" w:color="auto" w:fill="FFFFFF"/>
        <w:spacing w:line="360" w:lineRule="auto"/>
        <w:rPr>
          <w:rFonts w:ascii="Book Antiqua" w:eastAsia="SimSun" w:hAnsi="Book Antiqua" w:cs="Helvetica"/>
          <w:b/>
          <w:sz w:val="24"/>
          <w:szCs w:val="24"/>
          <w:lang w:eastAsia="zh-CN"/>
        </w:rPr>
      </w:pPr>
      <w:r w:rsidRPr="00167329">
        <w:rPr>
          <w:rFonts w:ascii="Book Antiqua" w:eastAsia="SimSun" w:hAnsi="Book Antiqua" w:cs="Helvetica"/>
          <w:b/>
          <w:sz w:val="24"/>
          <w:szCs w:val="24"/>
          <w:lang w:eastAsia="zh-CN"/>
        </w:rPr>
        <w:t>Peer-review report classification</w:t>
      </w:r>
    </w:p>
    <w:p w14:paraId="4FB067BB" w14:textId="77777777" w:rsidR="00167329" w:rsidRPr="00167329" w:rsidRDefault="00167329" w:rsidP="00167329">
      <w:pPr>
        <w:shd w:val="clear" w:color="auto" w:fill="FFFFFF"/>
        <w:spacing w:line="360" w:lineRule="auto"/>
        <w:rPr>
          <w:rFonts w:ascii="Book Antiqua" w:eastAsia="SimSun" w:hAnsi="Book Antiqua" w:cs="Helvetica"/>
          <w:sz w:val="24"/>
          <w:szCs w:val="24"/>
          <w:lang w:eastAsia="zh-CN"/>
        </w:rPr>
      </w:pPr>
      <w:r w:rsidRPr="00167329">
        <w:rPr>
          <w:rFonts w:ascii="Book Antiqua" w:eastAsia="SimSun" w:hAnsi="Book Antiqua" w:cs="Helvetica"/>
          <w:sz w:val="24"/>
          <w:szCs w:val="24"/>
          <w:lang w:eastAsia="zh-CN"/>
        </w:rPr>
        <w:t xml:space="preserve">Grade A (Excellent): </w:t>
      </w:r>
      <w:r w:rsidRPr="00167329">
        <w:rPr>
          <w:rFonts w:ascii="Book Antiqua" w:eastAsia="SimSun" w:hAnsi="Book Antiqua" w:cs="Helvetica" w:hint="eastAsia"/>
          <w:sz w:val="24"/>
          <w:szCs w:val="24"/>
          <w:lang w:eastAsia="zh-CN"/>
        </w:rPr>
        <w:t>0</w:t>
      </w:r>
    </w:p>
    <w:p w14:paraId="3D884C46" w14:textId="77777777" w:rsidR="00167329" w:rsidRPr="00167329" w:rsidRDefault="00167329" w:rsidP="00167329">
      <w:pPr>
        <w:shd w:val="clear" w:color="auto" w:fill="FFFFFF"/>
        <w:spacing w:line="360" w:lineRule="auto"/>
        <w:rPr>
          <w:rFonts w:ascii="Book Antiqua" w:eastAsia="SimSun" w:hAnsi="Book Antiqua" w:cs="Helvetica"/>
          <w:sz w:val="24"/>
          <w:szCs w:val="24"/>
          <w:lang w:eastAsia="zh-CN"/>
        </w:rPr>
      </w:pPr>
      <w:r w:rsidRPr="00167329">
        <w:rPr>
          <w:rFonts w:ascii="Book Antiqua" w:eastAsia="SimSun" w:hAnsi="Book Antiqua" w:cs="Helvetica"/>
          <w:sz w:val="24"/>
          <w:szCs w:val="24"/>
          <w:lang w:eastAsia="zh-CN"/>
        </w:rPr>
        <w:t xml:space="preserve">Grade B (Very good): </w:t>
      </w:r>
      <w:r w:rsidRPr="00167329">
        <w:rPr>
          <w:rFonts w:ascii="Book Antiqua" w:eastAsia="SimSun" w:hAnsi="Book Antiqua" w:cs="Helvetica" w:hint="eastAsia"/>
          <w:sz w:val="24"/>
          <w:szCs w:val="24"/>
          <w:lang w:eastAsia="zh-CN"/>
        </w:rPr>
        <w:t>0</w:t>
      </w:r>
    </w:p>
    <w:p w14:paraId="30E2DD04" w14:textId="1B57C88C" w:rsidR="00167329" w:rsidRPr="00167329" w:rsidRDefault="00167329" w:rsidP="00167329">
      <w:pPr>
        <w:shd w:val="clear" w:color="auto" w:fill="FFFFFF"/>
        <w:spacing w:line="360" w:lineRule="auto"/>
        <w:rPr>
          <w:rFonts w:ascii="Book Antiqua" w:eastAsia="SimSun" w:hAnsi="Book Antiqua" w:cs="Helvetica"/>
          <w:sz w:val="24"/>
          <w:szCs w:val="24"/>
          <w:lang w:eastAsia="zh-CN"/>
        </w:rPr>
      </w:pPr>
      <w:r w:rsidRPr="00167329">
        <w:rPr>
          <w:rFonts w:ascii="Book Antiqua" w:eastAsia="SimSun" w:hAnsi="Book Antiqua" w:cs="Helvetica"/>
          <w:sz w:val="24"/>
          <w:szCs w:val="24"/>
          <w:lang w:eastAsia="zh-CN"/>
        </w:rPr>
        <w:t xml:space="preserve">Grade C (Good): </w:t>
      </w:r>
      <w:r w:rsidRPr="00167329">
        <w:rPr>
          <w:rFonts w:ascii="Book Antiqua" w:eastAsia="SimSun" w:hAnsi="Book Antiqua" w:cs="Helvetica" w:hint="eastAsia"/>
          <w:sz w:val="24"/>
          <w:szCs w:val="24"/>
          <w:lang w:eastAsia="zh-CN"/>
        </w:rPr>
        <w:t>C</w:t>
      </w:r>
      <w:r w:rsidRPr="00671EAA">
        <w:rPr>
          <w:rFonts w:ascii="Book Antiqua" w:eastAsia="SimSun" w:hAnsi="Book Antiqua" w:cs="Helvetica" w:hint="eastAsia"/>
          <w:sz w:val="24"/>
          <w:szCs w:val="24"/>
          <w:lang w:eastAsia="zh-CN"/>
        </w:rPr>
        <w:t>,</w:t>
      </w:r>
      <w:r w:rsidR="00BF4A4C">
        <w:rPr>
          <w:rFonts w:ascii="Book Antiqua" w:eastAsia="SimSun" w:hAnsi="Book Antiqua" w:cs="Helvetica" w:hint="eastAsia"/>
          <w:sz w:val="24"/>
          <w:szCs w:val="24"/>
          <w:lang w:eastAsia="zh-CN"/>
        </w:rPr>
        <w:t xml:space="preserve"> </w:t>
      </w:r>
      <w:r w:rsidRPr="00671EAA">
        <w:rPr>
          <w:rFonts w:ascii="Book Antiqua" w:eastAsia="SimSun" w:hAnsi="Book Antiqua" w:cs="Helvetica" w:hint="eastAsia"/>
          <w:sz w:val="24"/>
          <w:szCs w:val="24"/>
          <w:lang w:eastAsia="zh-CN"/>
        </w:rPr>
        <w:t>C</w:t>
      </w:r>
    </w:p>
    <w:p w14:paraId="0A45B627" w14:textId="77777777" w:rsidR="00167329" w:rsidRPr="00167329" w:rsidRDefault="00167329" w:rsidP="00167329">
      <w:pPr>
        <w:shd w:val="clear" w:color="auto" w:fill="FFFFFF"/>
        <w:spacing w:line="360" w:lineRule="auto"/>
        <w:rPr>
          <w:rFonts w:ascii="Book Antiqua" w:eastAsia="SimSun" w:hAnsi="Book Antiqua" w:cs="Helvetica"/>
          <w:sz w:val="24"/>
          <w:szCs w:val="24"/>
          <w:lang w:eastAsia="en-US"/>
        </w:rPr>
      </w:pPr>
      <w:r w:rsidRPr="00167329">
        <w:rPr>
          <w:rFonts w:ascii="Book Antiqua" w:eastAsia="SimSun" w:hAnsi="Book Antiqua" w:cs="Helvetica"/>
          <w:sz w:val="24"/>
          <w:szCs w:val="24"/>
          <w:lang w:eastAsia="zh-CN"/>
        </w:rPr>
        <w:t>Grade D (Fair): 0</w:t>
      </w:r>
    </w:p>
    <w:p w14:paraId="2F69A586" w14:textId="77777777" w:rsidR="00167329" w:rsidRPr="00167329" w:rsidRDefault="00167329" w:rsidP="00167329">
      <w:pPr>
        <w:shd w:val="clear" w:color="auto" w:fill="FFFFFF"/>
        <w:spacing w:line="360" w:lineRule="auto"/>
        <w:rPr>
          <w:rFonts w:ascii="Calibri" w:eastAsia="SimSun" w:hAnsi="Calibri" w:cs="Times New Roman"/>
          <w:sz w:val="22"/>
          <w:lang w:eastAsia="zh-CN"/>
        </w:rPr>
      </w:pPr>
      <w:r w:rsidRPr="00167329">
        <w:rPr>
          <w:rFonts w:ascii="Book Antiqua" w:eastAsia="SimSun" w:hAnsi="Book Antiqua" w:cs="Helvetica"/>
          <w:sz w:val="24"/>
          <w:szCs w:val="24"/>
          <w:lang w:eastAsia="zh-CN"/>
        </w:rPr>
        <w:t>Grade E (Poor): 0</w:t>
      </w:r>
    </w:p>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14:paraId="160FAF73" w14:textId="77777777" w:rsidR="000E1B1F" w:rsidRPr="00671EAA" w:rsidRDefault="000E1B1F" w:rsidP="00EA1BE9">
      <w:pPr>
        <w:adjustRightInd w:val="0"/>
        <w:snapToGrid w:val="0"/>
        <w:spacing w:line="360" w:lineRule="auto"/>
        <w:rPr>
          <w:rFonts w:ascii="Book Antiqua" w:hAnsi="Book Antiqua" w:cs="Times New Roman"/>
          <w:sz w:val="24"/>
          <w:szCs w:val="24"/>
        </w:rPr>
      </w:pPr>
    </w:p>
    <w:p w14:paraId="16A4671F" w14:textId="0E32BF2B" w:rsidR="00167329" w:rsidRPr="00671EAA" w:rsidRDefault="00167329">
      <w:pPr>
        <w:widowControl/>
        <w:jc w:val="left"/>
        <w:rPr>
          <w:rFonts w:ascii="Book Antiqua" w:hAnsi="Book Antiqua" w:cs="Times New Roman"/>
          <w:sz w:val="24"/>
          <w:szCs w:val="24"/>
        </w:rPr>
      </w:pPr>
      <w:r w:rsidRPr="00671EAA">
        <w:rPr>
          <w:rFonts w:ascii="Book Antiqua" w:hAnsi="Book Antiqua" w:cs="Times New Roman"/>
          <w:sz w:val="24"/>
          <w:szCs w:val="24"/>
        </w:rPr>
        <w:br w:type="page"/>
      </w:r>
    </w:p>
    <w:p w14:paraId="4BDC91E9" w14:textId="77777777" w:rsidR="00701C3C" w:rsidRPr="00671EAA" w:rsidRDefault="00701C3C" w:rsidP="00EA1BE9">
      <w:pPr>
        <w:widowControl/>
        <w:adjustRightInd w:val="0"/>
        <w:snapToGrid w:val="0"/>
        <w:spacing w:line="360" w:lineRule="auto"/>
        <w:rPr>
          <w:rFonts w:ascii="Book Antiqua" w:hAnsi="Book Antiqua" w:cs="Times New Roman"/>
          <w:sz w:val="24"/>
          <w:szCs w:val="24"/>
        </w:rPr>
        <w:sectPr w:rsidR="00701C3C" w:rsidRPr="00671EAA" w:rsidSect="00701C3C">
          <w:footerReference w:type="default" r:id="rId9"/>
          <w:pgSz w:w="11906" w:h="16838" w:code="9"/>
          <w:pgMar w:top="1985" w:right="1701" w:bottom="1701" w:left="1701" w:header="851" w:footer="992" w:gutter="0"/>
          <w:cols w:space="425"/>
          <w:docGrid w:type="lines" w:linePitch="360"/>
        </w:sectPr>
      </w:pPr>
    </w:p>
    <w:p w14:paraId="5BED1514" w14:textId="5BEAC842" w:rsidR="00701C3C" w:rsidRPr="00671EAA" w:rsidRDefault="00701C3C" w:rsidP="00EA1BE9">
      <w:pPr>
        <w:adjustRightInd w:val="0"/>
        <w:snapToGrid w:val="0"/>
        <w:spacing w:line="360" w:lineRule="auto"/>
        <w:rPr>
          <w:rFonts w:ascii="Book Antiqua" w:hAnsi="Book Antiqua"/>
          <w:b/>
          <w:sz w:val="24"/>
          <w:szCs w:val="24"/>
        </w:rPr>
      </w:pPr>
      <w:r w:rsidRPr="00671EAA">
        <w:rPr>
          <w:rFonts w:ascii="Book Antiqua" w:hAnsi="Book Antiqua"/>
          <w:b/>
          <w:sz w:val="24"/>
          <w:szCs w:val="24"/>
        </w:rPr>
        <w:lastRenderedPageBreak/>
        <w:t>Table 1</w:t>
      </w:r>
      <w:r w:rsidR="00DE0A5F" w:rsidRPr="00671EAA">
        <w:rPr>
          <w:rFonts w:ascii="Book Antiqua" w:hAnsi="Book Antiqua"/>
          <w:b/>
          <w:sz w:val="24"/>
          <w:szCs w:val="24"/>
        </w:rPr>
        <w:t xml:space="preserve"> </w:t>
      </w:r>
      <w:r w:rsidRPr="00671EAA">
        <w:rPr>
          <w:rFonts w:ascii="Book Antiqua" w:hAnsi="Book Antiqua"/>
          <w:b/>
          <w:sz w:val="24"/>
          <w:szCs w:val="24"/>
        </w:rPr>
        <w:t>Patient characteristics and prognoses</w:t>
      </w:r>
    </w:p>
    <w:p w14:paraId="314E7B4E" w14:textId="337F37BD" w:rsidR="00701C3C" w:rsidRPr="00671EAA" w:rsidRDefault="00701C3C" w:rsidP="00EA1BE9">
      <w:pPr>
        <w:adjustRightInd w:val="0"/>
        <w:snapToGrid w:val="0"/>
        <w:spacing w:line="360" w:lineRule="auto"/>
        <w:rPr>
          <w:rFonts w:ascii="Book Antiqua" w:hAnsi="Book Antiqua"/>
          <w:b/>
          <w:sz w:val="24"/>
          <w:szCs w:val="24"/>
        </w:rPr>
      </w:pPr>
    </w:p>
    <w:tbl>
      <w:tblPr>
        <w:tblW w:w="12922" w:type="dxa"/>
        <w:tblInd w:w="99" w:type="dxa"/>
        <w:tblLayout w:type="fixed"/>
        <w:tblCellMar>
          <w:left w:w="99" w:type="dxa"/>
          <w:right w:w="99" w:type="dxa"/>
        </w:tblCellMar>
        <w:tblLook w:val="04A0" w:firstRow="1" w:lastRow="0" w:firstColumn="1" w:lastColumn="0" w:noHBand="0" w:noVBand="1"/>
      </w:tblPr>
      <w:tblGrid>
        <w:gridCol w:w="460"/>
        <w:gridCol w:w="597"/>
        <w:gridCol w:w="533"/>
        <w:gridCol w:w="1426"/>
        <w:gridCol w:w="1722"/>
        <w:gridCol w:w="1358"/>
        <w:gridCol w:w="1275"/>
        <w:gridCol w:w="1843"/>
        <w:gridCol w:w="1700"/>
        <w:gridCol w:w="683"/>
        <w:gridCol w:w="1325"/>
      </w:tblGrid>
      <w:tr w:rsidR="00671EAA" w:rsidRPr="00671EAA" w14:paraId="62F61871" w14:textId="77777777" w:rsidTr="00CE2D64">
        <w:trPr>
          <w:trHeight w:val="500"/>
        </w:trPr>
        <w:tc>
          <w:tcPr>
            <w:tcW w:w="460" w:type="dxa"/>
            <w:vMerge w:val="restart"/>
            <w:tcBorders>
              <w:top w:val="single" w:sz="8" w:space="0" w:color="auto"/>
              <w:left w:val="nil"/>
              <w:bottom w:val="single" w:sz="8" w:space="0" w:color="000000"/>
              <w:right w:val="nil"/>
            </w:tcBorders>
            <w:shd w:val="clear" w:color="auto" w:fill="auto"/>
            <w:noWrap/>
            <w:vAlign w:val="center"/>
            <w:hideMark/>
          </w:tcPr>
          <w:p w14:paraId="6E943000" w14:textId="77777777" w:rsidR="00CE2D64" w:rsidRPr="00671EAA" w:rsidRDefault="00CE2D64" w:rsidP="00EA1BE9">
            <w:pPr>
              <w:widowControl/>
              <w:adjustRightInd w:val="0"/>
              <w:snapToGrid w:val="0"/>
              <w:spacing w:line="360" w:lineRule="auto"/>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　</w:t>
            </w:r>
          </w:p>
        </w:tc>
        <w:tc>
          <w:tcPr>
            <w:tcW w:w="597" w:type="dxa"/>
            <w:vMerge w:val="restart"/>
            <w:tcBorders>
              <w:top w:val="single" w:sz="8" w:space="0" w:color="auto"/>
              <w:left w:val="nil"/>
              <w:bottom w:val="single" w:sz="8" w:space="0" w:color="000000"/>
              <w:right w:val="nil"/>
            </w:tcBorders>
            <w:shd w:val="clear" w:color="auto" w:fill="auto"/>
            <w:noWrap/>
            <w:vAlign w:val="center"/>
            <w:hideMark/>
          </w:tcPr>
          <w:p w14:paraId="46025E4B"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Age</w:t>
            </w:r>
          </w:p>
        </w:tc>
        <w:tc>
          <w:tcPr>
            <w:tcW w:w="533" w:type="dxa"/>
            <w:vMerge w:val="restart"/>
            <w:tcBorders>
              <w:top w:val="single" w:sz="8" w:space="0" w:color="auto"/>
              <w:left w:val="nil"/>
              <w:bottom w:val="single" w:sz="8" w:space="0" w:color="000000"/>
              <w:right w:val="nil"/>
            </w:tcBorders>
            <w:shd w:val="clear" w:color="auto" w:fill="auto"/>
            <w:noWrap/>
            <w:vAlign w:val="center"/>
            <w:hideMark/>
          </w:tcPr>
          <w:p w14:paraId="63E84B7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Sex</w:t>
            </w:r>
          </w:p>
        </w:tc>
        <w:tc>
          <w:tcPr>
            <w:tcW w:w="1426" w:type="dxa"/>
            <w:vMerge w:val="restart"/>
            <w:tcBorders>
              <w:top w:val="single" w:sz="8" w:space="0" w:color="auto"/>
              <w:left w:val="nil"/>
              <w:bottom w:val="single" w:sz="8" w:space="0" w:color="000000"/>
              <w:right w:val="nil"/>
            </w:tcBorders>
            <w:shd w:val="clear" w:color="auto" w:fill="auto"/>
            <w:vAlign w:val="center"/>
            <w:hideMark/>
          </w:tcPr>
          <w:p w14:paraId="61A42DD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Macroscopic type</w:t>
            </w:r>
          </w:p>
        </w:tc>
        <w:tc>
          <w:tcPr>
            <w:tcW w:w="1722" w:type="dxa"/>
            <w:vMerge w:val="restart"/>
            <w:tcBorders>
              <w:top w:val="single" w:sz="8" w:space="0" w:color="auto"/>
              <w:left w:val="nil"/>
              <w:bottom w:val="single" w:sz="8" w:space="0" w:color="000000"/>
              <w:right w:val="nil"/>
            </w:tcBorders>
            <w:shd w:val="clear" w:color="auto" w:fill="auto"/>
            <w:noWrap/>
            <w:vAlign w:val="center"/>
            <w:hideMark/>
          </w:tcPr>
          <w:p w14:paraId="727F2C27"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Histopathology</w:t>
            </w:r>
          </w:p>
        </w:tc>
        <w:tc>
          <w:tcPr>
            <w:tcW w:w="1358" w:type="dxa"/>
            <w:vMerge w:val="restart"/>
            <w:tcBorders>
              <w:top w:val="single" w:sz="8" w:space="0" w:color="auto"/>
              <w:left w:val="nil"/>
              <w:bottom w:val="single" w:sz="8" w:space="0" w:color="000000"/>
              <w:right w:val="nil"/>
            </w:tcBorders>
            <w:shd w:val="clear" w:color="auto" w:fill="auto"/>
            <w:noWrap/>
            <w:vAlign w:val="center"/>
            <w:hideMark/>
          </w:tcPr>
          <w:p w14:paraId="13CDC3F7"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Metastasis</w:t>
            </w:r>
          </w:p>
        </w:tc>
        <w:tc>
          <w:tcPr>
            <w:tcW w:w="1275" w:type="dxa"/>
            <w:vMerge w:val="restart"/>
            <w:tcBorders>
              <w:top w:val="single" w:sz="8" w:space="0" w:color="auto"/>
              <w:left w:val="nil"/>
              <w:bottom w:val="single" w:sz="8" w:space="0" w:color="000000"/>
              <w:right w:val="nil"/>
            </w:tcBorders>
            <w:shd w:val="clear" w:color="auto" w:fill="auto"/>
            <w:vAlign w:val="center"/>
            <w:hideMark/>
          </w:tcPr>
          <w:p w14:paraId="57E38E81"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Number of courses</w:t>
            </w:r>
          </w:p>
        </w:tc>
        <w:tc>
          <w:tcPr>
            <w:tcW w:w="1843" w:type="dxa"/>
            <w:vMerge w:val="restart"/>
            <w:tcBorders>
              <w:top w:val="single" w:sz="8" w:space="0" w:color="auto"/>
              <w:left w:val="nil"/>
              <w:bottom w:val="single" w:sz="8" w:space="0" w:color="000000"/>
              <w:right w:val="nil"/>
            </w:tcBorders>
            <w:shd w:val="clear" w:color="auto" w:fill="auto"/>
            <w:vAlign w:val="center"/>
            <w:hideMark/>
          </w:tcPr>
          <w:p w14:paraId="4FDED86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Objective tumor response</w:t>
            </w:r>
          </w:p>
        </w:tc>
        <w:tc>
          <w:tcPr>
            <w:tcW w:w="2383" w:type="dxa"/>
            <w:gridSpan w:val="2"/>
            <w:vMerge w:val="restart"/>
            <w:tcBorders>
              <w:top w:val="single" w:sz="8" w:space="0" w:color="auto"/>
              <w:left w:val="nil"/>
              <w:bottom w:val="single" w:sz="8" w:space="0" w:color="000000"/>
              <w:right w:val="nil"/>
            </w:tcBorders>
            <w:shd w:val="clear" w:color="auto" w:fill="auto"/>
            <w:noWrap/>
            <w:vAlign w:val="center"/>
            <w:hideMark/>
          </w:tcPr>
          <w:p w14:paraId="3320FD0D" w14:textId="4CA95BD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Prognosis (</w:t>
            </w:r>
            <w:r w:rsidR="008F2A2A" w:rsidRPr="00671EAA">
              <w:rPr>
                <w:rFonts w:ascii="Book Antiqua" w:eastAsia="SimSun" w:hAnsi="Book Antiqua" w:cs="MS PGothic" w:hint="eastAsia"/>
                <w:b/>
                <w:kern w:val="0"/>
                <w:sz w:val="24"/>
                <w:szCs w:val="24"/>
                <w:lang w:eastAsia="zh-CN"/>
              </w:rPr>
              <w:t>mo</w:t>
            </w:r>
            <w:r w:rsidRPr="00671EAA">
              <w:rPr>
                <w:rFonts w:ascii="Book Antiqua" w:eastAsia="Yu Gothic" w:hAnsi="Book Antiqua" w:cs="MS PGothic"/>
                <w:b/>
                <w:kern w:val="0"/>
                <w:sz w:val="24"/>
                <w:szCs w:val="24"/>
              </w:rPr>
              <w:t>)</w:t>
            </w:r>
          </w:p>
        </w:tc>
        <w:tc>
          <w:tcPr>
            <w:tcW w:w="1325" w:type="dxa"/>
            <w:tcBorders>
              <w:top w:val="single" w:sz="8" w:space="0" w:color="auto"/>
              <w:left w:val="nil"/>
              <w:bottom w:val="nil"/>
              <w:right w:val="nil"/>
            </w:tcBorders>
            <w:shd w:val="clear" w:color="auto" w:fill="auto"/>
            <w:noWrap/>
            <w:vAlign w:val="center"/>
            <w:hideMark/>
          </w:tcPr>
          <w:p w14:paraId="1398AB7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Conversion</w:t>
            </w:r>
          </w:p>
        </w:tc>
      </w:tr>
      <w:tr w:rsidR="00CE2D64" w:rsidRPr="00671EAA" w14:paraId="64E95EC8" w14:textId="77777777" w:rsidTr="00CE2D64">
        <w:trPr>
          <w:trHeight w:val="370"/>
        </w:trPr>
        <w:tc>
          <w:tcPr>
            <w:tcW w:w="460" w:type="dxa"/>
            <w:vMerge/>
            <w:tcBorders>
              <w:top w:val="single" w:sz="8" w:space="0" w:color="auto"/>
              <w:left w:val="nil"/>
              <w:bottom w:val="single" w:sz="8" w:space="0" w:color="000000"/>
              <w:right w:val="nil"/>
            </w:tcBorders>
            <w:vAlign w:val="center"/>
            <w:hideMark/>
          </w:tcPr>
          <w:p w14:paraId="161493B3" w14:textId="77777777" w:rsidR="00CE2D64" w:rsidRPr="00671EAA" w:rsidRDefault="00CE2D64" w:rsidP="00EA1BE9">
            <w:pPr>
              <w:widowControl/>
              <w:adjustRightInd w:val="0"/>
              <w:snapToGrid w:val="0"/>
              <w:spacing w:line="360" w:lineRule="auto"/>
              <w:rPr>
                <w:rFonts w:ascii="Book Antiqua" w:eastAsia="MS PGothic" w:hAnsi="Book Antiqua" w:cs="MS PGothic"/>
                <w:kern w:val="0"/>
                <w:sz w:val="24"/>
                <w:szCs w:val="24"/>
              </w:rPr>
            </w:pPr>
          </w:p>
        </w:tc>
        <w:tc>
          <w:tcPr>
            <w:tcW w:w="597" w:type="dxa"/>
            <w:vMerge/>
            <w:tcBorders>
              <w:top w:val="single" w:sz="8" w:space="0" w:color="auto"/>
              <w:left w:val="nil"/>
              <w:bottom w:val="single" w:sz="8" w:space="0" w:color="000000"/>
              <w:right w:val="nil"/>
            </w:tcBorders>
            <w:vAlign w:val="center"/>
            <w:hideMark/>
          </w:tcPr>
          <w:p w14:paraId="2E72FC0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533" w:type="dxa"/>
            <w:vMerge/>
            <w:tcBorders>
              <w:top w:val="single" w:sz="8" w:space="0" w:color="auto"/>
              <w:left w:val="nil"/>
              <w:bottom w:val="single" w:sz="8" w:space="0" w:color="000000"/>
              <w:right w:val="nil"/>
            </w:tcBorders>
            <w:vAlign w:val="center"/>
            <w:hideMark/>
          </w:tcPr>
          <w:p w14:paraId="0C3BE67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426" w:type="dxa"/>
            <w:vMerge/>
            <w:tcBorders>
              <w:top w:val="single" w:sz="8" w:space="0" w:color="auto"/>
              <w:left w:val="nil"/>
              <w:bottom w:val="single" w:sz="8" w:space="0" w:color="000000"/>
              <w:right w:val="nil"/>
            </w:tcBorders>
            <w:vAlign w:val="center"/>
            <w:hideMark/>
          </w:tcPr>
          <w:p w14:paraId="710482F2"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722" w:type="dxa"/>
            <w:vMerge/>
            <w:tcBorders>
              <w:top w:val="single" w:sz="8" w:space="0" w:color="auto"/>
              <w:left w:val="nil"/>
              <w:bottom w:val="single" w:sz="8" w:space="0" w:color="000000"/>
              <w:right w:val="nil"/>
            </w:tcBorders>
            <w:vAlign w:val="center"/>
            <w:hideMark/>
          </w:tcPr>
          <w:p w14:paraId="55206E7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358" w:type="dxa"/>
            <w:vMerge/>
            <w:tcBorders>
              <w:top w:val="single" w:sz="8" w:space="0" w:color="auto"/>
              <w:left w:val="nil"/>
              <w:bottom w:val="single" w:sz="8" w:space="0" w:color="000000"/>
              <w:right w:val="nil"/>
            </w:tcBorders>
            <w:vAlign w:val="center"/>
            <w:hideMark/>
          </w:tcPr>
          <w:p w14:paraId="583A51C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275" w:type="dxa"/>
            <w:vMerge/>
            <w:tcBorders>
              <w:top w:val="single" w:sz="8" w:space="0" w:color="auto"/>
              <w:left w:val="nil"/>
              <w:bottom w:val="single" w:sz="8" w:space="0" w:color="000000"/>
              <w:right w:val="nil"/>
            </w:tcBorders>
            <w:vAlign w:val="center"/>
            <w:hideMark/>
          </w:tcPr>
          <w:p w14:paraId="505F050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843" w:type="dxa"/>
            <w:vMerge/>
            <w:tcBorders>
              <w:top w:val="single" w:sz="8" w:space="0" w:color="auto"/>
              <w:left w:val="nil"/>
              <w:bottom w:val="single" w:sz="8" w:space="0" w:color="000000"/>
              <w:right w:val="nil"/>
            </w:tcBorders>
            <w:vAlign w:val="center"/>
            <w:hideMark/>
          </w:tcPr>
          <w:p w14:paraId="68507B96"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2383" w:type="dxa"/>
            <w:gridSpan w:val="2"/>
            <w:vMerge/>
            <w:tcBorders>
              <w:top w:val="single" w:sz="8" w:space="0" w:color="auto"/>
              <w:left w:val="nil"/>
              <w:bottom w:val="single" w:sz="8" w:space="0" w:color="000000"/>
              <w:right w:val="nil"/>
            </w:tcBorders>
            <w:vAlign w:val="center"/>
            <w:hideMark/>
          </w:tcPr>
          <w:p w14:paraId="72A22379"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c>
          <w:tcPr>
            <w:tcW w:w="1325" w:type="dxa"/>
            <w:tcBorders>
              <w:top w:val="nil"/>
              <w:left w:val="nil"/>
              <w:bottom w:val="single" w:sz="8" w:space="0" w:color="auto"/>
              <w:right w:val="nil"/>
            </w:tcBorders>
            <w:shd w:val="clear" w:color="auto" w:fill="auto"/>
            <w:noWrap/>
            <w:vAlign w:val="center"/>
            <w:hideMark/>
          </w:tcPr>
          <w:p w14:paraId="5137CE12" w14:textId="77777777" w:rsidR="00CE2D64" w:rsidRPr="00671EAA" w:rsidRDefault="00CE2D64" w:rsidP="008F2A2A">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surgery</w:t>
            </w:r>
          </w:p>
        </w:tc>
      </w:tr>
      <w:tr w:rsidR="00CE2D64" w:rsidRPr="00671EAA" w14:paraId="4A3A18CF" w14:textId="77777777" w:rsidTr="00CE2D64">
        <w:trPr>
          <w:trHeight w:val="360"/>
        </w:trPr>
        <w:tc>
          <w:tcPr>
            <w:tcW w:w="460" w:type="dxa"/>
            <w:tcBorders>
              <w:top w:val="nil"/>
              <w:left w:val="nil"/>
              <w:bottom w:val="nil"/>
              <w:right w:val="nil"/>
            </w:tcBorders>
            <w:shd w:val="clear" w:color="auto" w:fill="auto"/>
            <w:noWrap/>
            <w:vAlign w:val="center"/>
            <w:hideMark/>
          </w:tcPr>
          <w:p w14:paraId="67E5FB1E"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1</w:t>
            </w:r>
          </w:p>
        </w:tc>
        <w:tc>
          <w:tcPr>
            <w:tcW w:w="597" w:type="dxa"/>
            <w:tcBorders>
              <w:top w:val="nil"/>
              <w:left w:val="nil"/>
              <w:bottom w:val="nil"/>
              <w:right w:val="nil"/>
            </w:tcBorders>
            <w:shd w:val="clear" w:color="auto" w:fill="auto"/>
            <w:noWrap/>
            <w:vAlign w:val="center"/>
            <w:hideMark/>
          </w:tcPr>
          <w:p w14:paraId="7CDF8D47"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64</w:t>
            </w:r>
          </w:p>
        </w:tc>
        <w:tc>
          <w:tcPr>
            <w:tcW w:w="533" w:type="dxa"/>
            <w:tcBorders>
              <w:top w:val="nil"/>
              <w:left w:val="nil"/>
              <w:bottom w:val="nil"/>
              <w:right w:val="nil"/>
            </w:tcBorders>
            <w:shd w:val="clear" w:color="auto" w:fill="auto"/>
            <w:noWrap/>
            <w:vAlign w:val="center"/>
            <w:hideMark/>
          </w:tcPr>
          <w:p w14:paraId="273BE5C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3FEA452E"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722" w:type="dxa"/>
            <w:tcBorders>
              <w:top w:val="nil"/>
              <w:left w:val="nil"/>
              <w:bottom w:val="nil"/>
              <w:right w:val="nil"/>
            </w:tcBorders>
            <w:shd w:val="clear" w:color="auto" w:fill="auto"/>
            <w:noWrap/>
            <w:vAlign w:val="center"/>
            <w:hideMark/>
          </w:tcPr>
          <w:p w14:paraId="196CB94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tub2/por</w:t>
            </w:r>
          </w:p>
        </w:tc>
        <w:tc>
          <w:tcPr>
            <w:tcW w:w="1358" w:type="dxa"/>
            <w:tcBorders>
              <w:top w:val="nil"/>
              <w:left w:val="nil"/>
              <w:bottom w:val="nil"/>
              <w:right w:val="nil"/>
            </w:tcBorders>
            <w:shd w:val="clear" w:color="auto" w:fill="auto"/>
            <w:noWrap/>
            <w:vAlign w:val="center"/>
            <w:hideMark/>
          </w:tcPr>
          <w:p w14:paraId="7B0D6C4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Liver, LNs</w:t>
            </w:r>
          </w:p>
        </w:tc>
        <w:tc>
          <w:tcPr>
            <w:tcW w:w="1275" w:type="dxa"/>
            <w:tcBorders>
              <w:top w:val="nil"/>
              <w:left w:val="nil"/>
              <w:bottom w:val="nil"/>
              <w:right w:val="nil"/>
            </w:tcBorders>
            <w:shd w:val="clear" w:color="auto" w:fill="auto"/>
            <w:noWrap/>
            <w:vAlign w:val="center"/>
            <w:hideMark/>
          </w:tcPr>
          <w:p w14:paraId="4D00C20E"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w:t>
            </w:r>
          </w:p>
        </w:tc>
        <w:tc>
          <w:tcPr>
            <w:tcW w:w="1843" w:type="dxa"/>
            <w:tcBorders>
              <w:top w:val="nil"/>
              <w:left w:val="nil"/>
              <w:bottom w:val="nil"/>
              <w:right w:val="nil"/>
            </w:tcBorders>
            <w:shd w:val="clear" w:color="auto" w:fill="auto"/>
            <w:noWrap/>
            <w:vAlign w:val="center"/>
            <w:hideMark/>
          </w:tcPr>
          <w:p w14:paraId="31216522"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PR</w:t>
            </w:r>
          </w:p>
        </w:tc>
        <w:tc>
          <w:tcPr>
            <w:tcW w:w="1700" w:type="dxa"/>
            <w:tcBorders>
              <w:top w:val="nil"/>
              <w:left w:val="nil"/>
              <w:bottom w:val="nil"/>
              <w:right w:val="nil"/>
            </w:tcBorders>
            <w:shd w:val="clear" w:color="auto" w:fill="auto"/>
            <w:noWrap/>
            <w:vAlign w:val="center"/>
            <w:hideMark/>
          </w:tcPr>
          <w:p w14:paraId="69319F3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21.9</w:t>
            </w:r>
          </w:p>
        </w:tc>
        <w:tc>
          <w:tcPr>
            <w:tcW w:w="683" w:type="dxa"/>
            <w:tcBorders>
              <w:top w:val="nil"/>
              <w:left w:val="nil"/>
              <w:bottom w:val="nil"/>
              <w:right w:val="nil"/>
            </w:tcBorders>
            <w:shd w:val="clear" w:color="auto" w:fill="auto"/>
            <w:noWrap/>
            <w:vAlign w:val="center"/>
            <w:hideMark/>
          </w:tcPr>
          <w:p w14:paraId="2FB60754" w14:textId="59E3F138"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D</w:t>
            </w:r>
            <w:r w:rsidRPr="00671EAA">
              <w:rPr>
                <w:rFonts w:ascii="Book Antiqua" w:eastAsia="Yu Gothic" w:hAnsi="Book Antiqua" w:cs="MS PGothic"/>
                <w:kern w:val="0"/>
                <w:sz w:val="24"/>
                <w:szCs w:val="24"/>
              </w:rPr>
              <w:t>ead</w:t>
            </w:r>
          </w:p>
        </w:tc>
        <w:tc>
          <w:tcPr>
            <w:tcW w:w="1325" w:type="dxa"/>
            <w:tcBorders>
              <w:top w:val="nil"/>
              <w:left w:val="nil"/>
              <w:bottom w:val="nil"/>
              <w:right w:val="nil"/>
            </w:tcBorders>
            <w:shd w:val="clear" w:color="auto" w:fill="auto"/>
            <w:noWrap/>
            <w:vAlign w:val="center"/>
            <w:hideMark/>
          </w:tcPr>
          <w:p w14:paraId="7543EF2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r>
      <w:tr w:rsidR="00CE2D64" w:rsidRPr="00671EAA" w14:paraId="15CED6C3" w14:textId="77777777" w:rsidTr="00CE2D64">
        <w:trPr>
          <w:trHeight w:val="360"/>
        </w:trPr>
        <w:tc>
          <w:tcPr>
            <w:tcW w:w="460" w:type="dxa"/>
            <w:tcBorders>
              <w:top w:val="nil"/>
              <w:left w:val="nil"/>
              <w:bottom w:val="nil"/>
              <w:right w:val="nil"/>
            </w:tcBorders>
            <w:shd w:val="clear" w:color="auto" w:fill="auto"/>
            <w:noWrap/>
            <w:vAlign w:val="center"/>
            <w:hideMark/>
          </w:tcPr>
          <w:p w14:paraId="31D6AA39"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2</w:t>
            </w:r>
          </w:p>
        </w:tc>
        <w:tc>
          <w:tcPr>
            <w:tcW w:w="597" w:type="dxa"/>
            <w:tcBorders>
              <w:top w:val="nil"/>
              <w:left w:val="nil"/>
              <w:bottom w:val="nil"/>
              <w:right w:val="nil"/>
            </w:tcBorders>
            <w:shd w:val="clear" w:color="auto" w:fill="auto"/>
            <w:noWrap/>
            <w:vAlign w:val="center"/>
            <w:hideMark/>
          </w:tcPr>
          <w:p w14:paraId="134D0B3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59</w:t>
            </w:r>
          </w:p>
        </w:tc>
        <w:tc>
          <w:tcPr>
            <w:tcW w:w="533" w:type="dxa"/>
            <w:tcBorders>
              <w:top w:val="nil"/>
              <w:left w:val="nil"/>
              <w:bottom w:val="nil"/>
              <w:right w:val="nil"/>
            </w:tcBorders>
            <w:shd w:val="clear" w:color="auto" w:fill="auto"/>
            <w:noWrap/>
            <w:vAlign w:val="center"/>
            <w:hideMark/>
          </w:tcPr>
          <w:p w14:paraId="0DB369B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36EC32B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722" w:type="dxa"/>
            <w:tcBorders>
              <w:top w:val="nil"/>
              <w:left w:val="nil"/>
              <w:bottom w:val="nil"/>
              <w:right w:val="nil"/>
            </w:tcBorders>
            <w:shd w:val="clear" w:color="auto" w:fill="auto"/>
            <w:noWrap/>
            <w:vAlign w:val="center"/>
            <w:hideMark/>
          </w:tcPr>
          <w:p w14:paraId="1E62025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tub2/por</w:t>
            </w:r>
          </w:p>
        </w:tc>
        <w:tc>
          <w:tcPr>
            <w:tcW w:w="1358" w:type="dxa"/>
            <w:tcBorders>
              <w:top w:val="nil"/>
              <w:left w:val="nil"/>
              <w:bottom w:val="nil"/>
              <w:right w:val="nil"/>
            </w:tcBorders>
            <w:shd w:val="clear" w:color="auto" w:fill="auto"/>
            <w:noWrap/>
            <w:vAlign w:val="center"/>
            <w:hideMark/>
          </w:tcPr>
          <w:p w14:paraId="3100095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LNs</w:t>
            </w:r>
          </w:p>
        </w:tc>
        <w:tc>
          <w:tcPr>
            <w:tcW w:w="1275" w:type="dxa"/>
            <w:tcBorders>
              <w:top w:val="nil"/>
              <w:left w:val="nil"/>
              <w:bottom w:val="nil"/>
              <w:right w:val="nil"/>
            </w:tcBorders>
            <w:shd w:val="clear" w:color="auto" w:fill="auto"/>
            <w:noWrap/>
            <w:vAlign w:val="center"/>
            <w:hideMark/>
          </w:tcPr>
          <w:p w14:paraId="69720FC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w:t>
            </w:r>
          </w:p>
        </w:tc>
        <w:tc>
          <w:tcPr>
            <w:tcW w:w="1843" w:type="dxa"/>
            <w:tcBorders>
              <w:top w:val="nil"/>
              <w:left w:val="nil"/>
              <w:bottom w:val="nil"/>
              <w:right w:val="nil"/>
            </w:tcBorders>
            <w:shd w:val="clear" w:color="auto" w:fill="auto"/>
            <w:noWrap/>
            <w:vAlign w:val="center"/>
            <w:hideMark/>
          </w:tcPr>
          <w:p w14:paraId="57D3938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PR</w:t>
            </w:r>
          </w:p>
        </w:tc>
        <w:tc>
          <w:tcPr>
            <w:tcW w:w="1700" w:type="dxa"/>
            <w:tcBorders>
              <w:top w:val="nil"/>
              <w:left w:val="nil"/>
              <w:bottom w:val="nil"/>
              <w:right w:val="nil"/>
            </w:tcBorders>
            <w:shd w:val="clear" w:color="auto" w:fill="auto"/>
            <w:noWrap/>
            <w:vAlign w:val="center"/>
            <w:hideMark/>
          </w:tcPr>
          <w:p w14:paraId="6ACFFDF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50.9</w:t>
            </w:r>
          </w:p>
        </w:tc>
        <w:tc>
          <w:tcPr>
            <w:tcW w:w="683" w:type="dxa"/>
            <w:tcBorders>
              <w:top w:val="nil"/>
              <w:left w:val="nil"/>
              <w:bottom w:val="nil"/>
              <w:right w:val="nil"/>
            </w:tcBorders>
            <w:shd w:val="clear" w:color="auto" w:fill="auto"/>
            <w:noWrap/>
            <w:vAlign w:val="center"/>
            <w:hideMark/>
          </w:tcPr>
          <w:p w14:paraId="484E7E43" w14:textId="7444CD15"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A</w:t>
            </w:r>
            <w:r w:rsidRPr="00671EAA">
              <w:rPr>
                <w:rFonts w:ascii="Book Antiqua" w:eastAsia="Yu Gothic" w:hAnsi="Book Antiqua" w:cs="MS PGothic"/>
                <w:kern w:val="0"/>
                <w:sz w:val="24"/>
                <w:szCs w:val="24"/>
              </w:rPr>
              <w:t>live</w:t>
            </w:r>
          </w:p>
        </w:tc>
        <w:tc>
          <w:tcPr>
            <w:tcW w:w="1325" w:type="dxa"/>
            <w:tcBorders>
              <w:top w:val="nil"/>
              <w:left w:val="nil"/>
              <w:bottom w:val="nil"/>
              <w:right w:val="nil"/>
            </w:tcBorders>
            <w:shd w:val="clear" w:color="auto" w:fill="auto"/>
            <w:noWrap/>
            <w:vAlign w:val="center"/>
            <w:hideMark/>
          </w:tcPr>
          <w:p w14:paraId="064EBDAA" w14:textId="46D5E55F"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Y</w:t>
            </w:r>
            <w:r w:rsidR="00CE2D64" w:rsidRPr="00671EAA">
              <w:rPr>
                <w:rFonts w:ascii="Book Antiqua" w:eastAsia="Yu Gothic" w:hAnsi="Book Antiqua" w:cs="MS PGothic"/>
                <w:kern w:val="0"/>
                <w:sz w:val="24"/>
                <w:szCs w:val="24"/>
              </w:rPr>
              <w:t>es</w:t>
            </w:r>
          </w:p>
        </w:tc>
      </w:tr>
      <w:tr w:rsidR="00CE2D64" w:rsidRPr="00671EAA" w14:paraId="52506B93" w14:textId="77777777" w:rsidTr="00CE2D64">
        <w:trPr>
          <w:trHeight w:val="360"/>
        </w:trPr>
        <w:tc>
          <w:tcPr>
            <w:tcW w:w="460" w:type="dxa"/>
            <w:tcBorders>
              <w:top w:val="nil"/>
              <w:left w:val="nil"/>
              <w:bottom w:val="nil"/>
              <w:right w:val="nil"/>
            </w:tcBorders>
            <w:shd w:val="clear" w:color="auto" w:fill="auto"/>
            <w:noWrap/>
            <w:vAlign w:val="center"/>
            <w:hideMark/>
          </w:tcPr>
          <w:p w14:paraId="3B11AC90"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597" w:type="dxa"/>
            <w:tcBorders>
              <w:top w:val="nil"/>
              <w:left w:val="nil"/>
              <w:bottom w:val="nil"/>
              <w:right w:val="nil"/>
            </w:tcBorders>
            <w:shd w:val="clear" w:color="auto" w:fill="auto"/>
            <w:noWrap/>
            <w:vAlign w:val="center"/>
            <w:hideMark/>
          </w:tcPr>
          <w:p w14:paraId="3015F33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62</w:t>
            </w:r>
          </w:p>
        </w:tc>
        <w:tc>
          <w:tcPr>
            <w:tcW w:w="533" w:type="dxa"/>
            <w:tcBorders>
              <w:top w:val="nil"/>
              <w:left w:val="nil"/>
              <w:bottom w:val="nil"/>
              <w:right w:val="nil"/>
            </w:tcBorders>
            <w:shd w:val="clear" w:color="auto" w:fill="auto"/>
            <w:noWrap/>
            <w:vAlign w:val="center"/>
            <w:hideMark/>
          </w:tcPr>
          <w:p w14:paraId="55207C31"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5A493D4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w:t>
            </w:r>
          </w:p>
        </w:tc>
        <w:tc>
          <w:tcPr>
            <w:tcW w:w="1722" w:type="dxa"/>
            <w:tcBorders>
              <w:top w:val="nil"/>
              <w:left w:val="nil"/>
              <w:bottom w:val="nil"/>
              <w:right w:val="nil"/>
            </w:tcBorders>
            <w:shd w:val="clear" w:color="auto" w:fill="auto"/>
            <w:noWrap/>
            <w:vAlign w:val="center"/>
            <w:hideMark/>
          </w:tcPr>
          <w:p w14:paraId="46C02EE6"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por</w:t>
            </w:r>
          </w:p>
        </w:tc>
        <w:tc>
          <w:tcPr>
            <w:tcW w:w="1358" w:type="dxa"/>
            <w:tcBorders>
              <w:top w:val="nil"/>
              <w:left w:val="nil"/>
              <w:bottom w:val="nil"/>
              <w:right w:val="nil"/>
            </w:tcBorders>
            <w:shd w:val="clear" w:color="auto" w:fill="auto"/>
            <w:noWrap/>
            <w:vAlign w:val="center"/>
            <w:hideMark/>
          </w:tcPr>
          <w:p w14:paraId="55D3F52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Liver, LNs</w:t>
            </w:r>
          </w:p>
        </w:tc>
        <w:tc>
          <w:tcPr>
            <w:tcW w:w="1275" w:type="dxa"/>
            <w:tcBorders>
              <w:top w:val="nil"/>
              <w:left w:val="nil"/>
              <w:bottom w:val="nil"/>
              <w:right w:val="nil"/>
            </w:tcBorders>
            <w:shd w:val="clear" w:color="auto" w:fill="auto"/>
            <w:noWrap/>
            <w:vAlign w:val="center"/>
            <w:hideMark/>
          </w:tcPr>
          <w:p w14:paraId="3F71FEC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w:t>
            </w:r>
          </w:p>
        </w:tc>
        <w:tc>
          <w:tcPr>
            <w:tcW w:w="1843" w:type="dxa"/>
            <w:tcBorders>
              <w:top w:val="nil"/>
              <w:left w:val="nil"/>
              <w:bottom w:val="nil"/>
              <w:right w:val="nil"/>
            </w:tcBorders>
            <w:shd w:val="clear" w:color="auto" w:fill="auto"/>
            <w:noWrap/>
            <w:vAlign w:val="center"/>
            <w:hideMark/>
          </w:tcPr>
          <w:p w14:paraId="134868B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SD</w:t>
            </w:r>
          </w:p>
        </w:tc>
        <w:tc>
          <w:tcPr>
            <w:tcW w:w="1700" w:type="dxa"/>
            <w:tcBorders>
              <w:top w:val="nil"/>
              <w:left w:val="nil"/>
              <w:bottom w:val="nil"/>
              <w:right w:val="nil"/>
            </w:tcBorders>
            <w:shd w:val="clear" w:color="auto" w:fill="auto"/>
            <w:noWrap/>
            <w:vAlign w:val="center"/>
            <w:hideMark/>
          </w:tcPr>
          <w:p w14:paraId="5BE7274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7.4</w:t>
            </w:r>
          </w:p>
        </w:tc>
        <w:tc>
          <w:tcPr>
            <w:tcW w:w="683" w:type="dxa"/>
            <w:tcBorders>
              <w:top w:val="nil"/>
              <w:left w:val="nil"/>
              <w:bottom w:val="nil"/>
              <w:right w:val="nil"/>
            </w:tcBorders>
            <w:shd w:val="clear" w:color="auto" w:fill="auto"/>
            <w:noWrap/>
            <w:vAlign w:val="center"/>
            <w:hideMark/>
          </w:tcPr>
          <w:p w14:paraId="4DDB8C7D" w14:textId="7C04914A"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D</w:t>
            </w:r>
            <w:r w:rsidRPr="00671EAA">
              <w:rPr>
                <w:rFonts w:ascii="Book Antiqua" w:eastAsia="Yu Gothic" w:hAnsi="Book Antiqua" w:cs="MS PGothic"/>
                <w:kern w:val="0"/>
                <w:sz w:val="24"/>
                <w:szCs w:val="24"/>
              </w:rPr>
              <w:t>ead</w:t>
            </w:r>
          </w:p>
        </w:tc>
        <w:tc>
          <w:tcPr>
            <w:tcW w:w="1325" w:type="dxa"/>
            <w:tcBorders>
              <w:top w:val="nil"/>
              <w:left w:val="nil"/>
              <w:bottom w:val="nil"/>
              <w:right w:val="nil"/>
            </w:tcBorders>
            <w:shd w:val="clear" w:color="auto" w:fill="auto"/>
            <w:noWrap/>
            <w:vAlign w:val="center"/>
            <w:hideMark/>
          </w:tcPr>
          <w:p w14:paraId="7AA9773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r>
      <w:tr w:rsidR="00CE2D64" w:rsidRPr="00671EAA" w14:paraId="751EA1C8" w14:textId="77777777" w:rsidTr="00CE2D64">
        <w:trPr>
          <w:trHeight w:val="360"/>
        </w:trPr>
        <w:tc>
          <w:tcPr>
            <w:tcW w:w="460" w:type="dxa"/>
            <w:tcBorders>
              <w:top w:val="nil"/>
              <w:left w:val="nil"/>
              <w:bottom w:val="nil"/>
              <w:right w:val="nil"/>
            </w:tcBorders>
            <w:shd w:val="clear" w:color="auto" w:fill="auto"/>
            <w:noWrap/>
            <w:vAlign w:val="center"/>
            <w:hideMark/>
          </w:tcPr>
          <w:p w14:paraId="723BCF86"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4</w:t>
            </w:r>
          </w:p>
        </w:tc>
        <w:tc>
          <w:tcPr>
            <w:tcW w:w="597" w:type="dxa"/>
            <w:tcBorders>
              <w:top w:val="nil"/>
              <w:left w:val="nil"/>
              <w:bottom w:val="nil"/>
              <w:right w:val="nil"/>
            </w:tcBorders>
            <w:shd w:val="clear" w:color="auto" w:fill="auto"/>
            <w:noWrap/>
            <w:vAlign w:val="center"/>
            <w:hideMark/>
          </w:tcPr>
          <w:p w14:paraId="7B9541C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65</w:t>
            </w:r>
          </w:p>
        </w:tc>
        <w:tc>
          <w:tcPr>
            <w:tcW w:w="533" w:type="dxa"/>
            <w:tcBorders>
              <w:top w:val="nil"/>
              <w:left w:val="nil"/>
              <w:bottom w:val="nil"/>
              <w:right w:val="nil"/>
            </w:tcBorders>
            <w:shd w:val="clear" w:color="auto" w:fill="auto"/>
            <w:noWrap/>
            <w:vAlign w:val="center"/>
            <w:hideMark/>
          </w:tcPr>
          <w:p w14:paraId="280AA567"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3B7815FE"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722" w:type="dxa"/>
            <w:tcBorders>
              <w:top w:val="nil"/>
              <w:left w:val="nil"/>
              <w:bottom w:val="nil"/>
              <w:right w:val="nil"/>
            </w:tcBorders>
            <w:shd w:val="clear" w:color="auto" w:fill="auto"/>
            <w:noWrap/>
            <w:vAlign w:val="center"/>
            <w:hideMark/>
          </w:tcPr>
          <w:p w14:paraId="08F0863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por</w:t>
            </w:r>
          </w:p>
        </w:tc>
        <w:tc>
          <w:tcPr>
            <w:tcW w:w="1358" w:type="dxa"/>
            <w:tcBorders>
              <w:top w:val="nil"/>
              <w:left w:val="nil"/>
              <w:bottom w:val="nil"/>
              <w:right w:val="nil"/>
            </w:tcBorders>
            <w:shd w:val="clear" w:color="auto" w:fill="auto"/>
            <w:noWrap/>
            <w:vAlign w:val="center"/>
            <w:hideMark/>
          </w:tcPr>
          <w:p w14:paraId="0E5AD19E"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LNs</w:t>
            </w:r>
          </w:p>
        </w:tc>
        <w:tc>
          <w:tcPr>
            <w:tcW w:w="1275" w:type="dxa"/>
            <w:tcBorders>
              <w:top w:val="nil"/>
              <w:left w:val="nil"/>
              <w:bottom w:val="nil"/>
              <w:right w:val="nil"/>
            </w:tcBorders>
            <w:shd w:val="clear" w:color="auto" w:fill="auto"/>
            <w:noWrap/>
            <w:vAlign w:val="center"/>
            <w:hideMark/>
          </w:tcPr>
          <w:p w14:paraId="4D284CC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w:t>
            </w:r>
          </w:p>
        </w:tc>
        <w:tc>
          <w:tcPr>
            <w:tcW w:w="1843" w:type="dxa"/>
            <w:tcBorders>
              <w:top w:val="nil"/>
              <w:left w:val="nil"/>
              <w:bottom w:val="nil"/>
              <w:right w:val="nil"/>
            </w:tcBorders>
            <w:shd w:val="clear" w:color="auto" w:fill="auto"/>
            <w:noWrap/>
            <w:vAlign w:val="center"/>
            <w:hideMark/>
          </w:tcPr>
          <w:p w14:paraId="1E153DF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PR</w:t>
            </w:r>
          </w:p>
        </w:tc>
        <w:tc>
          <w:tcPr>
            <w:tcW w:w="1700" w:type="dxa"/>
            <w:tcBorders>
              <w:top w:val="nil"/>
              <w:left w:val="nil"/>
              <w:bottom w:val="nil"/>
              <w:right w:val="nil"/>
            </w:tcBorders>
            <w:shd w:val="clear" w:color="auto" w:fill="auto"/>
            <w:noWrap/>
            <w:vAlign w:val="center"/>
            <w:hideMark/>
          </w:tcPr>
          <w:p w14:paraId="2FF7DD6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7.7</w:t>
            </w:r>
          </w:p>
        </w:tc>
        <w:tc>
          <w:tcPr>
            <w:tcW w:w="683" w:type="dxa"/>
            <w:tcBorders>
              <w:top w:val="nil"/>
              <w:left w:val="nil"/>
              <w:bottom w:val="nil"/>
              <w:right w:val="nil"/>
            </w:tcBorders>
            <w:shd w:val="clear" w:color="auto" w:fill="auto"/>
            <w:noWrap/>
            <w:vAlign w:val="center"/>
            <w:hideMark/>
          </w:tcPr>
          <w:p w14:paraId="52F50DEF" w14:textId="22E945CA"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D</w:t>
            </w:r>
            <w:r w:rsidRPr="00671EAA">
              <w:rPr>
                <w:rFonts w:ascii="Book Antiqua" w:eastAsia="Yu Gothic" w:hAnsi="Book Antiqua" w:cs="MS PGothic"/>
                <w:kern w:val="0"/>
                <w:sz w:val="24"/>
                <w:szCs w:val="24"/>
              </w:rPr>
              <w:t>ead</w:t>
            </w:r>
          </w:p>
        </w:tc>
        <w:tc>
          <w:tcPr>
            <w:tcW w:w="1325" w:type="dxa"/>
            <w:tcBorders>
              <w:top w:val="nil"/>
              <w:left w:val="nil"/>
              <w:bottom w:val="nil"/>
              <w:right w:val="nil"/>
            </w:tcBorders>
            <w:shd w:val="clear" w:color="auto" w:fill="auto"/>
            <w:noWrap/>
            <w:vAlign w:val="center"/>
            <w:hideMark/>
          </w:tcPr>
          <w:p w14:paraId="1E24640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r>
      <w:tr w:rsidR="00CE2D64" w:rsidRPr="00671EAA" w14:paraId="742CA001" w14:textId="77777777" w:rsidTr="00CE2D64">
        <w:trPr>
          <w:trHeight w:val="360"/>
        </w:trPr>
        <w:tc>
          <w:tcPr>
            <w:tcW w:w="460" w:type="dxa"/>
            <w:tcBorders>
              <w:top w:val="nil"/>
              <w:left w:val="nil"/>
              <w:bottom w:val="nil"/>
              <w:right w:val="nil"/>
            </w:tcBorders>
            <w:shd w:val="clear" w:color="auto" w:fill="auto"/>
            <w:noWrap/>
            <w:vAlign w:val="center"/>
            <w:hideMark/>
          </w:tcPr>
          <w:p w14:paraId="333160CE"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5</w:t>
            </w:r>
          </w:p>
        </w:tc>
        <w:tc>
          <w:tcPr>
            <w:tcW w:w="597" w:type="dxa"/>
            <w:tcBorders>
              <w:top w:val="nil"/>
              <w:left w:val="nil"/>
              <w:bottom w:val="nil"/>
              <w:right w:val="nil"/>
            </w:tcBorders>
            <w:shd w:val="clear" w:color="auto" w:fill="auto"/>
            <w:noWrap/>
            <w:vAlign w:val="center"/>
            <w:hideMark/>
          </w:tcPr>
          <w:p w14:paraId="085B8F16"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67</w:t>
            </w:r>
          </w:p>
        </w:tc>
        <w:tc>
          <w:tcPr>
            <w:tcW w:w="533" w:type="dxa"/>
            <w:tcBorders>
              <w:top w:val="nil"/>
              <w:left w:val="nil"/>
              <w:bottom w:val="nil"/>
              <w:right w:val="nil"/>
            </w:tcBorders>
            <w:shd w:val="clear" w:color="auto" w:fill="auto"/>
            <w:noWrap/>
            <w:vAlign w:val="center"/>
            <w:hideMark/>
          </w:tcPr>
          <w:p w14:paraId="3B8D071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F</w:t>
            </w:r>
          </w:p>
        </w:tc>
        <w:tc>
          <w:tcPr>
            <w:tcW w:w="1426" w:type="dxa"/>
            <w:tcBorders>
              <w:top w:val="nil"/>
              <w:left w:val="nil"/>
              <w:bottom w:val="nil"/>
              <w:right w:val="nil"/>
            </w:tcBorders>
            <w:shd w:val="clear" w:color="auto" w:fill="auto"/>
            <w:noWrap/>
            <w:vAlign w:val="center"/>
            <w:hideMark/>
          </w:tcPr>
          <w:p w14:paraId="2C5533B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722" w:type="dxa"/>
            <w:tcBorders>
              <w:top w:val="nil"/>
              <w:left w:val="nil"/>
              <w:bottom w:val="nil"/>
              <w:right w:val="nil"/>
            </w:tcBorders>
            <w:shd w:val="clear" w:color="auto" w:fill="auto"/>
            <w:noWrap/>
            <w:vAlign w:val="center"/>
            <w:hideMark/>
          </w:tcPr>
          <w:p w14:paraId="5BAD4506"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tub2/por</w:t>
            </w:r>
          </w:p>
        </w:tc>
        <w:tc>
          <w:tcPr>
            <w:tcW w:w="1358" w:type="dxa"/>
            <w:tcBorders>
              <w:top w:val="nil"/>
              <w:left w:val="nil"/>
              <w:bottom w:val="nil"/>
              <w:right w:val="nil"/>
            </w:tcBorders>
            <w:shd w:val="clear" w:color="auto" w:fill="auto"/>
            <w:noWrap/>
            <w:vAlign w:val="center"/>
            <w:hideMark/>
          </w:tcPr>
          <w:p w14:paraId="213DDFB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LNs</w:t>
            </w:r>
          </w:p>
        </w:tc>
        <w:tc>
          <w:tcPr>
            <w:tcW w:w="1275" w:type="dxa"/>
            <w:tcBorders>
              <w:top w:val="nil"/>
              <w:left w:val="nil"/>
              <w:bottom w:val="nil"/>
              <w:right w:val="nil"/>
            </w:tcBorders>
            <w:shd w:val="clear" w:color="auto" w:fill="auto"/>
            <w:noWrap/>
            <w:vAlign w:val="center"/>
            <w:hideMark/>
          </w:tcPr>
          <w:p w14:paraId="5DBBE524"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843" w:type="dxa"/>
            <w:tcBorders>
              <w:top w:val="nil"/>
              <w:left w:val="nil"/>
              <w:bottom w:val="nil"/>
              <w:right w:val="nil"/>
            </w:tcBorders>
            <w:shd w:val="clear" w:color="auto" w:fill="auto"/>
            <w:noWrap/>
            <w:vAlign w:val="center"/>
            <w:hideMark/>
          </w:tcPr>
          <w:p w14:paraId="0C526D6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non-CR/non-PD</w:t>
            </w:r>
          </w:p>
        </w:tc>
        <w:tc>
          <w:tcPr>
            <w:tcW w:w="1700" w:type="dxa"/>
            <w:tcBorders>
              <w:top w:val="nil"/>
              <w:left w:val="nil"/>
              <w:bottom w:val="nil"/>
              <w:right w:val="nil"/>
            </w:tcBorders>
            <w:shd w:val="clear" w:color="auto" w:fill="auto"/>
            <w:noWrap/>
            <w:vAlign w:val="center"/>
            <w:hideMark/>
          </w:tcPr>
          <w:p w14:paraId="513AA07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31.3</w:t>
            </w:r>
          </w:p>
        </w:tc>
        <w:tc>
          <w:tcPr>
            <w:tcW w:w="683" w:type="dxa"/>
            <w:tcBorders>
              <w:top w:val="nil"/>
              <w:left w:val="nil"/>
              <w:bottom w:val="nil"/>
              <w:right w:val="nil"/>
            </w:tcBorders>
            <w:shd w:val="clear" w:color="auto" w:fill="auto"/>
            <w:noWrap/>
            <w:vAlign w:val="center"/>
            <w:hideMark/>
          </w:tcPr>
          <w:p w14:paraId="5129DB1A" w14:textId="5C86C5A3"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A</w:t>
            </w:r>
            <w:r w:rsidRPr="00671EAA">
              <w:rPr>
                <w:rFonts w:ascii="Book Antiqua" w:eastAsia="Yu Gothic" w:hAnsi="Book Antiqua" w:cs="MS PGothic"/>
                <w:kern w:val="0"/>
                <w:sz w:val="24"/>
                <w:szCs w:val="24"/>
              </w:rPr>
              <w:t>live</w:t>
            </w:r>
          </w:p>
        </w:tc>
        <w:tc>
          <w:tcPr>
            <w:tcW w:w="1325" w:type="dxa"/>
            <w:tcBorders>
              <w:top w:val="nil"/>
              <w:left w:val="nil"/>
              <w:bottom w:val="nil"/>
              <w:right w:val="nil"/>
            </w:tcBorders>
            <w:shd w:val="clear" w:color="auto" w:fill="auto"/>
            <w:noWrap/>
            <w:vAlign w:val="center"/>
            <w:hideMark/>
          </w:tcPr>
          <w:p w14:paraId="4DC75C4C" w14:textId="5E8A1E98"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Y</w:t>
            </w:r>
            <w:r w:rsidR="00CE2D64" w:rsidRPr="00671EAA">
              <w:rPr>
                <w:rFonts w:ascii="Book Antiqua" w:eastAsia="Yu Gothic" w:hAnsi="Book Antiqua" w:cs="MS PGothic"/>
                <w:kern w:val="0"/>
                <w:sz w:val="24"/>
                <w:szCs w:val="24"/>
              </w:rPr>
              <w:t>es</w:t>
            </w:r>
          </w:p>
        </w:tc>
      </w:tr>
      <w:tr w:rsidR="00CE2D64" w:rsidRPr="00671EAA" w14:paraId="72BE2565" w14:textId="77777777" w:rsidTr="00CE2D64">
        <w:trPr>
          <w:trHeight w:val="360"/>
        </w:trPr>
        <w:tc>
          <w:tcPr>
            <w:tcW w:w="460" w:type="dxa"/>
            <w:tcBorders>
              <w:top w:val="nil"/>
              <w:left w:val="nil"/>
              <w:bottom w:val="nil"/>
              <w:right w:val="nil"/>
            </w:tcBorders>
            <w:shd w:val="clear" w:color="auto" w:fill="auto"/>
            <w:noWrap/>
            <w:vAlign w:val="center"/>
            <w:hideMark/>
          </w:tcPr>
          <w:p w14:paraId="6F0342BE"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6</w:t>
            </w:r>
          </w:p>
        </w:tc>
        <w:tc>
          <w:tcPr>
            <w:tcW w:w="597" w:type="dxa"/>
            <w:tcBorders>
              <w:top w:val="nil"/>
              <w:left w:val="nil"/>
              <w:bottom w:val="nil"/>
              <w:right w:val="nil"/>
            </w:tcBorders>
            <w:shd w:val="clear" w:color="auto" w:fill="auto"/>
            <w:noWrap/>
            <w:vAlign w:val="center"/>
            <w:hideMark/>
          </w:tcPr>
          <w:p w14:paraId="6B2460F1"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66</w:t>
            </w:r>
          </w:p>
        </w:tc>
        <w:tc>
          <w:tcPr>
            <w:tcW w:w="533" w:type="dxa"/>
            <w:tcBorders>
              <w:top w:val="nil"/>
              <w:left w:val="nil"/>
              <w:bottom w:val="nil"/>
              <w:right w:val="nil"/>
            </w:tcBorders>
            <w:shd w:val="clear" w:color="auto" w:fill="auto"/>
            <w:noWrap/>
            <w:vAlign w:val="center"/>
            <w:hideMark/>
          </w:tcPr>
          <w:p w14:paraId="6DA7E95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5DB0CA09"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722" w:type="dxa"/>
            <w:tcBorders>
              <w:top w:val="nil"/>
              <w:left w:val="nil"/>
              <w:bottom w:val="nil"/>
              <w:right w:val="nil"/>
            </w:tcBorders>
            <w:shd w:val="clear" w:color="auto" w:fill="auto"/>
            <w:noWrap/>
            <w:vAlign w:val="center"/>
            <w:hideMark/>
          </w:tcPr>
          <w:p w14:paraId="6243A41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por</w:t>
            </w:r>
          </w:p>
        </w:tc>
        <w:tc>
          <w:tcPr>
            <w:tcW w:w="1358" w:type="dxa"/>
            <w:tcBorders>
              <w:top w:val="nil"/>
              <w:left w:val="nil"/>
              <w:bottom w:val="nil"/>
              <w:right w:val="nil"/>
            </w:tcBorders>
            <w:shd w:val="clear" w:color="auto" w:fill="auto"/>
            <w:noWrap/>
            <w:vAlign w:val="center"/>
            <w:hideMark/>
          </w:tcPr>
          <w:p w14:paraId="57FB0AF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LNs</w:t>
            </w:r>
          </w:p>
        </w:tc>
        <w:tc>
          <w:tcPr>
            <w:tcW w:w="1275" w:type="dxa"/>
            <w:tcBorders>
              <w:top w:val="nil"/>
              <w:left w:val="nil"/>
              <w:bottom w:val="nil"/>
              <w:right w:val="nil"/>
            </w:tcBorders>
            <w:shd w:val="clear" w:color="auto" w:fill="auto"/>
            <w:noWrap/>
            <w:vAlign w:val="center"/>
            <w:hideMark/>
          </w:tcPr>
          <w:p w14:paraId="54E105F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w:t>
            </w:r>
          </w:p>
        </w:tc>
        <w:tc>
          <w:tcPr>
            <w:tcW w:w="1843" w:type="dxa"/>
            <w:tcBorders>
              <w:top w:val="nil"/>
              <w:left w:val="nil"/>
              <w:bottom w:val="nil"/>
              <w:right w:val="nil"/>
            </w:tcBorders>
            <w:shd w:val="clear" w:color="auto" w:fill="auto"/>
            <w:noWrap/>
            <w:vAlign w:val="center"/>
            <w:hideMark/>
          </w:tcPr>
          <w:p w14:paraId="57AFADB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non-CR/non-PD</w:t>
            </w:r>
          </w:p>
        </w:tc>
        <w:tc>
          <w:tcPr>
            <w:tcW w:w="1700" w:type="dxa"/>
            <w:tcBorders>
              <w:top w:val="nil"/>
              <w:left w:val="nil"/>
              <w:bottom w:val="nil"/>
              <w:right w:val="nil"/>
            </w:tcBorders>
            <w:shd w:val="clear" w:color="auto" w:fill="auto"/>
            <w:noWrap/>
            <w:vAlign w:val="center"/>
            <w:hideMark/>
          </w:tcPr>
          <w:p w14:paraId="09A7905C"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12</w:t>
            </w:r>
          </w:p>
        </w:tc>
        <w:tc>
          <w:tcPr>
            <w:tcW w:w="683" w:type="dxa"/>
            <w:tcBorders>
              <w:top w:val="nil"/>
              <w:left w:val="nil"/>
              <w:bottom w:val="nil"/>
              <w:right w:val="nil"/>
            </w:tcBorders>
            <w:shd w:val="clear" w:color="auto" w:fill="auto"/>
            <w:noWrap/>
            <w:vAlign w:val="center"/>
            <w:hideMark/>
          </w:tcPr>
          <w:p w14:paraId="7C59D536" w14:textId="6AC10636"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D</w:t>
            </w:r>
            <w:r w:rsidRPr="00671EAA">
              <w:rPr>
                <w:rFonts w:ascii="Book Antiqua" w:eastAsia="Yu Gothic" w:hAnsi="Book Antiqua" w:cs="MS PGothic"/>
                <w:kern w:val="0"/>
                <w:sz w:val="24"/>
                <w:szCs w:val="24"/>
              </w:rPr>
              <w:t>ead</w:t>
            </w:r>
          </w:p>
        </w:tc>
        <w:tc>
          <w:tcPr>
            <w:tcW w:w="1325" w:type="dxa"/>
            <w:tcBorders>
              <w:top w:val="nil"/>
              <w:left w:val="nil"/>
              <w:bottom w:val="nil"/>
              <w:right w:val="nil"/>
            </w:tcBorders>
            <w:shd w:val="clear" w:color="auto" w:fill="auto"/>
            <w:noWrap/>
            <w:vAlign w:val="center"/>
            <w:hideMark/>
          </w:tcPr>
          <w:p w14:paraId="1D5576E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r>
      <w:tr w:rsidR="00CE2D64" w:rsidRPr="00671EAA" w14:paraId="4E7C080E" w14:textId="77777777" w:rsidTr="00CE2D64">
        <w:trPr>
          <w:trHeight w:val="360"/>
        </w:trPr>
        <w:tc>
          <w:tcPr>
            <w:tcW w:w="460" w:type="dxa"/>
            <w:tcBorders>
              <w:top w:val="nil"/>
              <w:left w:val="nil"/>
              <w:bottom w:val="nil"/>
              <w:right w:val="nil"/>
            </w:tcBorders>
            <w:shd w:val="clear" w:color="auto" w:fill="auto"/>
            <w:noWrap/>
            <w:vAlign w:val="center"/>
            <w:hideMark/>
          </w:tcPr>
          <w:p w14:paraId="03AD9279"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t>7</w:t>
            </w:r>
          </w:p>
        </w:tc>
        <w:tc>
          <w:tcPr>
            <w:tcW w:w="597" w:type="dxa"/>
            <w:tcBorders>
              <w:top w:val="nil"/>
              <w:left w:val="nil"/>
              <w:bottom w:val="nil"/>
              <w:right w:val="nil"/>
            </w:tcBorders>
            <w:shd w:val="clear" w:color="auto" w:fill="auto"/>
            <w:noWrap/>
            <w:vAlign w:val="center"/>
            <w:hideMark/>
          </w:tcPr>
          <w:p w14:paraId="34D8EC52"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62</w:t>
            </w:r>
          </w:p>
        </w:tc>
        <w:tc>
          <w:tcPr>
            <w:tcW w:w="533" w:type="dxa"/>
            <w:tcBorders>
              <w:top w:val="nil"/>
              <w:left w:val="nil"/>
              <w:bottom w:val="nil"/>
              <w:right w:val="nil"/>
            </w:tcBorders>
            <w:shd w:val="clear" w:color="auto" w:fill="auto"/>
            <w:noWrap/>
            <w:vAlign w:val="center"/>
            <w:hideMark/>
          </w:tcPr>
          <w:p w14:paraId="00EEE0C2"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w:t>
            </w:r>
          </w:p>
        </w:tc>
        <w:tc>
          <w:tcPr>
            <w:tcW w:w="1426" w:type="dxa"/>
            <w:tcBorders>
              <w:top w:val="nil"/>
              <w:left w:val="nil"/>
              <w:bottom w:val="nil"/>
              <w:right w:val="nil"/>
            </w:tcBorders>
            <w:shd w:val="clear" w:color="auto" w:fill="auto"/>
            <w:noWrap/>
            <w:vAlign w:val="center"/>
            <w:hideMark/>
          </w:tcPr>
          <w:p w14:paraId="6731133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w:t>
            </w:r>
          </w:p>
        </w:tc>
        <w:tc>
          <w:tcPr>
            <w:tcW w:w="1722" w:type="dxa"/>
            <w:tcBorders>
              <w:top w:val="nil"/>
              <w:left w:val="nil"/>
              <w:bottom w:val="nil"/>
              <w:right w:val="nil"/>
            </w:tcBorders>
            <w:shd w:val="clear" w:color="auto" w:fill="auto"/>
            <w:noWrap/>
            <w:vAlign w:val="center"/>
            <w:hideMark/>
          </w:tcPr>
          <w:p w14:paraId="60BB33A5"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por</w:t>
            </w:r>
          </w:p>
        </w:tc>
        <w:tc>
          <w:tcPr>
            <w:tcW w:w="1358" w:type="dxa"/>
            <w:tcBorders>
              <w:top w:val="nil"/>
              <w:left w:val="nil"/>
              <w:bottom w:val="nil"/>
              <w:right w:val="nil"/>
            </w:tcBorders>
            <w:shd w:val="clear" w:color="auto" w:fill="auto"/>
            <w:noWrap/>
            <w:vAlign w:val="center"/>
            <w:hideMark/>
          </w:tcPr>
          <w:p w14:paraId="08B92041"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Liver, LNs</w:t>
            </w:r>
          </w:p>
        </w:tc>
        <w:tc>
          <w:tcPr>
            <w:tcW w:w="1275" w:type="dxa"/>
            <w:tcBorders>
              <w:top w:val="nil"/>
              <w:left w:val="nil"/>
              <w:bottom w:val="nil"/>
              <w:right w:val="nil"/>
            </w:tcBorders>
            <w:shd w:val="clear" w:color="auto" w:fill="auto"/>
            <w:noWrap/>
            <w:vAlign w:val="center"/>
            <w:hideMark/>
          </w:tcPr>
          <w:p w14:paraId="411712E3"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w:t>
            </w:r>
          </w:p>
        </w:tc>
        <w:tc>
          <w:tcPr>
            <w:tcW w:w="1843" w:type="dxa"/>
            <w:tcBorders>
              <w:top w:val="nil"/>
              <w:left w:val="nil"/>
              <w:bottom w:val="nil"/>
              <w:right w:val="nil"/>
            </w:tcBorders>
            <w:shd w:val="clear" w:color="auto" w:fill="auto"/>
            <w:noWrap/>
            <w:vAlign w:val="center"/>
            <w:hideMark/>
          </w:tcPr>
          <w:p w14:paraId="2D3C6DE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SD</w:t>
            </w:r>
          </w:p>
        </w:tc>
        <w:tc>
          <w:tcPr>
            <w:tcW w:w="1700" w:type="dxa"/>
            <w:tcBorders>
              <w:top w:val="nil"/>
              <w:left w:val="nil"/>
              <w:bottom w:val="nil"/>
              <w:right w:val="nil"/>
            </w:tcBorders>
            <w:shd w:val="clear" w:color="auto" w:fill="auto"/>
            <w:noWrap/>
            <w:vAlign w:val="center"/>
            <w:hideMark/>
          </w:tcPr>
          <w:p w14:paraId="0251E05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5.4</w:t>
            </w:r>
          </w:p>
        </w:tc>
        <w:tc>
          <w:tcPr>
            <w:tcW w:w="683" w:type="dxa"/>
            <w:tcBorders>
              <w:top w:val="nil"/>
              <w:left w:val="nil"/>
              <w:bottom w:val="nil"/>
              <w:right w:val="nil"/>
            </w:tcBorders>
            <w:shd w:val="clear" w:color="auto" w:fill="auto"/>
            <w:noWrap/>
            <w:vAlign w:val="center"/>
            <w:hideMark/>
          </w:tcPr>
          <w:p w14:paraId="1A170DEB" w14:textId="4520D06A"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D</w:t>
            </w:r>
            <w:r w:rsidRPr="00671EAA">
              <w:rPr>
                <w:rFonts w:ascii="Book Antiqua" w:eastAsia="Yu Gothic" w:hAnsi="Book Antiqua" w:cs="MS PGothic"/>
                <w:kern w:val="0"/>
                <w:sz w:val="24"/>
                <w:szCs w:val="24"/>
              </w:rPr>
              <w:t>ead</w:t>
            </w:r>
          </w:p>
        </w:tc>
        <w:tc>
          <w:tcPr>
            <w:tcW w:w="1325" w:type="dxa"/>
            <w:tcBorders>
              <w:top w:val="nil"/>
              <w:left w:val="nil"/>
              <w:bottom w:val="nil"/>
              <w:right w:val="nil"/>
            </w:tcBorders>
            <w:shd w:val="clear" w:color="auto" w:fill="auto"/>
            <w:noWrap/>
            <w:vAlign w:val="center"/>
            <w:hideMark/>
          </w:tcPr>
          <w:p w14:paraId="017DB456"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1F74572E" w14:textId="77777777" w:rsidTr="00CE2D64">
        <w:trPr>
          <w:trHeight w:val="370"/>
        </w:trPr>
        <w:tc>
          <w:tcPr>
            <w:tcW w:w="460" w:type="dxa"/>
            <w:tcBorders>
              <w:top w:val="nil"/>
              <w:left w:val="nil"/>
              <w:bottom w:val="single" w:sz="8" w:space="0" w:color="auto"/>
              <w:right w:val="nil"/>
            </w:tcBorders>
            <w:shd w:val="clear" w:color="auto" w:fill="auto"/>
            <w:noWrap/>
            <w:vAlign w:val="center"/>
            <w:hideMark/>
          </w:tcPr>
          <w:p w14:paraId="074DDF80" w14:textId="77777777" w:rsidR="00CE2D64" w:rsidRPr="00671EAA" w:rsidRDefault="00CE2D64" w:rsidP="00EA1BE9">
            <w:pPr>
              <w:widowControl/>
              <w:adjustRightInd w:val="0"/>
              <w:snapToGrid w:val="0"/>
              <w:spacing w:line="360" w:lineRule="auto"/>
              <w:rPr>
                <w:rFonts w:ascii="Book Antiqua" w:eastAsia="Yu Gothic" w:hAnsi="Book Antiqua" w:cs="MS PGothic"/>
                <w:kern w:val="0"/>
                <w:sz w:val="24"/>
                <w:szCs w:val="24"/>
              </w:rPr>
            </w:pPr>
            <w:r w:rsidRPr="00671EAA">
              <w:rPr>
                <w:rFonts w:ascii="Book Antiqua" w:eastAsia="Yu Gothic" w:hAnsi="Book Antiqua" w:cs="MS PGothic"/>
                <w:kern w:val="0"/>
                <w:sz w:val="24"/>
                <w:szCs w:val="24"/>
              </w:rPr>
              <w:lastRenderedPageBreak/>
              <w:t>8</w:t>
            </w:r>
          </w:p>
        </w:tc>
        <w:tc>
          <w:tcPr>
            <w:tcW w:w="597" w:type="dxa"/>
            <w:tcBorders>
              <w:top w:val="nil"/>
              <w:left w:val="nil"/>
              <w:bottom w:val="single" w:sz="8" w:space="0" w:color="auto"/>
              <w:right w:val="nil"/>
            </w:tcBorders>
            <w:shd w:val="clear" w:color="auto" w:fill="auto"/>
            <w:noWrap/>
            <w:vAlign w:val="center"/>
            <w:hideMark/>
          </w:tcPr>
          <w:p w14:paraId="5183EB58"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63</w:t>
            </w:r>
          </w:p>
        </w:tc>
        <w:tc>
          <w:tcPr>
            <w:tcW w:w="533" w:type="dxa"/>
            <w:tcBorders>
              <w:top w:val="nil"/>
              <w:left w:val="nil"/>
              <w:bottom w:val="single" w:sz="8" w:space="0" w:color="auto"/>
              <w:right w:val="nil"/>
            </w:tcBorders>
            <w:shd w:val="clear" w:color="auto" w:fill="auto"/>
            <w:noWrap/>
            <w:vAlign w:val="center"/>
            <w:hideMark/>
          </w:tcPr>
          <w:p w14:paraId="4CE8718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F</w:t>
            </w:r>
          </w:p>
        </w:tc>
        <w:tc>
          <w:tcPr>
            <w:tcW w:w="1426" w:type="dxa"/>
            <w:tcBorders>
              <w:top w:val="nil"/>
              <w:left w:val="nil"/>
              <w:bottom w:val="single" w:sz="8" w:space="0" w:color="auto"/>
              <w:right w:val="nil"/>
            </w:tcBorders>
            <w:shd w:val="clear" w:color="auto" w:fill="auto"/>
            <w:noWrap/>
            <w:vAlign w:val="center"/>
            <w:hideMark/>
          </w:tcPr>
          <w:p w14:paraId="0C570FDF"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w:t>
            </w:r>
          </w:p>
        </w:tc>
        <w:tc>
          <w:tcPr>
            <w:tcW w:w="1722" w:type="dxa"/>
            <w:tcBorders>
              <w:top w:val="nil"/>
              <w:left w:val="nil"/>
              <w:bottom w:val="single" w:sz="8" w:space="0" w:color="auto"/>
              <w:right w:val="nil"/>
            </w:tcBorders>
            <w:shd w:val="clear" w:color="auto" w:fill="auto"/>
            <w:noWrap/>
            <w:vAlign w:val="center"/>
            <w:hideMark/>
          </w:tcPr>
          <w:p w14:paraId="0308A5B9"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tub2/por</w:t>
            </w:r>
          </w:p>
        </w:tc>
        <w:tc>
          <w:tcPr>
            <w:tcW w:w="1358" w:type="dxa"/>
            <w:tcBorders>
              <w:top w:val="nil"/>
              <w:left w:val="nil"/>
              <w:bottom w:val="single" w:sz="8" w:space="0" w:color="auto"/>
              <w:right w:val="nil"/>
            </w:tcBorders>
            <w:shd w:val="clear" w:color="auto" w:fill="auto"/>
            <w:noWrap/>
            <w:vAlign w:val="center"/>
            <w:hideMark/>
          </w:tcPr>
          <w:p w14:paraId="7DCA5729"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LNs</w:t>
            </w:r>
          </w:p>
        </w:tc>
        <w:tc>
          <w:tcPr>
            <w:tcW w:w="1275" w:type="dxa"/>
            <w:tcBorders>
              <w:top w:val="nil"/>
              <w:left w:val="nil"/>
              <w:bottom w:val="single" w:sz="8" w:space="0" w:color="auto"/>
              <w:right w:val="nil"/>
            </w:tcBorders>
            <w:shd w:val="clear" w:color="auto" w:fill="auto"/>
            <w:noWrap/>
            <w:vAlign w:val="center"/>
            <w:hideMark/>
          </w:tcPr>
          <w:p w14:paraId="567EBF80"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w:t>
            </w:r>
          </w:p>
        </w:tc>
        <w:tc>
          <w:tcPr>
            <w:tcW w:w="1843" w:type="dxa"/>
            <w:tcBorders>
              <w:top w:val="nil"/>
              <w:left w:val="nil"/>
              <w:bottom w:val="single" w:sz="8" w:space="0" w:color="auto"/>
              <w:right w:val="nil"/>
            </w:tcBorders>
            <w:shd w:val="clear" w:color="auto" w:fill="auto"/>
            <w:noWrap/>
            <w:vAlign w:val="center"/>
            <w:hideMark/>
          </w:tcPr>
          <w:p w14:paraId="578568CA"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PR</w:t>
            </w:r>
          </w:p>
        </w:tc>
        <w:tc>
          <w:tcPr>
            <w:tcW w:w="1700" w:type="dxa"/>
            <w:tcBorders>
              <w:top w:val="nil"/>
              <w:left w:val="nil"/>
              <w:bottom w:val="single" w:sz="8" w:space="0" w:color="auto"/>
              <w:right w:val="nil"/>
            </w:tcBorders>
            <w:shd w:val="clear" w:color="auto" w:fill="auto"/>
            <w:noWrap/>
            <w:vAlign w:val="center"/>
            <w:hideMark/>
          </w:tcPr>
          <w:p w14:paraId="3411FEAD" w14:textId="77777777" w:rsidR="00CE2D64" w:rsidRPr="00671EAA" w:rsidRDefault="00CE2D64"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24.4</w:t>
            </w:r>
          </w:p>
        </w:tc>
        <w:tc>
          <w:tcPr>
            <w:tcW w:w="683" w:type="dxa"/>
            <w:tcBorders>
              <w:top w:val="nil"/>
              <w:left w:val="nil"/>
              <w:bottom w:val="single" w:sz="8" w:space="0" w:color="auto"/>
              <w:right w:val="nil"/>
            </w:tcBorders>
            <w:shd w:val="clear" w:color="auto" w:fill="auto"/>
            <w:noWrap/>
            <w:vAlign w:val="center"/>
            <w:hideMark/>
          </w:tcPr>
          <w:p w14:paraId="3163FEE7" w14:textId="008B8071"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A</w:t>
            </w:r>
            <w:r w:rsidRPr="00671EAA">
              <w:rPr>
                <w:rFonts w:ascii="Book Antiqua" w:eastAsia="Yu Gothic" w:hAnsi="Book Antiqua" w:cs="MS PGothic"/>
                <w:kern w:val="0"/>
                <w:sz w:val="24"/>
                <w:szCs w:val="24"/>
              </w:rPr>
              <w:t>live</w:t>
            </w:r>
          </w:p>
        </w:tc>
        <w:tc>
          <w:tcPr>
            <w:tcW w:w="1325" w:type="dxa"/>
            <w:tcBorders>
              <w:top w:val="nil"/>
              <w:left w:val="nil"/>
              <w:bottom w:val="single" w:sz="8" w:space="0" w:color="auto"/>
              <w:right w:val="nil"/>
            </w:tcBorders>
            <w:shd w:val="clear" w:color="auto" w:fill="auto"/>
            <w:noWrap/>
            <w:vAlign w:val="center"/>
            <w:hideMark/>
          </w:tcPr>
          <w:p w14:paraId="6436A567" w14:textId="59D0CA54" w:rsidR="00CE2D64" w:rsidRPr="00671EAA" w:rsidRDefault="008F2A2A" w:rsidP="008F2A2A">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SimSun" w:hAnsi="Book Antiqua" w:cs="MS PGothic" w:hint="eastAsia"/>
                <w:kern w:val="0"/>
                <w:sz w:val="24"/>
                <w:szCs w:val="24"/>
                <w:lang w:eastAsia="zh-CN"/>
              </w:rPr>
              <w:t>Y</w:t>
            </w:r>
            <w:r w:rsidR="00CE2D64" w:rsidRPr="00671EAA">
              <w:rPr>
                <w:rFonts w:ascii="Book Antiqua" w:eastAsia="Yu Gothic" w:hAnsi="Book Antiqua" w:cs="MS PGothic"/>
                <w:kern w:val="0"/>
                <w:sz w:val="24"/>
                <w:szCs w:val="24"/>
              </w:rPr>
              <w:t>es</w:t>
            </w:r>
          </w:p>
        </w:tc>
      </w:tr>
    </w:tbl>
    <w:p w14:paraId="1F5A0D37" w14:textId="3928364C" w:rsidR="00701C3C" w:rsidRPr="00671EAA" w:rsidRDefault="00701C3C" w:rsidP="00EA1BE9">
      <w:pPr>
        <w:adjustRightInd w:val="0"/>
        <w:snapToGrid w:val="0"/>
        <w:spacing w:line="360" w:lineRule="auto"/>
        <w:rPr>
          <w:rFonts w:ascii="Book Antiqua" w:hAnsi="Book Antiqua"/>
          <w:sz w:val="24"/>
          <w:szCs w:val="24"/>
        </w:rPr>
      </w:pPr>
      <w:r w:rsidRPr="00671EAA">
        <w:rPr>
          <w:rFonts w:ascii="Book Antiqua" w:hAnsi="Book Antiqua"/>
          <w:sz w:val="24"/>
          <w:szCs w:val="24"/>
        </w:rPr>
        <w:t>tub2</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Moderately </w:t>
      </w:r>
      <w:r w:rsidRPr="00671EAA">
        <w:rPr>
          <w:rFonts w:ascii="Book Antiqua" w:hAnsi="Book Antiqua"/>
          <w:sz w:val="24"/>
          <w:szCs w:val="24"/>
        </w:rPr>
        <w:t>differ</w:t>
      </w:r>
      <w:r w:rsidR="00B15A0E" w:rsidRPr="00671EAA">
        <w:rPr>
          <w:rFonts w:ascii="Book Antiqua" w:hAnsi="Book Antiqua"/>
          <w:sz w:val="24"/>
          <w:szCs w:val="24"/>
        </w:rPr>
        <w:t>entiated tubular adenocarcinoma;</w:t>
      </w:r>
      <w:r w:rsidRPr="00671EAA">
        <w:rPr>
          <w:rFonts w:ascii="Book Antiqua" w:hAnsi="Book Antiqua"/>
          <w:sz w:val="24"/>
          <w:szCs w:val="24"/>
        </w:rPr>
        <w:t xml:space="preserve"> por poorly</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Differentiated </w:t>
      </w:r>
      <w:r w:rsidRPr="00671EAA">
        <w:rPr>
          <w:rFonts w:ascii="Book Antiqua" w:hAnsi="Book Antiqua"/>
          <w:sz w:val="24"/>
          <w:szCs w:val="24"/>
        </w:rPr>
        <w:t>adenocarcinoma</w:t>
      </w:r>
      <w:r w:rsidR="00B15A0E" w:rsidRPr="00671EAA">
        <w:rPr>
          <w:rFonts w:ascii="Book Antiqua" w:hAnsi="Book Antiqua"/>
          <w:sz w:val="24"/>
          <w:szCs w:val="24"/>
        </w:rPr>
        <w:t>;</w:t>
      </w:r>
      <w:r w:rsidRPr="00671EAA">
        <w:rPr>
          <w:rFonts w:ascii="Book Antiqua" w:hAnsi="Book Antiqua"/>
          <w:sz w:val="24"/>
          <w:szCs w:val="24"/>
        </w:rPr>
        <w:t xml:space="preserve"> LNs</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Lymph </w:t>
      </w:r>
      <w:r w:rsidRPr="00671EAA">
        <w:rPr>
          <w:rFonts w:ascii="Book Antiqua" w:hAnsi="Book Antiqua"/>
          <w:sz w:val="24"/>
          <w:szCs w:val="24"/>
        </w:rPr>
        <w:t>nodes</w:t>
      </w:r>
      <w:r w:rsidR="00B15A0E" w:rsidRPr="00671EAA">
        <w:rPr>
          <w:rFonts w:ascii="Book Antiqua" w:hAnsi="Book Antiqua"/>
          <w:sz w:val="24"/>
          <w:szCs w:val="24"/>
        </w:rPr>
        <w:t>;</w:t>
      </w:r>
      <w:r w:rsidRPr="00671EAA">
        <w:rPr>
          <w:rFonts w:ascii="Book Antiqua" w:hAnsi="Book Antiqua"/>
          <w:sz w:val="24"/>
          <w:szCs w:val="24"/>
        </w:rPr>
        <w:t xml:space="preserve"> PR</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Partial </w:t>
      </w:r>
      <w:r w:rsidRPr="00671EAA">
        <w:rPr>
          <w:rFonts w:ascii="Book Antiqua" w:hAnsi="Book Antiqua"/>
          <w:sz w:val="24"/>
          <w:szCs w:val="24"/>
        </w:rPr>
        <w:t>response</w:t>
      </w:r>
      <w:r w:rsidR="00B15A0E" w:rsidRPr="00671EAA">
        <w:rPr>
          <w:rFonts w:ascii="Book Antiqua" w:hAnsi="Book Antiqua"/>
          <w:sz w:val="24"/>
          <w:szCs w:val="24"/>
        </w:rPr>
        <w:t>;</w:t>
      </w:r>
      <w:r w:rsidRPr="00671EAA">
        <w:rPr>
          <w:rFonts w:ascii="Book Antiqua" w:hAnsi="Book Antiqua"/>
          <w:sz w:val="24"/>
          <w:szCs w:val="24"/>
        </w:rPr>
        <w:t xml:space="preserve"> SD</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Stable </w:t>
      </w:r>
      <w:r w:rsidRPr="00671EAA">
        <w:rPr>
          <w:rFonts w:ascii="Book Antiqua" w:hAnsi="Book Antiqua"/>
          <w:sz w:val="24"/>
          <w:szCs w:val="24"/>
        </w:rPr>
        <w:t>disease</w:t>
      </w:r>
      <w:r w:rsidR="00B15A0E" w:rsidRPr="00671EAA">
        <w:rPr>
          <w:rFonts w:ascii="Book Antiqua" w:hAnsi="Book Antiqua"/>
          <w:sz w:val="24"/>
          <w:szCs w:val="24"/>
        </w:rPr>
        <w:t>;</w:t>
      </w:r>
      <w:r w:rsidRPr="00671EAA">
        <w:rPr>
          <w:rFonts w:ascii="Book Antiqua" w:hAnsi="Book Antiqua"/>
          <w:sz w:val="24"/>
          <w:szCs w:val="24"/>
        </w:rPr>
        <w:t xml:space="preserve"> CR</w:t>
      </w:r>
      <w:r w:rsidR="00B15A0E" w:rsidRPr="00671EAA">
        <w:rPr>
          <w:rFonts w:ascii="Book Antiqua" w:hAnsi="Book Antiqua"/>
          <w:sz w:val="24"/>
          <w:szCs w:val="24"/>
        </w:rPr>
        <w:t>:</w:t>
      </w:r>
      <w:r w:rsidRPr="00671EAA">
        <w:rPr>
          <w:rFonts w:ascii="Book Antiqua" w:hAnsi="Book Antiqua"/>
          <w:sz w:val="24"/>
          <w:szCs w:val="24"/>
        </w:rPr>
        <w:t xml:space="preserve"> </w:t>
      </w:r>
      <w:r w:rsidR="008F2A2A" w:rsidRPr="00671EAA">
        <w:rPr>
          <w:rFonts w:ascii="Book Antiqua" w:hAnsi="Book Antiqua"/>
          <w:sz w:val="24"/>
          <w:szCs w:val="24"/>
        </w:rPr>
        <w:t xml:space="preserve">Complete </w:t>
      </w:r>
      <w:r w:rsidRPr="00671EAA">
        <w:rPr>
          <w:rFonts w:ascii="Book Antiqua" w:hAnsi="Book Antiqua"/>
          <w:sz w:val="24"/>
          <w:szCs w:val="24"/>
        </w:rPr>
        <w:t>response</w:t>
      </w:r>
      <w:r w:rsidR="00B15A0E" w:rsidRPr="00671EAA">
        <w:rPr>
          <w:rFonts w:ascii="Book Antiqua" w:hAnsi="Book Antiqua"/>
          <w:sz w:val="24"/>
          <w:szCs w:val="24"/>
        </w:rPr>
        <w:t>.</w:t>
      </w:r>
    </w:p>
    <w:p w14:paraId="5CB9C1C2" w14:textId="77777777" w:rsidR="00701C3C" w:rsidRPr="00671EAA" w:rsidRDefault="00701C3C" w:rsidP="00EA1BE9">
      <w:pPr>
        <w:widowControl/>
        <w:adjustRightInd w:val="0"/>
        <w:snapToGrid w:val="0"/>
        <w:spacing w:line="360" w:lineRule="auto"/>
        <w:rPr>
          <w:rFonts w:ascii="Book Antiqua" w:hAnsi="Book Antiqua"/>
          <w:sz w:val="24"/>
          <w:szCs w:val="24"/>
        </w:rPr>
      </w:pPr>
      <w:r w:rsidRPr="00671EAA">
        <w:rPr>
          <w:rFonts w:ascii="Book Antiqua" w:hAnsi="Book Antiqua"/>
          <w:sz w:val="24"/>
          <w:szCs w:val="24"/>
        </w:rPr>
        <w:br w:type="page"/>
      </w:r>
    </w:p>
    <w:p w14:paraId="5D4B13F4" w14:textId="14E2A85A" w:rsidR="00701C3C" w:rsidRPr="00AB0893" w:rsidRDefault="00701C3C" w:rsidP="00EA1BE9">
      <w:pPr>
        <w:adjustRightInd w:val="0"/>
        <w:snapToGrid w:val="0"/>
        <w:spacing w:line="360" w:lineRule="auto"/>
        <w:rPr>
          <w:rFonts w:ascii="Book Antiqua" w:eastAsia="SimSun" w:hAnsi="Book Antiqua"/>
          <w:b/>
          <w:sz w:val="24"/>
          <w:szCs w:val="24"/>
          <w:lang w:eastAsia="zh-CN"/>
        </w:rPr>
      </w:pPr>
      <w:r w:rsidRPr="00671EAA">
        <w:rPr>
          <w:rFonts w:ascii="Book Antiqua" w:hAnsi="Book Antiqua"/>
          <w:b/>
          <w:sz w:val="24"/>
          <w:szCs w:val="24"/>
        </w:rPr>
        <w:lastRenderedPageBreak/>
        <w:t>Table 2</w:t>
      </w:r>
      <w:r w:rsidR="00DE0A5F" w:rsidRPr="00671EAA">
        <w:rPr>
          <w:rFonts w:ascii="Book Antiqua" w:hAnsi="Book Antiqua"/>
          <w:b/>
          <w:sz w:val="24"/>
          <w:szCs w:val="24"/>
        </w:rPr>
        <w:t xml:space="preserve"> </w:t>
      </w:r>
      <w:r w:rsidRPr="00671EAA">
        <w:rPr>
          <w:rFonts w:ascii="Book Antiqua" w:hAnsi="Book Antiqua"/>
          <w:b/>
          <w:sz w:val="24"/>
          <w:szCs w:val="24"/>
        </w:rPr>
        <w:t>Hematologic and non-hematologic adverse events</w:t>
      </w:r>
      <w:r w:rsidR="00AB0893" w:rsidRPr="00AB0893">
        <w:rPr>
          <w:rFonts w:ascii="Book Antiqua" w:eastAsia="SimSun" w:hAnsi="Book Antiqua" w:hint="eastAsia"/>
          <w:b/>
          <w:i/>
          <w:sz w:val="24"/>
          <w:szCs w:val="24"/>
          <w:lang w:eastAsia="zh-CN"/>
        </w:rPr>
        <w:t xml:space="preserve"> n</w:t>
      </w:r>
      <w:r w:rsidR="00AB0893">
        <w:rPr>
          <w:rFonts w:ascii="Book Antiqua" w:eastAsia="SimSun" w:hAnsi="Book Antiqua" w:hint="eastAsia"/>
          <w:b/>
          <w:sz w:val="24"/>
          <w:szCs w:val="24"/>
          <w:lang w:eastAsia="zh-CN"/>
        </w:rPr>
        <w:t xml:space="preserve"> (%)</w:t>
      </w:r>
    </w:p>
    <w:tbl>
      <w:tblPr>
        <w:tblW w:w="9585" w:type="dxa"/>
        <w:tblInd w:w="99" w:type="dxa"/>
        <w:tblCellMar>
          <w:left w:w="99" w:type="dxa"/>
          <w:right w:w="99" w:type="dxa"/>
        </w:tblCellMar>
        <w:tblLook w:val="04A0" w:firstRow="1" w:lastRow="0" w:firstColumn="1" w:lastColumn="0" w:noHBand="0" w:noVBand="1"/>
      </w:tblPr>
      <w:tblGrid>
        <w:gridCol w:w="284"/>
        <w:gridCol w:w="4216"/>
        <w:gridCol w:w="262"/>
        <w:gridCol w:w="318"/>
        <w:gridCol w:w="1068"/>
        <w:gridCol w:w="508"/>
        <w:gridCol w:w="356"/>
        <w:gridCol w:w="885"/>
        <w:gridCol w:w="477"/>
        <w:gridCol w:w="425"/>
        <w:gridCol w:w="796"/>
      </w:tblGrid>
      <w:tr w:rsidR="00671EAA" w:rsidRPr="00671EAA" w14:paraId="68505716" w14:textId="77777777" w:rsidTr="008208A6">
        <w:trPr>
          <w:trHeight w:val="260"/>
        </w:trPr>
        <w:tc>
          <w:tcPr>
            <w:tcW w:w="284" w:type="dxa"/>
            <w:tcBorders>
              <w:top w:val="single" w:sz="4" w:space="0" w:color="auto"/>
              <w:left w:val="nil"/>
              <w:bottom w:val="single" w:sz="4" w:space="0" w:color="auto"/>
              <w:right w:val="nil"/>
            </w:tcBorders>
            <w:shd w:val="clear" w:color="auto" w:fill="auto"/>
            <w:noWrap/>
            <w:vAlign w:val="center"/>
            <w:hideMark/>
          </w:tcPr>
          <w:p w14:paraId="244967BC" w14:textId="77777777" w:rsidR="00701C3C" w:rsidRPr="00671EAA" w:rsidRDefault="00701C3C" w:rsidP="00EA1BE9">
            <w:pPr>
              <w:widowControl/>
              <w:adjustRightInd w:val="0"/>
              <w:snapToGrid w:val="0"/>
              <w:spacing w:line="360" w:lineRule="auto"/>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　</w:t>
            </w:r>
          </w:p>
        </w:tc>
        <w:tc>
          <w:tcPr>
            <w:tcW w:w="4216" w:type="dxa"/>
            <w:tcBorders>
              <w:top w:val="single" w:sz="4" w:space="0" w:color="auto"/>
              <w:left w:val="nil"/>
              <w:bottom w:val="single" w:sz="4" w:space="0" w:color="auto"/>
              <w:right w:val="nil"/>
            </w:tcBorders>
            <w:shd w:val="clear" w:color="auto" w:fill="auto"/>
            <w:noWrap/>
            <w:vAlign w:val="center"/>
            <w:hideMark/>
          </w:tcPr>
          <w:p w14:paraId="2F1D66F2" w14:textId="77777777" w:rsidR="00701C3C" w:rsidRPr="00671EAA" w:rsidRDefault="00701C3C" w:rsidP="00EA1BE9">
            <w:pPr>
              <w:widowControl/>
              <w:adjustRightInd w:val="0"/>
              <w:snapToGrid w:val="0"/>
              <w:spacing w:line="360" w:lineRule="auto"/>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　</w:t>
            </w:r>
          </w:p>
        </w:tc>
        <w:tc>
          <w:tcPr>
            <w:tcW w:w="1638" w:type="dxa"/>
            <w:gridSpan w:val="3"/>
            <w:tcBorders>
              <w:top w:val="single" w:sz="4" w:space="0" w:color="auto"/>
              <w:left w:val="nil"/>
              <w:bottom w:val="single" w:sz="4" w:space="0" w:color="auto"/>
              <w:right w:val="nil"/>
            </w:tcBorders>
            <w:shd w:val="clear" w:color="auto" w:fill="auto"/>
            <w:noWrap/>
            <w:vAlign w:val="center"/>
            <w:hideMark/>
          </w:tcPr>
          <w:p w14:paraId="16032EFA" w14:textId="56613207" w:rsidR="00701C3C" w:rsidRPr="00671EAA" w:rsidRDefault="00701C3C" w:rsidP="00AB0893">
            <w:pPr>
              <w:widowControl/>
              <w:adjustRightInd w:val="0"/>
              <w:snapToGrid w:val="0"/>
              <w:spacing w:line="360" w:lineRule="auto"/>
              <w:jc w:val="center"/>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Any grade </w:t>
            </w:r>
          </w:p>
        </w:tc>
        <w:tc>
          <w:tcPr>
            <w:tcW w:w="1749" w:type="dxa"/>
            <w:gridSpan w:val="3"/>
            <w:tcBorders>
              <w:top w:val="single" w:sz="4" w:space="0" w:color="auto"/>
              <w:left w:val="nil"/>
              <w:bottom w:val="single" w:sz="4" w:space="0" w:color="auto"/>
              <w:right w:val="nil"/>
            </w:tcBorders>
            <w:shd w:val="clear" w:color="auto" w:fill="auto"/>
            <w:noWrap/>
            <w:vAlign w:val="center"/>
            <w:hideMark/>
          </w:tcPr>
          <w:p w14:paraId="132DF73A" w14:textId="69C90C42" w:rsidR="00701C3C" w:rsidRPr="00671EAA" w:rsidRDefault="00701C3C" w:rsidP="00AB0893">
            <w:pPr>
              <w:widowControl/>
              <w:adjustRightInd w:val="0"/>
              <w:snapToGrid w:val="0"/>
              <w:spacing w:line="360" w:lineRule="auto"/>
              <w:jc w:val="center"/>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Grade 3 </w:t>
            </w:r>
          </w:p>
        </w:tc>
        <w:tc>
          <w:tcPr>
            <w:tcW w:w="1698" w:type="dxa"/>
            <w:gridSpan w:val="3"/>
            <w:tcBorders>
              <w:top w:val="single" w:sz="4" w:space="0" w:color="auto"/>
              <w:left w:val="nil"/>
              <w:bottom w:val="single" w:sz="4" w:space="0" w:color="auto"/>
              <w:right w:val="nil"/>
            </w:tcBorders>
            <w:shd w:val="clear" w:color="auto" w:fill="auto"/>
            <w:noWrap/>
            <w:vAlign w:val="center"/>
            <w:hideMark/>
          </w:tcPr>
          <w:p w14:paraId="65722DB5" w14:textId="60E83862" w:rsidR="00701C3C" w:rsidRPr="00671EAA" w:rsidRDefault="00701C3C" w:rsidP="00AB0893">
            <w:pPr>
              <w:widowControl/>
              <w:adjustRightInd w:val="0"/>
              <w:snapToGrid w:val="0"/>
              <w:spacing w:line="360" w:lineRule="auto"/>
              <w:jc w:val="center"/>
              <w:rPr>
                <w:rFonts w:ascii="Book Antiqua" w:eastAsia="MS PGothic" w:hAnsi="Book Antiqua" w:cs="MS PGothic"/>
                <w:b/>
                <w:kern w:val="0"/>
                <w:sz w:val="24"/>
                <w:szCs w:val="24"/>
              </w:rPr>
            </w:pPr>
            <w:r w:rsidRPr="00671EAA">
              <w:rPr>
                <w:rFonts w:ascii="Book Antiqua" w:eastAsia="MS PGothic" w:hAnsi="Book Antiqua" w:cs="MS PGothic"/>
                <w:b/>
                <w:kern w:val="0"/>
                <w:sz w:val="24"/>
                <w:szCs w:val="24"/>
              </w:rPr>
              <w:t xml:space="preserve">Grade 4 </w:t>
            </w:r>
          </w:p>
        </w:tc>
      </w:tr>
      <w:tr w:rsidR="00671EAA" w:rsidRPr="00671EAA" w14:paraId="68F8705A" w14:textId="77777777" w:rsidTr="008208A6">
        <w:trPr>
          <w:trHeight w:val="260"/>
        </w:trPr>
        <w:tc>
          <w:tcPr>
            <w:tcW w:w="284" w:type="dxa"/>
            <w:tcBorders>
              <w:top w:val="nil"/>
              <w:left w:val="nil"/>
              <w:bottom w:val="nil"/>
              <w:right w:val="nil"/>
            </w:tcBorders>
            <w:shd w:val="clear" w:color="auto" w:fill="auto"/>
            <w:noWrap/>
            <w:vAlign w:val="center"/>
            <w:hideMark/>
          </w:tcPr>
          <w:p w14:paraId="6D29DB21"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79C86FA7"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Leukopenia</w:t>
            </w:r>
          </w:p>
        </w:tc>
        <w:tc>
          <w:tcPr>
            <w:tcW w:w="262" w:type="dxa"/>
            <w:tcBorders>
              <w:top w:val="nil"/>
              <w:left w:val="nil"/>
              <w:bottom w:val="nil"/>
              <w:right w:val="nil"/>
            </w:tcBorders>
            <w:shd w:val="clear" w:color="auto" w:fill="auto"/>
            <w:noWrap/>
            <w:vAlign w:val="center"/>
            <w:hideMark/>
          </w:tcPr>
          <w:p w14:paraId="197064D0"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07D83EE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w:t>
            </w:r>
          </w:p>
        </w:tc>
        <w:tc>
          <w:tcPr>
            <w:tcW w:w="1068" w:type="dxa"/>
            <w:tcBorders>
              <w:top w:val="nil"/>
              <w:left w:val="nil"/>
              <w:bottom w:val="nil"/>
              <w:right w:val="nil"/>
            </w:tcBorders>
            <w:shd w:val="clear" w:color="auto" w:fill="auto"/>
            <w:noWrap/>
            <w:vAlign w:val="center"/>
            <w:hideMark/>
          </w:tcPr>
          <w:p w14:paraId="0DF103E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(87.5)</w:t>
            </w:r>
          </w:p>
        </w:tc>
        <w:tc>
          <w:tcPr>
            <w:tcW w:w="508" w:type="dxa"/>
            <w:tcBorders>
              <w:top w:val="nil"/>
              <w:left w:val="nil"/>
              <w:bottom w:val="nil"/>
              <w:right w:val="nil"/>
            </w:tcBorders>
            <w:shd w:val="clear" w:color="auto" w:fill="auto"/>
            <w:noWrap/>
            <w:vAlign w:val="center"/>
            <w:hideMark/>
          </w:tcPr>
          <w:p w14:paraId="722E5C7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nil"/>
              <w:right w:val="nil"/>
            </w:tcBorders>
            <w:shd w:val="clear" w:color="auto" w:fill="auto"/>
            <w:noWrap/>
            <w:vAlign w:val="center"/>
            <w:hideMark/>
          </w:tcPr>
          <w:p w14:paraId="779D8AD4"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w:t>
            </w:r>
          </w:p>
        </w:tc>
        <w:tc>
          <w:tcPr>
            <w:tcW w:w="885" w:type="dxa"/>
            <w:tcBorders>
              <w:top w:val="nil"/>
              <w:left w:val="nil"/>
              <w:bottom w:val="nil"/>
              <w:right w:val="nil"/>
            </w:tcBorders>
            <w:shd w:val="clear" w:color="auto" w:fill="auto"/>
            <w:noWrap/>
            <w:vAlign w:val="center"/>
            <w:hideMark/>
          </w:tcPr>
          <w:p w14:paraId="71E3EC4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(25)</w:t>
            </w:r>
          </w:p>
        </w:tc>
        <w:tc>
          <w:tcPr>
            <w:tcW w:w="1698" w:type="dxa"/>
            <w:gridSpan w:val="3"/>
            <w:tcBorders>
              <w:top w:val="nil"/>
              <w:left w:val="nil"/>
              <w:bottom w:val="nil"/>
              <w:right w:val="nil"/>
            </w:tcBorders>
            <w:shd w:val="clear" w:color="auto" w:fill="auto"/>
            <w:noWrap/>
            <w:vAlign w:val="center"/>
            <w:hideMark/>
          </w:tcPr>
          <w:p w14:paraId="4FED984C"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4C19F5E7" w14:textId="77777777" w:rsidTr="008208A6">
        <w:trPr>
          <w:trHeight w:val="260"/>
        </w:trPr>
        <w:tc>
          <w:tcPr>
            <w:tcW w:w="284" w:type="dxa"/>
            <w:tcBorders>
              <w:top w:val="nil"/>
              <w:left w:val="nil"/>
              <w:bottom w:val="nil"/>
              <w:right w:val="nil"/>
            </w:tcBorders>
            <w:shd w:val="clear" w:color="auto" w:fill="auto"/>
            <w:noWrap/>
            <w:vAlign w:val="center"/>
            <w:hideMark/>
          </w:tcPr>
          <w:p w14:paraId="1DFB173F"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44B78A9A"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Neutropenia</w:t>
            </w:r>
          </w:p>
        </w:tc>
        <w:tc>
          <w:tcPr>
            <w:tcW w:w="262" w:type="dxa"/>
            <w:tcBorders>
              <w:top w:val="nil"/>
              <w:left w:val="nil"/>
              <w:bottom w:val="nil"/>
              <w:right w:val="nil"/>
            </w:tcBorders>
            <w:shd w:val="clear" w:color="auto" w:fill="auto"/>
            <w:noWrap/>
            <w:vAlign w:val="center"/>
            <w:hideMark/>
          </w:tcPr>
          <w:p w14:paraId="504D110F"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3794417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w:t>
            </w:r>
          </w:p>
        </w:tc>
        <w:tc>
          <w:tcPr>
            <w:tcW w:w="1068" w:type="dxa"/>
            <w:tcBorders>
              <w:top w:val="nil"/>
              <w:left w:val="nil"/>
              <w:bottom w:val="nil"/>
              <w:right w:val="nil"/>
            </w:tcBorders>
            <w:shd w:val="clear" w:color="auto" w:fill="auto"/>
            <w:noWrap/>
            <w:vAlign w:val="center"/>
            <w:hideMark/>
          </w:tcPr>
          <w:p w14:paraId="4DA15ED5"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(87.5)</w:t>
            </w:r>
          </w:p>
        </w:tc>
        <w:tc>
          <w:tcPr>
            <w:tcW w:w="508" w:type="dxa"/>
            <w:tcBorders>
              <w:top w:val="nil"/>
              <w:left w:val="nil"/>
              <w:bottom w:val="nil"/>
              <w:right w:val="nil"/>
            </w:tcBorders>
            <w:shd w:val="clear" w:color="auto" w:fill="auto"/>
            <w:noWrap/>
            <w:vAlign w:val="center"/>
            <w:hideMark/>
          </w:tcPr>
          <w:p w14:paraId="42BFE5F9"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nil"/>
              <w:right w:val="nil"/>
            </w:tcBorders>
            <w:shd w:val="clear" w:color="auto" w:fill="auto"/>
            <w:noWrap/>
            <w:vAlign w:val="center"/>
            <w:hideMark/>
          </w:tcPr>
          <w:p w14:paraId="56E65E1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4</w:t>
            </w:r>
          </w:p>
        </w:tc>
        <w:tc>
          <w:tcPr>
            <w:tcW w:w="885" w:type="dxa"/>
            <w:tcBorders>
              <w:top w:val="nil"/>
              <w:left w:val="nil"/>
              <w:bottom w:val="nil"/>
              <w:right w:val="nil"/>
            </w:tcBorders>
            <w:shd w:val="clear" w:color="auto" w:fill="auto"/>
            <w:noWrap/>
            <w:vAlign w:val="center"/>
            <w:hideMark/>
          </w:tcPr>
          <w:p w14:paraId="5EB39F7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(50)</w:t>
            </w:r>
          </w:p>
        </w:tc>
        <w:tc>
          <w:tcPr>
            <w:tcW w:w="477" w:type="dxa"/>
            <w:tcBorders>
              <w:top w:val="nil"/>
              <w:left w:val="nil"/>
              <w:bottom w:val="nil"/>
              <w:right w:val="nil"/>
            </w:tcBorders>
            <w:shd w:val="clear" w:color="auto" w:fill="auto"/>
            <w:noWrap/>
            <w:vAlign w:val="center"/>
            <w:hideMark/>
          </w:tcPr>
          <w:p w14:paraId="2BFAA58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425" w:type="dxa"/>
            <w:tcBorders>
              <w:top w:val="nil"/>
              <w:left w:val="nil"/>
              <w:bottom w:val="nil"/>
              <w:right w:val="nil"/>
            </w:tcBorders>
            <w:shd w:val="clear" w:color="auto" w:fill="auto"/>
            <w:noWrap/>
            <w:vAlign w:val="center"/>
            <w:hideMark/>
          </w:tcPr>
          <w:p w14:paraId="49ABFB9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w:t>
            </w:r>
          </w:p>
        </w:tc>
        <w:tc>
          <w:tcPr>
            <w:tcW w:w="796" w:type="dxa"/>
            <w:tcBorders>
              <w:top w:val="nil"/>
              <w:left w:val="nil"/>
              <w:bottom w:val="nil"/>
              <w:right w:val="nil"/>
            </w:tcBorders>
            <w:shd w:val="clear" w:color="auto" w:fill="auto"/>
            <w:noWrap/>
            <w:vAlign w:val="center"/>
            <w:hideMark/>
          </w:tcPr>
          <w:p w14:paraId="65DF8C65" w14:textId="77777777" w:rsidR="00701C3C" w:rsidRPr="00671EAA" w:rsidRDefault="00701C3C" w:rsidP="00B00B14">
            <w:pPr>
              <w:widowControl/>
              <w:adjustRightInd w:val="0"/>
              <w:snapToGrid w:val="0"/>
              <w:spacing w:line="360" w:lineRule="auto"/>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(25)</w:t>
            </w:r>
          </w:p>
        </w:tc>
      </w:tr>
      <w:tr w:rsidR="00701C3C" w:rsidRPr="00671EAA" w14:paraId="6B267D06" w14:textId="77777777" w:rsidTr="008208A6">
        <w:trPr>
          <w:trHeight w:val="260"/>
        </w:trPr>
        <w:tc>
          <w:tcPr>
            <w:tcW w:w="284" w:type="dxa"/>
            <w:tcBorders>
              <w:top w:val="nil"/>
              <w:left w:val="nil"/>
              <w:bottom w:val="nil"/>
              <w:right w:val="nil"/>
            </w:tcBorders>
            <w:shd w:val="clear" w:color="auto" w:fill="auto"/>
            <w:noWrap/>
            <w:vAlign w:val="center"/>
            <w:hideMark/>
          </w:tcPr>
          <w:p w14:paraId="1AFB7863"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3C461CCC"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Anemia</w:t>
            </w:r>
          </w:p>
        </w:tc>
        <w:tc>
          <w:tcPr>
            <w:tcW w:w="262" w:type="dxa"/>
            <w:tcBorders>
              <w:top w:val="nil"/>
              <w:left w:val="nil"/>
              <w:bottom w:val="nil"/>
              <w:right w:val="nil"/>
            </w:tcBorders>
            <w:shd w:val="clear" w:color="auto" w:fill="auto"/>
            <w:noWrap/>
            <w:vAlign w:val="center"/>
            <w:hideMark/>
          </w:tcPr>
          <w:p w14:paraId="68CB85BD"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2D6966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6</w:t>
            </w:r>
          </w:p>
        </w:tc>
        <w:tc>
          <w:tcPr>
            <w:tcW w:w="1068" w:type="dxa"/>
            <w:tcBorders>
              <w:top w:val="nil"/>
              <w:left w:val="nil"/>
              <w:bottom w:val="nil"/>
              <w:right w:val="nil"/>
            </w:tcBorders>
            <w:shd w:val="clear" w:color="auto" w:fill="auto"/>
            <w:noWrap/>
            <w:vAlign w:val="center"/>
            <w:hideMark/>
          </w:tcPr>
          <w:p w14:paraId="5D53BE3C"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(75)</w:t>
            </w:r>
          </w:p>
        </w:tc>
        <w:tc>
          <w:tcPr>
            <w:tcW w:w="508" w:type="dxa"/>
            <w:tcBorders>
              <w:top w:val="nil"/>
              <w:left w:val="nil"/>
              <w:bottom w:val="nil"/>
              <w:right w:val="nil"/>
            </w:tcBorders>
            <w:shd w:val="clear" w:color="auto" w:fill="auto"/>
            <w:noWrap/>
            <w:vAlign w:val="center"/>
            <w:hideMark/>
          </w:tcPr>
          <w:p w14:paraId="70B5EA12"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nil"/>
              <w:right w:val="nil"/>
            </w:tcBorders>
            <w:shd w:val="clear" w:color="auto" w:fill="auto"/>
            <w:noWrap/>
            <w:vAlign w:val="center"/>
            <w:hideMark/>
          </w:tcPr>
          <w:p w14:paraId="0DE1B26C"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885" w:type="dxa"/>
            <w:tcBorders>
              <w:top w:val="nil"/>
              <w:left w:val="nil"/>
              <w:bottom w:val="nil"/>
              <w:right w:val="nil"/>
            </w:tcBorders>
            <w:shd w:val="clear" w:color="auto" w:fill="auto"/>
            <w:noWrap/>
            <w:vAlign w:val="center"/>
            <w:hideMark/>
          </w:tcPr>
          <w:p w14:paraId="268692B5"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698" w:type="dxa"/>
            <w:gridSpan w:val="3"/>
            <w:tcBorders>
              <w:top w:val="nil"/>
              <w:left w:val="nil"/>
              <w:bottom w:val="nil"/>
              <w:right w:val="nil"/>
            </w:tcBorders>
            <w:shd w:val="clear" w:color="auto" w:fill="auto"/>
            <w:noWrap/>
            <w:vAlign w:val="center"/>
            <w:hideMark/>
          </w:tcPr>
          <w:p w14:paraId="13B6E972"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478273D9" w14:textId="77777777" w:rsidTr="008208A6">
        <w:trPr>
          <w:trHeight w:val="260"/>
        </w:trPr>
        <w:tc>
          <w:tcPr>
            <w:tcW w:w="284" w:type="dxa"/>
            <w:tcBorders>
              <w:top w:val="nil"/>
              <w:left w:val="nil"/>
              <w:bottom w:val="nil"/>
              <w:right w:val="nil"/>
            </w:tcBorders>
            <w:shd w:val="clear" w:color="auto" w:fill="auto"/>
            <w:noWrap/>
            <w:vAlign w:val="center"/>
            <w:hideMark/>
          </w:tcPr>
          <w:p w14:paraId="3E973B60"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4ACDB6CE"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Thrombocytopenia</w:t>
            </w:r>
          </w:p>
        </w:tc>
        <w:tc>
          <w:tcPr>
            <w:tcW w:w="262" w:type="dxa"/>
            <w:tcBorders>
              <w:top w:val="nil"/>
              <w:left w:val="nil"/>
              <w:bottom w:val="nil"/>
              <w:right w:val="nil"/>
            </w:tcBorders>
            <w:shd w:val="clear" w:color="auto" w:fill="auto"/>
            <w:noWrap/>
            <w:vAlign w:val="center"/>
            <w:hideMark/>
          </w:tcPr>
          <w:p w14:paraId="50EACA03"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5A54B26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w:t>
            </w:r>
          </w:p>
        </w:tc>
        <w:tc>
          <w:tcPr>
            <w:tcW w:w="1068" w:type="dxa"/>
            <w:tcBorders>
              <w:top w:val="nil"/>
              <w:left w:val="nil"/>
              <w:bottom w:val="nil"/>
              <w:right w:val="nil"/>
            </w:tcBorders>
            <w:shd w:val="clear" w:color="auto" w:fill="auto"/>
            <w:noWrap/>
            <w:vAlign w:val="center"/>
            <w:hideMark/>
          </w:tcPr>
          <w:p w14:paraId="7E4BEC2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(87.5)</w:t>
            </w:r>
          </w:p>
        </w:tc>
        <w:tc>
          <w:tcPr>
            <w:tcW w:w="1749" w:type="dxa"/>
            <w:gridSpan w:val="3"/>
            <w:tcBorders>
              <w:top w:val="nil"/>
              <w:left w:val="nil"/>
              <w:bottom w:val="nil"/>
              <w:right w:val="nil"/>
            </w:tcBorders>
            <w:shd w:val="clear" w:color="auto" w:fill="auto"/>
            <w:noWrap/>
            <w:vAlign w:val="center"/>
            <w:hideMark/>
          </w:tcPr>
          <w:p w14:paraId="41B0A2B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305EFFA7"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10A31EE7" w14:textId="77777777" w:rsidTr="008208A6">
        <w:trPr>
          <w:trHeight w:val="260"/>
        </w:trPr>
        <w:tc>
          <w:tcPr>
            <w:tcW w:w="284" w:type="dxa"/>
            <w:tcBorders>
              <w:top w:val="nil"/>
              <w:left w:val="nil"/>
              <w:bottom w:val="nil"/>
              <w:right w:val="nil"/>
            </w:tcBorders>
            <w:shd w:val="clear" w:color="auto" w:fill="auto"/>
            <w:noWrap/>
            <w:vAlign w:val="center"/>
            <w:hideMark/>
          </w:tcPr>
          <w:p w14:paraId="72A31EED"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76E654CB"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Hyperbilirubinemia</w:t>
            </w:r>
          </w:p>
        </w:tc>
        <w:tc>
          <w:tcPr>
            <w:tcW w:w="262" w:type="dxa"/>
            <w:tcBorders>
              <w:top w:val="nil"/>
              <w:left w:val="nil"/>
              <w:bottom w:val="nil"/>
              <w:right w:val="nil"/>
            </w:tcBorders>
            <w:shd w:val="clear" w:color="auto" w:fill="auto"/>
            <w:noWrap/>
            <w:vAlign w:val="center"/>
            <w:hideMark/>
          </w:tcPr>
          <w:p w14:paraId="7D4FE2C2"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7CBB25C8"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w:t>
            </w:r>
          </w:p>
        </w:tc>
        <w:tc>
          <w:tcPr>
            <w:tcW w:w="1068" w:type="dxa"/>
            <w:tcBorders>
              <w:top w:val="nil"/>
              <w:left w:val="nil"/>
              <w:bottom w:val="nil"/>
              <w:right w:val="nil"/>
            </w:tcBorders>
            <w:shd w:val="clear" w:color="auto" w:fill="auto"/>
            <w:noWrap/>
            <w:vAlign w:val="center"/>
            <w:hideMark/>
          </w:tcPr>
          <w:p w14:paraId="32A56CDB"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(37.5)</w:t>
            </w:r>
          </w:p>
        </w:tc>
        <w:tc>
          <w:tcPr>
            <w:tcW w:w="1749" w:type="dxa"/>
            <w:gridSpan w:val="3"/>
            <w:tcBorders>
              <w:top w:val="nil"/>
              <w:left w:val="nil"/>
              <w:bottom w:val="nil"/>
              <w:right w:val="nil"/>
            </w:tcBorders>
            <w:shd w:val="clear" w:color="auto" w:fill="auto"/>
            <w:noWrap/>
            <w:vAlign w:val="center"/>
            <w:hideMark/>
          </w:tcPr>
          <w:p w14:paraId="0F4DE98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3B03821B"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2E6AC1D9" w14:textId="77777777" w:rsidTr="008208A6">
        <w:trPr>
          <w:trHeight w:val="260"/>
        </w:trPr>
        <w:tc>
          <w:tcPr>
            <w:tcW w:w="284" w:type="dxa"/>
            <w:tcBorders>
              <w:top w:val="nil"/>
              <w:left w:val="nil"/>
              <w:bottom w:val="nil"/>
              <w:right w:val="nil"/>
            </w:tcBorders>
            <w:shd w:val="clear" w:color="auto" w:fill="auto"/>
            <w:noWrap/>
            <w:vAlign w:val="center"/>
            <w:hideMark/>
          </w:tcPr>
          <w:p w14:paraId="5CE53645"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605FD14D"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Elevated serum aspartate aminotransferase</w:t>
            </w:r>
          </w:p>
        </w:tc>
        <w:tc>
          <w:tcPr>
            <w:tcW w:w="262" w:type="dxa"/>
            <w:tcBorders>
              <w:top w:val="nil"/>
              <w:left w:val="nil"/>
              <w:bottom w:val="nil"/>
              <w:right w:val="nil"/>
            </w:tcBorders>
            <w:shd w:val="clear" w:color="auto" w:fill="auto"/>
            <w:noWrap/>
            <w:vAlign w:val="center"/>
            <w:hideMark/>
          </w:tcPr>
          <w:p w14:paraId="56ED67D0"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CB48587"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6</w:t>
            </w:r>
          </w:p>
        </w:tc>
        <w:tc>
          <w:tcPr>
            <w:tcW w:w="1068" w:type="dxa"/>
            <w:tcBorders>
              <w:top w:val="nil"/>
              <w:left w:val="nil"/>
              <w:bottom w:val="nil"/>
              <w:right w:val="nil"/>
            </w:tcBorders>
            <w:shd w:val="clear" w:color="auto" w:fill="auto"/>
            <w:noWrap/>
            <w:vAlign w:val="center"/>
            <w:hideMark/>
          </w:tcPr>
          <w:p w14:paraId="64738C9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(75)</w:t>
            </w:r>
          </w:p>
        </w:tc>
        <w:tc>
          <w:tcPr>
            <w:tcW w:w="1749" w:type="dxa"/>
            <w:gridSpan w:val="3"/>
            <w:tcBorders>
              <w:top w:val="nil"/>
              <w:left w:val="nil"/>
              <w:bottom w:val="nil"/>
              <w:right w:val="nil"/>
            </w:tcBorders>
            <w:shd w:val="clear" w:color="auto" w:fill="auto"/>
            <w:noWrap/>
            <w:vAlign w:val="center"/>
            <w:hideMark/>
          </w:tcPr>
          <w:p w14:paraId="3FE67DEA"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08793ECC"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36C60E6F" w14:textId="77777777" w:rsidTr="008208A6">
        <w:trPr>
          <w:trHeight w:val="260"/>
        </w:trPr>
        <w:tc>
          <w:tcPr>
            <w:tcW w:w="284" w:type="dxa"/>
            <w:tcBorders>
              <w:top w:val="nil"/>
              <w:left w:val="nil"/>
              <w:bottom w:val="nil"/>
              <w:right w:val="nil"/>
            </w:tcBorders>
            <w:shd w:val="clear" w:color="auto" w:fill="auto"/>
            <w:noWrap/>
            <w:vAlign w:val="center"/>
            <w:hideMark/>
          </w:tcPr>
          <w:p w14:paraId="509B5BFA"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73245DDC"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Elevated serum alanine aminotransferase</w:t>
            </w:r>
          </w:p>
        </w:tc>
        <w:tc>
          <w:tcPr>
            <w:tcW w:w="262" w:type="dxa"/>
            <w:tcBorders>
              <w:top w:val="nil"/>
              <w:left w:val="nil"/>
              <w:bottom w:val="nil"/>
              <w:right w:val="nil"/>
            </w:tcBorders>
            <w:shd w:val="clear" w:color="auto" w:fill="auto"/>
            <w:noWrap/>
            <w:vAlign w:val="center"/>
            <w:hideMark/>
          </w:tcPr>
          <w:p w14:paraId="5531AB2B"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D80805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8</w:t>
            </w:r>
          </w:p>
        </w:tc>
        <w:tc>
          <w:tcPr>
            <w:tcW w:w="1068" w:type="dxa"/>
            <w:tcBorders>
              <w:top w:val="nil"/>
              <w:left w:val="nil"/>
              <w:bottom w:val="nil"/>
              <w:right w:val="nil"/>
            </w:tcBorders>
            <w:shd w:val="clear" w:color="auto" w:fill="auto"/>
            <w:noWrap/>
            <w:vAlign w:val="center"/>
            <w:hideMark/>
          </w:tcPr>
          <w:p w14:paraId="75C85CC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(100)</w:t>
            </w:r>
          </w:p>
        </w:tc>
        <w:tc>
          <w:tcPr>
            <w:tcW w:w="1749" w:type="dxa"/>
            <w:gridSpan w:val="3"/>
            <w:tcBorders>
              <w:top w:val="nil"/>
              <w:left w:val="nil"/>
              <w:bottom w:val="nil"/>
              <w:right w:val="nil"/>
            </w:tcBorders>
            <w:shd w:val="clear" w:color="auto" w:fill="auto"/>
            <w:noWrap/>
            <w:vAlign w:val="center"/>
            <w:hideMark/>
          </w:tcPr>
          <w:p w14:paraId="229C09B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572EBAE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7C482D3A" w14:textId="77777777" w:rsidTr="008208A6">
        <w:trPr>
          <w:trHeight w:val="260"/>
        </w:trPr>
        <w:tc>
          <w:tcPr>
            <w:tcW w:w="284" w:type="dxa"/>
            <w:tcBorders>
              <w:top w:val="nil"/>
              <w:left w:val="nil"/>
              <w:bottom w:val="nil"/>
              <w:right w:val="nil"/>
            </w:tcBorders>
            <w:shd w:val="clear" w:color="auto" w:fill="auto"/>
            <w:noWrap/>
            <w:vAlign w:val="center"/>
            <w:hideMark/>
          </w:tcPr>
          <w:p w14:paraId="67248739"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7F6479CF"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 xml:space="preserve">Elevated serum creatinine </w:t>
            </w:r>
          </w:p>
        </w:tc>
        <w:tc>
          <w:tcPr>
            <w:tcW w:w="262" w:type="dxa"/>
            <w:tcBorders>
              <w:top w:val="nil"/>
              <w:left w:val="nil"/>
              <w:bottom w:val="nil"/>
              <w:right w:val="nil"/>
            </w:tcBorders>
            <w:shd w:val="clear" w:color="auto" w:fill="auto"/>
            <w:noWrap/>
            <w:vAlign w:val="center"/>
            <w:hideMark/>
          </w:tcPr>
          <w:p w14:paraId="4CA1EDD0"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7B2D28E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w:t>
            </w:r>
          </w:p>
        </w:tc>
        <w:tc>
          <w:tcPr>
            <w:tcW w:w="1068" w:type="dxa"/>
            <w:tcBorders>
              <w:top w:val="nil"/>
              <w:left w:val="nil"/>
              <w:bottom w:val="nil"/>
              <w:right w:val="nil"/>
            </w:tcBorders>
            <w:shd w:val="clear" w:color="auto" w:fill="auto"/>
            <w:noWrap/>
            <w:vAlign w:val="center"/>
            <w:hideMark/>
          </w:tcPr>
          <w:p w14:paraId="0E8694F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(37.5)</w:t>
            </w:r>
          </w:p>
        </w:tc>
        <w:tc>
          <w:tcPr>
            <w:tcW w:w="1749" w:type="dxa"/>
            <w:gridSpan w:val="3"/>
            <w:tcBorders>
              <w:top w:val="nil"/>
              <w:left w:val="nil"/>
              <w:bottom w:val="nil"/>
              <w:right w:val="nil"/>
            </w:tcBorders>
            <w:shd w:val="clear" w:color="auto" w:fill="auto"/>
            <w:noWrap/>
            <w:vAlign w:val="center"/>
            <w:hideMark/>
          </w:tcPr>
          <w:p w14:paraId="5C0E5F9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2E75E7B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78582033" w14:textId="77777777" w:rsidTr="008208A6">
        <w:trPr>
          <w:trHeight w:val="260"/>
        </w:trPr>
        <w:tc>
          <w:tcPr>
            <w:tcW w:w="284" w:type="dxa"/>
            <w:tcBorders>
              <w:top w:val="nil"/>
              <w:left w:val="nil"/>
              <w:bottom w:val="nil"/>
              <w:right w:val="nil"/>
            </w:tcBorders>
            <w:shd w:val="clear" w:color="auto" w:fill="auto"/>
            <w:noWrap/>
            <w:vAlign w:val="center"/>
            <w:hideMark/>
          </w:tcPr>
          <w:p w14:paraId="77FBF5AA"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180C74AB"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Fever</w:t>
            </w:r>
          </w:p>
        </w:tc>
        <w:tc>
          <w:tcPr>
            <w:tcW w:w="262" w:type="dxa"/>
            <w:tcBorders>
              <w:top w:val="nil"/>
              <w:left w:val="nil"/>
              <w:bottom w:val="nil"/>
              <w:right w:val="nil"/>
            </w:tcBorders>
            <w:shd w:val="clear" w:color="auto" w:fill="auto"/>
            <w:noWrap/>
            <w:vAlign w:val="center"/>
            <w:hideMark/>
          </w:tcPr>
          <w:p w14:paraId="30E48BFB"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4ADAD714"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4</w:t>
            </w:r>
          </w:p>
        </w:tc>
        <w:tc>
          <w:tcPr>
            <w:tcW w:w="1068" w:type="dxa"/>
            <w:tcBorders>
              <w:top w:val="nil"/>
              <w:left w:val="nil"/>
              <w:bottom w:val="nil"/>
              <w:right w:val="nil"/>
            </w:tcBorders>
            <w:shd w:val="clear" w:color="auto" w:fill="auto"/>
            <w:noWrap/>
            <w:vAlign w:val="center"/>
            <w:hideMark/>
          </w:tcPr>
          <w:p w14:paraId="4879EB4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(50)</w:t>
            </w:r>
          </w:p>
        </w:tc>
        <w:tc>
          <w:tcPr>
            <w:tcW w:w="1749" w:type="dxa"/>
            <w:gridSpan w:val="3"/>
            <w:tcBorders>
              <w:top w:val="nil"/>
              <w:left w:val="nil"/>
              <w:bottom w:val="nil"/>
              <w:right w:val="nil"/>
            </w:tcBorders>
            <w:shd w:val="clear" w:color="auto" w:fill="auto"/>
            <w:noWrap/>
            <w:vAlign w:val="center"/>
            <w:hideMark/>
          </w:tcPr>
          <w:p w14:paraId="084350B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197D55FA"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13FD812D" w14:textId="77777777" w:rsidTr="008208A6">
        <w:trPr>
          <w:trHeight w:val="260"/>
        </w:trPr>
        <w:tc>
          <w:tcPr>
            <w:tcW w:w="284" w:type="dxa"/>
            <w:tcBorders>
              <w:top w:val="nil"/>
              <w:left w:val="nil"/>
              <w:bottom w:val="nil"/>
              <w:right w:val="nil"/>
            </w:tcBorders>
            <w:shd w:val="clear" w:color="auto" w:fill="auto"/>
            <w:noWrap/>
            <w:vAlign w:val="center"/>
            <w:hideMark/>
          </w:tcPr>
          <w:p w14:paraId="67D83032"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6BBDEF1D"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Fatigue</w:t>
            </w:r>
          </w:p>
        </w:tc>
        <w:tc>
          <w:tcPr>
            <w:tcW w:w="262" w:type="dxa"/>
            <w:tcBorders>
              <w:top w:val="nil"/>
              <w:left w:val="nil"/>
              <w:bottom w:val="nil"/>
              <w:right w:val="nil"/>
            </w:tcBorders>
            <w:shd w:val="clear" w:color="auto" w:fill="auto"/>
            <w:noWrap/>
            <w:vAlign w:val="center"/>
            <w:hideMark/>
          </w:tcPr>
          <w:p w14:paraId="708B1C86"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23D23D9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w:t>
            </w:r>
          </w:p>
        </w:tc>
        <w:tc>
          <w:tcPr>
            <w:tcW w:w="1068" w:type="dxa"/>
            <w:tcBorders>
              <w:top w:val="nil"/>
              <w:left w:val="nil"/>
              <w:bottom w:val="nil"/>
              <w:right w:val="nil"/>
            </w:tcBorders>
            <w:shd w:val="clear" w:color="auto" w:fill="auto"/>
            <w:noWrap/>
            <w:vAlign w:val="center"/>
            <w:hideMark/>
          </w:tcPr>
          <w:p w14:paraId="5391758A"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(25)</w:t>
            </w:r>
          </w:p>
        </w:tc>
        <w:tc>
          <w:tcPr>
            <w:tcW w:w="1749" w:type="dxa"/>
            <w:gridSpan w:val="3"/>
            <w:tcBorders>
              <w:top w:val="nil"/>
              <w:left w:val="nil"/>
              <w:bottom w:val="nil"/>
              <w:right w:val="nil"/>
            </w:tcBorders>
            <w:shd w:val="clear" w:color="auto" w:fill="auto"/>
            <w:noWrap/>
            <w:vAlign w:val="center"/>
            <w:hideMark/>
          </w:tcPr>
          <w:p w14:paraId="0E57050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3B67B0FC"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287E43D3" w14:textId="77777777" w:rsidTr="008208A6">
        <w:trPr>
          <w:trHeight w:val="260"/>
        </w:trPr>
        <w:tc>
          <w:tcPr>
            <w:tcW w:w="284" w:type="dxa"/>
            <w:tcBorders>
              <w:top w:val="nil"/>
              <w:left w:val="nil"/>
              <w:bottom w:val="nil"/>
              <w:right w:val="nil"/>
            </w:tcBorders>
            <w:shd w:val="clear" w:color="auto" w:fill="auto"/>
            <w:noWrap/>
            <w:vAlign w:val="center"/>
            <w:hideMark/>
          </w:tcPr>
          <w:p w14:paraId="7F5155B7"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6E523A6C"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Alopecia</w:t>
            </w:r>
          </w:p>
        </w:tc>
        <w:tc>
          <w:tcPr>
            <w:tcW w:w="262" w:type="dxa"/>
            <w:tcBorders>
              <w:top w:val="nil"/>
              <w:left w:val="nil"/>
              <w:bottom w:val="nil"/>
              <w:right w:val="nil"/>
            </w:tcBorders>
            <w:shd w:val="clear" w:color="auto" w:fill="auto"/>
            <w:noWrap/>
            <w:vAlign w:val="center"/>
            <w:hideMark/>
          </w:tcPr>
          <w:p w14:paraId="639845A1"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3B4303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1068" w:type="dxa"/>
            <w:tcBorders>
              <w:top w:val="nil"/>
              <w:left w:val="nil"/>
              <w:bottom w:val="nil"/>
              <w:right w:val="nil"/>
            </w:tcBorders>
            <w:shd w:val="clear" w:color="auto" w:fill="auto"/>
            <w:noWrap/>
            <w:vAlign w:val="center"/>
            <w:hideMark/>
          </w:tcPr>
          <w:p w14:paraId="12A9A79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749" w:type="dxa"/>
            <w:gridSpan w:val="3"/>
            <w:tcBorders>
              <w:top w:val="nil"/>
              <w:left w:val="nil"/>
              <w:bottom w:val="nil"/>
              <w:right w:val="nil"/>
            </w:tcBorders>
            <w:shd w:val="clear" w:color="auto" w:fill="auto"/>
            <w:noWrap/>
            <w:vAlign w:val="center"/>
            <w:hideMark/>
          </w:tcPr>
          <w:p w14:paraId="118DF809"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0E71380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04DEAE37" w14:textId="77777777" w:rsidTr="008208A6">
        <w:trPr>
          <w:trHeight w:val="260"/>
        </w:trPr>
        <w:tc>
          <w:tcPr>
            <w:tcW w:w="284" w:type="dxa"/>
            <w:tcBorders>
              <w:top w:val="nil"/>
              <w:left w:val="nil"/>
              <w:bottom w:val="nil"/>
              <w:right w:val="nil"/>
            </w:tcBorders>
            <w:shd w:val="clear" w:color="auto" w:fill="auto"/>
            <w:noWrap/>
            <w:vAlign w:val="center"/>
            <w:hideMark/>
          </w:tcPr>
          <w:p w14:paraId="0EFCB7BE"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1021AF72"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Skin rash</w:t>
            </w:r>
          </w:p>
        </w:tc>
        <w:tc>
          <w:tcPr>
            <w:tcW w:w="262" w:type="dxa"/>
            <w:tcBorders>
              <w:top w:val="nil"/>
              <w:left w:val="nil"/>
              <w:bottom w:val="nil"/>
              <w:right w:val="nil"/>
            </w:tcBorders>
            <w:shd w:val="clear" w:color="auto" w:fill="auto"/>
            <w:noWrap/>
            <w:vAlign w:val="center"/>
            <w:hideMark/>
          </w:tcPr>
          <w:p w14:paraId="77545D76"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7A9268C8"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1068" w:type="dxa"/>
            <w:tcBorders>
              <w:top w:val="nil"/>
              <w:left w:val="nil"/>
              <w:bottom w:val="nil"/>
              <w:right w:val="nil"/>
            </w:tcBorders>
            <w:shd w:val="clear" w:color="auto" w:fill="auto"/>
            <w:noWrap/>
            <w:vAlign w:val="center"/>
            <w:hideMark/>
          </w:tcPr>
          <w:p w14:paraId="5DCAB6AB"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749" w:type="dxa"/>
            <w:gridSpan w:val="3"/>
            <w:tcBorders>
              <w:top w:val="nil"/>
              <w:left w:val="nil"/>
              <w:bottom w:val="nil"/>
              <w:right w:val="nil"/>
            </w:tcBorders>
            <w:shd w:val="clear" w:color="auto" w:fill="auto"/>
            <w:noWrap/>
            <w:vAlign w:val="center"/>
            <w:hideMark/>
          </w:tcPr>
          <w:p w14:paraId="44CE9B42"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45270459"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073FCEDA" w14:textId="77777777" w:rsidTr="008208A6">
        <w:trPr>
          <w:trHeight w:val="260"/>
        </w:trPr>
        <w:tc>
          <w:tcPr>
            <w:tcW w:w="284" w:type="dxa"/>
            <w:tcBorders>
              <w:top w:val="nil"/>
              <w:left w:val="nil"/>
              <w:bottom w:val="nil"/>
              <w:right w:val="nil"/>
            </w:tcBorders>
            <w:shd w:val="clear" w:color="auto" w:fill="auto"/>
            <w:noWrap/>
            <w:vAlign w:val="center"/>
            <w:hideMark/>
          </w:tcPr>
          <w:p w14:paraId="6DCE2C53"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19875CC6"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Anorexia</w:t>
            </w:r>
          </w:p>
        </w:tc>
        <w:tc>
          <w:tcPr>
            <w:tcW w:w="262" w:type="dxa"/>
            <w:tcBorders>
              <w:top w:val="nil"/>
              <w:left w:val="nil"/>
              <w:bottom w:val="nil"/>
              <w:right w:val="nil"/>
            </w:tcBorders>
            <w:shd w:val="clear" w:color="auto" w:fill="auto"/>
            <w:noWrap/>
            <w:vAlign w:val="center"/>
            <w:hideMark/>
          </w:tcPr>
          <w:p w14:paraId="78FECBB4"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1D9A5E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7</w:t>
            </w:r>
          </w:p>
        </w:tc>
        <w:tc>
          <w:tcPr>
            <w:tcW w:w="1068" w:type="dxa"/>
            <w:tcBorders>
              <w:top w:val="nil"/>
              <w:left w:val="nil"/>
              <w:bottom w:val="nil"/>
              <w:right w:val="nil"/>
            </w:tcBorders>
            <w:shd w:val="clear" w:color="auto" w:fill="auto"/>
            <w:noWrap/>
            <w:vAlign w:val="center"/>
            <w:hideMark/>
          </w:tcPr>
          <w:p w14:paraId="75BFB13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(87.5)</w:t>
            </w:r>
          </w:p>
        </w:tc>
        <w:tc>
          <w:tcPr>
            <w:tcW w:w="508" w:type="dxa"/>
            <w:tcBorders>
              <w:top w:val="nil"/>
              <w:left w:val="nil"/>
              <w:bottom w:val="nil"/>
              <w:right w:val="nil"/>
            </w:tcBorders>
            <w:shd w:val="clear" w:color="auto" w:fill="auto"/>
            <w:noWrap/>
            <w:vAlign w:val="center"/>
            <w:hideMark/>
          </w:tcPr>
          <w:p w14:paraId="55FF752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nil"/>
              <w:right w:val="nil"/>
            </w:tcBorders>
            <w:shd w:val="clear" w:color="auto" w:fill="auto"/>
            <w:noWrap/>
            <w:vAlign w:val="center"/>
            <w:hideMark/>
          </w:tcPr>
          <w:p w14:paraId="443F680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4</w:t>
            </w:r>
          </w:p>
        </w:tc>
        <w:tc>
          <w:tcPr>
            <w:tcW w:w="885" w:type="dxa"/>
            <w:tcBorders>
              <w:top w:val="nil"/>
              <w:left w:val="nil"/>
              <w:bottom w:val="nil"/>
              <w:right w:val="nil"/>
            </w:tcBorders>
            <w:shd w:val="clear" w:color="auto" w:fill="auto"/>
            <w:noWrap/>
            <w:vAlign w:val="center"/>
            <w:hideMark/>
          </w:tcPr>
          <w:p w14:paraId="4F86100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(50)</w:t>
            </w:r>
          </w:p>
        </w:tc>
        <w:tc>
          <w:tcPr>
            <w:tcW w:w="1698" w:type="dxa"/>
            <w:gridSpan w:val="3"/>
            <w:tcBorders>
              <w:top w:val="nil"/>
              <w:left w:val="nil"/>
              <w:bottom w:val="nil"/>
              <w:right w:val="nil"/>
            </w:tcBorders>
            <w:shd w:val="clear" w:color="auto" w:fill="auto"/>
            <w:noWrap/>
            <w:vAlign w:val="center"/>
            <w:hideMark/>
          </w:tcPr>
          <w:p w14:paraId="6522E889"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055525C5" w14:textId="77777777" w:rsidTr="008208A6">
        <w:trPr>
          <w:trHeight w:val="260"/>
        </w:trPr>
        <w:tc>
          <w:tcPr>
            <w:tcW w:w="284" w:type="dxa"/>
            <w:tcBorders>
              <w:top w:val="nil"/>
              <w:left w:val="nil"/>
              <w:bottom w:val="nil"/>
              <w:right w:val="nil"/>
            </w:tcBorders>
            <w:shd w:val="clear" w:color="auto" w:fill="auto"/>
            <w:noWrap/>
            <w:vAlign w:val="center"/>
            <w:hideMark/>
          </w:tcPr>
          <w:p w14:paraId="35EF3712"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35207805"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Diarrhea</w:t>
            </w:r>
          </w:p>
        </w:tc>
        <w:tc>
          <w:tcPr>
            <w:tcW w:w="262" w:type="dxa"/>
            <w:tcBorders>
              <w:top w:val="nil"/>
              <w:left w:val="nil"/>
              <w:bottom w:val="nil"/>
              <w:right w:val="nil"/>
            </w:tcBorders>
            <w:shd w:val="clear" w:color="auto" w:fill="auto"/>
            <w:noWrap/>
            <w:vAlign w:val="center"/>
            <w:hideMark/>
          </w:tcPr>
          <w:p w14:paraId="39A9206C"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284DA97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4</w:t>
            </w:r>
          </w:p>
        </w:tc>
        <w:tc>
          <w:tcPr>
            <w:tcW w:w="1068" w:type="dxa"/>
            <w:tcBorders>
              <w:top w:val="nil"/>
              <w:left w:val="nil"/>
              <w:bottom w:val="nil"/>
              <w:right w:val="nil"/>
            </w:tcBorders>
            <w:shd w:val="clear" w:color="auto" w:fill="auto"/>
            <w:noWrap/>
            <w:vAlign w:val="center"/>
            <w:hideMark/>
          </w:tcPr>
          <w:p w14:paraId="466A6EE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(50)</w:t>
            </w:r>
          </w:p>
        </w:tc>
        <w:tc>
          <w:tcPr>
            <w:tcW w:w="508" w:type="dxa"/>
            <w:tcBorders>
              <w:top w:val="nil"/>
              <w:left w:val="nil"/>
              <w:bottom w:val="nil"/>
              <w:right w:val="nil"/>
            </w:tcBorders>
            <w:shd w:val="clear" w:color="auto" w:fill="auto"/>
            <w:noWrap/>
            <w:vAlign w:val="center"/>
            <w:hideMark/>
          </w:tcPr>
          <w:p w14:paraId="7C2E653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nil"/>
              <w:right w:val="nil"/>
            </w:tcBorders>
            <w:shd w:val="clear" w:color="auto" w:fill="auto"/>
            <w:noWrap/>
            <w:vAlign w:val="center"/>
            <w:hideMark/>
          </w:tcPr>
          <w:p w14:paraId="1AEEF1F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w:t>
            </w:r>
          </w:p>
        </w:tc>
        <w:tc>
          <w:tcPr>
            <w:tcW w:w="885" w:type="dxa"/>
            <w:tcBorders>
              <w:top w:val="nil"/>
              <w:left w:val="nil"/>
              <w:bottom w:val="nil"/>
              <w:right w:val="nil"/>
            </w:tcBorders>
            <w:shd w:val="clear" w:color="auto" w:fill="auto"/>
            <w:noWrap/>
            <w:vAlign w:val="center"/>
            <w:hideMark/>
          </w:tcPr>
          <w:p w14:paraId="5BC6312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(25)</w:t>
            </w:r>
          </w:p>
        </w:tc>
        <w:tc>
          <w:tcPr>
            <w:tcW w:w="1698" w:type="dxa"/>
            <w:gridSpan w:val="3"/>
            <w:tcBorders>
              <w:top w:val="nil"/>
              <w:left w:val="nil"/>
              <w:bottom w:val="nil"/>
              <w:right w:val="nil"/>
            </w:tcBorders>
            <w:shd w:val="clear" w:color="auto" w:fill="auto"/>
            <w:noWrap/>
            <w:vAlign w:val="center"/>
            <w:hideMark/>
          </w:tcPr>
          <w:p w14:paraId="5D579DFF"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52FED0DD" w14:textId="77777777" w:rsidTr="008208A6">
        <w:trPr>
          <w:trHeight w:val="260"/>
        </w:trPr>
        <w:tc>
          <w:tcPr>
            <w:tcW w:w="284" w:type="dxa"/>
            <w:tcBorders>
              <w:top w:val="nil"/>
              <w:left w:val="nil"/>
              <w:bottom w:val="nil"/>
              <w:right w:val="nil"/>
            </w:tcBorders>
            <w:shd w:val="clear" w:color="auto" w:fill="auto"/>
            <w:noWrap/>
            <w:vAlign w:val="center"/>
            <w:hideMark/>
          </w:tcPr>
          <w:p w14:paraId="2E9699C9"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629675BB"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Nausea</w:t>
            </w:r>
          </w:p>
        </w:tc>
        <w:tc>
          <w:tcPr>
            <w:tcW w:w="262" w:type="dxa"/>
            <w:tcBorders>
              <w:top w:val="nil"/>
              <w:left w:val="nil"/>
              <w:bottom w:val="nil"/>
              <w:right w:val="nil"/>
            </w:tcBorders>
            <w:shd w:val="clear" w:color="auto" w:fill="auto"/>
            <w:noWrap/>
            <w:vAlign w:val="center"/>
            <w:hideMark/>
          </w:tcPr>
          <w:p w14:paraId="412F6C3D"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535829D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w:t>
            </w:r>
          </w:p>
        </w:tc>
        <w:tc>
          <w:tcPr>
            <w:tcW w:w="1068" w:type="dxa"/>
            <w:tcBorders>
              <w:top w:val="nil"/>
              <w:left w:val="nil"/>
              <w:bottom w:val="nil"/>
              <w:right w:val="nil"/>
            </w:tcBorders>
            <w:shd w:val="clear" w:color="auto" w:fill="auto"/>
            <w:noWrap/>
            <w:vAlign w:val="center"/>
            <w:hideMark/>
          </w:tcPr>
          <w:p w14:paraId="7848FF9A"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(37.5)</w:t>
            </w:r>
          </w:p>
        </w:tc>
        <w:tc>
          <w:tcPr>
            <w:tcW w:w="1749" w:type="dxa"/>
            <w:gridSpan w:val="3"/>
            <w:tcBorders>
              <w:top w:val="nil"/>
              <w:left w:val="nil"/>
              <w:bottom w:val="nil"/>
              <w:right w:val="nil"/>
            </w:tcBorders>
            <w:shd w:val="clear" w:color="auto" w:fill="auto"/>
            <w:noWrap/>
            <w:vAlign w:val="center"/>
            <w:hideMark/>
          </w:tcPr>
          <w:p w14:paraId="2382BE7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69D2B1E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0F331A52" w14:textId="77777777" w:rsidTr="008208A6">
        <w:trPr>
          <w:trHeight w:val="260"/>
        </w:trPr>
        <w:tc>
          <w:tcPr>
            <w:tcW w:w="284" w:type="dxa"/>
            <w:tcBorders>
              <w:top w:val="nil"/>
              <w:left w:val="nil"/>
              <w:bottom w:val="nil"/>
              <w:right w:val="nil"/>
            </w:tcBorders>
            <w:shd w:val="clear" w:color="auto" w:fill="auto"/>
            <w:noWrap/>
            <w:vAlign w:val="center"/>
            <w:hideMark/>
          </w:tcPr>
          <w:p w14:paraId="149F9D1B"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4A5AE116"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Vomiting</w:t>
            </w:r>
          </w:p>
        </w:tc>
        <w:tc>
          <w:tcPr>
            <w:tcW w:w="262" w:type="dxa"/>
            <w:tcBorders>
              <w:top w:val="nil"/>
              <w:left w:val="nil"/>
              <w:bottom w:val="nil"/>
              <w:right w:val="nil"/>
            </w:tcBorders>
            <w:shd w:val="clear" w:color="auto" w:fill="auto"/>
            <w:noWrap/>
            <w:vAlign w:val="center"/>
            <w:hideMark/>
          </w:tcPr>
          <w:p w14:paraId="1B79DF63"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2D7B9D00"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w:t>
            </w:r>
          </w:p>
        </w:tc>
        <w:tc>
          <w:tcPr>
            <w:tcW w:w="1068" w:type="dxa"/>
            <w:tcBorders>
              <w:top w:val="nil"/>
              <w:left w:val="nil"/>
              <w:bottom w:val="nil"/>
              <w:right w:val="nil"/>
            </w:tcBorders>
            <w:shd w:val="clear" w:color="auto" w:fill="auto"/>
            <w:noWrap/>
            <w:vAlign w:val="center"/>
            <w:hideMark/>
          </w:tcPr>
          <w:p w14:paraId="7A42E02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(37.5)</w:t>
            </w:r>
          </w:p>
        </w:tc>
        <w:tc>
          <w:tcPr>
            <w:tcW w:w="1749" w:type="dxa"/>
            <w:gridSpan w:val="3"/>
            <w:tcBorders>
              <w:top w:val="nil"/>
              <w:left w:val="nil"/>
              <w:bottom w:val="nil"/>
              <w:right w:val="nil"/>
            </w:tcBorders>
            <w:shd w:val="clear" w:color="auto" w:fill="auto"/>
            <w:noWrap/>
            <w:vAlign w:val="center"/>
            <w:hideMark/>
          </w:tcPr>
          <w:p w14:paraId="729DA86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25537EC5"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283B10A0" w14:textId="77777777" w:rsidTr="008208A6">
        <w:trPr>
          <w:trHeight w:val="260"/>
        </w:trPr>
        <w:tc>
          <w:tcPr>
            <w:tcW w:w="284" w:type="dxa"/>
            <w:tcBorders>
              <w:top w:val="nil"/>
              <w:left w:val="nil"/>
              <w:bottom w:val="nil"/>
              <w:right w:val="nil"/>
            </w:tcBorders>
            <w:shd w:val="clear" w:color="auto" w:fill="auto"/>
            <w:noWrap/>
            <w:vAlign w:val="center"/>
            <w:hideMark/>
          </w:tcPr>
          <w:p w14:paraId="36856B98"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377D7BB6"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Constipation</w:t>
            </w:r>
          </w:p>
        </w:tc>
        <w:tc>
          <w:tcPr>
            <w:tcW w:w="262" w:type="dxa"/>
            <w:tcBorders>
              <w:top w:val="nil"/>
              <w:left w:val="nil"/>
              <w:bottom w:val="nil"/>
              <w:right w:val="nil"/>
            </w:tcBorders>
            <w:shd w:val="clear" w:color="auto" w:fill="auto"/>
            <w:noWrap/>
            <w:vAlign w:val="center"/>
            <w:hideMark/>
          </w:tcPr>
          <w:p w14:paraId="63FFD89F"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9262DF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1068" w:type="dxa"/>
            <w:tcBorders>
              <w:top w:val="nil"/>
              <w:left w:val="nil"/>
              <w:bottom w:val="nil"/>
              <w:right w:val="nil"/>
            </w:tcBorders>
            <w:shd w:val="clear" w:color="auto" w:fill="auto"/>
            <w:noWrap/>
            <w:vAlign w:val="center"/>
            <w:hideMark/>
          </w:tcPr>
          <w:p w14:paraId="78BF4821"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749" w:type="dxa"/>
            <w:gridSpan w:val="3"/>
            <w:tcBorders>
              <w:top w:val="nil"/>
              <w:left w:val="nil"/>
              <w:bottom w:val="nil"/>
              <w:right w:val="nil"/>
            </w:tcBorders>
            <w:shd w:val="clear" w:color="auto" w:fill="auto"/>
            <w:noWrap/>
            <w:vAlign w:val="center"/>
            <w:hideMark/>
          </w:tcPr>
          <w:p w14:paraId="5D3F188A"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589D5E64"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671EAA" w:rsidRPr="00671EAA" w14:paraId="6BB83816" w14:textId="77777777" w:rsidTr="008208A6">
        <w:trPr>
          <w:trHeight w:val="260"/>
        </w:trPr>
        <w:tc>
          <w:tcPr>
            <w:tcW w:w="284" w:type="dxa"/>
            <w:tcBorders>
              <w:top w:val="nil"/>
              <w:left w:val="nil"/>
              <w:bottom w:val="nil"/>
              <w:right w:val="nil"/>
            </w:tcBorders>
            <w:shd w:val="clear" w:color="auto" w:fill="auto"/>
            <w:noWrap/>
            <w:vAlign w:val="center"/>
            <w:hideMark/>
          </w:tcPr>
          <w:p w14:paraId="7CF98BFC"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4216" w:type="dxa"/>
            <w:tcBorders>
              <w:top w:val="nil"/>
              <w:left w:val="nil"/>
              <w:bottom w:val="nil"/>
              <w:right w:val="nil"/>
            </w:tcBorders>
            <w:shd w:val="clear" w:color="auto" w:fill="auto"/>
            <w:noWrap/>
            <w:vAlign w:val="center"/>
            <w:hideMark/>
          </w:tcPr>
          <w:p w14:paraId="0C7C35CA"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Peripheral neuropathy</w:t>
            </w:r>
          </w:p>
        </w:tc>
        <w:tc>
          <w:tcPr>
            <w:tcW w:w="262" w:type="dxa"/>
            <w:tcBorders>
              <w:top w:val="nil"/>
              <w:left w:val="nil"/>
              <w:bottom w:val="nil"/>
              <w:right w:val="nil"/>
            </w:tcBorders>
            <w:shd w:val="clear" w:color="auto" w:fill="auto"/>
            <w:noWrap/>
            <w:vAlign w:val="center"/>
            <w:hideMark/>
          </w:tcPr>
          <w:p w14:paraId="142847F3"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p>
        </w:tc>
        <w:tc>
          <w:tcPr>
            <w:tcW w:w="308" w:type="dxa"/>
            <w:tcBorders>
              <w:top w:val="nil"/>
              <w:left w:val="nil"/>
              <w:bottom w:val="nil"/>
              <w:right w:val="nil"/>
            </w:tcBorders>
            <w:shd w:val="clear" w:color="auto" w:fill="auto"/>
            <w:noWrap/>
            <w:vAlign w:val="center"/>
            <w:hideMark/>
          </w:tcPr>
          <w:p w14:paraId="685CE647"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1068" w:type="dxa"/>
            <w:tcBorders>
              <w:top w:val="nil"/>
              <w:left w:val="nil"/>
              <w:bottom w:val="nil"/>
              <w:right w:val="nil"/>
            </w:tcBorders>
            <w:shd w:val="clear" w:color="auto" w:fill="auto"/>
            <w:noWrap/>
            <w:vAlign w:val="center"/>
            <w:hideMark/>
          </w:tcPr>
          <w:p w14:paraId="4EFB2A0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749" w:type="dxa"/>
            <w:gridSpan w:val="3"/>
            <w:tcBorders>
              <w:top w:val="nil"/>
              <w:left w:val="nil"/>
              <w:bottom w:val="nil"/>
              <w:right w:val="nil"/>
            </w:tcBorders>
            <w:shd w:val="clear" w:color="auto" w:fill="auto"/>
            <w:noWrap/>
            <w:vAlign w:val="center"/>
            <w:hideMark/>
          </w:tcPr>
          <w:p w14:paraId="14892305"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c>
          <w:tcPr>
            <w:tcW w:w="1698" w:type="dxa"/>
            <w:gridSpan w:val="3"/>
            <w:tcBorders>
              <w:top w:val="nil"/>
              <w:left w:val="nil"/>
              <w:bottom w:val="nil"/>
              <w:right w:val="nil"/>
            </w:tcBorders>
            <w:shd w:val="clear" w:color="auto" w:fill="auto"/>
            <w:noWrap/>
            <w:vAlign w:val="center"/>
            <w:hideMark/>
          </w:tcPr>
          <w:p w14:paraId="6C1138A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r w:rsidR="00701C3C" w:rsidRPr="00671EAA" w14:paraId="21DC4CDB" w14:textId="77777777" w:rsidTr="008208A6">
        <w:trPr>
          <w:trHeight w:val="260"/>
        </w:trPr>
        <w:tc>
          <w:tcPr>
            <w:tcW w:w="284" w:type="dxa"/>
            <w:tcBorders>
              <w:top w:val="nil"/>
              <w:left w:val="nil"/>
              <w:bottom w:val="single" w:sz="4" w:space="0" w:color="auto"/>
              <w:right w:val="nil"/>
            </w:tcBorders>
            <w:shd w:val="clear" w:color="auto" w:fill="auto"/>
            <w:noWrap/>
            <w:vAlign w:val="center"/>
            <w:hideMark/>
          </w:tcPr>
          <w:p w14:paraId="154C8BEC"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 xml:space="preserve">　</w:t>
            </w:r>
          </w:p>
        </w:tc>
        <w:tc>
          <w:tcPr>
            <w:tcW w:w="4216" w:type="dxa"/>
            <w:tcBorders>
              <w:top w:val="nil"/>
              <w:left w:val="nil"/>
              <w:bottom w:val="single" w:sz="4" w:space="0" w:color="auto"/>
              <w:right w:val="nil"/>
            </w:tcBorders>
            <w:shd w:val="clear" w:color="auto" w:fill="auto"/>
            <w:noWrap/>
            <w:vAlign w:val="center"/>
            <w:hideMark/>
          </w:tcPr>
          <w:p w14:paraId="34A08DD0" w14:textId="77777777" w:rsidR="00701C3C" w:rsidRPr="00671EAA" w:rsidRDefault="00701C3C" w:rsidP="008F2A2A">
            <w:pPr>
              <w:widowControl/>
              <w:adjustRightInd w:val="0"/>
              <w:snapToGrid w:val="0"/>
              <w:spacing w:line="360" w:lineRule="auto"/>
              <w:jc w:val="left"/>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Infection</w:t>
            </w:r>
          </w:p>
        </w:tc>
        <w:tc>
          <w:tcPr>
            <w:tcW w:w="262" w:type="dxa"/>
            <w:tcBorders>
              <w:top w:val="nil"/>
              <w:left w:val="nil"/>
              <w:bottom w:val="single" w:sz="4" w:space="0" w:color="auto"/>
              <w:right w:val="nil"/>
            </w:tcBorders>
            <w:shd w:val="clear" w:color="auto" w:fill="auto"/>
            <w:noWrap/>
            <w:vAlign w:val="center"/>
            <w:hideMark/>
          </w:tcPr>
          <w:p w14:paraId="0E6D3D6E" w14:textId="77777777" w:rsidR="00701C3C" w:rsidRPr="00671EAA" w:rsidRDefault="00701C3C" w:rsidP="00EA1BE9">
            <w:pPr>
              <w:widowControl/>
              <w:adjustRightInd w:val="0"/>
              <w:snapToGrid w:val="0"/>
              <w:spacing w:line="360" w:lineRule="auto"/>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 xml:space="preserve">　</w:t>
            </w:r>
          </w:p>
        </w:tc>
        <w:tc>
          <w:tcPr>
            <w:tcW w:w="308" w:type="dxa"/>
            <w:tcBorders>
              <w:top w:val="nil"/>
              <w:left w:val="nil"/>
              <w:bottom w:val="single" w:sz="4" w:space="0" w:color="auto"/>
              <w:right w:val="nil"/>
            </w:tcBorders>
            <w:shd w:val="clear" w:color="auto" w:fill="auto"/>
            <w:noWrap/>
            <w:vAlign w:val="center"/>
            <w:hideMark/>
          </w:tcPr>
          <w:p w14:paraId="0FDA68C6"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1068" w:type="dxa"/>
            <w:tcBorders>
              <w:top w:val="nil"/>
              <w:left w:val="nil"/>
              <w:bottom w:val="single" w:sz="4" w:space="0" w:color="auto"/>
              <w:right w:val="nil"/>
            </w:tcBorders>
            <w:shd w:val="clear" w:color="auto" w:fill="auto"/>
            <w:noWrap/>
            <w:vAlign w:val="center"/>
            <w:hideMark/>
          </w:tcPr>
          <w:p w14:paraId="48F2362B"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508" w:type="dxa"/>
            <w:tcBorders>
              <w:top w:val="nil"/>
              <w:left w:val="nil"/>
              <w:bottom w:val="single" w:sz="4" w:space="0" w:color="auto"/>
              <w:right w:val="nil"/>
            </w:tcBorders>
            <w:shd w:val="clear" w:color="auto" w:fill="auto"/>
            <w:noWrap/>
            <w:vAlign w:val="center"/>
            <w:hideMark/>
          </w:tcPr>
          <w:p w14:paraId="0F14D8FB" w14:textId="56B7E63D"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p>
        </w:tc>
        <w:tc>
          <w:tcPr>
            <w:tcW w:w="356" w:type="dxa"/>
            <w:tcBorders>
              <w:top w:val="nil"/>
              <w:left w:val="nil"/>
              <w:bottom w:val="single" w:sz="4" w:space="0" w:color="auto"/>
              <w:right w:val="nil"/>
            </w:tcBorders>
            <w:shd w:val="clear" w:color="auto" w:fill="auto"/>
            <w:noWrap/>
            <w:vAlign w:val="center"/>
            <w:hideMark/>
          </w:tcPr>
          <w:p w14:paraId="2DD4C1FE"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w:t>
            </w:r>
          </w:p>
        </w:tc>
        <w:tc>
          <w:tcPr>
            <w:tcW w:w="885" w:type="dxa"/>
            <w:tcBorders>
              <w:top w:val="nil"/>
              <w:left w:val="nil"/>
              <w:bottom w:val="single" w:sz="4" w:space="0" w:color="auto"/>
              <w:right w:val="nil"/>
            </w:tcBorders>
            <w:shd w:val="clear" w:color="auto" w:fill="auto"/>
            <w:noWrap/>
            <w:vAlign w:val="center"/>
            <w:hideMark/>
          </w:tcPr>
          <w:p w14:paraId="5622F893"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(12.5)</w:t>
            </w:r>
          </w:p>
        </w:tc>
        <w:tc>
          <w:tcPr>
            <w:tcW w:w="1698" w:type="dxa"/>
            <w:gridSpan w:val="3"/>
            <w:tcBorders>
              <w:top w:val="nil"/>
              <w:left w:val="nil"/>
              <w:bottom w:val="single" w:sz="4" w:space="0" w:color="auto"/>
              <w:right w:val="nil"/>
            </w:tcBorders>
            <w:shd w:val="clear" w:color="auto" w:fill="auto"/>
            <w:noWrap/>
            <w:vAlign w:val="center"/>
            <w:hideMark/>
          </w:tcPr>
          <w:p w14:paraId="16A70E4D" w14:textId="77777777" w:rsidR="00701C3C" w:rsidRPr="00671EAA" w:rsidRDefault="00701C3C" w:rsidP="008F2A2A">
            <w:pPr>
              <w:widowControl/>
              <w:adjustRightInd w:val="0"/>
              <w:snapToGrid w:val="0"/>
              <w:spacing w:line="360" w:lineRule="auto"/>
              <w:jc w:val="center"/>
              <w:rPr>
                <w:rFonts w:ascii="Book Antiqua" w:eastAsia="MS PGothic" w:hAnsi="Book Antiqua" w:cs="MS PGothic"/>
                <w:kern w:val="0"/>
                <w:sz w:val="24"/>
                <w:szCs w:val="24"/>
              </w:rPr>
            </w:pPr>
            <w:r w:rsidRPr="00671EAA">
              <w:rPr>
                <w:rFonts w:ascii="Book Antiqua" w:eastAsia="MS PGothic" w:hAnsi="Book Antiqua" w:cs="MS PGothic"/>
                <w:kern w:val="0"/>
                <w:sz w:val="24"/>
                <w:szCs w:val="24"/>
              </w:rPr>
              <w:t>0</w:t>
            </w:r>
          </w:p>
        </w:tc>
      </w:tr>
    </w:tbl>
    <w:p w14:paraId="2F0692CA" w14:textId="77777777" w:rsidR="00701C3C" w:rsidRPr="00671EAA" w:rsidRDefault="00701C3C" w:rsidP="00EA1BE9">
      <w:pPr>
        <w:widowControl/>
        <w:adjustRightInd w:val="0"/>
        <w:snapToGrid w:val="0"/>
        <w:spacing w:line="360" w:lineRule="auto"/>
        <w:rPr>
          <w:rFonts w:ascii="Book Antiqua" w:hAnsi="Book Antiqua"/>
          <w:sz w:val="24"/>
          <w:szCs w:val="24"/>
        </w:rPr>
      </w:pPr>
      <w:r w:rsidRPr="00671EAA">
        <w:rPr>
          <w:rFonts w:ascii="Book Antiqua" w:hAnsi="Book Antiqua"/>
          <w:sz w:val="24"/>
          <w:szCs w:val="24"/>
        </w:rPr>
        <w:br w:type="page"/>
      </w:r>
    </w:p>
    <w:p w14:paraId="2A3A2301" w14:textId="2B819D0D" w:rsidR="00701C3C" w:rsidRPr="00671EAA" w:rsidRDefault="00701C3C" w:rsidP="00EA1BE9">
      <w:pPr>
        <w:widowControl/>
        <w:adjustRightInd w:val="0"/>
        <w:snapToGrid w:val="0"/>
        <w:spacing w:line="360" w:lineRule="auto"/>
        <w:rPr>
          <w:rFonts w:ascii="Book Antiqua" w:hAnsi="Book Antiqua"/>
          <w:b/>
          <w:sz w:val="24"/>
          <w:szCs w:val="24"/>
        </w:rPr>
      </w:pPr>
      <w:r w:rsidRPr="00671EAA">
        <w:rPr>
          <w:rFonts w:ascii="Book Antiqua" w:hAnsi="Book Antiqua"/>
          <w:b/>
          <w:sz w:val="24"/>
          <w:szCs w:val="24"/>
        </w:rPr>
        <w:lastRenderedPageBreak/>
        <w:t>Table 3</w:t>
      </w:r>
      <w:r w:rsidR="00DE0A5F" w:rsidRPr="00671EAA">
        <w:rPr>
          <w:rFonts w:ascii="Book Antiqua" w:hAnsi="Book Antiqua"/>
          <w:b/>
          <w:sz w:val="24"/>
          <w:szCs w:val="24"/>
        </w:rPr>
        <w:t xml:space="preserve"> </w:t>
      </w:r>
      <w:r w:rsidRPr="00671EAA">
        <w:rPr>
          <w:rFonts w:ascii="Book Antiqua" w:hAnsi="Book Antiqua"/>
          <w:b/>
          <w:sz w:val="24"/>
          <w:szCs w:val="24"/>
        </w:rPr>
        <w:t xml:space="preserve">Previous reports regarding </w:t>
      </w:r>
      <w:r w:rsidR="00585F71" w:rsidRPr="00671EAA">
        <w:rPr>
          <w:rFonts w:ascii="Book Antiqua" w:hAnsi="Book Antiqua"/>
          <w:b/>
          <w:sz w:val="24"/>
          <w:szCs w:val="24"/>
        </w:rPr>
        <w:t xml:space="preserve">docetaxel, cisplatin and capecitabine </w:t>
      </w:r>
    </w:p>
    <w:p w14:paraId="135DAC1E" w14:textId="77777777" w:rsidR="00701C3C" w:rsidRPr="00671EAA" w:rsidRDefault="00701C3C" w:rsidP="00EA1BE9">
      <w:pPr>
        <w:widowControl/>
        <w:adjustRightInd w:val="0"/>
        <w:snapToGrid w:val="0"/>
        <w:spacing w:line="360" w:lineRule="auto"/>
        <w:rPr>
          <w:rFonts w:ascii="Book Antiqua" w:hAnsi="Book Antiqua"/>
          <w:sz w:val="24"/>
          <w:szCs w:val="24"/>
        </w:rPr>
      </w:pPr>
    </w:p>
    <w:tbl>
      <w:tblPr>
        <w:tblW w:w="13251" w:type="dxa"/>
        <w:tblInd w:w="99" w:type="dxa"/>
        <w:tblCellMar>
          <w:left w:w="99" w:type="dxa"/>
          <w:right w:w="99" w:type="dxa"/>
        </w:tblCellMar>
        <w:tblLook w:val="04A0" w:firstRow="1" w:lastRow="0" w:firstColumn="1" w:lastColumn="0" w:noHBand="0" w:noVBand="1"/>
      </w:tblPr>
      <w:tblGrid>
        <w:gridCol w:w="1115"/>
        <w:gridCol w:w="480"/>
        <w:gridCol w:w="1014"/>
        <w:gridCol w:w="1021"/>
        <w:gridCol w:w="777"/>
        <w:gridCol w:w="815"/>
        <w:gridCol w:w="693"/>
        <w:gridCol w:w="724"/>
        <w:gridCol w:w="1031"/>
        <w:gridCol w:w="960"/>
        <w:gridCol w:w="960"/>
        <w:gridCol w:w="725"/>
        <w:gridCol w:w="792"/>
        <w:gridCol w:w="815"/>
        <w:gridCol w:w="776"/>
        <w:gridCol w:w="553"/>
      </w:tblGrid>
      <w:tr w:rsidR="00671EAA" w:rsidRPr="00671EAA" w14:paraId="4FB68F77" w14:textId="77777777" w:rsidTr="007959CF">
        <w:trPr>
          <w:trHeight w:val="360"/>
        </w:trPr>
        <w:tc>
          <w:tcPr>
            <w:tcW w:w="1115" w:type="dxa"/>
            <w:vMerge w:val="restart"/>
            <w:tcBorders>
              <w:top w:val="single" w:sz="8" w:space="0" w:color="auto"/>
              <w:left w:val="nil"/>
              <w:bottom w:val="single" w:sz="4" w:space="0" w:color="000000"/>
              <w:right w:val="nil"/>
            </w:tcBorders>
            <w:shd w:val="clear" w:color="auto" w:fill="auto"/>
            <w:noWrap/>
            <w:vAlign w:val="center"/>
            <w:hideMark/>
          </w:tcPr>
          <w:p w14:paraId="0BA0AAB5" w14:textId="77777777" w:rsidR="00701C3C" w:rsidRPr="00671EAA" w:rsidRDefault="00701C3C" w:rsidP="00B00B14">
            <w:pPr>
              <w:widowControl/>
              <w:adjustRightInd w:val="0"/>
              <w:snapToGrid w:val="0"/>
              <w:spacing w:line="360" w:lineRule="auto"/>
              <w:jc w:val="left"/>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Author</w:t>
            </w:r>
          </w:p>
        </w:tc>
        <w:tc>
          <w:tcPr>
            <w:tcW w:w="480" w:type="dxa"/>
            <w:vMerge w:val="restart"/>
            <w:tcBorders>
              <w:top w:val="single" w:sz="8" w:space="0" w:color="auto"/>
              <w:left w:val="nil"/>
              <w:bottom w:val="single" w:sz="4" w:space="0" w:color="000000"/>
              <w:right w:val="nil"/>
            </w:tcBorders>
            <w:shd w:val="clear" w:color="auto" w:fill="auto"/>
            <w:noWrap/>
            <w:vAlign w:val="center"/>
            <w:hideMark/>
          </w:tcPr>
          <w:p w14:paraId="2DC190E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Year</w:t>
            </w:r>
          </w:p>
        </w:tc>
        <w:tc>
          <w:tcPr>
            <w:tcW w:w="1014" w:type="dxa"/>
            <w:vMerge w:val="restart"/>
            <w:tcBorders>
              <w:top w:val="single" w:sz="8" w:space="0" w:color="auto"/>
              <w:left w:val="nil"/>
              <w:bottom w:val="single" w:sz="4" w:space="0" w:color="000000"/>
              <w:right w:val="nil"/>
            </w:tcBorders>
            <w:shd w:val="clear" w:color="auto" w:fill="auto"/>
            <w:noWrap/>
            <w:vAlign w:val="center"/>
            <w:hideMark/>
          </w:tcPr>
          <w:p w14:paraId="75E0119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Setting</w:t>
            </w:r>
          </w:p>
        </w:tc>
        <w:tc>
          <w:tcPr>
            <w:tcW w:w="1021" w:type="dxa"/>
            <w:vMerge w:val="restart"/>
            <w:tcBorders>
              <w:top w:val="single" w:sz="8" w:space="0" w:color="auto"/>
              <w:left w:val="nil"/>
              <w:bottom w:val="single" w:sz="4" w:space="0" w:color="000000"/>
              <w:right w:val="nil"/>
            </w:tcBorders>
            <w:shd w:val="clear" w:color="auto" w:fill="auto"/>
            <w:noWrap/>
            <w:vAlign w:val="center"/>
            <w:hideMark/>
          </w:tcPr>
          <w:p w14:paraId="3010498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Capecitabine</w:t>
            </w:r>
          </w:p>
        </w:tc>
        <w:tc>
          <w:tcPr>
            <w:tcW w:w="777" w:type="dxa"/>
            <w:vMerge w:val="restart"/>
            <w:tcBorders>
              <w:top w:val="single" w:sz="8" w:space="0" w:color="auto"/>
              <w:left w:val="nil"/>
              <w:bottom w:val="single" w:sz="4" w:space="0" w:color="000000"/>
              <w:right w:val="nil"/>
            </w:tcBorders>
            <w:shd w:val="clear" w:color="auto" w:fill="auto"/>
            <w:noWrap/>
            <w:vAlign w:val="center"/>
            <w:hideMark/>
          </w:tcPr>
          <w:p w14:paraId="7BE21210"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Cisplatin</w:t>
            </w:r>
          </w:p>
        </w:tc>
        <w:tc>
          <w:tcPr>
            <w:tcW w:w="815" w:type="dxa"/>
            <w:vMerge w:val="restart"/>
            <w:tcBorders>
              <w:top w:val="single" w:sz="8" w:space="0" w:color="auto"/>
              <w:left w:val="nil"/>
              <w:bottom w:val="single" w:sz="4" w:space="0" w:color="000000"/>
              <w:right w:val="nil"/>
            </w:tcBorders>
            <w:shd w:val="clear" w:color="auto" w:fill="auto"/>
            <w:noWrap/>
            <w:vAlign w:val="center"/>
            <w:hideMark/>
          </w:tcPr>
          <w:p w14:paraId="2ADBF55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Docetaxel</w:t>
            </w:r>
          </w:p>
        </w:tc>
        <w:tc>
          <w:tcPr>
            <w:tcW w:w="693" w:type="dxa"/>
            <w:tcBorders>
              <w:top w:val="single" w:sz="8" w:space="0" w:color="auto"/>
              <w:left w:val="nil"/>
              <w:bottom w:val="nil"/>
              <w:right w:val="nil"/>
            </w:tcBorders>
            <w:shd w:val="clear" w:color="auto" w:fill="auto"/>
            <w:noWrap/>
            <w:vAlign w:val="center"/>
            <w:hideMark/>
          </w:tcPr>
          <w:p w14:paraId="535FB21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Interval</w:t>
            </w:r>
          </w:p>
        </w:tc>
        <w:tc>
          <w:tcPr>
            <w:tcW w:w="724" w:type="dxa"/>
            <w:tcBorders>
              <w:top w:val="single" w:sz="8" w:space="0" w:color="auto"/>
              <w:left w:val="nil"/>
              <w:bottom w:val="nil"/>
              <w:right w:val="nil"/>
            </w:tcBorders>
            <w:shd w:val="clear" w:color="auto" w:fill="auto"/>
            <w:noWrap/>
            <w:vAlign w:val="center"/>
            <w:hideMark/>
          </w:tcPr>
          <w:p w14:paraId="194011F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Number</w:t>
            </w:r>
          </w:p>
        </w:tc>
        <w:tc>
          <w:tcPr>
            <w:tcW w:w="1031" w:type="dxa"/>
            <w:tcBorders>
              <w:top w:val="single" w:sz="8" w:space="0" w:color="auto"/>
              <w:left w:val="nil"/>
              <w:bottom w:val="nil"/>
              <w:right w:val="nil"/>
            </w:tcBorders>
            <w:shd w:val="clear" w:color="auto" w:fill="auto"/>
            <w:noWrap/>
            <w:vAlign w:val="center"/>
            <w:hideMark/>
          </w:tcPr>
          <w:p w14:paraId="49FF1DDB" w14:textId="76398A4D"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c>
          <w:tcPr>
            <w:tcW w:w="960" w:type="dxa"/>
            <w:tcBorders>
              <w:top w:val="single" w:sz="8" w:space="0" w:color="auto"/>
              <w:left w:val="nil"/>
              <w:bottom w:val="nil"/>
              <w:right w:val="nil"/>
            </w:tcBorders>
            <w:shd w:val="clear" w:color="auto" w:fill="auto"/>
            <w:noWrap/>
            <w:vAlign w:val="center"/>
            <w:hideMark/>
          </w:tcPr>
          <w:p w14:paraId="5B29399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Grade 3-4</w:t>
            </w:r>
          </w:p>
        </w:tc>
        <w:tc>
          <w:tcPr>
            <w:tcW w:w="960" w:type="dxa"/>
            <w:tcBorders>
              <w:top w:val="single" w:sz="8" w:space="0" w:color="auto"/>
              <w:left w:val="nil"/>
              <w:bottom w:val="nil"/>
              <w:right w:val="nil"/>
            </w:tcBorders>
            <w:shd w:val="clear" w:color="auto" w:fill="auto"/>
            <w:noWrap/>
            <w:vAlign w:val="center"/>
            <w:hideMark/>
          </w:tcPr>
          <w:p w14:paraId="579255C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Febrile</w:t>
            </w:r>
          </w:p>
        </w:tc>
        <w:tc>
          <w:tcPr>
            <w:tcW w:w="725" w:type="dxa"/>
            <w:vMerge w:val="restart"/>
            <w:tcBorders>
              <w:top w:val="single" w:sz="8" w:space="0" w:color="auto"/>
              <w:left w:val="nil"/>
              <w:bottom w:val="single" w:sz="4" w:space="0" w:color="000000"/>
              <w:right w:val="nil"/>
            </w:tcBorders>
            <w:shd w:val="clear" w:color="auto" w:fill="auto"/>
            <w:noWrap/>
            <w:vAlign w:val="center"/>
            <w:hideMark/>
          </w:tcPr>
          <w:p w14:paraId="23F2896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RR (95%CI)</w:t>
            </w:r>
          </w:p>
        </w:tc>
        <w:tc>
          <w:tcPr>
            <w:tcW w:w="792" w:type="dxa"/>
            <w:tcBorders>
              <w:top w:val="single" w:sz="8" w:space="0" w:color="auto"/>
              <w:left w:val="nil"/>
              <w:bottom w:val="nil"/>
              <w:right w:val="nil"/>
            </w:tcBorders>
            <w:shd w:val="clear" w:color="auto" w:fill="auto"/>
            <w:noWrap/>
            <w:vAlign w:val="center"/>
            <w:hideMark/>
          </w:tcPr>
          <w:p w14:paraId="2A8E8F9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PFS (95%CI)</w:t>
            </w:r>
          </w:p>
        </w:tc>
        <w:tc>
          <w:tcPr>
            <w:tcW w:w="815" w:type="dxa"/>
            <w:tcBorders>
              <w:top w:val="single" w:sz="8" w:space="0" w:color="auto"/>
              <w:left w:val="nil"/>
              <w:bottom w:val="nil"/>
              <w:right w:val="nil"/>
            </w:tcBorders>
            <w:shd w:val="clear" w:color="auto" w:fill="auto"/>
            <w:noWrap/>
            <w:vAlign w:val="center"/>
            <w:hideMark/>
          </w:tcPr>
          <w:p w14:paraId="3A272C6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OS (95%CI)</w:t>
            </w:r>
          </w:p>
        </w:tc>
        <w:tc>
          <w:tcPr>
            <w:tcW w:w="776" w:type="dxa"/>
            <w:tcBorders>
              <w:top w:val="single" w:sz="8" w:space="0" w:color="auto"/>
              <w:left w:val="nil"/>
              <w:bottom w:val="nil"/>
              <w:right w:val="nil"/>
            </w:tcBorders>
            <w:shd w:val="clear" w:color="auto" w:fill="auto"/>
            <w:noWrap/>
            <w:vAlign w:val="center"/>
            <w:hideMark/>
          </w:tcPr>
          <w:p w14:paraId="0BE067FB" w14:textId="187B9420"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c>
          <w:tcPr>
            <w:tcW w:w="553" w:type="dxa"/>
            <w:tcBorders>
              <w:top w:val="single" w:sz="8" w:space="0" w:color="auto"/>
              <w:left w:val="nil"/>
              <w:bottom w:val="nil"/>
              <w:right w:val="nil"/>
            </w:tcBorders>
            <w:shd w:val="clear" w:color="auto" w:fill="auto"/>
            <w:noWrap/>
            <w:vAlign w:val="center"/>
            <w:hideMark/>
          </w:tcPr>
          <w:p w14:paraId="3B01D0DD" w14:textId="57EE5588"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r>
      <w:tr w:rsidR="00671EAA" w:rsidRPr="00671EAA" w14:paraId="748F7F32" w14:textId="77777777" w:rsidTr="007959CF">
        <w:trPr>
          <w:trHeight w:val="360"/>
        </w:trPr>
        <w:tc>
          <w:tcPr>
            <w:tcW w:w="1115" w:type="dxa"/>
            <w:vMerge/>
            <w:tcBorders>
              <w:top w:val="single" w:sz="8" w:space="0" w:color="auto"/>
              <w:left w:val="nil"/>
              <w:bottom w:val="single" w:sz="4" w:space="0" w:color="000000"/>
              <w:right w:val="nil"/>
            </w:tcBorders>
            <w:vAlign w:val="center"/>
            <w:hideMark/>
          </w:tcPr>
          <w:p w14:paraId="29AAB8A0" w14:textId="77777777"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p>
        </w:tc>
        <w:tc>
          <w:tcPr>
            <w:tcW w:w="480" w:type="dxa"/>
            <w:vMerge/>
            <w:tcBorders>
              <w:top w:val="single" w:sz="8" w:space="0" w:color="auto"/>
              <w:left w:val="nil"/>
              <w:bottom w:val="single" w:sz="4" w:space="0" w:color="000000"/>
              <w:right w:val="nil"/>
            </w:tcBorders>
            <w:vAlign w:val="center"/>
            <w:hideMark/>
          </w:tcPr>
          <w:p w14:paraId="1579974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14" w:type="dxa"/>
            <w:vMerge/>
            <w:tcBorders>
              <w:top w:val="single" w:sz="8" w:space="0" w:color="auto"/>
              <w:left w:val="nil"/>
              <w:bottom w:val="single" w:sz="4" w:space="0" w:color="000000"/>
              <w:right w:val="nil"/>
            </w:tcBorders>
            <w:vAlign w:val="center"/>
            <w:hideMark/>
          </w:tcPr>
          <w:p w14:paraId="74AD981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21" w:type="dxa"/>
            <w:vMerge/>
            <w:tcBorders>
              <w:top w:val="single" w:sz="8" w:space="0" w:color="auto"/>
              <w:left w:val="nil"/>
              <w:bottom w:val="single" w:sz="4" w:space="0" w:color="000000"/>
              <w:right w:val="nil"/>
            </w:tcBorders>
            <w:vAlign w:val="center"/>
            <w:hideMark/>
          </w:tcPr>
          <w:p w14:paraId="42B0C2FC"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77" w:type="dxa"/>
            <w:vMerge/>
            <w:tcBorders>
              <w:top w:val="single" w:sz="8" w:space="0" w:color="auto"/>
              <w:left w:val="nil"/>
              <w:bottom w:val="single" w:sz="4" w:space="0" w:color="000000"/>
              <w:right w:val="nil"/>
            </w:tcBorders>
            <w:vAlign w:val="center"/>
            <w:hideMark/>
          </w:tcPr>
          <w:p w14:paraId="1235178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815" w:type="dxa"/>
            <w:vMerge/>
            <w:tcBorders>
              <w:top w:val="single" w:sz="8" w:space="0" w:color="auto"/>
              <w:left w:val="nil"/>
              <w:bottom w:val="single" w:sz="4" w:space="0" w:color="000000"/>
              <w:right w:val="nil"/>
            </w:tcBorders>
            <w:vAlign w:val="center"/>
            <w:hideMark/>
          </w:tcPr>
          <w:p w14:paraId="19D4C26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693" w:type="dxa"/>
            <w:tcBorders>
              <w:top w:val="nil"/>
              <w:left w:val="nil"/>
              <w:bottom w:val="single" w:sz="4" w:space="0" w:color="auto"/>
              <w:right w:val="nil"/>
            </w:tcBorders>
            <w:shd w:val="clear" w:color="auto" w:fill="auto"/>
            <w:noWrap/>
            <w:vAlign w:val="center"/>
            <w:hideMark/>
          </w:tcPr>
          <w:p w14:paraId="1231D464" w14:textId="43A9634A"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w:t>
            </w:r>
            <w:r w:rsidR="00B00B14" w:rsidRPr="00671EAA">
              <w:rPr>
                <w:rFonts w:ascii="Book Antiqua" w:eastAsia="SimSun" w:hAnsi="Book Antiqua" w:cs="MS PGothic" w:hint="eastAsia"/>
                <w:b/>
                <w:kern w:val="0"/>
                <w:sz w:val="24"/>
                <w:szCs w:val="24"/>
                <w:lang w:eastAsia="zh-CN"/>
              </w:rPr>
              <w:t>d</w:t>
            </w:r>
            <w:r w:rsidRPr="00671EAA">
              <w:rPr>
                <w:rFonts w:ascii="Book Antiqua" w:eastAsia="Yu Gothic" w:hAnsi="Book Antiqua" w:cs="MS PGothic"/>
                <w:b/>
                <w:kern w:val="0"/>
                <w:sz w:val="24"/>
                <w:szCs w:val="24"/>
              </w:rPr>
              <w:t>)</w:t>
            </w:r>
          </w:p>
        </w:tc>
        <w:tc>
          <w:tcPr>
            <w:tcW w:w="724" w:type="dxa"/>
            <w:tcBorders>
              <w:top w:val="nil"/>
              <w:left w:val="nil"/>
              <w:bottom w:val="single" w:sz="4" w:space="0" w:color="auto"/>
              <w:right w:val="nil"/>
            </w:tcBorders>
            <w:shd w:val="clear" w:color="auto" w:fill="auto"/>
            <w:noWrap/>
            <w:vAlign w:val="center"/>
            <w:hideMark/>
          </w:tcPr>
          <w:p w14:paraId="1CADA8F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of patients</w:t>
            </w:r>
          </w:p>
        </w:tc>
        <w:tc>
          <w:tcPr>
            <w:tcW w:w="1031" w:type="dxa"/>
            <w:tcBorders>
              <w:top w:val="nil"/>
              <w:left w:val="nil"/>
              <w:bottom w:val="single" w:sz="4" w:space="0" w:color="auto"/>
              <w:right w:val="nil"/>
            </w:tcBorders>
            <w:shd w:val="clear" w:color="auto" w:fill="auto"/>
            <w:noWrap/>
            <w:vAlign w:val="center"/>
            <w:hideMark/>
          </w:tcPr>
          <w:p w14:paraId="4D36EA42" w14:textId="6D542E4D"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c>
          <w:tcPr>
            <w:tcW w:w="960" w:type="dxa"/>
            <w:tcBorders>
              <w:top w:val="nil"/>
              <w:left w:val="nil"/>
              <w:bottom w:val="single" w:sz="4" w:space="0" w:color="auto"/>
              <w:right w:val="nil"/>
            </w:tcBorders>
            <w:shd w:val="clear" w:color="auto" w:fill="auto"/>
            <w:noWrap/>
            <w:vAlign w:val="center"/>
            <w:hideMark/>
          </w:tcPr>
          <w:p w14:paraId="4EC5D57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neutropenia</w:t>
            </w:r>
          </w:p>
        </w:tc>
        <w:tc>
          <w:tcPr>
            <w:tcW w:w="960" w:type="dxa"/>
            <w:tcBorders>
              <w:top w:val="nil"/>
              <w:left w:val="nil"/>
              <w:bottom w:val="single" w:sz="4" w:space="0" w:color="auto"/>
              <w:right w:val="nil"/>
            </w:tcBorders>
            <w:shd w:val="clear" w:color="auto" w:fill="auto"/>
            <w:noWrap/>
            <w:vAlign w:val="center"/>
            <w:hideMark/>
          </w:tcPr>
          <w:p w14:paraId="169B413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neutropenia</w:t>
            </w:r>
          </w:p>
        </w:tc>
        <w:tc>
          <w:tcPr>
            <w:tcW w:w="725" w:type="dxa"/>
            <w:vMerge/>
            <w:tcBorders>
              <w:top w:val="single" w:sz="8" w:space="0" w:color="auto"/>
              <w:left w:val="nil"/>
              <w:bottom w:val="single" w:sz="4" w:space="0" w:color="000000"/>
              <w:right w:val="nil"/>
            </w:tcBorders>
            <w:vAlign w:val="center"/>
            <w:hideMark/>
          </w:tcPr>
          <w:p w14:paraId="5D21FF5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c>
          <w:tcPr>
            <w:tcW w:w="792" w:type="dxa"/>
            <w:tcBorders>
              <w:top w:val="nil"/>
              <w:left w:val="nil"/>
              <w:bottom w:val="single" w:sz="4" w:space="0" w:color="auto"/>
              <w:right w:val="nil"/>
            </w:tcBorders>
            <w:shd w:val="clear" w:color="auto" w:fill="auto"/>
            <w:noWrap/>
            <w:vAlign w:val="center"/>
            <w:hideMark/>
          </w:tcPr>
          <w:p w14:paraId="7C4ECD47" w14:textId="2248921A"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w:t>
            </w:r>
            <w:r w:rsidR="00B00B14" w:rsidRPr="00671EAA">
              <w:rPr>
                <w:rFonts w:ascii="Book Antiqua" w:eastAsia="SimSun" w:hAnsi="Book Antiqua" w:cs="MS PGothic" w:hint="eastAsia"/>
                <w:b/>
                <w:kern w:val="0"/>
                <w:sz w:val="24"/>
                <w:szCs w:val="24"/>
                <w:lang w:eastAsia="zh-CN"/>
              </w:rPr>
              <w:t>mo</w:t>
            </w:r>
            <w:r w:rsidRPr="00671EAA">
              <w:rPr>
                <w:rFonts w:ascii="Book Antiqua" w:eastAsia="Yu Gothic" w:hAnsi="Book Antiqua" w:cs="MS PGothic"/>
                <w:b/>
                <w:kern w:val="0"/>
                <w:sz w:val="24"/>
                <w:szCs w:val="24"/>
              </w:rPr>
              <w:t>)</w:t>
            </w:r>
          </w:p>
        </w:tc>
        <w:tc>
          <w:tcPr>
            <w:tcW w:w="815" w:type="dxa"/>
            <w:tcBorders>
              <w:top w:val="nil"/>
              <w:left w:val="nil"/>
              <w:bottom w:val="single" w:sz="4" w:space="0" w:color="auto"/>
              <w:right w:val="nil"/>
            </w:tcBorders>
            <w:shd w:val="clear" w:color="auto" w:fill="auto"/>
            <w:noWrap/>
            <w:vAlign w:val="center"/>
            <w:hideMark/>
          </w:tcPr>
          <w:p w14:paraId="762620F7" w14:textId="64F716FB"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r w:rsidRPr="00671EAA">
              <w:rPr>
                <w:rFonts w:ascii="Book Antiqua" w:eastAsia="Yu Gothic" w:hAnsi="Book Antiqua" w:cs="MS PGothic"/>
                <w:b/>
                <w:kern w:val="0"/>
                <w:sz w:val="24"/>
                <w:szCs w:val="24"/>
              </w:rPr>
              <w:t>(</w:t>
            </w:r>
            <w:r w:rsidR="00B00B14" w:rsidRPr="00671EAA">
              <w:rPr>
                <w:rFonts w:ascii="Book Antiqua" w:eastAsia="SimSun" w:hAnsi="Book Antiqua" w:cs="MS PGothic" w:hint="eastAsia"/>
                <w:b/>
                <w:kern w:val="0"/>
                <w:sz w:val="24"/>
                <w:szCs w:val="24"/>
                <w:lang w:eastAsia="zh-CN"/>
              </w:rPr>
              <w:t>mo</w:t>
            </w:r>
            <w:r w:rsidRPr="00671EAA">
              <w:rPr>
                <w:rFonts w:ascii="Book Antiqua" w:eastAsia="Yu Gothic" w:hAnsi="Book Antiqua" w:cs="MS PGothic"/>
                <w:b/>
                <w:kern w:val="0"/>
                <w:sz w:val="24"/>
                <w:szCs w:val="24"/>
              </w:rPr>
              <w:t>)</w:t>
            </w:r>
          </w:p>
        </w:tc>
        <w:tc>
          <w:tcPr>
            <w:tcW w:w="776" w:type="dxa"/>
            <w:tcBorders>
              <w:top w:val="nil"/>
              <w:left w:val="nil"/>
              <w:bottom w:val="single" w:sz="4" w:space="0" w:color="auto"/>
              <w:right w:val="nil"/>
            </w:tcBorders>
            <w:shd w:val="clear" w:color="auto" w:fill="auto"/>
            <w:noWrap/>
            <w:vAlign w:val="center"/>
            <w:hideMark/>
          </w:tcPr>
          <w:p w14:paraId="2FCB8D75" w14:textId="51812F64"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c>
          <w:tcPr>
            <w:tcW w:w="553" w:type="dxa"/>
            <w:tcBorders>
              <w:top w:val="nil"/>
              <w:left w:val="nil"/>
              <w:bottom w:val="single" w:sz="4" w:space="0" w:color="auto"/>
              <w:right w:val="nil"/>
            </w:tcBorders>
            <w:shd w:val="clear" w:color="auto" w:fill="auto"/>
            <w:noWrap/>
            <w:vAlign w:val="center"/>
            <w:hideMark/>
          </w:tcPr>
          <w:p w14:paraId="2EFE805F" w14:textId="6403ED10" w:rsidR="00701C3C" w:rsidRPr="00671EAA" w:rsidRDefault="00701C3C" w:rsidP="00B00B14">
            <w:pPr>
              <w:widowControl/>
              <w:adjustRightInd w:val="0"/>
              <w:snapToGrid w:val="0"/>
              <w:spacing w:line="360" w:lineRule="auto"/>
              <w:jc w:val="center"/>
              <w:rPr>
                <w:rFonts w:ascii="Book Antiqua" w:eastAsia="Yu Gothic" w:hAnsi="Book Antiqua" w:cs="MS PGothic"/>
                <w:b/>
                <w:kern w:val="0"/>
                <w:sz w:val="24"/>
                <w:szCs w:val="24"/>
              </w:rPr>
            </w:pPr>
          </w:p>
        </w:tc>
      </w:tr>
      <w:tr w:rsidR="00671EAA" w:rsidRPr="00671EAA" w14:paraId="267F3D98" w14:textId="77777777" w:rsidTr="007959CF">
        <w:trPr>
          <w:trHeight w:val="510"/>
        </w:trPr>
        <w:tc>
          <w:tcPr>
            <w:tcW w:w="1115" w:type="dxa"/>
            <w:tcBorders>
              <w:top w:val="nil"/>
              <w:left w:val="nil"/>
              <w:bottom w:val="nil"/>
              <w:right w:val="nil"/>
            </w:tcBorders>
            <w:shd w:val="clear" w:color="auto" w:fill="auto"/>
            <w:vAlign w:val="center"/>
            <w:hideMark/>
          </w:tcPr>
          <w:p w14:paraId="400F9454" w14:textId="1D352359"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Kang </w:t>
            </w:r>
            <w:r w:rsidR="00B00B14" w:rsidRPr="00671EAA">
              <w:rPr>
                <w:rFonts w:ascii="Book Antiqua" w:eastAsia="Yu Gothic" w:hAnsi="Book Antiqua" w:cs="MS PGothic"/>
                <w:i/>
                <w:kern w:val="0"/>
                <w:sz w:val="24"/>
                <w:szCs w:val="24"/>
              </w:rPr>
              <w:t>et al.</w:t>
            </w:r>
            <w:r w:rsidRPr="00671EAA">
              <w:rPr>
                <w:rFonts w:ascii="Book Antiqua" w:eastAsia="Yu Gothic" w:hAnsi="Book Antiqua" w:cs="MS PGothic"/>
                <w:kern w:val="0"/>
                <w:sz w:val="24"/>
                <w:szCs w:val="24"/>
              </w:rPr>
              <w:t xml:space="preserve"> </w:t>
            </w:r>
            <w:r w:rsidRPr="00671EAA">
              <w:rPr>
                <w:rFonts w:ascii="Book Antiqua" w:eastAsia="Yu Gothic" w:hAnsi="Book Antiqua" w:cs="MS PGothic"/>
                <w:kern w:val="0"/>
                <w:sz w:val="24"/>
                <w:szCs w:val="24"/>
              </w:rPr>
              <w:fldChar w:fldCharType="begin">
                <w:fldData xml:space="preserve">PEVuZE5vdGU+PENpdGU+PEF1dGhvcj5LYW5nPC9BdXRob3I+PFllYXI+MjAxMTwvWWVhcj48UmVj
TnVtPjEwPC9SZWNOdW0+PERpc3BsYXlUZXh0PjxzdHlsZSBmYWNlPSJzdXBlcnNjcmlwdCI+WzEw
XTwvc3R5bGU+PC9EaXNwbGF5VGV4dD48cmVjb3JkPjxyZWMtbnVtYmVyPjEwPC9yZWMtbnVtYmVy
Pjxmb3JlaWduLWtleXM+PGtleSBhcHA9IkVOIiBkYi1pZD0id2Z4dnd2ejk0OWR2MjJlMnNhY3Bm
eHBiOTB6dnByZTBkeHNyIiB0aW1lc3RhbXA9IjE0Njg5NjA2MTgiPjEwPC9rZXk+PC9mb3JlaWdu
LWtleXM+PHJlZi10eXBlIG5hbWU9IkpvdXJuYWwgQXJ0aWNsZSI+MTc8L3JlZi10eXBlPjxjb250
cmlidXRvcnM+PGF1dGhvcnM+PGF1dGhvcj5LYW5nLCBZLiBLLjwvYXV0aG9yPjxhdXRob3I+Unl1
LCBNLiBILjwvYXV0aG9yPjxhdXRob3I+WW9vLCBDLjwvYXV0aG9yPjxhdXRob3I+Q2hhbmcsIEgu
IE0uPC9hdXRob3I+PGF1dGhvcj5Zb29rLCBKLiBILjwvYXV0aG9yPjxhdXRob3I+T2gsIFMuIFQu
PC9hdXRob3I+PGF1dGhvcj5LaW0sIEIuIFMuPC9hdXRob3I+PGF1dGhvcj5LaW0sIFQuIFcuPC9h
dXRob3I+PC9hdXRob3JzPjwvY29udHJpYnV0b3JzPjxhdXRoLWFkZHJlc3M+RGVwYXJ0bWVudCBv
ZiBPbmNvbG9neSwgQXNhbiBNZWRpY2FsIENlbnRlciwgODYgQXNhbmJ5ZW9uZ3dvbi1naWwsIFNv
bmdwYS1ndSwgU2VvdWwgMTM4LTczNiwgU291dGggS29yZWEuIHlra2FuZ0BhbWMuc2VvdWwua3I8
L2F1dGgtYWRkcmVzcz48dGl0bGVzPjx0aXRsZT5QaGFzZSBJL0lJIHN0dWR5IG9mIGEgY29tYmlu
YXRpb24gb2YgZG9jZXRheGVsLCBjYXBlY2l0YWJpbmUsIGFuZCBjaXNwbGF0aW4gKERYUCkgYXMg
Zmlyc3QtbGluZSBjaGVtb3RoZXJhcHkgaW4gcGF0aWVudHMgd2l0aCBhZHZhbmNlZCBnYXN0cmlj
IGNhbmNlcjwvdGl0bGU+PHNlY29uZGFyeS10aXRsZT5DYW5jZXIgQ2hlbW90aGVyIFBoYXJtYWNv
bDwvc2Vjb25kYXJ5LXRpdGxlPjxzaG9ydC10aXRsZT5QaGFzZSBJL0lJIHN0dWR5IG9mIGEgY29t
YmluYXRpb24gb2YgZG9jZXRheGVsLCBjYXBlY2l0YWJpbmUsIGFuZCBjaXNwbGF0aW4gKERYUCkg
YXMgZmlyc3QtbGluZSBjaGVtb3RoZXJhcHkgaW4gcGF0aWVudHMgd2l0aCBhZHZhbmNlZCBnYXN0
cmljIGNhbmNlcjwvc2hvcnQtdGl0bGU+PC90aXRsZXM+PHBlcmlvZGljYWw+PGZ1bGwtdGl0bGU+
Q2FuY2VyIENoZW1vdGhlciBQaGFybWFjb2w8L2Z1bGwtdGl0bGU+PC9wZXJpb2RpY2FsPjxwYWdl
cz4xNDM1LTQzPC9wYWdlcz48dm9sdW1lPjY3PC92b2x1bWU+PG51bWJlcj42PC9udW1iZXI+PGtl
eXdvcmRzPjxrZXl3b3JkPkFkdWx0PC9rZXl3b3JkPjxrZXl3b3JkPkFnZWQ8L2tleXdvcmQ+PGtl
eXdvcmQ+QW50aW5lb3BsYXN0aWMgQ29tYmluZWQgQ2hlbW90aGVyYXB5IFByb3RvY29scy9hZHZl
cnNlIGVmZmVjdHMvKnRoZXJhcGV1dGljIHVzZTwva2V5d29yZD48a2V5d29yZD5DYXBlY2l0YWJp
bmU8L2tleXdvcmQ+PGtleXdvcmQ+Q2lzcGxhdGluL2FkbWluaXN0cmF0aW9uICZhbXA7IGRvc2Fn
ZTwva2V5d29yZD48a2V5d29yZD5EZW94eWN5dGlkaW5lL2FkbWluaXN0cmF0aW9uICZhbXA7IGRv
c2FnZS9hbmFsb2dzICZhbXA7IGRlcml2YXRpdmVzPC9rZXl3b3JkPjxrZXl3b3JkPkZlbWFsZTwv
a2V5d29yZD48a2V5d29yZD5GbHVvcm91cmFjaWwvYWRtaW5pc3RyYXRpb24gJmFtcDsgZG9zYWdl
L2FuYWxvZ3MgJmFtcDsgZGVyaXZhdGl2ZXM8L2tleXdvcmQ+PGtleXdvcmQ+SHVtYW5zPC9rZXl3
b3JkPjxrZXl3b3JkPk1hbGU8L2tleXdvcmQ+PGtleXdvcmQ+TWlkZGxlIEFnZWQ8L2tleXdvcmQ+
PGtleXdvcmQ+TmVvcGxhc20gTWV0YXN0YXNpczwva2V5d29yZD48a2V5d29yZD5OZW9wbGFzbSBS
ZWN1cnJlbmNlLCBMb2NhbDwva2V5d29yZD48a2V5d29yZD5TdG9tYWNoIE5lb3BsYXNtcy8qZHJ1
ZyB0aGVyYXB5L3BhdGhvbG9neTwva2V5d29yZD48a2V5d29yZD5UYXhvaWRzL2FkbWluaXN0cmF0
aW9uICZhbXA7IGRvc2FnZTwva2V5d29yZD48a2V5d29yZD5Zb3VuZyBBZHVsdDwva2V5d29yZD48
L2tleXdvcmRzPjxkYXRlcz48eWVhcj4yMDExPC95ZWFyPjxwdWItZGF0ZXM+PGRhdGU+SnVuPC9k
YXRlPjwvcHViLWRhdGVzPjwvZGF0ZXM+PGlzYm4+MTQzMi0wODQzIChFbGVjdHJvbmljKSYjeEQ7
MDM0NC01NzA0IChMaW5raW5nKTwvaXNibj48YWNjZXNzaW9uLW51bT4yMDgxMTg5NDwvYWNjZXNz
aW9uLW51bT48dXJscz48cmVsYXRlZC11cmxzPjx1cmw+aHR0cDovL3d3dy5uY2JpLm5sbS5uaWgu
Z292L3B1Ym1lZC8yMDgxMTg5NDwvdXJsPjwvcmVsYXRlZC11cmxzPjwvdXJscz48ZWxlY3Ryb25p
Yy1yZXNvdXJjZS1udW0+MTAuMTAwNy9zMDAyODAtMDEwLTE0NDQtNDwvZWxlY3Ryb25pYy1yZXNv
dXJjZS1udW0+PC9yZWNvcmQ+PC9DaXRlPjwvRW5kTm90ZT4A
</w:fldData>
              </w:fldChar>
            </w:r>
            <w:r w:rsidR="002D4A07" w:rsidRPr="00671EAA">
              <w:rPr>
                <w:rFonts w:ascii="Book Antiqua" w:eastAsia="Yu Gothic" w:hAnsi="Book Antiqua" w:cs="MS PGothic"/>
                <w:kern w:val="0"/>
                <w:sz w:val="24"/>
                <w:szCs w:val="24"/>
              </w:rPr>
              <w:instrText xml:space="preserve"> ADDIN EN.CITE </w:instrText>
            </w:r>
            <w:r w:rsidR="002D4A07" w:rsidRPr="00671EAA">
              <w:rPr>
                <w:rFonts w:ascii="Book Antiqua" w:eastAsia="Yu Gothic" w:hAnsi="Book Antiqua" w:cs="MS PGothic"/>
                <w:kern w:val="0"/>
                <w:sz w:val="24"/>
                <w:szCs w:val="24"/>
              </w:rPr>
              <w:fldChar w:fldCharType="begin">
                <w:fldData xml:space="preserve">PEVuZE5vdGU+PENpdGU+PEF1dGhvcj5LYW5nPC9BdXRob3I+PFllYXI+MjAxMTwvWWVhcj48UmVj
TnVtPjEwPC9SZWNOdW0+PERpc3BsYXlUZXh0PjxzdHlsZSBmYWNlPSJzdXBlcnNjcmlwdCI+WzEw
XTwvc3R5bGU+PC9EaXNwbGF5VGV4dD48cmVjb3JkPjxyZWMtbnVtYmVyPjEwPC9yZWMtbnVtYmVy
Pjxmb3JlaWduLWtleXM+PGtleSBhcHA9IkVOIiBkYi1pZD0id2Z4dnd2ejk0OWR2MjJlMnNhY3Bm
eHBiOTB6dnByZTBkeHNyIiB0aW1lc3RhbXA9IjE0Njg5NjA2MTgiPjEwPC9rZXk+PC9mb3JlaWdu
LWtleXM+PHJlZi10eXBlIG5hbWU9IkpvdXJuYWwgQXJ0aWNsZSI+MTc8L3JlZi10eXBlPjxjb250
cmlidXRvcnM+PGF1dGhvcnM+PGF1dGhvcj5LYW5nLCBZLiBLLjwvYXV0aG9yPjxhdXRob3I+Unl1
LCBNLiBILjwvYXV0aG9yPjxhdXRob3I+WW9vLCBDLjwvYXV0aG9yPjxhdXRob3I+Q2hhbmcsIEgu
IE0uPC9hdXRob3I+PGF1dGhvcj5Zb29rLCBKLiBILjwvYXV0aG9yPjxhdXRob3I+T2gsIFMuIFQu
PC9hdXRob3I+PGF1dGhvcj5LaW0sIEIuIFMuPC9hdXRob3I+PGF1dGhvcj5LaW0sIFQuIFcuPC9h
dXRob3I+PC9hdXRob3JzPjwvY29udHJpYnV0b3JzPjxhdXRoLWFkZHJlc3M+RGVwYXJ0bWVudCBv
ZiBPbmNvbG9neSwgQXNhbiBNZWRpY2FsIENlbnRlciwgODYgQXNhbmJ5ZW9uZ3dvbi1naWwsIFNv
bmdwYS1ndSwgU2VvdWwgMTM4LTczNiwgU291dGggS29yZWEuIHlra2FuZ0BhbWMuc2VvdWwua3I8
L2F1dGgtYWRkcmVzcz48dGl0bGVzPjx0aXRsZT5QaGFzZSBJL0lJIHN0dWR5IG9mIGEgY29tYmlu
YXRpb24gb2YgZG9jZXRheGVsLCBjYXBlY2l0YWJpbmUsIGFuZCBjaXNwbGF0aW4gKERYUCkgYXMg
Zmlyc3QtbGluZSBjaGVtb3RoZXJhcHkgaW4gcGF0aWVudHMgd2l0aCBhZHZhbmNlZCBnYXN0cmlj
IGNhbmNlcjwvdGl0bGU+PHNlY29uZGFyeS10aXRsZT5DYW5jZXIgQ2hlbW90aGVyIFBoYXJtYWNv
bDwvc2Vjb25kYXJ5LXRpdGxlPjxzaG9ydC10aXRsZT5QaGFzZSBJL0lJIHN0dWR5IG9mIGEgY29t
YmluYXRpb24gb2YgZG9jZXRheGVsLCBjYXBlY2l0YWJpbmUsIGFuZCBjaXNwbGF0aW4gKERYUCkg
YXMgZmlyc3QtbGluZSBjaGVtb3RoZXJhcHkgaW4gcGF0aWVudHMgd2l0aCBhZHZhbmNlZCBnYXN0
cmljIGNhbmNlcjwvc2hvcnQtdGl0bGU+PC90aXRsZXM+PHBlcmlvZGljYWw+PGZ1bGwtdGl0bGU+
Q2FuY2VyIENoZW1vdGhlciBQaGFybWFjb2w8L2Z1bGwtdGl0bGU+PC9wZXJpb2RpY2FsPjxwYWdl
cz4xNDM1LTQzPC9wYWdlcz48dm9sdW1lPjY3PC92b2x1bWU+PG51bWJlcj42PC9udW1iZXI+PGtl
eXdvcmRzPjxrZXl3b3JkPkFkdWx0PC9rZXl3b3JkPjxrZXl3b3JkPkFnZWQ8L2tleXdvcmQ+PGtl
eXdvcmQ+QW50aW5lb3BsYXN0aWMgQ29tYmluZWQgQ2hlbW90aGVyYXB5IFByb3RvY29scy9hZHZl
cnNlIGVmZmVjdHMvKnRoZXJhcGV1dGljIHVzZTwva2V5d29yZD48a2V5d29yZD5DYXBlY2l0YWJp
bmU8L2tleXdvcmQ+PGtleXdvcmQ+Q2lzcGxhdGluL2FkbWluaXN0cmF0aW9uICZhbXA7IGRvc2Fn
ZTwva2V5d29yZD48a2V5d29yZD5EZW94eWN5dGlkaW5lL2FkbWluaXN0cmF0aW9uICZhbXA7IGRv
c2FnZS9hbmFsb2dzICZhbXA7IGRlcml2YXRpdmVzPC9rZXl3b3JkPjxrZXl3b3JkPkZlbWFsZTwv
a2V5d29yZD48a2V5d29yZD5GbHVvcm91cmFjaWwvYWRtaW5pc3RyYXRpb24gJmFtcDsgZG9zYWdl
L2FuYWxvZ3MgJmFtcDsgZGVyaXZhdGl2ZXM8L2tleXdvcmQ+PGtleXdvcmQ+SHVtYW5zPC9rZXl3
b3JkPjxrZXl3b3JkPk1hbGU8L2tleXdvcmQ+PGtleXdvcmQ+TWlkZGxlIEFnZWQ8L2tleXdvcmQ+
PGtleXdvcmQ+TmVvcGxhc20gTWV0YXN0YXNpczwva2V5d29yZD48a2V5d29yZD5OZW9wbGFzbSBS
ZWN1cnJlbmNlLCBMb2NhbDwva2V5d29yZD48a2V5d29yZD5TdG9tYWNoIE5lb3BsYXNtcy8qZHJ1
ZyB0aGVyYXB5L3BhdGhvbG9neTwva2V5d29yZD48a2V5d29yZD5UYXhvaWRzL2FkbWluaXN0cmF0
aW9uICZhbXA7IGRvc2FnZTwva2V5d29yZD48a2V5d29yZD5Zb3VuZyBBZHVsdDwva2V5d29yZD48
L2tleXdvcmRzPjxkYXRlcz48eWVhcj4yMDExPC95ZWFyPjxwdWItZGF0ZXM+PGRhdGU+SnVuPC9k
YXRlPjwvcHViLWRhdGVzPjwvZGF0ZXM+PGlzYm4+MTQzMi0wODQzIChFbGVjdHJvbmljKSYjeEQ7
MDM0NC01NzA0IChMaW5raW5nKTwvaXNibj48YWNjZXNzaW9uLW51bT4yMDgxMTg5NDwvYWNjZXNz
aW9uLW51bT48dXJscz48cmVsYXRlZC11cmxzPjx1cmw+aHR0cDovL3d3dy5uY2JpLm5sbS5uaWgu
Z292L3B1Ym1lZC8yMDgxMTg5NDwvdXJsPjwvcmVsYXRlZC11cmxzPjwvdXJscz48ZWxlY3Ryb25p
Yy1yZXNvdXJjZS1udW0+MTAuMTAwNy9zMDAyODAtMDEwLTE0NDQtNDwvZWxlY3Ryb25pYy1yZXNv
dXJjZS1udW0+PC9yZWNvcmQ+PC9DaXRlPjwvRW5kTm90ZT4A
</w:fldData>
              </w:fldChar>
            </w:r>
            <w:r w:rsidR="002D4A07" w:rsidRPr="00671EAA">
              <w:rPr>
                <w:rFonts w:ascii="Book Antiqua" w:eastAsia="Yu Gothic" w:hAnsi="Book Antiqua" w:cs="MS PGothic"/>
                <w:kern w:val="0"/>
                <w:sz w:val="24"/>
                <w:szCs w:val="24"/>
              </w:rPr>
              <w:instrText xml:space="preserve"> ADDIN EN.CITE.DATA </w:instrText>
            </w:r>
            <w:r w:rsidR="002D4A07" w:rsidRPr="00671EAA">
              <w:rPr>
                <w:rFonts w:ascii="Book Antiqua" w:eastAsia="Yu Gothic" w:hAnsi="Book Antiqua" w:cs="MS PGothic"/>
                <w:kern w:val="0"/>
                <w:sz w:val="24"/>
                <w:szCs w:val="24"/>
              </w:rPr>
            </w:r>
            <w:r w:rsidR="002D4A07" w:rsidRPr="00671EAA">
              <w:rPr>
                <w:rFonts w:ascii="Book Antiqua" w:eastAsia="Yu Gothic" w:hAnsi="Book Antiqua" w:cs="MS PGothic"/>
                <w:kern w:val="0"/>
                <w:sz w:val="24"/>
                <w:szCs w:val="24"/>
              </w:rPr>
              <w:fldChar w:fldCharType="end"/>
            </w:r>
            <w:r w:rsidRPr="00671EAA">
              <w:rPr>
                <w:rFonts w:ascii="Book Antiqua" w:eastAsia="Yu Gothic" w:hAnsi="Book Antiqua" w:cs="MS PGothic"/>
                <w:kern w:val="0"/>
                <w:sz w:val="24"/>
                <w:szCs w:val="24"/>
              </w:rPr>
            </w:r>
            <w:r w:rsidRPr="00671EAA">
              <w:rPr>
                <w:rFonts w:ascii="Book Antiqua" w:eastAsia="Yu Gothic" w:hAnsi="Book Antiqua" w:cs="MS PGothic"/>
                <w:kern w:val="0"/>
                <w:sz w:val="24"/>
                <w:szCs w:val="24"/>
              </w:rPr>
              <w:fldChar w:fldCharType="separate"/>
            </w:r>
            <w:r w:rsidR="002D4A07" w:rsidRPr="00671EAA">
              <w:rPr>
                <w:rFonts w:ascii="Book Antiqua" w:eastAsia="Yu Gothic" w:hAnsi="Book Antiqua" w:cs="MS PGothic"/>
                <w:noProof/>
                <w:kern w:val="0"/>
                <w:sz w:val="24"/>
                <w:szCs w:val="24"/>
                <w:vertAlign w:val="superscript"/>
              </w:rPr>
              <w:t>[10]</w:t>
            </w:r>
            <w:r w:rsidRPr="00671EAA">
              <w:rPr>
                <w:rFonts w:ascii="Book Antiqua" w:eastAsia="Yu Gothic" w:hAnsi="Book Antiqua" w:cs="MS PGothic"/>
                <w:kern w:val="0"/>
                <w:sz w:val="24"/>
                <w:szCs w:val="24"/>
              </w:rPr>
              <w:fldChar w:fldCharType="end"/>
            </w:r>
          </w:p>
        </w:tc>
        <w:tc>
          <w:tcPr>
            <w:tcW w:w="480" w:type="dxa"/>
            <w:tcBorders>
              <w:top w:val="nil"/>
              <w:left w:val="nil"/>
              <w:bottom w:val="nil"/>
              <w:right w:val="nil"/>
            </w:tcBorders>
            <w:shd w:val="clear" w:color="auto" w:fill="auto"/>
            <w:noWrap/>
            <w:vAlign w:val="center"/>
            <w:hideMark/>
          </w:tcPr>
          <w:p w14:paraId="30BA3B6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2010</w:t>
            </w:r>
          </w:p>
        </w:tc>
        <w:tc>
          <w:tcPr>
            <w:tcW w:w="1014" w:type="dxa"/>
            <w:tcBorders>
              <w:top w:val="nil"/>
              <w:left w:val="nil"/>
              <w:bottom w:val="nil"/>
              <w:right w:val="nil"/>
            </w:tcBorders>
            <w:shd w:val="clear" w:color="auto" w:fill="auto"/>
            <w:vAlign w:val="center"/>
            <w:hideMark/>
          </w:tcPr>
          <w:p w14:paraId="73858C92"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metastatic or recurrent</w:t>
            </w:r>
          </w:p>
        </w:tc>
        <w:tc>
          <w:tcPr>
            <w:tcW w:w="1021" w:type="dxa"/>
            <w:tcBorders>
              <w:top w:val="nil"/>
              <w:left w:val="nil"/>
              <w:bottom w:val="nil"/>
              <w:right w:val="nil"/>
            </w:tcBorders>
            <w:shd w:val="clear" w:color="auto" w:fill="auto"/>
            <w:vAlign w:val="center"/>
            <w:hideMark/>
          </w:tcPr>
          <w:p w14:paraId="656EB90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1875 mg, days 1-14</w:t>
            </w:r>
          </w:p>
        </w:tc>
        <w:tc>
          <w:tcPr>
            <w:tcW w:w="777" w:type="dxa"/>
            <w:tcBorders>
              <w:top w:val="nil"/>
              <w:left w:val="nil"/>
              <w:bottom w:val="nil"/>
              <w:right w:val="nil"/>
            </w:tcBorders>
            <w:shd w:val="clear" w:color="auto" w:fill="auto"/>
            <w:vAlign w:val="center"/>
            <w:hideMark/>
          </w:tcPr>
          <w:p w14:paraId="63BDCC8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815" w:type="dxa"/>
            <w:tcBorders>
              <w:top w:val="nil"/>
              <w:left w:val="nil"/>
              <w:bottom w:val="nil"/>
              <w:right w:val="nil"/>
            </w:tcBorders>
            <w:shd w:val="clear" w:color="auto" w:fill="auto"/>
            <w:vAlign w:val="center"/>
            <w:hideMark/>
          </w:tcPr>
          <w:p w14:paraId="035B9E8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693" w:type="dxa"/>
            <w:tcBorders>
              <w:top w:val="nil"/>
              <w:left w:val="nil"/>
              <w:bottom w:val="nil"/>
              <w:right w:val="nil"/>
            </w:tcBorders>
            <w:shd w:val="clear" w:color="auto" w:fill="auto"/>
            <w:noWrap/>
            <w:vAlign w:val="center"/>
            <w:hideMark/>
          </w:tcPr>
          <w:p w14:paraId="6CDE3C5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w:t>
            </w:r>
          </w:p>
        </w:tc>
        <w:tc>
          <w:tcPr>
            <w:tcW w:w="724" w:type="dxa"/>
            <w:tcBorders>
              <w:top w:val="nil"/>
              <w:left w:val="nil"/>
              <w:bottom w:val="nil"/>
              <w:right w:val="nil"/>
            </w:tcBorders>
            <w:shd w:val="clear" w:color="auto" w:fill="auto"/>
            <w:noWrap/>
            <w:vAlign w:val="center"/>
            <w:hideMark/>
          </w:tcPr>
          <w:p w14:paraId="24BDF3D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40</w:t>
            </w:r>
          </w:p>
        </w:tc>
        <w:tc>
          <w:tcPr>
            <w:tcW w:w="1031" w:type="dxa"/>
            <w:tcBorders>
              <w:top w:val="nil"/>
              <w:left w:val="nil"/>
              <w:bottom w:val="nil"/>
              <w:right w:val="nil"/>
            </w:tcBorders>
            <w:shd w:val="clear" w:color="auto" w:fill="auto"/>
            <w:noWrap/>
            <w:vAlign w:val="center"/>
            <w:hideMark/>
          </w:tcPr>
          <w:p w14:paraId="2640E40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tcBorders>
              <w:top w:val="nil"/>
              <w:left w:val="nil"/>
              <w:bottom w:val="nil"/>
              <w:right w:val="nil"/>
            </w:tcBorders>
            <w:shd w:val="clear" w:color="auto" w:fill="auto"/>
            <w:noWrap/>
            <w:vAlign w:val="center"/>
            <w:hideMark/>
          </w:tcPr>
          <w:p w14:paraId="22781D8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62.5%</w:t>
            </w:r>
          </w:p>
        </w:tc>
        <w:tc>
          <w:tcPr>
            <w:tcW w:w="960" w:type="dxa"/>
            <w:tcBorders>
              <w:top w:val="nil"/>
              <w:left w:val="nil"/>
              <w:bottom w:val="nil"/>
              <w:right w:val="nil"/>
            </w:tcBorders>
            <w:shd w:val="clear" w:color="auto" w:fill="auto"/>
            <w:noWrap/>
            <w:vAlign w:val="center"/>
            <w:hideMark/>
          </w:tcPr>
          <w:p w14:paraId="7512C1F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10%</w:t>
            </w:r>
          </w:p>
        </w:tc>
        <w:tc>
          <w:tcPr>
            <w:tcW w:w="725" w:type="dxa"/>
            <w:tcBorders>
              <w:top w:val="nil"/>
              <w:left w:val="nil"/>
              <w:bottom w:val="nil"/>
              <w:right w:val="nil"/>
            </w:tcBorders>
            <w:shd w:val="clear" w:color="auto" w:fill="auto"/>
            <w:vAlign w:val="center"/>
            <w:hideMark/>
          </w:tcPr>
          <w:p w14:paraId="6BA780A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68%</w:t>
            </w:r>
            <w:r w:rsidRPr="00671EAA">
              <w:rPr>
                <w:rFonts w:ascii="Book Antiqua" w:eastAsia="Yu Gothic" w:hAnsi="Book Antiqua" w:cs="MS PGothic"/>
                <w:kern w:val="0"/>
                <w:sz w:val="24"/>
                <w:szCs w:val="24"/>
              </w:rPr>
              <w:br/>
              <w:t>(53–83%)</w:t>
            </w:r>
          </w:p>
        </w:tc>
        <w:tc>
          <w:tcPr>
            <w:tcW w:w="792" w:type="dxa"/>
            <w:tcBorders>
              <w:top w:val="nil"/>
              <w:left w:val="nil"/>
              <w:bottom w:val="nil"/>
              <w:right w:val="nil"/>
            </w:tcBorders>
            <w:shd w:val="clear" w:color="auto" w:fill="auto"/>
            <w:vAlign w:val="center"/>
            <w:hideMark/>
          </w:tcPr>
          <w:p w14:paraId="13FFB72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7.6</w:t>
            </w:r>
            <w:r w:rsidRPr="00671EAA">
              <w:rPr>
                <w:rFonts w:ascii="Book Antiqua" w:eastAsia="Yu Gothic" w:hAnsi="Book Antiqua" w:cs="MS PGothic"/>
                <w:kern w:val="0"/>
                <w:sz w:val="24"/>
                <w:szCs w:val="24"/>
              </w:rPr>
              <w:br/>
              <w:t>(6.9–8.4)</w:t>
            </w:r>
          </w:p>
        </w:tc>
        <w:tc>
          <w:tcPr>
            <w:tcW w:w="815" w:type="dxa"/>
            <w:tcBorders>
              <w:top w:val="nil"/>
              <w:left w:val="nil"/>
              <w:bottom w:val="nil"/>
              <w:right w:val="nil"/>
            </w:tcBorders>
            <w:shd w:val="clear" w:color="auto" w:fill="auto"/>
            <w:vAlign w:val="center"/>
            <w:hideMark/>
          </w:tcPr>
          <w:p w14:paraId="5421177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14.4</w:t>
            </w:r>
            <w:r w:rsidRPr="00671EAA">
              <w:rPr>
                <w:rFonts w:ascii="Book Antiqua" w:eastAsia="Yu Gothic" w:hAnsi="Book Antiqua" w:cs="MS PGothic"/>
                <w:kern w:val="0"/>
                <w:sz w:val="24"/>
                <w:szCs w:val="24"/>
              </w:rPr>
              <w:br/>
              <w:t>(7.3–21.5)</w:t>
            </w:r>
          </w:p>
        </w:tc>
        <w:tc>
          <w:tcPr>
            <w:tcW w:w="776" w:type="dxa"/>
            <w:tcBorders>
              <w:top w:val="nil"/>
              <w:left w:val="nil"/>
              <w:bottom w:val="nil"/>
              <w:right w:val="nil"/>
            </w:tcBorders>
            <w:shd w:val="clear" w:color="auto" w:fill="auto"/>
            <w:noWrap/>
            <w:vAlign w:val="center"/>
            <w:hideMark/>
          </w:tcPr>
          <w:p w14:paraId="148E566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tcBorders>
              <w:top w:val="nil"/>
              <w:left w:val="nil"/>
              <w:bottom w:val="nil"/>
              <w:right w:val="nil"/>
            </w:tcBorders>
            <w:shd w:val="clear" w:color="auto" w:fill="auto"/>
            <w:vAlign w:val="center"/>
            <w:hideMark/>
          </w:tcPr>
          <w:p w14:paraId="3396426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pCR: 10%</w:t>
            </w:r>
          </w:p>
        </w:tc>
      </w:tr>
      <w:tr w:rsidR="00671EAA" w:rsidRPr="00671EAA" w14:paraId="5F576D83" w14:textId="77777777" w:rsidTr="007959CF">
        <w:trPr>
          <w:trHeight w:val="370"/>
        </w:trPr>
        <w:tc>
          <w:tcPr>
            <w:tcW w:w="1115" w:type="dxa"/>
            <w:vMerge w:val="restart"/>
            <w:tcBorders>
              <w:top w:val="nil"/>
              <w:left w:val="nil"/>
              <w:bottom w:val="nil"/>
              <w:right w:val="nil"/>
            </w:tcBorders>
            <w:shd w:val="clear" w:color="000000" w:fill="D9D9D9"/>
            <w:vAlign w:val="center"/>
            <w:hideMark/>
          </w:tcPr>
          <w:p w14:paraId="7A6ABC91" w14:textId="5414D443"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Sym </w:t>
            </w:r>
            <w:r w:rsidR="00B00B14" w:rsidRPr="00671EAA">
              <w:rPr>
                <w:rFonts w:ascii="Book Antiqua" w:eastAsia="Yu Gothic" w:hAnsi="Book Antiqua" w:cs="MS PGothic"/>
                <w:i/>
                <w:kern w:val="0"/>
                <w:sz w:val="24"/>
                <w:szCs w:val="24"/>
              </w:rPr>
              <w:t>et al</w:t>
            </w:r>
            <w:r w:rsidRPr="00671EAA">
              <w:rPr>
                <w:rFonts w:ascii="Book Antiqua" w:eastAsia="Yu Gothic" w:hAnsi="Book Antiqua" w:cs="MS PGothic"/>
                <w:kern w:val="0"/>
                <w:sz w:val="24"/>
                <w:szCs w:val="24"/>
              </w:rPr>
              <w:fldChar w:fldCharType="begin">
                <w:fldData xml:space="preserve">PEVuZE5vdGU+PENpdGUgRXhjbHVkZVllYXI9IjEiPjxBdXRob3I+U3ltPC9BdXRob3I+PFllYXI+
MjAxMDwvWWVhcj48UmVjTnVtPjE3PC9SZWNOdW0+PERpc3BsYXlUZXh0PjxzdHlsZSBmYWNlPSJz
dXBlcnNjcmlwdCI+WzE3XTwvc3R5bGU+PC9EaXNwbGF5VGV4dD48cmVjb3JkPjxyZWMtbnVtYmVy
PjE3PC9yZWMtbnVtYmVyPjxmb3JlaWduLWtleXM+PGtleSBhcHA9IkVOIiBkYi1pZD0id2Z4dnd2
ejk0OWR2MjJlMnNhY3BmeHBiOTB6dnByZTBkeHNyIiB0aW1lc3RhbXA9IjE0Njg5NjA2MjEiPjE3
PC9rZXk+PC9mb3JlaWduLWtleXM+PHJlZi10eXBlIG5hbWU9IkpvdXJuYWwgQXJ0aWNsZSI+MTc8
L3JlZi10eXBlPjxjb250cmlidXRvcnM+PGF1dGhvcnM+PGF1dGhvcj5TeW0sIFMuIEouPC9hdXRo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b3JzPjwvY29udHJpYnV0b3JzPjx0aXRsZXM+PHRpdGxlPk5lb2FkanV2YW50IGRvY2V0YXhlbCwg
Y2FwZWNpdGFiaW5lIGFuZCBjaXNwbGF0aW4gKERYUCkgaW4gcGF0aWVudHMgd2l0aCB1bnJlc2Vj
dGFibGUgbG9jYWxseSBhZHZhbmNlZCBvciBtZXRhc3RhdGljIGdhc3RyaWMgY2FuY2VyPC90aXRs
ZT48c2Vjb25kYXJ5LXRpdGxlPkFubiBTdXJnIE9uY29sPC9zZWNvbmRhcnktdGl0bGU+PC90aXRs
ZXM+PHBlcmlvZGljYWw+PGZ1bGwtdGl0bGU+QW5uIFN1cmcgT25jb2w8L2Z1bGwtdGl0bGU+PC9w
ZXJpb2RpY2FsPjxwYWdlcz4xMDI0LTMyPC9wYWdlcz48dm9sdW1lPjE3PC92b2x1bWU+PG51bWJl
cj40PC9udW1iZXI+PGtleXdvcmRzPjxrZXl3b3JkPkFkZW5vY2FyY2lub21hPC9rZXl3b3JkPjxr
ZXl3b3JkPkFkb2xlc2NlbnQ8L2tleXdvcmQ+PGtleXdvcmQ+QWR1bHQ8L2tleXdvcmQ+PGtleXdv
cmQ+QWdlZDwva2V5d29yZD48a2V5d29yZD5BbnRpbmVvcGxhc3RpYyBDb21iaW5lZCBDaGVtb3Ro
ZXJhcHkgUHJvdG9jb2xzPC9rZXl3b3JkPjxrZXl3b3JkPkNhcGVjaXRhYmluZTwva2V5d29yZD48
a2V5d29yZD5DaXNwbGF0aW48L2tleXdvcmQ+PGtleXdvcmQ+RGVveHljeXRpZGluZTwva2V5d29y
ZD48a2V5d29yZD5GZW1hbGU8L2tleXdvcmQ+PGtleXdvcmQ+Rmx1b3JvdXJhY2lsPC9rZXl3b3Jk
PjxrZXl3b3JkPkZvbGxvdy1VcCBTdHVkaWVzPC9rZXl3b3JkPjxrZXl3b3JkPkh1bWFuczwva2V5
d29yZD48a2V5d29yZD5MeW1waGF0aWMgTWV0YXN0YXNpczwva2V5d29yZD48a2V5d29yZD5NYWxl
PC9rZXl3b3JkPjxrZXl3b3JkPk1pZGRsZSBBZ2VkPC9rZXl3b3JkPjxrZXl3b3JkPk5lb2FkanV2
YW50IFRoZXJhcHk8L2tleXdvcmQ+PGtleXdvcmQ+UGVyaXRvbmVhbCBOZW9wbGFzbXM8L2tleXdv
cmQ+PGtleXdvcmQ+U3RvbWFjaCBOZW9wbGFzbXM8L2tleXdvcmQ+PGtleXdvcmQ+U3Vydml2YWwg
UmF0ZTwva2V5d29yZD48a2V5d29yZD5UYXhvaWRzPC9rZXl3b3JkPjxrZXl3b3JkPlRvbW9ncmFw
aHksIFgtUmF5IENvbXB1dGVkPC9rZXl3b3JkPjxrZXl3b3JkPlRyZWF0bWVudCBPdXRjb21lPC9r
ZXl3b3JkPjxrZXl3b3JkPllvdW5nIEFkdWx0PC9rZXl3b3JkPjwva2V5d29yZHM+PGRhdGVzPjx5
ZWFyPjIwMTA8L3llYXI+PHB1Yi1kYXRlcz48ZGF0ZT5BcHI8L2RhdGU+PC9wdWItZGF0ZXM+PC9k
YXRlcz48aXNibj4xNTM0LTQ2ODE8L2lzYm4+PGFjY2Vzc2lvbi1udW0+MTk5NDEwODE8L2FjY2Vz
c2lvbi1udW0+PHVybHM+PHJlbGF0ZWQtdXJscz48dXJsPmh0dHA6Ly93d3cubmNiaS5ubG0ubmlo
Lmdvdi9wdWJtZWQvMTk5NDEwODE8L3VybD48L3JlbGF0ZWQtdXJscz48L3VybHM+PGVsZWN0cm9u
aWMtcmVzb3VyY2UtbnVtPjEwLjEyNDUvczEwNDM0LTAwOS0wODM4LTE8L2VsZWN0cm9uaWMtcmVz
b3VyY2UtbnVtPjxsYW5ndWFnZT5lbmc8L2xhbmd1YWdlPjwvcmVjb3JkPjwvQ2l0ZT48L0VuZE5v
dGU+
</w:fldData>
              </w:fldChar>
            </w:r>
            <w:r w:rsidR="002D4A07" w:rsidRPr="00671EAA">
              <w:rPr>
                <w:rFonts w:ascii="Book Antiqua" w:eastAsia="Yu Gothic" w:hAnsi="Book Antiqua" w:cs="MS PGothic"/>
                <w:kern w:val="0"/>
                <w:sz w:val="24"/>
                <w:szCs w:val="24"/>
              </w:rPr>
              <w:instrText xml:space="preserve"> ADDIN EN.CITE </w:instrText>
            </w:r>
            <w:r w:rsidR="002D4A07" w:rsidRPr="00671EAA">
              <w:rPr>
                <w:rFonts w:ascii="Book Antiqua" w:eastAsia="Yu Gothic" w:hAnsi="Book Antiqua" w:cs="MS PGothic"/>
                <w:kern w:val="0"/>
                <w:sz w:val="24"/>
                <w:szCs w:val="24"/>
              </w:rPr>
              <w:fldChar w:fldCharType="begin">
                <w:fldData xml:space="preserve">PEVuZE5vdGU+PENpdGUgRXhjbHVkZVllYXI9IjEiPjxBdXRob3I+U3ltPC9BdXRob3I+PFllYXI+
MjAxMDwvWWVhcj48UmVjTnVtPjE3PC9SZWNOdW0+PERpc3BsYXlUZXh0PjxzdHlsZSBmYWNlPSJz
dXBlcnNjcmlwdCI+WzE3XTwvc3R5bGU+PC9EaXNwbGF5VGV4dD48cmVjb3JkPjxyZWMtbnVtYmVy
PjE3PC9yZWMtbnVtYmVyPjxmb3JlaWduLWtleXM+PGtleSBhcHA9IkVOIiBkYi1pZD0id2Z4dnd2
ejk0OWR2MjJlMnNhY3BmeHBiOTB6dnByZTBkeHNyIiB0aW1lc3RhbXA9IjE0Njg5NjA2MjEiPjE3
PC9rZXk+PC9mb3JlaWduLWtleXM+PHJlZi10eXBlIG5hbWU9IkpvdXJuYWwgQXJ0aWNsZSI+MTc8
L3JlZi10eXBlPjxjb250cmlidXRvcnM+PGF1dGhvcnM+PGF1dGhvcj5TeW0sIFMuIEouPC9hdXRo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b3JzPjwvY29udHJpYnV0b3JzPjx0aXRsZXM+PHRpdGxlPk5lb2FkanV2YW50IGRvY2V0YXhlbCwg
Y2FwZWNpdGFiaW5lIGFuZCBjaXNwbGF0aW4gKERYUCkgaW4gcGF0aWVudHMgd2l0aCB1bnJlc2Vj
dGFibGUgbG9jYWxseSBhZHZhbmNlZCBvciBtZXRhc3RhdGljIGdhc3RyaWMgY2FuY2VyPC90aXRs
ZT48c2Vjb25kYXJ5LXRpdGxlPkFubiBTdXJnIE9uY29sPC9zZWNvbmRhcnktdGl0bGU+PC90aXRs
ZXM+PHBlcmlvZGljYWw+PGZ1bGwtdGl0bGU+QW5uIFN1cmcgT25jb2w8L2Z1bGwtdGl0bGU+PC9w
ZXJpb2RpY2FsPjxwYWdlcz4xMDI0LTMyPC9wYWdlcz48dm9sdW1lPjE3PC92b2x1bWU+PG51bWJl
cj40PC9udW1iZXI+PGtleXdvcmRzPjxrZXl3b3JkPkFkZW5vY2FyY2lub21hPC9rZXl3b3JkPjxr
ZXl3b3JkPkFkb2xlc2NlbnQ8L2tleXdvcmQ+PGtleXdvcmQ+QWR1bHQ8L2tleXdvcmQ+PGtleXdv
cmQ+QWdlZDwva2V5d29yZD48a2V5d29yZD5BbnRpbmVvcGxhc3RpYyBDb21iaW5lZCBDaGVtb3Ro
ZXJhcHkgUHJvdG9jb2xzPC9rZXl3b3JkPjxrZXl3b3JkPkNhcGVjaXRhYmluZTwva2V5d29yZD48
a2V5d29yZD5DaXNwbGF0aW48L2tleXdvcmQ+PGtleXdvcmQ+RGVveHljeXRpZGluZTwva2V5d29y
ZD48a2V5d29yZD5GZW1hbGU8L2tleXdvcmQ+PGtleXdvcmQ+Rmx1b3JvdXJhY2lsPC9rZXl3b3Jk
PjxrZXl3b3JkPkZvbGxvdy1VcCBTdHVkaWVzPC9rZXl3b3JkPjxrZXl3b3JkPkh1bWFuczwva2V5
d29yZD48a2V5d29yZD5MeW1waGF0aWMgTWV0YXN0YXNpczwva2V5d29yZD48a2V5d29yZD5NYWxl
PC9rZXl3b3JkPjxrZXl3b3JkPk1pZGRsZSBBZ2VkPC9rZXl3b3JkPjxrZXl3b3JkPk5lb2FkanV2
YW50IFRoZXJhcHk8L2tleXdvcmQ+PGtleXdvcmQ+UGVyaXRvbmVhbCBOZW9wbGFzbXM8L2tleXdv
cmQ+PGtleXdvcmQ+U3RvbWFjaCBOZW9wbGFzbXM8L2tleXdvcmQ+PGtleXdvcmQ+U3Vydml2YWwg
UmF0ZTwva2V5d29yZD48a2V5d29yZD5UYXhvaWRzPC9rZXl3b3JkPjxrZXl3b3JkPlRvbW9ncmFw
aHksIFgtUmF5IENvbXB1dGVkPC9rZXl3b3JkPjxrZXl3b3JkPlRyZWF0bWVudCBPdXRjb21lPC9r
ZXl3b3JkPjxrZXl3b3JkPllvdW5nIEFkdWx0PC9rZXl3b3JkPjwva2V5d29yZHM+PGRhdGVzPjx5
ZWFyPjIwMTA8L3llYXI+PHB1Yi1kYXRlcz48ZGF0ZT5BcHI8L2RhdGU+PC9wdWItZGF0ZXM+PC9k
YXRlcz48aXNibj4xNTM0LTQ2ODE8L2lzYm4+PGFjY2Vzc2lvbi1udW0+MTk5NDEwODE8L2FjY2Vz
c2lvbi1udW0+PHVybHM+PHJlbGF0ZWQtdXJscz48dXJsPmh0dHA6Ly93d3cubmNiaS5ubG0ubmlo
Lmdvdi9wdWJtZWQvMTk5NDEwODE8L3VybD48L3JlbGF0ZWQtdXJscz48L3VybHM+PGVsZWN0cm9u
aWMtcmVzb3VyY2UtbnVtPjEwLjEyNDUvczEwNDM0LTAwOS0wODM4LTE8L2VsZWN0cm9uaWMtcmVz
b3VyY2UtbnVtPjxsYW5ndWFnZT5lbmc8L2xhbmd1YWdlPjwvcmVjb3JkPjwvQ2l0ZT48L0VuZE5v
dGU+
</w:fldData>
              </w:fldChar>
            </w:r>
            <w:r w:rsidR="002D4A07" w:rsidRPr="00671EAA">
              <w:rPr>
                <w:rFonts w:ascii="Book Antiqua" w:eastAsia="Yu Gothic" w:hAnsi="Book Antiqua" w:cs="MS PGothic"/>
                <w:kern w:val="0"/>
                <w:sz w:val="24"/>
                <w:szCs w:val="24"/>
              </w:rPr>
              <w:instrText xml:space="preserve"> ADDIN EN.CITE.DATA </w:instrText>
            </w:r>
            <w:r w:rsidR="002D4A07" w:rsidRPr="00671EAA">
              <w:rPr>
                <w:rFonts w:ascii="Book Antiqua" w:eastAsia="Yu Gothic" w:hAnsi="Book Antiqua" w:cs="MS PGothic"/>
                <w:kern w:val="0"/>
                <w:sz w:val="24"/>
                <w:szCs w:val="24"/>
              </w:rPr>
            </w:r>
            <w:r w:rsidR="002D4A07" w:rsidRPr="00671EAA">
              <w:rPr>
                <w:rFonts w:ascii="Book Antiqua" w:eastAsia="Yu Gothic" w:hAnsi="Book Antiqua" w:cs="MS PGothic"/>
                <w:kern w:val="0"/>
                <w:sz w:val="24"/>
                <w:szCs w:val="24"/>
              </w:rPr>
              <w:fldChar w:fldCharType="end"/>
            </w:r>
            <w:r w:rsidRPr="00671EAA">
              <w:rPr>
                <w:rFonts w:ascii="Book Antiqua" w:eastAsia="Yu Gothic" w:hAnsi="Book Antiqua" w:cs="MS PGothic"/>
                <w:kern w:val="0"/>
                <w:sz w:val="24"/>
                <w:szCs w:val="24"/>
              </w:rPr>
            </w:r>
            <w:r w:rsidRPr="00671EAA">
              <w:rPr>
                <w:rFonts w:ascii="Book Antiqua" w:eastAsia="Yu Gothic" w:hAnsi="Book Antiqua" w:cs="MS PGothic"/>
                <w:kern w:val="0"/>
                <w:sz w:val="24"/>
                <w:szCs w:val="24"/>
              </w:rPr>
              <w:fldChar w:fldCharType="separate"/>
            </w:r>
            <w:r w:rsidR="002D4A07" w:rsidRPr="00671EAA">
              <w:rPr>
                <w:rFonts w:ascii="Book Antiqua" w:eastAsia="Yu Gothic" w:hAnsi="Book Antiqua" w:cs="MS PGothic"/>
                <w:noProof/>
                <w:kern w:val="0"/>
                <w:sz w:val="24"/>
                <w:szCs w:val="24"/>
                <w:vertAlign w:val="superscript"/>
              </w:rPr>
              <w:t>[17]</w:t>
            </w:r>
            <w:r w:rsidRPr="00671EAA">
              <w:rPr>
                <w:rFonts w:ascii="Book Antiqua" w:eastAsia="Yu Gothic" w:hAnsi="Book Antiqua" w:cs="MS PGothic"/>
                <w:kern w:val="0"/>
                <w:sz w:val="24"/>
                <w:szCs w:val="24"/>
              </w:rPr>
              <w:fldChar w:fldCharType="end"/>
            </w:r>
          </w:p>
        </w:tc>
        <w:tc>
          <w:tcPr>
            <w:tcW w:w="480" w:type="dxa"/>
            <w:vMerge w:val="restart"/>
            <w:tcBorders>
              <w:top w:val="nil"/>
              <w:left w:val="nil"/>
              <w:bottom w:val="nil"/>
              <w:right w:val="nil"/>
            </w:tcBorders>
            <w:shd w:val="clear" w:color="000000" w:fill="D9D9D9"/>
            <w:noWrap/>
            <w:vAlign w:val="center"/>
            <w:hideMark/>
          </w:tcPr>
          <w:p w14:paraId="6BD10A6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2010</w:t>
            </w:r>
          </w:p>
        </w:tc>
        <w:tc>
          <w:tcPr>
            <w:tcW w:w="1014" w:type="dxa"/>
            <w:vMerge w:val="restart"/>
            <w:tcBorders>
              <w:top w:val="nil"/>
              <w:left w:val="nil"/>
              <w:bottom w:val="nil"/>
              <w:right w:val="nil"/>
            </w:tcBorders>
            <w:shd w:val="clear" w:color="000000" w:fill="D9D9D9"/>
            <w:noWrap/>
            <w:vAlign w:val="center"/>
            <w:hideMark/>
          </w:tcPr>
          <w:p w14:paraId="4D88D17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neoadjuvant</w:t>
            </w:r>
          </w:p>
        </w:tc>
        <w:tc>
          <w:tcPr>
            <w:tcW w:w="1021" w:type="dxa"/>
            <w:vMerge w:val="restart"/>
            <w:tcBorders>
              <w:top w:val="nil"/>
              <w:left w:val="nil"/>
              <w:bottom w:val="nil"/>
              <w:right w:val="nil"/>
            </w:tcBorders>
            <w:shd w:val="clear" w:color="000000" w:fill="D9D9D9"/>
            <w:vAlign w:val="center"/>
            <w:hideMark/>
          </w:tcPr>
          <w:p w14:paraId="14D94137"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1875 mg,</w:t>
            </w:r>
            <w:r w:rsidRPr="00671EAA">
              <w:rPr>
                <w:rFonts w:ascii="Book Antiqua" w:eastAsia="Yu Gothic" w:hAnsi="Book Antiqua" w:cs="MS PGothic"/>
                <w:kern w:val="0"/>
                <w:sz w:val="24"/>
                <w:szCs w:val="24"/>
              </w:rPr>
              <w:br/>
              <w:t>days 1-14</w:t>
            </w:r>
          </w:p>
        </w:tc>
        <w:tc>
          <w:tcPr>
            <w:tcW w:w="777" w:type="dxa"/>
            <w:vMerge w:val="restart"/>
            <w:tcBorders>
              <w:top w:val="nil"/>
              <w:left w:val="nil"/>
              <w:bottom w:val="nil"/>
              <w:right w:val="nil"/>
            </w:tcBorders>
            <w:shd w:val="clear" w:color="000000" w:fill="D9D9D9"/>
            <w:vAlign w:val="center"/>
            <w:hideMark/>
          </w:tcPr>
          <w:p w14:paraId="6DA7932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815" w:type="dxa"/>
            <w:vMerge w:val="restart"/>
            <w:tcBorders>
              <w:top w:val="nil"/>
              <w:left w:val="nil"/>
              <w:bottom w:val="nil"/>
              <w:right w:val="nil"/>
            </w:tcBorders>
            <w:shd w:val="clear" w:color="000000" w:fill="D9D9D9"/>
            <w:vAlign w:val="center"/>
            <w:hideMark/>
          </w:tcPr>
          <w:p w14:paraId="50C60807"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693" w:type="dxa"/>
            <w:vMerge w:val="restart"/>
            <w:tcBorders>
              <w:top w:val="nil"/>
              <w:left w:val="nil"/>
              <w:bottom w:val="nil"/>
              <w:right w:val="nil"/>
            </w:tcBorders>
            <w:shd w:val="clear" w:color="000000" w:fill="D9D9D9"/>
            <w:noWrap/>
            <w:vAlign w:val="center"/>
            <w:hideMark/>
          </w:tcPr>
          <w:p w14:paraId="582ED6EC"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w:t>
            </w:r>
          </w:p>
        </w:tc>
        <w:tc>
          <w:tcPr>
            <w:tcW w:w="724" w:type="dxa"/>
            <w:vMerge w:val="restart"/>
            <w:tcBorders>
              <w:top w:val="nil"/>
              <w:left w:val="nil"/>
              <w:bottom w:val="nil"/>
              <w:right w:val="nil"/>
            </w:tcBorders>
            <w:shd w:val="clear" w:color="000000" w:fill="D9D9D9"/>
            <w:vAlign w:val="center"/>
            <w:hideMark/>
          </w:tcPr>
          <w:p w14:paraId="17F8088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49 (36 resected cases)</w:t>
            </w:r>
          </w:p>
        </w:tc>
        <w:tc>
          <w:tcPr>
            <w:tcW w:w="1031" w:type="dxa"/>
            <w:tcBorders>
              <w:top w:val="nil"/>
              <w:left w:val="nil"/>
              <w:bottom w:val="nil"/>
              <w:right w:val="nil"/>
            </w:tcBorders>
            <w:shd w:val="clear" w:color="000000" w:fill="D9D9D9"/>
            <w:noWrap/>
            <w:vAlign w:val="center"/>
            <w:hideMark/>
          </w:tcPr>
          <w:p w14:paraId="216C195B" w14:textId="05AA6192"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vMerge w:val="restart"/>
            <w:tcBorders>
              <w:top w:val="nil"/>
              <w:left w:val="nil"/>
              <w:bottom w:val="nil"/>
              <w:right w:val="nil"/>
            </w:tcBorders>
            <w:shd w:val="clear" w:color="000000" w:fill="D9D9D9"/>
            <w:noWrap/>
            <w:vAlign w:val="center"/>
            <w:hideMark/>
          </w:tcPr>
          <w:p w14:paraId="4B158AA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69%</w:t>
            </w:r>
          </w:p>
        </w:tc>
        <w:tc>
          <w:tcPr>
            <w:tcW w:w="960" w:type="dxa"/>
            <w:vMerge w:val="restart"/>
            <w:tcBorders>
              <w:top w:val="nil"/>
              <w:left w:val="nil"/>
              <w:bottom w:val="nil"/>
              <w:right w:val="nil"/>
            </w:tcBorders>
            <w:shd w:val="clear" w:color="000000" w:fill="D9D9D9"/>
            <w:vAlign w:val="center"/>
            <w:hideMark/>
          </w:tcPr>
          <w:p w14:paraId="147422C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w:t>
            </w:r>
          </w:p>
        </w:tc>
        <w:tc>
          <w:tcPr>
            <w:tcW w:w="725" w:type="dxa"/>
            <w:tcBorders>
              <w:top w:val="nil"/>
              <w:left w:val="nil"/>
              <w:bottom w:val="nil"/>
              <w:right w:val="nil"/>
            </w:tcBorders>
            <w:shd w:val="clear" w:color="000000" w:fill="D9D9D9"/>
            <w:noWrap/>
            <w:vAlign w:val="center"/>
            <w:hideMark/>
          </w:tcPr>
          <w:p w14:paraId="4666C911" w14:textId="746DE0F2"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nil"/>
              <w:right w:val="nil"/>
            </w:tcBorders>
            <w:shd w:val="clear" w:color="000000" w:fill="D9D9D9"/>
            <w:vAlign w:val="center"/>
            <w:hideMark/>
          </w:tcPr>
          <w:p w14:paraId="703C616C"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R0: 54.3</w:t>
            </w:r>
            <w:r w:rsidRPr="00671EAA">
              <w:rPr>
                <w:rFonts w:ascii="Book Antiqua" w:eastAsia="Yu Gothic" w:hAnsi="Book Antiqua" w:cs="MS PGothic"/>
                <w:kern w:val="0"/>
                <w:sz w:val="24"/>
                <w:szCs w:val="24"/>
              </w:rPr>
              <w:br/>
              <w:t>(0-112.9)</w:t>
            </w:r>
          </w:p>
        </w:tc>
        <w:tc>
          <w:tcPr>
            <w:tcW w:w="815" w:type="dxa"/>
            <w:tcBorders>
              <w:top w:val="nil"/>
              <w:left w:val="nil"/>
              <w:bottom w:val="nil"/>
              <w:right w:val="nil"/>
            </w:tcBorders>
            <w:shd w:val="clear" w:color="000000" w:fill="D9D9D9"/>
            <w:vAlign w:val="center"/>
            <w:hideMark/>
          </w:tcPr>
          <w:p w14:paraId="57725AA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R0: not reached</w:t>
            </w:r>
          </w:p>
        </w:tc>
        <w:tc>
          <w:tcPr>
            <w:tcW w:w="776" w:type="dxa"/>
            <w:tcBorders>
              <w:top w:val="nil"/>
              <w:left w:val="nil"/>
              <w:bottom w:val="nil"/>
              <w:right w:val="nil"/>
            </w:tcBorders>
            <w:shd w:val="clear" w:color="000000" w:fill="D9D9D9"/>
            <w:vAlign w:val="center"/>
            <w:hideMark/>
          </w:tcPr>
          <w:p w14:paraId="590D952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R0 resection: 63%</w:t>
            </w:r>
          </w:p>
        </w:tc>
        <w:tc>
          <w:tcPr>
            <w:tcW w:w="553" w:type="dxa"/>
            <w:tcBorders>
              <w:top w:val="nil"/>
              <w:left w:val="nil"/>
              <w:bottom w:val="nil"/>
              <w:right w:val="nil"/>
            </w:tcBorders>
            <w:shd w:val="clear" w:color="000000" w:fill="D9D9D9"/>
            <w:vAlign w:val="center"/>
            <w:hideMark/>
          </w:tcPr>
          <w:p w14:paraId="79201876" w14:textId="365BABFC"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77FC3333" w14:textId="77777777" w:rsidTr="007959CF">
        <w:trPr>
          <w:trHeight w:val="188"/>
        </w:trPr>
        <w:tc>
          <w:tcPr>
            <w:tcW w:w="1115" w:type="dxa"/>
            <w:vMerge/>
            <w:tcBorders>
              <w:top w:val="nil"/>
              <w:left w:val="nil"/>
              <w:bottom w:val="nil"/>
              <w:right w:val="nil"/>
            </w:tcBorders>
            <w:vAlign w:val="center"/>
            <w:hideMark/>
          </w:tcPr>
          <w:p w14:paraId="3811242A" w14:textId="77777777"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p>
        </w:tc>
        <w:tc>
          <w:tcPr>
            <w:tcW w:w="480" w:type="dxa"/>
            <w:vMerge/>
            <w:tcBorders>
              <w:top w:val="nil"/>
              <w:left w:val="nil"/>
              <w:bottom w:val="nil"/>
              <w:right w:val="nil"/>
            </w:tcBorders>
            <w:vAlign w:val="center"/>
            <w:hideMark/>
          </w:tcPr>
          <w:p w14:paraId="04A5367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14" w:type="dxa"/>
            <w:vMerge/>
            <w:tcBorders>
              <w:top w:val="nil"/>
              <w:left w:val="nil"/>
              <w:bottom w:val="nil"/>
              <w:right w:val="nil"/>
            </w:tcBorders>
            <w:vAlign w:val="center"/>
            <w:hideMark/>
          </w:tcPr>
          <w:p w14:paraId="5127AA4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21" w:type="dxa"/>
            <w:vMerge/>
            <w:tcBorders>
              <w:top w:val="nil"/>
              <w:left w:val="nil"/>
              <w:bottom w:val="nil"/>
              <w:right w:val="nil"/>
            </w:tcBorders>
            <w:vAlign w:val="center"/>
            <w:hideMark/>
          </w:tcPr>
          <w:p w14:paraId="79BC5C54"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77" w:type="dxa"/>
            <w:vMerge/>
            <w:tcBorders>
              <w:top w:val="nil"/>
              <w:left w:val="nil"/>
              <w:bottom w:val="nil"/>
              <w:right w:val="nil"/>
            </w:tcBorders>
            <w:vAlign w:val="center"/>
            <w:hideMark/>
          </w:tcPr>
          <w:p w14:paraId="4A2EE9F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815" w:type="dxa"/>
            <w:vMerge/>
            <w:tcBorders>
              <w:top w:val="nil"/>
              <w:left w:val="nil"/>
              <w:bottom w:val="nil"/>
              <w:right w:val="nil"/>
            </w:tcBorders>
            <w:vAlign w:val="center"/>
            <w:hideMark/>
          </w:tcPr>
          <w:p w14:paraId="04D3894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693" w:type="dxa"/>
            <w:vMerge/>
            <w:tcBorders>
              <w:top w:val="nil"/>
              <w:left w:val="nil"/>
              <w:bottom w:val="nil"/>
              <w:right w:val="nil"/>
            </w:tcBorders>
            <w:vAlign w:val="center"/>
            <w:hideMark/>
          </w:tcPr>
          <w:p w14:paraId="4245E74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24" w:type="dxa"/>
            <w:vMerge/>
            <w:tcBorders>
              <w:top w:val="nil"/>
              <w:left w:val="nil"/>
              <w:bottom w:val="nil"/>
              <w:right w:val="nil"/>
            </w:tcBorders>
            <w:vAlign w:val="center"/>
            <w:hideMark/>
          </w:tcPr>
          <w:p w14:paraId="0EC7102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31" w:type="dxa"/>
            <w:tcBorders>
              <w:top w:val="nil"/>
              <w:left w:val="nil"/>
              <w:bottom w:val="nil"/>
              <w:right w:val="nil"/>
            </w:tcBorders>
            <w:shd w:val="clear" w:color="000000" w:fill="D9D9D9"/>
            <w:noWrap/>
            <w:vAlign w:val="center"/>
            <w:hideMark/>
          </w:tcPr>
          <w:p w14:paraId="05C43F5B" w14:textId="75E1B6FD"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vMerge/>
            <w:tcBorders>
              <w:top w:val="nil"/>
              <w:left w:val="nil"/>
              <w:bottom w:val="nil"/>
              <w:right w:val="nil"/>
            </w:tcBorders>
            <w:vAlign w:val="center"/>
            <w:hideMark/>
          </w:tcPr>
          <w:p w14:paraId="54BF3197"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vMerge/>
            <w:tcBorders>
              <w:top w:val="nil"/>
              <w:left w:val="nil"/>
              <w:bottom w:val="nil"/>
              <w:right w:val="nil"/>
            </w:tcBorders>
            <w:vAlign w:val="center"/>
            <w:hideMark/>
          </w:tcPr>
          <w:p w14:paraId="45DE5C2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25" w:type="dxa"/>
            <w:tcBorders>
              <w:top w:val="nil"/>
              <w:left w:val="nil"/>
              <w:bottom w:val="nil"/>
              <w:right w:val="nil"/>
            </w:tcBorders>
            <w:shd w:val="clear" w:color="000000" w:fill="D9D9D9"/>
            <w:noWrap/>
            <w:vAlign w:val="center"/>
            <w:hideMark/>
          </w:tcPr>
          <w:p w14:paraId="7E820607" w14:textId="6F35FCF2"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nil"/>
              <w:right w:val="nil"/>
            </w:tcBorders>
            <w:shd w:val="clear" w:color="000000" w:fill="D9D9D9"/>
            <w:vAlign w:val="center"/>
            <w:hideMark/>
          </w:tcPr>
          <w:p w14:paraId="5D2E2DC8" w14:textId="0535C57B"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815" w:type="dxa"/>
            <w:tcBorders>
              <w:top w:val="nil"/>
              <w:left w:val="nil"/>
              <w:bottom w:val="nil"/>
              <w:right w:val="nil"/>
            </w:tcBorders>
            <w:shd w:val="clear" w:color="000000" w:fill="D9D9D9"/>
            <w:vAlign w:val="center"/>
            <w:hideMark/>
          </w:tcPr>
          <w:p w14:paraId="4F9F3995" w14:textId="7AE5B302"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76" w:type="dxa"/>
            <w:tcBorders>
              <w:top w:val="nil"/>
              <w:left w:val="nil"/>
              <w:bottom w:val="nil"/>
              <w:right w:val="nil"/>
            </w:tcBorders>
            <w:shd w:val="clear" w:color="000000" w:fill="D9D9D9"/>
            <w:vAlign w:val="center"/>
            <w:hideMark/>
          </w:tcPr>
          <w:p w14:paraId="2A70E07F" w14:textId="59113DD3"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tcBorders>
              <w:top w:val="nil"/>
              <w:left w:val="nil"/>
              <w:bottom w:val="nil"/>
              <w:right w:val="nil"/>
            </w:tcBorders>
            <w:shd w:val="clear" w:color="000000" w:fill="D9D9D9"/>
            <w:vAlign w:val="center"/>
            <w:hideMark/>
          </w:tcPr>
          <w:p w14:paraId="47613A09" w14:textId="057DA94A"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0316BF13" w14:textId="77777777" w:rsidTr="007959CF">
        <w:trPr>
          <w:trHeight w:val="370"/>
        </w:trPr>
        <w:tc>
          <w:tcPr>
            <w:tcW w:w="1115" w:type="dxa"/>
            <w:vMerge/>
            <w:tcBorders>
              <w:top w:val="nil"/>
              <w:left w:val="nil"/>
              <w:bottom w:val="nil"/>
              <w:right w:val="nil"/>
            </w:tcBorders>
            <w:vAlign w:val="center"/>
            <w:hideMark/>
          </w:tcPr>
          <w:p w14:paraId="214513C1" w14:textId="77777777"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p>
        </w:tc>
        <w:tc>
          <w:tcPr>
            <w:tcW w:w="480" w:type="dxa"/>
            <w:vMerge/>
            <w:tcBorders>
              <w:top w:val="nil"/>
              <w:left w:val="nil"/>
              <w:bottom w:val="nil"/>
              <w:right w:val="nil"/>
            </w:tcBorders>
            <w:vAlign w:val="center"/>
            <w:hideMark/>
          </w:tcPr>
          <w:p w14:paraId="7213A010"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14" w:type="dxa"/>
            <w:vMerge/>
            <w:tcBorders>
              <w:top w:val="nil"/>
              <w:left w:val="nil"/>
              <w:bottom w:val="nil"/>
              <w:right w:val="nil"/>
            </w:tcBorders>
            <w:vAlign w:val="center"/>
            <w:hideMark/>
          </w:tcPr>
          <w:p w14:paraId="75F0748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21" w:type="dxa"/>
            <w:vMerge/>
            <w:tcBorders>
              <w:top w:val="nil"/>
              <w:left w:val="nil"/>
              <w:bottom w:val="nil"/>
              <w:right w:val="nil"/>
            </w:tcBorders>
            <w:vAlign w:val="center"/>
            <w:hideMark/>
          </w:tcPr>
          <w:p w14:paraId="24B4576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77" w:type="dxa"/>
            <w:vMerge/>
            <w:tcBorders>
              <w:top w:val="nil"/>
              <w:left w:val="nil"/>
              <w:bottom w:val="nil"/>
              <w:right w:val="nil"/>
            </w:tcBorders>
            <w:vAlign w:val="center"/>
            <w:hideMark/>
          </w:tcPr>
          <w:p w14:paraId="358A194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815" w:type="dxa"/>
            <w:vMerge/>
            <w:tcBorders>
              <w:top w:val="nil"/>
              <w:left w:val="nil"/>
              <w:bottom w:val="nil"/>
              <w:right w:val="nil"/>
            </w:tcBorders>
            <w:vAlign w:val="center"/>
            <w:hideMark/>
          </w:tcPr>
          <w:p w14:paraId="0DF9AE17"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693" w:type="dxa"/>
            <w:vMerge/>
            <w:tcBorders>
              <w:top w:val="nil"/>
              <w:left w:val="nil"/>
              <w:bottom w:val="nil"/>
              <w:right w:val="nil"/>
            </w:tcBorders>
            <w:vAlign w:val="center"/>
            <w:hideMark/>
          </w:tcPr>
          <w:p w14:paraId="3E98594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24" w:type="dxa"/>
            <w:vMerge/>
            <w:tcBorders>
              <w:top w:val="nil"/>
              <w:left w:val="nil"/>
              <w:bottom w:val="nil"/>
              <w:right w:val="nil"/>
            </w:tcBorders>
            <w:vAlign w:val="center"/>
            <w:hideMark/>
          </w:tcPr>
          <w:p w14:paraId="75A61072"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31" w:type="dxa"/>
            <w:tcBorders>
              <w:top w:val="nil"/>
              <w:left w:val="nil"/>
              <w:bottom w:val="nil"/>
              <w:right w:val="nil"/>
            </w:tcBorders>
            <w:shd w:val="clear" w:color="000000" w:fill="D9D9D9"/>
            <w:noWrap/>
            <w:vAlign w:val="center"/>
            <w:hideMark/>
          </w:tcPr>
          <w:p w14:paraId="7ED1D7D3" w14:textId="40D422FF"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vMerge/>
            <w:tcBorders>
              <w:top w:val="nil"/>
              <w:left w:val="nil"/>
              <w:bottom w:val="nil"/>
              <w:right w:val="nil"/>
            </w:tcBorders>
            <w:vAlign w:val="center"/>
            <w:hideMark/>
          </w:tcPr>
          <w:p w14:paraId="5351C7F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vMerge/>
            <w:tcBorders>
              <w:top w:val="nil"/>
              <w:left w:val="nil"/>
              <w:bottom w:val="nil"/>
              <w:right w:val="nil"/>
            </w:tcBorders>
            <w:vAlign w:val="center"/>
            <w:hideMark/>
          </w:tcPr>
          <w:p w14:paraId="03703FFF"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25" w:type="dxa"/>
            <w:tcBorders>
              <w:top w:val="nil"/>
              <w:left w:val="nil"/>
              <w:bottom w:val="nil"/>
              <w:right w:val="nil"/>
            </w:tcBorders>
            <w:shd w:val="clear" w:color="000000" w:fill="D9D9D9"/>
            <w:noWrap/>
            <w:vAlign w:val="center"/>
            <w:hideMark/>
          </w:tcPr>
          <w:p w14:paraId="0453CC24" w14:textId="254F636F"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nil"/>
              <w:right w:val="nil"/>
            </w:tcBorders>
            <w:shd w:val="clear" w:color="000000" w:fill="D9D9D9"/>
            <w:vAlign w:val="center"/>
            <w:hideMark/>
          </w:tcPr>
          <w:p w14:paraId="1DCB44E4"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non-R0: </w:t>
            </w:r>
            <w:r w:rsidRPr="00671EAA">
              <w:rPr>
                <w:rFonts w:ascii="Book Antiqua" w:eastAsia="Yu Gothic" w:hAnsi="Book Antiqua" w:cs="MS PGothic"/>
                <w:kern w:val="0"/>
                <w:sz w:val="24"/>
                <w:szCs w:val="24"/>
              </w:rPr>
              <w:lastRenderedPageBreak/>
              <w:t>5.1</w:t>
            </w:r>
            <w:r w:rsidRPr="00671EAA">
              <w:rPr>
                <w:rFonts w:ascii="Book Antiqua" w:eastAsia="Yu Gothic" w:hAnsi="Book Antiqua" w:cs="MS PGothic"/>
                <w:kern w:val="0"/>
                <w:sz w:val="24"/>
                <w:szCs w:val="24"/>
              </w:rPr>
              <w:br/>
              <w:t>(3.6-6.6)</w:t>
            </w:r>
          </w:p>
        </w:tc>
        <w:tc>
          <w:tcPr>
            <w:tcW w:w="815" w:type="dxa"/>
            <w:tcBorders>
              <w:top w:val="nil"/>
              <w:left w:val="nil"/>
              <w:bottom w:val="nil"/>
              <w:right w:val="nil"/>
            </w:tcBorders>
            <w:shd w:val="clear" w:color="000000" w:fill="D9D9D9"/>
            <w:vAlign w:val="center"/>
            <w:hideMark/>
          </w:tcPr>
          <w:p w14:paraId="1A1EA11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lastRenderedPageBreak/>
              <w:t xml:space="preserve">non-R0: </w:t>
            </w:r>
            <w:r w:rsidRPr="00671EAA">
              <w:rPr>
                <w:rFonts w:ascii="Book Antiqua" w:eastAsia="Yu Gothic" w:hAnsi="Book Antiqua" w:cs="MS PGothic"/>
                <w:kern w:val="0"/>
                <w:sz w:val="24"/>
                <w:szCs w:val="24"/>
              </w:rPr>
              <w:lastRenderedPageBreak/>
              <w:t>11.5</w:t>
            </w:r>
            <w:r w:rsidRPr="00671EAA">
              <w:rPr>
                <w:rFonts w:ascii="Book Antiqua" w:eastAsia="Yu Gothic" w:hAnsi="Book Antiqua" w:cs="MS PGothic"/>
                <w:kern w:val="0"/>
                <w:sz w:val="24"/>
                <w:szCs w:val="24"/>
              </w:rPr>
              <w:br/>
              <w:t>(7.3-15.7)</w:t>
            </w:r>
          </w:p>
        </w:tc>
        <w:tc>
          <w:tcPr>
            <w:tcW w:w="776" w:type="dxa"/>
            <w:tcBorders>
              <w:top w:val="nil"/>
              <w:left w:val="nil"/>
              <w:bottom w:val="nil"/>
              <w:right w:val="nil"/>
            </w:tcBorders>
            <w:shd w:val="clear" w:color="000000" w:fill="D9D9D9"/>
            <w:noWrap/>
            <w:vAlign w:val="center"/>
            <w:hideMark/>
          </w:tcPr>
          <w:p w14:paraId="2415D288" w14:textId="71A66825"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tcBorders>
              <w:top w:val="nil"/>
              <w:left w:val="nil"/>
              <w:bottom w:val="nil"/>
              <w:right w:val="nil"/>
            </w:tcBorders>
            <w:shd w:val="clear" w:color="000000" w:fill="D9D9D9"/>
            <w:noWrap/>
            <w:vAlign w:val="center"/>
            <w:hideMark/>
          </w:tcPr>
          <w:p w14:paraId="743A7E93" w14:textId="17F656F1"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62D98F3F" w14:textId="77777777" w:rsidTr="007959CF">
        <w:trPr>
          <w:trHeight w:val="370"/>
        </w:trPr>
        <w:tc>
          <w:tcPr>
            <w:tcW w:w="1115" w:type="dxa"/>
            <w:vMerge w:val="restart"/>
            <w:tcBorders>
              <w:top w:val="nil"/>
              <w:left w:val="nil"/>
              <w:bottom w:val="nil"/>
              <w:right w:val="nil"/>
            </w:tcBorders>
            <w:shd w:val="clear" w:color="auto" w:fill="auto"/>
            <w:vAlign w:val="center"/>
            <w:hideMark/>
          </w:tcPr>
          <w:p w14:paraId="1AACDE26" w14:textId="04B7768F"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Thuss-Patience </w:t>
            </w:r>
            <w:r w:rsidR="00B00B14" w:rsidRPr="00671EAA">
              <w:rPr>
                <w:rFonts w:ascii="Book Antiqua" w:eastAsia="Yu Gothic" w:hAnsi="Book Antiqua" w:cs="MS PGothic"/>
                <w:i/>
                <w:kern w:val="0"/>
                <w:sz w:val="24"/>
                <w:szCs w:val="24"/>
              </w:rPr>
              <w:t>et al</w:t>
            </w:r>
            <w:r w:rsidRPr="00671EAA">
              <w:rPr>
                <w:rFonts w:ascii="Book Antiqua" w:eastAsia="Yu Gothic" w:hAnsi="Book Antiqua" w:cs="MS PGothic"/>
                <w:kern w:val="0"/>
                <w:sz w:val="24"/>
                <w:szCs w:val="24"/>
              </w:rPr>
              <w:fldChar w:fldCharType="begin">
                <w:fldData xml:space="preserve">PEVuZE5vdGU+PENpdGU+PEF1dGhvcj5UaHVzcy1QYXRpZW5jZTwvQXV0aG9yPjxZZWFyPjIwMTI8
L1llYXI+PFJlY051bT4xMjwvUmVjTnVtPjxEaXNwbGF5VGV4dD48c3R5bGUgZmFjZT0ic3VwZXJz
Y3JpcHQiPlsxMl08L3N0eWxlPjwvRGlzcGxheVRleHQ+PHJlY29yZD48cmVjLW51bWJlcj4xMjwv
cmVjLW51bWJlcj48Zm9yZWlnbi1rZXlzPjxrZXkgYXBwPSJFTiIgZGItaWQ9IndmeHZ3dno5NDlk
djIyZTJzYWNwZnhwYjkwenZwcmUwZHhzciIgdGltZXN0YW1wPSIxNDY4OTYwNjE4Ij4xMjwva2V5
PjwvZm9yZWlnbi1rZXlzPjxyZWYtdHlwZSBuYW1lPSJKb3VybmFsIEFydGljbGUiPjE3PC9yZWYt
dHlwZT48Y29udHJpYnV0b3JzPjxhdXRob3JzPjxhdXRob3I+VGh1c3MtUGF0aWVuY2UsIFAuIEMu
PC9hdXRob3I+PGF1dGhvcj5Ib2ZoZWlueiwgUi4gRC48L2F1dGhvcj48YXV0aG9yPkFybm9sZCwg
RC48L2F1dGhvcj48YXV0aG9yPkZsb3JzY2jDvHR6LCBBLjwvYXV0aG9yPjxhdXRob3I+RGF1bSwg
Uy48L2F1dGhvcj48YXV0aG9yPktyZXR6c2NobWFyLCBBLjwvYXV0aG9yPjxhdXRob3I+TWFudG92
YW5pLUzDtmZmbGVyLCBMLjwvYXV0aG9yPjxhdXRob3I+QmljaGV2LCBELjwvYXV0aG9yPjxhdXRo
b3I+QnJlaXRoYXVwdCwgSy48L2F1dGhvcj48YXV0aG9yPktuZWJhLCBNLjwvYXV0aG9yPjxhdXRo
b3I+U2NodW1hY2hlciwgRy48L2F1dGhvcj48YXV0aG9yPkdsYW5lbWFubiwgTS48L2F1dGhvcj48
YXV0aG9yPlNjaGxhdHRtYW5uLCBQLjwvYXV0aG9yPjxhdXRob3I+UmVpY2hhcmR0LCBQLjwvYXV0
aG9yPjxhdXRob3I+R2FobiwgQi48L2F1dGhvcj48L2F1dGhvcnM+PC9jb250cmlidXRvcnM+PHRp
dGxlcz48dGl0bGU+UGVyaW9wZXJhdGl2ZSBjaGVtb3RoZXJhcHkgd2l0aCBkb2NldGF4ZWwsIGNp
c3BsYXRpbiBhbmQgY2FwZWNpdGFiaW5lIChEQ1gpIGluIGdhc3Ryby1vZXNvcGhhZ2VhbCBhZGVu
b2NhcmNpbm9tYTogYSBwaGFzZSBJSSBzdHVkeSBvZiB0aGUgQXJiZWl0c2dlbWVpbnNjaGFmdCBJ
bnRlcm5pc3Rpc2NoZSBPbmtvbG9naWUgKEFJTyl7ZGFnZ2VyfTwvdGl0bGU+PHNlY29uZGFyeS10
aXRsZT5Bbm4gT25jb2w8L3NlY29uZGFyeS10aXRsZT48L3RpdGxlcz48cGVyaW9kaWNhbD48ZnVs
bC10aXRsZT5Bbm4gT25jb2w8L2Z1bGwtdGl0bGU+PC9wZXJpb2RpY2FsPjxwYWdlcz4yODI3LTM0
PC9wYWdlcz48dm9sdW1lPjIzPC92b2x1bWU+PG51bWJlcj4xMTwvbnVtYmVyPjxrZXl3b3Jkcz48
a2V5d29yZD5BZGVub2NhcmNpbm9tYTwva2V5d29yZD48a2V5d29yZD5BZHVsdDwva2V5d29yZD48
a2V5d29yZD5BZ2VkPC9rZXl3b3JkPjxrZXl3b3JkPkFudGluZW9wbGFzdGljIENvbWJpbmVkIENo
ZW1vdGhlcmFweSBQcm90b2NvbHM8L2tleXdvcmQ+PGtleXdvcmQ+Q2FwZWNpdGFiaW5lPC9rZXl3
b3JkPjxrZXl3b3JkPkNpc3BsYXRpbjwva2V5d29yZD48a2V5d29yZD5EZW94eWN5dGlkaW5lPC9r
ZXl3b3JkPjxrZXl3b3JkPkRydWcgQWRtaW5pc3RyYXRpb24gU2NoZWR1bGU8L2tleXdvcmQ+PGtl
eXdvcmQ+RXNvcGhhZ2VhbCBOZW9wbGFzbXM8L2tleXdvcmQ+PGtleXdvcmQ+RXNvcGhhZ29nYXN0
cmljIEp1bmN0aW9uPC9rZXl3b3JkPjxrZXl3b3JkPkZlbWFsZTwva2V5d29yZD48a2V5d29yZD5G
bHVvcm91cmFjaWw8L2tleXdvcmQ+PGtleXdvcmQ+SHVtYW5zPC9rZXl3b3JkPjxrZXl3b3JkPk1h
bGU8L2tleXdvcmQ+PGtleXdvcmQ+TWlkZGxlIEFnZWQ8L2tleXdvcmQ+PGtleXdvcmQ+UHJvc3Bl
Y3RpdmUgU3R1ZGllczwva2V5d29yZD48a2V5d29yZD5TdG9tYWNoIE5lb3BsYXNtczwva2V5d29y
ZD48a2V5d29yZD5UYXhvaWRzPC9rZXl3b3JkPjxrZXl3b3JkPlRyZWF0bWVudCBPdXRjb21lPC9r
ZXl3b3JkPjwva2V5d29yZHM+PGRhdGVzPjx5ZWFyPjIwMTI8L3llYXI+PHB1Yi1kYXRlcz48ZGF0
ZT5Ob3Y8L2RhdGU+PC9wdWItZGF0ZXM+PC9kYXRlcz48aXNibj4xNTY5LTgwNDE8L2lzYm4+PGFj
Y2Vzc2lvbi1udW0+MjI3MzQwMTI8L2FjY2Vzc2lvbi1udW0+PHVybHM+PHJlbGF0ZWQtdXJscz48
dXJsPmh0dHA6Ly93d3cubmNiaS5ubG0ubmloLmdvdi9wdWJtZWQvMjI3MzQwMTI8L3VybD48L3Jl
bGF0ZWQtdXJscz48L3VybHM+PGVsZWN0cm9uaWMtcmVzb3VyY2UtbnVtPjEwLjEwOTMvYW5ub25j
L21kczEyOTwvZWxlY3Ryb25pYy1yZXNvdXJjZS1udW0+PGxhbmd1YWdlPmVuZzwvbGFuZ3VhZ2U+
PC9yZWNvcmQ+PC9DaXRlPjwvRW5kTm90ZT4A
</w:fldData>
              </w:fldChar>
            </w:r>
            <w:r w:rsidR="002D4A07" w:rsidRPr="00671EAA">
              <w:rPr>
                <w:rFonts w:ascii="Book Antiqua" w:eastAsia="Yu Gothic" w:hAnsi="Book Antiqua" w:cs="MS PGothic"/>
                <w:kern w:val="0"/>
                <w:sz w:val="24"/>
                <w:szCs w:val="24"/>
              </w:rPr>
              <w:instrText xml:space="preserve"> ADDIN EN.CITE </w:instrText>
            </w:r>
            <w:r w:rsidR="002D4A07" w:rsidRPr="00671EAA">
              <w:rPr>
                <w:rFonts w:ascii="Book Antiqua" w:eastAsia="Yu Gothic" w:hAnsi="Book Antiqua" w:cs="MS PGothic"/>
                <w:kern w:val="0"/>
                <w:sz w:val="24"/>
                <w:szCs w:val="24"/>
              </w:rPr>
              <w:fldChar w:fldCharType="begin">
                <w:fldData xml:space="preserve">PEVuZE5vdGU+PENpdGU+PEF1dGhvcj5UaHVzcy1QYXRpZW5jZTwvQXV0aG9yPjxZZWFyPjIwMTI8
L1llYXI+PFJlY051bT4xMjwvUmVjTnVtPjxEaXNwbGF5VGV4dD48c3R5bGUgZmFjZT0ic3VwZXJz
Y3JpcHQiPlsxMl08L3N0eWxlPjwvRGlzcGxheVRleHQ+PHJlY29yZD48cmVjLW51bWJlcj4xMjwv
cmVjLW51bWJlcj48Zm9yZWlnbi1rZXlzPjxrZXkgYXBwPSJFTiIgZGItaWQ9IndmeHZ3dno5NDlk
djIyZTJzYWNwZnhwYjkwenZwcmUwZHhzciIgdGltZXN0YW1wPSIxNDY4OTYwNjE4Ij4xMjwva2V5
PjwvZm9yZWlnbi1rZXlzPjxyZWYtdHlwZSBuYW1lPSJKb3VybmFsIEFydGljbGUiPjE3PC9yZWYt
dHlwZT48Y29udHJpYnV0b3JzPjxhdXRob3JzPjxhdXRob3I+VGh1c3MtUGF0aWVuY2UsIFAuIEMu
PC9hdXRob3I+PGF1dGhvcj5Ib2ZoZWlueiwgUi4gRC48L2F1dGhvcj48YXV0aG9yPkFybm9sZCwg
RC48L2F1dGhvcj48YXV0aG9yPkZsb3JzY2jDvHR6LCBBLjwvYXV0aG9yPjxhdXRob3I+RGF1bSwg
Uy48L2F1dGhvcj48YXV0aG9yPktyZXR6c2NobWFyLCBBLjwvYXV0aG9yPjxhdXRob3I+TWFudG92
YW5pLUzDtmZmbGVyLCBMLjwvYXV0aG9yPjxhdXRob3I+QmljaGV2LCBELjwvYXV0aG9yPjxhdXRo
b3I+QnJlaXRoYXVwdCwgSy48L2F1dGhvcj48YXV0aG9yPktuZWJhLCBNLjwvYXV0aG9yPjxhdXRo
b3I+U2NodW1hY2hlciwgRy48L2F1dGhvcj48YXV0aG9yPkdsYW5lbWFubiwgTS48L2F1dGhvcj48
YXV0aG9yPlNjaGxhdHRtYW5uLCBQLjwvYXV0aG9yPjxhdXRob3I+UmVpY2hhcmR0LCBQLjwvYXV0
aG9yPjxhdXRob3I+R2FobiwgQi48L2F1dGhvcj48L2F1dGhvcnM+PC9jb250cmlidXRvcnM+PHRp
dGxlcz48dGl0bGU+UGVyaW9wZXJhdGl2ZSBjaGVtb3RoZXJhcHkgd2l0aCBkb2NldGF4ZWwsIGNp
c3BsYXRpbiBhbmQgY2FwZWNpdGFiaW5lIChEQ1gpIGluIGdhc3Ryby1vZXNvcGhhZ2VhbCBhZGVu
b2NhcmNpbm9tYTogYSBwaGFzZSBJSSBzdHVkeSBvZiB0aGUgQXJiZWl0c2dlbWVpbnNjaGFmdCBJ
bnRlcm5pc3Rpc2NoZSBPbmtvbG9naWUgKEFJTyl7ZGFnZ2VyfTwvdGl0bGU+PHNlY29uZGFyeS10
aXRsZT5Bbm4gT25jb2w8L3NlY29uZGFyeS10aXRsZT48L3RpdGxlcz48cGVyaW9kaWNhbD48ZnVs
bC10aXRsZT5Bbm4gT25jb2w8L2Z1bGwtdGl0bGU+PC9wZXJpb2RpY2FsPjxwYWdlcz4yODI3LTM0
PC9wYWdlcz48dm9sdW1lPjIzPC92b2x1bWU+PG51bWJlcj4xMTwvbnVtYmVyPjxrZXl3b3Jkcz48
a2V5d29yZD5BZGVub2NhcmNpbm9tYTwva2V5d29yZD48a2V5d29yZD5BZHVsdDwva2V5d29yZD48
a2V5d29yZD5BZ2VkPC9rZXl3b3JkPjxrZXl3b3JkPkFudGluZW9wbGFzdGljIENvbWJpbmVkIENo
ZW1vdGhlcmFweSBQcm90b2NvbHM8L2tleXdvcmQ+PGtleXdvcmQ+Q2FwZWNpdGFiaW5lPC9rZXl3
b3JkPjxrZXl3b3JkPkNpc3BsYXRpbjwva2V5d29yZD48a2V5d29yZD5EZW94eWN5dGlkaW5lPC9r
ZXl3b3JkPjxrZXl3b3JkPkRydWcgQWRtaW5pc3RyYXRpb24gU2NoZWR1bGU8L2tleXdvcmQ+PGtl
eXdvcmQ+RXNvcGhhZ2VhbCBOZW9wbGFzbXM8L2tleXdvcmQ+PGtleXdvcmQ+RXNvcGhhZ29nYXN0
cmljIEp1bmN0aW9uPC9rZXl3b3JkPjxrZXl3b3JkPkZlbWFsZTwva2V5d29yZD48a2V5d29yZD5G
bHVvcm91cmFjaWw8L2tleXdvcmQ+PGtleXdvcmQ+SHVtYW5zPC9rZXl3b3JkPjxrZXl3b3JkPk1h
bGU8L2tleXdvcmQ+PGtleXdvcmQ+TWlkZGxlIEFnZWQ8L2tleXdvcmQ+PGtleXdvcmQ+UHJvc3Bl
Y3RpdmUgU3R1ZGllczwva2V5d29yZD48a2V5d29yZD5TdG9tYWNoIE5lb3BsYXNtczwva2V5d29y
ZD48a2V5d29yZD5UYXhvaWRzPC9rZXl3b3JkPjxrZXl3b3JkPlRyZWF0bWVudCBPdXRjb21lPC9r
ZXl3b3JkPjwva2V5d29yZHM+PGRhdGVzPjx5ZWFyPjIwMTI8L3llYXI+PHB1Yi1kYXRlcz48ZGF0
ZT5Ob3Y8L2RhdGU+PC9wdWItZGF0ZXM+PC9kYXRlcz48aXNibj4xNTY5LTgwNDE8L2lzYm4+PGFj
Y2Vzc2lvbi1udW0+MjI3MzQwMTI8L2FjY2Vzc2lvbi1udW0+PHVybHM+PHJlbGF0ZWQtdXJscz48
dXJsPmh0dHA6Ly93d3cubmNiaS5ubG0ubmloLmdvdi9wdWJtZWQvMjI3MzQwMTI8L3VybD48L3Jl
bGF0ZWQtdXJscz48L3VybHM+PGVsZWN0cm9uaWMtcmVzb3VyY2UtbnVtPjEwLjEwOTMvYW5ub25j
L21kczEyOTwvZWxlY3Ryb25pYy1yZXNvdXJjZS1udW0+PGxhbmd1YWdlPmVuZzwvbGFuZ3VhZ2U+
PC9yZWNvcmQ+PC9DaXRlPjwvRW5kTm90ZT4A
</w:fldData>
              </w:fldChar>
            </w:r>
            <w:r w:rsidR="002D4A07" w:rsidRPr="00671EAA">
              <w:rPr>
                <w:rFonts w:ascii="Book Antiqua" w:eastAsia="Yu Gothic" w:hAnsi="Book Antiqua" w:cs="MS PGothic"/>
                <w:kern w:val="0"/>
                <w:sz w:val="24"/>
                <w:szCs w:val="24"/>
              </w:rPr>
              <w:instrText xml:space="preserve"> ADDIN EN.CITE.DATA </w:instrText>
            </w:r>
            <w:r w:rsidR="002D4A07" w:rsidRPr="00671EAA">
              <w:rPr>
                <w:rFonts w:ascii="Book Antiqua" w:eastAsia="Yu Gothic" w:hAnsi="Book Antiqua" w:cs="MS PGothic"/>
                <w:kern w:val="0"/>
                <w:sz w:val="24"/>
                <w:szCs w:val="24"/>
              </w:rPr>
            </w:r>
            <w:r w:rsidR="002D4A07" w:rsidRPr="00671EAA">
              <w:rPr>
                <w:rFonts w:ascii="Book Antiqua" w:eastAsia="Yu Gothic" w:hAnsi="Book Antiqua" w:cs="MS PGothic"/>
                <w:kern w:val="0"/>
                <w:sz w:val="24"/>
                <w:szCs w:val="24"/>
              </w:rPr>
              <w:fldChar w:fldCharType="end"/>
            </w:r>
            <w:r w:rsidRPr="00671EAA">
              <w:rPr>
                <w:rFonts w:ascii="Book Antiqua" w:eastAsia="Yu Gothic" w:hAnsi="Book Antiqua" w:cs="MS PGothic"/>
                <w:kern w:val="0"/>
                <w:sz w:val="24"/>
                <w:szCs w:val="24"/>
              </w:rPr>
            </w:r>
            <w:r w:rsidRPr="00671EAA">
              <w:rPr>
                <w:rFonts w:ascii="Book Antiqua" w:eastAsia="Yu Gothic" w:hAnsi="Book Antiqua" w:cs="MS PGothic"/>
                <w:kern w:val="0"/>
                <w:sz w:val="24"/>
                <w:szCs w:val="24"/>
              </w:rPr>
              <w:fldChar w:fldCharType="separate"/>
            </w:r>
            <w:r w:rsidR="002D4A07" w:rsidRPr="00671EAA">
              <w:rPr>
                <w:rFonts w:ascii="Book Antiqua" w:eastAsia="Yu Gothic" w:hAnsi="Book Antiqua" w:cs="MS PGothic"/>
                <w:noProof/>
                <w:kern w:val="0"/>
                <w:sz w:val="24"/>
                <w:szCs w:val="24"/>
                <w:vertAlign w:val="superscript"/>
              </w:rPr>
              <w:t>[12]</w:t>
            </w:r>
            <w:r w:rsidRPr="00671EAA">
              <w:rPr>
                <w:rFonts w:ascii="Book Antiqua" w:eastAsia="Yu Gothic" w:hAnsi="Book Antiqua" w:cs="MS PGothic"/>
                <w:kern w:val="0"/>
                <w:sz w:val="24"/>
                <w:szCs w:val="24"/>
              </w:rPr>
              <w:fldChar w:fldCharType="end"/>
            </w:r>
          </w:p>
        </w:tc>
        <w:tc>
          <w:tcPr>
            <w:tcW w:w="480" w:type="dxa"/>
            <w:vMerge w:val="restart"/>
            <w:tcBorders>
              <w:top w:val="nil"/>
              <w:left w:val="nil"/>
              <w:bottom w:val="nil"/>
              <w:right w:val="nil"/>
            </w:tcBorders>
            <w:shd w:val="clear" w:color="auto" w:fill="auto"/>
            <w:noWrap/>
            <w:vAlign w:val="center"/>
            <w:hideMark/>
          </w:tcPr>
          <w:p w14:paraId="74D30BA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2012</w:t>
            </w:r>
          </w:p>
        </w:tc>
        <w:tc>
          <w:tcPr>
            <w:tcW w:w="1014" w:type="dxa"/>
            <w:vMerge w:val="restart"/>
            <w:tcBorders>
              <w:top w:val="nil"/>
              <w:left w:val="nil"/>
              <w:bottom w:val="nil"/>
              <w:right w:val="nil"/>
            </w:tcBorders>
            <w:shd w:val="clear" w:color="auto" w:fill="auto"/>
            <w:noWrap/>
            <w:vAlign w:val="center"/>
            <w:hideMark/>
          </w:tcPr>
          <w:p w14:paraId="5F73112F" w14:textId="60722CFF"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perioperative</w:t>
            </w:r>
          </w:p>
        </w:tc>
        <w:tc>
          <w:tcPr>
            <w:tcW w:w="1021" w:type="dxa"/>
            <w:vMerge w:val="restart"/>
            <w:tcBorders>
              <w:top w:val="nil"/>
              <w:left w:val="nil"/>
              <w:bottom w:val="nil"/>
              <w:right w:val="nil"/>
            </w:tcBorders>
            <w:shd w:val="clear" w:color="auto" w:fill="auto"/>
            <w:vAlign w:val="center"/>
            <w:hideMark/>
          </w:tcPr>
          <w:p w14:paraId="5C671A4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1875 mg,</w:t>
            </w:r>
            <w:r w:rsidRPr="00671EAA">
              <w:rPr>
                <w:rFonts w:ascii="Book Antiqua" w:eastAsia="Yu Gothic" w:hAnsi="Book Antiqua" w:cs="MS PGothic"/>
                <w:kern w:val="0"/>
                <w:sz w:val="24"/>
                <w:szCs w:val="24"/>
              </w:rPr>
              <w:br/>
              <w:t>days 1-14</w:t>
            </w:r>
          </w:p>
        </w:tc>
        <w:tc>
          <w:tcPr>
            <w:tcW w:w="777" w:type="dxa"/>
            <w:vMerge w:val="restart"/>
            <w:tcBorders>
              <w:top w:val="nil"/>
              <w:left w:val="nil"/>
              <w:bottom w:val="nil"/>
              <w:right w:val="nil"/>
            </w:tcBorders>
            <w:shd w:val="clear" w:color="auto" w:fill="auto"/>
            <w:vAlign w:val="center"/>
            <w:hideMark/>
          </w:tcPr>
          <w:p w14:paraId="7A69013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815" w:type="dxa"/>
            <w:vMerge w:val="restart"/>
            <w:tcBorders>
              <w:top w:val="nil"/>
              <w:left w:val="nil"/>
              <w:bottom w:val="nil"/>
              <w:right w:val="nil"/>
            </w:tcBorders>
            <w:shd w:val="clear" w:color="auto" w:fill="auto"/>
            <w:vAlign w:val="center"/>
            <w:hideMark/>
          </w:tcPr>
          <w:p w14:paraId="295FB35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75 mg, day1</w:t>
            </w:r>
          </w:p>
        </w:tc>
        <w:tc>
          <w:tcPr>
            <w:tcW w:w="693" w:type="dxa"/>
            <w:vMerge w:val="restart"/>
            <w:tcBorders>
              <w:top w:val="nil"/>
              <w:left w:val="nil"/>
              <w:bottom w:val="nil"/>
              <w:right w:val="nil"/>
            </w:tcBorders>
            <w:shd w:val="clear" w:color="auto" w:fill="auto"/>
            <w:noWrap/>
            <w:vAlign w:val="center"/>
            <w:hideMark/>
          </w:tcPr>
          <w:p w14:paraId="57707BF4"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w:t>
            </w:r>
          </w:p>
        </w:tc>
        <w:tc>
          <w:tcPr>
            <w:tcW w:w="724" w:type="dxa"/>
            <w:vMerge w:val="restart"/>
            <w:tcBorders>
              <w:top w:val="nil"/>
              <w:left w:val="nil"/>
              <w:bottom w:val="nil"/>
              <w:right w:val="nil"/>
            </w:tcBorders>
            <w:shd w:val="clear" w:color="auto" w:fill="auto"/>
            <w:noWrap/>
            <w:vAlign w:val="center"/>
            <w:hideMark/>
          </w:tcPr>
          <w:p w14:paraId="11502DF0"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51</w:t>
            </w:r>
          </w:p>
        </w:tc>
        <w:tc>
          <w:tcPr>
            <w:tcW w:w="1031" w:type="dxa"/>
            <w:tcBorders>
              <w:top w:val="nil"/>
              <w:left w:val="nil"/>
              <w:bottom w:val="nil"/>
              <w:right w:val="nil"/>
            </w:tcBorders>
            <w:shd w:val="clear" w:color="auto" w:fill="auto"/>
            <w:noWrap/>
            <w:vAlign w:val="center"/>
            <w:hideMark/>
          </w:tcPr>
          <w:p w14:paraId="4BFF120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preoperative</w:t>
            </w:r>
          </w:p>
        </w:tc>
        <w:tc>
          <w:tcPr>
            <w:tcW w:w="960" w:type="dxa"/>
            <w:tcBorders>
              <w:top w:val="nil"/>
              <w:left w:val="nil"/>
              <w:bottom w:val="nil"/>
              <w:right w:val="nil"/>
            </w:tcBorders>
            <w:shd w:val="clear" w:color="auto" w:fill="auto"/>
            <w:noWrap/>
            <w:vAlign w:val="center"/>
            <w:hideMark/>
          </w:tcPr>
          <w:p w14:paraId="1364499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76.5%</w:t>
            </w:r>
          </w:p>
        </w:tc>
        <w:tc>
          <w:tcPr>
            <w:tcW w:w="960" w:type="dxa"/>
            <w:tcBorders>
              <w:top w:val="nil"/>
              <w:left w:val="nil"/>
              <w:bottom w:val="nil"/>
              <w:right w:val="nil"/>
            </w:tcBorders>
            <w:shd w:val="clear" w:color="auto" w:fill="auto"/>
            <w:noWrap/>
            <w:vAlign w:val="center"/>
            <w:hideMark/>
          </w:tcPr>
          <w:p w14:paraId="09685A5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21.5%</w:t>
            </w:r>
          </w:p>
        </w:tc>
        <w:tc>
          <w:tcPr>
            <w:tcW w:w="725" w:type="dxa"/>
            <w:tcBorders>
              <w:top w:val="nil"/>
              <w:left w:val="nil"/>
              <w:bottom w:val="nil"/>
              <w:right w:val="nil"/>
            </w:tcBorders>
            <w:shd w:val="clear" w:color="auto" w:fill="auto"/>
            <w:noWrap/>
            <w:vAlign w:val="center"/>
            <w:hideMark/>
          </w:tcPr>
          <w:p w14:paraId="035F44D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nil"/>
              <w:right w:val="nil"/>
            </w:tcBorders>
            <w:shd w:val="clear" w:color="auto" w:fill="auto"/>
            <w:noWrap/>
            <w:vAlign w:val="center"/>
            <w:hideMark/>
          </w:tcPr>
          <w:p w14:paraId="78E13955" w14:textId="77777777" w:rsidR="00701C3C" w:rsidRPr="00671EAA" w:rsidRDefault="00701C3C" w:rsidP="00B00B14">
            <w:pPr>
              <w:widowControl/>
              <w:adjustRightInd w:val="0"/>
              <w:snapToGrid w:val="0"/>
              <w:spacing w:line="360" w:lineRule="auto"/>
              <w:jc w:val="center"/>
              <w:rPr>
                <w:rFonts w:ascii="Book Antiqua" w:eastAsia="Times New Roman" w:hAnsi="Book Antiqua" w:cs="Times New Roman"/>
                <w:kern w:val="0"/>
                <w:sz w:val="24"/>
                <w:szCs w:val="24"/>
              </w:rPr>
            </w:pPr>
          </w:p>
        </w:tc>
        <w:tc>
          <w:tcPr>
            <w:tcW w:w="815" w:type="dxa"/>
            <w:tcBorders>
              <w:top w:val="nil"/>
              <w:left w:val="nil"/>
              <w:bottom w:val="nil"/>
              <w:right w:val="nil"/>
            </w:tcBorders>
            <w:shd w:val="clear" w:color="auto" w:fill="auto"/>
            <w:noWrap/>
            <w:vAlign w:val="center"/>
            <w:hideMark/>
          </w:tcPr>
          <w:p w14:paraId="73615F6C" w14:textId="77777777" w:rsidR="00701C3C" w:rsidRPr="00671EAA" w:rsidRDefault="00701C3C" w:rsidP="00B00B14">
            <w:pPr>
              <w:widowControl/>
              <w:adjustRightInd w:val="0"/>
              <w:snapToGrid w:val="0"/>
              <w:spacing w:line="360" w:lineRule="auto"/>
              <w:jc w:val="center"/>
              <w:rPr>
                <w:rFonts w:ascii="Book Antiqua" w:eastAsia="Times New Roman" w:hAnsi="Book Antiqua" w:cs="Times New Roman"/>
                <w:kern w:val="0"/>
                <w:sz w:val="24"/>
                <w:szCs w:val="24"/>
              </w:rPr>
            </w:pPr>
          </w:p>
        </w:tc>
        <w:tc>
          <w:tcPr>
            <w:tcW w:w="776" w:type="dxa"/>
            <w:vMerge w:val="restart"/>
            <w:tcBorders>
              <w:top w:val="nil"/>
              <w:left w:val="nil"/>
              <w:bottom w:val="nil"/>
              <w:right w:val="nil"/>
            </w:tcBorders>
            <w:shd w:val="clear" w:color="auto" w:fill="auto"/>
            <w:vAlign w:val="center"/>
            <w:hideMark/>
          </w:tcPr>
          <w:p w14:paraId="7996A1A6"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R0 resection: 90.2%</w:t>
            </w:r>
          </w:p>
        </w:tc>
        <w:tc>
          <w:tcPr>
            <w:tcW w:w="553" w:type="dxa"/>
            <w:vMerge w:val="restart"/>
            <w:tcBorders>
              <w:top w:val="nil"/>
              <w:left w:val="nil"/>
              <w:bottom w:val="nil"/>
              <w:right w:val="nil"/>
            </w:tcBorders>
            <w:shd w:val="clear" w:color="auto" w:fill="auto"/>
            <w:vAlign w:val="center"/>
            <w:hideMark/>
          </w:tcPr>
          <w:p w14:paraId="22C4616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pCR: 13.7%</w:t>
            </w:r>
          </w:p>
        </w:tc>
      </w:tr>
      <w:tr w:rsidR="00671EAA" w:rsidRPr="00671EAA" w14:paraId="2C11B967" w14:textId="77777777" w:rsidTr="007959CF">
        <w:trPr>
          <w:trHeight w:val="370"/>
        </w:trPr>
        <w:tc>
          <w:tcPr>
            <w:tcW w:w="1115" w:type="dxa"/>
            <w:vMerge/>
            <w:tcBorders>
              <w:top w:val="nil"/>
              <w:left w:val="nil"/>
              <w:bottom w:val="nil"/>
              <w:right w:val="nil"/>
            </w:tcBorders>
            <w:vAlign w:val="center"/>
            <w:hideMark/>
          </w:tcPr>
          <w:p w14:paraId="4F595421" w14:textId="77777777"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p>
        </w:tc>
        <w:tc>
          <w:tcPr>
            <w:tcW w:w="480" w:type="dxa"/>
            <w:vMerge/>
            <w:tcBorders>
              <w:top w:val="nil"/>
              <w:left w:val="nil"/>
              <w:bottom w:val="nil"/>
              <w:right w:val="nil"/>
            </w:tcBorders>
            <w:vAlign w:val="center"/>
            <w:hideMark/>
          </w:tcPr>
          <w:p w14:paraId="30FD539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14" w:type="dxa"/>
            <w:vMerge/>
            <w:tcBorders>
              <w:top w:val="nil"/>
              <w:left w:val="nil"/>
              <w:bottom w:val="nil"/>
              <w:right w:val="nil"/>
            </w:tcBorders>
            <w:vAlign w:val="center"/>
            <w:hideMark/>
          </w:tcPr>
          <w:p w14:paraId="017C033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21" w:type="dxa"/>
            <w:vMerge/>
            <w:tcBorders>
              <w:top w:val="nil"/>
              <w:left w:val="nil"/>
              <w:bottom w:val="nil"/>
              <w:right w:val="nil"/>
            </w:tcBorders>
            <w:vAlign w:val="center"/>
            <w:hideMark/>
          </w:tcPr>
          <w:p w14:paraId="0D946CD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77" w:type="dxa"/>
            <w:vMerge/>
            <w:tcBorders>
              <w:top w:val="nil"/>
              <w:left w:val="nil"/>
              <w:bottom w:val="nil"/>
              <w:right w:val="nil"/>
            </w:tcBorders>
            <w:vAlign w:val="center"/>
            <w:hideMark/>
          </w:tcPr>
          <w:p w14:paraId="122114E2"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815" w:type="dxa"/>
            <w:vMerge/>
            <w:tcBorders>
              <w:top w:val="nil"/>
              <w:left w:val="nil"/>
              <w:bottom w:val="nil"/>
              <w:right w:val="nil"/>
            </w:tcBorders>
            <w:vAlign w:val="center"/>
            <w:hideMark/>
          </w:tcPr>
          <w:p w14:paraId="1A2AE2B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693" w:type="dxa"/>
            <w:vMerge/>
            <w:tcBorders>
              <w:top w:val="nil"/>
              <w:left w:val="nil"/>
              <w:bottom w:val="nil"/>
              <w:right w:val="nil"/>
            </w:tcBorders>
            <w:vAlign w:val="center"/>
            <w:hideMark/>
          </w:tcPr>
          <w:p w14:paraId="7A48D9B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24" w:type="dxa"/>
            <w:vMerge/>
            <w:tcBorders>
              <w:top w:val="nil"/>
              <w:left w:val="nil"/>
              <w:bottom w:val="nil"/>
              <w:right w:val="nil"/>
            </w:tcBorders>
            <w:vAlign w:val="center"/>
            <w:hideMark/>
          </w:tcPr>
          <w:p w14:paraId="57D619E3"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1031" w:type="dxa"/>
            <w:tcBorders>
              <w:top w:val="nil"/>
              <w:left w:val="nil"/>
              <w:bottom w:val="nil"/>
              <w:right w:val="nil"/>
            </w:tcBorders>
            <w:shd w:val="clear" w:color="auto" w:fill="auto"/>
            <w:noWrap/>
            <w:vAlign w:val="center"/>
            <w:hideMark/>
          </w:tcPr>
          <w:p w14:paraId="4BAC0330"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postoperative</w:t>
            </w:r>
          </w:p>
        </w:tc>
        <w:tc>
          <w:tcPr>
            <w:tcW w:w="960" w:type="dxa"/>
            <w:tcBorders>
              <w:top w:val="nil"/>
              <w:left w:val="nil"/>
              <w:bottom w:val="nil"/>
              <w:right w:val="nil"/>
            </w:tcBorders>
            <w:shd w:val="clear" w:color="auto" w:fill="auto"/>
            <w:noWrap/>
            <w:vAlign w:val="center"/>
            <w:hideMark/>
          </w:tcPr>
          <w:p w14:paraId="21032D9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62.9%</w:t>
            </w:r>
          </w:p>
        </w:tc>
        <w:tc>
          <w:tcPr>
            <w:tcW w:w="960" w:type="dxa"/>
            <w:tcBorders>
              <w:top w:val="nil"/>
              <w:left w:val="nil"/>
              <w:bottom w:val="nil"/>
              <w:right w:val="nil"/>
            </w:tcBorders>
            <w:shd w:val="clear" w:color="auto" w:fill="auto"/>
            <w:noWrap/>
            <w:vAlign w:val="center"/>
            <w:hideMark/>
          </w:tcPr>
          <w:p w14:paraId="11F8DBF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11.1%</w:t>
            </w:r>
          </w:p>
        </w:tc>
        <w:tc>
          <w:tcPr>
            <w:tcW w:w="725" w:type="dxa"/>
            <w:tcBorders>
              <w:top w:val="nil"/>
              <w:left w:val="nil"/>
              <w:bottom w:val="nil"/>
              <w:right w:val="nil"/>
            </w:tcBorders>
            <w:shd w:val="clear" w:color="auto" w:fill="auto"/>
            <w:noWrap/>
            <w:vAlign w:val="center"/>
            <w:hideMark/>
          </w:tcPr>
          <w:p w14:paraId="131A571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nil"/>
              <w:right w:val="nil"/>
            </w:tcBorders>
            <w:shd w:val="clear" w:color="auto" w:fill="auto"/>
            <w:noWrap/>
            <w:vAlign w:val="center"/>
            <w:hideMark/>
          </w:tcPr>
          <w:p w14:paraId="748CAD9A" w14:textId="77777777" w:rsidR="00701C3C" w:rsidRPr="00671EAA" w:rsidRDefault="00701C3C" w:rsidP="00B00B14">
            <w:pPr>
              <w:widowControl/>
              <w:adjustRightInd w:val="0"/>
              <w:snapToGrid w:val="0"/>
              <w:spacing w:line="360" w:lineRule="auto"/>
              <w:jc w:val="center"/>
              <w:rPr>
                <w:rFonts w:ascii="Book Antiqua" w:eastAsia="Times New Roman" w:hAnsi="Book Antiqua" w:cs="Times New Roman"/>
                <w:kern w:val="0"/>
                <w:sz w:val="24"/>
                <w:szCs w:val="24"/>
              </w:rPr>
            </w:pPr>
          </w:p>
        </w:tc>
        <w:tc>
          <w:tcPr>
            <w:tcW w:w="815" w:type="dxa"/>
            <w:tcBorders>
              <w:top w:val="nil"/>
              <w:left w:val="nil"/>
              <w:bottom w:val="nil"/>
              <w:right w:val="nil"/>
            </w:tcBorders>
            <w:shd w:val="clear" w:color="auto" w:fill="auto"/>
            <w:noWrap/>
            <w:vAlign w:val="center"/>
            <w:hideMark/>
          </w:tcPr>
          <w:p w14:paraId="53ECE461" w14:textId="77777777" w:rsidR="00701C3C" w:rsidRPr="00671EAA" w:rsidRDefault="00701C3C" w:rsidP="00B00B14">
            <w:pPr>
              <w:widowControl/>
              <w:adjustRightInd w:val="0"/>
              <w:snapToGrid w:val="0"/>
              <w:spacing w:line="360" w:lineRule="auto"/>
              <w:jc w:val="center"/>
              <w:rPr>
                <w:rFonts w:ascii="Book Antiqua" w:eastAsia="Times New Roman" w:hAnsi="Book Antiqua" w:cs="Times New Roman"/>
                <w:kern w:val="0"/>
                <w:sz w:val="24"/>
                <w:szCs w:val="24"/>
              </w:rPr>
            </w:pPr>
          </w:p>
        </w:tc>
        <w:tc>
          <w:tcPr>
            <w:tcW w:w="776" w:type="dxa"/>
            <w:vMerge/>
            <w:tcBorders>
              <w:top w:val="nil"/>
              <w:left w:val="nil"/>
              <w:bottom w:val="nil"/>
              <w:right w:val="nil"/>
            </w:tcBorders>
            <w:vAlign w:val="center"/>
            <w:hideMark/>
          </w:tcPr>
          <w:p w14:paraId="42024BC2"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vMerge/>
            <w:tcBorders>
              <w:top w:val="nil"/>
              <w:left w:val="nil"/>
              <w:bottom w:val="nil"/>
              <w:right w:val="nil"/>
            </w:tcBorders>
            <w:vAlign w:val="center"/>
            <w:hideMark/>
          </w:tcPr>
          <w:p w14:paraId="6D21283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30CEBEC7" w14:textId="77777777" w:rsidTr="007959CF">
        <w:trPr>
          <w:trHeight w:val="510"/>
        </w:trPr>
        <w:tc>
          <w:tcPr>
            <w:tcW w:w="1115" w:type="dxa"/>
            <w:tcBorders>
              <w:top w:val="nil"/>
              <w:left w:val="nil"/>
              <w:bottom w:val="nil"/>
              <w:right w:val="nil"/>
            </w:tcBorders>
            <w:shd w:val="clear" w:color="000000" w:fill="D9D9D9"/>
            <w:vAlign w:val="center"/>
            <w:hideMark/>
          </w:tcPr>
          <w:p w14:paraId="3F026708" w14:textId="6E44BB37"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Polyzos </w:t>
            </w:r>
            <w:r w:rsidR="00B00B14" w:rsidRPr="00671EAA">
              <w:rPr>
                <w:rFonts w:ascii="Book Antiqua" w:eastAsia="Yu Gothic" w:hAnsi="Book Antiqua" w:cs="MS PGothic"/>
                <w:i/>
                <w:kern w:val="0"/>
                <w:sz w:val="24"/>
                <w:szCs w:val="24"/>
              </w:rPr>
              <w:t>et al</w:t>
            </w:r>
            <w:r w:rsidRPr="00671EAA">
              <w:rPr>
                <w:rFonts w:ascii="Book Antiqua" w:eastAsia="Yu Gothic" w:hAnsi="Book Antiqua" w:cs="MS PGothic"/>
                <w:kern w:val="0"/>
                <w:sz w:val="24"/>
                <w:szCs w:val="24"/>
              </w:rPr>
              <w:fldChar w:fldCharType="begin"/>
            </w:r>
            <w:r w:rsidR="002D4A07" w:rsidRPr="00671EAA">
              <w:rPr>
                <w:rFonts w:ascii="Book Antiqua" w:eastAsia="Yu Gothic" w:hAnsi="Book Antiqua" w:cs="MS PGothic"/>
                <w:kern w:val="0"/>
                <w:sz w:val="24"/>
                <w:szCs w:val="24"/>
              </w:rPr>
              <w:instrText xml:space="preserve"> ADDIN EN.CITE &lt;EndNote&gt;&lt;Cite&gt;&lt;Author&gt;Polyzos&lt;/Author&gt;&lt;Year&gt;2012&lt;/Year&gt;&lt;RecNum&gt;16&lt;/RecNum&gt;&lt;DisplayText&gt;&lt;style face="superscript"&gt;[16]&lt;/style&gt;&lt;/DisplayText&gt;&lt;record&gt;&lt;rec-number&gt;16&lt;/rec-number&gt;&lt;foreign-keys&gt;&lt;key app="EN" db-id="wfxvwvz949dv22e2sacpfxpb90zvpre0dxsr" timestamp="1468960620"&gt;16&lt;/key&gt;&lt;/foreign-keys&gt;&lt;ref-type name="Journal Article"&gt;17&lt;/ref-type&gt;&lt;contributors&gt;&lt;authors&gt;&lt;author&gt;Polyzos, A.&lt;/author&gt;&lt;author&gt;Felekouras, E.&lt;/author&gt;&lt;author&gt;Karatzas, T.&lt;/author&gt;&lt;author&gt;Griniatsos, J.&lt;/author&gt;&lt;author&gt;Dimitroulis, D.&lt;/author&gt;&lt;author&gt;Polyzos, K.&lt;/author&gt;&lt;author&gt;Kontzoglou, K.&lt;/author&gt;&lt;author&gt;Mantas, D.&lt;/author&gt;&lt;author&gt;Karavokyros, J.&lt;/author&gt;&lt;author&gt;Nikiteas, N.&lt;/author&gt;&lt;author&gt;Tsavaris, N.&lt;/author&gt;&lt;author&gt;Syrigos, K.&lt;/author&gt;&lt;author&gt;Vafiadis, I.&lt;/author&gt;&lt;/authors&gt;&lt;/contributors&gt;&lt;titles&gt;&lt;title&gt;Modified docetaxel-cisplatin in combination with capecitabine as first-line treatment in metastatic gastric cancer. a phase II study&lt;/title&gt;&lt;secondary-title&gt;Anticancer Res&lt;/secondary-title&gt;&lt;/titles&gt;&lt;periodical&gt;&lt;full-title&gt;Anticancer Res&lt;/full-title&gt;&lt;/periodical&gt;&lt;pages&gt;4151-6&lt;/pages&gt;&lt;volume&gt;32&lt;/volume&gt;&lt;number&gt;9&lt;/number&gt;&lt;keywords&gt;&lt;keyword&gt;Adult&lt;/keyword&gt;&lt;keyword&gt;Aged&lt;/keyword&gt;&lt;keyword&gt;Antineoplastic Combined Chemotherapy Protocols&lt;/keyword&gt;&lt;keyword&gt;Capecitabine&lt;/keyword&gt;&lt;keyword&gt;Cisplatin&lt;/keyword&gt;&lt;keyword&gt;Deoxycytidine&lt;/keyword&gt;&lt;keyword&gt;Female&lt;/keyword&gt;&lt;keyword&gt;Fluorouracil&lt;/keyword&gt;&lt;keyword&gt;Humans&lt;/keyword&gt;&lt;keyword&gt;Lymphatic Metastasis&lt;/keyword&gt;&lt;keyword&gt;Male&lt;/keyword&gt;&lt;keyword&gt;Middle Aged&lt;/keyword&gt;&lt;keyword&gt;Neoplasm Metastasis&lt;/keyword&gt;&lt;keyword&gt;Stomach Neoplasms&lt;/keyword&gt;&lt;keyword&gt;Taxoids&lt;/keyword&gt;&lt;/keywords&gt;&lt;dates&gt;&lt;year&gt;2012&lt;/year&gt;&lt;pub-dates&gt;&lt;date&gt;Sep&lt;/date&gt;&lt;/pub-dates&gt;&lt;/dates&gt;&lt;isbn&gt;1791-7530&lt;/isbn&gt;&lt;accession-num&gt;22993377&lt;/accession-num&gt;&lt;urls&gt;&lt;related-urls&gt;&lt;url&gt;http://www.ncbi.nlm.nih.gov/pubmed/22993377&lt;/url&gt;&lt;/related-urls&gt;&lt;/urls&gt;&lt;language&gt;eng&lt;/language&gt;&lt;/record&gt;&lt;/Cite&gt;&lt;/EndNote&gt;</w:instrText>
            </w:r>
            <w:r w:rsidRPr="00671EAA">
              <w:rPr>
                <w:rFonts w:ascii="Book Antiqua" w:eastAsia="Yu Gothic" w:hAnsi="Book Antiqua" w:cs="MS PGothic"/>
                <w:kern w:val="0"/>
                <w:sz w:val="24"/>
                <w:szCs w:val="24"/>
              </w:rPr>
              <w:fldChar w:fldCharType="separate"/>
            </w:r>
            <w:r w:rsidR="002D4A07" w:rsidRPr="00671EAA">
              <w:rPr>
                <w:rFonts w:ascii="Book Antiqua" w:eastAsia="Yu Gothic" w:hAnsi="Book Antiqua" w:cs="MS PGothic"/>
                <w:noProof/>
                <w:kern w:val="0"/>
                <w:sz w:val="24"/>
                <w:szCs w:val="24"/>
                <w:vertAlign w:val="superscript"/>
              </w:rPr>
              <w:t>[16]</w:t>
            </w:r>
            <w:r w:rsidRPr="00671EAA">
              <w:rPr>
                <w:rFonts w:ascii="Book Antiqua" w:eastAsia="Yu Gothic" w:hAnsi="Book Antiqua" w:cs="MS PGothic"/>
                <w:kern w:val="0"/>
                <w:sz w:val="24"/>
                <w:szCs w:val="24"/>
              </w:rPr>
              <w:fldChar w:fldCharType="end"/>
            </w:r>
          </w:p>
        </w:tc>
        <w:tc>
          <w:tcPr>
            <w:tcW w:w="480" w:type="dxa"/>
            <w:tcBorders>
              <w:top w:val="nil"/>
              <w:left w:val="nil"/>
              <w:bottom w:val="nil"/>
              <w:right w:val="nil"/>
            </w:tcBorders>
            <w:shd w:val="clear" w:color="000000" w:fill="D9D9D9"/>
            <w:noWrap/>
            <w:vAlign w:val="center"/>
            <w:hideMark/>
          </w:tcPr>
          <w:p w14:paraId="5A3763BD"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2012</w:t>
            </w:r>
          </w:p>
        </w:tc>
        <w:tc>
          <w:tcPr>
            <w:tcW w:w="1014" w:type="dxa"/>
            <w:tcBorders>
              <w:top w:val="nil"/>
              <w:left w:val="nil"/>
              <w:bottom w:val="nil"/>
              <w:right w:val="nil"/>
            </w:tcBorders>
            <w:shd w:val="clear" w:color="000000" w:fill="D9D9D9"/>
            <w:noWrap/>
            <w:vAlign w:val="center"/>
            <w:hideMark/>
          </w:tcPr>
          <w:p w14:paraId="19FA2E97"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metastatic</w:t>
            </w:r>
          </w:p>
        </w:tc>
        <w:tc>
          <w:tcPr>
            <w:tcW w:w="1021" w:type="dxa"/>
            <w:tcBorders>
              <w:top w:val="nil"/>
              <w:left w:val="nil"/>
              <w:bottom w:val="nil"/>
              <w:right w:val="nil"/>
            </w:tcBorders>
            <w:shd w:val="clear" w:color="000000" w:fill="D9D9D9"/>
            <w:vAlign w:val="center"/>
            <w:hideMark/>
          </w:tcPr>
          <w:p w14:paraId="2DDA2408" w14:textId="17351D7D"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2000 mg, days 2-15</w:t>
            </w:r>
          </w:p>
        </w:tc>
        <w:tc>
          <w:tcPr>
            <w:tcW w:w="777" w:type="dxa"/>
            <w:tcBorders>
              <w:top w:val="nil"/>
              <w:left w:val="nil"/>
              <w:bottom w:val="nil"/>
              <w:right w:val="nil"/>
            </w:tcBorders>
            <w:shd w:val="clear" w:color="000000" w:fill="D9D9D9"/>
            <w:vAlign w:val="center"/>
            <w:hideMark/>
          </w:tcPr>
          <w:p w14:paraId="24A52432"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815" w:type="dxa"/>
            <w:tcBorders>
              <w:top w:val="nil"/>
              <w:left w:val="nil"/>
              <w:bottom w:val="nil"/>
              <w:right w:val="nil"/>
            </w:tcBorders>
            <w:shd w:val="clear" w:color="000000" w:fill="D9D9D9"/>
            <w:vAlign w:val="center"/>
            <w:hideMark/>
          </w:tcPr>
          <w:p w14:paraId="6E6A4B1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693" w:type="dxa"/>
            <w:tcBorders>
              <w:top w:val="nil"/>
              <w:left w:val="nil"/>
              <w:bottom w:val="nil"/>
              <w:right w:val="nil"/>
            </w:tcBorders>
            <w:shd w:val="clear" w:color="000000" w:fill="D9D9D9"/>
            <w:noWrap/>
            <w:vAlign w:val="center"/>
            <w:hideMark/>
          </w:tcPr>
          <w:p w14:paraId="7ED04CC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w:t>
            </w:r>
          </w:p>
        </w:tc>
        <w:tc>
          <w:tcPr>
            <w:tcW w:w="724" w:type="dxa"/>
            <w:tcBorders>
              <w:top w:val="nil"/>
              <w:left w:val="nil"/>
              <w:bottom w:val="nil"/>
              <w:right w:val="nil"/>
            </w:tcBorders>
            <w:shd w:val="clear" w:color="000000" w:fill="D9D9D9"/>
            <w:noWrap/>
            <w:vAlign w:val="center"/>
            <w:hideMark/>
          </w:tcPr>
          <w:p w14:paraId="181F80BC"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36</w:t>
            </w:r>
          </w:p>
        </w:tc>
        <w:tc>
          <w:tcPr>
            <w:tcW w:w="1031" w:type="dxa"/>
            <w:tcBorders>
              <w:top w:val="nil"/>
              <w:left w:val="nil"/>
              <w:bottom w:val="nil"/>
              <w:right w:val="nil"/>
            </w:tcBorders>
            <w:shd w:val="clear" w:color="000000" w:fill="D9D9D9"/>
            <w:noWrap/>
            <w:vAlign w:val="center"/>
            <w:hideMark/>
          </w:tcPr>
          <w:p w14:paraId="0B9A768E" w14:textId="6BB8F8A2"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tcBorders>
              <w:top w:val="nil"/>
              <w:left w:val="nil"/>
              <w:bottom w:val="nil"/>
              <w:right w:val="nil"/>
            </w:tcBorders>
            <w:shd w:val="clear" w:color="000000" w:fill="D9D9D9"/>
            <w:noWrap/>
            <w:vAlign w:val="center"/>
            <w:hideMark/>
          </w:tcPr>
          <w:p w14:paraId="3FC2D94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50%</w:t>
            </w:r>
          </w:p>
        </w:tc>
        <w:tc>
          <w:tcPr>
            <w:tcW w:w="960" w:type="dxa"/>
            <w:tcBorders>
              <w:top w:val="nil"/>
              <w:left w:val="nil"/>
              <w:bottom w:val="nil"/>
              <w:right w:val="nil"/>
            </w:tcBorders>
            <w:shd w:val="clear" w:color="000000" w:fill="D9D9D9"/>
            <w:noWrap/>
            <w:vAlign w:val="center"/>
            <w:hideMark/>
          </w:tcPr>
          <w:p w14:paraId="3116AC1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16%</w:t>
            </w:r>
          </w:p>
        </w:tc>
        <w:tc>
          <w:tcPr>
            <w:tcW w:w="725" w:type="dxa"/>
            <w:tcBorders>
              <w:top w:val="nil"/>
              <w:left w:val="nil"/>
              <w:bottom w:val="nil"/>
              <w:right w:val="nil"/>
            </w:tcBorders>
            <w:shd w:val="clear" w:color="000000" w:fill="D9D9D9"/>
            <w:vAlign w:val="center"/>
            <w:hideMark/>
          </w:tcPr>
          <w:p w14:paraId="4DD5081C"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44.4%</w:t>
            </w:r>
            <w:r w:rsidRPr="00671EAA">
              <w:rPr>
                <w:rFonts w:ascii="Book Antiqua" w:eastAsia="Yu Gothic" w:hAnsi="Book Antiqua" w:cs="MS PGothic"/>
                <w:kern w:val="0"/>
                <w:sz w:val="24"/>
                <w:szCs w:val="24"/>
              </w:rPr>
              <w:br/>
              <w:t>(28-60%)</w:t>
            </w:r>
          </w:p>
        </w:tc>
        <w:tc>
          <w:tcPr>
            <w:tcW w:w="792" w:type="dxa"/>
            <w:tcBorders>
              <w:top w:val="nil"/>
              <w:left w:val="nil"/>
              <w:bottom w:val="nil"/>
              <w:right w:val="nil"/>
            </w:tcBorders>
            <w:shd w:val="clear" w:color="000000" w:fill="D9D9D9"/>
            <w:vAlign w:val="center"/>
            <w:hideMark/>
          </w:tcPr>
          <w:p w14:paraId="00A4E986" w14:textId="74DF9AE6" w:rsidR="00701C3C" w:rsidRPr="00671EAA" w:rsidRDefault="00701C3C" w:rsidP="007959CF">
            <w:pPr>
              <w:widowControl/>
              <w:adjustRightInd w:val="0"/>
              <w:snapToGrid w:val="0"/>
              <w:spacing w:line="360" w:lineRule="auto"/>
              <w:jc w:val="center"/>
              <w:rPr>
                <w:rFonts w:ascii="Book Antiqua" w:eastAsia="SimSun" w:hAnsi="Book Antiqua" w:cs="MS PGothic"/>
                <w:kern w:val="0"/>
                <w:sz w:val="24"/>
                <w:szCs w:val="24"/>
                <w:lang w:eastAsia="zh-CN"/>
              </w:rPr>
            </w:pPr>
            <w:r w:rsidRPr="00671EAA">
              <w:rPr>
                <w:rFonts w:ascii="Book Antiqua" w:eastAsia="Yu Gothic" w:hAnsi="Book Antiqua" w:cs="MS PGothic"/>
                <w:kern w:val="0"/>
                <w:sz w:val="24"/>
                <w:szCs w:val="24"/>
              </w:rPr>
              <w:t>5</w:t>
            </w:r>
            <w:r w:rsidRPr="00671EAA">
              <w:rPr>
                <w:rFonts w:ascii="Book Antiqua" w:eastAsia="Yu Gothic" w:hAnsi="Book Antiqua" w:cs="MS PGothic"/>
                <w:kern w:val="0"/>
                <w:sz w:val="24"/>
                <w:szCs w:val="24"/>
              </w:rPr>
              <w:br/>
              <w:t>(3-6)</w:t>
            </w:r>
            <w:r w:rsidR="007959CF" w:rsidRPr="00671EAA">
              <w:rPr>
                <w:rFonts w:ascii="Book Antiqua" w:eastAsia="SimSun" w:hAnsi="Book Antiqua" w:cs="MS PGothic" w:hint="eastAsia"/>
                <w:kern w:val="0"/>
                <w:sz w:val="24"/>
                <w:szCs w:val="24"/>
                <w:vertAlign w:val="superscript"/>
                <w:lang w:eastAsia="zh-CN"/>
              </w:rPr>
              <w:t>1</w:t>
            </w:r>
          </w:p>
        </w:tc>
        <w:tc>
          <w:tcPr>
            <w:tcW w:w="815" w:type="dxa"/>
            <w:tcBorders>
              <w:top w:val="nil"/>
              <w:left w:val="nil"/>
              <w:bottom w:val="nil"/>
              <w:right w:val="nil"/>
            </w:tcBorders>
            <w:shd w:val="clear" w:color="000000" w:fill="D9D9D9"/>
            <w:vAlign w:val="center"/>
            <w:hideMark/>
          </w:tcPr>
          <w:p w14:paraId="519F7ADE"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12</w:t>
            </w:r>
            <w:r w:rsidRPr="00671EAA">
              <w:rPr>
                <w:rFonts w:ascii="Book Antiqua" w:eastAsia="Yu Gothic" w:hAnsi="Book Antiqua" w:cs="MS PGothic"/>
                <w:kern w:val="0"/>
                <w:sz w:val="24"/>
                <w:szCs w:val="24"/>
              </w:rPr>
              <w:br/>
              <w:t>(5-24)</w:t>
            </w:r>
          </w:p>
        </w:tc>
        <w:tc>
          <w:tcPr>
            <w:tcW w:w="776" w:type="dxa"/>
            <w:tcBorders>
              <w:top w:val="nil"/>
              <w:left w:val="nil"/>
              <w:bottom w:val="nil"/>
              <w:right w:val="nil"/>
            </w:tcBorders>
            <w:shd w:val="clear" w:color="000000" w:fill="D9D9D9"/>
            <w:noWrap/>
            <w:vAlign w:val="center"/>
            <w:hideMark/>
          </w:tcPr>
          <w:p w14:paraId="6E397189" w14:textId="32274FD8"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tcBorders>
              <w:top w:val="nil"/>
              <w:left w:val="nil"/>
              <w:bottom w:val="nil"/>
              <w:right w:val="nil"/>
            </w:tcBorders>
            <w:shd w:val="clear" w:color="000000" w:fill="D9D9D9"/>
            <w:noWrap/>
            <w:vAlign w:val="center"/>
            <w:hideMark/>
          </w:tcPr>
          <w:p w14:paraId="2CC586BD" w14:textId="292EE803"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r w:rsidR="00671EAA" w:rsidRPr="00671EAA" w14:paraId="34C89333" w14:textId="77777777" w:rsidTr="007959CF">
        <w:trPr>
          <w:trHeight w:val="510"/>
        </w:trPr>
        <w:tc>
          <w:tcPr>
            <w:tcW w:w="1115" w:type="dxa"/>
            <w:tcBorders>
              <w:top w:val="nil"/>
              <w:left w:val="nil"/>
              <w:bottom w:val="single" w:sz="8" w:space="0" w:color="auto"/>
              <w:right w:val="nil"/>
            </w:tcBorders>
            <w:shd w:val="clear" w:color="auto" w:fill="auto"/>
            <w:vAlign w:val="center"/>
            <w:hideMark/>
          </w:tcPr>
          <w:p w14:paraId="0679A207" w14:textId="1777106B" w:rsidR="00701C3C" w:rsidRPr="00671EAA" w:rsidRDefault="00701C3C" w:rsidP="00B00B14">
            <w:pPr>
              <w:widowControl/>
              <w:adjustRightInd w:val="0"/>
              <w:snapToGrid w:val="0"/>
              <w:spacing w:line="360" w:lineRule="auto"/>
              <w:jc w:val="left"/>
              <w:rPr>
                <w:rFonts w:ascii="Book Antiqua" w:eastAsia="Yu Gothic" w:hAnsi="Book Antiqua" w:cs="MS PGothic"/>
                <w:kern w:val="0"/>
                <w:sz w:val="24"/>
                <w:szCs w:val="24"/>
              </w:rPr>
            </w:pPr>
            <w:r w:rsidRPr="00671EAA">
              <w:rPr>
                <w:rFonts w:ascii="Book Antiqua" w:eastAsia="Yu Gothic" w:hAnsi="Book Antiqua" w:cs="MS PGothic"/>
                <w:kern w:val="0"/>
                <w:sz w:val="24"/>
                <w:szCs w:val="24"/>
              </w:rPr>
              <w:t xml:space="preserve">Yoon </w:t>
            </w:r>
            <w:r w:rsidR="00B00B14" w:rsidRPr="00671EAA">
              <w:rPr>
                <w:rFonts w:ascii="Book Antiqua" w:eastAsia="Yu Gothic" w:hAnsi="Book Antiqua" w:cs="MS PGothic"/>
                <w:i/>
                <w:kern w:val="0"/>
                <w:sz w:val="24"/>
                <w:szCs w:val="24"/>
              </w:rPr>
              <w:t>et al</w:t>
            </w:r>
            <w:r w:rsidRPr="00671EAA">
              <w:rPr>
                <w:rFonts w:ascii="Book Antiqua" w:eastAsia="Yu Gothic" w:hAnsi="Book Antiqua" w:cs="MS PGothic"/>
                <w:kern w:val="0"/>
                <w:sz w:val="24"/>
                <w:szCs w:val="24"/>
              </w:rPr>
              <w:fldChar w:fldCharType="begin"/>
            </w:r>
            <w:r w:rsidR="002D4A07" w:rsidRPr="00671EAA">
              <w:rPr>
                <w:rFonts w:ascii="Book Antiqua" w:eastAsia="Yu Gothic" w:hAnsi="Book Antiqua" w:cs="MS PGothic"/>
                <w:kern w:val="0"/>
                <w:sz w:val="24"/>
                <w:szCs w:val="24"/>
              </w:rPr>
              <w:instrText xml:space="preserve"> ADDIN EN.CITE &lt;EndNote&gt;&lt;Cite&gt;&lt;Author&gt;Yoon&lt;/Author&gt;&lt;Year&gt;2015&lt;/Year&gt;&lt;RecNum&gt;18&lt;/RecNum&gt;&lt;DisplayText&gt;&lt;style face="superscript"&gt;[18]&lt;/style&gt;&lt;/DisplayText&gt;&lt;record&gt;&lt;rec-number&gt;18&lt;/rec-number&gt;&lt;foreign-keys&gt;&lt;key app="EN" db-id="wfxvwvz949dv22e2sacpfxpb90zvpre0dxsr" timestamp="1468960621"&gt;18&lt;/key&gt;&lt;/foreign-keys&gt;&lt;ref-type name="Journal Article"&gt;17&lt;/ref-type&gt;&lt;contributors&gt;&lt;authors&gt;&lt;author&gt;Yoon, S.&lt;/author&gt;&lt;author&gt;Yoo, C.&lt;/author&gt;&lt;author&gt;Ryu, M. H.&lt;/author&gt;&lt;author&gt;Kang, M. J.&lt;/author&gt;&lt;author&gt;Ryoo, B. Y.&lt;/author&gt;&lt;author&gt;Park, S. R.&lt;/author&gt;&lt;author&gt;Yook, J. H.&lt;/author&gt;&lt;author&gt;Oh, S. T.&lt;/author&gt;&lt;author&gt;Yoo, M. W.&lt;/author&gt;&lt;author&gt;Kim, B. S.&lt;/author&gt;&lt;author&gt;Kang, Y. K.&lt;/author&gt;&lt;/authors&gt;&lt;/contributors&gt;&lt;titles&gt;&lt;title&gt;Phase 2 study of adjuvant chemotherapy with docetaxel, capecitabine, and cisplatin in patients with curatively resected stage IIIB-IV gastric cancer&lt;/title&gt;&lt;secondary-title&gt;Gastric Cancer&lt;/secondary-title&gt;&lt;/titles&gt;&lt;periodical&gt;&lt;full-title&gt;Gastric Cancer&lt;/full-title&gt;&lt;/periodical&gt;&lt;dates&gt;&lt;year&gt;2015&lt;/year&gt;&lt;pub-dates&gt;&lt;date&gt;Dec&lt;/date&gt;&lt;/pub-dates&gt;&lt;/dates&gt;&lt;isbn&gt;1436-3291&lt;/isbn&gt;&lt;accession-num&gt;26661592&lt;/accession-num&gt;&lt;urls&gt;&lt;related-urls&gt;&lt;url&gt;http://www.ncbi.nlm.nih.gov/pubmed/26661592&lt;/url&gt;&lt;/related-urls&gt;&lt;/urls&gt;&lt;electronic-resource-num&gt;10.1007/s10120-015-0580-2&lt;/electronic-resource-num&gt;&lt;language&gt;ENG&lt;/language&gt;&lt;/record&gt;&lt;/Cite&gt;&lt;/EndNote&gt;</w:instrText>
            </w:r>
            <w:r w:rsidRPr="00671EAA">
              <w:rPr>
                <w:rFonts w:ascii="Book Antiqua" w:eastAsia="Yu Gothic" w:hAnsi="Book Antiqua" w:cs="MS PGothic"/>
                <w:kern w:val="0"/>
                <w:sz w:val="24"/>
                <w:szCs w:val="24"/>
              </w:rPr>
              <w:fldChar w:fldCharType="separate"/>
            </w:r>
            <w:r w:rsidR="002D4A07" w:rsidRPr="00671EAA">
              <w:rPr>
                <w:rFonts w:ascii="Book Antiqua" w:eastAsia="Yu Gothic" w:hAnsi="Book Antiqua" w:cs="MS PGothic"/>
                <w:noProof/>
                <w:kern w:val="0"/>
                <w:sz w:val="24"/>
                <w:szCs w:val="24"/>
                <w:vertAlign w:val="superscript"/>
              </w:rPr>
              <w:t>[18]</w:t>
            </w:r>
            <w:r w:rsidRPr="00671EAA">
              <w:rPr>
                <w:rFonts w:ascii="Book Antiqua" w:eastAsia="Yu Gothic" w:hAnsi="Book Antiqua" w:cs="MS PGothic"/>
                <w:kern w:val="0"/>
                <w:sz w:val="24"/>
                <w:szCs w:val="24"/>
              </w:rPr>
              <w:fldChar w:fldCharType="end"/>
            </w:r>
          </w:p>
        </w:tc>
        <w:tc>
          <w:tcPr>
            <w:tcW w:w="480" w:type="dxa"/>
            <w:tcBorders>
              <w:top w:val="nil"/>
              <w:left w:val="nil"/>
              <w:bottom w:val="single" w:sz="8" w:space="0" w:color="auto"/>
              <w:right w:val="nil"/>
            </w:tcBorders>
            <w:shd w:val="clear" w:color="auto" w:fill="auto"/>
            <w:noWrap/>
            <w:vAlign w:val="center"/>
            <w:hideMark/>
          </w:tcPr>
          <w:p w14:paraId="03498FD5"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2015</w:t>
            </w:r>
          </w:p>
        </w:tc>
        <w:tc>
          <w:tcPr>
            <w:tcW w:w="1014" w:type="dxa"/>
            <w:tcBorders>
              <w:top w:val="nil"/>
              <w:left w:val="nil"/>
              <w:bottom w:val="single" w:sz="8" w:space="0" w:color="auto"/>
              <w:right w:val="nil"/>
            </w:tcBorders>
            <w:shd w:val="clear" w:color="auto" w:fill="auto"/>
            <w:vAlign w:val="center"/>
            <w:hideMark/>
          </w:tcPr>
          <w:p w14:paraId="381F9514"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adjuvant for stage IIIB-IV</w:t>
            </w:r>
          </w:p>
        </w:tc>
        <w:tc>
          <w:tcPr>
            <w:tcW w:w="1021" w:type="dxa"/>
            <w:tcBorders>
              <w:top w:val="nil"/>
              <w:left w:val="nil"/>
              <w:bottom w:val="single" w:sz="8" w:space="0" w:color="auto"/>
              <w:right w:val="nil"/>
            </w:tcBorders>
            <w:shd w:val="clear" w:color="auto" w:fill="auto"/>
            <w:vAlign w:val="center"/>
            <w:hideMark/>
          </w:tcPr>
          <w:p w14:paraId="2EA6EAAC" w14:textId="07878D11"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1875 mg, days 1-14</w:t>
            </w:r>
          </w:p>
        </w:tc>
        <w:tc>
          <w:tcPr>
            <w:tcW w:w="777" w:type="dxa"/>
            <w:tcBorders>
              <w:top w:val="nil"/>
              <w:left w:val="nil"/>
              <w:bottom w:val="single" w:sz="8" w:space="0" w:color="auto"/>
              <w:right w:val="nil"/>
            </w:tcBorders>
            <w:shd w:val="clear" w:color="auto" w:fill="auto"/>
            <w:vAlign w:val="center"/>
            <w:hideMark/>
          </w:tcPr>
          <w:p w14:paraId="5485A120"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815" w:type="dxa"/>
            <w:tcBorders>
              <w:top w:val="nil"/>
              <w:left w:val="nil"/>
              <w:bottom w:val="single" w:sz="8" w:space="0" w:color="auto"/>
              <w:right w:val="nil"/>
            </w:tcBorders>
            <w:shd w:val="clear" w:color="auto" w:fill="auto"/>
            <w:vAlign w:val="center"/>
            <w:hideMark/>
          </w:tcPr>
          <w:p w14:paraId="25831DE5"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60 mg, day 1</w:t>
            </w:r>
          </w:p>
        </w:tc>
        <w:tc>
          <w:tcPr>
            <w:tcW w:w="693" w:type="dxa"/>
            <w:tcBorders>
              <w:top w:val="nil"/>
              <w:left w:val="nil"/>
              <w:bottom w:val="single" w:sz="8" w:space="0" w:color="auto"/>
              <w:right w:val="nil"/>
            </w:tcBorders>
            <w:shd w:val="clear" w:color="auto" w:fill="auto"/>
            <w:noWrap/>
            <w:vAlign w:val="center"/>
            <w:hideMark/>
          </w:tcPr>
          <w:p w14:paraId="321EA8CB"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21</w:t>
            </w:r>
          </w:p>
        </w:tc>
        <w:tc>
          <w:tcPr>
            <w:tcW w:w="724" w:type="dxa"/>
            <w:tcBorders>
              <w:top w:val="nil"/>
              <w:left w:val="nil"/>
              <w:bottom w:val="single" w:sz="8" w:space="0" w:color="auto"/>
              <w:right w:val="nil"/>
            </w:tcBorders>
            <w:shd w:val="clear" w:color="auto" w:fill="auto"/>
            <w:noWrap/>
            <w:vAlign w:val="center"/>
            <w:hideMark/>
          </w:tcPr>
          <w:p w14:paraId="5D3E3BFA"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46</w:t>
            </w:r>
          </w:p>
        </w:tc>
        <w:tc>
          <w:tcPr>
            <w:tcW w:w="1031" w:type="dxa"/>
            <w:tcBorders>
              <w:top w:val="nil"/>
              <w:left w:val="nil"/>
              <w:bottom w:val="single" w:sz="8" w:space="0" w:color="auto"/>
              <w:right w:val="nil"/>
            </w:tcBorders>
            <w:shd w:val="clear" w:color="auto" w:fill="auto"/>
            <w:noWrap/>
            <w:vAlign w:val="center"/>
            <w:hideMark/>
          </w:tcPr>
          <w:p w14:paraId="378FC38E" w14:textId="763B6DB6"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960" w:type="dxa"/>
            <w:tcBorders>
              <w:top w:val="nil"/>
              <w:left w:val="nil"/>
              <w:bottom w:val="single" w:sz="8" w:space="0" w:color="auto"/>
              <w:right w:val="nil"/>
            </w:tcBorders>
            <w:shd w:val="clear" w:color="auto" w:fill="auto"/>
            <w:noWrap/>
            <w:vAlign w:val="center"/>
            <w:hideMark/>
          </w:tcPr>
          <w:p w14:paraId="214E0158"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40%</w:t>
            </w:r>
          </w:p>
        </w:tc>
        <w:tc>
          <w:tcPr>
            <w:tcW w:w="960" w:type="dxa"/>
            <w:tcBorders>
              <w:top w:val="nil"/>
              <w:left w:val="nil"/>
              <w:bottom w:val="single" w:sz="8" w:space="0" w:color="auto"/>
              <w:right w:val="nil"/>
            </w:tcBorders>
            <w:shd w:val="clear" w:color="auto" w:fill="auto"/>
            <w:noWrap/>
            <w:vAlign w:val="center"/>
            <w:hideMark/>
          </w:tcPr>
          <w:p w14:paraId="48964FE1"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15%</w:t>
            </w:r>
          </w:p>
        </w:tc>
        <w:tc>
          <w:tcPr>
            <w:tcW w:w="725" w:type="dxa"/>
            <w:tcBorders>
              <w:top w:val="nil"/>
              <w:left w:val="nil"/>
              <w:bottom w:val="single" w:sz="8" w:space="0" w:color="auto"/>
              <w:right w:val="nil"/>
            </w:tcBorders>
            <w:shd w:val="clear" w:color="auto" w:fill="auto"/>
            <w:noWrap/>
            <w:vAlign w:val="center"/>
            <w:hideMark/>
          </w:tcPr>
          <w:p w14:paraId="49834C72" w14:textId="60ECC338"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792" w:type="dxa"/>
            <w:tcBorders>
              <w:top w:val="nil"/>
              <w:left w:val="nil"/>
              <w:bottom w:val="single" w:sz="8" w:space="0" w:color="auto"/>
              <w:right w:val="nil"/>
            </w:tcBorders>
            <w:shd w:val="clear" w:color="auto" w:fill="auto"/>
            <w:vAlign w:val="center"/>
            <w:hideMark/>
          </w:tcPr>
          <w:p w14:paraId="4D1885DC" w14:textId="63501379" w:rsidR="00701C3C" w:rsidRPr="00671EAA" w:rsidRDefault="00701C3C" w:rsidP="007959CF">
            <w:pPr>
              <w:widowControl/>
              <w:adjustRightInd w:val="0"/>
              <w:snapToGrid w:val="0"/>
              <w:spacing w:line="360" w:lineRule="auto"/>
              <w:jc w:val="center"/>
              <w:rPr>
                <w:rFonts w:ascii="Book Antiqua" w:eastAsia="SimSun" w:hAnsi="Book Antiqua" w:cs="MS PGothic"/>
                <w:kern w:val="0"/>
                <w:sz w:val="24"/>
                <w:szCs w:val="24"/>
                <w:lang w:eastAsia="zh-CN"/>
              </w:rPr>
            </w:pPr>
            <w:r w:rsidRPr="00671EAA">
              <w:rPr>
                <w:rFonts w:ascii="Book Antiqua" w:eastAsia="Yu Gothic" w:hAnsi="Book Antiqua" w:cs="MS PGothic"/>
                <w:kern w:val="0"/>
                <w:sz w:val="24"/>
                <w:szCs w:val="24"/>
              </w:rPr>
              <w:t>26.9</w:t>
            </w:r>
            <w:r w:rsidRPr="00671EAA">
              <w:rPr>
                <w:rFonts w:ascii="Book Antiqua" w:eastAsia="Yu Gothic" w:hAnsi="Book Antiqua" w:cs="MS PGothic"/>
                <w:kern w:val="0"/>
                <w:sz w:val="24"/>
                <w:szCs w:val="24"/>
              </w:rPr>
              <w:br/>
              <w:t>(7.5-46.4)</w:t>
            </w:r>
            <w:r w:rsidR="007959CF" w:rsidRPr="00671EAA">
              <w:rPr>
                <w:rFonts w:ascii="Book Antiqua" w:eastAsia="SimSun" w:hAnsi="Book Antiqua" w:cs="MS PGothic" w:hint="eastAsia"/>
                <w:kern w:val="0"/>
                <w:sz w:val="24"/>
                <w:szCs w:val="24"/>
                <w:vertAlign w:val="superscript"/>
                <w:lang w:eastAsia="zh-CN"/>
              </w:rPr>
              <w:t>2</w:t>
            </w:r>
          </w:p>
        </w:tc>
        <w:tc>
          <w:tcPr>
            <w:tcW w:w="815" w:type="dxa"/>
            <w:tcBorders>
              <w:top w:val="nil"/>
              <w:left w:val="nil"/>
              <w:bottom w:val="single" w:sz="8" w:space="0" w:color="auto"/>
              <w:right w:val="nil"/>
            </w:tcBorders>
            <w:shd w:val="clear" w:color="auto" w:fill="auto"/>
            <w:vAlign w:val="center"/>
            <w:hideMark/>
          </w:tcPr>
          <w:p w14:paraId="40D41799" w14:textId="77777777"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r w:rsidRPr="00671EAA">
              <w:rPr>
                <w:rFonts w:ascii="Book Antiqua" w:eastAsia="Yu Gothic" w:hAnsi="Book Antiqua" w:cs="MS PGothic"/>
                <w:kern w:val="0"/>
                <w:sz w:val="24"/>
                <w:szCs w:val="24"/>
              </w:rPr>
              <w:t>43.9</w:t>
            </w:r>
            <w:r w:rsidRPr="00671EAA">
              <w:rPr>
                <w:rFonts w:ascii="Book Antiqua" w:eastAsia="Yu Gothic" w:hAnsi="Book Antiqua" w:cs="MS PGothic"/>
                <w:kern w:val="0"/>
                <w:sz w:val="24"/>
                <w:szCs w:val="24"/>
              </w:rPr>
              <w:br/>
              <w:t>(29.2-58.7)</w:t>
            </w:r>
          </w:p>
        </w:tc>
        <w:tc>
          <w:tcPr>
            <w:tcW w:w="776" w:type="dxa"/>
            <w:tcBorders>
              <w:top w:val="nil"/>
              <w:left w:val="nil"/>
              <w:bottom w:val="single" w:sz="8" w:space="0" w:color="auto"/>
              <w:right w:val="nil"/>
            </w:tcBorders>
            <w:shd w:val="clear" w:color="auto" w:fill="auto"/>
            <w:noWrap/>
            <w:vAlign w:val="center"/>
            <w:hideMark/>
          </w:tcPr>
          <w:p w14:paraId="239A17C9" w14:textId="760A2EF5"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c>
          <w:tcPr>
            <w:tcW w:w="553" w:type="dxa"/>
            <w:tcBorders>
              <w:top w:val="nil"/>
              <w:left w:val="nil"/>
              <w:bottom w:val="single" w:sz="8" w:space="0" w:color="auto"/>
              <w:right w:val="nil"/>
            </w:tcBorders>
            <w:shd w:val="clear" w:color="auto" w:fill="auto"/>
            <w:noWrap/>
            <w:vAlign w:val="center"/>
            <w:hideMark/>
          </w:tcPr>
          <w:p w14:paraId="698F2D45" w14:textId="7FB85141" w:rsidR="00701C3C" w:rsidRPr="00671EAA" w:rsidRDefault="00701C3C" w:rsidP="00B00B14">
            <w:pPr>
              <w:widowControl/>
              <w:adjustRightInd w:val="0"/>
              <w:snapToGrid w:val="0"/>
              <w:spacing w:line="360" w:lineRule="auto"/>
              <w:jc w:val="center"/>
              <w:rPr>
                <w:rFonts w:ascii="Book Antiqua" w:eastAsia="Yu Gothic" w:hAnsi="Book Antiqua" w:cs="MS PGothic"/>
                <w:kern w:val="0"/>
                <w:sz w:val="24"/>
                <w:szCs w:val="24"/>
              </w:rPr>
            </w:pPr>
          </w:p>
        </w:tc>
      </w:tr>
    </w:tbl>
    <w:p w14:paraId="2B4C6679" w14:textId="3FAA7A1E" w:rsidR="00701C3C" w:rsidRPr="00671EAA" w:rsidRDefault="007959CF" w:rsidP="00EA1BE9">
      <w:pPr>
        <w:widowControl/>
        <w:adjustRightInd w:val="0"/>
        <w:snapToGrid w:val="0"/>
        <w:spacing w:line="360" w:lineRule="auto"/>
        <w:rPr>
          <w:rFonts w:ascii="Book Antiqua" w:hAnsi="Book Antiqua"/>
          <w:sz w:val="24"/>
          <w:szCs w:val="24"/>
        </w:rPr>
      </w:pPr>
      <w:r w:rsidRPr="00671EAA">
        <w:rPr>
          <w:rFonts w:ascii="Book Antiqua" w:hAnsi="Book Antiqua" w:hint="eastAsia"/>
          <w:sz w:val="24"/>
          <w:szCs w:val="24"/>
          <w:vertAlign w:val="superscript"/>
        </w:rPr>
        <w:t>1</w:t>
      </w:r>
      <w:r w:rsidRPr="00671EAA">
        <w:rPr>
          <w:rFonts w:ascii="Book Antiqua" w:hAnsi="Book Antiqua"/>
          <w:sz w:val="24"/>
          <w:szCs w:val="24"/>
        </w:rPr>
        <w:t>Time to progression</w:t>
      </w:r>
      <w:r w:rsidRPr="00671EAA">
        <w:rPr>
          <w:rFonts w:ascii="Book Antiqua" w:hAnsi="Book Antiqua" w:hint="eastAsia"/>
          <w:sz w:val="24"/>
          <w:szCs w:val="24"/>
        </w:rPr>
        <w:t>;</w:t>
      </w:r>
      <w:r w:rsidRPr="00671EAA">
        <w:rPr>
          <w:rFonts w:ascii="Book Antiqua" w:hAnsi="Book Antiqua"/>
          <w:sz w:val="24"/>
          <w:szCs w:val="24"/>
        </w:rPr>
        <w:t xml:space="preserve"> </w:t>
      </w:r>
      <w:r w:rsidRPr="00671EAA">
        <w:rPr>
          <w:rFonts w:ascii="Book Antiqua" w:hAnsi="Book Antiqua" w:hint="eastAsia"/>
          <w:sz w:val="24"/>
          <w:szCs w:val="24"/>
          <w:vertAlign w:val="superscript"/>
        </w:rPr>
        <w:t>2</w:t>
      </w:r>
      <w:r w:rsidRPr="00671EAA">
        <w:rPr>
          <w:rFonts w:ascii="Book Antiqua" w:hAnsi="Book Antiqua"/>
          <w:sz w:val="24"/>
          <w:szCs w:val="24"/>
        </w:rPr>
        <w:t>Relapse-free survival</w:t>
      </w:r>
      <w:r w:rsidRPr="00671EAA">
        <w:rPr>
          <w:rFonts w:ascii="Book Antiqua" w:hAnsi="Book Antiqua" w:hint="eastAsia"/>
          <w:sz w:val="24"/>
          <w:szCs w:val="24"/>
        </w:rPr>
        <w:t>.</w:t>
      </w:r>
      <w:r w:rsidRPr="00671EAA">
        <w:rPr>
          <w:rFonts w:ascii="Book Antiqua" w:eastAsia="SimSun" w:hAnsi="Book Antiqua" w:hint="eastAsia"/>
          <w:sz w:val="24"/>
          <w:szCs w:val="24"/>
          <w:lang w:eastAsia="zh-CN"/>
        </w:rPr>
        <w:t xml:space="preserve"> </w:t>
      </w:r>
      <w:r w:rsidR="00701C3C" w:rsidRPr="00671EAA">
        <w:rPr>
          <w:rFonts w:ascii="Book Antiqua" w:hAnsi="Book Antiqua"/>
          <w:iCs/>
          <w:sz w:val="24"/>
          <w:szCs w:val="24"/>
        </w:rPr>
        <w:t>RR</w:t>
      </w:r>
      <w:r w:rsidR="00B15A0E" w:rsidRPr="00671EAA">
        <w:rPr>
          <w:rFonts w:ascii="Book Antiqua" w:hAnsi="Book Antiqua"/>
          <w:iCs/>
          <w:sz w:val="24"/>
          <w:szCs w:val="24"/>
        </w:rPr>
        <w:t>:</w:t>
      </w:r>
      <w:r w:rsidR="00701C3C" w:rsidRPr="00671EAA">
        <w:rPr>
          <w:rFonts w:ascii="Book Antiqua" w:hAnsi="Book Antiqua"/>
          <w:sz w:val="24"/>
          <w:szCs w:val="24"/>
        </w:rPr>
        <w:t xml:space="preserve"> </w:t>
      </w:r>
      <w:r w:rsidRPr="00671EAA">
        <w:rPr>
          <w:rFonts w:ascii="Book Antiqua" w:hAnsi="Book Antiqua"/>
          <w:sz w:val="24"/>
          <w:szCs w:val="24"/>
        </w:rPr>
        <w:t xml:space="preserve">Response </w:t>
      </w:r>
      <w:r w:rsidR="00701C3C" w:rsidRPr="00671EAA">
        <w:rPr>
          <w:rFonts w:ascii="Book Antiqua" w:hAnsi="Book Antiqua"/>
          <w:sz w:val="24"/>
          <w:szCs w:val="24"/>
        </w:rPr>
        <w:t>rate</w:t>
      </w:r>
      <w:r w:rsidR="00B15A0E" w:rsidRPr="00671EAA">
        <w:rPr>
          <w:rFonts w:ascii="Book Antiqua" w:hAnsi="Book Antiqua"/>
          <w:sz w:val="24"/>
          <w:szCs w:val="24"/>
        </w:rPr>
        <w:t>;</w:t>
      </w:r>
      <w:r w:rsidR="00701C3C" w:rsidRPr="00671EAA">
        <w:rPr>
          <w:rFonts w:ascii="Book Antiqua" w:hAnsi="Book Antiqua"/>
          <w:sz w:val="24"/>
          <w:szCs w:val="24"/>
        </w:rPr>
        <w:t xml:space="preserve"> </w:t>
      </w:r>
      <w:r w:rsidR="00701C3C" w:rsidRPr="00671EAA">
        <w:rPr>
          <w:rFonts w:ascii="Book Antiqua" w:hAnsi="Book Antiqua"/>
          <w:iCs/>
          <w:sz w:val="24"/>
          <w:szCs w:val="24"/>
        </w:rPr>
        <w:t>PFS</w:t>
      </w:r>
      <w:r w:rsidR="00B15A0E" w:rsidRPr="00671EAA">
        <w:rPr>
          <w:rFonts w:ascii="Book Antiqua" w:hAnsi="Book Antiqua"/>
          <w:iCs/>
          <w:sz w:val="24"/>
          <w:szCs w:val="24"/>
        </w:rPr>
        <w:t>:</w:t>
      </w:r>
      <w:r w:rsidR="00701C3C" w:rsidRPr="00671EAA">
        <w:rPr>
          <w:rFonts w:ascii="Book Antiqua" w:hAnsi="Book Antiqua"/>
          <w:sz w:val="24"/>
          <w:szCs w:val="24"/>
        </w:rPr>
        <w:t xml:space="preserve"> </w:t>
      </w:r>
      <w:r w:rsidRPr="00671EAA">
        <w:rPr>
          <w:rFonts w:ascii="Book Antiqua" w:hAnsi="Book Antiqua"/>
          <w:sz w:val="24"/>
          <w:szCs w:val="24"/>
        </w:rPr>
        <w:t>Progression</w:t>
      </w:r>
      <w:r w:rsidR="00701C3C" w:rsidRPr="00671EAA">
        <w:rPr>
          <w:rFonts w:ascii="Book Antiqua" w:hAnsi="Book Antiqua"/>
          <w:sz w:val="24"/>
          <w:szCs w:val="24"/>
        </w:rPr>
        <w:t>-free survival</w:t>
      </w:r>
      <w:r w:rsidR="00B15A0E" w:rsidRPr="00671EAA">
        <w:rPr>
          <w:rFonts w:ascii="Book Antiqua" w:hAnsi="Book Antiqua"/>
          <w:sz w:val="24"/>
          <w:szCs w:val="24"/>
        </w:rPr>
        <w:t>;</w:t>
      </w:r>
      <w:r w:rsidR="00701C3C" w:rsidRPr="00671EAA">
        <w:rPr>
          <w:rFonts w:ascii="Book Antiqua" w:hAnsi="Book Antiqua"/>
          <w:sz w:val="24"/>
          <w:szCs w:val="24"/>
        </w:rPr>
        <w:t xml:space="preserve"> </w:t>
      </w:r>
      <w:r w:rsidR="00701C3C" w:rsidRPr="00671EAA">
        <w:rPr>
          <w:rFonts w:ascii="Book Antiqua" w:hAnsi="Book Antiqua"/>
          <w:iCs/>
          <w:sz w:val="24"/>
          <w:szCs w:val="24"/>
        </w:rPr>
        <w:t>OS</w:t>
      </w:r>
      <w:r w:rsidR="00B15A0E" w:rsidRPr="00671EAA">
        <w:rPr>
          <w:rFonts w:ascii="Book Antiqua" w:hAnsi="Book Antiqua"/>
          <w:iCs/>
          <w:sz w:val="24"/>
          <w:szCs w:val="24"/>
        </w:rPr>
        <w:t>:</w:t>
      </w:r>
      <w:r w:rsidR="00701C3C" w:rsidRPr="00671EAA">
        <w:rPr>
          <w:rFonts w:ascii="Book Antiqua" w:hAnsi="Book Antiqua"/>
          <w:sz w:val="24"/>
          <w:szCs w:val="24"/>
        </w:rPr>
        <w:t xml:space="preserve"> </w:t>
      </w:r>
      <w:r w:rsidRPr="00671EAA">
        <w:rPr>
          <w:rFonts w:ascii="Book Antiqua" w:hAnsi="Book Antiqua"/>
          <w:sz w:val="24"/>
          <w:szCs w:val="24"/>
        </w:rPr>
        <w:t xml:space="preserve">Overall </w:t>
      </w:r>
      <w:r w:rsidR="00701C3C" w:rsidRPr="00671EAA">
        <w:rPr>
          <w:rFonts w:ascii="Book Antiqua" w:hAnsi="Book Antiqua"/>
          <w:sz w:val="24"/>
          <w:szCs w:val="24"/>
        </w:rPr>
        <w:t>survival</w:t>
      </w:r>
      <w:r w:rsidR="00B15A0E" w:rsidRPr="00671EAA">
        <w:rPr>
          <w:rFonts w:ascii="Book Antiqua" w:hAnsi="Book Antiqua"/>
          <w:sz w:val="24"/>
          <w:szCs w:val="24"/>
        </w:rPr>
        <w:t>;</w:t>
      </w:r>
      <w:r w:rsidR="00701C3C" w:rsidRPr="00671EAA">
        <w:rPr>
          <w:rFonts w:ascii="Book Antiqua" w:hAnsi="Book Antiqua"/>
          <w:sz w:val="24"/>
          <w:szCs w:val="24"/>
        </w:rPr>
        <w:t xml:space="preserve"> </w:t>
      </w:r>
      <w:r w:rsidR="00701C3C" w:rsidRPr="00671EAA">
        <w:rPr>
          <w:rFonts w:ascii="Book Antiqua" w:hAnsi="Book Antiqua"/>
          <w:iCs/>
          <w:sz w:val="24"/>
          <w:szCs w:val="24"/>
        </w:rPr>
        <w:t>pCR</w:t>
      </w:r>
      <w:r w:rsidR="00B15A0E" w:rsidRPr="00671EAA">
        <w:rPr>
          <w:rFonts w:ascii="Book Antiqua" w:hAnsi="Book Antiqua"/>
          <w:iCs/>
          <w:sz w:val="24"/>
          <w:szCs w:val="24"/>
        </w:rPr>
        <w:t>:</w:t>
      </w:r>
      <w:r w:rsidR="00701C3C" w:rsidRPr="00671EAA">
        <w:rPr>
          <w:rFonts w:ascii="Book Antiqua" w:hAnsi="Book Antiqua"/>
          <w:sz w:val="24"/>
          <w:szCs w:val="24"/>
        </w:rPr>
        <w:t xml:space="preserve"> </w:t>
      </w:r>
      <w:r w:rsidRPr="00671EAA">
        <w:rPr>
          <w:rFonts w:ascii="Book Antiqua" w:hAnsi="Book Antiqua"/>
          <w:sz w:val="24"/>
          <w:szCs w:val="24"/>
        </w:rPr>
        <w:t xml:space="preserve">Pathological </w:t>
      </w:r>
      <w:r w:rsidR="00701C3C" w:rsidRPr="00671EAA">
        <w:rPr>
          <w:rFonts w:ascii="Book Antiqua" w:hAnsi="Book Antiqua"/>
          <w:sz w:val="24"/>
          <w:szCs w:val="24"/>
        </w:rPr>
        <w:t>complete response</w:t>
      </w:r>
      <w:r w:rsidR="00B15A0E" w:rsidRPr="00671EAA">
        <w:rPr>
          <w:rFonts w:ascii="Book Antiqua" w:hAnsi="Book Antiqua"/>
          <w:sz w:val="24"/>
          <w:szCs w:val="24"/>
        </w:rPr>
        <w:t>.</w:t>
      </w:r>
    </w:p>
    <w:p w14:paraId="7322D7DE" w14:textId="22EA6EAB" w:rsidR="00701C3C" w:rsidRPr="00671EAA" w:rsidRDefault="00701C3C" w:rsidP="00EA1BE9">
      <w:pPr>
        <w:widowControl/>
        <w:adjustRightInd w:val="0"/>
        <w:snapToGrid w:val="0"/>
        <w:spacing w:line="360" w:lineRule="auto"/>
        <w:rPr>
          <w:rFonts w:ascii="Book Antiqua" w:hAnsi="Book Antiqua" w:cs="Times New Roman"/>
          <w:sz w:val="24"/>
          <w:szCs w:val="24"/>
        </w:rPr>
      </w:pPr>
    </w:p>
    <w:p w14:paraId="32AE6366" w14:textId="77777777" w:rsidR="00545AEE" w:rsidRPr="00671EAA" w:rsidRDefault="00545AEE" w:rsidP="00EA1BE9">
      <w:pPr>
        <w:widowControl/>
        <w:adjustRightInd w:val="0"/>
        <w:snapToGrid w:val="0"/>
        <w:spacing w:line="360" w:lineRule="auto"/>
        <w:rPr>
          <w:rFonts w:ascii="Book Antiqua" w:hAnsi="Book Antiqua" w:cs="Times New Roman"/>
          <w:sz w:val="24"/>
          <w:szCs w:val="24"/>
        </w:rPr>
      </w:pPr>
      <w:r w:rsidRPr="00671EAA">
        <w:rPr>
          <w:rFonts w:ascii="Book Antiqua" w:hAnsi="Book Antiqua" w:cs="Times New Roman"/>
          <w:sz w:val="24"/>
          <w:szCs w:val="24"/>
        </w:rPr>
        <w:lastRenderedPageBreak/>
        <w:br w:type="page"/>
      </w:r>
    </w:p>
    <w:p w14:paraId="40B97ACC" w14:textId="77777777" w:rsidR="0045223F" w:rsidRPr="00671EAA" w:rsidRDefault="0045223F" w:rsidP="00EA1BE9">
      <w:pPr>
        <w:adjustRightInd w:val="0"/>
        <w:snapToGrid w:val="0"/>
        <w:spacing w:line="360" w:lineRule="auto"/>
        <w:ind w:firstLineChars="150" w:firstLine="360"/>
        <w:rPr>
          <w:rFonts w:ascii="Book Antiqua" w:hAnsi="Book Antiqua"/>
          <w:sz w:val="24"/>
          <w:szCs w:val="24"/>
        </w:rPr>
        <w:sectPr w:rsidR="0045223F" w:rsidRPr="00671EAA" w:rsidSect="00701C3C">
          <w:pgSz w:w="16838" w:h="11906" w:orient="landscape" w:code="9"/>
          <w:pgMar w:top="1701" w:right="1985" w:bottom="1701" w:left="1701" w:header="851" w:footer="992" w:gutter="0"/>
          <w:cols w:space="425"/>
          <w:docGrid w:type="linesAndChars" w:linePitch="360"/>
        </w:sectPr>
      </w:pPr>
    </w:p>
    <w:p w14:paraId="0F233FAD" w14:textId="37F711DA" w:rsidR="009A558D" w:rsidRPr="00671EAA" w:rsidRDefault="00585F71" w:rsidP="00EA1BE9">
      <w:pPr>
        <w:adjustRightInd w:val="0"/>
        <w:snapToGrid w:val="0"/>
        <w:spacing w:line="360" w:lineRule="auto"/>
        <w:rPr>
          <w:rFonts w:ascii="Book Antiqua" w:eastAsia="SimSun" w:hAnsi="Book Antiqua"/>
          <w:sz w:val="24"/>
          <w:szCs w:val="24"/>
          <w:lang w:eastAsia="zh-CN"/>
        </w:rPr>
      </w:pPr>
      <w:r w:rsidRPr="00671EAA">
        <w:rPr>
          <w:noProof/>
          <w:lang w:eastAsia="zh-CN"/>
        </w:rPr>
        <w:lastRenderedPageBreak/>
        <w:drawing>
          <wp:inline distT="0" distB="0" distL="0" distR="0" wp14:anchorId="1C74B6FB" wp14:editId="449C8C68">
            <wp:extent cx="5247619" cy="25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7619" cy="2571429"/>
                    </a:xfrm>
                    <a:prstGeom prst="rect">
                      <a:avLst/>
                    </a:prstGeom>
                  </pic:spPr>
                </pic:pic>
              </a:graphicData>
            </a:graphic>
          </wp:inline>
        </w:drawing>
      </w:r>
    </w:p>
    <w:p w14:paraId="44C347B9" w14:textId="499C5273" w:rsidR="00585F71" w:rsidRPr="00671EAA" w:rsidRDefault="00585F71" w:rsidP="00EA1BE9">
      <w:pPr>
        <w:adjustRightInd w:val="0"/>
        <w:snapToGrid w:val="0"/>
        <w:spacing w:line="360" w:lineRule="auto"/>
        <w:rPr>
          <w:rFonts w:ascii="Book Antiqua" w:eastAsia="SimSun" w:hAnsi="Book Antiqua"/>
          <w:sz w:val="24"/>
          <w:szCs w:val="24"/>
          <w:lang w:eastAsia="zh-CN"/>
        </w:rPr>
      </w:pPr>
      <w:r w:rsidRPr="00671EAA">
        <w:rPr>
          <w:noProof/>
          <w:lang w:eastAsia="zh-CN"/>
        </w:rPr>
        <w:drawing>
          <wp:inline distT="0" distB="0" distL="0" distR="0" wp14:anchorId="0D13E4F1" wp14:editId="4F4298E3">
            <wp:extent cx="4285715" cy="3152381"/>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85715" cy="3152381"/>
                    </a:xfrm>
                    <a:prstGeom prst="rect">
                      <a:avLst/>
                    </a:prstGeom>
                  </pic:spPr>
                </pic:pic>
              </a:graphicData>
            </a:graphic>
          </wp:inline>
        </w:drawing>
      </w:r>
    </w:p>
    <w:p w14:paraId="1E92077F" w14:textId="4E518B10" w:rsidR="00240361" w:rsidRPr="00671EAA" w:rsidRDefault="009A558D" w:rsidP="00EA1BE9">
      <w:pPr>
        <w:adjustRightInd w:val="0"/>
        <w:snapToGrid w:val="0"/>
        <w:spacing w:line="360" w:lineRule="auto"/>
        <w:rPr>
          <w:rFonts w:ascii="Book Antiqua" w:hAnsi="Book Antiqua"/>
          <w:sz w:val="24"/>
          <w:szCs w:val="24"/>
        </w:rPr>
      </w:pPr>
      <w:r w:rsidRPr="00671EAA">
        <w:rPr>
          <w:rFonts w:ascii="Book Antiqua" w:hAnsi="Book Antiqua"/>
          <w:b/>
          <w:sz w:val="24"/>
          <w:szCs w:val="24"/>
        </w:rPr>
        <w:t>Fig</w:t>
      </w:r>
      <w:r w:rsidR="00B15A0E" w:rsidRPr="00671EAA">
        <w:rPr>
          <w:rFonts w:ascii="Book Antiqua" w:hAnsi="Book Antiqua"/>
          <w:b/>
          <w:sz w:val="24"/>
          <w:szCs w:val="24"/>
        </w:rPr>
        <w:t>ure</w:t>
      </w:r>
      <w:r w:rsidR="00A34676" w:rsidRPr="00671EAA">
        <w:rPr>
          <w:rFonts w:ascii="Book Antiqua" w:hAnsi="Book Antiqua"/>
          <w:b/>
          <w:sz w:val="24"/>
          <w:szCs w:val="24"/>
        </w:rPr>
        <w:t xml:space="preserve"> </w:t>
      </w:r>
      <w:r w:rsidRPr="00671EAA">
        <w:rPr>
          <w:rFonts w:ascii="Book Antiqua" w:hAnsi="Book Antiqua"/>
          <w:b/>
          <w:sz w:val="24"/>
          <w:szCs w:val="24"/>
        </w:rPr>
        <w:t>1</w:t>
      </w:r>
      <w:r w:rsidR="007959CF" w:rsidRPr="00671EAA">
        <w:rPr>
          <w:rFonts w:ascii="Book Antiqua" w:eastAsia="SimSun" w:hAnsi="Book Antiqua" w:hint="eastAsia"/>
          <w:b/>
          <w:sz w:val="24"/>
          <w:szCs w:val="24"/>
          <w:lang w:eastAsia="zh-CN"/>
        </w:rPr>
        <w:t xml:space="preserve"> </w:t>
      </w:r>
      <w:r w:rsidR="002D4A07" w:rsidRPr="00671EAA">
        <w:rPr>
          <w:rFonts w:ascii="Book Antiqua" w:hAnsi="Book Antiqua"/>
          <w:b/>
          <w:sz w:val="24"/>
          <w:szCs w:val="24"/>
        </w:rPr>
        <w:t>Case 1.</w:t>
      </w:r>
      <w:r w:rsidR="00DE0A5F" w:rsidRPr="00671EAA">
        <w:rPr>
          <w:rFonts w:ascii="Book Antiqua" w:hAnsi="Book Antiqua"/>
          <w:b/>
          <w:sz w:val="24"/>
          <w:szCs w:val="24"/>
        </w:rPr>
        <w:t xml:space="preserve"> </w:t>
      </w:r>
      <w:r w:rsidR="002D4A07" w:rsidRPr="00671EAA">
        <w:rPr>
          <w:rFonts w:ascii="Book Antiqua" w:hAnsi="Book Antiqua"/>
          <w:sz w:val="24"/>
          <w:szCs w:val="24"/>
        </w:rPr>
        <w:t>Endoscopic findings (A, B</w:t>
      </w:r>
      <w:r w:rsidRPr="00671EAA">
        <w:rPr>
          <w:rFonts w:ascii="Book Antiqua" w:hAnsi="Book Antiqua"/>
          <w:sz w:val="24"/>
          <w:szCs w:val="24"/>
        </w:rPr>
        <w:t xml:space="preserve">) and computed tomography </w:t>
      </w:r>
      <w:r w:rsidR="00295EB9" w:rsidRPr="00671EAA">
        <w:rPr>
          <w:rFonts w:ascii="Book Antiqua" w:hAnsi="Book Antiqua"/>
          <w:sz w:val="24"/>
          <w:szCs w:val="24"/>
        </w:rPr>
        <w:t xml:space="preserve">images </w:t>
      </w:r>
      <w:r w:rsidR="002D4A07" w:rsidRPr="00671EAA">
        <w:rPr>
          <w:rFonts w:ascii="Book Antiqua" w:hAnsi="Book Antiqua"/>
          <w:sz w:val="24"/>
          <w:szCs w:val="24"/>
        </w:rPr>
        <w:t>(C, D) before (A, C) and after (B, D</w:t>
      </w:r>
      <w:r w:rsidRPr="00671EAA">
        <w:rPr>
          <w:rFonts w:ascii="Book Antiqua" w:hAnsi="Book Antiqua"/>
          <w:sz w:val="24"/>
          <w:szCs w:val="24"/>
        </w:rPr>
        <w:t xml:space="preserve">) seven courses of </w:t>
      </w:r>
      <w:r w:rsidR="00585F71" w:rsidRPr="00671EAA">
        <w:rPr>
          <w:rFonts w:ascii="Book Antiqua" w:hAnsi="Book Antiqua"/>
          <w:sz w:val="24"/>
          <w:szCs w:val="24"/>
        </w:rPr>
        <w:t>modified docetaxel, cisplatin and capecitabine (DCX) (mDCX)</w:t>
      </w:r>
      <w:r w:rsidRPr="00671EAA">
        <w:rPr>
          <w:rFonts w:ascii="Book Antiqua" w:hAnsi="Book Antiqua"/>
          <w:sz w:val="24"/>
          <w:szCs w:val="24"/>
        </w:rPr>
        <w:t>.</w:t>
      </w:r>
      <w:r w:rsidR="00DE0A5F" w:rsidRPr="00671EAA">
        <w:rPr>
          <w:rFonts w:ascii="Book Antiqua" w:hAnsi="Book Antiqua"/>
          <w:sz w:val="24"/>
          <w:szCs w:val="24"/>
        </w:rPr>
        <w:t xml:space="preserve"> </w:t>
      </w:r>
    </w:p>
    <w:p w14:paraId="63365D64" w14:textId="48F0242A" w:rsidR="00585F71" w:rsidRPr="00671EAA" w:rsidRDefault="00585F71">
      <w:pPr>
        <w:widowControl/>
        <w:jc w:val="left"/>
        <w:rPr>
          <w:rFonts w:ascii="Book Antiqua" w:hAnsi="Book Antiqua"/>
          <w:sz w:val="24"/>
          <w:szCs w:val="24"/>
        </w:rPr>
      </w:pPr>
      <w:r w:rsidRPr="00671EAA">
        <w:rPr>
          <w:rFonts w:ascii="Book Antiqua" w:hAnsi="Book Antiqua"/>
          <w:sz w:val="24"/>
          <w:szCs w:val="24"/>
        </w:rPr>
        <w:br w:type="page"/>
      </w:r>
    </w:p>
    <w:p w14:paraId="3FA84815" w14:textId="2E1AAC14" w:rsidR="00240361" w:rsidRPr="00671EAA" w:rsidRDefault="00585F71" w:rsidP="00EA1BE9">
      <w:pPr>
        <w:adjustRightInd w:val="0"/>
        <w:snapToGrid w:val="0"/>
        <w:spacing w:line="360" w:lineRule="auto"/>
        <w:rPr>
          <w:rFonts w:ascii="Book Antiqua" w:eastAsia="SimSun" w:hAnsi="Book Antiqua"/>
          <w:sz w:val="24"/>
          <w:szCs w:val="24"/>
          <w:lang w:eastAsia="zh-CN"/>
        </w:rPr>
      </w:pPr>
      <w:r w:rsidRPr="00671EAA">
        <w:rPr>
          <w:noProof/>
          <w:lang w:eastAsia="zh-CN"/>
        </w:rPr>
        <w:lastRenderedPageBreak/>
        <w:drawing>
          <wp:inline distT="0" distB="0" distL="0" distR="0" wp14:anchorId="50484CB6" wp14:editId="00B3CCF8">
            <wp:extent cx="5142857" cy="2533334"/>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2857" cy="2533334"/>
                    </a:xfrm>
                    <a:prstGeom prst="rect">
                      <a:avLst/>
                    </a:prstGeom>
                  </pic:spPr>
                </pic:pic>
              </a:graphicData>
            </a:graphic>
          </wp:inline>
        </w:drawing>
      </w:r>
    </w:p>
    <w:p w14:paraId="0CCAFA52" w14:textId="0FD8FF71" w:rsidR="00585F71" w:rsidRPr="00671EAA" w:rsidRDefault="00585F71" w:rsidP="00EA1BE9">
      <w:pPr>
        <w:adjustRightInd w:val="0"/>
        <w:snapToGrid w:val="0"/>
        <w:spacing w:line="360" w:lineRule="auto"/>
        <w:rPr>
          <w:rFonts w:ascii="Book Antiqua" w:eastAsia="SimSun" w:hAnsi="Book Antiqua"/>
          <w:sz w:val="24"/>
          <w:szCs w:val="24"/>
          <w:lang w:eastAsia="zh-CN"/>
        </w:rPr>
      </w:pPr>
      <w:r w:rsidRPr="00671EAA">
        <w:rPr>
          <w:noProof/>
          <w:lang w:eastAsia="zh-CN"/>
        </w:rPr>
        <w:drawing>
          <wp:inline distT="0" distB="0" distL="0" distR="0" wp14:anchorId="12CC3C63" wp14:editId="40356D7E">
            <wp:extent cx="4704762" cy="3666667"/>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04762" cy="3666667"/>
                    </a:xfrm>
                    <a:prstGeom prst="rect">
                      <a:avLst/>
                    </a:prstGeom>
                  </pic:spPr>
                </pic:pic>
              </a:graphicData>
            </a:graphic>
          </wp:inline>
        </w:drawing>
      </w:r>
    </w:p>
    <w:p w14:paraId="5CB65835" w14:textId="3F71FD98" w:rsidR="00585F71" w:rsidRPr="00671EAA" w:rsidRDefault="00585F71" w:rsidP="00EA1BE9">
      <w:pPr>
        <w:adjustRightInd w:val="0"/>
        <w:snapToGrid w:val="0"/>
        <w:spacing w:line="360" w:lineRule="auto"/>
        <w:rPr>
          <w:rFonts w:ascii="Book Antiqua" w:eastAsia="SimSun" w:hAnsi="Book Antiqua"/>
          <w:sz w:val="24"/>
          <w:szCs w:val="24"/>
          <w:lang w:eastAsia="zh-CN"/>
        </w:rPr>
      </w:pPr>
      <w:r w:rsidRPr="00671EAA">
        <w:rPr>
          <w:noProof/>
          <w:lang w:eastAsia="zh-CN"/>
        </w:rPr>
        <w:drawing>
          <wp:inline distT="0" distB="0" distL="0" distR="0" wp14:anchorId="131A8976" wp14:editId="7C183427">
            <wp:extent cx="4066667" cy="1790476"/>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66667" cy="1790476"/>
                    </a:xfrm>
                    <a:prstGeom prst="rect">
                      <a:avLst/>
                    </a:prstGeom>
                  </pic:spPr>
                </pic:pic>
              </a:graphicData>
            </a:graphic>
          </wp:inline>
        </w:drawing>
      </w:r>
    </w:p>
    <w:p w14:paraId="276D824F" w14:textId="105D4AD6" w:rsidR="00240361" w:rsidRPr="00671EAA" w:rsidRDefault="009A558D" w:rsidP="00EA1BE9">
      <w:pPr>
        <w:adjustRightInd w:val="0"/>
        <w:snapToGrid w:val="0"/>
        <w:spacing w:line="360" w:lineRule="auto"/>
        <w:rPr>
          <w:rFonts w:ascii="Book Antiqua" w:hAnsi="Book Antiqua"/>
          <w:sz w:val="24"/>
          <w:szCs w:val="24"/>
        </w:rPr>
      </w:pPr>
      <w:r w:rsidRPr="00671EAA">
        <w:rPr>
          <w:rFonts w:ascii="Book Antiqua" w:hAnsi="Book Antiqua"/>
          <w:b/>
          <w:sz w:val="24"/>
          <w:szCs w:val="24"/>
        </w:rPr>
        <w:lastRenderedPageBreak/>
        <w:t>Fig</w:t>
      </w:r>
      <w:r w:rsidR="00B15A0E" w:rsidRPr="00671EAA">
        <w:rPr>
          <w:rFonts w:ascii="Book Antiqua" w:hAnsi="Book Antiqua"/>
          <w:b/>
          <w:sz w:val="24"/>
          <w:szCs w:val="24"/>
        </w:rPr>
        <w:t>ure</w:t>
      </w:r>
      <w:r w:rsidRPr="00671EAA">
        <w:rPr>
          <w:rFonts w:ascii="Book Antiqua" w:hAnsi="Book Antiqua"/>
          <w:b/>
          <w:sz w:val="24"/>
          <w:szCs w:val="24"/>
        </w:rPr>
        <w:t xml:space="preserve"> 2</w:t>
      </w:r>
      <w:r w:rsidR="007959CF" w:rsidRPr="00671EAA">
        <w:rPr>
          <w:rFonts w:ascii="Book Antiqua" w:eastAsia="SimSun" w:hAnsi="Book Antiqua" w:hint="eastAsia"/>
          <w:b/>
          <w:sz w:val="24"/>
          <w:szCs w:val="24"/>
          <w:lang w:eastAsia="zh-CN"/>
        </w:rPr>
        <w:t xml:space="preserve"> </w:t>
      </w:r>
      <w:r w:rsidR="002D4A07" w:rsidRPr="00671EAA">
        <w:rPr>
          <w:rFonts w:ascii="Book Antiqua" w:hAnsi="Book Antiqua"/>
          <w:b/>
          <w:sz w:val="24"/>
          <w:szCs w:val="24"/>
        </w:rPr>
        <w:t>Case 2.</w:t>
      </w:r>
      <w:r w:rsidR="00DE0A5F" w:rsidRPr="00671EAA">
        <w:rPr>
          <w:rFonts w:ascii="Book Antiqua" w:hAnsi="Book Antiqua"/>
          <w:sz w:val="24"/>
          <w:szCs w:val="24"/>
        </w:rPr>
        <w:t xml:space="preserve"> </w:t>
      </w:r>
      <w:r w:rsidR="002D4A07" w:rsidRPr="00671EAA">
        <w:rPr>
          <w:rFonts w:ascii="Book Antiqua" w:hAnsi="Book Antiqua"/>
          <w:sz w:val="24"/>
          <w:szCs w:val="24"/>
        </w:rPr>
        <w:t>Endoscopic findings (A</w:t>
      </w:r>
      <w:r w:rsidRPr="00671EAA">
        <w:rPr>
          <w:rFonts w:ascii="Book Antiqua" w:hAnsi="Book Antiqua"/>
          <w:sz w:val="24"/>
          <w:szCs w:val="24"/>
        </w:rPr>
        <w:t xml:space="preserve">, </w:t>
      </w:r>
      <w:r w:rsidR="002D4A07" w:rsidRPr="00671EAA">
        <w:rPr>
          <w:rFonts w:ascii="Book Antiqua" w:hAnsi="Book Antiqua"/>
          <w:sz w:val="24"/>
          <w:szCs w:val="24"/>
        </w:rPr>
        <w:t>B</w:t>
      </w:r>
      <w:r w:rsidR="005A21E4" w:rsidRPr="00671EAA">
        <w:rPr>
          <w:rFonts w:ascii="Book Antiqua" w:hAnsi="Book Antiqua"/>
          <w:sz w:val="24"/>
          <w:szCs w:val="24"/>
        </w:rPr>
        <w:t xml:space="preserve">) and computed tomography </w:t>
      </w:r>
      <w:r w:rsidR="00295EB9" w:rsidRPr="00671EAA">
        <w:rPr>
          <w:rFonts w:ascii="Book Antiqua" w:hAnsi="Book Antiqua"/>
          <w:sz w:val="24"/>
          <w:szCs w:val="24"/>
        </w:rPr>
        <w:t xml:space="preserve">images </w:t>
      </w:r>
      <w:r w:rsidR="002D4A07" w:rsidRPr="00671EAA">
        <w:rPr>
          <w:rFonts w:ascii="Book Antiqua" w:hAnsi="Book Antiqua"/>
          <w:sz w:val="24"/>
          <w:szCs w:val="24"/>
        </w:rPr>
        <w:t>(C, D, E, F</w:t>
      </w:r>
      <w:r w:rsidR="005A21E4" w:rsidRPr="00671EAA">
        <w:rPr>
          <w:rFonts w:ascii="Book Antiqua" w:hAnsi="Book Antiqua"/>
          <w:sz w:val="24"/>
          <w:szCs w:val="24"/>
        </w:rPr>
        <w:t xml:space="preserve">) </w:t>
      </w:r>
      <w:r w:rsidR="002D4A07" w:rsidRPr="00671EAA">
        <w:rPr>
          <w:rFonts w:ascii="Book Antiqua" w:hAnsi="Book Antiqua"/>
          <w:sz w:val="24"/>
          <w:szCs w:val="24"/>
        </w:rPr>
        <w:t>before treatment (A, C, E</w:t>
      </w:r>
      <w:r w:rsidRPr="00671EAA">
        <w:rPr>
          <w:rFonts w:ascii="Book Antiqua" w:hAnsi="Book Antiqua"/>
          <w:sz w:val="24"/>
          <w:szCs w:val="24"/>
        </w:rPr>
        <w:t>) and after</w:t>
      </w:r>
      <w:r w:rsidR="002D4A07" w:rsidRPr="00671EAA">
        <w:rPr>
          <w:rFonts w:ascii="Book Antiqua" w:hAnsi="Book Antiqua"/>
          <w:sz w:val="24"/>
          <w:szCs w:val="24"/>
        </w:rPr>
        <w:t xml:space="preserve"> (B, D, F</w:t>
      </w:r>
      <w:r w:rsidRPr="00671EAA">
        <w:rPr>
          <w:rFonts w:ascii="Book Antiqua" w:hAnsi="Book Antiqua"/>
          <w:sz w:val="24"/>
          <w:szCs w:val="24"/>
        </w:rPr>
        <w:t xml:space="preserve">) five courses of </w:t>
      </w:r>
      <w:r w:rsidR="00585F71" w:rsidRPr="00671EAA">
        <w:rPr>
          <w:rFonts w:ascii="Book Antiqua" w:hAnsi="Book Antiqua"/>
          <w:sz w:val="24"/>
          <w:szCs w:val="24"/>
        </w:rPr>
        <w:t>modified docetaxel, cisplatin and capecitabine (DCX) (mDCX)</w:t>
      </w:r>
      <w:r w:rsidRPr="00671EAA">
        <w:rPr>
          <w:rFonts w:ascii="Book Antiqua" w:hAnsi="Book Antiqua"/>
          <w:sz w:val="24"/>
          <w:szCs w:val="24"/>
        </w:rPr>
        <w:t>.</w:t>
      </w:r>
      <w:r w:rsidR="00DE0A5F" w:rsidRPr="00671EAA">
        <w:rPr>
          <w:rFonts w:ascii="Book Antiqua" w:hAnsi="Book Antiqua"/>
          <w:sz w:val="24"/>
          <w:szCs w:val="24"/>
        </w:rPr>
        <w:t xml:space="preserve"> </w:t>
      </w:r>
      <w:r w:rsidR="00295EB9" w:rsidRPr="00671EAA">
        <w:rPr>
          <w:rFonts w:ascii="Book Antiqua" w:hAnsi="Book Antiqua"/>
          <w:sz w:val="24"/>
          <w:szCs w:val="24"/>
        </w:rPr>
        <w:t>The p</w:t>
      </w:r>
      <w:r w:rsidR="005A21E4" w:rsidRPr="00671EAA">
        <w:rPr>
          <w:rFonts w:ascii="Book Antiqua" w:hAnsi="Book Antiqua"/>
          <w:sz w:val="24"/>
          <w:szCs w:val="24"/>
        </w:rPr>
        <w:t>rimary lesion</w:t>
      </w:r>
      <w:r w:rsidR="002D4A07" w:rsidRPr="00671EAA">
        <w:rPr>
          <w:rFonts w:ascii="Book Antiqua" w:hAnsi="Book Antiqua"/>
          <w:sz w:val="24"/>
          <w:szCs w:val="24"/>
        </w:rPr>
        <w:t xml:space="preserve"> (A, B</w:t>
      </w:r>
      <w:r w:rsidR="00DD0E14" w:rsidRPr="00671EAA">
        <w:rPr>
          <w:rFonts w:ascii="Book Antiqua" w:hAnsi="Book Antiqua"/>
          <w:sz w:val="24"/>
          <w:szCs w:val="24"/>
        </w:rPr>
        <w:t xml:space="preserve">), </w:t>
      </w:r>
      <w:r w:rsidR="005A21E4" w:rsidRPr="00671EAA">
        <w:rPr>
          <w:rFonts w:ascii="Book Antiqua" w:hAnsi="Book Antiqua"/>
          <w:sz w:val="24"/>
          <w:szCs w:val="24"/>
        </w:rPr>
        <w:t>s</w:t>
      </w:r>
      <w:r w:rsidR="001A5611" w:rsidRPr="00671EAA">
        <w:rPr>
          <w:rFonts w:ascii="Book Antiqua" w:hAnsi="Book Antiqua"/>
          <w:sz w:val="24"/>
          <w:szCs w:val="24"/>
        </w:rPr>
        <w:t xml:space="preserve">wollen lymph nodes along the common hepatic artery (#8) </w:t>
      </w:r>
      <w:r w:rsidR="002D4A07" w:rsidRPr="00671EAA">
        <w:rPr>
          <w:rFonts w:ascii="Book Antiqua" w:hAnsi="Book Antiqua"/>
          <w:sz w:val="24"/>
          <w:szCs w:val="24"/>
        </w:rPr>
        <w:t>(C, D</w:t>
      </w:r>
      <w:r w:rsidR="005A21E4" w:rsidRPr="00671EAA">
        <w:rPr>
          <w:rFonts w:ascii="Book Antiqua" w:hAnsi="Book Antiqua"/>
          <w:sz w:val="24"/>
          <w:szCs w:val="24"/>
        </w:rPr>
        <w:t xml:space="preserve">) </w:t>
      </w:r>
      <w:r w:rsidR="001A5611" w:rsidRPr="00671EAA">
        <w:rPr>
          <w:rFonts w:ascii="Book Antiqua" w:hAnsi="Book Antiqua"/>
          <w:sz w:val="24"/>
          <w:szCs w:val="24"/>
        </w:rPr>
        <w:t xml:space="preserve">and </w:t>
      </w:r>
      <w:r w:rsidR="005A21E4" w:rsidRPr="00671EAA">
        <w:rPr>
          <w:rFonts w:ascii="Book Antiqua" w:hAnsi="Book Antiqua"/>
          <w:sz w:val="24"/>
          <w:szCs w:val="24"/>
        </w:rPr>
        <w:t>lymph node</w:t>
      </w:r>
      <w:r w:rsidR="001A5611" w:rsidRPr="00671EAA">
        <w:rPr>
          <w:rFonts w:ascii="Book Antiqua" w:hAnsi="Book Antiqua"/>
          <w:sz w:val="24"/>
          <w:szCs w:val="24"/>
        </w:rPr>
        <w:t xml:space="preserve">s along the superior mesenteric artery (#14a) </w:t>
      </w:r>
      <w:r w:rsidR="002D4A07" w:rsidRPr="00671EAA">
        <w:rPr>
          <w:rFonts w:ascii="Book Antiqua" w:hAnsi="Book Antiqua"/>
          <w:sz w:val="24"/>
          <w:szCs w:val="24"/>
        </w:rPr>
        <w:t>(E, F</w:t>
      </w:r>
      <w:r w:rsidR="00DD0E14" w:rsidRPr="00671EAA">
        <w:rPr>
          <w:rFonts w:ascii="Book Antiqua" w:hAnsi="Book Antiqua"/>
          <w:sz w:val="24"/>
          <w:szCs w:val="24"/>
        </w:rPr>
        <w:t>) markedly shrank.</w:t>
      </w:r>
      <w:r w:rsidR="007959CF" w:rsidRPr="00671EAA">
        <w:rPr>
          <w:rFonts w:ascii="Book Antiqua" w:eastAsia="SimSun" w:hAnsi="Book Antiqua" w:hint="eastAsia"/>
          <w:sz w:val="24"/>
          <w:szCs w:val="24"/>
          <w:lang w:eastAsia="zh-CN"/>
        </w:rPr>
        <w:t xml:space="preserve"> </w:t>
      </w:r>
      <w:r w:rsidR="00295EB9" w:rsidRPr="00671EAA">
        <w:rPr>
          <w:rFonts w:ascii="Book Antiqua" w:hAnsi="Book Antiqua"/>
          <w:sz w:val="24"/>
          <w:szCs w:val="24"/>
        </w:rPr>
        <w:t xml:space="preserve">Microscopic findings for </w:t>
      </w:r>
      <w:r w:rsidRPr="00671EAA">
        <w:rPr>
          <w:rFonts w:ascii="Book Antiqua" w:hAnsi="Book Antiqua"/>
          <w:sz w:val="24"/>
          <w:szCs w:val="24"/>
        </w:rPr>
        <w:t>the resected specimens</w:t>
      </w:r>
      <w:r w:rsidR="002D4A07" w:rsidRPr="00671EAA">
        <w:rPr>
          <w:rFonts w:ascii="Book Antiqua" w:hAnsi="Book Antiqua"/>
          <w:sz w:val="24"/>
          <w:szCs w:val="24"/>
        </w:rPr>
        <w:t xml:space="preserve"> of the primary lesion (E</w:t>
      </w:r>
      <w:r w:rsidRPr="00671EAA">
        <w:rPr>
          <w:rFonts w:ascii="Book Antiqua" w:hAnsi="Book Antiqua"/>
          <w:sz w:val="24"/>
          <w:szCs w:val="24"/>
        </w:rPr>
        <w:t>,</w:t>
      </w:r>
      <w:r w:rsidR="007959CF" w:rsidRPr="00671EAA">
        <w:rPr>
          <w:rFonts w:ascii="Book Antiqua" w:eastAsia="SimSun" w:hAnsi="Book Antiqua" w:hint="eastAsia"/>
          <w:sz w:val="24"/>
          <w:szCs w:val="24"/>
          <w:lang w:eastAsia="zh-CN"/>
        </w:rPr>
        <w:t xml:space="preserve"> magnification </w:t>
      </w:r>
      <w:r w:rsidR="00295EB9" w:rsidRPr="00671EAA">
        <w:rPr>
          <w:rFonts w:ascii="Book Antiqua" w:hAnsi="Book Antiqua"/>
          <w:sz w:val="24"/>
          <w:szCs w:val="24"/>
        </w:rPr>
        <w:t>×</w:t>
      </w:r>
      <w:r w:rsidR="00926E28" w:rsidRPr="00671EAA">
        <w:rPr>
          <w:rFonts w:ascii="Book Antiqua" w:eastAsia="SimSun" w:hAnsi="Book Antiqua" w:hint="eastAsia"/>
          <w:sz w:val="24"/>
          <w:szCs w:val="24"/>
          <w:lang w:eastAsia="zh-CN"/>
        </w:rPr>
        <w:t xml:space="preserve"> </w:t>
      </w:r>
      <w:r w:rsidR="007959CF" w:rsidRPr="00671EAA">
        <w:rPr>
          <w:rFonts w:ascii="Book Antiqua" w:eastAsia="SimSun" w:hAnsi="Book Antiqua"/>
          <w:sz w:val="24"/>
          <w:szCs w:val="24"/>
          <w:lang w:eastAsia="zh-CN"/>
        </w:rPr>
        <w:t>100</w:t>
      </w:r>
      <w:r w:rsidR="002D4A07" w:rsidRPr="00671EAA">
        <w:rPr>
          <w:rFonts w:ascii="Book Antiqua" w:hAnsi="Book Antiqua"/>
          <w:sz w:val="24"/>
          <w:szCs w:val="24"/>
        </w:rPr>
        <w:t>) and lymph nodes (F</w:t>
      </w:r>
      <w:r w:rsidR="003E4A10" w:rsidRPr="00671EAA">
        <w:rPr>
          <w:rFonts w:ascii="Book Antiqua" w:hAnsi="Book Antiqua"/>
          <w:sz w:val="24"/>
          <w:szCs w:val="24"/>
        </w:rPr>
        <w:t xml:space="preserve">, </w:t>
      </w:r>
      <w:r w:rsidR="00926E28" w:rsidRPr="00671EAA">
        <w:rPr>
          <w:rFonts w:ascii="Book Antiqua" w:hAnsi="Book Antiqua" w:hint="eastAsia"/>
          <w:sz w:val="24"/>
          <w:szCs w:val="24"/>
        </w:rPr>
        <w:t>magnification</w:t>
      </w:r>
      <w:r w:rsidR="00926E28" w:rsidRPr="00671EAA">
        <w:rPr>
          <w:rFonts w:ascii="Book Antiqua" w:eastAsia="SimSun" w:hAnsi="Book Antiqua" w:hint="eastAsia"/>
          <w:sz w:val="24"/>
          <w:szCs w:val="24"/>
          <w:lang w:eastAsia="zh-CN"/>
        </w:rPr>
        <w:t xml:space="preserve"> </w:t>
      </w:r>
      <w:r w:rsidR="00295EB9" w:rsidRPr="00671EAA">
        <w:rPr>
          <w:rFonts w:ascii="Book Antiqua" w:hAnsi="Book Antiqua"/>
          <w:sz w:val="24"/>
          <w:szCs w:val="24"/>
        </w:rPr>
        <w:t>×</w:t>
      </w:r>
      <w:r w:rsidR="00926E28" w:rsidRPr="00671EAA">
        <w:rPr>
          <w:rFonts w:ascii="Book Antiqua" w:eastAsia="SimSun" w:hAnsi="Book Antiqua" w:hint="eastAsia"/>
          <w:sz w:val="24"/>
          <w:szCs w:val="24"/>
          <w:lang w:eastAsia="zh-CN"/>
        </w:rPr>
        <w:t xml:space="preserve"> </w:t>
      </w:r>
      <w:r w:rsidR="00926E28" w:rsidRPr="00671EAA">
        <w:rPr>
          <w:rFonts w:ascii="Book Antiqua" w:eastAsia="SimSun" w:hAnsi="Book Antiqua"/>
          <w:sz w:val="24"/>
          <w:szCs w:val="24"/>
          <w:lang w:eastAsia="zh-CN"/>
        </w:rPr>
        <w:t>400</w:t>
      </w:r>
      <w:r w:rsidR="003E4A10" w:rsidRPr="00671EAA">
        <w:rPr>
          <w:rFonts w:ascii="Book Antiqua" w:hAnsi="Book Antiqua"/>
          <w:sz w:val="24"/>
          <w:szCs w:val="24"/>
        </w:rPr>
        <w:t>)</w:t>
      </w:r>
      <w:r w:rsidR="00295EB9" w:rsidRPr="00671EAA">
        <w:rPr>
          <w:rFonts w:ascii="Book Antiqua" w:hAnsi="Book Antiqua"/>
          <w:sz w:val="24"/>
          <w:szCs w:val="24"/>
        </w:rPr>
        <w:t xml:space="preserve"> revealed no residual tumor.</w:t>
      </w:r>
    </w:p>
    <w:p w14:paraId="2F2CE00D" w14:textId="0D457E67" w:rsidR="0016419B" w:rsidRPr="00671EAA" w:rsidRDefault="0016419B">
      <w:pPr>
        <w:widowControl/>
        <w:jc w:val="left"/>
        <w:rPr>
          <w:rFonts w:ascii="Book Antiqua" w:hAnsi="Book Antiqua"/>
          <w:sz w:val="24"/>
          <w:szCs w:val="24"/>
        </w:rPr>
      </w:pPr>
      <w:r w:rsidRPr="00671EAA">
        <w:rPr>
          <w:rFonts w:ascii="Book Antiqua" w:hAnsi="Book Antiqua"/>
          <w:sz w:val="24"/>
          <w:szCs w:val="24"/>
        </w:rPr>
        <w:br w:type="page"/>
      </w:r>
    </w:p>
    <w:p w14:paraId="3E0EE107" w14:textId="611A0644" w:rsidR="009A558D" w:rsidRPr="00671EAA" w:rsidRDefault="0016419B" w:rsidP="00EA1BE9">
      <w:pPr>
        <w:adjustRightInd w:val="0"/>
        <w:snapToGrid w:val="0"/>
        <w:spacing w:line="360" w:lineRule="auto"/>
        <w:rPr>
          <w:rFonts w:ascii="Book Antiqua" w:hAnsi="Book Antiqua"/>
          <w:sz w:val="24"/>
          <w:szCs w:val="24"/>
        </w:rPr>
      </w:pPr>
      <w:r w:rsidRPr="00671EAA">
        <w:rPr>
          <w:noProof/>
          <w:lang w:eastAsia="zh-CN"/>
        </w:rPr>
        <w:lastRenderedPageBreak/>
        <w:drawing>
          <wp:inline distT="0" distB="0" distL="0" distR="0" wp14:anchorId="3E6F4AAD" wp14:editId="4E909EDF">
            <wp:extent cx="5019048" cy="365714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9048" cy="3657143"/>
                    </a:xfrm>
                    <a:prstGeom prst="rect">
                      <a:avLst/>
                    </a:prstGeom>
                  </pic:spPr>
                </pic:pic>
              </a:graphicData>
            </a:graphic>
          </wp:inline>
        </w:drawing>
      </w:r>
    </w:p>
    <w:p w14:paraId="6154B2B1" w14:textId="1093330A" w:rsidR="00AF06C9" w:rsidRPr="00671EAA" w:rsidRDefault="003E4A10" w:rsidP="00FF012D">
      <w:pPr>
        <w:adjustRightInd w:val="0"/>
        <w:snapToGrid w:val="0"/>
        <w:spacing w:line="360" w:lineRule="auto"/>
        <w:rPr>
          <w:rFonts w:ascii="Book Antiqua" w:hAnsi="Book Antiqua"/>
          <w:sz w:val="24"/>
          <w:szCs w:val="24"/>
        </w:rPr>
      </w:pPr>
      <w:r w:rsidRPr="00671EAA">
        <w:rPr>
          <w:rFonts w:ascii="Book Antiqua" w:hAnsi="Book Antiqua"/>
          <w:b/>
          <w:sz w:val="24"/>
          <w:szCs w:val="24"/>
        </w:rPr>
        <w:t>Fig</w:t>
      </w:r>
      <w:r w:rsidR="00B15A0E" w:rsidRPr="00671EAA">
        <w:rPr>
          <w:rFonts w:ascii="Book Antiqua" w:hAnsi="Book Antiqua"/>
          <w:b/>
          <w:sz w:val="24"/>
          <w:szCs w:val="24"/>
        </w:rPr>
        <w:t>ure</w:t>
      </w:r>
      <w:r w:rsidR="007959CF" w:rsidRPr="00671EAA">
        <w:rPr>
          <w:rFonts w:ascii="Book Antiqua" w:hAnsi="Book Antiqua"/>
          <w:b/>
          <w:sz w:val="24"/>
          <w:szCs w:val="24"/>
        </w:rPr>
        <w:t xml:space="preserve"> 3</w:t>
      </w:r>
      <w:r w:rsidR="007959CF" w:rsidRPr="00671EAA">
        <w:rPr>
          <w:rFonts w:ascii="Book Antiqua" w:eastAsia="SimSun" w:hAnsi="Book Antiqua" w:hint="eastAsia"/>
          <w:b/>
          <w:sz w:val="24"/>
          <w:szCs w:val="24"/>
          <w:lang w:eastAsia="zh-CN"/>
        </w:rPr>
        <w:t xml:space="preserve"> </w:t>
      </w:r>
      <w:r w:rsidRPr="00671EAA">
        <w:rPr>
          <w:rFonts w:ascii="Book Antiqua" w:hAnsi="Book Antiqua"/>
          <w:b/>
          <w:sz w:val="24"/>
          <w:szCs w:val="24"/>
        </w:rPr>
        <w:t>Case 8.</w:t>
      </w:r>
      <w:r w:rsidR="00DE0A5F" w:rsidRPr="00671EAA">
        <w:rPr>
          <w:rFonts w:ascii="Book Antiqua" w:hAnsi="Book Antiqua"/>
          <w:b/>
          <w:sz w:val="24"/>
          <w:szCs w:val="24"/>
        </w:rPr>
        <w:t xml:space="preserve"> </w:t>
      </w:r>
      <w:r w:rsidRPr="00671EAA">
        <w:rPr>
          <w:rFonts w:ascii="Book Antiqua" w:hAnsi="Book Antiqua"/>
          <w:sz w:val="24"/>
          <w:szCs w:val="24"/>
        </w:rPr>
        <w:t xml:space="preserve">Computed tomography </w:t>
      </w:r>
      <w:r w:rsidR="00295EB9" w:rsidRPr="00671EAA">
        <w:rPr>
          <w:rFonts w:ascii="Book Antiqua" w:hAnsi="Book Antiqua"/>
          <w:sz w:val="24"/>
          <w:szCs w:val="24"/>
        </w:rPr>
        <w:t xml:space="preserve">images </w:t>
      </w:r>
      <w:r w:rsidR="002D4A07" w:rsidRPr="00671EAA">
        <w:rPr>
          <w:rFonts w:ascii="Book Antiqua" w:hAnsi="Book Antiqua"/>
          <w:sz w:val="24"/>
          <w:szCs w:val="24"/>
        </w:rPr>
        <w:t>before (A, C</w:t>
      </w:r>
      <w:r w:rsidRPr="00671EAA">
        <w:rPr>
          <w:rFonts w:ascii="Book Antiqua" w:hAnsi="Book Antiqua"/>
          <w:sz w:val="24"/>
          <w:szCs w:val="24"/>
        </w:rPr>
        <w:t>)</w:t>
      </w:r>
      <w:r w:rsidR="002D4A07" w:rsidRPr="00671EAA">
        <w:rPr>
          <w:rFonts w:ascii="Book Antiqua" w:hAnsi="Book Antiqua"/>
          <w:sz w:val="24"/>
          <w:szCs w:val="24"/>
        </w:rPr>
        <w:t xml:space="preserve"> and after (B, D</w:t>
      </w:r>
      <w:r w:rsidRPr="00671EAA">
        <w:rPr>
          <w:rFonts w:ascii="Book Antiqua" w:hAnsi="Book Antiqua"/>
          <w:sz w:val="24"/>
          <w:szCs w:val="24"/>
        </w:rPr>
        <w:t xml:space="preserve">) four courses of </w:t>
      </w:r>
      <w:r w:rsidR="00585F71" w:rsidRPr="00671EAA">
        <w:rPr>
          <w:rFonts w:ascii="Book Antiqua" w:hAnsi="Book Antiqua"/>
          <w:sz w:val="24"/>
          <w:szCs w:val="24"/>
        </w:rPr>
        <w:t>modified docetaxel, cisplatin and capecitabine (DCX) (mDCX)</w:t>
      </w:r>
      <w:r w:rsidRPr="00671EAA">
        <w:rPr>
          <w:rFonts w:ascii="Book Antiqua" w:hAnsi="Book Antiqua"/>
          <w:sz w:val="24"/>
          <w:szCs w:val="24"/>
        </w:rPr>
        <w:t>.</w:t>
      </w:r>
      <w:r w:rsidR="00DE0A5F" w:rsidRPr="00671EAA">
        <w:rPr>
          <w:rFonts w:ascii="Book Antiqua" w:hAnsi="Book Antiqua"/>
          <w:sz w:val="24"/>
          <w:szCs w:val="24"/>
        </w:rPr>
        <w:t xml:space="preserve"> </w:t>
      </w:r>
      <w:r w:rsidRPr="00671EAA">
        <w:rPr>
          <w:rFonts w:ascii="Book Antiqua" w:hAnsi="Book Antiqua"/>
          <w:sz w:val="24"/>
          <w:szCs w:val="24"/>
        </w:rPr>
        <w:t xml:space="preserve">Left supraclavicular nodes </w:t>
      </w:r>
      <w:r w:rsidR="002D4A07" w:rsidRPr="00671EAA">
        <w:rPr>
          <w:rFonts w:ascii="Book Antiqua" w:hAnsi="Book Antiqua"/>
          <w:sz w:val="24"/>
          <w:szCs w:val="24"/>
        </w:rPr>
        <w:t>(A, B</w:t>
      </w:r>
      <w:r w:rsidR="005A21E4" w:rsidRPr="00671EAA">
        <w:rPr>
          <w:rFonts w:ascii="Book Antiqua" w:hAnsi="Book Antiqua"/>
          <w:sz w:val="24"/>
          <w:szCs w:val="24"/>
        </w:rPr>
        <w:t xml:space="preserve">) </w:t>
      </w:r>
      <w:r w:rsidRPr="00671EAA">
        <w:rPr>
          <w:rFonts w:ascii="Book Antiqua" w:hAnsi="Book Antiqua"/>
          <w:sz w:val="24"/>
          <w:szCs w:val="24"/>
        </w:rPr>
        <w:t>and para</w:t>
      </w:r>
      <w:r w:rsidR="00295EB9" w:rsidRPr="00671EAA">
        <w:rPr>
          <w:rFonts w:ascii="Book Antiqua" w:hAnsi="Book Antiqua"/>
          <w:sz w:val="24"/>
          <w:szCs w:val="24"/>
        </w:rPr>
        <w:t>-</w:t>
      </w:r>
      <w:r w:rsidRPr="00671EAA">
        <w:rPr>
          <w:rFonts w:ascii="Book Antiqua" w:hAnsi="Book Antiqua"/>
          <w:sz w:val="24"/>
          <w:szCs w:val="24"/>
        </w:rPr>
        <w:t xml:space="preserve">aortic nodes </w:t>
      </w:r>
      <w:r w:rsidR="002D4A07" w:rsidRPr="00671EAA">
        <w:rPr>
          <w:rFonts w:ascii="Book Antiqua" w:hAnsi="Book Antiqua"/>
          <w:sz w:val="24"/>
          <w:szCs w:val="24"/>
        </w:rPr>
        <w:t>(C, D</w:t>
      </w:r>
      <w:r w:rsidR="005A21E4" w:rsidRPr="00671EAA">
        <w:rPr>
          <w:rFonts w:ascii="Book Antiqua" w:hAnsi="Book Antiqua"/>
          <w:sz w:val="24"/>
          <w:szCs w:val="24"/>
        </w:rPr>
        <w:t xml:space="preserve">) </w:t>
      </w:r>
      <w:r w:rsidRPr="00671EAA">
        <w:rPr>
          <w:rFonts w:ascii="Book Antiqua" w:hAnsi="Book Antiqua"/>
          <w:sz w:val="24"/>
          <w:szCs w:val="24"/>
        </w:rPr>
        <w:t>became undetectable.</w:t>
      </w:r>
    </w:p>
    <w:sectPr w:rsidR="00AF06C9" w:rsidRPr="00671EAA" w:rsidSect="0045223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7504" w14:textId="77777777" w:rsidR="005B3C78" w:rsidRDefault="005B3C78" w:rsidP="00F25266">
      <w:r>
        <w:separator/>
      </w:r>
    </w:p>
  </w:endnote>
  <w:endnote w:type="continuationSeparator" w:id="0">
    <w:p w14:paraId="62147BF8" w14:textId="77777777" w:rsidR="005B3C78" w:rsidRDefault="005B3C78" w:rsidP="00F2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Yu Gothic">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02454"/>
      <w:docPartObj>
        <w:docPartGallery w:val="Page Numbers (Bottom of Page)"/>
        <w:docPartUnique/>
      </w:docPartObj>
    </w:sdtPr>
    <w:sdtEndPr/>
    <w:sdtContent>
      <w:p w14:paraId="72D8E324" w14:textId="0752606C" w:rsidR="00B75849" w:rsidRDefault="00B75849">
        <w:pPr>
          <w:pStyle w:val="Footer"/>
          <w:jc w:val="center"/>
        </w:pPr>
        <w:r>
          <w:fldChar w:fldCharType="begin"/>
        </w:r>
        <w:r>
          <w:instrText>PAGE   \* MERGEFORMAT</w:instrText>
        </w:r>
        <w:r>
          <w:fldChar w:fldCharType="separate"/>
        </w:r>
        <w:r w:rsidR="00BD474D" w:rsidRPr="00BD474D">
          <w:rPr>
            <w:noProof/>
            <w:lang w:val="ja-JP"/>
          </w:rPr>
          <w:t>28</w:t>
        </w:r>
        <w:r>
          <w:fldChar w:fldCharType="end"/>
        </w:r>
      </w:p>
    </w:sdtContent>
  </w:sdt>
  <w:p w14:paraId="058ED444" w14:textId="77777777" w:rsidR="00B75849" w:rsidRDefault="00B7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C2A5" w14:textId="77777777" w:rsidR="005B3C78" w:rsidRDefault="005B3C78" w:rsidP="00F25266">
      <w:r>
        <w:separator/>
      </w:r>
    </w:p>
  </w:footnote>
  <w:footnote w:type="continuationSeparator" w:id="0">
    <w:p w14:paraId="33E853D0" w14:textId="77777777" w:rsidR="005B3C78" w:rsidRDefault="005B3C78" w:rsidP="00F2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fr-FR" w:vendorID="64" w:dllVersion="0"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C31BF3"/>
    <w:rsid w:val="00010715"/>
    <w:rsid w:val="00022E49"/>
    <w:rsid w:val="000300B7"/>
    <w:rsid w:val="000309B0"/>
    <w:rsid w:val="00044412"/>
    <w:rsid w:val="0005503E"/>
    <w:rsid w:val="00062116"/>
    <w:rsid w:val="00081126"/>
    <w:rsid w:val="0008387D"/>
    <w:rsid w:val="0009563E"/>
    <w:rsid w:val="000A7935"/>
    <w:rsid w:val="000B26DA"/>
    <w:rsid w:val="000C53CF"/>
    <w:rsid w:val="000D10FB"/>
    <w:rsid w:val="000E1B1F"/>
    <w:rsid w:val="000E3878"/>
    <w:rsid w:val="000E41FB"/>
    <w:rsid w:val="000F1F59"/>
    <w:rsid w:val="000F3826"/>
    <w:rsid w:val="000F42CA"/>
    <w:rsid w:val="001023F5"/>
    <w:rsid w:val="00102786"/>
    <w:rsid w:val="00104653"/>
    <w:rsid w:val="00112399"/>
    <w:rsid w:val="00124B6A"/>
    <w:rsid w:val="00126CF4"/>
    <w:rsid w:val="00135758"/>
    <w:rsid w:val="00135D0B"/>
    <w:rsid w:val="0013618C"/>
    <w:rsid w:val="00146C11"/>
    <w:rsid w:val="001533B4"/>
    <w:rsid w:val="0016419B"/>
    <w:rsid w:val="00164342"/>
    <w:rsid w:val="00165506"/>
    <w:rsid w:val="00166CD7"/>
    <w:rsid w:val="00167329"/>
    <w:rsid w:val="001778AE"/>
    <w:rsid w:val="001A5611"/>
    <w:rsid w:val="001D4DEB"/>
    <w:rsid w:val="001E7913"/>
    <w:rsid w:val="001F145B"/>
    <w:rsid w:val="001F1A68"/>
    <w:rsid w:val="001F278E"/>
    <w:rsid w:val="002162C6"/>
    <w:rsid w:val="00217B8D"/>
    <w:rsid w:val="00221EDD"/>
    <w:rsid w:val="00225816"/>
    <w:rsid w:val="00227A3F"/>
    <w:rsid w:val="0023237B"/>
    <w:rsid w:val="00240361"/>
    <w:rsid w:val="00246EE4"/>
    <w:rsid w:val="00250339"/>
    <w:rsid w:val="00251BF1"/>
    <w:rsid w:val="002520C5"/>
    <w:rsid w:val="00257D87"/>
    <w:rsid w:val="00262A23"/>
    <w:rsid w:val="00270E7B"/>
    <w:rsid w:val="0027179F"/>
    <w:rsid w:val="00295EB9"/>
    <w:rsid w:val="002A3B07"/>
    <w:rsid w:val="002D4A07"/>
    <w:rsid w:val="002E1DE9"/>
    <w:rsid w:val="002E5111"/>
    <w:rsid w:val="002E71D4"/>
    <w:rsid w:val="00300D20"/>
    <w:rsid w:val="003072FC"/>
    <w:rsid w:val="0032766A"/>
    <w:rsid w:val="00333B6D"/>
    <w:rsid w:val="00335035"/>
    <w:rsid w:val="00346506"/>
    <w:rsid w:val="00357C6C"/>
    <w:rsid w:val="00363968"/>
    <w:rsid w:val="00366899"/>
    <w:rsid w:val="00371143"/>
    <w:rsid w:val="003815FC"/>
    <w:rsid w:val="00386F08"/>
    <w:rsid w:val="003914AB"/>
    <w:rsid w:val="00394CE1"/>
    <w:rsid w:val="00395812"/>
    <w:rsid w:val="00397257"/>
    <w:rsid w:val="003A4077"/>
    <w:rsid w:val="003A479C"/>
    <w:rsid w:val="003B365B"/>
    <w:rsid w:val="003B7BA4"/>
    <w:rsid w:val="003C27AF"/>
    <w:rsid w:val="003D3063"/>
    <w:rsid w:val="003D5E40"/>
    <w:rsid w:val="003E0B60"/>
    <w:rsid w:val="003E3D45"/>
    <w:rsid w:val="003E4A10"/>
    <w:rsid w:val="003F101E"/>
    <w:rsid w:val="0041389C"/>
    <w:rsid w:val="00422684"/>
    <w:rsid w:val="00424B93"/>
    <w:rsid w:val="004264D2"/>
    <w:rsid w:val="00430645"/>
    <w:rsid w:val="004341D1"/>
    <w:rsid w:val="00435A67"/>
    <w:rsid w:val="004437DF"/>
    <w:rsid w:val="00445D92"/>
    <w:rsid w:val="0045223F"/>
    <w:rsid w:val="00453B66"/>
    <w:rsid w:val="00461C53"/>
    <w:rsid w:val="00466398"/>
    <w:rsid w:val="0047072E"/>
    <w:rsid w:val="0049217B"/>
    <w:rsid w:val="004A29B2"/>
    <w:rsid w:val="004A317E"/>
    <w:rsid w:val="004A4BA9"/>
    <w:rsid w:val="004A71D6"/>
    <w:rsid w:val="004A780D"/>
    <w:rsid w:val="004B06B9"/>
    <w:rsid w:val="004D0E74"/>
    <w:rsid w:val="004E6213"/>
    <w:rsid w:val="004E6C28"/>
    <w:rsid w:val="004F639C"/>
    <w:rsid w:val="00501448"/>
    <w:rsid w:val="005030B9"/>
    <w:rsid w:val="005246DD"/>
    <w:rsid w:val="00524DFC"/>
    <w:rsid w:val="00526C91"/>
    <w:rsid w:val="00526F5A"/>
    <w:rsid w:val="00537AF4"/>
    <w:rsid w:val="00545AEE"/>
    <w:rsid w:val="005537D5"/>
    <w:rsid w:val="005551D0"/>
    <w:rsid w:val="00556A05"/>
    <w:rsid w:val="00557448"/>
    <w:rsid w:val="005576C4"/>
    <w:rsid w:val="00566F34"/>
    <w:rsid w:val="005677FF"/>
    <w:rsid w:val="00570710"/>
    <w:rsid w:val="005710B5"/>
    <w:rsid w:val="00581512"/>
    <w:rsid w:val="005831CE"/>
    <w:rsid w:val="00583EDD"/>
    <w:rsid w:val="00585F71"/>
    <w:rsid w:val="00591FD0"/>
    <w:rsid w:val="005A21E4"/>
    <w:rsid w:val="005A29E9"/>
    <w:rsid w:val="005B1F91"/>
    <w:rsid w:val="005B3C78"/>
    <w:rsid w:val="005B3D24"/>
    <w:rsid w:val="005D2330"/>
    <w:rsid w:val="005D6E84"/>
    <w:rsid w:val="005E7071"/>
    <w:rsid w:val="005E794C"/>
    <w:rsid w:val="005F6B86"/>
    <w:rsid w:val="00603A03"/>
    <w:rsid w:val="00604513"/>
    <w:rsid w:val="00617AEF"/>
    <w:rsid w:val="00620096"/>
    <w:rsid w:val="00623AD6"/>
    <w:rsid w:val="00627AD5"/>
    <w:rsid w:val="00636110"/>
    <w:rsid w:val="006562AE"/>
    <w:rsid w:val="00667BC5"/>
    <w:rsid w:val="00671EAA"/>
    <w:rsid w:val="006904F3"/>
    <w:rsid w:val="00696BA7"/>
    <w:rsid w:val="006976FB"/>
    <w:rsid w:val="006A4264"/>
    <w:rsid w:val="006B0FC5"/>
    <w:rsid w:val="006B27D0"/>
    <w:rsid w:val="006B4921"/>
    <w:rsid w:val="006B5DF4"/>
    <w:rsid w:val="006C2D91"/>
    <w:rsid w:val="006D5249"/>
    <w:rsid w:val="006E1F62"/>
    <w:rsid w:val="006E37E2"/>
    <w:rsid w:val="006E5BE8"/>
    <w:rsid w:val="006E7F27"/>
    <w:rsid w:val="006F06D3"/>
    <w:rsid w:val="006F1EFA"/>
    <w:rsid w:val="006F4FA3"/>
    <w:rsid w:val="007000A8"/>
    <w:rsid w:val="00701C3C"/>
    <w:rsid w:val="00704E7D"/>
    <w:rsid w:val="00705C6D"/>
    <w:rsid w:val="00725E7F"/>
    <w:rsid w:val="00730570"/>
    <w:rsid w:val="00730A4A"/>
    <w:rsid w:val="007310FC"/>
    <w:rsid w:val="00744E71"/>
    <w:rsid w:val="007450B2"/>
    <w:rsid w:val="007452B4"/>
    <w:rsid w:val="007671B5"/>
    <w:rsid w:val="00767A98"/>
    <w:rsid w:val="00780F02"/>
    <w:rsid w:val="00792609"/>
    <w:rsid w:val="00792DC5"/>
    <w:rsid w:val="007959CF"/>
    <w:rsid w:val="007A262C"/>
    <w:rsid w:val="007A7897"/>
    <w:rsid w:val="007B0378"/>
    <w:rsid w:val="007B1C67"/>
    <w:rsid w:val="007B6236"/>
    <w:rsid w:val="007C6475"/>
    <w:rsid w:val="007D2B7D"/>
    <w:rsid w:val="007E0460"/>
    <w:rsid w:val="007E28FD"/>
    <w:rsid w:val="007E6188"/>
    <w:rsid w:val="007F2B9F"/>
    <w:rsid w:val="00801EDF"/>
    <w:rsid w:val="00806F2D"/>
    <w:rsid w:val="00820370"/>
    <w:rsid w:val="008208A6"/>
    <w:rsid w:val="00820FE6"/>
    <w:rsid w:val="0082231A"/>
    <w:rsid w:val="008225CB"/>
    <w:rsid w:val="00823634"/>
    <w:rsid w:val="008273C4"/>
    <w:rsid w:val="0083269F"/>
    <w:rsid w:val="0083748E"/>
    <w:rsid w:val="00840163"/>
    <w:rsid w:val="0084465E"/>
    <w:rsid w:val="008452C9"/>
    <w:rsid w:val="00850FF2"/>
    <w:rsid w:val="00864D70"/>
    <w:rsid w:val="008670A4"/>
    <w:rsid w:val="008766F4"/>
    <w:rsid w:val="00877B42"/>
    <w:rsid w:val="0088727B"/>
    <w:rsid w:val="00893BF9"/>
    <w:rsid w:val="008A5236"/>
    <w:rsid w:val="008A77A2"/>
    <w:rsid w:val="008B45AB"/>
    <w:rsid w:val="008B7366"/>
    <w:rsid w:val="008C249F"/>
    <w:rsid w:val="008D3D20"/>
    <w:rsid w:val="008D44FE"/>
    <w:rsid w:val="008D5EE3"/>
    <w:rsid w:val="008E14EF"/>
    <w:rsid w:val="008E1C8D"/>
    <w:rsid w:val="008E486B"/>
    <w:rsid w:val="008E78C7"/>
    <w:rsid w:val="008F0DA2"/>
    <w:rsid w:val="008F185A"/>
    <w:rsid w:val="008F2A2A"/>
    <w:rsid w:val="00902328"/>
    <w:rsid w:val="009043CC"/>
    <w:rsid w:val="00917721"/>
    <w:rsid w:val="00926E28"/>
    <w:rsid w:val="00942458"/>
    <w:rsid w:val="00950CAA"/>
    <w:rsid w:val="00955419"/>
    <w:rsid w:val="00956C1B"/>
    <w:rsid w:val="00957C3A"/>
    <w:rsid w:val="00967B27"/>
    <w:rsid w:val="0097486C"/>
    <w:rsid w:val="009818F5"/>
    <w:rsid w:val="00993057"/>
    <w:rsid w:val="009A2A49"/>
    <w:rsid w:val="009A558D"/>
    <w:rsid w:val="009B4E07"/>
    <w:rsid w:val="009C1D41"/>
    <w:rsid w:val="009C6B68"/>
    <w:rsid w:val="009D6417"/>
    <w:rsid w:val="009F208B"/>
    <w:rsid w:val="009F2A89"/>
    <w:rsid w:val="009F6913"/>
    <w:rsid w:val="00A00F7F"/>
    <w:rsid w:val="00A11763"/>
    <w:rsid w:val="00A170D9"/>
    <w:rsid w:val="00A25B5A"/>
    <w:rsid w:val="00A34676"/>
    <w:rsid w:val="00A43990"/>
    <w:rsid w:val="00A61243"/>
    <w:rsid w:val="00A61B47"/>
    <w:rsid w:val="00A70F05"/>
    <w:rsid w:val="00A83684"/>
    <w:rsid w:val="00A83AC1"/>
    <w:rsid w:val="00A9614E"/>
    <w:rsid w:val="00AA147A"/>
    <w:rsid w:val="00AB0893"/>
    <w:rsid w:val="00AB1E0F"/>
    <w:rsid w:val="00AE25D2"/>
    <w:rsid w:val="00AE7748"/>
    <w:rsid w:val="00AF06C9"/>
    <w:rsid w:val="00AF7896"/>
    <w:rsid w:val="00B00B14"/>
    <w:rsid w:val="00B07A4F"/>
    <w:rsid w:val="00B104BB"/>
    <w:rsid w:val="00B1135D"/>
    <w:rsid w:val="00B15A0E"/>
    <w:rsid w:val="00B50633"/>
    <w:rsid w:val="00B568AE"/>
    <w:rsid w:val="00B5715A"/>
    <w:rsid w:val="00B602C3"/>
    <w:rsid w:val="00B60C82"/>
    <w:rsid w:val="00B75849"/>
    <w:rsid w:val="00B772BE"/>
    <w:rsid w:val="00B9597A"/>
    <w:rsid w:val="00B96947"/>
    <w:rsid w:val="00BC10C3"/>
    <w:rsid w:val="00BC23E6"/>
    <w:rsid w:val="00BC514E"/>
    <w:rsid w:val="00BD0966"/>
    <w:rsid w:val="00BD2B76"/>
    <w:rsid w:val="00BD474D"/>
    <w:rsid w:val="00BE5585"/>
    <w:rsid w:val="00BE7526"/>
    <w:rsid w:val="00BF25CC"/>
    <w:rsid w:val="00BF4A4C"/>
    <w:rsid w:val="00BF5A2D"/>
    <w:rsid w:val="00C0428B"/>
    <w:rsid w:val="00C142DA"/>
    <w:rsid w:val="00C31BF3"/>
    <w:rsid w:val="00C33021"/>
    <w:rsid w:val="00C42B47"/>
    <w:rsid w:val="00C43320"/>
    <w:rsid w:val="00C56549"/>
    <w:rsid w:val="00C57E72"/>
    <w:rsid w:val="00C719D1"/>
    <w:rsid w:val="00C760CC"/>
    <w:rsid w:val="00C77E8D"/>
    <w:rsid w:val="00C81C88"/>
    <w:rsid w:val="00C823C4"/>
    <w:rsid w:val="00C915D9"/>
    <w:rsid w:val="00CA3800"/>
    <w:rsid w:val="00CC781D"/>
    <w:rsid w:val="00CE2D64"/>
    <w:rsid w:val="00CE5642"/>
    <w:rsid w:val="00D01961"/>
    <w:rsid w:val="00D208FA"/>
    <w:rsid w:val="00D24DA3"/>
    <w:rsid w:val="00D314B2"/>
    <w:rsid w:val="00D31A14"/>
    <w:rsid w:val="00D354B3"/>
    <w:rsid w:val="00D36B21"/>
    <w:rsid w:val="00D37761"/>
    <w:rsid w:val="00D42A93"/>
    <w:rsid w:val="00D5638A"/>
    <w:rsid w:val="00D6014C"/>
    <w:rsid w:val="00D705CE"/>
    <w:rsid w:val="00D75C83"/>
    <w:rsid w:val="00D8355F"/>
    <w:rsid w:val="00D84461"/>
    <w:rsid w:val="00D9688C"/>
    <w:rsid w:val="00DB286E"/>
    <w:rsid w:val="00DD0E14"/>
    <w:rsid w:val="00DD30F6"/>
    <w:rsid w:val="00DD6645"/>
    <w:rsid w:val="00DD7B1D"/>
    <w:rsid w:val="00DE0A5F"/>
    <w:rsid w:val="00DF7CDB"/>
    <w:rsid w:val="00E05903"/>
    <w:rsid w:val="00E07060"/>
    <w:rsid w:val="00E07074"/>
    <w:rsid w:val="00E163A7"/>
    <w:rsid w:val="00E31F9D"/>
    <w:rsid w:val="00E46301"/>
    <w:rsid w:val="00E551F3"/>
    <w:rsid w:val="00E60352"/>
    <w:rsid w:val="00E6723B"/>
    <w:rsid w:val="00E7425F"/>
    <w:rsid w:val="00EA1BE9"/>
    <w:rsid w:val="00EA275D"/>
    <w:rsid w:val="00EB6DC9"/>
    <w:rsid w:val="00EC1AD6"/>
    <w:rsid w:val="00ED2769"/>
    <w:rsid w:val="00ED403C"/>
    <w:rsid w:val="00ED7E99"/>
    <w:rsid w:val="00EE4EAA"/>
    <w:rsid w:val="00EF1797"/>
    <w:rsid w:val="00EF2AC8"/>
    <w:rsid w:val="00EF61E9"/>
    <w:rsid w:val="00F02A75"/>
    <w:rsid w:val="00F04A20"/>
    <w:rsid w:val="00F12AAC"/>
    <w:rsid w:val="00F14E50"/>
    <w:rsid w:val="00F25266"/>
    <w:rsid w:val="00F36028"/>
    <w:rsid w:val="00F47CD6"/>
    <w:rsid w:val="00F47E29"/>
    <w:rsid w:val="00F50277"/>
    <w:rsid w:val="00F53031"/>
    <w:rsid w:val="00F64B5F"/>
    <w:rsid w:val="00F76A50"/>
    <w:rsid w:val="00F77B02"/>
    <w:rsid w:val="00FB144A"/>
    <w:rsid w:val="00FB3395"/>
    <w:rsid w:val="00FD2DD3"/>
    <w:rsid w:val="00FE1C1B"/>
    <w:rsid w:val="00FE61D6"/>
    <w:rsid w:val="00FF012D"/>
    <w:rsid w:val="00FF41DB"/>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D18FF"/>
  <w15:docId w15:val="{1C6970DD-429C-4565-9C62-C932B147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A49"/>
    <w:rPr>
      <w:color w:val="0000FF" w:themeColor="hyperlink"/>
      <w:u w:val="single"/>
    </w:rPr>
  </w:style>
  <w:style w:type="paragraph" w:styleId="Header">
    <w:name w:val="header"/>
    <w:basedOn w:val="Normal"/>
    <w:link w:val="HeaderChar"/>
    <w:uiPriority w:val="99"/>
    <w:unhideWhenUsed/>
    <w:rsid w:val="00F25266"/>
    <w:pPr>
      <w:tabs>
        <w:tab w:val="center" w:pos="4252"/>
        <w:tab w:val="right" w:pos="8504"/>
      </w:tabs>
      <w:snapToGrid w:val="0"/>
    </w:pPr>
  </w:style>
  <w:style w:type="character" w:customStyle="1" w:styleId="HeaderChar">
    <w:name w:val="Header Char"/>
    <w:basedOn w:val="DefaultParagraphFont"/>
    <w:link w:val="Header"/>
    <w:uiPriority w:val="99"/>
    <w:rsid w:val="00F25266"/>
  </w:style>
  <w:style w:type="paragraph" w:styleId="Footer">
    <w:name w:val="footer"/>
    <w:basedOn w:val="Normal"/>
    <w:link w:val="FooterChar"/>
    <w:uiPriority w:val="99"/>
    <w:unhideWhenUsed/>
    <w:rsid w:val="00F25266"/>
    <w:pPr>
      <w:tabs>
        <w:tab w:val="center" w:pos="4252"/>
        <w:tab w:val="right" w:pos="8504"/>
      </w:tabs>
      <w:snapToGrid w:val="0"/>
    </w:pPr>
  </w:style>
  <w:style w:type="character" w:customStyle="1" w:styleId="FooterChar">
    <w:name w:val="Footer Char"/>
    <w:basedOn w:val="DefaultParagraphFont"/>
    <w:link w:val="Footer"/>
    <w:uiPriority w:val="99"/>
    <w:rsid w:val="00F25266"/>
  </w:style>
  <w:style w:type="paragraph" w:customStyle="1" w:styleId="EndNoteBibliographyTitle">
    <w:name w:val="EndNote Bibliography Title"/>
    <w:basedOn w:val="Normal"/>
    <w:link w:val="EndNoteBibliographyTitle0"/>
    <w:rsid w:val="0013618C"/>
    <w:pPr>
      <w:jc w:val="center"/>
    </w:pPr>
    <w:rPr>
      <w:rFonts w:ascii="Times New Roman" w:hAnsi="Times New Roman" w:cs="Times New Roman"/>
      <w:noProof/>
      <w:sz w:val="20"/>
    </w:rPr>
  </w:style>
  <w:style w:type="character" w:customStyle="1" w:styleId="EndNoteBibliographyTitle0">
    <w:name w:val="EndNote Bibliography Title (文字)"/>
    <w:basedOn w:val="DefaultParagraphFont"/>
    <w:link w:val="EndNoteBibliographyTitle"/>
    <w:rsid w:val="0013618C"/>
    <w:rPr>
      <w:rFonts w:ascii="Times New Roman" w:hAnsi="Times New Roman" w:cs="Times New Roman"/>
      <w:noProof/>
      <w:sz w:val="20"/>
    </w:rPr>
  </w:style>
  <w:style w:type="paragraph" w:customStyle="1" w:styleId="EndNoteBibliography">
    <w:name w:val="EndNote Bibliography"/>
    <w:basedOn w:val="Normal"/>
    <w:link w:val="EndNoteBibliography0"/>
    <w:rsid w:val="0013618C"/>
    <w:pPr>
      <w:spacing w:line="480" w:lineRule="auto"/>
    </w:pPr>
    <w:rPr>
      <w:rFonts w:ascii="Times New Roman" w:hAnsi="Times New Roman" w:cs="Times New Roman"/>
      <w:noProof/>
      <w:sz w:val="20"/>
    </w:rPr>
  </w:style>
  <w:style w:type="character" w:customStyle="1" w:styleId="EndNoteBibliography0">
    <w:name w:val="EndNote Bibliography (文字)"/>
    <w:basedOn w:val="DefaultParagraphFont"/>
    <w:link w:val="EndNoteBibliography"/>
    <w:rsid w:val="0013618C"/>
    <w:rPr>
      <w:rFonts w:ascii="Times New Roman" w:hAnsi="Times New Roman" w:cs="Times New Roman"/>
      <w:noProof/>
      <w:sz w:val="20"/>
    </w:rPr>
  </w:style>
  <w:style w:type="paragraph" w:styleId="BalloonText">
    <w:name w:val="Balloon Text"/>
    <w:basedOn w:val="Normal"/>
    <w:link w:val="BalloonTextChar"/>
    <w:uiPriority w:val="99"/>
    <w:semiHidden/>
    <w:unhideWhenUsed/>
    <w:rsid w:val="00792DC5"/>
    <w:pPr>
      <w:jc w:val="left"/>
    </w:pPr>
    <w:rPr>
      <w:rFonts w:ascii="Tahoma" w:eastAsiaTheme="majorEastAsia" w:hAnsi="Tahoma" w:cstheme="majorBidi"/>
      <w:sz w:val="16"/>
      <w:szCs w:val="18"/>
    </w:rPr>
  </w:style>
  <w:style w:type="character" w:customStyle="1" w:styleId="BalloonTextChar">
    <w:name w:val="Balloon Text Char"/>
    <w:basedOn w:val="DefaultParagraphFont"/>
    <w:link w:val="BalloonText"/>
    <w:uiPriority w:val="99"/>
    <w:semiHidden/>
    <w:rsid w:val="00792DC5"/>
    <w:rPr>
      <w:rFonts w:ascii="Tahoma" w:eastAsiaTheme="majorEastAsia" w:hAnsi="Tahoma" w:cstheme="majorBidi"/>
      <w:sz w:val="16"/>
      <w:szCs w:val="18"/>
    </w:rPr>
  </w:style>
  <w:style w:type="character" w:styleId="CommentReference">
    <w:name w:val="annotation reference"/>
    <w:basedOn w:val="DefaultParagraphFont"/>
    <w:uiPriority w:val="99"/>
    <w:semiHidden/>
    <w:unhideWhenUsed/>
    <w:rsid w:val="00A61243"/>
    <w:rPr>
      <w:sz w:val="16"/>
      <w:szCs w:val="16"/>
    </w:rPr>
  </w:style>
  <w:style w:type="paragraph" w:styleId="CommentText">
    <w:name w:val="annotation text"/>
    <w:basedOn w:val="Normal"/>
    <w:link w:val="CommentTextChar"/>
    <w:uiPriority w:val="99"/>
    <w:semiHidden/>
    <w:unhideWhenUsed/>
    <w:rsid w:val="00A61243"/>
    <w:rPr>
      <w:sz w:val="20"/>
      <w:szCs w:val="20"/>
    </w:rPr>
  </w:style>
  <w:style w:type="character" w:customStyle="1" w:styleId="CommentTextChar">
    <w:name w:val="Comment Text Char"/>
    <w:basedOn w:val="DefaultParagraphFont"/>
    <w:link w:val="CommentText"/>
    <w:uiPriority w:val="99"/>
    <w:semiHidden/>
    <w:rsid w:val="00A61243"/>
    <w:rPr>
      <w:sz w:val="20"/>
      <w:szCs w:val="20"/>
    </w:rPr>
  </w:style>
  <w:style w:type="paragraph" w:styleId="CommentSubject">
    <w:name w:val="annotation subject"/>
    <w:basedOn w:val="CommentText"/>
    <w:next w:val="CommentText"/>
    <w:link w:val="CommentSubjectChar"/>
    <w:uiPriority w:val="99"/>
    <w:semiHidden/>
    <w:unhideWhenUsed/>
    <w:rsid w:val="00A61243"/>
    <w:rPr>
      <w:b/>
      <w:bCs/>
    </w:rPr>
  </w:style>
  <w:style w:type="character" w:customStyle="1" w:styleId="CommentSubjectChar">
    <w:name w:val="Comment Subject Char"/>
    <w:basedOn w:val="CommentTextChar"/>
    <w:link w:val="CommentSubject"/>
    <w:uiPriority w:val="99"/>
    <w:semiHidden/>
    <w:rsid w:val="00A61243"/>
    <w:rPr>
      <w:b/>
      <w:bCs/>
      <w:sz w:val="20"/>
      <w:szCs w:val="20"/>
    </w:rPr>
  </w:style>
  <w:style w:type="paragraph" w:styleId="Revision">
    <w:name w:val="Revision"/>
    <w:hidden/>
    <w:uiPriority w:val="99"/>
    <w:semiHidden/>
    <w:rsid w:val="00B5715A"/>
  </w:style>
  <w:style w:type="paragraph" w:styleId="NormalWeb">
    <w:name w:val="Normal (Web)"/>
    <w:basedOn w:val="Normal"/>
    <w:uiPriority w:val="99"/>
    <w:unhideWhenUsed/>
    <w:rsid w:val="00D5638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922">
      <w:bodyDiv w:val="1"/>
      <w:marLeft w:val="0"/>
      <w:marRight w:val="0"/>
      <w:marTop w:val="0"/>
      <w:marBottom w:val="0"/>
      <w:divBdr>
        <w:top w:val="none" w:sz="0" w:space="0" w:color="auto"/>
        <w:left w:val="none" w:sz="0" w:space="0" w:color="auto"/>
        <w:bottom w:val="none" w:sz="0" w:space="0" w:color="auto"/>
        <w:right w:val="none" w:sz="0" w:space="0" w:color="auto"/>
      </w:divBdr>
    </w:div>
    <w:div w:id="106242653">
      <w:bodyDiv w:val="1"/>
      <w:marLeft w:val="0"/>
      <w:marRight w:val="0"/>
      <w:marTop w:val="0"/>
      <w:marBottom w:val="0"/>
      <w:divBdr>
        <w:top w:val="none" w:sz="0" w:space="0" w:color="auto"/>
        <w:left w:val="none" w:sz="0" w:space="0" w:color="auto"/>
        <w:bottom w:val="none" w:sz="0" w:space="0" w:color="auto"/>
        <w:right w:val="none" w:sz="0" w:space="0" w:color="auto"/>
      </w:divBdr>
    </w:div>
    <w:div w:id="176891048">
      <w:bodyDiv w:val="1"/>
      <w:marLeft w:val="0"/>
      <w:marRight w:val="0"/>
      <w:marTop w:val="0"/>
      <w:marBottom w:val="0"/>
      <w:divBdr>
        <w:top w:val="none" w:sz="0" w:space="0" w:color="auto"/>
        <w:left w:val="none" w:sz="0" w:space="0" w:color="auto"/>
        <w:bottom w:val="none" w:sz="0" w:space="0" w:color="auto"/>
        <w:right w:val="none" w:sz="0" w:space="0" w:color="auto"/>
      </w:divBdr>
    </w:div>
    <w:div w:id="286395400">
      <w:bodyDiv w:val="1"/>
      <w:marLeft w:val="0"/>
      <w:marRight w:val="0"/>
      <w:marTop w:val="0"/>
      <w:marBottom w:val="0"/>
      <w:divBdr>
        <w:top w:val="none" w:sz="0" w:space="0" w:color="auto"/>
        <w:left w:val="none" w:sz="0" w:space="0" w:color="auto"/>
        <w:bottom w:val="none" w:sz="0" w:space="0" w:color="auto"/>
        <w:right w:val="none" w:sz="0" w:space="0" w:color="auto"/>
      </w:divBdr>
    </w:div>
    <w:div w:id="450173536">
      <w:bodyDiv w:val="1"/>
      <w:marLeft w:val="0"/>
      <w:marRight w:val="0"/>
      <w:marTop w:val="0"/>
      <w:marBottom w:val="0"/>
      <w:divBdr>
        <w:top w:val="none" w:sz="0" w:space="0" w:color="auto"/>
        <w:left w:val="none" w:sz="0" w:space="0" w:color="auto"/>
        <w:bottom w:val="none" w:sz="0" w:space="0" w:color="auto"/>
        <w:right w:val="none" w:sz="0" w:space="0" w:color="auto"/>
      </w:divBdr>
    </w:div>
    <w:div w:id="490176047">
      <w:bodyDiv w:val="1"/>
      <w:marLeft w:val="0"/>
      <w:marRight w:val="0"/>
      <w:marTop w:val="0"/>
      <w:marBottom w:val="0"/>
      <w:divBdr>
        <w:top w:val="none" w:sz="0" w:space="0" w:color="auto"/>
        <w:left w:val="none" w:sz="0" w:space="0" w:color="auto"/>
        <w:bottom w:val="none" w:sz="0" w:space="0" w:color="auto"/>
        <w:right w:val="none" w:sz="0" w:space="0" w:color="auto"/>
      </w:divBdr>
    </w:div>
    <w:div w:id="500704750">
      <w:bodyDiv w:val="1"/>
      <w:marLeft w:val="0"/>
      <w:marRight w:val="0"/>
      <w:marTop w:val="0"/>
      <w:marBottom w:val="0"/>
      <w:divBdr>
        <w:top w:val="none" w:sz="0" w:space="0" w:color="auto"/>
        <w:left w:val="none" w:sz="0" w:space="0" w:color="auto"/>
        <w:bottom w:val="none" w:sz="0" w:space="0" w:color="auto"/>
        <w:right w:val="none" w:sz="0" w:space="0" w:color="auto"/>
      </w:divBdr>
    </w:div>
    <w:div w:id="524902575">
      <w:bodyDiv w:val="1"/>
      <w:marLeft w:val="0"/>
      <w:marRight w:val="0"/>
      <w:marTop w:val="0"/>
      <w:marBottom w:val="0"/>
      <w:divBdr>
        <w:top w:val="none" w:sz="0" w:space="0" w:color="auto"/>
        <w:left w:val="none" w:sz="0" w:space="0" w:color="auto"/>
        <w:bottom w:val="none" w:sz="0" w:space="0" w:color="auto"/>
        <w:right w:val="none" w:sz="0" w:space="0" w:color="auto"/>
      </w:divBdr>
    </w:div>
    <w:div w:id="583077006">
      <w:bodyDiv w:val="1"/>
      <w:marLeft w:val="0"/>
      <w:marRight w:val="0"/>
      <w:marTop w:val="0"/>
      <w:marBottom w:val="0"/>
      <w:divBdr>
        <w:top w:val="none" w:sz="0" w:space="0" w:color="auto"/>
        <w:left w:val="none" w:sz="0" w:space="0" w:color="auto"/>
        <w:bottom w:val="none" w:sz="0" w:space="0" w:color="auto"/>
        <w:right w:val="none" w:sz="0" w:space="0" w:color="auto"/>
      </w:divBdr>
    </w:div>
    <w:div w:id="627586282">
      <w:bodyDiv w:val="1"/>
      <w:marLeft w:val="0"/>
      <w:marRight w:val="0"/>
      <w:marTop w:val="0"/>
      <w:marBottom w:val="0"/>
      <w:divBdr>
        <w:top w:val="none" w:sz="0" w:space="0" w:color="auto"/>
        <w:left w:val="none" w:sz="0" w:space="0" w:color="auto"/>
        <w:bottom w:val="none" w:sz="0" w:space="0" w:color="auto"/>
        <w:right w:val="none" w:sz="0" w:space="0" w:color="auto"/>
      </w:divBdr>
    </w:div>
    <w:div w:id="673454509">
      <w:bodyDiv w:val="1"/>
      <w:marLeft w:val="0"/>
      <w:marRight w:val="0"/>
      <w:marTop w:val="0"/>
      <w:marBottom w:val="0"/>
      <w:divBdr>
        <w:top w:val="none" w:sz="0" w:space="0" w:color="auto"/>
        <w:left w:val="none" w:sz="0" w:space="0" w:color="auto"/>
        <w:bottom w:val="none" w:sz="0" w:space="0" w:color="auto"/>
        <w:right w:val="none" w:sz="0" w:space="0" w:color="auto"/>
      </w:divBdr>
    </w:div>
    <w:div w:id="687675995">
      <w:bodyDiv w:val="1"/>
      <w:marLeft w:val="0"/>
      <w:marRight w:val="0"/>
      <w:marTop w:val="0"/>
      <w:marBottom w:val="0"/>
      <w:divBdr>
        <w:top w:val="none" w:sz="0" w:space="0" w:color="auto"/>
        <w:left w:val="none" w:sz="0" w:space="0" w:color="auto"/>
        <w:bottom w:val="none" w:sz="0" w:space="0" w:color="auto"/>
        <w:right w:val="none" w:sz="0" w:space="0" w:color="auto"/>
      </w:divBdr>
    </w:div>
    <w:div w:id="758520866">
      <w:bodyDiv w:val="1"/>
      <w:marLeft w:val="0"/>
      <w:marRight w:val="0"/>
      <w:marTop w:val="0"/>
      <w:marBottom w:val="0"/>
      <w:divBdr>
        <w:top w:val="none" w:sz="0" w:space="0" w:color="auto"/>
        <w:left w:val="none" w:sz="0" w:space="0" w:color="auto"/>
        <w:bottom w:val="none" w:sz="0" w:space="0" w:color="auto"/>
        <w:right w:val="none" w:sz="0" w:space="0" w:color="auto"/>
      </w:divBdr>
    </w:div>
    <w:div w:id="760566707">
      <w:bodyDiv w:val="1"/>
      <w:marLeft w:val="0"/>
      <w:marRight w:val="0"/>
      <w:marTop w:val="0"/>
      <w:marBottom w:val="0"/>
      <w:divBdr>
        <w:top w:val="none" w:sz="0" w:space="0" w:color="auto"/>
        <w:left w:val="none" w:sz="0" w:space="0" w:color="auto"/>
        <w:bottom w:val="none" w:sz="0" w:space="0" w:color="auto"/>
        <w:right w:val="none" w:sz="0" w:space="0" w:color="auto"/>
      </w:divBdr>
    </w:div>
    <w:div w:id="936450979">
      <w:bodyDiv w:val="1"/>
      <w:marLeft w:val="0"/>
      <w:marRight w:val="0"/>
      <w:marTop w:val="0"/>
      <w:marBottom w:val="0"/>
      <w:divBdr>
        <w:top w:val="none" w:sz="0" w:space="0" w:color="auto"/>
        <w:left w:val="none" w:sz="0" w:space="0" w:color="auto"/>
        <w:bottom w:val="none" w:sz="0" w:space="0" w:color="auto"/>
        <w:right w:val="none" w:sz="0" w:space="0" w:color="auto"/>
      </w:divBdr>
    </w:div>
    <w:div w:id="1079866030">
      <w:bodyDiv w:val="1"/>
      <w:marLeft w:val="0"/>
      <w:marRight w:val="0"/>
      <w:marTop w:val="0"/>
      <w:marBottom w:val="0"/>
      <w:divBdr>
        <w:top w:val="none" w:sz="0" w:space="0" w:color="auto"/>
        <w:left w:val="none" w:sz="0" w:space="0" w:color="auto"/>
        <w:bottom w:val="none" w:sz="0" w:space="0" w:color="auto"/>
        <w:right w:val="none" w:sz="0" w:space="0" w:color="auto"/>
      </w:divBdr>
    </w:div>
    <w:div w:id="1093283163">
      <w:bodyDiv w:val="1"/>
      <w:marLeft w:val="0"/>
      <w:marRight w:val="0"/>
      <w:marTop w:val="0"/>
      <w:marBottom w:val="0"/>
      <w:divBdr>
        <w:top w:val="none" w:sz="0" w:space="0" w:color="auto"/>
        <w:left w:val="none" w:sz="0" w:space="0" w:color="auto"/>
        <w:bottom w:val="none" w:sz="0" w:space="0" w:color="auto"/>
        <w:right w:val="none" w:sz="0" w:space="0" w:color="auto"/>
      </w:divBdr>
    </w:div>
    <w:div w:id="1096899379">
      <w:bodyDiv w:val="1"/>
      <w:marLeft w:val="0"/>
      <w:marRight w:val="0"/>
      <w:marTop w:val="0"/>
      <w:marBottom w:val="0"/>
      <w:divBdr>
        <w:top w:val="none" w:sz="0" w:space="0" w:color="auto"/>
        <w:left w:val="none" w:sz="0" w:space="0" w:color="auto"/>
        <w:bottom w:val="none" w:sz="0" w:space="0" w:color="auto"/>
        <w:right w:val="none" w:sz="0" w:space="0" w:color="auto"/>
      </w:divBdr>
    </w:div>
    <w:div w:id="1105342672">
      <w:bodyDiv w:val="1"/>
      <w:marLeft w:val="0"/>
      <w:marRight w:val="0"/>
      <w:marTop w:val="0"/>
      <w:marBottom w:val="0"/>
      <w:divBdr>
        <w:top w:val="none" w:sz="0" w:space="0" w:color="auto"/>
        <w:left w:val="none" w:sz="0" w:space="0" w:color="auto"/>
        <w:bottom w:val="none" w:sz="0" w:space="0" w:color="auto"/>
        <w:right w:val="none" w:sz="0" w:space="0" w:color="auto"/>
      </w:divBdr>
    </w:div>
    <w:div w:id="1139768007">
      <w:bodyDiv w:val="1"/>
      <w:marLeft w:val="0"/>
      <w:marRight w:val="0"/>
      <w:marTop w:val="0"/>
      <w:marBottom w:val="0"/>
      <w:divBdr>
        <w:top w:val="none" w:sz="0" w:space="0" w:color="auto"/>
        <w:left w:val="none" w:sz="0" w:space="0" w:color="auto"/>
        <w:bottom w:val="none" w:sz="0" w:space="0" w:color="auto"/>
        <w:right w:val="none" w:sz="0" w:space="0" w:color="auto"/>
      </w:divBdr>
    </w:div>
    <w:div w:id="1401833030">
      <w:bodyDiv w:val="1"/>
      <w:marLeft w:val="0"/>
      <w:marRight w:val="0"/>
      <w:marTop w:val="0"/>
      <w:marBottom w:val="0"/>
      <w:divBdr>
        <w:top w:val="none" w:sz="0" w:space="0" w:color="auto"/>
        <w:left w:val="none" w:sz="0" w:space="0" w:color="auto"/>
        <w:bottom w:val="none" w:sz="0" w:space="0" w:color="auto"/>
        <w:right w:val="none" w:sz="0" w:space="0" w:color="auto"/>
      </w:divBdr>
    </w:div>
    <w:div w:id="1402437619">
      <w:bodyDiv w:val="1"/>
      <w:marLeft w:val="0"/>
      <w:marRight w:val="0"/>
      <w:marTop w:val="0"/>
      <w:marBottom w:val="0"/>
      <w:divBdr>
        <w:top w:val="none" w:sz="0" w:space="0" w:color="auto"/>
        <w:left w:val="none" w:sz="0" w:space="0" w:color="auto"/>
        <w:bottom w:val="none" w:sz="0" w:space="0" w:color="auto"/>
        <w:right w:val="none" w:sz="0" w:space="0" w:color="auto"/>
      </w:divBdr>
    </w:div>
    <w:div w:id="1774201272">
      <w:bodyDiv w:val="1"/>
      <w:marLeft w:val="0"/>
      <w:marRight w:val="0"/>
      <w:marTop w:val="0"/>
      <w:marBottom w:val="0"/>
      <w:divBdr>
        <w:top w:val="none" w:sz="0" w:space="0" w:color="auto"/>
        <w:left w:val="none" w:sz="0" w:space="0" w:color="auto"/>
        <w:bottom w:val="none" w:sz="0" w:space="0" w:color="auto"/>
        <w:right w:val="none" w:sz="0" w:space="0" w:color="auto"/>
      </w:divBdr>
    </w:div>
    <w:div w:id="1778016642">
      <w:bodyDiv w:val="1"/>
      <w:marLeft w:val="0"/>
      <w:marRight w:val="0"/>
      <w:marTop w:val="0"/>
      <w:marBottom w:val="0"/>
      <w:divBdr>
        <w:top w:val="none" w:sz="0" w:space="0" w:color="auto"/>
        <w:left w:val="none" w:sz="0" w:space="0" w:color="auto"/>
        <w:bottom w:val="none" w:sz="0" w:space="0" w:color="auto"/>
        <w:right w:val="none" w:sz="0" w:space="0" w:color="auto"/>
      </w:divBdr>
    </w:div>
    <w:div w:id="1871144736">
      <w:bodyDiv w:val="1"/>
      <w:marLeft w:val="0"/>
      <w:marRight w:val="0"/>
      <w:marTop w:val="0"/>
      <w:marBottom w:val="0"/>
      <w:divBdr>
        <w:top w:val="none" w:sz="0" w:space="0" w:color="auto"/>
        <w:left w:val="none" w:sz="0" w:space="0" w:color="auto"/>
        <w:bottom w:val="none" w:sz="0" w:space="0" w:color="auto"/>
        <w:right w:val="none" w:sz="0" w:space="0" w:color="auto"/>
      </w:divBdr>
    </w:div>
    <w:div w:id="1880360478">
      <w:bodyDiv w:val="1"/>
      <w:marLeft w:val="0"/>
      <w:marRight w:val="0"/>
      <w:marTop w:val="0"/>
      <w:marBottom w:val="0"/>
      <w:divBdr>
        <w:top w:val="none" w:sz="0" w:space="0" w:color="auto"/>
        <w:left w:val="none" w:sz="0" w:space="0" w:color="auto"/>
        <w:bottom w:val="none" w:sz="0" w:space="0" w:color="auto"/>
        <w:right w:val="none" w:sz="0" w:space="0" w:color="auto"/>
      </w:divBdr>
    </w:div>
    <w:div w:id="1987197320">
      <w:bodyDiv w:val="1"/>
      <w:marLeft w:val="0"/>
      <w:marRight w:val="0"/>
      <w:marTop w:val="0"/>
      <w:marBottom w:val="0"/>
      <w:divBdr>
        <w:top w:val="none" w:sz="0" w:space="0" w:color="auto"/>
        <w:left w:val="none" w:sz="0" w:space="0" w:color="auto"/>
        <w:bottom w:val="none" w:sz="0" w:space="0" w:color="auto"/>
        <w:right w:val="none" w:sz="0" w:space="0" w:color="auto"/>
      </w:divBdr>
    </w:div>
    <w:div w:id="2010523484">
      <w:bodyDiv w:val="1"/>
      <w:marLeft w:val="0"/>
      <w:marRight w:val="0"/>
      <w:marTop w:val="0"/>
      <w:marBottom w:val="0"/>
      <w:divBdr>
        <w:top w:val="none" w:sz="0" w:space="0" w:color="auto"/>
        <w:left w:val="none" w:sz="0" w:space="0" w:color="auto"/>
        <w:bottom w:val="none" w:sz="0" w:space="0" w:color="auto"/>
        <w:right w:val="none" w:sz="0" w:space="0" w:color="auto"/>
      </w:divBdr>
    </w:div>
    <w:div w:id="20585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da-o@med.nagoya-u.ac.j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9A0F-D29B-472D-85A4-C559B254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4942</Words>
  <Characters>28173</Characters>
  <Application>Microsoft Office Word</Application>
  <DocSecurity>0</DocSecurity>
  <Lines>234</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 Maeda</dc:creator>
  <cp:lastModifiedBy>LS Ma</cp:lastModifiedBy>
  <cp:revision>2</cp:revision>
  <cp:lastPrinted>2016-07-20T07:53:00Z</cp:lastPrinted>
  <dcterms:created xsi:type="dcterms:W3CDTF">2017-01-17T04:40:00Z</dcterms:created>
  <dcterms:modified xsi:type="dcterms:W3CDTF">2017-01-17T04:40:00Z</dcterms:modified>
</cp:coreProperties>
</file>