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F2AC1" w14:textId="349CFAB1" w:rsidR="0069702A" w:rsidRPr="00962D7E" w:rsidRDefault="0069702A" w:rsidP="00962D7E">
      <w:pPr>
        <w:spacing w:line="360" w:lineRule="auto"/>
        <w:rPr>
          <w:rFonts w:ascii="Book Antiqua" w:hAnsi="Book Antiqua"/>
          <w:b/>
        </w:rPr>
      </w:pPr>
      <w:r w:rsidRPr="00962D7E">
        <w:rPr>
          <w:rFonts w:ascii="Book Antiqua" w:hAnsi="Book Antiqua"/>
          <w:b/>
        </w:rPr>
        <w:t xml:space="preserve">Name of Journal: </w:t>
      </w:r>
      <w:r w:rsidRPr="00962D7E">
        <w:rPr>
          <w:rFonts w:ascii="Book Antiqua" w:hAnsi="Book Antiqua"/>
          <w:b/>
          <w:i/>
          <w:iCs/>
        </w:rPr>
        <w:t>World Journal of Orthopedics</w:t>
      </w:r>
    </w:p>
    <w:p w14:paraId="49C80ACD" w14:textId="230328FC" w:rsidR="0069702A" w:rsidRPr="00962D7E" w:rsidRDefault="0069702A" w:rsidP="00962D7E">
      <w:pPr>
        <w:spacing w:line="360" w:lineRule="auto"/>
        <w:rPr>
          <w:rFonts w:ascii="Book Antiqua" w:eastAsia="宋体" w:hAnsi="Book Antiqua"/>
          <w:b/>
          <w:lang w:eastAsia="zh-CN"/>
        </w:rPr>
      </w:pPr>
      <w:r w:rsidRPr="00962D7E">
        <w:rPr>
          <w:rFonts w:ascii="Book Antiqua" w:hAnsi="Book Antiqua"/>
          <w:b/>
        </w:rPr>
        <w:t xml:space="preserve">Manuscript NO: </w:t>
      </w:r>
      <w:r w:rsidRPr="00962D7E">
        <w:rPr>
          <w:rFonts w:ascii="Book Antiqua" w:eastAsia="宋体" w:hAnsi="Book Antiqua"/>
          <w:b/>
          <w:lang w:eastAsia="zh-CN"/>
        </w:rPr>
        <w:t>31414</w:t>
      </w:r>
    </w:p>
    <w:p w14:paraId="1A532867" w14:textId="77777777" w:rsidR="0069702A" w:rsidRPr="00962D7E" w:rsidRDefault="0069702A" w:rsidP="00962D7E">
      <w:pPr>
        <w:spacing w:line="360" w:lineRule="auto"/>
        <w:rPr>
          <w:rFonts w:ascii="Book Antiqua" w:hAnsi="Book Antiqua"/>
          <w:b/>
        </w:rPr>
      </w:pPr>
      <w:r w:rsidRPr="00962D7E">
        <w:rPr>
          <w:rFonts w:ascii="Book Antiqua" w:hAnsi="Book Antiqua"/>
          <w:b/>
        </w:rPr>
        <w:t>Manuscript Type: Original Article</w:t>
      </w:r>
    </w:p>
    <w:p w14:paraId="0341A74D" w14:textId="77777777" w:rsidR="0069702A" w:rsidRPr="00962D7E" w:rsidRDefault="0069702A" w:rsidP="00962D7E">
      <w:pPr>
        <w:spacing w:line="360" w:lineRule="auto"/>
        <w:rPr>
          <w:rFonts w:ascii="Book Antiqua" w:eastAsia="宋体" w:hAnsi="Book Antiqua"/>
          <w:b/>
          <w:lang w:eastAsia="zh-CN"/>
        </w:rPr>
      </w:pPr>
    </w:p>
    <w:p w14:paraId="40BE98AD" w14:textId="78818566" w:rsidR="00C67A4C" w:rsidRPr="00962D7E" w:rsidRDefault="00BD2CBB" w:rsidP="00962D7E">
      <w:pPr>
        <w:spacing w:line="360" w:lineRule="auto"/>
        <w:rPr>
          <w:rFonts w:ascii="Book Antiqua" w:eastAsia="宋体" w:hAnsi="Book Antiqua"/>
          <w:b/>
          <w:i/>
          <w:lang w:eastAsia="zh-CN"/>
        </w:rPr>
      </w:pPr>
      <w:r w:rsidRPr="00BD2CBB">
        <w:rPr>
          <w:rFonts w:ascii="Book Antiqua" w:hAnsi="Book Antiqua"/>
          <w:b/>
          <w:i/>
        </w:rPr>
        <w:t>Basic Study</w:t>
      </w:r>
      <w:r w:rsidR="00C67A4C" w:rsidRPr="00962D7E">
        <w:rPr>
          <w:rFonts w:ascii="Book Antiqua" w:hAnsi="Book Antiqua"/>
          <w:b/>
          <w:i/>
        </w:rPr>
        <w:t xml:space="preserve"> </w:t>
      </w:r>
    </w:p>
    <w:p w14:paraId="63C5FC34" w14:textId="6AF3F432" w:rsidR="0069702A" w:rsidRPr="00962D7E" w:rsidRDefault="00737F6D" w:rsidP="00962D7E">
      <w:pPr>
        <w:spacing w:line="360" w:lineRule="auto"/>
        <w:rPr>
          <w:rFonts w:ascii="Book Antiqua" w:eastAsia="宋体" w:hAnsi="Book Antiqua"/>
          <w:b/>
          <w:lang w:eastAsia="zh-CN"/>
        </w:rPr>
      </w:pPr>
      <w:r w:rsidRPr="00962D7E">
        <w:rPr>
          <w:rFonts w:ascii="Book Antiqua" w:hAnsi="Book Antiqua"/>
          <w:b/>
        </w:rPr>
        <w:t xml:space="preserve">Augmented reality: </w:t>
      </w:r>
      <w:r w:rsidR="00DE4D9D" w:rsidRPr="00962D7E">
        <w:rPr>
          <w:rFonts w:ascii="Book Antiqua" w:hAnsi="Book Antiqua"/>
          <w:b/>
        </w:rPr>
        <w:t>T</w:t>
      </w:r>
      <w:r w:rsidR="0076110A" w:rsidRPr="00962D7E">
        <w:rPr>
          <w:rFonts w:ascii="Book Antiqua" w:hAnsi="Book Antiqua"/>
          <w:b/>
        </w:rPr>
        <w:t xml:space="preserve">he </w:t>
      </w:r>
      <w:r w:rsidRPr="00962D7E">
        <w:rPr>
          <w:rFonts w:ascii="Book Antiqua" w:hAnsi="Book Antiqua"/>
          <w:b/>
        </w:rPr>
        <w:t>u</w:t>
      </w:r>
      <w:r w:rsidR="0069702A" w:rsidRPr="00962D7E">
        <w:rPr>
          <w:rFonts w:ascii="Book Antiqua" w:hAnsi="Book Antiqua"/>
          <w:b/>
        </w:rPr>
        <w:t xml:space="preserve">se of </w:t>
      </w:r>
      <w:r w:rsidR="00594173" w:rsidRPr="00962D7E">
        <w:rPr>
          <w:rFonts w:ascii="Book Antiqua" w:hAnsi="Book Antiqua"/>
          <w:b/>
        </w:rPr>
        <w:t xml:space="preserve">the </w:t>
      </w:r>
      <w:proofErr w:type="spellStart"/>
      <w:r w:rsidR="00594173" w:rsidRPr="00962D7E">
        <w:rPr>
          <w:rFonts w:ascii="Book Antiqua" w:hAnsi="Book Antiqua"/>
          <w:b/>
        </w:rPr>
        <w:t>PicoLinker</w:t>
      </w:r>
      <w:proofErr w:type="spellEnd"/>
      <w:r w:rsidR="00594173" w:rsidRPr="00962D7E">
        <w:rPr>
          <w:rFonts w:ascii="Book Antiqua" w:hAnsi="Book Antiqua"/>
          <w:b/>
        </w:rPr>
        <w:t xml:space="preserve"> </w:t>
      </w:r>
      <w:r w:rsidR="0076110A" w:rsidRPr="00962D7E">
        <w:rPr>
          <w:rFonts w:ascii="Book Antiqua" w:hAnsi="Book Antiqua"/>
          <w:b/>
        </w:rPr>
        <w:t>smart glass</w:t>
      </w:r>
      <w:r w:rsidR="00594173" w:rsidRPr="00962D7E">
        <w:rPr>
          <w:rFonts w:ascii="Book Antiqua" w:hAnsi="Book Antiqua"/>
          <w:b/>
        </w:rPr>
        <w:t>es</w:t>
      </w:r>
      <w:r w:rsidR="0069702A" w:rsidRPr="00962D7E">
        <w:rPr>
          <w:rFonts w:ascii="Book Antiqua" w:hAnsi="Book Antiqua"/>
          <w:b/>
        </w:rPr>
        <w:t xml:space="preserve"> improves wire insertion under fluoroscopy </w:t>
      </w:r>
    </w:p>
    <w:p w14:paraId="4C0E869B" w14:textId="77777777" w:rsidR="005F2D5A" w:rsidRPr="00962D7E" w:rsidRDefault="005F2D5A" w:rsidP="00962D7E">
      <w:pPr>
        <w:spacing w:line="360" w:lineRule="auto"/>
        <w:rPr>
          <w:rFonts w:ascii="Book Antiqua" w:eastAsia="宋体" w:hAnsi="Book Antiqua"/>
          <w:lang w:eastAsia="zh-CN"/>
        </w:rPr>
      </w:pPr>
    </w:p>
    <w:p w14:paraId="081D36A5" w14:textId="77C4982A" w:rsidR="0069702A" w:rsidRPr="00962D7E" w:rsidRDefault="005F2D5A" w:rsidP="00962D7E">
      <w:pPr>
        <w:spacing w:line="360" w:lineRule="auto"/>
        <w:rPr>
          <w:rFonts w:ascii="Book Antiqua" w:eastAsia="宋体" w:hAnsi="Book Antiqua"/>
          <w:lang w:eastAsia="zh-CN"/>
        </w:rPr>
      </w:pPr>
      <w:proofErr w:type="spellStart"/>
      <w:r w:rsidRPr="00962D7E">
        <w:rPr>
          <w:rFonts w:ascii="Book Antiqua" w:eastAsia="宋体" w:hAnsi="Book Antiqua"/>
          <w:lang w:eastAsia="zh-CN"/>
        </w:rPr>
        <w:t>Hiranaka</w:t>
      </w:r>
      <w:proofErr w:type="spellEnd"/>
      <w:r w:rsidRPr="00962D7E">
        <w:rPr>
          <w:rFonts w:ascii="Book Antiqua" w:eastAsia="宋体" w:hAnsi="Book Antiqua"/>
          <w:lang w:eastAsia="zh-CN"/>
        </w:rPr>
        <w:t xml:space="preserve"> T </w:t>
      </w:r>
      <w:r w:rsidRPr="00962D7E">
        <w:rPr>
          <w:rFonts w:ascii="Book Antiqua" w:eastAsia="宋体" w:hAnsi="Book Antiqua"/>
          <w:i/>
          <w:lang w:eastAsia="zh-CN"/>
        </w:rPr>
        <w:t>et al.</w:t>
      </w:r>
      <w:r w:rsidRPr="00962D7E">
        <w:rPr>
          <w:rFonts w:ascii="Book Antiqua" w:hAnsi="Book Antiqua"/>
        </w:rPr>
        <w:t xml:space="preserve"> Augmented reality</w:t>
      </w:r>
    </w:p>
    <w:p w14:paraId="644ED22E" w14:textId="77777777" w:rsidR="005F2D5A" w:rsidRPr="00962D7E" w:rsidRDefault="005F2D5A" w:rsidP="00962D7E">
      <w:pPr>
        <w:spacing w:line="360" w:lineRule="auto"/>
        <w:rPr>
          <w:rFonts w:ascii="Book Antiqua" w:eastAsia="宋体" w:hAnsi="Book Antiqua"/>
          <w:b/>
          <w:i/>
          <w:lang w:eastAsia="zh-CN"/>
        </w:rPr>
      </w:pPr>
    </w:p>
    <w:p w14:paraId="26F222B0" w14:textId="77777777" w:rsidR="005F2D5A" w:rsidRPr="00962D7E" w:rsidRDefault="005F2D5A" w:rsidP="00962D7E">
      <w:pPr>
        <w:spacing w:line="360" w:lineRule="auto"/>
        <w:rPr>
          <w:rFonts w:ascii="Book Antiqua" w:eastAsia="宋体" w:hAnsi="Book Antiqua"/>
          <w:b/>
          <w:lang w:eastAsia="zh-CN"/>
        </w:rPr>
      </w:pPr>
      <w:proofErr w:type="spellStart"/>
      <w:r w:rsidRPr="00962D7E">
        <w:rPr>
          <w:rFonts w:ascii="Book Antiqua" w:eastAsia="宋体" w:hAnsi="Book Antiqua"/>
          <w:b/>
          <w:lang w:eastAsia="zh-CN"/>
        </w:rPr>
        <w:t>Takafumi</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Hiranaka</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Takaaki</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Fujishiro</w:t>
      </w:r>
      <w:proofErr w:type="spellEnd"/>
      <w:r w:rsidRPr="00962D7E">
        <w:rPr>
          <w:rFonts w:ascii="Book Antiqua" w:eastAsia="宋体" w:hAnsi="Book Antiqua"/>
          <w:b/>
          <w:lang w:eastAsia="zh-CN"/>
        </w:rPr>
        <w:t xml:space="preserve">, Yuichi </w:t>
      </w:r>
      <w:proofErr w:type="spellStart"/>
      <w:r w:rsidRPr="00962D7E">
        <w:rPr>
          <w:rFonts w:ascii="Book Antiqua" w:eastAsia="宋体" w:hAnsi="Book Antiqua"/>
          <w:b/>
          <w:lang w:eastAsia="zh-CN"/>
        </w:rPr>
        <w:t>Hida</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Yosaku</w:t>
      </w:r>
      <w:proofErr w:type="spellEnd"/>
      <w:r w:rsidRPr="00962D7E">
        <w:rPr>
          <w:rFonts w:ascii="Book Antiqua" w:eastAsia="宋体" w:hAnsi="Book Antiqua"/>
          <w:b/>
          <w:lang w:eastAsia="zh-CN"/>
        </w:rPr>
        <w:t xml:space="preserve"> Shibata, Masanori </w:t>
      </w:r>
      <w:proofErr w:type="spellStart"/>
      <w:r w:rsidRPr="00962D7E">
        <w:rPr>
          <w:rFonts w:ascii="Book Antiqua" w:eastAsia="宋体" w:hAnsi="Book Antiqua"/>
          <w:b/>
          <w:lang w:eastAsia="zh-CN"/>
        </w:rPr>
        <w:t>Tsubosaka</w:t>
      </w:r>
      <w:proofErr w:type="spellEnd"/>
      <w:r w:rsidRPr="00962D7E">
        <w:rPr>
          <w:rFonts w:ascii="Book Antiqua" w:eastAsia="宋体" w:hAnsi="Book Antiqua"/>
          <w:b/>
          <w:lang w:eastAsia="zh-CN"/>
        </w:rPr>
        <w:t xml:space="preserve">, Yuta Nakanishi, </w:t>
      </w:r>
      <w:proofErr w:type="spellStart"/>
      <w:r w:rsidRPr="00962D7E">
        <w:rPr>
          <w:rFonts w:ascii="Book Antiqua" w:eastAsia="宋体" w:hAnsi="Book Antiqua"/>
          <w:b/>
          <w:lang w:eastAsia="zh-CN"/>
        </w:rPr>
        <w:t>Kenjiro</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Okimura</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Harunobu</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Uemoto</w:t>
      </w:r>
      <w:proofErr w:type="spellEnd"/>
    </w:p>
    <w:p w14:paraId="6281C1BC" w14:textId="77777777" w:rsidR="005F2D5A" w:rsidRPr="00962D7E" w:rsidRDefault="005F2D5A" w:rsidP="00962D7E">
      <w:pPr>
        <w:spacing w:line="360" w:lineRule="auto"/>
        <w:rPr>
          <w:rFonts w:ascii="Book Antiqua" w:eastAsia="宋体" w:hAnsi="Book Antiqua"/>
          <w:b/>
          <w:i/>
          <w:lang w:eastAsia="zh-CN"/>
        </w:rPr>
      </w:pPr>
    </w:p>
    <w:p w14:paraId="1DEA6E09" w14:textId="7C99F0FF" w:rsidR="00DE4D9D" w:rsidRPr="00962D7E" w:rsidRDefault="005F2D5A" w:rsidP="00962D7E">
      <w:pPr>
        <w:spacing w:line="360" w:lineRule="auto"/>
        <w:rPr>
          <w:rFonts w:ascii="Book Antiqua" w:eastAsia="宋体" w:hAnsi="Book Antiqua"/>
          <w:b/>
          <w:lang w:eastAsia="zh-CN"/>
        </w:rPr>
      </w:pPr>
      <w:proofErr w:type="spellStart"/>
      <w:r w:rsidRPr="00962D7E">
        <w:rPr>
          <w:rFonts w:ascii="Book Antiqua" w:eastAsia="宋体" w:hAnsi="Book Antiqua"/>
          <w:b/>
          <w:lang w:eastAsia="zh-CN"/>
        </w:rPr>
        <w:t>Takafumi</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Hiranaka</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Takaaki</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Fujishiro</w:t>
      </w:r>
      <w:proofErr w:type="spellEnd"/>
      <w:r w:rsidRPr="00962D7E">
        <w:rPr>
          <w:rFonts w:ascii="Book Antiqua" w:eastAsia="宋体" w:hAnsi="Book Antiqua"/>
          <w:b/>
          <w:lang w:eastAsia="zh-CN"/>
        </w:rPr>
        <w:t xml:space="preserve">, Yuichi </w:t>
      </w:r>
      <w:proofErr w:type="spellStart"/>
      <w:r w:rsidRPr="00962D7E">
        <w:rPr>
          <w:rFonts w:ascii="Book Antiqua" w:eastAsia="宋体" w:hAnsi="Book Antiqua"/>
          <w:b/>
          <w:lang w:eastAsia="zh-CN"/>
        </w:rPr>
        <w:t>Hida</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Yosaku</w:t>
      </w:r>
      <w:proofErr w:type="spellEnd"/>
      <w:r w:rsidRPr="00962D7E">
        <w:rPr>
          <w:rFonts w:ascii="Book Antiqua" w:eastAsia="宋体" w:hAnsi="Book Antiqua"/>
          <w:b/>
          <w:lang w:eastAsia="zh-CN"/>
        </w:rPr>
        <w:t xml:space="preserve"> Shibata, Masanori </w:t>
      </w:r>
      <w:proofErr w:type="spellStart"/>
      <w:r w:rsidRPr="00962D7E">
        <w:rPr>
          <w:rFonts w:ascii="Book Antiqua" w:eastAsia="宋体" w:hAnsi="Book Antiqua"/>
          <w:b/>
          <w:lang w:eastAsia="zh-CN"/>
        </w:rPr>
        <w:t>Tsubosaka</w:t>
      </w:r>
      <w:proofErr w:type="spellEnd"/>
      <w:r w:rsidRPr="00962D7E">
        <w:rPr>
          <w:rFonts w:ascii="Book Antiqua" w:eastAsia="宋体" w:hAnsi="Book Antiqua"/>
          <w:b/>
          <w:lang w:eastAsia="zh-CN"/>
        </w:rPr>
        <w:t xml:space="preserve">, Yuta Nakanishi, </w:t>
      </w:r>
      <w:proofErr w:type="spellStart"/>
      <w:r w:rsidRPr="00962D7E">
        <w:rPr>
          <w:rFonts w:ascii="Book Antiqua" w:eastAsia="宋体" w:hAnsi="Book Antiqua"/>
          <w:b/>
          <w:lang w:eastAsia="zh-CN"/>
        </w:rPr>
        <w:t>Kenjiro</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Okimura</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Harunobu</w:t>
      </w:r>
      <w:proofErr w:type="spellEnd"/>
      <w:r w:rsidRPr="00962D7E">
        <w:rPr>
          <w:rFonts w:ascii="Book Antiqua" w:eastAsia="宋体" w:hAnsi="Book Antiqua"/>
          <w:b/>
          <w:lang w:eastAsia="zh-CN"/>
        </w:rPr>
        <w:t xml:space="preserve"> </w:t>
      </w:r>
      <w:proofErr w:type="spellStart"/>
      <w:r w:rsidRPr="00962D7E">
        <w:rPr>
          <w:rFonts w:ascii="Book Antiqua" w:eastAsia="宋体" w:hAnsi="Book Antiqua"/>
          <w:b/>
          <w:lang w:eastAsia="zh-CN"/>
        </w:rPr>
        <w:t>Uemoto</w:t>
      </w:r>
      <w:proofErr w:type="spellEnd"/>
      <w:r w:rsidRPr="00962D7E">
        <w:rPr>
          <w:rFonts w:ascii="Book Antiqua" w:eastAsia="宋体" w:hAnsi="Book Antiqua"/>
          <w:b/>
          <w:lang w:eastAsia="zh-CN"/>
        </w:rPr>
        <w:t xml:space="preserve">, </w:t>
      </w:r>
      <w:r w:rsidR="002938DC" w:rsidRPr="00962D7E">
        <w:rPr>
          <w:rFonts w:ascii="Book Antiqua" w:hAnsi="Book Antiqua"/>
        </w:rPr>
        <w:t xml:space="preserve">Department of </w:t>
      </w:r>
      <w:proofErr w:type="spellStart"/>
      <w:r w:rsidR="002938DC" w:rsidRPr="00962D7E">
        <w:rPr>
          <w:rFonts w:ascii="Book Antiqua" w:hAnsi="Book Antiqua"/>
        </w:rPr>
        <w:t>Orthopaedic</w:t>
      </w:r>
      <w:proofErr w:type="spellEnd"/>
      <w:r w:rsidR="002938DC" w:rsidRPr="00962D7E">
        <w:rPr>
          <w:rFonts w:ascii="Book Antiqua" w:hAnsi="Book Antiqua"/>
        </w:rPr>
        <w:t xml:space="preserve"> Surgery and Joint Surgery Center, Takatsuki General Hospital, Osaka</w:t>
      </w:r>
      <w:r w:rsidR="006B702C" w:rsidRPr="00962D7E">
        <w:rPr>
          <w:rFonts w:ascii="Book Antiqua" w:eastAsia="宋体" w:hAnsi="Book Antiqua"/>
          <w:lang w:eastAsia="zh-CN"/>
        </w:rPr>
        <w:t xml:space="preserve"> </w:t>
      </w:r>
      <w:r w:rsidR="006B702C" w:rsidRPr="00962D7E">
        <w:rPr>
          <w:rFonts w:ascii="Book Antiqua" w:hAnsi="Book Antiqua"/>
        </w:rPr>
        <w:t>569-1115</w:t>
      </w:r>
      <w:r w:rsidR="002938DC" w:rsidRPr="00962D7E">
        <w:rPr>
          <w:rFonts w:ascii="Book Antiqua" w:hAnsi="Book Antiqua"/>
        </w:rPr>
        <w:t>, Japan</w:t>
      </w:r>
    </w:p>
    <w:p w14:paraId="01D26DDC" w14:textId="77777777" w:rsidR="00DE4D9D" w:rsidRPr="00962D7E" w:rsidRDefault="00DE4D9D" w:rsidP="00962D7E">
      <w:pPr>
        <w:spacing w:line="360" w:lineRule="auto"/>
        <w:rPr>
          <w:rFonts w:ascii="Book Antiqua" w:eastAsia="宋体" w:hAnsi="Book Antiqua"/>
          <w:b/>
          <w:i/>
          <w:lang w:eastAsia="zh-CN"/>
        </w:rPr>
      </w:pPr>
    </w:p>
    <w:p w14:paraId="0ED9DD20" w14:textId="2E060E81" w:rsidR="007535F0" w:rsidRPr="00962D7E" w:rsidRDefault="006B702C" w:rsidP="00962D7E">
      <w:pPr>
        <w:spacing w:line="360" w:lineRule="auto"/>
        <w:rPr>
          <w:rFonts w:ascii="Book Antiqua" w:eastAsia="宋体" w:hAnsi="Book Antiqua"/>
          <w:lang w:eastAsia="zh-CN"/>
        </w:rPr>
      </w:pPr>
      <w:r w:rsidRPr="00962D7E">
        <w:rPr>
          <w:rFonts w:ascii="Book Antiqua" w:hAnsi="Book Antiqua"/>
          <w:b/>
        </w:rPr>
        <w:t>Author contributions:</w:t>
      </w:r>
      <w:r w:rsidRPr="00962D7E">
        <w:rPr>
          <w:rFonts w:ascii="Book Antiqua" w:eastAsia="宋体" w:hAnsi="Book Antiqua"/>
          <w:b/>
          <w:lang w:eastAsia="zh-CN"/>
        </w:rPr>
        <w:t xml:space="preserve"> </w:t>
      </w:r>
      <w:proofErr w:type="spellStart"/>
      <w:r w:rsidR="00B31001" w:rsidRPr="00962D7E">
        <w:rPr>
          <w:rFonts w:ascii="Book Antiqua" w:eastAsia="宋体" w:hAnsi="Book Antiqua"/>
          <w:lang w:eastAsia="zh-CN"/>
        </w:rPr>
        <w:t>Hiranaka</w:t>
      </w:r>
      <w:proofErr w:type="spellEnd"/>
      <w:r w:rsidR="00B31001" w:rsidRPr="00962D7E">
        <w:rPr>
          <w:rFonts w:ascii="Book Antiqua" w:eastAsia="宋体" w:hAnsi="Book Antiqua"/>
          <w:lang w:eastAsia="zh-CN"/>
        </w:rPr>
        <w:t xml:space="preserve"> </w:t>
      </w:r>
      <w:r w:rsidRPr="00962D7E">
        <w:rPr>
          <w:rFonts w:ascii="Book Antiqua" w:eastAsia="宋体" w:hAnsi="Book Antiqua"/>
          <w:lang w:eastAsia="zh-CN"/>
        </w:rPr>
        <w:t xml:space="preserve">T </w:t>
      </w:r>
      <w:r w:rsidR="00B31001" w:rsidRPr="00962D7E">
        <w:rPr>
          <w:rFonts w:ascii="Book Antiqua" w:eastAsia="宋体" w:hAnsi="Book Antiqua"/>
          <w:lang w:eastAsia="zh-CN"/>
        </w:rPr>
        <w:t xml:space="preserve">substantially contributed to the conception and design of the study, </w:t>
      </w:r>
      <w:r w:rsidR="00594173" w:rsidRPr="00962D7E">
        <w:rPr>
          <w:rFonts w:ascii="Book Antiqua" w:eastAsia="宋体" w:hAnsi="Book Antiqua"/>
          <w:lang w:eastAsia="zh-CN"/>
        </w:rPr>
        <w:t xml:space="preserve">and </w:t>
      </w:r>
      <w:r w:rsidR="00B31001" w:rsidRPr="00962D7E">
        <w:rPr>
          <w:rFonts w:ascii="Book Antiqua" w:eastAsia="宋体" w:hAnsi="Book Antiqua"/>
          <w:lang w:eastAsia="zh-CN"/>
        </w:rPr>
        <w:t>acquisition, analysis and interpretation of data</w:t>
      </w:r>
      <w:r w:rsidRPr="00962D7E">
        <w:rPr>
          <w:rFonts w:ascii="Book Antiqua" w:eastAsia="宋体" w:hAnsi="Book Antiqua"/>
          <w:lang w:eastAsia="zh-CN"/>
        </w:rPr>
        <w:t>;</w:t>
      </w:r>
      <w:r w:rsidR="00B31001" w:rsidRPr="00962D7E">
        <w:rPr>
          <w:rFonts w:ascii="Book Antiqua" w:eastAsia="宋体" w:hAnsi="Book Antiqua"/>
          <w:lang w:eastAsia="zh-CN"/>
        </w:rPr>
        <w:t xml:space="preserve"> </w:t>
      </w:r>
      <w:r w:rsidRPr="00962D7E">
        <w:rPr>
          <w:rFonts w:ascii="Book Antiqua" w:eastAsia="宋体" w:hAnsi="Book Antiqua"/>
          <w:lang w:eastAsia="zh-CN"/>
        </w:rPr>
        <w:t>a</w:t>
      </w:r>
      <w:r w:rsidR="00594173" w:rsidRPr="00962D7E">
        <w:rPr>
          <w:rFonts w:ascii="Book Antiqua" w:eastAsia="宋体" w:hAnsi="Book Antiqua"/>
          <w:lang w:eastAsia="zh-CN"/>
        </w:rPr>
        <w:t xml:space="preserve">ll </w:t>
      </w:r>
      <w:r w:rsidR="00B31001" w:rsidRPr="00962D7E">
        <w:rPr>
          <w:rFonts w:ascii="Book Antiqua" w:eastAsia="宋体" w:hAnsi="Book Antiqua"/>
          <w:lang w:eastAsia="zh-CN"/>
        </w:rPr>
        <w:t xml:space="preserve">authors drafted the article and made critical revisions related to the intellectual content of the manuscript, and approved the final version of the article to be </w:t>
      </w:r>
      <w:r w:rsidR="00B31001" w:rsidRPr="00962D7E">
        <w:rPr>
          <w:rFonts w:ascii="Book Antiqua" w:eastAsia="宋体" w:hAnsi="Book Antiqua"/>
          <w:lang w:eastAsia="zh-CN"/>
        </w:rPr>
        <w:lastRenderedPageBreak/>
        <w:t>published.</w:t>
      </w:r>
    </w:p>
    <w:p w14:paraId="26EF3365" w14:textId="77777777" w:rsidR="00EA3B84" w:rsidRPr="00962D7E" w:rsidRDefault="00EA3B84" w:rsidP="00962D7E">
      <w:pPr>
        <w:spacing w:line="360" w:lineRule="auto"/>
        <w:rPr>
          <w:rFonts w:ascii="Book Antiqua" w:eastAsia="宋体" w:hAnsi="Book Antiqua"/>
          <w:lang w:eastAsia="zh-CN"/>
        </w:rPr>
      </w:pPr>
    </w:p>
    <w:p w14:paraId="48E7CA04" w14:textId="4E0D73B3" w:rsidR="00CE30A7" w:rsidRPr="00962D7E" w:rsidRDefault="00CE30A7" w:rsidP="00962D7E">
      <w:pPr>
        <w:spacing w:line="360" w:lineRule="auto"/>
        <w:rPr>
          <w:rFonts w:ascii="Book Antiqua" w:hAnsi="Book Antiqua"/>
          <w:b/>
        </w:rPr>
      </w:pPr>
      <w:r w:rsidRPr="00962D7E">
        <w:rPr>
          <w:rFonts w:ascii="Book Antiqua" w:hAnsi="Book Antiqua"/>
          <w:b/>
        </w:rPr>
        <w:t>Institutional review board statement</w:t>
      </w:r>
      <w:r w:rsidRPr="00962D7E">
        <w:rPr>
          <w:rFonts w:ascii="Book Antiqua" w:hAnsi="Book Antiqua"/>
          <w:b/>
          <w:iCs/>
          <w:kern w:val="0"/>
        </w:rPr>
        <w:t xml:space="preserve">: </w:t>
      </w:r>
      <w:r w:rsidRPr="00962D7E">
        <w:rPr>
          <w:rFonts w:ascii="Book Antiqua" w:hAnsi="Book Antiqua"/>
          <w:bCs/>
          <w:iCs/>
        </w:rPr>
        <w:t>This study was approved by the Institutional Review Board of Takatsuki General Hospital.</w:t>
      </w:r>
    </w:p>
    <w:p w14:paraId="3DC82B10" w14:textId="77777777" w:rsidR="00CE30A7" w:rsidRPr="00962D7E" w:rsidRDefault="00CE30A7" w:rsidP="00962D7E">
      <w:pPr>
        <w:spacing w:line="360" w:lineRule="auto"/>
        <w:rPr>
          <w:rFonts w:ascii="Book Antiqua" w:eastAsia="宋体" w:hAnsi="Book Antiqua"/>
          <w:b/>
          <w:lang w:eastAsia="zh-CN"/>
        </w:rPr>
      </w:pPr>
    </w:p>
    <w:p w14:paraId="040F5A32" w14:textId="062F7E85" w:rsidR="00CE30A7" w:rsidRPr="00962D7E" w:rsidRDefault="00CE30A7" w:rsidP="00962D7E">
      <w:pPr>
        <w:spacing w:line="360" w:lineRule="auto"/>
        <w:rPr>
          <w:rFonts w:ascii="Book Antiqua" w:eastAsia="宋体" w:hAnsi="Book Antiqua" w:cs="TimesNewRomanPS-BoldItalicMT"/>
          <w:bCs/>
          <w:iCs/>
          <w:lang w:eastAsia="zh-CN"/>
        </w:rPr>
      </w:pPr>
      <w:r w:rsidRPr="00962D7E">
        <w:rPr>
          <w:rFonts w:ascii="Book Antiqua" w:hAnsi="Book Antiqua"/>
          <w:b/>
        </w:rPr>
        <w:t>Conflict-of-interest statement</w:t>
      </w:r>
      <w:r w:rsidRPr="00962D7E">
        <w:rPr>
          <w:rFonts w:ascii="Book Antiqua" w:hAnsi="Book Antiqua" w:cs="TimesNewRomanPS-BoldItalicMT"/>
          <w:b/>
          <w:iCs/>
        </w:rPr>
        <w:t xml:space="preserve">: </w:t>
      </w:r>
      <w:r w:rsidRPr="00962D7E">
        <w:rPr>
          <w:rFonts w:ascii="Book Antiqua" w:hAnsi="Book Antiqua" w:cs="TimesNewRomanPS-BoldItalicMT"/>
          <w:bCs/>
          <w:iCs/>
        </w:rPr>
        <w:t>All of the authors have no conflict of interests to declare.</w:t>
      </w:r>
    </w:p>
    <w:p w14:paraId="671578CC" w14:textId="77777777" w:rsidR="00CE30A7" w:rsidRPr="00962D7E" w:rsidRDefault="00CE30A7" w:rsidP="00962D7E">
      <w:pPr>
        <w:spacing w:line="360" w:lineRule="auto"/>
        <w:rPr>
          <w:rFonts w:ascii="Book Antiqua" w:eastAsia="宋体" w:hAnsi="Book Antiqua"/>
          <w:b/>
          <w:lang w:eastAsia="zh-CN"/>
        </w:rPr>
      </w:pPr>
    </w:p>
    <w:p w14:paraId="5C03E18A" w14:textId="5A6AD273" w:rsidR="00CE30A7" w:rsidRPr="00962D7E" w:rsidRDefault="00CE30A7" w:rsidP="00962D7E">
      <w:pPr>
        <w:spacing w:line="360" w:lineRule="auto"/>
        <w:rPr>
          <w:rFonts w:ascii="Book Antiqua" w:hAnsi="Book Antiqua"/>
          <w:b/>
        </w:rPr>
      </w:pPr>
      <w:r w:rsidRPr="00962D7E">
        <w:rPr>
          <w:rFonts w:ascii="Book Antiqua" w:hAnsi="Book Antiqua"/>
          <w:b/>
        </w:rPr>
        <w:t>Data sharing statement</w:t>
      </w:r>
      <w:r w:rsidRPr="00962D7E">
        <w:rPr>
          <w:rFonts w:ascii="Book Antiqua" w:hAnsi="Book Antiqua" w:cs="TimesNewRomanPS-BoldItalicMT"/>
          <w:b/>
          <w:iCs/>
        </w:rPr>
        <w:t>:</w:t>
      </w:r>
      <w:r w:rsidRPr="00962D7E">
        <w:rPr>
          <w:rFonts w:ascii="Book Antiqua" w:hAnsi="Book Antiqua"/>
          <w:b/>
        </w:rPr>
        <w:t xml:space="preserve"> </w:t>
      </w:r>
      <w:r w:rsidRPr="00962D7E">
        <w:rPr>
          <w:rFonts w:ascii="Book Antiqua" w:hAnsi="Book Antiqua" w:cs="TimesNewRomanPS-BoldItalicMT"/>
          <w:bCs/>
          <w:iCs/>
        </w:rPr>
        <w:t>The data from this study are available from the corresponding author upon request.</w:t>
      </w:r>
    </w:p>
    <w:p w14:paraId="1BF05FE0" w14:textId="77777777" w:rsidR="00CE30A7" w:rsidRPr="00962D7E" w:rsidRDefault="00CE30A7" w:rsidP="00962D7E">
      <w:pPr>
        <w:adjustRightInd w:val="0"/>
        <w:snapToGrid w:val="0"/>
        <w:spacing w:line="360" w:lineRule="auto"/>
        <w:rPr>
          <w:rFonts w:ascii="Book Antiqua" w:hAnsi="Book Antiqua"/>
        </w:rPr>
      </w:pPr>
    </w:p>
    <w:p w14:paraId="6F9AC7B3" w14:textId="77777777" w:rsidR="00CE30A7" w:rsidRPr="00962D7E" w:rsidRDefault="00CE30A7" w:rsidP="00962D7E">
      <w:pPr>
        <w:widowControl/>
        <w:adjustRightInd w:val="0"/>
        <w:snapToGrid w:val="0"/>
        <w:spacing w:line="360" w:lineRule="auto"/>
        <w:rPr>
          <w:rFonts w:ascii="Book Antiqua" w:hAnsi="Book Antiqua"/>
        </w:rPr>
      </w:pPr>
      <w:r w:rsidRPr="00962D7E">
        <w:rPr>
          <w:rFonts w:ascii="Book Antiqua" w:hAnsi="Book Antiqua"/>
          <w:b/>
          <w:kern w:val="0"/>
        </w:rPr>
        <w:t xml:space="preserve">Open-Access: </w:t>
      </w:r>
      <w:r w:rsidRPr="00962D7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62D7E">
          <w:rPr>
            <w:rStyle w:val="Hyperlink"/>
            <w:rFonts w:ascii="Book Antiqua" w:hAnsi="Book Antiqua"/>
            <w:color w:val="auto"/>
            <w:u w:val="none"/>
          </w:rPr>
          <w:t>http://creativecommons.org/licenses/by-nc/4.0/</w:t>
        </w:r>
      </w:hyperlink>
    </w:p>
    <w:p w14:paraId="4674A059" w14:textId="77777777" w:rsidR="00832D84" w:rsidRPr="00962D7E" w:rsidRDefault="00832D84" w:rsidP="00962D7E">
      <w:pPr>
        <w:spacing w:line="360" w:lineRule="auto"/>
        <w:rPr>
          <w:rFonts w:ascii="Book Antiqua" w:eastAsia="宋体" w:hAnsi="Book Antiqua"/>
          <w:lang w:eastAsia="zh-CN"/>
        </w:rPr>
      </w:pPr>
    </w:p>
    <w:p w14:paraId="45ACAD80" w14:textId="77F21287" w:rsidR="00CE30A7" w:rsidRPr="00962D7E" w:rsidRDefault="00CE30A7" w:rsidP="00962D7E">
      <w:pPr>
        <w:spacing w:line="360" w:lineRule="auto"/>
        <w:rPr>
          <w:rFonts w:ascii="Book Antiqua" w:eastAsia="宋体" w:hAnsi="Book Antiqua" w:cs="宋体"/>
          <w:kern w:val="0"/>
          <w:lang w:eastAsia="zh-CN"/>
        </w:rPr>
      </w:pPr>
      <w:r w:rsidRPr="00962D7E">
        <w:rPr>
          <w:rFonts w:ascii="Book Antiqua" w:eastAsia="宋体" w:hAnsi="Book Antiqua" w:cs="宋体"/>
          <w:b/>
          <w:kern w:val="0"/>
        </w:rPr>
        <w:t>Manuscript source:</w:t>
      </w:r>
      <w:r w:rsidRPr="00962D7E">
        <w:rPr>
          <w:rFonts w:ascii="Book Antiqua" w:eastAsia="宋体" w:hAnsi="Book Antiqua" w:cs="宋体"/>
          <w:kern w:val="0"/>
        </w:rPr>
        <w:t> Unsolicited manuscript</w:t>
      </w:r>
    </w:p>
    <w:p w14:paraId="1CBDBD61" w14:textId="77777777" w:rsidR="00CE30A7" w:rsidRPr="00962D7E" w:rsidRDefault="00CE30A7" w:rsidP="00962D7E">
      <w:pPr>
        <w:spacing w:line="360" w:lineRule="auto"/>
        <w:rPr>
          <w:rFonts w:ascii="Book Antiqua" w:eastAsia="宋体" w:hAnsi="Book Antiqua"/>
          <w:lang w:eastAsia="zh-CN"/>
        </w:rPr>
      </w:pPr>
    </w:p>
    <w:p w14:paraId="0EB45FEB" w14:textId="77777777" w:rsidR="00CE30A7" w:rsidRPr="00962D7E" w:rsidRDefault="00CE30A7" w:rsidP="00962D7E">
      <w:pPr>
        <w:spacing w:line="360" w:lineRule="auto"/>
        <w:rPr>
          <w:rFonts w:ascii="Book Antiqua" w:eastAsia="宋体" w:hAnsi="Book Antiqua"/>
          <w:kern w:val="0"/>
          <w:lang w:eastAsia="zh-CN"/>
        </w:rPr>
      </w:pPr>
      <w:r w:rsidRPr="00962D7E">
        <w:rPr>
          <w:rFonts w:ascii="Book Antiqua" w:hAnsi="Book Antiqua"/>
          <w:b/>
        </w:rPr>
        <w:t>Correspondence to:</w:t>
      </w:r>
      <w:r w:rsidRPr="00962D7E">
        <w:rPr>
          <w:rFonts w:ascii="Book Antiqua" w:hAnsi="Book Antiqua"/>
        </w:rPr>
        <w:t xml:space="preserve"> </w:t>
      </w:r>
      <w:proofErr w:type="spellStart"/>
      <w:r w:rsidRPr="00962D7E">
        <w:rPr>
          <w:rFonts w:ascii="Book Antiqua" w:hAnsi="Book Antiqua"/>
          <w:b/>
        </w:rPr>
        <w:t>Takafumi</w:t>
      </w:r>
      <w:proofErr w:type="spellEnd"/>
      <w:r w:rsidRPr="00962D7E">
        <w:rPr>
          <w:rFonts w:ascii="Book Antiqua" w:hAnsi="Book Antiqua"/>
          <w:b/>
        </w:rPr>
        <w:t xml:space="preserve"> </w:t>
      </w:r>
      <w:proofErr w:type="spellStart"/>
      <w:r w:rsidRPr="00962D7E">
        <w:rPr>
          <w:rFonts w:ascii="Book Antiqua" w:hAnsi="Book Antiqua"/>
          <w:b/>
        </w:rPr>
        <w:t>Hiranaka</w:t>
      </w:r>
      <w:proofErr w:type="spellEnd"/>
      <w:r w:rsidRPr="00962D7E">
        <w:rPr>
          <w:rFonts w:ascii="Book Antiqua" w:hAnsi="Book Antiqua"/>
          <w:b/>
        </w:rPr>
        <w:t xml:space="preserve">, </w:t>
      </w:r>
      <w:r w:rsidRPr="00962D7E">
        <w:rPr>
          <w:rFonts w:ascii="Book Antiqua" w:hAnsi="Book Antiqua"/>
          <w:b/>
          <w:kern w:val="0"/>
        </w:rPr>
        <w:t>MD, PhD,</w:t>
      </w:r>
      <w:r w:rsidRPr="00962D7E">
        <w:rPr>
          <w:rFonts w:ascii="Book Antiqua" w:eastAsia="宋体" w:hAnsi="Book Antiqua"/>
          <w:b/>
          <w:kern w:val="0"/>
          <w:lang w:eastAsia="zh-CN"/>
        </w:rPr>
        <w:t xml:space="preserve"> </w:t>
      </w:r>
      <w:r w:rsidRPr="00962D7E">
        <w:rPr>
          <w:rFonts w:ascii="Book Antiqua" w:hAnsi="Book Antiqua"/>
        </w:rPr>
        <w:t xml:space="preserve">Department of </w:t>
      </w:r>
      <w:proofErr w:type="spellStart"/>
      <w:r w:rsidRPr="00962D7E">
        <w:rPr>
          <w:rFonts w:ascii="Book Antiqua" w:hAnsi="Book Antiqua"/>
        </w:rPr>
        <w:t>Orthopaedic</w:t>
      </w:r>
      <w:proofErr w:type="spellEnd"/>
      <w:r w:rsidRPr="00962D7E">
        <w:rPr>
          <w:rFonts w:ascii="Book Antiqua" w:hAnsi="Book Antiqua"/>
        </w:rPr>
        <w:t xml:space="preserve"> Surgery and Joint Surgery Center, Takatsuki General Hospital, 1-3-13 </w:t>
      </w:r>
      <w:proofErr w:type="spellStart"/>
      <w:r w:rsidRPr="00962D7E">
        <w:rPr>
          <w:rFonts w:ascii="Book Antiqua" w:hAnsi="Book Antiqua"/>
        </w:rPr>
        <w:t>Kosobe</w:t>
      </w:r>
      <w:proofErr w:type="spellEnd"/>
      <w:r w:rsidRPr="00962D7E">
        <w:rPr>
          <w:rFonts w:ascii="Book Antiqua" w:hAnsi="Book Antiqua"/>
        </w:rPr>
        <w:t>, Takatsuki,</w:t>
      </w:r>
      <w:r w:rsidRPr="00962D7E">
        <w:rPr>
          <w:rFonts w:ascii="Book Antiqua" w:eastAsia="宋体" w:hAnsi="Book Antiqua"/>
          <w:lang w:eastAsia="zh-CN"/>
        </w:rPr>
        <w:t xml:space="preserve"> </w:t>
      </w:r>
      <w:r w:rsidRPr="00962D7E">
        <w:rPr>
          <w:rFonts w:ascii="Book Antiqua" w:hAnsi="Book Antiqua"/>
        </w:rPr>
        <w:t>Osaka</w:t>
      </w:r>
      <w:r w:rsidRPr="00962D7E">
        <w:rPr>
          <w:rFonts w:ascii="Book Antiqua" w:eastAsia="宋体" w:hAnsi="Book Antiqua"/>
          <w:lang w:eastAsia="zh-CN"/>
        </w:rPr>
        <w:t xml:space="preserve"> </w:t>
      </w:r>
      <w:r w:rsidRPr="00962D7E">
        <w:rPr>
          <w:rFonts w:ascii="Book Antiqua" w:hAnsi="Book Antiqua"/>
        </w:rPr>
        <w:t>569-1115, Japan</w:t>
      </w:r>
      <w:r w:rsidRPr="00962D7E">
        <w:rPr>
          <w:rFonts w:ascii="Book Antiqua" w:eastAsia="宋体" w:hAnsi="Book Antiqua"/>
          <w:lang w:eastAsia="zh-CN"/>
        </w:rPr>
        <w:t>.</w:t>
      </w:r>
      <w:r w:rsidRPr="00962D7E">
        <w:rPr>
          <w:rFonts w:ascii="Book Antiqua" w:hAnsi="Book Antiqua"/>
        </w:rPr>
        <w:t xml:space="preserve"> takafumi.hiranaka@gmail.com</w:t>
      </w:r>
    </w:p>
    <w:p w14:paraId="38D06575" w14:textId="77777777" w:rsidR="00CE30A7" w:rsidRPr="00962D7E" w:rsidRDefault="00CE30A7" w:rsidP="00962D7E">
      <w:pPr>
        <w:spacing w:line="360" w:lineRule="auto"/>
        <w:rPr>
          <w:rFonts w:ascii="Book Antiqua" w:hAnsi="Book Antiqua"/>
          <w:b/>
        </w:rPr>
      </w:pPr>
      <w:r w:rsidRPr="00962D7E">
        <w:rPr>
          <w:rFonts w:ascii="Book Antiqua" w:hAnsi="Book Antiqua"/>
          <w:b/>
        </w:rPr>
        <w:lastRenderedPageBreak/>
        <w:t xml:space="preserve">Telephone: </w:t>
      </w:r>
      <w:r w:rsidRPr="00962D7E">
        <w:rPr>
          <w:rFonts w:ascii="Book Antiqua" w:hAnsi="Book Antiqua"/>
        </w:rPr>
        <w:t>+81-72-6813801</w:t>
      </w:r>
    </w:p>
    <w:p w14:paraId="2DD0FDFD" w14:textId="77777777" w:rsidR="00CE30A7" w:rsidRPr="00962D7E" w:rsidRDefault="00CE30A7" w:rsidP="00962D7E">
      <w:pPr>
        <w:spacing w:line="360" w:lineRule="auto"/>
        <w:rPr>
          <w:rFonts w:ascii="Book Antiqua" w:hAnsi="Book Antiqua"/>
          <w:b/>
        </w:rPr>
      </w:pPr>
      <w:r w:rsidRPr="00962D7E">
        <w:rPr>
          <w:rFonts w:ascii="Book Antiqua" w:hAnsi="Book Antiqua"/>
          <w:b/>
        </w:rPr>
        <w:t>Fax:</w:t>
      </w:r>
      <w:r w:rsidRPr="00962D7E">
        <w:rPr>
          <w:rFonts w:ascii="Book Antiqua" w:hAnsi="Book Antiqua"/>
        </w:rPr>
        <w:t xml:space="preserve"> +81-72-6813834</w:t>
      </w:r>
    </w:p>
    <w:p w14:paraId="5FA2801E" w14:textId="77777777" w:rsidR="007C2F42" w:rsidRPr="00962D7E" w:rsidRDefault="007C2F42" w:rsidP="00962D7E">
      <w:pPr>
        <w:spacing w:line="360" w:lineRule="auto"/>
        <w:rPr>
          <w:rFonts w:ascii="Book Antiqua" w:eastAsia="宋体" w:hAnsi="Book Antiqua"/>
          <w:lang w:eastAsia="zh-CN"/>
        </w:rPr>
      </w:pPr>
    </w:p>
    <w:p w14:paraId="05F1C123" w14:textId="746D09DA" w:rsidR="00CE30A7" w:rsidRPr="00962D7E" w:rsidRDefault="00CE30A7" w:rsidP="00962D7E">
      <w:pPr>
        <w:spacing w:line="360" w:lineRule="auto"/>
        <w:rPr>
          <w:rFonts w:ascii="Book Antiqua" w:hAnsi="Book Antiqua"/>
          <w:b/>
        </w:rPr>
      </w:pPr>
      <w:r w:rsidRPr="00962D7E">
        <w:rPr>
          <w:rFonts w:ascii="Book Antiqua" w:hAnsi="Book Antiqua"/>
          <w:b/>
        </w:rPr>
        <w:t xml:space="preserve">Received: </w:t>
      </w:r>
      <w:r w:rsidR="00C67A4C" w:rsidRPr="00962D7E">
        <w:rPr>
          <w:rFonts w:ascii="Book Antiqua" w:eastAsia="宋体" w:hAnsi="Book Antiqua"/>
          <w:lang w:eastAsia="zh-CN"/>
        </w:rPr>
        <w:t>November 15, 2016</w:t>
      </w:r>
      <w:r w:rsidR="00962D7E">
        <w:rPr>
          <w:rFonts w:ascii="Book Antiqua" w:hAnsi="Book Antiqua"/>
        </w:rPr>
        <w:t xml:space="preserve"> </w:t>
      </w:r>
    </w:p>
    <w:p w14:paraId="268B0D78" w14:textId="614DD6B3" w:rsidR="00CE30A7" w:rsidRPr="00962D7E" w:rsidRDefault="00CE30A7" w:rsidP="00962D7E">
      <w:pPr>
        <w:spacing w:line="360" w:lineRule="auto"/>
        <w:rPr>
          <w:rFonts w:ascii="Book Antiqua" w:hAnsi="Book Antiqua"/>
          <w:b/>
        </w:rPr>
      </w:pPr>
      <w:r w:rsidRPr="00962D7E">
        <w:rPr>
          <w:rFonts w:ascii="Book Antiqua" w:hAnsi="Book Antiqua"/>
          <w:b/>
        </w:rPr>
        <w:t>Peer-review started:</w:t>
      </w:r>
      <w:r w:rsidR="00C67A4C" w:rsidRPr="00962D7E">
        <w:rPr>
          <w:rFonts w:ascii="Book Antiqua" w:eastAsia="宋体" w:hAnsi="Book Antiqua"/>
          <w:lang w:eastAsia="zh-CN"/>
        </w:rPr>
        <w:t xml:space="preserve"> November 18, 2016</w:t>
      </w:r>
      <w:r w:rsidR="00962D7E">
        <w:rPr>
          <w:rFonts w:ascii="Book Antiqua" w:hAnsi="Book Antiqua"/>
        </w:rPr>
        <w:t xml:space="preserve"> </w:t>
      </w:r>
    </w:p>
    <w:p w14:paraId="3F907F73" w14:textId="5458BBCA" w:rsidR="00CE30A7" w:rsidRPr="00962D7E" w:rsidRDefault="00CE30A7" w:rsidP="00962D7E">
      <w:pPr>
        <w:spacing w:line="360" w:lineRule="auto"/>
        <w:rPr>
          <w:rFonts w:ascii="Book Antiqua" w:eastAsia="宋体" w:hAnsi="Book Antiqua"/>
          <w:b/>
          <w:lang w:eastAsia="zh-CN"/>
        </w:rPr>
      </w:pPr>
      <w:r w:rsidRPr="00962D7E">
        <w:rPr>
          <w:rFonts w:ascii="Book Antiqua" w:hAnsi="Book Antiqua"/>
          <w:b/>
        </w:rPr>
        <w:t>First decision:</w:t>
      </w:r>
      <w:r w:rsidR="00C67A4C" w:rsidRPr="00962D7E">
        <w:rPr>
          <w:rFonts w:ascii="Book Antiqua" w:eastAsia="宋体" w:hAnsi="Book Antiqua"/>
          <w:b/>
          <w:lang w:eastAsia="zh-CN"/>
        </w:rPr>
        <w:t xml:space="preserve"> </w:t>
      </w:r>
      <w:r w:rsidR="00C67A4C" w:rsidRPr="00962D7E">
        <w:rPr>
          <w:rFonts w:ascii="Book Antiqua" w:eastAsia="宋体" w:hAnsi="Book Antiqua"/>
          <w:lang w:eastAsia="zh-CN"/>
        </w:rPr>
        <w:t>February 17, 2017</w:t>
      </w:r>
    </w:p>
    <w:p w14:paraId="257623DD" w14:textId="638834D4" w:rsidR="00CE30A7" w:rsidRPr="00962D7E" w:rsidRDefault="00CE30A7" w:rsidP="00962D7E">
      <w:pPr>
        <w:spacing w:line="360" w:lineRule="auto"/>
        <w:rPr>
          <w:rFonts w:ascii="Book Antiqua" w:hAnsi="Book Antiqua"/>
          <w:b/>
        </w:rPr>
      </w:pPr>
      <w:r w:rsidRPr="00962D7E">
        <w:rPr>
          <w:rFonts w:ascii="Book Antiqua" w:hAnsi="Book Antiqua"/>
          <w:b/>
        </w:rPr>
        <w:t>Revised:</w:t>
      </w:r>
      <w:r w:rsidR="00C67A4C" w:rsidRPr="00962D7E">
        <w:rPr>
          <w:rFonts w:ascii="Book Antiqua" w:eastAsia="宋体" w:hAnsi="Book Antiqua"/>
          <w:b/>
          <w:lang w:eastAsia="zh-CN"/>
        </w:rPr>
        <w:t xml:space="preserve"> </w:t>
      </w:r>
      <w:r w:rsidR="00C67A4C" w:rsidRPr="00962D7E">
        <w:rPr>
          <w:rFonts w:ascii="Book Antiqua" w:eastAsia="宋体" w:hAnsi="Book Antiqua"/>
          <w:lang w:eastAsia="zh-CN"/>
        </w:rPr>
        <w:t>March 29, 2017</w:t>
      </w:r>
      <w:r w:rsidR="00962D7E">
        <w:rPr>
          <w:rFonts w:ascii="Book Antiqua" w:hAnsi="Book Antiqua"/>
        </w:rPr>
        <w:t xml:space="preserve"> </w:t>
      </w:r>
    </w:p>
    <w:p w14:paraId="404A9AE5" w14:textId="1DB966A0" w:rsidR="00CE30A7" w:rsidRPr="00246AE6" w:rsidRDefault="00CE30A7" w:rsidP="00246AE6">
      <w:pPr>
        <w:rPr>
          <w:rFonts w:ascii="Book Antiqua" w:hAnsi="Book Antiqua"/>
          <w:iCs/>
        </w:rPr>
      </w:pPr>
      <w:r w:rsidRPr="00962D7E">
        <w:rPr>
          <w:rFonts w:ascii="Book Antiqua" w:hAnsi="Book Antiqua"/>
          <w:b/>
        </w:rPr>
        <w:t>Accepted:</w:t>
      </w:r>
      <w:r w:rsidR="00246AE6">
        <w:rPr>
          <w:rFonts w:ascii="Book Antiqua" w:hAnsi="Book Antiqua"/>
          <w:b/>
        </w:rPr>
        <w:t xml:space="preserve"> </w:t>
      </w:r>
      <w:r w:rsidR="00246AE6">
        <w:rPr>
          <w:rStyle w:val="Emphasis"/>
        </w:rPr>
        <w:t>April 18</w:t>
      </w:r>
      <w:r w:rsidR="00246AE6">
        <w:rPr>
          <w:rStyle w:val="Emphasis"/>
          <w:rFonts w:cs="宋体"/>
        </w:rPr>
        <w:t>,</w:t>
      </w:r>
      <w:r w:rsidR="00246AE6">
        <w:rPr>
          <w:rStyle w:val="Emphasis"/>
        </w:rPr>
        <w:t xml:space="preserve"> 2017</w:t>
      </w:r>
      <w:r w:rsidR="00962D7E">
        <w:rPr>
          <w:rFonts w:ascii="Book Antiqua" w:hAnsi="Book Antiqua"/>
          <w:b/>
        </w:rPr>
        <w:t xml:space="preserve"> </w:t>
      </w:r>
    </w:p>
    <w:p w14:paraId="09251338" w14:textId="730D708C" w:rsidR="00CE30A7" w:rsidRPr="00962D7E" w:rsidRDefault="00CE30A7" w:rsidP="00962D7E">
      <w:pPr>
        <w:spacing w:line="360" w:lineRule="auto"/>
        <w:rPr>
          <w:rFonts w:ascii="Book Antiqua" w:hAnsi="Book Antiqua"/>
        </w:rPr>
      </w:pPr>
      <w:r w:rsidRPr="00962D7E">
        <w:rPr>
          <w:rFonts w:ascii="Book Antiqua" w:hAnsi="Book Antiqua"/>
          <w:b/>
        </w:rPr>
        <w:t>Article in press:</w:t>
      </w:r>
      <w:r w:rsidR="00962D7E">
        <w:rPr>
          <w:rFonts w:ascii="Book Antiqua" w:hAnsi="Book Antiqua"/>
        </w:rPr>
        <w:t xml:space="preserve"> </w:t>
      </w:r>
    </w:p>
    <w:p w14:paraId="6E5EFE84" w14:textId="77777777" w:rsidR="00CE30A7" w:rsidRPr="00962D7E" w:rsidRDefault="00CE30A7" w:rsidP="00962D7E">
      <w:pPr>
        <w:spacing w:line="360" w:lineRule="auto"/>
        <w:rPr>
          <w:rFonts w:ascii="Book Antiqua" w:hAnsi="Book Antiqua"/>
          <w:b/>
        </w:rPr>
      </w:pPr>
      <w:r w:rsidRPr="00962D7E">
        <w:rPr>
          <w:rFonts w:ascii="Book Antiqua" w:hAnsi="Book Antiqua"/>
          <w:b/>
        </w:rPr>
        <w:t xml:space="preserve">Published online: </w:t>
      </w:r>
    </w:p>
    <w:p w14:paraId="3617014A" w14:textId="77777777" w:rsidR="00CE30A7" w:rsidRPr="00962D7E" w:rsidRDefault="00CE30A7" w:rsidP="00962D7E">
      <w:pPr>
        <w:spacing w:line="360" w:lineRule="auto"/>
        <w:rPr>
          <w:rFonts w:ascii="Book Antiqua" w:eastAsia="宋体" w:hAnsi="Book Antiqua"/>
          <w:lang w:eastAsia="zh-CN"/>
        </w:rPr>
      </w:pPr>
    </w:p>
    <w:p w14:paraId="5B97159A" w14:textId="77777777" w:rsidR="00757C23" w:rsidRPr="00962D7E" w:rsidRDefault="00757C23" w:rsidP="00962D7E">
      <w:pPr>
        <w:widowControl/>
        <w:spacing w:line="360" w:lineRule="auto"/>
        <w:rPr>
          <w:rFonts w:ascii="Book Antiqua" w:hAnsi="Book Antiqua"/>
        </w:rPr>
      </w:pPr>
      <w:r w:rsidRPr="00962D7E">
        <w:rPr>
          <w:rFonts w:ascii="Book Antiqua" w:hAnsi="Book Antiqua"/>
        </w:rPr>
        <w:br w:type="page"/>
      </w:r>
    </w:p>
    <w:p w14:paraId="26E5BE9C" w14:textId="15A001CB" w:rsidR="00905FB9" w:rsidRPr="00962D7E" w:rsidRDefault="00905FB9" w:rsidP="00962D7E">
      <w:pPr>
        <w:spacing w:line="360" w:lineRule="auto"/>
        <w:rPr>
          <w:rFonts w:ascii="Book Antiqua" w:hAnsi="Book Antiqua"/>
          <w:b/>
        </w:rPr>
      </w:pPr>
      <w:r w:rsidRPr="00962D7E">
        <w:rPr>
          <w:rFonts w:ascii="Book Antiqua" w:hAnsi="Book Antiqua"/>
          <w:b/>
        </w:rPr>
        <w:lastRenderedPageBreak/>
        <w:t>Abstract</w:t>
      </w:r>
      <w:r w:rsidR="00594173" w:rsidRPr="00962D7E">
        <w:rPr>
          <w:rFonts w:ascii="Book Antiqua" w:hAnsi="Book Antiqua"/>
          <w:b/>
        </w:rPr>
        <w:t xml:space="preserve"> </w:t>
      </w:r>
    </w:p>
    <w:p w14:paraId="11EE7438" w14:textId="77777777" w:rsidR="00DE2D37" w:rsidRPr="00962D7E" w:rsidRDefault="001A21DF" w:rsidP="00962D7E">
      <w:pPr>
        <w:spacing w:line="360" w:lineRule="auto"/>
        <w:rPr>
          <w:rFonts w:ascii="Book Antiqua" w:eastAsia="宋体" w:hAnsi="Book Antiqua"/>
          <w:b/>
          <w:i/>
          <w:lang w:eastAsia="zh-CN"/>
        </w:rPr>
      </w:pPr>
      <w:r w:rsidRPr="00962D7E">
        <w:rPr>
          <w:rFonts w:ascii="Book Antiqua" w:hAnsi="Book Antiqua"/>
          <w:b/>
          <w:i/>
        </w:rPr>
        <w:t>AIM</w:t>
      </w:r>
    </w:p>
    <w:p w14:paraId="56CE31F9" w14:textId="3391E285" w:rsidR="00905FB9" w:rsidRPr="00962D7E" w:rsidRDefault="00DE2D37" w:rsidP="00962D7E">
      <w:pPr>
        <w:spacing w:line="360" w:lineRule="auto"/>
        <w:rPr>
          <w:rFonts w:ascii="Book Antiqua" w:eastAsia="宋体" w:hAnsi="Book Antiqua"/>
          <w:lang w:eastAsia="zh-CN"/>
        </w:rPr>
      </w:pPr>
      <w:r w:rsidRPr="00962D7E">
        <w:rPr>
          <w:rFonts w:ascii="Book Antiqua" w:hAnsi="Book Antiqua"/>
        </w:rPr>
        <w:t>T</w:t>
      </w:r>
      <w:r w:rsidR="00905FB9" w:rsidRPr="00962D7E">
        <w:rPr>
          <w:rFonts w:ascii="Book Antiqua" w:hAnsi="Book Antiqua"/>
        </w:rPr>
        <w:t xml:space="preserve">o demonstrate </w:t>
      </w:r>
      <w:r w:rsidR="00DC761D" w:rsidRPr="00962D7E">
        <w:rPr>
          <w:rFonts w:ascii="Book Antiqua" w:hAnsi="Book Antiqua"/>
        </w:rPr>
        <w:t xml:space="preserve">the </w:t>
      </w:r>
      <w:r w:rsidR="00905FB9" w:rsidRPr="00962D7E">
        <w:rPr>
          <w:rFonts w:ascii="Book Antiqua" w:hAnsi="Book Antiqua"/>
        </w:rPr>
        <w:t xml:space="preserve">feasibility of </w:t>
      </w:r>
      <w:r w:rsidR="00DC761D" w:rsidRPr="00962D7E">
        <w:rPr>
          <w:rFonts w:ascii="Book Antiqua" w:hAnsi="Book Antiqua"/>
        </w:rPr>
        <w:t xml:space="preserve">the </w:t>
      </w:r>
      <w:r w:rsidR="00905FB9" w:rsidRPr="00962D7E">
        <w:rPr>
          <w:rFonts w:ascii="Book Antiqua" w:hAnsi="Book Antiqua"/>
        </w:rPr>
        <w:t>wearable smart glasses</w:t>
      </w:r>
      <w:r w:rsidR="00DC761D" w:rsidRPr="00962D7E">
        <w:rPr>
          <w:rFonts w:ascii="Book Antiqua" w:hAnsi="Book Antiqua"/>
        </w:rPr>
        <w:t xml:space="preserve">, </w:t>
      </w:r>
      <w:proofErr w:type="spellStart"/>
      <w:r w:rsidR="00DC761D" w:rsidRPr="00962D7E">
        <w:rPr>
          <w:rFonts w:ascii="Book Antiqua" w:hAnsi="Book Antiqua"/>
        </w:rPr>
        <w:t>PicoLinker</w:t>
      </w:r>
      <w:proofErr w:type="spellEnd"/>
      <w:r w:rsidR="00DC761D" w:rsidRPr="00962D7E">
        <w:rPr>
          <w:rFonts w:ascii="Book Antiqua" w:hAnsi="Book Antiqua"/>
        </w:rPr>
        <w:t>,</w:t>
      </w:r>
      <w:r w:rsidR="00905FB9" w:rsidRPr="00962D7E">
        <w:rPr>
          <w:rFonts w:ascii="Book Antiqua" w:hAnsi="Book Antiqua"/>
        </w:rPr>
        <w:t xml:space="preserve"> in guide wire insertion under </w:t>
      </w:r>
      <w:r w:rsidR="00DC761D" w:rsidRPr="00962D7E">
        <w:rPr>
          <w:rFonts w:ascii="Book Antiqua" w:hAnsi="Book Antiqua"/>
        </w:rPr>
        <w:t>fluoroscopic guidance</w:t>
      </w:r>
      <w:r w:rsidR="00905FB9" w:rsidRPr="00962D7E">
        <w:rPr>
          <w:rFonts w:ascii="Book Antiqua" w:hAnsi="Book Antiqua"/>
        </w:rPr>
        <w:t xml:space="preserve">. </w:t>
      </w:r>
    </w:p>
    <w:p w14:paraId="7EABD0FE" w14:textId="77777777" w:rsidR="00DE2D37" w:rsidRPr="00962D7E" w:rsidRDefault="00DE2D37" w:rsidP="00962D7E">
      <w:pPr>
        <w:spacing w:line="360" w:lineRule="auto"/>
        <w:rPr>
          <w:rFonts w:ascii="Book Antiqua" w:eastAsia="宋体" w:hAnsi="Book Antiqua"/>
          <w:lang w:eastAsia="zh-CN"/>
        </w:rPr>
      </w:pPr>
    </w:p>
    <w:p w14:paraId="6BEF07D1" w14:textId="77777777" w:rsidR="00DE2D37" w:rsidRPr="00962D7E" w:rsidRDefault="001A21DF" w:rsidP="00962D7E">
      <w:pPr>
        <w:spacing w:line="360" w:lineRule="auto"/>
        <w:rPr>
          <w:rFonts w:ascii="Book Antiqua" w:eastAsia="宋体" w:hAnsi="Book Antiqua"/>
          <w:b/>
          <w:i/>
          <w:lang w:eastAsia="zh-CN"/>
        </w:rPr>
      </w:pPr>
      <w:r w:rsidRPr="00962D7E">
        <w:rPr>
          <w:rFonts w:ascii="Book Antiqua" w:hAnsi="Book Antiqua"/>
          <w:b/>
          <w:i/>
        </w:rPr>
        <w:t>METHODS</w:t>
      </w:r>
    </w:p>
    <w:p w14:paraId="3F600C5A" w14:textId="7394C3D9" w:rsidR="00905FB9" w:rsidRPr="00962D7E" w:rsidRDefault="00905FB9" w:rsidP="00962D7E">
      <w:pPr>
        <w:spacing w:line="360" w:lineRule="auto"/>
        <w:rPr>
          <w:rFonts w:ascii="Book Antiqua" w:eastAsia="宋体" w:hAnsi="Book Antiqua"/>
          <w:lang w:eastAsia="zh-CN"/>
        </w:rPr>
      </w:pPr>
      <w:r w:rsidRPr="00962D7E">
        <w:rPr>
          <w:rFonts w:ascii="Book Antiqua" w:hAnsi="Book Antiqua"/>
        </w:rPr>
        <w:t xml:space="preserve">Under </w:t>
      </w:r>
      <w:r w:rsidR="00DC761D" w:rsidRPr="00962D7E">
        <w:rPr>
          <w:rFonts w:ascii="Book Antiqua" w:hAnsi="Book Antiqua"/>
        </w:rPr>
        <w:t xml:space="preserve">a </w:t>
      </w:r>
      <w:r w:rsidRPr="00962D7E">
        <w:rPr>
          <w:rFonts w:ascii="Book Antiqua" w:hAnsi="Book Antiqua"/>
        </w:rPr>
        <w:t>fluoroscope</w:t>
      </w:r>
      <w:r w:rsidR="00DC761D" w:rsidRPr="00962D7E">
        <w:rPr>
          <w:rFonts w:ascii="Book Antiqua" w:hAnsi="Book Antiqua"/>
        </w:rPr>
        <w:t>, a surgeon inserted</w:t>
      </w:r>
      <w:r w:rsidRPr="00962D7E">
        <w:rPr>
          <w:rFonts w:ascii="Book Antiqua" w:hAnsi="Book Antiqua"/>
        </w:rPr>
        <w:t xml:space="preserve"> 3</w:t>
      </w:r>
      <w:r w:rsidR="00962D7E" w:rsidRPr="00962D7E">
        <w:rPr>
          <w:rFonts w:ascii="Book Antiqua" w:eastAsia="宋体" w:hAnsi="Book Antiqua"/>
          <w:lang w:eastAsia="zh-CN"/>
        </w:rPr>
        <w:t xml:space="preserve"> </w:t>
      </w:r>
      <w:r w:rsidRPr="00962D7E">
        <w:rPr>
          <w:rFonts w:ascii="Book Antiqua" w:hAnsi="Book Antiqua"/>
        </w:rPr>
        <w:t xml:space="preserve">mm guide wires into </w:t>
      </w:r>
      <w:r w:rsidR="00DC761D" w:rsidRPr="00962D7E">
        <w:rPr>
          <w:rFonts w:ascii="Book Antiqua" w:hAnsi="Book Antiqua"/>
        </w:rPr>
        <w:t xml:space="preserve">plastic </w:t>
      </w:r>
      <w:r w:rsidRPr="00962D7E">
        <w:rPr>
          <w:rFonts w:ascii="Book Antiqua" w:hAnsi="Book Antiqua"/>
        </w:rPr>
        <w:t>femur</w:t>
      </w:r>
      <w:r w:rsidR="00DC761D" w:rsidRPr="00962D7E">
        <w:rPr>
          <w:rFonts w:ascii="Book Antiqua" w:hAnsi="Book Antiqua"/>
        </w:rPr>
        <w:t>s</w:t>
      </w:r>
      <w:r w:rsidRPr="00962D7E">
        <w:rPr>
          <w:rFonts w:ascii="Book Antiqua" w:hAnsi="Book Antiqua"/>
        </w:rPr>
        <w:t xml:space="preserve"> from the lateral cortex to the femoral head center </w:t>
      </w:r>
      <w:r w:rsidR="00DC761D" w:rsidRPr="00962D7E">
        <w:rPr>
          <w:rFonts w:ascii="Book Antiqua" w:hAnsi="Book Antiqua"/>
        </w:rPr>
        <w:t xml:space="preserve">while the surgeon did or did not wear </w:t>
      </w:r>
      <w:proofErr w:type="spellStart"/>
      <w:r w:rsidR="00DC761D" w:rsidRPr="00962D7E">
        <w:rPr>
          <w:rFonts w:ascii="Book Antiqua" w:hAnsi="Book Antiqua"/>
        </w:rPr>
        <w:t>PicoLinker</w:t>
      </w:r>
      <w:proofErr w:type="spellEnd"/>
      <w:r w:rsidR="00DC761D" w:rsidRPr="00962D7E">
        <w:rPr>
          <w:rFonts w:ascii="Book Antiqua" w:hAnsi="Book Antiqua"/>
        </w:rPr>
        <w:t xml:space="preserve">, </w:t>
      </w:r>
      <w:r w:rsidR="00E84DE9" w:rsidRPr="00962D7E">
        <w:rPr>
          <w:rFonts w:ascii="Book Antiqua" w:hAnsi="Book Antiqua"/>
        </w:rPr>
        <w:t xml:space="preserve">which are </w:t>
      </w:r>
      <w:r w:rsidRPr="00962D7E">
        <w:rPr>
          <w:rFonts w:ascii="Book Antiqua" w:hAnsi="Book Antiqua"/>
        </w:rPr>
        <w:t xml:space="preserve">wearable </w:t>
      </w:r>
      <w:r w:rsidR="00DC761D" w:rsidRPr="00962D7E">
        <w:rPr>
          <w:rFonts w:ascii="Book Antiqua" w:hAnsi="Book Antiqua"/>
        </w:rPr>
        <w:t>smart</w:t>
      </w:r>
      <w:r w:rsidR="00B86845" w:rsidRPr="00962D7E">
        <w:rPr>
          <w:rFonts w:ascii="Book Antiqua" w:hAnsi="Book Antiqua"/>
        </w:rPr>
        <w:t xml:space="preserve"> </w:t>
      </w:r>
      <w:r w:rsidRPr="00962D7E">
        <w:rPr>
          <w:rFonts w:ascii="Book Antiqua" w:hAnsi="Book Antiqua"/>
        </w:rPr>
        <w:t xml:space="preserve">glasses where the fluoroscopic </w:t>
      </w:r>
      <w:r w:rsidR="00DC761D" w:rsidRPr="00962D7E">
        <w:rPr>
          <w:rFonts w:ascii="Book Antiqua" w:hAnsi="Book Antiqua"/>
        </w:rPr>
        <w:t>video was</w:t>
      </w:r>
      <w:r w:rsidRPr="00962D7E">
        <w:rPr>
          <w:rFonts w:ascii="Book Antiqua" w:hAnsi="Book Antiqua"/>
        </w:rPr>
        <w:t xml:space="preserve"> displayed (10 guide wires each). </w:t>
      </w:r>
    </w:p>
    <w:p w14:paraId="2D2A62DB" w14:textId="77777777" w:rsidR="00962D7E" w:rsidRPr="00962D7E" w:rsidRDefault="00962D7E" w:rsidP="00962D7E">
      <w:pPr>
        <w:spacing w:line="360" w:lineRule="auto"/>
        <w:rPr>
          <w:rFonts w:ascii="Book Antiqua" w:eastAsia="宋体" w:hAnsi="Book Antiqua"/>
          <w:lang w:eastAsia="zh-CN"/>
        </w:rPr>
      </w:pPr>
    </w:p>
    <w:p w14:paraId="20006603" w14:textId="77777777" w:rsidR="00962D7E" w:rsidRPr="00962D7E" w:rsidRDefault="001A21DF" w:rsidP="00962D7E">
      <w:pPr>
        <w:spacing w:line="360" w:lineRule="auto"/>
        <w:rPr>
          <w:rFonts w:ascii="Book Antiqua" w:eastAsia="宋体" w:hAnsi="Book Antiqua"/>
          <w:b/>
          <w:i/>
          <w:lang w:eastAsia="zh-CN"/>
        </w:rPr>
      </w:pPr>
      <w:r w:rsidRPr="00962D7E">
        <w:rPr>
          <w:rFonts w:ascii="Book Antiqua" w:hAnsi="Book Antiqua"/>
          <w:b/>
          <w:i/>
        </w:rPr>
        <w:t>RESULTS</w:t>
      </w:r>
    </w:p>
    <w:p w14:paraId="62C6ABF0" w14:textId="4A564008" w:rsidR="00905FB9" w:rsidRPr="00962D7E" w:rsidRDefault="00DC761D" w:rsidP="00962D7E">
      <w:pPr>
        <w:spacing w:line="360" w:lineRule="auto"/>
        <w:rPr>
          <w:rFonts w:ascii="Book Antiqua" w:eastAsia="宋体" w:hAnsi="Book Antiqua"/>
          <w:lang w:eastAsia="zh-CN"/>
        </w:rPr>
      </w:pPr>
      <w:r w:rsidRPr="00962D7E">
        <w:rPr>
          <w:rFonts w:ascii="Book Antiqua" w:hAnsi="Book Antiqua"/>
        </w:rPr>
        <w:t xml:space="preserve">The tip </w:t>
      </w:r>
      <w:r w:rsidR="00905FB9" w:rsidRPr="00962D7E">
        <w:rPr>
          <w:rFonts w:ascii="Book Antiqua" w:hAnsi="Book Antiqua"/>
        </w:rPr>
        <w:t xml:space="preserve">apex distance, radiation exposure time and total </w:t>
      </w:r>
      <w:r w:rsidRPr="00962D7E">
        <w:rPr>
          <w:rFonts w:ascii="Book Antiqua" w:hAnsi="Book Antiqua"/>
        </w:rPr>
        <w:t xml:space="preserve">insertion </w:t>
      </w:r>
      <w:r w:rsidR="00905FB9" w:rsidRPr="00962D7E">
        <w:rPr>
          <w:rFonts w:ascii="Book Antiqua" w:hAnsi="Book Antiqua"/>
        </w:rPr>
        <w:t xml:space="preserve">time were significantly shorter </w:t>
      </w:r>
      <w:r w:rsidR="00E84DE9" w:rsidRPr="00962D7E">
        <w:rPr>
          <w:rFonts w:ascii="Book Antiqua" w:hAnsi="Book Antiqua"/>
        </w:rPr>
        <w:t xml:space="preserve">while wearing </w:t>
      </w:r>
      <w:r w:rsidR="00905FB9" w:rsidRPr="00962D7E">
        <w:rPr>
          <w:rFonts w:ascii="Book Antiqua" w:hAnsi="Book Antiqua"/>
        </w:rPr>
        <w:t xml:space="preserve">the </w:t>
      </w:r>
      <w:proofErr w:type="spellStart"/>
      <w:r w:rsidRPr="00962D7E">
        <w:rPr>
          <w:rFonts w:ascii="Book Antiqua" w:hAnsi="Book Antiqua"/>
        </w:rPr>
        <w:t>PicoLinker</w:t>
      </w:r>
      <w:proofErr w:type="spellEnd"/>
      <w:r w:rsidRPr="00962D7E">
        <w:rPr>
          <w:rFonts w:ascii="Book Antiqua" w:hAnsi="Book Antiqua"/>
        </w:rPr>
        <w:t xml:space="preserve"> </w:t>
      </w:r>
      <w:r w:rsidR="00E84DE9" w:rsidRPr="00962D7E">
        <w:rPr>
          <w:rFonts w:ascii="Book Antiqua" w:hAnsi="Book Antiqua"/>
        </w:rPr>
        <w:t xml:space="preserve">smart </w:t>
      </w:r>
      <w:r w:rsidR="00905FB9" w:rsidRPr="00962D7E">
        <w:rPr>
          <w:rFonts w:ascii="Book Antiqua" w:hAnsi="Book Antiqua"/>
        </w:rPr>
        <w:t xml:space="preserve">glasses. </w:t>
      </w:r>
    </w:p>
    <w:p w14:paraId="69E33C8F" w14:textId="77777777" w:rsidR="00962D7E" w:rsidRPr="00962D7E" w:rsidRDefault="00962D7E" w:rsidP="00962D7E">
      <w:pPr>
        <w:spacing w:line="360" w:lineRule="auto"/>
        <w:rPr>
          <w:rFonts w:ascii="Book Antiqua" w:eastAsia="宋体" w:hAnsi="Book Antiqua"/>
          <w:lang w:eastAsia="zh-CN"/>
        </w:rPr>
      </w:pPr>
    </w:p>
    <w:p w14:paraId="689C4788" w14:textId="77777777" w:rsidR="00962D7E" w:rsidRPr="00962D7E" w:rsidRDefault="001A21DF" w:rsidP="00962D7E">
      <w:pPr>
        <w:spacing w:line="360" w:lineRule="auto"/>
        <w:rPr>
          <w:rFonts w:ascii="Book Antiqua" w:eastAsia="宋体" w:hAnsi="Book Antiqua"/>
          <w:b/>
          <w:i/>
          <w:lang w:eastAsia="zh-CN"/>
        </w:rPr>
      </w:pPr>
      <w:r w:rsidRPr="00962D7E">
        <w:rPr>
          <w:rFonts w:ascii="Book Antiqua" w:hAnsi="Book Antiqua"/>
          <w:b/>
          <w:i/>
        </w:rPr>
        <w:t>CONCLUSION</w:t>
      </w:r>
    </w:p>
    <w:p w14:paraId="7ABF0ED2" w14:textId="4E7117EE" w:rsidR="00905FB9" w:rsidRPr="00962D7E" w:rsidRDefault="00905FB9" w:rsidP="00962D7E">
      <w:pPr>
        <w:spacing w:line="360" w:lineRule="auto"/>
        <w:rPr>
          <w:rFonts w:ascii="Book Antiqua" w:eastAsia="宋体" w:hAnsi="Book Antiqua"/>
          <w:lang w:eastAsia="zh-CN"/>
        </w:rPr>
      </w:pPr>
      <w:r w:rsidRPr="00962D7E">
        <w:rPr>
          <w:rFonts w:ascii="Book Antiqua" w:hAnsi="Book Antiqua"/>
        </w:rPr>
        <w:t xml:space="preserve">This study </w:t>
      </w:r>
      <w:r w:rsidR="00DC761D" w:rsidRPr="00962D7E">
        <w:rPr>
          <w:rFonts w:ascii="Book Antiqua" w:hAnsi="Book Antiqua"/>
        </w:rPr>
        <w:t xml:space="preserve">indicated that </w:t>
      </w:r>
      <w:r w:rsidRPr="00962D7E">
        <w:rPr>
          <w:rFonts w:ascii="Book Antiqua" w:hAnsi="Book Antiqua"/>
        </w:rPr>
        <w:t xml:space="preserve">the </w:t>
      </w:r>
      <w:proofErr w:type="spellStart"/>
      <w:r w:rsidR="00DC761D" w:rsidRPr="00962D7E">
        <w:rPr>
          <w:rFonts w:ascii="Book Antiqua" w:hAnsi="Book Antiqua"/>
        </w:rPr>
        <w:t>Pico</w:t>
      </w:r>
      <w:r w:rsidR="00B86845" w:rsidRPr="00962D7E">
        <w:rPr>
          <w:rFonts w:ascii="Book Antiqua" w:hAnsi="Book Antiqua"/>
        </w:rPr>
        <w:t>L</w:t>
      </w:r>
      <w:r w:rsidR="00DC761D" w:rsidRPr="00962D7E">
        <w:rPr>
          <w:rFonts w:ascii="Book Antiqua" w:hAnsi="Book Antiqua"/>
        </w:rPr>
        <w:t>inker</w:t>
      </w:r>
      <w:proofErr w:type="spellEnd"/>
      <w:r w:rsidR="00DC761D" w:rsidRPr="00962D7E">
        <w:rPr>
          <w:rFonts w:ascii="Book Antiqua" w:hAnsi="Book Antiqua"/>
        </w:rPr>
        <w:t xml:space="preserve"> smart </w:t>
      </w:r>
      <w:r w:rsidRPr="00962D7E">
        <w:rPr>
          <w:rFonts w:ascii="Book Antiqua" w:hAnsi="Book Antiqua"/>
        </w:rPr>
        <w:t>glasses can improve accuracy</w:t>
      </w:r>
      <w:r w:rsidR="00DC761D" w:rsidRPr="00962D7E">
        <w:rPr>
          <w:rFonts w:ascii="Book Antiqua" w:hAnsi="Book Antiqua"/>
        </w:rPr>
        <w:t xml:space="preserve">, </w:t>
      </w:r>
      <w:r w:rsidRPr="00962D7E">
        <w:rPr>
          <w:rFonts w:ascii="Book Antiqua" w:hAnsi="Book Antiqua"/>
        </w:rPr>
        <w:t xml:space="preserve">reduce </w:t>
      </w:r>
      <w:r w:rsidR="00DC761D" w:rsidRPr="00962D7E">
        <w:rPr>
          <w:rFonts w:ascii="Book Antiqua" w:hAnsi="Book Antiqua"/>
        </w:rPr>
        <w:t xml:space="preserve">radiation </w:t>
      </w:r>
      <w:r w:rsidRPr="00962D7E">
        <w:rPr>
          <w:rFonts w:ascii="Book Antiqua" w:hAnsi="Book Antiqua"/>
        </w:rPr>
        <w:t>exposure time</w:t>
      </w:r>
      <w:r w:rsidR="00DC761D" w:rsidRPr="00962D7E">
        <w:rPr>
          <w:rFonts w:ascii="Book Antiqua" w:hAnsi="Book Antiqua"/>
        </w:rPr>
        <w:t xml:space="preserve">, </w:t>
      </w:r>
      <w:r w:rsidR="00B86845" w:rsidRPr="00962D7E">
        <w:rPr>
          <w:rFonts w:ascii="Book Antiqua" w:hAnsi="Book Antiqua"/>
        </w:rPr>
        <w:t>and</w:t>
      </w:r>
      <w:r w:rsidR="00DC761D" w:rsidRPr="00962D7E">
        <w:rPr>
          <w:rFonts w:ascii="Book Antiqua" w:hAnsi="Book Antiqua"/>
        </w:rPr>
        <w:t xml:space="preserve"> reduce total insertion time</w:t>
      </w:r>
      <w:r w:rsidRPr="00962D7E">
        <w:rPr>
          <w:rFonts w:ascii="Book Antiqua" w:hAnsi="Book Antiqua"/>
        </w:rPr>
        <w:t xml:space="preserve">. This </w:t>
      </w:r>
      <w:r w:rsidR="00DC761D" w:rsidRPr="00962D7E">
        <w:rPr>
          <w:rFonts w:ascii="Book Antiqua" w:hAnsi="Book Antiqua"/>
        </w:rPr>
        <w:t>is</w:t>
      </w:r>
      <w:r w:rsidRPr="00962D7E">
        <w:rPr>
          <w:rFonts w:ascii="Book Antiqua" w:hAnsi="Book Antiqua"/>
        </w:rPr>
        <w:t xml:space="preserve"> due to the fact that the </w:t>
      </w:r>
      <w:proofErr w:type="spellStart"/>
      <w:r w:rsidR="00DC761D" w:rsidRPr="00962D7E">
        <w:rPr>
          <w:rFonts w:ascii="Book Antiqua" w:hAnsi="Book Antiqua"/>
        </w:rPr>
        <w:t>PicoLinker</w:t>
      </w:r>
      <w:proofErr w:type="spellEnd"/>
      <w:r w:rsidR="00DC761D" w:rsidRPr="00962D7E">
        <w:rPr>
          <w:rFonts w:ascii="Book Antiqua" w:hAnsi="Book Antiqua"/>
        </w:rPr>
        <w:t xml:space="preserve"> </w:t>
      </w:r>
      <w:r w:rsidR="00E84DE9" w:rsidRPr="00962D7E">
        <w:rPr>
          <w:rFonts w:ascii="Book Antiqua" w:hAnsi="Book Antiqua"/>
        </w:rPr>
        <w:t xml:space="preserve">smart </w:t>
      </w:r>
      <w:r w:rsidRPr="00962D7E">
        <w:rPr>
          <w:rFonts w:ascii="Book Antiqua" w:hAnsi="Book Antiqua"/>
        </w:rPr>
        <w:t>glasses enable surgeon</w:t>
      </w:r>
      <w:r w:rsidR="00DC761D" w:rsidRPr="00962D7E">
        <w:rPr>
          <w:rFonts w:ascii="Book Antiqua" w:hAnsi="Book Antiqua"/>
        </w:rPr>
        <w:t>s</w:t>
      </w:r>
      <w:r w:rsidRPr="00962D7E">
        <w:rPr>
          <w:rFonts w:ascii="Book Antiqua" w:hAnsi="Book Antiqua"/>
        </w:rPr>
        <w:t xml:space="preserve"> to keep their eyes on the operation field.</w:t>
      </w:r>
    </w:p>
    <w:p w14:paraId="63AFD209" w14:textId="77777777" w:rsidR="00962D7E" w:rsidRPr="00962D7E" w:rsidRDefault="00962D7E" w:rsidP="00962D7E">
      <w:pPr>
        <w:spacing w:line="360" w:lineRule="auto"/>
        <w:rPr>
          <w:rFonts w:ascii="Book Antiqua" w:eastAsia="宋体" w:hAnsi="Book Antiqua"/>
          <w:lang w:eastAsia="zh-CN"/>
        </w:rPr>
      </w:pPr>
    </w:p>
    <w:p w14:paraId="0F81CD3A" w14:textId="4F8A82AF" w:rsidR="00C67A4C" w:rsidRPr="00962D7E" w:rsidRDefault="00C67A4C" w:rsidP="00962D7E">
      <w:pPr>
        <w:spacing w:line="360" w:lineRule="auto"/>
        <w:rPr>
          <w:rFonts w:ascii="Book Antiqua" w:hAnsi="Book Antiqua"/>
        </w:rPr>
      </w:pPr>
      <w:r w:rsidRPr="00962D7E">
        <w:rPr>
          <w:rFonts w:ascii="Book Antiqua" w:hAnsi="Book Antiqua"/>
          <w:b/>
        </w:rPr>
        <w:t>Key</w:t>
      </w:r>
      <w:r w:rsidRPr="00962D7E">
        <w:rPr>
          <w:rFonts w:ascii="Book Antiqua" w:eastAsia="宋体" w:hAnsi="Book Antiqua"/>
          <w:b/>
          <w:lang w:eastAsia="zh-CN"/>
        </w:rPr>
        <w:t xml:space="preserve"> </w:t>
      </w:r>
      <w:r w:rsidRPr="00962D7E">
        <w:rPr>
          <w:rFonts w:ascii="Book Antiqua" w:hAnsi="Book Antiqua"/>
          <w:b/>
        </w:rPr>
        <w:t xml:space="preserve">words: </w:t>
      </w:r>
      <w:r w:rsidRPr="00962D7E">
        <w:rPr>
          <w:rFonts w:ascii="Book Antiqua" w:hAnsi="Book Antiqua"/>
        </w:rPr>
        <w:t>Smart glasses</w:t>
      </w:r>
      <w:r w:rsidRPr="00962D7E">
        <w:rPr>
          <w:rFonts w:ascii="Book Antiqua" w:eastAsia="宋体" w:hAnsi="Book Antiqua"/>
          <w:lang w:eastAsia="zh-CN"/>
        </w:rPr>
        <w:t>;</w:t>
      </w:r>
      <w:r w:rsidRPr="00962D7E">
        <w:rPr>
          <w:rFonts w:ascii="Book Antiqua" w:hAnsi="Book Antiqua"/>
        </w:rPr>
        <w:t xml:space="preserve"> Imaging</w:t>
      </w:r>
      <w:r w:rsidRPr="00962D7E">
        <w:rPr>
          <w:rFonts w:ascii="Book Antiqua" w:eastAsia="宋体" w:hAnsi="Book Antiqua"/>
          <w:lang w:eastAsia="zh-CN"/>
        </w:rPr>
        <w:t>;</w:t>
      </w:r>
      <w:r w:rsidRPr="00962D7E">
        <w:rPr>
          <w:rFonts w:ascii="Book Antiqua" w:hAnsi="Book Antiqua"/>
        </w:rPr>
        <w:t xml:space="preserve"> Wearable devices</w:t>
      </w:r>
      <w:r w:rsidRPr="00962D7E">
        <w:rPr>
          <w:rFonts w:ascii="Book Antiqua" w:eastAsia="宋体" w:hAnsi="Book Antiqua"/>
          <w:lang w:eastAsia="zh-CN"/>
        </w:rPr>
        <w:t>;</w:t>
      </w:r>
      <w:r w:rsidRPr="00962D7E">
        <w:rPr>
          <w:rFonts w:ascii="Book Antiqua" w:hAnsi="Book Antiqua"/>
        </w:rPr>
        <w:t xml:space="preserve"> Fluoroscopy</w:t>
      </w:r>
      <w:r w:rsidRPr="00962D7E">
        <w:rPr>
          <w:rFonts w:ascii="Book Antiqua" w:eastAsia="宋体" w:hAnsi="Book Antiqua"/>
          <w:lang w:eastAsia="zh-CN"/>
        </w:rPr>
        <w:t>;</w:t>
      </w:r>
      <w:r w:rsidRPr="00962D7E">
        <w:rPr>
          <w:rFonts w:ascii="Book Antiqua" w:hAnsi="Book Antiqua"/>
        </w:rPr>
        <w:t xml:space="preserve"> Guide wire</w:t>
      </w:r>
      <w:r w:rsidR="00962D7E" w:rsidRPr="00962D7E">
        <w:rPr>
          <w:rFonts w:ascii="Book Antiqua" w:eastAsia="宋体" w:hAnsi="Book Antiqua"/>
          <w:lang w:eastAsia="zh-CN"/>
        </w:rPr>
        <w:t xml:space="preserve"> </w:t>
      </w:r>
      <w:r w:rsidRPr="00962D7E">
        <w:rPr>
          <w:rFonts w:ascii="Book Antiqua" w:hAnsi="Book Antiqua"/>
        </w:rPr>
        <w:lastRenderedPageBreak/>
        <w:t>insertion</w:t>
      </w:r>
    </w:p>
    <w:p w14:paraId="7A3F1F56" w14:textId="77777777" w:rsidR="001A21DF" w:rsidRPr="00962D7E" w:rsidRDefault="001A21DF" w:rsidP="00962D7E">
      <w:pPr>
        <w:spacing w:line="360" w:lineRule="auto"/>
        <w:rPr>
          <w:rFonts w:ascii="Book Antiqua" w:eastAsia="宋体" w:hAnsi="Book Antiqua"/>
          <w:b/>
          <w:lang w:eastAsia="zh-CN"/>
        </w:rPr>
      </w:pPr>
    </w:p>
    <w:p w14:paraId="13168B81" w14:textId="77777777" w:rsidR="00962D7E" w:rsidRPr="00962D7E" w:rsidRDefault="00962D7E" w:rsidP="00962D7E">
      <w:pPr>
        <w:spacing w:line="360" w:lineRule="auto"/>
        <w:rPr>
          <w:rFonts w:ascii="Book Antiqua" w:hAnsi="Book Antiqua" w:cs="Arial"/>
        </w:rPr>
      </w:pPr>
      <w:proofErr w:type="gramStart"/>
      <w:r w:rsidRPr="00962D7E">
        <w:rPr>
          <w:rFonts w:ascii="Book Antiqua" w:hAnsi="Book Antiqua"/>
          <w:b/>
        </w:rPr>
        <w:t xml:space="preserve">© </w:t>
      </w:r>
      <w:r w:rsidRPr="00962D7E">
        <w:rPr>
          <w:rFonts w:ascii="Book Antiqua" w:hAnsi="Book Antiqua" w:cs="Arial"/>
          <w:b/>
        </w:rPr>
        <w:t>The Author(s) 2017.</w:t>
      </w:r>
      <w:proofErr w:type="gramEnd"/>
      <w:r w:rsidRPr="00962D7E">
        <w:rPr>
          <w:rFonts w:ascii="Book Antiqua" w:hAnsi="Book Antiqua" w:cs="Arial"/>
        </w:rPr>
        <w:t xml:space="preserve"> Published by </w:t>
      </w:r>
      <w:proofErr w:type="spellStart"/>
      <w:r w:rsidRPr="00962D7E">
        <w:rPr>
          <w:rFonts w:ascii="Book Antiqua" w:hAnsi="Book Antiqua" w:cs="Arial"/>
        </w:rPr>
        <w:t>Baishideng</w:t>
      </w:r>
      <w:proofErr w:type="spellEnd"/>
      <w:r w:rsidRPr="00962D7E">
        <w:rPr>
          <w:rFonts w:ascii="Book Antiqua" w:hAnsi="Book Antiqua" w:cs="Arial"/>
        </w:rPr>
        <w:t xml:space="preserve"> Publishing Group Inc. All rights reserved.</w:t>
      </w:r>
    </w:p>
    <w:p w14:paraId="606017E4" w14:textId="77777777" w:rsidR="0069702A" w:rsidRPr="00962D7E" w:rsidRDefault="0069702A" w:rsidP="00962D7E">
      <w:pPr>
        <w:spacing w:line="360" w:lineRule="auto"/>
        <w:rPr>
          <w:rFonts w:ascii="Book Antiqua" w:eastAsia="宋体" w:hAnsi="Book Antiqua"/>
          <w:lang w:eastAsia="zh-CN"/>
        </w:rPr>
      </w:pPr>
    </w:p>
    <w:p w14:paraId="1EE41AE8" w14:textId="36F70554" w:rsidR="000B6214" w:rsidRPr="00962D7E" w:rsidRDefault="0069702A" w:rsidP="00962D7E">
      <w:pPr>
        <w:spacing w:line="360" w:lineRule="auto"/>
        <w:rPr>
          <w:rFonts w:ascii="Book Antiqua" w:eastAsia="Arial Unicode MS" w:hAnsi="Book Antiqua" w:cs="Arial Unicode MS"/>
          <w:b/>
        </w:rPr>
      </w:pPr>
      <w:r w:rsidRPr="00962D7E">
        <w:rPr>
          <w:rFonts w:ascii="Book Antiqua" w:eastAsia="Arial Unicode MS" w:hAnsi="Book Antiqua" w:cs="Arial Unicode MS"/>
          <w:b/>
        </w:rPr>
        <w:t>C</w:t>
      </w:r>
      <w:r w:rsidR="00F0442A" w:rsidRPr="00962D7E">
        <w:rPr>
          <w:rFonts w:ascii="Book Antiqua" w:eastAsia="Arial Unicode MS" w:hAnsi="Book Antiqua" w:cs="Arial Unicode MS"/>
          <w:b/>
        </w:rPr>
        <w:t>ore tip</w:t>
      </w:r>
      <w:r w:rsidR="001A21DF" w:rsidRPr="00962D7E">
        <w:rPr>
          <w:rFonts w:ascii="Book Antiqua" w:eastAsia="Arial Unicode MS" w:hAnsi="Book Antiqua" w:cs="Arial Unicode MS"/>
          <w:b/>
        </w:rPr>
        <w:t>:</w:t>
      </w:r>
      <w:r w:rsidR="00F0442A" w:rsidRPr="00962D7E">
        <w:rPr>
          <w:rFonts w:ascii="Book Antiqua" w:eastAsia="Arial Unicode MS" w:hAnsi="Book Antiqua" w:cs="Arial Unicode MS"/>
          <w:b/>
        </w:rPr>
        <w:t xml:space="preserve"> </w:t>
      </w:r>
      <w:r w:rsidR="00AF7279" w:rsidRPr="00962D7E">
        <w:rPr>
          <w:rFonts w:ascii="Book Antiqua" w:eastAsia="Arial Unicode MS" w:hAnsi="Book Antiqua" w:cs="Arial Unicode MS"/>
        </w:rPr>
        <w:t>Smart glass</w:t>
      </w:r>
      <w:r w:rsidR="00DC761D" w:rsidRPr="00962D7E">
        <w:rPr>
          <w:rFonts w:ascii="Book Antiqua" w:eastAsia="Arial Unicode MS" w:hAnsi="Book Antiqua" w:cs="Arial Unicode MS"/>
        </w:rPr>
        <w:t>es</w:t>
      </w:r>
      <w:r w:rsidR="00AF7279" w:rsidRPr="00962D7E">
        <w:rPr>
          <w:rFonts w:ascii="Book Antiqua" w:eastAsia="Arial Unicode MS" w:hAnsi="Book Antiqua" w:cs="Arial Unicode MS"/>
        </w:rPr>
        <w:t xml:space="preserve"> </w:t>
      </w:r>
      <w:r w:rsidR="00DC761D" w:rsidRPr="00962D7E">
        <w:rPr>
          <w:rFonts w:ascii="Book Antiqua" w:eastAsia="Arial Unicode MS" w:hAnsi="Book Antiqua" w:cs="Arial Unicode MS"/>
        </w:rPr>
        <w:t xml:space="preserve">are </w:t>
      </w:r>
      <w:r w:rsidR="00AF7279" w:rsidRPr="00962D7E">
        <w:rPr>
          <w:rFonts w:ascii="Book Antiqua" w:eastAsia="Arial Unicode MS" w:hAnsi="Book Antiqua" w:cs="Arial Unicode MS"/>
        </w:rPr>
        <w:t xml:space="preserve">a kind of wearable device that has a </w:t>
      </w:r>
      <w:r w:rsidR="00640134" w:rsidRPr="00962D7E">
        <w:rPr>
          <w:rFonts w:ascii="Book Antiqua" w:eastAsia="Arial Unicode MS" w:hAnsi="Book Antiqua" w:cs="Arial Unicode MS"/>
        </w:rPr>
        <w:t>head-</w:t>
      </w:r>
      <w:r w:rsidR="00AF7279" w:rsidRPr="00962D7E">
        <w:rPr>
          <w:rFonts w:ascii="Book Antiqua" w:eastAsia="Arial Unicode MS" w:hAnsi="Book Antiqua" w:cs="Arial Unicode MS"/>
        </w:rPr>
        <w:t>mount</w:t>
      </w:r>
      <w:r w:rsidR="00640134" w:rsidRPr="00962D7E">
        <w:rPr>
          <w:rFonts w:ascii="Book Antiqua" w:eastAsia="Arial Unicode MS" w:hAnsi="Book Antiqua" w:cs="Arial Unicode MS"/>
        </w:rPr>
        <w:t>ed</w:t>
      </w:r>
      <w:r w:rsidR="00AF7279" w:rsidRPr="00962D7E">
        <w:rPr>
          <w:rFonts w:ascii="Book Antiqua" w:eastAsia="Arial Unicode MS" w:hAnsi="Book Antiqua" w:cs="Arial Unicode MS"/>
        </w:rPr>
        <w:t xml:space="preserve"> monitor</w:t>
      </w:r>
      <w:r w:rsidR="00187455" w:rsidRPr="00962D7E">
        <w:rPr>
          <w:rFonts w:ascii="Book Antiqua" w:eastAsia="Arial Unicode MS" w:hAnsi="Book Antiqua" w:cs="Arial Unicode MS"/>
        </w:rPr>
        <w:t xml:space="preserve"> enabling augmented reality</w:t>
      </w:r>
      <w:r w:rsidR="00AF7279" w:rsidRPr="00962D7E">
        <w:rPr>
          <w:rFonts w:ascii="Book Antiqua" w:eastAsia="Arial Unicode MS" w:hAnsi="Book Antiqua" w:cs="Arial Unicode MS"/>
        </w:rPr>
        <w:t xml:space="preserve">. </w:t>
      </w:r>
      <w:r w:rsidR="00DC761D" w:rsidRPr="00962D7E">
        <w:rPr>
          <w:rFonts w:ascii="Book Antiqua" w:eastAsia="Arial Unicode MS" w:hAnsi="Book Antiqua" w:cs="Arial Unicode MS"/>
        </w:rPr>
        <w:t>The fluoroscopic video was</w:t>
      </w:r>
      <w:r w:rsidR="00AF7279" w:rsidRPr="00962D7E">
        <w:rPr>
          <w:rFonts w:ascii="Book Antiqua" w:eastAsia="Arial Unicode MS" w:hAnsi="Book Antiqua" w:cs="Arial Unicode MS"/>
        </w:rPr>
        <w:t xml:space="preserve"> displayed on the </w:t>
      </w:r>
      <w:r w:rsidR="00640134" w:rsidRPr="00962D7E">
        <w:rPr>
          <w:rFonts w:ascii="Book Antiqua" w:eastAsia="Arial Unicode MS" w:hAnsi="Book Antiqua" w:cs="Arial Unicode MS"/>
        </w:rPr>
        <w:t>head-</w:t>
      </w:r>
      <w:r w:rsidR="00AF7279" w:rsidRPr="00962D7E">
        <w:rPr>
          <w:rFonts w:ascii="Book Antiqua" w:eastAsia="Arial Unicode MS" w:hAnsi="Book Antiqua" w:cs="Arial Unicode MS"/>
        </w:rPr>
        <w:t>mount</w:t>
      </w:r>
      <w:r w:rsidR="00640134" w:rsidRPr="00962D7E">
        <w:rPr>
          <w:rFonts w:ascii="Book Antiqua" w:eastAsia="Arial Unicode MS" w:hAnsi="Book Antiqua" w:cs="Arial Unicode MS"/>
        </w:rPr>
        <w:t>ed</w:t>
      </w:r>
      <w:r w:rsidR="00AF7279" w:rsidRPr="00962D7E">
        <w:rPr>
          <w:rFonts w:ascii="Book Antiqua" w:eastAsia="Arial Unicode MS" w:hAnsi="Book Antiqua" w:cs="Arial Unicode MS"/>
        </w:rPr>
        <w:t xml:space="preserve"> monitor </w:t>
      </w:r>
      <w:r w:rsidR="00187455" w:rsidRPr="00962D7E">
        <w:rPr>
          <w:rFonts w:ascii="Book Antiqua" w:eastAsia="Arial Unicode MS" w:hAnsi="Book Antiqua" w:cs="Arial Unicode MS"/>
        </w:rPr>
        <w:t xml:space="preserve">of </w:t>
      </w:r>
      <w:r w:rsidR="00DC761D" w:rsidRPr="00962D7E">
        <w:rPr>
          <w:rFonts w:ascii="Book Antiqua" w:eastAsia="Arial Unicode MS" w:hAnsi="Book Antiqua" w:cs="Arial Unicode MS"/>
        </w:rPr>
        <w:t xml:space="preserve">the </w:t>
      </w:r>
      <w:r w:rsidR="00187455" w:rsidRPr="00962D7E">
        <w:rPr>
          <w:rFonts w:ascii="Book Antiqua" w:eastAsia="Arial Unicode MS" w:hAnsi="Book Antiqua" w:cs="Arial Unicode MS"/>
        </w:rPr>
        <w:t>smart glass</w:t>
      </w:r>
      <w:r w:rsidR="00DC761D" w:rsidRPr="00962D7E">
        <w:rPr>
          <w:rFonts w:ascii="Book Antiqua" w:eastAsia="Arial Unicode MS" w:hAnsi="Book Antiqua" w:cs="Arial Unicode MS"/>
        </w:rPr>
        <w:t>es</w:t>
      </w:r>
      <w:r w:rsidR="00187455" w:rsidRPr="00962D7E">
        <w:rPr>
          <w:rFonts w:ascii="Book Antiqua" w:eastAsia="Arial Unicode MS" w:hAnsi="Book Antiqua" w:cs="Arial Unicode MS"/>
        </w:rPr>
        <w:t xml:space="preserve">, </w:t>
      </w:r>
      <w:proofErr w:type="spellStart"/>
      <w:r w:rsidR="00187455" w:rsidRPr="00962D7E">
        <w:rPr>
          <w:rFonts w:ascii="Book Antiqua" w:eastAsia="Arial Unicode MS" w:hAnsi="Book Antiqua" w:cs="Arial Unicode MS"/>
        </w:rPr>
        <w:t>PicoLinker</w:t>
      </w:r>
      <w:proofErr w:type="spellEnd"/>
      <w:r w:rsidR="00DC761D" w:rsidRPr="00962D7E">
        <w:rPr>
          <w:rFonts w:ascii="Book Antiqua" w:eastAsia="Arial Unicode MS" w:hAnsi="Book Antiqua" w:cs="Arial Unicode MS"/>
        </w:rPr>
        <w:t>.</w:t>
      </w:r>
      <w:r w:rsidR="00187455" w:rsidRPr="00962D7E">
        <w:rPr>
          <w:rFonts w:ascii="Book Antiqua" w:eastAsia="Arial Unicode MS" w:hAnsi="Book Antiqua" w:cs="Arial Unicode MS"/>
        </w:rPr>
        <w:t xml:space="preserve"> </w:t>
      </w:r>
      <w:r w:rsidR="00DC761D" w:rsidRPr="00962D7E">
        <w:rPr>
          <w:rFonts w:ascii="Book Antiqua" w:eastAsia="Arial Unicode MS" w:hAnsi="Book Antiqua" w:cs="Arial Unicode MS"/>
        </w:rPr>
        <w:t xml:space="preserve">A surgeon was asked to insert </w:t>
      </w:r>
      <w:r w:rsidR="00AF7279" w:rsidRPr="00962D7E">
        <w:rPr>
          <w:rFonts w:ascii="Book Antiqua" w:eastAsia="Arial Unicode MS" w:hAnsi="Book Antiqua" w:cs="Arial Unicode MS"/>
        </w:rPr>
        <w:t>3</w:t>
      </w:r>
      <w:r w:rsidR="00962D7E" w:rsidRPr="00962D7E">
        <w:rPr>
          <w:rFonts w:ascii="Book Antiqua" w:eastAsia="Arial Unicode MS" w:hAnsi="Book Antiqua" w:cs="Arial Unicode MS"/>
          <w:lang w:eastAsia="zh-CN"/>
        </w:rPr>
        <w:t xml:space="preserve"> </w:t>
      </w:r>
      <w:r w:rsidR="00AF7279" w:rsidRPr="00962D7E">
        <w:rPr>
          <w:rFonts w:ascii="Book Antiqua" w:eastAsia="Arial Unicode MS" w:hAnsi="Book Antiqua" w:cs="Arial Unicode MS"/>
        </w:rPr>
        <w:t>mm guide wire</w:t>
      </w:r>
      <w:r w:rsidR="00DC761D" w:rsidRPr="00962D7E">
        <w:rPr>
          <w:rFonts w:ascii="Book Antiqua" w:eastAsia="Arial Unicode MS" w:hAnsi="Book Antiqua" w:cs="Arial Unicode MS"/>
        </w:rPr>
        <w:t>s</w:t>
      </w:r>
      <w:r w:rsidR="00AF7279" w:rsidRPr="00962D7E">
        <w:rPr>
          <w:rFonts w:ascii="Book Antiqua" w:eastAsia="Arial Unicode MS" w:hAnsi="Book Antiqua" w:cs="Arial Unicode MS"/>
        </w:rPr>
        <w:t xml:space="preserve"> </w:t>
      </w:r>
      <w:r w:rsidR="00DC761D" w:rsidRPr="00962D7E">
        <w:rPr>
          <w:rFonts w:ascii="Book Antiqua" w:eastAsia="Arial Unicode MS" w:hAnsi="Book Antiqua" w:cs="Arial Unicode MS"/>
        </w:rPr>
        <w:t xml:space="preserve">into plastic femoral bones </w:t>
      </w:r>
      <w:r w:rsidR="00AF7279" w:rsidRPr="00962D7E">
        <w:rPr>
          <w:rFonts w:ascii="Book Antiqua" w:eastAsia="Arial Unicode MS" w:hAnsi="Book Antiqua" w:cs="Arial Unicode MS"/>
        </w:rPr>
        <w:t>under fluoroscopic control</w:t>
      </w:r>
      <w:r w:rsidR="00DC761D" w:rsidRPr="00962D7E">
        <w:rPr>
          <w:rFonts w:ascii="Book Antiqua" w:eastAsia="Arial Unicode MS" w:hAnsi="Book Antiqua" w:cs="Arial Unicode MS"/>
        </w:rPr>
        <w:t xml:space="preserve"> while wearing the </w:t>
      </w:r>
      <w:proofErr w:type="spellStart"/>
      <w:r w:rsidR="00DC761D" w:rsidRPr="00962D7E">
        <w:rPr>
          <w:rFonts w:ascii="Book Antiqua" w:eastAsia="Arial Unicode MS" w:hAnsi="Book Antiqua" w:cs="Arial Unicode MS"/>
        </w:rPr>
        <w:t>PicoLinker</w:t>
      </w:r>
      <w:proofErr w:type="spellEnd"/>
      <w:r w:rsidR="00DC761D" w:rsidRPr="00962D7E">
        <w:rPr>
          <w:rFonts w:ascii="Book Antiqua" w:eastAsia="Arial Unicode MS" w:hAnsi="Book Antiqua" w:cs="Arial Unicode MS"/>
        </w:rPr>
        <w:t xml:space="preserve"> smart glasses or by viewing the conventional fluoroscope monitor</w:t>
      </w:r>
      <w:r w:rsidR="00AF7279" w:rsidRPr="00962D7E">
        <w:rPr>
          <w:rFonts w:ascii="Book Antiqua" w:eastAsia="Arial Unicode MS" w:hAnsi="Book Antiqua" w:cs="Arial Unicode MS"/>
        </w:rPr>
        <w:t xml:space="preserve">. </w:t>
      </w:r>
      <w:r w:rsidR="00DC761D" w:rsidRPr="00962D7E">
        <w:rPr>
          <w:rFonts w:ascii="Book Antiqua" w:eastAsia="Arial Unicode MS" w:hAnsi="Book Antiqua" w:cs="Arial Unicode MS"/>
        </w:rPr>
        <w:t xml:space="preserve">Total insertion </w:t>
      </w:r>
      <w:r w:rsidR="00AF7279" w:rsidRPr="00962D7E">
        <w:rPr>
          <w:rFonts w:ascii="Book Antiqua" w:eastAsia="Arial Unicode MS" w:hAnsi="Book Antiqua" w:cs="Arial Unicode MS"/>
        </w:rPr>
        <w:t xml:space="preserve">time, radiation exposure time and tip apex distance were shorter </w:t>
      </w:r>
      <w:r w:rsidR="004860E9" w:rsidRPr="00962D7E">
        <w:rPr>
          <w:rFonts w:ascii="Book Antiqua" w:eastAsia="Arial Unicode MS" w:hAnsi="Book Antiqua" w:cs="Arial Unicode MS"/>
        </w:rPr>
        <w:t>while wearing the</w:t>
      </w:r>
      <w:r w:rsidR="00AF7279" w:rsidRPr="00962D7E">
        <w:rPr>
          <w:rFonts w:ascii="Book Antiqua" w:eastAsia="Arial Unicode MS" w:hAnsi="Book Antiqua" w:cs="Arial Unicode MS"/>
        </w:rPr>
        <w:t xml:space="preserve"> </w:t>
      </w:r>
      <w:proofErr w:type="spellStart"/>
      <w:r w:rsidR="00E84DE9" w:rsidRPr="00962D7E">
        <w:rPr>
          <w:rFonts w:ascii="Book Antiqua" w:eastAsia="Arial Unicode MS" w:hAnsi="Book Antiqua" w:cs="Arial Unicode MS"/>
        </w:rPr>
        <w:t>PicoLinker</w:t>
      </w:r>
      <w:proofErr w:type="spellEnd"/>
      <w:r w:rsidR="00E84DE9" w:rsidRPr="00962D7E">
        <w:rPr>
          <w:rFonts w:ascii="Book Antiqua" w:eastAsia="Arial Unicode MS" w:hAnsi="Book Antiqua" w:cs="Arial Unicode MS"/>
        </w:rPr>
        <w:t xml:space="preserve"> </w:t>
      </w:r>
      <w:r w:rsidR="00AF7279" w:rsidRPr="00962D7E">
        <w:rPr>
          <w:rFonts w:ascii="Book Antiqua" w:eastAsia="Arial Unicode MS" w:hAnsi="Book Antiqua" w:cs="Arial Unicode MS"/>
        </w:rPr>
        <w:t>smart glass</w:t>
      </w:r>
      <w:r w:rsidR="004860E9" w:rsidRPr="00962D7E">
        <w:rPr>
          <w:rFonts w:ascii="Book Antiqua" w:eastAsia="Arial Unicode MS" w:hAnsi="Book Antiqua" w:cs="Arial Unicode MS"/>
        </w:rPr>
        <w:t>es</w:t>
      </w:r>
      <w:r w:rsidR="00AF7279" w:rsidRPr="00962D7E">
        <w:rPr>
          <w:rFonts w:ascii="Book Antiqua" w:eastAsia="Arial Unicode MS" w:hAnsi="Book Antiqua" w:cs="Arial Unicode MS"/>
        </w:rPr>
        <w:t xml:space="preserve"> than </w:t>
      </w:r>
      <w:r w:rsidR="004860E9" w:rsidRPr="00962D7E">
        <w:rPr>
          <w:rFonts w:ascii="Book Antiqua" w:eastAsia="Arial Unicode MS" w:hAnsi="Book Antiqua" w:cs="Arial Unicode MS"/>
        </w:rPr>
        <w:t xml:space="preserve">while viewing the </w:t>
      </w:r>
      <w:r w:rsidR="00AF7279" w:rsidRPr="00962D7E">
        <w:rPr>
          <w:rFonts w:ascii="Book Antiqua" w:eastAsia="Arial Unicode MS" w:hAnsi="Book Antiqua" w:cs="Arial Unicode MS"/>
        </w:rPr>
        <w:t>conventional monitor. Smart glass</w:t>
      </w:r>
      <w:r w:rsidR="004860E9" w:rsidRPr="00962D7E">
        <w:rPr>
          <w:rFonts w:ascii="Book Antiqua" w:eastAsia="Arial Unicode MS" w:hAnsi="Book Antiqua" w:cs="Arial Unicode MS"/>
        </w:rPr>
        <w:t>es</w:t>
      </w:r>
      <w:r w:rsidR="00AF7279" w:rsidRPr="00962D7E">
        <w:rPr>
          <w:rFonts w:ascii="Book Antiqua" w:eastAsia="Arial Unicode MS" w:hAnsi="Book Antiqua" w:cs="Arial Unicode MS"/>
        </w:rPr>
        <w:t xml:space="preserve"> </w:t>
      </w:r>
      <w:r w:rsidR="004860E9" w:rsidRPr="00962D7E">
        <w:rPr>
          <w:rFonts w:ascii="Book Antiqua" w:eastAsia="Arial Unicode MS" w:hAnsi="Book Antiqua" w:cs="Arial Unicode MS"/>
        </w:rPr>
        <w:t xml:space="preserve">are </w:t>
      </w:r>
      <w:r w:rsidR="00AF7279" w:rsidRPr="00962D7E">
        <w:rPr>
          <w:rFonts w:ascii="Book Antiqua" w:eastAsia="Arial Unicode MS" w:hAnsi="Book Antiqua" w:cs="Arial Unicode MS"/>
        </w:rPr>
        <w:t xml:space="preserve">an </w:t>
      </w:r>
      <w:r w:rsidR="00681AEE" w:rsidRPr="00962D7E">
        <w:rPr>
          <w:rFonts w:ascii="Book Antiqua" w:eastAsia="Arial Unicode MS" w:hAnsi="Book Antiqua" w:cs="Arial Unicode MS"/>
        </w:rPr>
        <w:t>innovative</w:t>
      </w:r>
      <w:r w:rsidR="00AF7279" w:rsidRPr="00962D7E">
        <w:rPr>
          <w:rFonts w:ascii="Book Antiqua" w:eastAsia="Arial Unicode MS" w:hAnsi="Book Antiqua" w:cs="Arial Unicode MS"/>
        </w:rPr>
        <w:t xml:space="preserve"> device that enables surgeons to keep their eyes on the operation field during </w:t>
      </w:r>
      <w:r w:rsidR="00187455" w:rsidRPr="00962D7E">
        <w:rPr>
          <w:rFonts w:ascii="Book Antiqua" w:eastAsia="Arial Unicode MS" w:hAnsi="Book Antiqua" w:cs="Arial Unicode MS"/>
        </w:rPr>
        <w:t>procedure</w:t>
      </w:r>
      <w:r w:rsidR="004860E9" w:rsidRPr="00962D7E">
        <w:rPr>
          <w:rFonts w:ascii="Book Antiqua" w:eastAsia="Arial Unicode MS" w:hAnsi="Book Antiqua" w:cs="Arial Unicode MS"/>
        </w:rPr>
        <w:t>s carried out</w:t>
      </w:r>
      <w:r w:rsidR="00AF7279" w:rsidRPr="00962D7E">
        <w:rPr>
          <w:rFonts w:ascii="Book Antiqua" w:eastAsia="Arial Unicode MS" w:hAnsi="Book Antiqua" w:cs="Arial Unicode MS"/>
        </w:rPr>
        <w:t xml:space="preserve"> under fluoroscopic control.</w:t>
      </w:r>
      <w:r w:rsidR="004860E9" w:rsidRPr="00962D7E">
        <w:rPr>
          <w:rFonts w:ascii="Book Antiqua" w:eastAsia="Arial Unicode MS" w:hAnsi="Book Antiqua" w:cs="Arial Unicode MS"/>
        </w:rPr>
        <w:t xml:space="preserve"> </w:t>
      </w:r>
    </w:p>
    <w:p w14:paraId="6FF583A6" w14:textId="77777777" w:rsidR="00962D7E" w:rsidRPr="00962D7E" w:rsidRDefault="00962D7E" w:rsidP="00962D7E">
      <w:pPr>
        <w:spacing w:line="360" w:lineRule="auto"/>
        <w:rPr>
          <w:rFonts w:ascii="Book Antiqua" w:eastAsia="宋体" w:hAnsi="Book Antiqua"/>
          <w:lang w:eastAsia="zh-CN"/>
        </w:rPr>
      </w:pPr>
    </w:p>
    <w:p w14:paraId="2CFC986E" w14:textId="6DEC5100" w:rsidR="0069702A" w:rsidRPr="00962D7E" w:rsidRDefault="00962D7E" w:rsidP="00962D7E">
      <w:pPr>
        <w:spacing w:line="360" w:lineRule="auto"/>
        <w:rPr>
          <w:rFonts w:ascii="Book Antiqua" w:eastAsia="宋体" w:hAnsi="Book Antiqua"/>
          <w:lang w:eastAsia="zh-CN"/>
        </w:rPr>
      </w:pPr>
      <w:proofErr w:type="spellStart"/>
      <w:r w:rsidRPr="00962D7E">
        <w:rPr>
          <w:rFonts w:ascii="Book Antiqua" w:eastAsia="宋体" w:hAnsi="Book Antiqua"/>
          <w:lang w:eastAsia="zh-CN"/>
        </w:rPr>
        <w:t>Hiranaka</w:t>
      </w:r>
      <w:proofErr w:type="spellEnd"/>
      <w:r w:rsidRPr="00962D7E">
        <w:rPr>
          <w:rFonts w:ascii="Book Antiqua" w:eastAsia="宋体" w:hAnsi="Book Antiqua"/>
          <w:lang w:eastAsia="zh-CN"/>
        </w:rPr>
        <w:t xml:space="preserve"> T, </w:t>
      </w:r>
      <w:proofErr w:type="spellStart"/>
      <w:r w:rsidRPr="00962D7E">
        <w:rPr>
          <w:rFonts w:ascii="Book Antiqua" w:eastAsia="宋体" w:hAnsi="Book Antiqua"/>
          <w:lang w:eastAsia="zh-CN"/>
        </w:rPr>
        <w:t>Fujishiro</w:t>
      </w:r>
      <w:proofErr w:type="spellEnd"/>
      <w:r w:rsidRPr="00962D7E">
        <w:rPr>
          <w:rFonts w:ascii="Book Antiqua" w:eastAsia="宋体" w:hAnsi="Book Antiqua"/>
          <w:lang w:eastAsia="zh-CN"/>
        </w:rPr>
        <w:t xml:space="preserve"> T, </w:t>
      </w:r>
      <w:proofErr w:type="spellStart"/>
      <w:r w:rsidRPr="00962D7E">
        <w:rPr>
          <w:rFonts w:ascii="Book Antiqua" w:eastAsia="宋体" w:hAnsi="Book Antiqua"/>
          <w:lang w:eastAsia="zh-CN"/>
        </w:rPr>
        <w:t>Hida</w:t>
      </w:r>
      <w:proofErr w:type="spellEnd"/>
      <w:r w:rsidRPr="00962D7E">
        <w:rPr>
          <w:rFonts w:ascii="Book Antiqua" w:eastAsia="宋体" w:hAnsi="Book Antiqua"/>
          <w:lang w:eastAsia="zh-CN"/>
        </w:rPr>
        <w:t xml:space="preserve"> Y, Shibata Y, </w:t>
      </w:r>
      <w:proofErr w:type="spellStart"/>
      <w:r w:rsidRPr="00962D7E">
        <w:rPr>
          <w:rFonts w:ascii="Book Antiqua" w:eastAsia="宋体" w:hAnsi="Book Antiqua"/>
          <w:lang w:eastAsia="zh-CN"/>
        </w:rPr>
        <w:t>Tsubosaka</w:t>
      </w:r>
      <w:proofErr w:type="spellEnd"/>
      <w:r w:rsidRPr="00962D7E">
        <w:rPr>
          <w:rFonts w:ascii="Book Antiqua" w:eastAsia="宋体" w:hAnsi="Book Antiqua"/>
          <w:lang w:eastAsia="zh-CN"/>
        </w:rPr>
        <w:t xml:space="preserve"> M, Nakanishi Y, </w:t>
      </w:r>
      <w:proofErr w:type="spellStart"/>
      <w:r w:rsidRPr="00962D7E">
        <w:rPr>
          <w:rFonts w:ascii="Book Antiqua" w:eastAsia="宋体" w:hAnsi="Book Antiqua"/>
          <w:lang w:eastAsia="zh-CN"/>
        </w:rPr>
        <w:t>Okimura</w:t>
      </w:r>
      <w:proofErr w:type="spellEnd"/>
      <w:r w:rsidRPr="00962D7E">
        <w:rPr>
          <w:rFonts w:ascii="Book Antiqua" w:eastAsia="宋体" w:hAnsi="Book Antiqua"/>
          <w:lang w:eastAsia="zh-CN"/>
        </w:rPr>
        <w:t xml:space="preserve"> K, </w:t>
      </w:r>
      <w:proofErr w:type="spellStart"/>
      <w:r w:rsidRPr="00962D7E">
        <w:rPr>
          <w:rFonts w:ascii="Book Antiqua" w:eastAsia="宋体" w:hAnsi="Book Antiqua"/>
          <w:lang w:eastAsia="zh-CN"/>
        </w:rPr>
        <w:t>Uemoto</w:t>
      </w:r>
      <w:proofErr w:type="spellEnd"/>
      <w:r w:rsidRPr="00962D7E">
        <w:rPr>
          <w:rFonts w:ascii="Book Antiqua" w:eastAsia="宋体" w:hAnsi="Book Antiqua"/>
          <w:lang w:eastAsia="zh-CN"/>
        </w:rPr>
        <w:t xml:space="preserve"> H.</w:t>
      </w:r>
      <w:r w:rsidRPr="00962D7E">
        <w:rPr>
          <w:rFonts w:ascii="Book Antiqua" w:hAnsi="Book Antiqua"/>
        </w:rPr>
        <w:t xml:space="preserve"> Augmented reality: The use of the </w:t>
      </w:r>
      <w:proofErr w:type="spellStart"/>
      <w:r w:rsidRPr="00962D7E">
        <w:rPr>
          <w:rFonts w:ascii="Book Antiqua" w:hAnsi="Book Antiqua"/>
        </w:rPr>
        <w:t>PicoLinker</w:t>
      </w:r>
      <w:proofErr w:type="spellEnd"/>
      <w:r w:rsidRPr="00962D7E">
        <w:rPr>
          <w:rFonts w:ascii="Book Antiqua" w:hAnsi="Book Antiqua"/>
        </w:rPr>
        <w:t xml:space="preserve"> smart glasses improves wire insertion under fluoroscopy</w:t>
      </w:r>
      <w:r w:rsidRPr="00962D7E">
        <w:rPr>
          <w:rFonts w:ascii="Book Antiqua" w:eastAsia="宋体" w:hAnsi="Book Antiqua"/>
          <w:lang w:eastAsia="zh-CN"/>
        </w:rPr>
        <w:t>.</w:t>
      </w:r>
      <w:r w:rsidRPr="00962D7E">
        <w:rPr>
          <w:rFonts w:ascii="Book Antiqua" w:hAnsi="Book Antiqua"/>
          <w:i/>
          <w:iCs/>
        </w:rPr>
        <w:t xml:space="preserve"> World J </w:t>
      </w:r>
      <w:proofErr w:type="spellStart"/>
      <w:r w:rsidRPr="00962D7E">
        <w:rPr>
          <w:rFonts w:ascii="Book Antiqua" w:hAnsi="Book Antiqua"/>
          <w:i/>
          <w:iCs/>
        </w:rPr>
        <w:t>Orthop</w:t>
      </w:r>
      <w:proofErr w:type="spellEnd"/>
      <w:r w:rsidRPr="00962D7E">
        <w:rPr>
          <w:rFonts w:ascii="Book Antiqua" w:eastAsia="宋体" w:hAnsi="Book Antiqua"/>
          <w:i/>
          <w:iCs/>
          <w:lang w:eastAsia="zh-CN"/>
        </w:rPr>
        <w:t xml:space="preserve"> </w:t>
      </w:r>
      <w:r w:rsidRPr="00962D7E">
        <w:rPr>
          <w:rFonts w:ascii="Book Antiqua" w:eastAsia="宋体" w:hAnsi="Book Antiqua"/>
          <w:iCs/>
          <w:lang w:eastAsia="zh-CN"/>
        </w:rPr>
        <w:t xml:space="preserve">2017; </w:t>
      </w:r>
      <w:proofErr w:type="gramStart"/>
      <w:r w:rsidRPr="00962D7E">
        <w:rPr>
          <w:rFonts w:ascii="Book Antiqua" w:eastAsia="宋体" w:hAnsi="Book Antiqua"/>
          <w:iCs/>
          <w:lang w:eastAsia="zh-CN"/>
        </w:rPr>
        <w:t>In</w:t>
      </w:r>
      <w:proofErr w:type="gramEnd"/>
      <w:r w:rsidRPr="00962D7E">
        <w:rPr>
          <w:rFonts w:ascii="Book Antiqua" w:eastAsia="宋体" w:hAnsi="Book Antiqua"/>
          <w:iCs/>
          <w:lang w:eastAsia="zh-CN"/>
        </w:rPr>
        <w:t xml:space="preserve"> press</w:t>
      </w:r>
    </w:p>
    <w:p w14:paraId="61817060" w14:textId="77777777" w:rsidR="0069702A" w:rsidRPr="00962D7E" w:rsidRDefault="0069702A" w:rsidP="00962D7E">
      <w:pPr>
        <w:spacing w:line="360" w:lineRule="auto"/>
        <w:rPr>
          <w:rFonts w:ascii="Book Antiqua" w:eastAsia="宋体" w:hAnsi="Book Antiqua"/>
          <w:lang w:eastAsia="zh-CN"/>
        </w:rPr>
      </w:pPr>
    </w:p>
    <w:p w14:paraId="5CBA06F1" w14:textId="77777777" w:rsidR="00905FB9" w:rsidRPr="00962D7E" w:rsidRDefault="00905FB9" w:rsidP="00962D7E">
      <w:pPr>
        <w:widowControl/>
        <w:spacing w:line="360" w:lineRule="auto"/>
        <w:rPr>
          <w:rFonts w:ascii="Book Antiqua" w:hAnsi="Book Antiqua"/>
        </w:rPr>
      </w:pPr>
      <w:r w:rsidRPr="00962D7E">
        <w:rPr>
          <w:rFonts w:ascii="Book Antiqua" w:hAnsi="Book Antiqua"/>
        </w:rPr>
        <w:br w:type="page"/>
      </w:r>
    </w:p>
    <w:p w14:paraId="6607BD57" w14:textId="42336975" w:rsidR="00F0442A" w:rsidRPr="00962D7E" w:rsidRDefault="00F0442A" w:rsidP="00962D7E">
      <w:pPr>
        <w:spacing w:line="360" w:lineRule="auto"/>
        <w:rPr>
          <w:rFonts w:ascii="Book Antiqua" w:hAnsi="Book Antiqua"/>
          <w:b/>
        </w:rPr>
      </w:pPr>
      <w:r w:rsidRPr="00962D7E">
        <w:rPr>
          <w:rFonts w:ascii="Book Antiqua" w:hAnsi="Book Antiqua"/>
          <w:b/>
        </w:rPr>
        <w:lastRenderedPageBreak/>
        <w:t>INTRODUCTION</w:t>
      </w:r>
    </w:p>
    <w:p w14:paraId="178CAD17" w14:textId="4AA8D6DB" w:rsidR="00D0639E" w:rsidRPr="00962D7E" w:rsidRDefault="00D0639E" w:rsidP="00962D7E">
      <w:pPr>
        <w:spacing w:line="360" w:lineRule="auto"/>
        <w:rPr>
          <w:rFonts w:ascii="Book Antiqua" w:hAnsi="Book Antiqua"/>
        </w:rPr>
      </w:pPr>
      <w:r w:rsidRPr="00962D7E">
        <w:rPr>
          <w:rFonts w:ascii="Book Antiqua" w:hAnsi="Book Antiqua"/>
        </w:rPr>
        <w:t xml:space="preserve">Wearable technology has entered the medical field and will change surgery dramatically. Wearable smart glasses are a kind of computer that displays information on a head-mounted display. </w:t>
      </w:r>
      <w:r w:rsidR="004860E9" w:rsidRPr="00962D7E">
        <w:rPr>
          <w:rFonts w:ascii="Book Antiqua" w:hAnsi="Book Antiqua"/>
        </w:rPr>
        <w:t xml:space="preserve">For procedures performed under fluoroscopic guidance, the </w:t>
      </w:r>
      <w:r w:rsidRPr="00962D7E">
        <w:rPr>
          <w:rFonts w:ascii="Book Antiqua" w:hAnsi="Book Antiqua"/>
        </w:rPr>
        <w:t>head-mounted display enables surgeons to perform procedures under fluoroscopic control while keeping their eyes on th</w:t>
      </w:r>
      <w:r w:rsidR="00962D7E">
        <w:rPr>
          <w:rFonts w:ascii="Book Antiqua" w:hAnsi="Book Antiqua"/>
        </w:rPr>
        <w:t>e operative field. Google Glass</w:t>
      </w:r>
      <w:r w:rsidRPr="00962D7E">
        <w:rPr>
          <w:rFonts w:ascii="Book Antiqua" w:hAnsi="Book Antiqua"/>
          <w:vertAlign w:val="superscript"/>
        </w:rPr>
        <w:t>®</w:t>
      </w:r>
      <w:r w:rsidRPr="00962D7E">
        <w:rPr>
          <w:rFonts w:ascii="Book Antiqua" w:hAnsi="Book Antiqua"/>
        </w:rPr>
        <w:t xml:space="preserve"> (Google Inc., Mountain View, California) is the most well-known wearable glasses and has been used for various medical purposes such as medical education</w:t>
      </w:r>
      <w:r w:rsidR="00C46B06" w:rsidRPr="00962D7E">
        <w:rPr>
          <w:rFonts w:ascii="Book Antiqua" w:hAnsi="Book Antiqua"/>
          <w:vertAlign w:val="superscript"/>
        </w:rPr>
        <w:t>[1,2]</w:t>
      </w:r>
      <w:r w:rsidRPr="00962D7E">
        <w:rPr>
          <w:rFonts w:ascii="Book Antiqua" w:hAnsi="Book Antiqua"/>
        </w:rPr>
        <w:t>, surgery navigation</w:t>
      </w:r>
      <w:r w:rsidR="00C46B06" w:rsidRPr="00962D7E">
        <w:rPr>
          <w:rFonts w:ascii="Book Antiqua" w:hAnsi="Book Antiqua"/>
          <w:vertAlign w:val="superscript"/>
        </w:rPr>
        <w:t>[3,4]</w:t>
      </w:r>
      <w:r w:rsidRPr="00962D7E">
        <w:rPr>
          <w:rFonts w:ascii="Book Antiqua" w:hAnsi="Book Antiqua"/>
        </w:rPr>
        <w:t xml:space="preserve"> and as vital sign monitors</w:t>
      </w:r>
      <w:r w:rsidR="00C46B06" w:rsidRPr="00962D7E">
        <w:rPr>
          <w:rFonts w:ascii="Book Antiqua" w:hAnsi="Book Antiqua"/>
          <w:vertAlign w:val="superscript"/>
        </w:rPr>
        <w:t>[5]</w:t>
      </w:r>
      <w:r w:rsidRPr="00962D7E">
        <w:rPr>
          <w:rFonts w:ascii="Book Antiqua" w:hAnsi="Book Antiqua"/>
        </w:rPr>
        <w:t xml:space="preserve">. However, it </w:t>
      </w:r>
      <w:r w:rsidR="004860E9" w:rsidRPr="00962D7E">
        <w:rPr>
          <w:rFonts w:ascii="Book Antiqua" w:hAnsi="Book Antiqua"/>
        </w:rPr>
        <w:t xml:space="preserve">is </w:t>
      </w:r>
      <w:r w:rsidRPr="00962D7E">
        <w:rPr>
          <w:rFonts w:ascii="Book Antiqua" w:hAnsi="Book Antiqua"/>
        </w:rPr>
        <w:t xml:space="preserve">not commercially available for general use. </w:t>
      </w:r>
      <w:proofErr w:type="spellStart"/>
      <w:r w:rsidRPr="00962D7E">
        <w:rPr>
          <w:rFonts w:ascii="Book Antiqua" w:hAnsi="Book Antiqua"/>
        </w:rPr>
        <w:t>PicoLinker</w:t>
      </w:r>
      <w:proofErr w:type="spellEnd"/>
      <w:r w:rsidR="004860E9" w:rsidRPr="00962D7E">
        <w:rPr>
          <w:rFonts w:ascii="Book Antiqua" w:hAnsi="Book Antiqua"/>
        </w:rPr>
        <w:t xml:space="preserve"> (</w:t>
      </w:r>
      <w:proofErr w:type="spellStart"/>
      <w:r w:rsidR="008F1A0A" w:rsidRPr="00962D7E">
        <w:rPr>
          <w:rFonts w:ascii="Book Antiqua" w:hAnsi="Book Antiqua"/>
        </w:rPr>
        <w:t>Westunitis</w:t>
      </w:r>
      <w:proofErr w:type="spellEnd"/>
      <w:r w:rsidR="008F1A0A" w:rsidRPr="00962D7E">
        <w:rPr>
          <w:rFonts w:ascii="Book Antiqua" w:hAnsi="Book Antiqua"/>
        </w:rPr>
        <w:t xml:space="preserve"> Co., Ltd</w:t>
      </w:r>
      <w:r w:rsidR="00C46B06" w:rsidRPr="00962D7E">
        <w:rPr>
          <w:rFonts w:ascii="Book Antiqua" w:hAnsi="Book Antiqua"/>
        </w:rPr>
        <w:t>.</w:t>
      </w:r>
      <w:r w:rsidR="008F1A0A" w:rsidRPr="00962D7E">
        <w:rPr>
          <w:rFonts w:ascii="Book Antiqua" w:hAnsi="Book Antiqua"/>
        </w:rPr>
        <w:t>, Osaka, Japan</w:t>
      </w:r>
      <w:r w:rsidR="004860E9" w:rsidRPr="00962D7E">
        <w:rPr>
          <w:rFonts w:ascii="Book Antiqua" w:hAnsi="Book Antiqua"/>
        </w:rPr>
        <w:t>)</w:t>
      </w:r>
      <w:r w:rsidRPr="00962D7E">
        <w:rPr>
          <w:rFonts w:ascii="Book Antiqua" w:hAnsi="Book Antiqua"/>
        </w:rPr>
        <w:t xml:space="preserve"> (Figure 1) is a kind of wearable glasses that</w:t>
      </w:r>
      <w:r w:rsidR="00EC2F0F" w:rsidRPr="00962D7E">
        <w:rPr>
          <w:rFonts w:ascii="Book Antiqua" w:hAnsi="Book Antiqua"/>
        </w:rPr>
        <w:t xml:space="preserve"> can display images </w:t>
      </w:r>
      <w:r w:rsidR="007B7230" w:rsidRPr="00962D7E">
        <w:rPr>
          <w:rFonts w:ascii="Book Antiqua" w:hAnsi="Book Antiqua"/>
        </w:rPr>
        <w:t xml:space="preserve">or </w:t>
      </w:r>
      <w:r w:rsidR="004860E9" w:rsidRPr="00962D7E">
        <w:rPr>
          <w:rFonts w:ascii="Book Antiqua" w:hAnsi="Book Antiqua"/>
        </w:rPr>
        <w:t xml:space="preserve">videos that are on </w:t>
      </w:r>
      <w:r w:rsidR="00EC2F0F" w:rsidRPr="00962D7E">
        <w:rPr>
          <w:rFonts w:ascii="Book Antiqua" w:hAnsi="Book Antiqua"/>
        </w:rPr>
        <w:t>existing monitor screens</w:t>
      </w:r>
      <w:r w:rsidR="003174FD" w:rsidRPr="00962D7E">
        <w:rPr>
          <w:rFonts w:ascii="Book Antiqua" w:hAnsi="Book Antiqua"/>
        </w:rPr>
        <w:t>,</w:t>
      </w:r>
      <w:r w:rsidR="00EC2F0F" w:rsidRPr="00962D7E">
        <w:rPr>
          <w:rFonts w:ascii="Book Antiqua" w:hAnsi="Book Antiqua"/>
        </w:rPr>
        <w:t xml:space="preserve"> on the head-mounted monitor</w:t>
      </w:r>
      <w:r w:rsidR="00096D06" w:rsidRPr="00962D7E">
        <w:rPr>
          <w:rFonts w:ascii="Book Antiqua" w:hAnsi="Book Antiqua"/>
        </w:rPr>
        <w:t xml:space="preserve">. </w:t>
      </w:r>
      <w:r w:rsidR="00350AE6" w:rsidRPr="00962D7E">
        <w:rPr>
          <w:rFonts w:ascii="Book Antiqua" w:hAnsi="Book Antiqua"/>
        </w:rPr>
        <w:t xml:space="preserve">Unlike Google Glass, </w:t>
      </w:r>
      <w:proofErr w:type="spellStart"/>
      <w:r w:rsidR="00350AE6" w:rsidRPr="00962D7E">
        <w:rPr>
          <w:rFonts w:ascii="Book Antiqua" w:hAnsi="Book Antiqua"/>
        </w:rPr>
        <w:t>PicoLin</w:t>
      </w:r>
      <w:r w:rsidR="00C46B06" w:rsidRPr="00962D7E">
        <w:rPr>
          <w:rFonts w:ascii="Book Antiqua" w:hAnsi="Book Antiqua"/>
        </w:rPr>
        <w:t>k</w:t>
      </w:r>
      <w:r w:rsidR="005412E9" w:rsidRPr="00962D7E">
        <w:rPr>
          <w:rFonts w:ascii="Book Antiqua" w:hAnsi="Book Antiqua"/>
        </w:rPr>
        <w:t>er</w:t>
      </w:r>
      <w:proofErr w:type="spellEnd"/>
      <w:r w:rsidR="005412E9" w:rsidRPr="00962D7E">
        <w:rPr>
          <w:rFonts w:ascii="Book Antiqua" w:hAnsi="Book Antiqua"/>
        </w:rPr>
        <w:t xml:space="preserve"> can capture </w:t>
      </w:r>
      <w:r w:rsidR="00C46B06" w:rsidRPr="00962D7E">
        <w:rPr>
          <w:rFonts w:ascii="Book Antiqua" w:hAnsi="Book Antiqua"/>
        </w:rPr>
        <w:t xml:space="preserve">video from </w:t>
      </w:r>
      <w:r w:rsidR="00096D06" w:rsidRPr="00962D7E">
        <w:rPr>
          <w:rFonts w:ascii="Book Antiqua" w:hAnsi="Book Antiqua"/>
        </w:rPr>
        <w:t xml:space="preserve">various types </w:t>
      </w:r>
      <w:r w:rsidR="005412E9" w:rsidRPr="00962D7E">
        <w:rPr>
          <w:rFonts w:ascii="Book Antiqua" w:hAnsi="Book Antiqua"/>
        </w:rPr>
        <w:t>of video source</w:t>
      </w:r>
      <w:r w:rsidR="00C46B06" w:rsidRPr="00962D7E">
        <w:rPr>
          <w:rFonts w:ascii="Book Antiqua" w:hAnsi="Book Antiqua"/>
        </w:rPr>
        <w:t>s</w:t>
      </w:r>
      <w:r w:rsidR="005412E9" w:rsidRPr="00962D7E">
        <w:rPr>
          <w:rFonts w:ascii="Book Antiqua" w:hAnsi="Book Antiqua"/>
        </w:rPr>
        <w:t xml:space="preserve"> </w:t>
      </w:r>
      <w:r w:rsidR="005412E9" w:rsidRPr="00962D7E">
        <w:rPr>
          <w:rFonts w:ascii="Book Antiqua" w:hAnsi="Book Antiqua"/>
          <w:i/>
        </w:rPr>
        <w:t>via</w:t>
      </w:r>
      <w:r w:rsidR="00C46B06" w:rsidRPr="00962D7E">
        <w:rPr>
          <w:rFonts w:ascii="Book Antiqua" w:hAnsi="Book Antiqua"/>
        </w:rPr>
        <w:t xml:space="preserve"> a</w:t>
      </w:r>
      <w:r w:rsidR="005412E9" w:rsidRPr="00962D7E">
        <w:rPr>
          <w:rFonts w:ascii="Book Antiqua" w:hAnsi="Book Antiqua"/>
        </w:rPr>
        <w:t xml:space="preserve"> transmission box that is connected to </w:t>
      </w:r>
      <w:proofErr w:type="spellStart"/>
      <w:r w:rsidR="005412E9" w:rsidRPr="00962D7E">
        <w:rPr>
          <w:rFonts w:ascii="Book Antiqua" w:hAnsi="Book Antiqua"/>
        </w:rPr>
        <w:t>PicoLinker</w:t>
      </w:r>
      <w:proofErr w:type="spellEnd"/>
      <w:r w:rsidR="005412E9" w:rsidRPr="00962D7E">
        <w:rPr>
          <w:rFonts w:ascii="Book Antiqua" w:hAnsi="Book Antiqua"/>
        </w:rPr>
        <w:t xml:space="preserve"> and contains various types of video connectors</w:t>
      </w:r>
      <w:r w:rsidR="00096D06" w:rsidRPr="00962D7E">
        <w:rPr>
          <w:rFonts w:ascii="Book Antiqua" w:hAnsi="Book Antiqua"/>
        </w:rPr>
        <w:t>.</w:t>
      </w:r>
      <w:r w:rsidRPr="00962D7E">
        <w:rPr>
          <w:rFonts w:ascii="Book Antiqua" w:hAnsi="Book Antiqua"/>
        </w:rPr>
        <w:t xml:space="preserve"> We </w:t>
      </w:r>
      <w:r w:rsidR="004860E9" w:rsidRPr="00962D7E">
        <w:rPr>
          <w:rFonts w:ascii="Book Antiqua" w:hAnsi="Book Antiqua"/>
        </w:rPr>
        <w:t xml:space="preserve">assumed </w:t>
      </w:r>
      <w:r w:rsidRPr="00962D7E">
        <w:rPr>
          <w:rFonts w:ascii="Book Antiqua" w:hAnsi="Book Antiqua"/>
        </w:rPr>
        <w:t xml:space="preserve">that </w:t>
      </w:r>
      <w:proofErr w:type="spellStart"/>
      <w:r w:rsidRPr="00962D7E">
        <w:rPr>
          <w:rFonts w:ascii="Book Antiqua" w:hAnsi="Book Antiqua"/>
        </w:rPr>
        <w:t>PicoLinker</w:t>
      </w:r>
      <w:proofErr w:type="spellEnd"/>
      <w:r w:rsidRPr="00962D7E">
        <w:rPr>
          <w:rFonts w:ascii="Book Antiqua" w:hAnsi="Book Antiqua"/>
        </w:rPr>
        <w:t xml:space="preserve"> can be used as an alternative screen for fluoroscopic images</w:t>
      </w:r>
      <w:r w:rsidR="00EC2F0F" w:rsidRPr="00962D7E">
        <w:rPr>
          <w:rFonts w:ascii="Book Antiqua" w:hAnsi="Book Antiqua"/>
        </w:rPr>
        <w:t xml:space="preserve">. This technology is a kind of augmented reality (AR) where virtual images </w:t>
      </w:r>
      <w:r w:rsidR="004860E9" w:rsidRPr="00962D7E">
        <w:rPr>
          <w:rFonts w:ascii="Book Antiqua" w:hAnsi="Book Antiqua"/>
        </w:rPr>
        <w:t xml:space="preserve">are </w:t>
      </w:r>
      <w:r w:rsidR="00EC2F0F" w:rsidRPr="00962D7E">
        <w:rPr>
          <w:rFonts w:ascii="Book Antiqua" w:hAnsi="Book Antiqua"/>
        </w:rPr>
        <w:t>added on real image</w:t>
      </w:r>
      <w:r w:rsidR="004860E9" w:rsidRPr="00962D7E">
        <w:rPr>
          <w:rFonts w:ascii="Book Antiqua" w:hAnsi="Book Antiqua"/>
        </w:rPr>
        <w:t>s</w:t>
      </w:r>
      <w:r w:rsidR="00EC2F0F" w:rsidRPr="00962D7E">
        <w:rPr>
          <w:rFonts w:ascii="Book Antiqua" w:hAnsi="Book Antiqua"/>
        </w:rPr>
        <w:t xml:space="preserve">. </w:t>
      </w:r>
      <w:r w:rsidR="004860E9" w:rsidRPr="00962D7E">
        <w:rPr>
          <w:rFonts w:ascii="Book Antiqua" w:hAnsi="Book Antiqua"/>
        </w:rPr>
        <w:t>V</w:t>
      </w:r>
      <w:r w:rsidR="00EC2F0F" w:rsidRPr="00962D7E">
        <w:rPr>
          <w:rFonts w:ascii="Book Antiqua" w:hAnsi="Book Antiqua"/>
        </w:rPr>
        <w:t>irtual reality</w:t>
      </w:r>
      <w:r w:rsidR="004860E9" w:rsidRPr="00962D7E">
        <w:rPr>
          <w:rFonts w:ascii="Book Antiqua" w:hAnsi="Book Antiqua"/>
        </w:rPr>
        <w:t xml:space="preserve"> is </w:t>
      </w:r>
      <w:r w:rsidR="00EC2F0F" w:rsidRPr="00962D7E">
        <w:rPr>
          <w:rFonts w:ascii="Book Antiqua" w:hAnsi="Book Antiqua"/>
        </w:rPr>
        <w:t>where the wearer can see completely virtual or synthesized image</w:t>
      </w:r>
      <w:r w:rsidR="004860E9" w:rsidRPr="00962D7E">
        <w:rPr>
          <w:rFonts w:ascii="Book Antiqua" w:hAnsi="Book Antiqua"/>
        </w:rPr>
        <w:t>s in a</w:t>
      </w:r>
      <w:r w:rsidR="00EC2F0F" w:rsidRPr="00962D7E">
        <w:rPr>
          <w:rFonts w:ascii="Book Antiqua" w:hAnsi="Book Antiqua"/>
        </w:rPr>
        <w:t xml:space="preserve"> completely shielded eyewear without viewing the real image. Through the AR, the wearer (operator) can </w:t>
      </w:r>
      <w:r w:rsidR="004860E9" w:rsidRPr="00962D7E">
        <w:rPr>
          <w:rFonts w:ascii="Book Antiqua" w:hAnsi="Book Antiqua"/>
        </w:rPr>
        <w:t xml:space="preserve">obtain </w:t>
      </w:r>
      <w:r w:rsidR="00EC2F0F" w:rsidRPr="00962D7E">
        <w:rPr>
          <w:rFonts w:ascii="Book Antiqua" w:hAnsi="Book Antiqua"/>
        </w:rPr>
        <w:t xml:space="preserve">additional information (fluoroscopic </w:t>
      </w:r>
      <w:r w:rsidR="00640134" w:rsidRPr="00962D7E">
        <w:rPr>
          <w:rFonts w:ascii="Book Antiqua" w:hAnsi="Book Antiqua"/>
        </w:rPr>
        <w:t>video</w:t>
      </w:r>
      <w:r w:rsidR="00EC2F0F" w:rsidRPr="00962D7E">
        <w:rPr>
          <w:rFonts w:ascii="Book Antiqua" w:hAnsi="Book Antiqua"/>
        </w:rPr>
        <w:t xml:space="preserve">) simultaneously </w:t>
      </w:r>
      <w:r w:rsidR="004860E9" w:rsidRPr="00962D7E">
        <w:rPr>
          <w:rFonts w:ascii="Book Antiqua" w:hAnsi="Book Antiqua"/>
        </w:rPr>
        <w:t xml:space="preserve">with </w:t>
      </w:r>
      <w:r w:rsidR="00EC2F0F" w:rsidRPr="00962D7E">
        <w:rPr>
          <w:rFonts w:ascii="Book Antiqua" w:hAnsi="Book Antiqua"/>
        </w:rPr>
        <w:t xml:space="preserve">the real image (operation field). Using this device, </w:t>
      </w:r>
      <w:r w:rsidR="004860E9" w:rsidRPr="00962D7E">
        <w:rPr>
          <w:rFonts w:ascii="Book Antiqua" w:hAnsi="Book Antiqua"/>
        </w:rPr>
        <w:t xml:space="preserve">the </w:t>
      </w:r>
      <w:r w:rsidR="00EC2F0F" w:rsidRPr="00962D7E">
        <w:rPr>
          <w:rFonts w:ascii="Book Antiqua" w:hAnsi="Book Antiqua"/>
        </w:rPr>
        <w:t xml:space="preserve">operator can glance </w:t>
      </w:r>
      <w:r w:rsidR="004860E9" w:rsidRPr="00962D7E">
        <w:rPr>
          <w:rFonts w:ascii="Book Antiqua" w:hAnsi="Book Antiqua"/>
        </w:rPr>
        <w:t xml:space="preserve">at the </w:t>
      </w:r>
      <w:r w:rsidR="00EC2F0F" w:rsidRPr="00962D7E">
        <w:rPr>
          <w:rFonts w:ascii="Book Antiqua" w:hAnsi="Book Antiqua"/>
        </w:rPr>
        <w:lastRenderedPageBreak/>
        <w:t xml:space="preserve">fluoroscope </w:t>
      </w:r>
      <w:r w:rsidR="004860E9" w:rsidRPr="00962D7E">
        <w:rPr>
          <w:rFonts w:ascii="Book Antiqua" w:hAnsi="Book Antiqua"/>
        </w:rPr>
        <w:t xml:space="preserve">video </w:t>
      </w:r>
      <w:r w:rsidR="00C46B06" w:rsidRPr="00962D7E">
        <w:rPr>
          <w:rFonts w:ascii="Book Antiqua" w:hAnsi="Book Antiqua"/>
        </w:rPr>
        <w:t xml:space="preserve">on the </w:t>
      </w:r>
      <w:proofErr w:type="spellStart"/>
      <w:r w:rsidR="00C46B06" w:rsidRPr="00962D7E">
        <w:rPr>
          <w:rFonts w:ascii="Book Antiqua" w:hAnsi="Book Antiqua"/>
        </w:rPr>
        <w:t>PicoLinker</w:t>
      </w:r>
      <w:proofErr w:type="spellEnd"/>
      <w:r w:rsidR="00C46B06" w:rsidRPr="00962D7E">
        <w:rPr>
          <w:rFonts w:ascii="Book Antiqua" w:hAnsi="Book Antiqua"/>
        </w:rPr>
        <w:t xml:space="preserve"> smart glasses </w:t>
      </w:r>
      <w:r w:rsidR="004860E9" w:rsidRPr="00962D7E">
        <w:rPr>
          <w:rFonts w:ascii="Book Antiqua" w:hAnsi="Book Antiqua"/>
        </w:rPr>
        <w:t xml:space="preserve">while </w:t>
      </w:r>
      <w:r w:rsidR="00EC2F0F" w:rsidRPr="00962D7E">
        <w:rPr>
          <w:rFonts w:ascii="Book Antiqua" w:hAnsi="Book Antiqua"/>
        </w:rPr>
        <w:t xml:space="preserve">keeping </w:t>
      </w:r>
      <w:r w:rsidR="004860E9" w:rsidRPr="00962D7E">
        <w:rPr>
          <w:rFonts w:ascii="Book Antiqua" w:hAnsi="Book Antiqua"/>
        </w:rPr>
        <w:t xml:space="preserve">his/her </w:t>
      </w:r>
      <w:r w:rsidR="00EC2F0F" w:rsidRPr="00962D7E">
        <w:rPr>
          <w:rFonts w:ascii="Book Antiqua" w:hAnsi="Book Antiqua"/>
        </w:rPr>
        <w:t>eyes on the operation field</w:t>
      </w:r>
      <w:r w:rsidR="004860E9" w:rsidRPr="00962D7E">
        <w:rPr>
          <w:rFonts w:ascii="Book Antiqua" w:hAnsi="Book Antiqua"/>
        </w:rPr>
        <w:t>.</w:t>
      </w:r>
      <w:r w:rsidRPr="00962D7E">
        <w:rPr>
          <w:rFonts w:ascii="Book Antiqua" w:hAnsi="Book Antiqua"/>
        </w:rPr>
        <w:t xml:space="preserve"> </w:t>
      </w:r>
      <w:r w:rsidR="004860E9" w:rsidRPr="00962D7E">
        <w:rPr>
          <w:rFonts w:ascii="Book Antiqua" w:hAnsi="Book Antiqua"/>
        </w:rPr>
        <w:t xml:space="preserve">This </w:t>
      </w:r>
      <w:r w:rsidRPr="00962D7E">
        <w:rPr>
          <w:rFonts w:ascii="Book Antiqua" w:hAnsi="Book Antiqua"/>
        </w:rPr>
        <w:t>would improve accuracy</w:t>
      </w:r>
      <w:r w:rsidR="004860E9" w:rsidRPr="00962D7E">
        <w:rPr>
          <w:rFonts w:ascii="Book Antiqua" w:hAnsi="Book Antiqua"/>
        </w:rPr>
        <w:t xml:space="preserve">, </w:t>
      </w:r>
      <w:r w:rsidRPr="00962D7E">
        <w:rPr>
          <w:rFonts w:ascii="Book Antiqua" w:hAnsi="Book Antiqua"/>
        </w:rPr>
        <w:t>reduce radiation exposure</w:t>
      </w:r>
      <w:r w:rsidR="004860E9" w:rsidRPr="00962D7E">
        <w:rPr>
          <w:rFonts w:ascii="Book Antiqua" w:hAnsi="Book Antiqua"/>
        </w:rPr>
        <w:t>, and reduce the procedure time</w:t>
      </w:r>
      <w:r w:rsidRPr="00962D7E">
        <w:rPr>
          <w:rFonts w:ascii="Book Antiqua" w:hAnsi="Book Antiqua"/>
        </w:rPr>
        <w:t xml:space="preserve">. The aim of this pilot study was to evaluate the effectiveness of </w:t>
      </w:r>
      <w:proofErr w:type="spellStart"/>
      <w:r w:rsidRPr="00962D7E">
        <w:rPr>
          <w:rFonts w:ascii="Book Antiqua" w:hAnsi="Book Antiqua"/>
        </w:rPr>
        <w:t>PicoLinker</w:t>
      </w:r>
      <w:proofErr w:type="spellEnd"/>
      <w:r w:rsidRPr="00962D7E">
        <w:rPr>
          <w:rFonts w:ascii="Book Antiqua" w:hAnsi="Book Antiqua"/>
        </w:rPr>
        <w:t xml:space="preserve"> in guide wire insertion into </w:t>
      </w:r>
      <w:r w:rsidR="004860E9" w:rsidRPr="00962D7E">
        <w:rPr>
          <w:rFonts w:ascii="Book Antiqua" w:hAnsi="Book Antiqua"/>
        </w:rPr>
        <w:t xml:space="preserve">an artificial </w:t>
      </w:r>
      <w:r w:rsidRPr="00962D7E">
        <w:rPr>
          <w:rFonts w:ascii="Book Antiqua" w:hAnsi="Book Antiqua"/>
        </w:rPr>
        <w:t xml:space="preserve">femoral head under fluoroscopic control. </w:t>
      </w:r>
    </w:p>
    <w:p w14:paraId="0AD90D5F" w14:textId="77777777" w:rsidR="00D0639E" w:rsidRPr="00962D7E" w:rsidRDefault="00D0639E" w:rsidP="00962D7E">
      <w:pPr>
        <w:spacing w:line="360" w:lineRule="auto"/>
        <w:rPr>
          <w:rFonts w:ascii="Book Antiqua" w:hAnsi="Book Antiqua"/>
        </w:rPr>
      </w:pPr>
    </w:p>
    <w:p w14:paraId="504DD47E" w14:textId="1D490B42" w:rsidR="00F0442A" w:rsidRPr="00962D7E" w:rsidRDefault="00F0442A" w:rsidP="00962D7E">
      <w:pPr>
        <w:spacing w:line="360" w:lineRule="auto"/>
        <w:rPr>
          <w:rFonts w:ascii="Book Antiqua" w:eastAsia="宋体" w:hAnsi="Book Antiqua"/>
          <w:b/>
          <w:lang w:eastAsia="zh-CN"/>
        </w:rPr>
      </w:pPr>
      <w:r w:rsidRPr="00962D7E">
        <w:rPr>
          <w:rFonts w:ascii="Book Antiqua" w:hAnsi="Book Antiqua"/>
          <w:b/>
        </w:rPr>
        <w:t>MATERIALS AND METHODS</w:t>
      </w:r>
    </w:p>
    <w:p w14:paraId="699F21E6" w14:textId="77777777" w:rsidR="00D0639E" w:rsidRPr="00962D7E" w:rsidRDefault="00D0639E" w:rsidP="00962D7E">
      <w:pPr>
        <w:spacing w:line="360" w:lineRule="auto"/>
        <w:rPr>
          <w:rFonts w:ascii="Book Antiqua" w:hAnsi="Book Antiqua"/>
          <w:b/>
          <w:i/>
        </w:rPr>
      </w:pPr>
      <w:r w:rsidRPr="00962D7E">
        <w:rPr>
          <w:rFonts w:ascii="Book Antiqua" w:hAnsi="Book Antiqua"/>
          <w:b/>
          <w:i/>
        </w:rPr>
        <w:t>Wearable device</w:t>
      </w:r>
    </w:p>
    <w:p w14:paraId="18E4651A" w14:textId="58C8C1F0" w:rsidR="00D0639E" w:rsidRPr="00962D7E" w:rsidRDefault="00D0639E" w:rsidP="00962D7E">
      <w:pPr>
        <w:spacing w:line="360" w:lineRule="auto"/>
        <w:rPr>
          <w:rFonts w:ascii="Book Antiqua" w:hAnsi="Book Antiqua"/>
        </w:rPr>
      </w:pPr>
      <w:r w:rsidRPr="00962D7E">
        <w:rPr>
          <w:rFonts w:ascii="Book Antiqua" w:hAnsi="Book Antiqua"/>
        </w:rPr>
        <w:t xml:space="preserve">The </w:t>
      </w:r>
      <w:proofErr w:type="spellStart"/>
      <w:r w:rsidRPr="00962D7E">
        <w:rPr>
          <w:rFonts w:ascii="Book Antiqua" w:hAnsi="Book Antiqua"/>
        </w:rPr>
        <w:t>PicoLinker</w:t>
      </w:r>
      <w:proofErr w:type="spellEnd"/>
      <w:r w:rsidRPr="00962D7E">
        <w:rPr>
          <w:rFonts w:ascii="Book Antiqua" w:hAnsi="Book Antiqua"/>
        </w:rPr>
        <w:t xml:space="preserve"> is a kind of wearable smart glasses </w:t>
      </w:r>
      <w:r w:rsidR="001F304B" w:rsidRPr="00962D7E">
        <w:rPr>
          <w:rFonts w:ascii="Book Antiqua" w:hAnsi="Book Antiqua"/>
        </w:rPr>
        <w:t xml:space="preserve">and </w:t>
      </w:r>
      <w:r w:rsidRPr="00962D7E">
        <w:rPr>
          <w:rFonts w:ascii="Book Antiqua" w:hAnsi="Book Antiqua"/>
        </w:rPr>
        <w:t xml:space="preserve">contains a prism monitor with resolution of </w:t>
      </w:r>
      <w:r w:rsidR="00F34387" w:rsidRPr="00962D7E">
        <w:rPr>
          <w:rFonts w:ascii="Book Antiqua" w:hAnsi="Book Antiqua"/>
        </w:rPr>
        <w:t>428</w:t>
      </w:r>
      <w:r w:rsidR="00290176">
        <w:rPr>
          <w:rFonts w:ascii="Book Antiqua" w:eastAsia="宋体" w:hAnsi="Book Antiqua" w:hint="eastAsia"/>
          <w:lang w:eastAsia="zh-CN"/>
        </w:rPr>
        <w:t xml:space="preserve"> </w:t>
      </w:r>
      <w:r w:rsidR="00F34387" w:rsidRPr="00962D7E">
        <w:rPr>
          <w:rFonts w:ascii="Book Antiqua" w:hAnsi="Book Antiqua"/>
        </w:rPr>
        <w:t>×</w:t>
      </w:r>
      <w:r w:rsidR="00290176">
        <w:rPr>
          <w:rFonts w:ascii="Book Antiqua" w:eastAsia="宋体" w:hAnsi="Book Antiqua" w:hint="eastAsia"/>
          <w:lang w:eastAsia="zh-CN"/>
        </w:rPr>
        <w:t xml:space="preserve"> </w:t>
      </w:r>
      <w:r w:rsidR="00F34387" w:rsidRPr="00962D7E">
        <w:rPr>
          <w:rFonts w:ascii="Book Antiqua" w:hAnsi="Book Antiqua"/>
        </w:rPr>
        <w:t>240</w:t>
      </w:r>
      <w:r w:rsidRPr="00962D7E">
        <w:rPr>
          <w:rFonts w:ascii="Book Antiqua" w:hAnsi="Book Antiqua"/>
        </w:rPr>
        <w:t xml:space="preserve"> pixels. </w:t>
      </w:r>
      <w:proofErr w:type="spellStart"/>
      <w:r w:rsidRPr="00962D7E">
        <w:rPr>
          <w:rFonts w:ascii="Book Antiqua" w:hAnsi="Book Antiqua"/>
        </w:rPr>
        <w:t>PicoLinker</w:t>
      </w:r>
      <w:proofErr w:type="spellEnd"/>
      <w:r w:rsidRPr="00962D7E">
        <w:rPr>
          <w:rFonts w:ascii="Book Antiqua" w:hAnsi="Book Antiqua"/>
        </w:rPr>
        <w:t xml:space="preserve"> can be mounted on any type of normal glasses and is connected to a video box by a wire cable. The video box has six types of video-connectors: HDMI, USB, VGA, video composite, S-video composite</w:t>
      </w:r>
      <w:r w:rsidR="001F304B" w:rsidRPr="00962D7E">
        <w:rPr>
          <w:rFonts w:ascii="Book Antiqua" w:hAnsi="Book Antiqua"/>
        </w:rPr>
        <w:t>,</w:t>
      </w:r>
      <w:r w:rsidRPr="00962D7E">
        <w:rPr>
          <w:rFonts w:ascii="Book Antiqua" w:hAnsi="Book Antiqua"/>
        </w:rPr>
        <w:t xml:space="preserve"> </w:t>
      </w:r>
      <w:r w:rsidR="001F304B" w:rsidRPr="00962D7E">
        <w:rPr>
          <w:rFonts w:ascii="Book Antiqua" w:hAnsi="Book Antiqua"/>
        </w:rPr>
        <w:t>and</w:t>
      </w:r>
      <w:r w:rsidRPr="00962D7E">
        <w:rPr>
          <w:rFonts w:ascii="Book Antiqua" w:hAnsi="Book Antiqua"/>
        </w:rPr>
        <w:t xml:space="preserve"> encrypted and secured micro-SD slot. Various types of monitors such as a fluoroscope monitor can be connected to the video box, and can be viewed by the operator on the prism monitor of </w:t>
      </w:r>
      <w:proofErr w:type="spellStart"/>
      <w:r w:rsidRPr="00962D7E">
        <w:rPr>
          <w:rFonts w:ascii="Book Antiqua" w:hAnsi="Book Antiqua"/>
        </w:rPr>
        <w:t>PicoLinker</w:t>
      </w:r>
      <w:proofErr w:type="spellEnd"/>
      <w:r w:rsidRPr="00962D7E">
        <w:rPr>
          <w:rFonts w:ascii="Book Antiqua" w:hAnsi="Book Antiqua"/>
        </w:rPr>
        <w:t xml:space="preserve">. Although most types of video lines can be connected, in the case where there is no available connector nor video signals, a video camera can be placed in front of the existing monitor so that the screen image can be transferred to the prism monitor </w:t>
      </w:r>
      <w:r w:rsidR="00962D7E" w:rsidRPr="00962D7E">
        <w:rPr>
          <w:rFonts w:ascii="Book Antiqua" w:hAnsi="Book Antiqua"/>
          <w:i/>
        </w:rPr>
        <w:t>via</w:t>
      </w:r>
      <w:r w:rsidRPr="00962D7E">
        <w:rPr>
          <w:rFonts w:ascii="Book Antiqua" w:hAnsi="Book Antiqua"/>
        </w:rPr>
        <w:t xml:space="preserve"> the video box. The prism screen is set on normal glasses.</w:t>
      </w:r>
      <w:r w:rsidR="001F304B" w:rsidRPr="00962D7E">
        <w:rPr>
          <w:rFonts w:ascii="Book Antiqua" w:hAnsi="Book Antiqua"/>
        </w:rPr>
        <w:t xml:space="preserve"> In the present study, a fluoroscope monitor was connected to the video box of </w:t>
      </w:r>
      <w:proofErr w:type="spellStart"/>
      <w:r w:rsidR="001F304B" w:rsidRPr="00962D7E">
        <w:rPr>
          <w:rFonts w:ascii="Book Antiqua" w:hAnsi="Book Antiqua"/>
        </w:rPr>
        <w:t>PicoLinker</w:t>
      </w:r>
      <w:proofErr w:type="spellEnd"/>
      <w:r w:rsidR="001F304B" w:rsidRPr="00962D7E">
        <w:rPr>
          <w:rFonts w:ascii="Book Antiqua" w:hAnsi="Book Antiqua"/>
        </w:rPr>
        <w:t xml:space="preserve"> so that the surgeon could view the fluoroscopic video through </w:t>
      </w:r>
      <w:proofErr w:type="spellStart"/>
      <w:r w:rsidR="001F304B" w:rsidRPr="00962D7E">
        <w:rPr>
          <w:rFonts w:ascii="Book Antiqua" w:hAnsi="Book Antiqua"/>
        </w:rPr>
        <w:t>PicoLinker</w:t>
      </w:r>
      <w:proofErr w:type="spellEnd"/>
      <w:r w:rsidR="001F304B" w:rsidRPr="00962D7E">
        <w:rPr>
          <w:rFonts w:ascii="Book Antiqua" w:hAnsi="Book Antiqua"/>
        </w:rPr>
        <w:t xml:space="preserve">. </w:t>
      </w:r>
    </w:p>
    <w:p w14:paraId="7FA298AE" w14:textId="77777777" w:rsidR="00F0442A" w:rsidRPr="00962D7E" w:rsidRDefault="00F0442A" w:rsidP="00962D7E">
      <w:pPr>
        <w:spacing w:line="360" w:lineRule="auto"/>
        <w:rPr>
          <w:rFonts w:ascii="Book Antiqua" w:hAnsi="Book Antiqua"/>
        </w:rPr>
      </w:pPr>
    </w:p>
    <w:p w14:paraId="0D07432E" w14:textId="0D59693F" w:rsidR="00D0639E" w:rsidRPr="00290176" w:rsidRDefault="00D0639E" w:rsidP="00962D7E">
      <w:pPr>
        <w:spacing w:line="360" w:lineRule="auto"/>
        <w:rPr>
          <w:rFonts w:ascii="Book Antiqua" w:hAnsi="Book Antiqua"/>
          <w:b/>
          <w:i/>
        </w:rPr>
      </w:pPr>
      <w:r w:rsidRPr="00290176">
        <w:rPr>
          <w:rFonts w:ascii="Book Antiqua" w:hAnsi="Book Antiqua"/>
          <w:b/>
          <w:i/>
        </w:rPr>
        <w:t xml:space="preserve">Evaluation of </w:t>
      </w:r>
      <w:r w:rsidR="00290176" w:rsidRPr="00290176">
        <w:rPr>
          <w:rFonts w:ascii="Book Antiqua" w:hAnsi="Book Antiqua"/>
          <w:b/>
          <w:i/>
        </w:rPr>
        <w:t>w</w:t>
      </w:r>
      <w:r w:rsidRPr="00290176">
        <w:rPr>
          <w:rFonts w:ascii="Book Antiqua" w:hAnsi="Book Antiqua"/>
          <w:b/>
          <w:i/>
        </w:rPr>
        <w:t>ire insertion</w:t>
      </w:r>
    </w:p>
    <w:p w14:paraId="70739902" w14:textId="65407F5E" w:rsidR="00D0639E" w:rsidRPr="00962D7E" w:rsidRDefault="00F62B24" w:rsidP="00962D7E">
      <w:pPr>
        <w:spacing w:line="360" w:lineRule="auto"/>
        <w:rPr>
          <w:rFonts w:ascii="Book Antiqua" w:hAnsi="Book Antiqua"/>
        </w:rPr>
      </w:pPr>
      <w:r w:rsidRPr="00962D7E">
        <w:rPr>
          <w:rFonts w:ascii="Book Antiqua" w:hAnsi="Book Antiqua"/>
        </w:rPr>
        <w:t xml:space="preserve">A surgeon performed guide wire insertion into five </w:t>
      </w:r>
      <w:r w:rsidR="00A118B7">
        <w:rPr>
          <w:rFonts w:ascii="Book Antiqua" w:hAnsi="Book Antiqua"/>
        </w:rPr>
        <w:t>plastic femoral bones (</w:t>
      </w:r>
      <w:proofErr w:type="spellStart"/>
      <w:r w:rsidR="00A118B7">
        <w:rPr>
          <w:rFonts w:ascii="Book Antiqua" w:hAnsi="Book Antiqua"/>
        </w:rPr>
        <w:t>Sawbone</w:t>
      </w:r>
      <w:proofErr w:type="spellEnd"/>
      <w:r w:rsidR="00A118B7" w:rsidRPr="00A118B7">
        <w:rPr>
          <w:rFonts w:ascii="Book Antiqua" w:hAnsi="Book Antiqua"/>
          <w:vertAlign w:val="superscript"/>
        </w:rPr>
        <w:t>®</w:t>
      </w:r>
      <w:r w:rsidR="00D0639E" w:rsidRPr="00962D7E">
        <w:rPr>
          <w:rFonts w:ascii="Book Antiqua" w:hAnsi="Book Antiqua"/>
        </w:rPr>
        <w:t>, Sawbones Inc., Malmo, Sweden)</w:t>
      </w:r>
      <w:r w:rsidRPr="00962D7E">
        <w:rPr>
          <w:rFonts w:ascii="Book Antiqua" w:hAnsi="Book Antiqua"/>
        </w:rPr>
        <w:t xml:space="preserve">. The </w:t>
      </w:r>
      <w:r w:rsidR="00D0639E" w:rsidRPr="00962D7E">
        <w:rPr>
          <w:rFonts w:ascii="Book Antiqua" w:hAnsi="Book Antiqua"/>
        </w:rPr>
        <w:t xml:space="preserve">operator was instructed to introduce a </w:t>
      </w:r>
      <w:proofErr w:type="spellStart"/>
      <w:r w:rsidR="00D0639E" w:rsidRPr="00962D7E">
        <w:rPr>
          <w:rFonts w:ascii="Book Antiqua" w:hAnsi="Book Antiqua"/>
        </w:rPr>
        <w:t>Kirschner</w:t>
      </w:r>
      <w:proofErr w:type="spellEnd"/>
      <w:r w:rsidR="00D0639E" w:rsidRPr="00962D7E">
        <w:rPr>
          <w:rFonts w:ascii="Book Antiqua" w:hAnsi="Book Antiqua"/>
        </w:rPr>
        <w:t xml:space="preserve"> wire </w:t>
      </w:r>
      <w:r w:rsidRPr="00962D7E">
        <w:rPr>
          <w:rFonts w:ascii="Book Antiqua" w:hAnsi="Book Antiqua"/>
        </w:rPr>
        <w:t xml:space="preserve">of </w:t>
      </w:r>
      <w:r w:rsidR="00D0639E" w:rsidRPr="00962D7E">
        <w:rPr>
          <w:rFonts w:ascii="Book Antiqua" w:hAnsi="Book Antiqua"/>
        </w:rPr>
        <w:t>3.0 mm</w:t>
      </w:r>
      <w:r w:rsidRPr="00962D7E">
        <w:rPr>
          <w:rFonts w:ascii="Book Antiqua" w:hAnsi="Book Antiqua"/>
        </w:rPr>
        <w:t xml:space="preserve"> in</w:t>
      </w:r>
      <w:r w:rsidR="00D0639E" w:rsidRPr="00962D7E">
        <w:rPr>
          <w:rFonts w:ascii="Book Antiqua" w:hAnsi="Book Antiqua"/>
        </w:rPr>
        <w:t xml:space="preserve"> diameter using an electric driver from the lateral cortex of the femur towards the femoral head, parallel to the femoral neck axis on anteroposterior view</w:t>
      </w:r>
      <w:r w:rsidRPr="00962D7E">
        <w:rPr>
          <w:rFonts w:ascii="Book Antiqua" w:hAnsi="Book Antiqua"/>
        </w:rPr>
        <w:t>,</w:t>
      </w:r>
      <w:r w:rsidR="00D0639E" w:rsidRPr="00962D7E">
        <w:rPr>
          <w:rFonts w:ascii="Book Antiqua" w:hAnsi="Book Antiqua"/>
        </w:rPr>
        <w:t xml:space="preserve"> under fluoroscopic control</w:t>
      </w:r>
      <w:r w:rsidRPr="00962D7E">
        <w:rPr>
          <w:rFonts w:ascii="Book Antiqua" w:hAnsi="Book Antiqua"/>
        </w:rPr>
        <w:t xml:space="preserve"> with the aim of minimizing the tip apex distance (TAD)</w:t>
      </w:r>
      <w:r w:rsidR="00957722" w:rsidRPr="00962D7E">
        <w:rPr>
          <w:rFonts w:ascii="Book Antiqua" w:hAnsi="Book Antiqua"/>
          <w:vertAlign w:val="superscript"/>
        </w:rPr>
        <w:t>[6]</w:t>
      </w:r>
      <w:r w:rsidRPr="00962D7E">
        <w:rPr>
          <w:rFonts w:ascii="Book Antiqua" w:hAnsi="Book Antiqua"/>
        </w:rPr>
        <w:t xml:space="preserve">. </w:t>
      </w:r>
      <w:r w:rsidR="00D0639E" w:rsidRPr="00962D7E">
        <w:rPr>
          <w:rFonts w:ascii="Book Antiqua" w:hAnsi="Book Antiqua"/>
        </w:rPr>
        <w:t>The driver was initially placed beside the operator.</w:t>
      </w:r>
      <w:r w:rsidR="00962D7E">
        <w:rPr>
          <w:rFonts w:ascii="Book Antiqua" w:hAnsi="Book Antiqua"/>
        </w:rPr>
        <w:t xml:space="preserve"> </w:t>
      </w:r>
      <w:r w:rsidR="00D0639E" w:rsidRPr="00962D7E">
        <w:rPr>
          <w:rFonts w:ascii="Book Antiqua" w:hAnsi="Book Antiqua"/>
        </w:rPr>
        <w:t xml:space="preserve">The operator was instructed to pick up the driver, pick up the wire with the driver, find the best insertion point, and advance the drill into the femoral head. The drill insertion was performed ten times with </w:t>
      </w:r>
      <w:proofErr w:type="spellStart"/>
      <w:r w:rsidR="00D0639E" w:rsidRPr="00962D7E">
        <w:rPr>
          <w:rFonts w:ascii="Book Antiqua" w:hAnsi="Book Antiqua"/>
        </w:rPr>
        <w:t>PicoLinker</w:t>
      </w:r>
      <w:proofErr w:type="spellEnd"/>
      <w:r w:rsidR="00D0639E" w:rsidRPr="00962D7E">
        <w:rPr>
          <w:rFonts w:ascii="Book Antiqua" w:hAnsi="Book Antiqua"/>
        </w:rPr>
        <w:t xml:space="preserve"> (Wearable group) (Figure 2) and another ten times without </w:t>
      </w:r>
      <w:proofErr w:type="spellStart"/>
      <w:r w:rsidR="00D0639E" w:rsidRPr="00962D7E">
        <w:rPr>
          <w:rFonts w:ascii="Book Antiqua" w:hAnsi="Book Antiqua"/>
        </w:rPr>
        <w:t>PicoLinker</w:t>
      </w:r>
      <w:proofErr w:type="spellEnd"/>
      <w:r w:rsidR="00957722" w:rsidRPr="00962D7E">
        <w:rPr>
          <w:rFonts w:ascii="Book Antiqua" w:hAnsi="Book Antiqua"/>
        </w:rPr>
        <w:t xml:space="preserve"> while viewing the conventional fluoroscope monitor</w:t>
      </w:r>
      <w:r w:rsidR="00D0639E" w:rsidRPr="00962D7E">
        <w:rPr>
          <w:rFonts w:ascii="Book Antiqua" w:hAnsi="Book Antiqua"/>
        </w:rPr>
        <w:t xml:space="preserve"> (Conventional group) (Figure 3).</w:t>
      </w:r>
      <w:r w:rsidR="00347B01">
        <w:rPr>
          <w:rFonts w:ascii="Book Antiqua" w:eastAsia="宋体" w:hAnsi="Book Antiqua" w:hint="eastAsia"/>
          <w:lang w:eastAsia="zh-CN"/>
        </w:rPr>
        <w:t xml:space="preserve"> </w:t>
      </w:r>
      <w:r w:rsidR="00D0639E" w:rsidRPr="00962D7E">
        <w:rPr>
          <w:rFonts w:ascii="Book Antiqua" w:hAnsi="Book Antiqua"/>
        </w:rPr>
        <w:t>The time from picking up the wire to completion of insertion, total radiation time and the TAD on anteroposterior view were measured and evaluated.</w:t>
      </w:r>
    </w:p>
    <w:p w14:paraId="569EB801" w14:textId="77777777" w:rsidR="00F0442A" w:rsidRPr="00962D7E" w:rsidRDefault="00F0442A" w:rsidP="00962D7E">
      <w:pPr>
        <w:spacing w:line="360" w:lineRule="auto"/>
        <w:rPr>
          <w:rFonts w:ascii="Book Antiqua" w:hAnsi="Book Antiqua"/>
        </w:rPr>
      </w:pPr>
    </w:p>
    <w:p w14:paraId="4060B4B2" w14:textId="648FB9CE" w:rsidR="00987A5D" w:rsidRPr="00347B01" w:rsidRDefault="00F62B24" w:rsidP="00962D7E">
      <w:pPr>
        <w:spacing w:line="360" w:lineRule="auto"/>
        <w:rPr>
          <w:rFonts w:ascii="Book Antiqua" w:hAnsi="Book Antiqua"/>
          <w:b/>
          <w:i/>
        </w:rPr>
      </w:pPr>
      <w:r w:rsidRPr="00347B01">
        <w:rPr>
          <w:rFonts w:ascii="Book Antiqua" w:hAnsi="Book Antiqua"/>
          <w:b/>
          <w:i/>
        </w:rPr>
        <w:t xml:space="preserve">Statistical </w:t>
      </w:r>
      <w:r w:rsidR="00347B01" w:rsidRPr="00347B01">
        <w:rPr>
          <w:rFonts w:ascii="Book Antiqua" w:hAnsi="Book Antiqua"/>
          <w:b/>
          <w:i/>
        </w:rPr>
        <w:t>a</w:t>
      </w:r>
      <w:r w:rsidRPr="00347B01">
        <w:rPr>
          <w:rFonts w:ascii="Book Antiqua" w:hAnsi="Book Antiqua"/>
          <w:b/>
          <w:i/>
        </w:rPr>
        <w:t>nalysis</w:t>
      </w:r>
    </w:p>
    <w:p w14:paraId="10C44479" w14:textId="620F2D05" w:rsidR="00987A5D" w:rsidRPr="00962D7E" w:rsidRDefault="00F62B24" w:rsidP="00962D7E">
      <w:pPr>
        <w:spacing w:line="360" w:lineRule="auto"/>
        <w:rPr>
          <w:rFonts w:ascii="Book Antiqua" w:hAnsi="Book Antiqua"/>
        </w:rPr>
      </w:pPr>
      <w:r w:rsidRPr="00962D7E">
        <w:rPr>
          <w:rFonts w:ascii="Book Antiqua" w:hAnsi="Book Antiqua"/>
        </w:rPr>
        <w:t xml:space="preserve">Results are expressed as the mean. The significance of </w:t>
      </w:r>
      <w:r w:rsidR="00F1295D" w:rsidRPr="00962D7E">
        <w:rPr>
          <w:rFonts w:ascii="Book Antiqua" w:hAnsi="Book Antiqua"/>
        </w:rPr>
        <w:t xml:space="preserve">differences between the groups </w:t>
      </w:r>
      <w:r w:rsidRPr="00962D7E">
        <w:rPr>
          <w:rFonts w:ascii="Book Antiqua" w:hAnsi="Book Antiqua"/>
        </w:rPr>
        <w:t xml:space="preserve">was </w:t>
      </w:r>
      <w:r w:rsidR="00F1295D" w:rsidRPr="00962D7E">
        <w:rPr>
          <w:rFonts w:ascii="Book Antiqua" w:hAnsi="Book Antiqua"/>
        </w:rPr>
        <w:t xml:space="preserve">evaluated using unpaired </w:t>
      </w:r>
      <w:r w:rsidR="00F1295D" w:rsidRPr="00347B01">
        <w:rPr>
          <w:rFonts w:ascii="Book Antiqua" w:hAnsi="Book Antiqua"/>
          <w:i/>
        </w:rPr>
        <w:t>t</w:t>
      </w:r>
      <w:r w:rsidR="00F1295D" w:rsidRPr="00962D7E">
        <w:rPr>
          <w:rFonts w:ascii="Book Antiqua" w:hAnsi="Book Antiqua"/>
        </w:rPr>
        <w:t>-test</w:t>
      </w:r>
      <w:r w:rsidRPr="00962D7E">
        <w:rPr>
          <w:rFonts w:ascii="Book Antiqua" w:hAnsi="Book Antiqua"/>
        </w:rPr>
        <w:t>.</w:t>
      </w:r>
      <w:r w:rsidR="00962D7E">
        <w:rPr>
          <w:rFonts w:ascii="Book Antiqua" w:hAnsi="Book Antiqua"/>
        </w:rPr>
        <w:t xml:space="preserve"> </w:t>
      </w:r>
      <w:r w:rsidRPr="00962D7E">
        <w:rPr>
          <w:rFonts w:ascii="Book Antiqua" w:hAnsi="Book Antiqua"/>
        </w:rPr>
        <w:t>A</w:t>
      </w:r>
      <w:r w:rsidR="003B5703" w:rsidRPr="00962D7E">
        <w:rPr>
          <w:rFonts w:ascii="Book Antiqua" w:hAnsi="Book Antiqua"/>
        </w:rPr>
        <w:t xml:space="preserve"> level of </w:t>
      </w:r>
      <w:r w:rsidR="00347B01" w:rsidRPr="00347B01">
        <w:rPr>
          <w:rFonts w:ascii="Book Antiqua" w:hAnsi="Book Antiqua"/>
          <w:i/>
        </w:rPr>
        <w:t>P</w:t>
      </w:r>
      <w:r w:rsidR="00347B01">
        <w:rPr>
          <w:rFonts w:ascii="Book Antiqua" w:eastAsia="宋体" w:hAnsi="Book Antiqua" w:hint="eastAsia"/>
          <w:lang w:eastAsia="zh-CN"/>
        </w:rPr>
        <w:t xml:space="preserve"> </w:t>
      </w:r>
      <w:r w:rsidR="003B5703" w:rsidRPr="00962D7E">
        <w:rPr>
          <w:rFonts w:ascii="Book Antiqua" w:hAnsi="Book Antiqua"/>
        </w:rPr>
        <w:t>&lt;</w:t>
      </w:r>
      <w:r w:rsidR="00347B01">
        <w:rPr>
          <w:rFonts w:ascii="Book Antiqua" w:eastAsia="宋体" w:hAnsi="Book Antiqua" w:hint="eastAsia"/>
          <w:lang w:eastAsia="zh-CN"/>
        </w:rPr>
        <w:t xml:space="preserve"> </w:t>
      </w:r>
      <w:r w:rsidR="003B5703" w:rsidRPr="00962D7E">
        <w:rPr>
          <w:rFonts w:ascii="Book Antiqua" w:hAnsi="Book Antiqua"/>
        </w:rPr>
        <w:t xml:space="preserve">0.05 was considered to be significant. </w:t>
      </w:r>
      <w:r w:rsidRPr="00962D7E">
        <w:rPr>
          <w:rFonts w:ascii="Book Antiqua" w:hAnsi="Book Antiqua"/>
        </w:rPr>
        <w:t>Statistical analyses were performed</w:t>
      </w:r>
      <w:r w:rsidR="003B5703" w:rsidRPr="00962D7E">
        <w:rPr>
          <w:rFonts w:ascii="Book Antiqua" w:hAnsi="Book Antiqua"/>
        </w:rPr>
        <w:t xml:space="preserve"> using Microsoft Excel 2016</w:t>
      </w:r>
      <w:r w:rsidR="005F6C1B" w:rsidRPr="00962D7E">
        <w:rPr>
          <w:rFonts w:ascii="Book Antiqua" w:hAnsi="Book Antiqua"/>
        </w:rPr>
        <w:t xml:space="preserve"> (Microsoft Corp.</w:t>
      </w:r>
      <w:r w:rsidRPr="00962D7E">
        <w:rPr>
          <w:rFonts w:ascii="Book Antiqua" w:hAnsi="Book Antiqua"/>
        </w:rPr>
        <w:t xml:space="preserve">, </w:t>
      </w:r>
      <w:r w:rsidR="00E921A6" w:rsidRPr="00962D7E">
        <w:rPr>
          <w:rFonts w:ascii="Book Antiqua" w:hAnsi="Book Antiqua"/>
        </w:rPr>
        <w:t>Redmond</w:t>
      </w:r>
      <w:r w:rsidRPr="00962D7E">
        <w:rPr>
          <w:rFonts w:ascii="Book Antiqua" w:hAnsi="Book Antiqua"/>
        </w:rPr>
        <w:t>,</w:t>
      </w:r>
      <w:r w:rsidR="005F6C1B" w:rsidRPr="00962D7E">
        <w:rPr>
          <w:rFonts w:ascii="Book Antiqua" w:hAnsi="Book Antiqua"/>
        </w:rPr>
        <w:t xml:space="preserve"> WA, U</w:t>
      </w:r>
      <w:r w:rsidR="00347B01">
        <w:rPr>
          <w:rFonts w:ascii="Book Antiqua" w:eastAsia="宋体" w:hAnsi="Book Antiqua" w:hint="eastAsia"/>
          <w:lang w:eastAsia="zh-CN"/>
        </w:rPr>
        <w:t xml:space="preserve">nited </w:t>
      </w:r>
      <w:r w:rsidR="005F6C1B" w:rsidRPr="00962D7E">
        <w:rPr>
          <w:rFonts w:ascii="Book Antiqua" w:hAnsi="Book Antiqua"/>
        </w:rPr>
        <w:t>S</w:t>
      </w:r>
      <w:r w:rsidR="00347B01">
        <w:rPr>
          <w:rFonts w:ascii="Book Antiqua" w:eastAsia="宋体" w:hAnsi="Book Antiqua" w:hint="eastAsia"/>
          <w:lang w:eastAsia="zh-CN"/>
        </w:rPr>
        <w:t>tates</w:t>
      </w:r>
      <w:r w:rsidR="005F6C1B" w:rsidRPr="00962D7E">
        <w:rPr>
          <w:rFonts w:ascii="Book Antiqua" w:hAnsi="Book Antiqua"/>
        </w:rPr>
        <w:t>).</w:t>
      </w:r>
    </w:p>
    <w:p w14:paraId="1DC1DAF7" w14:textId="77777777" w:rsidR="00D0639E" w:rsidRPr="00962D7E" w:rsidRDefault="00D0639E" w:rsidP="00962D7E">
      <w:pPr>
        <w:spacing w:line="360" w:lineRule="auto"/>
        <w:rPr>
          <w:rFonts w:ascii="Book Antiqua" w:hAnsi="Book Antiqua"/>
        </w:rPr>
      </w:pPr>
    </w:p>
    <w:p w14:paraId="30F9E550" w14:textId="7E795E8C" w:rsidR="00D0639E" w:rsidRPr="00962D7E" w:rsidRDefault="00F0442A" w:rsidP="00962D7E">
      <w:pPr>
        <w:spacing w:line="360" w:lineRule="auto"/>
        <w:rPr>
          <w:rFonts w:ascii="Book Antiqua" w:hAnsi="Book Antiqua"/>
          <w:b/>
        </w:rPr>
      </w:pPr>
      <w:r w:rsidRPr="00962D7E">
        <w:rPr>
          <w:rFonts w:ascii="Book Antiqua" w:hAnsi="Book Antiqua"/>
          <w:b/>
        </w:rPr>
        <w:lastRenderedPageBreak/>
        <w:t>RESULTS</w:t>
      </w:r>
    </w:p>
    <w:p w14:paraId="7DDEEEA6" w14:textId="3B4C2390" w:rsidR="00D0639E" w:rsidRPr="00962D7E" w:rsidRDefault="00D0639E" w:rsidP="00962D7E">
      <w:pPr>
        <w:spacing w:line="360" w:lineRule="auto"/>
        <w:rPr>
          <w:rFonts w:ascii="Book Antiqua" w:hAnsi="Book Antiqua"/>
        </w:rPr>
      </w:pPr>
      <w:r w:rsidRPr="00962D7E">
        <w:rPr>
          <w:rFonts w:ascii="Book Antiqua" w:hAnsi="Book Antiqua"/>
        </w:rPr>
        <w:t xml:space="preserve">TAD, </w:t>
      </w:r>
      <w:r w:rsidR="00F62B24" w:rsidRPr="00962D7E">
        <w:rPr>
          <w:rFonts w:ascii="Book Antiqua" w:hAnsi="Book Antiqua"/>
        </w:rPr>
        <w:t xml:space="preserve">radiation </w:t>
      </w:r>
      <w:r w:rsidRPr="00962D7E">
        <w:rPr>
          <w:rFonts w:ascii="Book Antiqua" w:hAnsi="Book Antiqua"/>
        </w:rPr>
        <w:t xml:space="preserve">exposure time and total insertion time were significantly shorter in the Wearable group than in the Conventional group </w:t>
      </w:r>
      <w:r w:rsidR="00F62B24" w:rsidRPr="00962D7E">
        <w:rPr>
          <w:rFonts w:ascii="Book Antiqua" w:hAnsi="Book Antiqua"/>
        </w:rPr>
        <w:t>[</w:t>
      </w:r>
      <w:r w:rsidR="00347B01">
        <w:rPr>
          <w:rFonts w:ascii="Book Antiqua" w:hAnsi="Book Antiqua"/>
        </w:rPr>
        <w:t xml:space="preserve">2.6 mm (mean) </w:t>
      </w:r>
      <w:r w:rsidR="00347B01" w:rsidRPr="00347B01">
        <w:rPr>
          <w:rFonts w:ascii="Book Antiqua" w:hAnsi="Book Antiqua"/>
          <w:i/>
        </w:rPr>
        <w:t>vs</w:t>
      </w:r>
      <w:r w:rsidRPr="00962D7E">
        <w:rPr>
          <w:rFonts w:ascii="Book Antiqua" w:hAnsi="Book Antiqua"/>
        </w:rPr>
        <w:t xml:space="preserve"> 4.1 mm, </w:t>
      </w:r>
      <w:r w:rsidR="00347B01" w:rsidRPr="00347B01">
        <w:rPr>
          <w:rFonts w:ascii="Book Antiqua" w:hAnsi="Book Antiqua"/>
          <w:i/>
        </w:rPr>
        <w:t>P</w:t>
      </w:r>
      <w:r w:rsidR="00347B01">
        <w:rPr>
          <w:rFonts w:ascii="Book Antiqua" w:eastAsia="宋体" w:hAnsi="Book Antiqua" w:hint="eastAsia"/>
          <w:lang w:eastAsia="zh-CN"/>
        </w:rPr>
        <w:t xml:space="preserve"> </w:t>
      </w:r>
      <w:r w:rsidRPr="00962D7E">
        <w:rPr>
          <w:rFonts w:ascii="Book Antiqua" w:hAnsi="Book Antiqua"/>
        </w:rPr>
        <w:t>=</w:t>
      </w:r>
      <w:r w:rsidR="00347B01">
        <w:rPr>
          <w:rFonts w:ascii="Book Antiqua" w:eastAsia="宋体" w:hAnsi="Book Antiqua" w:hint="eastAsia"/>
          <w:lang w:eastAsia="zh-CN"/>
        </w:rPr>
        <w:t xml:space="preserve"> </w:t>
      </w:r>
      <w:r w:rsidRPr="00962D7E">
        <w:rPr>
          <w:rFonts w:ascii="Book Antiqua" w:hAnsi="Book Antiqua"/>
        </w:rPr>
        <w:t>0.02; 11.6 s</w:t>
      </w:r>
      <w:r w:rsidR="00347B01">
        <w:rPr>
          <w:rFonts w:ascii="Book Antiqua" w:hAnsi="Book Antiqua"/>
        </w:rPr>
        <w:t xml:space="preserve"> </w:t>
      </w:r>
      <w:r w:rsidR="00347B01" w:rsidRPr="00347B01">
        <w:rPr>
          <w:rFonts w:ascii="Book Antiqua" w:hAnsi="Book Antiqua"/>
          <w:i/>
        </w:rPr>
        <w:t>vs</w:t>
      </w:r>
      <w:r w:rsidRPr="00962D7E">
        <w:rPr>
          <w:rFonts w:ascii="Book Antiqua" w:hAnsi="Book Antiqua"/>
        </w:rPr>
        <w:t xml:space="preserve"> 15.0 s, </w:t>
      </w:r>
      <w:r w:rsidR="00347B01" w:rsidRPr="00347B01">
        <w:rPr>
          <w:rFonts w:ascii="Book Antiqua" w:hAnsi="Book Antiqua"/>
          <w:i/>
        </w:rPr>
        <w:t>P</w:t>
      </w:r>
      <w:r w:rsidR="00347B01" w:rsidRPr="00962D7E">
        <w:rPr>
          <w:rFonts w:ascii="Book Antiqua" w:hAnsi="Book Antiqua"/>
        </w:rPr>
        <w:t xml:space="preserve"> </w:t>
      </w:r>
      <w:r w:rsidRPr="00962D7E">
        <w:rPr>
          <w:rFonts w:ascii="Book Antiqua" w:hAnsi="Book Antiqua"/>
        </w:rPr>
        <w:t>=</w:t>
      </w:r>
      <w:r w:rsidR="00347B01">
        <w:rPr>
          <w:rFonts w:ascii="Book Antiqua" w:eastAsia="宋体" w:hAnsi="Book Antiqua" w:hint="eastAsia"/>
          <w:lang w:eastAsia="zh-CN"/>
        </w:rPr>
        <w:t xml:space="preserve"> </w:t>
      </w:r>
      <w:r w:rsidRPr="00962D7E">
        <w:rPr>
          <w:rFonts w:ascii="Book Antiqua" w:hAnsi="Book Antiqua"/>
        </w:rPr>
        <w:t>0.00001; and 14.5 s</w:t>
      </w:r>
      <w:r w:rsidR="00347B01">
        <w:rPr>
          <w:rFonts w:ascii="Book Antiqua" w:hAnsi="Book Antiqua"/>
        </w:rPr>
        <w:t xml:space="preserve"> </w:t>
      </w:r>
      <w:r w:rsidR="00347B01" w:rsidRPr="00347B01">
        <w:rPr>
          <w:rFonts w:ascii="Book Antiqua" w:hAnsi="Book Antiqua"/>
          <w:i/>
        </w:rPr>
        <w:t>vs</w:t>
      </w:r>
      <w:r w:rsidRPr="00347B01">
        <w:rPr>
          <w:rFonts w:ascii="Book Antiqua" w:hAnsi="Book Antiqua"/>
          <w:i/>
        </w:rPr>
        <w:t xml:space="preserve"> </w:t>
      </w:r>
      <w:r w:rsidRPr="00962D7E">
        <w:rPr>
          <w:rFonts w:ascii="Book Antiqua" w:hAnsi="Book Antiqua"/>
        </w:rPr>
        <w:t xml:space="preserve">19.3 s, </w:t>
      </w:r>
      <w:r w:rsidR="00347B01" w:rsidRPr="00347B01">
        <w:rPr>
          <w:rFonts w:ascii="Book Antiqua" w:hAnsi="Book Antiqua"/>
          <w:i/>
        </w:rPr>
        <w:t>P</w:t>
      </w:r>
      <w:r w:rsidR="00347B01" w:rsidRPr="00962D7E">
        <w:rPr>
          <w:rFonts w:ascii="Book Antiqua" w:hAnsi="Book Antiqua"/>
        </w:rPr>
        <w:t xml:space="preserve"> </w:t>
      </w:r>
      <w:r w:rsidRPr="00962D7E">
        <w:rPr>
          <w:rFonts w:ascii="Book Antiqua" w:hAnsi="Book Antiqua"/>
        </w:rPr>
        <w:t>&lt;</w:t>
      </w:r>
      <w:r w:rsidR="00347B01">
        <w:rPr>
          <w:rFonts w:ascii="Book Antiqua" w:eastAsia="宋体" w:hAnsi="Book Antiqua" w:hint="eastAsia"/>
          <w:lang w:eastAsia="zh-CN"/>
        </w:rPr>
        <w:t xml:space="preserve"> </w:t>
      </w:r>
      <w:r w:rsidRPr="00962D7E">
        <w:rPr>
          <w:rFonts w:ascii="Book Antiqua" w:hAnsi="Book Antiqua"/>
        </w:rPr>
        <w:t>0.00001, respectively</w:t>
      </w:r>
      <w:r w:rsidR="00F62B24" w:rsidRPr="00962D7E">
        <w:rPr>
          <w:rFonts w:ascii="Book Antiqua" w:hAnsi="Book Antiqua"/>
        </w:rPr>
        <w:t>].</w:t>
      </w:r>
    </w:p>
    <w:p w14:paraId="6C76462C" w14:textId="77777777" w:rsidR="00D0639E" w:rsidRPr="00962D7E" w:rsidRDefault="00D0639E" w:rsidP="00962D7E">
      <w:pPr>
        <w:spacing w:line="360" w:lineRule="auto"/>
        <w:rPr>
          <w:rFonts w:ascii="Book Antiqua" w:hAnsi="Book Antiqua"/>
        </w:rPr>
      </w:pPr>
    </w:p>
    <w:p w14:paraId="106EE72B" w14:textId="700B7DC7" w:rsidR="00D0639E" w:rsidRPr="00962D7E" w:rsidRDefault="00F0442A" w:rsidP="00962D7E">
      <w:pPr>
        <w:spacing w:line="360" w:lineRule="auto"/>
        <w:rPr>
          <w:rFonts w:ascii="Book Antiqua" w:hAnsi="Book Antiqua"/>
          <w:b/>
        </w:rPr>
      </w:pPr>
      <w:r w:rsidRPr="00962D7E">
        <w:rPr>
          <w:rFonts w:ascii="Book Antiqua" w:hAnsi="Book Antiqua"/>
          <w:b/>
        </w:rPr>
        <w:t>DISCUSSION</w:t>
      </w:r>
      <w:r w:rsidR="00D0639E" w:rsidRPr="00962D7E">
        <w:rPr>
          <w:rFonts w:ascii="Book Antiqua" w:hAnsi="Book Antiqua"/>
          <w:b/>
        </w:rPr>
        <w:t xml:space="preserve"> </w:t>
      </w:r>
    </w:p>
    <w:p w14:paraId="09A726BB" w14:textId="27C1D056" w:rsidR="00D0639E" w:rsidRPr="00962D7E" w:rsidRDefault="00D0639E" w:rsidP="00962D7E">
      <w:pPr>
        <w:spacing w:line="360" w:lineRule="auto"/>
        <w:rPr>
          <w:rFonts w:ascii="Book Antiqua" w:hAnsi="Book Antiqua"/>
        </w:rPr>
      </w:pPr>
      <w:r w:rsidRPr="00962D7E">
        <w:rPr>
          <w:rFonts w:ascii="Book Antiqua" w:hAnsi="Book Antiqua"/>
        </w:rPr>
        <w:t>Smart glasses are an innovative device for medical purposes that can be used in emergency surgery and surgical education including live streaming as well as remote instruction and monitoring. Although many papers on this device have been reported, evidence on the usefulness of the device has seldo</w:t>
      </w:r>
      <w:r w:rsidR="00347B01">
        <w:rPr>
          <w:rFonts w:ascii="Book Antiqua" w:hAnsi="Book Antiqua"/>
        </w:rPr>
        <w:t xml:space="preserve">m been reported. </w:t>
      </w:r>
      <w:proofErr w:type="spellStart"/>
      <w:r w:rsidR="00347B01">
        <w:rPr>
          <w:rFonts w:ascii="Book Antiqua" w:hAnsi="Book Antiqua"/>
        </w:rPr>
        <w:t>Chimenti</w:t>
      </w:r>
      <w:proofErr w:type="spellEnd"/>
      <w:r w:rsidR="00347B01" w:rsidRPr="00347B01">
        <w:rPr>
          <w:rFonts w:ascii="Book Antiqua" w:hAnsi="Book Antiqua"/>
          <w:i/>
        </w:rPr>
        <w:t xml:space="preserve"> et </w:t>
      </w:r>
      <w:proofErr w:type="gramStart"/>
      <w:r w:rsidR="00347B01" w:rsidRPr="00347B01">
        <w:rPr>
          <w:rFonts w:ascii="Book Antiqua" w:hAnsi="Book Antiqua"/>
          <w:i/>
        </w:rPr>
        <w:t>al</w:t>
      </w:r>
      <w:r w:rsidR="00957722" w:rsidRPr="00962D7E">
        <w:rPr>
          <w:rFonts w:ascii="Book Antiqua" w:hAnsi="Book Antiqua"/>
          <w:vertAlign w:val="superscript"/>
        </w:rPr>
        <w:t>[</w:t>
      </w:r>
      <w:proofErr w:type="gramEnd"/>
      <w:r w:rsidR="00957722" w:rsidRPr="00962D7E">
        <w:rPr>
          <w:rFonts w:ascii="Book Antiqua" w:hAnsi="Book Antiqua"/>
          <w:vertAlign w:val="superscript"/>
        </w:rPr>
        <w:t>7]</w:t>
      </w:r>
      <w:r w:rsidRPr="00962D7E">
        <w:rPr>
          <w:rFonts w:ascii="Book Antiqua" w:hAnsi="Book Antiqua"/>
        </w:rPr>
        <w:t xml:space="preserve"> reported a similar study using Google Glass in which an operator inserted </w:t>
      </w:r>
      <w:proofErr w:type="spellStart"/>
      <w:r w:rsidRPr="00962D7E">
        <w:rPr>
          <w:rFonts w:ascii="Book Antiqua" w:hAnsi="Book Antiqua"/>
        </w:rPr>
        <w:t>Kirschner</w:t>
      </w:r>
      <w:proofErr w:type="spellEnd"/>
      <w:r w:rsidRPr="00962D7E">
        <w:rPr>
          <w:rFonts w:ascii="Book Antiqua" w:hAnsi="Book Antiqua"/>
        </w:rPr>
        <w:t xml:space="preserve"> wires into cadaveric phalangeal and metacarpal bones. The results showed reductions in radiation time and operation time. Their results were similar to our results, which also showed reductions in radiation time and operation time. In addition, we found that the accuracy of pin insertion was significantly improved using </w:t>
      </w:r>
      <w:proofErr w:type="spellStart"/>
      <w:r w:rsidRPr="00962D7E">
        <w:rPr>
          <w:rFonts w:ascii="Book Antiqua" w:hAnsi="Book Antiqua"/>
        </w:rPr>
        <w:t>PicoLinker</w:t>
      </w:r>
      <w:proofErr w:type="spellEnd"/>
      <w:r w:rsidRPr="00962D7E">
        <w:rPr>
          <w:rFonts w:ascii="Book Antiqua" w:hAnsi="Book Antiqua"/>
        </w:rPr>
        <w:t xml:space="preserve">. This is due to the fact that the operator can see both the operation field and fluoroscopic images without moving his/her eyes and head. </w:t>
      </w:r>
    </w:p>
    <w:p w14:paraId="6C8579B2" w14:textId="553BC539" w:rsidR="00D0639E" w:rsidRPr="00962D7E" w:rsidRDefault="00D0639E" w:rsidP="00C4708B">
      <w:pPr>
        <w:spacing w:line="360" w:lineRule="auto"/>
        <w:ind w:firstLineChars="100" w:firstLine="240"/>
        <w:rPr>
          <w:rFonts w:ascii="Book Antiqua" w:hAnsi="Book Antiqua"/>
        </w:rPr>
      </w:pPr>
      <w:r w:rsidRPr="00962D7E">
        <w:rPr>
          <w:rFonts w:ascii="Book Antiqua" w:hAnsi="Book Antiqua"/>
        </w:rPr>
        <w:t xml:space="preserve">Numerous medical procedures are performed under images displayed on monitor screens. In most such procedures, the operator needs to take his/her eyes off from the operation field to see the monitor (Figure 3). In addition to </w:t>
      </w:r>
      <w:r w:rsidRPr="00962D7E">
        <w:rPr>
          <w:rFonts w:ascii="Book Antiqua" w:hAnsi="Book Antiqua"/>
        </w:rPr>
        <w:lastRenderedPageBreak/>
        <w:t xml:space="preserve">fluoroscopy, vital sign monitor, endoscope, and computer navigation as well as conventional images such as X-ray image, CT and MRI are images on monitors. Using the </w:t>
      </w:r>
      <w:proofErr w:type="spellStart"/>
      <w:r w:rsidRPr="00962D7E">
        <w:rPr>
          <w:rFonts w:ascii="Book Antiqua" w:hAnsi="Book Antiqua"/>
        </w:rPr>
        <w:t>PicoLinker</w:t>
      </w:r>
      <w:proofErr w:type="spellEnd"/>
      <w:r w:rsidRPr="00962D7E">
        <w:rPr>
          <w:rFonts w:ascii="Book Antiqua" w:hAnsi="Book Antiqua"/>
        </w:rPr>
        <w:t xml:space="preserve"> allows the operator to keep his/her eyes on the operative field while seeing the images (Figure 2).</w:t>
      </w:r>
    </w:p>
    <w:p w14:paraId="66BAD964" w14:textId="3FC1D858" w:rsidR="00C80367" w:rsidRPr="00962D7E" w:rsidRDefault="00D0639E" w:rsidP="005C5ACD">
      <w:pPr>
        <w:spacing w:line="360" w:lineRule="auto"/>
        <w:ind w:firstLineChars="100" w:firstLine="240"/>
        <w:rPr>
          <w:rFonts w:ascii="Book Antiqua" w:hAnsi="Book Antiqua"/>
        </w:rPr>
      </w:pPr>
      <w:r w:rsidRPr="00962D7E">
        <w:rPr>
          <w:rFonts w:ascii="Book Antiqua" w:hAnsi="Book Antiqua"/>
        </w:rPr>
        <w:t xml:space="preserve">Unlike Google Glass, </w:t>
      </w:r>
      <w:proofErr w:type="spellStart"/>
      <w:r w:rsidRPr="00962D7E">
        <w:rPr>
          <w:rFonts w:ascii="Book Antiqua" w:hAnsi="Book Antiqua"/>
        </w:rPr>
        <w:t>PicoLinker</w:t>
      </w:r>
      <w:proofErr w:type="spellEnd"/>
      <w:r w:rsidRPr="00962D7E">
        <w:rPr>
          <w:rFonts w:ascii="Book Antiqua" w:hAnsi="Book Antiqua"/>
        </w:rPr>
        <w:t xml:space="preserve"> has a video box that can be connected by various types of connectors. Furthermore, even if there is no available connector from a monitor, a </w:t>
      </w:r>
      <w:r w:rsidR="00957722" w:rsidRPr="00962D7E">
        <w:rPr>
          <w:rFonts w:ascii="Book Antiqua" w:hAnsi="Book Antiqua"/>
        </w:rPr>
        <w:t xml:space="preserve">video </w:t>
      </w:r>
      <w:r w:rsidRPr="00962D7E">
        <w:rPr>
          <w:rFonts w:ascii="Book Antiqua" w:hAnsi="Book Antiqua"/>
        </w:rPr>
        <w:t>camera can be used to capture the monitor image</w:t>
      </w:r>
      <w:r w:rsidR="003C350F" w:rsidRPr="00962D7E">
        <w:rPr>
          <w:rFonts w:ascii="Book Antiqua" w:hAnsi="Book Antiqua"/>
        </w:rPr>
        <w:t>s</w:t>
      </w:r>
      <w:r w:rsidRPr="00962D7E">
        <w:rPr>
          <w:rFonts w:ascii="Book Antiqua" w:hAnsi="Book Antiqua"/>
        </w:rPr>
        <w:t xml:space="preserve"> and the image</w:t>
      </w:r>
      <w:r w:rsidR="003C350F" w:rsidRPr="00962D7E">
        <w:rPr>
          <w:rFonts w:ascii="Book Antiqua" w:hAnsi="Book Antiqua"/>
        </w:rPr>
        <w:t>s</w:t>
      </w:r>
      <w:r w:rsidRPr="00962D7E">
        <w:rPr>
          <w:rFonts w:ascii="Book Antiqua" w:hAnsi="Book Antiqua"/>
        </w:rPr>
        <w:t xml:space="preserve"> can be transferred to </w:t>
      </w:r>
      <w:proofErr w:type="spellStart"/>
      <w:r w:rsidRPr="00962D7E">
        <w:rPr>
          <w:rFonts w:ascii="Book Antiqua" w:hAnsi="Book Antiqua"/>
        </w:rPr>
        <w:t>PicoLinker</w:t>
      </w:r>
      <w:proofErr w:type="spellEnd"/>
      <w:r w:rsidRPr="00962D7E">
        <w:rPr>
          <w:rFonts w:ascii="Book Antiqua" w:hAnsi="Book Antiqua"/>
        </w:rPr>
        <w:t xml:space="preserve">; consequently, the images on all types of monitors can be transferred to </w:t>
      </w:r>
      <w:proofErr w:type="spellStart"/>
      <w:r w:rsidRPr="00962D7E">
        <w:rPr>
          <w:rFonts w:ascii="Book Antiqua" w:hAnsi="Book Antiqua"/>
        </w:rPr>
        <w:t>PicoLinker</w:t>
      </w:r>
      <w:proofErr w:type="spellEnd"/>
      <w:r w:rsidRPr="00962D7E">
        <w:rPr>
          <w:rFonts w:ascii="Book Antiqua" w:hAnsi="Book Antiqua"/>
        </w:rPr>
        <w:t xml:space="preserve">. In addition to connectivity, the simple structure is another advantage of </w:t>
      </w:r>
      <w:proofErr w:type="spellStart"/>
      <w:r w:rsidRPr="00962D7E">
        <w:rPr>
          <w:rFonts w:ascii="Book Antiqua" w:hAnsi="Book Antiqua"/>
        </w:rPr>
        <w:t>PicoLinker</w:t>
      </w:r>
      <w:proofErr w:type="spellEnd"/>
      <w:r w:rsidRPr="00962D7E">
        <w:rPr>
          <w:rFonts w:ascii="Book Antiqua" w:hAnsi="Book Antiqua"/>
        </w:rPr>
        <w:t xml:space="preserve"> over Google Glass. The </w:t>
      </w:r>
      <w:proofErr w:type="spellStart"/>
      <w:r w:rsidRPr="00962D7E">
        <w:rPr>
          <w:rFonts w:ascii="Book Antiqua" w:hAnsi="Book Antiqua"/>
        </w:rPr>
        <w:t>PicoLinker</w:t>
      </w:r>
      <w:proofErr w:type="spellEnd"/>
      <w:r w:rsidRPr="00962D7E">
        <w:rPr>
          <w:rFonts w:ascii="Book Antiqua" w:hAnsi="Book Antiqua"/>
        </w:rPr>
        <w:t xml:space="preserve"> contains no more than a prism monitor. It has no CPU, camera nor battery; therefore, it has a light weight and battery life is never a problem. </w:t>
      </w:r>
      <w:r w:rsidR="00EB2870" w:rsidRPr="00962D7E">
        <w:rPr>
          <w:rFonts w:ascii="Book Antiqua" w:hAnsi="Book Antiqua"/>
        </w:rPr>
        <w:t xml:space="preserve">As </w:t>
      </w:r>
      <w:proofErr w:type="spellStart"/>
      <w:r w:rsidR="00EB2870" w:rsidRPr="00962D7E">
        <w:rPr>
          <w:rFonts w:ascii="Book Antiqua" w:hAnsi="Book Antiqua"/>
        </w:rPr>
        <w:t>PicoLinker</w:t>
      </w:r>
      <w:proofErr w:type="spellEnd"/>
      <w:r w:rsidR="00EB2870" w:rsidRPr="00962D7E">
        <w:rPr>
          <w:rFonts w:ascii="Book Antiqua" w:hAnsi="Book Antiqua"/>
        </w:rPr>
        <w:t xml:space="preserve"> is </w:t>
      </w:r>
      <w:r w:rsidR="002F05BE" w:rsidRPr="00962D7E">
        <w:rPr>
          <w:rFonts w:ascii="Book Antiqua" w:hAnsi="Book Antiqua"/>
        </w:rPr>
        <w:t xml:space="preserve">connected </w:t>
      </w:r>
      <w:r w:rsidR="003C350F" w:rsidRPr="00962D7E">
        <w:rPr>
          <w:rFonts w:ascii="Book Antiqua" w:hAnsi="Book Antiqua"/>
        </w:rPr>
        <w:t xml:space="preserve">to a </w:t>
      </w:r>
      <w:r w:rsidR="000564DD" w:rsidRPr="00962D7E">
        <w:rPr>
          <w:rFonts w:ascii="Book Antiqua" w:hAnsi="Book Antiqua"/>
        </w:rPr>
        <w:t xml:space="preserve">video source </w:t>
      </w:r>
      <w:r w:rsidR="00962D7E" w:rsidRPr="00962D7E">
        <w:rPr>
          <w:rFonts w:ascii="Book Antiqua" w:hAnsi="Book Antiqua"/>
          <w:i/>
        </w:rPr>
        <w:t>via</w:t>
      </w:r>
      <w:r w:rsidR="002F05BE" w:rsidRPr="00962D7E">
        <w:rPr>
          <w:rFonts w:ascii="Book Antiqua" w:hAnsi="Book Antiqua"/>
        </w:rPr>
        <w:t xml:space="preserve"> </w:t>
      </w:r>
      <w:r w:rsidR="000564DD" w:rsidRPr="00962D7E">
        <w:rPr>
          <w:rFonts w:ascii="Book Antiqua" w:hAnsi="Book Antiqua"/>
        </w:rPr>
        <w:t xml:space="preserve">a </w:t>
      </w:r>
      <w:r w:rsidR="002F05BE" w:rsidRPr="00962D7E">
        <w:rPr>
          <w:rFonts w:ascii="Book Antiqua" w:hAnsi="Book Antiqua"/>
        </w:rPr>
        <w:t xml:space="preserve">wire cable, </w:t>
      </w:r>
      <w:r w:rsidR="003C350F" w:rsidRPr="00962D7E">
        <w:rPr>
          <w:rFonts w:ascii="Book Antiqua" w:hAnsi="Book Antiqua"/>
        </w:rPr>
        <w:t xml:space="preserve">there is </w:t>
      </w:r>
      <w:r w:rsidR="002F05BE" w:rsidRPr="00962D7E">
        <w:rPr>
          <w:rFonts w:ascii="Book Antiqua" w:hAnsi="Book Antiqua"/>
        </w:rPr>
        <w:t xml:space="preserve">no </w:t>
      </w:r>
      <w:r w:rsidR="000564DD" w:rsidRPr="00962D7E">
        <w:rPr>
          <w:rFonts w:ascii="Book Antiqua" w:hAnsi="Book Antiqua"/>
        </w:rPr>
        <w:t xml:space="preserve">image </w:t>
      </w:r>
      <w:r w:rsidR="002F05BE" w:rsidRPr="00962D7E">
        <w:rPr>
          <w:rFonts w:ascii="Book Antiqua" w:hAnsi="Book Antiqua"/>
        </w:rPr>
        <w:t>delay</w:t>
      </w:r>
      <w:r w:rsidR="000564DD" w:rsidRPr="00962D7E">
        <w:rPr>
          <w:rFonts w:ascii="Book Antiqua" w:hAnsi="Book Antiqua"/>
        </w:rPr>
        <w:t>. On the</w:t>
      </w:r>
      <w:r w:rsidR="004928B7" w:rsidRPr="00962D7E">
        <w:rPr>
          <w:rFonts w:ascii="Book Antiqua" w:hAnsi="Book Antiqua"/>
        </w:rPr>
        <w:t xml:space="preserve"> other hand, Google Glass images are transferred </w:t>
      </w:r>
      <w:r w:rsidR="00962D7E" w:rsidRPr="00962D7E">
        <w:rPr>
          <w:rFonts w:ascii="Book Antiqua" w:hAnsi="Book Antiqua"/>
          <w:i/>
        </w:rPr>
        <w:t>via</w:t>
      </w:r>
      <w:r w:rsidR="004928B7" w:rsidRPr="00962D7E">
        <w:rPr>
          <w:rFonts w:ascii="Book Antiqua" w:hAnsi="Book Antiqua"/>
        </w:rPr>
        <w:t xml:space="preserve"> the internet, </w:t>
      </w:r>
      <w:r w:rsidR="003C350F" w:rsidRPr="00962D7E">
        <w:rPr>
          <w:rFonts w:ascii="Book Antiqua" w:hAnsi="Book Antiqua"/>
        </w:rPr>
        <w:t xml:space="preserve">and </w:t>
      </w:r>
      <w:r w:rsidR="004928B7" w:rsidRPr="00962D7E">
        <w:rPr>
          <w:rFonts w:ascii="Book Antiqua" w:hAnsi="Book Antiqua"/>
        </w:rPr>
        <w:t xml:space="preserve">therefore </w:t>
      </w:r>
      <w:r w:rsidR="003C350F" w:rsidRPr="00962D7E">
        <w:rPr>
          <w:rFonts w:ascii="Book Antiqua" w:hAnsi="Book Antiqua"/>
        </w:rPr>
        <w:t xml:space="preserve">a </w:t>
      </w:r>
      <w:r w:rsidR="00316FE8" w:rsidRPr="00962D7E">
        <w:rPr>
          <w:rFonts w:ascii="Book Antiqua" w:hAnsi="Book Antiqua"/>
        </w:rPr>
        <w:t>certain degree of latency is inevitable.</w:t>
      </w:r>
      <w:r w:rsidR="00EB2870" w:rsidRPr="00962D7E">
        <w:rPr>
          <w:rFonts w:ascii="Book Antiqua" w:hAnsi="Book Antiqua"/>
        </w:rPr>
        <w:t xml:space="preserve"> </w:t>
      </w:r>
      <w:r w:rsidRPr="00962D7E">
        <w:rPr>
          <w:rFonts w:ascii="Book Antiqua" w:hAnsi="Book Antiqua"/>
        </w:rPr>
        <w:t xml:space="preserve">Commercial availability is another distinct advantage of </w:t>
      </w:r>
      <w:proofErr w:type="spellStart"/>
      <w:r w:rsidRPr="00962D7E">
        <w:rPr>
          <w:rFonts w:ascii="Book Antiqua" w:hAnsi="Book Antiqua"/>
        </w:rPr>
        <w:t>PicoLinker</w:t>
      </w:r>
      <w:proofErr w:type="spellEnd"/>
      <w:r w:rsidRPr="00962D7E">
        <w:rPr>
          <w:rFonts w:ascii="Book Antiqua" w:hAnsi="Book Antiqua"/>
        </w:rPr>
        <w:t xml:space="preserve"> over Google Glass. </w:t>
      </w:r>
    </w:p>
    <w:p w14:paraId="285F5B47" w14:textId="0A957DFD" w:rsidR="00551C3D" w:rsidRPr="00962D7E" w:rsidRDefault="003C350F" w:rsidP="005C5ACD">
      <w:pPr>
        <w:spacing w:line="360" w:lineRule="auto"/>
        <w:ind w:firstLineChars="100" w:firstLine="240"/>
        <w:rPr>
          <w:rFonts w:ascii="Book Antiqua" w:hAnsi="Book Antiqua"/>
        </w:rPr>
      </w:pPr>
      <w:r w:rsidRPr="00962D7E">
        <w:rPr>
          <w:rFonts w:ascii="Book Antiqua" w:hAnsi="Book Antiqua"/>
        </w:rPr>
        <w:t xml:space="preserve">Nearly all </w:t>
      </w:r>
      <w:r w:rsidR="00C80367" w:rsidRPr="00962D7E">
        <w:rPr>
          <w:rFonts w:ascii="Book Antiqua" w:hAnsi="Book Antiqua"/>
        </w:rPr>
        <w:t>report</w:t>
      </w:r>
      <w:r w:rsidRPr="00962D7E">
        <w:rPr>
          <w:rFonts w:ascii="Book Antiqua" w:hAnsi="Book Antiqua"/>
        </w:rPr>
        <w:t>s on the use</w:t>
      </w:r>
      <w:r w:rsidR="00C80367" w:rsidRPr="00962D7E">
        <w:rPr>
          <w:rFonts w:ascii="Book Antiqua" w:hAnsi="Book Antiqua"/>
        </w:rPr>
        <w:t xml:space="preserve"> of smart glass</w:t>
      </w:r>
      <w:r w:rsidRPr="00962D7E">
        <w:rPr>
          <w:rFonts w:ascii="Book Antiqua" w:hAnsi="Book Antiqua"/>
        </w:rPr>
        <w:t>es</w:t>
      </w:r>
      <w:r w:rsidR="00C80367" w:rsidRPr="00962D7E">
        <w:rPr>
          <w:rFonts w:ascii="Book Antiqua" w:hAnsi="Book Antiqua"/>
        </w:rPr>
        <w:t xml:space="preserve"> </w:t>
      </w:r>
      <w:r w:rsidRPr="00962D7E">
        <w:rPr>
          <w:rFonts w:ascii="Book Antiqua" w:hAnsi="Book Antiqua"/>
        </w:rPr>
        <w:t xml:space="preserve">for </w:t>
      </w:r>
      <w:r w:rsidR="00C80367" w:rsidRPr="00962D7E">
        <w:rPr>
          <w:rFonts w:ascii="Book Antiqua" w:hAnsi="Book Antiqua"/>
        </w:rPr>
        <w:t>medical purposes</w:t>
      </w:r>
      <w:r w:rsidR="00957722" w:rsidRPr="00962D7E">
        <w:rPr>
          <w:rFonts w:ascii="Book Antiqua" w:hAnsi="Book Antiqua"/>
        </w:rPr>
        <w:t xml:space="preserve"> have</w:t>
      </w:r>
      <w:r w:rsidR="00C80367" w:rsidRPr="00962D7E">
        <w:rPr>
          <w:rFonts w:ascii="Book Antiqua" w:hAnsi="Book Antiqua"/>
        </w:rPr>
        <w:t xml:space="preserve"> </w:t>
      </w:r>
      <w:r w:rsidRPr="00962D7E">
        <w:rPr>
          <w:rFonts w:ascii="Book Antiqua" w:hAnsi="Book Antiqua"/>
        </w:rPr>
        <w:t>involve</w:t>
      </w:r>
      <w:r w:rsidR="00957722" w:rsidRPr="00962D7E">
        <w:rPr>
          <w:rFonts w:ascii="Book Antiqua" w:hAnsi="Book Antiqua"/>
        </w:rPr>
        <w:t>d</w:t>
      </w:r>
      <w:r w:rsidRPr="00962D7E">
        <w:rPr>
          <w:rFonts w:ascii="Book Antiqua" w:hAnsi="Book Antiqua"/>
        </w:rPr>
        <w:t xml:space="preserve"> the use of</w:t>
      </w:r>
      <w:r w:rsidR="00C80367" w:rsidRPr="00962D7E">
        <w:rPr>
          <w:rFonts w:ascii="Book Antiqua" w:hAnsi="Book Antiqua"/>
        </w:rPr>
        <w:t xml:space="preserve"> Google Glass. </w:t>
      </w:r>
      <w:r w:rsidRPr="00962D7E">
        <w:rPr>
          <w:rFonts w:ascii="Book Antiqua" w:hAnsi="Book Antiqua"/>
        </w:rPr>
        <w:t>H</w:t>
      </w:r>
      <w:r w:rsidR="00C80367" w:rsidRPr="00962D7E">
        <w:rPr>
          <w:rFonts w:ascii="Book Antiqua" w:hAnsi="Book Antiqua"/>
        </w:rPr>
        <w:t xml:space="preserve">owever, some other devices are available for surgery. We reported </w:t>
      </w:r>
      <w:r w:rsidRPr="00962D7E">
        <w:rPr>
          <w:rFonts w:ascii="Book Antiqua" w:hAnsi="Book Antiqua"/>
        </w:rPr>
        <w:t>an</w:t>
      </w:r>
      <w:r w:rsidR="00C80367" w:rsidRPr="00962D7E">
        <w:rPr>
          <w:rFonts w:ascii="Book Antiqua" w:hAnsi="Book Antiqua"/>
        </w:rPr>
        <w:t>other type of smart glass</w:t>
      </w:r>
      <w:r w:rsidRPr="00962D7E">
        <w:rPr>
          <w:rFonts w:ascii="Book Antiqua" w:hAnsi="Book Antiqua"/>
        </w:rPr>
        <w:t>es,</w:t>
      </w:r>
      <w:r w:rsidR="00C80367" w:rsidRPr="00962D7E">
        <w:rPr>
          <w:rFonts w:ascii="Book Antiqua" w:hAnsi="Book Antiqua"/>
        </w:rPr>
        <w:t xml:space="preserve"> </w:t>
      </w:r>
      <w:proofErr w:type="spellStart"/>
      <w:r w:rsidR="00DC6C38" w:rsidRPr="00962D7E">
        <w:rPr>
          <w:rFonts w:ascii="Book Antiqua" w:hAnsi="Book Antiqua"/>
        </w:rPr>
        <w:t>InfoLinker</w:t>
      </w:r>
      <w:proofErr w:type="spellEnd"/>
      <w:r w:rsidRPr="00962D7E">
        <w:rPr>
          <w:rFonts w:ascii="Book Antiqua" w:hAnsi="Book Antiqua"/>
        </w:rPr>
        <w:t xml:space="preserve"> (</w:t>
      </w:r>
      <w:proofErr w:type="spellStart"/>
      <w:r w:rsidR="00DC6C38" w:rsidRPr="00962D7E">
        <w:rPr>
          <w:rFonts w:ascii="Book Antiqua" w:hAnsi="Book Antiqua"/>
        </w:rPr>
        <w:t>Westunitis</w:t>
      </w:r>
      <w:proofErr w:type="spellEnd"/>
      <w:r w:rsidR="00DC6C38" w:rsidRPr="00962D7E">
        <w:rPr>
          <w:rFonts w:ascii="Book Antiqua" w:hAnsi="Book Antiqua"/>
        </w:rPr>
        <w:t xml:space="preserve"> Inc.</w:t>
      </w:r>
      <w:r w:rsidR="00957722" w:rsidRPr="00962D7E">
        <w:rPr>
          <w:rFonts w:ascii="Book Antiqua" w:hAnsi="Book Antiqua"/>
        </w:rPr>
        <w:t>,</w:t>
      </w:r>
      <w:r w:rsidR="00DC6C38" w:rsidRPr="00962D7E">
        <w:rPr>
          <w:rFonts w:ascii="Book Antiqua" w:hAnsi="Book Antiqua"/>
        </w:rPr>
        <w:t xml:space="preserve"> Osaka, Japan)</w:t>
      </w:r>
      <w:r w:rsidRPr="00962D7E">
        <w:rPr>
          <w:rFonts w:ascii="Book Antiqua" w:hAnsi="Book Antiqua"/>
        </w:rPr>
        <w:t>,</w:t>
      </w:r>
      <w:r w:rsidR="00DC6C38" w:rsidRPr="00962D7E">
        <w:rPr>
          <w:rFonts w:ascii="Book Antiqua" w:hAnsi="Book Antiqua"/>
        </w:rPr>
        <w:t xml:space="preserve"> </w:t>
      </w:r>
      <w:r w:rsidR="000226BC" w:rsidRPr="00962D7E">
        <w:rPr>
          <w:rFonts w:ascii="Book Antiqua" w:hAnsi="Book Antiqua"/>
        </w:rPr>
        <w:t xml:space="preserve">which has both </w:t>
      </w:r>
      <w:r w:rsidRPr="00962D7E">
        <w:rPr>
          <w:rFonts w:ascii="Book Antiqua" w:hAnsi="Book Antiqua"/>
        </w:rPr>
        <w:t>a head-</w:t>
      </w:r>
      <w:r w:rsidR="000226BC" w:rsidRPr="00962D7E">
        <w:rPr>
          <w:rFonts w:ascii="Book Antiqua" w:hAnsi="Book Antiqua"/>
        </w:rPr>
        <w:t xml:space="preserve">mounted monitor and </w:t>
      </w:r>
      <w:r w:rsidRPr="00962D7E">
        <w:rPr>
          <w:rFonts w:ascii="Book Antiqua" w:hAnsi="Book Antiqua"/>
        </w:rPr>
        <w:t>head-</w:t>
      </w:r>
      <w:r w:rsidR="000226BC" w:rsidRPr="00962D7E">
        <w:rPr>
          <w:rFonts w:ascii="Book Antiqua" w:hAnsi="Book Antiqua"/>
        </w:rPr>
        <w:t xml:space="preserve">mounted video camera and can connect to the internet </w:t>
      </w:r>
      <w:r w:rsidR="00C80367" w:rsidRPr="00962D7E">
        <w:rPr>
          <w:rFonts w:ascii="Book Antiqua" w:hAnsi="Book Antiqua"/>
        </w:rPr>
        <w:t xml:space="preserve">for surgical video </w:t>
      </w:r>
      <w:proofErr w:type="gramStart"/>
      <w:r w:rsidR="00C80367" w:rsidRPr="00962D7E">
        <w:rPr>
          <w:rFonts w:ascii="Book Antiqua" w:hAnsi="Book Antiqua"/>
        </w:rPr>
        <w:t>streaming</w:t>
      </w:r>
      <w:r w:rsidR="00F40E33" w:rsidRPr="00962D7E">
        <w:rPr>
          <w:rFonts w:ascii="Book Antiqua" w:hAnsi="Book Antiqua"/>
          <w:vertAlign w:val="superscript"/>
        </w:rPr>
        <w:t>[</w:t>
      </w:r>
      <w:proofErr w:type="gramEnd"/>
      <w:r w:rsidR="00F40E33" w:rsidRPr="00962D7E">
        <w:rPr>
          <w:rFonts w:ascii="Book Antiqua" w:hAnsi="Book Antiqua"/>
          <w:vertAlign w:val="superscript"/>
        </w:rPr>
        <w:t>8]</w:t>
      </w:r>
      <w:r w:rsidR="00C80367" w:rsidRPr="00962D7E">
        <w:rPr>
          <w:rFonts w:ascii="Book Antiqua" w:hAnsi="Book Antiqua"/>
        </w:rPr>
        <w:t xml:space="preserve">. </w:t>
      </w:r>
      <w:r w:rsidR="00DC6C38" w:rsidRPr="00962D7E">
        <w:rPr>
          <w:rFonts w:ascii="Book Antiqua" w:hAnsi="Book Antiqua"/>
        </w:rPr>
        <w:t xml:space="preserve">This device is suitable for sending images </w:t>
      </w:r>
      <w:r w:rsidRPr="00962D7E">
        <w:rPr>
          <w:rFonts w:ascii="Book Antiqua" w:hAnsi="Book Antiqua"/>
        </w:rPr>
        <w:t xml:space="preserve">in </w:t>
      </w:r>
      <w:r w:rsidR="00DC6C38" w:rsidRPr="00962D7E">
        <w:rPr>
          <w:rFonts w:ascii="Book Antiqua" w:hAnsi="Book Antiqua"/>
        </w:rPr>
        <w:t xml:space="preserve">which </w:t>
      </w:r>
      <w:r w:rsidRPr="00962D7E">
        <w:rPr>
          <w:rFonts w:ascii="Book Antiqua" w:hAnsi="Book Antiqua"/>
        </w:rPr>
        <w:t>the</w:t>
      </w:r>
      <w:r w:rsidR="00DC6C38" w:rsidRPr="00962D7E">
        <w:rPr>
          <w:rFonts w:ascii="Book Antiqua" w:hAnsi="Book Antiqua"/>
        </w:rPr>
        <w:t xml:space="preserve"> operator </w:t>
      </w:r>
      <w:r w:rsidRPr="00962D7E">
        <w:rPr>
          <w:rFonts w:ascii="Book Antiqua" w:hAnsi="Book Antiqua"/>
        </w:rPr>
        <w:lastRenderedPageBreak/>
        <w:t>can see the same images</w:t>
      </w:r>
      <w:r w:rsidR="00A57137" w:rsidRPr="00962D7E">
        <w:rPr>
          <w:rFonts w:ascii="Book Antiqua" w:hAnsi="Book Antiqua"/>
        </w:rPr>
        <w:t xml:space="preserve"> through </w:t>
      </w:r>
      <w:r w:rsidRPr="00962D7E">
        <w:rPr>
          <w:rFonts w:ascii="Book Antiqua" w:hAnsi="Book Antiqua"/>
        </w:rPr>
        <w:t>a head-</w:t>
      </w:r>
      <w:r w:rsidR="00FB6039" w:rsidRPr="00962D7E">
        <w:rPr>
          <w:rFonts w:ascii="Book Antiqua" w:hAnsi="Book Antiqua"/>
        </w:rPr>
        <w:t>mounted video camera</w:t>
      </w:r>
      <w:r w:rsidR="00DC6C38" w:rsidRPr="00962D7E">
        <w:rPr>
          <w:rFonts w:ascii="Book Antiqua" w:hAnsi="Book Antiqua"/>
        </w:rPr>
        <w:t xml:space="preserve">. Although Google Glass has been used for this purpose, there are some advantages of the </w:t>
      </w:r>
      <w:proofErr w:type="spellStart"/>
      <w:r w:rsidR="00DC6C38" w:rsidRPr="00962D7E">
        <w:rPr>
          <w:rFonts w:ascii="Book Antiqua" w:hAnsi="Book Antiqua"/>
        </w:rPr>
        <w:t>InfoLinker</w:t>
      </w:r>
      <w:proofErr w:type="spellEnd"/>
      <w:r w:rsidR="00DC6C38" w:rsidRPr="00962D7E">
        <w:rPr>
          <w:rFonts w:ascii="Book Antiqua" w:hAnsi="Book Antiqua"/>
        </w:rPr>
        <w:t xml:space="preserve"> </w:t>
      </w:r>
      <w:r w:rsidR="00FB6039" w:rsidRPr="00962D7E">
        <w:rPr>
          <w:rFonts w:ascii="Book Antiqua" w:hAnsi="Book Antiqua"/>
        </w:rPr>
        <w:t xml:space="preserve">over Google Glass </w:t>
      </w:r>
      <w:r w:rsidR="00DC6C38" w:rsidRPr="00962D7E">
        <w:rPr>
          <w:rFonts w:ascii="Book Antiqua" w:hAnsi="Book Antiqua"/>
        </w:rPr>
        <w:t>such as internet connection flexibility, battery durability</w:t>
      </w:r>
      <w:r w:rsidR="00FB6039" w:rsidRPr="00962D7E">
        <w:rPr>
          <w:rFonts w:ascii="Book Antiqua" w:hAnsi="Book Antiqua"/>
        </w:rPr>
        <w:t xml:space="preserve"> and usability.</w:t>
      </w:r>
      <w:r w:rsidR="00096D06" w:rsidRPr="00962D7E">
        <w:rPr>
          <w:rFonts w:ascii="Book Antiqua" w:hAnsi="Book Antiqua"/>
        </w:rPr>
        <w:t xml:space="preserve"> </w:t>
      </w:r>
      <w:r w:rsidRPr="00962D7E">
        <w:rPr>
          <w:rFonts w:ascii="Book Antiqua" w:hAnsi="Book Antiqua"/>
        </w:rPr>
        <w:t>B</w:t>
      </w:r>
      <w:r w:rsidR="00FB6039" w:rsidRPr="00962D7E">
        <w:rPr>
          <w:rFonts w:ascii="Book Antiqua" w:hAnsi="Book Antiqua"/>
        </w:rPr>
        <w:t xml:space="preserve">oth </w:t>
      </w:r>
      <w:proofErr w:type="spellStart"/>
      <w:r w:rsidR="00FB6039" w:rsidRPr="00962D7E">
        <w:rPr>
          <w:rFonts w:ascii="Book Antiqua" w:hAnsi="Book Antiqua"/>
        </w:rPr>
        <w:t>PicoLinker</w:t>
      </w:r>
      <w:proofErr w:type="spellEnd"/>
      <w:r w:rsidR="00FB6039" w:rsidRPr="00962D7E">
        <w:rPr>
          <w:rFonts w:ascii="Book Antiqua" w:hAnsi="Book Antiqua"/>
        </w:rPr>
        <w:t xml:space="preserve"> and </w:t>
      </w:r>
      <w:proofErr w:type="spellStart"/>
      <w:r w:rsidR="00FB6039" w:rsidRPr="00962D7E">
        <w:rPr>
          <w:rFonts w:ascii="Book Antiqua" w:hAnsi="Book Antiqua"/>
        </w:rPr>
        <w:t>InfoLinker</w:t>
      </w:r>
      <w:proofErr w:type="spellEnd"/>
      <w:r w:rsidR="00FB6039" w:rsidRPr="00962D7E">
        <w:rPr>
          <w:rFonts w:ascii="Book Antiqua" w:hAnsi="Book Antiqua"/>
        </w:rPr>
        <w:t xml:space="preserve"> are</w:t>
      </w:r>
      <w:r w:rsidR="00551C3D" w:rsidRPr="00962D7E">
        <w:rPr>
          <w:rFonts w:ascii="Book Antiqua" w:hAnsi="Book Antiqua"/>
        </w:rPr>
        <w:t xml:space="preserve"> currently available in Japan</w:t>
      </w:r>
      <w:r w:rsidRPr="00962D7E">
        <w:rPr>
          <w:rFonts w:ascii="Book Antiqua" w:hAnsi="Book Antiqua"/>
        </w:rPr>
        <w:t>. They</w:t>
      </w:r>
      <w:r w:rsidR="00551C3D" w:rsidRPr="00962D7E">
        <w:rPr>
          <w:rFonts w:ascii="Book Antiqua" w:hAnsi="Book Antiqua"/>
        </w:rPr>
        <w:t xml:space="preserve"> will soon </w:t>
      </w:r>
      <w:r w:rsidRPr="00962D7E">
        <w:rPr>
          <w:rFonts w:ascii="Book Antiqua" w:hAnsi="Book Antiqua"/>
        </w:rPr>
        <w:t>become available</w:t>
      </w:r>
      <w:r w:rsidR="00551C3D" w:rsidRPr="00962D7E">
        <w:rPr>
          <w:rFonts w:ascii="Book Antiqua" w:hAnsi="Book Antiqua"/>
        </w:rPr>
        <w:t xml:space="preserve"> in other countries.</w:t>
      </w:r>
    </w:p>
    <w:p w14:paraId="5FA5B166" w14:textId="240F1A78" w:rsidR="00D0639E" w:rsidRPr="00962D7E" w:rsidRDefault="00F40E33" w:rsidP="005C5ACD">
      <w:pPr>
        <w:spacing w:line="360" w:lineRule="auto"/>
        <w:ind w:firstLineChars="100" w:firstLine="240"/>
        <w:rPr>
          <w:rFonts w:ascii="Book Antiqua" w:hAnsi="Book Antiqua"/>
        </w:rPr>
      </w:pPr>
      <w:r w:rsidRPr="00962D7E">
        <w:rPr>
          <w:rFonts w:ascii="Book Antiqua" w:hAnsi="Book Antiqua"/>
        </w:rPr>
        <w:t>Limitations</w:t>
      </w:r>
      <w:r w:rsidR="00E550EB" w:rsidRPr="00962D7E">
        <w:rPr>
          <w:rFonts w:ascii="Book Antiqua" w:hAnsi="Book Antiqua"/>
        </w:rPr>
        <w:t xml:space="preserve"> of this study </w:t>
      </w:r>
      <w:r w:rsidRPr="00962D7E">
        <w:rPr>
          <w:rFonts w:ascii="Book Antiqua" w:hAnsi="Book Antiqua"/>
        </w:rPr>
        <w:t xml:space="preserve">were </w:t>
      </w:r>
      <w:r w:rsidR="00E550EB" w:rsidRPr="00962D7E">
        <w:rPr>
          <w:rFonts w:ascii="Book Antiqua" w:hAnsi="Book Antiqua"/>
        </w:rPr>
        <w:t xml:space="preserve">that </w:t>
      </w:r>
      <w:r w:rsidR="00DC7138" w:rsidRPr="00962D7E">
        <w:rPr>
          <w:rFonts w:ascii="Book Antiqua" w:hAnsi="Book Antiqua"/>
        </w:rPr>
        <w:t xml:space="preserve">the </w:t>
      </w:r>
      <w:r w:rsidR="00E550EB" w:rsidRPr="00962D7E">
        <w:rPr>
          <w:rFonts w:ascii="Book Antiqua" w:hAnsi="Book Antiqua"/>
        </w:rPr>
        <w:t>trial</w:t>
      </w:r>
      <w:r w:rsidR="00DC7138" w:rsidRPr="00962D7E">
        <w:rPr>
          <w:rFonts w:ascii="Book Antiqua" w:hAnsi="Book Antiqua"/>
        </w:rPr>
        <w:t xml:space="preserve"> was done by a </w:t>
      </w:r>
      <w:r w:rsidR="003B18B2" w:rsidRPr="00962D7E">
        <w:rPr>
          <w:rFonts w:ascii="Book Antiqua" w:hAnsi="Book Antiqua"/>
        </w:rPr>
        <w:t>single</w:t>
      </w:r>
      <w:r w:rsidR="00DC7138" w:rsidRPr="00962D7E">
        <w:rPr>
          <w:rFonts w:ascii="Book Antiqua" w:hAnsi="Book Antiqua"/>
        </w:rPr>
        <w:t xml:space="preserve"> </w:t>
      </w:r>
      <w:r w:rsidR="00E550EB" w:rsidRPr="00962D7E">
        <w:rPr>
          <w:rFonts w:ascii="Book Antiqua" w:hAnsi="Book Antiqua"/>
        </w:rPr>
        <w:t>surgeon</w:t>
      </w:r>
      <w:r w:rsidR="00DC7138" w:rsidRPr="00962D7E">
        <w:rPr>
          <w:rFonts w:ascii="Book Antiqua" w:hAnsi="Book Antiqua"/>
        </w:rPr>
        <w:t xml:space="preserve"> and </w:t>
      </w:r>
      <w:r w:rsidRPr="00962D7E">
        <w:rPr>
          <w:rFonts w:ascii="Book Antiqua" w:hAnsi="Book Antiqua"/>
        </w:rPr>
        <w:t xml:space="preserve">the </w:t>
      </w:r>
      <w:r w:rsidR="00DC7138" w:rsidRPr="00962D7E">
        <w:rPr>
          <w:rFonts w:ascii="Book Antiqua" w:hAnsi="Book Antiqua"/>
        </w:rPr>
        <w:t>relatively small trial numbers</w:t>
      </w:r>
      <w:r w:rsidR="00096D06" w:rsidRPr="00962D7E">
        <w:rPr>
          <w:rFonts w:ascii="Book Antiqua" w:hAnsi="Book Antiqua"/>
        </w:rPr>
        <w:t xml:space="preserve">. Nevertheless, </w:t>
      </w:r>
      <w:r w:rsidR="00DC7138" w:rsidRPr="00962D7E">
        <w:rPr>
          <w:rFonts w:ascii="Book Antiqua" w:hAnsi="Book Antiqua"/>
        </w:rPr>
        <w:t xml:space="preserve">the </w:t>
      </w:r>
      <w:r w:rsidR="00096D06" w:rsidRPr="00962D7E">
        <w:rPr>
          <w:rFonts w:ascii="Book Antiqua" w:hAnsi="Book Antiqua"/>
        </w:rPr>
        <w:t>superiority</w:t>
      </w:r>
      <w:r w:rsidR="00DC7138" w:rsidRPr="00962D7E">
        <w:rPr>
          <w:rFonts w:ascii="Book Antiqua" w:hAnsi="Book Antiqua"/>
        </w:rPr>
        <w:t xml:space="preserve"> of the </w:t>
      </w:r>
      <w:r w:rsidRPr="00962D7E">
        <w:rPr>
          <w:rFonts w:ascii="Book Antiqua" w:hAnsi="Book Antiqua"/>
        </w:rPr>
        <w:t xml:space="preserve">use of </w:t>
      </w:r>
      <w:proofErr w:type="spellStart"/>
      <w:r w:rsidRPr="00962D7E">
        <w:rPr>
          <w:rFonts w:ascii="Book Antiqua" w:hAnsi="Book Antiqua"/>
        </w:rPr>
        <w:t>PicoLinker</w:t>
      </w:r>
      <w:proofErr w:type="spellEnd"/>
      <w:r w:rsidRPr="00962D7E">
        <w:rPr>
          <w:rFonts w:ascii="Book Antiqua" w:hAnsi="Book Antiqua"/>
        </w:rPr>
        <w:t xml:space="preserve"> smart </w:t>
      </w:r>
      <w:r w:rsidR="00DC7138" w:rsidRPr="00962D7E">
        <w:rPr>
          <w:rFonts w:ascii="Book Antiqua" w:hAnsi="Book Antiqua"/>
        </w:rPr>
        <w:t xml:space="preserve">glasses was </w:t>
      </w:r>
      <w:r w:rsidR="00DF446F" w:rsidRPr="00962D7E">
        <w:rPr>
          <w:rFonts w:ascii="Book Antiqua" w:hAnsi="Book Antiqua"/>
        </w:rPr>
        <w:t>demonstrated</w:t>
      </w:r>
      <w:r w:rsidR="00096D06" w:rsidRPr="00962D7E">
        <w:rPr>
          <w:rFonts w:ascii="Book Antiqua" w:hAnsi="Book Antiqua"/>
        </w:rPr>
        <w:t>.</w:t>
      </w:r>
      <w:r w:rsidRPr="00962D7E">
        <w:rPr>
          <w:rFonts w:ascii="Book Antiqua" w:hAnsi="Book Antiqua"/>
        </w:rPr>
        <w:t xml:space="preserve"> </w:t>
      </w:r>
      <w:r w:rsidR="00D0639E" w:rsidRPr="00962D7E">
        <w:rPr>
          <w:rFonts w:ascii="Book Antiqua" w:hAnsi="Book Antiqua"/>
        </w:rPr>
        <w:t xml:space="preserve">The results on the usefulness of </w:t>
      </w:r>
      <w:proofErr w:type="spellStart"/>
      <w:r w:rsidR="00D0639E" w:rsidRPr="00962D7E">
        <w:rPr>
          <w:rFonts w:ascii="Book Antiqua" w:hAnsi="Book Antiqua"/>
        </w:rPr>
        <w:t>PicoLinker</w:t>
      </w:r>
      <w:proofErr w:type="spellEnd"/>
      <w:r w:rsidR="00D0639E" w:rsidRPr="00962D7E">
        <w:rPr>
          <w:rFonts w:ascii="Book Antiqua" w:hAnsi="Book Antiqua"/>
        </w:rPr>
        <w:t xml:space="preserve"> are encouraging. Further usage is expected.</w:t>
      </w:r>
    </w:p>
    <w:p w14:paraId="7293736A" w14:textId="77777777" w:rsidR="00D0639E" w:rsidRPr="00962D7E" w:rsidRDefault="00D0639E" w:rsidP="00962D7E">
      <w:pPr>
        <w:spacing w:line="360" w:lineRule="auto"/>
        <w:rPr>
          <w:rFonts w:ascii="Book Antiqua" w:hAnsi="Book Antiqua"/>
        </w:rPr>
      </w:pPr>
    </w:p>
    <w:p w14:paraId="017664C6" w14:textId="633FC6FD" w:rsidR="00F0442A" w:rsidRPr="00962D7E" w:rsidRDefault="00B55DD1" w:rsidP="00962D7E">
      <w:pPr>
        <w:autoSpaceDE w:val="0"/>
        <w:autoSpaceDN w:val="0"/>
        <w:adjustRightInd w:val="0"/>
        <w:spacing w:line="360" w:lineRule="auto"/>
        <w:rPr>
          <w:rFonts w:ascii="Book Antiqua" w:hAnsi="Book Antiqua"/>
          <w:b/>
        </w:rPr>
      </w:pPr>
      <w:r w:rsidRPr="00962D7E">
        <w:rPr>
          <w:rFonts w:ascii="Book Antiqua" w:hAnsi="Book Antiqua"/>
          <w:b/>
        </w:rPr>
        <w:t>COMMENT</w:t>
      </w:r>
      <w:r w:rsidR="00F0442A" w:rsidRPr="00962D7E">
        <w:rPr>
          <w:rFonts w:ascii="Book Antiqua" w:hAnsi="Book Antiqua"/>
          <w:b/>
        </w:rPr>
        <w:t>S</w:t>
      </w:r>
    </w:p>
    <w:p w14:paraId="7309B16F" w14:textId="77777777" w:rsidR="00F0442A" w:rsidRPr="005C5ACD" w:rsidRDefault="008D6F6E" w:rsidP="00962D7E">
      <w:pPr>
        <w:autoSpaceDE w:val="0"/>
        <w:autoSpaceDN w:val="0"/>
        <w:adjustRightInd w:val="0"/>
        <w:spacing w:line="360" w:lineRule="auto"/>
        <w:rPr>
          <w:rFonts w:ascii="Book Antiqua" w:hAnsi="Book Antiqua"/>
          <w:b/>
          <w:i/>
        </w:rPr>
      </w:pPr>
      <w:r w:rsidRPr="005C5ACD">
        <w:rPr>
          <w:rFonts w:ascii="Book Antiqua" w:hAnsi="Book Antiqua"/>
          <w:b/>
          <w:i/>
        </w:rPr>
        <w:t>Background</w:t>
      </w:r>
    </w:p>
    <w:p w14:paraId="1B2CD7C2" w14:textId="4D54B4F9" w:rsidR="00B55DD1" w:rsidRPr="00962D7E" w:rsidRDefault="00D73CE8" w:rsidP="00962D7E">
      <w:pPr>
        <w:spacing w:line="360" w:lineRule="auto"/>
        <w:rPr>
          <w:rFonts w:ascii="Book Antiqua" w:hAnsi="Book Antiqua"/>
        </w:rPr>
      </w:pPr>
      <w:r w:rsidRPr="00962D7E">
        <w:rPr>
          <w:rFonts w:ascii="Book Antiqua" w:hAnsi="Book Antiqua"/>
        </w:rPr>
        <w:t xml:space="preserve">There </w:t>
      </w:r>
      <w:r w:rsidR="00FA416C" w:rsidRPr="00962D7E">
        <w:rPr>
          <w:rFonts w:ascii="Book Antiqua" w:hAnsi="Book Antiqua"/>
        </w:rPr>
        <w:t xml:space="preserve">are </w:t>
      </w:r>
      <w:r w:rsidRPr="00962D7E">
        <w:rPr>
          <w:rFonts w:ascii="Book Antiqua" w:hAnsi="Book Antiqua"/>
        </w:rPr>
        <w:t>few report</w:t>
      </w:r>
      <w:r w:rsidR="00FA416C" w:rsidRPr="00962D7E">
        <w:rPr>
          <w:rFonts w:ascii="Book Antiqua" w:hAnsi="Book Antiqua"/>
        </w:rPr>
        <w:t>s</w:t>
      </w:r>
      <w:r w:rsidRPr="00962D7E">
        <w:rPr>
          <w:rFonts w:ascii="Book Antiqua" w:hAnsi="Book Antiqua"/>
        </w:rPr>
        <w:t xml:space="preserve"> </w:t>
      </w:r>
      <w:r w:rsidR="00FA416C" w:rsidRPr="00962D7E">
        <w:rPr>
          <w:rFonts w:ascii="Book Antiqua" w:hAnsi="Book Antiqua"/>
        </w:rPr>
        <w:t>on head-</w:t>
      </w:r>
      <w:r w:rsidRPr="00962D7E">
        <w:rPr>
          <w:rFonts w:ascii="Book Antiqua" w:hAnsi="Book Antiqua"/>
        </w:rPr>
        <w:t xml:space="preserve">mounted visualization of </w:t>
      </w:r>
      <w:r w:rsidR="00FA416C" w:rsidRPr="00962D7E">
        <w:rPr>
          <w:rFonts w:ascii="Book Antiqua" w:hAnsi="Book Antiqua"/>
        </w:rPr>
        <w:t xml:space="preserve">video from a </w:t>
      </w:r>
      <w:r w:rsidRPr="00962D7E">
        <w:rPr>
          <w:rFonts w:ascii="Book Antiqua" w:hAnsi="Book Antiqua"/>
        </w:rPr>
        <w:t>fluoroscope</w:t>
      </w:r>
      <w:r w:rsidR="00FA416C" w:rsidRPr="00962D7E">
        <w:rPr>
          <w:rFonts w:ascii="Book Antiqua" w:hAnsi="Book Antiqua"/>
        </w:rPr>
        <w:t xml:space="preserve"> monitor</w:t>
      </w:r>
      <w:r w:rsidRPr="00962D7E">
        <w:rPr>
          <w:rFonts w:ascii="Book Antiqua" w:hAnsi="Book Antiqua"/>
        </w:rPr>
        <w:t xml:space="preserve">. Most operators have to see the </w:t>
      </w:r>
      <w:r w:rsidR="00FA416C" w:rsidRPr="00962D7E">
        <w:rPr>
          <w:rFonts w:ascii="Book Antiqua" w:hAnsi="Book Antiqua"/>
        </w:rPr>
        <w:t xml:space="preserve">fluoroscopic video </w:t>
      </w:r>
      <w:r w:rsidRPr="00962D7E">
        <w:rPr>
          <w:rFonts w:ascii="Book Antiqua" w:hAnsi="Book Antiqua"/>
        </w:rPr>
        <w:t xml:space="preserve">on </w:t>
      </w:r>
      <w:r w:rsidR="00FA416C" w:rsidRPr="00962D7E">
        <w:rPr>
          <w:rFonts w:ascii="Book Antiqua" w:hAnsi="Book Antiqua"/>
        </w:rPr>
        <w:t xml:space="preserve">a </w:t>
      </w:r>
      <w:r w:rsidR="00E45548" w:rsidRPr="00962D7E">
        <w:rPr>
          <w:rFonts w:ascii="Book Antiqua" w:hAnsi="Book Antiqua"/>
        </w:rPr>
        <w:t xml:space="preserve">fluoroscope monitor </w:t>
      </w:r>
      <w:r w:rsidRPr="00962D7E">
        <w:rPr>
          <w:rFonts w:ascii="Book Antiqua" w:hAnsi="Book Antiqua"/>
        </w:rPr>
        <w:t>apart from the operation field</w:t>
      </w:r>
      <w:r w:rsidR="008D6F6E" w:rsidRPr="00962D7E">
        <w:rPr>
          <w:rFonts w:ascii="Book Antiqua" w:hAnsi="Book Antiqua"/>
        </w:rPr>
        <w:t>.</w:t>
      </w:r>
      <w:r w:rsidRPr="00962D7E">
        <w:rPr>
          <w:rFonts w:ascii="Book Antiqua" w:hAnsi="Book Antiqua"/>
        </w:rPr>
        <w:t xml:space="preserve"> This may cause technical </w:t>
      </w:r>
      <w:r w:rsidR="00FA416C" w:rsidRPr="00962D7E">
        <w:rPr>
          <w:rFonts w:ascii="Book Antiqua" w:hAnsi="Book Antiqua"/>
        </w:rPr>
        <w:t xml:space="preserve">difficulties </w:t>
      </w:r>
      <w:r w:rsidRPr="00962D7E">
        <w:rPr>
          <w:rFonts w:ascii="Book Antiqua" w:hAnsi="Book Antiqua"/>
        </w:rPr>
        <w:t xml:space="preserve">and </w:t>
      </w:r>
      <w:r w:rsidR="000A05AB" w:rsidRPr="00962D7E">
        <w:rPr>
          <w:rFonts w:ascii="Book Antiqua" w:hAnsi="Book Antiqua"/>
        </w:rPr>
        <w:t>inconvenience to the operator.</w:t>
      </w:r>
    </w:p>
    <w:p w14:paraId="08A9416B" w14:textId="77777777" w:rsidR="00F0442A" w:rsidRPr="00962D7E" w:rsidRDefault="00F0442A" w:rsidP="00962D7E">
      <w:pPr>
        <w:autoSpaceDE w:val="0"/>
        <w:autoSpaceDN w:val="0"/>
        <w:adjustRightInd w:val="0"/>
        <w:spacing w:line="360" w:lineRule="auto"/>
        <w:rPr>
          <w:rFonts w:ascii="Book Antiqua" w:hAnsi="Book Antiqua"/>
        </w:rPr>
      </w:pPr>
    </w:p>
    <w:p w14:paraId="67086B16" w14:textId="77777777" w:rsidR="00F0442A" w:rsidRPr="00BA0AD2" w:rsidRDefault="008D6F6E" w:rsidP="00962D7E">
      <w:pPr>
        <w:spacing w:line="360" w:lineRule="auto"/>
        <w:rPr>
          <w:rFonts w:ascii="Book Antiqua" w:hAnsi="Book Antiqua"/>
          <w:b/>
          <w:i/>
        </w:rPr>
      </w:pPr>
      <w:r w:rsidRPr="00BA0AD2">
        <w:rPr>
          <w:rFonts w:ascii="Book Antiqua" w:hAnsi="Book Antiqua"/>
          <w:b/>
          <w:i/>
        </w:rPr>
        <w:t>Research frontiers</w:t>
      </w:r>
    </w:p>
    <w:p w14:paraId="44F6B6C5" w14:textId="45AF9FE7" w:rsidR="008D6F6E" w:rsidRPr="00962D7E" w:rsidRDefault="000A05AB" w:rsidP="00962D7E">
      <w:pPr>
        <w:spacing w:line="360" w:lineRule="auto"/>
        <w:rPr>
          <w:rFonts w:ascii="Book Antiqua" w:hAnsi="Book Antiqua"/>
        </w:rPr>
      </w:pPr>
      <w:r w:rsidRPr="00962D7E">
        <w:rPr>
          <w:rFonts w:ascii="Book Antiqua" w:hAnsi="Book Antiqua"/>
        </w:rPr>
        <w:t>Smart glass</w:t>
      </w:r>
      <w:r w:rsidR="00FA416C" w:rsidRPr="00962D7E">
        <w:rPr>
          <w:rFonts w:ascii="Book Antiqua" w:hAnsi="Book Antiqua"/>
        </w:rPr>
        <w:t>es</w:t>
      </w:r>
      <w:r w:rsidRPr="00962D7E">
        <w:rPr>
          <w:rFonts w:ascii="Book Antiqua" w:hAnsi="Book Antiqua"/>
        </w:rPr>
        <w:t xml:space="preserve"> </w:t>
      </w:r>
      <w:r w:rsidR="00FA416C" w:rsidRPr="00962D7E">
        <w:rPr>
          <w:rFonts w:ascii="Book Antiqua" w:hAnsi="Book Antiqua"/>
        </w:rPr>
        <w:t xml:space="preserve">are </w:t>
      </w:r>
      <w:r w:rsidRPr="00962D7E">
        <w:rPr>
          <w:rFonts w:ascii="Book Antiqua" w:hAnsi="Book Antiqua"/>
        </w:rPr>
        <w:t xml:space="preserve">an innovative tool </w:t>
      </w:r>
      <w:r w:rsidR="00FA416C" w:rsidRPr="00962D7E">
        <w:rPr>
          <w:rFonts w:ascii="Book Antiqua" w:hAnsi="Book Antiqua"/>
        </w:rPr>
        <w:t xml:space="preserve">for </w:t>
      </w:r>
      <w:r w:rsidRPr="00962D7E">
        <w:rPr>
          <w:rFonts w:ascii="Book Antiqua" w:hAnsi="Book Antiqua"/>
        </w:rPr>
        <w:t xml:space="preserve">visualization and image recording using </w:t>
      </w:r>
      <w:r w:rsidR="00FA416C" w:rsidRPr="00962D7E">
        <w:rPr>
          <w:rFonts w:ascii="Book Antiqua" w:hAnsi="Book Antiqua"/>
        </w:rPr>
        <w:t>a head-</w:t>
      </w:r>
      <w:r w:rsidRPr="00962D7E">
        <w:rPr>
          <w:rFonts w:ascii="Book Antiqua" w:hAnsi="Book Antiqua"/>
        </w:rPr>
        <w:t xml:space="preserve">mounted monitor and </w:t>
      </w:r>
      <w:r w:rsidR="00FA416C" w:rsidRPr="00962D7E">
        <w:rPr>
          <w:rFonts w:ascii="Book Antiqua" w:hAnsi="Book Antiqua"/>
        </w:rPr>
        <w:t>head-</w:t>
      </w:r>
      <w:r w:rsidRPr="00962D7E">
        <w:rPr>
          <w:rFonts w:ascii="Book Antiqua" w:hAnsi="Book Antiqua"/>
        </w:rPr>
        <w:t xml:space="preserve">mounted camera. </w:t>
      </w:r>
      <w:r w:rsidR="00FA416C" w:rsidRPr="00962D7E">
        <w:rPr>
          <w:rFonts w:ascii="Book Antiqua" w:hAnsi="Book Antiqua"/>
        </w:rPr>
        <w:t xml:space="preserve">Nearly all medical articles on smart glasses have involved the use of </w:t>
      </w:r>
      <w:r w:rsidRPr="00962D7E">
        <w:rPr>
          <w:rFonts w:ascii="Book Antiqua" w:hAnsi="Book Antiqua"/>
        </w:rPr>
        <w:t xml:space="preserve">Google Glass. Although </w:t>
      </w:r>
      <w:r w:rsidR="00FA416C" w:rsidRPr="00962D7E">
        <w:rPr>
          <w:rFonts w:ascii="Book Antiqua" w:hAnsi="Book Antiqua"/>
        </w:rPr>
        <w:t>Google Glass</w:t>
      </w:r>
      <w:r w:rsidRPr="00962D7E">
        <w:rPr>
          <w:rFonts w:ascii="Book Antiqua" w:hAnsi="Book Antiqua"/>
        </w:rPr>
        <w:t xml:space="preserve"> can be utilized in various medical </w:t>
      </w:r>
      <w:r w:rsidR="00FA416C" w:rsidRPr="00962D7E">
        <w:rPr>
          <w:rFonts w:ascii="Book Antiqua" w:hAnsi="Book Antiqua"/>
        </w:rPr>
        <w:t>settings</w:t>
      </w:r>
      <w:r w:rsidRPr="00962D7E">
        <w:rPr>
          <w:rFonts w:ascii="Book Antiqua" w:hAnsi="Book Antiqua"/>
        </w:rPr>
        <w:t xml:space="preserve">, </w:t>
      </w:r>
      <w:r w:rsidR="00FA416C" w:rsidRPr="00962D7E">
        <w:rPr>
          <w:rFonts w:ascii="Book Antiqua" w:hAnsi="Book Antiqua"/>
        </w:rPr>
        <w:t>head-</w:t>
      </w:r>
      <w:r w:rsidR="005A401E" w:rsidRPr="00962D7E">
        <w:rPr>
          <w:rFonts w:ascii="Book Antiqua" w:hAnsi="Book Antiqua"/>
        </w:rPr>
        <w:t>mounted</w:t>
      </w:r>
      <w:r w:rsidRPr="00962D7E">
        <w:rPr>
          <w:rFonts w:ascii="Book Antiqua" w:hAnsi="Book Antiqua"/>
        </w:rPr>
        <w:t xml:space="preserve"> </w:t>
      </w:r>
      <w:r w:rsidRPr="00962D7E">
        <w:rPr>
          <w:rFonts w:ascii="Book Antiqua" w:hAnsi="Book Antiqua"/>
        </w:rPr>
        <w:lastRenderedPageBreak/>
        <w:t xml:space="preserve">visualization of fluoroscopic </w:t>
      </w:r>
      <w:r w:rsidR="00FA416C" w:rsidRPr="00962D7E">
        <w:rPr>
          <w:rFonts w:ascii="Book Antiqua" w:hAnsi="Book Antiqua"/>
        </w:rPr>
        <w:t xml:space="preserve">video </w:t>
      </w:r>
      <w:r w:rsidRPr="00962D7E">
        <w:rPr>
          <w:rFonts w:ascii="Book Antiqua" w:hAnsi="Book Antiqua"/>
        </w:rPr>
        <w:t xml:space="preserve">has </w:t>
      </w:r>
      <w:r w:rsidR="005A401E" w:rsidRPr="00962D7E">
        <w:rPr>
          <w:rFonts w:ascii="Book Antiqua" w:hAnsi="Book Antiqua"/>
        </w:rPr>
        <w:t>rarely</w:t>
      </w:r>
      <w:r w:rsidRPr="00962D7E">
        <w:rPr>
          <w:rFonts w:ascii="Book Antiqua" w:hAnsi="Book Antiqua"/>
        </w:rPr>
        <w:t xml:space="preserve"> </w:t>
      </w:r>
      <w:r w:rsidR="00E45548" w:rsidRPr="00962D7E">
        <w:rPr>
          <w:rFonts w:ascii="Book Antiqua" w:hAnsi="Book Antiqua"/>
        </w:rPr>
        <w:t xml:space="preserve">been </w:t>
      </w:r>
      <w:r w:rsidRPr="00962D7E">
        <w:rPr>
          <w:rFonts w:ascii="Book Antiqua" w:hAnsi="Book Antiqua"/>
        </w:rPr>
        <w:t>reported.</w:t>
      </w:r>
      <w:r w:rsidR="00D73CE8" w:rsidRPr="00962D7E">
        <w:rPr>
          <w:rFonts w:ascii="Book Antiqua" w:hAnsi="Book Antiqua"/>
        </w:rPr>
        <w:t xml:space="preserve"> </w:t>
      </w:r>
    </w:p>
    <w:p w14:paraId="0033C644" w14:textId="77777777" w:rsidR="00F0442A" w:rsidRPr="00962D7E" w:rsidRDefault="00F0442A" w:rsidP="00962D7E">
      <w:pPr>
        <w:spacing w:line="360" w:lineRule="auto"/>
        <w:rPr>
          <w:rFonts w:ascii="Book Antiqua" w:hAnsi="Book Antiqua"/>
        </w:rPr>
      </w:pPr>
    </w:p>
    <w:p w14:paraId="387EE79B" w14:textId="77777777" w:rsidR="00F0442A" w:rsidRPr="00BA0AD2" w:rsidRDefault="008D6F6E" w:rsidP="00962D7E">
      <w:pPr>
        <w:spacing w:line="360" w:lineRule="auto"/>
        <w:rPr>
          <w:rFonts w:ascii="Book Antiqua" w:hAnsi="Book Antiqua"/>
          <w:b/>
          <w:i/>
        </w:rPr>
      </w:pPr>
      <w:r w:rsidRPr="00BA0AD2">
        <w:rPr>
          <w:rFonts w:ascii="Book Antiqua" w:hAnsi="Book Antiqua"/>
          <w:b/>
          <w:i/>
        </w:rPr>
        <w:t>Innovations and breakthroughs</w:t>
      </w:r>
    </w:p>
    <w:p w14:paraId="6776C434" w14:textId="463006D5" w:rsidR="000A05AB" w:rsidRDefault="00BA0AD2" w:rsidP="00962D7E">
      <w:pPr>
        <w:spacing w:line="360" w:lineRule="auto"/>
        <w:rPr>
          <w:rFonts w:ascii="Book Antiqua" w:eastAsia="宋体" w:hAnsi="Book Antiqua"/>
          <w:lang w:eastAsia="zh-CN"/>
        </w:rPr>
      </w:pPr>
      <w:r>
        <w:rPr>
          <w:rFonts w:ascii="Book Antiqua" w:eastAsia="宋体" w:hAnsi="Book Antiqua" w:hint="eastAsia"/>
          <w:lang w:eastAsia="zh-CN"/>
        </w:rPr>
        <w:t>The authors</w:t>
      </w:r>
      <w:r w:rsidR="000A05AB" w:rsidRPr="00962D7E">
        <w:rPr>
          <w:rFonts w:ascii="Book Antiqua" w:hAnsi="Book Antiqua"/>
        </w:rPr>
        <w:t xml:space="preserve"> have presented a new type of smart glass</w:t>
      </w:r>
      <w:r w:rsidR="00FA416C" w:rsidRPr="00962D7E">
        <w:rPr>
          <w:rFonts w:ascii="Book Antiqua" w:hAnsi="Book Antiqua"/>
        </w:rPr>
        <w:t>es</w:t>
      </w:r>
      <w:r w:rsidR="000A05AB" w:rsidRPr="00962D7E">
        <w:rPr>
          <w:rFonts w:ascii="Book Antiqua" w:hAnsi="Book Antiqua"/>
        </w:rPr>
        <w:t xml:space="preserve"> named </w:t>
      </w:r>
      <w:proofErr w:type="spellStart"/>
      <w:r w:rsidR="000A05AB" w:rsidRPr="00962D7E">
        <w:rPr>
          <w:rFonts w:ascii="Book Antiqua" w:hAnsi="Book Antiqua"/>
        </w:rPr>
        <w:t>PicoLinker</w:t>
      </w:r>
      <w:proofErr w:type="spellEnd"/>
      <w:r w:rsidR="000A05AB" w:rsidRPr="00962D7E">
        <w:rPr>
          <w:rFonts w:ascii="Book Antiqua" w:hAnsi="Book Antiqua"/>
        </w:rPr>
        <w:t xml:space="preserve">. It is already </w:t>
      </w:r>
      <w:r w:rsidR="00FA416C" w:rsidRPr="00962D7E">
        <w:rPr>
          <w:rFonts w:ascii="Book Antiqua" w:hAnsi="Book Antiqua"/>
        </w:rPr>
        <w:t xml:space="preserve">commercially </w:t>
      </w:r>
      <w:r w:rsidR="000A05AB" w:rsidRPr="00962D7E">
        <w:rPr>
          <w:rFonts w:ascii="Book Antiqua" w:hAnsi="Book Antiqua"/>
        </w:rPr>
        <w:t xml:space="preserve">available in Japan and </w:t>
      </w:r>
      <w:r w:rsidR="00FA416C" w:rsidRPr="00962D7E">
        <w:rPr>
          <w:rFonts w:ascii="Book Antiqua" w:hAnsi="Book Antiqua"/>
        </w:rPr>
        <w:t xml:space="preserve">will </w:t>
      </w:r>
      <w:r w:rsidR="000A05AB" w:rsidRPr="00962D7E">
        <w:rPr>
          <w:rFonts w:ascii="Book Antiqua" w:hAnsi="Book Antiqua"/>
        </w:rPr>
        <w:t>soon</w:t>
      </w:r>
      <w:r w:rsidR="00FA416C" w:rsidRPr="00962D7E">
        <w:rPr>
          <w:rFonts w:ascii="Book Antiqua" w:hAnsi="Book Antiqua"/>
        </w:rPr>
        <w:t xml:space="preserve"> be available</w:t>
      </w:r>
      <w:r w:rsidR="000A05AB" w:rsidRPr="00962D7E">
        <w:rPr>
          <w:rFonts w:ascii="Book Antiqua" w:hAnsi="Book Antiqua"/>
        </w:rPr>
        <w:t xml:space="preserve"> in other countries. </w:t>
      </w:r>
      <w:proofErr w:type="spellStart"/>
      <w:r w:rsidR="000A05AB" w:rsidRPr="00962D7E">
        <w:rPr>
          <w:rFonts w:ascii="Book Antiqua" w:hAnsi="Book Antiqua"/>
        </w:rPr>
        <w:t>PicoLinker</w:t>
      </w:r>
      <w:proofErr w:type="spellEnd"/>
      <w:r w:rsidR="000A05AB" w:rsidRPr="00962D7E">
        <w:rPr>
          <w:rFonts w:ascii="Book Antiqua" w:hAnsi="Book Antiqua"/>
        </w:rPr>
        <w:t xml:space="preserve"> has some advantages over Google Glass with regard to direct image transfer </w:t>
      </w:r>
      <w:r w:rsidR="00962D7E" w:rsidRPr="00962D7E">
        <w:rPr>
          <w:rFonts w:ascii="Book Antiqua" w:hAnsi="Book Antiqua"/>
          <w:i/>
        </w:rPr>
        <w:t>via</w:t>
      </w:r>
      <w:r w:rsidR="000A05AB" w:rsidRPr="00962D7E">
        <w:rPr>
          <w:rFonts w:ascii="Book Antiqua" w:hAnsi="Book Antiqua"/>
        </w:rPr>
        <w:t xml:space="preserve"> cable connection without image latency, </w:t>
      </w:r>
      <w:r w:rsidR="00FA416C" w:rsidRPr="00962D7E">
        <w:rPr>
          <w:rFonts w:ascii="Book Antiqua" w:hAnsi="Book Antiqua"/>
        </w:rPr>
        <w:t xml:space="preserve">its </w:t>
      </w:r>
      <w:r w:rsidR="000A05AB" w:rsidRPr="00962D7E">
        <w:rPr>
          <w:rFonts w:ascii="Book Antiqua" w:hAnsi="Book Antiqua"/>
        </w:rPr>
        <w:t xml:space="preserve">simple </w:t>
      </w:r>
      <w:r w:rsidR="002F31F3" w:rsidRPr="00962D7E">
        <w:rPr>
          <w:rFonts w:ascii="Book Antiqua" w:hAnsi="Book Antiqua"/>
        </w:rPr>
        <w:t>and light body</w:t>
      </w:r>
      <w:r w:rsidR="00FA416C" w:rsidRPr="00962D7E">
        <w:rPr>
          <w:rFonts w:ascii="Book Antiqua" w:hAnsi="Book Antiqua"/>
        </w:rPr>
        <w:t>,</w:t>
      </w:r>
      <w:r w:rsidR="002F31F3" w:rsidRPr="00962D7E">
        <w:rPr>
          <w:rFonts w:ascii="Book Antiqua" w:hAnsi="Book Antiqua"/>
        </w:rPr>
        <w:t xml:space="preserve"> and unlimited </w:t>
      </w:r>
      <w:r w:rsidR="00FA416C" w:rsidRPr="00962D7E">
        <w:rPr>
          <w:rFonts w:ascii="Book Antiqua" w:hAnsi="Book Antiqua"/>
        </w:rPr>
        <w:t xml:space="preserve">battery </w:t>
      </w:r>
      <w:r w:rsidR="002F31F3" w:rsidRPr="00962D7E">
        <w:rPr>
          <w:rFonts w:ascii="Book Antiqua" w:hAnsi="Book Antiqua"/>
        </w:rPr>
        <w:t xml:space="preserve">life. The introduction of </w:t>
      </w:r>
      <w:proofErr w:type="spellStart"/>
      <w:r w:rsidR="002F31F3" w:rsidRPr="00962D7E">
        <w:rPr>
          <w:rFonts w:ascii="Book Antiqua" w:hAnsi="Book Antiqua"/>
        </w:rPr>
        <w:t>PicoLinker</w:t>
      </w:r>
      <w:proofErr w:type="spellEnd"/>
      <w:r w:rsidR="002F31F3" w:rsidRPr="00962D7E">
        <w:rPr>
          <w:rFonts w:ascii="Book Antiqua" w:hAnsi="Book Antiqua"/>
        </w:rPr>
        <w:t xml:space="preserve"> to th</w:t>
      </w:r>
      <w:r w:rsidR="005A401E" w:rsidRPr="00962D7E">
        <w:rPr>
          <w:rFonts w:ascii="Book Antiqua" w:hAnsi="Book Antiqua"/>
        </w:rPr>
        <w:t xml:space="preserve">e </w:t>
      </w:r>
      <w:r w:rsidR="00CF3353" w:rsidRPr="00962D7E">
        <w:rPr>
          <w:rFonts w:ascii="Book Antiqua" w:hAnsi="Book Antiqua"/>
        </w:rPr>
        <w:t>medical field will inspire new idea</w:t>
      </w:r>
      <w:r w:rsidR="00FA416C" w:rsidRPr="00962D7E">
        <w:rPr>
          <w:rFonts w:ascii="Book Antiqua" w:hAnsi="Book Antiqua"/>
        </w:rPr>
        <w:t>s</w:t>
      </w:r>
      <w:r w:rsidR="00CF3353" w:rsidRPr="00962D7E">
        <w:rPr>
          <w:rFonts w:ascii="Book Antiqua" w:hAnsi="Book Antiqua"/>
        </w:rPr>
        <w:t xml:space="preserve"> to improve</w:t>
      </w:r>
      <w:r w:rsidR="00F22225" w:rsidRPr="00962D7E">
        <w:rPr>
          <w:rFonts w:ascii="Book Antiqua" w:hAnsi="Book Antiqua"/>
        </w:rPr>
        <w:t xml:space="preserve"> surgeries.</w:t>
      </w:r>
    </w:p>
    <w:p w14:paraId="3B82FCA9" w14:textId="77777777" w:rsidR="00BA0AD2" w:rsidRDefault="00BA0AD2" w:rsidP="00962D7E">
      <w:pPr>
        <w:spacing w:line="360" w:lineRule="auto"/>
        <w:rPr>
          <w:rFonts w:ascii="Book Antiqua" w:eastAsia="宋体" w:hAnsi="Book Antiqua"/>
          <w:lang w:eastAsia="zh-CN"/>
        </w:rPr>
      </w:pPr>
    </w:p>
    <w:p w14:paraId="2B23ACB9" w14:textId="4A992E0F" w:rsidR="00BA0AD2" w:rsidRPr="00730538" w:rsidRDefault="00BA0AD2" w:rsidP="00730538">
      <w:pPr>
        <w:spacing w:line="360" w:lineRule="auto"/>
        <w:rPr>
          <w:rFonts w:ascii="Book Antiqua" w:eastAsia="宋体" w:hAnsi="Book Antiqua"/>
          <w:b/>
          <w:i/>
          <w:lang w:eastAsia="zh-CN"/>
        </w:rPr>
      </w:pPr>
      <w:r w:rsidRPr="00730538">
        <w:rPr>
          <w:rFonts w:ascii="Book Antiqua" w:eastAsia="宋体" w:hAnsi="Book Antiqua"/>
          <w:b/>
          <w:i/>
          <w:lang w:eastAsia="zh-CN"/>
        </w:rPr>
        <w:t>Peer-review</w:t>
      </w:r>
    </w:p>
    <w:p w14:paraId="7188DC2C" w14:textId="385831B9" w:rsidR="00BA0AD2" w:rsidRPr="00730538" w:rsidRDefault="00730538" w:rsidP="00730538">
      <w:pPr>
        <w:spacing w:line="360" w:lineRule="auto"/>
        <w:rPr>
          <w:rFonts w:ascii="Book Antiqua" w:eastAsia="宋体" w:hAnsi="Book Antiqua"/>
          <w:b/>
          <w:i/>
          <w:lang w:eastAsia="zh-CN"/>
        </w:rPr>
      </w:pPr>
      <w:r w:rsidRPr="00730538">
        <w:rPr>
          <w:rFonts w:ascii="Book Antiqua" w:hAnsi="Book Antiqua"/>
        </w:rPr>
        <w:t>This is an interesting study testing a devise “coming from the future”.</w:t>
      </w:r>
    </w:p>
    <w:p w14:paraId="0F2BEDC3" w14:textId="77777777" w:rsidR="00730538" w:rsidRDefault="00730538">
      <w:pPr>
        <w:widowControl/>
        <w:jc w:val="left"/>
        <w:rPr>
          <w:rFonts w:ascii="Book Antiqua" w:hAnsi="Book Antiqua" w:cs="Times New Roman"/>
          <w:b/>
        </w:rPr>
      </w:pPr>
      <w:r>
        <w:rPr>
          <w:rFonts w:ascii="Book Antiqua" w:hAnsi="Book Antiqua" w:cs="Times New Roman"/>
          <w:b/>
        </w:rPr>
        <w:br w:type="page"/>
      </w:r>
    </w:p>
    <w:p w14:paraId="6CE5D851" w14:textId="5F59B2C4" w:rsidR="00D0639E" w:rsidRPr="00730538" w:rsidRDefault="00B55DD1" w:rsidP="00730538">
      <w:pPr>
        <w:spacing w:line="360" w:lineRule="auto"/>
        <w:rPr>
          <w:rFonts w:ascii="Book Antiqua" w:eastAsia="宋体" w:hAnsi="Book Antiqua" w:cs="Times New Roman"/>
          <w:b/>
          <w:lang w:eastAsia="zh-CN"/>
        </w:rPr>
      </w:pPr>
      <w:r w:rsidRPr="00730538">
        <w:rPr>
          <w:rFonts w:ascii="Book Antiqua" w:hAnsi="Book Antiqua" w:cs="Times New Roman"/>
          <w:b/>
        </w:rPr>
        <w:lastRenderedPageBreak/>
        <w:t>REFERENCES</w:t>
      </w:r>
    </w:p>
    <w:p w14:paraId="53A0141F" w14:textId="342A2C7F" w:rsidR="00730538" w:rsidRPr="00730538" w:rsidRDefault="00730538" w:rsidP="00730538">
      <w:pPr>
        <w:widowControl/>
        <w:spacing w:line="360" w:lineRule="auto"/>
        <w:rPr>
          <w:rFonts w:ascii="Book Antiqua" w:eastAsia="宋体" w:hAnsi="Book Antiqua" w:cs="宋体"/>
          <w:kern w:val="0"/>
          <w:lang w:eastAsia="zh-CN"/>
        </w:rPr>
      </w:pPr>
      <w:proofErr w:type="gramStart"/>
      <w:r>
        <w:rPr>
          <w:rFonts w:ascii="Book Antiqua" w:eastAsia="宋体" w:hAnsi="Book Antiqua" w:cs="宋体"/>
          <w:kern w:val="0"/>
          <w:lang w:eastAsia="zh-CN"/>
        </w:rPr>
        <w:t>1</w:t>
      </w:r>
      <w:r w:rsidRPr="00730538">
        <w:rPr>
          <w:rFonts w:ascii="Book Antiqua" w:eastAsia="宋体" w:hAnsi="Book Antiqua" w:cs="宋体"/>
          <w:b/>
          <w:kern w:val="0"/>
          <w:lang w:eastAsia="zh-CN"/>
        </w:rPr>
        <w:t xml:space="preserve"> Irvine UC</w:t>
      </w:r>
      <w:r>
        <w:rPr>
          <w:rFonts w:ascii="Book Antiqua" w:eastAsia="宋体" w:hAnsi="Book Antiqua" w:cs="宋体" w:hint="eastAsia"/>
          <w:kern w:val="0"/>
          <w:lang w:eastAsia="zh-CN"/>
        </w:rPr>
        <w:t>.</w:t>
      </w:r>
      <w:proofErr w:type="gramEnd"/>
      <w:r w:rsidRPr="00730538">
        <w:rPr>
          <w:rFonts w:ascii="Book Antiqua" w:eastAsia="宋体" w:hAnsi="Book Antiqua" w:cs="宋体"/>
          <w:kern w:val="0"/>
          <w:lang w:eastAsia="zh-CN"/>
        </w:rPr>
        <w:t xml:space="preserve"> UCI School of Medicine first to integrate Google Glass into curriculum – wearable computing technology will transform training of future docto</w:t>
      </w:r>
      <w:r>
        <w:rPr>
          <w:rFonts w:ascii="Book Antiqua" w:eastAsia="宋体" w:hAnsi="Book Antiqua" w:cs="宋体"/>
          <w:kern w:val="0"/>
          <w:lang w:eastAsia="zh-CN"/>
        </w:rPr>
        <w:t xml:space="preserve">rs. </w:t>
      </w:r>
      <w:proofErr w:type="spellStart"/>
      <w:r>
        <w:rPr>
          <w:rFonts w:ascii="Book Antiqua" w:eastAsia="宋体" w:hAnsi="Book Antiqua" w:cs="宋体"/>
          <w:kern w:val="0"/>
          <w:lang w:eastAsia="zh-CN"/>
        </w:rPr>
        <w:t>UCIrvine</w:t>
      </w:r>
      <w:proofErr w:type="spellEnd"/>
      <w:r>
        <w:rPr>
          <w:rFonts w:ascii="Book Antiqua" w:eastAsia="宋体" w:hAnsi="Book Antiqua" w:cs="宋体"/>
          <w:kern w:val="0"/>
          <w:lang w:eastAsia="zh-CN"/>
        </w:rPr>
        <w:t xml:space="preserve"> News</w:t>
      </w:r>
      <w:r w:rsidR="00246AE6">
        <w:rPr>
          <w:rFonts w:ascii="Book Antiqua" w:eastAsia="宋体" w:hAnsi="Book Antiqua" w:cs="宋体"/>
          <w:kern w:val="0"/>
          <w:lang w:eastAsia="zh-CN"/>
        </w:rPr>
        <w:t>. [published</w:t>
      </w:r>
      <w:r>
        <w:rPr>
          <w:rFonts w:ascii="Book Antiqua" w:eastAsia="宋体" w:hAnsi="Book Antiqua" w:cs="宋体"/>
          <w:kern w:val="0"/>
          <w:lang w:eastAsia="zh-CN"/>
        </w:rPr>
        <w:t xml:space="preserve"> 2014 May 12</w:t>
      </w:r>
      <w:r w:rsidR="00246AE6">
        <w:rPr>
          <w:rFonts w:ascii="Book Antiqua" w:eastAsia="宋体" w:hAnsi="Book Antiqua" w:cs="宋体"/>
          <w:kern w:val="0"/>
          <w:lang w:eastAsia="zh-CN"/>
        </w:rPr>
        <w:t>; a</w:t>
      </w:r>
      <w:r w:rsidRPr="00730538">
        <w:rPr>
          <w:rFonts w:ascii="Book Antiqua" w:eastAsia="宋体" w:hAnsi="Book Antiqua" w:cs="宋体"/>
          <w:kern w:val="0"/>
          <w:lang w:eastAsia="zh-CN"/>
        </w:rPr>
        <w:t xml:space="preserve">ccessed </w:t>
      </w:r>
      <w:r w:rsidR="00246AE6">
        <w:rPr>
          <w:rFonts w:ascii="Book Antiqua" w:eastAsia="宋体" w:hAnsi="Book Antiqua" w:cs="宋体"/>
          <w:kern w:val="0"/>
          <w:lang w:eastAsia="zh-CN"/>
        </w:rPr>
        <w:t>2016 May 9</w:t>
      </w:r>
      <w:bookmarkStart w:id="0" w:name="_GoBack"/>
      <w:bookmarkEnd w:id="0"/>
      <w:r w:rsidRPr="00730538">
        <w:rPr>
          <w:rFonts w:ascii="Book Antiqua" w:eastAsia="宋体" w:hAnsi="Book Antiqua" w:cs="宋体"/>
          <w:kern w:val="0"/>
          <w:lang w:eastAsia="zh-CN"/>
        </w:rPr>
        <w:t xml:space="preserve">]. </w:t>
      </w:r>
      <w:r w:rsidRPr="004E1F0C">
        <w:rPr>
          <w:rFonts w:ascii="Book Antiqua" w:hAnsi="Book Antiqua"/>
        </w:rPr>
        <w:t>Available from: URL:</w:t>
      </w:r>
      <w:r>
        <w:rPr>
          <w:rFonts w:ascii="Book Antiqua" w:eastAsia="宋体" w:hAnsi="Book Antiqua" w:hint="eastAsia"/>
          <w:lang w:eastAsia="zh-CN"/>
        </w:rPr>
        <w:t xml:space="preserve"> </w:t>
      </w:r>
      <w:r>
        <w:rPr>
          <w:rFonts w:ascii="Book Antiqua" w:eastAsia="宋体" w:hAnsi="Book Antiqua" w:cs="宋体"/>
          <w:kern w:val="0"/>
          <w:lang w:eastAsia="zh-CN"/>
        </w:rPr>
        <w:t>http:</w:t>
      </w:r>
      <w:r w:rsidRPr="00730538">
        <w:rPr>
          <w:rFonts w:ascii="Book Antiqua" w:eastAsia="宋体" w:hAnsi="Book Antiqua" w:cs="宋体"/>
          <w:kern w:val="0"/>
          <w:lang w:eastAsia="zh-CN"/>
        </w:rPr>
        <w:t>//news.uci.edu/press-releases/uci-school-of-medicine-first-to-integrate-google-glass-into-curriculum/</w:t>
      </w:r>
    </w:p>
    <w:p w14:paraId="3F30C6B3" w14:textId="77777777" w:rsidR="00730538" w:rsidRPr="00730538" w:rsidRDefault="00730538" w:rsidP="00730538">
      <w:pPr>
        <w:widowControl/>
        <w:spacing w:line="360" w:lineRule="auto"/>
        <w:rPr>
          <w:rFonts w:ascii="Book Antiqua" w:eastAsia="宋体" w:hAnsi="Book Antiqua" w:cs="宋体"/>
          <w:kern w:val="0"/>
          <w:lang w:eastAsia="zh-CN"/>
        </w:rPr>
      </w:pPr>
      <w:proofErr w:type="gramStart"/>
      <w:r w:rsidRPr="00730538">
        <w:rPr>
          <w:rFonts w:ascii="Book Antiqua" w:eastAsia="宋体" w:hAnsi="Book Antiqua" w:cs="宋体"/>
          <w:kern w:val="0"/>
          <w:lang w:eastAsia="zh-CN"/>
        </w:rPr>
        <w:t xml:space="preserve">2 </w:t>
      </w:r>
      <w:proofErr w:type="spellStart"/>
      <w:r w:rsidRPr="00730538">
        <w:rPr>
          <w:rFonts w:ascii="Book Antiqua" w:eastAsia="宋体" w:hAnsi="Book Antiqua" w:cs="宋体"/>
          <w:b/>
          <w:bCs/>
          <w:kern w:val="0"/>
          <w:lang w:eastAsia="zh-CN"/>
        </w:rPr>
        <w:t>Guze</w:t>
      </w:r>
      <w:proofErr w:type="spellEnd"/>
      <w:r w:rsidRPr="00730538">
        <w:rPr>
          <w:rFonts w:ascii="Book Antiqua" w:eastAsia="宋体" w:hAnsi="Book Antiqua" w:cs="宋体"/>
          <w:b/>
          <w:bCs/>
          <w:kern w:val="0"/>
          <w:lang w:eastAsia="zh-CN"/>
        </w:rPr>
        <w:t xml:space="preserve"> PA</w:t>
      </w:r>
      <w:r w:rsidRPr="00730538">
        <w:rPr>
          <w:rFonts w:ascii="Book Antiqua" w:eastAsia="宋体" w:hAnsi="Book Antiqua" w:cs="宋体"/>
          <w:kern w:val="0"/>
          <w:lang w:eastAsia="zh-CN"/>
        </w:rPr>
        <w:t>.</w:t>
      </w:r>
      <w:proofErr w:type="gramEnd"/>
      <w:r w:rsidRPr="00730538">
        <w:rPr>
          <w:rFonts w:ascii="Book Antiqua" w:eastAsia="宋体" w:hAnsi="Book Antiqua" w:cs="宋体"/>
          <w:kern w:val="0"/>
          <w:lang w:eastAsia="zh-CN"/>
        </w:rPr>
        <w:t xml:space="preserve"> Using Technology to Meet the Challenges of Medical Education. </w:t>
      </w:r>
      <w:r w:rsidRPr="00730538">
        <w:rPr>
          <w:rFonts w:ascii="Book Antiqua" w:eastAsia="宋体" w:hAnsi="Book Antiqua" w:cs="宋体"/>
          <w:i/>
          <w:iCs/>
          <w:kern w:val="0"/>
          <w:lang w:eastAsia="zh-CN"/>
        </w:rPr>
        <w:t xml:space="preserve">Trans Am </w:t>
      </w:r>
      <w:proofErr w:type="spellStart"/>
      <w:r w:rsidRPr="00730538">
        <w:rPr>
          <w:rFonts w:ascii="Book Antiqua" w:eastAsia="宋体" w:hAnsi="Book Antiqua" w:cs="宋体"/>
          <w:i/>
          <w:iCs/>
          <w:kern w:val="0"/>
          <w:lang w:eastAsia="zh-CN"/>
        </w:rPr>
        <w:t>Clin</w:t>
      </w:r>
      <w:proofErr w:type="spellEnd"/>
      <w:r w:rsidRPr="00730538">
        <w:rPr>
          <w:rFonts w:ascii="Book Antiqua" w:eastAsia="宋体" w:hAnsi="Book Antiqua" w:cs="宋体"/>
          <w:i/>
          <w:iCs/>
          <w:kern w:val="0"/>
          <w:lang w:eastAsia="zh-CN"/>
        </w:rPr>
        <w:t xml:space="preserve"> </w:t>
      </w:r>
      <w:proofErr w:type="spellStart"/>
      <w:r w:rsidRPr="00730538">
        <w:rPr>
          <w:rFonts w:ascii="Book Antiqua" w:eastAsia="宋体" w:hAnsi="Book Antiqua" w:cs="宋体"/>
          <w:i/>
          <w:iCs/>
          <w:kern w:val="0"/>
          <w:lang w:eastAsia="zh-CN"/>
        </w:rPr>
        <w:t>Climatol</w:t>
      </w:r>
      <w:proofErr w:type="spellEnd"/>
      <w:r w:rsidRPr="00730538">
        <w:rPr>
          <w:rFonts w:ascii="Book Antiqua" w:eastAsia="宋体" w:hAnsi="Book Antiqua" w:cs="宋体"/>
          <w:i/>
          <w:iCs/>
          <w:kern w:val="0"/>
          <w:lang w:eastAsia="zh-CN"/>
        </w:rPr>
        <w:t xml:space="preserve"> </w:t>
      </w:r>
      <w:proofErr w:type="spellStart"/>
      <w:r w:rsidRPr="00730538">
        <w:rPr>
          <w:rFonts w:ascii="Book Antiqua" w:eastAsia="宋体" w:hAnsi="Book Antiqua" w:cs="宋体"/>
          <w:i/>
          <w:iCs/>
          <w:kern w:val="0"/>
          <w:lang w:eastAsia="zh-CN"/>
        </w:rPr>
        <w:t>Assoc</w:t>
      </w:r>
      <w:proofErr w:type="spellEnd"/>
      <w:r w:rsidRPr="00730538">
        <w:rPr>
          <w:rFonts w:ascii="Book Antiqua" w:eastAsia="宋体" w:hAnsi="Book Antiqua" w:cs="宋体"/>
          <w:kern w:val="0"/>
          <w:lang w:eastAsia="zh-CN"/>
        </w:rPr>
        <w:t xml:space="preserve"> 2015; </w:t>
      </w:r>
      <w:r w:rsidRPr="00730538">
        <w:rPr>
          <w:rFonts w:ascii="Book Antiqua" w:eastAsia="宋体" w:hAnsi="Book Antiqua" w:cs="宋体"/>
          <w:b/>
          <w:bCs/>
          <w:kern w:val="0"/>
          <w:lang w:eastAsia="zh-CN"/>
        </w:rPr>
        <w:t>126</w:t>
      </w:r>
      <w:r w:rsidRPr="00730538">
        <w:rPr>
          <w:rFonts w:ascii="Book Antiqua" w:eastAsia="宋体" w:hAnsi="Book Antiqua" w:cs="宋体"/>
          <w:kern w:val="0"/>
          <w:lang w:eastAsia="zh-CN"/>
        </w:rPr>
        <w:t>: 260-270 [PMID: 26330687]</w:t>
      </w:r>
    </w:p>
    <w:p w14:paraId="4D4387E9" w14:textId="77777777" w:rsidR="00730538" w:rsidRPr="00730538" w:rsidRDefault="00730538" w:rsidP="00730538">
      <w:pPr>
        <w:widowControl/>
        <w:spacing w:line="360" w:lineRule="auto"/>
        <w:rPr>
          <w:rFonts w:ascii="Book Antiqua" w:eastAsia="宋体" w:hAnsi="Book Antiqua" w:cs="宋体"/>
          <w:kern w:val="0"/>
          <w:lang w:eastAsia="zh-CN"/>
        </w:rPr>
      </w:pPr>
      <w:r w:rsidRPr="00730538">
        <w:rPr>
          <w:rFonts w:ascii="Book Antiqua" w:eastAsia="宋体" w:hAnsi="Book Antiqua" w:cs="宋体"/>
          <w:kern w:val="0"/>
          <w:lang w:eastAsia="zh-CN"/>
        </w:rPr>
        <w:t xml:space="preserve">3 </w:t>
      </w:r>
      <w:r w:rsidRPr="00730538">
        <w:rPr>
          <w:rFonts w:ascii="Book Antiqua" w:eastAsia="宋体" w:hAnsi="Book Antiqua" w:cs="宋体"/>
          <w:b/>
          <w:bCs/>
          <w:kern w:val="0"/>
          <w:lang w:eastAsia="zh-CN"/>
        </w:rPr>
        <w:t>Shao P</w:t>
      </w:r>
      <w:r w:rsidRPr="00730538">
        <w:rPr>
          <w:rFonts w:ascii="Book Antiqua" w:eastAsia="宋体" w:hAnsi="Book Antiqua" w:cs="宋体"/>
          <w:kern w:val="0"/>
          <w:lang w:eastAsia="zh-CN"/>
        </w:rPr>
        <w:t xml:space="preserve">, Ding H, Wang J, Liu P, Ling Q, Chen J, Xu J, Zhang S, Xu R. Designing a wearable navigation system for image-guided cancer resection surgery. </w:t>
      </w:r>
      <w:r w:rsidRPr="00730538">
        <w:rPr>
          <w:rFonts w:ascii="Book Antiqua" w:eastAsia="宋体" w:hAnsi="Book Antiqua" w:cs="宋体"/>
          <w:i/>
          <w:iCs/>
          <w:kern w:val="0"/>
          <w:lang w:eastAsia="zh-CN"/>
        </w:rPr>
        <w:t xml:space="preserve">Ann Biomed </w:t>
      </w:r>
      <w:proofErr w:type="spellStart"/>
      <w:r w:rsidRPr="00730538">
        <w:rPr>
          <w:rFonts w:ascii="Book Antiqua" w:eastAsia="宋体" w:hAnsi="Book Antiqua" w:cs="宋体"/>
          <w:i/>
          <w:iCs/>
          <w:kern w:val="0"/>
          <w:lang w:eastAsia="zh-CN"/>
        </w:rPr>
        <w:t>Eng</w:t>
      </w:r>
      <w:proofErr w:type="spellEnd"/>
      <w:r w:rsidRPr="00730538">
        <w:rPr>
          <w:rFonts w:ascii="Book Antiqua" w:eastAsia="宋体" w:hAnsi="Book Antiqua" w:cs="宋体"/>
          <w:kern w:val="0"/>
          <w:lang w:eastAsia="zh-CN"/>
        </w:rPr>
        <w:t xml:space="preserve"> 2014; </w:t>
      </w:r>
      <w:r w:rsidRPr="00730538">
        <w:rPr>
          <w:rFonts w:ascii="Book Antiqua" w:eastAsia="宋体" w:hAnsi="Book Antiqua" w:cs="宋体"/>
          <w:b/>
          <w:bCs/>
          <w:kern w:val="0"/>
          <w:lang w:eastAsia="zh-CN"/>
        </w:rPr>
        <w:t>42</w:t>
      </w:r>
      <w:r w:rsidRPr="00730538">
        <w:rPr>
          <w:rFonts w:ascii="Book Antiqua" w:eastAsia="宋体" w:hAnsi="Book Antiqua" w:cs="宋体"/>
          <w:kern w:val="0"/>
          <w:lang w:eastAsia="zh-CN"/>
        </w:rPr>
        <w:t>: 2228-2237 [PMID: 24980159 DOI: 10.1007/s10439-014-1062-0]</w:t>
      </w:r>
    </w:p>
    <w:p w14:paraId="32C1C90A" w14:textId="2098607A" w:rsidR="00730538" w:rsidRPr="00730538" w:rsidRDefault="00730538" w:rsidP="00730538">
      <w:pPr>
        <w:widowControl/>
        <w:spacing w:line="360" w:lineRule="auto"/>
        <w:rPr>
          <w:rFonts w:ascii="Book Antiqua" w:eastAsia="宋体" w:hAnsi="Book Antiqua" w:cs="宋体"/>
          <w:kern w:val="0"/>
          <w:lang w:eastAsia="zh-CN"/>
        </w:rPr>
      </w:pPr>
      <w:proofErr w:type="gramStart"/>
      <w:r w:rsidRPr="00730538">
        <w:rPr>
          <w:rFonts w:ascii="Book Antiqua" w:eastAsia="宋体" w:hAnsi="Book Antiqua" w:cs="宋体"/>
          <w:kern w:val="0"/>
          <w:lang w:eastAsia="zh-CN"/>
        </w:rPr>
        <w:t xml:space="preserve">4 </w:t>
      </w:r>
      <w:r w:rsidRPr="00730538">
        <w:rPr>
          <w:rFonts w:ascii="Book Antiqua" w:eastAsia="宋体" w:hAnsi="Book Antiqua" w:cs="宋体"/>
          <w:b/>
          <w:bCs/>
          <w:kern w:val="0"/>
          <w:lang w:eastAsia="zh-CN"/>
        </w:rPr>
        <w:t>Dickey RM</w:t>
      </w:r>
      <w:r w:rsidRPr="00730538">
        <w:rPr>
          <w:rFonts w:ascii="Book Antiqua" w:eastAsia="宋体" w:hAnsi="Book Antiqua" w:cs="宋体"/>
          <w:kern w:val="0"/>
          <w:lang w:eastAsia="zh-CN"/>
        </w:rPr>
        <w:t xml:space="preserve">, </w:t>
      </w:r>
      <w:proofErr w:type="spellStart"/>
      <w:r w:rsidRPr="00730538">
        <w:rPr>
          <w:rFonts w:ascii="Book Antiqua" w:eastAsia="宋体" w:hAnsi="Book Antiqua" w:cs="宋体"/>
          <w:kern w:val="0"/>
          <w:lang w:eastAsia="zh-CN"/>
        </w:rPr>
        <w:t>Srikishen</w:t>
      </w:r>
      <w:proofErr w:type="spellEnd"/>
      <w:r w:rsidRPr="00730538">
        <w:rPr>
          <w:rFonts w:ascii="Book Antiqua" w:eastAsia="宋体" w:hAnsi="Book Antiqua" w:cs="宋体"/>
          <w:kern w:val="0"/>
          <w:lang w:eastAsia="zh-CN"/>
        </w:rPr>
        <w:t xml:space="preserve"> N, </w:t>
      </w:r>
      <w:proofErr w:type="spellStart"/>
      <w:r w:rsidRPr="00730538">
        <w:rPr>
          <w:rFonts w:ascii="Book Antiqua" w:eastAsia="宋体" w:hAnsi="Book Antiqua" w:cs="宋体"/>
          <w:kern w:val="0"/>
          <w:lang w:eastAsia="zh-CN"/>
        </w:rPr>
        <w:t>Lipshultz</w:t>
      </w:r>
      <w:proofErr w:type="spellEnd"/>
      <w:r w:rsidRPr="00730538">
        <w:rPr>
          <w:rFonts w:ascii="Book Antiqua" w:eastAsia="宋体" w:hAnsi="Book Antiqua" w:cs="宋体"/>
          <w:kern w:val="0"/>
          <w:lang w:eastAsia="zh-CN"/>
        </w:rPr>
        <w:t xml:space="preserve"> LI, </w:t>
      </w:r>
      <w:proofErr w:type="spellStart"/>
      <w:r w:rsidRPr="00730538">
        <w:rPr>
          <w:rFonts w:ascii="Book Antiqua" w:eastAsia="宋体" w:hAnsi="Book Antiqua" w:cs="宋体"/>
          <w:kern w:val="0"/>
          <w:lang w:eastAsia="zh-CN"/>
        </w:rPr>
        <w:t>Spiess</w:t>
      </w:r>
      <w:proofErr w:type="spellEnd"/>
      <w:r w:rsidRPr="00730538">
        <w:rPr>
          <w:rFonts w:ascii="Book Antiqua" w:eastAsia="宋体" w:hAnsi="Book Antiqua" w:cs="宋体"/>
          <w:kern w:val="0"/>
          <w:lang w:eastAsia="zh-CN"/>
        </w:rPr>
        <w:t xml:space="preserve"> PE, Carrion RE, </w:t>
      </w:r>
      <w:proofErr w:type="spellStart"/>
      <w:r w:rsidRPr="00730538">
        <w:rPr>
          <w:rFonts w:ascii="Book Antiqua" w:eastAsia="宋体" w:hAnsi="Book Antiqua" w:cs="宋体"/>
          <w:kern w:val="0"/>
          <w:lang w:eastAsia="zh-CN"/>
        </w:rPr>
        <w:t>Hakky</w:t>
      </w:r>
      <w:proofErr w:type="spellEnd"/>
      <w:r w:rsidRPr="00730538">
        <w:rPr>
          <w:rFonts w:ascii="Book Antiqua" w:eastAsia="宋体" w:hAnsi="Book Antiqua" w:cs="宋体"/>
          <w:kern w:val="0"/>
          <w:lang w:eastAsia="zh-CN"/>
        </w:rPr>
        <w:t xml:space="preserve"> TS.</w:t>
      </w:r>
      <w:proofErr w:type="gramEnd"/>
      <w:r w:rsidRPr="00730538">
        <w:rPr>
          <w:rFonts w:ascii="Book Antiqua" w:eastAsia="宋体" w:hAnsi="Book Antiqua" w:cs="宋体"/>
          <w:kern w:val="0"/>
          <w:lang w:eastAsia="zh-CN"/>
        </w:rPr>
        <w:t xml:space="preserve"> Augmented reality assisted surgery: a urologic training tool. </w:t>
      </w:r>
      <w:r w:rsidRPr="00730538">
        <w:rPr>
          <w:rFonts w:ascii="Book Antiqua" w:eastAsia="宋体" w:hAnsi="Book Antiqua" w:cs="宋体"/>
          <w:i/>
          <w:iCs/>
          <w:kern w:val="0"/>
          <w:lang w:eastAsia="zh-CN"/>
        </w:rPr>
        <w:t xml:space="preserve">Asian J </w:t>
      </w:r>
      <w:proofErr w:type="spellStart"/>
      <w:r w:rsidRPr="00730538">
        <w:rPr>
          <w:rFonts w:ascii="Book Antiqua" w:eastAsia="宋体" w:hAnsi="Book Antiqua" w:cs="宋体"/>
          <w:i/>
          <w:iCs/>
          <w:kern w:val="0"/>
          <w:lang w:eastAsia="zh-CN"/>
        </w:rPr>
        <w:t>Androl</w:t>
      </w:r>
      <w:proofErr w:type="spellEnd"/>
      <w:r w:rsidRPr="00730538">
        <w:rPr>
          <w:rFonts w:ascii="Book Antiqua" w:eastAsia="宋体" w:hAnsi="Book Antiqua" w:cs="宋体"/>
          <w:kern w:val="0"/>
          <w:lang w:eastAsia="zh-CN"/>
        </w:rPr>
        <w:t xml:space="preserve"> </w:t>
      </w:r>
      <w:r w:rsidR="000C4E93">
        <w:rPr>
          <w:rFonts w:ascii="Book Antiqua" w:eastAsia="宋体" w:hAnsi="Book Antiqua" w:cs="宋体" w:hint="eastAsia"/>
          <w:kern w:val="0"/>
          <w:lang w:eastAsia="zh-CN"/>
        </w:rPr>
        <w:t>2015</w:t>
      </w:r>
      <w:r w:rsidRPr="00730538">
        <w:rPr>
          <w:rFonts w:ascii="Book Antiqua" w:eastAsia="宋体" w:hAnsi="Book Antiqua" w:cs="宋体"/>
          <w:kern w:val="0"/>
          <w:lang w:eastAsia="zh-CN"/>
        </w:rPr>
        <w:t xml:space="preserve">; </w:t>
      </w:r>
      <w:r w:rsidRPr="00730538">
        <w:rPr>
          <w:rFonts w:ascii="Book Antiqua" w:eastAsia="宋体" w:hAnsi="Book Antiqua" w:cs="宋体"/>
          <w:b/>
          <w:bCs/>
          <w:kern w:val="0"/>
          <w:lang w:eastAsia="zh-CN"/>
        </w:rPr>
        <w:t>18</w:t>
      </w:r>
      <w:r w:rsidRPr="00730538">
        <w:rPr>
          <w:rFonts w:ascii="Book Antiqua" w:eastAsia="宋体" w:hAnsi="Book Antiqua" w:cs="宋体"/>
          <w:kern w:val="0"/>
          <w:lang w:eastAsia="zh-CN"/>
        </w:rPr>
        <w:t>: 732-734 [PMID: 26620455 DOI: 10.4103/1008-682X.166436]</w:t>
      </w:r>
    </w:p>
    <w:p w14:paraId="4F4A64D7" w14:textId="77777777" w:rsidR="00730538" w:rsidRPr="00730538" w:rsidRDefault="00730538" w:rsidP="00730538">
      <w:pPr>
        <w:widowControl/>
        <w:spacing w:line="360" w:lineRule="auto"/>
        <w:rPr>
          <w:rFonts w:ascii="Book Antiqua" w:eastAsia="宋体" w:hAnsi="Book Antiqua" w:cs="宋体"/>
          <w:kern w:val="0"/>
          <w:lang w:eastAsia="zh-CN"/>
        </w:rPr>
      </w:pPr>
      <w:r w:rsidRPr="00730538">
        <w:rPr>
          <w:rFonts w:ascii="Book Antiqua" w:eastAsia="宋体" w:hAnsi="Book Antiqua" w:cs="宋体"/>
          <w:kern w:val="0"/>
          <w:lang w:eastAsia="zh-CN"/>
        </w:rPr>
        <w:t xml:space="preserve">5 </w:t>
      </w:r>
      <w:r w:rsidRPr="00730538">
        <w:rPr>
          <w:rFonts w:ascii="Book Antiqua" w:eastAsia="宋体" w:hAnsi="Book Antiqua" w:cs="宋体"/>
          <w:b/>
          <w:bCs/>
          <w:kern w:val="0"/>
          <w:lang w:eastAsia="zh-CN"/>
        </w:rPr>
        <w:t>Liebert CA</w:t>
      </w:r>
      <w:r w:rsidRPr="00730538">
        <w:rPr>
          <w:rFonts w:ascii="Book Antiqua" w:eastAsia="宋体" w:hAnsi="Book Antiqua" w:cs="宋体"/>
          <w:kern w:val="0"/>
          <w:lang w:eastAsia="zh-CN"/>
        </w:rPr>
        <w:t xml:space="preserve">, </w:t>
      </w:r>
      <w:proofErr w:type="spellStart"/>
      <w:r w:rsidRPr="00730538">
        <w:rPr>
          <w:rFonts w:ascii="Book Antiqua" w:eastAsia="宋体" w:hAnsi="Book Antiqua" w:cs="宋体"/>
          <w:kern w:val="0"/>
          <w:lang w:eastAsia="zh-CN"/>
        </w:rPr>
        <w:t>Zayed</w:t>
      </w:r>
      <w:proofErr w:type="spellEnd"/>
      <w:r w:rsidRPr="00730538">
        <w:rPr>
          <w:rFonts w:ascii="Book Antiqua" w:eastAsia="宋体" w:hAnsi="Book Antiqua" w:cs="宋体"/>
          <w:kern w:val="0"/>
          <w:lang w:eastAsia="zh-CN"/>
        </w:rPr>
        <w:t xml:space="preserve"> MA, </w:t>
      </w:r>
      <w:proofErr w:type="spellStart"/>
      <w:r w:rsidRPr="00730538">
        <w:rPr>
          <w:rFonts w:ascii="Book Antiqua" w:eastAsia="宋体" w:hAnsi="Book Antiqua" w:cs="宋体"/>
          <w:kern w:val="0"/>
          <w:lang w:eastAsia="zh-CN"/>
        </w:rPr>
        <w:t>Aalami</w:t>
      </w:r>
      <w:proofErr w:type="spellEnd"/>
      <w:r w:rsidRPr="00730538">
        <w:rPr>
          <w:rFonts w:ascii="Book Antiqua" w:eastAsia="宋体" w:hAnsi="Book Antiqua" w:cs="宋体"/>
          <w:kern w:val="0"/>
          <w:lang w:eastAsia="zh-CN"/>
        </w:rPr>
        <w:t xml:space="preserve"> O, Tran J, Lau JN. </w:t>
      </w:r>
      <w:proofErr w:type="gramStart"/>
      <w:r w:rsidRPr="00730538">
        <w:rPr>
          <w:rFonts w:ascii="Book Antiqua" w:eastAsia="宋体" w:hAnsi="Book Antiqua" w:cs="宋体"/>
          <w:kern w:val="0"/>
          <w:lang w:eastAsia="zh-CN"/>
        </w:rPr>
        <w:t>Novel Use of Google Glass for Procedural Wireless Vital Sign Monitoring.</w:t>
      </w:r>
      <w:proofErr w:type="gramEnd"/>
      <w:r w:rsidRPr="00730538">
        <w:rPr>
          <w:rFonts w:ascii="Book Antiqua" w:eastAsia="宋体" w:hAnsi="Book Antiqua" w:cs="宋体"/>
          <w:kern w:val="0"/>
          <w:lang w:eastAsia="zh-CN"/>
        </w:rPr>
        <w:t xml:space="preserve"> </w:t>
      </w:r>
      <w:proofErr w:type="spellStart"/>
      <w:r w:rsidRPr="00730538">
        <w:rPr>
          <w:rFonts w:ascii="Book Antiqua" w:eastAsia="宋体" w:hAnsi="Book Antiqua" w:cs="宋体"/>
          <w:i/>
          <w:iCs/>
          <w:kern w:val="0"/>
          <w:lang w:eastAsia="zh-CN"/>
        </w:rPr>
        <w:t>Surg</w:t>
      </w:r>
      <w:proofErr w:type="spellEnd"/>
      <w:r w:rsidRPr="00730538">
        <w:rPr>
          <w:rFonts w:ascii="Book Antiqua" w:eastAsia="宋体" w:hAnsi="Book Antiqua" w:cs="宋体"/>
          <w:i/>
          <w:iCs/>
          <w:kern w:val="0"/>
          <w:lang w:eastAsia="zh-CN"/>
        </w:rPr>
        <w:t xml:space="preserve"> </w:t>
      </w:r>
      <w:proofErr w:type="spellStart"/>
      <w:r w:rsidRPr="00730538">
        <w:rPr>
          <w:rFonts w:ascii="Book Antiqua" w:eastAsia="宋体" w:hAnsi="Book Antiqua" w:cs="宋体"/>
          <w:i/>
          <w:iCs/>
          <w:kern w:val="0"/>
          <w:lang w:eastAsia="zh-CN"/>
        </w:rPr>
        <w:t>Innov</w:t>
      </w:r>
      <w:proofErr w:type="spellEnd"/>
      <w:r w:rsidRPr="00730538">
        <w:rPr>
          <w:rFonts w:ascii="Book Antiqua" w:eastAsia="宋体" w:hAnsi="Book Antiqua" w:cs="宋体"/>
          <w:kern w:val="0"/>
          <w:lang w:eastAsia="zh-CN"/>
        </w:rPr>
        <w:t xml:space="preserve"> 2016; </w:t>
      </w:r>
      <w:r w:rsidRPr="00730538">
        <w:rPr>
          <w:rFonts w:ascii="Book Antiqua" w:eastAsia="宋体" w:hAnsi="Book Antiqua" w:cs="宋体"/>
          <w:b/>
          <w:bCs/>
          <w:kern w:val="0"/>
          <w:lang w:eastAsia="zh-CN"/>
        </w:rPr>
        <w:t>23</w:t>
      </w:r>
      <w:r w:rsidRPr="00730538">
        <w:rPr>
          <w:rFonts w:ascii="Book Antiqua" w:eastAsia="宋体" w:hAnsi="Book Antiqua" w:cs="宋体"/>
          <w:kern w:val="0"/>
          <w:lang w:eastAsia="zh-CN"/>
        </w:rPr>
        <w:t>: 366-373 [PMID: 26848138 DOI: 10.1177/1553350616630142]</w:t>
      </w:r>
    </w:p>
    <w:p w14:paraId="740B6EA2" w14:textId="77777777" w:rsidR="00730538" w:rsidRPr="00730538" w:rsidRDefault="00730538" w:rsidP="00730538">
      <w:pPr>
        <w:widowControl/>
        <w:spacing w:line="360" w:lineRule="auto"/>
        <w:rPr>
          <w:rFonts w:ascii="Book Antiqua" w:eastAsia="宋体" w:hAnsi="Book Antiqua" w:cs="宋体"/>
          <w:kern w:val="0"/>
          <w:lang w:eastAsia="zh-CN"/>
        </w:rPr>
      </w:pPr>
      <w:r w:rsidRPr="00730538">
        <w:rPr>
          <w:rFonts w:ascii="Book Antiqua" w:eastAsia="宋体" w:hAnsi="Book Antiqua" w:cs="宋体"/>
          <w:kern w:val="0"/>
          <w:lang w:eastAsia="zh-CN"/>
        </w:rPr>
        <w:t xml:space="preserve">6 </w:t>
      </w:r>
      <w:proofErr w:type="spellStart"/>
      <w:r w:rsidRPr="00730538">
        <w:rPr>
          <w:rFonts w:ascii="Book Antiqua" w:eastAsia="宋体" w:hAnsi="Book Antiqua" w:cs="宋体"/>
          <w:b/>
          <w:bCs/>
          <w:kern w:val="0"/>
          <w:lang w:eastAsia="zh-CN"/>
        </w:rPr>
        <w:t>Baumgaertner</w:t>
      </w:r>
      <w:proofErr w:type="spellEnd"/>
      <w:r w:rsidRPr="00730538">
        <w:rPr>
          <w:rFonts w:ascii="Book Antiqua" w:eastAsia="宋体" w:hAnsi="Book Antiqua" w:cs="宋体"/>
          <w:b/>
          <w:bCs/>
          <w:kern w:val="0"/>
          <w:lang w:eastAsia="zh-CN"/>
        </w:rPr>
        <w:t xml:space="preserve"> MR</w:t>
      </w:r>
      <w:r w:rsidRPr="00730538">
        <w:rPr>
          <w:rFonts w:ascii="Book Antiqua" w:eastAsia="宋体" w:hAnsi="Book Antiqua" w:cs="宋体"/>
          <w:kern w:val="0"/>
          <w:lang w:eastAsia="zh-CN"/>
        </w:rPr>
        <w:t xml:space="preserve">, Solberg BD. Awareness of tip-apex distance reduces failure of fixation of trochanteric fractures of the hip. </w:t>
      </w:r>
      <w:r w:rsidRPr="00730538">
        <w:rPr>
          <w:rFonts w:ascii="Book Antiqua" w:eastAsia="宋体" w:hAnsi="Book Antiqua" w:cs="宋体"/>
          <w:i/>
          <w:iCs/>
          <w:kern w:val="0"/>
          <w:lang w:eastAsia="zh-CN"/>
        </w:rPr>
        <w:t xml:space="preserve">J Bone Joint </w:t>
      </w:r>
      <w:proofErr w:type="spellStart"/>
      <w:r w:rsidRPr="00730538">
        <w:rPr>
          <w:rFonts w:ascii="Book Antiqua" w:eastAsia="宋体" w:hAnsi="Book Antiqua" w:cs="宋体"/>
          <w:i/>
          <w:iCs/>
          <w:kern w:val="0"/>
          <w:lang w:eastAsia="zh-CN"/>
        </w:rPr>
        <w:t>Surg</w:t>
      </w:r>
      <w:proofErr w:type="spellEnd"/>
      <w:r w:rsidRPr="00730538">
        <w:rPr>
          <w:rFonts w:ascii="Book Antiqua" w:eastAsia="宋体" w:hAnsi="Book Antiqua" w:cs="宋体"/>
          <w:i/>
          <w:iCs/>
          <w:kern w:val="0"/>
          <w:lang w:eastAsia="zh-CN"/>
        </w:rPr>
        <w:t xml:space="preserve"> Br</w:t>
      </w:r>
      <w:r w:rsidRPr="00730538">
        <w:rPr>
          <w:rFonts w:ascii="Book Antiqua" w:eastAsia="宋体" w:hAnsi="Book Antiqua" w:cs="宋体"/>
          <w:kern w:val="0"/>
          <w:lang w:eastAsia="zh-CN"/>
        </w:rPr>
        <w:t xml:space="preserve"> 1997; </w:t>
      </w:r>
      <w:r w:rsidRPr="00730538">
        <w:rPr>
          <w:rFonts w:ascii="Book Antiqua" w:eastAsia="宋体" w:hAnsi="Book Antiqua" w:cs="宋体"/>
          <w:b/>
          <w:bCs/>
          <w:kern w:val="0"/>
          <w:lang w:eastAsia="zh-CN"/>
        </w:rPr>
        <w:t>79</w:t>
      </w:r>
      <w:r w:rsidRPr="00730538">
        <w:rPr>
          <w:rFonts w:ascii="Book Antiqua" w:eastAsia="宋体" w:hAnsi="Book Antiqua" w:cs="宋体"/>
          <w:kern w:val="0"/>
          <w:lang w:eastAsia="zh-CN"/>
        </w:rPr>
        <w:t>: 969-971 [PMID: 9393914]</w:t>
      </w:r>
    </w:p>
    <w:p w14:paraId="75A03795" w14:textId="77777777" w:rsidR="00730538" w:rsidRPr="00730538" w:rsidRDefault="00730538" w:rsidP="00730538">
      <w:pPr>
        <w:widowControl/>
        <w:spacing w:line="360" w:lineRule="auto"/>
        <w:rPr>
          <w:rFonts w:ascii="Book Antiqua" w:eastAsia="宋体" w:hAnsi="Book Antiqua" w:cs="宋体"/>
          <w:kern w:val="0"/>
          <w:lang w:eastAsia="zh-CN"/>
        </w:rPr>
      </w:pPr>
      <w:r w:rsidRPr="00730538">
        <w:rPr>
          <w:rFonts w:ascii="Book Antiqua" w:eastAsia="宋体" w:hAnsi="Book Antiqua" w:cs="宋体"/>
          <w:kern w:val="0"/>
          <w:lang w:eastAsia="zh-CN"/>
        </w:rPr>
        <w:lastRenderedPageBreak/>
        <w:t xml:space="preserve">7 </w:t>
      </w:r>
      <w:proofErr w:type="spellStart"/>
      <w:r w:rsidRPr="00730538">
        <w:rPr>
          <w:rFonts w:ascii="Book Antiqua" w:eastAsia="宋体" w:hAnsi="Book Antiqua" w:cs="宋体"/>
          <w:b/>
          <w:bCs/>
          <w:kern w:val="0"/>
          <w:lang w:eastAsia="zh-CN"/>
        </w:rPr>
        <w:t>Chimenti</w:t>
      </w:r>
      <w:proofErr w:type="spellEnd"/>
      <w:r w:rsidRPr="00730538">
        <w:rPr>
          <w:rFonts w:ascii="Book Antiqua" w:eastAsia="宋体" w:hAnsi="Book Antiqua" w:cs="宋体"/>
          <w:b/>
          <w:bCs/>
          <w:kern w:val="0"/>
          <w:lang w:eastAsia="zh-CN"/>
        </w:rPr>
        <w:t xml:space="preserve"> PC</w:t>
      </w:r>
      <w:r w:rsidRPr="00730538">
        <w:rPr>
          <w:rFonts w:ascii="Book Antiqua" w:eastAsia="宋体" w:hAnsi="Book Antiqua" w:cs="宋体"/>
          <w:kern w:val="0"/>
          <w:lang w:eastAsia="zh-CN"/>
        </w:rPr>
        <w:t xml:space="preserve">, Mitten DJ. Google Glass as an Alternative to Standard Fluoroscopic Visualization for Percutaneous Fixation of Hand Fractures: A Pilot Study. </w:t>
      </w:r>
      <w:proofErr w:type="spellStart"/>
      <w:r w:rsidRPr="00730538">
        <w:rPr>
          <w:rFonts w:ascii="Book Antiqua" w:eastAsia="宋体" w:hAnsi="Book Antiqua" w:cs="宋体"/>
          <w:i/>
          <w:iCs/>
          <w:kern w:val="0"/>
          <w:lang w:eastAsia="zh-CN"/>
        </w:rPr>
        <w:t>Plast</w:t>
      </w:r>
      <w:proofErr w:type="spellEnd"/>
      <w:r w:rsidRPr="00730538">
        <w:rPr>
          <w:rFonts w:ascii="Book Antiqua" w:eastAsia="宋体" w:hAnsi="Book Antiqua" w:cs="宋体"/>
          <w:i/>
          <w:iCs/>
          <w:kern w:val="0"/>
          <w:lang w:eastAsia="zh-CN"/>
        </w:rPr>
        <w:t xml:space="preserve"> </w:t>
      </w:r>
      <w:proofErr w:type="spellStart"/>
      <w:r w:rsidRPr="00730538">
        <w:rPr>
          <w:rFonts w:ascii="Book Antiqua" w:eastAsia="宋体" w:hAnsi="Book Antiqua" w:cs="宋体"/>
          <w:i/>
          <w:iCs/>
          <w:kern w:val="0"/>
          <w:lang w:eastAsia="zh-CN"/>
        </w:rPr>
        <w:t>Reconstr</w:t>
      </w:r>
      <w:proofErr w:type="spellEnd"/>
      <w:r w:rsidRPr="00730538">
        <w:rPr>
          <w:rFonts w:ascii="Book Antiqua" w:eastAsia="宋体" w:hAnsi="Book Antiqua" w:cs="宋体"/>
          <w:i/>
          <w:iCs/>
          <w:kern w:val="0"/>
          <w:lang w:eastAsia="zh-CN"/>
        </w:rPr>
        <w:t xml:space="preserve"> </w:t>
      </w:r>
      <w:proofErr w:type="spellStart"/>
      <w:r w:rsidRPr="00730538">
        <w:rPr>
          <w:rFonts w:ascii="Book Antiqua" w:eastAsia="宋体" w:hAnsi="Book Antiqua" w:cs="宋体"/>
          <w:i/>
          <w:iCs/>
          <w:kern w:val="0"/>
          <w:lang w:eastAsia="zh-CN"/>
        </w:rPr>
        <w:t>Surg</w:t>
      </w:r>
      <w:proofErr w:type="spellEnd"/>
      <w:r w:rsidRPr="00730538">
        <w:rPr>
          <w:rFonts w:ascii="Book Antiqua" w:eastAsia="宋体" w:hAnsi="Book Antiqua" w:cs="宋体"/>
          <w:kern w:val="0"/>
          <w:lang w:eastAsia="zh-CN"/>
        </w:rPr>
        <w:t xml:space="preserve"> 2015; </w:t>
      </w:r>
      <w:r w:rsidRPr="00730538">
        <w:rPr>
          <w:rFonts w:ascii="Book Antiqua" w:eastAsia="宋体" w:hAnsi="Book Antiqua" w:cs="宋体"/>
          <w:b/>
          <w:bCs/>
          <w:kern w:val="0"/>
          <w:lang w:eastAsia="zh-CN"/>
        </w:rPr>
        <w:t>136</w:t>
      </w:r>
      <w:r w:rsidRPr="00730538">
        <w:rPr>
          <w:rFonts w:ascii="Book Antiqua" w:eastAsia="宋体" w:hAnsi="Book Antiqua" w:cs="宋体"/>
          <w:kern w:val="0"/>
          <w:lang w:eastAsia="zh-CN"/>
        </w:rPr>
        <w:t>: 328-330 [PMID: 26218380 DOI: 10.1097/PRS.0000000000001453]</w:t>
      </w:r>
    </w:p>
    <w:p w14:paraId="1E813D5A" w14:textId="77777777" w:rsidR="00730538" w:rsidRPr="00730538" w:rsidRDefault="00730538" w:rsidP="00730538">
      <w:pPr>
        <w:widowControl/>
        <w:spacing w:line="360" w:lineRule="auto"/>
        <w:rPr>
          <w:rFonts w:ascii="Book Antiqua" w:eastAsia="宋体" w:hAnsi="Book Antiqua" w:cs="宋体"/>
          <w:kern w:val="0"/>
          <w:lang w:eastAsia="zh-CN"/>
        </w:rPr>
      </w:pPr>
      <w:r w:rsidRPr="00730538">
        <w:rPr>
          <w:rFonts w:ascii="Book Antiqua" w:eastAsia="宋体" w:hAnsi="Book Antiqua" w:cs="宋体"/>
          <w:kern w:val="0"/>
          <w:lang w:eastAsia="zh-CN"/>
        </w:rPr>
        <w:t xml:space="preserve">8 </w:t>
      </w:r>
      <w:proofErr w:type="spellStart"/>
      <w:r w:rsidRPr="00730538">
        <w:rPr>
          <w:rFonts w:ascii="Book Antiqua" w:eastAsia="宋体" w:hAnsi="Book Antiqua" w:cs="宋体"/>
          <w:b/>
          <w:bCs/>
          <w:kern w:val="0"/>
          <w:lang w:eastAsia="zh-CN"/>
        </w:rPr>
        <w:t>Hiranaka</w:t>
      </w:r>
      <w:proofErr w:type="spellEnd"/>
      <w:r w:rsidRPr="00730538">
        <w:rPr>
          <w:rFonts w:ascii="Book Antiqua" w:eastAsia="宋体" w:hAnsi="Book Antiqua" w:cs="宋体"/>
          <w:b/>
          <w:bCs/>
          <w:kern w:val="0"/>
          <w:lang w:eastAsia="zh-CN"/>
        </w:rPr>
        <w:t xml:space="preserve"> T</w:t>
      </w:r>
      <w:r w:rsidRPr="00730538">
        <w:rPr>
          <w:rFonts w:ascii="Book Antiqua" w:eastAsia="宋体" w:hAnsi="Book Antiqua" w:cs="宋体"/>
          <w:kern w:val="0"/>
          <w:lang w:eastAsia="zh-CN"/>
        </w:rPr>
        <w:t xml:space="preserve">, Nakanishi Y, </w:t>
      </w:r>
      <w:proofErr w:type="spellStart"/>
      <w:r w:rsidRPr="00730538">
        <w:rPr>
          <w:rFonts w:ascii="Book Antiqua" w:eastAsia="宋体" w:hAnsi="Book Antiqua" w:cs="宋体"/>
          <w:kern w:val="0"/>
          <w:lang w:eastAsia="zh-CN"/>
        </w:rPr>
        <w:t>Fujishiro</w:t>
      </w:r>
      <w:proofErr w:type="spellEnd"/>
      <w:r w:rsidRPr="00730538">
        <w:rPr>
          <w:rFonts w:ascii="Book Antiqua" w:eastAsia="宋体" w:hAnsi="Book Antiqua" w:cs="宋体"/>
          <w:kern w:val="0"/>
          <w:lang w:eastAsia="zh-CN"/>
        </w:rPr>
        <w:t xml:space="preserve"> T, </w:t>
      </w:r>
      <w:proofErr w:type="spellStart"/>
      <w:r w:rsidRPr="00730538">
        <w:rPr>
          <w:rFonts w:ascii="Book Antiqua" w:eastAsia="宋体" w:hAnsi="Book Antiqua" w:cs="宋体"/>
          <w:kern w:val="0"/>
          <w:lang w:eastAsia="zh-CN"/>
        </w:rPr>
        <w:t>Hida</w:t>
      </w:r>
      <w:proofErr w:type="spellEnd"/>
      <w:r w:rsidRPr="00730538">
        <w:rPr>
          <w:rFonts w:ascii="Book Antiqua" w:eastAsia="宋体" w:hAnsi="Book Antiqua" w:cs="宋体"/>
          <w:kern w:val="0"/>
          <w:lang w:eastAsia="zh-CN"/>
        </w:rPr>
        <w:t xml:space="preserve"> Y, </w:t>
      </w:r>
      <w:proofErr w:type="spellStart"/>
      <w:r w:rsidRPr="00730538">
        <w:rPr>
          <w:rFonts w:ascii="Book Antiqua" w:eastAsia="宋体" w:hAnsi="Book Antiqua" w:cs="宋体"/>
          <w:kern w:val="0"/>
          <w:lang w:eastAsia="zh-CN"/>
        </w:rPr>
        <w:t>Tsubosaka</w:t>
      </w:r>
      <w:proofErr w:type="spellEnd"/>
      <w:r w:rsidRPr="00730538">
        <w:rPr>
          <w:rFonts w:ascii="Book Antiqua" w:eastAsia="宋体" w:hAnsi="Book Antiqua" w:cs="宋体"/>
          <w:kern w:val="0"/>
          <w:lang w:eastAsia="zh-CN"/>
        </w:rPr>
        <w:t xml:space="preserve"> M, Shibata Y, </w:t>
      </w:r>
      <w:proofErr w:type="spellStart"/>
      <w:r w:rsidRPr="00730538">
        <w:rPr>
          <w:rFonts w:ascii="Book Antiqua" w:eastAsia="宋体" w:hAnsi="Book Antiqua" w:cs="宋体"/>
          <w:kern w:val="0"/>
          <w:lang w:eastAsia="zh-CN"/>
        </w:rPr>
        <w:t>Okimura</w:t>
      </w:r>
      <w:proofErr w:type="spellEnd"/>
      <w:r w:rsidRPr="00730538">
        <w:rPr>
          <w:rFonts w:ascii="Book Antiqua" w:eastAsia="宋体" w:hAnsi="Book Antiqua" w:cs="宋体"/>
          <w:kern w:val="0"/>
          <w:lang w:eastAsia="zh-CN"/>
        </w:rPr>
        <w:t xml:space="preserve"> K, </w:t>
      </w:r>
      <w:proofErr w:type="spellStart"/>
      <w:r w:rsidRPr="00730538">
        <w:rPr>
          <w:rFonts w:ascii="Book Antiqua" w:eastAsia="宋体" w:hAnsi="Book Antiqua" w:cs="宋体"/>
          <w:kern w:val="0"/>
          <w:lang w:eastAsia="zh-CN"/>
        </w:rPr>
        <w:t>Uemoto</w:t>
      </w:r>
      <w:proofErr w:type="spellEnd"/>
      <w:r w:rsidRPr="00730538">
        <w:rPr>
          <w:rFonts w:ascii="Book Antiqua" w:eastAsia="宋体" w:hAnsi="Book Antiqua" w:cs="宋体"/>
          <w:kern w:val="0"/>
          <w:lang w:eastAsia="zh-CN"/>
        </w:rPr>
        <w:t xml:space="preserve"> H. </w:t>
      </w:r>
      <w:proofErr w:type="gramStart"/>
      <w:r w:rsidRPr="00730538">
        <w:rPr>
          <w:rFonts w:ascii="Book Antiqua" w:eastAsia="宋体" w:hAnsi="Book Antiqua" w:cs="宋体"/>
          <w:kern w:val="0"/>
          <w:lang w:eastAsia="zh-CN"/>
        </w:rPr>
        <w:t>The Use of Smart Glasses for Surgical Video Streaming.</w:t>
      </w:r>
      <w:proofErr w:type="gramEnd"/>
      <w:r w:rsidRPr="00730538">
        <w:rPr>
          <w:rFonts w:ascii="Book Antiqua" w:eastAsia="宋体" w:hAnsi="Book Antiqua" w:cs="宋体"/>
          <w:kern w:val="0"/>
          <w:lang w:eastAsia="zh-CN"/>
        </w:rPr>
        <w:t xml:space="preserve"> </w:t>
      </w:r>
      <w:proofErr w:type="spellStart"/>
      <w:r w:rsidRPr="00730538">
        <w:rPr>
          <w:rFonts w:ascii="Book Antiqua" w:eastAsia="宋体" w:hAnsi="Book Antiqua" w:cs="宋体"/>
          <w:i/>
          <w:iCs/>
          <w:kern w:val="0"/>
          <w:lang w:eastAsia="zh-CN"/>
        </w:rPr>
        <w:t>Surg</w:t>
      </w:r>
      <w:proofErr w:type="spellEnd"/>
      <w:r w:rsidRPr="00730538">
        <w:rPr>
          <w:rFonts w:ascii="Book Antiqua" w:eastAsia="宋体" w:hAnsi="Book Antiqua" w:cs="宋体"/>
          <w:i/>
          <w:iCs/>
          <w:kern w:val="0"/>
          <w:lang w:eastAsia="zh-CN"/>
        </w:rPr>
        <w:t xml:space="preserve"> </w:t>
      </w:r>
      <w:proofErr w:type="spellStart"/>
      <w:r w:rsidRPr="00730538">
        <w:rPr>
          <w:rFonts w:ascii="Book Antiqua" w:eastAsia="宋体" w:hAnsi="Book Antiqua" w:cs="宋体"/>
          <w:i/>
          <w:iCs/>
          <w:kern w:val="0"/>
          <w:lang w:eastAsia="zh-CN"/>
        </w:rPr>
        <w:t>Innov</w:t>
      </w:r>
      <w:proofErr w:type="spellEnd"/>
      <w:r w:rsidRPr="00730538">
        <w:rPr>
          <w:rFonts w:ascii="Book Antiqua" w:eastAsia="宋体" w:hAnsi="Book Antiqua" w:cs="宋体"/>
          <w:kern w:val="0"/>
          <w:lang w:eastAsia="zh-CN"/>
        </w:rPr>
        <w:t xml:space="preserve"> 2017; </w:t>
      </w:r>
      <w:r w:rsidRPr="00730538">
        <w:rPr>
          <w:rFonts w:ascii="Book Antiqua" w:eastAsia="宋体" w:hAnsi="Book Antiqua" w:cs="宋体"/>
          <w:b/>
          <w:bCs/>
          <w:kern w:val="0"/>
          <w:lang w:eastAsia="zh-CN"/>
        </w:rPr>
        <w:t>24</w:t>
      </w:r>
      <w:r w:rsidRPr="00730538">
        <w:rPr>
          <w:rFonts w:ascii="Book Antiqua" w:eastAsia="宋体" w:hAnsi="Book Antiqua" w:cs="宋体"/>
          <w:kern w:val="0"/>
          <w:lang w:eastAsia="zh-CN"/>
        </w:rPr>
        <w:t>: 151-154 [PMID: 28068887 DOI: 10.1177/1553350616685431]</w:t>
      </w:r>
    </w:p>
    <w:p w14:paraId="1DC188F5" w14:textId="77777777" w:rsidR="00BA0AD2" w:rsidRPr="00730538" w:rsidRDefault="00BA0AD2" w:rsidP="00730538">
      <w:pPr>
        <w:spacing w:line="360" w:lineRule="auto"/>
        <w:rPr>
          <w:rFonts w:ascii="Book Antiqua" w:eastAsia="宋体" w:hAnsi="Book Antiqua" w:cs="Times New Roman"/>
          <w:b/>
          <w:lang w:eastAsia="zh-CN"/>
        </w:rPr>
      </w:pPr>
    </w:p>
    <w:p w14:paraId="24AFE0F1" w14:textId="412578B5" w:rsidR="00BA0AD2" w:rsidRPr="00730538" w:rsidRDefault="00BA0AD2" w:rsidP="000C4E93">
      <w:pPr>
        <w:spacing w:line="360" w:lineRule="auto"/>
        <w:jc w:val="right"/>
        <w:rPr>
          <w:rFonts w:ascii="Book Antiqua" w:eastAsia="宋体" w:hAnsi="Book Antiqua"/>
          <w:lang w:eastAsia="zh-CN"/>
        </w:rPr>
      </w:pPr>
      <w:r w:rsidRPr="00730538">
        <w:rPr>
          <w:rFonts w:ascii="Book Antiqua" w:hAnsi="Book Antiqua"/>
          <w:b/>
        </w:rPr>
        <w:t xml:space="preserve">P-Reviewer: </w:t>
      </w:r>
      <w:proofErr w:type="spellStart"/>
      <w:r w:rsidRPr="00730538">
        <w:rPr>
          <w:rFonts w:ascii="Book Antiqua" w:hAnsi="Book Antiqua"/>
          <w:color w:val="000000"/>
        </w:rPr>
        <w:t>Drosos</w:t>
      </w:r>
      <w:proofErr w:type="spellEnd"/>
      <w:r w:rsidRPr="00730538">
        <w:rPr>
          <w:rFonts w:ascii="Book Antiqua" w:eastAsia="宋体" w:hAnsi="Book Antiqua"/>
          <w:color w:val="000000"/>
          <w:lang w:eastAsia="zh-CN"/>
        </w:rPr>
        <w:t xml:space="preserve"> GI, </w:t>
      </w:r>
      <w:proofErr w:type="spellStart"/>
      <w:r w:rsidRPr="00730538">
        <w:rPr>
          <w:rFonts w:ascii="Book Antiqua" w:hAnsi="Book Antiqua"/>
          <w:color w:val="000000"/>
        </w:rPr>
        <w:t>Emara</w:t>
      </w:r>
      <w:proofErr w:type="spellEnd"/>
      <w:r w:rsidRPr="00730538">
        <w:rPr>
          <w:rFonts w:ascii="Book Antiqua" w:eastAsia="宋体" w:hAnsi="Book Antiqua"/>
          <w:color w:val="000000"/>
          <w:lang w:eastAsia="zh-CN"/>
        </w:rPr>
        <w:t xml:space="preserve"> KM, </w:t>
      </w:r>
      <w:proofErr w:type="spellStart"/>
      <w:r w:rsidRPr="00730538">
        <w:rPr>
          <w:rFonts w:ascii="Book Antiqua" w:hAnsi="Book Antiqua"/>
          <w:color w:val="000000"/>
        </w:rPr>
        <w:t>Korovessis</w:t>
      </w:r>
      <w:proofErr w:type="spellEnd"/>
      <w:r w:rsidRPr="00730538">
        <w:rPr>
          <w:rFonts w:ascii="Book Antiqua" w:eastAsia="宋体" w:hAnsi="Book Antiqua"/>
          <w:color w:val="000000"/>
          <w:lang w:eastAsia="zh-CN"/>
        </w:rPr>
        <w:t xml:space="preserve"> P, </w:t>
      </w:r>
      <w:r w:rsidRPr="00730538">
        <w:rPr>
          <w:rFonts w:ascii="Book Antiqua" w:hAnsi="Book Antiqua"/>
          <w:color w:val="000000"/>
        </w:rPr>
        <w:t>Sins</w:t>
      </w:r>
      <w:r w:rsidRPr="00730538">
        <w:rPr>
          <w:rFonts w:ascii="Book Antiqua" w:eastAsia="宋体" w:hAnsi="Book Antiqua"/>
          <w:color w:val="000000"/>
          <w:lang w:eastAsia="zh-CN"/>
        </w:rPr>
        <w:t xml:space="preserve"> L </w:t>
      </w:r>
      <w:r w:rsidRPr="00730538">
        <w:rPr>
          <w:rFonts w:ascii="Book Antiqua" w:hAnsi="Book Antiqua"/>
          <w:b/>
        </w:rPr>
        <w:t xml:space="preserve">S-Editor: </w:t>
      </w:r>
      <w:r w:rsidRPr="00730538">
        <w:rPr>
          <w:rFonts w:ascii="Book Antiqua" w:hAnsi="Book Antiqua"/>
        </w:rPr>
        <w:t>Ji FF</w:t>
      </w:r>
      <w:r w:rsidRPr="00730538">
        <w:rPr>
          <w:rFonts w:ascii="Book Antiqua" w:hAnsi="Book Antiqua"/>
          <w:b/>
        </w:rPr>
        <w:t xml:space="preserve"> L-Editor: E-Editor:</w:t>
      </w:r>
    </w:p>
    <w:p w14:paraId="4631C745" w14:textId="77777777" w:rsidR="000C4E93" w:rsidRDefault="000C4E93">
      <w:pPr>
        <w:widowControl/>
        <w:jc w:val="left"/>
        <w:rPr>
          <w:rFonts w:ascii="Book Antiqua" w:hAnsi="Book Antiqua"/>
        </w:rPr>
      </w:pPr>
      <w:r>
        <w:rPr>
          <w:rFonts w:ascii="Book Antiqua" w:hAnsi="Book Antiqua"/>
        </w:rPr>
        <w:br w:type="page"/>
      </w:r>
    </w:p>
    <w:p w14:paraId="2215B30F" w14:textId="10B9E278" w:rsidR="009620DE" w:rsidRPr="00730538" w:rsidRDefault="00730538" w:rsidP="00962D7E">
      <w:pPr>
        <w:spacing w:line="360" w:lineRule="auto"/>
        <w:rPr>
          <w:rFonts w:ascii="Book Antiqua" w:eastAsia="宋体" w:hAnsi="Book Antiqua"/>
          <w:b/>
          <w:lang w:eastAsia="zh-CN"/>
        </w:rPr>
      </w:pPr>
      <w:r w:rsidRPr="0069702A">
        <w:rPr>
          <w:rFonts w:ascii="Book Antiqua" w:hAnsi="Book Antiqua"/>
          <w:noProof/>
          <w:lang w:eastAsia="en-US"/>
        </w:rPr>
        <w:lastRenderedPageBreak/>
        <w:drawing>
          <wp:inline distT="0" distB="0" distL="0" distR="0" wp14:anchorId="3092F289" wp14:editId="5D4CC102">
            <wp:extent cx="5396230" cy="40477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1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230" cy="4047797"/>
                    </a:xfrm>
                    <a:prstGeom prst="rect">
                      <a:avLst/>
                    </a:prstGeom>
                  </pic:spPr>
                </pic:pic>
              </a:graphicData>
            </a:graphic>
          </wp:inline>
        </w:drawing>
      </w:r>
      <w:r w:rsidR="009620DE" w:rsidRPr="00730538">
        <w:rPr>
          <w:rFonts w:ascii="Book Antiqua" w:hAnsi="Book Antiqua"/>
          <w:b/>
        </w:rPr>
        <w:t xml:space="preserve">Figure 1 </w:t>
      </w:r>
      <w:proofErr w:type="gramStart"/>
      <w:r w:rsidR="009620DE" w:rsidRPr="00730538">
        <w:rPr>
          <w:rFonts w:ascii="Book Antiqua" w:hAnsi="Book Antiqua"/>
          <w:b/>
        </w:rPr>
        <w:t>An</w:t>
      </w:r>
      <w:proofErr w:type="gramEnd"/>
      <w:r w:rsidR="009620DE" w:rsidRPr="00730538">
        <w:rPr>
          <w:rFonts w:ascii="Book Antiqua" w:hAnsi="Book Antiqua"/>
          <w:b/>
        </w:rPr>
        <w:t xml:space="preserve"> operator wearing the </w:t>
      </w:r>
      <w:proofErr w:type="spellStart"/>
      <w:r w:rsidR="009620DE" w:rsidRPr="00730538">
        <w:rPr>
          <w:rFonts w:ascii="Book Antiqua" w:hAnsi="Book Antiqua"/>
          <w:b/>
        </w:rPr>
        <w:t>PicoLinker</w:t>
      </w:r>
      <w:proofErr w:type="spellEnd"/>
      <w:r w:rsidR="009620DE" w:rsidRPr="00730538">
        <w:rPr>
          <w:rFonts w:ascii="Book Antiqua" w:hAnsi="Book Antiqua"/>
          <w:b/>
        </w:rPr>
        <w:t xml:space="preserve"> (wearable smart glasses)</w:t>
      </w:r>
      <w:r w:rsidRPr="00730538">
        <w:rPr>
          <w:rFonts w:ascii="Book Antiqua" w:eastAsia="宋体" w:hAnsi="Book Antiqua" w:hint="eastAsia"/>
          <w:b/>
          <w:lang w:eastAsia="zh-CN"/>
        </w:rPr>
        <w:t>.</w:t>
      </w:r>
    </w:p>
    <w:p w14:paraId="1237DE49" w14:textId="64956402" w:rsidR="00730538" w:rsidRDefault="00730538">
      <w:pPr>
        <w:widowControl/>
        <w:jc w:val="left"/>
        <w:rPr>
          <w:rFonts w:ascii="Book Antiqua" w:hAnsi="Book Antiqua"/>
          <w:b/>
        </w:rPr>
      </w:pPr>
      <w:r>
        <w:rPr>
          <w:rFonts w:ascii="Book Antiqua" w:hAnsi="Book Antiqua"/>
          <w:b/>
        </w:rPr>
        <w:br w:type="page"/>
      </w:r>
    </w:p>
    <w:p w14:paraId="522A8B59" w14:textId="19BA744A" w:rsidR="002A3F85" w:rsidRPr="00730538" w:rsidRDefault="00730538" w:rsidP="00962D7E">
      <w:pPr>
        <w:spacing w:line="360" w:lineRule="auto"/>
        <w:rPr>
          <w:rFonts w:ascii="Book Antiqua" w:hAnsi="Book Antiqua"/>
          <w:b/>
        </w:rPr>
      </w:pPr>
      <w:r w:rsidRPr="0069702A">
        <w:rPr>
          <w:rFonts w:ascii="Book Antiqua" w:hAnsi="Book Antiqua"/>
          <w:noProof/>
          <w:lang w:eastAsia="en-US"/>
        </w:rPr>
        <w:lastRenderedPageBreak/>
        <w:drawing>
          <wp:inline distT="0" distB="0" distL="0" distR="0" wp14:anchorId="210BF302" wp14:editId="1C6D14D6">
            <wp:extent cx="5396230" cy="404717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1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6230" cy="4047173"/>
                    </a:xfrm>
                    <a:prstGeom prst="rect">
                      <a:avLst/>
                    </a:prstGeom>
                  </pic:spPr>
                </pic:pic>
              </a:graphicData>
            </a:graphic>
          </wp:inline>
        </w:drawing>
      </w:r>
    </w:p>
    <w:p w14:paraId="7819B9F3" w14:textId="1267E0FC" w:rsidR="009620DE" w:rsidRPr="00730538" w:rsidRDefault="00730538" w:rsidP="00962D7E">
      <w:pPr>
        <w:widowControl/>
        <w:spacing w:line="360" w:lineRule="auto"/>
        <w:rPr>
          <w:rFonts w:ascii="Book Antiqua" w:hAnsi="Book Antiqua"/>
          <w:b/>
        </w:rPr>
      </w:pPr>
      <w:r w:rsidRPr="00730538">
        <w:rPr>
          <w:rFonts w:ascii="Book Antiqua" w:hAnsi="Book Antiqua"/>
          <w:b/>
        </w:rPr>
        <w:t>Figure 2</w:t>
      </w:r>
      <w:r w:rsidR="009620DE" w:rsidRPr="00730538">
        <w:rPr>
          <w:rFonts w:ascii="Book Antiqua" w:hAnsi="Book Antiqua"/>
          <w:b/>
        </w:rPr>
        <w:t xml:space="preserve"> </w:t>
      </w:r>
      <w:proofErr w:type="gramStart"/>
      <w:r w:rsidR="009620DE" w:rsidRPr="00730538">
        <w:rPr>
          <w:rFonts w:ascii="Book Antiqua" w:hAnsi="Book Antiqua"/>
          <w:b/>
        </w:rPr>
        <w:t>The</w:t>
      </w:r>
      <w:proofErr w:type="gramEnd"/>
      <w:r w:rsidR="009620DE" w:rsidRPr="00730538">
        <w:rPr>
          <w:rFonts w:ascii="Book Antiqua" w:hAnsi="Book Antiqua"/>
          <w:b/>
        </w:rPr>
        <w:t xml:space="preserve"> operator inserting a 3.0</w:t>
      </w:r>
      <w:r w:rsidRPr="00730538">
        <w:rPr>
          <w:rFonts w:ascii="Book Antiqua" w:eastAsia="宋体" w:hAnsi="Book Antiqua" w:hint="eastAsia"/>
          <w:b/>
          <w:lang w:eastAsia="zh-CN"/>
        </w:rPr>
        <w:t xml:space="preserve"> </w:t>
      </w:r>
      <w:r w:rsidR="009620DE" w:rsidRPr="00730538">
        <w:rPr>
          <w:rFonts w:ascii="Book Antiqua" w:hAnsi="Book Antiqua"/>
          <w:b/>
        </w:rPr>
        <w:t xml:space="preserve">mm </w:t>
      </w:r>
      <w:proofErr w:type="spellStart"/>
      <w:r w:rsidR="009620DE" w:rsidRPr="00730538">
        <w:rPr>
          <w:rFonts w:ascii="Book Antiqua" w:hAnsi="Book Antiqua"/>
          <w:b/>
        </w:rPr>
        <w:t>Kirschner</w:t>
      </w:r>
      <w:proofErr w:type="spellEnd"/>
      <w:r w:rsidR="009620DE" w:rsidRPr="00730538">
        <w:rPr>
          <w:rFonts w:ascii="Book Antiqua" w:hAnsi="Book Antiqua"/>
          <w:b/>
        </w:rPr>
        <w:t xml:space="preserve"> wire in a plastic femoral bone under a fluoroscope </w:t>
      </w:r>
      <w:r w:rsidR="00FA416C" w:rsidRPr="00730538">
        <w:rPr>
          <w:rFonts w:ascii="Book Antiqua" w:hAnsi="Book Antiqua"/>
          <w:b/>
        </w:rPr>
        <w:t xml:space="preserve">while </w:t>
      </w:r>
      <w:r w:rsidR="00E45548" w:rsidRPr="00730538">
        <w:rPr>
          <w:rFonts w:ascii="Book Antiqua" w:hAnsi="Book Antiqua"/>
          <w:b/>
        </w:rPr>
        <w:t xml:space="preserve">viewing the fluoroscopic video on </w:t>
      </w:r>
      <w:proofErr w:type="spellStart"/>
      <w:r w:rsidR="009620DE" w:rsidRPr="00730538">
        <w:rPr>
          <w:rFonts w:ascii="Book Antiqua" w:hAnsi="Book Antiqua"/>
          <w:b/>
        </w:rPr>
        <w:t>PicoLinker</w:t>
      </w:r>
      <w:proofErr w:type="spellEnd"/>
      <w:r w:rsidR="009620DE" w:rsidRPr="00730538">
        <w:rPr>
          <w:rFonts w:ascii="Book Antiqua" w:hAnsi="Book Antiqua"/>
          <w:b/>
        </w:rPr>
        <w:t>.</w:t>
      </w:r>
    </w:p>
    <w:p w14:paraId="4E534A01" w14:textId="1FC5241F" w:rsidR="00730538" w:rsidRDefault="00730538">
      <w:pPr>
        <w:widowControl/>
        <w:jc w:val="left"/>
        <w:rPr>
          <w:rFonts w:ascii="Book Antiqua" w:hAnsi="Book Antiqua"/>
          <w:b/>
        </w:rPr>
      </w:pPr>
      <w:r>
        <w:rPr>
          <w:rFonts w:ascii="Book Antiqua" w:hAnsi="Book Antiqua"/>
          <w:b/>
        </w:rPr>
        <w:br w:type="page"/>
      </w:r>
    </w:p>
    <w:p w14:paraId="69076C96" w14:textId="61BFE62A" w:rsidR="002A3F85" w:rsidRPr="00730538" w:rsidRDefault="00730538" w:rsidP="00962D7E">
      <w:pPr>
        <w:spacing w:line="360" w:lineRule="auto"/>
        <w:rPr>
          <w:rFonts w:ascii="Book Antiqua" w:hAnsi="Book Antiqua"/>
          <w:b/>
        </w:rPr>
      </w:pPr>
      <w:r w:rsidRPr="0069702A">
        <w:rPr>
          <w:rFonts w:ascii="Book Antiqua" w:hAnsi="Book Antiqua"/>
          <w:noProof/>
          <w:lang w:eastAsia="en-US"/>
        </w:rPr>
        <w:lastRenderedPageBreak/>
        <w:drawing>
          <wp:inline distT="0" distB="0" distL="0" distR="0" wp14:anchorId="19EDB665" wp14:editId="59B79958">
            <wp:extent cx="5396230" cy="40477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16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6230" cy="4047797"/>
                    </a:xfrm>
                    <a:prstGeom prst="rect">
                      <a:avLst/>
                    </a:prstGeom>
                  </pic:spPr>
                </pic:pic>
              </a:graphicData>
            </a:graphic>
          </wp:inline>
        </w:drawing>
      </w:r>
    </w:p>
    <w:p w14:paraId="1B20D287" w14:textId="79393E53" w:rsidR="002A3F85" w:rsidRPr="00730538" w:rsidRDefault="00730538" w:rsidP="00962D7E">
      <w:pPr>
        <w:widowControl/>
        <w:spacing w:line="360" w:lineRule="auto"/>
        <w:rPr>
          <w:rFonts w:ascii="Book Antiqua" w:hAnsi="Book Antiqua"/>
          <w:b/>
        </w:rPr>
      </w:pPr>
      <w:r w:rsidRPr="00730538">
        <w:rPr>
          <w:rFonts w:ascii="Book Antiqua" w:hAnsi="Book Antiqua"/>
          <w:b/>
        </w:rPr>
        <w:t>Figure 3</w:t>
      </w:r>
      <w:r w:rsidR="009620DE" w:rsidRPr="00730538">
        <w:rPr>
          <w:rFonts w:ascii="Book Antiqua" w:hAnsi="Book Antiqua"/>
          <w:b/>
        </w:rPr>
        <w:t xml:space="preserve"> </w:t>
      </w:r>
      <w:proofErr w:type="gramStart"/>
      <w:r w:rsidR="009620DE" w:rsidRPr="00730538">
        <w:rPr>
          <w:rFonts w:ascii="Book Antiqua" w:hAnsi="Book Antiqua"/>
          <w:b/>
        </w:rPr>
        <w:t>The</w:t>
      </w:r>
      <w:proofErr w:type="gramEnd"/>
      <w:r w:rsidR="009620DE" w:rsidRPr="00730538">
        <w:rPr>
          <w:rFonts w:ascii="Book Antiqua" w:hAnsi="Book Antiqua"/>
          <w:b/>
        </w:rPr>
        <w:t xml:space="preserve"> operator inserting a 3.0</w:t>
      </w:r>
      <w:r w:rsidRPr="00730538">
        <w:rPr>
          <w:rFonts w:ascii="Book Antiqua" w:eastAsia="宋体" w:hAnsi="Book Antiqua" w:hint="eastAsia"/>
          <w:b/>
          <w:lang w:eastAsia="zh-CN"/>
        </w:rPr>
        <w:t xml:space="preserve"> </w:t>
      </w:r>
      <w:r w:rsidR="009620DE" w:rsidRPr="00730538">
        <w:rPr>
          <w:rFonts w:ascii="Book Antiqua" w:hAnsi="Book Antiqua"/>
          <w:b/>
        </w:rPr>
        <w:t xml:space="preserve">mm </w:t>
      </w:r>
      <w:proofErr w:type="spellStart"/>
      <w:r w:rsidR="009620DE" w:rsidRPr="00730538">
        <w:rPr>
          <w:rFonts w:ascii="Book Antiqua" w:hAnsi="Book Antiqua"/>
          <w:b/>
        </w:rPr>
        <w:t>Kirschner</w:t>
      </w:r>
      <w:proofErr w:type="spellEnd"/>
      <w:r w:rsidR="009620DE" w:rsidRPr="00730538">
        <w:rPr>
          <w:rFonts w:ascii="Book Antiqua" w:hAnsi="Book Antiqua"/>
          <w:b/>
        </w:rPr>
        <w:t xml:space="preserve"> wire in a plastic femoral bone under a fluoroscope without </w:t>
      </w:r>
      <w:proofErr w:type="spellStart"/>
      <w:r w:rsidR="009620DE" w:rsidRPr="00730538">
        <w:rPr>
          <w:rFonts w:ascii="Book Antiqua" w:hAnsi="Book Antiqua"/>
          <w:b/>
        </w:rPr>
        <w:t>PicoLinker</w:t>
      </w:r>
      <w:proofErr w:type="spellEnd"/>
      <w:r w:rsidR="00FA416C" w:rsidRPr="00730538">
        <w:rPr>
          <w:rFonts w:ascii="Book Antiqua" w:hAnsi="Book Antiqua"/>
          <w:b/>
        </w:rPr>
        <w:t>, while viewing a conventional fluoroscope monitor</w:t>
      </w:r>
      <w:r w:rsidR="009620DE" w:rsidRPr="00730538">
        <w:rPr>
          <w:rFonts w:ascii="Book Antiqua" w:hAnsi="Book Antiqua"/>
          <w:b/>
        </w:rPr>
        <w:t>.</w:t>
      </w:r>
    </w:p>
    <w:p w14:paraId="239E2B53" w14:textId="77777777" w:rsidR="002C5F29" w:rsidRPr="00962D7E" w:rsidRDefault="002C5F29" w:rsidP="00962D7E">
      <w:pPr>
        <w:spacing w:line="360" w:lineRule="auto"/>
        <w:rPr>
          <w:rFonts w:ascii="Book Antiqua" w:hAnsi="Book Antiqua"/>
        </w:rPr>
      </w:pPr>
    </w:p>
    <w:sectPr w:rsidR="002C5F29" w:rsidRPr="00962D7E" w:rsidSect="00DE4D9D">
      <w:pgSz w:w="11900" w:h="16840"/>
      <w:pgMar w:top="1985" w:right="1701" w:bottom="1701" w:left="1701" w:header="851" w:footer="992" w:gutter="0"/>
      <w:cols w:space="425"/>
      <w:docGrid w:type="lines" w:linePitch="40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D115F" w15:done="0"/>
  <w15:commentEx w15:paraId="16E0246F" w15:done="0"/>
  <w15:commentEx w15:paraId="653BC2E9" w15:done="0"/>
  <w15:commentEx w15:paraId="73B9E774" w15:done="0"/>
  <w15:commentEx w15:paraId="3781178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8E57E" w14:textId="77777777" w:rsidR="00970EA3" w:rsidRDefault="00970EA3" w:rsidP="005207E7">
      <w:r>
        <w:separator/>
      </w:r>
    </w:p>
  </w:endnote>
  <w:endnote w:type="continuationSeparator" w:id="0">
    <w:p w14:paraId="4B5B19C4" w14:textId="77777777" w:rsidR="00970EA3" w:rsidRDefault="00970EA3" w:rsidP="0052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ＭＳ 明朝"/>
    <w:charset w:val="80"/>
    <w:family w:val="auto"/>
    <w:pitch w:val="variable"/>
    <w:sig w:usb0="00000000"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Arial Unicode MS"/>
    <w:charset w:val="80"/>
    <w:family w:val="auto"/>
    <w:pitch w:val="variable"/>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altName w:val="MS Gothic"/>
    <w:charset w:val="80"/>
    <w:family w:val="auto"/>
    <w:pitch w:val="variable"/>
    <w:sig w:usb0="00000000"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75503" w14:textId="77777777" w:rsidR="00970EA3" w:rsidRDefault="00970EA3" w:rsidP="005207E7">
      <w:r>
        <w:separator/>
      </w:r>
    </w:p>
  </w:footnote>
  <w:footnote w:type="continuationSeparator" w:id="0">
    <w:p w14:paraId="07F91CA3" w14:textId="77777777" w:rsidR="00970EA3" w:rsidRDefault="00970EA3" w:rsidP="005207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295"/>
    <w:multiLevelType w:val="hybridMultilevel"/>
    <w:tmpl w:val="EBA49DE8"/>
    <w:lvl w:ilvl="0" w:tplc="48E6381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437822CE"/>
    <w:multiLevelType w:val="hybridMultilevel"/>
    <w:tmpl w:val="2F6C90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46254636"/>
    <w:multiLevelType w:val="hybridMultilevel"/>
    <w:tmpl w:val="0E04310C"/>
    <w:lvl w:ilvl="0" w:tplc="2152C7F6">
      <w:start w:val="1"/>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3BA03F0"/>
    <w:multiLevelType w:val="hybridMultilevel"/>
    <w:tmpl w:val="DDB04466"/>
    <w:lvl w:ilvl="0" w:tplc="878C8CC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proofState w:spelling="clean" w:grammar="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9E"/>
    <w:rsid w:val="000226BC"/>
    <w:rsid w:val="000564DD"/>
    <w:rsid w:val="000655D3"/>
    <w:rsid w:val="000741C2"/>
    <w:rsid w:val="00096D06"/>
    <w:rsid w:val="000A05AB"/>
    <w:rsid w:val="000B6214"/>
    <w:rsid w:val="000C3F74"/>
    <w:rsid w:val="000C4E93"/>
    <w:rsid w:val="000E1630"/>
    <w:rsid w:val="000F1516"/>
    <w:rsid w:val="000F1B7F"/>
    <w:rsid w:val="0010023D"/>
    <w:rsid w:val="00106CAA"/>
    <w:rsid w:val="00115464"/>
    <w:rsid w:val="00152AA6"/>
    <w:rsid w:val="0016005D"/>
    <w:rsid w:val="00184B5B"/>
    <w:rsid w:val="00187455"/>
    <w:rsid w:val="00191C46"/>
    <w:rsid w:val="001A21DF"/>
    <w:rsid w:val="001A5BF0"/>
    <w:rsid w:val="001B337D"/>
    <w:rsid w:val="001B6F83"/>
    <w:rsid w:val="001C403A"/>
    <w:rsid w:val="001F304B"/>
    <w:rsid w:val="002101F7"/>
    <w:rsid w:val="00237536"/>
    <w:rsid w:val="00246AE6"/>
    <w:rsid w:val="00251168"/>
    <w:rsid w:val="00290176"/>
    <w:rsid w:val="002938DC"/>
    <w:rsid w:val="002977F6"/>
    <w:rsid w:val="002A3F85"/>
    <w:rsid w:val="002C5F29"/>
    <w:rsid w:val="002F05BE"/>
    <w:rsid w:val="002F261C"/>
    <w:rsid w:val="002F31F3"/>
    <w:rsid w:val="00316FE8"/>
    <w:rsid w:val="003174FD"/>
    <w:rsid w:val="00333923"/>
    <w:rsid w:val="00347B01"/>
    <w:rsid w:val="00350AE6"/>
    <w:rsid w:val="00362872"/>
    <w:rsid w:val="003B18B2"/>
    <w:rsid w:val="003B5703"/>
    <w:rsid w:val="003C350F"/>
    <w:rsid w:val="00402313"/>
    <w:rsid w:val="00437567"/>
    <w:rsid w:val="00444DAF"/>
    <w:rsid w:val="004860E9"/>
    <w:rsid w:val="004926C6"/>
    <w:rsid w:val="004928B7"/>
    <w:rsid w:val="00493F83"/>
    <w:rsid w:val="005207E7"/>
    <w:rsid w:val="00530322"/>
    <w:rsid w:val="00533C0D"/>
    <w:rsid w:val="005412E9"/>
    <w:rsid w:val="00551C3D"/>
    <w:rsid w:val="00574D68"/>
    <w:rsid w:val="0059348C"/>
    <w:rsid w:val="00594173"/>
    <w:rsid w:val="005A105F"/>
    <w:rsid w:val="005A345A"/>
    <w:rsid w:val="005A401E"/>
    <w:rsid w:val="005B100D"/>
    <w:rsid w:val="005C5ACD"/>
    <w:rsid w:val="005C6D0D"/>
    <w:rsid w:val="005F2D5A"/>
    <w:rsid w:val="005F6C1B"/>
    <w:rsid w:val="00610237"/>
    <w:rsid w:val="00635E00"/>
    <w:rsid w:val="00640134"/>
    <w:rsid w:val="00643E35"/>
    <w:rsid w:val="00652333"/>
    <w:rsid w:val="006702BD"/>
    <w:rsid w:val="00681AEE"/>
    <w:rsid w:val="0069702A"/>
    <w:rsid w:val="006A1467"/>
    <w:rsid w:val="006B702C"/>
    <w:rsid w:val="006C0602"/>
    <w:rsid w:val="006C7F24"/>
    <w:rsid w:val="007024E0"/>
    <w:rsid w:val="00707176"/>
    <w:rsid w:val="00712374"/>
    <w:rsid w:val="00730538"/>
    <w:rsid w:val="00737F6D"/>
    <w:rsid w:val="007535F0"/>
    <w:rsid w:val="00757C23"/>
    <w:rsid w:val="0076110A"/>
    <w:rsid w:val="007A11F1"/>
    <w:rsid w:val="007B7230"/>
    <w:rsid w:val="007C2F42"/>
    <w:rsid w:val="007F7024"/>
    <w:rsid w:val="00832D84"/>
    <w:rsid w:val="0084658A"/>
    <w:rsid w:val="008B291F"/>
    <w:rsid w:val="008D6F6E"/>
    <w:rsid w:val="008F1A0A"/>
    <w:rsid w:val="00905FB9"/>
    <w:rsid w:val="00907649"/>
    <w:rsid w:val="00921523"/>
    <w:rsid w:val="00942C0F"/>
    <w:rsid w:val="00957722"/>
    <w:rsid w:val="009620DE"/>
    <w:rsid w:val="00962D7E"/>
    <w:rsid w:val="009664E1"/>
    <w:rsid w:val="00970EA3"/>
    <w:rsid w:val="00987A5D"/>
    <w:rsid w:val="00A118B7"/>
    <w:rsid w:val="00A57137"/>
    <w:rsid w:val="00A6771A"/>
    <w:rsid w:val="00AA7A3B"/>
    <w:rsid w:val="00AB012B"/>
    <w:rsid w:val="00AF7279"/>
    <w:rsid w:val="00B041D7"/>
    <w:rsid w:val="00B31001"/>
    <w:rsid w:val="00B55DD1"/>
    <w:rsid w:val="00B863B5"/>
    <w:rsid w:val="00B86845"/>
    <w:rsid w:val="00BA0AD2"/>
    <w:rsid w:val="00BB2760"/>
    <w:rsid w:val="00BD2CBB"/>
    <w:rsid w:val="00C01115"/>
    <w:rsid w:val="00C46B06"/>
    <w:rsid w:val="00C4708B"/>
    <w:rsid w:val="00C67A4C"/>
    <w:rsid w:val="00C80367"/>
    <w:rsid w:val="00CC6ADB"/>
    <w:rsid w:val="00CE30A7"/>
    <w:rsid w:val="00CF3353"/>
    <w:rsid w:val="00D0639E"/>
    <w:rsid w:val="00D07164"/>
    <w:rsid w:val="00D36DC8"/>
    <w:rsid w:val="00D45237"/>
    <w:rsid w:val="00D73CE8"/>
    <w:rsid w:val="00D85123"/>
    <w:rsid w:val="00DA215F"/>
    <w:rsid w:val="00DC6C38"/>
    <w:rsid w:val="00DC7138"/>
    <w:rsid w:val="00DC761D"/>
    <w:rsid w:val="00DE2D37"/>
    <w:rsid w:val="00DE4D9D"/>
    <w:rsid w:val="00DF446F"/>
    <w:rsid w:val="00E13D2C"/>
    <w:rsid w:val="00E44DE7"/>
    <w:rsid w:val="00E45548"/>
    <w:rsid w:val="00E550EB"/>
    <w:rsid w:val="00E84DE9"/>
    <w:rsid w:val="00E921A6"/>
    <w:rsid w:val="00EA3B84"/>
    <w:rsid w:val="00EB2870"/>
    <w:rsid w:val="00EB760A"/>
    <w:rsid w:val="00EC2F0F"/>
    <w:rsid w:val="00EE2466"/>
    <w:rsid w:val="00EF4DDD"/>
    <w:rsid w:val="00F0442A"/>
    <w:rsid w:val="00F1295D"/>
    <w:rsid w:val="00F22225"/>
    <w:rsid w:val="00F25A98"/>
    <w:rsid w:val="00F2664C"/>
    <w:rsid w:val="00F34387"/>
    <w:rsid w:val="00F40E33"/>
    <w:rsid w:val="00F5208B"/>
    <w:rsid w:val="00F62B24"/>
    <w:rsid w:val="00FA416C"/>
    <w:rsid w:val="00FB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F0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qFormat/>
    <w:rsid w:val="000655D3"/>
    <w:pPr>
      <w:keepNext/>
      <w:adjustRightInd w:val="0"/>
      <w:spacing w:line="360" w:lineRule="auto"/>
      <w:textAlignment w:val="baseline"/>
      <w:outlineLvl w:val="1"/>
    </w:pPr>
    <w:rPr>
      <w:rFonts w:ascii="Times" w:eastAsia="平成明朝" w:hAnsi="Times" w:cs="Times New Roman"/>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2A"/>
    <w:rPr>
      <w:sz w:val="18"/>
      <w:szCs w:val="18"/>
    </w:rPr>
  </w:style>
  <w:style w:type="character" w:customStyle="1" w:styleId="BalloonTextChar">
    <w:name w:val="Balloon Text Char"/>
    <w:basedOn w:val="DefaultParagraphFont"/>
    <w:link w:val="BalloonText"/>
    <w:uiPriority w:val="99"/>
    <w:semiHidden/>
    <w:rsid w:val="0069702A"/>
    <w:rPr>
      <w:sz w:val="18"/>
      <w:szCs w:val="18"/>
    </w:rPr>
  </w:style>
  <w:style w:type="character" w:styleId="CommentReference">
    <w:name w:val="annotation reference"/>
    <w:basedOn w:val="DefaultParagraphFont"/>
    <w:uiPriority w:val="99"/>
    <w:semiHidden/>
    <w:unhideWhenUsed/>
    <w:rsid w:val="0069702A"/>
    <w:rPr>
      <w:sz w:val="21"/>
      <w:szCs w:val="21"/>
    </w:rPr>
  </w:style>
  <w:style w:type="paragraph" w:styleId="CommentText">
    <w:name w:val="annotation text"/>
    <w:basedOn w:val="Normal"/>
    <w:link w:val="CommentTextChar"/>
    <w:uiPriority w:val="99"/>
    <w:unhideWhenUsed/>
    <w:rsid w:val="0069702A"/>
    <w:pPr>
      <w:widowControl/>
      <w:spacing w:after="200" w:line="276" w:lineRule="auto"/>
      <w:jc w:val="left"/>
    </w:pPr>
    <w:rPr>
      <w:kern w:val="0"/>
      <w:sz w:val="22"/>
      <w:szCs w:val="22"/>
      <w:lang w:eastAsia="zh-CN"/>
    </w:rPr>
  </w:style>
  <w:style w:type="character" w:customStyle="1" w:styleId="CommentTextChar">
    <w:name w:val="Comment Text Char"/>
    <w:basedOn w:val="DefaultParagraphFont"/>
    <w:link w:val="CommentText"/>
    <w:uiPriority w:val="99"/>
    <w:rsid w:val="0069702A"/>
    <w:rPr>
      <w:kern w:val="0"/>
      <w:sz w:val="22"/>
      <w:szCs w:val="22"/>
      <w:lang w:eastAsia="zh-CN"/>
    </w:rPr>
  </w:style>
  <w:style w:type="paragraph" w:styleId="CommentSubject">
    <w:name w:val="annotation subject"/>
    <w:basedOn w:val="CommentText"/>
    <w:next w:val="CommentText"/>
    <w:link w:val="CommentSubjectChar"/>
    <w:uiPriority w:val="99"/>
    <w:semiHidden/>
    <w:unhideWhenUsed/>
    <w:rsid w:val="00B55DD1"/>
    <w:pPr>
      <w:widowControl w:val="0"/>
      <w:spacing w:after="0" w:line="240" w:lineRule="auto"/>
    </w:pPr>
    <w:rPr>
      <w:b/>
      <w:bCs/>
      <w:kern w:val="2"/>
      <w:sz w:val="24"/>
      <w:szCs w:val="24"/>
      <w:lang w:eastAsia="ja-JP"/>
    </w:rPr>
  </w:style>
  <w:style w:type="character" w:customStyle="1" w:styleId="CommentSubjectChar">
    <w:name w:val="Comment Subject Char"/>
    <w:basedOn w:val="CommentTextChar"/>
    <w:link w:val="CommentSubject"/>
    <w:uiPriority w:val="99"/>
    <w:semiHidden/>
    <w:rsid w:val="00B55DD1"/>
    <w:rPr>
      <w:b/>
      <w:bCs/>
      <w:kern w:val="0"/>
      <w:sz w:val="22"/>
      <w:szCs w:val="22"/>
      <w:lang w:eastAsia="zh-CN"/>
    </w:rPr>
  </w:style>
  <w:style w:type="character" w:styleId="Hyperlink">
    <w:name w:val="Hyperlink"/>
    <w:basedOn w:val="DefaultParagraphFont"/>
    <w:uiPriority w:val="99"/>
    <w:unhideWhenUsed/>
    <w:rsid w:val="00B55DD1"/>
    <w:rPr>
      <w:color w:val="0563C1" w:themeColor="hyperlink"/>
      <w:u w:val="single"/>
    </w:rPr>
  </w:style>
  <w:style w:type="paragraph" w:styleId="Revision">
    <w:name w:val="Revision"/>
    <w:hidden/>
    <w:uiPriority w:val="99"/>
    <w:semiHidden/>
    <w:rsid w:val="004926C6"/>
  </w:style>
  <w:style w:type="character" w:styleId="LineNumber">
    <w:name w:val="line number"/>
    <w:basedOn w:val="DefaultParagraphFont"/>
    <w:uiPriority w:val="99"/>
    <w:semiHidden/>
    <w:unhideWhenUsed/>
    <w:rsid w:val="00EC2F0F"/>
  </w:style>
  <w:style w:type="paragraph" w:styleId="ListParagraph">
    <w:name w:val="List Paragraph"/>
    <w:basedOn w:val="Normal"/>
    <w:uiPriority w:val="34"/>
    <w:qFormat/>
    <w:rsid w:val="008D6F6E"/>
    <w:pPr>
      <w:ind w:leftChars="400" w:left="960"/>
    </w:pPr>
  </w:style>
  <w:style w:type="paragraph" w:styleId="Header">
    <w:name w:val="header"/>
    <w:basedOn w:val="Normal"/>
    <w:link w:val="HeaderChar"/>
    <w:uiPriority w:val="99"/>
    <w:unhideWhenUsed/>
    <w:rsid w:val="005207E7"/>
    <w:pPr>
      <w:tabs>
        <w:tab w:val="center" w:pos="4252"/>
        <w:tab w:val="right" w:pos="8504"/>
      </w:tabs>
      <w:snapToGrid w:val="0"/>
    </w:pPr>
  </w:style>
  <w:style w:type="character" w:customStyle="1" w:styleId="HeaderChar">
    <w:name w:val="Header Char"/>
    <w:basedOn w:val="DefaultParagraphFont"/>
    <w:link w:val="Header"/>
    <w:uiPriority w:val="99"/>
    <w:rsid w:val="005207E7"/>
  </w:style>
  <w:style w:type="paragraph" w:styleId="Footer">
    <w:name w:val="footer"/>
    <w:basedOn w:val="Normal"/>
    <w:link w:val="FooterChar"/>
    <w:uiPriority w:val="99"/>
    <w:unhideWhenUsed/>
    <w:rsid w:val="005207E7"/>
    <w:pPr>
      <w:tabs>
        <w:tab w:val="center" w:pos="4252"/>
        <w:tab w:val="right" w:pos="8504"/>
      </w:tabs>
      <w:snapToGrid w:val="0"/>
    </w:pPr>
  </w:style>
  <w:style w:type="character" w:customStyle="1" w:styleId="FooterChar">
    <w:name w:val="Footer Char"/>
    <w:basedOn w:val="DefaultParagraphFont"/>
    <w:link w:val="Footer"/>
    <w:uiPriority w:val="99"/>
    <w:rsid w:val="005207E7"/>
  </w:style>
  <w:style w:type="paragraph" w:styleId="DocumentMap">
    <w:name w:val="Document Map"/>
    <w:basedOn w:val="Normal"/>
    <w:link w:val="DocumentMapChar"/>
    <w:uiPriority w:val="99"/>
    <w:semiHidden/>
    <w:unhideWhenUsed/>
    <w:rsid w:val="00DC7138"/>
    <w:rPr>
      <w:rFonts w:ascii="MS Mincho" w:eastAsia="MS Mincho"/>
    </w:rPr>
  </w:style>
  <w:style w:type="character" w:customStyle="1" w:styleId="DocumentMapChar">
    <w:name w:val="Document Map Char"/>
    <w:basedOn w:val="DefaultParagraphFont"/>
    <w:link w:val="DocumentMap"/>
    <w:uiPriority w:val="99"/>
    <w:semiHidden/>
    <w:rsid w:val="00DC7138"/>
    <w:rPr>
      <w:rFonts w:ascii="MS Mincho" w:eastAsia="MS Mincho"/>
    </w:rPr>
  </w:style>
  <w:style w:type="character" w:customStyle="1" w:styleId="Heading2Char">
    <w:name w:val="Heading 2 Char"/>
    <w:basedOn w:val="DefaultParagraphFont"/>
    <w:link w:val="Heading2"/>
    <w:rsid w:val="000655D3"/>
    <w:rPr>
      <w:rFonts w:ascii="Times" w:eastAsia="平成明朝" w:hAnsi="Times" w:cs="Times New Roman"/>
      <w:b/>
      <w:bCs/>
      <w:color w:val="000080"/>
    </w:rPr>
  </w:style>
  <w:style w:type="character" w:styleId="Emphasis">
    <w:name w:val="Emphasis"/>
    <w:qFormat/>
    <w:rsid w:val="00246AE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qFormat/>
    <w:rsid w:val="000655D3"/>
    <w:pPr>
      <w:keepNext/>
      <w:adjustRightInd w:val="0"/>
      <w:spacing w:line="360" w:lineRule="auto"/>
      <w:textAlignment w:val="baseline"/>
      <w:outlineLvl w:val="1"/>
    </w:pPr>
    <w:rPr>
      <w:rFonts w:ascii="Times" w:eastAsia="平成明朝" w:hAnsi="Times" w:cs="Times New Roman"/>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2A"/>
    <w:rPr>
      <w:sz w:val="18"/>
      <w:szCs w:val="18"/>
    </w:rPr>
  </w:style>
  <w:style w:type="character" w:customStyle="1" w:styleId="BalloonTextChar">
    <w:name w:val="Balloon Text Char"/>
    <w:basedOn w:val="DefaultParagraphFont"/>
    <w:link w:val="BalloonText"/>
    <w:uiPriority w:val="99"/>
    <w:semiHidden/>
    <w:rsid w:val="0069702A"/>
    <w:rPr>
      <w:sz w:val="18"/>
      <w:szCs w:val="18"/>
    </w:rPr>
  </w:style>
  <w:style w:type="character" w:styleId="CommentReference">
    <w:name w:val="annotation reference"/>
    <w:basedOn w:val="DefaultParagraphFont"/>
    <w:uiPriority w:val="99"/>
    <w:semiHidden/>
    <w:unhideWhenUsed/>
    <w:rsid w:val="0069702A"/>
    <w:rPr>
      <w:sz w:val="21"/>
      <w:szCs w:val="21"/>
    </w:rPr>
  </w:style>
  <w:style w:type="paragraph" w:styleId="CommentText">
    <w:name w:val="annotation text"/>
    <w:basedOn w:val="Normal"/>
    <w:link w:val="CommentTextChar"/>
    <w:uiPriority w:val="99"/>
    <w:unhideWhenUsed/>
    <w:rsid w:val="0069702A"/>
    <w:pPr>
      <w:widowControl/>
      <w:spacing w:after="200" w:line="276" w:lineRule="auto"/>
      <w:jc w:val="left"/>
    </w:pPr>
    <w:rPr>
      <w:kern w:val="0"/>
      <w:sz w:val="22"/>
      <w:szCs w:val="22"/>
      <w:lang w:eastAsia="zh-CN"/>
    </w:rPr>
  </w:style>
  <w:style w:type="character" w:customStyle="1" w:styleId="CommentTextChar">
    <w:name w:val="Comment Text Char"/>
    <w:basedOn w:val="DefaultParagraphFont"/>
    <w:link w:val="CommentText"/>
    <w:uiPriority w:val="99"/>
    <w:rsid w:val="0069702A"/>
    <w:rPr>
      <w:kern w:val="0"/>
      <w:sz w:val="22"/>
      <w:szCs w:val="22"/>
      <w:lang w:eastAsia="zh-CN"/>
    </w:rPr>
  </w:style>
  <w:style w:type="paragraph" w:styleId="CommentSubject">
    <w:name w:val="annotation subject"/>
    <w:basedOn w:val="CommentText"/>
    <w:next w:val="CommentText"/>
    <w:link w:val="CommentSubjectChar"/>
    <w:uiPriority w:val="99"/>
    <w:semiHidden/>
    <w:unhideWhenUsed/>
    <w:rsid w:val="00B55DD1"/>
    <w:pPr>
      <w:widowControl w:val="0"/>
      <w:spacing w:after="0" w:line="240" w:lineRule="auto"/>
    </w:pPr>
    <w:rPr>
      <w:b/>
      <w:bCs/>
      <w:kern w:val="2"/>
      <w:sz w:val="24"/>
      <w:szCs w:val="24"/>
      <w:lang w:eastAsia="ja-JP"/>
    </w:rPr>
  </w:style>
  <w:style w:type="character" w:customStyle="1" w:styleId="CommentSubjectChar">
    <w:name w:val="Comment Subject Char"/>
    <w:basedOn w:val="CommentTextChar"/>
    <w:link w:val="CommentSubject"/>
    <w:uiPriority w:val="99"/>
    <w:semiHidden/>
    <w:rsid w:val="00B55DD1"/>
    <w:rPr>
      <w:b/>
      <w:bCs/>
      <w:kern w:val="0"/>
      <w:sz w:val="22"/>
      <w:szCs w:val="22"/>
      <w:lang w:eastAsia="zh-CN"/>
    </w:rPr>
  </w:style>
  <w:style w:type="character" w:styleId="Hyperlink">
    <w:name w:val="Hyperlink"/>
    <w:basedOn w:val="DefaultParagraphFont"/>
    <w:uiPriority w:val="99"/>
    <w:unhideWhenUsed/>
    <w:rsid w:val="00B55DD1"/>
    <w:rPr>
      <w:color w:val="0563C1" w:themeColor="hyperlink"/>
      <w:u w:val="single"/>
    </w:rPr>
  </w:style>
  <w:style w:type="paragraph" w:styleId="Revision">
    <w:name w:val="Revision"/>
    <w:hidden/>
    <w:uiPriority w:val="99"/>
    <w:semiHidden/>
    <w:rsid w:val="004926C6"/>
  </w:style>
  <w:style w:type="character" w:styleId="LineNumber">
    <w:name w:val="line number"/>
    <w:basedOn w:val="DefaultParagraphFont"/>
    <w:uiPriority w:val="99"/>
    <w:semiHidden/>
    <w:unhideWhenUsed/>
    <w:rsid w:val="00EC2F0F"/>
  </w:style>
  <w:style w:type="paragraph" w:styleId="ListParagraph">
    <w:name w:val="List Paragraph"/>
    <w:basedOn w:val="Normal"/>
    <w:uiPriority w:val="34"/>
    <w:qFormat/>
    <w:rsid w:val="008D6F6E"/>
    <w:pPr>
      <w:ind w:leftChars="400" w:left="960"/>
    </w:pPr>
  </w:style>
  <w:style w:type="paragraph" w:styleId="Header">
    <w:name w:val="header"/>
    <w:basedOn w:val="Normal"/>
    <w:link w:val="HeaderChar"/>
    <w:uiPriority w:val="99"/>
    <w:unhideWhenUsed/>
    <w:rsid w:val="005207E7"/>
    <w:pPr>
      <w:tabs>
        <w:tab w:val="center" w:pos="4252"/>
        <w:tab w:val="right" w:pos="8504"/>
      </w:tabs>
      <w:snapToGrid w:val="0"/>
    </w:pPr>
  </w:style>
  <w:style w:type="character" w:customStyle="1" w:styleId="HeaderChar">
    <w:name w:val="Header Char"/>
    <w:basedOn w:val="DefaultParagraphFont"/>
    <w:link w:val="Header"/>
    <w:uiPriority w:val="99"/>
    <w:rsid w:val="005207E7"/>
  </w:style>
  <w:style w:type="paragraph" w:styleId="Footer">
    <w:name w:val="footer"/>
    <w:basedOn w:val="Normal"/>
    <w:link w:val="FooterChar"/>
    <w:uiPriority w:val="99"/>
    <w:unhideWhenUsed/>
    <w:rsid w:val="005207E7"/>
    <w:pPr>
      <w:tabs>
        <w:tab w:val="center" w:pos="4252"/>
        <w:tab w:val="right" w:pos="8504"/>
      </w:tabs>
      <w:snapToGrid w:val="0"/>
    </w:pPr>
  </w:style>
  <w:style w:type="character" w:customStyle="1" w:styleId="FooterChar">
    <w:name w:val="Footer Char"/>
    <w:basedOn w:val="DefaultParagraphFont"/>
    <w:link w:val="Footer"/>
    <w:uiPriority w:val="99"/>
    <w:rsid w:val="005207E7"/>
  </w:style>
  <w:style w:type="paragraph" w:styleId="DocumentMap">
    <w:name w:val="Document Map"/>
    <w:basedOn w:val="Normal"/>
    <w:link w:val="DocumentMapChar"/>
    <w:uiPriority w:val="99"/>
    <w:semiHidden/>
    <w:unhideWhenUsed/>
    <w:rsid w:val="00DC7138"/>
    <w:rPr>
      <w:rFonts w:ascii="MS Mincho" w:eastAsia="MS Mincho"/>
    </w:rPr>
  </w:style>
  <w:style w:type="character" w:customStyle="1" w:styleId="DocumentMapChar">
    <w:name w:val="Document Map Char"/>
    <w:basedOn w:val="DefaultParagraphFont"/>
    <w:link w:val="DocumentMap"/>
    <w:uiPriority w:val="99"/>
    <w:semiHidden/>
    <w:rsid w:val="00DC7138"/>
    <w:rPr>
      <w:rFonts w:ascii="MS Mincho" w:eastAsia="MS Mincho"/>
    </w:rPr>
  </w:style>
  <w:style w:type="character" w:customStyle="1" w:styleId="Heading2Char">
    <w:name w:val="Heading 2 Char"/>
    <w:basedOn w:val="DefaultParagraphFont"/>
    <w:link w:val="Heading2"/>
    <w:rsid w:val="000655D3"/>
    <w:rPr>
      <w:rFonts w:ascii="Times" w:eastAsia="平成明朝" w:hAnsi="Times" w:cs="Times New Roman"/>
      <w:b/>
      <w:bCs/>
      <w:color w:val="000080"/>
    </w:rPr>
  </w:style>
  <w:style w:type="character" w:styleId="Emphasis">
    <w:name w:val="Emphasis"/>
    <w:qFormat/>
    <w:rsid w:val="00246AE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60468">
      <w:bodyDiv w:val="1"/>
      <w:marLeft w:val="0"/>
      <w:marRight w:val="0"/>
      <w:marTop w:val="0"/>
      <w:marBottom w:val="0"/>
      <w:divBdr>
        <w:top w:val="none" w:sz="0" w:space="0" w:color="auto"/>
        <w:left w:val="none" w:sz="0" w:space="0" w:color="auto"/>
        <w:bottom w:val="none" w:sz="0" w:space="0" w:color="auto"/>
        <w:right w:val="none" w:sz="0" w:space="0" w:color="auto"/>
      </w:divBdr>
    </w:div>
    <w:div w:id="1759255872">
      <w:bodyDiv w:val="1"/>
      <w:marLeft w:val="0"/>
      <w:marRight w:val="0"/>
      <w:marTop w:val="0"/>
      <w:marBottom w:val="0"/>
      <w:divBdr>
        <w:top w:val="none" w:sz="0" w:space="0" w:color="auto"/>
        <w:left w:val="none" w:sz="0" w:space="0" w:color="auto"/>
        <w:bottom w:val="none" w:sz="0" w:space="0" w:color="auto"/>
        <w:right w:val="none" w:sz="0" w:space="0" w:color="auto"/>
      </w:divBdr>
      <w:divsChild>
        <w:div w:id="2132824729">
          <w:marLeft w:val="0"/>
          <w:marRight w:val="0"/>
          <w:marTop w:val="0"/>
          <w:marBottom w:val="0"/>
          <w:divBdr>
            <w:top w:val="none" w:sz="0" w:space="0" w:color="auto"/>
            <w:left w:val="none" w:sz="0" w:space="0" w:color="auto"/>
            <w:bottom w:val="none" w:sz="0" w:space="0" w:color="auto"/>
            <w:right w:val="none" w:sz="0" w:space="0" w:color="auto"/>
          </w:divBdr>
          <w:divsChild>
            <w:div w:id="1386685340">
              <w:marLeft w:val="0"/>
              <w:marRight w:val="0"/>
              <w:marTop w:val="0"/>
              <w:marBottom w:val="0"/>
              <w:divBdr>
                <w:top w:val="none" w:sz="0" w:space="0" w:color="auto"/>
                <w:left w:val="none" w:sz="0" w:space="0" w:color="auto"/>
                <w:bottom w:val="none" w:sz="0" w:space="0" w:color="auto"/>
                <w:right w:val="none" w:sz="0" w:space="0" w:color="auto"/>
              </w:divBdr>
            </w:div>
            <w:div w:id="1001590445">
              <w:marLeft w:val="0"/>
              <w:marRight w:val="0"/>
              <w:marTop w:val="0"/>
              <w:marBottom w:val="0"/>
              <w:divBdr>
                <w:top w:val="none" w:sz="0" w:space="0" w:color="auto"/>
                <w:left w:val="none" w:sz="0" w:space="0" w:color="auto"/>
                <w:bottom w:val="none" w:sz="0" w:space="0" w:color="auto"/>
                <w:right w:val="none" w:sz="0" w:space="0" w:color="auto"/>
              </w:divBdr>
            </w:div>
            <w:div w:id="369184259">
              <w:marLeft w:val="0"/>
              <w:marRight w:val="0"/>
              <w:marTop w:val="0"/>
              <w:marBottom w:val="0"/>
              <w:divBdr>
                <w:top w:val="none" w:sz="0" w:space="0" w:color="auto"/>
                <w:left w:val="none" w:sz="0" w:space="0" w:color="auto"/>
                <w:bottom w:val="none" w:sz="0" w:space="0" w:color="auto"/>
                <w:right w:val="none" w:sz="0" w:space="0" w:color="auto"/>
              </w:divBdr>
            </w:div>
            <w:div w:id="1482233941">
              <w:marLeft w:val="0"/>
              <w:marRight w:val="0"/>
              <w:marTop w:val="0"/>
              <w:marBottom w:val="0"/>
              <w:divBdr>
                <w:top w:val="none" w:sz="0" w:space="0" w:color="auto"/>
                <w:left w:val="none" w:sz="0" w:space="0" w:color="auto"/>
                <w:bottom w:val="none" w:sz="0" w:space="0" w:color="auto"/>
                <w:right w:val="none" w:sz="0" w:space="0" w:color="auto"/>
              </w:divBdr>
            </w:div>
            <w:div w:id="2112508140">
              <w:marLeft w:val="0"/>
              <w:marRight w:val="0"/>
              <w:marTop w:val="0"/>
              <w:marBottom w:val="0"/>
              <w:divBdr>
                <w:top w:val="none" w:sz="0" w:space="0" w:color="auto"/>
                <w:left w:val="none" w:sz="0" w:space="0" w:color="auto"/>
                <w:bottom w:val="none" w:sz="0" w:space="0" w:color="auto"/>
                <w:right w:val="none" w:sz="0" w:space="0" w:color="auto"/>
              </w:divBdr>
            </w:div>
            <w:div w:id="282469139">
              <w:marLeft w:val="0"/>
              <w:marRight w:val="0"/>
              <w:marTop w:val="0"/>
              <w:marBottom w:val="0"/>
              <w:divBdr>
                <w:top w:val="none" w:sz="0" w:space="0" w:color="auto"/>
                <w:left w:val="none" w:sz="0" w:space="0" w:color="auto"/>
                <w:bottom w:val="none" w:sz="0" w:space="0" w:color="auto"/>
                <w:right w:val="none" w:sz="0" w:space="0" w:color="auto"/>
              </w:divBdr>
            </w:div>
            <w:div w:id="794102044">
              <w:marLeft w:val="0"/>
              <w:marRight w:val="0"/>
              <w:marTop w:val="0"/>
              <w:marBottom w:val="0"/>
              <w:divBdr>
                <w:top w:val="none" w:sz="0" w:space="0" w:color="auto"/>
                <w:left w:val="none" w:sz="0" w:space="0" w:color="auto"/>
                <w:bottom w:val="none" w:sz="0" w:space="0" w:color="auto"/>
                <w:right w:val="none" w:sz="0" w:space="0" w:color="auto"/>
              </w:divBdr>
            </w:div>
            <w:div w:id="896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2379</Words>
  <Characters>13562</Characters>
  <Application>Microsoft Macintosh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2017-04-19T00:23:00Z</dcterms:created>
  <dcterms:modified xsi:type="dcterms:W3CDTF">2017-04-19T00:23:00Z</dcterms:modified>
</cp:coreProperties>
</file>