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9465E0" w14:textId="77777777" w:rsidR="001100D8" w:rsidRPr="00FE47B6" w:rsidRDefault="001100D8" w:rsidP="00555AB6">
      <w:pPr>
        <w:wordWrap/>
        <w:adjustRightInd w:val="0"/>
        <w:snapToGrid w:val="0"/>
        <w:spacing w:after="0" w:line="360" w:lineRule="auto"/>
        <w:rPr>
          <w:rFonts w:ascii="Book Antiqua" w:eastAsia="Times New Roman" w:hAnsi="Book Antiqua" w:cs="SimSun"/>
          <w:b/>
          <w:i/>
          <w:color w:val="000000" w:themeColor="text1"/>
          <w:sz w:val="24"/>
          <w:szCs w:val="24"/>
        </w:rPr>
      </w:pPr>
      <w:bookmarkStart w:id="0" w:name="OLE_LINK545"/>
      <w:bookmarkStart w:id="1" w:name="OLE_LINK546"/>
      <w:bookmarkStart w:id="2" w:name="OLE_LINK592"/>
      <w:r w:rsidRPr="00FE47B6">
        <w:rPr>
          <w:rFonts w:ascii="Book Antiqua" w:eastAsia="Times New Roman" w:hAnsi="Book Antiqua" w:cs="SimSun"/>
          <w:b/>
          <w:color w:val="000000" w:themeColor="text1"/>
          <w:sz w:val="24"/>
          <w:szCs w:val="24"/>
        </w:rPr>
        <w:t xml:space="preserve">Name of journal: </w:t>
      </w:r>
      <w:bookmarkStart w:id="3" w:name="OLE_LINK718"/>
      <w:bookmarkStart w:id="4" w:name="OLE_LINK719"/>
      <w:bookmarkStart w:id="5" w:name="OLE_LINK645"/>
      <w:bookmarkStart w:id="6" w:name="OLE_LINK661"/>
      <w:bookmarkStart w:id="7" w:name="OLE_LINK1068"/>
      <w:r w:rsidRPr="00FE47B6">
        <w:rPr>
          <w:rFonts w:ascii="Book Antiqua" w:eastAsia="Times New Roman" w:hAnsi="Book Antiqua" w:cs="SimSun"/>
          <w:b/>
          <w:i/>
          <w:color w:val="000000" w:themeColor="text1"/>
          <w:sz w:val="24"/>
          <w:szCs w:val="24"/>
        </w:rPr>
        <w:t xml:space="preserve">World Journal of </w:t>
      </w:r>
      <w:bookmarkStart w:id="8" w:name="OLE_LINK1222"/>
      <w:bookmarkStart w:id="9" w:name="OLE_LINK1223"/>
      <w:r w:rsidRPr="00FE47B6">
        <w:rPr>
          <w:rFonts w:ascii="Book Antiqua" w:eastAsia="Times New Roman" w:hAnsi="Book Antiqua" w:cs="SimSun"/>
          <w:b/>
          <w:i/>
          <w:color w:val="000000" w:themeColor="text1"/>
          <w:sz w:val="24"/>
          <w:szCs w:val="24"/>
        </w:rPr>
        <w:t>Gastroenterology</w:t>
      </w:r>
      <w:bookmarkEnd w:id="3"/>
      <w:bookmarkEnd w:id="4"/>
      <w:bookmarkEnd w:id="5"/>
      <w:bookmarkEnd w:id="6"/>
      <w:bookmarkEnd w:id="7"/>
      <w:bookmarkEnd w:id="8"/>
      <w:bookmarkEnd w:id="9"/>
    </w:p>
    <w:p w14:paraId="7D15261A" w14:textId="566BB037" w:rsidR="001100D8" w:rsidRPr="00FE47B6" w:rsidRDefault="001100D8" w:rsidP="00555AB6">
      <w:pPr>
        <w:wordWrap/>
        <w:adjustRightInd w:val="0"/>
        <w:snapToGrid w:val="0"/>
        <w:spacing w:after="0" w:line="360" w:lineRule="auto"/>
        <w:rPr>
          <w:rFonts w:ascii="Book Antiqua" w:eastAsia="SimSun" w:hAnsi="Book Antiqua" w:cs="Arial"/>
          <w:color w:val="000000" w:themeColor="text1"/>
          <w:sz w:val="24"/>
          <w:szCs w:val="24"/>
          <w:lang w:val="en" w:eastAsia="zh-CN"/>
        </w:rPr>
      </w:pPr>
      <w:r w:rsidRPr="00FE47B6">
        <w:rPr>
          <w:rFonts w:ascii="Book Antiqua" w:hAnsi="Book Antiqua" w:cs="Arial"/>
          <w:b/>
          <w:color w:val="000000" w:themeColor="text1"/>
          <w:sz w:val="24"/>
          <w:szCs w:val="24"/>
          <w:lang w:val="en"/>
        </w:rPr>
        <w:t xml:space="preserve">ESPS Manuscript NO: </w:t>
      </w:r>
      <w:r w:rsidRPr="00FE47B6">
        <w:rPr>
          <w:rFonts w:ascii="Book Antiqua" w:eastAsia="SimSun" w:hAnsi="Book Antiqua" w:cs="Arial"/>
          <w:b/>
          <w:color w:val="000000" w:themeColor="text1"/>
          <w:sz w:val="24"/>
          <w:szCs w:val="24"/>
          <w:lang w:val="en" w:eastAsia="zh-CN"/>
        </w:rPr>
        <w:t>31512</w:t>
      </w:r>
    </w:p>
    <w:p w14:paraId="2F63AA95" w14:textId="4763F2E0" w:rsidR="001100D8" w:rsidRPr="00FE47B6" w:rsidRDefault="001100D8" w:rsidP="00555AB6">
      <w:pPr>
        <w:wordWrap/>
        <w:spacing w:after="0" w:line="360" w:lineRule="auto"/>
        <w:rPr>
          <w:rFonts w:ascii="Book Antiqua" w:eastAsia="SimSun" w:hAnsi="Book Antiqua"/>
          <w:b/>
          <w:color w:val="000000" w:themeColor="text1"/>
          <w:sz w:val="24"/>
          <w:szCs w:val="24"/>
          <w:lang w:eastAsia="zh-CN"/>
        </w:rPr>
      </w:pPr>
      <w:r w:rsidRPr="00FE47B6">
        <w:rPr>
          <w:rFonts w:ascii="Book Antiqua" w:hAnsi="Book Antiqua"/>
          <w:b/>
          <w:color w:val="000000" w:themeColor="text1"/>
          <w:sz w:val="24"/>
          <w:szCs w:val="24"/>
        </w:rPr>
        <w:t>Manuscript Type: ORIGINAL ARTICLE</w:t>
      </w:r>
    </w:p>
    <w:p w14:paraId="4FBEDA5D" w14:textId="77777777" w:rsidR="001100D8" w:rsidRPr="00FE47B6" w:rsidRDefault="001100D8" w:rsidP="00555AB6">
      <w:pPr>
        <w:wordWrap/>
        <w:spacing w:after="0" w:line="360" w:lineRule="auto"/>
        <w:rPr>
          <w:rFonts w:ascii="Book Antiqua" w:eastAsia="SimSun" w:hAnsi="Book Antiqua"/>
          <w:b/>
          <w:color w:val="000000" w:themeColor="text1"/>
          <w:sz w:val="24"/>
          <w:szCs w:val="24"/>
          <w:lang w:eastAsia="zh-CN"/>
        </w:rPr>
      </w:pPr>
    </w:p>
    <w:bookmarkEnd w:id="0"/>
    <w:bookmarkEnd w:id="1"/>
    <w:bookmarkEnd w:id="2"/>
    <w:p w14:paraId="10DE1028" w14:textId="6D88A62D" w:rsidR="001100D8" w:rsidRPr="00FE47B6" w:rsidRDefault="001100D8" w:rsidP="00555AB6">
      <w:pPr>
        <w:shd w:val="clear" w:color="auto" w:fill="FFFFFF"/>
        <w:wordWrap/>
        <w:spacing w:after="0" w:line="360" w:lineRule="auto"/>
        <w:textAlignment w:val="baseline"/>
        <w:rPr>
          <w:rFonts w:ascii="Book Antiqua" w:eastAsia="SimSun" w:hAnsi="Book Antiqua" w:cs="Times New Roman"/>
          <w:b/>
          <w:color w:val="000000" w:themeColor="text1"/>
          <w:sz w:val="24"/>
          <w:szCs w:val="24"/>
          <w:shd w:val="clear" w:color="auto" w:fill="FFFFFF"/>
          <w:lang w:eastAsia="zh-CN"/>
        </w:rPr>
      </w:pPr>
      <w:r w:rsidRPr="007D5099">
        <w:rPr>
          <w:rFonts w:ascii="Book Antiqua" w:eastAsia="Batang" w:hAnsi="Book Antiqua" w:cs="Times New Roman"/>
          <w:b/>
          <w:i/>
          <w:color w:val="000000" w:themeColor="text1"/>
          <w:sz w:val="24"/>
          <w:szCs w:val="24"/>
          <w:shd w:val="clear" w:color="auto" w:fill="FFFFFF"/>
        </w:rPr>
        <w:t>Case Control Study</w:t>
      </w:r>
    </w:p>
    <w:p w14:paraId="25B77598" w14:textId="13763D68" w:rsidR="00BE1C5F" w:rsidRPr="00FE47B6" w:rsidRDefault="00BE1C5F" w:rsidP="00555AB6">
      <w:pPr>
        <w:shd w:val="clear" w:color="auto" w:fill="FFFFFF"/>
        <w:wordWrap/>
        <w:spacing w:after="0" w:line="360" w:lineRule="auto"/>
        <w:textAlignment w:val="baseline"/>
        <w:rPr>
          <w:rFonts w:ascii="Book Antiqua" w:eastAsia="Batang" w:hAnsi="Book Antiqua" w:cs="Times New Roman"/>
          <w:b/>
          <w:color w:val="000000" w:themeColor="text1"/>
          <w:sz w:val="24"/>
          <w:szCs w:val="24"/>
          <w:shd w:val="clear" w:color="auto" w:fill="FFFFFF"/>
        </w:rPr>
      </w:pPr>
      <w:bookmarkStart w:id="10" w:name="OLE_LINK217"/>
      <w:bookmarkStart w:id="11" w:name="OLE_LINK218"/>
      <w:r w:rsidRPr="00FE47B6">
        <w:rPr>
          <w:rFonts w:ascii="Book Antiqua" w:eastAsia="Batang" w:hAnsi="Book Antiqua" w:cs="Times New Roman"/>
          <w:b/>
          <w:color w:val="000000" w:themeColor="text1"/>
          <w:sz w:val="24"/>
          <w:szCs w:val="24"/>
          <w:shd w:val="clear" w:color="auto" w:fill="FFFFFF"/>
        </w:rPr>
        <w:t xml:space="preserve">Predictors for </w:t>
      </w:r>
      <w:r w:rsidR="002770EA" w:rsidRPr="00FE47B6">
        <w:rPr>
          <w:rFonts w:ascii="Book Antiqua" w:eastAsia="Batang" w:hAnsi="Book Antiqua" w:cs="Times New Roman"/>
          <w:b/>
          <w:color w:val="000000" w:themeColor="text1"/>
          <w:sz w:val="24"/>
          <w:szCs w:val="24"/>
          <w:shd w:val="clear" w:color="auto" w:fill="FFFFFF"/>
        </w:rPr>
        <w:t xml:space="preserve">difficult </w:t>
      </w:r>
      <w:r w:rsidRPr="00FE47B6">
        <w:rPr>
          <w:rFonts w:ascii="Book Antiqua" w:eastAsia="Batang" w:hAnsi="Book Antiqua" w:cs="Times New Roman"/>
          <w:b/>
          <w:color w:val="000000" w:themeColor="text1"/>
          <w:sz w:val="24"/>
          <w:szCs w:val="24"/>
          <w:shd w:val="clear" w:color="auto" w:fill="FFFFFF"/>
        </w:rPr>
        <w:t xml:space="preserve">cecal insertion </w:t>
      </w:r>
      <w:r w:rsidR="002770EA" w:rsidRPr="00FE47B6">
        <w:rPr>
          <w:rFonts w:ascii="Book Antiqua" w:eastAsia="Batang" w:hAnsi="Book Antiqua" w:cs="Times New Roman"/>
          <w:b/>
          <w:color w:val="000000" w:themeColor="text1"/>
          <w:sz w:val="24"/>
          <w:szCs w:val="24"/>
          <w:shd w:val="clear" w:color="auto" w:fill="FFFFFF"/>
        </w:rPr>
        <w:t>in colonoscopy</w:t>
      </w:r>
      <w:r w:rsidR="00500363" w:rsidRPr="00FE47B6">
        <w:rPr>
          <w:rFonts w:ascii="Book Antiqua" w:eastAsia="Batang" w:hAnsi="Book Antiqua" w:cs="Times New Roman"/>
          <w:b/>
          <w:color w:val="000000" w:themeColor="text1"/>
          <w:sz w:val="24"/>
          <w:szCs w:val="24"/>
          <w:shd w:val="clear" w:color="auto" w:fill="FFFFFF"/>
        </w:rPr>
        <w:t>:</w:t>
      </w:r>
      <w:r w:rsidR="00500363" w:rsidRPr="00FE47B6">
        <w:rPr>
          <w:rFonts w:ascii="Book Antiqua" w:hAnsi="Book Antiqua"/>
          <w:color w:val="000000" w:themeColor="text1"/>
          <w:sz w:val="24"/>
          <w:szCs w:val="24"/>
        </w:rPr>
        <w:t xml:space="preserve"> </w:t>
      </w:r>
      <w:r w:rsidR="00D0061D" w:rsidRPr="00FE47B6">
        <w:rPr>
          <w:rFonts w:ascii="Book Antiqua" w:eastAsia="Batang" w:hAnsi="Book Antiqua" w:cs="Times New Roman"/>
          <w:b/>
          <w:color w:val="000000" w:themeColor="text1"/>
          <w:sz w:val="24"/>
          <w:szCs w:val="24"/>
          <w:shd w:val="clear" w:color="auto" w:fill="FFFFFF"/>
        </w:rPr>
        <w:t xml:space="preserve">The </w:t>
      </w:r>
      <w:r w:rsidR="004B483B" w:rsidRPr="00FE47B6">
        <w:rPr>
          <w:rFonts w:ascii="Book Antiqua" w:eastAsia="Batang" w:hAnsi="Book Antiqua" w:cs="Times New Roman"/>
          <w:b/>
          <w:color w:val="000000" w:themeColor="text1"/>
          <w:sz w:val="24"/>
          <w:szCs w:val="24"/>
          <w:shd w:val="clear" w:color="auto" w:fill="FFFFFF"/>
        </w:rPr>
        <w:t>impact of obesity indices</w:t>
      </w:r>
    </w:p>
    <w:bookmarkEnd w:id="10"/>
    <w:bookmarkEnd w:id="11"/>
    <w:p w14:paraId="0A2700F1" w14:textId="77777777" w:rsidR="00BE1C5F" w:rsidRPr="00FE47B6" w:rsidRDefault="00BE1C5F" w:rsidP="00555AB6">
      <w:pPr>
        <w:wordWrap/>
        <w:spacing w:after="0" w:line="360" w:lineRule="auto"/>
        <w:rPr>
          <w:rFonts w:ascii="Book Antiqua" w:hAnsi="Book Antiqua" w:cs="Times New Roman"/>
          <w:b/>
          <w:color w:val="000000" w:themeColor="text1"/>
          <w:sz w:val="24"/>
          <w:szCs w:val="24"/>
        </w:rPr>
      </w:pPr>
    </w:p>
    <w:p w14:paraId="155BE449" w14:textId="6F6B9F87" w:rsidR="00F047CA" w:rsidRPr="00FE47B6" w:rsidRDefault="00D24E27" w:rsidP="00555AB6">
      <w:pPr>
        <w:wordWrap/>
        <w:spacing w:after="0" w:line="360" w:lineRule="auto"/>
        <w:rPr>
          <w:rFonts w:ascii="Book Antiqua" w:hAnsi="Book Antiqua"/>
          <w:color w:val="000000" w:themeColor="text1"/>
          <w:sz w:val="24"/>
          <w:szCs w:val="24"/>
        </w:rPr>
      </w:pPr>
      <w:r w:rsidRPr="00FE47B6">
        <w:rPr>
          <w:rFonts w:ascii="Book Antiqua" w:hAnsi="Book Antiqua" w:cs="Times New Roman"/>
          <w:color w:val="000000" w:themeColor="text1"/>
          <w:sz w:val="24"/>
          <w:szCs w:val="24"/>
        </w:rPr>
        <w:t>Moon</w:t>
      </w:r>
      <w:r w:rsidRPr="00FE47B6">
        <w:rPr>
          <w:rFonts w:ascii="Book Antiqua" w:hAnsi="Book Antiqua"/>
          <w:color w:val="000000" w:themeColor="text1"/>
          <w:sz w:val="24"/>
          <w:szCs w:val="24"/>
        </w:rPr>
        <w:t xml:space="preserve"> </w:t>
      </w:r>
      <w:r w:rsidRPr="00FE47B6">
        <w:rPr>
          <w:rFonts w:ascii="Book Antiqua" w:eastAsia="SimSun" w:hAnsi="Book Antiqua" w:hint="eastAsia"/>
          <w:color w:val="000000" w:themeColor="text1"/>
          <w:sz w:val="24"/>
          <w:szCs w:val="24"/>
          <w:lang w:eastAsia="zh-CN"/>
        </w:rPr>
        <w:t>SY</w:t>
      </w:r>
      <w:r w:rsidRPr="00FE47B6">
        <w:rPr>
          <w:rFonts w:ascii="Book Antiqua" w:eastAsia="SimSun" w:hAnsi="Book Antiqua" w:hint="eastAsia"/>
          <w:i/>
          <w:color w:val="000000" w:themeColor="text1"/>
          <w:sz w:val="24"/>
          <w:szCs w:val="24"/>
          <w:lang w:eastAsia="zh-CN"/>
        </w:rPr>
        <w:t xml:space="preserve"> et al. </w:t>
      </w:r>
      <w:r w:rsidR="00F047CA" w:rsidRPr="00FE47B6">
        <w:rPr>
          <w:rFonts w:ascii="Book Antiqua" w:hAnsi="Book Antiqua"/>
          <w:color w:val="000000" w:themeColor="text1"/>
          <w:sz w:val="24"/>
          <w:szCs w:val="24"/>
        </w:rPr>
        <w:t xml:space="preserve">Predictors for difficult colonoscopy </w:t>
      </w:r>
    </w:p>
    <w:p w14:paraId="015189FB" w14:textId="77777777" w:rsidR="00F047CA" w:rsidRPr="00FE47B6" w:rsidRDefault="00F047CA" w:rsidP="00555AB6">
      <w:pPr>
        <w:wordWrap/>
        <w:spacing w:after="0" w:line="360" w:lineRule="auto"/>
        <w:rPr>
          <w:rFonts w:ascii="Book Antiqua" w:hAnsi="Book Antiqua" w:cs="Times New Roman"/>
          <w:b/>
          <w:color w:val="000000" w:themeColor="text1"/>
          <w:sz w:val="24"/>
          <w:szCs w:val="24"/>
        </w:rPr>
      </w:pPr>
    </w:p>
    <w:p w14:paraId="232C3E4E" w14:textId="0389EB11" w:rsidR="00D24E27" w:rsidRPr="00555AB6" w:rsidRDefault="000C442B" w:rsidP="00555AB6">
      <w:pPr>
        <w:wordWrap/>
        <w:spacing w:after="0" w:line="360" w:lineRule="auto"/>
        <w:rPr>
          <w:rFonts w:ascii="Book Antiqua" w:eastAsia="SimSun" w:hAnsi="Book Antiqua" w:cs="Times New Roman"/>
          <w:color w:val="000000" w:themeColor="text1"/>
          <w:sz w:val="24"/>
          <w:szCs w:val="24"/>
          <w:lang w:eastAsia="zh-CN"/>
        </w:rPr>
      </w:pPr>
      <w:r w:rsidRPr="00FE47B6">
        <w:rPr>
          <w:rFonts w:ascii="Book Antiqua" w:hAnsi="Book Antiqua" w:cs="Times New Roman"/>
          <w:color w:val="000000" w:themeColor="text1"/>
          <w:sz w:val="24"/>
          <w:szCs w:val="24"/>
        </w:rPr>
        <w:t xml:space="preserve">Soo Yun Moon, Byung Chang Kim, Dae Kyung Sohn, Kyung Su Han, Bun Kim, Chang Won Hong, </w:t>
      </w:r>
      <w:r w:rsidR="006F6309" w:rsidRPr="00FE47B6">
        <w:rPr>
          <w:rFonts w:ascii="Book Antiqua" w:hAnsi="Book Antiqua" w:cs="Times New Roman"/>
          <w:color w:val="000000" w:themeColor="text1"/>
          <w:sz w:val="24"/>
          <w:szCs w:val="24"/>
        </w:rPr>
        <w:t xml:space="preserve">Bum Joon </w:t>
      </w:r>
      <w:r w:rsidRPr="00FE47B6">
        <w:rPr>
          <w:rFonts w:ascii="Book Antiqua" w:hAnsi="Book Antiqua" w:cs="Times New Roman"/>
          <w:color w:val="000000" w:themeColor="text1"/>
          <w:sz w:val="24"/>
          <w:szCs w:val="24"/>
        </w:rPr>
        <w:t>Park</w:t>
      </w:r>
      <w:r w:rsidR="006F6309" w:rsidRPr="00FE47B6">
        <w:rPr>
          <w:rFonts w:ascii="Book Antiqua" w:hAnsi="Book Antiqua" w:cs="Times New Roman"/>
          <w:color w:val="000000" w:themeColor="text1"/>
          <w:sz w:val="24"/>
          <w:szCs w:val="24"/>
        </w:rPr>
        <w:t>,</w:t>
      </w:r>
      <w:r w:rsidR="00E15D59" w:rsidRPr="00FE47B6">
        <w:rPr>
          <w:rFonts w:ascii="Book Antiqua" w:hAnsi="Book Antiqua" w:cs="Times New Roman"/>
          <w:color w:val="000000" w:themeColor="text1"/>
          <w:sz w:val="24"/>
          <w:szCs w:val="24"/>
        </w:rPr>
        <w:t xml:space="preserve"> Kum Hei Ryu</w:t>
      </w:r>
      <w:r w:rsidRPr="00FE47B6">
        <w:rPr>
          <w:rFonts w:ascii="Book Antiqua" w:hAnsi="Book Antiqua" w:cs="Times New Roman"/>
          <w:color w:val="000000" w:themeColor="text1"/>
          <w:sz w:val="24"/>
          <w:szCs w:val="24"/>
        </w:rPr>
        <w:t xml:space="preserve">, </w:t>
      </w:r>
      <w:r w:rsidR="00E92D76" w:rsidRPr="00FE47B6">
        <w:rPr>
          <w:rFonts w:ascii="Book Antiqua" w:hAnsi="Book Antiqua" w:cs="Times New Roman"/>
          <w:color w:val="000000" w:themeColor="text1"/>
          <w:sz w:val="24"/>
          <w:szCs w:val="24"/>
        </w:rPr>
        <w:t>Ji Hyung Nam</w:t>
      </w:r>
    </w:p>
    <w:p w14:paraId="68A74CD9" w14:textId="77777777" w:rsidR="00BE1C5F" w:rsidRPr="00FE47B6" w:rsidRDefault="00BE1C5F" w:rsidP="00555AB6">
      <w:pPr>
        <w:wordWrap/>
        <w:spacing w:after="0" w:line="360" w:lineRule="auto"/>
        <w:rPr>
          <w:rFonts w:ascii="Book Antiqua" w:hAnsi="Book Antiqua" w:cs="Times New Roman"/>
          <w:b/>
          <w:color w:val="000000" w:themeColor="text1"/>
          <w:sz w:val="24"/>
          <w:szCs w:val="24"/>
        </w:rPr>
      </w:pPr>
    </w:p>
    <w:p w14:paraId="753C07BE" w14:textId="68961FF0" w:rsidR="007345D0" w:rsidRPr="00FE47B6" w:rsidRDefault="007345D0" w:rsidP="00555AB6">
      <w:pPr>
        <w:wordWrap/>
        <w:spacing w:after="0" w:line="360" w:lineRule="auto"/>
        <w:rPr>
          <w:rFonts w:ascii="Book Antiqua" w:eastAsia="SimSun" w:hAnsi="Book Antiqua" w:cs="Times New Roman"/>
          <w:bCs/>
          <w:color w:val="000000" w:themeColor="text1"/>
          <w:sz w:val="24"/>
          <w:szCs w:val="24"/>
          <w:lang w:eastAsia="zh-CN"/>
        </w:rPr>
      </w:pPr>
      <w:r w:rsidRPr="00FE47B6">
        <w:rPr>
          <w:rFonts w:ascii="Book Antiqua" w:hAnsi="Book Antiqua" w:cs="Times New Roman"/>
          <w:b/>
          <w:color w:val="000000" w:themeColor="text1"/>
          <w:sz w:val="24"/>
          <w:szCs w:val="24"/>
        </w:rPr>
        <w:t>Soo Yun Moon, Byung Chang Kim, Dae Kyung Sohn, Kyung Su Han, Bun Kim, Chang Won Hong,</w:t>
      </w:r>
      <w:r w:rsidRPr="00FE47B6">
        <w:rPr>
          <w:rFonts w:ascii="Book Antiqua" w:hAnsi="Book Antiqua" w:cs="Times New Roman"/>
          <w:color w:val="000000" w:themeColor="text1"/>
          <w:sz w:val="24"/>
          <w:szCs w:val="24"/>
        </w:rPr>
        <w:t xml:space="preserve"> </w:t>
      </w:r>
      <w:r w:rsidRPr="00FE47B6">
        <w:rPr>
          <w:rFonts w:ascii="Book Antiqua" w:hAnsi="Book Antiqua" w:cs="Times New Roman"/>
          <w:bCs/>
          <w:color w:val="000000" w:themeColor="text1"/>
          <w:sz w:val="24"/>
          <w:szCs w:val="24"/>
        </w:rPr>
        <w:t xml:space="preserve">Center for Colorectal Cancer, Research Institute and Hospital, National Cancer Center, </w:t>
      </w:r>
      <w:r w:rsidR="00555AB6" w:rsidRPr="00FE47B6">
        <w:rPr>
          <w:rFonts w:ascii="Book Antiqua" w:hAnsi="Book Antiqua"/>
          <w:color w:val="000000" w:themeColor="text1"/>
          <w:sz w:val="24"/>
          <w:szCs w:val="24"/>
          <w:lang w:val="en-GB"/>
        </w:rPr>
        <w:t xml:space="preserve">Gyeonggi-do </w:t>
      </w:r>
      <w:r w:rsidR="00555AB6">
        <w:rPr>
          <w:rFonts w:ascii="Book Antiqua" w:hAnsi="Book Antiqua" w:hint="eastAsia"/>
          <w:color w:val="000000" w:themeColor="text1"/>
          <w:sz w:val="24"/>
          <w:szCs w:val="24"/>
          <w:lang w:val="en-GB"/>
        </w:rPr>
        <w:t>10408</w:t>
      </w:r>
      <w:r w:rsidR="00555AB6" w:rsidRPr="00FE47B6">
        <w:rPr>
          <w:rFonts w:ascii="Book Antiqua" w:hAnsi="Book Antiqua"/>
          <w:color w:val="000000" w:themeColor="text1"/>
          <w:sz w:val="24"/>
          <w:szCs w:val="24"/>
          <w:lang w:val="en-GB"/>
        </w:rPr>
        <w:t>,</w:t>
      </w:r>
      <w:r w:rsidRPr="00FE47B6">
        <w:rPr>
          <w:rFonts w:ascii="Book Antiqua" w:hAnsi="Book Antiqua" w:cs="Times New Roman"/>
          <w:bCs/>
          <w:color w:val="000000" w:themeColor="text1"/>
          <w:sz w:val="24"/>
          <w:szCs w:val="24"/>
        </w:rPr>
        <w:t xml:space="preserve"> </w:t>
      </w:r>
      <w:r w:rsidR="001100D8" w:rsidRPr="00FE47B6">
        <w:rPr>
          <w:rFonts w:ascii="Book Antiqua" w:eastAsia="SimSun" w:hAnsi="Book Antiqua" w:cs="Times New Roman" w:hint="eastAsia"/>
          <w:bCs/>
          <w:color w:val="000000" w:themeColor="text1"/>
          <w:sz w:val="24"/>
          <w:szCs w:val="24"/>
          <w:lang w:eastAsia="zh-CN"/>
        </w:rPr>
        <w:t xml:space="preserve">South </w:t>
      </w:r>
      <w:r w:rsidRPr="00FE47B6">
        <w:rPr>
          <w:rFonts w:ascii="Book Antiqua" w:hAnsi="Book Antiqua" w:cs="Times New Roman"/>
          <w:bCs/>
          <w:color w:val="000000" w:themeColor="text1"/>
          <w:sz w:val="24"/>
          <w:szCs w:val="24"/>
        </w:rPr>
        <w:t>Korea</w:t>
      </w:r>
    </w:p>
    <w:p w14:paraId="1A7972B2" w14:textId="77777777" w:rsidR="001100D8" w:rsidRPr="00FE47B6" w:rsidRDefault="001100D8" w:rsidP="00555AB6">
      <w:pPr>
        <w:wordWrap/>
        <w:spacing w:after="0" w:line="360" w:lineRule="auto"/>
        <w:rPr>
          <w:rFonts w:ascii="Book Antiqua" w:eastAsia="SimSun" w:hAnsi="Book Antiqua" w:cs="Times New Roman"/>
          <w:bCs/>
          <w:color w:val="000000" w:themeColor="text1"/>
          <w:sz w:val="24"/>
          <w:szCs w:val="24"/>
          <w:lang w:eastAsia="zh-CN"/>
        </w:rPr>
      </w:pPr>
    </w:p>
    <w:p w14:paraId="1B02038E" w14:textId="51909FAF" w:rsidR="007345D0" w:rsidRPr="00FE47B6" w:rsidRDefault="007345D0" w:rsidP="00555AB6">
      <w:pPr>
        <w:wordWrap/>
        <w:spacing w:after="0" w:line="360" w:lineRule="auto"/>
        <w:rPr>
          <w:rFonts w:ascii="Book Antiqua" w:hAnsi="Book Antiqua" w:cs="Times New Roman"/>
          <w:bCs/>
          <w:color w:val="000000" w:themeColor="text1"/>
          <w:sz w:val="24"/>
          <w:szCs w:val="24"/>
        </w:rPr>
      </w:pPr>
      <w:r w:rsidRPr="00FE47B6">
        <w:rPr>
          <w:rFonts w:ascii="Book Antiqua" w:hAnsi="Book Antiqua" w:cs="Times New Roman"/>
          <w:b/>
          <w:color w:val="000000" w:themeColor="text1"/>
          <w:sz w:val="24"/>
          <w:szCs w:val="24"/>
        </w:rPr>
        <w:t>Byung Chang Kim, Dae Kyung Sohn, Kyung Su Han, Bun Kim, Chang Won Hong, Bum Joon Park, Kum Hei Ryu, Ji Hyung Nam,</w:t>
      </w:r>
      <w:r w:rsidRPr="00FE47B6">
        <w:rPr>
          <w:rFonts w:ascii="Book Antiqua" w:hAnsi="Book Antiqua" w:cs="Times New Roman"/>
          <w:color w:val="000000" w:themeColor="text1"/>
          <w:sz w:val="24"/>
          <w:szCs w:val="24"/>
        </w:rPr>
        <w:t xml:space="preserve"> Center for Cancer Prevention and detection,</w:t>
      </w:r>
      <w:r w:rsidRPr="00FE47B6">
        <w:rPr>
          <w:rFonts w:ascii="Book Antiqua" w:hAnsi="Book Antiqua" w:cs="Times New Roman"/>
          <w:color w:val="000000" w:themeColor="text1"/>
          <w:sz w:val="24"/>
          <w:szCs w:val="24"/>
          <w:vertAlign w:val="superscript"/>
        </w:rPr>
        <w:t xml:space="preserve"> </w:t>
      </w:r>
      <w:r w:rsidRPr="00FE47B6">
        <w:rPr>
          <w:rFonts w:ascii="Book Antiqua" w:hAnsi="Book Antiqua" w:cs="Times New Roman"/>
          <w:bCs/>
          <w:color w:val="000000" w:themeColor="text1"/>
          <w:sz w:val="24"/>
          <w:szCs w:val="24"/>
        </w:rPr>
        <w:t xml:space="preserve">Research Institute and Hospital, National Cancer Center, </w:t>
      </w:r>
      <w:r w:rsidR="00555AB6" w:rsidRPr="00FE47B6">
        <w:rPr>
          <w:rFonts w:ascii="Book Antiqua" w:hAnsi="Book Antiqua"/>
          <w:color w:val="000000" w:themeColor="text1"/>
          <w:sz w:val="24"/>
          <w:szCs w:val="24"/>
          <w:lang w:val="en-GB"/>
        </w:rPr>
        <w:t xml:space="preserve">Gyeonggi-do </w:t>
      </w:r>
      <w:r w:rsidR="00555AB6">
        <w:rPr>
          <w:rFonts w:ascii="Book Antiqua" w:hAnsi="Book Antiqua" w:hint="eastAsia"/>
          <w:color w:val="000000" w:themeColor="text1"/>
          <w:sz w:val="24"/>
          <w:szCs w:val="24"/>
          <w:lang w:val="en-GB"/>
        </w:rPr>
        <w:t>10408</w:t>
      </w:r>
      <w:r w:rsidR="00555AB6" w:rsidRPr="00FE47B6">
        <w:rPr>
          <w:rFonts w:ascii="Book Antiqua" w:hAnsi="Book Antiqua"/>
          <w:color w:val="000000" w:themeColor="text1"/>
          <w:sz w:val="24"/>
          <w:szCs w:val="24"/>
          <w:lang w:val="en-GB"/>
        </w:rPr>
        <w:t>,</w:t>
      </w:r>
      <w:r w:rsidRPr="00FE47B6">
        <w:rPr>
          <w:rFonts w:ascii="Book Antiqua" w:hAnsi="Book Antiqua" w:cs="Times New Roman"/>
          <w:bCs/>
          <w:color w:val="000000" w:themeColor="text1"/>
          <w:sz w:val="24"/>
          <w:szCs w:val="24"/>
        </w:rPr>
        <w:t xml:space="preserve"> </w:t>
      </w:r>
      <w:r w:rsidR="00D24E27" w:rsidRPr="00FE47B6">
        <w:rPr>
          <w:rFonts w:ascii="Book Antiqua" w:eastAsia="SimSun" w:hAnsi="Book Antiqua" w:cs="Times New Roman" w:hint="eastAsia"/>
          <w:bCs/>
          <w:color w:val="000000" w:themeColor="text1"/>
          <w:sz w:val="24"/>
          <w:szCs w:val="24"/>
          <w:lang w:eastAsia="zh-CN"/>
        </w:rPr>
        <w:t xml:space="preserve">South </w:t>
      </w:r>
      <w:r w:rsidR="00D24E27" w:rsidRPr="00FE47B6">
        <w:rPr>
          <w:rFonts w:ascii="Book Antiqua" w:hAnsi="Book Antiqua" w:cs="Times New Roman"/>
          <w:bCs/>
          <w:color w:val="000000" w:themeColor="text1"/>
          <w:sz w:val="24"/>
          <w:szCs w:val="24"/>
        </w:rPr>
        <w:t>Korea</w:t>
      </w:r>
    </w:p>
    <w:p w14:paraId="374F180F" w14:textId="77777777" w:rsidR="007345D0" w:rsidRPr="00FE47B6" w:rsidRDefault="007345D0" w:rsidP="00555AB6">
      <w:pPr>
        <w:wordWrap/>
        <w:spacing w:after="0" w:line="360" w:lineRule="auto"/>
        <w:rPr>
          <w:rFonts w:ascii="Book Antiqua" w:hAnsi="Book Antiqua" w:cs="Times New Roman"/>
          <w:b/>
          <w:color w:val="000000" w:themeColor="text1"/>
          <w:sz w:val="24"/>
          <w:szCs w:val="24"/>
        </w:rPr>
      </w:pPr>
    </w:p>
    <w:p w14:paraId="705AB723" w14:textId="13730E3E" w:rsidR="00BE1C5F" w:rsidRPr="00FE47B6" w:rsidRDefault="007345D0" w:rsidP="00555AB6">
      <w:pPr>
        <w:wordWrap/>
        <w:spacing w:after="0" w:line="360" w:lineRule="auto"/>
        <w:rPr>
          <w:rFonts w:ascii="Book Antiqua" w:hAnsi="Book Antiqua" w:cs="Times New Roman"/>
          <w:bCs/>
          <w:color w:val="000000" w:themeColor="text1"/>
          <w:sz w:val="24"/>
          <w:szCs w:val="24"/>
        </w:rPr>
      </w:pPr>
      <w:r w:rsidRPr="00FE47B6">
        <w:rPr>
          <w:rFonts w:ascii="Book Antiqua" w:hAnsi="Book Antiqua" w:cs="Times New Roman"/>
          <w:b/>
          <w:bCs/>
          <w:color w:val="000000" w:themeColor="text1"/>
          <w:sz w:val="24"/>
          <w:szCs w:val="24"/>
        </w:rPr>
        <w:t>Soo Yun Moon</w:t>
      </w:r>
      <w:r w:rsidR="00D24E27" w:rsidRPr="00FE47B6">
        <w:rPr>
          <w:rFonts w:ascii="Book Antiqua" w:eastAsia="SimSun" w:hAnsi="Book Antiqua" w:cs="Times New Roman" w:hint="eastAsia"/>
          <w:b/>
          <w:bCs/>
          <w:color w:val="000000" w:themeColor="text1"/>
          <w:sz w:val="24"/>
          <w:szCs w:val="24"/>
          <w:lang w:eastAsia="zh-CN"/>
        </w:rPr>
        <w:t>,</w:t>
      </w:r>
      <w:r w:rsidR="002770EA" w:rsidRPr="00FE47B6">
        <w:rPr>
          <w:rFonts w:ascii="Book Antiqua" w:hAnsi="Book Antiqua" w:cs="Times New Roman"/>
          <w:bCs/>
          <w:color w:val="000000" w:themeColor="text1"/>
          <w:sz w:val="24"/>
          <w:szCs w:val="24"/>
        </w:rPr>
        <w:t xml:space="preserve"> </w:t>
      </w:r>
      <w:r w:rsidR="00824B50" w:rsidRPr="00FE47B6">
        <w:rPr>
          <w:rFonts w:ascii="Book Antiqua" w:hAnsi="Book Antiqua" w:cs="Times New Roman"/>
          <w:bCs/>
          <w:color w:val="000000" w:themeColor="text1"/>
          <w:sz w:val="24"/>
          <w:szCs w:val="24"/>
        </w:rPr>
        <w:t xml:space="preserve">Department of Surgery, </w:t>
      </w:r>
      <w:r w:rsidR="00866BEE" w:rsidRPr="00FE47B6">
        <w:rPr>
          <w:rFonts w:ascii="Book Antiqua" w:hAnsi="Book Antiqua" w:cs="Times New Roman"/>
          <w:bCs/>
          <w:color w:val="000000" w:themeColor="text1"/>
          <w:sz w:val="24"/>
          <w:szCs w:val="24"/>
        </w:rPr>
        <w:t xml:space="preserve">School </w:t>
      </w:r>
      <w:r w:rsidR="00824B50" w:rsidRPr="00FE47B6">
        <w:rPr>
          <w:rFonts w:ascii="Book Antiqua" w:hAnsi="Book Antiqua" w:cs="Times New Roman"/>
          <w:bCs/>
          <w:color w:val="000000" w:themeColor="text1"/>
          <w:sz w:val="24"/>
          <w:szCs w:val="24"/>
        </w:rPr>
        <w:t>of Medicine, Kyung Hee Univers</w:t>
      </w:r>
      <w:r w:rsidR="00824B50" w:rsidRPr="00555AB6">
        <w:rPr>
          <w:rFonts w:ascii="Book Antiqua" w:hAnsi="Book Antiqua" w:cs="Times New Roman"/>
          <w:bCs/>
          <w:color w:val="000000" w:themeColor="text1"/>
          <w:sz w:val="24"/>
          <w:szCs w:val="24"/>
        </w:rPr>
        <w:t>ity, Seoul</w:t>
      </w:r>
      <w:r w:rsidR="00555AB6" w:rsidRPr="00555AB6">
        <w:t xml:space="preserve"> </w:t>
      </w:r>
      <w:r w:rsidR="00555AB6" w:rsidRPr="00555AB6">
        <w:rPr>
          <w:rFonts w:ascii="Book Antiqua" w:hAnsi="Book Antiqua" w:cs="Times New Roman"/>
          <w:bCs/>
          <w:color w:val="000000" w:themeColor="text1"/>
          <w:sz w:val="24"/>
          <w:szCs w:val="24"/>
        </w:rPr>
        <w:t>02447</w:t>
      </w:r>
      <w:r w:rsidR="00824B50" w:rsidRPr="00555AB6">
        <w:rPr>
          <w:rFonts w:ascii="Book Antiqua" w:hAnsi="Book Antiqua" w:cs="Times New Roman"/>
          <w:bCs/>
          <w:color w:val="000000" w:themeColor="text1"/>
          <w:sz w:val="24"/>
          <w:szCs w:val="24"/>
        </w:rPr>
        <w:t xml:space="preserve">, </w:t>
      </w:r>
      <w:r w:rsidR="00D24E27" w:rsidRPr="00555AB6">
        <w:rPr>
          <w:rFonts w:ascii="Book Antiqua" w:eastAsia="SimSun" w:hAnsi="Book Antiqua" w:cs="Times New Roman" w:hint="eastAsia"/>
          <w:bCs/>
          <w:color w:val="000000" w:themeColor="text1"/>
          <w:sz w:val="24"/>
          <w:szCs w:val="24"/>
          <w:lang w:eastAsia="zh-CN"/>
        </w:rPr>
        <w:t xml:space="preserve">South </w:t>
      </w:r>
      <w:r w:rsidR="00D24E27" w:rsidRPr="00555AB6">
        <w:rPr>
          <w:rFonts w:ascii="Book Antiqua" w:hAnsi="Book Antiqua" w:cs="Times New Roman"/>
          <w:bCs/>
          <w:color w:val="000000" w:themeColor="text1"/>
          <w:sz w:val="24"/>
          <w:szCs w:val="24"/>
        </w:rPr>
        <w:t>Ko</w:t>
      </w:r>
      <w:r w:rsidR="00D24E27" w:rsidRPr="00FE47B6">
        <w:rPr>
          <w:rFonts w:ascii="Book Antiqua" w:hAnsi="Book Antiqua" w:cs="Times New Roman"/>
          <w:bCs/>
          <w:color w:val="000000" w:themeColor="text1"/>
          <w:sz w:val="24"/>
          <w:szCs w:val="24"/>
        </w:rPr>
        <w:t>rea</w:t>
      </w:r>
    </w:p>
    <w:p w14:paraId="6330A2B0" w14:textId="77777777" w:rsidR="00F047CA" w:rsidRPr="00FE47B6" w:rsidRDefault="00F047CA" w:rsidP="00555AB6">
      <w:pPr>
        <w:wordWrap/>
        <w:spacing w:after="0" w:line="360" w:lineRule="auto"/>
        <w:rPr>
          <w:rFonts w:ascii="Book Antiqua" w:hAnsi="Book Antiqua" w:cs="Times New Roman"/>
          <w:bCs/>
          <w:color w:val="000000" w:themeColor="text1"/>
          <w:sz w:val="24"/>
          <w:szCs w:val="24"/>
        </w:rPr>
      </w:pPr>
    </w:p>
    <w:p w14:paraId="5BDE2635" w14:textId="4CA0DA71" w:rsidR="00A9503B" w:rsidRPr="00FE47B6" w:rsidRDefault="00A9503B" w:rsidP="00555AB6">
      <w:pPr>
        <w:wordWrap/>
        <w:spacing w:after="0" w:line="360" w:lineRule="auto"/>
        <w:rPr>
          <w:rFonts w:ascii="Book Antiqua" w:hAnsi="Book Antiqua" w:cs="Times New Roman"/>
          <w:bCs/>
          <w:color w:val="000000" w:themeColor="text1"/>
          <w:sz w:val="24"/>
          <w:szCs w:val="24"/>
        </w:rPr>
      </w:pPr>
      <w:r w:rsidRPr="00FE47B6">
        <w:rPr>
          <w:rFonts w:ascii="Book Antiqua" w:hAnsi="Book Antiqua" w:cs="Times New Roman"/>
          <w:b/>
          <w:bCs/>
          <w:color w:val="000000" w:themeColor="text1"/>
          <w:sz w:val="24"/>
          <w:szCs w:val="24"/>
        </w:rPr>
        <w:t xml:space="preserve">Author contributions: </w:t>
      </w:r>
      <w:r w:rsidRPr="00FE47B6">
        <w:rPr>
          <w:rFonts w:ascii="Book Antiqua" w:hAnsi="Book Antiqua" w:cs="Times New Roman"/>
          <w:bCs/>
          <w:color w:val="000000" w:themeColor="text1"/>
          <w:sz w:val="24"/>
          <w:szCs w:val="24"/>
        </w:rPr>
        <w:t xml:space="preserve">Moon SY collected and analyzed the data, and drafted the manuscript; Kim BC provided analytical oversight; Kim BC designed and supervised the study; Sohn DK, Han KS, Kim B, Hong CW, Park BJ, Ryu KH and Nam JH revised the manuscript for important intellectual content; Moon </w:t>
      </w:r>
      <w:r w:rsidRPr="00FE47B6">
        <w:rPr>
          <w:rFonts w:ascii="Book Antiqua" w:hAnsi="Book Antiqua" w:cs="Times New Roman"/>
          <w:bCs/>
          <w:color w:val="000000" w:themeColor="text1"/>
          <w:sz w:val="24"/>
          <w:szCs w:val="24"/>
        </w:rPr>
        <w:lastRenderedPageBreak/>
        <w:t>SY, K</w:t>
      </w:r>
      <w:r w:rsidR="00D24E27" w:rsidRPr="00FE47B6">
        <w:rPr>
          <w:rFonts w:ascii="Book Antiqua" w:hAnsi="Book Antiqua" w:cs="Times New Roman"/>
          <w:bCs/>
          <w:color w:val="000000" w:themeColor="text1"/>
          <w:sz w:val="24"/>
          <w:szCs w:val="24"/>
        </w:rPr>
        <w:t>im BC, Sohn DK, Han KS, Hong CW</w:t>
      </w:r>
      <w:r w:rsidRPr="00FE47B6">
        <w:rPr>
          <w:rFonts w:ascii="Book Antiqua" w:hAnsi="Book Antiqua" w:cs="Times New Roman"/>
          <w:bCs/>
          <w:color w:val="000000" w:themeColor="text1"/>
          <w:sz w:val="24"/>
          <w:szCs w:val="24"/>
        </w:rPr>
        <w:t xml:space="preserve"> and Kim B provided administrative support; all authors have read and approved the final version to be published.</w:t>
      </w:r>
    </w:p>
    <w:p w14:paraId="746CAB26" w14:textId="77777777" w:rsidR="00A9503B" w:rsidRPr="00FE47B6" w:rsidRDefault="00A9503B" w:rsidP="00555AB6">
      <w:pPr>
        <w:wordWrap/>
        <w:spacing w:after="0" w:line="360" w:lineRule="auto"/>
        <w:rPr>
          <w:rFonts w:ascii="Book Antiqua" w:hAnsi="Book Antiqua" w:cs="Times New Roman"/>
          <w:bCs/>
          <w:color w:val="000000" w:themeColor="text1"/>
          <w:sz w:val="24"/>
          <w:szCs w:val="24"/>
        </w:rPr>
      </w:pPr>
    </w:p>
    <w:p w14:paraId="6D512871" w14:textId="54AE8B6C" w:rsidR="00F4447B" w:rsidRPr="00FE47B6" w:rsidRDefault="00476F8E" w:rsidP="00555AB6">
      <w:pPr>
        <w:widowControl/>
        <w:wordWrap/>
        <w:autoSpaceDE/>
        <w:autoSpaceDN/>
        <w:spacing w:after="0" w:line="360" w:lineRule="auto"/>
        <w:rPr>
          <w:rFonts w:ascii="Book Antiqua" w:eastAsia="SimSun" w:hAnsi="Book Antiqua" w:cs="Times New Roman"/>
          <w:b/>
          <w:color w:val="000000" w:themeColor="text1"/>
          <w:sz w:val="24"/>
          <w:szCs w:val="24"/>
          <w:lang w:eastAsia="zh-CN"/>
        </w:rPr>
      </w:pPr>
      <w:r w:rsidRPr="00FE47B6">
        <w:rPr>
          <w:rFonts w:ascii="Book Antiqua" w:hAnsi="Book Antiqua" w:cs="Times New Roman"/>
          <w:b/>
          <w:color w:val="000000" w:themeColor="text1"/>
          <w:sz w:val="24"/>
          <w:szCs w:val="24"/>
        </w:rPr>
        <w:t>Supported by</w:t>
      </w:r>
      <w:r w:rsidRPr="00FE47B6">
        <w:rPr>
          <w:rFonts w:ascii="Book Antiqua" w:hAnsi="Book Antiqua" w:cs="Times New Roman"/>
          <w:color w:val="000000" w:themeColor="text1"/>
          <w:sz w:val="24"/>
          <w:szCs w:val="24"/>
        </w:rPr>
        <w:t xml:space="preserve"> a grant </w:t>
      </w:r>
      <w:r w:rsidR="00555AB6">
        <w:rPr>
          <w:rFonts w:ascii="Book Antiqua" w:eastAsia="SimSun" w:hAnsi="Book Antiqua" w:cs="Times New Roman" w:hint="eastAsia"/>
          <w:color w:val="000000" w:themeColor="text1"/>
          <w:sz w:val="24"/>
          <w:szCs w:val="24"/>
          <w:lang w:eastAsia="zh-CN"/>
        </w:rPr>
        <w:t>No.</w:t>
      </w:r>
      <w:bookmarkStart w:id="12" w:name="OLE_LINK219"/>
      <w:bookmarkStart w:id="13" w:name="OLE_LINK220"/>
      <w:r w:rsidR="00B07289">
        <w:rPr>
          <w:rFonts w:ascii="Book Antiqua" w:eastAsia="SimSun" w:hAnsi="Book Antiqua" w:cs="Times New Roman" w:hint="eastAsia"/>
          <w:color w:val="000000" w:themeColor="text1"/>
          <w:sz w:val="24"/>
          <w:szCs w:val="24"/>
          <w:lang w:eastAsia="zh-CN"/>
        </w:rPr>
        <w:t xml:space="preserve"> </w:t>
      </w:r>
      <w:r w:rsidRPr="00FE47B6">
        <w:rPr>
          <w:rFonts w:ascii="Book Antiqua" w:hAnsi="Book Antiqua" w:cs="Times New Roman"/>
          <w:color w:val="000000" w:themeColor="text1"/>
          <w:sz w:val="24"/>
          <w:szCs w:val="24"/>
        </w:rPr>
        <w:t>NCC-1610250</w:t>
      </w:r>
      <w:bookmarkEnd w:id="12"/>
      <w:bookmarkEnd w:id="13"/>
      <w:r w:rsidRPr="00FE47B6">
        <w:rPr>
          <w:rFonts w:ascii="Book Antiqua" w:hAnsi="Book Antiqua" w:cs="Times New Roman"/>
          <w:color w:val="000000" w:themeColor="text1"/>
          <w:sz w:val="24"/>
          <w:szCs w:val="24"/>
        </w:rPr>
        <w:t xml:space="preserve"> and </w:t>
      </w:r>
      <w:r w:rsidRPr="00FE47B6">
        <w:rPr>
          <w:rFonts w:ascii="Book Antiqua" w:eastAsia="SimSun" w:hAnsi="Book Antiqua" w:cs="Times New Roman" w:hint="eastAsia"/>
          <w:color w:val="000000" w:themeColor="text1"/>
          <w:sz w:val="24"/>
          <w:szCs w:val="24"/>
          <w:lang w:eastAsia="zh-CN"/>
        </w:rPr>
        <w:t xml:space="preserve">No. </w:t>
      </w:r>
      <w:bookmarkStart w:id="14" w:name="OLE_LINK221"/>
      <w:bookmarkStart w:id="15" w:name="OLE_LINK222"/>
      <w:r w:rsidRPr="00FE47B6">
        <w:rPr>
          <w:rFonts w:ascii="Book Antiqua" w:hAnsi="Book Antiqua" w:cs="Times New Roman"/>
          <w:color w:val="000000" w:themeColor="text1"/>
          <w:sz w:val="24"/>
          <w:szCs w:val="24"/>
        </w:rPr>
        <w:t>NCC-1410250</w:t>
      </w:r>
      <w:bookmarkEnd w:id="14"/>
      <w:bookmarkEnd w:id="15"/>
      <w:r w:rsidR="0001378B">
        <w:rPr>
          <w:rFonts w:ascii="Book Antiqua" w:hAnsi="Book Antiqua" w:cs="Times New Roman" w:hint="eastAsia"/>
          <w:color w:val="000000" w:themeColor="text1"/>
          <w:sz w:val="24"/>
          <w:szCs w:val="24"/>
        </w:rPr>
        <w:t xml:space="preserve"> </w:t>
      </w:r>
      <w:r w:rsidRPr="00FE47B6">
        <w:rPr>
          <w:rFonts w:ascii="Book Antiqua" w:hAnsi="Book Antiqua" w:cs="Times New Roman"/>
          <w:color w:val="000000" w:themeColor="text1"/>
          <w:sz w:val="24"/>
          <w:szCs w:val="24"/>
        </w:rPr>
        <w:t>from the National Cancer Center,</w:t>
      </w:r>
      <w:r w:rsidRPr="00FE47B6">
        <w:rPr>
          <w:rFonts w:ascii="Book Antiqua" w:eastAsia="SimSun" w:hAnsi="Book Antiqua" w:cs="Times New Roman" w:hint="eastAsia"/>
          <w:color w:val="000000" w:themeColor="text1"/>
          <w:sz w:val="24"/>
          <w:szCs w:val="24"/>
          <w:lang w:eastAsia="zh-CN"/>
        </w:rPr>
        <w:t xml:space="preserve"> South</w:t>
      </w:r>
      <w:r w:rsidRPr="00FE47B6">
        <w:rPr>
          <w:rFonts w:ascii="Book Antiqua" w:hAnsi="Book Antiqua" w:cs="Times New Roman"/>
          <w:color w:val="000000" w:themeColor="text1"/>
          <w:sz w:val="24"/>
          <w:szCs w:val="24"/>
        </w:rPr>
        <w:t xml:space="preserve"> Korea</w:t>
      </w:r>
      <w:r w:rsidR="00555AB6">
        <w:rPr>
          <w:rFonts w:ascii="Book Antiqua" w:eastAsia="SimSun" w:hAnsi="Book Antiqua" w:cs="Times New Roman" w:hint="eastAsia"/>
          <w:color w:val="000000" w:themeColor="text1"/>
          <w:sz w:val="24"/>
          <w:szCs w:val="24"/>
          <w:lang w:eastAsia="zh-CN"/>
        </w:rPr>
        <w:t xml:space="preserve">; </w:t>
      </w:r>
      <w:r w:rsidRPr="00FE47B6">
        <w:rPr>
          <w:rFonts w:ascii="Book Antiqua" w:hAnsi="Book Antiqua" w:cs="Times New Roman"/>
          <w:color w:val="000000" w:themeColor="text1"/>
          <w:sz w:val="24"/>
          <w:szCs w:val="24"/>
        </w:rPr>
        <w:t xml:space="preserve">The baseline visceral fat exam and questionnaire assessment was supported by </w:t>
      </w:r>
      <w:r w:rsidRPr="00FE47B6">
        <w:rPr>
          <w:rFonts w:ascii="Book Antiqua" w:eastAsia="SimSun" w:hAnsi="Book Antiqua" w:cs="Times New Roman" w:hint="eastAsia"/>
          <w:color w:val="000000" w:themeColor="text1"/>
          <w:sz w:val="24"/>
          <w:szCs w:val="24"/>
          <w:lang w:eastAsia="zh-CN"/>
        </w:rPr>
        <w:t xml:space="preserve">No. </w:t>
      </w:r>
      <w:bookmarkStart w:id="16" w:name="OLE_LINK223"/>
      <w:bookmarkStart w:id="17" w:name="OLE_LINK224"/>
      <w:r w:rsidRPr="00FE47B6">
        <w:rPr>
          <w:rFonts w:ascii="Book Antiqua" w:hAnsi="Book Antiqua" w:cs="Times New Roman"/>
          <w:color w:val="000000" w:themeColor="text1"/>
          <w:sz w:val="24"/>
          <w:szCs w:val="24"/>
        </w:rPr>
        <w:t>NCC 0810200-1</w:t>
      </w:r>
      <w:bookmarkEnd w:id="16"/>
      <w:bookmarkEnd w:id="17"/>
      <w:r w:rsidRPr="00FE47B6">
        <w:rPr>
          <w:rFonts w:ascii="Book Antiqua" w:hAnsi="Book Antiqua" w:cs="Times New Roman"/>
          <w:color w:val="000000" w:themeColor="text1"/>
          <w:sz w:val="24"/>
          <w:szCs w:val="24"/>
        </w:rPr>
        <w:t xml:space="preserve"> from the National Cancer Center, </w:t>
      </w:r>
      <w:r w:rsidRPr="00FE47B6">
        <w:rPr>
          <w:rFonts w:ascii="Book Antiqua" w:eastAsia="SimSun" w:hAnsi="Book Antiqua" w:cs="Times New Roman" w:hint="eastAsia"/>
          <w:color w:val="000000" w:themeColor="text1"/>
          <w:sz w:val="24"/>
          <w:szCs w:val="24"/>
          <w:lang w:eastAsia="zh-CN"/>
        </w:rPr>
        <w:t xml:space="preserve">South </w:t>
      </w:r>
      <w:r w:rsidRPr="00FE47B6">
        <w:rPr>
          <w:rFonts w:ascii="Book Antiqua" w:hAnsi="Book Antiqua" w:cs="Times New Roman"/>
          <w:color w:val="000000" w:themeColor="text1"/>
          <w:sz w:val="24"/>
          <w:szCs w:val="24"/>
        </w:rPr>
        <w:t>Korea.</w:t>
      </w:r>
    </w:p>
    <w:p w14:paraId="79C64A63" w14:textId="77777777" w:rsidR="00476F8E" w:rsidRPr="00FE47B6" w:rsidRDefault="00476F8E" w:rsidP="00555AB6">
      <w:pPr>
        <w:widowControl/>
        <w:wordWrap/>
        <w:autoSpaceDE/>
        <w:autoSpaceDN/>
        <w:spacing w:after="0" w:line="360" w:lineRule="auto"/>
        <w:rPr>
          <w:rFonts w:ascii="Book Antiqua" w:eastAsia="SimSun" w:hAnsi="Book Antiqua" w:cs="Times New Roman"/>
          <w:bCs/>
          <w:color w:val="000000" w:themeColor="text1"/>
          <w:sz w:val="24"/>
          <w:szCs w:val="24"/>
          <w:lang w:eastAsia="zh-CN"/>
        </w:rPr>
      </w:pPr>
    </w:p>
    <w:p w14:paraId="5D8959CE" w14:textId="77777777" w:rsidR="009C7A03" w:rsidRPr="00FE47B6" w:rsidRDefault="009C7A03" w:rsidP="00555AB6">
      <w:pPr>
        <w:wordWrap/>
        <w:spacing w:after="0" w:line="360" w:lineRule="auto"/>
        <w:rPr>
          <w:rFonts w:ascii="Book Antiqua" w:hAnsi="Book Antiqua" w:cs="Times New Roman"/>
          <w:bCs/>
          <w:color w:val="000000" w:themeColor="text1"/>
          <w:sz w:val="24"/>
          <w:szCs w:val="24"/>
        </w:rPr>
      </w:pPr>
      <w:r w:rsidRPr="00FE47B6">
        <w:rPr>
          <w:rFonts w:ascii="Book Antiqua" w:hAnsi="Book Antiqua" w:cs="Times New Roman"/>
          <w:b/>
          <w:bCs/>
          <w:color w:val="000000" w:themeColor="text1"/>
          <w:sz w:val="24"/>
          <w:szCs w:val="24"/>
        </w:rPr>
        <w:t xml:space="preserve">Institutional review board statement: </w:t>
      </w:r>
      <w:r w:rsidRPr="00FE47B6">
        <w:rPr>
          <w:rFonts w:ascii="Book Antiqua" w:hAnsi="Book Antiqua" w:cs="Times New Roman"/>
          <w:color w:val="000000" w:themeColor="text1"/>
          <w:sz w:val="24"/>
          <w:szCs w:val="24"/>
        </w:rPr>
        <w:t>This study was approved by the institutional review board of National Cancer Center, Korea (NCC2016-0217).</w:t>
      </w:r>
    </w:p>
    <w:p w14:paraId="79471D42" w14:textId="77777777" w:rsidR="009C7A03" w:rsidRPr="00FE47B6" w:rsidRDefault="009C7A03" w:rsidP="00555AB6">
      <w:pPr>
        <w:wordWrap/>
        <w:spacing w:after="0" w:line="360" w:lineRule="auto"/>
        <w:rPr>
          <w:rFonts w:ascii="Book Antiqua" w:hAnsi="Book Antiqua" w:cs="Times New Roman"/>
          <w:bCs/>
          <w:color w:val="000000" w:themeColor="text1"/>
          <w:sz w:val="24"/>
          <w:szCs w:val="24"/>
        </w:rPr>
      </w:pPr>
    </w:p>
    <w:p w14:paraId="383A5C9F" w14:textId="77777777" w:rsidR="00F4447B" w:rsidRPr="00FE47B6" w:rsidRDefault="00F4447B" w:rsidP="00555AB6">
      <w:pPr>
        <w:wordWrap/>
        <w:spacing w:after="0" w:line="360" w:lineRule="auto"/>
        <w:rPr>
          <w:rFonts w:ascii="Book Antiqua" w:hAnsi="Book Antiqua" w:cs="Times New Roman"/>
          <w:bCs/>
          <w:color w:val="000000" w:themeColor="text1"/>
          <w:sz w:val="24"/>
          <w:szCs w:val="24"/>
        </w:rPr>
      </w:pPr>
      <w:r w:rsidRPr="00FE47B6">
        <w:rPr>
          <w:rFonts w:ascii="Book Antiqua" w:hAnsi="Book Antiqua" w:cs="Times New Roman"/>
          <w:b/>
          <w:bCs/>
          <w:color w:val="000000" w:themeColor="text1"/>
          <w:sz w:val="24"/>
          <w:szCs w:val="24"/>
        </w:rPr>
        <w:t>Informed consent statement:</w:t>
      </w:r>
      <w:r w:rsidRPr="00FE47B6">
        <w:rPr>
          <w:rFonts w:ascii="Book Antiqua" w:hAnsi="Book Antiqua" w:cs="Times New Roman"/>
          <w:bCs/>
          <w:color w:val="000000" w:themeColor="text1"/>
          <w:sz w:val="24"/>
          <w:szCs w:val="24"/>
        </w:rPr>
        <w:t xml:space="preserve"> This study is exempt from informed consent, since it is a retrospective study and the data collection and analysis were carried out without disclosing patient’s identity. </w:t>
      </w:r>
    </w:p>
    <w:p w14:paraId="32000C1D" w14:textId="77777777" w:rsidR="00F4447B" w:rsidRPr="00FE47B6" w:rsidRDefault="00F4447B" w:rsidP="00555AB6">
      <w:pPr>
        <w:wordWrap/>
        <w:spacing w:after="0" w:line="360" w:lineRule="auto"/>
        <w:rPr>
          <w:rFonts w:ascii="Book Antiqua" w:hAnsi="Book Antiqua" w:cs="Times New Roman"/>
          <w:bCs/>
          <w:color w:val="000000" w:themeColor="text1"/>
          <w:sz w:val="24"/>
          <w:szCs w:val="24"/>
        </w:rPr>
      </w:pPr>
    </w:p>
    <w:p w14:paraId="46DD91E5" w14:textId="77777777" w:rsidR="00F4447B" w:rsidRPr="00FE47B6" w:rsidRDefault="00F4447B" w:rsidP="00555AB6">
      <w:pPr>
        <w:widowControl/>
        <w:wordWrap/>
        <w:autoSpaceDE/>
        <w:autoSpaceDN/>
        <w:spacing w:after="0" w:line="360" w:lineRule="auto"/>
        <w:rPr>
          <w:rFonts w:ascii="Book Antiqua" w:hAnsi="Book Antiqua" w:cs="Times New Roman"/>
          <w:color w:val="000000" w:themeColor="text1"/>
          <w:sz w:val="24"/>
          <w:szCs w:val="24"/>
        </w:rPr>
      </w:pPr>
      <w:r w:rsidRPr="00FE47B6">
        <w:rPr>
          <w:rFonts w:ascii="Book Antiqua" w:hAnsi="Book Antiqua" w:cs="Times New Roman"/>
          <w:b/>
          <w:color w:val="000000" w:themeColor="text1"/>
          <w:sz w:val="24"/>
          <w:szCs w:val="24"/>
        </w:rPr>
        <w:t xml:space="preserve">Conflict-of-interest statement: </w:t>
      </w:r>
      <w:r w:rsidRPr="00FE47B6">
        <w:rPr>
          <w:rFonts w:ascii="Book Antiqua" w:hAnsi="Book Antiqua" w:cs="Times New Roman"/>
          <w:color w:val="000000" w:themeColor="text1"/>
          <w:sz w:val="24"/>
          <w:szCs w:val="24"/>
        </w:rPr>
        <w:t xml:space="preserve">All authors declare that there are no potential conflicting interests related to the submitted manuscript. </w:t>
      </w:r>
    </w:p>
    <w:p w14:paraId="3D32E478" w14:textId="77777777" w:rsidR="00F4447B" w:rsidRPr="00FE47B6" w:rsidRDefault="00F4447B" w:rsidP="00555AB6">
      <w:pPr>
        <w:wordWrap/>
        <w:spacing w:after="0" w:line="360" w:lineRule="auto"/>
        <w:rPr>
          <w:rFonts w:ascii="Book Antiqua" w:hAnsi="Book Antiqua" w:cs="Times New Roman"/>
          <w:bCs/>
          <w:color w:val="000000" w:themeColor="text1"/>
          <w:sz w:val="24"/>
          <w:szCs w:val="24"/>
        </w:rPr>
      </w:pPr>
    </w:p>
    <w:p w14:paraId="6473A71C" w14:textId="77777777" w:rsidR="00F4447B" w:rsidRDefault="00F4447B" w:rsidP="00555AB6">
      <w:pPr>
        <w:wordWrap/>
        <w:spacing w:after="0" w:line="360" w:lineRule="auto"/>
        <w:rPr>
          <w:rFonts w:ascii="Book Antiqua" w:eastAsia="SimSun" w:hAnsi="Book Antiqua" w:cs="Times New Roman"/>
          <w:bCs/>
          <w:color w:val="000000" w:themeColor="text1"/>
          <w:sz w:val="24"/>
          <w:szCs w:val="24"/>
          <w:lang w:eastAsia="zh-CN"/>
        </w:rPr>
      </w:pPr>
      <w:r w:rsidRPr="00FE47B6">
        <w:rPr>
          <w:rFonts w:ascii="Book Antiqua" w:hAnsi="Book Antiqua" w:cs="Times New Roman"/>
          <w:b/>
          <w:bCs/>
          <w:color w:val="000000" w:themeColor="text1"/>
          <w:sz w:val="24"/>
          <w:szCs w:val="24"/>
        </w:rPr>
        <w:t xml:space="preserve">Data sharing statement: </w:t>
      </w:r>
      <w:r w:rsidRPr="00FE47B6">
        <w:rPr>
          <w:rFonts w:ascii="Book Antiqua" w:hAnsi="Book Antiqua" w:cs="Times New Roman"/>
          <w:bCs/>
          <w:color w:val="000000" w:themeColor="text1"/>
          <w:sz w:val="24"/>
          <w:szCs w:val="24"/>
        </w:rPr>
        <w:t xml:space="preserve">There are no </w:t>
      </w:r>
      <w:r w:rsidR="00AC2256" w:rsidRPr="00FE47B6">
        <w:rPr>
          <w:rFonts w:ascii="Book Antiqua" w:hAnsi="Book Antiqua" w:cs="Times New Roman"/>
          <w:bCs/>
          <w:color w:val="000000" w:themeColor="text1"/>
          <w:sz w:val="24"/>
          <w:szCs w:val="24"/>
        </w:rPr>
        <w:t xml:space="preserve">available </w:t>
      </w:r>
      <w:r w:rsidRPr="00FE47B6">
        <w:rPr>
          <w:rFonts w:ascii="Book Antiqua" w:hAnsi="Book Antiqua" w:cs="Times New Roman"/>
          <w:bCs/>
          <w:color w:val="000000" w:themeColor="text1"/>
          <w:sz w:val="24"/>
          <w:szCs w:val="24"/>
        </w:rPr>
        <w:t>additional data</w:t>
      </w:r>
      <w:r w:rsidR="00AC2256" w:rsidRPr="00FE47B6">
        <w:rPr>
          <w:rFonts w:ascii="Book Antiqua" w:hAnsi="Book Antiqua" w:cs="Times New Roman"/>
          <w:bCs/>
          <w:color w:val="000000" w:themeColor="text1"/>
          <w:sz w:val="24"/>
          <w:szCs w:val="24"/>
        </w:rPr>
        <w:t xml:space="preserve">. </w:t>
      </w:r>
      <w:r w:rsidRPr="00FE47B6">
        <w:rPr>
          <w:rFonts w:ascii="Book Antiqua" w:hAnsi="Book Antiqua" w:cs="Times New Roman"/>
          <w:bCs/>
          <w:color w:val="000000" w:themeColor="text1"/>
          <w:sz w:val="24"/>
          <w:szCs w:val="24"/>
        </w:rPr>
        <w:t xml:space="preserve"> </w:t>
      </w:r>
    </w:p>
    <w:p w14:paraId="22886105" w14:textId="77777777" w:rsidR="00D0061D" w:rsidRPr="00D0061D" w:rsidRDefault="00D0061D" w:rsidP="00555AB6">
      <w:pPr>
        <w:wordWrap/>
        <w:spacing w:after="0" w:line="360" w:lineRule="auto"/>
        <w:rPr>
          <w:rFonts w:ascii="Book Antiqua" w:eastAsia="SimSun" w:hAnsi="Book Antiqua" w:cs="Times New Roman"/>
          <w:bCs/>
          <w:color w:val="000000" w:themeColor="text1"/>
          <w:sz w:val="24"/>
          <w:szCs w:val="24"/>
          <w:lang w:eastAsia="zh-CN"/>
        </w:rPr>
      </w:pPr>
    </w:p>
    <w:p w14:paraId="1871110D" w14:textId="77777777" w:rsidR="00D0061D" w:rsidRPr="00164EDB" w:rsidRDefault="00D0061D" w:rsidP="00D0061D">
      <w:pPr>
        <w:spacing w:line="360" w:lineRule="auto"/>
        <w:rPr>
          <w:rFonts w:ascii="Book Antiqua" w:hAnsi="Book Antiqua"/>
          <w:b/>
          <w:color w:val="000000"/>
          <w:kern w:val="0"/>
          <w:sz w:val="24"/>
        </w:rPr>
      </w:pPr>
      <w:bookmarkStart w:id="18" w:name="OLE_LINK155"/>
      <w:bookmarkStart w:id="19" w:name="OLE_LINK183"/>
      <w:bookmarkStart w:id="20" w:name="OLE_LINK441"/>
      <w:r w:rsidRPr="00164EDB">
        <w:rPr>
          <w:rFonts w:ascii="Book Antiqua" w:hAnsi="Book Antiqua"/>
          <w:b/>
          <w:color w:val="000000"/>
          <w:kern w:val="0"/>
          <w:sz w:val="24"/>
        </w:rPr>
        <w:t xml:space="preserve">Open-Access: </w:t>
      </w:r>
      <w:bookmarkStart w:id="21" w:name="OLE_LINK227"/>
      <w:bookmarkStart w:id="22" w:name="OLE_LINK228"/>
      <w:r w:rsidRPr="00164EDB">
        <w:rPr>
          <w:rFonts w:ascii="Book Antiqua" w:hAnsi="Book Antiqua"/>
          <w:color w:val="000000"/>
          <w:kern w:val="0"/>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1"/>
      <w:bookmarkEnd w:id="22"/>
    </w:p>
    <w:bookmarkEnd w:id="18"/>
    <w:bookmarkEnd w:id="19"/>
    <w:bookmarkEnd w:id="20"/>
    <w:p w14:paraId="5045849A" w14:textId="162F326A" w:rsidR="00D0061D" w:rsidRPr="00D0061D" w:rsidRDefault="00D0061D" w:rsidP="00D0061D">
      <w:pPr>
        <w:spacing w:line="360" w:lineRule="auto"/>
        <w:rPr>
          <w:rFonts w:ascii="Book Antiqua" w:eastAsia="SimSun" w:hAnsi="Book Antiqua" w:cs="Arial Unicode MS"/>
          <w:color w:val="000000"/>
          <w:sz w:val="24"/>
          <w:lang w:eastAsia="zh-CN"/>
        </w:rPr>
      </w:pPr>
      <w:r>
        <w:rPr>
          <w:rFonts w:ascii="Book Antiqua" w:eastAsia="SimSun" w:hAnsi="Book Antiqua" w:cs="Arial Unicode MS" w:hint="eastAsia"/>
          <w:color w:val="000000"/>
          <w:sz w:val="24"/>
          <w:lang w:eastAsia="zh-CN"/>
        </w:rPr>
        <w:t xml:space="preserve"> </w:t>
      </w:r>
    </w:p>
    <w:p w14:paraId="15FCE921" w14:textId="77777777" w:rsidR="00D0061D" w:rsidRDefault="00D0061D" w:rsidP="00D0061D">
      <w:pPr>
        <w:spacing w:line="360" w:lineRule="auto"/>
        <w:rPr>
          <w:rFonts w:ascii="Book Antiqua" w:hAnsi="Book Antiqua" w:cs="Arial Unicode MS"/>
          <w:color w:val="000000"/>
          <w:sz w:val="24"/>
        </w:rPr>
      </w:pPr>
      <w:r w:rsidRPr="000D1F92">
        <w:rPr>
          <w:rFonts w:ascii="Book Antiqua" w:hAnsi="Book Antiqua" w:cs="Arial Unicode MS"/>
          <w:b/>
          <w:color w:val="000000"/>
          <w:sz w:val="24"/>
        </w:rPr>
        <w:lastRenderedPageBreak/>
        <w:t xml:space="preserve">Manuscript source: </w:t>
      </w:r>
      <w:r w:rsidRPr="000D1F92">
        <w:rPr>
          <w:rFonts w:ascii="Book Antiqua" w:hAnsi="Book Antiqua" w:cs="Arial Unicode MS"/>
          <w:color w:val="000000"/>
          <w:sz w:val="24"/>
        </w:rPr>
        <w:t>Unsolicited manuscript</w:t>
      </w:r>
    </w:p>
    <w:p w14:paraId="43DEBD01" w14:textId="77777777" w:rsidR="00F4447B" w:rsidRPr="00D0061D" w:rsidRDefault="00F4447B" w:rsidP="00555AB6">
      <w:pPr>
        <w:wordWrap/>
        <w:spacing w:after="0" w:line="360" w:lineRule="auto"/>
        <w:rPr>
          <w:rFonts w:ascii="Book Antiqua" w:hAnsi="Book Antiqua" w:cs="Times New Roman"/>
          <w:bCs/>
          <w:color w:val="000000" w:themeColor="text1"/>
          <w:sz w:val="24"/>
          <w:szCs w:val="24"/>
        </w:rPr>
      </w:pPr>
    </w:p>
    <w:p w14:paraId="1D0D8C7C" w14:textId="576E71B4" w:rsidR="00F047CA" w:rsidRPr="00656851" w:rsidRDefault="00D24E27" w:rsidP="00555AB6">
      <w:pPr>
        <w:wordWrap/>
        <w:spacing w:after="0" w:line="360" w:lineRule="auto"/>
        <w:rPr>
          <w:rFonts w:ascii="Book Antiqua" w:eastAsia="SimSun" w:hAnsi="Book Antiqua"/>
          <w:color w:val="000000" w:themeColor="text1"/>
          <w:sz w:val="24"/>
          <w:szCs w:val="24"/>
          <w:lang w:val="en-GB" w:eastAsia="zh-CN"/>
        </w:rPr>
      </w:pPr>
      <w:r w:rsidRPr="00FE47B6">
        <w:rPr>
          <w:rFonts w:ascii="Book Antiqua" w:hAnsi="Book Antiqua"/>
          <w:b/>
          <w:color w:val="000000" w:themeColor="text1"/>
          <w:sz w:val="24"/>
        </w:rPr>
        <w:t>Correspondence to:</w:t>
      </w:r>
      <w:r w:rsidRPr="00FE47B6">
        <w:rPr>
          <w:rFonts w:ascii="Book Antiqua" w:eastAsia="SimSun" w:hAnsi="Book Antiqua" w:hint="eastAsia"/>
          <w:b/>
          <w:color w:val="000000" w:themeColor="text1"/>
          <w:sz w:val="24"/>
          <w:lang w:eastAsia="zh-CN"/>
        </w:rPr>
        <w:t xml:space="preserve"> </w:t>
      </w:r>
      <w:bookmarkStart w:id="23" w:name="OLE_LINK225"/>
      <w:bookmarkStart w:id="24" w:name="OLE_LINK226"/>
      <w:r w:rsidRPr="00FE47B6">
        <w:rPr>
          <w:rFonts w:ascii="Book Antiqua" w:hAnsi="Book Antiqua"/>
          <w:b/>
          <w:color w:val="000000" w:themeColor="text1"/>
          <w:sz w:val="24"/>
          <w:szCs w:val="24"/>
          <w:lang w:val="en-GB"/>
        </w:rPr>
        <w:t>Byung Chang Kim, MD</w:t>
      </w:r>
      <w:r w:rsidRPr="00FE47B6">
        <w:rPr>
          <w:rFonts w:ascii="Book Antiqua" w:eastAsia="SimSun" w:hAnsi="Book Antiqua" w:hint="eastAsia"/>
          <w:b/>
          <w:color w:val="000000" w:themeColor="text1"/>
          <w:sz w:val="24"/>
          <w:szCs w:val="24"/>
          <w:lang w:val="en-GB" w:eastAsia="zh-CN"/>
        </w:rPr>
        <w:t>,</w:t>
      </w:r>
      <w:r w:rsidRPr="00FE47B6">
        <w:rPr>
          <w:rFonts w:ascii="Book Antiqua" w:eastAsia="SimSun" w:hAnsi="Book Antiqua" w:hint="eastAsia"/>
          <w:color w:val="000000" w:themeColor="text1"/>
          <w:sz w:val="24"/>
          <w:szCs w:val="24"/>
          <w:lang w:val="en-GB" w:eastAsia="zh-CN"/>
        </w:rPr>
        <w:t xml:space="preserve"> </w:t>
      </w:r>
      <w:r w:rsidR="00F047CA" w:rsidRPr="00FE47B6">
        <w:rPr>
          <w:rFonts w:ascii="Book Antiqua" w:hAnsi="Book Antiqua"/>
          <w:color w:val="000000" w:themeColor="text1"/>
          <w:sz w:val="24"/>
          <w:szCs w:val="24"/>
          <w:lang w:val="en-GB"/>
        </w:rPr>
        <w:t>Center for Colorectal Cancer, Research Institute and Hospital, National Cancer Center, 111 Jungbalsan-ro, Ilsando</w:t>
      </w:r>
      <w:r w:rsidRPr="00FE47B6">
        <w:rPr>
          <w:rFonts w:ascii="Book Antiqua" w:hAnsi="Book Antiqua"/>
          <w:color w:val="000000" w:themeColor="text1"/>
          <w:sz w:val="24"/>
          <w:szCs w:val="24"/>
          <w:lang w:val="en-GB"/>
        </w:rPr>
        <w:t>ng-gu, Goyang-si, Gyeonggi-do</w:t>
      </w:r>
      <w:r w:rsidR="00F047CA" w:rsidRPr="00FE47B6">
        <w:rPr>
          <w:rFonts w:ascii="Book Antiqua" w:hAnsi="Book Antiqua"/>
          <w:color w:val="000000" w:themeColor="text1"/>
          <w:sz w:val="24"/>
          <w:szCs w:val="24"/>
          <w:lang w:val="en-GB"/>
        </w:rPr>
        <w:t xml:space="preserve"> </w:t>
      </w:r>
      <w:r w:rsidR="00040023">
        <w:rPr>
          <w:rFonts w:ascii="Book Antiqua" w:hAnsi="Book Antiqua" w:hint="eastAsia"/>
          <w:color w:val="000000" w:themeColor="text1"/>
          <w:sz w:val="24"/>
          <w:szCs w:val="24"/>
          <w:lang w:val="en-GB"/>
        </w:rPr>
        <w:t>10408</w:t>
      </w:r>
      <w:r w:rsidR="00F047CA" w:rsidRPr="00FE47B6">
        <w:rPr>
          <w:rFonts w:ascii="Book Antiqua" w:hAnsi="Book Antiqua"/>
          <w:color w:val="000000" w:themeColor="text1"/>
          <w:sz w:val="24"/>
          <w:szCs w:val="24"/>
          <w:lang w:val="en-GB"/>
        </w:rPr>
        <w:t xml:space="preserve">, </w:t>
      </w:r>
      <w:r w:rsidRPr="00FE47B6">
        <w:rPr>
          <w:rFonts w:ascii="Book Antiqua" w:eastAsia="SimSun" w:hAnsi="Book Antiqua" w:hint="eastAsia"/>
          <w:color w:val="000000" w:themeColor="text1"/>
          <w:sz w:val="24"/>
          <w:szCs w:val="24"/>
          <w:lang w:val="en-GB" w:eastAsia="zh-CN"/>
        </w:rPr>
        <w:t>South</w:t>
      </w:r>
      <w:r w:rsidR="00F047CA" w:rsidRPr="00FE47B6">
        <w:rPr>
          <w:rFonts w:ascii="Book Antiqua" w:hAnsi="Book Antiqua"/>
          <w:color w:val="000000" w:themeColor="text1"/>
          <w:sz w:val="24"/>
          <w:szCs w:val="24"/>
          <w:lang w:val="en-GB"/>
        </w:rPr>
        <w:t xml:space="preserve"> Korea</w:t>
      </w:r>
      <w:r w:rsidRPr="00FE47B6">
        <w:rPr>
          <w:rFonts w:ascii="Book Antiqua" w:eastAsia="SimSun" w:hAnsi="Book Antiqua" w:hint="eastAsia"/>
          <w:color w:val="000000" w:themeColor="text1"/>
          <w:sz w:val="24"/>
          <w:szCs w:val="24"/>
          <w:lang w:val="en-GB" w:eastAsia="zh-CN"/>
        </w:rPr>
        <w:t xml:space="preserve">. </w:t>
      </w:r>
      <w:hyperlink r:id="rId8" w:history="1">
        <w:r w:rsidRPr="00656851">
          <w:rPr>
            <w:rStyle w:val="Hyperlink"/>
            <w:rFonts w:ascii="Book Antiqua" w:hAnsi="Book Antiqua"/>
            <w:color w:val="000000" w:themeColor="text1"/>
            <w:sz w:val="24"/>
            <w:szCs w:val="24"/>
            <w:u w:val="none"/>
            <w:lang w:val="en-GB"/>
          </w:rPr>
          <w:t>mdzara@ncc.re.kr</w:t>
        </w:r>
      </w:hyperlink>
      <w:bookmarkEnd w:id="23"/>
      <w:bookmarkEnd w:id="24"/>
    </w:p>
    <w:p w14:paraId="2BD336E2" w14:textId="127659CD" w:rsidR="00F047CA" w:rsidRPr="00FE47B6" w:rsidRDefault="00F047CA" w:rsidP="00555AB6">
      <w:pPr>
        <w:wordWrap/>
        <w:spacing w:after="0" w:line="360" w:lineRule="auto"/>
        <w:rPr>
          <w:rFonts w:ascii="Book Antiqua" w:hAnsi="Book Antiqua"/>
          <w:color w:val="000000" w:themeColor="text1"/>
          <w:sz w:val="24"/>
          <w:szCs w:val="24"/>
          <w:lang w:val="en-GB"/>
        </w:rPr>
      </w:pPr>
      <w:r w:rsidRPr="00FE47B6">
        <w:rPr>
          <w:rFonts w:ascii="Book Antiqua" w:hAnsi="Book Antiqua"/>
          <w:b/>
          <w:color w:val="000000" w:themeColor="text1"/>
          <w:sz w:val="24"/>
          <w:szCs w:val="24"/>
          <w:lang w:val="en-GB"/>
        </w:rPr>
        <w:t>Tel</w:t>
      </w:r>
      <w:r w:rsidR="00D24E27" w:rsidRPr="00FE47B6">
        <w:rPr>
          <w:rFonts w:ascii="Book Antiqua" w:eastAsia="SimSun" w:hAnsi="Book Antiqua" w:hint="eastAsia"/>
          <w:b/>
          <w:color w:val="000000" w:themeColor="text1"/>
          <w:sz w:val="24"/>
          <w:szCs w:val="24"/>
          <w:lang w:val="en-GB" w:eastAsia="zh-CN"/>
        </w:rPr>
        <w:t>ephone</w:t>
      </w:r>
      <w:r w:rsidR="00D24E27" w:rsidRPr="00FE47B6">
        <w:rPr>
          <w:rFonts w:ascii="Book Antiqua" w:hAnsi="Book Antiqua"/>
          <w:color w:val="000000" w:themeColor="text1"/>
          <w:sz w:val="24"/>
          <w:szCs w:val="24"/>
          <w:lang w:val="en-GB"/>
        </w:rPr>
        <w:t>: +82-31-920</w:t>
      </w:r>
      <w:r w:rsidRPr="00FE47B6">
        <w:rPr>
          <w:rFonts w:ascii="Book Antiqua" w:hAnsi="Book Antiqua"/>
          <w:color w:val="000000" w:themeColor="text1"/>
          <w:sz w:val="24"/>
          <w:szCs w:val="24"/>
          <w:lang w:val="en-GB"/>
        </w:rPr>
        <w:t>1649</w:t>
      </w:r>
    </w:p>
    <w:p w14:paraId="60ED3AAA" w14:textId="6DF7E39C" w:rsidR="00F047CA" w:rsidRPr="00FE47B6" w:rsidRDefault="00F047CA" w:rsidP="00555AB6">
      <w:pPr>
        <w:wordWrap/>
        <w:spacing w:after="0" w:line="360" w:lineRule="auto"/>
        <w:rPr>
          <w:rFonts w:ascii="Book Antiqua" w:hAnsi="Book Antiqua"/>
          <w:color w:val="000000" w:themeColor="text1"/>
          <w:sz w:val="24"/>
          <w:szCs w:val="24"/>
          <w:lang w:val="en-GB"/>
        </w:rPr>
      </w:pPr>
      <w:r w:rsidRPr="00FE47B6">
        <w:rPr>
          <w:rFonts w:ascii="Book Antiqua" w:hAnsi="Book Antiqua"/>
          <w:b/>
          <w:color w:val="000000" w:themeColor="text1"/>
          <w:sz w:val="24"/>
          <w:szCs w:val="24"/>
          <w:lang w:val="en-GB"/>
        </w:rPr>
        <w:t>Fax</w:t>
      </w:r>
      <w:r w:rsidR="00D24E27" w:rsidRPr="00FE47B6">
        <w:rPr>
          <w:rFonts w:ascii="Book Antiqua" w:hAnsi="Book Antiqua"/>
          <w:color w:val="000000" w:themeColor="text1"/>
          <w:sz w:val="24"/>
          <w:szCs w:val="24"/>
          <w:lang w:val="en-GB"/>
        </w:rPr>
        <w:t>: +82-31-920</w:t>
      </w:r>
      <w:r w:rsidRPr="00FE47B6">
        <w:rPr>
          <w:rFonts w:ascii="Book Antiqua" w:hAnsi="Book Antiqua"/>
          <w:color w:val="000000" w:themeColor="text1"/>
          <w:sz w:val="24"/>
          <w:szCs w:val="24"/>
          <w:lang w:val="en-GB"/>
        </w:rPr>
        <w:t>2624</w:t>
      </w:r>
    </w:p>
    <w:p w14:paraId="701744D8" w14:textId="77777777" w:rsidR="00D24E27" w:rsidRPr="00FE47B6" w:rsidRDefault="00D24E27" w:rsidP="00555AB6">
      <w:pPr>
        <w:wordWrap/>
        <w:spacing w:after="0" w:line="360" w:lineRule="auto"/>
        <w:rPr>
          <w:rFonts w:ascii="Book Antiqua" w:eastAsia="SimSun" w:hAnsi="Book Antiqua"/>
          <w:i/>
          <w:color w:val="000000" w:themeColor="text1"/>
          <w:sz w:val="24"/>
          <w:szCs w:val="24"/>
          <w:lang w:val="en-GB" w:eastAsia="zh-CN"/>
        </w:rPr>
      </w:pPr>
      <w:bookmarkStart w:id="25" w:name="OLE_LINK476"/>
      <w:bookmarkStart w:id="26" w:name="OLE_LINK477"/>
      <w:bookmarkStart w:id="27" w:name="OLE_LINK117"/>
      <w:bookmarkStart w:id="28" w:name="OLE_LINK528"/>
      <w:bookmarkStart w:id="29" w:name="OLE_LINK557"/>
    </w:p>
    <w:p w14:paraId="776A8504" w14:textId="67CE4F43" w:rsidR="00D24E27" w:rsidRPr="00FE47B6" w:rsidRDefault="00D24E27" w:rsidP="00555AB6">
      <w:pPr>
        <w:wordWrap/>
        <w:spacing w:after="0" w:line="360" w:lineRule="auto"/>
        <w:rPr>
          <w:rFonts w:ascii="Book Antiqua" w:eastAsia="SimSun" w:hAnsi="Book Antiqua"/>
          <w:b/>
          <w:color w:val="000000" w:themeColor="text1"/>
          <w:sz w:val="24"/>
          <w:lang w:eastAsia="zh-CN"/>
        </w:rPr>
      </w:pPr>
      <w:r w:rsidRPr="00FE47B6">
        <w:rPr>
          <w:rFonts w:ascii="Book Antiqua" w:hAnsi="Book Antiqua"/>
          <w:b/>
          <w:color w:val="000000" w:themeColor="text1"/>
          <w:sz w:val="24"/>
        </w:rPr>
        <w:t>Received:</w:t>
      </w:r>
      <w:r w:rsidRPr="00FE47B6">
        <w:rPr>
          <w:rFonts w:ascii="Book Antiqua" w:eastAsia="SimSun" w:hAnsi="Book Antiqua" w:hint="eastAsia"/>
          <w:color w:val="000000" w:themeColor="text1"/>
          <w:sz w:val="24"/>
          <w:lang w:eastAsia="zh-CN"/>
        </w:rPr>
        <w:t xml:space="preserve"> November 21, 2016</w:t>
      </w:r>
    </w:p>
    <w:p w14:paraId="4C7DF24C" w14:textId="53D07211" w:rsidR="00D24E27" w:rsidRPr="00FE47B6" w:rsidRDefault="00D24E27" w:rsidP="00555AB6">
      <w:pPr>
        <w:wordWrap/>
        <w:spacing w:after="0" w:line="360" w:lineRule="auto"/>
        <w:rPr>
          <w:rFonts w:ascii="Book Antiqua" w:hAnsi="Book Antiqua"/>
          <w:b/>
          <w:color w:val="000000" w:themeColor="text1"/>
          <w:sz w:val="24"/>
        </w:rPr>
      </w:pPr>
      <w:r w:rsidRPr="00FE47B6">
        <w:rPr>
          <w:rFonts w:ascii="Book Antiqua" w:hAnsi="Book Antiqua" w:hint="eastAsia"/>
          <w:b/>
          <w:color w:val="000000" w:themeColor="text1"/>
          <w:sz w:val="24"/>
        </w:rPr>
        <w:t>Peer-review started</w:t>
      </w:r>
      <w:r w:rsidRPr="00FE47B6">
        <w:rPr>
          <w:rFonts w:ascii="Book Antiqua" w:hAnsi="Book Antiqua"/>
          <w:b/>
          <w:color w:val="000000" w:themeColor="text1"/>
          <w:sz w:val="24"/>
        </w:rPr>
        <w:t>:</w:t>
      </w:r>
      <w:r w:rsidRPr="00FE47B6">
        <w:rPr>
          <w:rFonts w:ascii="Book Antiqua" w:eastAsia="SimSun" w:hAnsi="Book Antiqua" w:hint="eastAsia"/>
          <w:color w:val="000000" w:themeColor="text1"/>
          <w:sz w:val="24"/>
          <w:lang w:eastAsia="zh-CN"/>
        </w:rPr>
        <w:t xml:space="preserve"> November 23, 2016</w:t>
      </w:r>
    </w:p>
    <w:p w14:paraId="16C53397" w14:textId="3ADC9C58" w:rsidR="00D24E27" w:rsidRPr="00FE47B6" w:rsidRDefault="00D24E27" w:rsidP="00555AB6">
      <w:pPr>
        <w:wordWrap/>
        <w:spacing w:after="0" w:line="360" w:lineRule="auto"/>
        <w:rPr>
          <w:rFonts w:ascii="Book Antiqua" w:eastAsia="SimSun" w:hAnsi="Book Antiqua"/>
          <w:color w:val="000000" w:themeColor="text1"/>
          <w:sz w:val="24"/>
          <w:lang w:eastAsia="zh-CN"/>
        </w:rPr>
      </w:pPr>
      <w:r w:rsidRPr="00FE47B6">
        <w:rPr>
          <w:rFonts w:ascii="Book Antiqua" w:hAnsi="Book Antiqua"/>
          <w:b/>
          <w:color w:val="000000" w:themeColor="text1"/>
          <w:sz w:val="24"/>
        </w:rPr>
        <w:t>First decision:</w:t>
      </w:r>
      <w:r w:rsidRPr="00FE47B6">
        <w:rPr>
          <w:rFonts w:ascii="Book Antiqua" w:eastAsia="SimSun" w:hAnsi="Book Antiqua" w:hint="eastAsia"/>
          <w:b/>
          <w:color w:val="000000" w:themeColor="text1"/>
          <w:sz w:val="24"/>
          <w:lang w:eastAsia="zh-CN"/>
        </w:rPr>
        <w:t xml:space="preserve"> </w:t>
      </w:r>
      <w:r w:rsidRPr="00FE47B6">
        <w:rPr>
          <w:rFonts w:ascii="Book Antiqua" w:eastAsia="SimSun" w:hAnsi="Book Antiqua" w:hint="eastAsia"/>
          <w:color w:val="000000" w:themeColor="text1"/>
          <w:sz w:val="24"/>
          <w:lang w:eastAsia="zh-CN"/>
        </w:rPr>
        <w:t>December 28, 2016</w:t>
      </w:r>
    </w:p>
    <w:p w14:paraId="2658E380" w14:textId="4A2605B5" w:rsidR="00D24E27" w:rsidRPr="00FE47B6" w:rsidRDefault="00D24E27" w:rsidP="00555AB6">
      <w:pPr>
        <w:wordWrap/>
        <w:spacing w:after="0" w:line="360" w:lineRule="auto"/>
        <w:rPr>
          <w:rFonts w:ascii="Book Antiqua" w:eastAsia="SimSun" w:hAnsi="Book Antiqua"/>
          <w:color w:val="000000" w:themeColor="text1"/>
          <w:sz w:val="24"/>
          <w:lang w:eastAsia="zh-CN"/>
        </w:rPr>
      </w:pPr>
      <w:r w:rsidRPr="00FE47B6">
        <w:rPr>
          <w:rFonts w:ascii="Book Antiqua" w:hAnsi="Book Antiqua"/>
          <w:b/>
          <w:color w:val="000000" w:themeColor="text1"/>
          <w:sz w:val="24"/>
        </w:rPr>
        <w:t>Revised:</w:t>
      </w:r>
      <w:r w:rsidRPr="00FE47B6">
        <w:rPr>
          <w:rFonts w:ascii="Book Antiqua" w:eastAsia="SimSun" w:hAnsi="Book Antiqua" w:hint="eastAsia"/>
          <w:color w:val="000000" w:themeColor="text1"/>
          <w:sz w:val="24"/>
          <w:lang w:eastAsia="zh-CN"/>
        </w:rPr>
        <w:t xml:space="preserve"> January 16, 2017</w:t>
      </w:r>
    </w:p>
    <w:p w14:paraId="3B1C6F74" w14:textId="4758511A" w:rsidR="00D24E27" w:rsidRPr="005D7429" w:rsidRDefault="00D24E27" w:rsidP="005D7429">
      <w:pPr>
        <w:spacing w:line="360" w:lineRule="auto"/>
        <w:rPr>
          <w:rFonts w:ascii="Book Antiqua" w:hAnsi="Book Antiqua"/>
          <w:color w:val="000000"/>
          <w:sz w:val="24"/>
        </w:rPr>
      </w:pPr>
      <w:r w:rsidRPr="00FE47B6">
        <w:rPr>
          <w:rFonts w:ascii="Book Antiqua" w:hAnsi="Book Antiqua"/>
          <w:b/>
          <w:color w:val="000000" w:themeColor="text1"/>
          <w:sz w:val="24"/>
        </w:rPr>
        <w:t>Accepted:</w:t>
      </w:r>
      <w:r w:rsidR="005D7429" w:rsidRPr="005D7429">
        <w:rPr>
          <w:rFonts w:ascii="Book Antiqua" w:hAnsi="Book Antiqua"/>
          <w:color w:val="000000"/>
          <w:sz w:val="24"/>
        </w:rPr>
        <w:t xml:space="preserve"> </w:t>
      </w:r>
      <w:r w:rsidR="005D7429">
        <w:rPr>
          <w:rFonts w:ascii="Book Antiqua" w:hAnsi="Book Antiqua"/>
          <w:color w:val="000000"/>
          <w:sz w:val="24"/>
        </w:rPr>
        <w:t>February 16</w:t>
      </w:r>
      <w:r w:rsidR="005D7429">
        <w:rPr>
          <w:rFonts w:ascii="Book Antiqua" w:hAnsi="Book Antiqua"/>
          <w:color w:val="000000"/>
          <w:sz w:val="24"/>
        </w:rPr>
        <w:t>, 2017</w:t>
      </w:r>
      <w:bookmarkStart w:id="30" w:name="_GoBack"/>
      <w:bookmarkEnd w:id="30"/>
      <w:r w:rsidRPr="00FE47B6">
        <w:rPr>
          <w:rFonts w:ascii="Book Antiqua" w:hAnsi="Book Antiqua" w:hint="eastAsia"/>
          <w:b/>
          <w:color w:val="000000" w:themeColor="text1"/>
          <w:sz w:val="24"/>
        </w:rPr>
        <w:t xml:space="preserve">  </w:t>
      </w:r>
    </w:p>
    <w:p w14:paraId="4CEC99B2" w14:textId="77777777" w:rsidR="00D24E27" w:rsidRPr="00FE47B6" w:rsidRDefault="00D24E27" w:rsidP="00555AB6">
      <w:pPr>
        <w:wordWrap/>
        <w:spacing w:after="0" w:line="360" w:lineRule="auto"/>
        <w:rPr>
          <w:rFonts w:ascii="Book Antiqua" w:hAnsi="Book Antiqua"/>
          <w:b/>
          <w:color w:val="000000" w:themeColor="text1"/>
          <w:sz w:val="24"/>
        </w:rPr>
      </w:pPr>
      <w:r w:rsidRPr="00FE47B6">
        <w:rPr>
          <w:rFonts w:ascii="Book Antiqua" w:hAnsi="Book Antiqua"/>
          <w:b/>
          <w:color w:val="000000" w:themeColor="text1"/>
          <w:sz w:val="24"/>
        </w:rPr>
        <w:t>Article in press:</w:t>
      </w:r>
    </w:p>
    <w:p w14:paraId="2BD1125D" w14:textId="77777777" w:rsidR="00D24E27" w:rsidRPr="00FE47B6" w:rsidRDefault="00D24E27" w:rsidP="00555AB6">
      <w:pPr>
        <w:wordWrap/>
        <w:spacing w:after="0" w:line="360" w:lineRule="auto"/>
        <w:rPr>
          <w:rFonts w:ascii="Book Antiqua" w:hAnsi="Book Antiqua"/>
          <w:b/>
          <w:color w:val="000000" w:themeColor="text1"/>
          <w:sz w:val="24"/>
        </w:rPr>
      </w:pPr>
      <w:r w:rsidRPr="00FE47B6">
        <w:rPr>
          <w:rFonts w:ascii="Book Antiqua" w:hAnsi="Book Antiqua"/>
          <w:b/>
          <w:color w:val="000000" w:themeColor="text1"/>
          <w:sz w:val="24"/>
        </w:rPr>
        <w:t>Published online:</w:t>
      </w:r>
    </w:p>
    <w:bookmarkEnd w:id="25"/>
    <w:bookmarkEnd w:id="26"/>
    <w:bookmarkEnd w:id="27"/>
    <w:bookmarkEnd w:id="28"/>
    <w:bookmarkEnd w:id="29"/>
    <w:p w14:paraId="07F07F4D" w14:textId="008D9D7E" w:rsidR="00F047CA" w:rsidRPr="00FE47B6" w:rsidRDefault="00F047CA" w:rsidP="00555AB6">
      <w:pPr>
        <w:wordWrap/>
        <w:spacing w:after="0" w:line="360" w:lineRule="auto"/>
        <w:rPr>
          <w:rFonts w:ascii="Book Antiqua" w:eastAsia="SimSun" w:hAnsi="Book Antiqua" w:cs="Times New Roman"/>
          <w:bCs/>
          <w:color w:val="000000" w:themeColor="text1"/>
          <w:sz w:val="24"/>
          <w:szCs w:val="24"/>
          <w:lang w:eastAsia="zh-CN"/>
        </w:rPr>
      </w:pPr>
    </w:p>
    <w:p w14:paraId="305063E5" w14:textId="77777777" w:rsidR="00BE1C5F" w:rsidRPr="00FE47B6" w:rsidRDefault="00BE1C5F" w:rsidP="00555AB6">
      <w:pPr>
        <w:widowControl/>
        <w:wordWrap/>
        <w:autoSpaceDE/>
        <w:autoSpaceDN/>
        <w:spacing w:after="0" w:line="360" w:lineRule="auto"/>
        <w:rPr>
          <w:rFonts w:ascii="Book Antiqua" w:hAnsi="Book Antiqua" w:cs="Times New Roman"/>
          <w:b/>
          <w:color w:val="000000" w:themeColor="text1"/>
          <w:sz w:val="24"/>
          <w:szCs w:val="24"/>
        </w:rPr>
      </w:pPr>
      <w:r w:rsidRPr="00FE47B6">
        <w:rPr>
          <w:rFonts w:ascii="Book Antiqua" w:hAnsi="Book Antiqua" w:cs="Times New Roman"/>
          <w:b/>
          <w:color w:val="000000" w:themeColor="text1"/>
          <w:sz w:val="24"/>
          <w:szCs w:val="24"/>
        </w:rPr>
        <w:br w:type="page"/>
      </w:r>
    </w:p>
    <w:p w14:paraId="17152781" w14:textId="6EEFFAF2" w:rsidR="00F047CA" w:rsidRPr="00FE47B6" w:rsidRDefault="00F047CA" w:rsidP="00555AB6">
      <w:pPr>
        <w:widowControl/>
        <w:wordWrap/>
        <w:autoSpaceDE/>
        <w:autoSpaceDN/>
        <w:spacing w:after="0" w:line="360" w:lineRule="auto"/>
        <w:rPr>
          <w:rFonts w:ascii="Book Antiqua" w:hAnsi="Book Antiqua" w:cs="Times New Roman"/>
          <w:b/>
          <w:color w:val="000000" w:themeColor="text1"/>
          <w:sz w:val="24"/>
          <w:szCs w:val="24"/>
        </w:rPr>
      </w:pPr>
      <w:r w:rsidRPr="00FE47B6">
        <w:rPr>
          <w:rFonts w:ascii="Book Antiqua" w:hAnsi="Book Antiqua" w:cs="Times New Roman"/>
          <w:b/>
          <w:color w:val="000000" w:themeColor="text1"/>
          <w:sz w:val="24"/>
          <w:szCs w:val="24"/>
        </w:rPr>
        <w:lastRenderedPageBreak/>
        <w:t>A</w:t>
      </w:r>
      <w:r w:rsidR="00D24E27" w:rsidRPr="00FE47B6">
        <w:rPr>
          <w:rFonts w:ascii="Book Antiqua" w:hAnsi="Book Antiqua" w:cs="Times New Roman"/>
          <w:b/>
          <w:color w:val="000000" w:themeColor="text1"/>
          <w:sz w:val="24"/>
          <w:szCs w:val="24"/>
        </w:rPr>
        <w:t>bstract</w:t>
      </w:r>
    </w:p>
    <w:p w14:paraId="7C71A8EE" w14:textId="6D816BC0" w:rsidR="00D24E27" w:rsidRPr="00FE47B6" w:rsidRDefault="00D24E27" w:rsidP="00555AB6">
      <w:pPr>
        <w:widowControl/>
        <w:wordWrap/>
        <w:autoSpaceDE/>
        <w:autoSpaceDN/>
        <w:spacing w:after="0" w:line="360" w:lineRule="auto"/>
        <w:rPr>
          <w:rFonts w:ascii="Book Antiqua" w:eastAsia="SimSun" w:hAnsi="Book Antiqua" w:cs="Times New Roman"/>
          <w:b/>
          <w:i/>
          <w:color w:val="000000" w:themeColor="text1"/>
          <w:sz w:val="24"/>
          <w:szCs w:val="24"/>
          <w:lang w:eastAsia="zh-CN"/>
        </w:rPr>
      </w:pPr>
      <w:r w:rsidRPr="00FE47B6">
        <w:rPr>
          <w:rFonts w:ascii="Book Antiqua" w:hAnsi="Book Antiqua" w:cs="Times New Roman"/>
          <w:b/>
          <w:i/>
          <w:color w:val="000000" w:themeColor="text1"/>
          <w:sz w:val="24"/>
          <w:szCs w:val="24"/>
        </w:rPr>
        <w:t>AIM</w:t>
      </w:r>
    </w:p>
    <w:p w14:paraId="21993524" w14:textId="2F6AB19E" w:rsidR="00602309" w:rsidRPr="00FE47B6" w:rsidRDefault="00602309" w:rsidP="00555AB6">
      <w:pPr>
        <w:widowControl/>
        <w:wordWrap/>
        <w:autoSpaceDE/>
        <w:autoSpaceDN/>
        <w:spacing w:after="0" w:line="360" w:lineRule="auto"/>
        <w:rPr>
          <w:rFonts w:ascii="Book Antiqua" w:eastAsia="SimSun" w:hAnsi="Book Antiqua" w:cs="Times New Roman"/>
          <w:color w:val="000000" w:themeColor="text1"/>
          <w:sz w:val="24"/>
          <w:szCs w:val="24"/>
          <w:lang w:eastAsia="zh-CN"/>
        </w:rPr>
      </w:pPr>
      <w:r w:rsidRPr="00FE47B6">
        <w:rPr>
          <w:rFonts w:ascii="Book Antiqua" w:hAnsi="Book Antiqua" w:cs="Times New Roman"/>
          <w:color w:val="000000" w:themeColor="text1"/>
          <w:sz w:val="24"/>
          <w:szCs w:val="24"/>
        </w:rPr>
        <w:t xml:space="preserve">To identify the factors influencing cecal insertion time (CIT) and to evaluate the effect of obesity indices on CIT. </w:t>
      </w:r>
    </w:p>
    <w:p w14:paraId="190F8FFA" w14:textId="77777777" w:rsidR="00D24E27" w:rsidRPr="00FE47B6" w:rsidRDefault="00D24E27" w:rsidP="00555AB6">
      <w:pPr>
        <w:widowControl/>
        <w:wordWrap/>
        <w:autoSpaceDE/>
        <w:autoSpaceDN/>
        <w:spacing w:after="0" w:line="360" w:lineRule="auto"/>
        <w:rPr>
          <w:rFonts w:ascii="Book Antiqua" w:eastAsia="SimSun" w:hAnsi="Book Antiqua" w:cs="Times New Roman"/>
          <w:color w:val="000000" w:themeColor="text1"/>
          <w:sz w:val="24"/>
          <w:szCs w:val="24"/>
          <w:lang w:eastAsia="zh-CN"/>
        </w:rPr>
      </w:pPr>
    </w:p>
    <w:p w14:paraId="1D58E6CA" w14:textId="2C0F9F1C" w:rsidR="00D24E27" w:rsidRPr="00FE47B6" w:rsidRDefault="00D24E27" w:rsidP="00555AB6">
      <w:pPr>
        <w:wordWrap/>
        <w:spacing w:after="0" w:line="360" w:lineRule="auto"/>
        <w:rPr>
          <w:rFonts w:ascii="Book Antiqua" w:eastAsia="SimSun" w:hAnsi="Book Antiqua" w:cs="Times New Roman"/>
          <w:b/>
          <w:i/>
          <w:color w:val="000000" w:themeColor="text1"/>
          <w:sz w:val="24"/>
          <w:szCs w:val="24"/>
          <w:lang w:eastAsia="zh-CN"/>
        </w:rPr>
      </w:pPr>
      <w:r w:rsidRPr="00FE47B6">
        <w:rPr>
          <w:rFonts w:ascii="Book Antiqua" w:hAnsi="Book Antiqua" w:cs="Times New Roman"/>
          <w:b/>
          <w:i/>
          <w:color w:val="000000" w:themeColor="text1"/>
          <w:sz w:val="24"/>
          <w:szCs w:val="24"/>
        </w:rPr>
        <w:t>METHODS</w:t>
      </w:r>
    </w:p>
    <w:p w14:paraId="0D985F2D" w14:textId="5D79C487" w:rsidR="005E2A52" w:rsidRPr="00FE47B6" w:rsidRDefault="005E2A52" w:rsidP="00555AB6">
      <w:pPr>
        <w:wordWrap/>
        <w:spacing w:after="0" w:line="360" w:lineRule="auto"/>
        <w:rPr>
          <w:rFonts w:ascii="Book Antiqua" w:eastAsia="SimSun" w:hAnsi="Book Antiqua"/>
          <w:color w:val="000000" w:themeColor="text1"/>
          <w:sz w:val="24"/>
          <w:szCs w:val="24"/>
          <w:lang w:eastAsia="zh-CN"/>
        </w:rPr>
      </w:pPr>
      <w:r w:rsidRPr="00FE47B6">
        <w:rPr>
          <w:rFonts w:ascii="Book Antiqua" w:hAnsi="Book Antiqua" w:cs="Times New Roman"/>
          <w:color w:val="000000" w:themeColor="text1"/>
          <w:sz w:val="24"/>
          <w:szCs w:val="24"/>
        </w:rPr>
        <w:t xml:space="preserve">We retrospectively reviewed the data for participants who received both colonoscopy and abdominal computed tomography (CT) from February 2008 to May 2008 as </w:t>
      </w:r>
      <w:r w:rsidR="00602309" w:rsidRPr="00FE47B6">
        <w:rPr>
          <w:rFonts w:ascii="Book Antiqua" w:hAnsi="Book Antiqua" w:cs="Times New Roman"/>
          <w:color w:val="000000" w:themeColor="text1"/>
          <w:sz w:val="24"/>
          <w:szCs w:val="24"/>
        </w:rPr>
        <w:t xml:space="preserve">part of </w:t>
      </w:r>
      <w:r w:rsidRPr="00FE47B6">
        <w:rPr>
          <w:rFonts w:ascii="Book Antiqua" w:hAnsi="Book Antiqua" w:cs="Times New Roman"/>
          <w:color w:val="000000" w:themeColor="text1"/>
          <w:sz w:val="24"/>
          <w:szCs w:val="24"/>
        </w:rPr>
        <w:t xml:space="preserve">a comprehensive health screening program. Age, gender, obesity indices </w:t>
      </w:r>
      <w:r w:rsidR="00D24E27" w:rsidRPr="00FE47B6">
        <w:rPr>
          <w:rFonts w:ascii="Book Antiqua" w:eastAsia="SimSun" w:hAnsi="Book Antiqua" w:cs="Times New Roman" w:hint="eastAsia"/>
          <w:color w:val="000000" w:themeColor="text1"/>
          <w:sz w:val="24"/>
          <w:szCs w:val="24"/>
          <w:lang w:eastAsia="zh-CN"/>
        </w:rPr>
        <w:t>[</w:t>
      </w:r>
      <w:r w:rsidRPr="00FE47B6">
        <w:rPr>
          <w:rFonts w:ascii="Book Antiqua" w:hAnsi="Book Antiqua" w:cs="Times New Roman"/>
          <w:color w:val="000000" w:themeColor="text1"/>
          <w:sz w:val="24"/>
          <w:szCs w:val="24"/>
        </w:rPr>
        <w:t xml:space="preserve">body mass index </w:t>
      </w:r>
      <w:r w:rsidR="00D24E27" w:rsidRPr="00FE47B6">
        <w:rPr>
          <w:rFonts w:ascii="Book Antiqua" w:eastAsia="SimSun" w:hAnsi="Book Antiqua" w:cs="Times New Roman" w:hint="eastAsia"/>
          <w:color w:val="000000" w:themeColor="text1"/>
          <w:sz w:val="24"/>
          <w:szCs w:val="24"/>
          <w:lang w:eastAsia="zh-CN"/>
        </w:rPr>
        <w:t>(</w:t>
      </w:r>
      <w:r w:rsidRPr="00FE47B6">
        <w:rPr>
          <w:rFonts w:ascii="Book Antiqua" w:hAnsi="Book Antiqua" w:cs="Times New Roman"/>
          <w:color w:val="000000" w:themeColor="text1"/>
          <w:sz w:val="24"/>
          <w:szCs w:val="24"/>
        </w:rPr>
        <w:t>BMI</w:t>
      </w:r>
      <w:r w:rsidR="00D24E27" w:rsidRPr="00FE47B6">
        <w:rPr>
          <w:rFonts w:ascii="Book Antiqua" w:eastAsia="SimSun" w:hAnsi="Book Antiqua" w:cs="Times New Roman" w:hint="eastAsia"/>
          <w:color w:val="000000" w:themeColor="text1"/>
          <w:sz w:val="24"/>
          <w:szCs w:val="24"/>
          <w:lang w:eastAsia="zh-CN"/>
        </w:rPr>
        <w:t>)</w:t>
      </w:r>
      <w:r w:rsidRPr="00FE47B6">
        <w:rPr>
          <w:rFonts w:ascii="Book Antiqua" w:hAnsi="Book Antiqua" w:cs="Times New Roman"/>
          <w:color w:val="000000" w:themeColor="text1"/>
          <w:sz w:val="24"/>
          <w:szCs w:val="24"/>
        </w:rPr>
        <w:t xml:space="preserve">, waist-to-hip circumference ratio </w:t>
      </w:r>
      <w:r w:rsidR="00D24E27" w:rsidRPr="00FE47B6">
        <w:rPr>
          <w:rFonts w:ascii="Book Antiqua" w:eastAsia="SimSun" w:hAnsi="Book Antiqua" w:cs="Times New Roman" w:hint="eastAsia"/>
          <w:color w:val="000000" w:themeColor="text1"/>
          <w:sz w:val="24"/>
          <w:szCs w:val="24"/>
          <w:lang w:eastAsia="zh-CN"/>
        </w:rPr>
        <w:t>(</w:t>
      </w:r>
      <w:r w:rsidRPr="00FE47B6">
        <w:rPr>
          <w:rFonts w:ascii="Book Antiqua" w:hAnsi="Book Antiqua" w:cs="Times New Roman"/>
          <w:color w:val="000000" w:themeColor="text1"/>
          <w:sz w:val="24"/>
          <w:szCs w:val="24"/>
        </w:rPr>
        <w:t>WHR</w:t>
      </w:r>
      <w:r w:rsidR="00D24E27" w:rsidRPr="00FE47B6">
        <w:rPr>
          <w:rFonts w:ascii="Book Antiqua" w:eastAsia="SimSun" w:hAnsi="Book Antiqua" w:cs="Times New Roman" w:hint="eastAsia"/>
          <w:color w:val="000000" w:themeColor="text1"/>
          <w:sz w:val="24"/>
          <w:szCs w:val="24"/>
          <w:lang w:eastAsia="zh-CN"/>
        </w:rPr>
        <w:t>)</w:t>
      </w:r>
      <w:r w:rsidRPr="00FE47B6">
        <w:rPr>
          <w:rFonts w:ascii="Book Antiqua" w:hAnsi="Book Antiqua" w:cs="Times New Roman"/>
          <w:color w:val="000000" w:themeColor="text1"/>
          <w:sz w:val="24"/>
          <w:szCs w:val="24"/>
        </w:rPr>
        <w:t xml:space="preserve">, waist circumference </w:t>
      </w:r>
      <w:r w:rsidR="00D24E27" w:rsidRPr="00FE47B6">
        <w:rPr>
          <w:rFonts w:ascii="Book Antiqua" w:eastAsia="SimSun" w:hAnsi="Book Antiqua" w:cs="Times New Roman" w:hint="eastAsia"/>
          <w:color w:val="000000" w:themeColor="text1"/>
          <w:sz w:val="24"/>
          <w:szCs w:val="24"/>
          <w:lang w:eastAsia="zh-CN"/>
        </w:rPr>
        <w:t>(</w:t>
      </w:r>
      <w:r w:rsidRPr="00FE47B6">
        <w:rPr>
          <w:rFonts w:ascii="Book Antiqua" w:hAnsi="Book Antiqua" w:cs="Times New Roman"/>
          <w:color w:val="000000" w:themeColor="text1"/>
          <w:sz w:val="24"/>
          <w:szCs w:val="24"/>
        </w:rPr>
        <w:t>WC</w:t>
      </w:r>
      <w:r w:rsidR="00D24E27" w:rsidRPr="00FE47B6">
        <w:rPr>
          <w:rFonts w:ascii="Book Antiqua" w:eastAsia="SimSun" w:hAnsi="Book Antiqua" w:cs="Times New Roman" w:hint="eastAsia"/>
          <w:color w:val="000000" w:themeColor="text1"/>
          <w:sz w:val="24"/>
          <w:szCs w:val="24"/>
          <w:lang w:eastAsia="zh-CN"/>
        </w:rPr>
        <w:t>)</w:t>
      </w:r>
      <w:r w:rsidRPr="00FE47B6">
        <w:rPr>
          <w:rFonts w:ascii="Book Antiqua" w:hAnsi="Book Antiqua" w:cs="Times New Roman"/>
          <w:color w:val="000000" w:themeColor="text1"/>
          <w:sz w:val="24"/>
          <w:szCs w:val="24"/>
        </w:rPr>
        <w:t xml:space="preserve">, visceral adipose tissue </w:t>
      </w:r>
      <w:r w:rsidR="00D24E27" w:rsidRPr="00FE47B6">
        <w:rPr>
          <w:rFonts w:ascii="Book Antiqua" w:eastAsia="SimSun" w:hAnsi="Book Antiqua" w:cs="Times New Roman" w:hint="eastAsia"/>
          <w:color w:val="000000" w:themeColor="text1"/>
          <w:sz w:val="24"/>
          <w:szCs w:val="24"/>
          <w:lang w:eastAsia="zh-CN"/>
        </w:rPr>
        <w:t>(</w:t>
      </w:r>
      <w:r w:rsidRPr="00FE47B6">
        <w:rPr>
          <w:rFonts w:ascii="Book Antiqua" w:hAnsi="Book Antiqua" w:cs="Times New Roman"/>
          <w:color w:val="000000" w:themeColor="text1"/>
          <w:sz w:val="24"/>
          <w:szCs w:val="24"/>
        </w:rPr>
        <w:t>VAT</w:t>
      </w:r>
      <w:r w:rsidR="00D24E27" w:rsidRPr="00FE47B6">
        <w:rPr>
          <w:rFonts w:ascii="Book Antiqua" w:eastAsia="SimSun" w:hAnsi="Book Antiqua" w:cs="Times New Roman" w:hint="eastAsia"/>
          <w:color w:val="000000" w:themeColor="text1"/>
          <w:sz w:val="24"/>
          <w:szCs w:val="24"/>
          <w:lang w:eastAsia="zh-CN"/>
        </w:rPr>
        <w:t>)</w:t>
      </w:r>
      <w:r w:rsidRPr="00FE47B6">
        <w:rPr>
          <w:rFonts w:ascii="Book Antiqua" w:hAnsi="Book Antiqua" w:cs="Times New Roman"/>
          <w:color w:val="000000" w:themeColor="text1"/>
          <w:sz w:val="24"/>
          <w:szCs w:val="24"/>
        </w:rPr>
        <w:t xml:space="preserve"> volume and subcutaneous adipose tissue </w:t>
      </w:r>
      <w:r w:rsidR="00D24E27" w:rsidRPr="00FE47B6">
        <w:rPr>
          <w:rFonts w:ascii="Book Antiqua" w:eastAsia="SimSun" w:hAnsi="Book Antiqua" w:cs="Times New Roman" w:hint="eastAsia"/>
          <w:color w:val="000000" w:themeColor="text1"/>
          <w:sz w:val="24"/>
          <w:szCs w:val="24"/>
          <w:lang w:eastAsia="zh-CN"/>
        </w:rPr>
        <w:t>(</w:t>
      </w:r>
      <w:r w:rsidRPr="00FE47B6">
        <w:rPr>
          <w:rFonts w:ascii="Book Antiqua" w:hAnsi="Book Antiqua" w:cs="Times New Roman"/>
          <w:color w:val="000000" w:themeColor="text1"/>
          <w:sz w:val="24"/>
          <w:szCs w:val="24"/>
        </w:rPr>
        <w:t>SAT</w:t>
      </w:r>
      <w:r w:rsidR="00D24E27" w:rsidRPr="00FE47B6">
        <w:rPr>
          <w:rFonts w:ascii="Book Antiqua" w:eastAsia="SimSun" w:hAnsi="Book Antiqua" w:cs="Times New Roman" w:hint="eastAsia"/>
          <w:color w:val="000000" w:themeColor="text1"/>
          <w:sz w:val="24"/>
          <w:szCs w:val="24"/>
          <w:lang w:eastAsia="zh-CN"/>
        </w:rPr>
        <w:t>)</w:t>
      </w:r>
      <w:r w:rsidRPr="00FE47B6">
        <w:rPr>
          <w:rFonts w:ascii="Book Antiqua" w:hAnsi="Book Antiqua" w:cs="Times New Roman"/>
          <w:color w:val="000000" w:themeColor="text1"/>
          <w:sz w:val="24"/>
          <w:szCs w:val="24"/>
        </w:rPr>
        <w:t xml:space="preserve"> volume on abdominal CT</w:t>
      </w:r>
      <w:r w:rsidR="00D24E27" w:rsidRPr="00FE47B6">
        <w:rPr>
          <w:rFonts w:ascii="Book Antiqua" w:eastAsia="SimSun" w:hAnsi="Book Antiqua" w:cs="Times New Roman" w:hint="eastAsia"/>
          <w:color w:val="000000" w:themeColor="text1"/>
          <w:sz w:val="24"/>
          <w:szCs w:val="24"/>
          <w:lang w:eastAsia="zh-CN"/>
        </w:rPr>
        <w:t>]</w:t>
      </w:r>
      <w:r w:rsidRPr="00FE47B6">
        <w:rPr>
          <w:rFonts w:ascii="Book Antiqua" w:hAnsi="Book Antiqua" w:cs="Times New Roman"/>
          <w:color w:val="000000" w:themeColor="text1"/>
          <w:sz w:val="24"/>
          <w:szCs w:val="24"/>
        </w:rPr>
        <w:t xml:space="preserve">, history of prior abdominal surgery, constipation, experience of </w:t>
      </w:r>
      <w:r w:rsidR="00602309" w:rsidRPr="00FE47B6">
        <w:rPr>
          <w:rFonts w:ascii="Book Antiqua" w:hAnsi="Book Antiqua" w:cs="Times New Roman"/>
          <w:color w:val="000000" w:themeColor="text1"/>
          <w:sz w:val="24"/>
          <w:szCs w:val="24"/>
        </w:rPr>
        <w:t xml:space="preserve">the </w:t>
      </w:r>
      <w:r w:rsidRPr="00FE47B6">
        <w:rPr>
          <w:rFonts w:ascii="Book Antiqua" w:hAnsi="Book Antiqua" w:cs="Times New Roman"/>
          <w:color w:val="000000" w:themeColor="text1"/>
          <w:sz w:val="24"/>
          <w:szCs w:val="24"/>
        </w:rPr>
        <w:t xml:space="preserve">colonoscopist, quality of bowel preparation, diverticulosis and time required to reach the cecum were analyzed. CIT was categorized as longer than 10 minutes (prolonged CIT) and shorter than or equal to 10 </w:t>
      </w:r>
      <w:r w:rsidR="00D24E27" w:rsidRPr="00FE47B6">
        <w:rPr>
          <w:rFonts w:ascii="Book Antiqua" w:eastAsia="SimSun" w:hAnsi="Book Antiqua" w:cs="Times New Roman" w:hint="eastAsia"/>
          <w:color w:val="000000" w:themeColor="text1"/>
          <w:sz w:val="24"/>
          <w:szCs w:val="24"/>
          <w:lang w:eastAsia="zh-CN"/>
        </w:rPr>
        <w:t>min</w:t>
      </w:r>
      <w:r w:rsidRPr="00FE47B6">
        <w:rPr>
          <w:rFonts w:ascii="Book Antiqua" w:hAnsi="Book Antiqua" w:cs="Times New Roman"/>
          <w:color w:val="000000" w:themeColor="text1"/>
          <w:sz w:val="24"/>
          <w:szCs w:val="24"/>
        </w:rPr>
        <w:t xml:space="preserve">, and then the factors that required </w:t>
      </w:r>
      <w:r w:rsidR="00602309" w:rsidRPr="00FE47B6">
        <w:rPr>
          <w:rFonts w:ascii="Book Antiqua" w:hAnsi="Book Antiqua" w:cs="Times New Roman"/>
          <w:color w:val="000000" w:themeColor="text1"/>
          <w:sz w:val="24"/>
          <w:szCs w:val="24"/>
        </w:rPr>
        <w:t xml:space="preserve">a </w:t>
      </w:r>
      <w:r w:rsidRPr="00FE47B6">
        <w:rPr>
          <w:rFonts w:ascii="Book Antiqua" w:hAnsi="Book Antiqua" w:cs="Times New Roman"/>
          <w:color w:val="000000" w:themeColor="text1"/>
          <w:sz w:val="24"/>
          <w:szCs w:val="24"/>
        </w:rPr>
        <w:t xml:space="preserve">CIT longer than 10 </w:t>
      </w:r>
      <w:r w:rsidR="00D24E27" w:rsidRPr="00FE47B6">
        <w:rPr>
          <w:rFonts w:ascii="Book Antiqua" w:eastAsia="SimSun" w:hAnsi="Book Antiqua" w:cs="Times New Roman" w:hint="eastAsia"/>
          <w:color w:val="000000" w:themeColor="text1"/>
          <w:sz w:val="24"/>
          <w:szCs w:val="24"/>
          <w:lang w:eastAsia="zh-CN"/>
        </w:rPr>
        <w:t>min</w:t>
      </w:r>
      <w:r w:rsidR="00D24E27" w:rsidRPr="00FE47B6">
        <w:rPr>
          <w:rFonts w:ascii="Book Antiqua" w:hAnsi="Book Antiqua" w:cs="Times New Roman"/>
          <w:color w:val="000000" w:themeColor="text1"/>
          <w:sz w:val="24"/>
          <w:szCs w:val="24"/>
        </w:rPr>
        <w:t xml:space="preserve"> </w:t>
      </w:r>
      <w:r w:rsidRPr="00FE47B6">
        <w:rPr>
          <w:rFonts w:ascii="Book Antiqua" w:hAnsi="Book Antiqua" w:cs="Times New Roman"/>
          <w:color w:val="000000" w:themeColor="text1"/>
          <w:sz w:val="24"/>
          <w:szCs w:val="24"/>
        </w:rPr>
        <w:t xml:space="preserve">were examined.  </w:t>
      </w:r>
      <w:r w:rsidRPr="00FE47B6">
        <w:rPr>
          <w:rFonts w:ascii="Book Antiqua" w:hAnsi="Book Antiqua"/>
          <w:color w:val="000000" w:themeColor="text1"/>
          <w:sz w:val="24"/>
          <w:szCs w:val="24"/>
        </w:rPr>
        <w:t xml:space="preserve">  </w:t>
      </w:r>
    </w:p>
    <w:p w14:paraId="3038A1A1" w14:textId="77777777" w:rsidR="00D24E27" w:rsidRPr="00FE47B6" w:rsidRDefault="00D24E27" w:rsidP="00555AB6">
      <w:pPr>
        <w:wordWrap/>
        <w:spacing w:after="0" w:line="360" w:lineRule="auto"/>
        <w:rPr>
          <w:rFonts w:ascii="Book Antiqua" w:eastAsia="SimSun" w:hAnsi="Book Antiqua" w:cs="Times New Roman"/>
          <w:color w:val="000000" w:themeColor="text1"/>
          <w:sz w:val="24"/>
          <w:szCs w:val="24"/>
          <w:lang w:eastAsia="zh-CN"/>
        </w:rPr>
      </w:pPr>
    </w:p>
    <w:p w14:paraId="5FB44029" w14:textId="14F564E7" w:rsidR="00D24E27" w:rsidRPr="00FE47B6" w:rsidRDefault="00D24E27" w:rsidP="00555AB6">
      <w:pPr>
        <w:wordWrap/>
        <w:spacing w:after="0" w:line="360" w:lineRule="auto"/>
        <w:rPr>
          <w:rFonts w:ascii="Book Antiqua" w:eastAsia="SimSun" w:hAnsi="Book Antiqua" w:cs="Times New Roman"/>
          <w:b/>
          <w:i/>
          <w:color w:val="000000" w:themeColor="text1"/>
          <w:sz w:val="24"/>
          <w:szCs w:val="24"/>
          <w:lang w:eastAsia="zh-CN"/>
        </w:rPr>
      </w:pPr>
      <w:r w:rsidRPr="00FE47B6">
        <w:rPr>
          <w:rFonts w:ascii="Book Antiqua" w:hAnsi="Book Antiqua" w:cs="Times New Roman"/>
          <w:b/>
          <w:i/>
          <w:color w:val="000000" w:themeColor="text1"/>
          <w:sz w:val="24"/>
          <w:szCs w:val="24"/>
        </w:rPr>
        <w:t>RESULTS</w:t>
      </w:r>
    </w:p>
    <w:p w14:paraId="2988048F" w14:textId="599D0B8D" w:rsidR="005E2A52" w:rsidRPr="00FE47B6" w:rsidRDefault="005E2A52" w:rsidP="00555AB6">
      <w:pPr>
        <w:wordWrap/>
        <w:spacing w:after="0" w:line="360" w:lineRule="auto"/>
        <w:rPr>
          <w:rFonts w:ascii="Book Antiqua" w:eastAsia="SimSun" w:hAnsi="Book Antiqua" w:cs="Times New Roman"/>
          <w:color w:val="000000" w:themeColor="text1"/>
          <w:sz w:val="24"/>
          <w:szCs w:val="24"/>
          <w:lang w:eastAsia="zh-CN"/>
        </w:rPr>
      </w:pPr>
      <w:r w:rsidRPr="00FE47B6">
        <w:rPr>
          <w:rFonts w:ascii="Book Antiqua" w:hAnsi="Book Antiqua" w:cs="Times New Roman"/>
          <w:color w:val="000000" w:themeColor="text1"/>
          <w:sz w:val="24"/>
          <w:szCs w:val="24"/>
        </w:rPr>
        <w:t>A total of 1678 participants were en</w:t>
      </w:r>
      <w:r w:rsidR="00D24E27" w:rsidRPr="00FE47B6">
        <w:rPr>
          <w:rFonts w:ascii="Book Antiqua" w:hAnsi="Book Antiqua" w:cs="Times New Roman"/>
          <w:color w:val="000000" w:themeColor="text1"/>
          <w:sz w:val="24"/>
          <w:szCs w:val="24"/>
        </w:rPr>
        <w:t>rolled. The mean age was 50.42 ± 9.931</w:t>
      </w:r>
      <w:r w:rsidRPr="00FE47B6">
        <w:rPr>
          <w:rFonts w:ascii="Book Antiqua" w:hAnsi="Book Antiqua" w:cs="Times New Roman"/>
          <w:color w:val="000000" w:themeColor="text1"/>
          <w:sz w:val="24"/>
          <w:szCs w:val="24"/>
        </w:rPr>
        <w:t xml:space="preserve"> years and 60.3% were </w:t>
      </w:r>
      <w:r w:rsidR="00602309" w:rsidRPr="00FE47B6">
        <w:rPr>
          <w:rFonts w:ascii="Book Antiqua" w:hAnsi="Book Antiqua" w:cs="Times New Roman"/>
          <w:color w:val="000000" w:themeColor="text1"/>
          <w:sz w:val="24"/>
          <w:szCs w:val="24"/>
        </w:rPr>
        <w:t>men</w:t>
      </w:r>
      <w:r w:rsidRPr="00FE47B6">
        <w:rPr>
          <w:rFonts w:ascii="Book Antiqua" w:hAnsi="Book Antiqua" w:cs="Times New Roman"/>
          <w:color w:val="000000" w:themeColor="text1"/>
          <w:sz w:val="24"/>
          <w:szCs w:val="24"/>
        </w:rPr>
        <w:t>. The mean BMI, WHR, WC, VAT volume and SAT volume were 23.9</w:t>
      </w:r>
      <w:r w:rsidR="00D24E27" w:rsidRPr="00FE47B6">
        <w:rPr>
          <w:rFonts w:ascii="Book Antiqua" w:hAnsi="Book Antiqua" w:cs="Times New Roman"/>
          <w:color w:val="000000" w:themeColor="text1"/>
          <w:sz w:val="24"/>
          <w:szCs w:val="24"/>
        </w:rPr>
        <w:t>2 ± 2.964</w:t>
      </w:r>
      <w:r w:rsidRPr="00FE47B6">
        <w:rPr>
          <w:rFonts w:ascii="Book Antiqua" w:hAnsi="Book Antiqua" w:cs="Times New Roman"/>
          <w:color w:val="000000" w:themeColor="text1"/>
          <w:sz w:val="24"/>
          <w:szCs w:val="24"/>
        </w:rPr>
        <w:t xml:space="preserve"> kg/m</w:t>
      </w:r>
      <w:r w:rsidRPr="00FE47B6">
        <w:rPr>
          <w:rFonts w:ascii="Book Antiqua" w:hAnsi="Book Antiqua" w:cs="Times New Roman"/>
          <w:color w:val="000000" w:themeColor="text1"/>
          <w:sz w:val="24"/>
          <w:szCs w:val="24"/>
          <w:vertAlign w:val="superscript"/>
        </w:rPr>
        <w:t>2</w:t>
      </w:r>
      <w:r w:rsidR="00D24E27" w:rsidRPr="00FE47B6">
        <w:rPr>
          <w:rFonts w:ascii="Book Antiqua" w:hAnsi="Book Antiqua" w:cs="Times New Roman"/>
          <w:color w:val="000000" w:themeColor="text1"/>
          <w:sz w:val="24"/>
          <w:szCs w:val="24"/>
        </w:rPr>
        <w:t>, 0.90 ± 0.076, 86.95 ± 8.030 cm, 905.29 ± 475.220</w:t>
      </w:r>
      <w:r w:rsidRPr="00FE47B6">
        <w:rPr>
          <w:rFonts w:ascii="Book Antiqua" w:hAnsi="Book Antiqua" w:cs="Times New Roman"/>
          <w:color w:val="000000" w:themeColor="text1"/>
          <w:sz w:val="24"/>
          <w:szCs w:val="24"/>
        </w:rPr>
        <w:t xml:space="preserve"> cm</w:t>
      </w:r>
      <w:r w:rsidRPr="00FE47B6">
        <w:rPr>
          <w:rFonts w:ascii="Book Antiqua" w:hAnsi="Book Antiqua" w:cs="Times New Roman"/>
          <w:color w:val="000000" w:themeColor="text1"/>
          <w:sz w:val="24"/>
          <w:szCs w:val="24"/>
          <w:vertAlign w:val="superscript"/>
        </w:rPr>
        <w:t>3</w:t>
      </w:r>
      <w:r w:rsidRPr="00FE47B6">
        <w:rPr>
          <w:rFonts w:ascii="Book Antiqua" w:hAnsi="Book Antiqua" w:cs="Times New Roman"/>
          <w:color w:val="000000" w:themeColor="text1"/>
          <w:sz w:val="24"/>
          <w:szCs w:val="24"/>
        </w:rPr>
        <w:t xml:space="preserve"> </w:t>
      </w:r>
      <w:r w:rsidR="00D24E27" w:rsidRPr="00FE47B6">
        <w:rPr>
          <w:rFonts w:ascii="Book Antiqua" w:hAnsi="Book Antiqua" w:cs="Times New Roman"/>
          <w:color w:val="000000" w:themeColor="text1"/>
          <w:sz w:val="24"/>
          <w:szCs w:val="24"/>
        </w:rPr>
        <w:t>and 1707.72 ± 576.550</w:t>
      </w:r>
      <w:r w:rsidRPr="00FE47B6">
        <w:rPr>
          <w:rFonts w:ascii="Book Antiqua" w:hAnsi="Book Antiqua" w:cs="Times New Roman"/>
          <w:color w:val="000000" w:themeColor="text1"/>
          <w:sz w:val="24"/>
          <w:szCs w:val="24"/>
        </w:rPr>
        <w:t xml:space="preserve"> cm</w:t>
      </w:r>
      <w:r w:rsidRPr="00FE47B6">
        <w:rPr>
          <w:rFonts w:ascii="Book Antiqua" w:hAnsi="Book Antiqua" w:cs="Times New Roman"/>
          <w:color w:val="000000" w:themeColor="text1"/>
          <w:sz w:val="24"/>
          <w:szCs w:val="24"/>
          <w:vertAlign w:val="superscript"/>
        </w:rPr>
        <w:t>3</w:t>
      </w:r>
      <w:r w:rsidRPr="00FE47B6">
        <w:rPr>
          <w:rFonts w:ascii="Book Antiqua" w:hAnsi="Book Antiqua" w:cs="Times New Roman"/>
          <w:color w:val="000000" w:themeColor="text1"/>
          <w:sz w:val="24"/>
          <w:szCs w:val="24"/>
        </w:rPr>
        <w:t xml:space="preserve">, respectively. The number of patients who </w:t>
      </w:r>
      <w:r w:rsidR="00602309" w:rsidRPr="00FE47B6">
        <w:rPr>
          <w:rFonts w:ascii="Book Antiqua" w:hAnsi="Book Antiqua" w:cs="Times New Roman"/>
          <w:color w:val="000000" w:themeColor="text1"/>
          <w:sz w:val="24"/>
          <w:szCs w:val="24"/>
        </w:rPr>
        <w:t xml:space="preserve">underwent </w:t>
      </w:r>
      <w:r w:rsidRPr="00FE47B6">
        <w:rPr>
          <w:rFonts w:ascii="Book Antiqua" w:hAnsi="Book Antiqua" w:cs="Times New Roman"/>
          <w:color w:val="000000" w:themeColor="text1"/>
          <w:sz w:val="24"/>
          <w:szCs w:val="24"/>
        </w:rPr>
        <w:t xml:space="preserve">abdominal surgery was 268 (16.0%). Colonoscopy was performed by an attending physician alone in 61.9% of cases and with the involvement of a fellow in 38.1% of cases. The median CIT was 7 </w:t>
      </w:r>
      <w:r w:rsidR="00D24E27" w:rsidRPr="00FE47B6">
        <w:rPr>
          <w:rFonts w:ascii="Book Antiqua" w:eastAsia="SimSun" w:hAnsi="Book Antiqua" w:cs="Times New Roman" w:hint="eastAsia"/>
          <w:color w:val="000000" w:themeColor="text1"/>
          <w:sz w:val="24"/>
          <w:szCs w:val="24"/>
          <w:lang w:eastAsia="zh-CN"/>
        </w:rPr>
        <w:t>min</w:t>
      </w:r>
      <w:r w:rsidRPr="00FE47B6">
        <w:rPr>
          <w:rFonts w:ascii="Book Antiqua" w:hAnsi="Book Antiqua" w:cs="Times New Roman"/>
          <w:color w:val="000000" w:themeColor="text1"/>
          <w:sz w:val="24"/>
          <w:szCs w:val="24"/>
        </w:rPr>
        <w:t xml:space="preserve"> (range 2-56 </w:t>
      </w:r>
      <w:r w:rsidR="00D24E27" w:rsidRPr="00FE47B6">
        <w:rPr>
          <w:rFonts w:ascii="Book Antiqua" w:eastAsia="SimSun" w:hAnsi="Book Antiqua" w:cs="Times New Roman" w:hint="eastAsia"/>
          <w:color w:val="000000" w:themeColor="text1"/>
          <w:sz w:val="24"/>
          <w:szCs w:val="24"/>
          <w:lang w:eastAsia="zh-CN"/>
        </w:rPr>
        <w:t>min</w:t>
      </w:r>
      <w:r w:rsidRPr="00FE47B6">
        <w:rPr>
          <w:rFonts w:ascii="Book Antiqua" w:hAnsi="Book Antiqua" w:cs="Times New Roman"/>
          <w:color w:val="000000" w:themeColor="text1"/>
          <w:sz w:val="24"/>
          <w:szCs w:val="24"/>
        </w:rPr>
        <w:t xml:space="preserve">, IQR 5-10 </w:t>
      </w:r>
      <w:r w:rsidR="00D24E27" w:rsidRPr="00FE47B6">
        <w:rPr>
          <w:rFonts w:ascii="Book Antiqua" w:eastAsia="SimSun" w:hAnsi="Book Antiqua" w:cs="Times New Roman" w:hint="eastAsia"/>
          <w:color w:val="000000" w:themeColor="text1"/>
          <w:sz w:val="24"/>
          <w:szCs w:val="24"/>
          <w:lang w:eastAsia="zh-CN"/>
        </w:rPr>
        <w:t>min</w:t>
      </w:r>
      <w:r w:rsidR="00D24E27" w:rsidRPr="00FE47B6">
        <w:rPr>
          <w:rFonts w:ascii="Book Antiqua" w:hAnsi="Book Antiqua" w:cs="Times New Roman"/>
          <w:color w:val="000000" w:themeColor="text1"/>
          <w:sz w:val="24"/>
          <w:szCs w:val="24"/>
        </w:rPr>
        <w:t>), and mean CIT was 8.58 ± 5.291</w:t>
      </w:r>
      <w:r w:rsidRPr="00FE47B6">
        <w:rPr>
          <w:rFonts w:ascii="Book Antiqua" w:hAnsi="Book Antiqua" w:cs="Times New Roman"/>
          <w:color w:val="000000" w:themeColor="text1"/>
          <w:sz w:val="24"/>
          <w:szCs w:val="24"/>
        </w:rPr>
        <w:t xml:space="preserve"> </w:t>
      </w:r>
      <w:r w:rsidR="00D24E27" w:rsidRPr="00FE47B6">
        <w:rPr>
          <w:rFonts w:ascii="Book Antiqua" w:eastAsia="SimSun" w:hAnsi="Book Antiqua" w:cs="Times New Roman" w:hint="eastAsia"/>
          <w:color w:val="000000" w:themeColor="text1"/>
          <w:sz w:val="24"/>
          <w:szCs w:val="24"/>
          <w:lang w:eastAsia="zh-CN"/>
        </w:rPr>
        <w:t>min</w:t>
      </w:r>
      <w:r w:rsidRPr="00FE47B6">
        <w:rPr>
          <w:rFonts w:ascii="Book Antiqua" w:hAnsi="Book Antiqua" w:cs="Times New Roman"/>
          <w:color w:val="000000" w:themeColor="text1"/>
          <w:sz w:val="24"/>
          <w:szCs w:val="24"/>
        </w:rPr>
        <w:t xml:space="preserve">. </w:t>
      </w:r>
      <w:r w:rsidR="00602309" w:rsidRPr="00FE47B6">
        <w:rPr>
          <w:rFonts w:ascii="Book Antiqua" w:hAnsi="Book Antiqua" w:cs="Times New Roman"/>
          <w:color w:val="000000" w:themeColor="text1"/>
          <w:sz w:val="24"/>
          <w:szCs w:val="24"/>
        </w:rPr>
        <w:t>Being f</w:t>
      </w:r>
      <w:r w:rsidRPr="00FE47B6">
        <w:rPr>
          <w:rFonts w:ascii="Book Antiqua" w:hAnsi="Book Antiqua" w:cs="Times New Roman"/>
          <w:color w:val="000000" w:themeColor="text1"/>
          <w:sz w:val="24"/>
          <w:szCs w:val="24"/>
        </w:rPr>
        <w:t xml:space="preserve">emale, BMI, VAT volume and involvement of fellow were significantly associated with a prolonged CIT in </w:t>
      </w:r>
      <w:r w:rsidR="0009355C" w:rsidRPr="00FE47B6">
        <w:rPr>
          <w:rFonts w:ascii="Book Antiqua" w:hAnsi="Book Antiqua" w:cs="Times New Roman"/>
          <w:color w:val="000000" w:themeColor="text1"/>
          <w:sz w:val="24"/>
          <w:szCs w:val="24"/>
        </w:rPr>
        <w:t>univariable</w:t>
      </w:r>
      <w:r w:rsidRPr="00FE47B6">
        <w:rPr>
          <w:rFonts w:ascii="Book Antiqua" w:hAnsi="Book Antiqua" w:cs="Times New Roman"/>
          <w:color w:val="000000" w:themeColor="text1"/>
          <w:sz w:val="24"/>
          <w:szCs w:val="24"/>
        </w:rPr>
        <w:t xml:space="preserve"> analysis. In </w:t>
      </w:r>
      <w:r w:rsidR="0009355C" w:rsidRPr="00FE47B6">
        <w:rPr>
          <w:rFonts w:ascii="Book Antiqua" w:hAnsi="Book Antiqua" w:cs="Times New Roman"/>
          <w:color w:val="000000" w:themeColor="text1"/>
          <w:sz w:val="24"/>
          <w:szCs w:val="24"/>
        </w:rPr>
        <w:t>multivariable</w:t>
      </w:r>
      <w:r w:rsidRPr="00FE47B6">
        <w:rPr>
          <w:rFonts w:ascii="Book Antiqua" w:hAnsi="Book Antiqua" w:cs="Times New Roman"/>
          <w:color w:val="000000" w:themeColor="text1"/>
          <w:sz w:val="24"/>
          <w:szCs w:val="24"/>
        </w:rPr>
        <w:t xml:space="preserve"> analysis, </w:t>
      </w:r>
      <w:r w:rsidR="00602309" w:rsidRPr="00FE47B6">
        <w:rPr>
          <w:rFonts w:ascii="Book Antiqua" w:hAnsi="Book Antiqua" w:cs="Times New Roman"/>
          <w:color w:val="000000" w:themeColor="text1"/>
          <w:sz w:val="24"/>
          <w:szCs w:val="24"/>
        </w:rPr>
        <w:t xml:space="preserve">being </w:t>
      </w:r>
      <w:r w:rsidRPr="00FE47B6">
        <w:rPr>
          <w:rFonts w:ascii="Book Antiqua" w:hAnsi="Book Antiqua" w:cs="Times New Roman"/>
          <w:color w:val="000000" w:themeColor="text1"/>
          <w:sz w:val="24"/>
          <w:szCs w:val="24"/>
        </w:rPr>
        <w:t>female (</w:t>
      </w:r>
      <w:r w:rsidR="00A53E43" w:rsidRPr="00FE47B6">
        <w:rPr>
          <w:rFonts w:ascii="Book Antiqua" w:hAnsi="Book Antiqua" w:cs="Times New Roman"/>
          <w:color w:val="000000" w:themeColor="text1"/>
          <w:sz w:val="24"/>
          <w:szCs w:val="24"/>
        </w:rPr>
        <w:t>OR</w:t>
      </w:r>
      <w:r w:rsidR="00D24E27" w:rsidRPr="00FE47B6">
        <w:rPr>
          <w:rFonts w:ascii="Book Antiqua" w:eastAsia="SimSun" w:hAnsi="Book Antiqua" w:cs="Times New Roman" w:hint="eastAsia"/>
          <w:color w:val="000000" w:themeColor="text1"/>
          <w:sz w:val="24"/>
          <w:szCs w:val="24"/>
          <w:lang w:eastAsia="zh-CN"/>
        </w:rPr>
        <w:t xml:space="preserve"> =</w:t>
      </w:r>
      <w:r w:rsidRPr="00FE47B6">
        <w:rPr>
          <w:rFonts w:ascii="Book Antiqua" w:hAnsi="Book Antiqua" w:cs="Times New Roman"/>
          <w:color w:val="000000" w:themeColor="text1"/>
          <w:sz w:val="24"/>
          <w:szCs w:val="24"/>
        </w:rPr>
        <w:t xml:space="preserve"> 1.29</w:t>
      </w:r>
      <w:r w:rsidR="00D24E27" w:rsidRPr="00FE47B6">
        <w:rPr>
          <w:rFonts w:ascii="Book Antiqua" w:eastAsia="SimSun" w:hAnsi="Book Antiqua" w:cs="Times New Roman" w:hint="eastAsia"/>
          <w:color w:val="000000" w:themeColor="text1"/>
          <w:sz w:val="24"/>
          <w:szCs w:val="24"/>
          <w:lang w:eastAsia="zh-CN"/>
        </w:rPr>
        <w:t>,</w:t>
      </w:r>
      <w:r w:rsidRPr="00FE47B6">
        <w:rPr>
          <w:rFonts w:ascii="Book Antiqua" w:hAnsi="Book Antiqua" w:cs="Times New Roman"/>
          <w:color w:val="000000" w:themeColor="text1"/>
          <w:sz w:val="24"/>
          <w:szCs w:val="24"/>
        </w:rPr>
        <w:t xml:space="preserve"> </w:t>
      </w:r>
      <w:r w:rsidR="00D24E27" w:rsidRPr="00FE47B6">
        <w:rPr>
          <w:rFonts w:ascii="Book Antiqua" w:hAnsi="Book Antiqua" w:cs="Times New Roman"/>
          <w:i/>
          <w:color w:val="000000" w:themeColor="text1"/>
          <w:sz w:val="24"/>
          <w:szCs w:val="24"/>
        </w:rPr>
        <w:t>P</w:t>
      </w:r>
      <w:r w:rsidR="00D24E27" w:rsidRPr="00FE47B6">
        <w:rPr>
          <w:rFonts w:ascii="Book Antiqua" w:hAnsi="Book Antiqua" w:cs="Times New Roman"/>
          <w:color w:val="000000" w:themeColor="text1"/>
          <w:sz w:val="24"/>
          <w:szCs w:val="24"/>
        </w:rPr>
        <w:t xml:space="preserve"> </w:t>
      </w:r>
      <w:r w:rsidRPr="00FE47B6">
        <w:rPr>
          <w:rFonts w:ascii="Book Antiqua" w:hAnsi="Book Antiqua" w:cs="Times New Roman"/>
          <w:color w:val="000000" w:themeColor="text1"/>
          <w:sz w:val="24"/>
          <w:szCs w:val="24"/>
        </w:rPr>
        <w:t>=</w:t>
      </w:r>
      <w:r w:rsidR="00D24E27" w:rsidRPr="00FE47B6">
        <w:rPr>
          <w:rFonts w:ascii="Book Antiqua" w:eastAsia="SimSun" w:hAnsi="Book Antiqua" w:cs="Times New Roman" w:hint="eastAsia"/>
          <w:color w:val="000000" w:themeColor="text1"/>
          <w:sz w:val="24"/>
          <w:szCs w:val="24"/>
          <w:lang w:eastAsia="zh-CN"/>
        </w:rPr>
        <w:t xml:space="preserve"> </w:t>
      </w:r>
      <w:r w:rsidRPr="00FE47B6">
        <w:rPr>
          <w:rFonts w:ascii="Book Antiqua" w:hAnsi="Book Antiqua" w:cs="Times New Roman"/>
          <w:color w:val="000000" w:themeColor="text1"/>
          <w:sz w:val="24"/>
          <w:szCs w:val="24"/>
        </w:rPr>
        <w:lastRenderedPageBreak/>
        <w:t>0.047), lower BMI (&lt; 23 kg/m</w:t>
      </w:r>
      <w:r w:rsidRPr="00FE47B6">
        <w:rPr>
          <w:rFonts w:ascii="Book Antiqua" w:hAnsi="Book Antiqua" w:cs="Times New Roman"/>
          <w:color w:val="000000" w:themeColor="text1"/>
          <w:sz w:val="24"/>
          <w:szCs w:val="24"/>
          <w:vertAlign w:val="superscript"/>
        </w:rPr>
        <w:t>2</w:t>
      </w:r>
      <w:r w:rsidRPr="00FE47B6">
        <w:rPr>
          <w:rFonts w:ascii="Book Antiqua" w:hAnsi="Book Antiqua" w:cs="Times New Roman"/>
          <w:color w:val="000000" w:themeColor="text1"/>
          <w:sz w:val="24"/>
          <w:szCs w:val="24"/>
        </w:rPr>
        <w:t>) (</w:t>
      </w:r>
      <w:r w:rsidR="00A53E43" w:rsidRPr="00FE47B6">
        <w:rPr>
          <w:rFonts w:ascii="Book Antiqua" w:hAnsi="Book Antiqua" w:cs="Times New Roman"/>
          <w:color w:val="000000" w:themeColor="text1"/>
          <w:sz w:val="24"/>
          <w:szCs w:val="24"/>
        </w:rPr>
        <w:t>OR</w:t>
      </w:r>
      <w:r w:rsidR="00555AB6">
        <w:rPr>
          <w:rFonts w:ascii="Book Antiqua" w:eastAsia="SimSun" w:hAnsi="Book Antiqua" w:cs="Times New Roman" w:hint="eastAsia"/>
          <w:color w:val="000000" w:themeColor="text1"/>
          <w:sz w:val="24"/>
          <w:szCs w:val="24"/>
          <w:lang w:eastAsia="zh-CN"/>
        </w:rPr>
        <w:t xml:space="preserve"> = </w:t>
      </w:r>
      <w:r w:rsidRPr="00FE47B6">
        <w:rPr>
          <w:rFonts w:ascii="Book Antiqua" w:hAnsi="Book Antiqua" w:cs="Times New Roman"/>
          <w:color w:val="000000" w:themeColor="text1"/>
          <w:sz w:val="24"/>
          <w:szCs w:val="24"/>
        </w:rPr>
        <w:t>1.6</w:t>
      </w:r>
      <w:r w:rsidR="00D922AF" w:rsidRPr="00FE47B6">
        <w:rPr>
          <w:rFonts w:ascii="Book Antiqua" w:hAnsi="Book Antiqua" w:cs="Times New Roman"/>
          <w:color w:val="000000" w:themeColor="text1"/>
          <w:sz w:val="24"/>
          <w:szCs w:val="24"/>
        </w:rPr>
        <w:t>2</w:t>
      </w:r>
      <w:r w:rsidR="00555AB6">
        <w:rPr>
          <w:rFonts w:ascii="Book Antiqua" w:eastAsia="SimSun" w:hAnsi="Book Antiqua" w:cs="Times New Roman" w:hint="eastAsia"/>
          <w:color w:val="000000" w:themeColor="text1"/>
          <w:sz w:val="24"/>
          <w:szCs w:val="24"/>
          <w:lang w:eastAsia="zh-CN"/>
        </w:rPr>
        <w:t xml:space="preserve">, </w:t>
      </w:r>
      <w:r w:rsidR="00D24E27" w:rsidRPr="00FE47B6">
        <w:rPr>
          <w:rFonts w:ascii="Book Antiqua" w:hAnsi="Book Antiqua" w:cs="Times New Roman"/>
          <w:i/>
          <w:color w:val="000000" w:themeColor="text1"/>
          <w:sz w:val="24"/>
          <w:szCs w:val="24"/>
        </w:rPr>
        <w:t>P</w:t>
      </w:r>
      <w:r w:rsidR="00D24E27" w:rsidRPr="00FE47B6">
        <w:rPr>
          <w:rFonts w:ascii="Book Antiqua" w:eastAsia="SimSun" w:hAnsi="Book Antiqua" w:cs="Times New Roman" w:hint="eastAsia"/>
          <w:color w:val="000000" w:themeColor="text1"/>
          <w:sz w:val="24"/>
          <w:szCs w:val="24"/>
          <w:lang w:eastAsia="zh-CN"/>
        </w:rPr>
        <w:t xml:space="preserve"> </w:t>
      </w:r>
      <w:r w:rsidRPr="00FE47B6">
        <w:rPr>
          <w:rFonts w:ascii="Book Antiqua" w:hAnsi="Book Antiqua" w:cs="Times New Roman"/>
          <w:color w:val="000000" w:themeColor="text1"/>
          <w:sz w:val="24"/>
          <w:szCs w:val="24"/>
        </w:rPr>
        <w:t>=</w:t>
      </w:r>
      <w:r w:rsidR="00D24E27" w:rsidRPr="00FE47B6">
        <w:rPr>
          <w:rFonts w:ascii="Book Antiqua" w:eastAsia="SimSun" w:hAnsi="Book Antiqua" w:cs="Times New Roman" w:hint="eastAsia"/>
          <w:color w:val="000000" w:themeColor="text1"/>
          <w:sz w:val="24"/>
          <w:szCs w:val="24"/>
          <w:lang w:eastAsia="zh-CN"/>
        </w:rPr>
        <w:t xml:space="preserve"> </w:t>
      </w:r>
      <w:r w:rsidRPr="00FE47B6">
        <w:rPr>
          <w:rFonts w:ascii="Book Antiqua" w:hAnsi="Book Antiqua" w:cs="Times New Roman"/>
          <w:color w:val="000000" w:themeColor="text1"/>
          <w:sz w:val="24"/>
          <w:szCs w:val="24"/>
        </w:rPr>
        <w:t>0.004) or higher BMI (≥ 25 kg/m</w:t>
      </w:r>
      <w:r w:rsidRPr="00FE47B6">
        <w:rPr>
          <w:rFonts w:ascii="Book Antiqua" w:hAnsi="Book Antiqua" w:cs="Times New Roman"/>
          <w:color w:val="000000" w:themeColor="text1"/>
          <w:sz w:val="24"/>
          <w:szCs w:val="24"/>
          <w:vertAlign w:val="superscript"/>
        </w:rPr>
        <w:t>2</w:t>
      </w:r>
      <w:r w:rsidRPr="00FE47B6">
        <w:rPr>
          <w:rFonts w:ascii="Book Antiqua" w:hAnsi="Book Antiqua" w:cs="Times New Roman"/>
          <w:color w:val="000000" w:themeColor="text1"/>
          <w:sz w:val="24"/>
          <w:szCs w:val="24"/>
        </w:rPr>
        <w:t>) (</w:t>
      </w:r>
      <w:r w:rsidR="00A53E43" w:rsidRPr="00FE47B6">
        <w:rPr>
          <w:rFonts w:ascii="Book Antiqua" w:hAnsi="Book Antiqua" w:cs="Times New Roman"/>
          <w:color w:val="000000" w:themeColor="text1"/>
          <w:sz w:val="24"/>
          <w:szCs w:val="24"/>
        </w:rPr>
        <w:t>OR</w:t>
      </w:r>
      <w:r w:rsidR="00D24E27" w:rsidRPr="00FE47B6">
        <w:rPr>
          <w:rFonts w:ascii="Book Antiqua" w:eastAsia="SimSun" w:hAnsi="Book Antiqua" w:cs="Times New Roman" w:hint="eastAsia"/>
          <w:color w:val="000000" w:themeColor="text1"/>
          <w:sz w:val="24"/>
          <w:szCs w:val="24"/>
          <w:lang w:eastAsia="zh-CN"/>
        </w:rPr>
        <w:t xml:space="preserve"> =</w:t>
      </w:r>
      <w:r w:rsidRPr="00FE47B6">
        <w:rPr>
          <w:rFonts w:ascii="Book Antiqua" w:hAnsi="Book Antiqua" w:cs="Times New Roman"/>
          <w:color w:val="000000" w:themeColor="text1"/>
          <w:sz w:val="24"/>
          <w:szCs w:val="24"/>
        </w:rPr>
        <w:t xml:space="preserve"> 1.80</w:t>
      </w:r>
      <w:r w:rsidR="00D24E27" w:rsidRPr="00FE47B6">
        <w:rPr>
          <w:rFonts w:ascii="Book Antiqua" w:eastAsia="SimSun" w:hAnsi="Book Antiqua" w:cs="Times New Roman" w:hint="eastAsia"/>
          <w:color w:val="000000" w:themeColor="text1"/>
          <w:sz w:val="24"/>
          <w:szCs w:val="24"/>
          <w:lang w:eastAsia="zh-CN"/>
        </w:rPr>
        <w:t xml:space="preserve">, </w:t>
      </w:r>
      <w:r w:rsidR="00D24E27" w:rsidRPr="00FE47B6">
        <w:rPr>
          <w:rFonts w:ascii="Book Antiqua" w:hAnsi="Book Antiqua" w:cs="Times New Roman"/>
          <w:i/>
          <w:color w:val="000000" w:themeColor="text1"/>
          <w:sz w:val="24"/>
          <w:szCs w:val="24"/>
        </w:rPr>
        <w:t>P</w:t>
      </w:r>
      <w:r w:rsidR="00D24E27" w:rsidRPr="00FE47B6">
        <w:rPr>
          <w:rFonts w:ascii="Book Antiqua" w:hAnsi="Book Antiqua" w:cs="Times New Roman"/>
          <w:color w:val="000000" w:themeColor="text1"/>
          <w:sz w:val="24"/>
          <w:szCs w:val="24"/>
        </w:rPr>
        <w:t xml:space="preserve"> </w:t>
      </w:r>
      <w:r w:rsidRPr="00FE47B6">
        <w:rPr>
          <w:rFonts w:ascii="Book Antiqua" w:hAnsi="Book Antiqua" w:cs="Times New Roman"/>
          <w:color w:val="000000" w:themeColor="text1"/>
          <w:sz w:val="24"/>
          <w:szCs w:val="24"/>
        </w:rPr>
        <w:t>&lt;</w:t>
      </w:r>
      <w:r w:rsidR="00D24E27" w:rsidRPr="00FE47B6">
        <w:rPr>
          <w:rFonts w:ascii="Book Antiqua" w:eastAsia="SimSun" w:hAnsi="Book Antiqua" w:cs="Times New Roman" w:hint="eastAsia"/>
          <w:color w:val="000000" w:themeColor="text1"/>
          <w:sz w:val="24"/>
          <w:szCs w:val="24"/>
          <w:lang w:eastAsia="zh-CN"/>
        </w:rPr>
        <w:t xml:space="preserve"> </w:t>
      </w:r>
      <w:r w:rsidRPr="00FE47B6">
        <w:rPr>
          <w:rFonts w:ascii="Book Antiqua" w:hAnsi="Book Antiqua" w:cs="Times New Roman"/>
          <w:color w:val="000000" w:themeColor="text1"/>
          <w:sz w:val="24"/>
          <w:szCs w:val="24"/>
        </w:rPr>
        <w:t>0.001), low VAT volume (&lt; 500 cm</w:t>
      </w:r>
      <w:r w:rsidRPr="00FE47B6">
        <w:rPr>
          <w:rFonts w:ascii="Book Antiqua" w:hAnsi="Book Antiqua" w:cs="Times New Roman"/>
          <w:color w:val="000000" w:themeColor="text1"/>
          <w:sz w:val="24"/>
          <w:szCs w:val="24"/>
          <w:vertAlign w:val="superscript"/>
        </w:rPr>
        <w:t>3</w:t>
      </w:r>
      <w:r w:rsidRPr="00FE47B6">
        <w:rPr>
          <w:rFonts w:ascii="Book Antiqua" w:hAnsi="Book Antiqua" w:cs="Times New Roman"/>
          <w:color w:val="000000" w:themeColor="text1"/>
          <w:sz w:val="24"/>
          <w:szCs w:val="24"/>
        </w:rPr>
        <w:t>) (</w:t>
      </w:r>
      <w:r w:rsidR="00A53E43" w:rsidRPr="00FE47B6">
        <w:rPr>
          <w:rFonts w:ascii="Book Antiqua" w:hAnsi="Book Antiqua" w:cs="Times New Roman"/>
          <w:color w:val="000000" w:themeColor="text1"/>
          <w:sz w:val="24"/>
          <w:szCs w:val="24"/>
        </w:rPr>
        <w:t>OR</w:t>
      </w:r>
      <w:r w:rsidR="00D24E27" w:rsidRPr="00FE47B6">
        <w:rPr>
          <w:rFonts w:ascii="Book Antiqua" w:eastAsia="SimSun" w:hAnsi="Book Antiqua" w:cs="Times New Roman" w:hint="eastAsia"/>
          <w:color w:val="000000" w:themeColor="text1"/>
          <w:sz w:val="24"/>
          <w:szCs w:val="24"/>
          <w:lang w:eastAsia="zh-CN"/>
        </w:rPr>
        <w:t xml:space="preserve"> =</w:t>
      </w:r>
      <w:r w:rsidRPr="00FE47B6">
        <w:rPr>
          <w:rFonts w:ascii="Book Antiqua" w:hAnsi="Book Antiqua" w:cs="Times New Roman"/>
          <w:color w:val="000000" w:themeColor="text1"/>
          <w:sz w:val="24"/>
          <w:szCs w:val="24"/>
        </w:rPr>
        <w:t xml:space="preserve"> 1.50</w:t>
      </w:r>
      <w:r w:rsidR="00D24E27" w:rsidRPr="00FE47B6">
        <w:rPr>
          <w:rFonts w:ascii="Book Antiqua" w:eastAsia="SimSun" w:hAnsi="Book Antiqua" w:cs="Times New Roman" w:hint="eastAsia"/>
          <w:color w:val="000000" w:themeColor="text1"/>
          <w:sz w:val="24"/>
          <w:szCs w:val="24"/>
          <w:lang w:eastAsia="zh-CN"/>
        </w:rPr>
        <w:t>,</w:t>
      </w:r>
      <w:r w:rsidRPr="00FE47B6">
        <w:rPr>
          <w:rFonts w:ascii="Book Antiqua" w:hAnsi="Book Antiqua" w:cs="Times New Roman"/>
          <w:color w:val="000000" w:themeColor="text1"/>
          <w:sz w:val="24"/>
          <w:szCs w:val="24"/>
        </w:rPr>
        <w:t xml:space="preserve"> </w:t>
      </w:r>
      <w:r w:rsidR="00D24E27" w:rsidRPr="00FE47B6">
        <w:rPr>
          <w:rFonts w:ascii="Book Antiqua" w:hAnsi="Book Antiqua" w:cs="Times New Roman"/>
          <w:i/>
          <w:color w:val="000000" w:themeColor="text1"/>
          <w:sz w:val="24"/>
          <w:szCs w:val="24"/>
        </w:rPr>
        <w:t>P</w:t>
      </w:r>
      <w:r w:rsidR="00D24E27" w:rsidRPr="00FE47B6">
        <w:rPr>
          <w:rFonts w:ascii="Book Antiqua" w:hAnsi="Book Antiqua" w:cs="Times New Roman"/>
          <w:color w:val="000000" w:themeColor="text1"/>
          <w:sz w:val="24"/>
          <w:szCs w:val="24"/>
        </w:rPr>
        <w:t xml:space="preserve"> </w:t>
      </w:r>
      <w:r w:rsidRPr="00FE47B6">
        <w:rPr>
          <w:rFonts w:ascii="Book Antiqua" w:hAnsi="Book Antiqua" w:cs="Times New Roman"/>
          <w:color w:val="000000" w:themeColor="text1"/>
          <w:sz w:val="24"/>
          <w:szCs w:val="24"/>
        </w:rPr>
        <w:t>=</w:t>
      </w:r>
      <w:r w:rsidR="00D24E27" w:rsidRPr="00FE47B6">
        <w:rPr>
          <w:rFonts w:ascii="Book Antiqua" w:eastAsia="SimSun" w:hAnsi="Book Antiqua" w:cs="Times New Roman" w:hint="eastAsia"/>
          <w:color w:val="000000" w:themeColor="text1"/>
          <w:sz w:val="24"/>
          <w:szCs w:val="24"/>
          <w:lang w:eastAsia="zh-CN"/>
        </w:rPr>
        <w:t xml:space="preserve"> </w:t>
      </w:r>
      <w:r w:rsidRPr="00FE47B6">
        <w:rPr>
          <w:rFonts w:ascii="Book Antiqua" w:hAnsi="Book Antiqua" w:cs="Times New Roman"/>
          <w:color w:val="000000" w:themeColor="text1"/>
          <w:sz w:val="24"/>
          <w:szCs w:val="24"/>
        </w:rPr>
        <w:t>0.013) and fellow involvement (</w:t>
      </w:r>
      <w:r w:rsidR="00A53E43" w:rsidRPr="00FE47B6">
        <w:rPr>
          <w:rFonts w:ascii="Book Antiqua" w:hAnsi="Book Antiqua" w:cs="Times New Roman"/>
          <w:color w:val="000000" w:themeColor="text1"/>
          <w:sz w:val="24"/>
          <w:szCs w:val="24"/>
        </w:rPr>
        <w:t>OR</w:t>
      </w:r>
      <w:r w:rsidR="00D24E27" w:rsidRPr="00FE47B6">
        <w:rPr>
          <w:rFonts w:ascii="Book Antiqua" w:eastAsia="SimSun" w:hAnsi="Book Antiqua" w:cs="Times New Roman" w:hint="eastAsia"/>
          <w:color w:val="000000" w:themeColor="text1"/>
          <w:sz w:val="24"/>
          <w:szCs w:val="24"/>
          <w:lang w:eastAsia="zh-CN"/>
        </w:rPr>
        <w:t xml:space="preserve"> =</w:t>
      </w:r>
      <w:r w:rsidRPr="00FE47B6">
        <w:rPr>
          <w:rFonts w:ascii="Book Antiqua" w:hAnsi="Book Antiqua" w:cs="Times New Roman"/>
          <w:color w:val="000000" w:themeColor="text1"/>
          <w:sz w:val="24"/>
          <w:szCs w:val="24"/>
        </w:rPr>
        <w:t xml:space="preserve"> 1.73</w:t>
      </w:r>
      <w:r w:rsidR="00D24E27" w:rsidRPr="00FE47B6">
        <w:rPr>
          <w:rFonts w:ascii="Book Antiqua" w:eastAsia="SimSun" w:hAnsi="Book Antiqua" w:cs="Times New Roman" w:hint="eastAsia"/>
          <w:color w:val="000000" w:themeColor="text1"/>
          <w:sz w:val="24"/>
          <w:szCs w:val="24"/>
          <w:lang w:eastAsia="zh-CN"/>
        </w:rPr>
        <w:t>,</w:t>
      </w:r>
      <w:r w:rsidRPr="00FE47B6">
        <w:rPr>
          <w:rFonts w:ascii="Book Antiqua" w:hAnsi="Book Antiqua" w:cs="Times New Roman"/>
          <w:color w:val="000000" w:themeColor="text1"/>
          <w:sz w:val="24"/>
          <w:szCs w:val="24"/>
        </w:rPr>
        <w:t xml:space="preserve"> </w:t>
      </w:r>
      <w:r w:rsidR="00D24E27" w:rsidRPr="00FE47B6">
        <w:rPr>
          <w:rFonts w:ascii="Book Antiqua" w:hAnsi="Book Antiqua" w:cs="Times New Roman"/>
          <w:i/>
          <w:color w:val="000000" w:themeColor="text1"/>
          <w:sz w:val="24"/>
          <w:szCs w:val="24"/>
        </w:rPr>
        <w:t>P</w:t>
      </w:r>
      <w:r w:rsidR="00D24E27" w:rsidRPr="00FE47B6">
        <w:rPr>
          <w:rFonts w:ascii="Book Antiqua" w:hAnsi="Book Antiqua" w:cs="Times New Roman"/>
          <w:color w:val="000000" w:themeColor="text1"/>
          <w:sz w:val="24"/>
          <w:szCs w:val="24"/>
        </w:rPr>
        <w:t xml:space="preserve"> </w:t>
      </w:r>
      <w:r w:rsidRPr="00FE47B6">
        <w:rPr>
          <w:rFonts w:ascii="Book Antiqua" w:hAnsi="Book Antiqua" w:cs="Times New Roman"/>
          <w:color w:val="000000" w:themeColor="text1"/>
          <w:sz w:val="24"/>
          <w:szCs w:val="24"/>
        </w:rPr>
        <w:t>&lt;</w:t>
      </w:r>
      <w:r w:rsidR="00D24E27" w:rsidRPr="00FE47B6">
        <w:rPr>
          <w:rFonts w:ascii="Book Antiqua" w:eastAsia="SimSun" w:hAnsi="Book Antiqua" w:cs="Times New Roman" w:hint="eastAsia"/>
          <w:color w:val="000000" w:themeColor="text1"/>
          <w:sz w:val="24"/>
          <w:szCs w:val="24"/>
          <w:lang w:eastAsia="zh-CN"/>
        </w:rPr>
        <w:t xml:space="preserve"> </w:t>
      </w:r>
      <w:r w:rsidRPr="00FE47B6">
        <w:rPr>
          <w:rFonts w:ascii="Book Antiqua" w:hAnsi="Book Antiqua" w:cs="Times New Roman"/>
          <w:color w:val="000000" w:themeColor="text1"/>
          <w:sz w:val="24"/>
          <w:szCs w:val="24"/>
        </w:rPr>
        <w:t xml:space="preserve">0.001) were significant predictors of prolonged CIT. In subgroup </w:t>
      </w:r>
      <w:r w:rsidR="00602309" w:rsidRPr="00FE47B6">
        <w:rPr>
          <w:rFonts w:ascii="Book Antiqua" w:hAnsi="Book Antiqua" w:cs="Times New Roman"/>
          <w:color w:val="000000" w:themeColor="text1"/>
          <w:sz w:val="24"/>
          <w:szCs w:val="24"/>
        </w:rPr>
        <w:t xml:space="preserve">analyses </w:t>
      </w:r>
      <w:r w:rsidRPr="00FE47B6">
        <w:rPr>
          <w:rFonts w:ascii="Book Antiqua" w:hAnsi="Book Antiqua" w:cs="Times New Roman"/>
          <w:color w:val="000000" w:themeColor="text1"/>
          <w:sz w:val="24"/>
          <w:szCs w:val="24"/>
        </w:rPr>
        <w:t xml:space="preserve">for </w:t>
      </w:r>
      <w:r w:rsidR="002250BB" w:rsidRPr="00FE47B6">
        <w:rPr>
          <w:rFonts w:ascii="Book Antiqua" w:hAnsi="Book Antiqua" w:cs="Times New Roman"/>
          <w:color w:val="000000" w:themeColor="text1"/>
          <w:sz w:val="24"/>
          <w:szCs w:val="24"/>
        </w:rPr>
        <w:t>gender</w:t>
      </w:r>
      <w:r w:rsidRPr="00FE47B6">
        <w:rPr>
          <w:rFonts w:ascii="Book Antiqua" w:hAnsi="Book Antiqua" w:cs="Times New Roman"/>
          <w:color w:val="000000" w:themeColor="text1"/>
          <w:sz w:val="24"/>
          <w:szCs w:val="24"/>
        </w:rPr>
        <w:t xml:space="preserve">, lower BMI or higher BMI and fellow involvement were predictors for prolonged CIT in both </w:t>
      </w:r>
      <w:r w:rsidR="002250BB" w:rsidRPr="00FE47B6">
        <w:rPr>
          <w:rFonts w:ascii="Book Antiqua" w:hAnsi="Book Antiqua" w:cs="Times New Roman"/>
          <w:color w:val="000000" w:themeColor="text1"/>
          <w:sz w:val="24"/>
          <w:szCs w:val="24"/>
        </w:rPr>
        <w:t>genders</w:t>
      </w:r>
      <w:r w:rsidRPr="00FE47B6">
        <w:rPr>
          <w:rFonts w:ascii="Book Antiqua" w:hAnsi="Book Antiqua" w:cs="Times New Roman"/>
          <w:color w:val="000000" w:themeColor="text1"/>
          <w:sz w:val="24"/>
          <w:szCs w:val="24"/>
        </w:rPr>
        <w:t xml:space="preserve">. However, low VAT volume was associated with prolonged CIT in only </w:t>
      </w:r>
      <w:r w:rsidR="0051466A" w:rsidRPr="00FE47B6">
        <w:rPr>
          <w:rFonts w:ascii="Book Antiqua" w:hAnsi="Book Antiqua" w:cs="Times New Roman"/>
          <w:color w:val="000000" w:themeColor="text1"/>
          <w:sz w:val="24"/>
          <w:szCs w:val="24"/>
        </w:rPr>
        <w:t xml:space="preserve">women </w:t>
      </w:r>
      <w:r w:rsidRPr="00FE47B6">
        <w:rPr>
          <w:rFonts w:ascii="Book Antiqua" w:hAnsi="Book Antiqua" w:cs="Times New Roman"/>
          <w:color w:val="000000" w:themeColor="text1"/>
          <w:sz w:val="24"/>
          <w:szCs w:val="24"/>
        </w:rPr>
        <w:t>(</w:t>
      </w:r>
      <w:r w:rsidR="00A53E43" w:rsidRPr="00FE47B6">
        <w:rPr>
          <w:rFonts w:ascii="Book Antiqua" w:hAnsi="Book Antiqua" w:cs="Times New Roman"/>
          <w:color w:val="000000" w:themeColor="text1"/>
          <w:sz w:val="24"/>
          <w:szCs w:val="24"/>
        </w:rPr>
        <w:t>OR</w:t>
      </w:r>
      <w:r w:rsidR="00D24E27" w:rsidRPr="00FE47B6">
        <w:rPr>
          <w:rFonts w:ascii="Book Antiqua" w:eastAsia="SimSun" w:hAnsi="Book Antiqua" w:cs="Times New Roman" w:hint="eastAsia"/>
          <w:color w:val="000000" w:themeColor="text1"/>
          <w:sz w:val="24"/>
          <w:szCs w:val="24"/>
          <w:lang w:eastAsia="zh-CN"/>
        </w:rPr>
        <w:t xml:space="preserve"> =</w:t>
      </w:r>
      <w:r w:rsidRPr="00FE47B6">
        <w:rPr>
          <w:rFonts w:ascii="Book Antiqua" w:hAnsi="Book Antiqua" w:cs="Times New Roman"/>
          <w:color w:val="000000" w:themeColor="text1"/>
          <w:sz w:val="24"/>
          <w:szCs w:val="24"/>
        </w:rPr>
        <w:t xml:space="preserve"> 1.54</w:t>
      </w:r>
      <w:r w:rsidR="00D24E27" w:rsidRPr="00FE47B6">
        <w:rPr>
          <w:rFonts w:ascii="Book Antiqua" w:eastAsia="SimSun" w:hAnsi="Book Antiqua" w:cs="Times New Roman" w:hint="eastAsia"/>
          <w:color w:val="000000" w:themeColor="text1"/>
          <w:sz w:val="24"/>
          <w:szCs w:val="24"/>
          <w:lang w:eastAsia="zh-CN"/>
        </w:rPr>
        <w:t xml:space="preserve">, </w:t>
      </w:r>
      <w:r w:rsidR="00D24E27" w:rsidRPr="00FE47B6">
        <w:rPr>
          <w:rFonts w:ascii="Book Antiqua" w:hAnsi="Book Antiqua" w:cs="Times New Roman"/>
          <w:i/>
          <w:color w:val="000000" w:themeColor="text1"/>
          <w:sz w:val="24"/>
          <w:szCs w:val="24"/>
        </w:rPr>
        <w:t>P</w:t>
      </w:r>
      <w:r w:rsidR="00D24E27" w:rsidRPr="00FE47B6">
        <w:rPr>
          <w:rFonts w:ascii="Book Antiqua" w:hAnsi="Book Antiqua" w:cs="Times New Roman"/>
          <w:color w:val="000000" w:themeColor="text1"/>
          <w:sz w:val="24"/>
          <w:szCs w:val="24"/>
        </w:rPr>
        <w:t xml:space="preserve"> </w:t>
      </w:r>
      <w:r w:rsidRPr="00FE47B6">
        <w:rPr>
          <w:rFonts w:ascii="Book Antiqua" w:hAnsi="Book Antiqua" w:cs="Times New Roman"/>
          <w:color w:val="000000" w:themeColor="text1"/>
          <w:sz w:val="24"/>
          <w:szCs w:val="24"/>
        </w:rPr>
        <w:t>=</w:t>
      </w:r>
      <w:r w:rsidR="00D24E27" w:rsidRPr="00FE47B6">
        <w:rPr>
          <w:rFonts w:ascii="Book Antiqua" w:eastAsia="SimSun" w:hAnsi="Book Antiqua" w:cs="Times New Roman" w:hint="eastAsia"/>
          <w:color w:val="000000" w:themeColor="text1"/>
          <w:sz w:val="24"/>
          <w:szCs w:val="24"/>
          <w:lang w:eastAsia="zh-CN"/>
        </w:rPr>
        <w:t xml:space="preserve"> </w:t>
      </w:r>
      <w:r w:rsidRPr="00FE47B6">
        <w:rPr>
          <w:rFonts w:ascii="Book Antiqua" w:hAnsi="Book Antiqua" w:cs="Times New Roman"/>
          <w:color w:val="000000" w:themeColor="text1"/>
          <w:sz w:val="24"/>
          <w:szCs w:val="24"/>
        </w:rPr>
        <w:t>0.034).</w:t>
      </w:r>
    </w:p>
    <w:p w14:paraId="0E0636EC" w14:textId="77777777" w:rsidR="00D24E27" w:rsidRPr="00FE47B6" w:rsidRDefault="00D24E27" w:rsidP="00555AB6">
      <w:pPr>
        <w:wordWrap/>
        <w:spacing w:after="0" w:line="360" w:lineRule="auto"/>
        <w:rPr>
          <w:rFonts w:ascii="Book Antiqua" w:eastAsia="SimSun" w:hAnsi="Book Antiqua" w:cs="Times New Roman"/>
          <w:color w:val="000000" w:themeColor="text1"/>
          <w:sz w:val="24"/>
          <w:szCs w:val="24"/>
          <w:lang w:eastAsia="zh-CN"/>
        </w:rPr>
      </w:pPr>
    </w:p>
    <w:p w14:paraId="44E6EBC0" w14:textId="02258CE7" w:rsidR="00D24E27" w:rsidRPr="00FE47B6" w:rsidRDefault="00D24E27" w:rsidP="00555AB6">
      <w:pPr>
        <w:wordWrap/>
        <w:spacing w:after="0" w:line="360" w:lineRule="auto"/>
        <w:rPr>
          <w:rFonts w:ascii="Book Antiqua" w:eastAsia="SimSun" w:hAnsi="Book Antiqua" w:cs="Times New Roman"/>
          <w:b/>
          <w:i/>
          <w:color w:val="000000" w:themeColor="text1"/>
          <w:sz w:val="24"/>
          <w:szCs w:val="24"/>
          <w:lang w:eastAsia="zh-CN"/>
        </w:rPr>
      </w:pPr>
      <w:r w:rsidRPr="00FE47B6">
        <w:rPr>
          <w:rFonts w:ascii="Book Antiqua" w:hAnsi="Book Antiqua" w:cs="Times New Roman"/>
          <w:b/>
          <w:i/>
          <w:color w:val="000000" w:themeColor="text1"/>
          <w:sz w:val="24"/>
          <w:szCs w:val="24"/>
        </w:rPr>
        <w:t>CONCLUSION</w:t>
      </w:r>
    </w:p>
    <w:p w14:paraId="6223B92A" w14:textId="69EEECFB" w:rsidR="005E2A52" w:rsidRPr="00FE47B6" w:rsidRDefault="00602309"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 xml:space="preserve">Being female, having a lower or higher BMI than the normal range, a low VAT volume, and fellow involvement were predictors of a longer CIT. </w:t>
      </w:r>
    </w:p>
    <w:p w14:paraId="0F836A96" w14:textId="77777777" w:rsidR="00BE1C5F" w:rsidRPr="00FE47B6" w:rsidRDefault="00BE1C5F" w:rsidP="00555AB6">
      <w:pPr>
        <w:wordWrap/>
        <w:spacing w:after="0" w:line="360" w:lineRule="auto"/>
        <w:rPr>
          <w:rFonts w:ascii="Book Antiqua" w:hAnsi="Book Antiqua" w:cs="Times New Roman"/>
          <w:color w:val="000000" w:themeColor="text1"/>
          <w:sz w:val="24"/>
          <w:szCs w:val="24"/>
        </w:rPr>
      </w:pPr>
    </w:p>
    <w:p w14:paraId="3F9CA64D" w14:textId="5E571FC9" w:rsidR="00BE1C5F" w:rsidRPr="00FE47B6" w:rsidRDefault="00BE1C5F" w:rsidP="00555AB6">
      <w:pPr>
        <w:widowControl/>
        <w:wordWrap/>
        <w:autoSpaceDE/>
        <w:autoSpaceDN/>
        <w:spacing w:after="0" w:line="360" w:lineRule="auto"/>
        <w:rPr>
          <w:rFonts w:ascii="Book Antiqua" w:eastAsia="SimSun" w:hAnsi="Book Antiqua" w:cs="Times New Roman"/>
          <w:color w:val="000000" w:themeColor="text1"/>
          <w:sz w:val="24"/>
          <w:szCs w:val="24"/>
          <w:lang w:eastAsia="zh-CN"/>
        </w:rPr>
      </w:pPr>
      <w:r w:rsidRPr="00FE47B6">
        <w:rPr>
          <w:rFonts w:ascii="Book Antiqua" w:hAnsi="Book Antiqua" w:cs="Times New Roman"/>
          <w:b/>
          <w:color w:val="000000" w:themeColor="text1"/>
          <w:sz w:val="24"/>
          <w:szCs w:val="24"/>
        </w:rPr>
        <w:t>K</w:t>
      </w:r>
      <w:r w:rsidR="00D24E27" w:rsidRPr="00FE47B6">
        <w:rPr>
          <w:rFonts w:ascii="Book Antiqua" w:hAnsi="Book Antiqua" w:cs="Times New Roman"/>
          <w:b/>
          <w:color w:val="000000" w:themeColor="text1"/>
          <w:sz w:val="24"/>
          <w:szCs w:val="24"/>
        </w:rPr>
        <w:t>ey words</w:t>
      </w:r>
      <w:r w:rsidRPr="00FE47B6">
        <w:rPr>
          <w:rFonts w:ascii="Book Antiqua" w:hAnsi="Book Antiqua" w:cs="Times New Roman"/>
          <w:b/>
          <w:color w:val="000000" w:themeColor="text1"/>
          <w:sz w:val="24"/>
          <w:szCs w:val="24"/>
        </w:rPr>
        <w:t>:</w:t>
      </w:r>
      <w:r w:rsidRPr="00FE47B6">
        <w:rPr>
          <w:rFonts w:ascii="Book Antiqua" w:hAnsi="Book Antiqua" w:cs="Times New Roman"/>
          <w:color w:val="000000" w:themeColor="text1"/>
          <w:sz w:val="24"/>
          <w:szCs w:val="24"/>
        </w:rPr>
        <w:t xml:space="preserve"> </w:t>
      </w:r>
      <w:bookmarkStart w:id="31" w:name="OLE_LINK229"/>
      <w:bookmarkStart w:id="32" w:name="OLE_LINK230"/>
      <w:r w:rsidRPr="00FE47B6">
        <w:rPr>
          <w:rFonts w:ascii="Book Antiqua" w:hAnsi="Book Antiqua" w:cs="Times New Roman"/>
          <w:color w:val="000000" w:themeColor="text1"/>
          <w:sz w:val="24"/>
          <w:szCs w:val="24"/>
        </w:rPr>
        <w:t>Visceral Obesity; Difficult colonoscopy; Cecal insertion</w:t>
      </w:r>
      <w:r w:rsidR="002770EA" w:rsidRPr="00FE47B6">
        <w:rPr>
          <w:rFonts w:ascii="Book Antiqua" w:hAnsi="Book Antiqua" w:cs="Times New Roman"/>
          <w:color w:val="000000" w:themeColor="text1"/>
          <w:sz w:val="24"/>
          <w:szCs w:val="24"/>
        </w:rPr>
        <w:t xml:space="preserve"> time</w:t>
      </w:r>
      <w:r w:rsidR="00D91873" w:rsidRPr="00FE47B6">
        <w:rPr>
          <w:rFonts w:ascii="Book Antiqua" w:hAnsi="Book Antiqua" w:cs="Times New Roman"/>
          <w:color w:val="000000" w:themeColor="text1"/>
          <w:sz w:val="24"/>
          <w:szCs w:val="24"/>
        </w:rPr>
        <w:t>; Body mass index; Female</w:t>
      </w:r>
      <w:bookmarkEnd w:id="31"/>
      <w:bookmarkEnd w:id="32"/>
      <w:r w:rsidR="002770EA" w:rsidRPr="00FE47B6">
        <w:rPr>
          <w:rFonts w:ascii="Book Antiqua" w:hAnsi="Book Antiqua" w:cs="Times New Roman"/>
          <w:color w:val="000000" w:themeColor="text1"/>
          <w:sz w:val="24"/>
          <w:szCs w:val="24"/>
        </w:rPr>
        <w:t xml:space="preserve"> </w:t>
      </w:r>
    </w:p>
    <w:p w14:paraId="721446C9" w14:textId="77777777" w:rsidR="00D24E27" w:rsidRPr="00FE47B6" w:rsidRDefault="00D24E27" w:rsidP="00555AB6">
      <w:pPr>
        <w:widowControl/>
        <w:wordWrap/>
        <w:autoSpaceDE/>
        <w:autoSpaceDN/>
        <w:spacing w:after="0" w:line="360" w:lineRule="auto"/>
        <w:rPr>
          <w:rFonts w:ascii="Book Antiqua" w:eastAsia="SimSun" w:hAnsi="Book Antiqua" w:cs="Times New Roman"/>
          <w:color w:val="000000" w:themeColor="text1"/>
          <w:sz w:val="24"/>
          <w:szCs w:val="24"/>
          <w:lang w:eastAsia="zh-CN"/>
        </w:rPr>
      </w:pPr>
    </w:p>
    <w:p w14:paraId="3C49B0E6" w14:textId="77777777" w:rsidR="00D24E27" w:rsidRPr="00FE47B6" w:rsidRDefault="00D24E27" w:rsidP="00555AB6">
      <w:pPr>
        <w:wordWrap/>
        <w:spacing w:after="0" w:line="360" w:lineRule="auto"/>
        <w:rPr>
          <w:rFonts w:ascii="Book Antiqua" w:hAnsi="Book Antiqua" w:cs="Arial"/>
          <w:color w:val="000000" w:themeColor="text1"/>
          <w:sz w:val="24"/>
        </w:rPr>
      </w:pPr>
      <w:bookmarkStart w:id="33" w:name="OLE_LINK55"/>
      <w:bookmarkStart w:id="34" w:name="OLE_LINK56"/>
      <w:bookmarkStart w:id="35" w:name="OLE_LINK105"/>
      <w:bookmarkStart w:id="36" w:name="OLE_LINK116"/>
      <w:bookmarkStart w:id="37" w:name="OLE_LINK89"/>
      <w:bookmarkStart w:id="38" w:name="OLE_LINK231"/>
      <w:r w:rsidRPr="00FE47B6">
        <w:rPr>
          <w:rFonts w:ascii="Book Antiqua" w:hAnsi="Book Antiqua"/>
          <w:b/>
          <w:color w:val="000000" w:themeColor="text1"/>
          <w:sz w:val="24"/>
        </w:rPr>
        <w:t>©</w:t>
      </w:r>
      <w:bookmarkEnd w:id="33"/>
      <w:bookmarkEnd w:id="34"/>
      <w:r w:rsidRPr="00FE47B6">
        <w:rPr>
          <w:rFonts w:ascii="Book Antiqua" w:hAnsi="Book Antiqua" w:hint="eastAsia"/>
          <w:b/>
          <w:color w:val="000000" w:themeColor="text1"/>
          <w:sz w:val="24"/>
        </w:rPr>
        <w:t xml:space="preserve"> </w:t>
      </w:r>
      <w:r w:rsidRPr="00FE47B6">
        <w:rPr>
          <w:rFonts w:ascii="Book Antiqua" w:hAnsi="Book Antiqua" w:cs="Arial"/>
          <w:b/>
          <w:color w:val="000000" w:themeColor="text1"/>
          <w:sz w:val="24"/>
        </w:rPr>
        <w:t>The Author(s) 201</w:t>
      </w:r>
      <w:r w:rsidRPr="00FE47B6">
        <w:rPr>
          <w:rFonts w:ascii="Book Antiqua" w:hAnsi="Book Antiqua" w:cs="Arial" w:hint="eastAsia"/>
          <w:b/>
          <w:color w:val="000000" w:themeColor="text1"/>
          <w:sz w:val="24"/>
        </w:rPr>
        <w:t>7</w:t>
      </w:r>
      <w:r w:rsidRPr="00FE47B6">
        <w:rPr>
          <w:rFonts w:ascii="Book Antiqua" w:hAnsi="Book Antiqua" w:cs="Arial"/>
          <w:b/>
          <w:color w:val="000000" w:themeColor="text1"/>
          <w:sz w:val="24"/>
        </w:rPr>
        <w:t xml:space="preserve">. </w:t>
      </w:r>
      <w:r w:rsidRPr="00FE47B6">
        <w:rPr>
          <w:rFonts w:ascii="Book Antiqua" w:hAnsi="Book Antiqua" w:cs="Arial"/>
          <w:color w:val="000000" w:themeColor="text1"/>
          <w:sz w:val="24"/>
        </w:rPr>
        <w:t>Published by Baishideng Publishing Group Inc. All rights reserved.</w:t>
      </w:r>
    </w:p>
    <w:bookmarkEnd w:id="35"/>
    <w:bookmarkEnd w:id="36"/>
    <w:bookmarkEnd w:id="37"/>
    <w:bookmarkEnd w:id="38"/>
    <w:p w14:paraId="77A4BF72" w14:textId="77777777" w:rsidR="00BE1C5F" w:rsidRPr="00FE47B6" w:rsidRDefault="00BE1C5F" w:rsidP="00555AB6">
      <w:pPr>
        <w:widowControl/>
        <w:wordWrap/>
        <w:autoSpaceDE/>
        <w:autoSpaceDN/>
        <w:spacing w:after="0" w:line="360" w:lineRule="auto"/>
        <w:rPr>
          <w:rFonts w:ascii="Book Antiqua" w:hAnsi="Book Antiqua" w:cs="Times New Roman"/>
          <w:color w:val="000000" w:themeColor="text1"/>
          <w:sz w:val="24"/>
          <w:szCs w:val="24"/>
        </w:rPr>
      </w:pPr>
    </w:p>
    <w:p w14:paraId="69AD46D1" w14:textId="67E75DBD" w:rsidR="00FA5EBC" w:rsidRPr="00FE47B6" w:rsidRDefault="00803569" w:rsidP="00555AB6">
      <w:pPr>
        <w:widowControl/>
        <w:wordWrap/>
        <w:autoSpaceDE/>
        <w:autoSpaceDN/>
        <w:spacing w:after="0" w:line="360" w:lineRule="auto"/>
        <w:rPr>
          <w:rFonts w:ascii="Book Antiqua" w:eastAsia="SimSun" w:hAnsi="Book Antiqua" w:cs="Times New Roman"/>
          <w:color w:val="000000" w:themeColor="text1"/>
          <w:sz w:val="24"/>
          <w:szCs w:val="24"/>
          <w:lang w:eastAsia="zh-CN"/>
        </w:rPr>
      </w:pPr>
      <w:r w:rsidRPr="00FE47B6">
        <w:rPr>
          <w:rFonts w:ascii="Book Antiqua" w:hAnsi="Book Antiqua" w:cs="Times New Roman"/>
          <w:b/>
          <w:color w:val="000000" w:themeColor="text1"/>
          <w:sz w:val="24"/>
          <w:szCs w:val="24"/>
        </w:rPr>
        <w:t xml:space="preserve">Core </w:t>
      </w:r>
      <w:r w:rsidR="00D24E27" w:rsidRPr="00FE47B6">
        <w:rPr>
          <w:rFonts w:ascii="Book Antiqua" w:hAnsi="Book Antiqua" w:cs="Times New Roman"/>
          <w:b/>
          <w:color w:val="000000" w:themeColor="text1"/>
          <w:sz w:val="24"/>
          <w:szCs w:val="24"/>
        </w:rPr>
        <w:t>tip:</w:t>
      </w:r>
      <w:r w:rsidR="00D24E27" w:rsidRPr="00FE47B6">
        <w:rPr>
          <w:rFonts w:ascii="Book Antiqua" w:hAnsi="Book Antiqua" w:cs="Times New Roman"/>
          <w:color w:val="000000" w:themeColor="text1"/>
          <w:sz w:val="24"/>
          <w:szCs w:val="24"/>
        </w:rPr>
        <w:t xml:space="preserve"> </w:t>
      </w:r>
      <w:bookmarkStart w:id="39" w:name="OLE_LINK232"/>
      <w:bookmarkStart w:id="40" w:name="OLE_LINK233"/>
      <w:r w:rsidR="00767285" w:rsidRPr="00FE47B6">
        <w:rPr>
          <w:rFonts w:ascii="Book Antiqua" w:hAnsi="Book Antiqua" w:cs="Times New Roman"/>
          <w:color w:val="000000" w:themeColor="text1"/>
          <w:sz w:val="24"/>
          <w:szCs w:val="24"/>
        </w:rPr>
        <w:t>There are well known predictive factors</w:t>
      </w:r>
      <w:r w:rsidR="00A040FD" w:rsidRPr="00FE47B6">
        <w:rPr>
          <w:rFonts w:ascii="Book Antiqua" w:hAnsi="Book Antiqua" w:cs="Times New Roman"/>
          <w:color w:val="000000" w:themeColor="text1"/>
          <w:sz w:val="24"/>
          <w:szCs w:val="24"/>
        </w:rPr>
        <w:t xml:space="preserve"> of longer cecal intubation time</w:t>
      </w:r>
      <w:r w:rsidR="00C9688D" w:rsidRPr="00FE47B6">
        <w:rPr>
          <w:rFonts w:ascii="Book Antiqua" w:hAnsi="Book Antiqua" w:cs="Times New Roman"/>
          <w:color w:val="000000" w:themeColor="text1"/>
          <w:sz w:val="24"/>
          <w:szCs w:val="24"/>
        </w:rPr>
        <w:t xml:space="preserve"> (CIT).</w:t>
      </w:r>
      <w:r w:rsidR="00767285" w:rsidRPr="00FE47B6">
        <w:rPr>
          <w:rFonts w:ascii="Book Antiqua" w:hAnsi="Book Antiqua" w:cs="Times New Roman"/>
          <w:color w:val="000000" w:themeColor="text1"/>
          <w:sz w:val="24"/>
          <w:szCs w:val="24"/>
        </w:rPr>
        <w:t xml:space="preserve"> </w:t>
      </w:r>
      <w:r w:rsidR="00C9688D" w:rsidRPr="00FE47B6">
        <w:rPr>
          <w:rFonts w:ascii="Book Antiqua" w:hAnsi="Book Antiqua" w:cs="Times New Roman"/>
          <w:color w:val="000000" w:themeColor="text1"/>
          <w:sz w:val="24"/>
          <w:szCs w:val="24"/>
        </w:rPr>
        <w:t>O</w:t>
      </w:r>
      <w:r w:rsidR="00767285" w:rsidRPr="00FE47B6">
        <w:rPr>
          <w:rFonts w:ascii="Book Antiqua" w:hAnsi="Book Antiqua" w:cs="Times New Roman"/>
          <w:color w:val="000000" w:themeColor="text1"/>
          <w:sz w:val="24"/>
          <w:szCs w:val="24"/>
        </w:rPr>
        <w:t>ld age, female, poor quality of bowel preparation, history of prior abdominal surgery, trainee, diverticulosis and constipation</w:t>
      </w:r>
      <w:r w:rsidR="00C9688D" w:rsidRPr="00FE47B6">
        <w:rPr>
          <w:rFonts w:ascii="Book Antiqua" w:hAnsi="Book Antiqua" w:cs="Times New Roman"/>
          <w:color w:val="000000" w:themeColor="text1"/>
          <w:sz w:val="24"/>
          <w:szCs w:val="24"/>
        </w:rPr>
        <w:t xml:space="preserve"> are associated with longer CIT</w:t>
      </w:r>
      <w:r w:rsidR="00D24E27" w:rsidRPr="00FE47B6">
        <w:rPr>
          <w:rFonts w:ascii="Book Antiqua" w:hAnsi="Book Antiqua" w:cs="Times New Roman"/>
          <w:color w:val="000000" w:themeColor="text1"/>
          <w:sz w:val="24"/>
          <w:szCs w:val="24"/>
        </w:rPr>
        <w:t>.</w:t>
      </w:r>
      <w:r w:rsidR="00D24E27" w:rsidRPr="00FE47B6">
        <w:rPr>
          <w:rFonts w:ascii="Book Antiqua" w:eastAsia="SimSun" w:hAnsi="Book Antiqua" w:cs="Times New Roman" w:hint="eastAsia"/>
          <w:color w:val="000000" w:themeColor="text1"/>
          <w:sz w:val="24"/>
          <w:szCs w:val="24"/>
          <w:lang w:eastAsia="zh-CN"/>
        </w:rPr>
        <w:t xml:space="preserve"> </w:t>
      </w:r>
      <w:r w:rsidR="0033141C" w:rsidRPr="00FE47B6">
        <w:rPr>
          <w:rFonts w:ascii="Book Antiqua" w:hAnsi="Book Antiqua" w:cs="Times New Roman"/>
          <w:color w:val="000000" w:themeColor="text1"/>
          <w:sz w:val="24"/>
          <w:szCs w:val="24"/>
        </w:rPr>
        <w:t xml:space="preserve">A low </w:t>
      </w:r>
      <w:r w:rsidR="00555AB6" w:rsidRPr="00FE47B6">
        <w:rPr>
          <w:rFonts w:ascii="Book Antiqua" w:hAnsi="Book Antiqua" w:cs="Times New Roman"/>
          <w:color w:val="000000" w:themeColor="text1"/>
          <w:sz w:val="24"/>
          <w:szCs w:val="24"/>
        </w:rPr>
        <w:t xml:space="preserve">visceral adipose tissue </w:t>
      </w:r>
      <w:r w:rsidR="00555AB6" w:rsidRPr="00FE47B6">
        <w:rPr>
          <w:rFonts w:ascii="Book Antiqua" w:eastAsia="SimSun" w:hAnsi="Book Antiqua" w:cs="Times New Roman" w:hint="eastAsia"/>
          <w:color w:val="000000" w:themeColor="text1"/>
          <w:sz w:val="24"/>
          <w:szCs w:val="24"/>
          <w:lang w:eastAsia="zh-CN"/>
        </w:rPr>
        <w:t>(</w:t>
      </w:r>
      <w:r w:rsidR="00555AB6" w:rsidRPr="00FE47B6">
        <w:rPr>
          <w:rFonts w:ascii="Book Antiqua" w:hAnsi="Book Antiqua" w:cs="Times New Roman"/>
          <w:color w:val="000000" w:themeColor="text1"/>
          <w:sz w:val="24"/>
          <w:szCs w:val="24"/>
        </w:rPr>
        <w:t>VAT</w:t>
      </w:r>
      <w:r w:rsidR="00555AB6" w:rsidRPr="00FE47B6">
        <w:rPr>
          <w:rFonts w:ascii="Book Antiqua" w:eastAsia="SimSun" w:hAnsi="Book Antiqua" w:cs="Times New Roman" w:hint="eastAsia"/>
          <w:color w:val="000000" w:themeColor="text1"/>
          <w:sz w:val="24"/>
          <w:szCs w:val="24"/>
          <w:lang w:eastAsia="zh-CN"/>
        </w:rPr>
        <w:t>)</w:t>
      </w:r>
      <w:r w:rsidR="00555AB6">
        <w:rPr>
          <w:rFonts w:ascii="Book Antiqua" w:eastAsia="SimSun" w:hAnsi="Book Antiqua" w:cs="Times New Roman" w:hint="eastAsia"/>
          <w:color w:val="000000" w:themeColor="text1"/>
          <w:sz w:val="24"/>
          <w:szCs w:val="24"/>
          <w:lang w:eastAsia="zh-CN"/>
        </w:rPr>
        <w:t xml:space="preserve"> </w:t>
      </w:r>
      <w:r w:rsidR="0033141C" w:rsidRPr="00FE47B6">
        <w:rPr>
          <w:rFonts w:ascii="Book Antiqua" w:hAnsi="Book Antiqua" w:cs="Times New Roman"/>
          <w:color w:val="000000" w:themeColor="text1"/>
          <w:sz w:val="24"/>
          <w:szCs w:val="24"/>
        </w:rPr>
        <w:t>volume, female</w:t>
      </w:r>
      <w:r w:rsidR="002B6C6B" w:rsidRPr="00FE47B6">
        <w:rPr>
          <w:rFonts w:ascii="Book Antiqua" w:hAnsi="Book Antiqua" w:cs="Times New Roman"/>
          <w:color w:val="000000" w:themeColor="text1"/>
          <w:sz w:val="24"/>
          <w:szCs w:val="24"/>
        </w:rPr>
        <w:t xml:space="preserve">, having a lower or higher </w:t>
      </w:r>
      <w:r w:rsidR="00555AB6" w:rsidRPr="00FE47B6">
        <w:rPr>
          <w:rFonts w:ascii="Book Antiqua" w:hAnsi="Book Antiqua" w:cs="Times New Roman"/>
          <w:color w:val="000000" w:themeColor="text1"/>
          <w:sz w:val="24"/>
          <w:szCs w:val="24"/>
        </w:rPr>
        <w:t>body mass index</w:t>
      </w:r>
      <w:r w:rsidR="002B6C6B" w:rsidRPr="00FE47B6">
        <w:rPr>
          <w:rFonts w:ascii="Book Antiqua" w:hAnsi="Book Antiqua" w:cs="Times New Roman"/>
          <w:color w:val="000000" w:themeColor="text1"/>
          <w:sz w:val="24"/>
          <w:szCs w:val="24"/>
        </w:rPr>
        <w:t>, and fellow involvement were predictors of a longer</w:t>
      </w:r>
      <w:r w:rsidR="00767285" w:rsidRPr="00FE47B6">
        <w:rPr>
          <w:rFonts w:ascii="Book Antiqua" w:hAnsi="Book Antiqua" w:cs="Times New Roman"/>
          <w:color w:val="000000" w:themeColor="text1"/>
          <w:sz w:val="24"/>
          <w:szCs w:val="24"/>
        </w:rPr>
        <w:t xml:space="preserve"> </w:t>
      </w:r>
      <w:r w:rsidR="0033141C" w:rsidRPr="00FE47B6">
        <w:rPr>
          <w:rFonts w:ascii="Book Antiqua" w:hAnsi="Book Antiqua" w:cs="Times New Roman"/>
          <w:color w:val="000000" w:themeColor="text1"/>
          <w:sz w:val="24"/>
          <w:szCs w:val="24"/>
        </w:rPr>
        <w:t>CIT</w:t>
      </w:r>
      <w:r w:rsidR="00767285" w:rsidRPr="00FE47B6">
        <w:rPr>
          <w:rFonts w:ascii="Book Antiqua" w:hAnsi="Book Antiqua" w:cs="Times New Roman"/>
          <w:color w:val="000000" w:themeColor="text1"/>
          <w:sz w:val="24"/>
          <w:szCs w:val="24"/>
        </w:rPr>
        <w:t xml:space="preserve"> based on the present study</w:t>
      </w:r>
      <w:r w:rsidR="002B6C6B" w:rsidRPr="00FE47B6">
        <w:rPr>
          <w:rFonts w:ascii="Book Antiqua" w:hAnsi="Book Antiqua" w:cs="Times New Roman"/>
          <w:color w:val="000000" w:themeColor="text1"/>
          <w:sz w:val="24"/>
          <w:szCs w:val="24"/>
        </w:rPr>
        <w:t>.</w:t>
      </w:r>
      <w:r w:rsidR="00767285" w:rsidRPr="00FE47B6">
        <w:rPr>
          <w:rFonts w:ascii="Book Antiqua" w:hAnsi="Book Antiqua" w:cs="Times New Roman"/>
          <w:color w:val="000000" w:themeColor="text1"/>
          <w:sz w:val="24"/>
          <w:szCs w:val="24"/>
        </w:rPr>
        <w:t xml:space="preserve"> Especially, low VAT volume was associated with prolonged CIT in only women. </w:t>
      </w:r>
    </w:p>
    <w:bookmarkEnd w:id="39"/>
    <w:bookmarkEnd w:id="40"/>
    <w:p w14:paraId="77037D1C" w14:textId="77777777" w:rsidR="00E6062D" w:rsidRPr="00FE47B6" w:rsidRDefault="00E6062D" w:rsidP="00555AB6">
      <w:pPr>
        <w:widowControl/>
        <w:wordWrap/>
        <w:autoSpaceDE/>
        <w:autoSpaceDN/>
        <w:spacing w:after="0" w:line="360" w:lineRule="auto"/>
        <w:rPr>
          <w:rFonts w:ascii="Book Antiqua" w:eastAsia="SimSun" w:hAnsi="Book Antiqua" w:cs="Times New Roman"/>
          <w:color w:val="000000" w:themeColor="text1"/>
          <w:sz w:val="24"/>
          <w:szCs w:val="24"/>
          <w:lang w:eastAsia="zh-CN"/>
        </w:rPr>
      </w:pPr>
    </w:p>
    <w:p w14:paraId="3782A35B" w14:textId="747A78A2" w:rsidR="00BE1C5F" w:rsidRPr="00555AB6" w:rsidRDefault="00E6062D" w:rsidP="00555AB6">
      <w:pPr>
        <w:wordWrap/>
        <w:spacing w:after="0" w:line="360" w:lineRule="auto"/>
        <w:rPr>
          <w:rFonts w:ascii="Book Antiqua" w:eastAsia="SimSun" w:hAnsi="Book Antiqua" w:cs="Times New Roman"/>
          <w:color w:val="000000" w:themeColor="text1"/>
          <w:sz w:val="24"/>
          <w:szCs w:val="24"/>
          <w:lang w:eastAsia="zh-CN"/>
        </w:rPr>
      </w:pPr>
      <w:bookmarkStart w:id="41" w:name="OLE_LINK234"/>
      <w:bookmarkStart w:id="42" w:name="OLE_LINK235"/>
      <w:r w:rsidRPr="00FE47B6">
        <w:rPr>
          <w:rFonts w:ascii="Book Antiqua" w:hAnsi="Book Antiqua" w:cs="Times New Roman"/>
          <w:color w:val="000000" w:themeColor="text1"/>
          <w:sz w:val="24"/>
          <w:szCs w:val="24"/>
        </w:rPr>
        <w:t>Moon</w:t>
      </w:r>
      <w:r w:rsidRPr="00FE47B6">
        <w:rPr>
          <w:rFonts w:ascii="Book Antiqua" w:eastAsia="SimSun" w:hAnsi="Book Antiqua" w:cs="Times New Roman" w:hint="eastAsia"/>
          <w:color w:val="000000" w:themeColor="text1"/>
          <w:sz w:val="24"/>
          <w:szCs w:val="24"/>
          <w:lang w:eastAsia="zh-CN"/>
        </w:rPr>
        <w:t xml:space="preserve"> SY, </w:t>
      </w:r>
      <w:r w:rsidRPr="00FE47B6">
        <w:rPr>
          <w:rFonts w:ascii="Book Antiqua" w:hAnsi="Book Antiqua" w:cs="Times New Roman"/>
          <w:color w:val="000000" w:themeColor="text1"/>
          <w:sz w:val="24"/>
          <w:szCs w:val="24"/>
        </w:rPr>
        <w:t>Kim</w:t>
      </w:r>
      <w:r w:rsidRPr="00FE47B6">
        <w:rPr>
          <w:rFonts w:ascii="Book Antiqua" w:eastAsia="SimSun" w:hAnsi="Book Antiqua" w:cs="Times New Roman" w:hint="eastAsia"/>
          <w:color w:val="000000" w:themeColor="text1"/>
          <w:sz w:val="24"/>
          <w:szCs w:val="24"/>
          <w:lang w:eastAsia="zh-CN"/>
        </w:rPr>
        <w:t xml:space="preserve"> BC, </w:t>
      </w:r>
      <w:r w:rsidRPr="00FE47B6">
        <w:rPr>
          <w:rFonts w:ascii="Book Antiqua" w:hAnsi="Book Antiqua" w:cs="Times New Roman"/>
          <w:color w:val="000000" w:themeColor="text1"/>
          <w:sz w:val="24"/>
          <w:szCs w:val="24"/>
        </w:rPr>
        <w:t>Sohn</w:t>
      </w:r>
      <w:r w:rsidRPr="00FE47B6">
        <w:rPr>
          <w:rFonts w:ascii="Book Antiqua" w:eastAsia="SimSun" w:hAnsi="Book Antiqua" w:cs="Times New Roman" w:hint="eastAsia"/>
          <w:color w:val="000000" w:themeColor="text1"/>
          <w:sz w:val="24"/>
          <w:szCs w:val="24"/>
          <w:lang w:eastAsia="zh-CN"/>
        </w:rPr>
        <w:t xml:space="preserve"> DK, </w:t>
      </w:r>
      <w:r w:rsidRPr="00FE47B6">
        <w:rPr>
          <w:rFonts w:ascii="Book Antiqua" w:hAnsi="Book Antiqua" w:cs="Times New Roman"/>
          <w:color w:val="000000" w:themeColor="text1"/>
          <w:sz w:val="24"/>
          <w:szCs w:val="24"/>
        </w:rPr>
        <w:t>Han</w:t>
      </w:r>
      <w:r w:rsidRPr="00FE47B6">
        <w:rPr>
          <w:rFonts w:ascii="Book Antiqua" w:eastAsia="SimSun" w:hAnsi="Book Antiqua" w:cs="Times New Roman" w:hint="eastAsia"/>
          <w:color w:val="000000" w:themeColor="text1"/>
          <w:sz w:val="24"/>
          <w:szCs w:val="24"/>
          <w:lang w:eastAsia="zh-CN"/>
        </w:rPr>
        <w:t xml:space="preserve"> KS, </w:t>
      </w:r>
      <w:r w:rsidRPr="00FE47B6">
        <w:rPr>
          <w:rFonts w:ascii="Book Antiqua" w:hAnsi="Book Antiqua" w:cs="Times New Roman"/>
          <w:color w:val="000000" w:themeColor="text1"/>
          <w:sz w:val="24"/>
          <w:szCs w:val="24"/>
        </w:rPr>
        <w:t>Kim</w:t>
      </w:r>
      <w:r w:rsidRPr="00FE47B6">
        <w:rPr>
          <w:rFonts w:ascii="Book Antiqua" w:eastAsia="SimSun" w:hAnsi="Book Antiqua" w:cs="Times New Roman" w:hint="eastAsia"/>
          <w:color w:val="000000" w:themeColor="text1"/>
          <w:sz w:val="24"/>
          <w:szCs w:val="24"/>
          <w:lang w:eastAsia="zh-CN"/>
        </w:rPr>
        <w:t xml:space="preserve"> B, </w:t>
      </w:r>
      <w:r w:rsidRPr="00FE47B6">
        <w:rPr>
          <w:rFonts w:ascii="Book Antiqua" w:hAnsi="Book Antiqua" w:cs="Times New Roman"/>
          <w:color w:val="000000" w:themeColor="text1"/>
          <w:sz w:val="24"/>
          <w:szCs w:val="24"/>
        </w:rPr>
        <w:t>Hong</w:t>
      </w:r>
      <w:r w:rsidRPr="00FE47B6">
        <w:rPr>
          <w:rFonts w:ascii="Book Antiqua" w:eastAsia="SimSun" w:hAnsi="Book Antiqua" w:cs="Times New Roman" w:hint="eastAsia"/>
          <w:color w:val="000000" w:themeColor="text1"/>
          <w:sz w:val="24"/>
          <w:szCs w:val="24"/>
          <w:lang w:eastAsia="zh-CN"/>
        </w:rPr>
        <w:t xml:space="preserve"> CW, </w:t>
      </w:r>
      <w:r w:rsidRPr="00FE47B6">
        <w:rPr>
          <w:rFonts w:ascii="Book Antiqua" w:hAnsi="Book Antiqua" w:cs="Times New Roman"/>
          <w:color w:val="000000" w:themeColor="text1"/>
          <w:sz w:val="24"/>
          <w:szCs w:val="24"/>
        </w:rPr>
        <w:t>Park</w:t>
      </w:r>
      <w:r w:rsidRPr="00FE47B6">
        <w:rPr>
          <w:rFonts w:ascii="Book Antiqua" w:eastAsia="SimSun" w:hAnsi="Book Antiqua" w:cs="Times New Roman" w:hint="eastAsia"/>
          <w:color w:val="000000" w:themeColor="text1"/>
          <w:sz w:val="24"/>
          <w:szCs w:val="24"/>
          <w:lang w:eastAsia="zh-CN"/>
        </w:rPr>
        <w:t xml:space="preserve"> BJ, </w:t>
      </w:r>
      <w:r w:rsidRPr="00FE47B6">
        <w:rPr>
          <w:rFonts w:ascii="Book Antiqua" w:hAnsi="Book Antiqua" w:cs="Times New Roman"/>
          <w:color w:val="000000" w:themeColor="text1"/>
          <w:sz w:val="24"/>
          <w:szCs w:val="24"/>
        </w:rPr>
        <w:t>Ryu</w:t>
      </w:r>
      <w:r w:rsidRPr="00FE47B6">
        <w:rPr>
          <w:rFonts w:ascii="Book Antiqua" w:eastAsia="SimSun" w:hAnsi="Book Antiqua" w:cs="Times New Roman" w:hint="eastAsia"/>
          <w:color w:val="000000" w:themeColor="text1"/>
          <w:sz w:val="24"/>
          <w:szCs w:val="24"/>
          <w:lang w:eastAsia="zh-CN"/>
        </w:rPr>
        <w:t xml:space="preserve"> KH, </w:t>
      </w:r>
      <w:r w:rsidRPr="00FE47B6">
        <w:rPr>
          <w:rFonts w:ascii="Book Antiqua" w:hAnsi="Book Antiqua" w:cs="Times New Roman"/>
          <w:color w:val="000000" w:themeColor="text1"/>
          <w:sz w:val="24"/>
          <w:szCs w:val="24"/>
        </w:rPr>
        <w:t>Nam</w:t>
      </w:r>
      <w:r w:rsidRPr="00FE47B6">
        <w:rPr>
          <w:rFonts w:ascii="Book Antiqua" w:eastAsia="SimSun" w:hAnsi="Book Antiqua" w:cs="Times New Roman" w:hint="eastAsia"/>
          <w:color w:val="000000" w:themeColor="text1"/>
          <w:sz w:val="24"/>
          <w:szCs w:val="24"/>
          <w:lang w:eastAsia="zh-CN"/>
        </w:rPr>
        <w:t xml:space="preserve"> JH. </w:t>
      </w:r>
      <w:r w:rsidRPr="00FE47B6">
        <w:rPr>
          <w:rFonts w:ascii="Book Antiqua" w:eastAsia="SimSun" w:hAnsi="Book Antiqua" w:cs="Times New Roman"/>
          <w:color w:val="000000" w:themeColor="text1"/>
          <w:sz w:val="24"/>
          <w:szCs w:val="24"/>
          <w:lang w:eastAsia="zh-CN"/>
        </w:rPr>
        <w:t xml:space="preserve">Predictors for difficult cecal insertion in colonoscopy: </w:t>
      </w:r>
      <w:r w:rsidR="00F33DE3" w:rsidRPr="00FE47B6">
        <w:rPr>
          <w:rFonts w:ascii="Book Antiqua" w:eastAsia="SimSun" w:hAnsi="Book Antiqua" w:cs="Times New Roman"/>
          <w:color w:val="000000" w:themeColor="text1"/>
          <w:sz w:val="24"/>
          <w:szCs w:val="24"/>
          <w:lang w:eastAsia="zh-CN"/>
        </w:rPr>
        <w:t xml:space="preserve">The </w:t>
      </w:r>
      <w:r w:rsidRPr="00FE47B6">
        <w:rPr>
          <w:rFonts w:ascii="Book Antiqua" w:eastAsia="SimSun" w:hAnsi="Book Antiqua" w:cs="Times New Roman"/>
          <w:color w:val="000000" w:themeColor="text1"/>
          <w:sz w:val="24"/>
          <w:szCs w:val="24"/>
          <w:lang w:eastAsia="zh-CN"/>
        </w:rPr>
        <w:t>impact of obesity indices</w:t>
      </w:r>
      <w:r w:rsidRPr="00FE47B6">
        <w:rPr>
          <w:rFonts w:ascii="Book Antiqua" w:eastAsia="SimSun" w:hAnsi="Book Antiqua" w:cs="Times New Roman" w:hint="eastAsia"/>
          <w:color w:val="000000" w:themeColor="text1"/>
          <w:sz w:val="24"/>
          <w:szCs w:val="24"/>
          <w:lang w:eastAsia="zh-CN"/>
        </w:rPr>
        <w:t>.</w:t>
      </w:r>
      <w:r w:rsidRPr="00FE47B6">
        <w:rPr>
          <w:rFonts w:ascii="Book Antiqua" w:eastAsia="Times New Roman" w:hAnsi="Book Antiqua" w:cs="SimSun"/>
          <w:b/>
          <w:i/>
          <w:color w:val="000000" w:themeColor="text1"/>
          <w:sz w:val="24"/>
          <w:szCs w:val="24"/>
        </w:rPr>
        <w:t xml:space="preserve"> </w:t>
      </w:r>
      <w:r w:rsidRPr="00FE47B6">
        <w:rPr>
          <w:rFonts w:ascii="Book Antiqua" w:eastAsia="Times New Roman" w:hAnsi="Book Antiqua" w:cs="SimSun"/>
          <w:i/>
          <w:color w:val="000000" w:themeColor="text1"/>
          <w:sz w:val="24"/>
          <w:szCs w:val="24"/>
        </w:rPr>
        <w:t>World J</w:t>
      </w:r>
      <w:r w:rsidRPr="00FE47B6">
        <w:rPr>
          <w:rFonts w:ascii="Book Antiqua" w:eastAsia="SimSun" w:hAnsi="Book Antiqua" w:cs="SimSun" w:hint="eastAsia"/>
          <w:i/>
          <w:color w:val="000000" w:themeColor="text1"/>
          <w:sz w:val="24"/>
          <w:szCs w:val="24"/>
          <w:lang w:eastAsia="zh-CN"/>
        </w:rPr>
        <w:t xml:space="preserve"> </w:t>
      </w:r>
      <w:r w:rsidRPr="00FE47B6">
        <w:rPr>
          <w:rFonts w:ascii="Book Antiqua" w:eastAsia="Times New Roman" w:hAnsi="Book Antiqua" w:cs="SimSun"/>
          <w:i/>
          <w:color w:val="000000" w:themeColor="text1"/>
          <w:sz w:val="24"/>
          <w:szCs w:val="24"/>
        </w:rPr>
        <w:t>Gastroenterol</w:t>
      </w:r>
      <w:r w:rsidRPr="00FE47B6">
        <w:rPr>
          <w:rFonts w:ascii="Book Antiqua" w:eastAsia="SimSun" w:hAnsi="Book Antiqua" w:cs="SimSun" w:hint="eastAsia"/>
          <w:i/>
          <w:color w:val="000000" w:themeColor="text1"/>
          <w:sz w:val="24"/>
          <w:szCs w:val="24"/>
          <w:lang w:eastAsia="zh-CN"/>
        </w:rPr>
        <w:t xml:space="preserve"> </w:t>
      </w:r>
      <w:r w:rsidRPr="00FE47B6">
        <w:rPr>
          <w:rFonts w:ascii="Book Antiqua" w:eastAsia="SimSun" w:hAnsi="Book Antiqua" w:cs="SimSun" w:hint="eastAsia"/>
          <w:color w:val="000000" w:themeColor="text1"/>
          <w:sz w:val="24"/>
          <w:szCs w:val="24"/>
          <w:lang w:eastAsia="zh-CN"/>
        </w:rPr>
        <w:t>2017; In press</w:t>
      </w:r>
      <w:bookmarkEnd w:id="41"/>
      <w:bookmarkEnd w:id="42"/>
      <w:r w:rsidR="00BE1C5F" w:rsidRPr="00FE47B6">
        <w:rPr>
          <w:rFonts w:ascii="Book Antiqua" w:hAnsi="Book Antiqua" w:cs="Times New Roman"/>
          <w:color w:val="000000" w:themeColor="text1"/>
          <w:sz w:val="24"/>
          <w:szCs w:val="24"/>
        </w:rPr>
        <w:br w:type="page"/>
      </w:r>
    </w:p>
    <w:p w14:paraId="29C1B553" w14:textId="77777777" w:rsidR="00BE1C5F" w:rsidRPr="00FE47B6" w:rsidRDefault="00BE1C5F" w:rsidP="00555AB6">
      <w:pPr>
        <w:wordWrap/>
        <w:spacing w:after="0" w:line="360" w:lineRule="auto"/>
        <w:rPr>
          <w:rFonts w:ascii="Book Antiqua" w:hAnsi="Book Antiqua" w:cs="Times New Roman"/>
          <w:b/>
          <w:color w:val="000000" w:themeColor="text1"/>
          <w:sz w:val="24"/>
          <w:szCs w:val="24"/>
        </w:rPr>
      </w:pPr>
      <w:r w:rsidRPr="00FE47B6">
        <w:rPr>
          <w:rFonts w:ascii="Book Antiqua" w:hAnsi="Book Antiqua" w:cs="Times New Roman"/>
          <w:b/>
          <w:color w:val="000000" w:themeColor="text1"/>
          <w:sz w:val="24"/>
          <w:szCs w:val="24"/>
        </w:rPr>
        <w:lastRenderedPageBreak/>
        <w:t>INTRODUCTION</w:t>
      </w:r>
    </w:p>
    <w:p w14:paraId="0755EDC6" w14:textId="1B42FB9C" w:rsidR="00360431" w:rsidRPr="00FE47B6" w:rsidRDefault="002F23CB" w:rsidP="00555AB6">
      <w:pPr>
        <w:widowControl/>
        <w:wordWrap/>
        <w:autoSpaceDE/>
        <w:autoSpaceDN/>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Colonoscopy is widely used for the diagnosis and treatment of colon disorders</w:t>
      </w:r>
      <w:r w:rsidR="00344058" w:rsidRPr="00FE47B6">
        <w:rPr>
          <w:rFonts w:ascii="Book Antiqua" w:hAnsi="Book Antiqua" w:cs="Times New Roman"/>
          <w:color w:val="000000" w:themeColor="text1"/>
          <w:sz w:val="24"/>
          <w:szCs w:val="24"/>
        </w:rPr>
        <w:t xml:space="preserve"> and is one of the recommended options for colorectal cancer screening</w:t>
      </w:r>
      <w:r w:rsidR="00803569" w:rsidRPr="00FE47B6">
        <w:rPr>
          <w:rFonts w:ascii="Book Antiqua" w:hAnsi="Book Antiqua" w:cs="Times New Roman"/>
          <w:color w:val="000000" w:themeColor="text1"/>
          <w:sz w:val="24"/>
          <w:szCs w:val="24"/>
        </w:rPr>
        <w:fldChar w:fldCharType="begin">
          <w:fldData xml:space="preserve">PEVuZE5vdGU+PENpdGU+PEF1dGhvcj5EYXZpbGE8L0F1dGhvcj48WWVhcj4yMDA2PC9ZZWFyPjxS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</w:fldData>
        </w:fldChar>
      </w:r>
      <w:r w:rsidR="00115A85" w:rsidRPr="00FE47B6">
        <w:rPr>
          <w:rFonts w:ascii="Book Antiqua" w:hAnsi="Book Antiqua" w:cs="Times New Roman"/>
          <w:color w:val="000000" w:themeColor="text1"/>
          <w:sz w:val="24"/>
          <w:szCs w:val="24"/>
        </w:rPr>
        <w:instrText xml:space="preserve"> ADDIN EN.CITE </w:instrText>
      </w:r>
      <w:r w:rsidR="00115A85" w:rsidRPr="00FE47B6">
        <w:rPr>
          <w:rFonts w:ascii="Book Antiqua" w:hAnsi="Book Antiqua" w:cs="Times New Roman"/>
          <w:color w:val="000000" w:themeColor="text1"/>
          <w:sz w:val="24"/>
          <w:szCs w:val="24"/>
        </w:rPr>
        <w:fldChar w:fldCharType="begin">
          <w:fldData xml:space="preserve">PEVuZE5vdGU+PENpdGU+PEF1dGhvcj5EYXZpbGE8L0F1dGhvcj48WWVhcj4yMDA2PC9ZZWFyPjxS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</w:fldData>
        </w:fldChar>
      </w:r>
      <w:r w:rsidR="00115A85" w:rsidRPr="00FE47B6">
        <w:rPr>
          <w:rFonts w:ascii="Book Antiqua" w:hAnsi="Book Antiqua" w:cs="Times New Roman"/>
          <w:color w:val="000000" w:themeColor="text1"/>
          <w:sz w:val="24"/>
          <w:szCs w:val="24"/>
        </w:rPr>
        <w:instrText xml:space="preserve"> ADDIN EN.CITE.DATA </w:instrText>
      </w:r>
      <w:r w:rsidR="00115A85" w:rsidRPr="00FE47B6">
        <w:rPr>
          <w:rFonts w:ascii="Book Antiqua" w:hAnsi="Book Antiqua" w:cs="Times New Roman"/>
          <w:color w:val="000000" w:themeColor="text1"/>
          <w:sz w:val="24"/>
          <w:szCs w:val="24"/>
        </w:rPr>
      </w:r>
      <w:r w:rsidR="00115A85" w:rsidRPr="00FE47B6">
        <w:rPr>
          <w:rFonts w:ascii="Book Antiqua" w:hAnsi="Book Antiqua" w:cs="Times New Roman"/>
          <w:color w:val="000000" w:themeColor="text1"/>
          <w:sz w:val="24"/>
          <w:szCs w:val="24"/>
        </w:rPr>
        <w:fldChar w:fldCharType="end"/>
      </w:r>
      <w:r w:rsidR="00803569" w:rsidRPr="00FE47B6">
        <w:rPr>
          <w:rFonts w:ascii="Book Antiqua" w:hAnsi="Book Antiqua" w:cs="Times New Roman"/>
          <w:color w:val="000000" w:themeColor="text1"/>
          <w:sz w:val="24"/>
          <w:szCs w:val="24"/>
        </w:rPr>
      </w:r>
      <w:r w:rsidR="00803569" w:rsidRPr="00FE47B6">
        <w:rPr>
          <w:rFonts w:ascii="Book Antiqua" w:hAnsi="Book Antiqua" w:cs="Times New Roman"/>
          <w:color w:val="000000" w:themeColor="text1"/>
          <w:sz w:val="24"/>
          <w:szCs w:val="24"/>
        </w:rPr>
        <w:fldChar w:fldCharType="separate"/>
      </w:r>
      <w:r w:rsidR="00A86BA7" w:rsidRPr="00FE47B6">
        <w:rPr>
          <w:rFonts w:ascii="Book Antiqua" w:hAnsi="Book Antiqua" w:cs="Times New Roman"/>
          <w:noProof/>
          <w:color w:val="000000" w:themeColor="text1"/>
          <w:sz w:val="24"/>
          <w:szCs w:val="24"/>
          <w:vertAlign w:val="superscript"/>
        </w:rPr>
        <w:t>[</w:t>
      </w:r>
      <w:hyperlink w:anchor="_ENREF_1" w:tooltip="Davila, 2006 #13" w:history="1">
        <w:r w:rsidR="004C6B01" w:rsidRPr="00FE47B6">
          <w:rPr>
            <w:rFonts w:ascii="Book Antiqua" w:hAnsi="Book Antiqua" w:cs="Times New Roman"/>
            <w:noProof/>
            <w:color w:val="000000" w:themeColor="text1"/>
            <w:sz w:val="24"/>
            <w:szCs w:val="24"/>
            <w:vertAlign w:val="superscript"/>
          </w:rPr>
          <w:t>1</w:t>
        </w:r>
      </w:hyperlink>
      <w:r w:rsidR="00A86BA7" w:rsidRPr="00FE47B6">
        <w:rPr>
          <w:rFonts w:ascii="Book Antiqua" w:hAnsi="Book Antiqua" w:cs="Times New Roman"/>
          <w:noProof/>
          <w:color w:val="000000" w:themeColor="text1"/>
          <w:sz w:val="24"/>
          <w:szCs w:val="24"/>
          <w:vertAlign w:val="superscript"/>
        </w:rPr>
        <w:t>]</w:t>
      </w:r>
      <w:r w:rsidR="00803569" w:rsidRPr="00FE47B6">
        <w:rPr>
          <w:rFonts w:ascii="Book Antiqua" w:hAnsi="Book Antiqua" w:cs="Times New Roman"/>
          <w:color w:val="000000" w:themeColor="text1"/>
          <w:sz w:val="24"/>
          <w:szCs w:val="24"/>
        </w:rPr>
        <w:fldChar w:fldCharType="end"/>
      </w:r>
      <w:r w:rsidR="00FF0D99" w:rsidRPr="00FE47B6">
        <w:rPr>
          <w:rFonts w:ascii="Book Antiqua" w:hAnsi="Book Antiqua" w:cs="Times New Roman"/>
          <w:color w:val="000000" w:themeColor="text1"/>
          <w:sz w:val="24"/>
          <w:szCs w:val="24"/>
        </w:rPr>
        <w:t>.</w:t>
      </w:r>
      <w:r w:rsidRPr="00FE47B6">
        <w:rPr>
          <w:rFonts w:ascii="Book Antiqua" w:hAnsi="Book Antiqua" w:cs="Times New Roman"/>
          <w:color w:val="000000" w:themeColor="text1"/>
          <w:sz w:val="24"/>
          <w:szCs w:val="24"/>
        </w:rPr>
        <w:t xml:space="preserve"> </w:t>
      </w:r>
      <w:r w:rsidR="00044C56" w:rsidRPr="00FE47B6">
        <w:rPr>
          <w:rFonts w:ascii="Book Antiqua" w:hAnsi="Book Antiqua" w:cs="Times New Roman"/>
          <w:color w:val="000000" w:themeColor="text1"/>
          <w:sz w:val="24"/>
          <w:szCs w:val="24"/>
        </w:rPr>
        <w:t>Although the</w:t>
      </w:r>
      <w:r w:rsidRPr="00FE47B6">
        <w:rPr>
          <w:rFonts w:ascii="Book Antiqua" w:hAnsi="Book Antiqua" w:cs="Times New Roman"/>
          <w:color w:val="000000" w:themeColor="text1"/>
          <w:sz w:val="24"/>
          <w:szCs w:val="24"/>
        </w:rPr>
        <w:t xml:space="preserve"> success rate of complete colonoscopy is reported to be as high as 95% to 99%</w:t>
      </w:r>
      <w:r w:rsidR="00360431" w:rsidRPr="00FE47B6">
        <w:rPr>
          <w:rFonts w:ascii="Book Antiqua" w:hAnsi="Book Antiqua" w:cs="Times New Roman"/>
          <w:color w:val="000000" w:themeColor="text1"/>
          <w:sz w:val="24"/>
          <w:szCs w:val="24"/>
        </w:rPr>
        <w:t>, cecal insertion time (CIT) varies greatly in different cases and is considered a surrogate measure for difficult colonoscopy</w:t>
      </w:r>
      <w:r w:rsidR="00803569" w:rsidRPr="00FE47B6">
        <w:rPr>
          <w:rFonts w:ascii="Book Antiqua" w:hAnsi="Book Antiqua" w:cs="Times New Roman"/>
          <w:color w:val="000000" w:themeColor="text1"/>
          <w:sz w:val="24"/>
          <w:szCs w:val="24"/>
        </w:rPr>
        <w:fldChar w:fldCharType="begin">
          <w:fldData xml:space="preserve">PEVuZE5vdGU+PENpdGU+PEF1dGhvcj5SZXg8L0F1dGhvcj48WWVhcj4yMDAyPC9ZZWFyPjxSZWNO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</w:fldData>
        </w:fldChar>
      </w:r>
      <w:r w:rsidR="00115A85" w:rsidRPr="00FE47B6">
        <w:rPr>
          <w:rFonts w:ascii="Book Antiqua" w:hAnsi="Book Antiqua" w:cs="Times New Roman"/>
          <w:color w:val="000000" w:themeColor="text1"/>
          <w:sz w:val="24"/>
          <w:szCs w:val="24"/>
        </w:rPr>
        <w:instrText xml:space="preserve"> ADDIN EN.CITE </w:instrText>
      </w:r>
      <w:r w:rsidR="00115A85" w:rsidRPr="00FE47B6">
        <w:rPr>
          <w:rFonts w:ascii="Book Antiqua" w:hAnsi="Book Antiqua" w:cs="Times New Roman"/>
          <w:color w:val="000000" w:themeColor="text1"/>
          <w:sz w:val="24"/>
          <w:szCs w:val="24"/>
        </w:rPr>
        <w:fldChar w:fldCharType="begin">
          <w:fldData xml:space="preserve">PEVuZE5vdGU+PENpdGU+PEF1dGhvcj5SZXg8L0F1dGhvcj48WWVhcj4yMDAyPC9ZZWFyPjxSZWNO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</w:fldData>
        </w:fldChar>
      </w:r>
      <w:r w:rsidR="00115A85" w:rsidRPr="00FE47B6">
        <w:rPr>
          <w:rFonts w:ascii="Book Antiqua" w:hAnsi="Book Antiqua" w:cs="Times New Roman"/>
          <w:color w:val="000000" w:themeColor="text1"/>
          <w:sz w:val="24"/>
          <w:szCs w:val="24"/>
        </w:rPr>
        <w:instrText xml:space="preserve"> ADDIN EN.CITE.DATA </w:instrText>
      </w:r>
      <w:r w:rsidR="00115A85" w:rsidRPr="00FE47B6">
        <w:rPr>
          <w:rFonts w:ascii="Book Antiqua" w:hAnsi="Book Antiqua" w:cs="Times New Roman"/>
          <w:color w:val="000000" w:themeColor="text1"/>
          <w:sz w:val="24"/>
          <w:szCs w:val="24"/>
        </w:rPr>
      </w:r>
      <w:r w:rsidR="00115A85" w:rsidRPr="00FE47B6">
        <w:rPr>
          <w:rFonts w:ascii="Book Antiqua" w:hAnsi="Book Antiqua" w:cs="Times New Roman"/>
          <w:color w:val="000000" w:themeColor="text1"/>
          <w:sz w:val="24"/>
          <w:szCs w:val="24"/>
        </w:rPr>
        <w:fldChar w:fldCharType="end"/>
      </w:r>
      <w:r w:rsidR="00803569" w:rsidRPr="00FE47B6">
        <w:rPr>
          <w:rFonts w:ascii="Book Antiqua" w:hAnsi="Book Antiqua" w:cs="Times New Roman"/>
          <w:color w:val="000000" w:themeColor="text1"/>
          <w:sz w:val="24"/>
          <w:szCs w:val="24"/>
        </w:rPr>
      </w:r>
      <w:r w:rsidR="00803569" w:rsidRPr="00FE47B6">
        <w:rPr>
          <w:rFonts w:ascii="Book Antiqua" w:hAnsi="Book Antiqua" w:cs="Times New Roman"/>
          <w:color w:val="000000" w:themeColor="text1"/>
          <w:sz w:val="24"/>
          <w:szCs w:val="24"/>
        </w:rPr>
        <w:fldChar w:fldCharType="separate"/>
      </w:r>
      <w:r w:rsidR="00A86BA7" w:rsidRPr="00FE47B6">
        <w:rPr>
          <w:rFonts w:ascii="Book Antiqua" w:hAnsi="Book Antiqua" w:cs="Times New Roman"/>
          <w:noProof/>
          <w:color w:val="000000" w:themeColor="text1"/>
          <w:sz w:val="24"/>
          <w:szCs w:val="24"/>
          <w:vertAlign w:val="superscript"/>
        </w:rPr>
        <w:t>[</w:t>
      </w:r>
      <w:hyperlink w:anchor="_ENREF_2" w:tooltip="Rex, 2002 #14" w:history="1">
        <w:r w:rsidR="004C6B01" w:rsidRPr="00FE47B6">
          <w:rPr>
            <w:rFonts w:ascii="Book Antiqua" w:hAnsi="Book Antiqua" w:cs="Times New Roman"/>
            <w:noProof/>
            <w:color w:val="000000" w:themeColor="text1"/>
            <w:sz w:val="24"/>
            <w:szCs w:val="24"/>
            <w:vertAlign w:val="superscript"/>
          </w:rPr>
          <w:t>2-4</w:t>
        </w:r>
      </w:hyperlink>
      <w:r w:rsidR="00A86BA7" w:rsidRPr="00FE47B6">
        <w:rPr>
          <w:rFonts w:ascii="Book Antiqua" w:hAnsi="Book Antiqua" w:cs="Times New Roman"/>
          <w:noProof/>
          <w:color w:val="000000" w:themeColor="text1"/>
          <w:sz w:val="24"/>
          <w:szCs w:val="24"/>
          <w:vertAlign w:val="superscript"/>
        </w:rPr>
        <w:t>]</w:t>
      </w:r>
      <w:r w:rsidR="00803569" w:rsidRPr="00FE47B6">
        <w:rPr>
          <w:rFonts w:ascii="Book Antiqua" w:hAnsi="Book Antiqua" w:cs="Times New Roman"/>
          <w:color w:val="000000" w:themeColor="text1"/>
          <w:sz w:val="24"/>
          <w:szCs w:val="24"/>
        </w:rPr>
        <w:fldChar w:fldCharType="end"/>
      </w:r>
      <w:r w:rsidR="00FF0D99" w:rsidRPr="00FE47B6">
        <w:rPr>
          <w:rFonts w:ascii="Book Antiqua" w:hAnsi="Book Antiqua" w:cs="Times New Roman"/>
          <w:color w:val="000000" w:themeColor="text1"/>
          <w:sz w:val="24"/>
          <w:szCs w:val="24"/>
        </w:rPr>
        <w:t>.</w:t>
      </w:r>
      <w:r w:rsidR="00BB753F" w:rsidRPr="00FE47B6">
        <w:rPr>
          <w:rFonts w:ascii="Book Antiqua" w:hAnsi="Book Antiqua" w:cs="Times New Roman"/>
          <w:color w:val="000000" w:themeColor="text1"/>
          <w:sz w:val="24"/>
          <w:szCs w:val="24"/>
        </w:rPr>
        <w:t xml:space="preserve"> </w:t>
      </w:r>
      <w:r w:rsidR="0051466A" w:rsidRPr="00FE47B6">
        <w:rPr>
          <w:rFonts w:ascii="Book Antiqua" w:hAnsi="Book Antiqua" w:cs="Times New Roman"/>
          <w:color w:val="000000" w:themeColor="text1"/>
          <w:sz w:val="24"/>
          <w:szCs w:val="24"/>
        </w:rPr>
        <w:t xml:space="preserve">The mean </w:t>
      </w:r>
      <w:r w:rsidR="00BB753F" w:rsidRPr="00FE47B6">
        <w:rPr>
          <w:rFonts w:ascii="Book Antiqua" w:hAnsi="Book Antiqua" w:cs="Times New Roman"/>
          <w:color w:val="000000" w:themeColor="text1"/>
          <w:sz w:val="24"/>
          <w:szCs w:val="24"/>
        </w:rPr>
        <w:t>cecal inse</w:t>
      </w:r>
      <w:r w:rsidR="0051466A" w:rsidRPr="00FE47B6">
        <w:rPr>
          <w:rFonts w:ascii="Book Antiqua" w:hAnsi="Book Antiqua" w:cs="Times New Roman"/>
          <w:color w:val="000000" w:themeColor="text1"/>
          <w:sz w:val="24"/>
          <w:szCs w:val="24"/>
        </w:rPr>
        <w:t>r</w:t>
      </w:r>
      <w:r w:rsidR="00BB753F" w:rsidRPr="00FE47B6">
        <w:rPr>
          <w:rFonts w:ascii="Book Antiqua" w:hAnsi="Book Antiqua" w:cs="Times New Roman"/>
          <w:color w:val="000000" w:themeColor="text1"/>
          <w:sz w:val="24"/>
          <w:szCs w:val="24"/>
        </w:rPr>
        <w:t xml:space="preserve">tion time by experienced colonoscopists has been reported </w:t>
      </w:r>
      <w:r w:rsidR="0051466A" w:rsidRPr="00FE47B6">
        <w:rPr>
          <w:rFonts w:ascii="Book Antiqua" w:hAnsi="Book Antiqua" w:cs="Times New Roman"/>
          <w:color w:val="000000" w:themeColor="text1"/>
          <w:sz w:val="24"/>
          <w:szCs w:val="24"/>
        </w:rPr>
        <w:t xml:space="preserve">to be </w:t>
      </w:r>
      <w:r w:rsidR="00BB753F" w:rsidRPr="00FE47B6">
        <w:rPr>
          <w:rFonts w:ascii="Book Antiqua" w:hAnsi="Book Antiqua" w:cs="Times New Roman"/>
          <w:color w:val="000000" w:themeColor="text1"/>
          <w:sz w:val="24"/>
          <w:szCs w:val="24"/>
        </w:rPr>
        <w:t>between 10 and 20 min</w:t>
      </w:r>
      <w:r w:rsidR="00803569" w:rsidRPr="00FE47B6">
        <w:rPr>
          <w:rFonts w:ascii="Book Antiqua" w:hAnsi="Book Antiqua" w:cs="Times New Roman"/>
          <w:color w:val="000000" w:themeColor="text1"/>
          <w:sz w:val="24"/>
          <w:szCs w:val="24"/>
        </w:rPr>
        <w:fldChar w:fldCharType="begin"/>
      </w:r>
      <w:r w:rsidR="00115A85" w:rsidRPr="00FE47B6">
        <w:rPr>
          <w:rFonts w:ascii="Book Antiqua" w:hAnsi="Book Antiqua" w:cs="Times New Roman"/>
          <w:color w:val="000000" w:themeColor="text1"/>
          <w:sz w:val="24"/>
          <w:szCs w:val="24"/>
        </w:rPr>
        <w:instrText xml:space="preserve"> ADDIN EN.CITE &lt;EndNote&gt;&lt;Cite&gt;&lt;Author&gt;Nelson&lt;/Author&gt;&lt;Year&gt;2002&lt;/Year&gt;&lt;RecNum&gt;17&lt;/RecNum&gt;&lt;DisplayText&gt;&lt;style face="superscript"&gt;[5]&lt;/style&gt;&lt;/DisplayText&gt;&lt;record&gt;&lt;rec-number&gt;17&lt;/rec-number&gt;&lt;foreign-keys&gt;&lt;key app="EN" db-id="9ztdxedf2pwszeed0t452ewfrszedrtwspv0"&gt;17&lt;/key&gt;&lt;/foreign-keys&gt;&lt;ref-type name="Journal Article"&gt;17&lt;/ref-type&gt;&lt;contributors&gt;&lt;authors&gt;&lt;author&gt;Nelson, D. B.&lt;/author&gt;&lt;author&gt;McQuaid, K. R.&lt;/author&gt;&lt;author&gt;Bond, J. H.&lt;/author&gt;&lt;author&gt;Lieberman, D. A.&lt;/author&gt;&lt;author&gt;Weiss, D. G.&lt;/author&gt;&lt;author&gt;Johnston, T. K.&lt;/author&gt;&lt;/authors&gt;&lt;/contributors&gt;&lt;auth-address&gt;Department of Veterans Affairs Medical Center, 111-D, One Veterans Drive, Minneapolis, MN 44417, USA.&lt;/auth-address&gt;&lt;titles&gt;&lt;title&gt;Procedural success and complications of large-scale screening colonoscopy&lt;/title&gt;&lt;secondary-title&gt;Gastrointest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endoscopy&lt;/abbr-1&gt;&lt;/alt-periodical&gt;&lt;pages&gt;307-14&lt;/pages&gt;&lt;volume&gt;55&lt;/volume&gt;&lt;number&gt;3&lt;/number&gt;&lt;edition&gt;2002/02/28&lt;/edition&gt;&lt;keywords&gt;&lt;keyword&gt;Aged&lt;/keyword&gt;&lt;keyword&gt;Colonic Polyps/diagnosis&lt;/keyword&gt;&lt;keyword&gt;*Colonoscopy/adverse effects/standards&lt;/keyword&gt;&lt;keyword&gt;Colorectal Neoplasms/*diagnosis&lt;/keyword&gt;&lt;keyword&gt;Female&lt;/keyword&gt;&lt;keyword&gt;Humans&lt;/keyword&gt;&lt;keyword&gt;Male&lt;/keyword&gt;&lt;keyword&gt;Mass Screening&lt;/keyword&gt;&lt;keyword&gt;Middle Aged&lt;/keyword&gt;&lt;keyword&gt;Myocardial Infarction/etiology&lt;/keyword&gt;&lt;/keywords&gt;&lt;dates&gt;&lt;year&gt;2002&lt;/year&gt;&lt;pub-dates&gt;&lt;date&gt;Mar&lt;/date&gt;&lt;/pub-dates&gt;&lt;/dates&gt;&lt;isbn&gt;0016-5107 (Print)&amp;#xD;0016-5107 (Linking)&lt;/isbn&gt;&lt;accession-num&gt;11868001&lt;/accession-num&gt;&lt;work-type&gt;Multicenter Study&lt;/work-type&gt;&lt;urls&gt;&lt;related-urls&gt;&lt;url&gt;http://www.ncbi.nlm.nih.gov/pubmed/11868001&lt;/url&gt;&lt;/related-urls&gt;&lt;/urls&gt;&lt;electronic-resource-num&gt;10.1067/mge.2002.121883&lt;/electronic-resource-num&gt;&lt;language&gt;eng&lt;/language&gt;&lt;/record&gt;&lt;/Cite&gt;&lt;/EndNote&gt;</w:instrText>
      </w:r>
      <w:r w:rsidR="00803569" w:rsidRPr="00FE47B6">
        <w:rPr>
          <w:rFonts w:ascii="Book Antiqua" w:hAnsi="Book Antiqua" w:cs="Times New Roman"/>
          <w:color w:val="000000" w:themeColor="text1"/>
          <w:sz w:val="24"/>
          <w:szCs w:val="24"/>
        </w:rPr>
        <w:fldChar w:fldCharType="separate"/>
      </w:r>
      <w:r w:rsidR="00A86BA7" w:rsidRPr="00FE47B6">
        <w:rPr>
          <w:rFonts w:ascii="Book Antiqua" w:hAnsi="Book Antiqua" w:cs="Times New Roman"/>
          <w:noProof/>
          <w:color w:val="000000" w:themeColor="text1"/>
          <w:sz w:val="24"/>
          <w:szCs w:val="24"/>
          <w:vertAlign w:val="superscript"/>
        </w:rPr>
        <w:t>[</w:t>
      </w:r>
      <w:hyperlink w:anchor="_ENREF_5" w:tooltip="Nelson, 2002 #17" w:history="1">
        <w:r w:rsidR="004C6B01" w:rsidRPr="00FE47B6">
          <w:rPr>
            <w:rFonts w:ascii="Book Antiqua" w:hAnsi="Book Antiqua" w:cs="Times New Roman"/>
            <w:noProof/>
            <w:color w:val="000000" w:themeColor="text1"/>
            <w:sz w:val="24"/>
            <w:szCs w:val="24"/>
            <w:vertAlign w:val="superscript"/>
          </w:rPr>
          <w:t>5</w:t>
        </w:r>
      </w:hyperlink>
      <w:r w:rsidR="00A86BA7" w:rsidRPr="00FE47B6">
        <w:rPr>
          <w:rFonts w:ascii="Book Antiqua" w:hAnsi="Book Antiqua" w:cs="Times New Roman"/>
          <w:noProof/>
          <w:color w:val="000000" w:themeColor="text1"/>
          <w:sz w:val="24"/>
          <w:szCs w:val="24"/>
          <w:vertAlign w:val="superscript"/>
        </w:rPr>
        <w:t>]</w:t>
      </w:r>
      <w:r w:rsidR="00803569" w:rsidRPr="00FE47B6">
        <w:rPr>
          <w:rFonts w:ascii="Book Antiqua" w:hAnsi="Book Antiqua" w:cs="Times New Roman"/>
          <w:color w:val="000000" w:themeColor="text1"/>
          <w:sz w:val="24"/>
          <w:szCs w:val="24"/>
        </w:rPr>
        <w:fldChar w:fldCharType="end"/>
      </w:r>
      <w:r w:rsidR="00FF0D99" w:rsidRPr="00FE47B6">
        <w:rPr>
          <w:rFonts w:ascii="Book Antiqua" w:hAnsi="Book Antiqua" w:cs="Times New Roman"/>
          <w:color w:val="000000" w:themeColor="text1"/>
          <w:sz w:val="24"/>
          <w:szCs w:val="24"/>
        </w:rPr>
        <w:t>.</w:t>
      </w:r>
      <w:r w:rsidR="00BB753F" w:rsidRPr="00FE47B6">
        <w:rPr>
          <w:rFonts w:ascii="Book Antiqua" w:hAnsi="Book Antiqua" w:cs="Times New Roman"/>
          <w:color w:val="000000" w:themeColor="text1"/>
          <w:sz w:val="24"/>
          <w:szCs w:val="24"/>
        </w:rPr>
        <w:t xml:space="preserve"> </w:t>
      </w:r>
      <w:r w:rsidR="0051466A" w:rsidRPr="00FE47B6">
        <w:rPr>
          <w:rFonts w:ascii="Book Antiqua" w:hAnsi="Book Antiqua" w:cs="Times New Roman"/>
          <w:color w:val="000000" w:themeColor="text1"/>
          <w:sz w:val="24"/>
          <w:szCs w:val="24"/>
        </w:rPr>
        <w:t xml:space="preserve">The authors of another </w:t>
      </w:r>
      <w:r w:rsidR="00BB753F" w:rsidRPr="00FE47B6">
        <w:rPr>
          <w:rFonts w:ascii="Book Antiqua" w:hAnsi="Book Antiqua" w:cs="Times New Roman"/>
          <w:color w:val="000000" w:themeColor="text1"/>
          <w:sz w:val="24"/>
          <w:szCs w:val="24"/>
        </w:rPr>
        <w:t>study insisted that experienced endoscopists should intubate the cecum in &gt; 90% of cases in &lt; 15</w:t>
      </w:r>
      <w:r w:rsidR="00E6062D" w:rsidRPr="00FE47B6">
        <w:rPr>
          <w:rFonts w:ascii="Book Antiqua" w:eastAsia="SimSun" w:hAnsi="Book Antiqua" w:cs="Times New Roman" w:hint="eastAsia"/>
          <w:color w:val="000000" w:themeColor="text1"/>
          <w:sz w:val="24"/>
          <w:szCs w:val="24"/>
          <w:lang w:eastAsia="zh-CN"/>
        </w:rPr>
        <w:t xml:space="preserve"> </w:t>
      </w:r>
      <w:r w:rsidR="00BB753F" w:rsidRPr="00FE47B6">
        <w:rPr>
          <w:rFonts w:ascii="Book Antiqua" w:hAnsi="Book Antiqua" w:cs="Times New Roman"/>
          <w:color w:val="000000" w:themeColor="text1"/>
          <w:sz w:val="24"/>
          <w:szCs w:val="24"/>
        </w:rPr>
        <w:t>min</w:t>
      </w:r>
      <w:r w:rsidR="00803569" w:rsidRPr="00FE47B6">
        <w:rPr>
          <w:rFonts w:ascii="Book Antiqua" w:hAnsi="Book Antiqua" w:cs="Times New Roman"/>
          <w:color w:val="000000" w:themeColor="text1"/>
          <w:sz w:val="24"/>
          <w:szCs w:val="24"/>
        </w:rPr>
        <w:fldChar w:fldCharType="begin">
          <w:fldData xml:space="preserve">PEVuZE5vdGU+PENpdGU+PEF1dGhvcj5UYWthaGFzaGk8L0F1dGhvcj48WWVhcj4yMDA1PC9ZZWFy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==
</w:fldData>
        </w:fldChar>
      </w:r>
      <w:r w:rsidR="00115A85" w:rsidRPr="00FE47B6">
        <w:rPr>
          <w:rFonts w:ascii="Book Antiqua" w:hAnsi="Book Antiqua" w:cs="Times New Roman"/>
          <w:color w:val="000000" w:themeColor="text1"/>
          <w:sz w:val="24"/>
          <w:szCs w:val="24"/>
        </w:rPr>
        <w:instrText xml:space="preserve"> ADDIN EN.CITE </w:instrText>
      </w:r>
      <w:r w:rsidR="00115A85" w:rsidRPr="00FE47B6">
        <w:rPr>
          <w:rFonts w:ascii="Book Antiqua" w:hAnsi="Book Antiqua" w:cs="Times New Roman"/>
          <w:color w:val="000000" w:themeColor="text1"/>
          <w:sz w:val="24"/>
          <w:szCs w:val="24"/>
        </w:rPr>
        <w:fldChar w:fldCharType="begin">
          <w:fldData xml:space="preserve">PEVuZE5vdGU+PENpdGU+PEF1dGhvcj5UYWthaGFzaGk8L0F1dGhvcj48WWVhcj4yMDA1PC9ZZWFy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==
</w:fldData>
        </w:fldChar>
      </w:r>
      <w:r w:rsidR="00115A85" w:rsidRPr="00FE47B6">
        <w:rPr>
          <w:rFonts w:ascii="Book Antiqua" w:hAnsi="Book Antiqua" w:cs="Times New Roman"/>
          <w:color w:val="000000" w:themeColor="text1"/>
          <w:sz w:val="24"/>
          <w:szCs w:val="24"/>
        </w:rPr>
        <w:instrText xml:space="preserve"> ADDIN EN.CITE.DATA </w:instrText>
      </w:r>
      <w:r w:rsidR="00115A85" w:rsidRPr="00FE47B6">
        <w:rPr>
          <w:rFonts w:ascii="Book Antiqua" w:hAnsi="Book Antiqua" w:cs="Times New Roman"/>
          <w:color w:val="000000" w:themeColor="text1"/>
          <w:sz w:val="24"/>
          <w:szCs w:val="24"/>
        </w:rPr>
      </w:r>
      <w:r w:rsidR="00115A85" w:rsidRPr="00FE47B6">
        <w:rPr>
          <w:rFonts w:ascii="Book Antiqua" w:hAnsi="Book Antiqua" w:cs="Times New Roman"/>
          <w:color w:val="000000" w:themeColor="text1"/>
          <w:sz w:val="24"/>
          <w:szCs w:val="24"/>
        </w:rPr>
        <w:fldChar w:fldCharType="end"/>
      </w:r>
      <w:r w:rsidR="00803569" w:rsidRPr="00FE47B6">
        <w:rPr>
          <w:rFonts w:ascii="Book Antiqua" w:hAnsi="Book Antiqua" w:cs="Times New Roman"/>
          <w:color w:val="000000" w:themeColor="text1"/>
          <w:sz w:val="24"/>
          <w:szCs w:val="24"/>
        </w:rPr>
      </w:r>
      <w:r w:rsidR="00803569" w:rsidRPr="00FE47B6">
        <w:rPr>
          <w:rFonts w:ascii="Book Antiqua" w:hAnsi="Book Antiqua" w:cs="Times New Roman"/>
          <w:color w:val="000000" w:themeColor="text1"/>
          <w:sz w:val="24"/>
          <w:szCs w:val="24"/>
        </w:rPr>
        <w:fldChar w:fldCharType="separate"/>
      </w:r>
      <w:r w:rsidR="00A86BA7" w:rsidRPr="00FE47B6">
        <w:rPr>
          <w:rFonts w:ascii="Book Antiqua" w:hAnsi="Book Antiqua" w:cs="Times New Roman"/>
          <w:noProof/>
          <w:color w:val="000000" w:themeColor="text1"/>
          <w:sz w:val="24"/>
          <w:szCs w:val="24"/>
          <w:vertAlign w:val="superscript"/>
        </w:rPr>
        <w:t>[</w:t>
      </w:r>
      <w:hyperlink w:anchor="_ENREF_6" w:tooltip="Takahashi, 2005 #18" w:history="1">
        <w:r w:rsidR="004C6B01" w:rsidRPr="00FE47B6">
          <w:rPr>
            <w:rFonts w:ascii="Book Antiqua" w:hAnsi="Book Antiqua" w:cs="Times New Roman"/>
            <w:noProof/>
            <w:color w:val="000000" w:themeColor="text1"/>
            <w:sz w:val="24"/>
            <w:szCs w:val="24"/>
            <w:vertAlign w:val="superscript"/>
          </w:rPr>
          <w:t>6</w:t>
        </w:r>
      </w:hyperlink>
      <w:r w:rsidR="00A86BA7" w:rsidRPr="00FE47B6">
        <w:rPr>
          <w:rFonts w:ascii="Book Antiqua" w:hAnsi="Book Antiqua" w:cs="Times New Roman"/>
          <w:noProof/>
          <w:color w:val="000000" w:themeColor="text1"/>
          <w:sz w:val="24"/>
          <w:szCs w:val="24"/>
          <w:vertAlign w:val="superscript"/>
        </w:rPr>
        <w:t>]</w:t>
      </w:r>
      <w:r w:rsidR="00803569" w:rsidRPr="00FE47B6">
        <w:rPr>
          <w:rFonts w:ascii="Book Antiqua" w:hAnsi="Book Antiqua" w:cs="Times New Roman"/>
          <w:color w:val="000000" w:themeColor="text1"/>
          <w:sz w:val="24"/>
          <w:szCs w:val="24"/>
        </w:rPr>
        <w:fldChar w:fldCharType="end"/>
      </w:r>
      <w:r w:rsidR="00FF0D99" w:rsidRPr="00FE47B6">
        <w:rPr>
          <w:rFonts w:ascii="Book Antiqua" w:hAnsi="Book Antiqua" w:cs="Times New Roman"/>
          <w:color w:val="000000" w:themeColor="text1"/>
          <w:sz w:val="24"/>
          <w:szCs w:val="24"/>
        </w:rPr>
        <w:t>.</w:t>
      </w:r>
      <w:r w:rsidR="00AD3D0F" w:rsidRPr="00FE47B6">
        <w:rPr>
          <w:rFonts w:ascii="Book Antiqua" w:hAnsi="Book Antiqua" w:cs="Times New Roman"/>
          <w:color w:val="000000" w:themeColor="text1"/>
          <w:sz w:val="24"/>
          <w:szCs w:val="24"/>
        </w:rPr>
        <w:t xml:space="preserve"> Although there is no standard definition of </w:t>
      </w:r>
      <w:r w:rsidR="0051466A" w:rsidRPr="00FE47B6">
        <w:rPr>
          <w:rFonts w:ascii="Book Antiqua" w:hAnsi="Book Antiqua" w:cs="Times New Roman"/>
          <w:color w:val="000000" w:themeColor="text1"/>
          <w:sz w:val="24"/>
          <w:szCs w:val="24"/>
        </w:rPr>
        <w:t xml:space="preserve">a </w:t>
      </w:r>
      <w:r w:rsidR="00AD3D0F" w:rsidRPr="00FE47B6">
        <w:rPr>
          <w:rFonts w:ascii="Book Antiqua" w:hAnsi="Book Antiqua" w:cs="Times New Roman"/>
          <w:color w:val="000000" w:themeColor="text1"/>
          <w:sz w:val="24"/>
          <w:szCs w:val="24"/>
        </w:rPr>
        <w:t>difficult colonoscopy, procedure time</w:t>
      </w:r>
      <w:r w:rsidR="0051466A" w:rsidRPr="00FE47B6">
        <w:rPr>
          <w:rFonts w:ascii="Book Antiqua" w:hAnsi="Book Antiqua" w:cs="Times New Roman"/>
          <w:color w:val="000000" w:themeColor="text1"/>
          <w:sz w:val="24"/>
          <w:szCs w:val="24"/>
        </w:rPr>
        <w:t>s</w:t>
      </w:r>
      <w:r w:rsidR="00AD3D0F" w:rsidRPr="00FE47B6">
        <w:rPr>
          <w:rFonts w:ascii="Book Antiqua" w:hAnsi="Book Antiqua" w:cs="Times New Roman"/>
          <w:color w:val="000000" w:themeColor="text1"/>
          <w:sz w:val="24"/>
          <w:szCs w:val="24"/>
        </w:rPr>
        <w:t xml:space="preserve"> with more than 10 min for insertion or more than two attempts to reach the cecum, or finally failed insertion are often considered difficult</w:t>
      </w:r>
      <w:r w:rsidR="00803569" w:rsidRPr="00FE47B6">
        <w:rPr>
          <w:rFonts w:ascii="Book Antiqua" w:hAnsi="Book Antiqua" w:cs="Times New Roman"/>
          <w:color w:val="000000" w:themeColor="text1"/>
          <w:sz w:val="24"/>
          <w:szCs w:val="24"/>
        </w:rPr>
        <w:fldChar w:fldCharType="begin">
          <w:fldData xml:space="preserve">PEVuZE5vdGU+PENpdGU+PEF1dGhvcj5DaHV0a2FuPC9BdXRob3I+PFllYXI+MjAwNjwvWWVhcj48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</w:fldData>
        </w:fldChar>
      </w:r>
      <w:r w:rsidR="00115A85" w:rsidRPr="00FE47B6">
        <w:rPr>
          <w:rFonts w:ascii="Book Antiqua" w:hAnsi="Book Antiqua" w:cs="Times New Roman"/>
          <w:color w:val="000000" w:themeColor="text1"/>
          <w:sz w:val="24"/>
          <w:szCs w:val="24"/>
        </w:rPr>
        <w:instrText xml:space="preserve"> ADDIN EN.CITE </w:instrText>
      </w:r>
      <w:r w:rsidR="00115A85" w:rsidRPr="00FE47B6">
        <w:rPr>
          <w:rFonts w:ascii="Book Antiqua" w:hAnsi="Book Antiqua" w:cs="Times New Roman"/>
          <w:color w:val="000000" w:themeColor="text1"/>
          <w:sz w:val="24"/>
          <w:szCs w:val="24"/>
        </w:rPr>
        <w:fldChar w:fldCharType="begin">
          <w:fldData xml:space="preserve">PEVuZE5vdGU+PENpdGU+PEF1dGhvcj5DaHV0a2FuPC9BdXRob3I+PFllYXI+MjAwNjwvWWVhcj48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</w:fldData>
        </w:fldChar>
      </w:r>
      <w:r w:rsidR="00115A85" w:rsidRPr="00FE47B6">
        <w:rPr>
          <w:rFonts w:ascii="Book Antiqua" w:hAnsi="Book Antiqua" w:cs="Times New Roman"/>
          <w:color w:val="000000" w:themeColor="text1"/>
          <w:sz w:val="24"/>
          <w:szCs w:val="24"/>
        </w:rPr>
        <w:instrText xml:space="preserve"> ADDIN EN.CITE.DATA </w:instrText>
      </w:r>
      <w:r w:rsidR="00115A85" w:rsidRPr="00FE47B6">
        <w:rPr>
          <w:rFonts w:ascii="Book Antiqua" w:hAnsi="Book Antiqua" w:cs="Times New Roman"/>
          <w:color w:val="000000" w:themeColor="text1"/>
          <w:sz w:val="24"/>
          <w:szCs w:val="24"/>
        </w:rPr>
      </w:r>
      <w:r w:rsidR="00115A85" w:rsidRPr="00FE47B6">
        <w:rPr>
          <w:rFonts w:ascii="Book Antiqua" w:hAnsi="Book Antiqua" w:cs="Times New Roman"/>
          <w:color w:val="000000" w:themeColor="text1"/>
          <w:sz w:val="24"/>
          <w:szCs w:val="24"/>
        </w:rPr>
        <w:fldChar w:fldCharType="end"/>
      </w:r>
      <w:r w:rsidR="00803569" w:rsidRPr="00FE47B6">
        <w:rPr>
          <w:rFonts w:ascii="Book Antiqua" w:hAnsi="Book Antiqua" w:cs="Times New Roman"/>
          <w:color w:val="000000" w:themeColor="text1"/>
          <w:sz w:val="24"/>
          <w:szCs w:val="24"/>
        </w:rPr>
      </w:r>
      <w:r w:rsidR="00803569" w:rsidRPr="00FE47B6">
        <w:rPr>
          <w:rFonts w:ascii="Book Antiqua" w:hAnsi="Book Antiqua" w:cs="Times New Roman"/>
          <w:color w:val="000000" w:themeColor="text1"/>
          <w:sz w:val="24"/>
          <w:szCs w:val="24"/>
        </w:rPr>
        <w:fldChar w:fldCharType="separate"/>
      </w:r>
      <w:r w:rsidR="00A86BA7" w:rsidRPr="00FE47B6">
        <w:rPr>
          <w:rFonts w:ascii="Book Antiqua" w:hAnsi="Book Antiqua" w:cs="Times New Roman"/>
          <w:noProof/>
          <w:color w:val="000000" w:themeColor="text1"/>
          <w:sz w:val="24"/>
          <w:szCs w:val="24"/>
          <w:vertAlign w:val="superscript"/>
        </w:rPr>
        <w:t>[</w:t>
      </w:r>
      <w:hyperlink w:anchor="_ENREF_4" w:tooltip="Chung, 2007 #16" w:history="1">
        <w:r w:rsidR="004C6B01" w:rsidRPr="00FE47B6">
          <w:rPr>
            <w:rFonts w:ascii="Book Antiqua" w:hAnsi="Book Antiqua" w:cs="Times New Roman"/>
            <w:noProof/>
            <w:color w:val="000000" w:themeColor="text1"/>
            <w:sz w:val="24"/>
            <w:szCs w:val="24"/>
            <w:vertAlign w:val="superscript"/>
          </w:rPr>
          <w:t>4</w:t>
        </w:r>
      </w:hyperlink>
      <w:r w:rsidR="00E6062D" w:rsidRPr="00FE47B6">
        <w:rPr>
          <w:rFonts w:ascii="Book Antiqua" w:hAnsi="Book Antiqua" w:cs="Times New Roman"/>
          <w:noProof/>
          <w:color w:val="000000" w:themeColor="text1"/>
          <w:sz w:val="24"/>
          <w:szCs w:val="24"/>
          <w:vertAlign w:val="superscript"/>
        </w:rPr>
        <w:t>,</w:t>
      </w:r>
      <w:hyperlink w:anchor="_ENREF_7" w:tooltip="Chutkan, 2006 #19" w:history="1">
        <w:r w:rsidR="004C6B01" w:rsidRPr="00FE47B6">
          <w:rPr>
            <w:rFonts w:ascii="Book Antiqua" w:hAnsi="Book Antiqua" w:cs="Times New Roman"/>
            <w:noProof/>
            <w:color w:val="000000" w:themeColor="text1"/>
            <w:sz w:val="24"/>
            <w:szCs w:val="24"/>
            <w:vertAlign w:val="superscript"/>
          </w:rPr>
          <w:t>7</w:t>
        </w:r>
      </w:hyperlink>
      <w:r w:rsidR="00E6062D" w:rsidRPr="00FE47B6">
        <w:rPr>
          <w:rFonts w:ascii="Book Antiqua" w:hAnsi="Book Antiqua" w:cs="Times New Roman"/>
          <w:noProof/>
          <w:color w:val="000000" w:themeColor="text1"/>
          <w:sz w:val="24"/>
          <w:szCs w:val="24"/>
          <w:vertAlign w:val="superscript"/>
        </w:rPr>
        <w:t>,</w:t>
      </w:r>
      <w:hyperlink w:anchor="_ENREF_8" w:tooltip="Jia, 2015 #20" w:history="1">
        <w:r w:rsidR="004C6B01" w:rsidRPr="00FE47B6">
          <w:rPr>
            <w:rFonts w:ascii="Book Antiqua" w:hAnsi="Book Antiqua" w:cs="Times New Roman"/>
            <w:noProof/>
            <w:color w:val="000000" w:themeColor="text1"/>
            <w:sz w:val="24"/>
            <w:szCs w:val="24"/>
            <w:vertAlign w:val="superscript"/>
          </w:rPr>
          <w:t>8</w:t>
        </w:r>
      </w:hyperlink>
      <w:r w:rsidR="00A86BA7" w:rsidRPr="00FE47B6">
        <w:rPr>
          <w:rFonts w:ascii="Book Antiqua" w:hAnsi="Book Antiqua" w:cs="Times New Roman"/>
          <w:noProof/>
          <w:color w:val="000000" w:themeColor="text1"/>
          <w:sz w:val="24"/>
          <w:szCs w:val="24"/>
          <w:vertAlign w:val="superscript"/>
        </w:rPr>
        <w:t>]</w:t>
      </w:r>
      <w:r w:rsidR="00803569" w:rsidRPr="00FE47B6">
        <w:rPr>
          <w:rFonts w:ascii="Book Antiqua" w:hAnsi="Book Antiqua" w:cs="Times New Roman"/>
          <w:color w:val="000000" w:themeColor="text1"/>
          <w:sz w:val="24"/>
          <w:szCs w:val="24"/>
        </w:rPr>
        <w:fldChar w:fldCharType="end"/>
      </w:r>
      <w:r w:rsidR="00FF0D99" w:rsidRPr="00FE47B6">
        <w:rPr>
          <w:rFonts w:ascii="Book Antiqua" w:hAnsi="Book Antiqua" w:cs="Times New Roman"/>
          <w:color w:val="000000" w:themeColor="text1"/>
          <w:sz w:val="24"/>
          <w:szCs w:val="24"/>
        </w:rPr>
        <w:t>.</w:t>
      </w:r>
      <w:r w:rsidR="00AD3D0F" w:rsidRPr="00FE47B6">
        <w:rPr>
          <w:rFonts w:ascii="Book Antiqua" w:hAnsi="Book Antiqua" w:cs="Times New Roman"/>
          <w:color w:val="000000" w:themeColor="text1"/>
          <w:sz w:val="24"/>
          <w:szCs w:val="24"/>
        </w:rPr>
        <w:t xml:space="preserve"> </w:t>
      </w:r>
    </w:p>
    <w:p w14:paraId="068F7663" w14:textId="28E007FA" w:rsidR="00C15D8B" w:rsidRPr="00FE47B6" w:rsidRDefault="002F23CB" w:rsidP="00555AB6">
      <w:pPr>
        <w:widowControl/>
        <w:wordWrap/>
        <w:autoSpaceDE/>
        <w:autoSpaceDN/>
        <w:spacing w:after="0" w:line="360" w:lineRule="auto"/>
        <w:ind w:firstLineChars="170" w:firstLine="408"/>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Identifying the factors predicting longer CIT is important to colonoscopist</w:t>
      </w:r>
      <w:r w:rsidR="0051466A" w:rsidRPr="00FE47B6">
        <w:rPr>
          <w:rFonts w:ascii="Book Antiqua" w:hAnsi="Book Antiqua" w:cs="Times New Roman"/>
          <w:color w:val="000000" w:themeColor="text1"/>
          <w:sz w:val="24"/>
          <w:szCs w:val="24"/>
        </w:rPr>
        <w:t>s</w:t>
      </w:r>
      <w:r w:rsidRPr="00FE47B6">
        <w:rPr>
          <w:rFonts w:ascii="Book Antiqua" w:hAnsi="Book Antiqua" w:cs="Times New Roman"/>
          <w:color w:val="000000" w:themeColor="text1"/>
          <w:sz w:val="24"/>
          <w:szCs w:val="24"/>
        </w:rPr>
        <w:t>, especially for recognition of patients who may need a longer schedule</w:t>
      </w:r>
      <w:r w:rsidR="0051466A" w:rsidRPr="00FE47B6">
        <w:rPr>
          <w:rFonts w:ascii="Book Antiqua" w:hAnsi="Book Antiqua" w:cs="Times New Roman"/>
          <w:color w:val="000000" w:themeColor="text1"/>
          <w:sz w:val="24"/>
          <w:szCs w:val="24"/>
        </w:rPr>
        <w:t>d</w:t>
      </w:r>
      <w:r w:rsidRPr="00FE47B6">
        <w:rPr>
          <w:rFonts w:ascii="Book Antiqua" w:hAnsi="Book Antiqua" w:cs="Times New Roman"/>
          <w:color w:val="000000" w:themeColor="text1"/>
          <w:sz w:val="24"/>
          <w:szCs w:val="24"/>
        </w:rPr>
        <w:t xml:space="preserve"> interval, sedation and vital monitoring requirements, and better colonoscopic expertise</w:t>
      </w:r>
      <w:r w:rsidR="00803569" w:rsidRPr="00FE47B6">
        <w:rPr>
          <w:rFonts w:ascii="Book Antiqua" w:hAnsi="Book Antiqua" w:cs="Times New Roman"/>
          <w:color w:val="000000" w:themeColor="text1"/>
          <w:sz w:val="24"/>
          <w:szCs w:val="24"/>
        </w:rPr>
        <w:fldChar w:fldCharType="begin">
          <w:fldData xml:space="preserve">PEVuZE5vdGU+PENpdGU+PEF1dGhvcj5Ic2llaDwvQXV0aG9yPjxZZWFyPjIwMDg8L1llYXI+PFJl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=
</w:fldData>
        </w:fldChar>
      </w:r>
      <w:r w:rsidR="00115A85" w:rsidRPr="00FE47B6">
        <w:rPr>
          <w:rFonts w:ascii="Book Antiqua" w:hAnsi="Book Antiqua" w:cs="Times New Roman"/>
          <w:color w:val="000000" w:themeColor="text1"/>
          <w:sz w:val="24"/>
          <w:szCs w:val="24"/>
        </w:rPr>
        <w:instrText xml:space="preserve"> ADDIN EN.CITE </w:instrText>
      </w:r>
      <w:r w:rsidR="00115A85" w:rsidRPr="00FE47B6">
        <w:rPr>
          <w:rFonts w:ascii="Book Antiqua" w:hAnsi="Book Antiqua" w:cs="Times New Roman"/>
          <w:color w:val="000000" w:themeColor="text1"/>
          <w:sz w:val="24"/>
          <w:szCs w:val="24"/>
        </w:rPr>
        <w:fldChar w:fldCharType="begin">
          <w:fldData xml:space="preserve">PEVuZE5vdGU+PENpdGU+PEF1dGhvcj5Ic2llaDwvQXV0aG9yPjxZZWFyPjIwMDg8L1llYXI+PFJl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=
</w:fldData>
        </w:fldChar>
      </w:r>
      <w:r w:rsidR="00115A85" w:rsidRPr="00FE47B6">
        <w:rPr>
          <w:rFonts w:ascii="Book Antiqua" w:hAnsi="Book Antiqua" w:cs="Times New Roman"/>
          <w:color w:val="000000" w:themeColor="text1"/>
          <w:sz w:val="24"/>
          <w:szCs w:val="24"/>
        </w:rPr>
        <w:instrText xml:space="preserve"> ADDIN EN.CITE.DATA </w:instrText>
      </w:r>
      <w:r w:rsidR="00115A85" w:rsidRPr="00FE47B6">
        <w:rPr>
          <w:rFonts w:ascii="Book Antiqua" w:hAnsi="Book Antiqua" w:cs="Times New Roman"/>
          <w:color w:val="000000" w:themeColor="text1"/>
          <w:sz w:val="24"/>
          <w:szCs w:val="24"/>
        </w:rPr>
      </w:r>
      <w:r w:rsidR="00115A85" w:rsidRPr="00FE47B6">
        <w:rPr>
          <w:rFonts w:ascii="Book Antiqua" w:hAnsi="Book Antiqua" w:cs="Times New Roman"/>
          <w:color w:val="000000" w:themeColor="text1"/>
          <w:sz w:val="24"/>
          <w:szCs w:val="24"/>
        </w:rPr>
        <w:fldChar w:fldCharType="end"/>
      </w:r>
      <w:r w:rsidR="00803569" w:rsidRPr="00FE47B6">
        <w:rPr>
          <w:rFonts w:ascii="Book Antiqua" w:hAnsi="Book Antiqua" w:cs="Times New Roman"/>
          <w:color w:val="000000" w:themeColor="text1"/>
          <w:sz w:val="24"/>
          <w:szCs w:val="24"/>
        </w:rPr>
      </w:r>
      <w:r w:rsidR="00803569" w:rsidRPr="00FE47B6">
        <w:rPr>
          <w:rFonts w:ascii="Book Antiqua" w:hAnsi="Book Antiqua" w:cs="Times New Roman"/>
          <w:color w:val="000000" w:themeColor="text1"/>
          <w:sz w:val="24"/>
          <w:szCs w:val="24"/>
        </w:rPr>
        <w:fldChar w:fldCharType="separate"/>
      </w:r>
      <w:r w:rsidR="00A86BA7" w:rsidRPr="00FE47B6">
        <w:rPr>
          <w:rFonts w:ascii="Book Antiqua" w:hAnsi="Book Antiqua" w:cs="Times New Roman"/>
          <w:noProof/>
          <w:color w:val="000000" w:themeColor="text1"/>
          <w:sz w:val="24"/>
          <w:szCs w:val="24"/>
          <w:vertAlign w:val="superscript"/>
        </w:rPr>
        <w:t>[</w:t>
      </w:r>
      <w:hyperlink w:anchor="_ENREF_9" w:tooltip="Hsieh, 2008 #21" w:history="1">
        <w:r w:rsidR="004C6B01" w:rsidRPr="00FE47B6">
          <w:rPr>
            <w:rFonts w:ascii="Book Antiqua" w:hAnsi="Book Antiqua" w:cs="Times New Roman"/>
            <w:noProof/>
            <w:color w:val="000000" w:themeColor="text1"/>
            <w:sz w:val="24"/>
            <w:szCs w:val="24"/>
            <w:vertAlign w:val="superscript"/>
          </w:rPr>
          <w:t>9</w:t>
        </w:r>
      </w:hyperlink>
      <w:r w:rsidR="00A86BA7" w:rsidRPr="00FE47B6">
        <w:rPr>
          <w:rFonts w:ascii="Book Antiqua" w:hAnsi="Book Antiqua" w:cs="Times New Roman"/>
          <w:noProof/>
          <w:color w:val="000000" w:themeColor="text1"/>
          <w:sz w:val="24"/>
          <w:szCs w:val="24"/>
          <w:vertAlign w:val="superscript"/>
        </w:rPr>
        <w:t>]</w:t>
      </w:r>
      <w:r w:rsidR="00803569" w:rsidRPr="00FE47B6">
        <w:rPr>
          <w:rFonts w:ascii="Book Antiqua" w:hAnsi="Book Antiqua" w:cs="Times New Roman"/>
          <w:color w:val="000000" w:themeColor="text1"/>
          <w:sz w:val="24"/>
          <w:szCs w:val="24"/>
        </w:rPr>
        <w:fldChar w:fldCharType="end"/>
      </w:r>
      <w:r w:rsidR="00FF0D99" w:rsidRPr="00FE47B6">
        <w:rPr>
          <w:rFonts w:ascii="Book Antiqua" w:hAnsi="Book Antiqua" w:cs="Times New Roman"/>
          <w:color w:val="000000" w:themeColor="text1"/>
          <w:sz w:val="24"/>
          <w:szCs w:val="24"/>
        </w:rPr>
        <w:t>.</w:t>
      </w:r>
      <w:r w:rsidRPr="00FE47B6">
        <w:rPr>
          <w:rFonts w:ascii="Book Antiqua" w:hAnsi="Book Antiqua" w:cs="Times New Roman"/>
          <w:color w:val="000000" w:themeColor="text1"/>
          <w:sz w:val="24"/>
          <w:szCs w:val="24"/>
        </w:rPr>
        <w:t xml:space="preserve"> </w:t>
      </w:r>
      <w:r w:rsidR="00EB0C0C" w:rsidRPr="00FE47B6">
        <w:rPr>
          <w:rFonts w:ascii="Book Antiqua" w:hAnsi="Book Antiqua" w:cs="Times New Roman"/>
          <w:color w:val="000000" w:themeColor="text1"/>
          <w:sz w:val="24"/>
          <w:szCs w:val="24"/>
        </w:rPr>
        <w:t xml:space="preserve">Various factors have been implicated in influencing cecal insertion time. These factors included age, </w:t>
      </w:r>
      <w:r w:rsidR="002250BB" w:rsidRPr="00FE47B6">
        <w:rPr>
          <w:rFonts w:ascii="Book Antiqua" w:hAnsi="Book Antiqua" w:cs="Times New Roman"/>
          <w:color w:val="000000" w:themeColor="text1"/>
          <w:sz w:val="24"/>
          <w:szCs w:val="24"/>
        </w:rPr>
        <w:t>gender</w:t>
      </w:r>
      <w:r w:rsidR="00EB0C0C" w:rsidRPr="00FE47B6">
        <w:rPr>
          <w:rFonts w:ascii="Book Antiqua" w:hAnsi="Book Antiqua" w:cs="Times New Roman"/>
          <w:color w:val="000000" w:themeColor="text1"/>
          <w:sz w:val="24"/>
          <w:szCs w:val="24"/>
        </w:rPr>
        <w:t xml:space="preserve">, quality of bowel preparation, history of prior abdominal surgery, </w:t>
      </w:r>
      <w:r w:rsidR="001A76C2" w:rsidRPr="00FE47B6">
        <w:rPr>
          <w:rFonts w:ascii="Book Antiqua" w:hAnsi="Book Antiqua" w:cs="Times New Roman"/>
          <w:color w:val="000000" w:themeColor="text1"/>
          <w:sz w:val="24"/>
          <w:szCs w:val="24"/>
        </w:rPr>
        <w:t xml:space="preserve">experience of </w:t>
      </w:r>
      <w:r w:rsidR="0051466A" w:rsidRPr="00FE47B6">
        <w:rPr>
          <w:rFonts w:ascii="Book Antiqua" w:hAnsi="Book Antiqua" w:cs="Times New Roman"/>
          <w:color w:val="000000" w:themeColor="text1"/>
          <w:sz w:val="24"/>
          <w:szCs w:val="24"/>
        </w:rPr>
        <w:t xml:space="preserve">the </w:t>
      </w:r>
      <w:r w:rsidR="001A76C2" w:rsidRPr="00FE47B6">
        <w:rPr>
          <w:rFonts w:ascii="Book Antiqua" w:hAnsi="Book Antiqua" w:cs="Times New Roman"/>
          <w:color w:val="000000" w:themeColor="text1"/>
          <w:sz w:val="24"/>
          <w:szCs w:val="24"/>
        </w:rPr>
        <w:t xml:space="preserve">colonoscopist, </w:t>
      </w:r>
      <w:r w:rsidR="00EB0C0C" w:rsidRPr="00FE47B6">
        <w:rPr>
          <w:rFonts w:ascii="Book Antiqua" w:hAnsi="Book Antiqua" w:cs="Times New Roman"/>
          <w:color w:val="000000" w:themeColor="text1"/>
          <w:sz w:val="24"/>
          <w:szCs w:val="24"/>
        </w:rPr>
        <w:t>diverticulosis and constipation</w:t>
      </w:r>
      <w:r w:rsidR="00803569" w:rsidRPr="00FE47B6">
        <w:rPr>
          <w:rFonts w:ascii="Book Antiqua" w:hAnsi="Book Antiqua" w:cs="Times New Roman"/>
          <w:color w:val="000000" w:themeColor="text1"/>
          <w:sz w:val="24"/>
          <w:szCs w:val="24"/>
        </w:rPr>
        <w:fldChar w:fldCharType="begin">
          <w:fldData xml:space="preserve">PEVuZE5vdGU+PENpdGU+PEF1dGhvcj5Ic3U8L0F1dGhvcj48WWVhcj4yMDEyPC9ZZWFyPjxSZWNO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</w:fldData>
        </w:fldChar>
      </w:r>
      <w:r w:rsidR="00115A85" w:rsidRPr="00FE47B6">
        <w:rPr>
          <w:rFonts w:ascii="Book Antiqua" w:hAnsi="Book Antiqua" w:cs="Times New Roman"/>
          <w:color w:val="000000" w:themeColor="text1"/>
          <w:sz w:val="24"/>
          <w:szCs w:val="24"/>
        </w:rPr>
        <w:instrText xml:space="preserve"> ADDIN EN.CITE </w:instrText>
      </w:r>
      <w:r w:rsidR="00115A85" w:rsidRPr="00FE47B6">
        <w:rPr>
          <w:rFonts w:ascii="Book Antiqua" w:hAnsi="Book Antiqua" w:cs="Times New Roman"/>
          <w:color w:val="000000" w:themeColor="text1"/>
          <w:sz w:val="24"/>
          <w:szCs w:val="24"/>
        </w:rPr>
        <w:fldChar w:fldCharType="begin">
          <w:fldData xml:space="preserve">PEVuZE5vdGU+PENpdGU+PEF1dGhvcj5Ic3U8L0F1dGhvcj48WWVhcj4yMDEyPC9ZZWFyPjxSZWNO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</w:fldData>
        </w:fldChar>
      </w:r>
      <w:r w:rsidR="00115A85" w:rsidRPr="00FE47B6">
        <w:rPr>
          <w:rFonts w:ascii="Book Antiqua" w:hAnsi="Book Antiqua" w:cs="Times New Roman"/>
          <w:color w:val="000000" w:themeColor="text1"/>
          <w:sz w:val="24"/>
          <w:szCs w:val="24"/>
        </w:rPr>
        <w:instrText xml:space="preserve"> ADDIN EN.CITE.DATA </w:instrText>
      </w:r>
      <w:r w:rsidR="00115A85" w:rsidRPr="00FE47B6">
        <w:rPr>
          <w:rFonts w:ascii="Book Antiqua" w:hAnsi="Book Antiqua" w:cs="Times New Roman"/>
          <w:color w:val="000000" w:themeColor="text1"/>
          <w:sz w:val="24"/>
          <w:szCs w:val="24"/>
        </w:rPr>
      </w:r>
      <w:r w:rsidR="00115A85" w:rsidRPr="00FE47B6">
        <w:rPr>
          <w:rFonts w:ascii="Book Antiqua" w:hAnsi="Book Antiqua" w:cs="Times New Roman"/>
          <w:color w:val="000000" w:themeColor="text1"/>
          <w:sz w:val="24"/>
          <w:szCs w:val="24"/>
        </w:rPr>
        <w:fldChar w:fldCharType="end"/>
      </w:r>
      <w:r w:rsidR="00803569" w:rsidRPr="00FE47B6">
        <w:rPr>
          <w:rFonts w:ascii="Book Antiqua" w:hAnsi="Book Antiqua" w:cs="Times New Roman"/>
          <w:color w:val="000000" w:themeColor="text1"/>
          <w:sz w:val="24"/>
          <w:szCs w:val="24"/>
        </w:rPr>
      </w:r>
      <w:r w:rsidR="00803569" w:rsidRPr="00FE47B6">
        <w:rPr>
          <w:rFonts w:ascii="Book Antiqua" w:hAnsi="Book Antiqua" w:cs="Times New Roman"/>
          <w:color w:val="000000" w:themeColor="text1"/>
          <w:sz w:val="24"/>
          <w:szCs w:val="24"/>
        </w:rPr>
        <w:fldChar w:fldCharType="separate"/>
      </w:r>
      <w:r w:rsidR="00A86BA7" w:rsidRPr="00FE47B6">
        <w:rPr>
          <w:rFonts w:ascii="Book Antiqua" w:hAnsi="Book Antiqua" w:cs="Times New Roman"/>
          <w:noProof/>
          <w:color w:val="000000" w:themeColor="text1"/>
          <w:sz w:val="24"/>
          <w:szCs w:val="24"/>
          <w:vertAlign w:val="superscript"/>
        </w:rPr>
        <w:t>[</w:t>
      </w:r>
      <w:hyperlink w:anchor="_ENREF_4" w:tooltip="Chung, 2007 #16" w:history="1">
        <w:r w:rsidR="004C6B01" w:rsidRPr="00FE47B6">
          <w:rPr>
            <w:rFonts w:ascii="Book Antiqua" w:hAnsi="Book Antiqua" w:cs="Times New Roman"/>
            <w:noProof/>
            <w:color w:val="000000" w:themeColor="text1"/>
            <w:sz w:val="24"/>
            <w:szCs w:val="24"/>
            <w:vertAlign w:val="superscript"/>
          </w:rPr>
          <w:t>4</w:t>
        </w:r>
      </w:hyperlink>
      <w:r w:rsidR="00016640" w:rsidRPr="00FE47B6">
        <w:rPr>
          <w:rFonts w:ascii="Book Antiqua" w:hAnsi="Book Antiqua" w:cs="Times New Roman"/>
          <w:noProof/>
          <w:color w:val="000000" w:themeColor="text1"/>
          <w:sz w:val="24"/>
          <w:szCs w:val="24"/>
          <w:vertAlign w:val="superscript"/>
        </w:rPr>
        <w:t>,</w:t>
      </w:r>
      <w:hyperlink w:anchor="_ENREF_10" w:tooltip="Hsu, 2012 #22" w:history="1">
        <w:r w:rsidR="004C6B01" w:rsidRPr="00FE47B6">
          <w:rPr>
            <w:rFonts w:ascii="Book Antiqua" w:hAnsi="Book Antiqua" w:cs="Times New Roman"/>
            <w:noProof/>
            <w:color w:val="000000" w:themeColor="text1"/>
            <w:sz w:val="24"/>
            <w:szCs w:val="24"/>
            <w:vertAlign w:val="superscript"/>
          </w:rPr>
          <w:t>10-14</w:t>
        </w:r>
      </w:hyperlink>
      <w:r w:rsidR="00A86BA7" w:rsidRPr="00FE47B6">
        <w:rPr>
          <w:rFonts w:ascii="Book Antiqua" w:hAnsi="Book Antiqua" w:cs="Times New Roman"/>
          <w:noProof/>
          <w:color w:val="000000" w:themeColor="text1"/>
          <w:sz w:val="24"/>
          <w:szCs w:val="24"/>
          <w:vertAlign w:val="superscript"/>
        </w:rPr>
        <w:t>]</w:t>
      </w:r>
      <w:r w:rsidR="00803569" w:rsidRPr="00FE47B6">
        <w:rPr>
          <w:rFonts w:ascii="Book Antiqua" w:hAnsi="Book Antiqua" w:cs="Times New Roman"/>
          <w:color w:val="000000" w:themeColor="text1"/>
          <w:sz w:val="24"/>
          <w:szCs w:val="24"/>
        </w:rPr>
        <w:fldChar w:fldCharType="end"/>
      </w:r>
      <w:r w:rsidR="00FF0D99" w:rsidRPr="00FE47B6">
        <w:rPr>
          <w:rFonts w:ascii="Book Antiqua" w:hAnsi="Book Antiqua" w:cs="Times New Roman"/>
          <w:color w:val="000000" w:themeColor="text1"/>
          <w:sz w:val="24"/>
          <w:szCs w:val="24"/>
        </w:rPr>
        <w:t>.</w:t>
      </w:r>
      <w:r w:rsidR="00627EB5" w:rsidRPr="00FE47B6">
        <w:rPr>
          <w:rFonts w:ascii="Book Antiqua" w:hAnsi="Book Antiqua" w:cs="Times New Roman"/>
          <w:color w:val="000000" w:themeColor="text1"/>
          <w:sz w:val="24"/>
          <w:szCs w:val="24"/>
        </w:rPr>
        <w:t xml:space="preserve"> </w:t>
      </w:r>
      <w:r w:rsidR="00EF0F71" w:rsidRPr="00FE47B6">
        <w:rPr>
          <w:rFonts w:ascii="Book Antiqua" w:hAnsi="Book Antiqua" w:cs="Times New Roman"/>
          <w:color w:val="000000" w:themeColor="text1"/>
          <w:sz w:val="24"/>
          <w:szCs w:val="24"/>
        </w:rPr>
        <w:t>In addition, research</w:t>
      </w:r>
      <w:r w:rsidR="004E59FC" w:rsidRPr="00FE47B6">
        <w:rPr>
          <w:rFonts w:ascii="Book Antiqua" w:hAnsi="Book Antiqua" w:cs="Times New Roman"/>
          <w:color w:val="000000" w:themeColor="text1"/>
          <w:sz w:val="24"/>
          <w:szCs w:val="24"/>
        </w:rPr>
        <w:t xml:space="preserve"> on the relationship between </w:t>
      </w:r>
      <w:r w:rsidR="00AE2EE3" w:rsidRPr="00FE47B6">
        <w:rPr>
          <w:rFonts w:ascii="Book Antiqua" w:hAnsi="Book Antiqua" w:cs="Times New Roman"/>
          <w:color w:val="000000" w:themeColor="text1"/>
          <w:sz w:val="24"/>
          <w:szCs w:val="24"/>
        </w:rPr>
        <w:t>CIT</w:t>
      </w:r>
      <w:r w:rsidR="00EF0F71" w:rsidRPr="00FE47B6">
        <w:rPr>
          <w:rFonts w:ascii="Book Antiqua" w:hAnsi="Book Antiqua" w:cs="Times New Roman"/>
          <w:color w:val="000000" w:themeColor="text1"/>
          <w:sz w:val="24"/>
          <w:szCs w:val="24"/>
        </w:rPr>
        <w:t xml:space="preserve"> and obesity ind</w:t>
      </w:r>
      <w:r w:rsidR="004E59FC" w:rsidRPr="00FE47B6">
        <w:rPr>
          <w:rFonts w:ascii="Book Antiqua" w:hAnsi="Book Antiqua" w:cs="Times New Roman"/>
          <w:color w:val="000000" w:themeColor="text1"/>
          <w:sz w:val="24"/>
          <w:szCs w:val="24"/>
        </w:rPr>
        <w:t>ices</w:t>
      </w:r>
      <w:r w:rsidR="00EF0F71" w:rsidRPr="00FE47B6">
        <w:rPr>
          <w:rFonts w:ascii="Book Antiqua" w:hAnsi="Book Antiqua" w:cs="Times New Roman"/>
          <w:color w:val="000000" w:themeColor="text1"/>
          <w:sz w:val="24"/>
          <w:szCs w:val="24"/>
        </w:rPr>
        <w:t>, such as</w:t>
      </w:r>
      <w:r w:rsidR="004E59FC" w:rsidRPr="00FE47B6">
        <w:rPr>
          <w:rFonts w:ascii="Book Antiqua" w:hAnsi="Book Antiqua" w:cs="Times New Roman"/>
          <w:color w:val="000000" w:themeColor="text1"/>
          <w:sz w:val="24"/>
          <w:szCs w:val="24"/>
        </w:rPr>
        <w:t xml:space="preserve"> body mass index (BMI), waist</w:t>
      </w:r>
      <w:r w:rsidR="00EF0F71" w:rsidRPr="00FE47B6">
        <w:rPr>
          <w:rFonts w:ascii="Book Antiqua" w:hAnsi="Book Antiqua" w:cs="Times New Roman"/>
          <w:color w:val="000000" w:themeColor="text1"/>
          <w:sz w:val="24"/>
          <w:szCs w:val="24"/>
        </w:rPr>
        <w:t xml:space="preserve"> </w:t>
      </w:r>
      <w:r w:rsidR="004E59FC" w:rsidRPr="00FE47B6">
        <w:rPr>
          <w:rFonts w:ascii="Book Antiqua" w:hAnsi="Book Antiqua" w:cs="Times New Roman"/>
          <w:color w:val="000000" w:themeColor="text1"/>
          <w:sz w:val="24"/>
          <w:szCs w:val="24"/>
        </w:rPr>
        <w:t>circumference</w:t>
      </w:r>
      <w:r w:rsidR="00AE2EE3" w:rsidRPr="00FE47B6">
        <w:rPr>
          <w:rFonts w:ascii="Book Antiqua" w:hAnsi="Book Antiqua" w:cs="Times New Roman"/>
          <w:color w:val="000000" w:themeColor="text1"/>
          <w:sz w:val="24"/>
          <w:szCs w:val="24"/>
        </w:rPr>
        <w:t xml:space="preserve"> (WC)</w:t>
      </w:r>
      <w:r w:rsidR="004E59FC" w:rsidRPr="00FE47B6">
        <w:rPr>
          <w:rFonts w:ascii="Book Antiqua" w:hAnsi="Book Antiqua" w:cs="Times New Roman"/>
          <w:color w:val="000000" w:themeColor="text1"/>
          <w:sz w:val="24"/>
          <w:szCs w:val="24"/>
        </w:rPr>
        <w:t>, visceral adipose tissue</w:t>
      </w:r>
      <w:r w:rsidR="002F6943" w:rsidRPr="00FE47B6">
        <w:rPr>
          <w:rFonts w:ascii="Book Antiqua" w:hAnsi="Book Antiqua" w:cs="Times New Roman"/>
          <w:color w:val="000000" w:themeColor="text1"/>
          <w:sz w:val="24"/>
          <w:szCs w:val="24"/>
        </w:rPr>
        <w:t xml:space="preserve"> (VAT)</w:t>
      </w:r>
      <w:r w:rsidR="00EF0F71" w:rsidRPr="00FE47B6">
        <w:rPr>
          <w:rFonts w:ascii="Book Antiqua" w:hAnsi="Book Antiqua" w:cs="Times New Roman"/>
          <w:color w:val="000000" w:themeColor="text1"/>
          <w:sz w:val="24"/>
          <w:szCs w:val="24"/>
        </w:rPr>
        <w:t xml:space="preserve"> </w:t>
      </w:r>
      <w:r w:rsidR="004E59FC" w:rsidRPr="00FE47B6">
        <w:rPr>
          <w:rFonts w:ascii="Book Antiqua" w:hAnsi="Book Antiqua" w:cs="Times New Roman"/>
          <w:color w:val="000000" w:themeColor="text1"/>
          <w:sz w:val="24"/>
          <w:szCs w:val="24"/>
        </w:rPr>
        <w:t xml:space="preserve">area </w:t>
      </w:r>
      <w:r w:rsidR="00EF0F71" w:rsidRPr="00FE47B6">
        <w:rPr>
          <w:rFonts w:ascii="Book Antiqua" w:hAnsi="Book Antiqua" w:cs="Times New Roman"/>
          <w:color w:val="000000" w:themeColor="text1"/>
          <w:sz w:val="24"/>
          <w:szCs w:val="24"/>
        </w:rPr>
        <w:t xml:space="preserve">and subcutaneous </w:t>
      </w:r>
      <w:r w:rsidR="002F6943" w:rsidRPr="00FE47B6">
        <w:rPr>
          <w:rFonts w:ascii="Book Antiqua" w:hAnsi="Book Antiqua" w:cs="Times New Roman"/>
          <w:color w:val="000000" w:themeColor="text1"/>
          <w:sz w:val="24"/>
          <w:szCs w:val="24"/>
        </w:rPr>
        <w:t>adipose tissue (SAT)</w:t>
      </w:r>
      <w:r w:rsidR="004E59FC" w:rsidRPr="00FE47B6">
        <w:rPr>
          <w:rFonts w:ascii="Book Antiqua" w:hAnsi="Book Antiqua" w:cs="Times New Roman"/>
          <w:color w:val="000000" w:themeColor="text1"/>
          <w:sz w:val="24"/>
          <w:szCs w:val="24"/>
        </w:rPr>
        <w:t xml:space="preserve"> area</w:t>
      </w:r>
      <w:r w:rsidR="00EF0F71" w:rsidRPr="00FE47B6">
        <w:rPr>
          <w:rFonts w:ascii="Book Antiqua" w:hAnsi="Book Antiqua" w:cs="Times New Roman"/>
          <w:color w:val="000000" w:themeColor="text1"/>
          <w:sz w:val="24"/>
          <w:szCs w:val="24"/>
        </w:rPr>
        <w:t xml:space="preserve">, </w:t>
      </w:r>
      <w:r w:rsidR="0051466A" w:rsidRPr="00FE47B6">
        <w:rPr>
          <w:rFonts w:ascii="Book Antiqua" w:hAnsi="Book Antiqua" w:cs="Times New Roman"/>
          <w:color w:val="000000" w:themeColor="text1"/>
          <w:sz w:val="24"/>
          <w:szCs w:val="24"/>
        </w:rPr>
        <w:t xml:space="preserve">has been </w:t>
      </w:r>
      <w:r w:rsidR="00EF0F71" w:rsidRPr="00FE47B6">
        <w:rPr>
          <w:rFonts w:ascii="Book Antiqua" w:hAnsi="Book Antiqua" w:cs="Times New Roman"/>
          <w:color w:val="000000" w:themeColor="text1"/>
          <w:sz w:val="24"/>
          <w:szCs w:val="24"/>
        </w:rPr>
        <w:t>reported</w:t>
      </w:r>
      <w:r w:rsidR="00803569" w:rsidRPr="00FE47B6">
        <w:rPr>
          <w:rFonts w:ascii="Book Antiqua" w:hAnsi="Book Antiqua" w:cs="Times New Roman"/>
          <w:color w:val="000000" w:themeColor="text1"/>
          <w:sz w:val="24"/>
          <w:szCs w:val="24"/>
        </w:rPr>
        <w:fldChar w:fldCharType="begin">
          <w:fldData xml:space="preserve">PEVuZE5vdGU+PENpdGU+PEF1dGhvcj5KYWluPC9BdXRob3I+PFllYXI+MjAxNjwvWWVhcj48UmVj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</w:fldData>
        </w:fldChar>
      </w:r>
      <w:r w:rsidR="00115A85" w:rsidRPr="00FE47B6">
        <w:rPr>
          <w:rFonts w:ascii="Book Antiqua" w:hAnsi="Book Antiqua" w:cs="Times New Roman"/>
          <w:color w:val="000000" w:themeColor="text1"/>
          <w:sz w:val="24"/>
          <w:szCs w:val="24"/>
        </w:rPr>
        <w:instrText xml:space="preserve"> ADDIN EN.CITE </w:instrText>
      </w:r>
      <w:r w:rsidR="00115A85" w:rsidRPr="00FE47B6">
        <w:rPr>
          <w:rFonts w:ascii="Book Antiqua" w:hAnsi="Book Antiqua" w:cs="Times New Roman"/>
          <w:color w:val="000000" w:themeColor="text1"/>
          <w:sz w:val="24"/>
          <w:szCs w:val="24"/>
        </w:rPr>
        <w:fldChar w:fldCharType="begin">
          <w:fldData xml:space="preserve">PEVuZE5vdGU+PENpdGU+PEF1dGhvcj5KYWluPC9BdXRob3I+PFllYXI+MjAxNjwvWWVhcj48UmVj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</w:fldData>
        </w:fldChar>
      </w:r>
      <w:r w:rsidR="00115A85" w:rsidRPr="00FE47B6">
        <w:rPr>
          <w:rFonts w:ascii="Book Antiqua" w:hAnsi="Book Antiqua" w:cs="Times New Roman"/>
          <w:color w:val="000000" w:themeColor="text1"/>
          <w:sz w:val="24"/>
          <w:szCs w:val="24"/>
        </w:rPr>
        <w:instrText xml:space="preserve"> ADDIN EN.CITE.DATA </w:instrText>
      </w:r>
      <w:r w:rsidR="00115A85" w:rsidRPr="00FE47B6">
        <w:rPr>
          <w:rFonts w:ascii="Book Antiqua" w:hAnsi="Book Antiqua" w:cs="Times New Roman"/>
          <w:color w:val="000000" w:themeColor="text1"/>
          <w:sz w:val="24"/>
          <w:szCs w:val="24"/>
        </w:rPr>
      </w:r>
      <w:r w:rsidR="00115A85" w:rsidRPr="00FE47B6">
        <w:rPr>
          <w:rFonts w:ascii="Book Antiqua" w:hAnsi="Book Antiqua" w:cs="Times New Roman"/>
          <w:color w:val="000000" w:themeColor="text1"/>
          <w:sz w:val="24"/>
          <w:szCs w:val="24"/>
        </w:rPr>
        <w:fldChar w:fldCharType="end"/>
      </w:r>
      <w:r w:rsidR="00803569" w:rsidRPr="00FE47B6">
        <w:rPr>
          <w:rFonts w:ascii="Book Antiqua" w:hAnsi="Book Antiqua" w:cs="Times New Roman"/>
          <w:color w:val="000000" w:themeColor="text1"/>
          <w:sz w:val="24"/>
          <w:szCs w:val="24"/>
        </w:rPr>
      </w:r>
      <w:r w:rsidR="00803569" w:rsidRPr="00FE47B6">
        <w:rPr>
          <w:rFonts w:ascii="Book Antiqua" w:hAnsi="Book Antiqua" w:cs="Times New Roman"/>
          <w:color w:val="000000" w:themeColor="text1"/>
          <w:sz w:val="24"/>
          <w:szCs w:val="24"/>
        </w:rPr>
        <w:fldChar w:fldCharType="separate"/>
      </w:r>
      <w:r w:rsidR="00A86BA7" w:rsidRPr="00FE47B6">
        <w:rPr>
          <w:rFonts w:ascii="Book Antiqua" w:hAnsi="Book Antiqua" w:cs="Times New Roman"/>
          <w:noProof/>
          <w:color w:val="000000" w:themeColor="text1"/>
          <w:sz w:val="24"/>
          <w:szCs w:val="24"/>
          <w:vertAlign w:val="superscript"/>
        </w:rPr>
        <w:t>[</w:t>
      </w:r>
      <w:hyperlink w:anchor="_ENREF_9" w:tooltip="Hsieh, 2008 #21" w:history="1">
        <w:r w:rsidR="004C6B01" w:rsidRPr="00FE47B6">
          <w:rPr>
            <w:rFonts w:ascii="Book Antiqua" w:hAnsi="Book Antiqua" w:cs="Times New Roman"/>
            <w:noProof/>
            <w:color w:val="000000" w:themeColor="text1"/>
            <w:sz w:val="24"/>
            <w:szCs w:val="24"/>
            <w:vertAlign w:val="superscript"/>
          </w:rPr>
          <w:t>9</w:t>
        </w:r>
      </w:hyperlink>
      <w:r w:rsidR="00016640" w:rsidRPr="00FE47B6">
        <w:rPr>
          <w:rFonts w:ascii="Book Antiqua" w:hAnsi="Book Antiqua" w:cs="Times New Roman"/>
          <w:noProof/>
          <w:color w:val="000000" w:themeColor="text1"/>
          <w:sz w:val="24"/>
          <w:szCs w:val="24"/>
          <w:vertAlign w:val="superscript"/>
        </w:rPr>
        <w:t>,</w:t>
      </w:r>
      <w:hyperlink w:anchor="_ENREF_13" w:tooltip="Nagata, 2014 #25" w:history="1">
        <w:r w:rsidR="004C6B01" w:rsidRPr="00FE47B6">
          <w:rPr>
            <w:rFonts w:ascii="Book Antiqua" w:hAnsi="Book Antiqua" w:cs="Times New Roman"/>
            <w:noProof/>
            <w:color w:val="000000" w:themeColor="text1"/>
            <w:sz w:val="24"/>
            <w:szCs w:val="24"/>
            <w:vertAlign w:val="superscript"/>
          </w:rPr>
          <w:t>13</w:t>
        </w:r>
      </w:hyperlink>
      <w:r w:rsidR="00016640" w:rsidRPr="00FE47B6">
        <w:rPr>
          <w:rFonts w:ascii="Book Antiqua" w:hAnsi="Book Antiqua" w:cs="Times New Roman"/>
          <w:noProof/>
          <w:color w:val="000000" w:themeColor="text1"/>
          <w:sz w:val="24"/>
          <w:szCs w:val="24"/>
          <w:vertAlign w:val="superscript"/>
        </w:rPr>
        <w:t>,</w:t>
      </w:r>
      <w:hyperlink w:anchor="_ENREF_15" w:tooltip="Jain, 2016 #27" w:history="1">
        <w:r w:rsidR="004C6B01" w:rsidRPr="00FE47B6">
          <w:rPr>
            <w:rFonts w:ascii="Book Antiqua" w:hAnsi="Book Antiqua" w:cs="Times New Roman"/>
            <w:noProof/>
            <w:color w:val="000000" w:themeColor="text1"/>
            <w:sz w:val="24"/>
            <w:szCs w:val="24"/>
            <w:vertAlign w:val="superscript"/>
          </w:rPr>
          <w:t>15-17</w:t>
        </w:r>
      </w:hyperlink>
      <w:r w:rsidR="00A86BA7" w:rsidRPr="00FE47B6">
        <w:rPr>
          <w:rFonts w:ascii="Book Antiqua" w:hAnsi="Book Antiqua" w:cs="Times New Roman"/>
          <w:noProof/>
          <w:color w:val="000000" w:themeColor="text1"/>
          <w:sz w:val="24"/>
          <w:szCs w:val="24"/>
          <w:vertAlign w:val="superscript"/>
        </w:rPr>
        <w:t>]</w:t>
      </w:r>
      <w:r w:rsidR="00803569" w:rsidRPr="00FE47B6">
        <w:rPr>
          <w:rFonts w:ascii="Book Antiqua" w:hAnsi="Book Antiqua" w:cs="Times New Roman"/>
          <w:color w:val="000000" w:themeColor="text1"/>
          <w:sz w:val="24"/>
          <w:szCs w:val="24"/>
        </w:rPr>
        <w:fldChar w:fldCharType="end"/>
      </w:r>
      <w:r w:rsidR="00FF0D99" w:rsidRPr="00FE47B6">
        <w:rPr>
          <w:rFonts w:ascii="Book Antiqua" w:hAnsi="Book Antiqua" w:cs="Times New Roman"/>
          <w:color w:val="000000" w:themeColor="text1"/>
          <w:sz w:val="24"/>
          <w:szCs w:val="24"/>
        </w:rPr>
        <w:t>.</w:t>
      </w:r>
      <w:r w:rsidR="004E59FC" w:rsidRPr="00FE47B6">
        <w:rPr>
          <w:rFonts w:ascii="Book Antiqua" w:hAnsi="Book Antiqua" w:cs="Times New Roman"/>
          <w:color w:val="000000" w:themeColor="text1"/>
          <w:sz w:val="24"/>
          <w:szCs w:val="24"/>
        </w:rPr>
        <w:t xml:space="preserve"> </w:t>
      </w:r>
      <w:r w:rsidR="00EB0C0C" w:rsidRPr="00FE47B6">
        <w:rPr>
          <w:rFonts w:ascii="Book Antiqua" w:hAnsi="Book Antiqua" w:cs="Times New Roman"/>
          <w:color w:val="000000" w:themeColor="text1"/>
          <w:sz w:val="24"/>
          <w:szCs w:val="24"/>
        </w:rPr>
        <w:t>However, the results of previous studies are conflicting.</w:t>
      </w:r>
      <w:r w:rsidR="00675E71" w:rsidRPr="00FE47B6">
        <w:rPr>
          <w:rFonts w:ascii="Book Antiqua" w:hAnsi="Book Antiqua" w:cs="Times New Roman"/>
          <w:color w:val="000000" w:themeColor="text1"/>
          <w:sz w:val="24"/>
          <w:szCs w:val="24"/>
        </w:rPr>
        <w:t xml:space="preserve"> </w:t>
      </w:r>
      <w:r w:rsidR="003D203B" w:rsidRPr="00FE47B6">
        <w:rPr>
          <w:rFonts w:ascii="Book Antiqua" w:hAnsi="Book Antiqua" w:cs="Times New Roman"/>
          <w:color w:val="000000" w:themeColor="text1"/>
          <w:sz w:val="24"/>
          <w:szCs w:val="24"/>
        </w:rPr>
        <w:t xml:space="preserve">A few </w:t>
      </w:r>
      <w:r w:rsidR="0051466A" w:rsidRPr="00FE47B6">
        <w:rPr>
          <w:rFonts w:ascii="Book Antiqua" w:hAnsi="Book Antiqua" w:cs="Times New Roman"/>
          <w:color w:val="000000" w:themeColor="text1"/>
          <w:sz w:val="24"/>
          <w:szCs w:val="24"/>
        </w:rPr>
        <w:t>studies on</w:t>
      </w:r>
      <w:r w:rsidR="003D203B" w:rsidRPr="00FE47B6">
        <w:rPr>
          <w:rFonts w:ascii="Book Antiqua" w:hAnsi="Book Antiqua" w:cs="Times New Roman"/>
          <w:color w:val="000000" w:themeColor="text1"/>
          <w:sz w:val="24"/>
          <w:szCs w:val="24"/>
        </w:rPr>
        <w:t xml:space="preserve"> the association</w:t>
      </w:r>
      <w:r w:rsidR="0051466A" w:rsidRPr="00FE47B6">
        <w:rPr>
          <w:rFonts w:ascii="Book Antiqua" w:hAnsi="Book Antiqua" w:cs="Times New Roman"/>
          <w:color w:val="000000" w:themeColor="text1"/>
          <w:sz w:val="24"/>
          <w:szCs w:val="24"/>
        </w:rPr>
        <w:t xml:space="preserve"> between</w:t>
      </w:r>
      <w:r w:rsidR="003D203B" w:rsidRPr="00FE47B6">
        <w:rPr>
          <w:rFonts w:ascii="Book Antiqua" w:hAnsi="Book Antiqua" w:cs="Times New Roman"/>
          <w:color w:val="000000" w:themeColor="text1"/>
          <w:sz w:val="24"/>
          <w:szCs w:val="24"/>
        </w:rPr>
        <w:t xml:space="preserve"> VAT </w:t>
      </w:r>
      <w:r w:rsidR="0051466A" w:rsidRPr="00FE47B6">
        <w:rPr>
          <w:rFonts w:ascii="Book Antiqua" w:hAnsi="Book Antiqua" w:cs="Times New Roman"/>
          <w:color w:val="000000" w:themeColor="text1"/>
          <w:sz w:val="24"/>
          <w:szCs w:val="24"/>
        </w:rPr>
        <w:t xml:space="preserve">and </w:t>
      </w:r>
      <w:r w:rsidR="003D203B" w:rsidRPr="00FE47B6">
        <w:rPr>
          <w:rFonts w:ascii="Book Antiqua" w:hAnsi="Book Antiqua" w:cs="Times New Roman"/>
          <w:color w:val="000000" w:themeColor="text1"/>
          <w:sz w:val="24"/>
          <w:szCs w:val="24"/>
        </w:rPr>
        <w:t xml:space="preserve">CIT were reported based on the visceral fat amount using abdominal </w:t>
      </w:r>
      <w:r w:rsidR="0051466A" w:rsidRPr="00FE47B6">
        <w:rPr>
          <w:rFonts w:ascii="Book Antiqua" w:hAnsi="Book Antiqua" w:cs="Times New Roman"/>
          <w:color w:val="000000" w:themeColor="text1"/>
          <w:sz w:val="24"/>
          <w:szCs w:val="24"/>
        </w:rPr>
        <w:t>computed tomography (</w:t>
      </w:r>
      <w:r w:rsidR="003D203B" w:rsidRPr="00FE47B6">
        <w:rPr>
          <w:rFonts w:ascii="Book Antiqua" w:hAnsi="Book Antiqua" w:cs="Times New Roman"/>
          <w:color w:val="000000" w:themeColor="text1"/>
          <w:sz w:val="24"/>
          <w:szCs w:val="24"/>
        </w:rPr>
        <w:t>CT</w:t>
      </w:r>
      <w:r w:rsidR="0051466A" w:rsidRPr="00FE47B6">
        <w:rPr>
          <w:rFonts w:ascii="Book Antiqua" w:hAnsi="Book Antiqua" w:cs="Times New Roman"/>
          <w:color w:val="000000" w:themeColor="text1"/>
          <w:sz w:val="24"/>
          <w:szCs w:val="24"/>
        </w:rPr>
        <w:t>)</w:t>
      </w:r>
      <w:r w:rsidR="003D203B" w:rsidRPr="00FE47B6">
        <w:rPr>
          <w:rFonts w:ascii="Book Antiqua" w:hAnsi="Book Antiqua" w:cs="Times New Roman"/>
          <w:color w:val="000000" w:themeColor="text1"/>
          <w:sz w:val="24"/>
          <w:szCs w:val="24"/>
        </w:rPr>
        <w:t xml:space="preserve"> scan</w:t>
      </w:r>
      <w:r w:rsidR="00803569" w:rsidRPr="00FE47B6">
        <w:rPr>
          <w:rFonts w:ascii="Book Antiqua" w:hAnsi="Book Antiqua" w:cs="Times New Roman"/>
          <w:color w:val="000000" w:themeColor="text1"/>
          <w:sz w:val="24"/>
          <w:szCs w:val="24"/>
        </w:rPr>
        <w:fldChar w:fldCharType="begin">
          <w:fldData xml:space="preserve">PEVuZE5vdGU+PENpdGU+PEF1dGhvcj5DaHVuZzwvQXV0aG9yPjxZZWFyPjIwMDc8L1llYXI+PFJl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</w:fldData>
        </w:fldChar>
      </w:r>
      <w:r w:rsidR="00115A85" w:rsidRPr="00FE47B6">
        <w:rPr>
          <w:rFonts w:ascii="Book Antiqua" w:hAnsi="Book Antiqua" w:cs="Times New Roman"/>
          <w:color w:val="000000" w:themeColor="text1"/>
          <w:sz w:val="24"/>
          <w:szCs w:val="24"/>
        </w:rPr>
        <w:instrText xml:space="preserve"> ADDIN EN.CITE </w:instrText>
      </w:r>
      <w:r w:rsidR="00115A85" w:rsidRPr="00FE47B6">
        <w:rPr>
          <w:rFonts w:ascii="Book Antiqua" w:hAnsi="Book Antiqua" w:cs="Times New Roman"/>
          <w:color w:val="000000" w:themeColor="text1"/>
          <w:sz w:val="24"/>
          <w:szCs w:val="24"/>
        </w:rPr>
        <w:fldChar w:fldCharType="begin">
          <w:fldData xml:space="preserve">PEVuZE5vdGU+PENpdGU+PEF1dGhvcj5DaHVuZzwvQXV0aG9yPjxZZWFyPjIwMDc8L1llYXI+PFJl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</w:fldData>
        </w:fldChar>
      </w:r>
      <w:r w:rsidR="00115A85" w:rsidRPr="00FE47B6">
        <w:rPr>
          <w:rFonts w:ascii="Book Antiqua" w:hAnsi="Book Antiqua" w:cs="Times New Roman"/>
          <w:color w:val="000000" w:themeColor="text1"/>
          <w:sz w:val="24"/>
          <w:szCs w:val="24"/>
        </w:rPr>
        <w:instrText xml:space="preserve"> ADDIN EN.CITE.DATA </w:instrText>
      </w:r>
      <w:r w:rsidR="00115A85" w:rsidRPr="00FE47B6">
        <w:rPr>
          <w:rFonts w:ascii="Book Antiqua" w:hAnsi="Book Antiqua" w:cs="Times New Roman"/>
          <w:color w:val="000000" w:themeColor="text1"/>
          <w:sz w:val="24"/>
          <w:szCs w:val="24"/>
        </w:rPr>
      </w:r>
      <w:r w:rsidR="00115A85" w:rsidRPr="00FE47B6">
        <w:rPr>
          <w:rFonts w:ascii="Book Antiqua" w:hAnsi="Book Antiqua" w:cs="Times New Roman"/>
          <w:color w:val="000000" w:themeColor="text1"/>
          <w:sz w:val="24"/>
          <w:szCs w:val="24"/>
        </w:rPr>
        <w:fldChar w:fldCharType="end"/>
      </w:r>
      <w:r w:rsidR="00803569" w:rsidRPr="00FE47B6">
        <w:rPr>
          <w:rFonts w:ascii="Book Antiqua" w:hAnsi="Book Antiqua" w:cs="Times New Roman"/>
          <w:color w:val="000000" w:themeColor="text1"/>
          <w:sz w:val="24"/>
          <w:szCs w:val="24"/>
        </w:rPr>
      </w:r>
      <w:r w:rsidR="00803569" w:rsidRPr="00FE47B6">
        <w:rPr>
          <w:rFonts w:ascii="Book Antiqua" w:hAnsi="Book Antiqua" w:cs="Times New Roman"/>
          <w:color w:val="000000" w:themeColor="text1"/>
          <w:sz w:val="24"/>
          <w:szCs w:val="24"/>
        </w:rPr>
        <w:fldChar w:fldCharType="separate"/>
      </w:r>
      <w:r w:rsidR="00A86BA7" w:rsidRPr="00FE47B6">
        <w:rPr>
          <w:rFonts w:ascii="Book Antiqua" w:hAnsi="Book Antiqua" w:cs="Times New Roman"/>
          <w:noProof/>
          <w:color w:val="000000" w:themeColor="text1"/>
          <w:sz w:val="24"/>
          <w:szCs w:val="24"/>
          <w:vertAlign w:val="superscript"/>
        </w:rPr>
        <w:t>[</w:t>
      </w:r>
      <w:hyperlink w:anchor="_ENREF_4" w:tooltip="Chung, 2007 #16" w:history="1">
        <w:r w:rsidR="004C6B01" w:rsidRPr="00FE47B6">
          <w:rPr>
            <w:rFonts w:ascii="Book Antiqua" w:hAnsi="Book Antiqua" w:cs="Times New Roman"/>
            <w:noProof/>
            <w:color w:val="000000" w:themeColor="text1"/>
            <w:sz w:val="24"/>
            <w:szCs w:val="24"/>
            <w:vertAlign w:val="superscript"/>
          </w:rPr>
          <w:t>4</w:t>
        </w:r>
      </w:hyperlink>
      <w:r w:rsidR="00016640" w:rsidRPr="00FE47B6">
        <w:rPr>
          <w:rFonts w:ascii="Book Antiqua" w:hAnsi="Book Antiqua" w:cs="Times New Roman"/>
          <w:noProof/>
          <w:color w:val="000000" w:themeColor="text1"/>
          <w:sz w:val="24"/>
          <w:szCs w:val="24"/>
          <w:vertAlign w:val="superscript"/>
        </w:rPr>
        <w:t>,</w:t>
      </w:r>
      <w:hyperlink w:anchor="_ENREF_13" w:tooltip="Nagata, 2014 #25" w:history="1">
        <w:r w:rsidR="004C6B01" w:rsidRPr="00FE47B6">
          <w:rPr>
            <w:rFonts w:ascii="Book Antiqua" w:hAnsi="Book Antiqua" w:cs="Times New Roman"/>
            <w:noProof/>
            <w:color w:val="000000" w:themeColor="text1"/>
            <w:sz w:val="24"/>
            <w:szCs w:val="24"/>
            <w:vertAlign w:val="superscript"/>
          </w:rPr>
          <w:t>13</w:t>
        </w:r>
      </w:hyperlink>
      <w:r w:rsidR="00A86BA7" w:rsidRPr="00FE47B6">
        <w:rPr>
          <w:rFonts w:ascii="Book Antiqua" w:hAnsi="Book Antiqua" w:cs="Times New Roman"/>
          <w:noProof/>
          <w:color w:val="000000" w:themeColor="text1"/>
          <w:sz w:val="24"/>
          <w:szCs w:val="24"/>
          <w:vertAlign w:val="superscript"/>
        </w:rPr>
        <w:t>]</w:t>
      </w:r>
      <w:r w:rsidR="00803569" w:rsidRPr="00FE47B6">
        <w:rPr>
          <w:rFonts w:ascii="Book Antiqua" w:hAnsi="Book Antiqua" w:cs="Times New Roman"/>
          <w:color w:val="000000" w:themeColor="text1"/>
          <w:sz w:val="24"/>
          <w:szCs w:val="24"/>
        </w:rPr>
        <w:fldChar w:fldCharType="end"/>
      </w:r>
      <w:r w:rsidR="00FF0D99" w:rsidRPr="00FE47B6">
        <w:rPr>
          <w:rFonts w:ascii="Book Antiqua" w:hAnsi="Book Antiqua" w:cs="Times New Roman"/>
          <w:color w:val="000000" w:themeColor="text1"/>
          <w:sz w:val="24"/>
          <w:szCs w:val="24"/>
        </w:rPr>
        <w:t>.</w:t>
      </w:r>
      <w:r w:rsidR="003D203B" w:rsidRPr="00FE47B6">
        <w:rPr>
          <w:rFonts w:ascii="Book Antiqua" w:hAnsi="Book Antiqua" w:cs="Times New Roman"/>
          <w:color w:val="000000" w:themeColor="text1"/>
          <w:sz w:val="24"/>
          <w:szCs w:val="24"/>
        </w:rPr>
        <w:t xml:space="preserve"> </w:t>
      </w:r>
      <w:r w:rsidR="00C15D8B" w:rsidRPr="00FE47B6">
        <w:rPr>
          <w:rFonts w:ascii="Book Antiqua" w:hAnsi="Book Antiqua" w:cs="Times New Roman"/>
          <w:color w:val="000000" w:themeColor="text1"/>
          <w:sz w:val="24"/>
          <w:szCs w:val="24"/>
        </w:rPr>
        <w:t>In these</w:t>
      </w:r>
      <w:r w:rsidR="00675E71" w:rsidRPr="00FE47B6">
        <w:rPr>
          <w:rFonts w:ascii="Book Antiqua" w:hAnsi="Book Antiqua" w:cs="Times New Roman"/>
          <w:color w:val="000000" w:themeColor="text1"/>
          <w:sz w:val="24"/>
          <w:szCs w:val="24"/>
        </w:rPr>
        <w:t xml:space="preserve"> previous studies,</w:t>
      </w:r>
      <w:r w:rsidR="00EF0F71" w:rsidRPr="00FE47B6">
        <w:rPr>
          <w:rFonts w:ascii="Book Antiqua" w:hAnsi="Book Antiqua" w:cs="Times New Roman"/>
          <w:color w:val="000000" w:themeColor="text1"/>
          <w:sz w:val="24"/>
          <w:szCs w:val="24"/>
        </w:rPr>
        <w:t xml:space="preserve"> </w:t>
      </w:r>
      <w:r w:rsidR="00C15D8B" w:rsidRPr="00FE47B6">
        <w:rPr>
          <w:rFonts w:ascii="Book Antiqua" w:hAnsi="Book Antiqua" w:cs="Times New Roman"/>
          <w:color w:val="000000" w:themeColor="text1"/>
          <w:sz w:val="24"/>
          <w:szCs w:val="24"/>
        </w:rPr>
        <w:t>visceral fat</w:t>
      </w:r>
      <w:r w:rsidR="00675E71" w:rsidRPr="00FE47B6">
        <w:rPr>
          <w:rFonts w:ascii="Book Antiqua" w:hAnsi="Book Antiqua" w:cs="Times New Roman"/>
          <w:color w:val="000000" w:themeColor="text1"/>
          <w:sz w:val="24"/>
          <w:szCs w:val="24"/>
        </w:rPr>
        <w:t xml:space="preserve"> was calculated </w:t>
      </w:r>
      <w:r w:rsidR="0051466A" w:rsidRPr="00FE47B6">
        <w:rPr>
          <w:rFonts w:ascii="Book Antiqua" w:hAnsi="Book Antiqua" w:cs="Times New Roman"/>
          <w:color w:val="000000" w:themeColor="text1"/>
          <w:sz w:val="24"/>
          <w:szCs w:val="24"/>
        </w:rPr>
        <w:t xml:space="preserve">on the basis of </w:t>
      </w:r>
      <w:r w:rsidR="00675E71" w:rsidRPr="00FE47B6">
        <w:rPr>
          <w:rFonts w:ascii="Book Antiqua" w:hAnsi="Book Antiqua" w:cs="Times New Roman"/>
          <w:color w:val="000000" w:themeColor="text1"/>
          <w:sz w:val="24"/>
          <w:szCs w:val="24"/>
        </w:rPr>
        <w:t xml:space="preserve">only one slice of abdominal CT </w:t>
      </w:r>
      <w:r w:rsidR="00C15D8B" w:rsidRPr="00FE47B6">
        <w:rPr>
          <w:rFonts w:ascii="Book Antiqua" w:hAnsi="Book Antiqua" w:cs="Times New Roman"/>
          <w:color w:val="000000" w:themeColor="text1"/>
          <w:sz w:val="24"/>
          <w:szCs w:val="24"/>
        </w:rPr>
        <w:t>at the</w:t>
      </w:r>
      <w:r w:rsidR="00675E71" w:rsidRPr="00FE47B6">
        <w:rPr>
          <w:rFonts w:ascii="Book Antiqua" w:hAnsi="Book Antiqua" w:cs="Times New Roman"/>
          <w:color w:val="000000" w:themeColor="text1"/>
          <w:sz w:val="24"/>
          <w:szCs w:val="24"/>
        </w:rPr>
        <w:t xml:space="preserve"> umbilical level. </w:t>
      </w:r>
    </w:p>
    <w:p w14:paraId="48BD62F2" w14:textId="77777777" w:rsidR="00EF0F71" w:rsidRPr="00FE47B6" w:rsidRDefault="00C15D8B" w:rsidP="00555AB6">
      <w:pPr>
        <w:widowControl/>
        <w:wordWrap/>
        <w:autoSpaceDE/>
        <w:autoSpaceDN/>
        <w:spacing w:after="0" w:line="360" w:lineRule="auto"/>
        <w:ind w:firstLineChars="71" w:firstLine="170"/>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 xml:space="preserve">The aims of this study were to identify the factors influencing CIT and to evaluate the effect of obesity indices on CIT. </w:t>
      </w:r>
      <w:r w:rsidR="00675E71" w:rsidRPr="00FE47B6">
        <w:rPr>
          <w:rFonts w:ascii="Book Antiqua" w:hAnsi="Book Antiqua" w:cs="Times New Roman"/>
          <w:color w:val="000000" w:themeColor="text1"/>
          <w:sz w:val="24"/>
          <w:szCs w:val="24"/>
        </w:rPr>
        <w:t xml:space="preserve">For reflecting </w:t>
      </w:r>
      <w:r w:rsidR="0055260C" w:rsidRPr="00FE47B6">
        <w:rPr>
          <w:rFonts w:ascii="Book Antiqua" w:hAnsi="Book Antiqua" w:cs="Times New Roman"/>
          <w:color w:val="000000" w:themeColor="text1"/>
          <w:sz w:val="24"/>
          <w:szCs w:val="24"/>
        </w:rPr>
        <w:t xml:space="preserve">the effects of </w:t>
      </w:r>
      <w:r w:rsidRPr="00FE47B6">
        <w:rPr>
          <w:rFonts w:ascii="Book Antiqua" w:hAnsi="Book Antiqua" w:cs="Times New Roman"/>
          <w:color w:val="000000" w:themeColor="text1"/>
          <w:sz w:val="24"/>
          <w:szCs w:val="24"/>
        </w:rPr>
        <w:t>visceral fat</w:t>
      </w:r>
      <w:r w:rsidR="00DD2F21" w:rsidRPr="00FE47B6">
        <w:rPr>
          <w:rFonts w:ascii="Book Antiqua" w:hAnsi="Book Antiqua" w:cs="Times New Roman"/>
          <w:color w:val="000000" w:themeColor="text1"/>
          <w:sz w:val="24"/>
          <w:szCs w:val="24"/>
        </w:rPr>
        <w:t xml:space="preserve"> </w:t>
      </w:r>
      <w:r w:rsidR="0055260C" w:rsidRPr="00FE47B6">
        <w:rPr>
          <w:rFonts w:ascii="Book Antiqua" w:hAnsi="Book Antiqua" w:cs="Times New Roman"/>
          <w:color w:val="000000" w:themeColor="text1"/>
          <w:sz w:val="24"/>
          <w:szCs w:val="24"/>
        </w:rPr>
        <w:t xml:space="preserve">on CIT </w:t>
      </w:r>
      <w:r w:rsidR="00675E71" w:rsidRPr="00FE47B6">
        <w:rPr>
          <w:rFonts w:ascii="Book Antiqua" w:hAnsi="Book Antiqua" w:cs="Times New Roman"/>
          <w:color w:val="000000" w:themeColor="text1"/>
          <w:sz w:val="24"/>
          <w:szCs w:val="24"/>
        </w:rPr>
        <w:t xml:space="preserve">more </w:t>
      </w:r>
      <w:r w:rsidR="0055260C" w:rsidRPr="00FE47B6">
        <w:rPr>
          <w:rFonts w:ascii="Book Antiqua" w:hAnsi="Book Antiqua" w:cs="Times New Roman"/>
          <w:color w:val="000000" w:themeColor="text1"/>
          <w:sz w:val="24"/>
          <w:szCs w:val="24"/>
        </w:rPr>
        <w:t xml:space="preserve">accurately, </w:t>
      </w:r>
      <w:r w:rsidRPr="00FE47B6">
        <w:rPr>
          <w:rFonts w:ascii="Book Antiqua" w:hAnsi="Book Antiqua" w:cs="Times New Roman"/>
          <w:color w:val="000000" w:themeColor="text1"/>
          <w:sz w:val="24"/>
          <w:szCs w:val="24"/>
        </w:rPr>
        <w:t>visceral fat</w:t>
      </w:r>
      <w:r w:rsidR="00DD2F21" w:rsidRPr="00FE47B6">
        <w:rPr>
          <w:rFonts w:ascii="Book Antiqua" w:hAnsi="Book Antiqua" w:cs="Times New Roman"/>
          <w:color w:val="000000" w:themeColor="text1"/>
          <w:sz w:val="24"/>
          <w:szCs w:val="24"/>
        </w:rPr>
        <w:t xml:space="preserve"> </w:t>
      </w:r>
      <w:r w:rsidR="0055260C" w:rsidRPr="00FE47B6">
        <w:rPr>
          <w:rFonts w:ascii="Book Antiqua" w:hAnsi="Book Antiqua" w:cs="Times New Roman"/>
          <w:color w:val="000000" w:themeColor="text1"/>
          <w:sz w:val="24"/>
          <w:szCs w:val="24"/>
        </w:rPr>
        <w:t>was</w:t>
      </w:r>
      <w:r w:rsidR="00675E71" w:rsidRPr="00FE47B6">
        <w:rPr>
          <w:rFonts w:ascii="Book Antiqua" w:hAnsi="Book Antiqua" w:cs="Times New Roman"/>
          <w:color w:val="000000" w:themeColor="text1"/>
          <w:sz w:val="24"/>
          <w:szCs w:val="24"/>
        </w:rPr>
        <w:t xml:space="preserve"> calculate</w:t>
      </w:r>
      <w:r w:rsidR="0055260C" w:rsidRPr="00FE47B6">
        <w:rPr>
          <w:rFonts w:ascii="Book Antiqua" w:hAnsi="Book Antiqua" w:cs="Times New Roman"/>
          <w:color w:val="000000" w:themeColor="text1"/>
          <w:sz w:val="24"/>
          <w:szCs w:val="24"/>
        </w:rPr>
        <w:t>d</w:t>
      </w:r>
      <w:r w:rsidR="00675E71" w:rsidRPr="00FE47B6">
        <w:rPr>
          <w:rFonts w:ascii="Book Antiqua" w:hAnsi="Book Antiqua" w:cs="Times New Roman"/>
          <w:color w:val="000000" w:themeColor="text1"/>
          <w:sz w:val="24"/>
          <w:szCs w:val="24"/>
        </w:rPr>
        <w:t xml:space="preserve"> </w:t>
      </w:r>
      <w:r w:rsidR="0055260C" w:rsidRPr="00FE47B6">
        <w:rPr>
          <w:rFonts w:ascii="Book Antiqua" w:hAnsi="Book Antiqua" w:cs="Times New Roman"/>
          <w:color w:val="000000" w:themeColor="text1"/>
          <w:sz w:val="24"/>
          <w:szCs w:val="24"/>
        </w:rPr>
        <w:t xml:space="preserve">as </w:t>
      </w:r>
      <w:r w:rsidR="00675E71" w:rsidRPr="00FE47B6">
        <w:rPr>
          <w:rFonts w:ascii="Book Antiqua" w:hAnsi="Book Antiqua" w:cs="Times New Roman"/>
          <w:color w:val="000000" w:themeColor="text1"/>
          <w:sz w:val="24"/>
          <w:szCs w:val="24"/>
        </w:rPr>
        <w:t>volume</w:t>
      </w:r>
      <w:r w:rsidR="0055260C" w:rsidRPr="00FE47B6">
        <w:rPr>
          <w:rFonts w:ascii="Book Antiqua" w:hAnsi="Book Antiqua" w:cs="Times New Roman"/>
          <w:color w:val="000000" w:themeColor="text1"/>
          <w:sz w:val="24"/>
          <w:szCs w:val="24"/>
        </w:rPr>
        <w:t xml:space="preserve"> in this study.</w:t>
      </w:r>
      <w:r w:rsidR="00982DE8" w:rsidRPr="00FE47B6">
        <w:rPr>
          <w:rFonts w:ascii="Book Antiqua" w:hAnsi="Book Antiqua" w:cs="Times New Roman"/>
          <w:color w:val="000000" w:themeColor="text1"/>
          <w:sz w:val="24"/>
          <w:szCs w:val="24"/>
        </w:rPr>
        <w:t xml:space="preserve"> </w:t>
      </w:r>
    </w:p>
    <w:p w14:paraId="2489B37C" w14:textId="77777777" w:rsidR="00982DE8" w:rsidRPr="00FE47B6" w:rsidRDefault="00982DE8" w:rsidP="00555AB6">
      <w:pPr>
        <w:widowControl/>
        <w:wordWrap/>
        <w:autoSpaceDE/>
        <w:autoSpaceDN/>
        <w:spacing w:after="0" w:line="360" w:lineRule="auto"/>
        <w:ind w:firstLineChars="71" w:firstLine="170"/>
        <w:rPr>
          <w:rFonts w:ascii="Book Antiqua" w:hAnsi="Book Antiqua" w:cs="Times New Roman"/>
          <w:color w:val="000000" w:themeColor="text1"/>
          <w:sz w:val="24"/>
          <w:szCs w:val="24"/>
        </w:rPr>
      </w:pPr>
    </w:p>
    <w:p w14:paraId="51B76028" w14:textId="77777777" w:rsidR="00BE1C5F" w:rsidRPr="00FE47B6" w:rsidRDefault="00BE1C5F" w:rsidP="00555AB6">
      <w:pPr>
        <w:widowControl/>
        <w:wordWrap/>
        <w:autoSpaceDE/>
        <w:autoSpaceDN/>
        <w:spacing w:after="0" w:line="360" w:lineRule="auto"/>
        <w:rPr>
          <w:rFonts w:ascii="Book Antiqua" w:hAnsi="Book Antiqua" w:cs="Times New Roman"/>
          <w:b/>
          <w:color w:val="000000" w:themeColor="text1"/>
          <w:sz w:val="24"/>
          <w:szCs w:val="24"/>
        </w:rPr>
      </w:pPr>
      <w:r w:rsidRPr="00FE47B6">
        <w:rPr>
          <w:rFonts w:ascii="Book Antiqua" w:hAnsi="Book Antiqua" w:cs="Times New Roman"/>
          <w:b/>
          <w:color w:val="000000" w:themeColor="text1"/>
          <w:sz w:val="24"/>
          <w:szCs w:val="24"/>
        </w:rPr>
        <w:t xml:space="preserve">MATERIALS AND METHODS </w:t>
      </w:r>
    </w:p>
    <w:p w14:paraId="02F0BCA5" w14:textId="77777777" w:rsidR="00BE1C5F" w:rsidRPr="00FE47B6" w:rsidRDefault="00BE1C5F" w:rsidP="00555AB6">
      <w:pPr>
        <w:wordWrap/>
        <w:spacing w:after="0" w:line="360" w:lineRule="auto"/>
        <w:rPr>
          <w:rFonts w:ascii="Book Antiqua" w:hAnsi="Book Antiqua" w:cs="Times New Roman"/>
          <w:i/>
          <w:color w:val="000000" w:themeColor="text1"/>
          <w:sz w:val="24"/>
          <w:szCs w:val="24"/>
        </w:rPr>
      </w:pPr>
      <w:r w:rsidRPr="00FE47B6">
        <w:rPr>
          <w:rFonts w:ascii="Book Antiqua" w:hAnsi="Book Antiqua" w:cs="Times New Roman"/>
          <w:b/>
          <w:i/>
          <w:color w:val="000000" w:themeColor="text1"/>
          <w:sz w:val="24"/>
          <w:szCs w:val="24"/>
        </w:rPr>
        <w:t>Patients</w:t>
      </w:r>
      <w:r w:rsidRPr="00FE47B6">
        <w:rPr>
          <w:rFonts w:ascii="Book Antiqua" w:hAnsi="Book Antiqua" w:cs="Times New Roman"/>
          <w:i/>
          <w:color w:val="000000" w:themeColor="text1"/>
          <w:sz w:val="24"/>
          <w:szCs w:val="24"/>
        </w:rPr>
        <w:t xml:space="preserve"> </w:t>
      </w:r>
    </w:p>
    <w:p w14:paraId="6881BECF" w14:textId="39009009" w:rsidR="0055260C" w:rsidRPr="00FE47B6" w:rsidRDefault="0029351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We selected participants who received colonoscopy</w:t>
      </w:r>
      <w:r w:rsidR="00DD7FFE" w:rsidRPr="00FE47B6">
        <w:rPr>
          <w:rFonts w:ascii="Book Antiqua" w:hAnsi="Book Antiqua" w:cs="Times New Roman"/>
          <w:color w:val="000000" w:themeColor="text1"/>
          <w:sz w:val="24"/>
          <w:szCs w:val="24"/>
        </w:rPr>
        <w:t>,</w:t>
      </w:r>
      <w:r w:rsidRPr="00FE47B6">
        <w:rPr>
          <w:rFonts w:ascii="Book Antiqua" w:hAnsi="Book Antiqua" w:cs="Times New Roman"/>
          <w:color w:val="000000" w:themeColor="text1"/>
          <w:sz w:val="24"/>
          <w:szCs w:val="24"/>
        </w:rPr>
        <w:t xml:space="preserve"> abdominal CT</w:t>
      </w:r>
      <w:r w:rsidR="00DD7FFE" w:rsidRPr="00FE47B6">
        <w:rPr>
          <w:rFonts w:ascii="Book Antiqua" w:hAnsi="Book Antiqua" w:cs="Times New Roman"/>
          <w:color w:val="000000" w:themeColor="text1"/>
          <w:sz w:val="24"/>
          <w:szCs w:val="24"/>
        </w:rPr>
        <w:t xml:space="preserve">, </w:t>
      </w:r>
      <w:r w:rsidR="0051466A" w:rsidRPr="00FE47B6">
        <w:rPr>
          <w:rFonts w:ascii="Book Antiqua" w:hAnsi="Book Antiqua" w:cs="Times New Roman"/>
          <w:color w:val="000000" w:themeColor="text1"/>
          <w:sz w:val="24"/>
          <w:szCs w:val="24"/>
        </w:rPr>
        <w:t xml:space="preserve">and </w:t>
      </w:r>
      <w:r w:rsidR="00DD7FFE" w:rsidRPr="00FE47B6">
        <w:rPr>
          <w:rFonts w:ascii="Book Antiqua" w:hAnsi="Book Antiqua" w:cs="Times New Roman"/>
          <w:color w:val="000000" w:themeColor="text1"/>
          <w:sz w:val="24"/>
          <w:szCs w:val="24"/>
        </w:rPr>
        <w:t>questionnaire assessment</w:t>
      </w:r>
      <w:r w:rsidRPr="00FE47B6">
        <w:rPr>
          <w:rFonts w:ascii="Book Antiqua" w:hAnsi="Book Antiqua" w:cs="Times New Roman"/>
          <w:color w:val="000000" w:themeColor="text1"/>
          <w:sz w:val="24"/>
          <w:szCs w:val="24"/>
        </w:rPr>
        <w:t xml:space="preserve"> from February 2008 to May 2008 among persons </w:t>
      </w:r>
      <w:r w:rsidR="0051466A" w:rsidRPr="00FE47B6">
        <w:rPr>
          <w:rFonts w:ascii="Book Antiqua" w:hAnsi="Book Antiqua" w:cs="Times New Roman"/>
          <w:color w:val="000000" w:themeColor="text1"/>
          <w:sz w:val="24"/>
          <w:szCs w:val="24"/>
        </w:rPr>
        <w:t xml:space="preserve">enrolled in our </w:t>
      </w:r>
      <w:r w:rsidRPr="00FE47B6">
        <w:rPr>
          <w:rFonts w:ascii="Book Antiqua" w:hAnsi="Book Antiqua" w:cs="Times New Roman"/>
          <w:color w:val="000000" w:themeColor="text1"/>
          <w:sz w:val="24"/>
          <w:szCs w:val="24"/>
        </w:rPr>
        <w:t>previous study</w:t>
      </w:r>
      <w:r w:rsidRPr="00FE47B6" w:rsidDel="00293517">
        <w:rPr>
          <w:rFonts w:ascii="Book Antiqua" w:hAnsi="Book Antiqua" w:cs="Times New Roman"/>
          <w:color w:val="000000" w:themeColor="text1"/>
          <w:sz w:val="24"/>
          <w:szCs w:val="24"/>
        </w:rPr>
        <w:t xml:space="preserve"> </w:t>
      </w:r>
      <w:r w:rsidR="0051466A" w:rsidRPr="00FE47B6">
        <w:rPr>
          <w:rFonts w:ascii="Book Antiqua" w:hAnsi="Book Antiqua" w:cs="Times New Roman"/>
          <w:color w:val="000000" w:themeColor="text1"/>
          <w:sz w:val="24"/>
          <w:szCs w:val="24"/>
        </w:rPr>
        <w:t xml:space="preserve">on the </w:t>
      </w:r>
      <w:r w:rsidR="00BE1C5F" w:rsidRPr="00FE47B6">
        <w:rPr>
          <w:rFonts w:ascii="Book Antiqua" w:hAnsi="Book Antiqua" w:cs="Times New Roman"/>
          <w:color w:val="000000" w:themeColor="text1"/>
          <w:sz w:val="24"/>
          <w:szCs w:val="24"/>
        </w:rPr>
        <w:t xml:space="preserve">association between abdominal </w:t>
      </w:r>
      <w:r w:rsidR="00E61636" w:rsidRPr="00FE47B6">
        <w:rPr>
          <w:rFonts w:ascii="Book Antiqua" w:hAnsi="Book Antiqua" w:cs="Times New Roman"/>
          <w:color w:val="000000" w:themeColor="text1"/>
          <w:sz w:val="24"/>
          <w:szCs w:val="24"/>
        </w:rPr>
        <w:t>VAT</w:t>
      </w:r>
      <w:r w:rsidR="00BE1C5F" w:rsidRPr="00FE47B6">
        <w:rPr>
          <w:rFonts w:ascii="Book Antiqua" w:hAnsi="Book Antiqua" w:cs="Times New Roman"/>
          <w:color w:val="000000" w:themeColor="text1"/>
          <w:sz w:val="24"/>
          <w:szCs w:val="24"/>
        </w:rPr>
        <w:t xml:space="preserve"> volume and colorectal adenoma</w:t>
      </w:r>
      <w:r w:rsidR="00803569" w:rsidRPr="00FE47B6">
        <w:rPr>
          <w:rFonts w:ascii="Book Antiqua" w:hAnsi="Book Antiqua" w:cs="Times New Roman"/>
          <w:color w:val="000000" w:themeColor="text1"/>
          <w:sz w:val="24"/>
          <w:szCs w:val="24"/>
        </w:rPr>
        <w:fldChar w:fldCharType="begin">
          <w:fldData xml:space="preserve">PEVuZE5vdGU+PENpdGU+PEF1dGhvcj5OYW08L0F1dGhvcj48WWVhcj4yMDEwPC9ZZWFyPjxSZWNO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</w:fldData>
        </w:fldChar>
      </w:r>
      <w:r w:rsidR="00115A85" w:rsidRPr="00FE47B6">
        <w:rPr>
          <w:rFonts w:ascii="Book Antiqua" w:hAnsi="Book Antiqua" w:cs="Times New Roman"/>
          <w:color w:val="000000" w:themeColor="text1"/>
          <w:sz w:val="24"/>
          <w:szCs w:val="24"/>
        </w:rPr>
        <w:instrText xml:space="preserve"> ADDIN EN.CITE </w:instrText>
      </w:r>
      <w:r w:rsidR="00115A85" w:rsidRPr="00FE47B6">
        <w:rPr>
          <w:rFonts w:ascii="Book Antiqua" w:hAnsi="Book Antiqua" w:cs="Times New Roman"/>
          <w:color w:val="000000" w:themeColor="text1"/>
          <w:sz w:val="24"/>
          <w:szCs w:val="24"/>
        </w:rPr>
        <w:fldChar w:fldCharType="begin">
          <w:fldData xml:space="preserve">PEVuZE5vdGU+PENpdGU+PEF1dGhvcj5OYW08L0F1dGhvcj48WWVhcj4yMDEwPC9ZZWFyPjxSZWNO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</w:fldData>
        </w:fldChar>
      </w:r>
      <w:r w:rsidR="00115A85" w:rsidRPr="00FE47B6">
        <w:rPr>
          <w:rFonts w:ascii="Book Antiqua" w:hAnsi="Book Antiqua" w:cs="Times New Roman"/>
          <w:color w:val="000000" w:themeColor="text1"/>
          <w:sz w:val="24"/>
          <w:szCs w:val="24"/>
        </w:rPr>
        <w:instrText xml:space="preserve"> ADDIN EN.CITE.DATA </w:instrText>
      </w:r>
      <w:r w:rsidR="00115A85" w:rsidRPr="00FE47B6">
        <w:rPr>
          <w:rFonts w:ascii="Book Antiqua" w:hAnsi="Book Antiqua" w:cs="Times New Roman"/>
          <w:color w:val="000000" w:themeColor="text1"/>
          <w:sz w:val="24"/>
          <w:szCs w:val="24"/>
        </w:rPr>
      </w:r>
      <w:r w:rsidR="00115A85" w:rsidRPr="00FE47B6">
        <w:rPr>
          <w:rFonts w:ascii="Book Antiqua" w:hAnsi="Book Antiqua" w:cs="Times New Roman"/>
          <w:color w:val="000000" w:themeColor="text1"/>
          <w:sz w:val="24"/>
          <w:szCs w:val="24"/>
        </w:rPr>
        <w:fldChar w:fldCharType="end"/>
      </w:r>
      <w:r w:rsidR="00803569" w:rsidRPr="00FE47B6">
        <w:rPr>
          <w:rFonts w:ascii="Book Antiqua" w:hAnsi="Book Antiqua" w:cs="Times New Roman"/>
          <w:color w:val="000000" w:themeColor="text1"/>
          <w:sz w:val="24"/>
          <w:szCs w:val="24"/>
        </w:rPr>
      </w:r>
      <w:r w:rsidR="00803569" w:rsidRPr="00FE47B6">
        <w:rPr>
          <w:rFonts w:ascii="Book Antiqua" w:hAnsi="Book Antiqua" w:cs="Times New Roman"/>
          <w:color w:val="000000" w:themeColor="text1"/>
          <w:sz w:val="24"/>
          <w:szCs w:val="24"/>
        </w:rPr>
        <w:fldChar w:fldCharType="separate"/>
      </w:r>
      <w:r w:rsidR="00A86BA7" w:rsidRPr="00FE47B6">
        <w:rPr>
          <w:rFonts w:ascii="Book Antiqua" w:hAnsi="Book Antiqua" w:cs="Times New Roman"/>
          <w:noProof/>
          <w:color w:val="000000" w:themeColor="text1"/>
          <w:sz w:val="24"/>
          <w:szCs w:val="24"/>
          <w:vertAlign w:val="superscript"/>
        </w:rPr>
        <w:t>[</w:t>
      </w:r>
      <w:hyperlink w:anchor="_ENREF_18" w:tooltip="Nam, 2010 #30" w:history="1">
        <w:r w:rsidR="004C6B01" w:rsidRPr="00FE47B6">
          <w:rPr>
            <w:rFonts w:ascii="Book Antiqua" w:hAnsi="Book Antiqua" w:cs="Times New Roman"/>
            <w:noProof/>
            <w:color w:val="000000" w:themeColor="text1"/>
            <w:sz w:val="24"/>
            <w:szCs w:val="24"/>
            <w:vertAlign w:val="superscript"/>
          </w:rPr>
          <w:t>18</w:t>
        </w:r>
      </w:hyperlink>
      <w:r w:rsidR="00A86BA7" w:rsidRPr="00FE47B6">
        <w:rPr>
          <w:rFonts w:ascii="Book Antiqua" w:hAnsi="Book Antiqua" w:cs="Times New Roman"/>
          <w:noProof/>
          <w:color w:val="000000" w:themeColor="text1"/>
          <w:sz w:val="24"/>
          <w:szCs w:val="24"/>
          <w:vertAlign w:val="superscript"/>
        </w:rPr>
        <w:t>]</w:t>
      </w:r>
      <w:r w:rsidR="00803569" w:rsidRPr="00FE47B6">
        <w:rPr>
          <w:rFonts w:ascii="Book Antiqua" w:hAnsi="Book Antiqua" w:cs="Times New Roman"/>
          <w:color w:val="000000" w:themeColor="text1"/>
          <w:sz w:val="24"/>
          <w:szCs w:val="24"/>
        </w:rPr>
        <w:fldChar w:fldCharType="end"/>
      </w:r>
      <w:r w:rsidR="00FF0D99" w:rsidRPr="00FE47B6">
        <w:rPr>
          <w:rFonts w:ascii="Book Antiqua" w:hAnsi="Book Antiqua" w:cs="Times New Roman"/>
          <w:color w:val="000000" w:themeColor="text1"/>
          <w:sz w:val="24"/>
          <w:szCs w:val="24"/>
        </w:rPr>
        <w:t>.</w:t>
      </w:r>
      <w:r w:rsidR="00BE1C5F" w:rsidRPr="00FE47B6">
        <w:rPr>
          <w:rFonts w:ascii="Book Antiqua" w:hAnsi="Book Antiqua" w:cs="Times New Roman"/>
          <w:color w:val="000000" w:themeColor="text1"/>
          <w:sz w:val="24"/>
          <w:szCs w:val="24"/>
        </w:rPr>
        <w:t xml:space="preserve"> Participants who previously had undergone surgery for colorectal disease including malignancy, </w:t>
      </w:r>
      <w:r w:rsidR="0051466A" w:rsidRPr="00FE47B6">
        <w:rPr>
          <w:rFonts w:ascii="Book Antiqua" w:hAnsi="Book Antiqua" w:cs="Times New Roman"/>
          <w:color w:val="000000" w:themeColor="text1"/>
          <w:sz w:val="24"/>
          <w:szCs w:val="24"/>
        </w:rPr>
        <w:t xml:space="preserve">or had </w:t>
      </w:r>
      <w:r w:rsidR="00BE1C5F" w:rsidRPr="00FE47B6">
        <w:rPr>
          <w:rFonts w:ascii="Book Antiqua" w:hAnsi="Book Antiqua" w:cs="Times New Roman"/>
          <w:color w:val="000000" w:themeColor="text1"/>
          <w:sz w:val="24"/>
          <w:szCs w:val="24"/>
        </w:rPr>
        <w:t>incomplete examination</w:t>
      </w:r>
      <w:r w:rsidR="00282269" w:rsidRPr="00FE47B6">
        <w:rPr>
          <w:rFonts w:ascii="Book Antiqua" w:hAnsi="Book Antiqua" w:cs="Times New Roman"/>
          <w:color w:val="000000" w:themeColor="text1"/>
          <w:sz w:val="24"/>
          <w:szCs w:val="24"/>
        </w:rPr>
        <w:t>, inflammatory bowel disease</w:t>
      </w:r>
      <w:r w:rsidR="00BE1C5F" w:rsidRPr="00FE47B6">
        <w:rPr>
          <w:rFonts w:ascii="Book Antiqua" w:hAnsi="Book Antiqua" w:cs="Times New Roman"/>
          <w:color w:val="000000" w:themeColor="text1"/>
          <w:sz w:val="24"/>
          <w:szCs w:val="24"/>
        </w:rPr>
        <w:t xml:space="preserve"> </w:t>
      </w:r>
      <w:r w:rsidR="0051466A" w:rsidRPr="00FE47B6">
        <w:rPr>
          <w:rFonts w:ascii="Book Antiqua" w:hAnsi="Book Antiqua" w:cs="Times New Roman"/>
          <w:color w:val="000000" w:themeColor="text1"/>
          <w:sz w:val="24"/>
          <w:szCs w:val="24"/>
        </w:rPr>
        <w:t xml:space="preserve">or </w:t>
      </w:r>
      <w:r w:rsidR="00BE1C5F" w:rsidRPr="00FE47B6">
        <w:rPr>
          <w:rFonts w:ascii="Book Antiqua" w:hAnsi="Book Antiqua" w:cs="Times New Roman"/>
          <w:color w:val="000000" w:themeColor="text1"/>
          <w:sz w:val="24"/>
          <w:szCs w:val="24"/>
        </w:rPr>
        <w:t xml:space="preserve">lack of clinical data were excluded. </w:t>
      </w:r>
      <w:r w:rsidR="0055260C" w:rsidRPr="00FE47B6">
        <w:rPr>
          <w:rFonts w:ascii="Book Antiqua" w:hAnsi="Book Antiqua" w:cs="Times New Roman"/>
          <w:color w:val="000000" w:themeColor="text1"/>
          <w:sz w:val="24"/>
          <w:szCs w:val="24"/>
        </w:rPr>
        <w:t>Surgical history and constipation were investigated through a questionnaire.</w:t>
      </w:r>
      <w:r w:rsidR="00282269" w:rsidRPr="00FE47B6">
        <w:rPr>
          <w:rFonts w:ascii="Book Antiqua" w:hAnsi="Book Antiqua" w:cs="Times New Roman"/>
          <w:color w:val="000000" w:themeColor="text1"/>
          <w:sz w:val="24"/>
          <w:szCs w:val="24"/>
        </w:rPr>
        <w:t xml:space="preserve"> </w:t>
      </w:r>
      <w:r w:rsidR="00F004EC" w:rsidRPr="00FE47B6">
        <w:rPr>
          <w:rFonts w:ascii="Book Antiqua" w:hAnsi="Book Antiqua" w:cs="Times New Roman"/>
          <w:color w:val="000000" w:themeColor="text1"/>
          <w:sz w:val="24"/>
          <w:szCs w:val="24"/>
        </w:rPr>
        <w:t xml:space="preserve">Between February 2008 to May 2008, 1717 participants received colonoscopy and abdominal CT in </w:t>
      </w:r>
      <w:r w:rsidR="0051466A" w:rsidRPr="00FE47B6">
        <w:rPr>
          <w:rFonts w:ascii="Book Antiqua" w:hAnsi="Book Antiqua" w:cs="Times New Roman"/>
          <w:color w:val="000000" w:themeColor="text1"/>
          <w:sz w:val="24"/>
          <w:szCs w:val="24"/>
        </w:rPr>
        <w:t xml:space="preserve">a </w:t>
      </w:r>
      <w:r w:rsidR="00F004EC" w:rsidRPr="00FE47B6">
        <w:rPr>
          <w:rFonts w:ascii="Book Antiqua" w:hAnsi="Book Antiqua" w:cs="Times New Roman"/>
          <w:color w:val="000000" w:themeColor="text1"/>
          <w:sz w:val="24"/>
          <w:szCs w:val="24"/>
        </w:rPr>
        <w:t>health screening program.</w:t>
      </w:r>
      <w:r w:rsidR="00F004EC" w:rsidRPr="00FE47B6">
        <w:rPr>
          <w:rFonts w:ascii="Book Antiqua" w:hAnsi="Book Antiqua"/>
          <w:color w:val="000000" w:themeColor="text1"/>
          <w:sz w:val="24"/>
          <w:szCs w:val="24"/>
        </w:rPr>
        <w:t xml:space="preserve"> </w:t>
      </w:r>
      <w:r w:rsidR="00F004EC" w:rsidRPr="00FE47B6">
        <w:rPr>
          <w:rFonts w:ascii="Book Antiqua" w:hAnsi="Book Antiqua" w:cs="Times New Roman"/>
          <w:color w:val="000000" w:themeColor="text1"/>
          <w:sz w:val="24"/>
          <w:szCs w:val="24"/>
        </w:rPr>
        <w:t xml:space="preserve">Of the 1717 persons, 1678 participants met </w:t>
      </w:r>
      <w:r w:rsidR="0051466A" w:rsidRPr="00FE47B6">
        <w:rPr>
          <w:rFonts w:ascii="Book Antiqua" w:hAnsi="Book Antiqua" w:cs="Times New Roman"/>
          <w:color w:val="000000" w:themeColor="text1"/>
          <w:sz w:val="24"/>
          <w:szCs w:val="24"/>
        </w:rPr>
        <w:t xml:space="preserve">the </w:t>
      </w:r>
      <w:r w:rsidR="00F004EC" w:rsidRPr="00FE47B6">
        <w:rPr>
          <w:rFonts w:ascii="Book Antiqua" w:hAnsi="Book Antiqua" w:cs="Times New Roman"/>
          <w:color w:val="000000" w:themeColor="text1"/>
          <w:sz w:val="24"/>
          <w:szCs w:val="24"/>
        </w:rPr>
        <w:t>inclusion criteria (Figure 1).</w:t>
      </w:r>
    </w:p>
    <w:p w14:paraId="5482063C" w14:textId="77777777" w:rsidR="003D203B" w:rsidRPr="00FE47B6" w:rsidRDefault="00BE1C5F" w:rsidP="00555AB6">
      <w:pPr>
        <w:wordWrap/>
        <w:spacing w:after="0" w:line="360" w:lineRule="auto"/>
        <w:ind w:firstLineChars="100" w:firstLine="240"/>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 xml:space="preserve">Data were collected in a prospectively maintained database that was further supplemented by </w:t>
      </w:r>
      <w:r w:rsidR="00263A80" w:rsidRPr="00FE47B6">
        <w:rPr>
          <w:rFonts w:ascii="Book Antiqua" w:hAnsi="Book Antiqua" w:cs="Times New Roman"/>
          <w:color w:val="000000" w:themeColor="text1"/>
          <w:sz w:val="24"/>
          <w:szCs w:val="24"/>
        </w:rPr>
        <w:t xml:space="preserve">a </w:t>
      </w:r>
      <w:r w:rsidRPr="00FE47B6">
        <w:rPr>
          <w:rFonts w:ascii="Book Antiqua" w:hAnsi="Book Antiqua" w:cs="Times New Roman"/>
          <w:color w:val="000000" w:themeColor="text1"/>
          <w:sz w:val="24"/>
          <w:szCs w:val="24"/>
        </w:rPr>
        <w:t>retrospective chart review. This study was approved by</w:t>
      </w:r>
      <w:r w:rsidR="00E61636" w:rsidRPr="00FE47B6">
        <w:rPr>
          <w:rFonts w:ascii="Book Antiqua" w:hAnsi="Book Antiqua" w:cs="Times New Roman"/>
          <w:color w:val="000000" w:themeColor="text1"/>
          <w:sz w:val="24"/>
          <w:szCs w:val="24"/>
        </w:rPr>
        <w:t xml:space="preserve"> the institutional review board</w:t>
      </w:r>
      <w:r w:rsidR="00741BBC" w:rsidRPr="00FE47B6">
        <w:rPr>
          <w:rFonts w:ascii="Book Antiqua" w:hAnsi="Book Antiqua" w:cs="Times New Roman"/>
          <w:color w:val="000000" w:themeColor="text1"/>
          <w:sz w:val="24"/>
          <w:szCs w:val="24"/>
        </w:rPr>
        <w:t xml:space="preserve"> (</w:t>
      </w:r>
      <w:r w:rsidR="003D203B" w:rsidRPr="00FE47B6">
        <w:rPr>
          <w:rFonts w:ascii="Book Antiqua" w:hAnsi="Book Antiqua" w:cs="Times New Roman"/>
          <w:color w:val="000000" w:themeColor="text1"/>
          <w:sz w:val="24"/>
          <w:szCs w:val="24"/>
        </w:rPr>
        <w:t>NCC2016-0217).</w:t>
      </w:r>
    </w:p>
    <w:p w14:paraId="1B360005" w14:textId="77777777" w:rsidR="00BE1C5F" w:rsidRPr="00FE47B6" w:rsidRDefault="00E61636" w:rsidP="00555AB6">
      <w:pPr>
        <w:wordWrap/>
        <w:spacing w:after="0" w:line="360" w:lineRule="auto"/>
        <w:ind w:firstLineChars="100" w:firstLine="240"/>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 xml:space="preserve"> </w:t>
      </w:r>
    </w:p>
    <w:p w14:paraId="01AB7997" w14:textId="1A05AA9B" w:rsidR="00BE1C5F" w:rsidRPr="00FE47B6" w:rsidRDefault="00BE1C5F" w:rsidP="00555AB6">
      <w:pPr>
        <w:wordWrap/>
        <w:spacing w:after="0" w:line="360" w:lineRule="auto"/>
        <w:rPr>
          <w:rFonts w:ascii="Book Antiqua" w:hAnsi="Book Antiqua" w:cs="Times New Roman"/>
          <w:b/>
          <w:i/>
          <w:color w:val="000000" w:themeColor="text1"/>
          <w:sz w:val="24"/>
          <w:szCs w:val="24"/>
        </w:rPr>
      </w:pPr>
      <w:r w:rsidRPr="00FE47B6">
        <w:rPr>
          <w:rFonts w:ascii="Book Antiqua" w:hAnsi="Book Antiqua" w:cs="Times New Roman"/>
          <w:b/>
          <w:i/>
          <w:color w:val="000000" w:themeColor="text1"/>
          <w:sz w:val="24"/>
          <w:szCs w:val="24"/>
        </w:rPr>
        <w:t xml:space="preserve">Anthropometric </w:t>
      </w:r>
      <w:r w:rsidR="00016640" w:rsidRPr="00FE47B6">
        <w:rPr>
          <w:rFonts w:ascii="Book Antiqua" w:hAnsi="Book Antiqua" w:cs="Times New Roman"/>
          <w:b/>
          <w:i/>
          <w:color w:val="000000" w:themeColor="text1"/>
          <w:sz w:val="24"/>
          <w:szCs w:val="24"/>
        </w:rPr>
        <w:t xml:space="preserve">measurements </w:t>
      </w:r>
    </w:p>
    <w:p w14:paraId="2A644B0E" w14:textId="29EB32D3" w:rsidR="00BE1C5F" w:rsidRPr="00FE47B6" w:rsidRDefault="00BE1C5F"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 xml:space="preserve">BMI was calculated as </w:t>
      </w:r>
      <w:r w:rsidR="007565D5" w:rsidRPr="00FE47B6">
        <w:rPr>
          <w:rFonts w:ascii="Book Antiqua" w:hAnsi="Book Antiqua" w:cs="Times New Roman"/>
          <w:color w:val="000000" w:themeColor="text1"/>
          <w:sz w:val="24"/>
          <w:szCs w:val="24"/>
        </w:rPr>
        <w:t xml:space="preserve">body </w:t>
      </w:r>
      <w:r w:rsidRPr="00FE47B6">
        <w:rPr>
          <w:rFonts w:ascii="Book Antiqua" w:hAnsi="Book Antiqua" w:cs="Times New Roman"/>
          <w:color w:val="000000" w:themeColor="text1"/>
          <w:sz w:val="24"/>
          <w:szCs w:val="24"/>
        </w:rPr>
        <w:t>weight</w:t>
      </w:r>
      <w:r w:rsidR="007565D5" w:rsidRPr="00FE47B6">
        <w:rPr>
          <w:rFonts w:ascii="Book Antiqua" w:hAnsi="Book Antiqua" w:cs="Times New Roman"/>
          <w:color w:val="000000" w:themeColor="text1"/>
          <w:sz w:val="24"/>
          <w:szCs w:val="24"/>
        </w:rPr>
        <w:t xml:space="preserve"> by</w:t>
      </w:r>
      <w:r w:rsidR="00AB0AD5" w:rsidRPr="00FE47B6">
        <w:rPr>
          <w:rFonts w:ascii="Book Antiqua" w:hAnsi="Book Antiqua" w:cs="Times New Roman"/>
          <w:color w:val="000000" w:themeColor="text1"/>
          <w:sz w:val="24"/>
          <w:szCs w:val="24"/>
        </w:rPr>
        <w:t xml:space="preserve"> </w:t>
      </w:r>
      <w:r w:rsidRPr="00FE47B6">
        <w:rPr>
          <w:rFonts w:ascii="Book Antiqua" w:hAnsi="Book Antiqua" w:cs="Times New Roman"/>
          <w:color w:val="000000" w:themeColor="text1"/>
          <w:sz w:val="24"/>
          <w:szCs w:val="24"/>
        </w:rPr>
        <w:t>height squared (kg/m</w:t>
      </w:r>
      <w:r w:rsidRPr="00FE47B6">
        <w:rPr>
          <w:rFonts w:ascii="Book Antiqua" w:hAnsi="Book Antiqua" w:cs="Times New Roman"/>
          <w:color w:val="000000" w:themeColor="text1"/>
          <w:sz w:val="24"/>
          <w:szCs w:val="24"/>
          <w:vertAlign w:val="superscript"/>
        </w:rPr>
        <w:t>2</w:t>
      </w:r>
      <w:r w:rsidRPr="00FE47B6">
        <w:rPr>
          <w:rFonts w:ascii="Book Antiqua" w:hAnsi="Book Antiqua" w:cs="Times New Roman"/>
          <w:color w:val="000000" w:themeColor="text1"/>
          <w:sz w:val="24"/>
          <w:szCs w:val="24"/>
        </w:rPr>
        <w:t>)</w:t>
      </w:r>
      <w:r w:rsidR="00817424" w:rsidRPr="00FE47B6">
        <w:rPr>
          <w:rFonts w:ascii="Book Antiqua" w:hAnsi="Book Antiqua" w:cs="Times New Roman"/>
          <w:color w:val="000000" w:themeColor="text1"/>
          <w:sz w:val="24"/>
          <w:szCs w:val="24"/>
        </w:rPr>
        <w:t xml:space="preserve"> and then divided into</w:t>
      </w:r>
      <w:r w:rsidRPr="00FE47B6">
        <w:rPr>
          <w:rFonts w:ascii="Book Antiqua" w:hAnsi="Book Antiqua" w:cs="Times New Roman"/>
          <w:color w:val="000000" w:themeColor="text1"/>
          <w:sz w:val="24"/>
          <w:szCs w:val="24"/>
        </w:rPr>
        <w:t xml:space="preserve"> </w:t>
      </w:r>
      <w:r w:rsidR="00817424" w:rsidRPr="00FE47B6">
        <w:rPr>
          <w:rFonts w:ascii="Book Antiqua" w:hAnsi="Book Antiqua" w:cs="Times New Roman"/>
          <w:color w:val="000000" w:themeColor="text1"/>
          <w:sz w:val="24"/>
          <w:szCs w:val="24"/>
        </w:rPr>
        <w:t xml:space="preserve">three </w:t>
      </w:r>
      <w:r w:rsidR="00A02E88" w:rsidRPr="00FE47B6">
        <w:rPr>
          <w:rFonts w:ascii="Book Antiqua" w:hAnsi="Book Antiqua" w:cs="Times New Roman"/>
          <w:color w:val="000000" w:themeColor="text1"/>
          <w:sz w:val="24"/>
          <w:szCs w:val="24"/>
        </w:rPr>
        <w:t>categories</w:t>
      </w:r>
      <w:r w:rsidR="00817424" w:rsidRPr="00FE47B6">
        <w:rPr>
          <w:rFonts w:ascii="Book Antiqua" w:hAnsi="Book Antiqua" w:cs="Times New Roman"/>
          <w:color w:val="000000" w:themeColor="text1"/>
          <w:sz w:val="24"/>
          <w:szCs w:val="24"/>
        </w:rPr>
        <w:t xml:space="preserve"> as </w:t>
      </w:r>
      <w:r w:rsidR="00263A80" w:rsidRPr="00FE47B6">
        <w:rPr>
          <w:rFonts w:ascii="Book Antiqua" w:hAnsi="Book Antiqua" w:cs="Times New Roman"/>
          <w:color w:val="000000" w:themeColor="text1"/>
          <w:sz w:val="24"/>
          <w:szCs w:val="24"/>
        </w:rPr>
        <w:t xml:space="preserve">in </w:t>
      </w:r>
      <w:r w:rsidR="0089416B" w:rsidRPr="00FE47B6">
        <w:rPr>
          <w:rFonts w:ascii="Book Antiqua" w:hAnsi="Book Antiqua" w:cs="Times New Roman"/>
          <w:color w:val="000000" w:themeColor="text1"/>
          <w:sz w:val="24"/>
          <w:szCs w:val="24"/>
        </w:rPr>
        <w:t xml:space="preserve">previous </w:t>
      </w:r>
      <w:r w:rsidR="007565D5" w:rsidRPr="00FE47B6">
        <w:rPr>
          <w:rFonts w:ascii="Book Antiqua" w:hAnsi="Book Antiqua" w:cs="Times New Roman"/>
          <w:color w:val="000000" w:themeColor="text1"/>
          <w:sz w:val="24"/>
          <w:szCs w:val="24"/>
        </w:rPr>
        <w:t>studies</w:t>
      </w:r>
      <w:r w:rsidR="00A02E88" w:rsidRPr="00FE47B6">
        <w:rPr>
          <w:rFonts w:ascii="Book Antiqua" w:hAnsi="Book Antiqua" w:cs="Times New Roman"/>
          <w:color w:val="000000" w:themeColor="text1"/>
          <w:sz w:val="24"/>
          <w:szCs w:val="24"/>
        </w:rPr>
        <w:t>: BMI &lt; 23</w:t>
      </w:r>
      <w:r w:rsidR="008C4F2A" w:rsidRPr="00FE47B6">
        <w:rPr>
          <w:rFonts w:ascii="Book Antiqua" w:hAnsi="Book Antiqua" w:cs="Times New Roman"/>
          <w:color w:val="000000" w:themeColor="text1"/>
          <w:sz w:val="24"/>
          <w:szCs w:val="24"/>
        </w:rPr>
        <w:t xml:space="preserve"> kg/m</w:t>
      </w:r>
      <w:r w:rsidR="008C4F2A" w:rsidRPr="00FE47B6">
        <w:rPr>
          <w:rFonts w:ascii="Book Antiqua" w:hAnsi="Book Antiqua" w:cs="Times New Roman"/>
          <w:color w:val="000000" w:themeColor="text1"/>
          <w:sz w:val="24"/>
          <w:szCs w:val="24"/>
          <w:vertAlign w:val="superscript"/>
        </w:rPr>
        <w:t>2</w:t>
      </w:r>
      <w:r w:rsidR="00A02E88" w:rsidRPr="00FE47B6">
        <w:rPr>
          <w:rFonts w:ascii="Book Antiqua" w:hAnsi="Book Antiqua" w:cs="Times New Roman"/>
          <w:color w:val="000000" w:themeColor="text1"/>
          <w:sz w:val="24"/>
          <w:szCs w:val="24"/>
        </w:rPr>
        <w:t>, 23</w:t>
      </w:r>
      <w:r w:rsidR="00016640" w:rsidRPr="00FE47B6">
        <w:rPr>
          <w:rFonts w:ascii="Book Antiqua" w:eastAsia="SimSun" w:hAnsi="Book Antiqua" w:cs="Times New Roman" w:hint="eastAsia"/>
          <w:color w:val="000000" w:themeColor="text1"/>
          <w:sz w:val="24"/>
          <w:szCs w:val="24"/>
          <w:lang w:eastAsia="zh-CN"/>
        </w:rPr>
        <w:t>-</w:t>
      </w:r>
      <w:r w:rsidR="00A02E88" w:rsidRPr="00FE47B6">
        <w:rPr>
          <w:rFonts w:ascii="Book Antiqua" w:hAnsi="Book Antiqua" w:cs="Times New Roman"/>
          <w:color w:val="000000" w:themeColor="text1"/>
          <w:sz w:val="24"/>
          <w:szCs w:val="24"/>
        </w:rPr>
        <w:t>24.9</w:t>
      </w:r>
      <w:r w:rsidR="008C4F2A" w:rsidRPr="00FE47B6">
        <w:rPr>
          <w:rFonts w:ascii="Book Antiqua" w:hAnsi="Book Antiqua" w:cs="Times New Roman"/>
          <w:color w:val="000000" w:themeColor="text1"/>
          <w:sz w:val="24"/>
          <w:szCs w:val="24"/>
        </w:rPr>
        <w:t xml:space="preserve"> kg/m</w:t>
      </w:r>
      <w:r w:rsidR="008C4F2A" w:rsidRPr="00FE47B6">
        <w:rPr>
          <w:rFonts w:ascii="Book Antiqua" w:hAnsi="Book Antiqua" w:cs="Times New Roman"/>
          <w:color w:val="000000" w:themeColor="text1"/>
          <w:sz w:val="24"/>
          <w:szCs w:val="24"/>
          <w:vertAlign w:val="superscript"/>
        </w:rPr>
        <w:t>2</w:t>
      </w:r>
      <w:r w:rsidR="00263A80" w:rsidRPr="00FE47B6">
        <w:rPr>
          <w:rFonts w:ascii="Book Antiqua" w:hAnsi="Book Antiqua" w:cs="Times New Roman"/>
          <w:color w:val="000000" w:themeColor="text1"/>
          <w:sz w:val="24"/>
          <w:szCs w:val="24"/>
        </w:rPr>
        <w:t>,</w:t>
      </w:r>
      <w:r w:rsidR="00A02E88" w:rsidRPr="00FE47B6">
        <w:rPr>
          <w:rFonts w:ascii="Book Antiqua" w:hAnsi="Book Antiqua" w:cs="Times New Roman"/>
          <w:color w:val="000000" w:themeColor="text1"/>
          <w:sz w:val="24"/>
          <w:szCs w:val="24"/>
        </w:rPr>
        <w:t xml:space="preserve"> and </w:t>
      </w:r>
      <w:r w:rsidR="00A02E88" w:rsidRPr="00FE47B6">
        <w:rPr>
          <w:rFonts w:ascii="Book Antiqua" w:eastAsia="Malgun Gothic" w:hAnsi="Book Antiqua" w:cs="Times New Roman"/>
          <w:color w:val="000000" w:themeColor="text1"/>
          <w:sz w:val="24"/>
          <w:szCs w:val="24"/>
        </w:rPr>
        <w:t>≥</w:t>
      </w:r>
      <w:r w:rsidR="00016640" w:rsidRPr="00FE47B6">
        <w:rPr>
          <w:rFonts w:ascii="Book Antiqua" w:eastAsia="SimSun" w:hAnsi="Book Antiqua" w:cs="Times New Roman" w:hint="eastAsia"/>
          <w:color w:val="000000" w:themeColor="text1"/>
          <w:sz w:val="24"/>
          <w:szCs w:val="24"/>
          <w:lang w:eastAsia="zh-CN"/>
        </w:rPr>
        <w:t xml:space="preserve"> </w:t>
      </w:r>
      <w:r w:rsidR="00DA6C78" w:rsidRPr="00FE47B6">
        <w:rPr>
          <w:rFonts w:ascii="Book Antiqua" w:eastAsia="Malgun Gothic" w:hAnsi="Book Antiqua" w:cs="Times New Roman"/>
          <w:color w:val="000000" w:themeColor="text1"/>
          <w:sz w:val="24"/>
          <w:szCs w:val="24"/>
        </w:rPr>
        <w:t>25</w:t>
      </w:r>
      <w:r w:rsidR="008C4F2A" w:rsidRPr="00FE47B6">
        <w:rPr>
          <w:rFonts w:ascii="Book Antiqua" w:eastAsia="Malgun Gothic" w:hAnsi="Book Antiqua" w:cs="Times New Roman"/>
          <w:color w:val="000000" w:themeColor="text1"/>
          <w:sz w:val="24"/>
          <w:szCs w:val="24"/>
        </w:rPr>
        <w:t xml:space="preserve"> </w:t>
      </w:r>
      <w:r w:rsidR="008C4F2A" w:rsidRPr="00FE47B6">
        <w:rPr>
          <w:rFonts w:ascii="Book Antiqua" w:hAnsi="Book Antiqua" w:cs="Times New Roman"/>
          <w:color w:val="000000" w:themeColor="text1"/>
          <w:sz w:val="24"/>
          <w:szCs w:val="24"/>
        </w:rPr>
        <w:t>kg/m</w:t>
      </w:r>
      <w:r w:rsidR="008C4F2A" w:rsidRPr="00FE47B6">
        <w:rPr>
          <w:rFonts w:ascii="Book Antiqua" w:hAnsi="Book Antiqua" w:cs="Times New Roman"/>
          <w:color w:val="000000" w:themeColor="text1"/>
          <w:sz w:val="24"/>
          <w:szCs w:val="24"/>
          <w:vertAlign w:val="superscript"/>
        </w:rPr>
        <w:t>2</w:t>
      </w:r>
      <w:r w:rsidR="00803569" w:rsidRPr="00FE47B6">
        <w:rPr>
          <w:rFonts w:ascii="Book Antiqua" w:hAnsi="Book Antiqua" w:cs="Times New Roman"/>
          <w:color w:val="000000" w:themeColor="text1"/>
          <w:sz w:val="24"/>
          <w:szCs w:val="24"/>
        </w:rPr>
        <w:fldChar w:fldCharType="begin">
          <w:fldData xml:space="preserve">PEVuZE5vdGU+PENpdGU+PEF1dGhvcj5OYWdhdGE8L0F1dGhvcj48WWVhcj4yMDE0PC9ZZWFyPjxS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</w:fldData>
        </w:fldChar>
      </w:r>
      <w:r w:rsidR="00115A85" w:rsidRPr="00FE47B6">
        <w:rPr>
          <w:rFonts w:ascii="Book Antiqua" w:hAnsi="Book Antiqua" w:cs="Times New Roman"/>
          <w:color w:val="000000" w:themeColor="text1"/>
          <w:sz w:val="24"/>
          <w:szCs w:val="24"/>
        </w:rPr>
        <w:instrText xml:space="preserve"> ADDIN EN.CITE </w:instrText>
      </w:r>
      <w:r w:rsidR="00115A85" w:rsidRPr="00FE47B6">
        <w:rPr>
          <w:rFonts w:ascii="Book Antiqua" w:hAnsi="Book Antiqua" w:cs="Times New Roman"/>
          <w:color w:val="000000" w:themeColor="text1"/>
          <w:sz w:val="24"/>
          <w:szCs w:val="24"/>
        </w:rPr>
        <w:fldChar w:fldCharType="begin">
          <w:fldData xml:space="preserve">PEVuZE5vdGU+PENpdGU+PEF1dGhvcj5OYWdhdGE8L0F1dGhvcj48WWVhcj4yMDE0PC9ZZWFyPjxS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</w:fldData>
        </w:fldChar>
      </w:r>
      <w:r w:rsidR="00115A85" w:rsidRPr="00FE47B6">
        <w:rPr>
          <w:rFonts w:ascii="Book Antiqua" w:hAnsi="Book Antiqua" w:cs="Times New Roman"/>
          <w:color w:val="000000" w:themeColor="text1"/>
          <w:sz w:val="24"/>
          <w:szCs w:val="24"/>
        </w:rPr>
        <w:instrText xml:space="preserve"> ADDIN EN.CITE.DATA </w:instrText>
      </w:r>
      <w:r w:rsidR="00115A85" w:rsidRPr="00FE47B6">
        <w:rPr>
          <w:rFonts w:ascii="Book Antiqua" w:hAnsi="Book Antiqua" w:cs="Times New Roman"/>
          <w:color w:val="000000" w:themeColor="text1"/>
          <w:sz w:val="24"/>
          <w:szCs w:val="24"/>
        </w:rPr>
      </w:r>
      <w:r w:rsidR="00115A85" w:rsidRPr="00FE47B6">
        <w:rPr>
          <w:rFonts w:ascii="Book Antiqua" w:hAnsi="Book Antiqua" w:cs="Times New Roman"/>
          <w:color w:val="000000" w:themeColor="text1"/>
          <w:sz w:val="24"/>
          <w:szCs w:val="24"/>
        </w:rPr>
        <w:fldChar w:fldCharType="end"/>
      </w:r>
      <w:r w:rsidR="00803569" w:rsidRPr="00FE47B6">
        <w:rPr>
          <w:rFonts w:ascii="Book Antiqua" w:hAnsi="Book Antiqua" w:cs="Times New Roman"/>
          <w:color w:val="000000" w:themeColor="text1"/>
          <w:sz w:val="24"/>
          <w:szCs w:val="24"/>
        </w:rPr>
      </w:r>
      <w:r w:rsidR="00803569" w:rsidRPr="00FE47B6">
        <w:rPr>
          <w:rFonts w:ascii="Book Antiqua" w:hAnsi="Book Antiqua" w:cs="Times New Roman"/>
          <w:color w:val="000000" w:themeColor="text1"/>
          <w:sz w:val="24"/>
          <w:szCs w:val="24"/>
        </w:rPr>
        <w:fldChar w:fldCharType="separate"/>
      </w:r>
      <w:r w:rsidR="00A86BA7" w:rsidRPr="00FE47B6">
        <w:rPr>
          <w:rFonts w:ascii="Book Antiqua" w:hAnsi="Book Antiqua" w:cs="Times New Roman"/>
          <w:noProof/>
          <w:color w:val="000000" w:themeColor="text1"/>
          <w:sz w:val="24"/>
          <w:szCs w:val="24"/>
          <w:vertAlign w:val="superscript"/>
        </w:rPr>
        <w:t>[</w:t>
      </w:r>
      <w:hyperlink w:anchor="_ENREF_9" w:tooltip="Hsieh, 2008 #21" w:history="1">
        <w:r w:rsidR="004C6B01" w:rsidRPr="00FE47B6">
          <w:rPr>
            <w:rFonts w:ascii="Book Antiqua" w:hAnsi="Book Antiqua" w:cs="Times New Roman"/>
            <w:noProof/>
            <w:color w:val="000000" w:themeColor="text1"/>
            <w:sz w:val="24"/>
            <w:szCs w:val="24"/>
            <w:vertAlign w:val="superscript"/>
          </w:rPr>
          <w:t>9</w:t>
        </w:r>
      </w:hyperlink>
      <w:r w:rsidR="00016640" w:rsidRPr="00FE47B6">
        <w:rPr>
          <w:rFonts w:ascii="Book Antiqua" w:hAnsi="Book Antiqua" w:cs="Times New Roman"/>
          <w:noProof/>
          <w:color w:val="000000" w:themeColor="text1"/>
          <w:sz w:val="24"/>
          <w:szCs w:val="24"/>
          <w:vertAlign w:val="superscript"/>
        </w:rPr>
        <w:t>,</w:t>
      </w:r>
      <w:hyperlink w:anchor="_ENREF_13" w:tooltip="Nagata, 2014 #25" w:history="1">
        <w:r w:rsidR="004C6B01" w:rsidRPr="00FE47B6">
          <w:rPr>
            <w:rFonts w:ascii="Book Antiqua" w:hAnsi="Book Antiqua" w:cs="Times New Roman"/>
            <w:noProof/>
            <w:color w:val="000000" w:themeColor="text1"/>
            <w:sz w:val="24"/>
            <w:szCs w:val="24"/>
            <w:vertAlign w:val="superscript"/>
          </w:rPr>
          <w:t>13</w:t>
        </w:r>
      </w:hyperlink>
      <w:r w:rsidR="00A86BA7" w:rsidRPr="00FE47B6">
        <w:rPr>
          <w:rFonts w:ascii="Book Antiqua" w:hAnsi="Book Antiqua" w:cs="Times New Roman"/>
          <w:noProof/>
          <w:color w:val="000000" w:themeColor="text1"/>
          <w:sz w:val="24"/>
          <w:szCs w:val="24"/>
          <w:vertAlign w:val="superscript"/>
        </w:rPr>
        <w:t>]</w:t>
      </w:r>
      <w:r w:rsidR="00803569" w:rsidRPr="00FE47B6">
        <w:rPr>
          <w:rFonts w:ascii="Book Antiqua" w:hAnsi="Book Antiqua" w:cs="Times New Roman"/>
          <w:color w:val="000000" w:themeColor="text1"/>
          <w:sz w:val="24"/>
          <w:szCs w:val="24"/>
        </w:rPr>
        <w:fldChar w:fldCharType="end"/>
      </w:r>
      <w:r w:rsidR="00FF0D99" w:rsidRPr="00FE47B6">
        <w:rPr>
          <w:rFonts w:ascii="Book Antiqua" w:hAnsi="Book Antiqua" w:cs="Times New Roman"/>
          <w:color w:val="000000" w:themeColor="text1"/>
          <w:sz w:val="24"/>
          <w:szCs w:val="24"/>
        </w:rPr>
        <w:t>.</w:t>
      </w:r>
      <w:r w:rsidR="00817424" w:rsidRPr="00FE47B6">
        <w:rPr>
          <w:rFonts w:ascii="Book Antiqua" w:hAnsi="Book Antiqua" w:cs="Times New Roman"/>
          <w:color w:val="000000" w:themeColor="text1"/>
          <w:sz w:val="24"/>
          <w:szCs w:val="24"/>
        </w:rPr>
        <w:t xml:space="preserve"> </w:t>
      </w:r>
      <w:r w:rsidR="00741BBC" w:rsidRPr="00FE47B6">
        <w:rPr>
          <w:rFonts w:ascii="Book Antiqua" w:hAnsi="Book Antiqua" w:cs="Times New Roman"/>
          <w:color w:val="000000" w:themeColor="text1"/>
          <w:sz w:val="24"/>
          <w:szCs w:val="24"/>
        </w:rPr>
        <w:t>WC</w:t>
      </w:r>
      <w:r w:rsidRPr="00FE47B6">
        <w:rPr>
          <w:rFonts w:ascii="Book Antiqua" w:hAnsi="Book Antiqua" w:cs="Times New Roman"/>
          <w:color w:val="000000" w:themeColor="text1"/>
          <w:sz w:val="24"/>
          <w:szCs w:val="24"/>
        </w:rPr>
        <w:t xml:space="preserve"> was measured at the midpoint between the lower </w:t>
      </w:r>
      <w:r w:rsidR="001C0273" w:rsidRPr="00FE47B6">
        <w:rPr>
          <w:rFonts w:ascii="Book Antiqua" w:hAnsi="Book Antiqua" w:cs="Times New Roman"/>
          <w:color w:val="000000" w:themeColor="text1"/>
          <w:sz w:val="24"/>
          <w:szCs w:val="24"/>
        </w:rPr>
        <w:t>-costal margin</w:t>
      </w:r>
      <w:r w:rsidRPr="00FE47B6">
        <w:rPr>
          <w:rFonts w:ascii="Book Antiqua" w:hAnsi="Book Antiqua" w:cs="Times New Roman"/>
          <w:color w:val="000000" w:themeColor="text1"/>
          <w:sz w:val="24"/>
          <w:szCs w:val="24"/>
        </w:rPr>
        <w:t xml:space="preserve"> and the upper pole of the iliac crest.</w:t>
      </w:r>
      <w:r w:rsidR="007565D5" w:rsidRPr="00FE47B6">
        <w:rPr>
          <w:rFonts w:ascii="Book Antiqua" w:hAnsi="Book Antiqua" w:cs="Times New Roman"/>
          <w:color w:val="000000" w:themeColor="text1"/>
          <w:sz w:val="24"/>
          <w:szCs w:val="24"/>
        </w:rPr>
        <w:t xml:space="preserve"> </w:t>
      </w:r>
      <w:r w:rsidR="00A02E88" w:rsidRPr="00FE47B6">
        <w:rPr>
          <w:rFonts w:ascii="Book Antiqua" w:hAnsi="Book Antiqua" w:cs="Times New Roman"/>
          <w:color w:val="000000" w:themeColor="text1"/>
          <w:sz w:val="24"/>
          <w:szCs w:val="24"/>
        </w:rPr>
        <w:t>Patients were classified into two categories by WC according to WHO criteria: normal WC (</w:t>
      </w:r>
      <w:r w:rsidR="00A02E88" w:rsidRPr="00FE47B6">
        <w:rPr>
          <w:rFonts w:ascii="Book Antiqua" w:eastAsia="Malgun Gothic" w:hAnsi="Book Antiqua" w:cs="Times New Roman"/>
          <w:color w:val="000000" w:themeColor="text1"/>
          <w:sz w:val="24"/>
          <w:szCs w:val="24"/>
        </w:rPr>
        <w:t>≤</w:t>
      </w:r>
      <w:r w:rsidR="00734F09" w:rsidRPr="00FE47B6">
        <w:rPr>
          <w:rFonts w:ascii="Book Antiqua" w:eastAsia="Malgun Gothic" w:hAnsi="Book Antiqua" w:cs="Times New Roman"/>
          <w:color w:val="000000" w:themeColor="text1"/>
          <w:sz w:val="24"/>
          <w:szCs w:val="24"/>
        </w:rPr>
        <w:t xml:space="preserve"> 102 </w:t>
      </w:r>
      <w:r w:rsidR="008C4F2A" w:rsidRPr="00FE47B6">
        <w:rPr>
          <w:rFonts w:ascii="Book Antiqua" w:eastAsia="Malgun Gothic" w:hAnsi="Book Antiqua" w:cs="Times New Roman"/>
          <w:color w:val="000000" w:themeColor="text1"/>
          <w:sz w:val="24"/>
          <w:szCs w:val="24"/>
        </w:rPr>
        <w:t>cm</w:t>
      </w:r>
      <w:r w:rsidR="00A02E88" w:rsidRPr="00FE47B6">
        <w:rPr>
          <w:rFonts w:ascii="Book Antiqua" w:eastAsia="Malgun Gothic" w:hAnsi="Book Antiqua" w:cs="Times New Roman"/>
          <w:color w:val="000000" w:themeColor="text1"/>
          <w:sz w:val="24"/>
          <w:szCs w:val="24"/>
        </w:rPr>
        <w:t xml:space="preserve"> for men, </w:t>
      </w:r>
      <w:r w:rsidR="00734F09" w:rsidRPr="00FE47B6">
        <w:rPr>
          <w:rFonts w:ascii="Book Antiqua" w:eastAsia="Malgun Gothic" w:hAnsi="Book Antiqua" w:cs="Times New Roman"/>
          <w:color w:val="000000" w:themeColor="text1"/>
          <w:sz w:val="24"/>
          <w:szCs w:val="24"/>
        </w:rPr>
        <w:t xml:space="preserve">≤ </w:t>
      </w:r>
      <w:r w:rsidR="00126F2D" w:rsidRPr="00FE47B6">
        <w:rPr>
          <w:rFonts w:ascii="Book Antiqua" w:eastAsia="Malgun Gothic" w:hAnsi="Book Antiqua" w:cs="Times New Roman"/>
          <w:color w:val="000000" w:themeColor="text1"/>
          <w:sz w:val="24"/>
          <w:szCs w:val="24"/>
        </w:rPr>
        <w:t>88</w:t>
      </w:r>
      <w:r w:rsidR="008C4F2A" w:rsidRPr="00FE47B6">
        <w:rPr>
          <w:rFonts w:ascii="Book Antiqua" w:eastAsia="Malgun Gothic" w:hAnsi="Book Antiqua" w:cs="Times New Roman"/>
          <w:color w:val="000000" w:themeColor="text1"/>
          <w:sz w:val="24"/>
          <w:szCs w:val="24"/>
        </w:rPr>
        <w:t xml:space="preserve"> cm</w:t>
      </w:r>
      <w:r w:rsidR="00126F2D" w:rsidRPr="00FE47B6">
        <w:rPr>
          <w:rFonts w:ascii="Book Antiqua" w:eastAsia="Malgun Gothic" w:hAnsi="Book Antiqua" w:cs="Times New Roman"/>
          <w:color w:val="000000" w:themeColor="text1"/>
          <w:sz w:val="24"/>
          <w:szCs w:val="24"/>
        </w:rPr>
        <w:t xml:space="preserve"> </w:t>
      </w:r>
      <w:r w:rsidR="00A02E88" w:rsidRPr="00FE47B6">
        <w:rPr>
          <w:rFonts w:ascii="Book Antiqua" w:eastAsia="Malgun Gothic" w:hAnsi="Book Antiqua" w:cs="Times New Roman"/>
          <w:color w:val="000000" w:themeColor="text1"/>
          <w:sz w:val="24"/>
          <w:szCs w:val="24"/>
        </w:rPr>
        <w:t>for women) and high WC (</w:t>
      </w:r>
      <w:r w:rsidR="00126F2D" w:rsidRPr="00FE47B6">
        <w:rPr>
          <w:rFonts w:ascii="Book Antiqua" w:eastAsia="Malgun Gothic" w:hAnsi="Book Antiqua" w:cs="Times New Roman"/>
          <w:color w:val="000000" w:themeColor="text1"/>
          <w:sz w:val="24"/>
          <w:szCs w:val="24"/>
        </w:rPr>
        <w:t xml:space="preserve">&gt; 102 </w:t>
      </w:r>
      <w:r w:rsidR="008C4F2A" w:rsidRPr="00FE47B6">
        <w:rPr>
          <w:rFonts w:ascii="Book Antiqua" w:eastAsia="Malgun Gothic" w:hAnsi="Book Antiqua" w:cs="Times New Roman"/>
          <w:color w:val="000000" w:themeColor="text1"/>
          <w:sz w:val="24"/>
          <w:szCs w:val="24"/>
        </w:rPr>
        <w:t xml:space="preserve">cm </w:t>
      </w:r>
      <w:r w:rsidR="00126F2D" w:rsidRPr="00FE47B6">
        <w:rPr>
          <w:rFonts w:ascii="Book Antiqua" w:eastAsia="Malgun Gothic" w:hAnsi="Book Antiqua" w:cs="Times New Roman"/>
          <w:color w:val="000000" w:themeColor="text1"/>
          <w:sz w:val="24"/>
          <w:szCs w:val="24"/>
        </w:rPr>
        <w:t>for men, &gt; 88</w:t>
      </w:r>
      <w:r w:rsidR="008C4F2A" w:rsidRPr="00FE47B6">
        <w:rPr>
          <w:rFonts w:ascii="Book Antiqua" w:eastAsia="Malgun Gothic" w:hAnsi="Book Antiqua" w:cs="Times New Roman"/>
          <w:color w:val="000000" w:themeColor="text1"/>
          <w:sz w:val="24"/>
          <w:szCs w:val="24"/>
        </w:rPr>
        <w:t xml:space="preserve"> cm</w:t>
      </w:r>
      <w:r w:rsidR="00126F2D" w:rsidRPr="00FE47B6">
        <w:rPr>
          <w:rFonts w:ascii="Book Antiqua" w:eastAsia="Malgun Gothic" w:hAnsi="Book Antiqua" w:cs="Times New Roman"/>
          <w:color w:val="000000" w:themeColor="text1"/>
          <w:sz w:val="24"/>
          <w:szCs w:val="24"/>
        </w:rPr>
        <w:t xml:space="preserve"> fo</w:t>
      </w:r>
      <w:r w:rsidR="008C4F2A" w:rsidRPr="00FE47B6">
        <w:rPr>
          <w:rFonts w:ascii="Book Antiqua" w:eastAsia="Malgun Gothic" w:hAnsi="Book Antiqua" w:cs="Times New Roman"/>
          <w:color w:val="000000" w:themeColor="text1"/>
          <w:sz w:val="24"/>
          <w:szCs w:val="24"/>
        </w:rPr>
        <w:t>r</w:t>
      </w:r>
      <w:r w:rsidR="00126F2D" w:rsidRPr="00FE47B6">
        <w:rPr>
          <w:rFonts w:ascii="Book Antiqua" w:eastAsia="Malgun Gothic" w:hAnsi="Book Antiqua" w:cs="Times New Roman"/>
          <w:color w:val="000000" w:themeColor="text1"/>
          <w:sz w:val="24"/>
          <w:szCs w:val="24"/>
        </w:rPr>
        <w:t xml:space="preserve"> women).</w:t>
      </w:r>
      <w:r w:rsidRPr="00FE47B6">
        <w:rPr>
          <w:rFonts w:ascii="Book Antiqua" w:hAnsi="Book Antiqua" w:cs="Times New Roman"/>
          <w:color w:val="000000" w:themeColor="text1"/>
          <w:sz w:val="24"/>
          <w:szCs w:val="24"/>
        </w:rPr>
        <w:t xml:space="preserve"> Hip circumference</w:t>
      </w:r>
      <w:r w:rsidR="00741BBC" w:rsidRPr="00FE47B6">
        <w:rPr>
          <w:rFonts w:ascii="Book Antiqua" w:hAnsi="Book Antiqua" w:cs="Times New Roman"/>
          <w:color w:val="000000" w:themeColor="text1"/>
          <w:sz w:val="24"/>
          <w:szCs w:val="24"/>
        </w:rPr>
        <w:t xml:space="preserve"> (HC)</w:t>
      </w:r>
      <w:r w:rsidRPr="00FE47B6">
        <w:rPr>
          <w:rFonts w:ascii="Book Antiqua" w:hAnsi="Book Antiqua" w:cs="Times New Roman"/>
          <w:color w:val="000000" w:themeColor="text1"/>
          <w:sz w:val="24"/>
          <w:szCs w:val="24"/>
        </w:rPr>
        <w:t xml:space="preserve"> was measured using the greatest circumference between the iliac crest and thighs. The waist-to-hip circumference ratio</w:t>
      </w:r>
      <w:r w:rsidR="00741BBC" w:rsidRPr="00FE47B6">
        <w:rPr>
          <w:rFonts w:ascii="Book Antiqua" w:hAnsi="Book Antiqua" w:cs="Times New Roman"/>
          <w:color w:val="000000" w:themeColor="text1"/>
          <w:sz w:val="24"/>
          <w:szCs w:val="24"/>
        </w:rPr>
        <w:t xml:space="preserve"> (WHR)</w:t>
      </w:r>
      <w:r w:rsidRPr="00FE47B6">
        <w:rPr>
          <w:rFonts w:ascii="Book Antiqua" w:hAnsi="Book Antiqua" w:cs="Times New Roman"/>
          <w:color w:val="000000" w:themeColor="text1"/>
          <w:sz w:val="24"/>
          <w:szCs w:val="24"/>
        </w:rPr>
        <w:t xml:space="preserve"> was calculated as </w:t>
      </w:r>
      <w:r w:rsidR="00741BBC" w:rsidRPr="00FE47B6">
        <w:rPr>
          <w:rFonts w:ascii="Book Antiqua" w:hAnsi="Book Antiqua" w:cs="Times New Roman"/>
          <w:color w:val="000000" w:themeColor="text1"/>
          <w:sz w:val="24"/>
          <w:szCs w:val="24"/>
        </w:rPr>
        <w:t>WC</w:t>
      </w:r>
      <w:r w:rsidR="004B1750" w:rsidRPr="00FE47B6">
        <w:rPr>
          <w:rFonts w:ascii="Book Antiqua" w:hAnsi="Book Antiqua" w:cs="Times New Roman"/>
          <w:color w:val="000000" w:themeColor="text1"/>
          <w:sz w:val="24"/>
          <w:szCs w:val="24"/>
        </w:rPr>
        <w:t xml:space="preserve"> divided by</w:t>
      </w:r>
      <w:r w:rsidRPr="00FE47B6">
        <w:rPr>
          <w:rFonts w:ascii="Book Antiqua" w:hAnsi="Book Antiqua" w:cs="Times New Roman"/>
          <w:color w:val="000000" w:themeColor="text1"/>
          <w:sz w:val="24"/>
          <w:szCs w:val="24"/>
        </w:rPr>
        <w:t xml:space="preserve"> </w:t>
      </w:r>
      <w:r w:rsidR="00741BBC" w:rsidRPr="00FE47B6">
        <w:rPr>
          <w:rFonts w:ascii="Book Antiqua" w:hAnsi="Book Antiqua" w:cs="Times New Roman"/>
          <w:color w:val="000000" w:themeColor="text1"/>
          <w:sz w:val="24"/>
          <w:szCs w:val="24"/>
        </w:rPr>
        <w:t>HC</w:t>
      </w:r>
      <w:r w:rsidRPr="00FE47B6">
        <w:rPr>
          <w:rFonts w:ascii="Book Antiqua" w:hAnsi="Book Antiqua" w:cs="Times New Roman"/>
          <w:color w:val="000000" w:themeColor="text1"/>
          <w:sz w:val="24"/>
          <w:szCs w:val="24"/>
        </w:rPr>
        <w:t>.</w:t>
      </w:r>
      <w:r w:rsidR="004B1750" w:rsidRPr="00FE47B6">
        <w:rPr>
          <w:rFonts w:ascii="Book Antiqua" w:hAnsi="Book Antiqua" w:cs="Times New Roman"/>
          <w:color w:val="000000" w:themeColor="text1"/>
          <w:sz w:val="24"/>
          <w:szCs w:val="24"/>
        </w:rPr>
        <w:t xml:space="preserve"> </w:t>
      </w:r>
      <w:r w:rsidR="00734F09" w:rsidRPr="00FE47B6">
        <w:rPr>
          <w:rFonts w:ascii="Book Antiqua" w:hAnsi="Book Antiqua" w:cs="Times New Roman"/>
          <w:color w:val="000000" w:themeColor="text1"/>
          <w:kern w:val="0"/>
          <w:sz w:val="24"/>
          <w:szCs w:val="24"/>
        </w:rPr>
        <w:t>Two levels of WHR were classified as follows according to</w:t>
      </w:r>
      <w:r w:rsidR="00E00B66" w:rsidRPr="00FE47B6">
        <w:rPr>
          <w:rFonts w:ascii="Book Antiqua" w:hAnsi="Book Antiqua" w:cs="Times New Roman"/>
          <w:color w:val="000000" w:themeColor="text1"/>
          <w:kern w:val="0"/>
          <w:sz w:val="24"/>
          <w:szCs w:val="24"/>
        </w:rPr>
        <w:t xml:space="preserve"> </w:t>
      </w:r>
      <w:r w:rsidR="008E331D" w:rsidRPr="00FE47B6">
        <w:rPr>
          <w:rFonts w:ascii="Book Antiqua" w:hAnsi="Book Antiqua" w:cs="Times New Roman"/>
          <w:color w:val="000000" w:themeColor="text1"/>
          <w:sz w:val="24"/>
          <w:szCs w:val="24"/>
        </w:rPr>
        <w:t>WHO criteria</w:t>
      </w:r>
      <w:r w:rsidR="00734F09" w:rsidRPr="00FE47B6">
        <w:rPr>
          <w:rFonts w:ascii="Book Antiqua" w:hAnsi="Book Antiqua" w:cs="Times New Roman"/>
          <w:color w:val="000000" w:themeColor="text1"/>
          <w:kern w:val="0"/>
          <w:sz w:val="24"/>
          <w:szCs w:val="24"/>
        </w:rPr>
        <w:t xml:space="preserve">: </w:t>
      </w:r>
      <w:r w:rsidR="00734F09" w:rsidRPr="00FE47B6">
        <w:rPr>
          <w:rFonts w:ascii="Book Antiqua" w:hAnsi="Book Antiqua" w:cs="Times New Roman"/>
          <w:color w:val="000000" w:themeColor="text1"/>
          <w:sz w:val="24"/>
          <w:szCs w:val="24"/>
        </w:rPr>
        <w:t>normal W</w:t>
      </w:r>
      <w:r w:rsidR="00A8615D" w:rsidRPr="00FE47B6">
        <w:rPr>
          <w:rFonts w:ascii="Book Antiqua" w:hAnsi="Book Antiqua" w:cs="Times New Roman"/>
          <w:color w:val="000000" w:themeColor="text1"/>
          <w:sz w:val="24"/>
          <w:szCs w:val="24"/>
        </w:rPr>
        <w:t>HR</w:t>
      </w:r>
      <w:r w:rsidR="00734F09" w:rsidRPr="00FE47B6">
        <w:rPr>
          <w:rFonts w:ascii="Book Antiqua" w:hAnsi="Book Antiqua" w:cs="Times New Roman"/>
          <w:color w:val="000000" w:themeColor="text1"/>
          <w:sz w:val="24"/>
          <w:szCs w:val="24"/>
        </w:rPr>
        <w:t xml:space="preserve"> (</w:t>
      </w:r>
      <w:r w:rsidR="00734F09" w:rsidRPr="00FE47B6">
        <w:rPr>
          <w:rFonts w:ascii="Book Antiqua" w:eastAsia="Malgun Gothic" w:hAnsi="Book Antiqua" w:cs="Times New Roman"/>
          <w:color w:val="000000" w:themeColor="text1"/>
          <w:sz w:val="24"/>
          <w:szCs w:val="24"/>
        </w:rPr>
        <w:t>≤</w:t>
      </w:r>
      <w:r w:rsidR="00FD7A3D" w:rsidRPr="00FE47B6">
        <w:rPr>
          <w:rFonts w:ascii="Book Antiqua" w:eastAsia="Malgun Gothic" w:hAnsi="Book Antiqua" w:cs="Times New Roman"/>
          <w:color w:val="000000" w:themeColor="text1"/>
          <w:sz w:val="24"/>
          <w:szCs w:val="24"/>
        </w:rPr>
        <w:t xml:space="preserve"> </w:t>
      </w:r>
      <w:r w:rsidR="00A8615D" w:rsidRPr="00FE47B6">
        <w:rPr>
          <w:rFonts w:ascii="Book Antiqua" w:eastAsia="Malgun Gothic" w:hAnsi="Book Antiqua" w:cs="Times New Roman"/>
          <w:color w:val="000000" w:themeColor="text1"/>
          <w:sz w:val="24"/>
          <w:szCs w:val="24"/>
        </w:rPr>
        <w:t>0.9</w:t>
      </w:r>
      <w:r w:rsidR="00734F09" w:rsidRPr="00FE47B6">
        <w:rPr>
          <w:rFonts w:ascii="Book Antiqua" w:eastAsia="Malgun Gothic" w:hAnsi="Book Antiqua" w:cs="Times New Roman"/>
          <w:color w:val="000000" w:themeColor="text1"/>
          <w:sz w:val="24"/>
          <w:szCs w:val="24"/>
        </w:rPr>
        <w:t xml:space="preserve"> for men, ≤ </w:t>
      </w:r>
      <w:r w:rsidR="00A8615D" w:rsidRPr="00FE47B6">
        <w:rPr>
          <w:rFonts w:ascii="Book Antiqua" w:eastAsia="Malgun Gothic" w:hAnsi="Book Antiqua" w:cs="Times New Roman"/>
          <w:color w:val="000000" w:themeColor="text1"/>
          <w:sz w:val="24"/>
          <w:szCs w:val="24"/>
        </w:rPr>
        <w:t>0.8</w:t>
      </w:r>
      <w:r w:rsidR="00734F09" w:rsidRPr="00FE47B6">
        <w:rPr>
          <w:rFonts w:ascii="Book Antiqua" w:eastAsia="Malgun Gothic" w:hAnsi="Book Antiqua" w:cs="Times New Roman"/>
          <w:color w:val="000000" w:themeColor="text1"/>
          <w:sz w:val="24"/>
          <w:szCs w:val="24"/>
        </w:rPr>
        <w:t xml:space="preserve"> for women) and high </w:t>
      </w:r>
      <w:r w:rsidR="008D3C33" w:rsidRPr="00FE47B6">
        <w:rPr>
          <w:rFonts w:ascii="Book Antiqua" w:eastAsia="Malgun Gothic" w:hAnsi="Book Antiqua" w:cs="Times New Roman"/>
          <w:color w:val="000000" w:themeColor="text1"/>
          <w:sz w:val="24"/>
          <w:szCs w:val="24"/>
        </w:rPr>
        <w:t>WHR</w:t>
      </w:r>
      <w:r w:rsidR="00734F09" w:rsidRPr="00FE47B6">
        <w:rPr>
          <w:rFonts w:ascii="Book Antiqua" w:eastAsia="Malgun Gothic" w:hAnsi="Book Antiqua" w:cs="Times New Roman"/>
          <w:color w:val="000000" w:themeColor="text1"/>
          <w:sz w:val="24"/>
          <w:szCs w:val="24"/>
        </w:rPr>
        <w:t xml:space="preserve"> (&gt; </w:t>
      </w:r>
      <w:r w:rsidR="00A8615D" w:rsidRPr="00FE47B6">
        <w:rPr>
          <w:rFonts w:ascii="Book Antiqua" w:eastAsia="Malgun Gothic" w:hAnsi="Book Antiqua" w:cs="Times New Roman"/>
          <w:color w:val="000000" w:themeColor="text1"/>
          <w:sz w:val="24"/>
          <w:szCs w:val="24"/>
        </w:rPr>
        <w:t>0.9</w:t>
      </w:r>
      <w:r w:rsidR="00734F09" w:rsidRPr="00FE47B6">
        <w:rPr>
          <w:rFonts w:ascii="Book Antiqua" w:eastAsia="Malgun Gothic" w:hAnsi="Book Antiqua" w:cs="Times New Roman"/>
          <w:color w:val="000000" w:themeColor="text1"/>
          <w:sz w:val="24"/>
          <w:szCs w:val="24"/>
        </w:rPr>
        <w:t xml:space="preserve"> for men, &gt; </w:t>
      </w:r>
      <w:r w:rsidR="00A8615D" w:rsidRPr="00FE47B6">
        <w:rPr>
          <w:rFonts w:ascii="Book Antiqua" w:eastAsia="Malgun Gothic" w:hAnsi="Book Antiqua" w:cs="Times New Roman"/>
          <w:color w:val="000000" w:themeColor="text1"/>
          <w:sz w:val="24"/>
          <w:szCs w:val="24"/>
        </w:rPr>
        <w:t>0.8</w:t>
      </w:r>
      <w:r w:rsidR="00734F09" w:rsidRPr="00FE47B6">
        <w:rPr>
          <w:rFonts w:ascii="Book Antiqua" w:eastAsia="Malgun Gothic" w:hAnsi="Book Antiqua" w:cs="Times New Roman"/>
          <w:color w:val="000000" w:themeColor="text1"/>
          <w:sz w:val="24"/>
          <w:szCs w:val="24"/>
        </w:rPr>
        <w:t xml:space="preserve"> for women)</w:t>
      </w:r>
      <w:r w:rsidR="00FF0D99" w:rsidRPr="00FE47B6">
        <w:rPr>
          <w:rFonts w:ascii="Book Antiqua" w:eastAsia="Malgun Gothic" w:hAnsi="Book Antiqua" w:cs="Times New Roman"/>
          <w:color w:val="000000" w:themeColor="text1"/>
          <w:sz w:val="24"/>
          <w:szCs w:val="24"/>
        </w:rPr>
        <w:t>.</w:t>
      </w:r>
    </w:p>
    <w:p w14:paraId="64A03094" w14:textId="77777777" w:rsidR="00BE1C5F" w:rsidRPr="00FE47B6" w:rsidRDefault="00BE1C5F" w:rsidP="00555AB6">
      <w:pPr>
        <w:wordWrap/>
        <w:spacing w:after="0" w:line="360" w:lineRule="auto"/>
        <w:ind w:firstLineChars="100" w:firstLine="240"/>
        <w:rPr>
          <w:rFonts w:ascii="Book Antiqua" w:hAnsi="Book Antiqua" w:cs="Times New Roman"/>
          <w:color w:val="000000" w:themeColor="text1"/>
          <w:sz w:val="24"/>
          <w:szCs w:val="24"/>
        </w:rPr>
      </w:pPr>
    </w:p>
    <w:p w14:paraId="70747C19" w14:textId="6F72A258" w:rsidR="00BE1C5F" w:rsidRPr="00FE47B6" w:rsidRDefault="00BE1C5F" w:rsidP="00555AB6">
      <w:pPr>
        <w:wordWrap/>
        <w:spacing w:after="0" w:line="360" w:lineRule="auto"/>
        <w:rPr>
          <w:rFonts w:ascii="Book Antiqua" w:hAnsi="Book Antiqua" w:cs="Times New Roman"/>
          <w:b/>
          <w:i/>
          <w:color w:val="000000" w:themeColor="text1"/>
          <w:sz w:val="24"/>
          <w:szCs w:val="24"/>
        </w:rPr>
      </w:pPr>
      <w:r w:rsidRPr="00FE47B6">
        <w:rPr>
          <w:rFonts w:ascii="Book Antiqua" w:hAnsi="Book Antiqua" w:cs="Times New Roman"/>
          <w:b/>
          <w:i/>
          <w:color w:val="000000" w:themeColor="text1"/>
          <w:sz w:val="24"/>
          <w:szCs w:val="24"/>
        </w:rPr>
        <w:t>Measurement of</w:t>
      </w:r>
      <w:r w:rsidR="00016640" w:rsidRPr="00FE47B6">
        <w:rPr>
          <w:rFonts w:ascii="Book Antiqua" w:hAnsi="Book Antiqua" w:cs="Times New Roman"/>
          <w:b/>
          <w:i/>
          <w:color w:val="000000" w:themeColor="text1"/>
          <w:sz w:val="24"/>
          <w:szCs w:val="24"/>
        </w:rPr>
        <w:t xml:space="preserve"> abdominal adipose tissue volume </w:t>
      </w:r>
    </w:p>
    <w:p w14:paraId="3FC9BF39" w14:textId="04AAEF2E" w:rsidR="00BE1C5F" w:rsidRPr="00FE47B6" w:rsidRDefault="009E0B1A"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A</w:t>
      </w:r>
      <w:r w:rsidR="00BE1C5F" w:rsidRPr="00FE47B6">
        <w:rPr>
          <w:rFonts w:ascii="Book Antiqua" w:hAnsi="Book Antiqua" w:cs="Times New Roman"/>
          <w:color w:val="000000" w:themeColor="text1"/>
          <w:sz w:val="24"/>
          <w:szCs w:val="24"/>
        </w:rPr>
        <w:t xml:space="preserve">dipose tissue volume </w:t>
      </w:r>
      <w:r w:rsidRPr="00FE47B6">
        <w:rPr>
          <w:rFonts w:ascii="Book Antiqua" w:hAnsi="Book Antiqua" w:cs="Times New Roman"/>
          <w:color w:val="000000" w:themeColor="text1"/>
          <w:sz w:val="24"/>
          <w:szCs w:val="24"/>
        </w:rPr>
        <w:t xml:space="preserve">was calculated </w:t>
      </w:r>
      <w:r w:rsidR="00BE1C5F" w:rsidRPr="00FE47B6">
        <w:rPr>
          <w:rFonts w:ascii="Book Antiqua" w:hAnsi="Book Antiqua" w:cs="Times New Roman"/>
          <w:color w:val="000000" w:themeColor="text1"/>
          <w:sz w:val="24"/>
          <w:szCs w:val="24"/>
        </w:rPr>
        <w:t>using 20 slices covering 100 mm from 50 mm above to 50 mm below the umbilicus</w:t>
      </w:r>
      <w:r w:rsidRPr="00FE47B6">
        <w:rPr>
          <w:rFonts w:ascii="Book Antiqua" w:hAnsi="Book Antiqua" w:cs="Times New Roman"/>
          <w:color w:val="000000" w:themeColor="text1"/>
          <w:sz w:val="24"/>
          <w:szCs w:val="24"/>
        </w:rPr>
        <w:t xml:space="preserve"> as previously mentioned</w:t>
      </w:r>
      <w:r w:rsidR="00803569" w:rsidRPr="00FE47B6">
        <w:rPr>
          <w:rFonts w:ascii="Book Antiqua" w:hAnsi="Book Antiqua" w:cs="Times New Roman"/>
          <w:color w:val="000000" w:themeColor="text1"/>
          <w:sz w:val="24"/>
          <w:szCs w:val="24"/>
        </w:rPr>
        <w:fldChar w:fldCharType="begin">
          <w:fldData xml:space="preserve">PEVuZE5vdGU+PENpdGU+PEF1dGhvcj5OYW08L0F1dGhvcj48WWVhcj4yMDEwPC9ZZWFyPjxSZWNO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</w:fldData>
        </w:fldChar>
      </w:r>
      <w:r w:rsidR="00115A85" w:rsidRPr="00FE47B6">
        <w:rPr>
          <w:rFonts w:ascii="Book Antiqua" w:hAnsi="Book Antiqua" w:cs="Times New Roman"/>
          <w:color w:val="000000" w:themeColor="text1"/>
          <w:sz w:val="24"/>
          <w:szCs w:val="24"/>
        </w:rPr>
        <w:instrText xml:space="preserve"> ADDIN EN.CITE </w:instrText>
      </w:r>
      <w:r w:rsidR="00115A85" w:rsidRPr="00FE47B6">
        <w:rPr>
          <w:rFonts w:ascii="Book Antiqua" w:hAnsi="Book Antiqua" w:cs="Times New Roman"/>
          <w:color w:val="000000" w:themeColor="text1"/>
          <w:sz w:val="24"/>
          <w:szCs w:val="24"/>
        </w:rPr>
        <w:fldChar w:fldCharType="begin">
          <w:fldData xml:space="preserve">PEVuZE5vdGU+PENpdGU+PEF1dGhvcj5OYW08L0F1dGhvcj48WWVhcj4yMDEwPC9ZZWFyPjxSZWNO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</w:fldData>
        </w:fldChar>
      </w:r>
      <w:r w:rsidR="00115A85" w:rsidRPr="00FE47B6">
        <w:rPr>
          <w:rFonts w:ascii="Book Antiqua" w:hAnsi="Book Antiqua" w:cs="Times New Roman"/>
          <w:color w:val="000000" w:themeColor="text1"/>
          <w:sz w:val="24"/>
          <w:szCs w:val="24"/>
        </w:rPr>
        <w:instrText xml:space="preserve"> ADDIN EN.CITE.DATA </w:instrText>
      </w:r>
      <w:r w:rsidR="00115A85" w:rsidRPr="00FE47B6">
        <w:rPr>
          <w:rFonts w:ascii="Book Antiqua" w:hAnsi="Book Antiqua" w:cs="Times New Roman"/>
          <w:color w:val="000000" w:themeColor="text1"/>
          <w:sz w:val="24"/>
          <w:szCs w:val="24"/>
        </w:rPr>
      </w:r>
      <w:r w:rsidR="00115A85" w:rsidRPr="00FE47B6">
        <w:rPr>
          <w:rFonts w:ascii="Book Antiqua" w:hAnsi="Book Antiqua" w:cs="Times New Roman"/>
          <w:color w:val="000000" w:themeColor="text1"/>
          <w:sz w:val="24"/>
          <w:szCs w:val="24"/>
        </w:rPr>
        <w:fldChar w:fldCharType="end"/>
      </w:r>
      <w:r w:rsidR="00803569" w:rsidRPr="00FE47B6">
        <w:rPr>
          <w:rFonts w:ascii="Book Antiqua" w:hAnsi="Book Antiqua" w:cs="Times New Roman"/>
          <w:color w:val="000000" w:themeColor="text1"/>
          <w:sz w:val="24"/>
          <w:szCs w:val="24"/>
        </w:rPr>
      </w:r>
      <w:r w:rsidR="00803569" w:rsidRPr="00FE47B6">
        <w:rPr>
          <w:rFonts w:ascii="Book Antiqua" w:hAnsi="Book Antiqua" w:cs="Times New Roman"/>
          <w:color w:val="000000" w:themeColor="text1"/>
          <w:sz w:val="24"/>
          <w:szCs w:val="24"/>
        </w:rPr>
        <w:fldChar w:fldCharType="separate"/>
      </w:r>
      <w:r w:rsidR="00A86BA7" w:rsidRPr="00FE47B6">
        <w:rPr>
          <w:rFonts w:ascii="Book Antiqua" w:hAnsi="Book Antiqua" w:cs="Times New Roman"/>
          <w:noProof/>
          <w:color w:val="000000" w:themeColor="text1"/>
          <w:sz w:val="24"/>
          <w:szCs w:val="24"/>
          <w:vertAlign w:val="superscript"/>
        </w:rPr>
        <w:t>[</w:t>
      </w:r>
      <w:hyperlink w:anchor="_ENREF_18" w:tooltip="Nam, 2010 #30" w:history="1">
        <w:r w:rsidR="004C6B01" w:rsidRPr="00FE47B6">
          <w:rPr>
            <w:rFonts w:ascii="Book Antiqua" w:hAnsi="Book Antiqua" w:cs="Times New Roman"/>
            <w:noProof/>
            <w:color w:val="000000" w:themeColor="text1"/>
            <w:sz w:val="24"/>
            <w:szCs w:val="24"/>
            <w:vertAlign w:val="superscript"/>
          </w:rPr>
          <w:t>18</w:t>
        </w:r>
      </w:hyperlink>
      <w:r w:rsidR="00A86BA7" w:rsidRPr="00FE47B6">
        <w:rPr>
          <w:rFonts w:ascii="Book Antiqua" w:hAnsi="Book Antiqua" w:cs="Times New Roman"/>
          <w:noProof/>
          <w:color w:val="000000" w:themeColor="text1"/>
          <w:sz w:val="24"/>
          <w:szCs w:val="24"/>
          <w:vertAlign w:val="superscript"/>
        </w:rPr>
        <w:t>]</w:t>
      </w:r>
      <w:r w:rsidR="00803569" w:rsidRPr="00FE47B6">
        <w:rPr>
          <w:rFonts w:ascii="Book Antiqua" w:hAnsi="Book Antiqua" w:cs="Times New Roman"/>
          <w:color w:val="000000" w:themeColor="text1"/>
          <w:sz w:val="24"/>
          <w:szCs w:val="24"/>
        </w:rPr>
        <w:fldChar w:fldCharType="end"/>
      </w:r>
      <w:r w:rsidR="00FF0D99" w:rsidRPr="00FE47B6">
        <w:rPr>
          <w:rFonts w:ascii="Book Antiqua" w:hAnsi="Book Antiqua" w:cs="Times New Roman"/>
          <w:color w:val="000000" w:themeColor="text1"/>
          <w:sz w:val="24"/>
          <w:szCs w:val="24"/>
        </w:rPr>
        <w:t>.</w:t>
      </w:r>
      <w:r w:rsidR="00BE1C5F" w:rsidRPr="00FE47B6">
        <w:rPr>
          <w:rFonts w:ascii="Book Antiqua" w:hAnsi="Book Antiqua" w:cs="Times New Roman"/>
          <w:color w:val="000000" w:themeColor="text1"/>
          <w:sz w:val="24"/>
          <w:szCs w:val="24"/>
        </w:rPr>
        <w:t xml:space="preserve"> VAT </w:t>
      </w:r>
      <w:r w:rsidRPr="00FE47B6">
        <w:rPr>
          <w:rFonts w:ascii="Book Antiqua" w:hAnsi="Book Antiqua" w:cs="Times New Roman"/>
          <w:color w:val="000000" w:themeColor="text1"/>
          <w:sz w:val="24"/>
          <w:szCs w:val="24"/>
        </w:rPr>
        <w:t xml:space="preserve">volume </w:t>
      </w:r>
      <w:r w:rsidR="00BE1C5F" w:rsidRPr="00FE47B6">
        <w:rPr>
          <w:rFonts w:ascii="Book Antiqua" w:hAnsi="Book Antiqua" w:cs="Times New Roman"/>
          <w:color w:val="000000" w:themeColor="text1"/>
          <w:sz w:val="24"/>
          <w:szCs w:val="24"/>
        </w:rPr>
        <w:t xml:space="preserve">was </w:t>
      </w:r>
      <w:r w:rsidR="00C15672" w:rsidRPr="00FE47B6">
        <w:rPr>
          <w:rFonts w:ascii="Book Antiqua" w:hAnsi="Book Antiqua" w:cs="Times New Roman"/>
          <w:color w:val="000000" w:themeColor="text1"/>
          <w:sz w:val="24"/>
          <w:szCs w:val="24"/>
        </w:rPr>
        <w:t>measured</w:t>
      </w:r>
      <w:r w:rsidR="00BE1C5F" w:rsidRPr="00FE47B6">
        <w:rPr>
          <w:rFonts w:ascii="Book Antiqua" w:hAnsi="Book Antiqua" w:cs="Times New Roman"/>
          <w:color w:val="000000" w:themeColor="text1"/>
          <w:sz w:val="24"/>
          <w:szCs w:val="24"/>
        </w:rPr>
        <w:t xml:space="preserve"> as intra-abdominal fat bound by parietal peritoneum or transversalis fascia, excluding the vertebral column and paraspinal muscles. The SAT volume was </w:t>
      </w:r>
      <w:r w:rsidR="009C38DB" w:rsidRPr="00FE47B6">
        <w:rPr>
          <w:rFonts w:ascii="Book Antiqua" w:hAnsi="Book Antiqua" w:cs="Times New Roman"/>
          <w:color w:val="000000" w:themeColor="text1"/>
          <w:sz w:val="24"/>
          <w:szCs w:val="24"/>
        </w:rPr>
        <w:t>calculated</w:t>
      </w:r>
      <w:r w:rsidR="00BE1C5F" w:rsidRPr="00FE47B6">
        <w:rPr>
          <w:rFonts w:ascii="Book Antiqua" w:hAnsi="Book Antiqua" w:cs="Times New Roman"/>
          <w:color w:val="000000" w:themeColor="text1"/>
          <w:sz w:val="24"/>
          <w:szCs w:val="24"/>
        </w:rPr>
        <w:t xml:space="preserve"> by subtracting </w:t>
      </w:r>
      <w:r w:rsidR="00263A80" w:rsidRPr="00FE47B6">
        <w:rPr>
          <w:rFonts w:ascii="Book Antiqua" w:hAnsi="Book Antiqua" w:cs="Times New Roman"/>
          <w:color w:val="000000" w:themeColor="text1"/>
          <w:sz w:val="24"/>
          <w:szCs w:val="24"/>
        </w:rPr>
        <w:t xml:space="preserve">the </w:t>
      </w:r>
      <w:r w:rsidR="00BE1C5F" w:rsidRPr="00FE47B6">
        <w:rPr>
          <w:rFonts w:ascii="Book Antiqua" w:hAnsi="Book Antiqua" w:cs="Times New Roman"/>
          <w:color w:val="000000" w:themeColor="text1"/>
          <w:sz w:val="24"/>
          <w:szCs w:val="24"/>
        </w:rPr>
        <w:t xml:space="preserve">VAT volume from </w:t>
      </w:r>
      <w:r w:rsidR="00263A80" w:rsidRPr="00FE47B6">
        <w:rPr>
          <w:rFonts w:ascii="Book Antiqua" w:hAnsi="Book Antiqua" w:cs="Times New Roman"/>
          <w:color w:val="000000" w:themeColor="text1"/>
          <w:sz w:val="24"/>
          <w:szCs w:val="24"/>
        </w:rPr>
        <w:t xml:space="preserve">the </w:t>
      </w:r>
      <w:r w:rsidR="00BE1C5F" w:rsidRPr="00FE47B6">
        <w:rPr>
          <w:rFonts w:ascii="Book Antiqua" w:hAnsi="Book Antiqua" w:cs="Times New Roman"/>
          <w:color w:val="000000" w:themeColor="text1"/>
          <w:sz w:val="24"/>
          <w:szCs w:val="24"/>
        </w:rPr>
        <w:t>total adipose tissue volume.</w:t>
      </w:r>
      <w:r w:rsidR="00DD7FFE" w:rsidRPr="00FE47B6">
        <w:rPr>
          <w:rFonts w:ascii="Book Antiqua" w:hAnsi="Book Antiqua" w:cs="Times New Roman"/>
          <w:color w:val="000000" w:themeColor="text1"/>
          <w:sz w:val="24"/>
          <w:szCs w:val="24"/>
        </w:rPr>
        <w:t xml:space="preserve"> The participants were classified into 3 groups according to VAT volume (&lt;</w:t>
      </w:r>
      <w:r w:rsidR="00263A80" w:rsidRPr="00FE47B6">
        <w:rPr>
          <w:rFonts w:ascii="Book Antiqua" w:hAnsi="Book Antiqua" w:cs="Times New Roman"/>
          <w:color w:val="000000" w:themeColor="text1"/>
          <w:sz w:val="24"/>
          <w:szCs w:val="24"/>
        </w:rPr>
        <w:t xml:space="preserve"> </w:t>
      </w:r>
      <w:r w:rsidR="00DD7FFE" w:rsidRPr="00FE47B6">
        <w:rPr>
          <w:rFonts w:ascii="Book Antiqua" w:hAnsi="Book Antiqua" w:cs="Times New Roman"/>
          <w:color w:val="000000" w:themeColor="text1"/>
          <w:sz w:val="24"/>
          <w:szCs w:val="24"/>
        </w:rPr>
        <w:t>500 cm</w:t>
      </w:r>
      <w:r w:rsidR="00DD7FFE" w:rsidRPr="00FE47B6">
        <w:rPr>
          <w:rFonts w:ascii="Book Antiqua" w:hAnsi="Book Antiqua" w:cs="Times New Roman"/>
          <w:color w:val="000000" w:themeColor="text1"/>
          <w:sz w:val="24"/>
          <w:szCs w:val="24"/>
          <w:vertAlign w:val="superscript"/>
        </w:rPr>
        <w:t>3</w:t>
      </w:r>
      <w:r w:rsidR="00DD7FFE" w:rsidRPr="00FE47B6">
        <w:rPr>
          <w:rFonts w:ascii="Book Antiqua" w:hAnsi="Book Antiqua" w:cs="Times New Roman"/>
          <w:color w:val="000000" w:themeColor="text1"/>
          <w:sz w:val="24"/>
          <w:szCs w:val="24"/>
        </w:rPr>
        <w:t>, 500</w:t>
      </w:r>
      <w:r w:rsidR="00656851">
        <w:rPr>
          <w:rFonts w:ascii="Book Antiqua" w:eastAsia="SimSun" w:hAnsi="Book Antiqua" w:cs="Times New Roman" w:hint="eastAsia"/>
          <w:color w:val="000000" w:themeColor="text1"/>
          <w:sz w:val="24"/>
          <w:szCs w:val="24"/>
          <w:lang w:eastAsia="zh-CN"/>
        </w:rPr>
        <w:t>-</w:t>
      </w:r>
      <w:r w:rsidR="00DD7FFE" w:rsidRPr="00FE47B6">
        <w:rPr>
          <w:rFonts w:ascii="Book Antiqua" w:hAnsi="Book Antiqua" w:cs="Times New Roman"/>
          <w:color w:val="000000" w:themeColor="text1"/>
          <w:sz w:val="24"/>
          <w:szCs w:val="24"/>
        </w:rPr>
        <w:t>1499 cm</w:t>
      </w:r>
      <w:r w:rsidR="00DD7FFE" w:rsidRPr="00FE47B6">
        <w:rPr>
          <w:rFonts w:ascii="Book Antiqua" w:hAnsi="Book Antiqua" w:cs="Times New Roman"/>
          <w:color w:val="000000" w:themeColor="text1"/>
          <w:sz w:val="24"/>
          <w:szCs w:val="24"/>
          <w:vertAlign w:val="superscript"/>
        </w:rPr>
        <w:t>3</w:t>
      </w:r>
      <w:r w:rsidR="00DD7FFE" w:rsidRPr="00FE47B6">
        <w:rPr>
          <w:rFonts w:ascii="Book Antiqua" w:hAnsi="Book Antiqua" w:cs="Times New Roman"/>
          <w:color w:val="000000" w:themeColor="text1"/>
          <w:sz w:val="24"/>
          <w:szCs w:val="24"/>
        </w:rPr>
        <w:t>, and ≥</w:t>
      </w:r>
      <w:r w:rsidR="00263A80" w:rsidRPr="00FE47B6">
        <w:rPr>
          <w:rFonts w:ascii="Book Antiqua" w:hAnsi="Book Antiqua" w:cs="Times New Roman"/>
          <w:color w:val="000000" w:themeColor="text1"/>
          <w:sz w:val="24"/>
          <w:szCs w:val="24"/>
        </w:rPr>
        <w:t xml:space="preserve"> </w:t>
      </w:r>
      <w:r w:rsidR="00DD7FFE" w:rsidRPr="00FE47B6">
        <w:rPr>
          <w:rFonts w:ascii="Book Antiqua" w:hAnsi="Book Antiqua" w:cs="Times New Roman"/>
          <w:color w:val="000000" w:themeColor="text1"/>
          <w:sz w:val="24"/>
          <w:szCs w:val="24"/>
        </w:rPr>
        <w:t>1500 cm</w:t>
      </w:r>
      <w:r w:rsidR="00DD7FFE" w:rsidRPr="00FE47B6">
        <w:rPr>
          <w:rFonts w:ascii="Book Antiqua" w:hAnsi="Book Antiqua" w:cs="Times New Roman"/>
          <w:color w:val="000000" w:themeColor="text1"/>
          <w:sz w:val="24"/>
          <w:szCs w:val="24"/>
          <w:vertAlign w:val="superscript"/>
        </w:rPr>
        <w:t>3</w:t>
      </w:r>
      <w:r w:rsidR="00DD7FFE" w:rsidRPr="00FE47B6">
        <w:rPr>
          <w:rFonts w:ascii="Book Antiqua" w:hAnsi="Book Antiqua" w:cs="Times New Roman"/>
          <w:color w:val="000000" w:themeColor="text1"/>
          <w:sz w:val="24"/>
          <w:szCs w:val="24"/>
        </w:rPr>
        <w:t>) and according to SAT volume (&lt;</w:t>
      </w:r>
      <w:r w:rsidR="00263A80" w:rsidRPr="00FE47B6">
        <w:rPr>
          <w:rFonts w:ascii="Book Antiqua" w:hAnsi="Book Antiqua" w:cs="Times New Roman"/>
          <w:color w:val="000000" w:themeColor="text1"/>
          <w:sz w:val="24"/>
          <w:szCs w:val="24"/>
        </w:rPr>
        <w:t xml:space="preserve"> </w:t>
      </w:r>
      <w:r w:rsidR="00DD7FFE" w:rsidRPr="00FE47B6">
        <w:rPr>
          <w:rFonts w:ascii="Book Antiqua" w:hAnsi="Book Antiqua" w:cs="Times New Roman"/>
          <w:color w:val="000000" w:themeColor="text1"/>
          <w:sz w:val="24"/>
          <w:szCs w:val="24"/>
        </w:rPr>
        <w:t>1000 cm</w:t>
      </w:r>
      <w:r w:rsidR="00DD7FFE" w:rsidRPr="00FE47B6">
        <w:rPr>
          <w:rFonts w:ascii="Book Antiqua" w:hAnsi="Book Antiqua" w:cs="Times New Roman"/>
          <w:color w:val="000000" w:themeColor="text1"/>
          <w:sz w:val="24"/>
          <w:szCs w:val="24"/>
          <w:vertAlign w:val="superscript"/>
        </w:rPr>
        <w:t>3</w:t>
      </w:r>
      <w:r w:rsidR="00DD7FFE" w:rsidRPr="00FE47B6">
        <w:rPr>
          <w:rFonts w:ascii="Book Antiqua" w:hAnsi="Book Antiqua" w:cs="Times New Roman"/>
          <w:color w:val="000000" w:themeColor="text1"/>
          <w:sz w:val="24"/>
          <w:szCs w:val="24"/>
        </w:rPr>
        <w:t>, 1000</w:t>
      </w:r>
      <w:r w:rsidR="00656851">
        <w:rPr>
          <w:rFonts w:ascii="Book Antiqua" w:eastAsia="SimSun" w:hAnsi="Book Antiqua" w:cs="Times New Roman" w:hint="eastAsia"/>
          <w:color w:val="000000" w:themeColor="text1"/>
          <w:sz w:val="24"/>
          <w:szCs w:val="24"/>
          <w:lang w:eastAsia="zh-CN"/>
        </w:rPr>
        <w:t>-</w:t>
      </w:r>
      <w:r w:rsidR="00DD7FFE" w:rsidRPr="00FE47B6">
        <w:rPr>
          <w:rFonts w:ascii="Book Antiqua" w:hAnsi="Book Antiqua" w:cs="Times New Roman"/>
          <w:color w:val="000000" w:themeColor="text1"/>
          <w:sz w:val="24"/>
          <w:szCs w:val="24"/>
        </w:rPr>
        <w:t>1999 cm</w:t>
      </w:r>
      <w:r w:rsidR="00DD7FFE" w:rsidRPr="00FE47B6">
        <w:rPr>
          <w:rFonts w:ascii="Book Antiqua" w:hAnsi="Book Antiqua" w:cs="Times New Roman"/>
          <w:color w:val="000000" w:themeColor="text1"/>
          <w:sz w:val="24"/>
          <w:szCs w:val="24"/>
          <w:vertAlign w:val="superscript"/>
        </w:rPr>
        <w:t>3</w:t>
      </w:r>
      <w:r w:rsidR="00DD7FFE" w:rsidRPr="00FE47B6">
        <w:rPr>
          <w:rFonts w:ascii="Book Antiqua" w:hAnsi="Book Antiqua" w:cs="Times New Roman"/>
          <w:color w:val="000000" w:themeColor="text1"/>
          <w:sz w:val="24"/>
          <w:szCs w:val="24"/>
        </w:rPr>
        <w:t>, and ≥</w:t>
      </w:r>
      <w:r w:rsidR="00263A80" w:rsidRPr="00FE47B6">
        <w:rPr>
          <w:rFonts w:ascii="Book Antiqua" w:hAnsi="Book Antiqua" w:cs="Times New Roman"/>
          <w:color w:val="000000" w:themeColor="text1"/>
          <w:sz w:val="24"/>
          <w:szCs w:val="24"/>
        </w:rPr>
        <w:t xml:space="preserve"> </w:t>
      </w:r>
      <w:r w:rsidR="00DD7FFE" w:rsidRPr="00FE47B6">
        <w:rPr>
          <w:rFonts w:ascii="Book Antiqua" w:hAnsi="Book Antiqua" w:cs="Times New Roman"/>
          <w:color w:val="000000" w:themeColor="text1"/>
          <w:sz w:val="24"/>
          <w:szCs w:val="24"/>
        </w:rPr>
        <w:t>2000 cm</w:t>
      </w:r>
      <w:r w:rsidR="00DD7FFE" w:rsidRPr="00FE47B6">
        <w:rPr>
          <w:rFonts w:ascii="Book Antiqua" w:hAnsi="Book Antiqua" w:cs="Times New Roman"/>
          <w:color w:val="000000" w:themeColor="text1"/>
          <w:sz w:val="24"/>
          <w:szCs w:val="24"/>
          <w:vertAlign w:val="superscript"/>
        </w:rPr>
        <w:t>3</w:t>
      </w:r>
      <w:r w:rsidR="00DD7FFE" w:rsidRPr="00FE47B6">
        <w:rPr>
          <w:rFonts w:ascii="Book Antiqua" w:hAnsi="Book Antiqua" w:cs="Times New Roman"/>
          <w:color w:val="000000" w:themeColor="text1"/>
          <w:sz w:val="24"/>
          <w:szCs w:val="24"/>
        </w:rPr>
        <w:t xml:space="preserve">) based on </w:t>
      </w:r>
      <w:r w:rsidR="00263A80" w:rsidRPr="00FE47B6">
        <w:rPr>
          <w:rFonts w:ascii="Book Antiqua" w:hAnsi="Book Antiqua" w:cs="Times New Roman"/>
          <w:color w:val="000000" w:themeColor="text1"/>
          <w:sz w:val="24"/>
          <w:szCs w:val="24"/>
        </w:rPr>
        <w:t xml:space="preserve">a </w:t>
      </w:r>
      <w:r w:rsidR="00DD7FFE" w:rsidRPr="00FE47B6">
        <w:rPr>
          <w:rFonts w:ascii="Book Antiqua" w:hAnsi="Book Antiqua" w:cs="Times New Roman"/>
          <w:color w:val="000000" w:themeColor="text1"/>
          <w:sz w:val="24"/>
          <w:szCs w:val="24"/>
        </w:rPr>
        <w:t>previous study</w:t>
      </w:r>
      <w:r w:rsidR="00803569" w:rsidRPr="00FE47B6">
        <w:rPr>
          <w:rFonts w:ascii="Book Antiqua" w:hAnsi="Book Antiqua" w:cs="Times New Roman"/>
          <w:color w:val="000000" w:themeColor="text1"/>
          <w:sz w:val="24"/>
          <w:szCs w:val="24"/>
        </w:rPr>
        <w:fldChar w:fldCharType="begin">
          <w:fldData xml:space="preserve">PEVuZE5vdGU+PENpdGU+PEF1dGhvcj5OYW08L0F1dGhvcj48WWVhcj4yMDEwPC9ZZWFyPjxSZWNO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</w:fldData>
        </w:fldChar>
      </w:r>
      <w:r w:rsidR="00115A85" w:rsidRPr="00FE47B6">
        <w:rPr>
          <w:rFonts w:ascii="Book Antiqua" w:hAnsi="Book Antiqua" w:cs="Times New Roman"/>
          <w:color w:val="000000" w:themeColor="text1"/>
          <w:sz w:val="24"/>
          <w:szCs w:val="24"/>
        </w:rPr>
        <w:instrText xml:space="preserve"> ADDIN EN.CITE </w:instrText>
      </w:r>
      <w:r w:rsidR="00115A85" w:rsidRPr="00FE47B6">
        <w:rPr>
          <w:rFonts w:ascii="Book Antiqua" w:hAnsi="Book Antiqua" w:cs="Times New Roman"/>
          <w:color w:val="000000" w:themeColor="text1"/>
          <w:sz w:val="24"/>
          <w:szCs w:val="24"/>
        </w:rPr>
        <w:fldChar w:fldCharType="begin">
          <w:fldData xml:space="preserve">PEVuZE5vdGU+PENpdGU+PEF1dGhvcj5OYW08L0F1dGhvcj48WWVhcj4yMDEwPC9ZZWFyPjxSZWNO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</w:fldData>
        </w:fldChar>
      </w:r>
      <w:r w:rsidR="00115A85" w:rsidRPr="00FE47B6">
        <w:rPr>
          <w:rFonts w:ascii="Book Antiqua" w:hAnsi="Book Antiqua" w:cs="Times New Roman"/>
          <w:color w:val="000000" w:themeColor="text1"/>
          <w:sz w:val="24"/>
          <w:szCs w:val="24"/>
        </w:rPr>
        <w:instrText xml:space="preserve"> ADDIN EN.CITE.DATA </w:instrText>
      </w:r>
      <w:r w:rsidR="00115A85" w:rsidRPr="00FE47B6">
        <w:rPr>
          <w:rFonts w:ascii="Book Antiqua" w:hAnsi="Book Antiqua" w:cs="Times New Roman"/>
          <w:color w:val="000000" w:themeColor="text1"/>
          <w:sz w:val="24"/>
          <w:szCs w:val="24"/>
        </w:rPr>
      </w:r>
      <w:r w:rsidR="00115A85" w:rsidRPr="00FE47B6">
        <w:rPr>
          <w:rFonts w:ascii="Book Antiqua" w:hAnsi="Book Antiqua" w:cs="Times New Roman"/>
          <w:color w:val="000000" w:themeColor="text1"/>
          <w:sz w:val="24"/>
          <w:szCs w:val="24"/>
        </w:rPr>
        <w:fldChar w:fldCharType="end"/>
      </w:r>
      <w:r w:rsidR="00803569" w:rsidRPr="00FE47B6">
        <w:rPr>
          <w:rFonts w:ascii="Book Antiqua" w:hAnsi="Book Antiqua" w:cs="Times New Roman"/>
          <w:color w:val="000000" w:themeColor="text1"/>
          <w:sz w:val="24"/>
          <w:szCs w:val="24"/>
        </w:rPr>
      </w:r>
      <w:r w:rsidR="00803569" w:rsidRPr="00FE47B6">
        <w:rPr>
          <w:rFonts w:ascii="Book Antiqua" w:hAnsi="Book Antiqua" w:cs="Times New Roman"/>
          <w:color w:val="000000" w:themeColor="text1"/>
          <w:sz w:val="24"/>
          <w:szCs w:val="24"/>
        </w:rPr>
        <w:fldChar w:fldCharType="separate"/>
      </w:r>
      <w:r w:rsidR="00A86BA7" w:rsidRPr="00FE47B6">
        <w:rPr>
          <w:rFonts w:ascii="Book Antiqua" w:hAnsi="Book Antiqua" w:cs="Times New Roman"/>
          <w:noProof/>
          <w:color w:val="000000" w:themeColor="text1"/>
          <w:sz w:val="24"/>
          <w:szCs w:val="24"/>
          <w:vertAlign w:val="superscript"/>
        </w:rPr>
        <w:t>[</w:t>
      </w:r>
      <w:hyperlink w:anchor="_ENREF_18" w:tooltip="Nam, 2010 #30" w:history="1">
        <w:r w:rsidR="004C6B01" w:rsidRPr="00FE47B6">
          <w:rPr>
            <w:rFonts w:ascii="Book Antiqua" w:hAnsi="Book Antiqua" w:cs="Times New Roman"/>
            <w:noProof/>
            <w:color w:val="000000" w:themeColor="text1"/>
            <w:sz w:val="24"/>
            <w:szCs w:val="24"/>
            <w:vertAlign w:val="superscript"/>
          </w:rPr>
          <w:t>18</w:t>
        </w:r>
      </w:hyperlink>
      <w:r w:rsidR="00A86BA7" w:rsidRPr="00FE47B6">
        <w:rPr>
          <w:rFonts w:ascii="Book Antiqua" w:hAnsi="Book Antiqua" w:cs="Times New Roman"/>
          <w:noProof/>
          <w:color w:val="000000" w:themeColor="text1"/>
          <w:sz w:val="24"/>
          <w:szCs w:val="24"/>
          <w:vertAlign w:val="superscript"/>
        </w:rPr>
        <w:t>]</w:t>
      </w:r>
      <w:r w:rsidR="00803569" w:rsidRPr="00FE47B6">
        <w:rPr>
          <w:rFonts w:ascii="Book Antiqua" w:hAnsi="Book Antiqua" w:cs="Times New Roman"/>
          <w:color w:val="000000" w:themeColor="text1"/>
          <w:sz w:val="24"/>
          <w:szCs w:val="24"/>
        </w:rPr>
        <w:fldChar w:fldCharType="end"/>
      </w:r>
      <w:r w:rsidR="00FF0D99" w:rsidRPr="00FE47B6">
        <w:rPr>
          <w:rFonts w:ascii="Book Antiqua" w:hAnsi="Book Antiqua" w:cs="Times New Roman"/>
          <w:color w:val="000000" w:themeColor="text1"/>
          <w:sz w:val="24"/>
          <w:szCs w:val="24"/>
        </w:rPr>
        <w:t>.</w:t>
      </w:r>
    </w:p>
    <w:p w14:paraId="39B9B62A" w14:textId="77777777" w:rsidR="006054C1" w:rsidRPr="00FE47B6" w:rsidRDefault="006054C1" w:rsidP="00555AB6">
      <w:pPr>
        <w:wordWrap/>
        <w:spacing w:after="0" w:line="360" w:lineRule="auto"/>
        <w:ind w:firstLineChars="100" w:firstLine="240"/>
        <w:rPr>
          <w:rFonts w:ascii="Book Antiqua" w:hAnsi="Book Antiqua" w:cs="Times New Roman"/>
          <w:color w:val="000000" w:themeColor="text1"/>
          <w:sz w:val="24"/>
          <w:szCs w:val="24"/>
        </w:rPr>
      </w:pPr>
    </w:p>
    <w:p w14:paraId="248E3589" w14:textId="77777777" w:rsidR="00BE1C5F" w:rsidRPr="00FE47B6" w:rsidRDefault="00BE1C5F" w:rsidP="00555AB6">
      <w:pPr>
        <w:wordWrap/>
        <w:spacing w:after="0" w:line="360" w:lineRule="auto"/>
        <w:rPr>
          <w:rFonts w:ascii="Book Antiqua" w:hAnsi="Book Antiqua" w:cs="Times New Roman"/>
          <w:b/>
          <w:i/>
          <w:color w:val="000000" w:themeColor="text1"/>
          <w:sz w:val="24"/>
          <w:szCs w:val="24"/>
        </w:rPr>
      </w:pPr>
      <w:r w:rsidRPr="00FE47B6">
        <w:rPr>
          <w:rFonts w:ascii="Book Antiqua" w:hAnsi="Book Antiqua" w:cs="Times New Roman"/>
          <w:b/>
          <w:i/>
          <w:color w:val="000000" w:themeColor="text1"/>
          <w:sz w:val="24"/>
          <w:szCs w:val="24"/>
        </w:rPr>
        <w:t>Colonoscopy</w:t>
      </w:r>
    </w:p>
    <w:p w14:paraId="7EA89F29" w14:textId="77713933" w:rsidR="00BE1C5F" w:rsidRPr="00FE47B6" w:rsidRDefault="003211BB"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 xml:space="preserve">All </w:t>
      </w:r>
      <w:r w:rsidR="00263A80" w:rsidRPr="00FE47B6">
        <w:rPr>
          <w:rFonts w:ascii="Book Antiqua" w:hAnsi="Book Antiqua" w:cs="Times New Roman"/>
          <w:color w:val="000000" w:themeColor="text1"/>
          <w:sz w:val="24"/>
          <w:szCs w:val="24"/>
        </w:rPr>
        <w:t xml:space="preserve">colonoscopies </w:t>
      </w:r>
      <w:r w:rsidRPr="00FE47B6">
        <w:rPr>
          <w:rFonts w:ascii="Book Antiqua" w:hAnsi="Book Antiqua" w:cs="Times New Roman"/>
          <w:color w:val="000000" w:themeColor="text1"/>
          <w:sz w:val="24"/>
          <w:szCs w:val="24"/>
        </w:rPr>
        <w:t xml:space="preserve">were performed with an Olympus CF-Q260AL video colonoscope (Olympus Optical, Co, Ltd, Tokyo, Japan) after preparatory bowel cleansing with a 4-L of aqueous Fleet Phospho-soda (Fleet Company, Inc, Lynchburg, VA). </w:t>
      </w:r>
      <w:r w:rsidR="00BE1C5F" w:rsidRPr="00FE47B6">
        <w:rPr>
          <w:rFonts w:ascii="Book Antiqua" w:hAnsi="Book Antiqua" w:cs="Times New Roman"/>
          <w:color w:val="000000" w:themeColor="text1"/>
          <w:sz w:val="24"/>
          <w:szCs w:val="24"/>
        </w:rPr>
        <w:t xml:space="preserve">All colonoscopy procedures were performed by </w:t>
      </w:r>
      <w:r w:rsidR="000D25C2" w:rsidRPr="00FE47B6">
        <w:rPr>
          <w:rFonts w:ascii="Book Antiqua" w:hAnsi="Book Antiqua" w:cs="Times New Roman"/>
          <w:color w:val="000000" w:themeColor="text1"/>
          <w:sz w:val="24"/>
          <w:szCs w:val="24"/>
        </w:rPr>
        <w:t>attending physicians specializing in endoscopy and fellow</w:t>
      </w:r>
      <w:r w:rsidR="00263A80" w:rsidRPr="00FE47B6">
        <w:rPr>
          <w:rFonts w:ascii="Book Antiqua" w:hAnsi="Book Antiqua" w:cs="Times New Roman"/>
          <w:color w:val="000000" w:themeColor="text1"/>
          <w:sz w:val="24"/>
          <w:szCs w:val="24"/>
        </w:rPr>
        <w:t>s</w:t>
      </w:r>
      <w:r w:rsidR="000D25C2" w:rsidRPr="00FE47B6">
        <w:rPr>
          <w:rFonts w:ascii="Book Antiqua" w:hAnsi="Book Antiqua" w:cs="Times New Roman"/>
          <w:color w:val="000000" w:themeColor="text1"/>
          <w:sz w:val="24"/>
          <w:szCs w:val="24"/>
        </w:rPr>
        <w:t xml:space="preserve"> under the direction of attending physicians. </w:t>
      </w:r>
      <w:r w:rsidR="00D22326" w:rsidRPr="00FE47B6">
        <w:rPr>
          <w:rFonts w:ascii="Book Antiqua" w:hAnsi="Book Antiqua" w:cs="Times New Roman"/>
          <w:color w:val="000000" w:themeColor="text1"/>
          <w:sz w:val="24"/>
          <w:szCs w:val="24"/>
        </w:rPr>
        <w:t>Patients who chose to have sedation were given intravenous midazolam before colonoscopy initiation. The dosages were adjusted according to the patient’s age and weight. The quality of bowel preparation was graded by the colonoscopist according to the Aronchick scale</w:t>
      </w:r>
      <w:r w:rsidR="00803569" w:rsidRPr="00FE47B6">
        <w:rPr>
          <w:rFonts w:ascii="Book Antiqua" w:hAnsi="Book Antiqua" w:cs="Times New Roman"/>
          <w:color w:val="000000" w:themeColor="text1"/>
          <w:sz w:val="24"/>
          <w:szCs w:val="24"/>
        </w:rPr>
        <w:fldChar w:fldCharType="begin">
          <w:fldData xml:space="preserve">PEVuZE5vdGU+PENpdGU+PEF1dGhvcj5Bcm9uY2hpY2s8L0F1dGhvcj48WWVhcj4yMDAwPC9ZZWFy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</w:fldData>
        </w:fldChar>
      </w:r>
      <w:r w:rsidR="00115A85" w:rsidRPr="00FE47B6">
        <w:rPr>
          <w:rFonts w:ascii="Book Antiqua" w:hAnsi="Book Antiqua" w:cs="Times New Roman"/>
          <w:color w:val="000000" w:themeColor="text1"/>
          <w:sz w:val="24"/>
          <w:szCs w:val="24"/>
        </w:rPr>
        <w:instrText xml:space="preserve"> ADDIN EN.CITE </w:instrText>
      </w:r>
      <w:r w:rsidR="00115A85" w:rsidRPr="00FE47B6">
        <w:rPr>
          <w:rFonts w:ascii="Book Antiqua" w:hAnsi="Book Antiqua" w:cs="Times New Roman"/>
          <w:color w:val="000000" w:themeColor="text1"/>
          <w:sz w:val="24"/>
          <w:szCs w:val="24"/>
        </w:rPr>
        <w:fldChar w:fldCharType="begin">
          <w:fldData xml:space="preserve">PEVuZE5vdGU+PENpdGU+PEF1dGhvcj5Bcm9uY2hpY2s8L0F1dGhvcj48WWVhcj4yMDAwPC9ZZWFy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</w:fldData>
        </w:fldChar>
      </w:r>
      <w:r w:rsidR="00115A85" w:rsidRPr="00FE47B6">
        <w:rPr>
          <w:rFonts w:ascii="Book Antiqua" w:hAnsi="Book Antiqua" w:cs="Times New Roman"/>
          <w:color w:val="000000" w:themeColor="text1"/>
          <w:sz w:val="24"/>
          <w:szCs w:val="24"/>
        </w:rPr>
        <w:instrText xml:space="preserve"> ADDIN EN.CITE.DATA </w:instrText>
      </w:r>
      <w:r w:rsidR="00115A85" w:rsidRPr="00FE47B6">
        <w:rPr>
          <w:rFonts w:ascii="Book Antiqua" w:hAnsi="Book Antiqua" w:cs="Times New Roman"/>
          <w:color w:val="000000" w:themeColor="text1"/>
          <w:sz w:val="24"/>
          <w:szCs w:val="24"/>
        </w:rPr>
      </w:r>
      <w:r w:rsidR="00115A85" w:rsidRPr="00FE47B6">
        <w:rPr>
          <w:rFonts w:ascii="Book Antiqua" w:hAnsi="Book Antiqua" w:cs="Times New Roman"/>
          <w:color w:val="000000" w:themeColor="text1"/>
          <w:sz w:val="24"/>
          <w:szCs w:val="24"/>
        </w:rPr>
        <w:fldChar w:fldCharType="end"/>
      </w:r>
      <w:r w:rsidR="00803569" w:rsidRPr="00FE47B6">
        <w:rPr>
          <w:rFonts w:ascii="Book Antiqua" w:hAnsi="Book Antiqua" w:cs="Times New Roman"/>
          <w:color w:val="000000" w:themeColor="text1"/>
          <w:sz w:val="24"/>
          <w:szCs w:val="24"/>
        </w:rPr>
      </w:r>
      <w:r w:rsidR="00803569" w:rsidRPr="00FE47B6">
        <w:rPr>
          <w:rFonts w:ascii="Book Antiqua" w:hAnsi="Book Antiqua" w:cs="Times New Roman"/>
          <w:color w:val="000000" w:themeColor="text1"/>
          <w:sz w:val="24"/>
          <w:szCs w:val="24"/>
        </w:rPr>
        <w:fldChar w:fldCharType="separate"/>
      </w:r>
      <w:r w:rsidR="00A86BA7" w:rsidRPr="00FE47B6">
        <w:rPr>
          <w:rFonts w:ascii="Book Antiqua" w:hAnsi="Book Antiqua" w:cs="Times New Roman"/>
          <w:noProof/>
          <w:color w:val="000000" w:themeColor="text1"/>
          <w:sz w:val="24"/>
          <w:szCs w:val="24"/>
          <w:vertAlign w:val="superscript"/>
        </w:rPr>
        <w:t>[</w:t>
      </w:r>
      <w:hyperlink w:anchor="_ENREF_19" w:tooltip="Aronchick, 2000 #31" w:history="1">
        <w:r w:rsidR="004C6B01" w:rsidRPr="00FE47B6">
          <w:rPr>
            <w:rFonts w:ascii="Book Antiqua" w:hAnsi="Book Antiqua" w:cs="Times New Roman"/>
            <w:noProof/>
            <w:color w:val="000000" w:themeColor="text1"/>
            <w:sz w:val="24"/>
            <w:szCs w:val="24"/>
            <w:vertAlign w:val="superscript"/>
          </w:rPr>
          <w:t>19</w:t>
        </w:r>
      </w:hyperlink>
      <w:r w:rsidR="00A86BA7" w:rsidRPr="00FE47B6">
        <w:rPr>
          <w:rFonts w:ascii="Book Antiqua" w:hAnsi="Book Antiqua" w:cs="Times New Roman"/>
          <w:noProof/>
          <w:color w:val="000000" w:themeColor="text1"/>
          <w:sz w:val="24"/>
          <w:szCs w:val="24"/>
          <w:vertAlign w:val="superscript"/>
        </w:rPr>
        <w:t>]</w:t>
      </w:r>
      <w:r w:rsidR="00803569" w:rsidRPr="00FE47B6">
        <w:rPr>
          <w:rFonts w:ascii="Book Antiqua" w:hAnsi="Book Antiqua" w:cs="Times New Roman"/>
          <w:color w:val="000000" w:themeColor="text1"/>
          <w:sz w:val="24"/>
          <w:szCs w:val="24"/>
        </w:rPr>
        <w:fldChar w:fldCharType="end"/>
      </w:r>
      <w:r w:rsidR="00CF1AB9" w:rsidRPr="00FE47B6">
        <w:rPr>
          <w:rFonts w:ascii="Book Antiqua" w:hAnsi="Book Antiqua" w:cs="Times New Roman"/>
          <w:color w:val="000000" w:themeColor="text1"/>
          <w:sz w:val="24"/>
          <w:szCs w:val="24"/>
        </w:rPr>
        <w:t xml:space="preserve"> </w:t>
      </w:r>
      <w:r w:rsidR="00D22326" w:rsidRPr="00FE47B6">
        <w:rPr>
          <w:rFonts w:ascii="Book Antiqua" w:hAnsi="Book Antiqua" w:cs="Times New Roman"/>
          <w:color w:val="000000" w:themeColor="text1"/>
          <w:sz w:val="24"/>
          <w:szCs w:val="24"/>
        </w:rPr>
        <w:t xml:space="preserve">and reclassified into two classes </w:t>
      </w:r>
      <w:r w:rsidR="00CF1AB9" w:rsidRPr="00FE47B6">
        <w:rPr>
          <w:rFonts w:ascii="Book Antiqua" w:hAnsi="Book Antiqua" w:cs="Times New Roman"/>
          <w:color w:val="000000" w:themeColor="text1"/>
          <w:sz w:val="24"/>
          <w:szCs w:val="24"/>
        </w:rPr>
        <w:t>as excellent to fair</w:t>
      </w:r>
      <w:r w:rsidR="00D22326" w:rsidRPr="00FE47B6">
        <w:rPr>
          <w:rFonts w:ascii="Book Antiqua" w:hAnsi="Book Antiqua" w:cs="Times New Roman"/>
          <w:color w:val="000000" w:themeColor="text1"/>
          <w:sz w:val="24"/>
          <w:szCs w:val="24"/>
        </w:rPr>
        <w:t xml:space="preserve"> </w:t>
      </w:r>
      <w:r w:rsidR="00CF1AB9" w:rsidRPr="00FE47B6">
        <w:rPr>
          <w:rFonts w:ascii="Book Antiqua" w:hAnsi="Book Antiqua" w:cs="Times New Roman"/>
          <w:color w:val="000000" w:themeColor="text1"/>
          <w:sz w:val="24"/>
          <w:szCs w:val="24"/>
        </w:rPr>
        <w:t>and poor to inadequate for statistical analysis</w:t>
      </w:r>
      <w:r w:rsidR="00D22326" w:rsidRPr="00FE47B6">
        <w:rPr>
          <w:rFonts w:ascii="Book Antiqua" w:hAnsi="Book Antiqua" w:cs="Times New Roman"/>
          <w:color w:val="000000" w:themeColor="text1"/>
          <w:sz w:val="24"/>
          <w:szCs w:val="24"/>
        </w:rPr>
        <w:t>.</w:t>
      </w:r>
      <w:r w:rsidR="00CF1AB9" w:rsidRPr="00FE47B6">
        <w:rPr>
          <w:rFonts w:ascii="Book Antiqua" w:hAnsi="Book Antiqua" w:cs="Times New Roman"/>
          <w:color w:val="000000" w:themeColor="text1"/>
          <w:sz w:val="24"/>
          <w:szCs w:val="24"/>
        </w:rPr>
        <w:t xml:space="preserve"> The presence of diverticular disease was recorded by the colonoscopist. </w:t>
      </w:r>
      <w:r w:rsidR="00AE2EE3" w:rsidRPr="00FE47B6">
        <w:rPr>
          <w:rFonts w:ascii="Book Antiqua" w:hAnsi="Book Antiqua" w:cs="Times New Roman"/>
          <w:color w:val="000000" w:themeColor="text1"/>
          <w:sz w:val="24"/>
          <w:szCs w:val="24"/>
        </w:rPr>
        <w:t xml:space="preserve">CIT was categorized as longer than 10 </w:t>
      </w:r>
      <w:r w:rsidR="00016640" w:rsidRPr="00FE47B6">
        <w:rPr>
          <w:rFonts w:ascii="Book Antiqua" w:eastAsia="SimSun" w:hAnsi="Book Antiqua" w:cs="Times New Roman" w:hint="eastAsia"/>
          <w:color w:val="000000" w:themeColor="text1"/>
          <w:sz w:val="24"/>
          <w:szCs w:val="24"/>
          <w:lang w:eastAsia="zh-CN"/>
        </w:rPr>
        <w:t>min</w:t>
      </w:r>
      <w:r w:rsidR="00016640" w:rsidRPr="00FE47B6">
        <w:rPr>
          <w:rFonts w:ascii="Book Antiqua" w:hAnsi="Book Antiqua" w:cs="Times New Roman"/>
          <w:color w:val="000000" w:themeColor="text1"/>
          <w:sz w:val="24"/>
          <w:szCs w:val="24"/>
        </w:rPr>
        <w:t xml:space="preserve"> </w:t>
      </w:r>
      <w:r w:rsidR="00AE2EE3" w:rsidRPr="00FE47B6">
        <w:rPr>
          <w:rFonts w:ascii="Book Antiqua" w:hAnsi="Book Antiqua" w:cs="Times New Roman"/>
          <w:color w:val="000000" w:themeColor="text1"/>
          <w:sz w:val="24"/>
          <w:szCs w:val="24"/>
        </w:rPr>
        <w:t xml:space="preserve">(prolonged CIT) and shorter than or equal to 10 </w:t>
      </w:r>
      <w:r w:rsidR="00016640" w:rsidRPr="00FE47B6">
        <w:rPr>
          <w:rFonts w:ascii="Book Antiqua" w:eastAsia="SimSun" w:hAnsi="Book Antiqua" w:cs="Times New Roman" w:hint="eastAsia"/>
          <w:color w:val="000000" w:themeColor="text1"/>
          <w:sz w:val="24"/>
          <w:szCs w:val="24"/>
          <w:lang w:eastAsia="zh-CN"/>
        </w:rPr>
        <w:t>min</w:t>
      </w:r>
      <w:r w:rsidR="00803569" w:rsidRPr="00FE47B6">
        <w:rPr>
          <w:rFonts w:ascii="Book Antiqua" w:hAnsi="Book Antiqua" w:cs="Times New Roman"/>
          <w:color w:val="000000" w:themeColor="text1"/>
          <w:sz w:val="24"/>
          <w:szCs w:val="24"/>
        </w:rPr>
        <w:fldChar w:fldCharType="begin">
          <w:fldData xml:space="preserve">PEVuZE5vdGU+PENpdGU+PEF1dGhvcj5DaHVuZzwvQXV0aG9yPjxZZWFyPjIwMDc8L1llYXI+PFJl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</w:fldData>
        </w:fldChar>
      </w:r>
      <w:r w:rsidR="00115A85" w:rsidRPr="00FE47B6">
        <w:rPr>
          <w:rFonts w:ascii="Book Antiqua" w:hAnsi="Book Antiqua" w:cs="Times New Roman"/>
          <w:color w:val="000000" w:themeColor="text1"/>
          <w:sz w:val="24"/>
          <w:szCs w:val="24"/>
        </w:rPr>
        <w:instrText xml:space="preserve"> ADDIN EN.CITE </w:instrText>
      </w:r>
      <w:r w:rsidR="00115A85" w:rsidRPr="00FE47B6">
        <w:rPr>
          <w:rFonts w:ascii="Book Antiqua" w:hAnsi="Book Antiqua" w:cs="Times New Roman"/>
          <w:color w:val="000000" w:themeColor="text1"/>
          <w:sz w:val="24"/>
          <w:szCs w:val="24"/>
        </w:rPr>
        <w:fldChar w:fldCharType="begin">
          <w:fldData xml:space="preserve">PEVuZE5vdGU+PENpdGU+PEF1dGhvcj5DaHVuZzwvQXV0aG9yPjxZZWFyPjIwMDc8L1llYXI+PFJl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</w:fldData>
        </w:fldChar>
      </w:r>
      <w:r w:rsidR="00115A85" w:rsidRPr="00FE47B6">
        <w:rPr>
          <w:rFonts w:ascii="Book Antiqua" w:hAnsi="Book Antiqua" w:cs="Times New Roman"/>
          <w:color w:val="000000" w:themeColor="text1"/>
          <w:sz w:val="24"/>
          <w:szCs w:val="24"/>
        </w:rPr>
        <w:instrText xml:space="preserve"> ADDIN EN.CITE.DATA </w:instrText>
      </w:r>
      <w:r w:rsidR="00115A85" w:rsidRPr="00FE47B6">
        <w:rPr>
          <w:rFonts w:ascii="Book Antiqua" w:hAnsi="Book Antiqua" w:cs="Times New Roman"/>
          <w:color w:val="000000" w:themeColor="text1"/>
          <w:sz w:val="24"/>
          <w:szCs w:val="24"/>
        </w:rPr>
      </w:r>
      <w:r w:rsidR="00115A85" w:rsidRPr="00FE47B6">
        <w:rPr>
          <w:rFonts w:ascii="Book Antiqua" w:hAnsi="Book Antiqua" w:cs="Times New Roman"/>
          <w:color w:val="000000" w:themeColor="text1"/>
          <w:sz w:val="24"/>
          <w:szCs w:val="24"/>
        </w:rPr>
        <w:fldChar w:fldCharType="end"/>
      </w:r>
      <w:r w:rsidR="00803569" w:rsidRPr="00FE47B6">
        <w:rPr>
          <w:rFonts w:ascii="Book Antiqua" w:hAnsi="Book Antiqua" w:cs="Times New Roman"/>
          <w:color w:val="000000" w:themeColor="text1"/>
          <w:sz w:val="24"/>
          <w:szCs w:val="24"/>
        </w:rPr>
      </w:r>
      <w:r w:rsidR="00803569" w:rsidRPr="00FE47B6">
        <w:rPr>
          <w:rFonts w:ascii="Book Antiqua" w:hAnsi="Book Antiqua" w:cs="Times New Roman"/>
          <w:color w:val="000000" w:themeColor="text1"/>
          <w:sz w:val="24"/>
          <w:szCs w:val="24"/>
        </w:rPr>
        <w:fldChar w:fldCharType="separate"/>
      </w:r>
      <w:r w:rsidR="00A86BA7" w:rsidRPr="00FE47B6">
        <w:rPr>
          <w:rFonts w:ascii="Book Antiqua" w:hAnsi="Book Antiqua" w:cs="Times New Roman"/>
          <w:noProof/>
          <w:color w:val="000000" w:themeColor="text1"/>
          <w:sz w:val="24"/>
          <w:szCs w:val="24"/>
          <w:vertAlign w:val="superscript"/>
        </w:rPr>
        <w:t>[</w:t>
      </w:r>
      <w:hyperlink w:anchor="_ENREF_4" w:tooltip="Chung, 2007 #16" w:history="1">
        <w:r w:rsidR="004C6B01" w:rsidRPr="00FE47B6">
          <w:rPr>
            <w:rFonts w:ascii="Book Antiqua" w:hAnsi="Book Antiqua" w:cs="Times New Roman"/>
            <w:noProof/>
            <w:color w:val="000000" w:themeColor="text1"/>
            <w:sz w:val="24"/>
            <w:szCs w:val="24"/>
            <w:vertAlign w:val="superscript"/>
          </w:rPr>
          <w:t>4</w:t>
        </w:r>
      </w:hyperlink>
      <w:r w:rsidR="00016640" w:rsidRPr="00FE47B6">
        <w:rPr>
          <w:rFonts w:ascii="Book Antiqua" w:hAnsi="Book Antiqua" w:cs="Times New Roman"/>
          <w:noProof/>
          <w:color w:val="000000" w:themeColor="text1"/>
          <w:sz w:val="24"/>
          <w:szCs w:val="24"/>
          <w:vertAlign w:val="superscript"/>
        </w:rPr>
        <w:t>,</w:t>
      </w:r>
      <w:hyperlink w:anchor="_ENREF_7" w:tooltip="Chutkan, 2006 #19" w:history="1">
        <w:r w:rsidR="004C6B01" w:rsidRPr="00FE47B6">
          <w:rPr>
            <w:rFonts w:ascii="Book Antiqua" w:hAnsi="Book Antiqua" w:cs="Times New Roman"/>
            <w:noProof/>
            <w:color w:val="000000" w:themeColor="text1"/>
            <w:sz w:val="24"/>
            <w:szCs w:val="24"/>
            <w:vertAlign w:val="superscript"/>
          </w:rPr>
          <w:t>7</w:t>
        </w:r>
      </w:hyperlink>
      <w:r w:rsidR="00016640" w:rsidRPr="00FE47B6">
        <w:rPr>
          <w:rFonts w:ascii="Book Antiqua" w:hAnsi="Book Antiqua" w:cs="Times New Roman"/>
          <w:noProof/>
          <w:color w:val="000000" w:themeColor="text1"/>
          <w:sz w:val="24"/>
          <w:szCs w:val="24"/>
          <w:vertAlign w:val="superscript"/>
        </w:rPr>
        <w:t>,</w:t>
      </w:r>
      <w:hyperlink w:anchor="_ENREF_8" w:tooltip="Jia, 2015 #20" w:history="1">
        <w:r w:rsidR="004C6B01" w:rsidRPr="00FE47B6">
          <w:rPr>
            <w:rFonts w:ascii="Book Antiqua" w:hAnsi="Book Antiqua" w:cs="Times New Roman"/>
            <w:noProof/>
            <w:color w:val="000000" w:themeColor="text1"/>
            <w:sz w:val="24"/>
            <w:szCs w:val="24"/>
            <w:vertAlign w:val="superscript"/>
          </w:rPr>
          <w:t>8</w:t>
        </w:r>
      </w:hyperlink>
      <w:r w:rsidR="00A86BA7" w:rsidRPr="00FE47B6">
        <w:rPr>
          <w:rFonts w:ascii="Book Antiqua" w:hAnsi="Book Antiqua" w:cs="Times New Roman"/>
          <w:noProof/>
          <w:color w:val="000000" w:themeColor="text1"/>
          <w:sz w:val="24"/>
          <w:szCs w:val="24"/>
          <w:vertAlign w:val="superscript"/>
        </w:rPr>
        <w:t>]</w:t>
      </w:r>
      <w:r w:rsidR="00803569" w:rsidRPr="00FE47B6">
        <w:rPr>
          <w:rFonts w:ascii="Book Antiqua" w:hAnsi="Book Antiqua" w:cs="Times New Roman"/>
          <w:color w:val="000000" w:themeColor="text1"/>
          <w:sz w:val="24"/>
          <w:szCs w:val="24"/>
        </w:rPr>
        <w:fldChar w:fldCharType="end"/>
      </w:r>
      <w:r w:rsidR="00FF0D99" w:rsidRPr="00FE47B6">
        <w:rPr>
          <w:rFonts w:ascii="Book Antiqua" w:hAnsi="Book Antiqua" w:cs="Times New Roman"/>
          <w:color w:val="000000" w:themeColor="text1"/>
          <w:sz w:val="24"/>
          <w:szCs w:val="24"/>
        </w:rPr>
        <w:t>.</w:t>
      </w:r>
    </w:p>
    <w:p w14:paraId="25EED24B" w14:textId="77777777" w:rsidR="00AE2EE3" w:rsidRPr="00FE47B6" w:rsidRDefault="00AE2EE3" w:rsidP="00555AB6">
      <w:pPr>
        <w:wordWrap/>
        <w:spacing w:after="0" w:line="360" w:lineRule="auto"/>
        <w:ind w:firstLineChars="100" w:firstLine="240"/>
        <w:rPr>
          <w:rFonts w:ascii="Book Antiqua" w:hAnsi="Book Antiqua" w:cs="Times New Roman"/>
          <w:color w:val="000000" w:themeColor="text1"/>
          <w:sz w:val="24"/>
          <w:szCs w:val="24"/>
        </w:rPr>
      </w:pPr>
    </w:p>
    <w:p w14:paraId="56065E63" w14:textId="01577FD9" w:rsidR="00BE1C5F" w:rsidRPr="00FE47B6" w:rsidRDefault="00BE1C5F" w:rsidP="00555AB6">
      <w:pPr>
        <w:wordWrap/>
        <w:spacing w:after="0" w:line="360" w:lineRule="auto"/>
        <w:rPr>
          <w:rFonts w:ascii="Book Antiqua" w:hAnsi="Book Antiqua" w:cs="Times New Roman"/>
          <w:b/>
          <w:i/>
          <w:color w:val="000000" w:themeColor="text1"/>
          <w:sz w:val="24"/>
          <w:szCs w:val="24"/>
        </w:rPr>
      </w:pPr>
      <w:r w:rsidRPr="00FE47B6">
        <w:rPr>
          <w:rFonts w:ascii="Book Antiqua" w:hAnsi="Book Antiqua" w:cs="Times New Roman"/>
          <w:b/>
          <w:i/>
          <w:color w:val="000000" w:themeColor="text1"/>
          <w:sz w:val="24"/>
          <w:szCs w:val="24"/>
        </w:rPr>
        <w:t xml:space="preserve">Statistical </w:t>
      </w:r>
      <w:r w:rsidR="00016640" w:rsidRPr="00FE47B6">
        <w:rPr>
          <w:rFonts w:ascii="Book Antiqua" w:hAnsi="Book Antiqua" w:cs="Times New Roman"/>
          <w:b/>
          <w:i/>
          <w:color w:val="000000" w:themeColor="text1"/>
          <w:sz w:val="24"/>
          <w:szCs w:val="24"/>
        </w:rPr>
        <w:t>analysis</w:t>
      </w:r>
    </w:p>
    <w:p w14:paraId="4D5FDF52" w14:textId="1B23A14A" w:rsidR="00A76415" w:rsidRPr="00FE47B6" w:rsidRDefault="006D077F"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Baseline characteristics of study participants and colonoscopic data</w:t>
      </w:r>
      <w:r w:rsidR="00A957FF" w:rsidRPr="00FE47B6">
        <w:rPr>
          <w:rFonts w:ascii="Book Antiqua" w:hAnsi="Book Antiqua" w:cs="Times New Roman"/>
          <w:color w:val="000000" w:themeColor="text1"/>
          <w:sz w:val="24"/>
          <w:szCs w:val="24"/>
        </w:rPr>
        <w:t xml:space="preserve"> </w:t>
      </w:r>
      <w:r w:rsidRPr="00FE47B6">
        <w:rPr>
          <w:rFonts w:ascii="Book Antiqua" w:hAnsi="Book Antiqua" w:cs="Times New Roman"/>
          <w:color w:val="000000" w:themeColor="text1"/>
          <w:sz w:val="24"/>
          <w:szCs w:val="24"/>
        </w:rPr>
        <w:t xml:space="preserve">were </w:t>
      </w:r>
      <w:r w:rsidR="00A957FF" w:rsidRPr="00FE47B6">
        <w:rPr>
          <w:rFonts w:ascii="Book Antiqua" w:hAnsi="Book Antiqua" w:cs="Times New Roman"/>
          <w:color w:val="000000" w:themeColor="text1"/>
          <w:sz w:val="24"/>
          <w:szCs w:val="24"/>
        </w:rPr>
        <w:lastRenderedPageBreak/>
        <w:t>reported as the mean value ± standard deviation (SD) or number (percentage).</w:t>
      </w:r>
      <w:r w:rsidR="00ED10B2" w:rsidRPr="00FE47B6">
        <w:rPr>
          <w:rFonts w:ascii="Book Antiqua" w:hAnsi="Book Antiqua" w:cs="Times New Roman"/>
          <w:color w:val="000000" w:themeColor="text1"/>
          <w:sz w:val="24"/>
          <w:szCs w:val="24"/>
        </w:rPr>
        <w:t xml:space="preserve"> </w:t>
      </w:r>
      <w:r w:rsidR="0009355C" w:rsidRPr="00FE47B6">
        <w:rPr>
          <w:rFonts w:ascii="Book Antiqua" w:hAnsi="Book Antiqua" w:cs="Times New Roman"/>
          <w:color w:val="000000" w:themeColor="text1"/>
          <w:sz w:val="24"/>
          <w:szCs w:val="24"/>
        </w:rPr>
        <w:t>Pearson’s c</w:t>
      </w:r>
      <w:r w:rsidRPr="00FE47B6">
        <w:rPr>
          <w:rFonts w:ascii="Book Antiqua" w:hAnsi="Book Antiqua" w:cs="Times New Roman"/>
          <w:color w:val="000000" w:themeColor="text1"/>
          <w:sz w:val="24"/>
          <w:szCs w:val="24"/>
        </w:rPr>
        <w:t>hi-square test</w:t>
      </w:r>
      <w:r w:rsidR="00263A80" w:rsidRPr="00FE47B6">
        <w:rPr>
          <w:rFonts w:ascii="Book Antiqua" w:hAnsi="Book Antiqua" w:cs="Times New Roman"/>
          <w:color w:val="000000" w:themeColor="text1"/>
          <w:sz w:val="24"/>
          <w:szCs w:val="24"/>
        </w:rPr>
        <w:t>ing</w:t>
      </w:r>
      <w:r w:rsidRPr="00FE47B6">
        <w:rPr>
          <w:rFonts w:ascii="Book Antiqua" w:hAnsi="Book Antiqua" w:cs="Times New Roman"/>
          <w:color w:val="000000" w:themeColor="text1"/>
          <w:sz w:val="24"/>
          <w:szCs w:val="24"/>
        </w:rPr>
        <w:t xml:space="preserve"> </w:t>
      </w:r>
      <w:r w:rsidR="00231D18" w:rsidRPr="00FE47B6">
        <w:rPr>
          <w:rFonts w:ascii="Book Antiqua" w:hAnsi="Book Antiqua" w:cs="Times New Roman"/>
          <w:color w:val="000000" w:themeColor="text1"/>
          <w:sz w:val="24"/>
          <w:szCs w:val="24"/>
        </w:rPr>
        <w:t>was performed</w:t>
      </w:r>
      <w:r w:rsidRPr="00FE47B6">
        <w:rPr>
          <w:rFonts w:ascii="Book Antiqua" w:hAnsi="Book Antiqua" w:cs="Times New Roman"/>
          <w:color w:val="000000" w:themeColor="text1"/>
          <w:sz w:val="24"/>
          <w:szCs w:val="24"/>
        </w:rPr>
        <w:t xml:space="preserve"> for the statistical comparison of </w:t>
      </w:r>
      <w:r w:rsidR="00ED10B2" w:rsidRPr="00FE47B6">
        <w:rPr>
          <w:rFonts w:ascii="Book Antiqua" w:hAnsi="Book Antiqua" w:cs="Times New Roman"/>
          <w:color w:val="000000" w:themeColor="text1"/>
          <w:sz w:val="24"/>
          <w:szCs w:val="24"/>
        </w:rPr>
        <w:t>proportions among groups</w:t>
      </w:r>
      <w:r w:rsidR="00FB6354" w:rsidRPr="00FE47B6">
        <w:rPr>
          <w:rFonts w:ascii="Book Antiqua" w:hAnsi="Book Antiqua" w:cs="Times New Roman"/>
          <w:color w:val="000000" w:themeColor="text1"/>
          <w:sz w:val="24"/>
          <w:szCs w:val="24"/>
        </w:rPr>
        <w:t xml:space="preserve"> in univaria</w:t>
      </w:r>
      <w:r w:rsidR="00E95844" w:rsidRPr="00FE47B6">
        <w:rPr>
          <w:rFonts w:ascii="Book Antiqua" w:hAnsi="Book Antiqua" w:cs="Times New Roman"/>
          <w:color w:val="000000" w:themeColor="text1"/>
          <w:sz w:val="24"/>
          <w:szCs w:val="24"/>
        </w:rPr>
        <w:t>te</w:t>
      </w:r>
      <w:r w:rsidR="00FB6354" w:rsidRPr="00FE47B6">
        <w:rPr>
          <w:rFonts w:ascii="Book Antiqua" w:hAnsi="Book Antiqua" w:cs="Times New Roman"/>
          <w:color w:val="000000" w:themeColor="text1"/>
          <w:sz w:val="24"/>
          <w:szCs w:val="24"/>
        </w:rPr>
        <w:t xml:space="preserve"> analysis</w:t>
      </w:r>
      <w:r w:rsidR="00ED10B2" w:rsidRPr="00FE47B6">
        <w:rPr>
          <w:rFonts w:ascii="Book Antiqua" w:hAnsi="Book Antiqua" w:cs="Times New Roman"/>
          <w:color w:val="000000" w:themeColor="text1"/>
          <w:sz w:val="24"/>
          <w:szCs w:val="24"/>
        </w:rPr>
        <w:t>.</w:t>
      </w:r>
      <w:r w:rsidRPr="00FE47B6">
        <w:rPr>
          <w:rFonts w:ascii="Book Antiqua" w:hAnsi="Book Antiqua" w:cs="Times New Roman"/>
          <w:color w:val="000000" w:themeColor="text1"/>
          <w:sz w:val="24"/>
          <w:szCs w:val="24"/>
        </w:rPr>
        <w:t xml:space="preserve"> </w:t>
      </w:r>
      <w:r w:rsidR="00ED10B2" w:rsidRPr="00FE47B6">
        <w:rPr>
          <w:rFonts w:ascii="Book Antiqua" w:hAnsi="Book Antiqua" w:cs="Times New Roman"/>
          <w:color w:val="000000" w:themeColor="text1"/>
          <w:sz w:val="24"/>
          <w:szCs w:val="24"/>
        </w:rPr>
        <w:t xml:space="preserve">Only factors with </w:t>
      </w:r>
      <w:r w:rsidR="00016640" w:rsidRPr="00FE47B6">
        <w:rPr>
          <w:rFonts w:ascii="Book Antiqua" w:hAnsi="Book Antiqua" w:cs="Times New Roman"/>
          <w:i/>
          <w:color w:val="000000" w:themeColor="text1"/>
          <w:sz w:val="24"/>
          <w:szCs w:val="24"/>
        </w:rPr>
        <w:t>P</w:t>
      </w:r>
      <w:r w:rsidR="00ED10B2" w:rsidRPr="00FE47B6">
        <w:rPr>
          <w:rFonts w:ascii="Book Antiqua" w:hAnsi="Book Antiqua" w:cs="Times New Roman"/>
          <w:color w:val="000000" w:themeColor="text1"/>
          <w:sz w:val="24"/>
          <w:szCs w:val="24"/>
        </w:rPr>
        <w:t xml:space="preserve"> values &lt; 0.05 in </w:t>
      </w:r>
      <w:r w:rsidR="0009355C" w:rsidRPr="00FE47B6">
        <w:rPr>
          <w:rFonts w:ascii="Book Antiqua" w:hAnsi="Book Antiqua" w:cs="Times New Roman"/>
          <w:color w:val="000000" w:themeColor="text1"/>
          <w:sz w:val="24"/>
          <w:szCs w:val="24"/>
        </w:rPr>
        <w:t>univariable</w:t>
      </w:r>
      <w:r w:rsidR="00ED10B2" w:rsidRPr="00FE47B6">
        <w:rPr>
          <w:rFonts w:ascii="Book Antiqua" w:hAnsi="Book Antiqua" w:cs="Times New Roman"/>
          <w:color w:val="000000" w:themeColor="text1"/>
          <w:sz w:val="24"/>
          <w:szCs w:val="24"/>
        </w:rPr>
        <w:t xml:space="preserve"> analysis were subsequently </w:t>
      </w:r>
      <w:r w:rsidR="00BE1C5F" w:rsidRPr="00FE47B6">
        <w:rPr>
          <w:rFonts w:ascii="Book Antiqua" w:hAnsi="Book Antiqua" w:cs="Times New Roman"/>
          <w:color w:val="000000" w:themeColor="text1"/>
          <w:sz w:val="24"/>
          <w:szCs w:val="24"/>
        </w:rPr>
        <w:t>estimated with odds ratios (ORs) and 95%</w:t>
      </w:r>
      <w:r w:rsidR="00016640" w:rsidRPr="00FE47B6">
        <w:rPr>
          <w:rFonts w:ascii="Book Antiqua" w:hAnsi="Book Antiqua" w:cs="Times New Roman"/>
          <w:color w:val="000000" w:themeColor="text1"/>
          <w:sz w:val="24"/>
          <w:szCs w:val="24"/>
        </w:rPr>
        <w:t>CI</w:t>
      </w:r>
      <w:r w:rsidR="00BE1C5F" w:rsidRPr="00FE47B6">
        <w:rPr>
          <w:rFonts w:ascii="Book Antiqua" w:hAnsi="Book Antiqua" w:cs="Times New Roman"/>
          <w:color w:val="000000" w:themeColor="text1"/>
          <w:sz w:val="24"/>
          <w:szCs w:val="24"/>
        </w:rPr>
        <w:t xml:space="preserve"> using logistic regression </w:t>
      </w:r>
      <w:r w:rsidR="00224700" w:rsidRPr="00FE47B6">
        <w:rPr>
          <w:rFonts w:ascii="Book Antiqua" w:hAnsi="Book Antiqua" w:cs="Times New Roman"/>
          <w:color w:val="000000" w:themeColor="text1"/>
          <w:sz w:val="24"/>
          <w:szCs w:val="24"/>
        </w:rPr>
        <w:t xml:space="preserve">multivariable </w:t>
      </w:r>
      <w:r w:rsidR="00BE1C5F" w:rsidRPr="00FE47B6">
        <w:rPr>
          <w:rFonts w:ascii="Book Antiqua" w:hAnsi="Book Antiqua" w:cs="Times New Roman"/>
          <w:color w:val="000000" w:themeColor="text1"/>
          <w:sz w:val="24"/>
          <w:szCs w:val="24"/>
        </w:rPr>
        <w:t>analysis.</w:t>
      </w:r>
      <w:r w:rsidR="0009355C" w:rsidRPr="00FE47B6">
        <w:rPr>
          <w:rFonts w:ascii="Book Antiqua" w:hAnsi="Book Antiqua" w:cs="Times New Roman"/>
          <w:color w:val="000000" w:themeColor="text1"/>
          <w:sz w:val="24"/>
          <w:szCs w:val="24"/>
        </w:rPr>
        <w:t xml:space="preserve"> </w:t>
      </w:r>
      <w:r w:rsidR="00224700" w:rsidRPr="00FE47B6">
        <w:rPr>
          <w:rFonts w:ascii="Book Antiqua" w:hAnsi="Book Antiqua" w:cs="Times New Roman"/>
          <w:color w:val="000000" w:themeColor="text1"/>
          <w:sz w:val="24"/>
          <w:szCs w:val="24"/>
        </w:rPr>
        <w:t>We performed the further subgroup analysis according to the gender.</w:t>
      </w:r>
      <w:r w:rsidR="00BE1C5F" w:rsidRPr="00FE47B6">
        <w:rPr>
          <w:rFonts w:ascii="Book Antiqua" w:hAnsi="Book Antiqua" w:cs="Times New Roman"/>
          <w:color w:val="000000" w:themeColor="text1"/>
          <w:sz w:val="24"/>
          <w:szCs w:val="24"/>
        </w:rPr>
        <w:t xml:space="preserve"> A </w:t>
      </w:r>
      <w:r w:rsidR="00016640" w:rsidRPr="00FE47B6">
        <w:rPr>
          <w:rFonts w:ascii="Book Antiqua" w:hAnsi="Book Antiqua" w:cs="Times New Roman"/>
          <w:i/>
          <w:color w:val="000000" w:themeColor="text1"/>
          <w:sz w:val="24"/>
          <w:szCs w:val="24"/>
        </w:rPr>
        <w:t>P</w:t>
      </w:r>
      <w:r w:rsidR="00BE1C5F" w:rsidRPr="00FE47B6">
        <w:rPr>
          <w:rFonts w:ascii="Book Antiqua" w:hAnsi="Book Antiqua" w:cs="Times New Roman"/>
          <w:color w:val="000000" w:themeColor="text1"/>
          <w:sz w:val="24"/>
          <w:szCs w:val="24"/>
        </w:rPr>
        <w:t xml:space="preserve"> value of less than 0.05 was considered significant. Statistical analyses were performed using </w:t>
      </w:r>
      <w:r w:rsidR="00263A80" w:rsidRPr="00FE47B6">
        <w:rPr>
          <w:rFonts w:ascii="Book Antiqua" w:hAnsi="Book Antiqua" w:cs="Times New Roman"/>
          <w:color w:val="000000" w:themeColor="text1"/>
          <w:sz w:val="24"/>
          <w:szCs w:val="24"/>
        </w:rPr>
        <w:t xml:space="preserve">the </w:t>
      </w:r>
      <w:r w:rsidR="00BE1C5F" w:rsidRPr="00FE47B6">
        <w:rPr>
          <w:rFonts w:ascii="Book Antiqua" w:hAnsi="Book Antiqua" w:cs="Times New Roman"/>
          <w:color w:val="000000" w:themeColor="text1"/>
          <w:sz w:val="24"/>
          <w:szCs w:val="24"/>
        </w:rPr>
        <w:t xml:space="preserve">SPSS program (SPSS Inc., Chicago, IL, </w:t>
      </w:r>
      <w:r w:rsidR="00016640" w:rsidRPr="00FE47B6">
        <w:rPr>
          <w:rFonts w:ascii="Book Antiqua" w:hAnsi="Book Antiqua" w:cs="Times New Roman"/>
          <w:color w:val="000000" w:themeColor="text1"/>
          <w:sz w:val="24"/>
          <w:szCs w:val="24"/>
        </w:rPr>
        <w:t>United States</w:t>
      </w:r>
      <w:r w:rsidR="00BE1C5F" w:rsidRPr="00FE47B6">
        <w:rPr>
          <w:rFonts w:ascii="Book Antiqua" w:hAnsi="Book Antiqua" w:cs="Times New Roman"/>
          <w:color w:val="000000" w:themeColor="text1"/>
          <w:sz w:val="24"/>
          <w:szCs w:val="24"/>
        </w:rPr>
        <w:t>).</w:t>
      </w:r>
    </w:p>
    <w:p w14:paraId="72072115" w14:textId="77777777" w:rsidR="00BE1C5F" w:rsidRPr="00FE47B6" w:rsidRDefault="00BE1C5F" w:rsidP="00555AB6">
      <w:pPr>
        <w:wordWrap/>
        <w:spacing w:after="0" w:line="360" w:lineRule="auto"/>
        <w:rPr>
          <w:rFonts w:ascii="Book Antiqua" w:hAnsi="Book Antiqua" w:cs="Times New Roman"/>
          <w:b/>
          <w:color w:val="000000" w:themeColor="text1"/>
          <w:sz w:val="24"/>
          <w:szCs w:val="24"/>
        </w:rPr>
      </w:pPr>
    </w:p>
    <w:p w14:paraId="168D09BC" w14:textId="77777777" w:rsidR="00BE1C5F" w:rsidRPr="00FE47B6" w:rsidRDefault="00BE1C5F" w:rsidP="00555AB6">
      <w:pPr>
        <w:wordWrap/>
        <w:spacing w:after="0" w:line="360" w:lineRule="auto"/>
        <w:rPr>
          <w:rFonts w:ascii="Book Antiqua" w:hAnsi="Book Antiqua" w:cs="Times New Roman"/>
          <w:b/>
          <w:color w:val="000000" w:themeColor="text1"/>
          <w:sz w:val="24"/>
          <w:szCs w:val="24"/>
        </w:rPr>
      </w:pPr>
      <w:r w:rsidRPr="00FE47B6">
        <w:rPr>
          <w:rFonts w:ascii="Book Antiqua" w:hAnsi="Book Antiqua" w:cs="Times New Roman"/>
          <w:b/>
          <w:color w:val="000000" w:themeColor="text1"/>
          <w:sz w:val="24"/>
          <w:szCs w:val="24"/>
        </w:rPr>
        <w:t>RESULTS</w:t>
      </w:r>
    </w:p>
    <w:p w14:paraId="3BBB2260" w14:textId="05BA65B1" w:rsidR="00BE1C5F" w:rsidRPr="00FE47B6" w:rsidRDefault="00BE1C5F" w:rsidP="00555AB6">
      <w:pPr>
        <w:wordWrap/>
        <w:spacing w:after="0" w:line="360" w:lineRule="auto"/>
        <w:rPr>
          <w:rFonts w:ascii="Book Antiqua" w:hAnsi="Book Antiqua" w:cs="Times New Roman"/>
          <w:b/>
          <w:i/>
          <w:color w:val="000000" w:themeColor="text1"/>
          <w:sz w:val="24"/>
          <w:szCs w:val="24"/>
        </w:rPr>
      </w:pPr>
      <w:r w:rsidRPr="00FE47B6">
        <w:rPr>
          <w:rFonts w:ascii="Book Antiqua" w:hAnsi="Book Antiqua" w:cs="Times New Roman"/>
          <w:b/>
          <w:i/>
          <w:color w:val="000000" w:themeColor="text1"/>
          <w:sz w:val="24"/>
          <w:szCs w:val="24"/>
        </w:rPr>
        <w:t xml:space="preserve">Baseline </w:t>
      </w:r>
      <w:r w:rsidR="00016640" w:rsidRPr="00FE47B6">
        <w:rPr>
          <w:rFonts w:ascii="Book Antiqua" w:hAnsi="Book Antiqua" w:cs="Times New Roman"/>
          <w:b/>
          <w:i/>
          <w:color w:val="000000" w:themeColor="text1"/>
          <w:sz w:val="24"/>
          <w:szCs w:val="24"/>
        </w:rPr>
        <w:t>characteristics</w:t>
      </w:r>
    </w:p>
    <w:p w14:paraId="152295BE" w14:textId="7EB8A77C" w:rsidR="00BE1C5F" w:rsidRPr="00FE47B6" w:rsidRDefault="00332EA9"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Baseline characteristics of study participants and colonoscopic</w:t>
      </w:r>
      <w:r w:rsidR="00761C5E" w:rsidRPr="00FE47B6">
        <w:rPr>
          <w:rFonts w:ascii="Book Antiqua" w:hAnsi="Book Antiqua" w:cs="Times New Roman"/>
          <w:color w:val="000000" w:themeColor="text1"/>
          <w:sz w:val="24"/>
          <w:szCs w:val="24"/>
        </w:rPr>
        <w:t xml:space="preserve"> data are shown in Table 1</w:t>
      </w:r>
      <w:r w:rsidRPr="00FE47B6">
        <w:rPr>
          <w:rFonts w:ascii="Book Antiqua" w:hAnsi="Book Antiqua" w:cs="Times New Roman"/>
          <w:color w:val="000000" w:themeColor="text1"/>
          <w:sz w:val="24"/>
          <w:szCs w:val="24"/>
        </w:rPr>
        <w:t>.</w:t>
      </w:r>
      <w:r w:rsidR="00A2664B" w:rsidRPr="00FE47B6">
        <w:rPr>
          <w:rFonts w:ascii="Book Antiqua" w:hAnsi="Book Antiqua" w:cs="Times New Roman"/>
          <w:color w:val="000000" w:themeColor="text1"/>
          <w:sz w:val="24"/>
          <w:szCs w:val="24"/>
        </w:rPr>
        <w:t xml:space="preserve"> </w:t>
      </w:r>
      <w:r w:rsidRPr="00FE47B6">
        <w:rPr>
          <w:rFonts w:ascii="Book Antiqua" w:hAnsi="Book Antiqua" w:cs="Times New Roman"/>
          <w:color w:val="000000" w:themeColor="text1"/>
          <w:sz w:val="24"/>
          <w:szCs w:val="24"/>
        </w:rPr>
        <w:t xml:space="preserve">The mean age of 1678 participants was 50.42 </w:t>
      </w:r>
      <w:r w:rsidRPr="00FE47B6">
        <w:rPr>
          <w:rFonts w:ascii="Book Antiqua" w:eastAsia="Malgun Gothic" w:hAnsi="Book Antiqua" w:cs="Times New Roman"/>
          <w:color w:val="000000" w:themeColor="text1"/>
          <w:sz w:val="24"/>
          <w:szCs w:val="24"/>
        </w:rPr>
        <w:t>±</w:t>
      </w:r>
      <w:r w:rsidR="00421A8E" w:rsidRPr="00FE47B6">
        <w:rPr>
          <w:rFonts w:ascii="Book Antiqua" w:eastAsia="Malgun Gothic" w:hAnsi="Book Antiqua" w:cs="Times New Roman"/>
          <w:color w:val="000000" w:themeColor="text1"/>
          <w:sz w:val="24"/>
          <w:szCs w:val="24"/>
        </w:rPr>
        <w:t xml:space="preserve"> </w:t>
      </w:r>
      <w:r w:rsidRPr="00FE47B6">
        <w:rPr>
          <w:rFonts w:ascii="Book Antiqua" w:eastAsia="Malgun Gothic" w:hAnsi="Book Antiqua" w:cs="Times New Roman"/>
          <w:color w:val="000000" w:themeColor="text1"/>
          <w:sz w:val="24"/>
          <w:szCs w:val="24"/>
        </w:rPr>
        <w:t xml:space="preserve">9.93 </w:t>
      </w:r>
      <w:r w:rsidRPr="00FE47B6">
        <w:rPr>
          <w:rFonts w:ascii="Book Antiqua" w:hAnsi="Book Antiqua" w:cs="Times New Roman"/>
          <w:color w:val="000000" w:themeColor="text1"/>
          <w:sz w:val="24"/>
          <w:szCs w:val="24"/>
        </w:rPr>
        <w:t xml:space="preserve">years and 60.3% were male. </w:t>
      </w:r>
      <w:r w:rsidR="006422A6" w:rsidRPr="00FE47B6">
        <w:rPr>
          <w:rFonts w:ascii="Book Antiqua" w:hAnsi="Book Antiqua" w:cs="Times New Roman"/>
          <w:color w:val="000000" w:themeColor="text1"/>
          <w:sz w:val="24"/>
          <w:szCs w:val="24"/>
        </w:rPr>
        <w:t xml:space="preserve">The mean BMI, WHR, WC, VAT </w:t>
      </w:r>
      <w:r w:rsidR="00651A52" w:rsidRPr="00FE47B6">
        <w:rPr>
          <w:rFonts w:ascii="Book Antiqua" w:hAnsi="Book Antiqua" w:cs="Times New Roman"/>
          <w:color w:val="000000" w:themeColor="text1"/>
          <w:sz w:val="24"/>
          <w:szCs w:val="24"/>
        </w:rPr>
        <w:t>volume</w:t>
      </w:r>
      <w:r w:rsidR="00263A80" w:rsidRPr="00FE47B6">
        <w:rPr>
          <w:rFonts w:ascii="Book Antiqua" w:hAnsi="Book Antiqua" w:cs="Times New Roman"/>
          <w:color w:val="000000" w:themeColor="text1"/>
          <w:sz w:val="24"/>
          <w:szCs w:val="24"/>
        </w:rPr>
        <w:t>,</w:t>
      </w:r>
      <w:r w:rsidR="00651A52" w:rsidRPr="00FE47B6">
        <w:rPr>
          <w:rFonts w:ascii="Book Antiqua" w:hAnsi="Book Antiqua" w:cs="Times New Roman"/>
          <w:color w:val="000000" w:themeColor="text1"/>
          <w:sz w:val="24"/>
          <w:szCs w:val="24"/>
        </w:rPr>
        <w:t xml:space="preserve"> </w:t>
      </w:r>
      <w:r w:rsidR="006422A6" w:rsidRPr="00FE47B6">
        <w:rPr>
          <w:rFonts w:ascii="Book Antiqua" w:hAnsi="Book Antiqua" w:cs="Times New Roman"/>
          <w:color w:val="000000" w:themeColor="text1"/>
          <w:sz w:val="24"/>
          <w:szCs w:val="24"/>
        </w:rPr>
        <w:t xml:space="preserve">and SAT </w:t>
      </w:r>
      <w:r w:rsidR="00651A52" w:rsidRPr="00FE47B6">
        <w:rPr>
          <w:rFonts w:ascii="Book Antiqua" w:hAnsi="Book Antiqua" w:cs="Times New Roman"/>
          <w:color w:val="000000" w:themeColor="text1"/>
          <w:sz w:val="24"/>
          <w:szCs w:val="24"/>
        </w:rPr>
        <w:t xml:space="preserve">volume </w:t>
      </w:r>
      <w:r w:rsidR="00016640" w:rsidRPr="00FE47B6">
        <w:rPr>
          <w:rFonts w:ascii="Book Antiqua" w:hAnsi="Book Antiqua" w:cs="Times New Roman"/>
          <w:color w:val="000000" w:themeColor="text1"/>
          <w:sz w:val="24"/>
          <w:szCs w:val="24"/>
        </w:rPr>
        <w:t xml:space="preserve">were 23.92 </w:t>
      </w:r>
      <w:r w:rsidR="00016640" w:rsidRPr="00FE47B6">
        <w:rPr>
          <w:rFonts w:ascii="Book Antiqua" w:eastAsia="Malgun Gothic" w:hAnsi="Book Antiqua" w:cs="Times New Roman"/>
          <w:color w:val="000000" w:themeColor="text1"/>
          <w:sz w:val="24"/>
          <w:szCs w:val="24"/>
        </w:rPr>
        <w:t>± 2.96</w:t>
      </w:r>
      <w:r w:rsidR="00016640" w:rsidRPr="00FE47B6">
        <w:rPr>
          <w:rFonts w:ascii="Book Antiqua" w:eastAsia="SimSun" w:hAnsi="Book Antiqua" w:cs="Times New Roman" w:hint="eastAsia"/>
          <w:color w:val="000000" w:themeColor="text1"/>
          <w:sz w:val="24"/>
          <w:szCs w:val="24"/>
          <w:lang w:eastAsia="zh-CN"/>
        </w:rPr>
        <w:t xml:space="preserve"> </w:t>
      </w:r>
      <w:r w:rsidR="006422A6" w:rsidRPr="00FE47B6">
        <w:rPr>
          <w:rFonts w:ascii="Book Antiqua" w:hAnsi="Book Antiqua" w:cs="Times New Roman"/>
          <w:color w:val="000000" w:themeColor="text1"/>
          <w:sz w:val="24"/>
          <w:szCs w:val="24"/>
        </w:rPr>
        <w:t>kg/m</w:t>
      </w:r>
      <w:r w:rsidR="006422A6" w:rsidRPr="00FE47B6">
        <w:rPr>
          <w:rFonts w:ascii="Book Antiqua" w:hAnsi="Book Antiqua" w:cs="Times New Roman"/>
          <w:color w:val="000000" w:themeColor="text1"/>
          <w:sz w:val="24"/>
          <w:szCs w:val="24"/>
          <w:vertAlign w:val="superscript"/>
        </w:rPr>
        <w:t>2</w:t>
      </w:r>
      <w:r w:rsidR="00016640" w:rsidRPr="00FE47B6">
        <w:rPr>
          <w:rFonts w:ascii="Book Antiqua" w:hAnsi="Book Antiqua" w:cs="Times New Roman"/>
          <w:color w:val="000000" w:themeColor="text1"/>
          <w:sz w:val="24"/>
          <w:szCs w:val="24"/>
        </w:rPr>
        <w:t xml:space="preserve">, 0.90 </w:t>
      </w:r>
      <w:r w:rsidR="006422A6" w:rsidRPr="00FE47B6">
        <w:rPr>
          <w:rFonts w:ascii="Book Antiqua" w:hAnsi="Book Antiqua" w:cs="Times New Roman"/>
          <w:color w:val="000000" w:themeColor="text1"/>
          <w:sz w:val="24"/>
          <w:szCs w:val="24"/>
        </w:rPr>
        <w:t>±</w:t>
      </w:r>
      <w:r w:rsidR="00421A8E" w:rsidRPr="00FE47B6">
        <w:rPr>
          <w:rFonts w:ascii="Book Antiqua" w:hAnsi="Book Antiqua" w:cs="Times New Roman"/>
          <w:color w:val="000000" w:themeColor="text1"/>
          <w:sz w:val="24"/>
          <w:szCs w:val="24"/>
        </w:rPr>
        <w:t xml:space="preserve"> </w:t>
      </w:r>
      <w:r w:rsidR="006422A6" w:rsidRPr="00FE47B6">
        <w:rPr>
          <w:rFonts w:ascii="Book Antiqua" w:hAnsi="Book Antiqua" w:cs="Times New Roman"/>
          <w:color w:val="000000" w:themeColor="text1"/>
          <w:sz w:val="24"/>
          <w:szCs w:val="24"/>
        </w:rPr>
        <w:t>0.0</w:t>
      </w:r>
      <w:r w:rsidR="00761C5E" w:rsidRPr="00FE47B6">
        <w:rPr>
          <w:rFonts w:ascii="Book Antiqua" w:hAnsi="Book Antiqua" w:cs="Times New Roman"/>
          <w:color w:val="000000" w:themeColor="text1"/>
          <w:sz w:val="24"/>
          <w:szCs w:val="24"/>
        </w:rPr>
        <w:t>8</w:t>
      </w:r>
      <w:r w:rsidR="006422A6" w:rsidRPr="00FE47B6">
        <w:rPr>
          <w:rFonts w:ascii="Book Antiqua" w:hAnsi="Book Antiqua" w:cs="Times New Roman"/>
          <w:color w:val="000000" w:themeColor="text1"/>
          <w:sz w:val="24"/>
          <w:szCs w:val="24"/>
        </w:rPr>
        <w:t>,</w:t>
      </w:r>
      <w:r w:rsidR="006422A6" w:rsidRPr="00FE47B6">
        <w:rPr>
          <w:rFonts w:ascii="Book Antiqua" w:hAnsi="Book Antiqua"/>
          <w:color w:val="000000" w:themeColor="text1"/>
          <w:sz w:val="24"/>
          <w:szCs w:val="24"/>
        </w:rPr>
        <w:t xml:space="preserve"> </w:t>
      </w:r>
      <w:r w:rsidR="006422A6" w:rsidRPr="00FE47B6">
        <w:rPr>
          <w:rFonts w:ascii="Book Antiqua" w:hAnsi="Book Antiqua" w:cs="Times New Roman"/>
          <w:color w:val="000000" w:themeColor="text1"/>
          <w:sz w:val="24"/>
          <w:szCs w:val="24"/>
        </w:rPr>
        <w:t xml:space="preserve">86.95 ± 8.03 cm, 905.29 </w:t>
      </w:r>
      <w:r w:rsidR="006422A6" w:rsidRPr="00FE47B6">
        <w:rPr>
          <w:rFonts w:ascii="Book Antiqua" w:eastAsia="Malgun Gothic" w:hAnsi="Book Antiqua" w:cs="Times New Roman"/>
          <w:color w:val="000000" w:themeColor="text1"/>
          <w:sz w:val="24"/>
          <w:szCs w:val="24"/>
        </w:rPr>
        <w:t>± 475.22</w:t>
      </w:r>
      <w:r w:rsidR="00421A8E" w:rsidRPr="00FE47B6">
        <w:rPr>
          <w:rFonts w:ascii="Book Antiqua" w:eastAsia="Malgun Gothic" w:hAnsi="Book Antiqua" w:cs="Times New Roman"/>
          <w:color w:val="000000" w:themeColor="text1"/>
          <w:sz w:val="24"/>
          <w:szCs w:val="24"/>
        </w:rPr>
        <w:t xml:space="preserve"> </w:t>
      </w:r>
      <w:r w:rsidR="00421A8E" w:rsidRPr="00FE47B6">
        <w:rPr>
          <w:rFonts w:ascii="Book Antiqua" w:eastAsia="MyriadPro-Regular" w:hAnsi="Book Antiqua" w:cs="Times New Roman"/>
          <w:color w:val="000000" w:themeColor="text1"/>
          <w:kern w:val="0"/>
          <w:sz w:val="24"/>
          <w:szCs w:val="24"/>
        </w:rPr>
        <w:t>cm</w:t>
      </w:r>
      <w:r w:rsidR="00421A8E" w:rsidRPr="00FE47B6">
        <w:rPr>
          <w:rFonts w:ascii="Book Antiqua" w:eastAsia="MyriadPro-Regular" w:hAnsi="Book Antiqua" w:cs="Times New Roman"/>
          <w:color w:val="000000" w:themeColor="text1"/>
          <w:kern w:val="0"/>
          <w:sz w:val="24"/>
          <w:szCs w:val="24"/>
          <w:vertAlign w:val="superscript"/>
        </w:rPr>
        <w:t xml:space="preserve">3 </w:t>
      </w:r>
      <w:r w:rsidR="00421A8E" w:rsidRPr="00FE47B6">
        <w:rPr>
          <w:rFonts w:ascii="Book Antiqua" w:eastAsia="MyriadPro-Regular" w:hAnsi="Book Antiqua" w:cs="Times New Roman"/>
          <w:color w:val="000000" w:themeColor="text1"/>
          <w:kern w:val="0"/>
          <w:sz w:val="24"/>
          <w:szCs w:val="24"/>
        </w:rPr>
        <w:t>and</w:t>
      </w:r>
      <w:r w:rsidR="00421A8E" w:rsidRPr="00FE47B6">
        <w:rPr>
          <w:rFonts w:ascii="Book Antiqua" w:eastAsia="Malgun Gothic" w:hAnsi="Book Antiqua" w:cs="Times New Roman"/>
          <w:color w:val="000000" w:themeColor="text1"/>
          <w:sz w:val="24"/>
          <w:szCs w:val="24"/>
        </w:rPr>
        <w:t xml:space="preserve"> </w:t>
      </w:r>
      <w:r w:rsidR="00016640" w:rsidRPr="00FE47B6">
        <w:rPr>
          <w:rFonts w:ascii="Book Antiqua" w:hAnsi="Book Antiqua" w:cs="Times New Roman"/>
          <w:color w:val="000000" w:themeColor="text1"/>
          <w:sz w:val="24"/>
          <w:szCs w:val="24"/>
        </w:rPr>
        <w:t xml:space="preserve">1707.72 </w:t>
      </w:r>
      <w:r w:rsidR="00421A8E" w:rsidRPr="00FE47B6">
        <w:rPr>
          <w:rFonts w:ascii="Book Antiqua" w:eastAsia="Malgun Gothic" w:hAnsi="Book Antiqua" w:cs="Times New Roman"/>
          <w:color w:val="000000" w:themeColor="text1"/>
          <w:sz w:val="24"/>
          <w:szCs w:val="24"/>
        </w:rPr>
        <w:t>± 576.55</w:t>
      </w:r>
      <w:r w:rsidR="006422A6" w:rsidRPr="00FE47B6">
        <w:rPr>
          <w:rFonts w:ascii="Book Antiqua" w:hAnsi="Book Antiqua" w:cs="Times New Roman"/>
          <w:color w:val="000000" w:themeColor="text1"/>
          <w:sz w:val="24"/>
          <w:szCs w:val="24"/>
        </w:rPr>
        <w:t xml:space="preserve"> </w:t>
      </w:r>
      <w:r w:rsidR="00421A8E" w:rsidRPr="00FE47B6">
        <w:rPr>
          <w:rFonts w:ascii="Book Antiqua" w:eastAsia="MyriadPro-Regular" w:hAnsi="Book Antiqua" w:cs="Times New Roman"/>
          <w:color w:val="000000" w:themeColor="text1"/>
          <w:kern w:val="0"/>
          <w:sz w:val="24"/>
          <w:szCs w:val="24"/>
        </w:rPr>
        <w:t>cm</w:t>
      </w:r>
      <w:r w:rsidR="00421A8E" w:rsidRPr="00FE47B6">
        <w:rPr>
          <w:rFonts w:ascii="Book Antiqua" w:eastAsia="MyriadPro-Regular" w:hAnsi="Book Antiqua" w:cs="Times New Roman"/>
          <w:color w:val="000000" w:themeColor="text1"/>
          <w:kern w:val="0"/>
          <w:sz w:val="24"/>
          <w:szCs w:val="24"/>
          <w:vertAlign w:val="superscript"/>
        </w:rPr>
        <w:t>3</w:t>
      </w:r>
      <w:r w:rsidR="00421A8E" w:rsidRPr="00FE47B6">
        <w:rPr>
          <w:rFonts w:ascii="Book Antiqua" w:hAnsi="Book Antiqua" w:cs="Times New Roman"/>
          <w:color w:val="000000" w:themeColor="text1"/>
          <w:sz w:val="24"/>
          <w:szCs w:val="24"/>
        </w:rPr>
        <w:t xml:space="preserve">, </w:t>
      </w:r>
      <w:r w:rsidR="00032825" w:rsidRPr="00FE47B6">
        <w:rPr>
          <w:rFonts w:ascii="Book Antiqua" w:hAnsi="Book Antiqua" w:cs="Times New Roman"/>
          <w:color w:val="000000" w:themeColor="text1"/>
          <w:sz w:val="24"/>
          <w:szCs w:val="24"/>
        </w:rPr>
        <w:t>respectively. T</w:t>
      </w:r>
      <w:r w:rsidR="00F207F5" w:rsidRPr="00FE47B6">
        <w:rPr>
          <w:rFonts w:ascii="Book Antiqua" w:hAnsi="Book Antiqua" w:cs="Times New Roman"/>
          <w:color w:val="000000" w:themeColor="text1"/>
          <w:sz w:val="24"/>
          <w:szCs w:val="24"/>
        </w:rPr>
        <w:t xml:space="preserve">he number of </w:t>
      </w:r>
      <w:r w:rsidR="00651A52" w:rsidRPr="00FE47B6">
        <w:rPr>
          <w:rFonts w:ascii="Book Antiqua" w:hAnsi="Book Antiqua" w:cs="Times New Roman"/>
          <w:color w:val="000000" w:themeColor="text1"/>
          <w:sz w:val="24"/>
          <w:szCs w:val="24"/>
        </w:rPr>
        <w:t>participants</w:t>
      </w:r>
      <w:r w:rsidR="00F207F5" w:rsidRPr="00FE47B6">
        <w:rPr>
          <w:rFonts w:ascii="Book Antiqua" w:hAnsi="Book Antiqua" w:cs="Times New Roman"/>
          <w:color w:val="000000" w:themeColor="text1"/>
          <w:sz w:val="24"/>
          <w:szCs w:val="24"/>
        </w:rPr>
        <w:t xml:space="preserve"> who received abdominal surgery was 268 (16.0%). </w:t>
      </w:r>
      <w:r w:rsidR="00032825" w:rsidRPr="00FE47B6">
        <w:rPr>
          <w:rFonts w:ascii="Book Antiqua" w:hAnsi="Book Antiqua" w:cs="Times New Roman"/>
          <w:color w:val="000000" w:themeColor="text1"/>
          <w:sz w:val="24"/>
          <w:szCs w:val="24"/>
        </w:rPr>
        <w:t xml:space="preserve">Colonoscopy was performed by an attending physician alone in 61.9% of cases and with the involvement of a fellow in 38.1% of cases. </w:t>
      </w:r>
      <w:r w:rsidRPr="00FE47B6">
        <w:rPr>
          <w:rFonts w:ascii="Book Antiqua" w:hAnsi="Book Antiqua" w:cs="Times New Roman"/>
          <w:color w:val="000000" w:themeColor="text1"/>
          <w:sz w:val="24"/>
          <w:szCs w:val="24"/>
        </w:rPr>
        <w:t xml:space="preserve">The median </w:t>
      </w:r>
      <w:r w:rsidR="00651A52" w:rsidRPr="00FE47B6">
        <w:rPr>
          <w:rFonts w:ascii="Book Antiqua" w:hAnsi="Book Antiqua" w:cs="Times New Roman"/>
          <w:color w:val="000000" w:themeColor="text1"/>
          <w:sz w:val="24"/>
          <w:szCs w:val="24"/>
        </w:rPr>
        <w:t>CIT</w:t>
      </w:r>
      <w:r w:rsidRPr="00FE47B6">
        <w:rPr>
          <w:rFonts w:ascii="Book Antiqua" w:hAnsi="Book Antiqua" w:cs="Times New Roman"/>
          <w:color w:val="000000" w:themeColor="text1"/>
          <w:sz w:val="24"/>
          <w:szCs w:val="24"/>
        </w:rPr>
        <w:t xml:space="preserve"> was </w:t>
      </w:r>
      <w:r w:rsidR="00DD26C3" w:rsidRPr="00FE47B6">
        <w:rPr>
          <w:rFonts w:ascii="Book Antiqua" w:hAnsi="Book Antiqua" w:cs="Times New Roman"/>
          <w:color w:val="000000" w:themeColor="text1"/>
          <w:sz w:val="24"/>
          <w:szCs w:val="24"/>
        </w:rPr>
        <w:t xml:space="preserve">7 </w:t>
      </w:r>
      <w:r w:rsidR="00656851">
        <w:rPr>
          <w:rFonts w:ascii="Book Antiqua" w:eastAsia="SimSun" w:hAnsi="Book Antiqua" w:cs="Times New Roman" w:hint="eastAsia"/>
          <w:color w:val="000000" w:themeColor="text1"/>
          <w:sz w:val="24"/>
          <w:szCs w:val="24"/>
          <w:lang w:eastAsia="zh-CN"/>
        </w:rPr>
        <w:t>min</w:t>
      </w:r>
      <w:r w:rsidR="00737FB2" w:rsidRPr="00FE47B6">
        <w:rPr>
          <w:rFonts w:ascii="Book Antiqua" w:hAnsi="Book Antiqua" w:cs="Times New Roman"/>
          <w:color w:val="000000" w:themeColor="text1"/>
          <w:sz w:val="24"/>
          <w:szCs w:val="24"/>
        </w:rPr>
        <w:t xml:space="preserve"> (range </w:t>
      </w:r>
      <w:r w:rsidR="00DD26C3" w:rsidRPr="00FE47B6">
        <w:rPr>
          <w:rFonts w:ascii="Book Antiqua" w:hAnsi="Book Antiqua" w:cs="Times New Roman"/>
          <w:color w:val="000000" w:themeColor="text1"/>
          <w:sz w:val="24"/>
          <w:szCs w:val="24"/>
        </w:rPr>
        <w:t>2</w:t>
      </w:r>
      <w:r w:rsidR="00737FB2" w:rsidRPr="00FE47B6">
        <w:rPr>
          <w:rFonts w:ascii="Book Antiqua" w:hAnsi="Book Antiqua" w:cs="Times New Roman"/>
          <w:color w:val="000000" w:themeColor="text1"/>
          <w:sz w:val="24"/>
          <w:szCs w:val="24"/>
        </w:rPr>
        <w:t>-</w:t>
      </w:r>
      <w:r w:rsidR="00DD26C3" w:rsidRPr="00FE47B6">
        <w:rPr>
          <w:rFonts w:ascii="Book Antiqua" w:hAnsi="Book Antiqua" w:cs="Times New Roman"/>
          <w:color w:val="000000" w:themeColor="text1"/>
          <w:sz w:val="24"/>
          <w:szCs w:val="24"/>
        </w:rPr>
        <w:t xml:space="preserve">56 </w:t>
      </w:r>
      <w:r w:rsidR="00016640" w:rsidRPr="00FE47B6">
        <w:rPr>
          <w:rFonts w:ascii="Book Antiqua" w:eastAsia="SimSun" w:hAnsi="Book Antiqua" w:cs="Times New Roman" w:hint="eastAsia"/>
          <w:color w:val="000000" w:themeColor="text1"/>
          <w:sz w:val="24"/>
          <w:szCs w:val="24"/>
          <w:lang w:eastAsia="zh-CN"/>
        </w:rPr>
        <w:t>min</w:t>
      </w:r>
      <w:r w:rsidR="00DD26C3" w:rsidRPr="00FE47B6">
        <w:rPr>
          <w:rFonts w:ascii="Book Antiqua" w:hAnsi="Book Antiqua" w:cs="Times New Roman"/>
          <w:color w:val="000000" w:themeColor="text1"/>
          <w:sz w:val="24"/>
          <w:szCs w:val="24"/>
        </w:rPr>
        <w:t xml:space="preserve">, IQR 5-10 </w:t>
      </w:r>
      <w:r w:rsidR="00016640" w:rsidRPr="00FE47B6">
        <w:rPr>
          <w:rFonts w:ascii="Book Antiqua" w:eastAsia="SimSun" w:hAnsi="Book Antiqua" w:cs="Times New Roman" w:hint="eastAsia"/>
          <w:color w:val="000000" w:themeColor="text1"/>
          <w:sz w:val="24"/>
          <w:szCs w:val="24"/>
          <w:lang w:eastAsia="zh-CN"/>
        </w:rPr>
        <w:t>min</w:t>
      </w:r>
      <w:r w:rsidR="00737FB2" w:rsidRPr="00FE47B6">
        <w:rPr>
          <w:rFonts w:ascii="Book Antiqua" w:hAnsi="Book Antiqua" w:cs="Times New Roman"/>
          <w:color w:val="000000" w:themeColor="text1"/>
          <w:sz w:val="24"/>
          <w:szCs w:val="24"/>
        </w:rPr>
        <w:t xml:space="preserve">), and mean </w:t>
      </w:r>
      <w:r w:rsidR="00651A52" w:rsidRPr="00FE47B6">
        <w:rPr>
          <w:rFonts w:ascii="Book Antiqua" w:hAnsi="Book Antiqua" w:cs="Times New Roman"/>
          <w:color w:val="000000" w:themeColor="text1"/>
          <w:sz w:val="24"/>
          <w:szCs w:val="24"/>
        </w:rPr>
        <w:t>CIT</w:t>
      </w:r>
      <w:r w:rsidR="00737FB2" w:rsidRPr="00FE47B6">
        <w:rPr>
          <w:rFonts w:ascii="Book Antiqua" w:hAnsi="Book Antiqua" w:cs="Times New Roman"/>
          <w:color w:val="000000" w:themeColor="text1"/>
          <w:sz w:val="24"/>
          <w:szCs w:val="24"/>
        </w:rPr>
        <w:t xml:space="preserve"> was </w:t>
      </w:r>
      <w:r w:rsidR="00DD26C3" w:rsidRPr="00FE47B6">
        <w:rPr>
          <w:rFonts w:ascii="Book Antiqua" w:hAnsi="Book Antiqua" w:cs="Times New Roman"/>
          <w:color w:val="000000" w:themeColor="text1"/>
          <w:sz w:val="24"/>
          <w:szCs w:val="24"/>
        </w:rPr>
        <w:t xml:space="preserve">8.58 </w:t>
      </w:r>
      <w:r w:rsidR="00737FB2" w:rsidRPr="00FE47B6">
        <w:rPr>
          <w:rFonts w:ascii="Book Antiqua" w:eastAsia="Malgun Gothic" w:hAnsi="Book Antiqua" w:cs="Times New Roman"/>
          <w:color w:val="000000" w:themeColor="text1"/>
          <w:sz w:val="24"/>
          <w:szCs w:val="24"/>
        </w:rPr>
        <w:t xml:space="preserve">± </w:t>
      </w:r>
      <w:r w:rsidR="00016640" w:rsidRPr="00FE47B6">
        <w:rPr>
          <w:rFonts w:ascii="Book Antiqua" w:eastAsia="Malgun Gothic" w:hAnsi="Book Antiqua" w:cs="Times New Roman"/>
          <w:color w:val="000000" w:themeColor="text1"/>
          <w:sz w:val="24"/>
          <w:szCs w:val="24"/>
        </w:rPr>
        <w:t>5.29</w:t>
      </w:r>
      <w:r w:rsidR="00DD26C3" w:rsidRPr="00FE47B6">
        <w:rPr>
          <w:rFonts w:ascii="Book Antiqua" w:eastAsia="Malgun Gothic" w:hAnsi="Book Antiqua" w:cs="Times New Roman"/>
          <w:color w:val="000000" w:themeColor="text1"/>
          <w:sz w:val="24"/>
          <w:szCs w:val="24"/>
        </w:rPr>
        <w:t xml:space="preserve"> </w:t>
      </w:r>
      <w:r w:rsidR="00016640" w:rsidRPr="00FE47B6">
        <w:rPr>
          <w:rFonts w:ascii="Book Antiqua" w:eastAsia="SimSun" w:hAnsi="Book Antiqua" w:cs="Times New Roman" w:hint="eastAsia"/>
          <w:color w:val="000000" w:themeColor="text1"/>
          <w:sz w:val="24"/>
          <w:szCs w:val="24"/>
          <w:lang w:eastAsia="zh-CN"/>
        </w:rPr>
        <w:t>min</w:t>
      </w:r>
      <w:r w:rsidR="00737FB2" w:rsidRPr="00FE47B6">
        <w:rPr>
          <w:rFonts w:ascii="Book Antiqua" w:eastAsia="Malgun Gothic" w:hAnsi="Book Antiqua" w:cs="Times New Roman"/>
          <w:color w:val="000000" w:themeColor="text1"/>
          <w:sz w:val="24"/>
          <w:szCs w:val="24"/>
        </w:rPr>
        <w:t xml:space="preserve">. </w:t>
      </w:r>
      <w:r w:rsidR="00FD7A3D" w:rsidRPr="00FE47B6">
        <w:rPr>
          <w:rFonts w:ascii="Book Antiqua" w:eastAsia="Malgun Gothic" w:hAnsi="Book Antiqua" w:cs="Times New Roman"/>
          <w:color w:val="000000" w:themeColor="text1"/>
          <w:sz w:val="24"/>
          <w:szCs w:val="24"/>
        </w:rPr>
        <w:t xml:space="preserve">Four hundred (23.8%) of participants required longer than 10 </w:t>
      </w:r>
      <w:r w:rsidR="00656851">
        <w:rPr>
          <w:rFonts w:ascii="Book Antiqua" w:eastAsia="SimSun" w:hAnsi="Book Antiqua" w:cs="Times New Roman" w:hint="eastAsia"/>
          <w:color w:val="000000" w:themeColor="text1"/>
          <w:sz w:val="24"/>
          <w:szCs w:val="24"/>
          <w:lang w:eastAsia="zh-CN"/>
        </w:rPr>
        <w:t>min</w:t>
      </w:r>
      <w:r w:rsidR="00FD7A3D" w:rsidRPr="00FE47B6">
        <w:rPr>
          <w:rFonts w:ascii="Book Antiqua" w:eastAsia="Malgun Gothic" w:hAnsi="Book Antiqua" w:cs="Times New Roman"/>
          <w:color w:val="000000" w:themeColor="text1"/>
          <w:sz w:val="24"/>
          <w:szCs w:val="24"/>
        </w:rPr>
        <w:t>.</w:t>
      </w:r>
      <w:r w:rsidR="00FD7A3D" w:rsidRPr="00FE47B6" w:rsidDel="00FD7A3D">
        <w:rPr>
          <w:rFonts w:ascii="Book Antiqua" w:eastAsia="Malgun Gothic" w:hAnsi="Book Antiqua" w:cs="Times New Roman"/>
          <w:color w:val="000000" w:themeColor="text1"/>
          <w:sz w:val="24"/>
          <w:szCs w:val="24"/>
        </w:rPr>
        <w:t xml:space="preserve"> </w:t>
      </w:r>
    </w:p>
    <w:p w14:paraId="6AD75DD5" w14:textId="77777777" w:rsidR="00E36FE5" w:rsidRPr="00FE47B6" w:rsidRDefault="00E36FE5" w:rsidP="00555AB6">
      <w:pPr>
        <w:wordWrap/>
        <w:spacing w:after="0" w:line="360" w:lineRule="auto"/>
        <w:rPr>
          <w:rFonts w:ascii="Book Antiqua" w:hAnsi="Book Antiqua" w:cs="Times New Roman"/>
          <w:color w:val="000000" w:themeColor="text1"/>
          <w:sz w:val="24"/>
          <w:szCs w:val="24"/>
        </w:rPr>
      </w:pPr>
    </w:p>
    <w:p w14:paraId="63379CFA" w14:textId="5E501743" w:rsidR="00E36FE5" w:rsidRPr="00FE47B6" w:rsidRDefault="00E36FE5" w:rsidP="00555AB6">
      <w:pPr>
        <w:wordWrap/>
        <w:spacing w:after="0" w:line="360" w:lineRule="auto"/>
        <w:rPr>
          <w:rFonts w:ascii="Book Antiqua" w:hAnsi="Book Antiqua" w:cs="Times New Roman"/>
          <w:b/>
          <w:i/>
          <w:color w:val="000000" w:themeColor="text1"/>
          <w:sz w:val="24"/>
          <w:szCs w:val="24"/>
        </w:rPr>
      </w:pPr>
      <w:r w:rsidRPr="00FE47B6">
        <w:rPr>
          <w:rFonts w:ascii="Book Antiqua" w:hAnsi="Book Antiqua" w:cs="Times New Roman"/>
          <w:b/>
          <w:i/>
          <w:color w:val="000000" w:themeColor="text1"/>
          <w:sz w:val="24"/>
          <w:szCs w:val="24"/>
        </w:rPr>
        <w:t xml:space="preserve">Predictors of </w:t>
      </w:r>
      <w:r w:rsidR="00016640" w:rsidRPr="00FE47B6">
        <w:rPr>
          <w:rFonts w:ascii="Book Antiqua" w:hAnsi="Book Antiqua" w:cs="Times New Roman"/>
          <w:b/>
          <w:i/>
          <w:color w:val="000000" w:themeColor="text1"/>
          <w:sz w:val="24"/>
          <w:szCs w:val="24"/>
        </w:rPr>
        <w:t>prolonged cecal insertion time</w:t>
      </w:r>
    </w:p>
    <w:p w14:paraId="678E1289" w14:textId="63BB2141" w:rsidR="00A91435" w:rsidRPr="00FE47B6" w:rsidRDefault="00B75B40" w:rsidP="00555AB6">
      <w:pPr>
        <w:widowControl/>
        <w:wordWrap/>
        <w:autoSpaceDE/>
        <w:autoSpaceDN/>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 xml:space="preserve">The </w:t>
      </w:r>
      <w:r w:rsidR="0009355C" w:rsidRPr="00FE47B6">
        <w:rPr>
          <w:rFonts w:ascii="Book Antiqua" w:hAnsi="Book Antiqua" w:cs="Times New Roman"/>
          <w:color w:val="000000" w:themeColor="text1"/>
          <w:sz w:val="24"/>
          <w:szCs w:val="24"/>
        </w:rPr>
        <w:t>univariable</w:t>
      </w:r>
      <w:r w:rsidRPr="00FE47B6">
        <w:rPr>
          <w:rFonts w:ascii="Book Antiqua" w:hAnsi="Book Antiqua" w:cs="Times New Roman"/>
          <w:color w:val="000000" w:themeColor="text1"/>
          <w:sz w:val="24"/>
          <w:szCs w:val="24"/>
        </w:rPr>
        <w:t xml:space="preserve"> analysis for predictors of prolonged </w:t>
      </w:r>
      <w:r w:rsidR="00651A52" w:rsidRPr="00FE47B6">
        <w:rPr>
          <w:rFonts w:ascii="Book Antiqua" w:hAnsi="Book Antiqua" w:cs="Times New Roman"/>
          <w:color w:val="000000" w:themeColor="text1"/>
          <w:sz w:val="24"/>
          <w:szCs w:val="24"/>
        </w:rPr>
        <w:t>CIT</w:t>
      </w:r>
      <w:r w:rsidRPr="00FE47B6">
        <w:rPr>
          <w:rFonts w:ascii="Book Antiqua" w:hAnsi="Book Antiqua" w:cs="Times New Roman"/>
          <w:color w:val="000000" w:themeColor="text1"/>
          <w:sz w:val="24"/>
          <w:szCs w:val="24"/>
        </w:rPr>
        <w:t xml:space="preserve"> </w:t>
      </w:r>
      <w:r w:rsidR="00263A80" w:rsidRPr="00FE47B6">
        <w:rPr>
          <w:rFonts w:ascii="Book Antiqua" w:hAnsi="Book Antiqua" w:cs="Times New Roman"/>
          <w:color w:val="000000" w:themeColor="text1"/>
          <w:sz w:val="24"/>
          <w:szCs w:val="24"/>
        </w:rPr>
        <w:t xml:space="preserve">is </w:t>
      </w:r>
      <w:r w:rsidRPr="00FE47B6">
        <w:rPr>
          <w:rFonts w:ascii="Book Antiqua" w:hAnsi="Book Antiqua" w:cs="Times New Roman"/>
          <w:color w:val="000000" w:themeColor="text1"/>
          <w:sz w:val="24"/>
          <w:szCs w:val="24"/>
        </w:rPr>
        <w:t xml:space="preserve">shown in Table </w:t>
      </w:r>
      <w:r w:rsidR="00761C5E" w:rsidRPr="00FE47B6">
        <w:rPr>
          <w:rFonts w:ascii="Book Antiqua" w:hAnsi="Book Antiqua" w:cs="Times New Roman"/>
          <w:color w:val="000000" w:themeColor="text1"/>
          <w:sz w:val="24"/>
          <w:szCs w:val="24"/>
        </w:rPr>
        <w:t>2</w:t>
      </w:r>
      <w:r w:rsidRPr="00FE47B6">
        <w:rPr>
          <w:rFonts w:ascii="Book Antiqua" w:hAnsi="Book Antiqua" w:cs="Times New Roman"/>
          <w:color w:val="000000" w:themeColor="text1"/>
          <w:sz w:val="24"/>
          <w:szCs w:val="24"/>
        </w:rPr>
        <w:t>.</w:t>
      </w:r>
      <w:r w:rsidR="00A91435" w:rsidRPr="00FE47B6">
        <w:rPr>
          <w:rFonts w:ascii="Book Antiqua" w:hAnsi="Book Antiqua" w:cs="Times New Roman"/>
          <w:color w:val="000000" w:themeColor="text1"/>
          <w:sz w:val="24"/>
          <w:szCs w:val="24"/>
        </w:rPr>
        <w:t xml:space="preserve"> </w:t>
      </w:r>
      <w:r w:rsidR="002250BB" w:rsidRPr="00FE47B6">
        <w:rPr>
          <w:rFonts w:ascii="Book Antiqua" w:hAnsi="Book Antiqua" w:cs="Times New Roman"/>
          <w:color w:val="000000" w:themeColor="text1"/>
          <w:sz w:val="24"/>
          <w:szCs w:val="24"/>
        </w:rPr>
        <w:t>Gender</w:t>
      </w:r>
      <w:r w:rsidR="00A91435" w:rsidRPr="00FE47B6">
        <w:rPr>
          <w:rFonts w:ascii="Book Antiqua" w:hAnsi="Book Antiqua" w:cs="Times New Roman"/>
          <w:color w:val="000000" w:themeColor="text1"/>
          <w:sz w:val="24"/>
          <w:szCs w:val="24"/>
        </w:rPr>
        <w:t xml:space="preserve">, BMI, VAT </w:t>
      </w:r>
      <w:r w:rsidR="00E46DCE" w:rsidRPr="00FE47B6">
        <w:rPr>
          <w:rFonts w:ascii="Book Antiqua" w:hAnsi="Book Antiqua" w:cs="Times New Roman"/>
          <w:color w:val="000000" w:themeColor="text1"/>
          <w:sz w:val="24"/>
          <w:szCs w:val="24"/>
        </w:rPr>
        <w:t xml:space="preserve">volume </w:t>
      </w:r>
      <w:r w:rsidR="00A91435" w:rsidRPr="00FE47B6">
        <w:rPr>
          <w:rFonts w:ascii="Book Antiqua" w:hAnsi="Book Antiqua" w:cs="Times New Roman"/>
          <w:color w:val="000000" w:themeColor="text1"/>
          <w:sz w:val="24"/>
          <w:szCs w:val="24"/>
        </w:rPr>
        <w:t xml:space="preserve">and involvement of </w:t>
      </w:r>
      <w:r w:rsidR="00263A80" w:rsidRPr="00FE47B6">
        <w:rPr>
          <w:rFonts w:ascii="Book Antiqua" w:hAnsi="Book Antiqua" w:cs="Times New Roman"/>
          <w:color w:val="000000" w:themeColor="text1"/>
          <w:sz w:val="24"/>
          <w:szCs w:val="24"/>
        </w:rPr>
        <w:t xml:space="preserve">a </w:t>
      </w:r>
      <w:r w:rsidR="00A91435" w:rsidRPr="00FE47B6">
        <w:rPr>
          <w:rFonts w:ascii="Book Antiqua" w:hAnsi="Book Antiqua" w:cs="Times New Roman"/>
          <w:color w:val="000000" w:themeColor="text1"/>
          <w:sz w:val="24"/>
          <w:szCs w:val="24"/>
        </w:rPr>
        <w:t xml:space="preserve">fellow were significantly associated with a </w:t>
      </w:r>
      <w:r w:rsidR="003D677F" w:rsidRPr="00FE47B6">
        <w:rPr>
          <w:rFonts w:ascii="Book Antiqua" w:hAnsi="Book Antiqua" w:cs="Times New Roman"/>
          <w:color w:val="000000" w:themeColor="text1"/>
          <w:sz w:val="24"/>
          <w:szCs w:val="24"/>
        </w:rPr>
        <w:t xml:space="preserve">prolonged </w:t>
      </w:r>
      <w:r w:rsidR="00E46DCE" w:rsidRPr="00FE47B6">
        <w:rPr>
          <w:rFonts w:ascii="Book Antiqua" w:hAnsi="Book Antiqua" w:cs="Times New Roman"/>
          <w:color w:val="000000" w:themeColor="text1"/>
          <w:sz w:val="24"/>
          <w:szCs w:val="24"/>
        </w:rPr>
        <w:t>CIT</w:t>
      </w:r>
      <w:r w:rsidR="00A91435" w:rsidRPr="00FE47B6">
        <w:rPr>
          <w:rFonts w:ascii="Book Antiqua" w:hAnsi="Book Antiqua" w:cs="Times New Roman"/>
          <w:color w:val="000000" w:themeColor="text1"/>
          <w:sz w:val="24"/>
          <w:szCs w:val="24"/>
        </w:rPr>
        <w:t>.</w:t>
      </w:r>
      <w:r w:rsidRPr="00FE47B6">
        <w:rPr>
          <w:rFonts w:ascii="Book Antiqua" w:hAnsi="Book Antiqua" w:cs="Times New Roman"/>
          <w:color w:val="000000" w:themeColor="text1"/>
          <w:sz w:val="24"/>
          <w:szCs w:val="24"/>
        </w:rPr>
        <w:t xml:space="preserve"> </w:t>
      </w:r>
      <w:r w:rsidR="00253492" w:rsidRPr="00FE47B6">
        <w:rPr>
          <w:rFonts w:ascii="Book Antiqua" w:hAnsi="Book Antiqua" w:cs="Times New Roman"/>
          <w:color w:val="000000" w:themeColor="text1"/>
          <w:sz w:val="24"/>
          <w:szCs w:val="24"/>
        </w:rPr>
        <w:t>Among these variables,</w:t>
      </w:r>
      <w:r w:rsidR="00263A80" w:rsidRPr="00FE47B6">
        <w:rPr>
          <w:rFonts w:ascii="Book Antiqua" w:hAnsi="Book Antiqua" w:cs="Times New Roman"/>
          <w:color w:val="000000" w:themeColor="text1"/>
          <w:sz w:val="24"/>
          <w:szCs w:val="24"/>
        </w:rPr>
        <w:t xml:space="preserve"> being</w:t>
      </w:r>
      <w:r w:rsidR="00253492" w:rsidRPr="00FE47B6">
        <w:rPr>
          <w:rFonts w:ascii="Book Antiqua" w:hAnsi="Book Antiqua" w:cs="Times New Roman"/>
          <w:color w:val="000000" w:themeColor="text1"/>
          <w:sz w:val="24"/>
          <w:szCs w:val="24"/>
        </w:rPr>
        <w:t xml:space="preserve"> female (</w:t>
      </w:r>
      <w:r w:rsidR="00016640" w:rsidRPr="00FE47B6">
        <w:rPr>
          <w:rFonts w:ascii="Book Antiqua" w:hAnsi="Book Antiqua" w:cs="Times New Roman"/>
          <w:color w:val="000000" w:themeColor="text1"/>
          <w:sz w:val="24"/>
          <w:szCs w:val="24"/>
        </w:rPr>
        <w:t>OR</w:t>
      </w:r>
      <w:r w:rsidR="00761C5E" w:rsidRPr="00FE47B6">
        <w:rPr>
          <w:rFonts w:ascii="Book Antiqua" w:hAnsi="Book Antiqua" w:cs="Times New Roman"/>
          <w:color w:val="000000" w:themeColor="text1"/>
          <w:sz w:val="24"/>
          <w:szCs w:val="24"/>
        </w:rPr>
        <w:t xml:space="preserve"> =</w:t>
      </w:r>
      <w:r w:rsidR="00016640" w:rsidRPr="00FE47B6">
        <w:rPr>
          <w:rFonts w:ascii="Book Antiqua" w:hAnsi="Book Antiqua" w:cs="Times New Roman"/>
          <w:color w:val="000000" w:themeColor="text1"/>
          <w:sz w:val="24"/>
          <w:szCs w:val="24"/>
        </w:rPr>
        <w:t xml:space="preserve"> 1.29; 95%</w:t>
      </w:r>
      <w:r w:rsidR="00253492" w:rsidRPr="00FE47B6">
        <w:rPr>
          <w:rFonts w:ascii="Book Antiqua" w:hAnsi="Book Antiqua" w:cs="Times New Roman"/>
          <w:color w:val="000000" w:themeColor="text1"/>
          <w:sz w:val="24"/>
          <w:szCs w:val="24"/>
        </w:rPr>
        <w:t>CI</w:t>
      </w:r>
      <w:r w:rsidR="00016640" w:rsidRPr="00FE47B6">
        <w:rPr>
          <w:rFonts w:ascii="Book Antiqua" w:eastAsia="SimSun" w:hAnsi="Book Antiqua" w:cs="Times New Roman" w:hint="eastAsia"/>
          <w:color w:val="000000" w:themeColor="text1"/>
          <w:sz w:val="24"/>
          <w:szCs w:val="24"/>
          <w:lang w:eastAsia="zh-CN"/>
        </w:rPr>
        <w:t>:</w:t>
      </w:r>
      <w:r w:rsidR="00253492" w:rsidRPr="00FE47B6">
        <w:rPr>
          <w:rFonts w:ascii="Book Antiqua" w:hAnsi="Book Antiqua" w:cs="Times New Roman"/>
          <w:color w:val="000000" w:themeColor="text1"/>
          <w:sz w:val="24"/>
          <w:szCs w:val="24"/>
        </w:rPr>
        <w:t xml:space="preserve"> 1.00-1.6</w:t>
      </w:r>
      <w:r w:rsidR="00D922AF" w:rsidRPr="00FE47B6">
        <w:rPr>
          <w:rFonts w:ascii="Book Antiqua" w:hAnsi="Book Antiqua" w:cs="Times New Roman"/>
          <w:color w:val="000000" w:themeColor="text1"/>
          <w:sz w:val="24"/>
          <w:szCs w:val="24"/>
        </w:rPr>
        <w:t>7</w:t>
      </w:r>
      <w:r w:rsidR="00016640" w:rsidRPr="00FE47B6">
        <w:rPr>
          <w:rFonts w:ascii="Book Antiqua" w:eastAsia="SimSun" w:hAnsi="Book Antiqua" w:cs="Times New Roman" w:hint="eastAsia"/>
          <w:color w:val="000000" w:themeColor="text1"/>
          <w:sz w:val="24"/>
          <w:szCs w:val="24"/>
          <w:lang w:eastAsia="zh-CN"/>
        </w:rPr>
        <w:t xml:space="preserve">, </w:t>
      </w:r>
      <w:r w:rsidR="00016640" w:rsidRPr="00FE47B6">
        <w:rPr>
          <w:rFonts w:ascii="Book Antiqua" w:hAnsi="Book Antiqua" w:cs="Times New Roman"/>
          <w:i/>
          <w:color w:val="000000" w:themeColor="text1"/>
          <w:sz w:val="24"/>
          <w:szCs w:val="24"/>
        </w:rPr>
        <w:t>P</w:t>
      </w:r>
      <w:r w:rsidR="00263A80" w:rsidRPr="00FE47B6">
        <w:rPr>
          <w:rFonts w:ascii="Book Antiqua" w:hAnsi="Book Antiqua" w:cs="Times New Roman"/>
          <w:color w:val="000000" w:themeColor="text1"/>
          <w:sz w:val="24"/>
          <w:szCs w:val="24"/>
        </w:rPr>
        <w:t xml:space="preserve"> </w:t>
      </w:r>
      <w:r w:rsidR="00761C5E" w:rsidRPr="00FE47B6">
        <w:rPr>
          <w:rFonts w:ascii="Book Antiqua" w:hAnsi="Book Antiqua" w:cs="Times New Roman"/>
          <w:color w:val="000000" w:themeColor="text1"/>
          <w:sz w:val="24"/>
          <w:szCs w:val="24"/>
        </w:rPr>
        <w:t>=</w:t>
      </w:r>
      <w:r w:rsidR="00263A80" w:rsidRPr="00FE47B6">
        <w:rPr>
          <w:rFonts w:ascii="Book Antiqua" w:hAnsi="Book Antiqua" w:cs="Times New Roman"/>
          <w:color w:val="000000" w:themeColor="text1"/>
          <w:sz w:val="24"/>
          <w:szCs w:val="24"/>
        </w:rPr>
        <w:t xml:space="preserve"> </w:t>
      </w:r>
      <w:r w:rsidR="00761C5E" w:rsidRPr="00FE47B6">
        <w:rPr>
          <w:rFonts w:ascii="Book Antiqua" w:hAnsi="Book Antiqua" w:cs="Times New Roman"/>
          <w:color w:val="000000" w:themeColor="text1"/>
          <w:sz w:val="24"/>
          <w:szCs w:val="24"/>
        </w:rPr>
        <w:t>0.047</w:t>
      </w:r>
      <w:r w:rsidR="00253492" w:rsidRPr="00FE47B6">
        <w:rPr>
          <w:rFonts w:ascii="Book Antiqua" w:hAnsi="Book Antiqua" w:cs="Times New Roman"/>
          <w:color w:val="000000" w:themeColor="text1"/>
          <w:sz w:val="24"/>
          <w:szCs w:val="24"/>
        </w:rPr>
        <w:t xml:space="preserve">), BMI </w:t>
      </w:r>
      <w:r w:rsidR="00263A80" w:rsidRPr="00FE47B6">
        <w:rPr>
          <w:rFonts w:ascii="Book Antiqua" w:hAnsi="Book Antiqua" w:cs="Times New Roman"/>
          <w:color w:val="000000" w:themeColor="text1"/>
          <w:sz w:val="24"/>
          <w:szCs w:val="24"/>
        </w:rPr>
        <w:t xml:space="preserve">less </w:t>
      </w:r>
      <w:r w:rsidR="00253492" w:rsidRPr="00FE47B6">
        <w:rPr>
          <w:rFonts w:ascii="Book Antiqua" w:hAnsi="Book Antiqua" w:cs="Times New Roman"/>
          <w:color w:val="000000" w:themeColor="text1"/>
          <w:sz w:val="24"/>
          <w:szCs w:val="24"/>
        </w:rPr>
        <w:t>than 23 kg/m</w:t>
      </w:r>
      <w:r w:rsidR="00253492" w:rsidRPr="00FE47B6">
        <w:rPr>
          <w:rFonts w:ascii="Book Antiqua" w:hAnsi="Book Antiqua" w:cs="Times New Roman"/>
          <w:color w:val="000000" w:themeColor="text1"/>
          <w:sz w:val="24"/>
          <w:szCs w:val="24"/>
          <w:vertAlign w:val="superscript"/>
        </w:rPr>
        <w:t>2</w:t>
      </w:r>
      <w:r w:rsidR="00253492" w:rsidRPr="00FE47B6">
        <w:rPr>
          <w:rFonts w:ascii="Book Antiqua" w:hAnsi="Book Antiqua" w:cs="Times New Roman"/>
          <w:color w:val="000000" w:themeColor="text1"/>
          <w:sz w:val="24"/>
          <w:szCs w:val="24"/>
        </w:rPr>
        <w:t xml:space="preserve"> </w:t>
      </w:r>
      <w:r w:rsidR="00F4220D" w:rsidRPr="00FE47B6">
        <w:rPr>
          <w:rFonts w:ascii="Book Antiqua" w:hAnsi="Book Antiqua" w:cs="Times New Roman"/>
          <w:color w:val="000000" w:themeColor="text1"/>
          <w:sz w:val="24"/>
          <w:szCs w:val="24"/>
        </w:rPr>
        <w:t>(</w:t>
      </w:r>
      <w:r w:rsidR="00761C5E" w:rsidRPr="00FE47B6">
        <w:rPr>
          <w:rFonts w:ascii="Book Antiqua" w:hAnsi="Book Antiqua" w:cs="Times New Roman"/>
          <w:color w:val="000000" w:themeColor="text1"/>
          <w:sz w:val="24"/>
          <w:szCs w:val="24"/>
        </w:rPr>
        <w:t>O</w:t>
      </w:r>
      <w:r w:rsidR="00F4220D" w:rsidRPr="00FE47B6">
        <w:rPr>
          <w:rFonts w:ascii="Book Antiqua" w:hAnsi="Book Antiqua" w:cs="Times New Roman"/>
          <w:color w:val="000000" w:themeColor="text1"/>
          <w:sz w:val="24"/>
          <w:szCs w:val="24"/>
        </w:rPr>
        <w:t>R</w:t>
      </w:r>
      <w:r w:rsidR="00761C5E" w:rsidRPr="00FE47B6">
        <w:rPr>
          <w:rFonts w:ascii="Book Antiqua" w:hAnsi="Book Antiqua" w:cs="Times New Roman"/>
          <w:color w:val="000000" w:themeColor="text1"/>
          <w:sz w:val="24"/>
          <w:szCs w:val="24"/>
        </w:rPr>
        <w:t xml:space="preserve"> = </w:t>
      </w:r>
      <w:r w:rsidR="00F4220D" w:rsidRPr="00FE47B6">
        <w:rPr>
          <w:rFonts w:ascii="Book Antiqua" w:hAnsi="Book Antiqua" w:cs="Times New Roman"/>
          <w:color w:val="000000" w:themeColor="text1"/>
          <w:sz w:val="24"/>
          <w:szCs w:val="24"/>
        </w:rPr>
        <w:t>1.6</w:t>
      </w:r>
      <w:r w:rsidR="00D922AF" w:rsidRPr="00FE47B6">
        <w:rPr>
          <w:rFonts w:ascii="Book Antiqua" w:hAnsi="Book Antiqua" w:cs="Times New Roman"/>
          <w:color w:val="000000" w:themeColor="text1"/>
          <w:sz w:val="24"/>
          <w:szCs w:val="24"/>
        </w:rPr>
        <w:t>2</w:t>
      </w:r>
      <w:r w:rsidR="00016640" w:rsidRPr="00FE47B6">
        <w:rPr>
          <w:rFonts w:ascii="Book Antiqua" w:eastAsia="SimSun" w:hAnsi="Book Antiqua" w:cs="Times New Roman" w:hint="eastAsia"/>
          <w:color w:val="000000" w:themeColor="text1"/>
          <w:sz w:val="24"/>
          <w:szCs w:val="24"/>
          <w:lang w:eastAsia="zh-CN"/>
        </w:rPr>
        <w:t xml:space="preserve">, </w:t>
      </w:r>
      <w:r w:rsidR="00016640" w:rsidRPr="00FE47B6">
        <w:rPr>
          <w:rFonts w:ascii="Book Antiqua" w:hAnsi="Book Antiqua" w:cs="Times New Roman"/>
          <w:color w:val="000000" w:themeColor="text1"/>
          <w:sz w:val="24"/>
          <w:szCs w:val="24"/>
        </w:rPr>
        <w:t>95%</w:t>
      </w:r>
      <w:r w:rsidR="00F4220D" w:rsidRPr="00FE47B6">
        <w:rPr>
          <w:rFonts w:ascii="Book Antiqua" w:hAnsi="Book Antiqua" w:cs="Times New Roman"/>
          <w:color w:val="000000" w:themeColor="text1"/>
          <w:sz w:val="24"/>
          <w:szCs w:val="24"/>
        </w:rPr>
        <w:t>CI</w:t>
      </w:r>
      <w:r w:rsidR="00016640" w:rsidRPr="00FE47B6">
        <w:rPr>
          <w:rFonts w:ascii="Book Antiqua" w:eastAsia="SimSun" w:hAnsi="Book Antiqua" w:cs="Times New Roman" w:hint="eastAsia"/>
          <w:color w:val="000000" w:themeColor="text1"/>
          <w:sz w:val="24"/>
          <w:szCs w:val="24"/>
          <w:lang w:eastAsia="zh-CN"/>
        </w:rPr>
        <w:t xml:space="preserve">: </w:t>
      </w:r>
      <w:r w:rsidR="00F4220D" w:rsidRPr="00FE47B6">
        <w:rPr>
          <w:rFonts w:ascii="Book Antiqua" w:hAnsi="Book Antiqua" w:cs="Times New Roman"/>
          <w:color w:val="000000" w:themeColor="text1"/>
          <w:sz w:val="24"/>
          <w:szCs w:val="24"/>
        </w:rPr>
        <w:t>1.16-2.25</w:t>
      </w:r>
      <w:r w:rsidR="00016640" w:rsidRPr="00FE47B6">
        <w:rPr>
          <w:rFonts w:ascii="Book Antiqua" w:eastAsia="SimSun" w:hAnsi="Book Antiqua" w:cs="Times New Roman" w:hint="eastAsia"/>
          <w:color w:val="000000" w:themeColor="text1"/>
          <w:sz w:val="24"/>
          <w:szCs w:val="24"/>
          <w:lang w:eastAsia="zh-CN"/>
        </w:rPr>
        <w:t>,</w:t>
      </w:r>
      <w:r w:rsidR="00F4220D" w:rsidRPr="00FE47B6">
        <w:rPr>
          <w:rFonts w:ascii="Book Antiqua" w:hAnsi="Book Antiqua" w:cs="Times New Roman"/>
          <w:color w:val="000000" w:themeColor="text1"/>
          <w:sz w:val="24"/>
          <w:szCs w:val="24"/>
        </w:rPr>
        <w:t xml:space="preserve"> </w:t>
      </w:r>
      <w:r w:rsidR="00016640" w:rsidRPr="00FE47B6">
        <w:rPr>
          <w:rFonts w:ascii="Book Antiqua" w:hAnsi="Book Antiqua" w:cs="Times New Roman"/>
          <w:i/>
          <w:color w:val="000000" w:themeColor="text1"/>
          <w:sz w:val="24"/>
          <w:szCs w:val="24"/>
        </w:rPr>
        <w:t>P</w:t>
      </w:r>
      <w:r w:rsidR="0098429A" w:rsidRPr="00FE47B6">
        <w:rPr>
          <w:rFonts w:ascii="Book Antiqua" w:hAnsi="Book Antiqua" w:cs="Times New Roman"/>
          <w:color w:val="000000" w:themeColor="text1"/>
          <w:sz w:val="24"/>
          <w:szCs w:val="24"/>
        </w:rPr>
        <w:t xml:space="preserve"> </w:t>
      </w:r>
      <w:r w:rsidR="00F4220D" w:rsidRPr="00FE47B6">
        <w:rPr>
          <w:rFonts w:ascii="Book Antiqua" w:hAnsi="Book Antiqua" w:cs="Times New Roman"/>
          <w:color w:val="000000" w:themeColor="text1"/>
          <w:sz w:val="24"/>
          <w:szCs w:val="24"/>
        </w:rPr>
        <w:t>=</w:t>
      </w:r>
      <w:r w:rsidR="0098429A" w:rsidRPr="00FE47B6">
        <w:rPr>
          <w:rFonts w:ascii="Book Antiqua" w:hAnsi="Book Antiqua" w:cs="Times New Roman"/>
          <w:color w:val="000000" w:themeColor="text1"/>
          <w:sz w:val="24"/>
          <w:szCs w:val="24"/>
        </w:rPr>
        <w:t xml:space="preserve"> </w:t>
      </w:r>
      <w:r w:rsidR="00F4220D" w:rsidRPr="00FE47B6">
        <w:rPr>
          <w:rFonts w:ascii="Book Antiqua" w:hAnsi="Book Antiqua" w:cs="Times New Roman"/>
          <w:color w:val="000000" w:themeColor="text1"/>
          <w:sz w:val="24"/>
          <w:szCs w:val="24"/>
        </w:rPr>
        <w:t xml:space="preserve">0.004) </w:t>
      </w:r>
      <w:r w:rsidR="00253492" w:rsidRPr="00FE47B6">
        <w:rPr>
          <w:rFonts w:ascii="Book Antiqua" w:hAnsi="Book Antiqua" w:cs="Times New Roman"/>
          <w:color w:val="000000" w:themeColor="text1"/>
          <w:sz w:val="24"/>
          <w:szCs w:val="24"/>
        </w:rPr>
        <w:t>or greater than or equal to 25 kg/m</w:t>
      </w:r>
      <w:r w:rsidR="00253492" w:rsidRPr="00FE47B6">
        <w:rPr>
          <w:rFonts w:ascii="Book Antiqua" w:hAnsi="Book Antiqua" w:cs="Times New Roman"/>
          <w:color w:val="000000" w:themeColor="text1"/>
          <w:sz w:val="24"/>
          <w:szCs w:val="24"/>
          <w:vertAlign w:val="superscript"/>
        </w:rPr>
        <w:t>2</w:t>
      </w:r>
      <w:r w:rsidR="00F4220D" w:rsidRPr="00FE47B6">
        <w:rPr>
          <w:rFonts w:ascii="Book Antiqua" w:hAnsi="Book Antiqua" w:cs="Times New Roman"/>
          <w:color w:val="000000" w:themeColor="text1"/>
          <w:sz w:val="24"/>
          <w:szCs w:val="24"/>
          <w:vertAlign w:val="superscript"/>
        </w:rPr>
        <w:t xml:space="preserve"> </w:t>
      </w:r>
      <w:r w:rsidR="00F4220D" w:rsidRPr="00FE47B6">
        <w:rPr>
          <w:rFonts w:ascii="Book Antiqua" w:hAnsi="Book Antiqua" w:cs="Times New Roman"/>
          <w:color w:val="000000" w:themeColor="text1"/>
          <w:sz w:val="24"/>
          <w:szCs w:val="24"/>
        </w:rPr>
        <w:t>(</w:t>
      </w:r>
      <w:r w:rsidR="00761C5E" w:rsidRPr="00FE47B6">
        <w:rPr>
          <w:rFonts w:ascii="Book Antiqua" w:hAnsi="Book Antiqua" w:cs="Times New Roman"/>
          <w:color w:val="000000" w:themeColor="text1"/>
          <w:sz w:val="24"/>
          <w:szCs w:val="24"/>
        </w:rPr>
        <w:t>O</w:t>
      </w:r>
      <w:r w:rsidR="00F4220D" w:rsidRPr="00FE47B6">
        <w:rPr>
          <w:rFonts w:ascii="Book Antiqua" w:hAnsi="Book Antiqua" w:cs="Times New Roman"/>
          <w:color w:val="000000" w:themeColor="text1"/>
          <w:sz w:val="24"/>
          <w:szCs w:val="24"/>
        </w:rPr>
        <w:t>R</w:t>
      </w:r>
      <w:r w:rsidR="00761C5E" w:rsidRPr="00FE47B6">
        <w:rPr>
          <w:rFonts w:ascii="Book Antiqua" w:hAnsi="Book Antiqua" w:cs="Times New Roman"/>
          <w:color w:val="000000" w:themeColor="text1"/>
          <w:sz w:val="24"/>
          <w:szCs w:val="24"/>
        </w:rPr>
        <w:t xml:space="preserve"> =</w:t>
      </w:r>
      <w:r w:rsidR="00F4220D" w:rsidRPr="00FE47B6">
        <w:rPr>
          <w:rFonts w:ascii="Book Antiqua" w:hAnsi="Book Antiqua" w:cs="Times New Roman"/>
          <w:color w:val="000000" w:themeColor="text1"/>
          <w:sz w:val="24"/>
          <w:szCs w:val="24"/>
        </w:rPr>
        <w:t xml:space="preserve"> 1.80</w:t>
      </w:r>
      <w:r w:rsidR="00016640" w:rsidRPr="00FE47B6">
        <w:rPr>
          <w:rFonts w:ascii="Book Antiqua" w:eastAsia="SimSun" w:hAnsi="Book Antiqua" w:cs="Times New Roman" w:hint="eastAsia"/>
          <w:color w:val="000000" w:themeColor="text1"/>
          <w:sz w:val="24"/>
          <w:szCs w:val="24"/>
          <w:lang w:eastAsia="zh-CN"/>
        </w:rPr>
        <w:t>,</w:t>
      </w:r>
      <w:r w:rsidR="00016640" w:rsidRPr="00FE47B6">
        <w:rPr>
          <w:rFonts w:ascii="Book Antiqua" w:hAnsi="Book Antiqua" w:cs="Times New Roman"/>
          <w:color w:val="000000" w:themeColor="text1"/>
          <w:sz w:val="24"/>
          <w:szCs w:val="24"/>
        </w:rPr>
        <w:t xml:space="preserve"> 95%</w:t>
      </w:r>
      <w:r w:rsidR="00F4220D" w:rsidRPr="00FE47B6">
        <w:rPr>
          <w:rFonts w:ascii="Book Antiqua" w:hAnsi="Book Antiqua" w:cs="Times New Roman"/>
          <w:color w:val="000000" w:themeColor="text1"/>
          <w:sz w:val="24"/>
          <w:szCs w:val="24"/>
        </w:rPr>
        <w:t>CI</w:t>
      </w:r>
      <w:r w:rsidR="00016640" w:rsidRPr="00FE47B6">
        <w:rPr>
          <w:rFonts w:ascii="Book Antiqua" w:eastAsia="SimSun" w:hAnsi="Book Antiqua" w:cs="Times New Roman" w:hint="eastAsia"/>
          <w:color w:val="000000" w:themeColor="text1"/>
          <w:sz w:val="24"/>
          <w:szCs w:val="24"/>
          <w:lang w:eastAsia="zh-CN"/>
        </w:rPr>
        <w:t>:</w:t>
      </w:r>
      <w:r w:rsidR="00F4220D" w:rsidRPr="00FE47B6">
        <w:rPr>
          <w:rFonts w:ascii="Book Antiqua" w:hAnsi="Book Antiqua" w:cs="Times New Roman"/>
          <w:color w:val="000000" w:themeColor="text1"/>
          <w:sz w:val="24"/>
          <w:szCs w:val="24"/>
        </w:rPr>
        <w:t xml:space="preserve"> 1.3</w:t>
      </w:r>
      <w:r w:rsidR="00D922AF" w:rsidRPr="00FE47B6">
        <w:rPr>
          <w:rFonts w:ascii="Book Antiqua" w:hAnsi="Book Antiqua" w:cs="Times New Roman"/>
          <w:color w:val="000000" w:themeColor="text1"/>
          <w:sz w:val="24"/>
          <w:szCs w:val="24"/>
        </w:rPr>
        <w:t>1</w:t>
      </w:r>
      <w:r w:rsidR="00F4220D" w:rsidRPr="00FE47B6">
        <w:rPr>
          <w:rFonts w:ascii="Book Antiqua" w:hAnsi="Book Antiqua" w:cs="Times New Roman"/>
          <w:color w:val="000000" w:themeColor="text1"/>
          <w:sz w:val="24"/>
          <w:szCs w:val="24"/>
        </w:rPr>
        <w:t>-2.49</w:t>
      </w:r>
      <w:r w:rsidR="00016640" w:rsidRPr="00FE47B6">
        <w:rPr>
          <w:rFonts w:ascii="Book Antiqua" w:eastAsia="SimSun" w:hAnsi="Book Antiqua" w:cs="Times New Roman" w:hint="eastAsia"/>
          <w:color w:val="000000" w:themeColor="text1"/>
          <w:sz w:val="24"/>
          <w:szCs w:val="24"/>
          <w:lang w:eastAsia="zh-CN"/>
        </w:rPr>
        <w:t>,</w:t>
      </w:r>
      <w:r w:rsidR="00F4220D" w:rsidRPr="00FE47B6">
        <w:rPr>
          <w:rFonts w:ascii="Book Antiqua" w:hAnsi="Book Antiqua" w:cs="Times New Roman"/>
          <w:color w:val="000000" w:themeColor="text1"/>
          <w:sz w:val="24"/>
          <w:szCs w:val="24"/>
        </w:rPr>
        <w:t xml:space="preserve"> </w:t>
      </w:r>
      <w:r w:rsidR="00016640" w:rsidRPr="00FE47B6">
        <w:rPr>
          <w:rFonts w:ascii="Book Antiqua" w:hAnsi="Book Antiqua" w:cs="Times New Roman"/>
          <w:i/>
          <w:color w:val="000000" w:themeColor="text1"/>
          <w:sz w:val="24"/>
          <w:szCs w:val="24"/>
        </w:rPr>
        <w:t>P</w:t>
      </w:r>
      <w:r w:rsidR="0098429A" w:rsidRPr="00FE47B6">
        <w:rPr>
          <w:rFonts w:ascii="Book Antiqua" w:hAnsi="Book Antiqua" w:cs="Times New Roman"/>
          <w:color w:val="000000" w:themeColor="text1"/>
          <w:sz w:val="24"/>
          <w:szCs w:val="24"/>
        </w:rPr>
        <w:t xml:space="preserve"> </w:t>
      </w:r>
      <w:r w:rsidR="00F4220D" w:rsidRPr="00FE47B6">
        <w:rPr>
          <w:rFonts w:ascii="Book Antiqua" w:hAnsi="Book Antiqua" w:cs="Times New Roman"/>
          <w:color w:val="000000" w:themeColor="text1"/>
          <w:sz w:val="24"/>
          <w:szCs w:val="24"/>
        </w:rPr>
        <w:t>&lt;</w:t>
      </w:r>
      <w:r w:rsidR="0098429A" w:rsidRPr="00FE47B6">
        <w:rPr>
          <w:rFonts w:ascii="Book Antiqua" w:hAnsi="Book Antiqua" w:cs="Times New Roman"/>
          <w:color w:val="000000" w:themeColor="text1"/>
          <w:sz w:val="24"/>
          <w:szCs w:val="24"/>
        </w:rPr>
        <w:t xml:space="preserve"> </w:t>
      </w:r>
      <w:r w:rsidR="00F4220D" w:rsidRPr="00FE47B6">
        <w:rPr>
          <w:rFonts w:ascii="Book Antiqua" w:hAnsi="Book Antiqua" w:cs="Times New Roman"/>
          <w:color w:val="000000" w:themeColor="text1"/>
          <w:sz w:val="24"/>
          <w:szCs w:val="24"/>
        </w:rPr>
        <w:t>0.001)</w:t>
      </w:r>
      <w:r w:rsidR="00253492" w:rsidRPr="00FE47B6">
        <w:rPr>
          <w:rFonts w:ascii="Book Antiqua" w:hAnsi="Book Antiqua" w:cs="Times New Roman"/>
          <w:color w:val="000000" w:themeColor="text1"/>
          <w:sz w:val="24"/>
          <w:szCs w:val="24"/>
        </w:rPr>
        <w:t>, VAT</w:t>
      </w:r>
      <w:r w:rsidR="00E46DCE" w:rsidRPr="00FE47B6">
        <w:rPr>
          <w:rFonts w:ascii="Book Antiqua" w:hAnsi="Book Antiqua" w:cs="Times New Roman"/>
          <w:color w:val="000000" w:themeColor="text1"/>
          <w:sz w:val="24"/>
          <w:szCs w:val="24"/>
        </w:rPr>
        <w:t xml:space="preserve"> volume</w:t>
      </w:r>
      <w:r w:rsidR="00253492" w:rsidRPr="00FE47B6">
        <w:rPr>
          <w:rFonts w:ascii="Book Antiqua" w:hAnsi="Book Antiqua" w:cs="Times New Roman"/>
          <w:color w:val="000000" w:themeColor="text1"/>
          <w:sz w:val="24"/>
          <w:szCs w:val="24"/>
        </w:rPr>
        <w:t xml:space="preserve"> smaller than 500 cm</w:t>
      </w:r>
      <w:r w:rsidR="00253492" w:rsidRPr="00FE47B6">
        <w:rPr>
          <w:rFonts w:ascii="Book Antiqua" w:hAnsi="Book Antiqua" w:cs="Times New Roman"/>
          <w:color w:val="000000" w:themeColor="text1"/>
          <w:sz w:val="24"/>
          <w:szCs w:val="24"/>
          <w:vertAlign w:val="superscript"/>
        </w:rPr>
        <w:t>3</w:t>
      </w:r>
      <w:r w:rsidR="00F4220D" w:rsidRPr="00FE47B6">
        <w:rPr>
          <w:rFonts w:ascii="Book Antiqua" w:hAnsi="Book Antiqua" w:cs="Times New Roman"/>
          <w:color w:val="000000" w:themeColor="text1"/>
          <w:sz w:val="24"/>
          <w:szCs w:val="24"/>
          <w:vertAlign w:val="superscript"/>
        </w:rPr>
        <w:t xml:space="preserve"> </w:t>
      </w:r>
      <w:r w:rsidR="00F4220D" w:rsidRPr="00FE47B6">
        <w:rPr>
          <w:rFonts w:ascii="Book Antiqua" w:hAnsi="Book Antiqua" w:cs="Times New Roman"/>
          <w:color w:val="000000" w:themeColor="text1"/>
          <w:sz w:val="24"/>
          <w:szCs w:val="24"/>
        </w:rPr>
        <w:t>(</w:t>
      </w:r>
      <w:r w:rsidR="00761C5E" w:rsidRPr="00FE47B6">
        <w:rPr>
          <w:rFonts w:ascii="Book Antiqua" w:hAnsi="Book Antiqua" w:cs="Times New Roman"/>
          <w:color w:val="000000" w:themeColor="text1"/>
          <w:sz w:val="24"/>
          <w:szCs w:val="24"/>
        </w:rPr>
        <w:t>O</w:t>
      </w:r>
      <w:r w:rsidR="00F4220D" w:rsidRPr="00FE47B6">
        <w:rPr>
          <w:rFonts w:ascii="Book Antiqua" w:hAnsi="Book Antiqua" w:cs="Times New Roman"/>
          <w:color w:val="000000" w:themeColor="text1"/>
          <w:sz w:val="24"/>
          <w:szCs w:val="24"/>
        </w:rPr>
        <w:t>R</w:t>
      </w:r>
      <w:r w:rsidR="00016640" w:rsidRPr="00FE47B6">
        <w:rPr>
          <w:rFonts w:ascii="Book Antiqua" w:eastAsia="SimSun" w:hAnsi="Book Antiqua" w:cs="Times New Roman" w:hint="eastAsia"/>
          <w:color w:val="000000" w:themeColor="text1"/>
          <w:sz w:val="24"/>
          <w:szCs w:val="24"/>
          <w:lang w:eastAsia="zh-CN"/>
        </w:rPr>
        <w:t xml:space="preserve"> =</w:t>
      </w:r>
      <w:r w:rsidR="00016640" w:rsidRPr="00FE47B6">
        <w:rPr>
          <w:rFonts w:ascii="Book Antiqua" w:hAnsi="Book Antiqua" w:cs="Times New Roman"/>
          <w:color w:val="000000" w:themeColor="text1"/>
          <w:sz w:val="24"/>
          <w:szCs w:val="24"/>
        </w:rPr>
        <w:t xml:space="preserve"> 1.50; 95%</w:t>
      </w:r>
      <w:r w:rsidR="00F4220D" w:rsidRPr="00FE47B6">
        <w:rPr>
          <w:rFonts w:ascii="Book Antiqua" w:hAnsi="Book Antiqua" w:cs="Times New Roman"/>
          <w:color w:val="000000" w:themeColor="text1"/>
          <w:sz w:val="24"/>
          <w:szCs w:val="24"/>
        </w:rPr>
        <w:t>CI</w:t>
      </w:r>
      <w:r w:rsidR="00016640" w:rsidRPr="00FE47B6">
        <w:rPr>
          <w:rFonts w:ascii="Book Antiqua" w:eastAsia="SimSun" w:hAnsi="Book Antiqua" w:cs="Times New Roman" w:hint="eastAsia"/>
          <w:color w:val="000000" w:themeColor="text1"/>
          <w:sz w:val="24"/>
          <w:szCs w:val="24"/>
          <w:lang w:eastAsia="zh-CN"/>
        </w:rPr>
        <w:t xml:space="preserve">: </w:t>
      </w:r>
      <w:r w:rsidR="00F4220D" w:rsidRPr="00FE47B6">
        <w:rPr>
          <w:rFonts w:ascii="Book Antiqua" w:hAnsi="Book Antiqua" w:cs="Times New Roman"/>
          <w:color w:val="000000" w:themeColor="text1"/>
          <w:sz w:val="24"/>
          <w:szCs w:val="24"/>
        </w:rPr>
        <w:t>1.0</w:t>
      </w:r>
      <w:r w:rsidR="00D922AF" w:rsidRPr="00FE47B6">
        <w:rPr>
          <w:rFonts w:ascii="Book Antiqua" w:hAnsi="Book Antiqua" w:cs="Times New Roman"/>
          <w:color w:val="000000" w:themeColor="text1"/>
          <w:sz w:val="24"/>
          <w:szCs w:val="24"/>
        </w:rPr>
        <w:t>9</w:t>
      </w:r>
      <w:r w:rsidR="00F4220D" w:rsidRPr="00FE47B6">
        <w:rPr>
          <w:rFonts w:ascii="Book Antiqua" w:hAnsi="Book Antiqua" w:cs="Times New Roman"/>
          <w:color w:val="000000" w:themeColor="text1"/>
          <w:sz w:val="24"/>
          <w:szCs w:val="24"/>
        </w:rPr>
        <w:t>-</w:t>
      </w:r>
      <w:r w:rsidR="00F4220D" w:rsidRPr="00FE47B6">
        <w:rPr>
          <w:rFonts w:ascii="Book Antiqua" w:hAnsi="Book Antiqua" w:cs="Times New Roman"/>
          <w:color w:val="000000" w:themeColor="text1"/>
          <w:sz w:val="24"/>
          <w:szCs w:val="24"/>
        </w:rPr>
        <w:lastRenderedPageBreak/>
        <w:t>2.0</w:t>
      </w:r>
      <w:r w:rsidR="00D922AF" w:rsidRPr="00FE47B6">
        <w:rPr>
          <w:rFonts w:ascii="Book Antiqua" w:hAnsi="Book Antiqua" w:cs="Times New Roman"/>
          <w:color w:val="000000" w:themeColor="text1"/>
          <w:sz w:val="24"/>
          <w:szCs w:val="24"/>
        </w:rPr>
        <w:t>7</w:t>
      </w:r>
      <w:r w:rsidR="00016640" w:rsidRPr="00FE47B6">
        <w:rPr>
          <w:rFonts w:ascii="Book Antiqua" w:eastAsia="SimSun" w:hAnsi="Book Antiqua" w:cs="Times New Roman" w:hint="eastAsia"/>
          <w:color w:val="000000" w:themeColor="text1"/>
          <w:sz w:val="24"/>
          <w:szCs w:val="24"/>
          <w:lang w:eastAsia="zh-CN"/>
        </w:rPr>
        <w:t xml:space="preserve">, </w:t>
      </w:r>
      <w:r w:rsidR="00016640" w:rsidRPr="00FE47B6">
        <w:rPr>
          <w:rFonts w:ascii="Book Antiqua" w:hAnsi="Book Antiqua" w:cs="Times New Roman"/>
          <w:i/>
          <w:color w:val="000000" w:themeColor="text1"/>
          <w:sz w:val="24"/>
          <w:szCs w:val="24"/>
        </w:rPr>
        <w:t>P</w:t>
      </w:r>
      <w:r w:rsidR="0098429A" w:rsidRPr="00FE47B6">
        <w:rPr>
          <w:rFonts w:ascii="Book Antiqua" w:hAnsi="Book Antiqua" w:cs="Times New Roman"/>
          <w:color w:val="000000" w:themeColor="text1"/>
          <w:sz w:val="24"/>
          <w:szCs w:val="24"/>
        </w:rPr>
        <w:t xml:space="preserve"> </w:t>
      </w:r>
      <w:r w:rsidR="00F4220D" w:rsidRPr="00FE47B6">
        <w:rPr>
          <w:rFonts w:ascii="Book Antiqua" w:hAnsi="Book Antiqua" w:cs="Times New Roman"/>
          <w:color w:val="000000" w:themeColor="text1"/>
          <w:sz w:val="24"/>
          <w:szCs w:val="24"/>
        </w:rPr>
        <w:t>=</w:t>
      </w:r>
      <w:r w:rsidR="0098429A" w:rsidRPr="00FE47B6">
        <w:rPr>
          <w:rFonts w:ascii="Book Antiqua" w:hAnsi="Book Antiqua" w:cs="Times New Roman"/>
          <w:color w:val="000000" w:themeColor="text1"/>
          <w:sz w:val="24"/>
          <w:szCs w:val="24"/>
        </w:rPr>
        <w:t xml:space="preserve"> </w:t>
      </w:r>
      <w:r w:rsidR="00F4220D" w:rsidRPr="00FE47B6">
        <w:rPr>
          <w:rFonts w:ascii="Book Antiqua" w:hAnsi="Book Antiqua" w:cs="Times New Roman"/>
          <w:color w:val="000000" w:themeColor="text1"/>
          <w:sz w:val="24"/>
          <w:szCs w:val="24"/>
        </w:rPr>
        <w:t>0.013)</w:t>
      </w:r>
      <w:r w:rsidR="00253492" w:rsidRPr="00FE47B6">
        <w:rPr>
          <w:rFonts w:ascii="Book Antiqua" w:hAnsi="Book Antiqua" w:cs="Times New Roman"/>
          <w:color w:val="000000" w:themeColor="text1"/>
          <w:sz w:val="24"/>
          <w:szCs w:val="24"/>
        </w:rPr>
        <w:t xml:space="preserve"> and fellow involvement </w:t>
      </w:r>
      <w:r w:rsidR="00F4220D" w:rsidRPr="00FE47B6">
        <w:rPr>
          <w:rFonts w:ascii="Book Antiqua" w:hAnsi="Book Antiqua" w:cs="Times New Roman"/>
          <w:color w:val="000000" w:themeColor="text1"/>
          <w:sz w:val="24"/>
          <w:szCs w:val="24"/>
        </w:rPr>
        <w:t>(</w:t>
      </w:r>
      <w:r w:rsidR="00761C5E" w:rsidRPr="00FE47B6">
        <w:rPr>
          <w:rFonts w:ascii="Book Antiqua" w:hAnsi="Book Antiqua" w:cs="Times New Roman"/>
          <w:color w:val="000000" w:themeColor="text1"/>
          <w:sz w:val="24"/>
          <w:szCs w:val="24"/>
        </w:rPr>
        <w:t>O</w:t>
      </w:r>
      <w:r w:rsidR="00F4220D" w:rsidRPr="00FE47B6">
        <w:rPr>
          <w:rFonts w:ascii="Book Antiqua" w:hAnsi="Book Antiqua" w:cs="Times New Roman"/>
          <w:color w:val="000000" w:themeColor="text1"/>
          <w:sz w:val="24"/>
          <w:szCs w:val="24"/>
        </w:rPr>
        <w:t>R</w:t>
      </w:r>
      <w:r w:rsidR="00016640" w:rsidRPr="00FE47B6">
        <w:rPr>
          <w:rFonts w:ascii="Book Antiqua" w:eastAsia="SimSun" w:hAnsi="Book Antiqua" w:cs="Times New Roman" w:hint="eastAsia"/>
          <w:color w:val="000000" w:themeColor="text1"/>
          <w:sz w:val="24"/>
          <w:szCs w:val="24"/>
          <w:lang w:eastAsia="zh-CN"/>
        </w:rPr>
        <w:t xml:space="preserve"> = </w:t>
      </w:r>
      <w:r w:rsidR="00016640" w:rsidRPr="00FE47B6">
        <w:rPr>
          <w:rFonts w:ascii="Book Antiqua" w:hAnsi="Book Antiqua" w:cs="Times New Roman"/>
          <w:color w:val="000000" w:themeColor="text1"/>
          <w:sz w:val="24"/>
          <w:szCs w:val="24"/>
        </w:rPr>
        <w:t>1.73; 95%</w:t>
      </w:r>
      <w:r w:rsidR="00F4220D" w:rsidRPr="00FE47B6">
        <w:rPr>
          <w:rFonts w:ascii="Book Antiqua" w:hAnsi="Book Antiqua" w:cs="Times New Roman"/>
          <w:color w:val="000000" w:themeColor="text1"/>
          <w:sz w:val="24"/>
          <w:szCs w:val="24"/>
        </w:rPr>
        <w:t>CI</w:t>
      </w:r>
      <w:r w:rsidR="00016640" w:rsidRPr="00FE47B6">
        <w:rPr>
          <w:rFonts w:ascii="Book Antiqua" w:eastAsia="SimSun" w:hAnsi="Book Antiqua" w:cs="Times New Roman" w:hint="eastAsia"/>
          <w:color w:val="000000" w:themeColor="text1"/>
          <w:sz w:val="24"/>
          <w:szCs w:val="24"/>
          <w:lang w:eastAsia="zh-CN"/>
        </w:rPr>
        <w:t>:</w:t>
      </w:r>
      <w:r w:rsidR="00F4220D" w:rsidRPr="00FE47B6">
        <w:rPr>
          <w:rFonts w:ascii="Book Antiqua" w:hAnsi="Book Antiqua" w:cs="Times New Roman"/>
          <w:color w:val="000000" w:themeColor="text1"/>
          <w:sz w:val="24"/>
          <w:szCs w:val="24"/>
        </w:rPr>
        <w:t xml:space="preserve"> 1.3</w:t>
      </w:r>
      <w:r w:rsidR="00D922AF" w:rsidRPr="00FE47B6">
        <w:rPr>
          <w:rFonts w:ascii="Book Antiqua" w:hAnsi="Book Antiqua" w:cs="Times New Roman"/>
          <w:color w:val="000000" w:themeColor="text1"/>
          <w:sz w:val="24"/>
          <w:szCs w:val="24"/>
        </w:rPr>
        <w:t>8</w:t>
      </w:r>
      <w:r w:rsidR="00F4220D" w:rsidRPr="00FE47B6">
        <w:rPr>
          <w:rFonts w:ascii="Book Antiqua" w:hAnsi="Book Antiqua" w:cs="Times New Roman"/>
          <w:color w:val="000000" w:themeColor="text1"/>
          <w:sz w:val="24"/>
          <w:szCs w:val="24"/>
        </w:rPr>
        <w:t>-2.1</w:t>
      </w:r>
      <w:r w:rsidR="00D922AF" w:rsidRPr="00FE47B6">
        <w:rPr>
          <w:rFonts w:ascii="Book Antiqua" w:hAnsi="Book Antiqua" w:cs="Times New Roman"/>
          <w:color w:val="000000" w:themeColor="text1"/>
          <w:sz w:val="24"/>
          <w:szCs w:val="24"/>
        </w:rPr>
        <w:t>9</w:t>
      </w:r>
      <w:r w:rsidR="00016640" w:rsidRPr="00FE47B6">
        <w:rPr>
          <w:rFonts w:ascii="Book Antiqua" w:eastAsia="SimSun" w:hAnsi="Book Antiqua" w:cs="Times New Roman" w:hint="eastAsia"/>
          <w:color w:val="000000" w:themeColor="text1"/>
          <w:sz w:val="24"/>
          <w:szCs w:val="24"/>
          <w:lang w:eastAsia="zh-CN"/>
        </w:rPr>
        <w:t xml:space="preserve">, </w:t>
      </w:r>
      <w:r w:rsidR="00016640" w:rsidRPr="00FE47B6">
        <w:rPr>
          <w:rFonts w:ascii="Book Antiqua" w:hAnsi="Book Antiqua" w:cs="Times New Roman"/>
          <w:i/>
          <w:color w:val="000000" w:themeColor="text1"/>
          <w:sz w:val="24"/>
          <w:szCs w:val="24"/>
        </w:rPr>
        <w:t xml:space="preserve">P </w:t>
      </w:r>
      <w:r w:rsidR="00F4220D" w:rsidRPr="00FE47B6">
        <w:rPr>
          <w:rFonts w:ascii="Book Antiqua" w:hAnsi="Book Antiqua" w:cs="Times New Roman"/>
          <w:color w:val="000000" w:themeColor="text1"/>
          <w:sz w:val="24"/>
          <w:szCs w:val="24"/>
        </w:rPr>
        <w:t>&lt;</w:t>
      </w:r>
      <w:r w:rsidR="0098429A" w:rsidRPr="00FE47B6">
        <w:rPr>
          <w:rFonts w:ascii="Book Antiqua" w:hAnsi="Book Antiqua" w:cs="Times New Roman"/>
          <w:color w:val="000000" w:themeColor="text1"/>
          <w:sz w:val="24"/>
          <w:szCs w:val="24"/>
        </w:rPr>
        <w:t xml:space="preserve"> </w:t>
      </w:r>
      <w:r w:rsidR="00F4220D" w:rsidRPr="00FE47B6">
        <w:rPr>
          <w:rFonts w:ascii="Book Antiqua" w:hAnsi="Book Antiqua" w:cs="Times New Roman"/>
          <w:color w:val="000000" w:themeColor="text1"/>
          <w:sz w:val="24"/>
          <w:szCs w:val="24"/>
        </w:rPr>
        <w:t xml:space="preserve">0.001) </w:t>
      </w:r>
      <w:r w:rsidR="00253492" w:rsidRPr="00FE47B6">
        <w:rPr>
          <w:rFonts w:ascii="Book Antiqua" w:hAnsi="Book Antiqua" w:cs="Times New Roman"/>
          <w:color w:val="000000" w:themeColor="text1"/>
          <w:sz w:val="24"/>
          <w:szCs w:val="24"/>
        </w:rPr>
        <w:t xml:space="preserve">were significant predictors of prolonged </w:t>
      </w:r>
      <w:r w:rsidR="00E46DCE" w:rsidRPr="00FE47B6">
        <w:rPr>
          <w:rFonts w:ascii="Book Antiqua" w:hAnsi="Book Antiqua" w:cs="Times New Roman"/>
          <w:color w:val="000000" w:themeColor="text1"/>
          <w:sz w:val="24"/>
          <w:szCs w:val="24"/>
        </w:rPr>
        <w:t>CIT in</w:t>
      </w:r>
      <w:r w:rsidR="00253492" w:rsidRPr="00FE47B6">
        <w:rPr>
          <w:rFonts w:ascii="Book Antiqua" w:hAnsi="Book Antiqua" w:cs="Times New Roman"/>
          <w:color w:val="000000" w:themeColor="text1"/>
          <w:sz w:val="24"/>
          <w:szCs w:val="24"/>
        </w:rPr>
        <w:t xml:space="preserve"> </w:t>
      </w:r>
      <w:r w:rsidR="0009355C" w:rsidRPr="00FE47B6">
        <w:rPr>
          <w:rFonts w:ascii="Book Antiqua" w:hAnsi="Book Antiqua" w:cs="Times New Roman"/>
          <w:color w:val="000000" w:themeColor="text1"/>
          <w:sz w:val="24"/>
          <w:szCs w:val="24"/>
        </w:rPr>
        <w:t>multivariable</w:t>
      </w:r>
      <w:r w:rsidR="00253492" w:rsidRPr="00FE47B6">
        <w:rPr>
          <w:rFonts w:ascii="Book Antiqua" w:hAnsi="Book Antiqua" w:cs="Times New Roman"/>
          <w:color w:val="000000" w:themeColor="text1"/>
          <w:sz w:val="24"/>
          <w:szCs w:val="24"/>
        </w:rPr>
        <w:t xml:space="preserve"> analysis</w:t>
      </w:r>
      <w:r w:rsidR="00E53E68" w:rsidRPr="00FE47B6">
        <w:rPr>
          <w:rFonts w:ascii="Book Antiqua" w:hAnsi="Book Antiqua" w:cs="Times New Roman"/>
          <w:color w:val="000000" w:themeColor="text1"/>
          <w:sz w:val="24"/>
          <w:szCs w:val="24"/>
        </w:rPr>
        <w:t xml:space="preserve"> (Table </w:t>
      </w:r>
      <w:r w:rsidR="00761C5E" w:rsidRPr="00FE47B6">
        <w:rPr>
          <w:rFonts w:ascii="Book Antiqua" w:hAnsi="Book Antiqua" w:cs="Times New Roman"/>
          <w:color w:val="000000" w:themeColor="text1"/>
          <w:sz w:val="24"/>
          <w:szCs w:val="24"/>
        </w:rPr>
        <w:t>2</w:t>
      </w:r>
      <w:r w:rsidR="00E53E68" w:rsidRPr="00FE47B6">
        <w:rPr>
          <w:rFonts w:ascii="Book Antiqua" w:hAnsi="Book Antiqua" w:cs="Times New Roman"/>
          <w:color w:val="000000" w:themeColor="text1"/>
          <w:sz w:val="24"/>
          <w:szCs w:val="24"/>
        </w:rPr>
        <w:t>)</w:t>
      </w:r>
      <w:r w:rsidR="00253492" w:rsidRPr="00FE47B6">
        <w:rPr>
          <w:rFonts w:ascii="Book Antiqua" w:hAnsi="Book Antiqua" w:cs="Times New Roman"/>
          <w:color w:val="000000" w:themeColor="text1"/>
          <w:sz w:val="24"/>
          <w:szCs w:val="24"/>
        </w:rPr>
        <w:t xml:space="preserve">. </w:t>
      </w:r>
      <w:r w:rsidR="00115A85" w:rsidRPr="00FE47B6">
        <w:rPr>
          <w:rFonts w:ascii="Book Antiqua" w:hAnsi="Book Antiqua" w:cs="Times New Roman"/>
          <w:color w:val="000000" w:themeColor="text1"/>
          <w:sz w:val="24"/>
          <w:szCs w:val="24"/>
        </w:rPr>
        <w:t xml:space="preserve">When BMI and VAT volume were considered separately by </w:t>
      </w:r>
      <w:r w:rsidR="0009355C" w:rsidRPr="00FE47B6">
        <w:rPr>
          <w:rFonts w:ascii="Book Antiqua" w:hAnsi="Book Antiqua" w:cs="Times New Roman"/>
          <w:color w:val="000000" w:themeColor="text1"/>
          <w:sz w:val="24"/>
          <w:szCs w:val="24"/>
        </w:rPr>
        <w:t>multivariable</w:t>
      </w:r>
      <w:r w:rsidR="00115A85" w:rsidRPr="00FE47B6">
        <w:rPr>
          <w:rFonts w:ascii="Book Antiqua" w:hAnsi="Book Antiqua" w:cs="Times New Roman"/>
          <w:color w:val="000000" w:themeColor="text1"/>
          <w:sz w:val="24"/>
          <w:szCs w:val="24"/>
        </w:rPr>
        <w:t xml:space="preserve"> analysis in total cohort (</w:t>
      </w:r>
      <w:r w:rsidR="00E66358" w:rsidRPr="00FE47B6">
        <w:rPr>
          <w:rFonts w:ascii="Book Antiqua" w:hAnsi="Book Antiqua" w:cs="Times New Roman"/>
          <w:color w:val="000000" w:themeColor="text1"/>
          <w:sz w:val="24"/>
          <w:szCs w:val="24"/>
        </w:rPr>
        <w:t xml:space="preserve">Supplement </w:t>
      </w:r>
      <w:r w:rsidR="00656851" w:rsidRPr="00FE47B6">
        <w:rPr>
          <w:rFonts w:ascii="Book Antiqua" w:hAnsi="Book Antiqua" w:cs="Times New Roman"/>
          <w:color w:val="000000" w:themeColor="text1"/>
          <w:sz w:val="24"/>
          <w:szCs w:val="24"/>
        </w:rPr>
        <w:t xml:space="preserve">Table </w:t>
      </w:r>
      <w:r w:rsidR="00E66358" w:rsidRPr="00FE47B6">
        <w:rPr>
          <w:rFonts w:ascii="Book Antiqua" w:hAnsi="Book Antiqua" w:cs="Times New Roman"/>
          <w:color w:val="000000" w:themeColor="text1"/>
          <w:sz w:val="24"/>
          <w:szCs w:val="24"/>
        </w:rPr>
        <w:t>2</w:t>
      </w:r>
      <w:r w:rsidR="00115A85" w:rsidRPr="00FE47B6">
        <w:rPr>
          <w:rFonts w:ascii="Book Antiqua" w:hAnsi="Book Antiqua" w:cs="Times New Roman"/>
          <w:color w:val="000000" w:themeColor="text1"/>
          <w:sz w:val="24"/>
          <w:szCs w:val="24"/>
        </w:rPr>
        <w:t>), being female, BMI less than 23 kg/m</w:t>
      </w:r>
      <w:r w:rsidR="00115A85" w:rsidRPr="00FE47B6">
        <w:rPr>
          <w:rFonts w:ascii="Book Antiqua" w:hAnsi="Book Antiqua" w:cs="Times New Roman"/>
          <w:color w:val="000000" w:themeColor="text1"/>
          <w:sz w:val="24"/>
          <w:szCs w:val="24"/>
          <w:vertAlign w:val="superscript"/>
        </w:rPr>
        <w:t>2</w:t>
      </w:r>
      <w:r w:rsidR="00115A85" w:rsidRPr="00FE47B6">
        <w:rPr>
          <w:rFonts w:ascii="Book Antiqua" w:hAnsi="Book Antiqua" w:cs="Times New Roman"/>
          <w:color w:val="000000" w:themeColor="text1"/>
          <w:sz w:val="24"/>
          <w:szCs w:val="24"/>
        </w:rPr>
        <w:t xml:space="preserve"> (OR</w:t>
      </w:r>
      <w:r w:rsidR="00016640" w:rsidRPr="00FE47B6">
        <w:rPr>
          <w:rFonts w:ascii="Book Antiqua" w:eastAsia="SimSun" w:hAnsi="Book Antiqua" w:cs="Times New Roman" w:hint="eastAsia"/>
          <w:color w:val="000000" w:themeColor="text1"/>
          <w:sz w:val="24"/>
          <w:szCs w:val="24"/>
          <w:lang w:eastAsia="zh-CN"/>
        </w:rPr>
        <w:t xml:space="preserve"> =</w:t>
      </w:r>
      <w:r w:rsidR="00115A85" w:rsidRPr="00FE47B6">
        <w:rPr>
          <w:rFonts w:ascii="Book Antiqua" w:hAnsi="Book Antiqua" w:cs="Times New Roman"/>
          <w:color w:val="000000" w:themeColor="text1"/>
          <w:sz w:val="24"/>
          <w:szCs w:val="24"/>
        </w:rPr>
        <w:t xml:space="preserve"> 1.84</w:t>
      </w:r>
      <w:r w:rsidR="00016640" w:rsidRPr="00FE47B6">
        <w:rPr>
          <w:rFonts w:ascii="Book Antiqua" w:eastAsia="SimSun" w:hAnsi="Book Antiqua" w:cs="Times New Roman" w:hint="eastAsia"/>
          <w:color w:val="000000" w:themeColor="text1"/>
          <w:sz w:val="24"/>
          <w:szCs w:val="24"/>
          <w:lang w:eastAsia="zh-CN"/>
        </w:rPr>
        <w:t>,</w:t>
      </w:r>
      <w:r w:rsidR="00016640" w:rsidRPr="00FE47B6">
        <w:rPr>
          <w:rFonts w:ascii="Book Antiqua" w:hAnsi="Book Antiqua" w:cs="Times New Roman"/>
          <w:color w:val="000000" w:themeColor="text1"/>
          <w:sz w:val="24"/>
          <w:szCs w:val="24"/>
        </w:rPr>
        <w:t xml:space="preserve"> 95%</w:t>
      </w:r>
      <w:r w:rsidR="00115A85" w:rsidRPr="00FE47B6">
        <w:rPr>
          <w:rFonts w:ascii="Book Antiqua" w:hAnsi="Book Antiqua" w:cs="Times New Roman"/>
          <w:color w:val="000000" w:themeColor="text1"/>
          <w:sz w:val="24"/>
          <w:szCs w:val="24"/>
        </w:rPr>
        <w:t>CI</w:t>
      </w:r>
      <w:r w:rsidR="00016640" w:rsidRPr="00FE47B6">
        <w:rPr>
          <w:rFonts w:ascii="Book Antiqua" w:eastAsia="SimSun" w:hAnsi="Book Antiqua" w:cs="Times New Roman" w:hint="eastAsia"/>
          <w:color w:val="000000" w:themeColor="text1"/>
          <w:sz w:val="24"/>
          <w:szCs w:val="24"/>
          <w:lang w:eastAsia="zh-CN"/>
        </w:rPr>
        <w:t>:</w:t>
      </w:r>
      <w:r w:rsidR="00115A85" w:rsidRPr="00FE47B6">
        <w:rPr>
          <w:rFonts w:ascii="Book Antiqua" w:hAnsi="Book Antiqua" w:cs="Times New Roman"/>
          <w:color w:val="000000" w:themeColor="text1"/>
          <w:sz w:val="24"/>
          <w:szCs w:val="24"/>
        </w:rPr>
        <w:t xml:space="preserve"> 1.35-2.50</w:t>
      </w:r>
      <w:r w:rsidR="00016640" w:rsidRPr="00FE47B6">
        <w:rPr>
          <w:rFonts w:ascii="Book Antiqua" w:eastAsia="SimSun" w:hAnsi="Book Antiqua" w:cs="Times New Roman" w:hint="eastAsia"/>
          <w:color w:val="000000" w:themeColor="text1"/>
          <w:sz w:val="24"/>
          <w:szCs w:val="24"/>
          <w:lang w:eastAsia="zh-CN"/>
        </w:rPr>
        <w:t>,</w:t>
      </w:r>
      <w:r w:rsidR="00115A85" w:rsidRPr="00FE47B6">
        <w:rPr>
          <w:rFonts w:ascii="Book Antiqua" w:hAnsi="Book Antiqua" w:cs="Times New Roman"/>
          <w:color w:val="000000" w:themeColor="text1"/>
          <w:sz w:val="24"/>
          <w:szCs w:val="24"/>
        </w:rPr>
        <w:t xml:space="preserve"> </w:t>
      </w:r>
      <w:r w:rsidR="00016640" w:rsidRPr="00FE47B6">
        <w:rPr>
          <w:rFonts w:ascii="Book Antiqua" w:hAnsi="Book Antiqua" w:cs="Times New Roman"/>
          <w:i/>
          <w:color w:val="000000" w:themeColor="text1"/>
          <w:sz w:val="24"/>
          <w:szCs w:val="24"/>
        </w:rPr>
        <w:t>P</w:t>
      </w:r>
      <w:r w:rsidR="00115A85" w:rsidRPr="00FE47B6">
        <w:rPr>
          <w:rFonts w:ascii="Book Antiqua" w:hAnsi="Book Antiqua" w:cs="Times New Roman"/>
          <w:color w:val="000000" w:themeColor="text1"/>
          <w:sz w:val="24"/>
          <w:szCs w:val="24"/>
        </w:rPr>
        <w:t xml:space="preserve"> &lt; 0.001) or greater than or equal to 25 kg/m</w:t>
      </w:r>
      <w:r w:rsidR="00115A85" w:rsidRPr="00FE47B6">
        <w:rPr>
          <w:rFonts w:ascii="Book Antiqua" w:hAnsi="Book Antiqua" w:cs="Times New Roman"/>
          <w:color w:val="000000" w:themeColor="text1"/>
          <w:sz w:val="24"/>
          <w:szCs w:val="24"/>
          <w:vertAlign w:val="superscript"/>
        </w:rPr>
        <w:t>2</w:t>
      </w:r>
      <w:r w:rsidR="00697EBE" w:rsidRPr="00FE47B6">
        <w:rPr>
          <w:rFonts w:ascii="Book Antiqua" w:hAnsi="Book Antiqua" w:cs="Times New Roman"/>
          <w:color w:val="000000" w:themeColor="text1"/>
          <w:sz w:val="24"/>
          <w:szCs w:val="24"/>
        </w:rPr>
        <w:t xml:space="preserve"> (OR</w:t>
      </w:r>
      <w:r w:rsidR="00016640" w:rsidRPr="00FE47B6">
        <w:rPr>
          <w:rFonts w:ascii="Book Antiqua" w:eastAsia="SimSun" w:hAnsi="Book Antiqua" w:cs="Times New Roman" w:hint="eastAsia"/>
          <w:color w:val="000000" w:themeColor="text1"/>
          <w:sz w:val="24"/>
          <w:szCs w:val="24"/>
          <w:lang w:eastAsia="zh-CN"/>
        </w:rPr>
        <w:t xml:space="preserve"> = </w:t>
      </w:r>
      <w:r w:rsidR="00115A85" w:rsidRPr="00FE47B6">
        <w:rPr>
          <w:rFonts w:ascii="Book Antiqua" w:hAnsi="Book Antiqua" w:cs="Times New Roman"/>
          <w:color w:val="000000" w:themeColor="text1"/>
          <w:sz w:val="24"/>
          <w:szCs w:val="24"/>
        </w:rPr>
        <w:t>1.83</w:t>
      </w:r>
      <w:r w:rsidR="00016640" w:rsidRPr="00FE47B6">
        <w:rPr>
          <w:rFonts w:ascii="Book Antiqua" w:eastAsia="SimSun" w:hAnsi="Book Antiqua" w:cs="Times New Roman" w:hint="eastAsia"/>
          <w:color w:val="000000" w:themeColor="text1"/>
          <w:sz w:val="24"/>
          <w:szCs w:val="24"/>
          <w:lang w:eastAsia="zh-CN"/>
        </w:rPr>
        <w:t>,</w:t>
      </w:r>
      <w:r w:rsidR="00115A85" w:rsidRPr="00FE47B6">
        <w:rPr>
          <w:rFonts w:ascii="Book Antiqua" w:hAnsi="Book Antiqua" w:cs="Times New Roman"/>
          <w:color w:val="000000" w:themeColor="text1"/>
          <w:sz w:val="24"/>
          <w:szCs w:val="24"/>
        </w:rPr>
        <w:t xml:space="preserve"> 95%CI</w:t>
      </w:r>
      <w:r w:rsidR="00016640" w:rsidRPr="00FE47B6">
        <w:rPr>
          <w:rFonts w:ascii="Book Antiqua" w:eastAsia="SimSun" w:hAnsi="Book Antiqua" w:cs="Times New Roman" w:hint="eastAsia"/>
          <w:color w:val="000000" w:themeColor="text1"/>
          <w:sz w:val="24"/>
          <w:szCs w:val="24"/>
          <w:lang w:eastAsia="zh-CN"/>
        </w:rPr>
        <w:t xml:space="preserve">: </w:t>
      </w:r>
      <w:r w:rsidR="00115A85" w:rsidRPr="00FE47B6">
        <w:rPr>
          <w:rFonts w:ascii="Book Antiqua" w:hAnsi="Book Antiqua" w:cs="Times New Roman"/>
          <w:color w:val="000000" w:themeColor="text1"/>
          <w:sz w:val="24"/>
          <w:szCs w:val="24"/>
        </w:rPr>
        <w:t>1.34-2.50</w:t>
      </w:r>
      <w:r w:rsidR="00016640" w:rsidRPr="00FE47B6">
        <w:rPr>
          <w:rFonts w:ascii="Book Antiqua" w:eastAsia="SimSun" w:hAnsi="Book Antiqua" w:cs="Times New Roman" w:hint="eastAsia"/>
          <w:color w:val="000000" w:themeColor="text1"/>
          <w:sz w:val="24"/>
          <w:szCs w:val="24"/>
          <w:lang w:eastAsia="zh-CN"/>
        </w:rPr>
        <w:t>,</w:t>
      </w:r>
      <w:r w:rsidR="00115A85" w:rsidRPr="00FE47B6">
        <w:rPr>
          <w:rFonts w:ascii="Book Antiqua" w:hAnsi="Book Antiqua" w:cs="Times New Roman"/>
          <w:color w:val="000000" w:themeColor="text1"/>
          <w:sz w:val="24"/>
          <w:szCs w:val="24"/>
        </w:rPr>
        <w:t xml:space="preserve"> </w:t>
      </w:r>
      <w:r w:rsidR="00016640" w:rsidRPr="00FE47B6">
        <w:rPr>
          <w:rFonts w:ascii="Book Antiqua" w:hAnsi="Book Antiqua" w:cs="Times New Roman"/>
          <w:i/>
          <w:color w:val="000000" w:themeColor="text1"/>
          <w:sz w:val="24"/>
          <w:szCs w:val="24"/>
        </w:rPr>
        <w:t>P</w:t>
      </w:r>
      <w:r w:rsidR="00115A85" w:rsidRPr="00FE47B6">
        <w:rPr>
          <w:rFonts w:ascii="Book Antiqua" w:hAnsi="Book Antiqua" w:cs="Times New Roman"/>
          <w:color w:val="000000" w:themeColor="text1"/>
          <w:sz w:val="24"/>
          <w:szCs w:val="24"/>
        </w:rPr>
        <w:t xml:space="preserve"> &lt; 0.001), VAT volume smaller than 500 cm</w:t>
      </w:r>
      <w:r w:rsidR="00115A85" w:rsidRPr="00FE47B6">
        <w:rPr>
          <w:rFonts w:ascii="Book Antiqua" w:hAnsi="Book Antiqua" w:cs="Times New Roman"/>
          <w:color w:val="000000" w:themeColor="text1"/>
          <w:sz w:val="24"/>
          <w:szCs w:val="24"/>
          <w:vertAlign w:val="superscript"/>
        </w:rPr>
        <w:t>3</w:t>
      </w:r>
      <w:r w:rsidR="00016640" w:rsidRPr="00FE47B6">
        <w:rPr>
          <w:rFonts w:ascii="Book Antiqua" w:hAnsi="Book Antiqua" w:cs="Times New Roman"/>
          <w:color w:val="000000" w:themeColor="text1"/>
          <w:sz w:val="24"/>
          <w:szCs w:val="24"/>
        </w:rPr>
        <w:t xml:space="preserve"> (OR</w:t>
      </w:r>
      <w:r w:rsidR="00016640" w:rsidRPr="00FE47B6">
        <w:rPr>
          <w:rFonts w:ascii="Book Antiqua" w:eastAsia="SimSun" w:hAnsi="Book Antiqua" w:cs="Times New Roman" w:hint="eastAsia"/>
          <w:color w:val="000000" w:themeColor="text1"/>
          <w:sz w:val="24"/>
          <w:szCs w:val="24"/>
          <w:lang w:eastAsia="zh-CN"/>
        </w:rPr>
        <w:t xml:space="preserve"> =</w:t>
      </w:r>
      <w:r w:rsidR="00016640" w:rsidRPr="00FE47B6">
        <w:rPr>
          <w:rFonts w:ascii="Book Antiqua" w:hAnsi="Book Antiqua" w:cs="Times New Roman"/>
          <w:color w:val="000000" w:themeColor="text1"/>
          <w:sz w:val="24"/>
          <w:szCs w:val="24"/>
        </w:rPr>
        <w:t xml:space="preserve"> 1.57</w:t>
      </w:r>
      <w:r w:rsidR="00016640" w:rsidRPr="00FE47B6">
        <w:rPr>
          <w:rFonts w:ascii="Book Antiqua" w:eastAsia="SimSun" w:hAnsi="Book Antiqua" w:cs="Times New Roman" w:hint="eastAsia"/>
          <w:color w:val="000000" w:themeColor="text1"/>
          <w:sz w:val="24"/>
          <w:szCs w:val="24"/>
          <w:lang w:eastAsia="zh-CN"/>
        </w:rPr>
        <w:t xml:space="preserve">, </w:t>
      </w:r>
      <w:r w:rsidR="00016640" w:rsidRPr="00FE47B6">
        <w:rPr>
          <w:rFonts w:ascii="Book Antiqua" w:hAnsi="Book Antiqua" w:cs="Times New Roman"/>
          <w:color w:val="000000" w:themeColor="text1"/>
          <w:sz w:val="24"/>
          <w:szCs w:val="24"/>
        </w:rPr>
        <w:t>95%</w:t>
      </w:r>
      <w:r w:rsidR="00115A85" w:rsidRPr="00FE47B6">
        <w:rPr>
          <w:rFonts w:ascii="Book Antiqua" w:hAnsi="Book Antiqua" w:cs="Times New Roman"/>
          <w:color w:val="000000" w:themeColor="text1"/>
          <w:sz w:val="24"/>
          <w:szCs w:val="24"/>
        </w:rPr>
        <w:t>CI</w:t>
      </w:r>
      <w:r w:rsidR="00016640" w:rsidRPr="00FE47B6">
        <w:rPr>
          <w:rFonts w:ascii="Book Antiqua" w:eastAsia="SimSun" w:hAnsi="Book Antiqua" w:cs="Times New Roman" w:hint="eastAsia"/>
          <w:color w:val="000000" w:themeColor="text1"/>
          <w:sz w:val="24"/>
          <w:szCs w:val="24"/>
          <w:lang w:eastAsia="zh-CN"/>
        </w:rPr>
        <w:t>:</w:t>
      </w:r>
      <w:r w:rsidR="00115A85" w:rsidRPr="00FE47B6">
        <w:rPr>
          <w:rFonts w:ascii="Book Antiqua" w:hAnsi="Book Antiqua" w:cs="Times New Roman"/>
          <w:color w:val="000000" w:themeColor="text1"/>
          <w:sz w:val="24"/>
          <w:szCs w:val="24"/>
        </w:rPr>
        <w:t xml:space="preserve"> 1.18-2.09</w:t>
      </w:r>
      <w:r w:rsidR="00016640" w:rsidRPr="00FE47B6">
        <w:rPr>
          <w:rFonts w:ascii="Book Antiqua" w:eastAsia="SimSun" w:hAnsi="Book Antiqua" w:cs="Times New Roman" w:hint="eastAsia"/>
          <w:color w:val="000000" w:themeColor="text1"/>
          <w:sz w:val="24"/>
          <w:szCs w:val="24"/>
          <w:lang w:eastAsia="zh-CN"/>
        </w:rPr>
        <w:t>,</w:t>
      </w:r>
      <w:r w:rsidR="00115A85" w:rsidRPr="00FE47B6">
        <w:rPr>
          <w:rFonts w:ascii="Book Antiqua" w:hAnsi="Book Antiqua" w:cs="Times New Roman"/>
          <w:color w:val="000000" w:themeColor="text1"/>
          <w:sz w:val="24"/>
          <w:szCs w:val="24"/>
        </w:rPr>
        <w:t xml:space="preserve"> </w:t>
      </w:r>
      <w:r w:rsidR="00016640" w:rsidRPr="00FE47B6">
        <w:rPr>
          <w:rFonts w:ascii="Book Antiqua" w:hAnsi="Book Antiqua" w:cs="Times New Roman"/>
          <w:i/>
          <w:color w:val="000000" w:themeColor="text1"/>
          <w:sz w:val="24"/>
          <w:szCs w:val="24"/>
        </w:rPr>
        <w:t>P</w:t>
      </w:r>
      <w:r w:rsidR="00115A85" w:rsidRPr="00FE47B6">
        <w:rPr>
          <w:rFonts w:ascii="Book Antiqua" w:hAnsi="Book Antiqua" w:cs="Times New Roman"/>
          <w:color w:val="000000" w:themeColor="text1"/>
          <w:sz w:val="24"/>
          <w:szCs w:val="24"/>
        </w:rPr>
        <w:t xml:space="preserve"> = 0.002) or greater than or equal to 1500 cm</w:t>
      </w:r>
      <w:r w:rsidR="00115A85" w:rsidRPr="00FE47B6">
        <w:rPr>
          <w:rFonts w:ascii="Book Antiqua" w:hAnsi="Book Antiqua" w:cs="Times New Roman"/>
          <w:color w:val="000000" w:themeColor="text1"/>
          <w:sz w:val="24"/>
          <w:szCs w:val="24"/>
          <w:vertAlign w:val="superscript"/>
        </w:rPr>
        <w:t>3</w:t>
      </w:r>
      <w:r w:rsidR="00016640" w:rsidRPr="00FE47B6">
        <w:rPr>
          <w:rFonts w:ascii="Book Antiqua" w:hAnsi="Book Antiqua" w:cs="Times New Roman"/>
          <w:color w:val="000000" w:themeColor="text1"/>
          <w:sz w:val="24"/>
          <w:szCs w:val="24"/>
        </w:rPr>
        <w:t xml:space="preserve"> (OR</w:t>
      </w:r>
      <w:r w:rsidR="00656851">
        <w:rPr>
          <w:rFonts w:ascii="Book Antiqua" w:eastAsia="SimSun" w:hAnsi="Book Antiqua" w:cs="Times New Roman" w:hint="eastAsia"/>
          <w:color w:val="000000" w:themeColor="text1"/>
          <w:sz w:val="24"/>
          <w:szCs w:val="24"/>
          <w:lang w:eastAsia="zh-CN"/>
        </w:rPr>
        <w:t xml:space="preserve"> = </w:t>
      </w:r>
      <w:r w:rsidR="00016640" w:rsidRPr="00FE47B6">
        <w:rPr>
          <w:rFonts w:ascii="Book Antiqua" w:hAnsi="Book Antiqua" w:cs="Times New Roman"/>
          <w:color w:val="000000" w:themeColor="text1"/>
          <w:sz w:val="24"/>
          <w:szCs w:val="24"/>
        </w:rPr>
        <w:t>1.45</w:t>
      </w:r>
      <w:r w:rsidR="00016640" w:rsidRPr="00FE47B6">
        <w:rPr>
          <w:rFonts w:ascii="Book Antiqua" w:eastAsia="SimSun" w:hAnsi="Book Antiqua" w:cs="Times New Roman" w:hint="eastAsia"/>
          <w:color w:val="000000" w:themeColor="text1"/>
          <w:sz w:val="24"/>
          <w:szCs w:val="24"/>
          <w:lang w:eastAsia="zh-CN"/>
        </w:rPr>
        <w:t>,</w:t>
      </w:r>
      <w:r w:rsidR="00016640" w:rsidRPr="00FE47B6">
        <w:rPr>
          <w:rFonts w:ascii="Book Antiqua" w:hAnsi="Book Antiqua" w:cs="Times New Roman"/>
          <w:color w:val="000000" w:themeColor="text1"/>
          <w:sz w:val="24"/>
          <w:szCs w:val="24"/>
        </w:rPr>
        <w:t xml:space="preserve"> 95%</w:t>
      </w:r>
      <w:r w:rsidR="00115A85" w:rsidRPr="00FE47B6">
        <w:rPr>
          <w:rFonts w:ascii="Book Antiqua" w:hAnsi="Book Antiqua" w:cs="Times New Roman"/>
          <w:color w:val="000000" w:themeColor="text1"/>
          <w:sz w:val="24"/>
          <w:szCs w:val="24"/>
        </w:rPr>
        <w:t>CI</w:t>
      </w:r>
      <w:r w:rsidR="00016640" w:rsidRPr="00FE47B6">
        <w:rPr>
          <w:rFonts w:ascii="Book Antiqua" w:eastAsia="SimSun" w:hAnsi="Book Antiqua" w:cs="Times New Roman" w:hint="eastAsia"/>
          <w:color w:val="000000" w:themeColor="text1"/>
          <w:sz w:val="24"/>
          <w:szCs w:val="24"/>
          <w:lang w:eastAsia="zh-CN"/>
        </w:rPr>
        <w:t xml:space="preserve">: </w:t>
      </w:r>
      <w:r w:rsidR="00115A85" w:rsidRPr="00FE47B6">
        <w:rPr>
          <w:rFonts w:ascii="Book Antiqua" w:hAnsi="Book Antiqua" w:cs="Times New Roman"/>
          <w:color w:val="000000" w:themeColor="text1"/>
          <w:sz w:val="24"/>
          <w:szCs w:val="24"/>
        </w:rPr>
        <w:t>1.00-2.09</w:t>
      </w:r>
      <w:r w:rsidR="00016640" w:rsidRPr="00FE47B6">
        <w:rPr>
          <w:rFonts w:ascii="Book Antiqua" w:eastAsia="SimSun" w:hAnsi="Book Antiqua" w:cs="Times New Roman" w:hint="eastAsia"/>
          <w:color w:val="000000" w:themeColor="text1"/>
          <w:sz w:val="24"/>
          <w:szCs w:val="24"/>
          <w:lang w:eastAsia="zh-CN"/>
        </w:rPr>
        <w:t xml:space="preserve">, </w:t>
      </w:r>
      <w:r w:rsidR="00016640" w:rsidRPr="00FE47B6">
        <w:rPr>
          <w:rFonts w:ascii="Book Antiqua" w:hAnsi="Book Antiqua" w:cs="Times New Roman"/>
          <w:i/>
          <w:color w:val="000000" w:themeColor="text1"/>
          <w:sz w:val="24"/>
          <w:szCs w:val="24"/>
        </w:rPr>
        <w:t>P</w:t>
      </w:r>
      <w:r w:rsidR="00115A85" w:rsidRPr="00FE47B6">
        <w:rPr>
          <w:rFonts w:ascii="Book Antiqua" w:hAnsi="Book Antiqua" w:cs="Times New Roman"/>
          <w:color w:val="000000" w:themeColor="text1"/>
          <w:sz w:val="24"/>
          <w:szCs w:val="24"/>
        </w:rPr>
        <w:t xml:space="preserve"> = 0.047) and fellow involvement were independently associated with prolonged CIT.</w:t>
      </w:r>
    </w:p>
    <w:p w14:paraId="506A0B4D" w14:textId="2FD24955" w:rsidR="00A91435" w:rsidRPr="00FE47B6" w:rsidRDefault="004452C3" w:rsidP="00555AB6">
      <w:pPr>
        <w:widowControl/>
        <w:wordWrap/>
        <w:autoSpaceDE/>
        <w:autoSpaceDN/>
        <w:spacing w:after="0" w:line="360" w:lineRule="auto"/>
        <w:ind w:firstLineChars="71" w:firstLine="170"/>
        <w:rPr>
          <w:rFonts w:ascii="Book Antiqua" w:hAnsi="Book Antiqua" w:cs="Times New Roman"/>
          <w:color w:val="000000" w:themeColor="text1"/>
          <w:sz w:val="24"/>
          <w:szCs w:val="24"/>
          <w:u w:val="single"/>
        </w:rPr>
      </w:pPr>
      <w:r w:rsidRPr="00FE47B6">
        <w:rPr>
          <w:rFonts w:ascii="Book Antiqua" w:hAnsi="Book Antiqua" w:cs="Times New Roman"/>
          <w:color w:val="000000" w:themeColor="text1"/>
          <w:sz w:val="24"/>
          <w:szCs w:val="24"/>
        </w:rPr>
        <w:t xml:space="preserve">We performed a subgroup analysis </w:t>
      </w:r>
      <w:r w:rsidR="0098429A" w:rsidRPr="00FE47B6">
        <w:rPr>
          <w:rFonts w:ascii="Book Antiqua" w:hAnsi="Book Antiqua" w:cs="Times New Roman"/>
          <w:color w:val="000000" w:themeColor="text1"/>
          <w:sz w:val="24"/>
          <w:szCs w:val="24"/>
        </w:rPr>
        <w:t xml:space="preserve">by </w:t>
      </w:r>
      <w:r w:rsidR="002250BB" w:rsidRPr="00FE47B6">
        <w:rPr>
          <w:rFonts w:ascii="Book Antiqua" w:hAnsi="Book Antiqua" w:cs="Times New Roman"/>
          <w:color w:val="000000" w:themeColor="text1"/>
          <w:sz w:val="24"/>
          <w:szCs w:val="24"/>
        </w:rPr>
        <w:t>gender</w:t>
      </w:r>
      <w:r w:rsidR="00282A8C" w:rsidRPr="00FE47B6">
        <w:rPr>
          <w:rFonts w:ascii="Book Antiqua" w:hAnsi="Book Antiqua" w:cs="Times New Roman"/>
          <w:color w:val="000000" w:themeColor="text1"/>
          <w:sz w:val="24"/>
          <w:szCs w:val="24"/>
        </w:rPr>
        <w:t xml:space="preserve">. </w:t>
      </w:r>
      <w:r w:rsidR="00A91435" w:rsidRPr="00FE47B6">
        <w:rPr>
          <w:rFonts w:ascii="Book Antiqua" w:hAnsi="Book Antiqua" w:cs="Times New Roman"/>
          <w:color w:val="000000" w:themeColor="text1"/>
          <w:sz w:val="24"/>
          <w:szCs w:val="24"/>
        </w:rPr>
        <w:t xml:space="preserve">In </w:t>
      </w:r>
      <w:r w:rsidR="0098429A" w:rsidRPr="00FE47B6">
        <w:rPr>
          <w:rFonts w:ascii="Book Antiqua" w:hAnsi="Book Antiqua" w:cs="Times New Roman"/>
          <w:color w:val="000000" w:themeColor="text1"/>
          <w:sz w:val="24"/>
          <w:szCs w:val="24"/>
        </w:rPr>
        <w:t xml:space="preserve">the </w:t>
      </w:r>
      <w:r w:rsidRPr="00FE47B6">
        <w:rPr>
          <w:rFonts w:ascii="Book Antiqua" w:hAnsi="Book Antiqua" w:cs="Times New Roman"/>
          <w:color w:val="000000" w:themeColor="text1"/>
          <w:sz w:val="24"/>
          <w:szCs w:val="24"/>
        </w:rPr>
        <w:t xml:space="preserve">subgroup </w:t>
      </w:r>
      <w:r w:rsidR="00A91435" w:rsidRPr="00FE47B6">
        <w:rPr>
          <w:rFonts w:ascii="Book Antiqua" w:hAnsi="Book Antiqua" w:cs="Times New Roman"/>
          <w:color w:val="000000" w:themeColor="text1"/>
          <w:sz w:val="24"/>
          <w:szCs w:val="24"/>
        </w:rPr>
        <w:t>analysis of</w:t>
      </w:r>
      <w:r w:rsidR="00E53E68" w:rsidRPr="00FE47B6">
        <w:rPr>
          <w:rFonts w:ascii="Book Antiqua" w:hAnsi="Book Antiqua" w:cs="Times New Roman"/>
          <w:color w:val="000000" w:themeColor="text1"/>
          <w:sz w:val="24"/>
          <w:szCs w:val="24"/>
        </w:rPr>
        <w:t xml:space="preserve"> </w:t>
      </w:r>
      <w:r w:rsidR="0098429A" w:rsidRPr="00FE47B6">
        <w:rPr>
          <w:rFonts w:ascii="Book Antiqua" w:hAnsi="Book Antiqua" w:cs="Times New Roman"/>
          <w:color w:val="000000" w:themeColor="text1"/>
          <w:sz w:val="24"/>
          <w:szCs w:val="24"/>
        </w:rPr>
        <w:t xml:space="preserve">men </w:t>
      </w:r>
      <w:r w:rsidR="00E53E68" w:rsidRPr="00FE47B6">
        <w:rPr>
          <w:rFonts w:ascii="Book Antiqua" w:hAnsi="Book Antiqua" w:cs="Times New Roman"/>
          <w:color w:val="000000" w:themeColor="text1"/>
          <w:sz w:val="24"/>
          <w:szCs w:val="24"/>
        </w:rPr>
        <w:t>(</w:t>
      </w:r>
      <w:r w:rsidR="00E53E68" w:rsidRPr="00FE47B6">
        <w:rPr>
          <w:rFonts w:ascii="Book Antiqua" w:hAnsi="Book Antiqua" w:cs="Times New Roman"/>
          <w:i/>
          <w:color w:val="000000" w:themeColor="text1"/>
          <w:sz w:val="24"/>
          <w:szCs w:val="24"/>
        </w:rPr>
        <w:t>n</w:t>
      </w:r>
      <w:r w:rsidR="0098429A" w:rsidRPr="00FE47B6">
        <w:rPr>
          <w:rFonts w:ascii="Book Antiqua" w:hAnsi="Book Antiqua" w:cs="Times New Roman"/>
          <w:color w:val="000000" w:themeColor="text1"/>
          <w:sz w:val="24"/>
          <w:szCs w:val="24"/>
        </w:rPr>
        <w:t xml:space="preserve"> </w:t>
      </w:r>
      <w:r w:rsidR="00E53E68" w:rsidRPr="00FE47B6">
        <w:rPr>
          <w:rFonts w:ascii="Book Antiqua" w:hAnsi="Book Antiqua" w:cs="Times New Roman"/>
          <w:color w:val="000000" w:themeColor="text1"/>
          <w:sz w:val="24"/>
          <w:szCs w:val="24"/>
        </w:rPr>
        <w:t>=</w:t>
      </w:r>
      <w:r w:rsidR="0098429A" w:rsidRPr="00FE47B6">
        <w:rPr>
          <w:rFonts w:ascii="Book Antiqua" w:hAnsi="Book Antiqua" w:cs="Times New Roman"/>
          <w:color w:val="000000" w:themeColor="text1"/>
          <w:sz w:val="24"/>
          <w:szCs w:val="24"/>
        </w:rPr>
        <w:t xml:space="preserve"> </w:t>
      </w:r>
      <w:r w:rsidR="00E53E68" w:rsidRPr="00FE47B6">
        <w:rPr>
          <w:rFonts w:ascii="Book Antiqua" w:hAnsi="Book Antiqua" w:cs="Times New Roman"/>
          <w:color w:val="000000" w:themeColor="text1"/>
          <w:sz w:val="24"/>
          <w:szCs w:val="24"/>
        </w:rPr>
        <w:t xml:space="preserve">1012), </w:t>
      </w:r>
      <w:r w:rsidR="003D677F" w:rsidRPr="00FE47B6">
        <w:rPr>
          <w:rFonts w:ascii="Book Antiqua" w:hAnsi="Book Antiqua" w:cs="Times New Roman"/>
          <w:color w:val="000000" w:themeColor="text1"/>
          <w:sz w:val="24"/>
          <w:szCs w:val="24"/>
        </w:rPr>
        <w:t xml:space="preserve">BMI and fellow involvement were associated with a prolonged </w:t>
      </w:r>
      <w:r w:rsidR="00E46DCE" w:rsidRPr="00FE47B6">
        <w:rPr>
          <w:rFonts w:ascii="Book Antiqua" w:hAnsi="Book Antiqua" w:cs="Times New Roman"/>
          <w:color w:val="000000" w:themeColor="text1"/>
          <w:sz w:val="24"/>
          <w:szCs w:val="24"/>
        </w:rPr>
        <w:t>CIT</w:t>
      </w:r>
      <w:r w:rsidR="00761C5E" w:rsidRPr="00FE47B6">
        <w:rPr>
          <w:rFonts w:ascii="Book Antiqua" w:hAnsi="Book Antiqua" w:cs="Times New Roman"/>
          <w:color w:val="000000" w:themeColor="text1"/>
          <w:sz w:val="24"/>
          <w:szCs w:val="24"/>
        </w:rPr>
        <w:t xml:space="preserve"> in </w:t>
      </w:r>
      <w:r w:rsidR="0009355C" w:rsidRPr="00FE47B6">
        <w:rPr>
          <w:rFonts w:ascii="Book Antiqua" w:hAnsi="Book Antiqua" w:cs="Times New Roman"/>
          <w:color w:val="000000" w:themeColor="text1"/>
          <w:sz w:val="24"/>
          <w:szCs w:val="24"/>
        </w:rPr>
        <w:t>univariable</w:t>
      </w:r>
      <w:r w:rsidR="00761C5E" w:rsidRPr="00FE47B6">
        <w:rPr>
          <w:rFonts w:ascii="Book Antiqua" w:hAnsi="Book Antiqua" w:cs="Times New Roman"/>
          <w:color w:val="000000" w:themeColor="text1"/>
          <w:sz w:val="24"/>
          <w:szCs w:val="24"/>
        </w:rPr>
        <w:t xml:space="preserve"> analysis</w:t>
      </w:r>
      <w:r w:rsidR="003D677F" w:rsidRPr="00FE47B6">
        <w:rPr>
          <w:rFonts w:ascii="Book Antiqua" w:hAnsi="Book Antiqua" w:cs="Times New Roman"/>
          <w:color w:val="000000" w:themeColor="text1"/>
          <w:sz w:val="24"/>
          <w:szCs w:val="24"/>
        </w:rPr>
        <w:t xml:space="preserve"> (Table </w:t>
      </w:r>
      <w:r w:rsidR="00761C5E" w:rsidRPr="00FE47B6">
        <w:rPr>
          <w:rFonts w:ascii="Book Antiqua" w:hAnsi="Book Antiqua" w:cs="Times New Roman"/>
          <w:color w:val="000000" w:themeColor="text1"/>
          <w:sz w:val="24"/>
          <w:szCs w:val="24"/>
        </w:rPr>
        <w:t>3</w:t>
      </w:r>
      <w:r w:rsidR="003D677F" w:rsidRPr="00FE47B6">
        <w:rPr>
          <w:rFonts w:ascii="Book Antiqua" w:hAnsi="Book Antiqua" w:cs="Times New Roman"/>
          <w:color w:val="000000" w:themeColor="text1"/>
          <w:sz w:val="24"/>
          <w:szCs w:val="24"/>
        </w:rPr>
        <w:t>).</w:t>
      </w:r>
      <w:r w:rsidR="00705101" w:rsidRPr="00FE47B6">
        <w:rPr>
          <w:rFonts w:ascii="Book Antiqua" w:hAnsi="Book Antiqua"/>
          <w:color w:val="000000" w:themeColor="text1"/>
          <w:sz w:val="24"/>
          <w:szCs w:val="24"/>
        </w:rPr>
        <w:t xml:space="preserve"> </w:t>
      </w:r>
      <w:r w:rsidR="00705101" w:rsidRPr="00FE47B6">
        <w:rPr>
          <w:rFonts w:ascii="Book Antiqua" w:hAnsi="Book Antiqua" w:cs="Times New Roman"/>
          <w:color w:val="000000" w:themeColor="text1"/>
          <w:sz w:val="24"/>
          <w:szCs w:val="24"/>
        </w:rPr>
        <w:t xml:space="preserve">Among these variables, BMI </w:t>
      </w:r>
      <w:r w:rsidR="0098429A" w:rsidRPr="00FE47B6">
        <w:rPr>
          <w:rFonts w:ascii="Book Antiqua" w:hAnsi="Book Antiqua" w:cs="Times New Roman"/>
          <w:color w:val="000000" w:themeColor="text1"/>
          <w:sz w:val="24"/>
          <w:szCs w:val="24"/>
        </w:rPr>
        <w:t xml:space="preserve">less </w:t>
      </w:r>
      <w:r w:rsidR="00705101" w:rsidRPr="00FE47B6">
        <w:rPr>
          <w:rFonts w:ascii="Book Antiqua" w:hAnsi="Book Antiqua" w:cs="Times New Roman"/>
          <w:color w:val="000000" w:themeColor="text1"/>
          <w:sz w:val="24"/>
          <w:szCs w:val="24"/>
        </w:rPr>
        <w:t>than 23 kg/m</w:t>
      </w:r>
      <w:r w:rsidR="00705101" w:rsidRPr="00FE47B6">
        <w:rPr>
          <w:rFonts w:ascii="Book Antiqua" w:hAnsi="Book Antiqua" w:cs="Times New Roman"/>
          <w:color w:val="000000" w:themeColor="text1"/>
          <w:sz w:val="24"/>
          <w:szCs w:val="24"/>
          <w:vertAlign w:val="superscript"/>
        </w:rPr>
        <w:t>2</w:t>
      </w:r>
      <w:r w:rsidR="00705101" w:rsidRPr="00FE47B6">
        <w:rPr>
          <w:rFonts w:ascii="Book Antiqua" w:hAnsi="Book Antiqua" w:cs="Times New Roman"/>
          <w:color w:val="000000" w:themeColor="text1"/>
          <w:sz w:val="24"/>
          <w:szCs w:val="24"/>
        </w:rPr>
        <w:t xml:space="preserve"> (</w:t>
      </w:r>
      <w:r w:rsidR="00761C5E" w:rsidRPr="00FE47B6">
        <w:rPr>
          <w:rFonts w:ascii="Book Antiqua" w:hAnsi="Book Antiqua" w:cs="Times New Roman"/>
          <w:color w:val="000000" w:themeColor="text1"/>
          <w:sz w:val="24"/>
          <w:szCs w:val="24"/>
        </w:rPr>
        <w:t>O</w:t>
      </w:r>
      <w:r w:rsidR="00705101" w:rsidRPr="00FE47B6">
        <w:rPr>
          <w:rFonts w:ascii="Book Antiqua" w:hAnsi="Book Antiqua" w:cs="Times New Roman"/>
          <w:color w:val="000000" w:themeColor="text1"/>
          <w:sz w:val="24"/>
          <w:szCs w:val="24"/>
        </w:rPr>
        <w:t>R</w:t>
      </w:r>
      <w:r w:rsidR="00016640" w:rsidRPr="00FE47B6">
        <w:rPr>
          <w:rFonts w:ascii="Book Antiqua" w:eastAsia="SimSun" w:hAnsi="Book Antiqua" w:cs="Times New Roman" w:hint="eastAsia"/>
          <w:color w:val="000000" w:themeColor="text1"/>
          <w:sz w:val="24"/>
          <w:szCs w:val="24"/>
          <w:lang w:eastAsia="zh-CN"/>
        </w:rPr>
        <w:t xml:space="preserve"> =</w:t>
      </w:r>
      <w:r w:rsidR="00705101" w:rsidRPr="00FE47B6">
        <w:rPr>
          <w:rFonts w:ascii="Book Antiqua" w:hAnsi="Book Antiqua" w:cs="Times New Roman"/>
          <w:color w:val="000000" w:themeColor="text1"/>
          <w:sz w:val="24"/>
          <w:szCs w:val="24"/>
        </w:rPr>
        <w:t xml:space="preserve"> </w:t>
      </w:r>
      <w:r w:rsidR="0058012E" w:rsidRPr="00FE47B6">
        <w:rPr>
          <w:rFonts w:ascii="Book Antiqua" w:hAnsi="Book Antiqua" w:cs="Times New Roman"/>
          <w:color w:val="000000" w:themeColor="text1"/>
          <w:sz w:val="24"/>
          <w:szCs w:val="24"/>
        </w:rPr>
        <w:t>1.69</w:t>
      </w:r>
      <w:r w:rsidR="00016640" w:rsidRPr="00FE47B6">
        <w:rPr>
          <w:rFonts w:ascii="Book Antiqua" w:hAnsi="Book Antiqua" w:cs="Times New Roman"/>
          <w:color w:val="000000" w:themeColor="text1"/>
          <w:sz w:val="24"/>
          <w:szCs w:val="24"/>
        </w:rPr>
        <w:t>; 95%</w:t>
      </w:r>
      <w:r w:rsidR="00705101" w:rsidRPr="00FE47B6">
        <w:rPr>
          <w:rFonts w:ascii="Book Antiqua" w:hAnsi="Book Antiqua" w:cs="Times New Roman"/>
          <w:color w:val="000000" w:themeColor="text1"/>
          <w:sz w:val="24"/>
          <w:szCs w:val="24"/>
        </w:rPr>
        <w:t>CI</w:t>
      </w:r>
      <w:r w:rsidR="00016640" w:rsidRPr="00FE47B6">
        <w:rPr>
          <w:rFonts w:ascii="Book Antiqua" w:eastAsia="SimSun" w:hAnsi="Book Antiqua" w:cs="Times New Roman" w:hint="eastAsia"/>
          <w:color w:val="000000" w:themeColor="text1"/>
          <w:sz w:val="24"/>
          <w:szCs w:val="24"/>
          <w:lang w:eastAsia="zh-CN"/>
        </w:rPr>
        <w:t>:</w:t>
      </w:r>
      <w:r w:rsidR="00705101" w:rsidRPr="00FE47B6">
        <w:rPr>
          <w:rFonts w:ascii="Book Antiqua" w:hAnsi="Book Antiqua" w:cs="Times New Roman"/>
          <w:color w:val="000000" w:themeColor="text1"/>
          <w:sz w:val="24"/>
          <w:szCs w:val="24"/>
        </w:rPr>
        <w:t xml:space="preserve"> </w:t>
      </w:r>
      <w:r w:rsidR="0058012E" w:rsidRPr="00FE47B6">
        <w:rPr>
          <w:rFonts w:ascii="Book Antiqua" w:hAnsi="Book Antiqua" w:cs="Times New Roman"/>
          <w:color w:val="000000" w:themeColor="text1"/>
          <w:sz w:val="24"/>
          <w:szCs w:val="24"/>
        </w:rPr>
        <w:t>1.</w:t>
      </w:r>
      <w:r w:rsidR="00D922AF" w:rsidRPr="00FE47B6">
        <w:rPr>
          <w:rFonts w:ascii="Book Antiqua" w:hAnsi="Book Antiqua" w:cs="Times New Roman"/>
          <w:color w:val="000000" w:themeColor="text1"/>
          <w:sz w:val="24"/>
          <w:szCs w:val="24"/>
        </w:rPr>
        <w:t>10</w:t>
      </w:r>
      <w:r w:rsidR="0058012E" w:rsidRPr="00FE47B6">
        <w:rPr>
          <w:rFonts w:ascii="Book Antiqua" w:hAnsi="Book Antiqua" w:cs="Times New Roman"/>
          <w:color w:val="000000" w:themeColor="text1"/>
          <w:sz w:val="24"/>
          <w:szCs w:val="24"/>
        </w:rPr>
        <w:t>-2.60</w:t>
      </w:r>
      <w:r w:rsidR="00016640" w:rsidRPr="00FE47B6">
        <w:rPr>
          <w:rFonts w:ascii="Book Antiqua" w:eastAsia="SimSun" w:hAnsi="Book Antiqua" w:cs="Times New Roman" w:hint="eastAsia"/>
          <w:color w:val="000000" w:themeColor="text1"/>
          <w:sz w:val="24"/>
          <w:szCs w:val="24"/>
          <w:lang w:eastAsia="zh-CN"/>
        </w:rPr>
        <w:t>,</w:t>
      </w:r>
      <w:r w:rsidR="00705101" w:rsidRPr="00FE47B6">
        <w:rPr>
          <w:rFonts w:ascii="Book Antiqua" w:hAnsi="Book Antiqua" w:cs="Times New Roman"/>
          <w:color w:val="000000" w:themeColor="text1"/>
          <w:sz w:val="24"/>
          <w:szCs w:val="24"/>
        </w:rPr>
        <w:t xml:space="preserve"> </w:t>
      </w:r>
      <w:r w:rsidR="00016640" w:rsidRPr="00FE47B6">
        <w:rPr>
          <w:rFonts w:ascii="Book Antiqua" w:hAnsi="Book Antiqua" w:cs="Times New Roman"/>
          <w:i/>
          <w:color w:val="000000" w:themeColor="text1"/>
          <w:sz w:val="24"/>
          <w:szCs w:val="24"/>
        </w:rPr>
        <w:t xml:space="preserve">P </w:t>
      </w:r>
      <w:r w:rsidR="00705101" w:rsidRPr="00FE47B6">
        <w:rPr>
          <w:rFonts w:ascii="Book Antiqua" w:hAnsi="Book Antiqua" w:cs="Times New Roman"/>
          <w:color w:val="000000" w:themeColor="text1"/>
          <w:sz w:val="24"/>
          <w:szCs w:val="24"/>
        </w:rPr>
        <w:t>=</w:t>
      </w:r>
      <w:r w:rsidR="0098429A" w:rsidRPr="00FE47B6">
        <w:rPr>
          <w:rFonts w:ascii="Book Antiqua" w:hAnsi="Book Antiqua" w:cs="Times New Roman"/>
          <w:color w:val="000000" w:themeColor="text1"/>
          <w:sz w:val="24"/>
          <w:szCs w:val="24"/>
        </w:rPr>
        <w:t xml:space="preserve"> </w:t>
      </w:r>
      <w:r w:rsidR="0058012E" w:rsidRPr="00FE47B6">
        <w:rPr>
          <w:rFonts w:ascii="Book Antiqua" w:hAnsi="Book Antiqua" w:cs="Times New Roman"/>
          <w:color w:val="000000" w:themeColor="text1"/>
          <w:sz w:val="24"/>
          <w:szCs w:val="24"/>
        </w:rPr>
        <w:t>0.017</w:t>
      </w:r>
      <w:r w:rsidR="00705101" w:rsidRPr="00FE47B6">
        <w:rPr>
          <w:rFonts w:ascii="Book Antiqua" w:hAnsi="Book Antiqua" w:cs="Times New Roman"/>
          <w:color w:val="000000" w:themeColor="text1"/>
          <w:sz w:val="24"/>
          <w:szCs w:val="24"/>
        </w:rPr>
        <w:t>) or greater than or equal to 25 kg/m</w:t>
      </w:r>
      <w:r w:rsidR="00705101" w:rsidRPr="00FE47B6">
        <w:rPr>
          <w:rFonts w:ascii="Book Antiqua" w:hAnsi="Book Antiqua" w:cs="Times New Roman"/>
          <w:color w:val="000000" w:themeColor="text1"/>
          <w:sz w:val="24"/>
          <w:szCs w:val="24"/>
          <w:vertAlign w:val="superscript"/>
        </w:rPr>
        <w:t>2</w:t>
      </w:r>
      <w:r w:rsidR="00705101" w:rsidRPr="00FE47B6">
        <w:rPr>
          <w:rFonts w:ascii="Book Antiqua" w:hAnsi="Book Antiqua" w:cs="Times New Roman"/>
          <w:color w:val="000000" w:themeColor="text1"/>
          <w:sz w:val="24"/>
          <w:szCs w:val="24"/>
        </w:rPr>
        <w:t xml:space="preserve"> (</w:t>
      </w:r>
      <w:r w:rsidR="00761C5E" w:rsidRPr="00FE47B6">
        <w:rPr>
          <w:rFonts w:ascii="Book Antiqua" w:hAnsi="Book Antiqua" w:cs="Times New Roman"/>
          <w:color w:val="000000" w:themeColor="text1"/>
          <w:sz w:val="24"/>
          <w:szCs w:val="24"/>
        </w:rPr>
        <w:t>O</w:t>
      </w:r>
      <w:r w:rsidR="00705101" w:rsidRPr="00FE47B6">
        <w:rPr>
          <w:rFonts w:ascii="Book Antiqua" w:hAnsi="Book Antiqua" w:cs="Times New Roman"/>
          <w:color w:val="000000" w:themeColor="text1"/>
          <w:sz w:val="24"/>
          <w:szCs w:val="24"/>
        </w:rPr>
        <w:t>R</w:t>
      </w:r>
      <w:r w:rsidR="00016640" w:rsidRPr="00FE47B6">
        <w:rPr>
          <w:rFonts w:ascii="Book Antiqua" w:eastAsia="SimSun" w:hAnsi="Book Antiqua" w:cs="Times New Roman" w:hint="eastAsia"/>
          <w:color w:val="000000" w:themeColor="text1"/>
          <w:sz w:val="24"/>
          <w:szCs w:val="24"/>
          <w:lang w:eastAsia="zh-CN"/>
        </w:rPr>
        <w:t xml:space="preserve"> =</w:t>
      </w:r>
      <w:r w:rsidR="00705101" w:rsidRPr="00FE47B6">
        <w:rPr>
          <w:rFonts w:ascii="Book Antiqua" w:hAnsi="Book Antiqua" w:cs="Times New Roman"/>
          <w:color w:val="000000" w:themeColor="text1"/>
          <w:sz w:val="24"/>
          <w:szCs w:val="24"/>
        </w:rPr>
        <w:t xml:space="preserve"> </w:t>
      </w:r>
      <w:r w:rsidR="0058012E" w:rsidRPr="00FE47B6">
        <w:rPr>
          <w:rFonts w:ascii="Book Antiqua" w:hAnsi="Book Antiqua" w:cs="Times New Roman"/>
          <w:color w:val="000000" w:themeColor="text1"/>
          <w:sz w:val="24"/>
          <w:szCs w:val="24"/>
        </w:rPr>
        <w:t>1.8</w:t>
      </w:r>
      <w:r w:rsidR="00D922AF" w:rsidRPr="00FE47B6">
        <w:rPr>
          <w:rFonts w:ascii="Book Antiqua" w:hAnsi="Book Antiqua" w:cs="Times New Roman"/>
          <w:color w:val="000000" w:themeColor="text1"/>
          <w:sz w:val="24"/>
          <w:szCs w:val="24"/>
        </w:rPr>
        <w:t>8</w:t>
      </w:r>
      <w:r w:rsidR="00016640" w:rsidRPr="00FE47B6">
        <w:rPr>
          <w:rFonts w:ascii="Book Antiqua" w:hAnsi="Book Antiqua" w:cs="Times New Roman"/>
          <w:color w:val="000000" w:themeColor="text1"/>
          <w:sz w:val="24"/>
          <w:szCs w:val="24"/>
        </w:rPr>
        <w:t>; 95%</w:t>
      </w:r>
      <w:r w:rsidR="00705101" w:rsidRPr="00FE47B6">
        <w:rPr>
          <w:rFonts w:ascii="Book Antiqua" w:hAnsi="Book Antiqua" w:cs="Times New Roman"/>
          <w:color w:val="000000" w:themeColor="text1"/>
          <w:sz w:val="24"/>
          <w:szCs w:val="24"/>
        </w:rPr>
        <w:t>CI</w:t>
      </w:r>
      <w:r w:rsidR="00016640" w:rsidRPr="00FE47B6">
        <w:rPr>
          <w:rFonts w:ascii="Book Antiqua" w:eastAsia="SimSun" w:hAnsi="Book Antiqua" w:cs="Times New Roman" w:hint="eastAsia"/>
          <w:color w:val="000000" w:themeColor="text1"/>
          <w:sz w:val="24"/>
          <w:szCs w:val="24"/>
          <w:lang w:eastAsia="zh-CN"/>
        </w:rPr>
        <w:t>:</w:t>
      </w:r>
      <w:r w:rsidR="00705101" w:rsidRPr="00FE47B6">
        <w:rPr>
          <w:rFonts w:ascii="Book Antiqua" w:hAnsi="Book Antiqua" w:cs="Times New Roman"/>
          <w:color w:val="000000" w:themeColor="text1"/>
          <w:sz w:val="24"/>
          <w:szCs w:val="24"/>
        </w:rPr>
        <w:t xml:space="preserve"> </w:t>
      </w:r>
      <w:r w:rsidR="0058012E" w:rsidRPr="00FE47B6">
        <w:rPr>
          <w:rFonts w:ascii="Book Antiqua" w:hAnsi="Book Antiqua" w:cs="Times New Roman"/>
          <w:color w:val="000000" w:themeColor="text1"/>
          <w:sz w:val="24"/>
          <w:szCs w:val="24"/>
        </w:rPr>
        <w:t>1.2</w:t>
      </w:r>
      <w:r w:rsidR="00D922AF" w:rsidRPr="00FE47B6">
        <w:rPr>
          <w:rFonts w:ascii="Book Antiqua" w:hAnsi="Book Antiqua" w:cs="Times New Roman"/>
          <w:color w:val="000000" w:themeColor="text1"/>
          <w:sz w:val="24"/>
          <w:szCs w:val="24"/>
        </w:rPr>
        <w:t>8</w:t>
      </w:r>
      <w:r w:rsidR="0058012E" w:rsidRPr="00FE47B6">
        <w:rPr>
          <w:rFonts w:ascii="Book Antiqua" w:hAnsi="Book Antiqua" w:cs="Times New Roman"/>
          <w:color w:val="000000" w:themeColor="text1"/>
          <w:sz w:val="24"/>
          <w:szCs w:val="24"/>
        </w:rPr>
        <w:t>-2.75</w:t>
      </w:r>
      <w:r w:rsidR="00016640" w:rsidRPr="00FE47B6">
        <w:rPr>
          <w:rFonts w:ascii="Book Antiqua" w:eastAsia="SimSun" w:hAnsi="Book Antiqua" w:cs="Times New Roman" w:hint="eastAsia"/>
          <w:color w:val="000000" w:themeColor="text1"/>
          <w:sz w:val="24"/>
          <w:szCs w:val="24"/>
          <w:lang w:eastAsia="zh-CN"/>
        </w:rPr>
        <w:t>,</w:t>
      </w:r>
      <w:r w:rsidR="00705101" w:rsidRPr="00FE47B6">
        <w:rPr>
          <w:rFonts w:ascii="Book Antiqua" w:hAnsi="Book Antiqua" w:cs="Times New Roman"/>
          <w:color w:val="000000" w:themeColor="text1"/>
          <w:sz w:val="24"/>
          <w:szCs w:val="24"/>
        </w:rPr>
        <w:t xml:space="preserve"> </w:t>
      </w:r>
      <w:r w:rsidR="00016640" w:rsidRPr="00FE47B6">
        <w:rPr>
          <w:rFonts w:ascii="Book Antiqua" w:hAnsi="Book Antiqua" w:cs="Times New Roman"/>
          <w:i/>
          <w:color w:val="000000" w:themeColor="text1"/>
          <w:sz w:val="24"/>
          <w:szCs w:val="24"/>
        </w:rPr>
        <w:t xml:space="preserve">P </w:t>
      </w:r>
      <w:r w:rsidR="0058012E" w:rsidRPr="00FE47B6">
        <w:rPr>
          <w:rFonts w:ascii="Book Antiqua" w:hAnsi="Book Antiqua" w:cs="Times New Roman"/>
          <w:color w:val="000000" w:themeColor="text1"/>
          <w:sz w:val="24"/>
          <w:szCs w:val="24"/>
        </w:rPr>
        <w:t>=</w:t>
      </w:r>
      <w:r w:rsidR="0098429A" w:rsidRPr="00FE47B6">
        <w:rPr>
          <w:rFonts w:ascii="Book Antiqua" w:hAnsi="Book Antiqua" w:cs="Times New Roman"/>
          <w:color w:val="000000" w:themeColor="text1"/>
          <w:sz w:val="24"/>
          <w:szCs w:val="24"/>
        </w:rPr>
        <w:t xml:space="preserve"> </w:t>
      </w:r>
      <w:r w:rsidR="00705101" w:rsidRPr="00FE47B6">
        <w:rPr>
          <w:rFonts w:ascii="Book Antiqua" w:hAnsi="Book Antiqua" w:cs="Times New Roman"/>
          <w:color w:val="000000" w:themeColor="text1"/>
          <w:sz w:val="24"/>
          <w:szCs w:val="24"/>
        </w:rPr>
        <w:t>0.001), and fellow involvement (</w:t>
      </w:r>
      <w:r w:rsidR="00761C5E" w:rsidRPr="00FE47B6">
        <w:rPr>
          <w:rFonts w:ascii="Book Antiqua" w:hAnsi="Book Antiqua" w:cs="Times New Roman"/>
          <w:color w:val="000000" w:themeColor="text1"/>
          <w:sz w:val="24"/>
          <w:szCs w:val="24"/>
        </w:rPr>
        <w:t>O</w:t>
      </w:r>
      <w:r w:rsidR="00705101" w:rsidRPr="00FE47B6">
        <w:rPr>
          <w:rFonts w:ascii="Book Antiqua" w:hAnsi="Book Antiqua" w:cs="Times New Roman"/>
          <w:color w:val="000000" w:themeColor="text1"/>
          <w:sz w:val="24"/>
          <w:szCs w:val="24"/>
        </w:rPr>
        <w:t>R</w:t>
      </w:r>
      <w:r w:rsidR="00016640" w:rsidRPr="00FE47B6">
        <w:rPr>
          <w:rFonts w:ascii="Book Antiqua" w:eastAsia="SimSun" w:hAnsi="Book Antiqua" w:cs="Times New Roman" w:hint="eastAsia"/>
          <w:color w:val="000000" w:themeColor="text1"/>
          <w:sz w:val="24"/>
          <w:szCs w:val="24"/>
          <w:lang w:eastAsia="zh-CN"/>
        </w:rPr>
        <w:t xml:space="preserve"> =</w:t>
      </w:r>
      <w:r w:rsidR="00705101" w:rsidRPr="00FE47B6">
        <w:rPr>
          <w:rFonts w:ascii="Book Antiqua" w:hAnsi="Book Antiqua" w:cs="Times New Roman"/>
          <w:color w:val="000000" w:themeColor="text1"/>
          <w:sz w:val="24"/>
          <w:szCs w:val="24"/>
        </w:rPr>
        <w:t xml:space="preserve"> </w:t>
      </w:r>
      <w:r w:rsidR="0058012E" w:rsidRPr="00FE47B6">
        <w:rPr>
          <w:rFonts w:ascii="Book Antiqua" w:hAnsi="Book Antiqua" w:cs="Times New Roman"/>
          <w:color w:val="000000" w:themeColor="text1"/>
          <w:sz w:val="24"/>
          <w:szCs w:val="24"/>
        </w:rPr>
        <w:t>1.92</w:t>
      </w:r>
      <w:r w:rsidR="00016640" w:rsidRPr="00FE47B6">
        <w:rPr>
          <w:rFonts w:ascii="Book Antiqua" w:eastAsia="SimSun" w:hAnsi="Book Antiqua" w:cs="Times New Roman" w:hint="eastAsia"/>
          <w:color w:val="000000" w:themeColor="text1"/>
          <w:sz w:val="24"/>
          <w:szCs w:val="24"/>
          <w:lang w:eastAsia="zh-CN"/>
        </w:rPr>
        <w:t>,</w:t>
      </w:r>
      <w:r w:rsidR="00016640" w:rsidRPr="00FE47B6">
        <w:rPr>
          <w:rFonts w:ascii="Book Antiqua" w:hAnsi="Book Antiqua" w:cs="Times New Roman"/>
          <w:color w:val="000000" w:themeColor="text1"/>
          <w:sz w:val="24"/>
          <w:szCs w:val="24"/>
        </w:rPr>
        <w:t xml:space="preserve"> 95%</w:t>
      </w:r>
      <w:r w:rsidR="00705101" w:rsidRPr="00FE47B6">
        <w:rPr>
          <w:rFonts w:ascii="Book Antiqua" w:hAnsi="Book Antiqua" w:cs="Times New Roman"/>
          <w:color w:val="000000" w:themeColor="text1"/>
          <w:sz w:val="24"/>
          <w:szCs w:val="24"/>
        </w:rPr>
        <w:t>CI</w:t>
      </w:r>
      <w:r w:rsidR="00016640" w:rsidRPr="00FE47B6">
        <w:rPr>
          <w:rFonts w:ascii="Book Antiqua" w:eastAsia="SimSun" w:hAnsi="Book Antiqua" w:cs="Times New Roman" w:hint="eastAsia"/>
          <w:color w:val="000000" w:themeColor="text1"/>
          <w:sz w:val="24"/>
          <w:szCs w:val="24"/>
          <w:lang w:eastAsia="zh-CN"/>
        </w:rPr>
        <w:t xml:space="preserve">: </w:t>
      </w:r>
      <w:r w:rsidR="0058012E" w:rsidRPr="00FE47B6">
        <w:rPr>
          <w:rFonts w:ascii="Book Antiqua" w:hAnsi="Book Antiqua" w:cs="Times New Roman"/>
          <w:color w:val="000000" w:themeColor="text1"/>
          <w:sz w:val="24"/>
          <w:szCs w:val="24"/>
        </w:rPr>
        <w:t>1.4</w:t>
      </w:r>
      <w:r w:rsidR="00D922AF" w:rsidRPr="00FE47B6">
        <w:rPr>
          <w:rFonts w:ascii="Book Antiqua" w:hAnsi="Book Antiqua" w:cs="Times New Roman"/>
          <w:color w:val="000000" w:themeColor="text1"/>
          <w:sz w:val="24"/>
          <w:szCs w:val="24"/>
        </w:rPr>
        <w:t>1</w:t>
      </w:r>
      <w:r w:rsidR="0058012E" w:rsidRPr="00FE47B6">
        <w:rPr>
          <w:rFonts w:ascii="Book Antiqua" w:hAnsi="Book Antiqua" w:cs="Times New Roman"/>
          <w:color w:val="000000" w:themeColor="text1"/>
          <w:sz w:val="24"/>
          <w:szCs w:val="24"/>
        </w:rPr>
        <w:t>-2.6</w:t>
      </w:r>
      <w:r w:rsidR="00D922AF" w:rsidRPr="00FE47B6">
        <w:rPr>
          <w:rFonts w:ascii="Book Antiqua" w:hAnsi="Book Antiqua" w:cs="Times New Roman"/>
          <w:color w:val="000000" w:themeColor="text1"/>
          <w:sz w:val="24"/>
          <w:szCs w:val="24"/>
        </w:rPr>
        <w:t>3</w:t>
      </w:r>
      <w:r w:rsidR="00016640" w:rsidRPr="00FE47B6">
        <w:rPr>
          <w:rFonts w:ascii="Book Antiqua" w:eastAsia="SimSun" w:hAnsi="Book Antiqua" w:cs="Times New Roman" w:hint="eastAsia"/>
          <w:color w:val="000000" w:themeColor="text1"/>
          <w:sz w:val="24"/>
          <w:szCs w:val="24"/>
          <w:lang w:eastAsia="zh-CN"/>
        </w:rPr>
        <w:t>,</w:t>
      </w:r>
      <w:r w:rsidR="00016640" w:rsidRPr="00FE47B6">
        <w:rPr>
          <w:rFonts w:ascii="Book Antiqua" w:hAnsi="Book Antiqua" w:cs="Times New Roman"/>
          <w:i/>
          <w:color w:val="000000" w:themeColor="text1"/>
          <w:sz w:val="24"/>
          <w:szCs w:val="24"/>
        </w:rPr>
        <w:t xml:space="preserve"> P </w:t>
      </w:r>
      <w:r w:rsidR="00705101" w:rsidRPr="00FE47B6">
        <w:rPr>
          <w:rFonts w:ascii="Book Antiqua" w:hAnsi="Book Antiqua" w:cs="Times New Roman"/>
          <w:color w:val="000000" w:themeColor="text1"/>
          <w:sz w:val="24"/>
          <w:szCs w:val="24"/>
        </w:rPr>
        <w:t>&lt;</w:t>
      </w:r>
      <w:r w:rsidR="0098429A" w:rsidRPr="00FE47B6">
        <w:rPr>
          <w:rFonts w:ascii="Book Antiqua" w:hAnsi="Book Antiqua" w:cs="Times New Roman"/>
          <w:color w:val="000000" w:themeColor="text1"/>
          <w:sz w:val="24"/>
          <w:szCs w:val="24"/>
        </w:rPr>
        <w:t xml:space="preserve"> </w:t>
      </w:r>
      <w:r w:rsidR="00705101" w:rsidRPr="00FE47B6">
        <w:rPr>
          <w:rFonts w:ascii="Book Antiqua" w:hAnsi="Book Antiqua" w:cs="Times New Roman"/>
          <w:color w:val="000000" w:themeColor="text1"/>
          <w:sz w:val="24"/>
          <w:szCs w:val="24"/>
        </w:rPr>
        <w:t xml:space="preserve">0.001) were significant predictors of prolonged </w:t>
      </w:r>
      <w:r w:rsidR="00E46DCE" w:rsidRPr="00FE47B6">
        <w:rPr>
          <w:rFonts w:ascii="Book Antiqua" w:hAnsi="Book Antiqua" w:cs="Times New Roman"/>
          <w:color w:val="000000" w:themeColor="text1"/>
          <w:sz w:val="24"/>
          <w:szCs w:val="24"/>
        </w:rPr>
        <w:t>CIT in</w:t>
      </w:r>
      <w:r w:rsidR="00705101" w:rsidRPr="00FE47B6">
        <w:rPr>
          <w:rFonts w:ascii="Book Antiqua" w:hAnsi="Book Antiqua" w:cs="Times New Roman"/>
          <w:color w:val="000000" w:themeColor="text1"/>
          <w:sz w:val="24"/>
          <w:szCs w:val="24"/>
        </w:rPr>
        <w:t xml:space="preserve"> </w:t>
      </w:r>
      <w:r w:rsidR="0009355C" w:rsidRPr="00FE47B6">
        <w:rPr>
          <w:rFonts w:ascii="Book Antiqua" w:hAnsi="Book Antiqua" w:cs="Times New Roman"/>
          <w:color w:val="000000" w:themeColor="text1"/>
          <w:sz w:val="24"/>
          <w:szCs w:val="24"/>
        </w:rPr>
        <w:t>multivariable</w:t>
      </w:r>
      <w:r w:rsidR="00705101" w:rsidRPr="00FE47B6">
        <w:rPr>
          <w:rFonts w:ascii="Book Antiqua" w:hAnsi="Book Antiqua" w:cs="Times New Roman"/>
          <w:color w:val="000000" w:themeColor="text1"/>
          <w:sz w:val="24"/>
          <w:szCs w:val="24"/>
        </w:rPr>
        <w:t xml:space="preserve"> analysis (Table </w:t>
      </w:r>
      <w:r w:rsidR="00761C5E" w:rsidRPr="00FE47B6">
        <w:rPr>
          <w:rFonts w:ascii="Book Antiqua" w:hAnsi="Book Antiqua" w:cs="Times New Roman"/>
          <w:color w:val="000000" w:themeColor="text1"/>
          <w:sz w:val="24"/>
          <w:szCs w:val="24"/>
        </w:rPr>
        <w:t>4</w:t>
      </w:r>
      <w:r w:rsidR="0058012E" w:rsidRPr="00FE47B6">
        <w:rPr>
          <w:rFonts w:ascii="Book Antiqua" w:hAnsi="Book Antiqua" w:cs="Times New Roman"/>
          <w:color w:val="000000" w:themeColor="text1"/>
          <w:sz w:val="24"/>
          <w:szCs w:val="24"/>
        </w:rPr>
        <w:t>).</w:t>
      </w:r>
      <w:r w:rsidR="00282A8C" w:rsidRPr="00FE47B6">
        <w:rPr>
          <w:rFonts w:ascii="Book Antiqua" w:hAnsi="Book Antiqua" w:cs="Times New Roman"/>
          <w:color w:val="000000" w:themeColor="text1"/>
          <w:sz w:val="24"/>
          <w:szCs w:val="24"/>
        </w:rPr>
        <w:t xml:space="preserve"> </w:t>
      </w:r>
      <w:r w:rsidR="00A91435" w:rsidRPr="00FE47B6">
        <w:rPr>
          <w:rFonts w:ascii="Book Antiqua" w:hAnsi="Book Antiqua" w:cs="Times New Roman"/>
          <w:color w:val="000000" w:themeColor="text1"/>
          <w:sz w:val="24"/>
          <w:szCs w:val="24"/>
        </w:rPr>
        <w:t xml:space="preserve">In </w:t>
      </w:r>
      <w:r w:rsidR="0098429A" w:rsidRPr="00FE47B6">
        <w:rPr>
          <w:rFonts w:ascii="Book Antiqua" w:hAnsi="Book Antiqua" w:cs="Times New Roman"/>
          <w:color w:val="000000" w:themeColor="text1"/>
          <w:sz w:val="24"/>
          <w:szCs w:val="24"/>
        </w:rPr>
        <w:t xml:space="preserve">the </w:t>
      </w:r>
      <w:r w:rsidR="00A91435" w:rsidRPr="00FE47B6">
        <w:rPr>
          <w:rFonts w:ascii="Book Antiqua" w:hAnsi="Book Antiqua" w:cs="Times New Roman"/>
          <w:color w:val="000000" w:themeColor="text1"/>
          <w:sz w:val="24"/>
          <w:szCs w:val="24"/>
        </w:rPr>
        <w:t>sub</w:t>
      </w:r>
      <w:r w:rsidRPr="00FE47B6">
        <w:rPr>
          <w:rFonts w:ascii="Book Antiqua" w:hAnsi="Book Antiqua" w:cs="Times New Roman"/>
          <w:color w:val="000000" w:themeColor="text1"/>
          <w:sz w:val="24"/>
          <w:szCs w:val="24"/>
        </w:rPr>
        <w:t xml:space="preserve">group </w:t>
      </w:r>
      <w:r w:rsidR="00A91435" w:rsidRPr="00FE47B6">
        <w:rPr>
          <w:rFonts w:ascii="Book Antiqua" w:hAnsi="Book Antiqua" w:cs="Times New Roman"/>
          <w:color w:val="000000" w:themeColor="text1"/>
          <w:sz w:val="24"/>
          <w:szCs w:val="24"/>
        </w:rPr>
        <w:t xml:space="preserve">analysis of </w:t>
      </w:r>
      <w:r w:rsidR="0098429A" w:rsidRPr="00FE47B6">
        <w:rPr>
          <w:rFonts w:ascii="Book Antiqua" w:hAnsi="Book Antiqua" w:cs="Times New Roman"/>
          <w:color w:val="000000" w:themeColor="text1"/>
          <w:sz w:val="24"/>
          <w:szCs w:val="24"/>
        </w:rPr>
        <w:t xml:space="preserve">women </w:t>
      </w:r>
      <w:r w:rsidR="00A91435" w:rsidRPr="00FE47B6">
        <w:rPr>
          <w:rFonts w:ascii="Book Antiqua" w:hAnsi="Book Antiqua" w:cs="Times New Roman"/>
          <w:color w:val="000000" w:themeColor="text1"/>
          <w:sz w:val="24"/>
          <w:szCs w:val="24"/>
        </w:rPr>
        <w:t>(</w:t>
      </w:r>
      <w:r w:rsidR="00A91435" w:rsidRPr="00FE47B6">
        <w:rPr>
          <w:rFonts w:ascii="Book Antiqua" w:hAnsi="Book Antiqua" w:cs="Times New Roman"/>
          <w:i/>
          <w:color w:val="000000" w:themeColor="text1"/>
          <w:sz w:val="24"/>
          <w:szCs w:val="24"/>
        </w:rPr>
        <w:t>n</w:t>
      </w:r>
      <w:r w:rsidR="00016640" w:rsidRPr="00FE47B6">
        <w:rPr>
          <w:rFonts w:ascii="Book Antiqua" w:eastAsia="SimSun" w:hAnsi="Book Antiqua" w:cs="Times New Roman" w:hint="eastAsia"/>
          <w:color w:val="000000" w:themeColor="text1"/>
          <w:sz w:val="24"/>
          <w:szCs w:val="24"/>
          <w:lang w:eastAsia="zh-CN"/>
        </w:rPr>
        <w:t xml:space="preserve"> </w:t>
      </w:r>
      <w:r w:rsidR="00A91435" w:rsidRPr="00FE47B6">
        <w:rPr>
          <w:rFonts w:ascii="Book Antiqua" w:hAnsi="Book Antiqua" w:cs="Times New Roman"/>
          <w:color w:val="000000" w:themeColor="text1"/>
          <w:sz w:val="24"/>
          <w:szCs w:val="24"/>
        </w:rPr>
        <w:t>=</w:t>
      </w:r>
      <w:r w:rsidR="00016640" w:rsidRPr="00FE47B6">
        <w:rPr>
          <w:rFonts w:ascii="Book Antiqua" w:eastAsia="SimSun" w:hAnsi="Book Antiqua" w:cs="Times New Roman" w:hint="eastAsia"/>
          <w:color w:val="000000" w:themeColor="text1"/>
          <w:sz w:val="24"/>
          <w:szCs w:val="24"/>
          <w:lang w:eastAsia="zh-CN"/>
        </w:rPr>
        <w:t xml:space="preserve"> </w:t>
      </w:r>
      <w:r w:rsidR="00A91435" w:rsidRPr="00FE47B6">
        <w:rPr>
          <w:rFonts w:ascii="Book Antiqua" w:hAnsi="Book Antiqua" w:cs="Times New Roman"/>
          <w:color w:val="000000" w:themeColor="text1"/>
          <w:sz w:val="24"/>
          <w:szCs w:val="24"/>
        </w:rPr>
        <w:t>666)</w:t>
      </w:r>
      <w:r w:rsidR="0058012E" w:rsidRPr="00FE47B6">
        <w:rPr>
          <w:rFonts w:ascii="Book Antiqua" w:hAnsi="Book Antiqua" w:cs="Times New Roman"/>
          <w:color w:val="000000" w:themeColor="text1"/>
          <w:sz w:val="24"/>
          <w:szCs w:val="24"/>
        </w:rPr>
        <w:t>, BMI, VAT</w:t>
      </w:r>
      <w:r w:rsidR="00E46DCE" w:rsidRPr="00FE47B6">
        <w:rPr>
          <w:rFonts w:ascii="Book Antiqua" w:hAnsi="Book Antiqua" w:cs="Times New Roman"/>
          <w:color w:val="000000" w:themeColor="text1"/>
          <w:sz w:val="24"/>
          <w:szCs w:val="24"/>
        </w:rPr>
        <w:t xml:space="preserve"> volume</w:t>
      </w:r>
      <w:r w:rsidR="0058012E" w:rsidRPr="00FE47B6">
        <w:rPr>
          <w:rFonts w:ascii="Book Antiqua" w:hAnsi="Book Antiqua" w:cs="Times New Roman"/>
          <w:color w:val="000000" w:themeColor="text1"/>
          <w:sz w:val="24"/>
          <w:szCs w:val="24"/>
        </w:rPr>
        <w:t xml:space="preserve"> and fellow involvement were associated with a prolonged </w:t>
      </w:r>
      <w:r w:rsidR="00E46DCE" w:rsidRPr="00FE47B6">
        <w:rPr>
          <w:rFonts w:ascii="Book Antiqua" w:hAnsi="Book Antiqua" w:cs="Times New Roman"/>
          <w:color w:val="000000" w:themeColor="text1"/>
          <w:sz w:val="24"/>
          <w:szCs w:val="24"/>
        </w:rPr>
        <w:t>CIT</w:t>
      </w:r>
      <w:r w:rsidR="0058012E" w:rsidRPr="00FE47B6">
        <w:rPr>
          <w:rFonts w:ascii="Book Antiqua" w:hAnsi="Book Antiqua" w:cs="Times New Roman"/>
          <w:color w:val="000000" w:themeColor="text1"/>
          <w:sz w:val="24"/>
          <w:szCs w:val="24"/>
        </w:rPr>
        <w:t xml:space="preserve"> </w:t>
      </w:r>
      <w:r w:rsidR="00761C5E" w:rsidRPr="00FE47B6">
        <w:rPr>
          <w:rFonts w:ascii="Book Antiqua" w:hAnsi="Book Antiqua" w:cs="Times New Roman"/>
          <w:color w:val="000000" w:themeColor="text1"/>
          <w:sz w:val="24"/>
          <w:szCs w:val="24"/>
        </w:rPr>
        <w:t xml:space="preserve">in </w:t>
      </w:r>
      <w:r w:rsidR="0009355C" w:rsidRPr="00FE47B6">
        <w:rPr>
          <w:rFonts w:ascii="Book Antiqua" w:hAnsi="Book Antiqua" w:cs="Times New Roman"/>
          <w:color w:val="000000" w:themeColor="text1"/>
          <w:sz w:val="24"/>
          <w:szCs w:val="24"/>
        </w:rPr>
        <w:t>univariable</w:t>
      </w:r>
      <w:r w:rsidR="00761C5E" w:rsidRPr="00FE47B6">
        <w:rPr>
          <w:rFonts w:ascii="Book Antiqua" w:hAnsi="Book Antiqua" w:cs="Times New Roman"/>
          <w:color w:val="000000" w:themeColor="text1"/>
          <w:sz w:val="24"/>
          <w:szCs w:val="24"/>
        </w:rPr>
        <w:t xml:space="preserve"> analysis </w:t>
      </w:r>
      <w:r w:rsidR="0058012E" w:rsidRPr="00FE47B6">
        <w:rPr>
          <w:rFonts w:ascii="Book Antiqua" w:hAnsi="Book Antiqua" w:cs="Times New Roman"/>
          <w:color w:val="000000" w:themeColor="text1"/>
          <w:sz w:val="24"/>
          <w:szCs w:val="24"/>
        </w:rPr>
        <w:t xml:space="preserve">(Table </w:t>
      </w:r>
      <w:r w:rsidR="00761C5E" w:rsidRPr="00FE47B6">
        <w:rPr>
          <w:rFonts w:ascii="Book Antiqua" w:hAnsi="Book Antiqua" w:cs="Times New Roman"/>
          <w:color w:val="000000" w:themeColor="text1"/>
          <w:sz w:val="24"/>
          <w:szCs w:val="24"/>
        </w:rPr>
        <w:t>3</w:t>
      </w:r>
      <w:r w:rsidR="0058012E" w:rsidRPr="00FE47B6">
        <w:rPr>
          <w:rFonts w:ascii="Book Antiqua" w:hAnsi="Book Antiqua" w:cs="Times New Roman"/>
          <w:color w:val="000000" w:themeColor="text1"/>
          <w:sz w:val="24"/>
          <w:szCs w:val="24"/>
        </w:rPr>
        <w:t xml:space="preserve">). Among these variables, BMI </w:t>
      </w:r>
      <w:r w:rsidR="0098429A" w:rsidRPr="00FE47B6">
        <w:rPr>
          <w:rFonts w:ascii="Book Antiqua" w:hAnsi="Book Antiqua" w:cs="Times New Roman"/>
          <w:color w:val="000000" w:themeColor="text1"/>
          <w:sz w:val="24"/>
          <w:szCs w:val="24"/>
        </w:rPr>
        <w:t xml:space="preserve">less </w:t>
      </w:r>
      <w:r w:rsidR="0058012E" w:rsidRPr="00FE47B6">
        <w:rPr>
          <w:rFonts w:ascii="Book Antiqua" w:hAnsi="Book Antiqua" w:cs="Times New Roman"/>
          <w:color w:val="000000" w:themeColor="text1"/>
          <w:sz w:val="24"/>
          <w:szCs w:val="24"/>
        </w:rPr>
        <w:t>than 23 kg/m</w:t>
      </w:r>
      <w:r w:rsidR="0058012E" w:rsidRPr="00FE47B6">
        <w:rPr>
          <w:rFonts w:ascii="Book Antiqua" w:hAnsi="Book Antiqua" w:cs="Times New Roman"/>
          <w:color w:val="000000" w:themeColor="text1"/>
          <w:sz w:val="24"/>
          <w:szCs w:val="24"/>
          <w:vertAlign w:val="superscript"/>
        </w:rPr>
        <w:t>2</w:t>
      </w:r>
      <w:r w:rsidR="0058012E" w:rsidRPr="00FE47B6">
        <w:rPr>
          <w:rFonts w:ascii="Book Antiqua" w:hAnsi="Book Antiqua" w:cs="Times New Roman"/>
          <w:color w:val="000000" w:themeColor="text1"/>
          <w:sz w:val="24"/>
          <w:szCs w:val="24"/>
        </w:rPr>
        <w:t xml:space="preserve"> (</w:t>
      </w:r>
      <w:r w:rsidR="00AA1013" w:rsidRPr="00FE47B6">
        <w:rPr>
          <w:rFonts w:ascii="Book Antiqua" w:hAnsi="Book Antiqua" w:cs="Times New Roman"/>
          <w:color w:val="000000" w:themeColor="text1"/>
          <w:sz w:val="24"/>
          <w:szCs w:val="24"/>
        </w:rPr>
        <w:t>O</w:t>
      </w:r>
      <w:r w:rsidR="0058012E" w:rsidRPr="00FE47B6">
        <w:rPr>
          <w:rFonts w:ascii="Book Antiqua" w:hAnsi="Book Antiqua" w:cs="Times New Roman"/>
          <w:color w:val="000000" w:themeColor="text1"/>
          <w:sz w:val="24"/>
          <w:szCs w:val="24"/>
        </w:rPr>
        <w:t>R</w:t>
      </w:r>
      <w:r w:rsidR="00016640" w:rsidRPr="00FE47B6">
        <w:rPr>
          <w:rFonts w:ascii="Book Antiqua" w:eastAsia="SimSun" w:hAnsi="Book Antiqua" w:cs="Times New Roman" w:hint="eastAsia"/>
          <w:color w:val="000000" w:themeColor="text1"/>
          <w:sz w:val="24"/>
          <w:szCs w:val="24"/>
          <w:lang w:eastAsia="zh-CN"/>
        </w:rPr>
        <w:t xml:space="preserve"> =</w:t>
      </w:r>
      <w:r w:rsidR="0058012E" w:rsidRPr="00FE47B6">
        <w:rPr>
          <w:rFonts w:ascii="Book Antiqua" w:hAnsi="Book Antiqua" w:cs="Times New Roman"/>
          <w:color w:val="000000" w:themeColor="text1"/>
          <w:sz w:val="24"/>
          <w:szCs w:val="24"/>
        </w:rPr>
        <w:t xml:space="preserve"> 1.6</w:t>
      </w:r>
      <w:r w:rsidR="00D922AF" w:rsidRPr="00FE47B6">
        <w:rPr>
          <w:rFonts w:ascii="Book Antiqua" w:hAnsi="Book Antiqua" w:cs="Times New Roman"/>
          <w:color w:val="000000" w:themeColor="text1"/>
          <w:sz w:val="24"/>
          <w:szCs w:val="24"/>
        </w:rPr>
        <w:t>6</w:t>
      </w:r>
      <w:r w:rsidR="00016640" w:rsidRPr="00FE47B6">
        <w:rPr>
          <w:rFonts w:ascii="Book Antiqua" w:eastAsia="SimSun" w:hAnsi="Book Antiqua" w:cs="Times New Roman" w:hint="eastAsia"/>
          <w:color w:val="000000" w:themeColor="text1"/>
          <w:sz w:val="24"/>
          <w:szCs w:val="24"/>
          <w:lang w:eastAsia="zh-CN"/>
        </w:rPr>
        <w:t xml:space="preserve">, </w:t>
      </w:r>
      <w:r w:rsidR="00016640" w:rsidRPr="00FE47B6">
        <w:rPr>
          <w:rFonts w:ascii="Book Antiqua" w:hAnsi="Book Antiqua" w:cs="Times New Roman"/>
          <w:color w:val="000000" w:themeColor="text1"/>
          <w:sz w:val="24"/>
          <w:szCs w:val="24"/>
        </w:rPr>
        <w:t>95%</w:t>
      </w:r>
      <w:r w:rsidR="0058012E" w:rsidRPr="00FE47B6">
        <w:rPr>
          <w:rFonts w:ascii="Book Antiqua" w:hAnsi="Book Antiqua" w:cs="Times New Roman"/>
          <w:color w:val="000000" w:themeColor="text1"/>
          <w:sz w:val="24"/>
          <w:szCs w:val="24"/>
        </w:rPr>
        <w:t>CI</w:t>
      </w:r>
      <w:r w:rsidR="00016640" w:rsidRPr="00FE47B6">
        <w:rPr>
          <w:rFonts w:ascii="Book Antiqua" w:eastAsia="SimSun" w:hAnsi="Book Antiqua" w:cs="Times New Roman" w:hint="eastAsia"/>
          <w:color w:val="000000" w:themeColor="text1"/>
          <w:sz w:val="24"/>
          <w:szCs w:val="24"/>
          <w:lang w:eastAsia="zh-CN"/>
        </w:rPr>
        <w:t>:</w:t>
      </w:r>
      <w:r w:rsidR="0058012E" w:rsidRPr="00FE47B6">
        <w:rPr>
          <w:rFonts w:ascii="Book Antiqua" w:hAnsi="Book Antiqua" w:cs="Times New Roman"/>
          <w:color w:val="000000" w:themeColor="text1"/>
          <w:sz w:val="24"/>
          <w:szCs w:val="24"/>
        </w:rPr>
        <w:t xml:space="preserve"> 1.02-2.69</w:t>
      </w:r>
      <w:r w:rsidR="00016640" w:rsidRPr="00FE47B6">
        <w:rPr>
          <w:rFonts w:ascii="Book Antiqua" w:eastAsia="SimSun" w:hAnsi="Book Antiqua" w:cs="Times New Roman" w:hint="eastAsia"/>
          <w:color w:val="000000" w:themeColor="text1"/>
          <w:sz w:val="24"/>
          <w:szCs w:val="24"/>
          <w:lang w:eastAsia="zh-CN"/>
        </w:rPr>
        <w:t>,</w:t>
      </w:r>
      <w:r w:rsidR="0058012E" w:rsidRPr="00FE47B6">
        <w:rPr>
          <w:rFonts w:ascii="Book Antiqua" w:hAnsi="Book Antiqua" w:cs="Times New Roman"/>
          <w:color w:val="000000" w:themeColor="text1"/>
          <w:sz w:val="24"/>
          <w:szCs w:val="24"/>
        </w:rPr>
        <w:t xml:space="preserve"> </w:t>
      </w:r>
      <w:r w:rsidR="00016640" w:rsidRPr="00FE47B6">
        <w:rPr>
          <w:rFonts w:ascii="Book Antiqua" w:hAnsi="Book Antiqua" w:cs="Times New Roman"/>
          <w:i/>
          <w:color w:val="000000" w:themeColor="text1"/>
          <w:sz w:val="24"/>
          <w:szCs w:val="24"/>
        </w:rPr>
        <w:t>P</w:t>
      </w:r>
      <w:r w:rsidR="0098429A" w:rsidRPr="00FE47B6">
        <w:rPr>
          <w:rFonts w:ascii="Book Antiqua" w:hAnsi="Book Antiqua" w:cs="Times New Roman"/>
          <w:color w:val="000000" w:themeColor="text1"/>
          <w:sz w:val="24"/>
          <w:szCs w:val="24"/>
        </w:rPr>
        <w:t xml:space="preserve"> </w:t>
      </w:r>
      <w:r w:rsidR="0058012E" w:rsidRPr="00FE47B6">
        <w:rPr>
          <w:rFonts w:ascii="Book Antiqua" w:hAnsi="Book Antiqua" w:cs="Times New Roman"/>
          <w:color w:val="000000" w:themeColor="text1"/>
          <w:sz w:val="24"/>
          <w:szCs w:val="24"/>
        </w:rPr>
        <w:t>=</w:t>
      </w:r>
      <w:r w:rsidR="0098429A" w:rsidRPr="00FE47B6">
        <w:rPr>
          <w:rFonts w:ascii="Book Antiqua" w:hAnsi="Book Antiqua" w:cs="Times New Roman"/>
          <w:color w:val="000000" w:themeColor="text1"/>
          <w:sz w:val="24"/>
          <w:szCs w:val="24"/>
        </w:rPr>
        <w:t xml:space="preserve"> </w:t>
      </w:r>
      <w:r w:rsidR="0058012E" w:rsidRPr="00FE47B6">
        <w:rPr>
          <w:rFonts w:ascii="Book Antiqua" w:hAnsi="Book Antiqua" w:cs="Times New Roman"/>
          <w:color w:val="000000" w:themeColor="text1"/>
          <w:sz w:val="24"/>
          <w:szCs w:val="24"/>
        </w:rPr>
        <w:t>0.041) or greater than or equal to 25 kg/m</w:t>
      </w:r>
      <w:r w:rsidR="0058012E" w:rsidRPr="00FE47B6">
        <w:rPr>
          <w:rFonts w:ascii="Book Antiqua" w:hAnsi="Book Antiqua" w:cs="Times New Roman"/>
          <w:color w:val="000000" w:themeColor="text1"/>
          <w:sz w:val="24"/>
          <w:szCs w:val="24"/>
          <w:vertAlign w:val="superscript"/>
        </w:rPr>
        <w:t xml:space="preserve">2 </w:t>
      </w:r>
      <w:r w:rsidR="0058012E" w:rsidRPr="00FE47B6">
        <w:rPr>
          <w:rFonts w:ascii="Book Antiqua" w:hAnsi="Book Antiqua" w:cs="Times New Roman"/>
          <w:color w:val="000000" w:themeColor="text1"/>
          <w:sz w:val="24"/>
          <w:szCs w:val="24"/>
        </w:rPr>
        <w:t>(</w:t>
      </w:r>
      <w:r w:rsidR="00AA1013" w:rsidRPr="00FE47B6">
        <w:rPr>
          <w:rFonts w:ascii="Book Antiqua" w:hAnsi="Book Antiqua" w:cs="Times New Roman"/>
          <w:color w:val="000000" w:themeColor="text1"/>
          <w:sz w:val="24"/>
          <w:szCs w:val="24"/>
        </w:rPr>
        <w:t>O</w:t>
      </w:r>
      <w:r w:rsidR="0058012E" w:rsidRPr="00FE47B6">
        <w:rPr>
          <w:rFonts w:ascii="Book Antiqua" w:hAnsi="Book Antiqua" w:cs="Times New Roman"/>
          <w:color w:val="000000" w:themeColor="text1"/>
          <w:sz w:val="24"/>
          <w:szCs w:val="24"/>
        </w:rPr>
        <w:t>R</w:t>
      </w:r>
      <w:r w:rsidR="00016640" w:rsidRPr="00FE47B6">
        <w:rPr>
          <w:rFonts w:ascii="Book Antiqua" w:eastAsia="SimSun" w:hAnsi="Book Antiqua" w:cs="Times New Roman" w:hint="eastAsia"/>
          <w:color w:val="000000" w:themeColor="text1"/>
          <w:sz w:val="24"/>
          <w:szCs w:val="24"/>
          <w:lang w:eastAsia="zh-CN"/>
        </w:rPr>
        <w:t xml:space="preserve"> = </w:t>
      </w:r>
      <w:r w:rsidR="0058012E" w:rsidRPr="00FE47B6">
        <w:rPr>
          <w:rFonts w:ascii="Book Antiqua" w:hAnsi="Book Antiqua" w:cs="Times New Roman"/>
          <w:color w:val="000000" w:themeColor="text1"/>
          <w:sz w:val="24"/>
          <w:szCs w:val="24"/>
        </w:rPr>
        <w:t>1.7</w:t>
      </w:r>
      <w:r w:rsidR="00D922AF" w:rsidRPr="00FE47B6">
        <w:rPr>
          <w:rFonts w:ascii="Book Antiqua" w:hAnsi="Book Antiqua" w:cs="Times New Roman"/>
          <w:color w:val="000000" w:themeColor="text1"/>
          <w:sz w:val="24"/>
          <w:szCs w:val="24"/>
        </w:rPr>
        <w:t>9</w:t>
      </w:r>
      <w:r w:rsidR="00016640" w:rsidRPr="00FE47B6">
        <w:rPr>
          <w:rFonts w:ascii="Book Antiqua" w:eastAsia="SimSun" w:hAnsi="Book Antiqua" w:cs="Times New Roman" w:hint="eastAsia"/>
          <w:color w:val="000000" w:themeColor="text1"/>
          <w:sz w:val="24"/>
          <w:szCs w:val="24"/>
          <w:lang w:eastAsia="zh-CN"/>
        </w:rPr>
        <w:t xml:space="preserve">, </w:t>
      </w:r>
      <w:r w:rsidR="00016640" w:rsidRPr="00FE47B6">
        <w:rPr>
          <w:rFonts w:ascii="Book Antiqua" w:hAnsi="Book Antiqua" w:cs="Times New Roman"/>
          <w:color w:val="000000" w:themeColor="text1"/>
          <w:sz w:val="24"/>
          <w:szCs w:val="24"/>
        </w:rPr>
        <w:t>95%</w:t>
      </w:r>
      <w:r w:rsidR="0058012E" w:rsidRPr="00FE47B6">
        <w:rPr>
          <w:rFonts w:ascii="Book Antiqua" w:hAnsi="Book Antiqua" w:cs="Times New Roman"/>
          <w:color w:val="000000" w:themeColor="text1"/>
          <w:sz w:val="24"/>
          <w:szCs w:val="24"/>
        </w:rPr>
        <w:t>CI</w:t>
      </w:r>
      <w:r w:rsidR="00016640" w:rsidRPr="00FE47B6">
        <w:rPr>
          <w:rFonts w:ascii="Book Antiqua" w:eastAsia="SimSun" w:hAnsi="Book Antiqua" w:cs="Times New Roman" w:hint="eastAsia"/>
          <w:color w:val="000000" w:themeColor="text1"/>
          <w:sz w:val="24"/>
          <w:szCs w:val="24"/>
          <w:lang w:eastAsia="zh-CN"/>
        </w:rPr>
        <w:t xml:space="preserve">: </w:t>
      </w:r>
      <w:r w:rsidR="0058012E" w:rsidRPr="00FE47B6">
        <w:rPr>
          <w:rFonts w:ascii="Book Antiqua" w:hAnsi="Book Antiqua" w:cs="Times New Roman"/>
          <w:color w:val="000000" w:themeColor="text1"/>
          <w:sz w:val="24"/>
          <w:szCs w:val="24"/>
        </w:rPr>
        <w:t>1.02-3.13</w:t>
      </w:r>
      <w:r w:rsidR="00016640" w:rsidRPr="00FE47B6">
        <w:rPr>
          <w:rFonts w:ascii="Book Antiqua" w:eastAsia="SimSun" w:hAnsi="Book Antiqua" w:cs="Times New Roman" w:hint="eastAsia"/>
          <w:color w:val="000000" w:themeColor="text1"/>
          <w:sz w:val="24"/>
          <w:szCs w:val="24"/>
          <w:lang w:eastAsia="zh-CN"/>
        </w:rPr>
        <w:t>,</w:t>
      </w:r>
      <w:r w:rsidR="0058012E" w:rsidRPr="00FE47B6">
        <w:rPr>
          <w:rFonts w:ascii="Book Antiqua" w:hAnsi="Book Antiqua" w:cs="Times New Roman"/>
          <w:color w:val="000000" w:themeColor="text1"/>
          <w:sz w:val="24"/>
          <w:szCs w:val="24"/>
        </w:rPr>
        <w:t xml:space="preserve"> </w:t>
      </w:r>
      <w:r w:rsidR="00016640" w:rsidRPr="00FE47B6">
        <w:rPr>
          <w:rFonts w:ascii="Book Antiqua" w:hAnsi="Book Antiqua" w:cs="Times New Roman"/>
          <w:i/>
          <w:color w:val="000000" w:themeColor="text1"/>
          <w:sz w:val="24"/>
          <w:szCs w:val="24"/>
        </w:rPr>
        <w:t>P</w:t>
      </w:r>
      <w:r w:rsidR="0098429A" w:rsidRPr="00FE47B6">
        <w:rPr>
          <w:rFonts w:ascii="Book Antiqua" w:hAnsi="Book Antiqua" w:cs="Times New Roman"/>
          <w:color w:val="000000" w:themeColor="text1"/>
          <w:sz w:val="24"/>
          <w:szCs w:val="24"/>
        </w:rPr>
        <w:t xml:space="preserve"> </w:t>
      </w:r>
      <w:r w:rsidR="0058012E" w:rsidRPr="00FE47B6">
        <w:rPr>
          <w:rFonts w:ascii="Book Antiqua" w:hAnsi="Book Antiqua" w:cs="Times New Roman"/>
          <w:color w:val="000000" w:themeColor="text1"/>
          <w:sz w:val="24"/>
          <w:szCs w:val="24"/>
        </w:rPr>
        <w:t>=</w:t>
      </w:r>
      <w:r w:rsidR="0098429A" w:rsidRPr="00FE47B6">
        <w:rPr>
          <w:rFonts w:ascii="Book Antiqua" w:hAnsi="Book Antiqua" w:cs="Times New Roman"/>
          <w:color w:val="000000" w:themeColor="text1"/>
          <w:sz w:val="24"/>
          <w:szCs w:val="24"/>
        </w:rPr>
        <w:t xml:space="preserve"> </w:t>
      </w:r>
      <w:r w:rsidR="0058012E" w:rsidRPr="00FE47B6">
        <w:rPr>
          <w:rFonts w:ascii="Book Antiqua" w:hAnsi="Book Antiqua" w:cs="Times New Roman"/>
          <w:color w:val="000000" w:themeColor="text1"/>
          <w:sz w:val="24"/>
          <w:szCs w:val="24"/>
        </w:rPr>
        <w:t xml:space="preserve">0.042), VAT </w:t>
      </w:r>
      <w:r w:rsidR="00E46DCE" w:rsidRPr="00FE47B6">
        <w:rPr>
          <w:rFonts w:ascii="Book Antiqua" w:hAnsi="Book Antiqua" w:cs="Times New Roman"/>
          <w:color w:val="000000" w:themeColor="text1"/>
          <w:sz w:val="24"/>
          <w:szCs w:val="24"/>
        </w:rPr>
        <w:t xml:space="preserve">volume </w:t>
      </w:r>
      <w:r w:rsidR="0058012E" w:rsidRPr="00FE47B6">
        <w:rPr>
          <w:rFonts w:ascii="Book Antiqua" w:hAnsi="Book Antiqua" w:cs="Times New Roman"/>
          <w:color w:val="000000" w:themeColor="text1"/>
          <w:sz w:val="24"/>
          <w:szCs w:val="24"/>
        </w:rPr>
        <w:t>smaller than 500 cm</w:t>
      </w:r>
      <w:r w:rsidR="0058012E" w:rsidRPr="00FE47B6">
        <w:rPr>
          <w:rFonts w:ascii="Book Antiqua" w:hAnsi="Book Antiqua" w:cs="Times New Roman"/>
          <w:color w:val="000000" w:themeColor="text1"/>
          <w:sz w:val="24"/>
          <w:szCs w:val="24"/>
          <w:vertAlign w:val="superscript"/>
        </w:rPr>
        <w:t xml:space="preserve">3 </w:t>
      </w:r>
      <w:r w:rsidR="0058012E" w:rsidRPr="00FE47B6">
        <w:rPr>
          <w:rFonts w:ascii="Book Antiqua" w:hAnsi="Book Antiqua" w:cs="Times New Roman"/>
          <w:color w:val="000000" w:themeColor="text1"/>
          <w:sz w:val="24"/>
          <w:szCs w:val="24"/>
        </w:rPr>
        <w:t>(</w:t>
      </w:r>
      <w:r w:rsidR="00AA1013" w:rsidRPr="00FE47B6">
        <w:rPr>
          <w:rFonts w:ascii="Book Antiqua" w:hAnsi="Book Antiqua" w:cs="Times New Roman"/>
          <w:color w:val="000000" w:themeColor="text1"/>
          <w:sz w:val="24"/>
          <w:szCs w:val="24"/>
        </w:rPr>
        <w:t>O</w:t>
      </w:r>
      <w:r w:rsidR="0058012E" w:rsidRPr="00FE47B6">
        <w:rPr>
          <w:rFonts w:ascii="Book Antiqua" w:hAnsi="Book Antiqua" w:cs="Times New Roman"/>
          <w:color w:val="000000" w:themeColor="text1"/>
          <w:sz w:val="24"/>
          <w:szCs w:val="24"/>
        </w:rPr>
        <w:t>R</w:t>
      </w:r>
      <w:r w:rsidR="00016640" w:rsidRPr="00FE47B6">
        <w:rPr>
          <w:rFonts w:ascii="Book Antiqua" w:eastAsia="SimSun" w:hAnsi="Book Antiqua" w:cs="Times New Roman" w:hint="eastAsia"/>
          <w:color w:val="000000" w:themeColor="text1"/>
          <w:sz w:val="24"/>
          <w:szCs w:val="24"/>
          <w:lang w:eastAsia="zh-CN"/>
        </w:rPr>
        <w:t xml:space="preserve"> =</w:t>
      </w:r>
      <w:r w:rsidR="00016640" w:rsidRPr="00FE47B6">
        <w:rPr>
          <w:rFonts w:ascii="Book Antiqua" w:hAnsi="Book Antiqua" w:cs="Times New Roman"/>
          <w:color w:val="000000" w:themeColor="text1"/>
          <w:sz w:val="24"/>
          <w:szCs w:val="24"/>
        </w:rPr>
        <w:t xml:space="preserve"> 1.54</w:t>
      </w:r>
      <w:r w:rsidR="00016640" w:rsidRPr="00FE47B6">
        <w:rPr>
          <w:rFonts w:ascii="Book Antiqua" w:eastAsia="SimSun" w:hAnsi="Book Antiqua" w:cs="Times New Roman" w:hint="eastAsia"/>
          <w:color w:val="000000" w:themeColor="text1"/>
          <w:sz w:val="24"/>
          <w:szCs w:val="24"/>
          <w:lang w:eastAsia="zh-CN"/>
        </w:rPr>
        <w:t>,</w:t>
      </w:r>
      <w:r w:rsidR="00016640" w:rsidRPr="00FE47B6">
        <w:rPr>
          <w:rFonts w:ascii="Book Antiqua" w:hAnsi="Book Antiqua" w:cs="Times New Roman"/>
          <w:color w:val="000000" w:themeColor="text1"/>
          <w:sz w:val="24"/>
          <w:szCs w:val="24"/>
        </w:rPr>
        <w:t xml:space="preserve"> 95%</w:t>
      </w:r>
      <w:r w:rsidR="0058012E" w:rsidRPr="00FE47B6">
        <w:rPr>
          <w:rFonts w:ascii="Book Antiqua" w:hAnsi="Book Antiqua" w:cs="Times New Roman"/>
          <w:color w:val="000000" w:themeColor="text1"/>
          <w:sz w:val="24"/>
          <w:szCs w:val="24"/>
        </w:rPr>
        <w:t>CI</w:t>
      </w:r>
      <w:r w:rsidR="00016640" w:rsidRPr="00FE47B6">
        <w:rPr>
          <w:rFonts w:ascii="Book Antiqua" w:eastAsia="SimSun" w:hAnsi="Book Antiqua" w:cs="Times New Roman" w:hint="eastAsia"/>
          <w:color w:val="000000" w:themeColor="text1"/>
          <w:sz w:val="24"/>
          <w:szCs w:val="24"/>
          <w:lang w:eastAsia="zh-CN"/>
        </w:rPr>
        <w:t>:</w:t>
      </w:r>
      <w:r w:rsidR="0058012E" w:rsidRPr="00FE47B6">
        <w:rPr>
          <w:rFonts w:ascii="Book Antiqua" w:hAnsi="Book Antiqua" w:cs="Times New Roman"/>
          <w:color w:val="000000" w:themeColor="text1"/>
          <w:sz w:val="24"/>
          <w:szCs w:val="24"/>
        </w:rPr>
        <w:t xml:space="preserve"> 1.03-2.3</w:t>
      </w:r>
      <w:r w:rsidR="002F5306" w:rsidRPr="00FE47B6">
        <w:rPr>
          <w:rFonts w:ascii="Book Antiqua" w:hAnsi="Book Antiqua" w:cs="Times New Roman"/>
          <w:color w:val="000000" w:themeColor="text1"/>
          <w:sz w:val="24"/>
          <w:szCs w:val="24"/>
        </w:rPr>
        <w:t>1</w:t>
      </w:r>
      <w:r w:rsidR="00016640" w:rsidRPr="00FE47B6">
        <w:rPr>
          <w:rFonts w:ascii="Book Antiqua" w:eastAsia="SimSun" w:hAnsi="Book Antiqua" w:cs="Times New Roman" w:hint="eastAsia"/>
          <w:color w:val="000000" w:themeColor="text1"/>
          <w:sz w:val="24"/>
          <w:szCs w:val="24"/>
          <w:lang w:eastAsia="zh-CN"/>
        </w:rPr>
        <w:t>,</w:t>
      </w:r>
      <w:r w:rsidR="0058012E" w:rsidRPr="00FE47B6">
        <w:rPr>
          <w:rFonts w:ascii="Book Antiqua" w:hAnsi="Book Antiqua" w:cs="Times New Roman"/>
          <w:color w:val="000000" w:themeColor="text1"/>
          <w:sz w:val="24"/>
          <w:szCs w:val="24"/>
        </w:rPr>
        <w:t xml:space="preserve"> </w:t>
      </w:r>
      <w:r w:rsidR="00016640" w:rsidRPr="00FE47B6">
        <w:rPr>
          <w:rFonts w:ascii="Book Antiqua" w:hAnsi="Book Antiqua" w:cs="Times New Roman"/>
          <w:i/>
          <w:color w:val="000000" w:themeColor="text1"/>
          <w:sz w:val="24"/>
          <w:szCs w:val="24"/>
        </w:rPr>
        <w:t>P</w:t>
      </w:r>
      <w:r w:rsidR="0098429A" w:rsidRPr="00FE47B6">
        <w:rPr>
          <w:rFonts w:ascii="Book Antiqua" w:hAnsi="Book Antiqua" w:cs="Times New Roman"/>
          <w:color w:val="000000" w:themeColor="text1"/>
          <w:sz w:val="24"/>
          <w:szCs w:val="24"/>
        </w:rPr>
        <w:t xml:space="preserve"> </w:t>
      </w:r>
      <w:r w:rsidR="0058012E" w:rsidRPr="00FE47B6">
        <w:rPr>
          <w:rFonts w:ascii="Book Antiqua" w:hAnsi="Book Antiqua" w:cs="Times New Roman"/>
          <w:color w:val="000000" w:themeColor="text1"/>
          <w:sz w:val="24"/>
          <w:szCs w:val="24"/>
        </w:rPr>
        <w:t>=</w:t>
      </w:r>
      <w:r w:rsidR="0098429A" w:rsidRPr="00FE47B6">
        <w:rPr>
          <w:rFonts w:ascii="Book Antiqua" w:hAnsi="Book Antiqua" w:cs="Times New Roman"/>
          <w:color w:val="000000" w:themeColor="text1"/>
          <w:sz w:val="24"/>
          <w:szCs w:val="24"/>
        </w:rPr>
        <w:t xml:space="preserve"> </w:t>
      </w:r>
      <w:r w:rsidR="0058012E" w:rsidRPr="00FE47B6">
        <w:rPr>
          <w:rFonts w:ascii="Book Antiqua" w:hAnsi="Book Antiqua" w:cs="Times New Roman"/>
          <w:color w:val="000000" w:themeColor="text1"/>
          <w:sz w:val="24"/>
          <w:szCs w:val="24"/>
        </w:rPr>
        <w:t>0.034) and fellow involvement (</w:t>
      </w:r>
      <w:r w:rsidR="00AA1013" w:rsidRPr="00FE47B6">
        <w:rPr>
          <w:rFonts w:ascii="Book Antiqua" w:hAnsi="Book Antiqua" w:cs="Times New Roman"/>
          <w:color w:val="000000" w:themeColor="text1"/>
          <w:sz w:val="24"/>
          <w:szCs w:val="24"/>
        </w:rPr>
        <w:t>O</w:t>
      </w:r>
      <w:r w:rsidR="0058012E" w:rsidRPr="00FE47B6">
        <w:rPr>
          <w:rFonts w:ascii="Book Antiqua" w:hAnsi="Book Antiqua" w:cs="Times New Roman"/>
          <w:color w:val="000000" w:themeColor="text1"/>
          <w:sz w:val="24"/>
          <w:szCs w:val="24"/>
        </w:rPr>
        <w:t>R</w:t>
      </w:r>
      <w:r w:rsidR="00016640" w:rsidRPr="00FE47B6">
        <w:rPr>
          <w:rFonts w:ascii="Book Antiqua" w:eastAsia="SimSun" w:hAnsi="Book Antiqua" w:cs="Times New Roman" w:hint="eastAsia"/>
          <w:color w:val="000000" w:themeColor="text1"/>
          <w:sz w:val="24"/>
          <w:szCs w:val="24"/>
          <w:lang w:eastAsia="zh-CN"/>
        </w:rPr>
        <w:t xml:space="preserve"> =</w:t>
      </w:r>
      <w:r w:rsidR="0058012E" w:rsidRPr="00FE47B6">
        <w:rPr>
          <w:rFonts w:ascii="Book Antiqua" w:hAnsi="Book Antiqua" w:cs="Times New Roman"/>
          <w:color w:val="000000" w:themeColor="text1"/>
          <w:sz w:val="24"/>
          <w:szCs w:val="24"/>
        </w:rPr>
        <w:t xml:space="preserve"> 1.5</w:t>
      </w:r>
      <w:r w:rsidR="002F5306" w:rsidRPr="00FE47B6">
        <w:rPr>
          <w:rFonts w:ascii="Book Antiqua" w:hAnsi="Book Antiqua" w:cs="Times New Roman"/>
          <w:color w:val="000000" w:themeColor="text1"/>
          <w:sz w:val="24"/>
          <w:szCs w:val="24"/>
        </w:rPr>
        <w:t>3</w:t>
      </w:r>
      <w:r w:rsidR="00016640" w:rsidRPr="00FE47B6">
        <w:rPr>
          <w:rFonts w:ascii="Book Antiqua" w:eastAsia="SimSun" w:hAnsi="Book Antiqua" w:cs="Times New Roman" w:hint="eastAsia"/>
          <w:color w:val="000000" w:themeColor="text1"/>
          <w:sz w:val="24"/>
          <w:szCs w:val="24"/>
          <w:lang w:eastAsia="zh-CN"/>
        </w:rPr>
        <w:t>,</w:t>
      </w:r>
      <w:r w:rsidR="00016640" w:rsidRPr="00FE47B6">
        <w:rPr>
          <w:rFonts w:ascii="Book Antiqua" w:hAnsi="Book Antiqua" w:cs="Times New Roman"/>
          <w:color w:val="000000" w:themeColor="text1"/>
          <w:sz w:val="24"/>
          <w:szCs w:val="24"/>
        </w:rPr>
        <w:t xml:space="preserve"> 95%</w:t>
      </w:r>
      <w:r w:rsidR="0058012E" w:rsidRPr="00FE47B6">
        <w:rPr>
          <w:rFonts w:ascii="Book Antiqua" w:hAnsi="Book Antiqua" w:cs="Times New Roman"/>
          <w:color w:val="000000" w:themeColor="text1"/>
          <w:sz w:val="24"/>
          <w:szCs w:val="24"/>
        </w:rPr>
        <w:t>CI</w:t>
      </w:r>
      <w:r w:rsidR="00016640" w:rsidRPr="00FE47B6">
        <w:rPr>
          <w:rFonts w:ascii="Book Antiqua" w:eastAsia="SimSun" w:hAnsi="Book Antiqua" w:cs="Times New Roman" w:hint="eastAsia"/>
          <w:color w:val="000000" w:themeColor="text1"/>
          <w:sz w:val="24"/>
          <w:szCs w:val="24"/>
          <w:lang w:eastAsia="zh-CN"/>
        </w:rPr>
        <w:t>:</w:t>
      </w:r>
      <w:r w:rsidR="0058012E" w:rsidRPr="00FE47B6">
        <w:rPr>
          <w:rFonts w:ascii="Book Antiqua" w:hAnsi="Book Antiqua" w:cs="Times New Roman"/>
          <w:color w:val="000000" w:themeColor="text1"/>
          <w:sz w:val="24"/>
          <w:szCs w:val="24"/>
        </w:rPr>
        <w:t xml:space="preserve"> 1.08-2.1</w:t>
      </w:r>
      <w:r w:rsidR="002F5306" w:rsidRPr="00FE47B6">
        <w:rPr>
          <w:rFonts w:ascii="Book Antiqua" w:hAnsi="Book Antiqua" w:cs="Times New Roman"/>
          <w:color w:val="000000" w:themeColor="text1"/>
          <w:sz w:val="24"/>
          <w:szCs w:val="24"/>
        </w:rPr>
        <w:t>6</w:t>
      </w:r>
      <w:r w:rsidR="00016640" w:rsidRPr="00FE47B6">
        <w:rPr>
          <w:rFonts w:ascii="Book Antiqua" w:eastAsia="SimSun" w:hAnsi="Book Antiqua" w:cs="Times New Roman" w:hint="eastAsia"/>
          <w:color w:val="000000" w:themeColor="text1"/>
          <w:sz w:val="24"/>
          <w:szCs w:val="24"/>
          <w:lang w:eastAsia="zh-CN"/>
        </w:rPr>
        <w:t>,</w:t>
      </w:r>
      <w:r w:rsidR="0058012E" w:rsidRPr="00FE47B6">
        <w:rPr>
          <w:rFonts w:ascii="Book Antiqua" w:hAnsi="Book Antiqua" w:cs="Times New Roman"/>
          <w:color w:val="000000" w:themeColor="text1"/>
          <w:sz w:val="24"/>
          <w:szCs w:val="24"/>
        </w:rPr>
        <w:t xml:space="preserve"> </w:t>
      </w:r>
      <w:r w:rsidR="00016640" w:rsidRPr="00FE47B6">
        <w:rPr>
          <w:rFonts w:ascii="Book Antiqua" w:hAnsi="Book Antiqua" w:cs="Times New Roman"/>
          <w:i/>
          <w:color w:val="000000" w:themeColor="text1"/>
          <w:sz w:val="24"/>
          <w:szCs w:val="24"/>
        </w:rPr>
        <w:t>P</w:t>
      </w:r>
      <w:r w:rsidR="0098429A" w:rsidRPr="00FE47B6">
        <w:rPr>
          <w:rFonts w:ascii="Book Antiqua" w:hAnsi="Book Antiqua" w:cs="Times New Roman"/>
          <w:color w:val="000000" w:themeColor="text1"/>
          <w:sz w:val="24"/>
          <w:szCs w:val="24"/>
        </w:rPr>
        <w:t xml:space="preserve"> </w:t>
      </w:r>
      <w:r w:rsidR="0058012E" w:rsidRPr="00FE47B6">
        <w:rPr>
          <w:rFonts w:ascii="Book Antiqua" w:hAnsi="Book Antiqua" w:cs="Times New Roman"/>
          <w:color w:val="000000" w:themeColor="text1"/>
          <w:sz w:val="24"/>
          <w:szCs w:val="24"/>
        </w:rPr>
        <w:t>=</w:t>
      </w:r>
      <w:r w:rsidR="0098429A" w:rsidRPr="00FE47B6">
        <w:rPr>
          <w:rFonts w:ascii="Book Antiqua" w:hAnsi="Book Antiqua" w:cs="Times New Roman"/>
          <w:color w:val="000000" w:themeColor="text1"/>
          <w:sz w:val="24"/>
          <w:szCs w:val="24"/>
        </w:rPr>
        <w:t xml:space="preserve"> </w:t>
      </w:r>
      <w:r w:rsidR="0058012E" w:rsidRPr="00FE47B6">
        <w:rPr>
          <w:rFonts w:ascii="Book Antiqua" w:hAnsi="Book Antiqua" w:cs="Times New Roman"/>
          <w:color w:val="000000" w:themeColor="text1"/>
          <w:sz w:val="24"/>
          <w:szCs w:val="24"/>
        </w:rPr>
        <w:t xml:space="preserve">0.016) were significant predictors of prolonged </w:t>
      </w:r>
      <w:r w:rsidR="00E46DCE" w:rsidRPr="00FE47B6">
        <w:rPr>
          <w:rFonts w:ascii="Book Antiqua" w:hAnsi="Book Antiqua" w:cs="Times New Roman"/>
          <w:color w:val="000000" w:themeColor="text1"/>
          <w:sz w:val="24"/>
          <w:szCs w:val="24"/>
        </w:rPr>
        <w:t>CIT in</w:t>
      </w:r>
      <w:r w:rsidR="0058012E" w:rsidRPr="00FE47B6">
        <w:rPr>
          <w:rFonts w:ascii="Book Antiqua" w:hAnsi="Book Antiqua" w:cs="Times New Roman"/>
          <w:color w:val="000000" w:themeColor="text1"/>
          <w:sz w:val="24"/>
          <w:szCs w:val="24"/>
        </w:rPr>
        <w:t xml:space="preserve"> </w:t>
      </w:r>
      <w:r w:rsidR="0009355C" w:rsidRPr="00FE47B6">
        <w:rPr>
          <w:rFonts w:ascii="Book Antiqua" w:hAnsi="Book Antiqua" w:cs="Times New Roman"/>
          <w:color w:val="000000" w:themeColor="text1"/>
          <w:sz w:val="24"/>
          <w:szCs w:val="24"/>
        </w:rPr>
        <w:t>multivariable</w:t>
      </w:r>
      <w:r w:rsidR="0058012E" w:rsidRPr="00FE47B6">
        <w:rPr>
          <w:rFonts w:ascii="Book Antiqua" w:hAnsi="Book Antiqua" w:cs="Times New Roman"/>
          <w:color w:val="000000" w:themeColor="text1"/>
          <w:sz w:val="24"/>
          <w:szCs w:val="24"/>
        </w:rPr>
        <w:t xml:space="preserve"> analysis (Table </w:t>
      </w:r>
      <w:r w:rsidR="00AA1013" w:rsidRPr="00FE47B6">
        <w:rPr>
          <w:rFonts w:ascii="Book Antiqua" w:hAnsi="Book Antiqua" w:cs="Times New Roman"/>
          <w:color w:val="000000" w:themeColor="text1"/>
          <w:sz w:val="24"/>
          <w:szCs w:val="24"/>
        </w:rPr>
        <w:t>4</w:t>
      </w:r>
      <w:r w:rsidR="0058012E" w:rsidRPr="00FE47B6">
        <w:rPr>
          <w:rFonts w:ascii="Book Antiqua" w:hAnsi="Book Antiqua" w:cs="Times New Roman"/>
          <w:color w:val="000000" w:themeColor="text1"/>
          <w:sz w:val="24"/>
          <w:szCs w:val="24"/>
        </w:rPr>
        <w:t>).</w:t>
      </w:r>
      <w:r w:rsidR="003E2A75" w:rsidRPr="00FE47B6">
        <w:rPr>
          <w:rFonts w:ascii="Book Antiqua" w:hAnsi="Book Antiqua" w:cs="Times New Roman"/>
          <w:color w:val="000000" w:themeColor="text1"/>
          <w:sz w:val="24"/>
          <w:szCs w:val="24"/>
        </w:rPr>
        <w:t xml:space="preserve"> When BMI and VAT volume were considered separately by </w:t>
      </w:r>
      <w:r w:rsidR="0009355C" w:rsidRPr="00FE47B6">
        <w:rPr>
          <w:rFonts w:ascii="Book Antiqua" w:hAnsi="Book Antiqua" w:cs="Times New Roman"/>
          <w:color w:val="000000" w:themeColor="text1"/>
          <w:sz w:val="24"/>
          <w:szCs w:val="24"/>
        </w:rPr>
        <w:t>multivariable</w:t>
      </w:r>
      <w:r w:rsidR="003E2A75" w:rsidRPr="00FE47B6">
        <w:rPr>
          <w:rFonts w:ascii="Book Antiqua" w:hAnsi="Book Antiqua" w:cs="Times New Roman"/>
          <w:color w:val="000000" w:themeColor="text1"/>
          <w:sz w:val="24"/>
          <w:szCs w:val="24"/>
        </w:rPr>
        <w:t xml:space="preserve"> analysis for gender, in men, BMI less than 23 kg/m</w:t>
      </w:r>
      <w:r w:rsidR="003E2A75" w:rsidRPr="00FE47B6">
        <w:rPr>
          <w:rFonts w:ascii="Book Antiqua" w:hAnsi="Book Antiqua" w:cs="Times New Roman"/>
          <w:color w:val="000000" w:themeColor="text1"/>
          <w:sz w:val="24"/>
          <w:szCs w:val="24"/>
          <w:vertAlign w:val="superscript"/>
        </w:rPr>
        <w:t>2</w:t>
      </w:r>
      <w:r w:rsidR="003E2A75" w:rsidRPr="00FE47B6">
        <w:rPr>
          <w:rFonts w:ascii="Book Antiqua" w:hAnsi="Book Antiqua" w:cs="Times New Roman"/>
          <w:color w:val="000000" w:themeColor="text1"/>
          <w:sz w:val="24"/>
          <w:szCs w:val="24"/>
        </w:rPr>
        <w:t xml:space="preserve"> (OR</w:t>
      </w:r>
      <w:r w:rsidR="00016640" w:rsidRPr="00FE47B6">
        <w:rPr>
          <w:rFonts w:ascii="Book Antiqua" w:eastAsia="SimSun" w:hAnsi="Book Antiqua" w:cs="Times New Roman" w:hint="eastAsia"/>
          <w:color w:val="000000" w:themeColor="text1"/>
          <w:sz w:val="24"/>
          <w:szCs w:val="24"/>
          <w:lang w:eastAsia="zh-CN"/>
        </w:rPr>
        <w:t xml:space="preserve"> =</w:t>
      </w:r>
      <w:r w:rsidR="003E2A75" w:rsidRPr="00FE47B6">
        <w:rPr>
          <w:rFonts w:ascii="Book Antiqua" w:hAnsi="Book Antiqua" w:cs="Times New Roman"/>
          <w:color w:val="000000" w:themeColor="text1"/>
          <w:sz w:val="24"/>
          <w:szCs w:val="24"/>
        </w:rPr>
        <w:t xml:space="preserve"> 1.69</w:t>
      </w:r>
      <w:r w:rsidR="00016640" w:rsidRPr="00FE47B6">
        <w:rPr>
          <w:rFonts w:ascii="Book Antiqua" w:eastAsia="SimSun" w:hAnsi="Book Antiqua" w:cs="Times New Roman" w:hint="eastAsia"/>
          <w:color w:val="000000" w:themeColor="text1"/>
          <w:sz w:val="24"/>
          <w:szCs w:val="24"/>
          <w:lang w:eastAsia="zh-CN"/>
        </w:rPr>
        <w:t>,</w:t>
      </w:r>
      <w:r w:rsidR="00016640" w:rsidRPr="00FE47B6">
        <w:rPr>
          <w:rFonts w:ascii="Book Antiqua" w:hAnsi="Book Antiqua" w:cs="Times New Roman"/>
          <w:color w:val="000000" w:themeColor="text1"/>
          <w:sz w:val="24"/>
          <w:szCs w:val="24"/>
        </w:rPr>
        <w:t xml:space="preserve"> 95%</w:t>
      </w:r>
      <w:r w:rsidR="003E2A75" w:rsidRPr="00FE47B6">
        <w:rPr>
          <w:rFonts w:ascii="Book Antiqua" w:hAnsi="Book Antiqua" w:cs="Times New Roman"/>
          <w:color w:val="000000" w:themeColor="text1"/>
          <w:sz w:val="24"/>
          <w:szCs w:val="24"/>
        </w:rPr>
        <w:t>CI</w:t>
      </w:r>
      <w:r w:rsidR="00016640" w:rsidRPr="00FE47B6">
        <w:rPr>
          <w:rFonts w:ascii="Book Antiqua" w:eastAsia="SimSun" w:hAnsi="Book Antiqua" w:cs="Times New Roman" w:hint="eastAsia"/>
          <w:color w:val="000000" w:themeColor="text1"/>
          <w:sz w:val="24"/>
          <w:szCs w:val="24"/>
          <w:lang w:eastAsia="zh-CN"/>
        </w:rPr>
        <w:t>:</w:t>
      </w:r>
      <w:r w:rsidR="003E2A75" w:rsidRPr="00FE47B6">
        <w:rPr>
          <w:rFonts w:ascii="Book Antiqua" w:hAnsi="Book Antiqua" w:cs="Times New Roman"/>
          <w:color w:val="000000" w:themeColor="text1"/>
          <w:sz w:val="24"/>
          <w:szCs w:val="24"/>
        </w:rPr>
        <w:t xml:space="preserve"> 1.10-2.60</w:t>
      </w:r>
      <w:r w:rsidR="00016640" w:rsidRPr="00FE47B6">
        <w:rPr>
          <w:rFonts w:ascii="Book Antiqua" w:eastAsia="SimSun" w:hAnsi="Book Antiqua" w:cs="Times New Roman" w:hint="eastAsia"/>
          <w:color w:val="000000" w:themeColor="text1"/>
          <w:sz w:val="24"/>
          <w:szCs w:val="24"/>
          <w:lang w:eastAsia="zh-CN"/>
        </w:rPr>
        <w:t>,</w:t>
      </w:r>
      <w:r w:rsidR="003E2A75" w:rsidRPr="00FE47B6">
        <w:rPr>
          <w:rFonts w:ascii="Book Antiqua" w:hAnsi="Book Antiqua" w:cs="Times New Roman"/>
          <w:color w:val="000000" w:themeColor="text1"/>
          <w:sz w:val="24"/>
          <w:szCs w:val="24"/>
        </w:rPr>
        <w:t xml:space="preserve"> </w:t>
      </w:r>
      <w:r w:rsidR="00016640" w:rsidRPr="00FE47B6">
        <w:rPr>
          <w:rFonts w:ascii="Book Antiqua" w:hAnsi="Book Antiqua" w:cs="Times New Roman"/>
          <w:i/>
          <w:color w:val="000000" w:themeColor="text1"/>
          <w:sz w:val="24"/>
          <w:szCs w:val="24"/>
        </w:rPr>
        <w:t>P</w:t>
      </w:r>
      <w:r w:rsidR="003E2A75" w:rsidRPr="00FE47B6">
        <w:rPr>
          <w:rFonts w:ascii="Book Antiqua" w:hAnsi="Book Antiqua" w:cs="Times New Roman"/>
          <w:color w:val="000000" w:themeColor="text1"/>
          <w:sz w:val="24"/>
          <w:szCs w:val="24"/>
        </w:rPr>
        <w:t xml:space="preserve"> = 0.017) or greater than or equal to 25 kg/m</w:t>
      </w:r>
      <w:r w:rsidR="003E2A75" w:rsidRPr="00FE47B6">
        <w:rPr>
          <w:rFonts w:ascii="Book Antiqua" w:hAnsi="Book Antiqua" w:cs="Times New Roman"/>
          <w:color w:val="000000" w:themeColor="text1"/>
          <w:sz w:val="24"/>
          <w:szCs w:val="24"/>
          <w:vertAlign w:val="superscript"/>
        </w:rPr>
        <w:t>2</w:t>
      </w:r>
      <w:r w:rsidR="003E2A75" w:rsidRPr="00FE47B6">
        <w:rPr>
          <w:rFonts w:ascii="Book Antiqua" w:hAnsi="Book Antiqua" w:cs="Times New Roman"/>
          <w:color w:val="000000" w:themeColor="text1"/>
          <w:sz w:val="24"/>
          <w:szCs w:val="24"/>
        </w:rPr>
        <w:t xml:space="preserve"> (OR</w:t>
      </w:r>
      <w:r w:rsidR="00016640" w:rsidRPr="00FE47B6">
        <w:rPr>
          <w:rFonts w:ascii="Book Antiqua" w:eastAsia="SimSun" w:hAnsi="Book Antiqua" w:cs="Times New Roman" w:hint="eastAsia"/>
          <w:color w:val="000000" w:themeColor="text1"/>
          <w:sz w:val="24"/>
          <w:szCs w:val="24"/>
          <w:lang w:eastAsia="zh-CN"/>
        </w:rPr>
        <w:t xml:space="preserve"> = </w:t>
      </w:r>
      <w:r w:rsidR="00016640" w:rsidRPr="00FE47B6">
        <w:rPr>
          <w:rFonts w:ascii="Book Antiqua" w:hAnsi="Book Antiqua" w:cs="Times New Roman"/>
          <w:color w:val="000000" w:themeColor="text1"/>
          <w:sz w:val="24"/>
          <w:szCs w:val="24"/>
        </w:rPr>
        <w:t>1.88</w:t>
      </w:r>
      <w:r w:rsidR="00016640" w:rsidRPr="00FE47B6">
        <w:rPr>
          <w:rFonts w:ascii="Book Antiqua" w:eastAsia="SimSun" w:hAnsi="Book Antiqua" w:cs="Times New Roman" w:hint="eastAsia"/>
          <w:color w:val="000000" w:themeColor="text1"/>
          <w:sz w:val="24"/>
          <w:szCs w:val="24"/>
          <w:lang w:eastAsia="zh-CN"/>
        </w:rPr>
        <w:t>,</w:t>
      </w:r>
      <w:r w:rsidR="00016640" w:rsidRPr="00FE47B6">
        <w:rPr>
          <w:rFonts w:ascii="Book Antiqua" w:hAnsi="Book Antiqua" w:cs="Times New Roman"/>
          <w:color w:val="000000" w:themeColor="text1"/>
          <w:sz w:val="24"/>
          <w:szCs w:val="24"/>
        </w:rPr>
        <w:t xml:space="preserve"> 95%</w:t>
      </w:r>
      <w:r w:rsidR="003E2A75" w:rsidRPr="00FE47B6">
        <w:rPr>
          <w:rFonts w:ascii="Book Antiqua" w:hAnsi="Book Antiqua" w:cs="Times New Roman"/>
          <w:color w:val="000000" w:themeColor="text1"/>
          <w:sz w:val="24"/>
          <w:szCs w:val="24"/>
        </w:rPr>
        <w:t>CI</w:t>
      </w:r>
      <w:r w:rsidR="00016640" w:rsidRPr="00FE47B6">
        <w:rPr>
          <w:rFonts w:ascii="Book Antiqua" w:eastAsia="SimSun" w:hAnsi="Book Antiqua" w:cs="Times New Roman" w:hint="eastAsia"/>
          <w:color w:val="000000" w:themeColor="text1"/>
          <w:sz w:val="24"/>
          <w:szCs w:val="24"/>
          <w:lang w:eastAsia="zh-CN"/>
        </w:rPr>
        <w:t>:</w:t>
      </w:r>
      <w:r w:rsidR="003E2A75" w:rsidRPr="00FE47B6">
        <w:rPr>
          <w:rFonts w:ascii="Book Antiqua" w:hAnsi="Book Antiqua" w:cs="Times New Roman"/>
          <w:color w:val="000000" w:themeColor="text1"/>
          <w:sz w:val="24"/>
          <w:szCs w:val="24"/>
        </w:rPr>
        <w:t xml:space="preserve"> 1.28-2.75</w:t>
      </w:r>
      <w:r w:rsidR="00016640" w:rsidRPr="00FE47B6">
        <w:rPr>
          <w:rFonts w:ascii="Book Antiqua" w:eastAsia="SimSun" w:hAnsi="Book Antiqua" w:cs="Times New Roman" w:hint="eastAsia"/>
          <w:color w:val="000000" w:themeColor="text1"/>
          <w:sz w:val="24"/>
          <w:szCs w:val="24"/>
          <w:lang w:eastAsia="zh-CN"/>
        </w:rPr>
        <w:t>,</w:t>
      </w:r>
      <w:r w:rsidR="003E2A75" w:rsidRPr="00FE47B6">
        <w:rPr>
          <w:rFonts w:ascii="Book Antiqua" w:hAnsi="Book Antiqua" w:cs="Times New Roman"/>
          <w:color w:val="000000" w:themeColor="text1"/>
          <w:sz w:val="24"/>
          <w:szCs w:val="24"/>
        </w:rPr>
        <w:t xml:space="preserve"> </w:t>
      </w:r>
      <w:r w:rsidR="00016640" w:rsidRPr="00FE47B6">
        <w:rPr>
          <w:rFonts w:ascii="Book Antiqua" w:hAnsi="Book Antiqua" w:cs="Times New Roman"/>
          <w:i/>
          <w:color w:val="000000" w:themeColor="text1"/>
          <w:sz w:val="24"/>
          <w:szCs w:val="24"/>
        </w:rPr>
        <w:t>P</w:t>
      </w:r>
      <w:r w:rsidR="003E2A75" w:rsidRPr="00FE47B6">
        <w:rPr>
          <w:rFonts w:ascii="Book Antiqua" w:hAnsi="Book Antiqua" w:cs="Times New Roman"/>
          <w:color w:val="000000" w:themeColor="text1"/>
          <w:sz w:val="24"/>
          <w:szCs w:val="24"/>
        </w:rPr>
        <w:t xml:space="preserve"> = 0.001) and fellow involvement were independently associated with prolonged CIT. VAT volume, however, was not associated with prolonged CIT. In women, BMI less than 23 kg/m</w:t>
      </w:r>
      <w:r w:rsidR="003E2A75" w:rsidRPr="00FE47B6">
        <w:rPr>
          <w:rFonts w:ascii="Book Antiqua" w:hAnsi="Book Antiqua" w:cs="Times New Roman"/>
          <w:color w:val="000000" w:themeColor="text1"/>
          <w:sz w:val="24"/>
          <w:szCs w:val="24"/>
          <w:vertAlign w:val="superscript"/>
        </w:rPr>
        <w:t>2</w:t>
      </w:r>
      <w:r w:rsidR="003E2A75" w:rsidRPr="00FE47B6">
        <w:rPr>
          <w:rFonts w:ascii="Book Antiqua" w:hAnsi="Book Antiqua" w:cs="Times New Roman"/>
          <w:color w:val="000000" w:themeColor="text1"/>
          <w:sz w:val="24"/>
          <w:szCs w:val="24"/>
        </w:rPr>
        <w:t xml:space="preserve"> (OR</w:t>
      </w:r>
      <w:r w:rsidR="00016640" w:rsidRPr="00FE47B6">
        <w:rPr>
          <w:rFonts w:ascii="Book Antiqua" w:eastAsia="SimSun" w:hAnsi="Book Antiqua" w:cs="Times New Roman" w:hint="eastAsia"/>
          <w:color w:val="000000" w:themeColor="text1"/>
          <w:sz w:val="24"/>
          <w:szCs w:val="24"/>
          <w:lang w:eastAsia="zh-CN"/>
        </w:rPr>
        <w:t xml:space="preserve"> = </w:t>
      </w:r>
      <w:r w:rsidR="003E2A75" w:rsidRPr="00FE47B6">
        <w:rPr>
          <w:rFonts w:ascii="Book Antiqua" w:hAnsi="Book Antiqua" w:cs="Times New Roman"/>
          <w:color w:val="000000" w:themeColor="text1"/>
          <w:sz w:val="24"/>
          <w:szCs w:val="24"/>
        </w:rPr>
        <w:t>1.96</w:t>
      </w:r>
      <w:r w:rsidR="00016640" w:rsidRPr="00FE47B6">
        <w:rPr>
          <w:rFonts w:ascii="Book Antiqua" w:eastAsia="SimSun" w:hAnsi="Book Antiqua" w:cs="Times New Roman" w:hint="eastAsia"/>
          <w:color w:val="000000" w:themeColor="text1"/>
          <w:sz w:val="24"/>
          <w:szCs w:val="24"/>
          <w:lang w:eastAsia="zh-CN"/>
        </w:rPr>
        <w:t xml:space="preserve">, </w:t>
      </w:r>
      <w:r w:rsidR="00016640" w:rsidRPr="00FE47B6">
        <w:rPr>
          <w:rFonts w:ascii="Book Antiqua" w:hAnsi="Book Antiqua" w:cs="Times New Roman"/>
          <w:color w:val="000000" w:themeColor="text1"/>
          <w:sz w:val="24"/>
          <w:szCs w:val="24"/>
        </w:rPr>
        <w:t>95%</w:t>
      </w:r>
      <w:r w:rsidR="003E2A75" w:rsidRPr="00FE47B6">
        <w:rPr>
          <w:rFonts w:ascii="Book Antiqua" w:hAnsi="Book Antiqua" w:cs="Times New Roman"/>
          <w:color w:val="000000" w:themeColor="text1"/>
          <w:sz w:val="24"/>
          <w:szCs w:val="24"/>
        </w:rPr>
        <w:t>CI</w:t>
      </w:r>
      <w:r w:rsidR="00016640" w:rsidRPr="00FE47B6">
        <w:rPr>
          <w:rFonts w:ascii="Book Antiqua" w:eastAsia="SimSun" w:hAnsi="Book Antiqua" w:cs="Times New Roman" w:hint="eastAsia"/>
          <w:color w:val="000000" w:themeColor="text1"/>
          <w:sz w:val="24"/>
          <w:szCs w:val="24"/>
          <w:lang w:eastAsia="zh-CN"/>
        </w:rPr>
        <w:t xml:space="preserve">: </w:t>
      </w:r>
      <w:r w:rsidR="003E2A75" w:rsidRPr="00FE47B6">
        <w:rPr>
          <w:rFonts w:ascii="Book Antiqua" w:hAnsi="Book Antiqua" w:cs="Times New Roman"/>
          <w:color w:val="000000" w:themeColor="text1"/>
          <w:sz w:val="24"/>
          <w:szCs w:val="24"/>
        </w:rPr>
        <w:t>1.25-3.10</w:t>
      </w:r>
      <w:r w:rsidR="00016640" w:rsidRPr="00FE47B6">
        <w:rPr>
          <w:rFonts w:ascii="Book Antiqua" w:eastAsia="SimSun" w:hAnsi="Book Antiqua" w:cs="Times New Roman" w:hint="eastAsia"/>
          <w:color w:val="000000" w:themeColor="text1"/>
          <w:sz w:val="24"/>
          <w:szCs w:val="24"/>
          <w:lang w:eastAsia="zh-CN"/>
        </w:rPr>
        <w:t>,</w:t>
      </w:r>
      <w:r w:rsidR="003E2A75" w:rsidRPr="00FE47B6">
        <w:rPr>
          <w:rFonts w:ascii="Book Antiqua" w:hAnsi="Book Antiqua" w:cs="Times New Roman"/>
          <w:color w:val="000000" w:themeColor="text1"/>
          <w:sz w:val="24"/>
          <w:szCs w:val="24"/>
        </w:rPr>
        <w:t xml:space="preserve"> </w:t>
      </w:r>
      <w:r w:rsidR="00016640" w:rsidRPr="00FE47B6">
        <w:rPr>
          <w:rFonts w:ascii="Book Antiqua" w:hAnsi="Book Antiqua" w:cs="Times New Roman"/>
          <w:i/>
          <w:color w:val="000000" w:themeColor="text1"/>
          <w:sz w:val="24"/>
          <w:szCs w:val="24"/>
        </w:rPr>
        <w:t>P</w:t>
      </w:r>
      <w:r w:rsidR="003E2A75" w:rsidRPr="00FE47B6">
        <w:rPr>
          <w:rFonts w:ascii="Book Antiqua" w:hAnsi="Book Antiqua" w:cs="Times New Roman"/>
          <w:color w:val="000000" w:themeColor="text1"/>
          <w:sz w:val="24"/>
          <w:szCs w:val="24"/>
        </w:rPr>
        <w:t xml:space="preserve"> = 0.004), VAT volume smaller than 500 cm</w:t>
      </w:r>
      <w:r w:rsidR="003E2A75" w:rsidRPr="00FE47B6">
        <w:rPr>
          <w:rFonts w:ascii="Book Antiqua" w:hAnsi="Book Antiqua" w:cs="Times New Roman"/>
          <w:color w:val="000000" w:themeColor="text1"/>
          <w:sz w:val="24"/>
          <w:szCs w:val="24"/>
          <w:vertAlign w:val="superscript"/>
        </w:rPr>
        <w:t>3</w:t>
      </w:r>
      <w:r w:rsidR="003E2A75" w:rsidRPr="00FE47B6">
        <w:rPr>
          <w:rFonts w:ascii="Book Antiqua" w:hAnsi="Book Antiqua" w:cs="Times New Roman"/>
          <w:color w:val="000000" w:themeColor="text1"/>
          <w:sz w:val="24"/>
          <w:szCs w:val="24"/>
        </w:rPr>
        <w:t xml:space="preserve"> (OR</w:t>
      </w:r>
      <w:r w:rsidR="00016640" w:rsidRPr="00FE47B6">
        <w:rPr>
          <w:rFonts w:ascii="Book Antiqua" w:eastAsia="SimSun" w:hAnsi="Book Antiqua" w:cs="Times New Roman" w:hint="eastAsia"/>
          <w:color w:val="000000" w:themeColor="text1"/>
          <w:sz w:val="24"/>
          <w:szCs w:val="24"/>
          <w:lang w:eastAsia="zh-CN"/>
        </w:rPr>
        <w:t xml:space="preserve"> = </w:t>
      </w:r>
      <w:r w:rsidR="003E2A75" w:rsidRPr="00FE47B6">
        <w:rPr>
          <w:rFonts w:ascii="Book Antiqua" w:hAnsi="Book Antiqua" w:cs="Times New Roman"/>
          <w:color w:val="000000" w:themeColor="text1"/>
          <w:sz w:val="24"/>
          <w:szCs w:val="24"/>
        </w:rPr>
        <w:t>1.66</w:t>
      </w:r>
      <w:r w:rsidR="00016640" w:rsidRPr="00FE47B6">
        <w:rPr>
          <w:rFonts w:ascii="Book Antiqua" w:eastAsia="SimSun" w:hAnsi="Book Antiqua" w:cs="Times New Roman" w:hint="eastAsia"/>
          <w:color w:val="000000" w:themeColor="text1"/>
          <w:sz w:val="24"/>
          <w:szCs w:val="24"/>
          <w:lang w:eastAsia="zh-CN"/>
        </w:rPr>
        <w:t>,</w:t>
      </w:r>
      <w:r w:rsidR="00016640" w:rsidRPr="00FE47B6">
        <w:rPr>
          <w:rFonts w:ascii="Book Antiqua" w:hAnsi="Book Antiqua" w:cs="Times New Roman"/>
          <w:color w:val="000000" w:themeColor="text1"/>
          <w:sz w:val="24"/>
          <w:szCs w:val="24"/>
        </w:rPr>
        <w:t xml:space="preserve"> </w:t>
      </w:r>
      <w:r w:rsidR="00016640" w:rsidRPr="00FE47B6">
        <w:rPr>
          <w:rFonts w:ascii="Book Antiqua" w:hAnsi="Book Antiqua" w:cs="Times New Roman"/>
          <w:color w:val="000000" w:themeColor="text1"/>
          <w:sz w:val="24"/>
          <w:szCs w:val="24"/>
        </w:rPr>
        <w:lastRenderedPageBreak/>
        <w:t>95%</w:t>
      </w:r>
      <w:r w:rsidR="003E2A75" w:rsidRPr="00FE47B6">
        <w:rPr>
          <w:rFonts w:ascii="Book Antiqua" w:hAnsi="Book Antiqua" w:cs="Times New Roman"/>
          <w:color w:val="000000" w:themeColor="text1"/>
          <w:sz w:val="24"/>
          <w:szCs w:val="24"/>
        </w:rPr>
        <w:t>CI</w:t>
      </w:r>
      <w:r w:rsidR="00016640" w:rsidRPr="00FE47B6">
        <w:rPr>
          <w:rFonts w:ascii="Book Antiqua" w:eastAsia="SimSun" w:hAnsi="Book Antiqua" w:cs="Times New Roman" w:hint="eastAsia"/>
          <w:color w:val="000000" w:themeColor="text1"/>
          <w:sz w:val="24"/>
          <w:szCs w:val="24"/>
          <w:lang w:eastAsia="zh-CN"/>
        </w:rPr>
        <w:t>:</w:t>
      </w:r>
      <w:r w:rsidR="003E2A75" w:rsidRPr="00FE47B6">
        <w:rPr>
          <w:rFonts w:ascii="Book Antiqua" w:hAnsi="Book Antiqua" w:cs="Times New Roman"/>
          <w:color w:val="000000" w:themeColor="text1"/>
          <w:sz w:val="24"/>
          <w:szCs w:val="24"/>
        </w:rPr>
        <w:t xml:space="preserve"> 1.17-2.35</w:t>
      </w:r>
      <w:r w:rsidR="00016640" w:rsidRPr="00FE47B6">
        <w:rPr>
          <w:rFonts w:ascii="Book Antiqua" w:eastAsia="SimSun" w:hAnsi="Book Antiqua" w:cs="Times New Roman" w:hint="eastAsia"/>
          <w:color w:val="000000" w:themeColor="text1"/>
          <w:sz w:val="24"/>
          <w:szCs w:val="24"/>
          <w:lang w:eastAsia="zh-CN"/>
        </w:rPr>
        <w:t>,</w:t>
      </w:r>
      <w:r w:rsidR="003E2A75" w:rsidRPr="00FE47B6">
        <w:rPr>
          <w:rFonts w:ascii="Book Antiqua" w:hAnsi="Book Antiqua" w:cs="Times New Roman"/>
          <w:color w:val="000000" w:themeColor="text1"/>
          <w:sz w:val="24"/>
          <w:szCs w:val="24"/>
        </w:rPr>
        <w:t xml:space="preserve"> </w:t>
      </w:r>
      <w:r w:rsidR="00016640" w:rsidRPr="00FE47B6">
        <w:rPr>
          <w:rFonts w:ascii="Book Antiqua" w:hAnsi="Book Antiqua" w:cs="Times New Roman"/>
          <w:i/>
          <w:color w:val="000000" w:themeColor="text1"/>
          <w:sz w:val="24"/>
          <w:szCs w:val="24"/>
        </w:rPr>
        <w:t>P</w:t>
      </w:r>
      <w:r w:rsidR="003E2A75" w:rsidRPr="00FE47B6">
        <w:rPr>
          <w:rFonts w:ascii="Book Antiqua" w:hAnsi="Book Antiqua" w:cs="Times New Roman"/>
          <w:color w:val="000000" w:themeColor="text1"/>
          <w:sz w:val="24"/>
          <w:szCs w:val="24"/>
        </w:rPr>
        <w:t xml:space="preserve"> = 0.005) and fellow involvement were independently associated with prolonged CIT.</w:t>
      </w:r>
      <w:r w:rsidR="005547F8" w:rsidRPr="00FE47B6">
        <w:rPr>
          <w:rFonts w:ascii="Book Antiqua" w:hAnsi="Book Antiqua" w:cs="Times New Roman"/>
          <w:color w:val="000000" w:themeColor="text1"/>
          <w:sz w:val="24"/>
          <w:szCs w:val="24"/>
        </w:rPr>
        <w:t xml:space="preserve"> BMI greater than or equal to 25 kg/m</w:t>
      </w:r>
      <w:r w:rsidR="005547F8" w:rsidRPr="00FE47B6">
        <w:rPr>
          <w:rFonts w:ascii="Book Antiqua" w:hAnsi="Book Antiqua" w:cs="Times New Roman"/>
          <w:color w:val="000000" w:themeColor="text1"/>
          <w:sz w:val="24"/>
          <w:szCs w:val="24"/>
          <w:vertAlign w:val="superscript"/>
        </w:rPr>
        <w:t>2</w:t>
      </w:r>
      <w:r w:rsidR="005547F8" w:rsidRPr="00FE47B6">
        <w:rPr>
          <w:rFonts w:ascii="Book Antiqua" w:hAnsi="Book Antiqua" w:cs="Times New Roman"/>
          <w:color w:val="000000" w:themeColor="text1"/>
          <w:sz w:val="24"/>
          <w:szCs w:val="24"/>
        </w:rPr>
        <w:t xml:space="preserve"> (OR</w:t>
      </w:r>
      <w:r w:rsidR="00016640" w:rsidRPr="00FE47B6">
        <w:rPr>
          <w:rFonts w:ascii="Book Antiqua" w:eastAsia="SimSun" w:hAnsi="Book Antiqua" w:cs="Times New Roman" w:hint="eastAsia"/>
          <w:color w:val="000000" w:themeColor="text1"/>
          <w:sz w:val="24"/>
          <w:szCs w:val="24"/>
          <w:lang w:eastAsia="zh-CN"/>
        </w:rPr>
        <w:t xml:space="preserve"> =</w:t>
      </w:r>
      <w:r w:rsidR="00016640" w:rsidRPr="00FE47B6">
        <w:rPr>
          <w:rFonts w:ascii="Book Antiqua" w:hAnsi="Book Antiqua" w:cs="Times New Roman"/>
          <w:color w:val="000000" w:themeColor="text1"/>
          <w:sz w:val="24"/>
          <w:szCs w:val="24"/>
        </w:rPr>
        <w:t xml:space="preserve"> 1.71</w:t>
      </w:r>
      <w:r w:rsidR="00016640" w:rsidRPr="00FE47B6">
        <w:rPr>
          <w:rFonts w:ascii="Book Antiqua" w:eastAsia="SimSun" w:hAnsi="Book Antiqua" w:cs="Times New Roman" w:hint="eastAsia"/>
          <w:color w:val="000000" w:themeColor="text1"/>
          <w:sz w:val="24"/>
          <w:szCs w:val="24"/>
          <w:lang w:eastAsia="zh-CN"/>
        </w:rPr>
        <w:t>,</w:t>
      </w:r>
      <w:r w:rsidR="00016640" w:rsidRPr="00FE47B6">
        <w:rPr>
          <w:rFonts w:ascii="Book Antiqua" w:hAnsi="Book Antiqua" w:cs="Times New Roman"/>
          <w:color w:val="000000" w:themeColor="text1"/>
          <w:sz w:val="24"/>
          <w:szCs w:val="24"/>
        </w:rPr>
        <w:t xml:space="preserve"> 95%</w:t>
      </w:r>
      <w:r w:rsidR="005547F8" w:rsidRPr="00FE47B6">
        <w:rPr>
          <w:rFonts w:ascii="Book Antiqua" w:hAnsi="Book Antiqua" w:cs="Times New Roman"/>
          <w:color w:val="000000" w:themeColor="text1"/>
          <w:sz w:val="24"/>
          <w:szCs w:val="24"/>
        </w:rPr>
        <w:t>CI</w:t>
      </w:r>
      <w:r w:rsidR="00016640" w:rsidRPr="00FE47B6">
        <w:rPr>
          <w:rFonts w:ascii="Book Antiqua" w:eastAsia="SimSun" w:hAnsi="Book Antiqua" w:cs="Times New Roman" w:hint="eastAsia"/>
          <w:color w:val="000000" w:themeColor="text1"/>
          <w:sz w:val="24"/>
          <w:szCs w:val="24"/>
          <w:lang w:eastAsia="zh-CN"/>
        </w:rPr>
        <w:t xml:space="preserve">: </w:t>
      </w:r>
      <w:r w:rsidR="005547F8" w:rsidRPr="00FE47B6">
        <w:rPr>
          <w:rFonts w:ascii="Book Antiqua" w:hAnsi="Book Antiqua" w:cs="Times New Roman"/>
          <w:color w:val="000000" w:themeColor="text1"/>
          <w:sz w:val="24"/>
          <w:szCs w:val="24"/>
        </w:rPr>
        <w:t>0.99-2.96</w:t>
      </w:r>
      <w:r w:rsidR="00016640" w:rsidRPr="00FE47B6">
        <w:rPr>
          <w:rFonts w:ascii="Book Antiqua" w:eastAsia="SimSun" w:hAnsi="Book Antiqua" w:cs="Times New Roman" w:hint="eastAsia"/>
          <w:color w:val="000000" w:themeColor="text1"/>
          <w:sz w:val="24"/>
          <w:szCs w:val="24"/>
          <w:lang w:eastAsia="zh-CN"/>
        </w:rPr>
        <w:t>,</w:t>
      </w:r>
      <w:r w:rsidR="005547F8" w:rsidRPr="00FE47B6">
        <w:rPr>
          <w:rFonts w:ascii="Book Antiqua" w:hAnsi="Book Antiqua" w:cs="Times New Roman"/>
          <w:color w:val="000000" w:themeColor="text1"/>
          <w:sz w:val="24"/>
          <w:szCs w:val="24"/>
        </w:rPr>
        <w:t xml:space="preserve"> </w:t>
      </w:r>
      <w:r w:rsidR="00016640" w:rsidRPr="00FE47B6">
        <w:rPr>
          <w:rFonts w:ascii="Book Antiqua" w:hAnsi="Book Antiqua" w:cs="Times New Roman"/>
          <w:i/>
          <w:color w:val="000000" w:themeColor="text1"/>
          <w:sz w:val="24"/>
          <w:szCs w:val="24"/>
        </w:rPr>
        <w:t>P</w:t>
      </w:r>
      <w:r w:rsidR="005547F8" w:rsidRPr="00FE47B6">
        <w:rPr>
          <w:rFonts w:ascii="Book Antiqua" w:hAnsi="Book Antiqua" w:cs="Times New Roman"/>
          <w:color w:val="000000" w:themeColor="text1"/>
          <w:sz w:val="24"/>
          <w:szCs w:val="24"/>
        </w:rPr>
        <w:t xml:space="preserve"> = 0.053) was marginally associated with prolonged CIT.</w:t>
      </w:r>
    </w:p>
    <w:p w14:paraId="0F407AA4" w14:textId="77777777" w:rsidR="00A91435" w:rsidRPr="00FE47B6" w:rsidRDefault="00A91435" w:rsidP="00555AB6">
      <w:pPr>
        <w:widowControl/>
        <w:wordWrap/>
        <w:autoSpaceDE/>
        <w:autoSpaceDN/>
        <w:spacing w:after="0" w:line="360" w:lineRule="auto"/>
        <w:rPr>
          <w:rFonts w:ascii="Book Antiqua" w:hAnsi="Book Antiqua" w:cs="Times New Roman"/>
          <w:color w:val="000000" w:themeColor="text1"/>
          <w:sz w:val="24"/>
          <w:szCs w:val="24"/>
        </w:rPr>
      </w:pPr>
    </w:p>
    <w:p w14:paraId="37ADAE1C" w14:textId="77777777" w:rsidR="00BE1C5F" w:rsidRPr="00FE47B6" w:rsidRDefault="00A91435" w:rsidP="00555AB6">
      <w:pPr>
        <w:widowControl/>
        <w:wordWrap/>
        <w:autoSpaceDE/>
        <w:autoSpaceDN/>
        <w:spacing w:after="0" w:line="360" w:lineRule="auto"/>
        <w:rPr>
          <w:rFonts w:ascii="Book Antiqua" w:hAnsi="Book Antiqua" w:cs="Times New Roman"/>
          <w:b/>
          <w:color w:val="000000" w:themeColor="text1"/>
          <w:sz w:val="24"/>
          <w:szCs w:val="24"/>
        </w:rPr>
      </w:pPr>
      <w:r w:rsidRPr="00FE47B6">
        <w:rPr>
          <w:rFonts w:ascii="Book Antiqua" w:hAnsi="Book Antiqua" w:cs="Times New Roman"/>
          <w:b/>
          <w:color w:val="000000" w:themeColor="text1"/>
          <w:sz w:val="24"/>
          <w:szCs w:val="24"/>
        </w:rPr>
        <w:t>DI</w:t>
      </w:r>
      <w:r w:rsidR="00BE1C5F" w:rsidRPr="00FE47B6">
        <w:rPr>
          <w:rFonts w:ascii="Book Antiqua" w:hAnsi="Book Antiqua" w:cs="Times New Roman"/>
          <w:b/>
          <w:color w:val="000000" w:themeColor="text1"/>
          <w:sz w:val="24"/>
          <w:szCs w:val="24"/>
        </w:rPr>
        <w:t>SCUSSION</w:t>
      </w:r>
    </w:p>
    <w:p w14:paraId="1CFD3B6B" w14:textId="0997209C" w:rsidR="00282A8C" w:rsidRPr="00FE47B6" w:rsidRDefault="00F93EF9" w:rsidP="00555AB6">
      <w:pPr>
        <w:widowControl/>
        <w:wordWrap/>
        <w:autoSpaceDE/>
        <w:autoSpaceDN/>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 xml:space="preserve">We found that </w:t>
      </w:r>
      <w:r w:rsidR="0098429A" w:rsidRPr="00FE47B6">
        <w:rPr>
          <w:rFonts w:ascii="Book Antiqua" w:hAnsi="Book Antiqua" w:cs="Times New Roman"/>
          <w:color w:val="000000" w:themeColor="text1"/>
          <w:sz w:val="24"/>
          <w:szCs w:val="24"/>
        </w:rPr>
        <w:t xml:space="preserve">being </w:t>
      </w:r>
      <w:r w:rsidRPr="00FE47B6">
        <w:rPr>
          <w:rFonts w:ascii="Book Antiqua" w:hAnsi="Book Antiqua" w:cs="Times New Roman"/>
          <w:color w:val="000000" w:themeColor="text1"/>
          <w:sz w:val="24"/>
          <w:szCs w:val="24"/>
        </w:rPr>
        <w:t>female, lower or higher BMI, low VAT</w:t>
      </w:r>
      <w:r w:rsidR="00651A52" w:rsidRPr="00FE47B6">
        <w:rPr>
          <w:rFonts w:ascii="Book Antiqua" w:hAnsi="Book Antiqua" w:cs="Times New Roman"/>
          <w:color w:val="000000" w:themeColor="text1"/>
          <w:sz w:val="24"/>
          <w:szCs w:val="24"/>
        </w:rPr>
        <w:t xml:space="preserve"> volume</w:t>
      </w:r>
      <w:r w:rsidRPr="00FE47B6">
        <w:rPr>
          <w:rFonts w:ascii="Book Antiqua" w:hAnsi="Book Antiqua" w:cs="Times New Roman"/>
          <w:color w:val="000000" w:themeColor="text1"/>
          <w:sz w:val="24"/>
          <w:szCs w:val="24"/>
        </w:rPr>
        <w:t xml:space="preserve"> and fellow involvement were predictors of </w:t>
      </w:r>
      <w:r w:rsidR="0098429A" w:rsidRPr="00FE47B6">
        <w:rPr>
          <w:rFonts w:ascii="Book Antiqua" w:hAnsi="Book Antiqua" w:cs="Times New Roman"/>
          <w:color w:val="000000" w:themeColor="text1"/>
          <w:sz w:val="24"/>
          <w:szCs w:val="24"/>
        </w:rPr>
        <w:t xml:space="preserve">a </w:t>
      </w:r>
      <w:r w:rsidRPr="00FE47B6">
        <w:rPr>
          <w:rFonts w:ascii="Book Antiqua" w:hAnsi="Book Antiqua" w:cs="Times New Roman"/>
          <w:color w:val="000000" w:themeColor="text1"/>
          <w:sz w:val="24"/>
          <w:szCs w:val="24"/>
        </w:rPr>
        <w:t xml:space="preserve">longer </w:t>
      </w:r>
      <w:r w:rsidR="00651A52" w:rsidRPr="00FE47B6">
        <w:rPr>
          <w:rFonts w:ascii="Book Antiqua" w:hAnsi="Book Antiqua" w:cs="Times New Roman"/>
          <w:color w:val="000000" w:themeColor="text1"/>
          <w:sz w:val="24"/>
          <w:szCs w:val="24"/>
        </w:rPr>
        <w:t>CIT</w:t>
      </w:r>
      <w:r w:rsidRPr="00FE47B6">
        <w:rPr>
          <w:rFonts w:ascii="Book Antiqua" w:hAnsi="Book Antiqua" w:cs="Times New Roman"/>
          <w:color w:val="000000" w:themeColor="text1"/>
          <w:sz w:val="24"/>
          <w:szCs w:val="24"/>
        </w:rPr>
        <w:t>. In sub</w:t>
      </w:r>
      <w:r w:rsidR="004452C3" w:rsidRPr="00FE47B6">
        <w:rPr>
          <w:rFonts w:ascii="Book Antiqua" w:hAnsi="Book Antiqua" w:cs="Times New Roman"/>
          <w:color w:val="000000" w:themeColor="text1"/>
          <w:sz w:val="24"/>
          <w:szCs w:val="24"/>
        </w:rPr>
        <w:t xml:space="preserve">group </w:t>
      </w:r>
      <w:r w:rsidRPr="00FE47B6">
        <w:rPr>
          <w:rFonts w:ascii="Book Antiqua" w:hAnsi="Book Antiqua" w:cs="Times New Roman"/>
          <w:color w:val="000000" w:themeColor="text1"/>
          <w:sz w:val="24"/>
          <w:szCs w:val="24"/>
        </w:rPr>
        <w:t xml:space="preserve">analysis </w:t>
      </w:r>
      <w:r w:rsidR="0098429A" w:rsidRPr="00FE47B6">
        <w:rPr>
          <w:rFonts w:ascii="Book Antiqua" w:hAnsi="Book Antiqua" w:cs="Times New Roman"/>
          <w:color w:val="000000" w:themeColor="text1"/>
          <w:sz w:val="24"/>
          <w:szCs w:val="24"/>
        </w:rPr>
        <w:t xml:space="preserve">by </w:t>
      </w:r>
      <w:r w:rsidR="002250BB" w:rsidRPr="00FE47B6">
        <w:rPr>
          <w:rFonts w:ascii="Book Antiqua" w:hAnsi="Book Antiqua" w:cs="Times New Roman"/>
          <w:color w:val="000000" w:themeColor="text1"/>
          <w:sz w:val="24"/>
          <w:szCs w:val="24"/>
        </w:rPr>
        <w:t>gender</w:t>
      </w:r>
      <w:r w:rsidRPr="00FE47B6">
        <w:rPr>
          <w:rFonts w:ascii="Book Antiqua" w:hAnsi="Book Antiqua" w:cs="Times New Roman"/>
          <w:color w:val="000000" w:themeColor="text1"/>
          <w:sz w:val="24"/>
          <w:szCs w:val="24"/>
        </w:rPr>
        <w:t xml:space="preserve">, lower or higher BMI and fellow involvement were predictors for prolonged </w:t>
      </w:r>
      <w:r w:rsidR="00651A52" w:rsidRPr="00FE47B6">
        <w:rPr>
          <w:rFonts w:ascii="Book Antiqua" w:hAnsi="Book Antiqua" w:cs="Times New Roman"/>
          <w:color w:val="000000" w:themeColor="text1"/>
          <w:sz w:val="24"/>
          <w:szCs w:val="24"/>
        </w:rPr>
        <w:t>CIT</w:t>
      </w:r>
      <w:r w:rsidRPr="00FE47B6">
        <w:rPr>
          <w:rFonts w:ascii="Book Antiqua" w:hAnsi="Book Antiqua" w:cs="Times New Roman"/>
          <w:color w:val="000000" w:themeColor="text1"/>
          <w:sz w:val="24"/>
          <w:szCs w:val="24"/>
        </w:rPr>
        <w:t xml:space="preserve"> in both </w:t>
      </w:r>
      <w:r w:rsidR="002250BB" w:rsidRPr="00FE47B6">
        <w:rPr>
          <w:rFonts w:ascii="Book Antiqua" w:hAnsi="Book Antiqua" w:cs="Times New Roman"/>
          <w:color w:val="000000" w:themeColor="text1"/>
          <w:sz w:val="24"/>
          <w:szCs w:val="24"/>
        </w:rPr>
        <w:t>genders</w:t>
      </w:r>
      <w:r w:rsidRPr="00FE47B6">
        <w:rPr>
          <w:rFonts w:ascii="Book Antiqua" w:hAnsi="Book Antiqua" w:cs="Times New Roman"/>
          <w:color w:val="000000" w:themeColor="text1"/>
          <w:sz w:val="24"/>
          <w:szCs w:val="24"/>
        </w:rPr>
        <w:t xml:space="preserve">. </w:t>
      </w:r>
      <w:r w:rsidR="00E76C2C" w:rsidRPr="00FE47B6">
        <w:rPr>
          <w:rFonts w:ascii="Book Antiqua" w:hAnsi="Book Antiqua" w:cs="Times New Roman"/>
          <w:color w:val="000000" w:themeColor="text1"/>
          <w:sz w:val="24"/>
          <w:szCs w:val="24"/>
        </w:rPr>
        <w:t xml:space="preserve">However, </w:t>
      </w:r>
      <w:r w:rsidR="0098429A" w:rsidRPr="00FE47B6">
        <w:rPr>
          <w:rFonts w:ascii="Book Antiqua" w:hAnsi="Book Antiqua" w:cs="Times New Roman"/>
          <w:color w:val="000000" w:themeColor="text1"/>
          <w:sz w:val="24"/>
          <w:szCs w:val="24"/>
        </w:rPr>
        <w:t xml:space="preserve">a </w:t>
      </w:r>
      <w:r w:rsidR="00E76C2C" w:rsidRPr="00FE47B6">
        <w:rPr>
          <w:rFonts w:ascii="Book Antiqua" w:hAnsi="Book Antiqua" w:cs="Times New Roman"/>
          <w:color w:val="000000" w:themeColor="text1"/>
          <w:sz w:val="24"/>
          <w:szCs w:val="24"/>
        </w:rPr>
        <w:t>l</w:t>
      </w:r>
      <w:r w:rsidRPr="00FE47B6">
        <w:rPr>
          <w:rFonts w:ascii="Book Antiqua" w:hAnsi="Book Antiqua" w:cs="Times New Roman"/>
          <w:color w:val="000000" w:themeColor="text1"/>
          <w:sz w:val="24"/>
          <w:szCs w:val="24"/>
        </w:rPr>
        <w:t xml:space="preserve">ow VAT </w:t>
      </w:r>
      <w:r w:rsidR="00651A52" w:rsidRPr="00FE47B6">
        <w:rPr>
          <w:rFonts w:ascii="Book Antiqua" w:hAnsi="Book Antiqua" w:cs="Times New Roman"/>
          <w:color w:val="000000" w:themeColor="text1"/>
          <w:sz w:val="24"/>
          <w:szCs w:val="24"/>
        </w:rPr>
        <w:t xml:space="preserve">volume </w:t>
      </w:r>
      <w:r w:rsidRPr="00FE47B6">
        <w:rPr>
          <w:rFonts w:ascii="Book Antiqua" w:hAnsi="Book Antiqua" w:cs="Times New Roman"/>
          <w:color w:val="000000" w:themeColor="text1"/>
          <w:sz w:val="24"/>
          <w:szCs w:val="24"/>
        </w:rPr>
        <w:t xml:space="preserve">was </w:t>
      </w:r>
      <w:r w:rsidR="00CF39E2" w:rsidRPr="00FE47B6">
        <w:rPr>
          <w:rFonts w:ascii="Book Antiqua" w:hAnsi="Book Antiqua" w:cs="Times New Roman"/>
          <w:color w:val="000000" w:themeColor="text1"/>
          <w:sz w:val="24"/>
          <w:szCs w:val="24"/>
        </w:rPr>
        <w:t xml:space="preserve">associated </w:t>
      </w:r>
      <w:r w:rsidR="002866A6" w:rsidRPr="00FE47B6">
        <w:rPr>
          <w:rFonts w:ascii="Book Antiqua" w:hAnsi="Book Antiqua" w:cs="Times New Roman"/>
          <w:color w:val="000000" w:themeColor="text1"/>
          <w:sz w:val="24"/>
          <w:szCs w:val="24"/>
        </w:rPr>
        <w:t xml:space="preserve">with </w:t>
      </w:r>
      <w:r w:rsidR="0098429A" w:rsidRPr="00FE47B6">
        <w:rPr>
          <w:rFonts w:ascii="Book Antiqua" w:hAnsi="Book Antiqua" w:cs="Times New Roman"/>
          <w:color w:val="000000" w:themeColor="text1"/>
          <w:sz w:val="24"/>
          <w:szCs w:val="24"/>
        </w:rPr>
        <w:t xml:space="preserve">a </w:t>
      </w:r>
      <w:r w:rsidR="002866A6" w:rsidRPr="00FE47B6">
        <w:rPr>
          <w:rFonts w:ascii="Book Antiqua" w:hAnsi="Book Antiqua" w:cs="Times New Roman"/>
          <w:color w:val="000000" w:themeColor="text1"/>
          <w:sz w:val="24"/>
          <w:szCs w:val="24"/>
        </w:rPr>
        <w:t>l</w:t>
      </w:r>
      <w:r w:rsidR="00CF39E2" w:rsidRPr="00FE47B6">
        <w:rPr>
          <w:rFonts w:ascii="Book Antiqua" w:hAnsi="Book Antiqua" w:cs="Times New Roman"/>
          <w:color w:val="000000" w:themeColor="text1"/>
          <w:sz w:val="24"/>
          <w:szCs w:val="24"/>
        </w:rPr>
        <w:t xml:space="preserve">onger </w:t>
      </w:r>
      <w:r w:rsidR="00651A52" w:rsidRPr="00FE47B6">
        <w:rPr>
          <w:rFonts w:ascii="Book Antiqua" w:hAnsi="Book Antiqua" w:cs="Times New Roman"/>
          <w:color w:val="000000" w:themeColor="text1"/>
          <w:sz w:val="24"/>
          <w:szCs w:val="24"/>
        </w:rPr>
        <w:t>CIT</w:t>
      </w:r>
      <w:r w:rsidR="00CF39E2" w:rsidRPr="00FE47B6">
        <w:rPr>
          <w:rFonts w:ascii="Book Antiqua" w:hAnsi="Book Antiqua" w:cs="Times New Roman"/>
          <w:color w:val="000000" w:themeColor="text1"/>
          <w:sz w:val="24"/>
          <w:szCs w:val="24"/>
        </w:rPr>
        <w:t xml:space="preserve"> in </w:t>
      </w:r>
      <w:r w:rsidR="00E76C2C" w:rsidRPr="00FE47B6">
        <w:rPr>
          <w:rFonts w:ascii="Book Antiqua" w:hAnsi="Book Antiqua" w:cs="Times New Roman"/>
          <w:color w:val="000000" w:themeColor="text1"/>
          <w:sz w:val="24"/>
          <w:szCs w:val="24"/>
        </w:rPr>
        <w:t xml:space="preserve">only </w:t>
      </w:r>
      <w:r w:rsidR="0098429A" w:rsidRPr="00FE47B6">
        <w:rPr>
          <w:rFonts w:ascii="Book Antiqua" w:hAnsi="Book Antiqua" w:cs="Times New Roman"/>
          <w:color w:val="000000" w:themeColor="text1"/>
          <w:sz w:val="24"/>
          <w:szCs w:val="24"/>
        </w:rPr>
        <w:t>women</w:t>
      </w:r>
      <w:r w:rsidR="00CF39E2" w:rsidRPr="00FE47B6">
        <w:rPr>
          <w:rFonts w:ascii="Book Antiqua" w:hAnsi="Book Antiqua" w:cs="Times New Roman"/>
          <w:color w:val="000000" w:themeColor="text1"/>
          <w:sz w:val="24"/>
          <w:szCs w:val="24"/>
        </w:rPr>
        <w:t>.</w:t>
      </w:r>
    </w:p>
    <w:p w14:paraId="39DD4A25" w14:textId="1CF7A8E9" w:rsidR="00CF39E2" w:rsidRPr="00FE47B6" w:rsidRDefault="002866A6" w:rsidP="00656851">
      <w:pPr>
        <w:widowControl/>
        <w:wordWrap/>
        <w:autoSpaceDE/>
        <w:autoSpaceDN/>
        <w:spacing w:after="0" w:line="360" w:lineRule="auto"/>
        <w:ind w:firstLineChars="170" w:firstLine="408"/>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 xml:space="preserve">In this study, female </w:t>
      </w:r>
      <w:r w:rsidR="002250BB" w:rsidRPr="00FE47B6">
        <w:rPr>
          <w:rFonts w:ascii="Book Antiqua" w:hAnsi="Book Antiqua" w:cs="Times New Roman"/>
          <w:color w:val="000000" w:themeColor="text1"/>
          <w:sz w:val="24"/>
          <w:szCs w:val="24"/>
        </w:rPr>
        <w:t xml:space="preserve">gender </w:t>
      </w:r>
      <w:r w:rsidRPr="00FE47B6">
        <w:rPr>
          <w:rFonts w:ascii="Book Antiqua" w:hAnsi="Book Antiqua" w:cs="Times New Roman"/>
          <w:color w:val="000000" w:themeColor="text1"/>
          <w:sz w:val="24"/>
          <w:szCs w:val="24"/>
        </w:rPr>
        <w:t xml:space="preserve">was identified as a predictor of </w:t>
      </w:r>
      <w:r w:rsidR="004557D6" w:rsidRPr="00FE47B6">
        <w:rPr>
          <w:rFonts w:ascii="Book Antiqua" w:hAnsi="Book Antiqua" w:cs="Times New Roman"/>
          <w:color w:val="000000" w:themeColor="text1"/>
          <w:sz w:val="24"/>
          <w:szCs w:val="24"/>
        </w:rPr>
        <w:t>longer</w:t>
      </w:r>
      <w:r w:rsidRPr="00FE47B6">
        <w:rPr>
          <w:rFonts w:ascii="Book Antiqua" w:hAnsi="Book Antiqua" w:cs="Times New Roman"/>
          <w:color w:val="000000" w:themeColor="text1"/>
          <w:sz w:val="24"/>
          <w:szCs w:val="24"/>
        </w:rPr>
        <w:t xml:space="preserve"> </w:t>
      </w:r>
      <w:r w:rsidR="00B34E78" w:rsidRPr="00FE47B6">
        <w:rPr>
          <w:rFonts w:ascii="Book Antiqua" w:hAnsi="Book Antiqua" w:cs="Times New Roman"/>
          <w:color w:val="000000" w:themeColor="text1"/>
          <w:sz w:val="24"/>
          <w:szCs w:val="24"/>
        </w:rPr>
        <w:t>CIT</w:t>
      </w:r>
      <w:r w:rsidRPr="00FE47B6">
        <w:rPr>
          <w:rFonts w:ascii="Book Antiqua" w:hAnsi="Book Antiqua" w:cs="Times New Roman"/>
          <w:color w:val="000000" w:themeColor="text1"/>
          <w:sz w:val="24"/>
          <w:szCs w:val="24"/>
        </w:rPr>
        <w:t xml:space="preserve">. </w:t>
      </w:r>
      <w:r w:rsidR="00F761D5" w:rsidRPr="00FE47B6">
        <w:rPr>
          <w:rFonts w:ascii="Book Antiqua" w:hAnsi="Book Antiqua" w:cs="Times New Roman"/>
          <w:color w:val="000000" w:themeColor="text1"/>
          <w:sz w:val="24"/>
          <w:szCs w:val="24"/>
        </w:rPr>
        <w:t xml:space="preserve">In addition, ninety three patients of CIT more than 15 min were all women in our study. </w:t>
      </w:r>
      <w:r w:rsidR="004557D6" w:rsidRPr="00FE47B6">
        <w:rPr>
          <w:rFonts w:ascii="Book Antiqua" w:hAnsi="Book Antiqua" w:cs="Times New Roman"/>
          <w:color w:val="000000" w:themeColor="text1"/>
          <w:sz w:val="24"/>
          <w:szCs w:val="24"/>
        </w:rPr>
        <w:t>The female pelvis is deeper and more rounded</w:t>
      </w:r>
      <w:r w:rsidR="009A7534" w:rsidRPr="00FE47B6">
        <w:rPr>
          <w:rFonts w:ascii="Book Antiqua" w:hAnsi="Book Antiqua" w:cs="Times New Roman"/>
          <w:color w:val="000000" w:themeColor="text1"/>
          <w:sz w:val="24"/>
          <w:szCs w:val="24"/>
        </w:rPr>
        <w:t xml:space="preserve"> than </w:t>
      </w:r>
      <w:r w:rsidR="0098429A" w:rsidRPr="00FE47B6">
        <w:rPr>
          <w:rFonts w:ascii="Book Antiqua" w:hAnsi="Book Antiqua" w:cs="Times New Roman"/>
          <w:color w:val="000000" w:themeColor="text1"/>
          <w:sz w:val="24"/>
          <w:szCs w:val="24"/>
        </w:rPr>
        <w:t xml:space="preserve">the </w:t>
      </w:r>
      <w:r w:rsidR="009A7534" w:rsidRPr="00FE47B6">
        <w:rPr>
          <w:rFonts w:ascii="Book Antiqua" w:hAnsi="Book Antiqua" w:cs="Times New Roman"/>
          <w:color w:val="000000" w:themeColor="text1"/>
          <w:sz w:val="24"/>
          <w:szCs w:val="24"/>
        </w:rPr>
        <w:t xml:space="preserve">male </w:t>
      </w:r>
      <w:r w:rsidR="00E86977" w:rsidRPr="00FE47B6">
        <w:rPr>
          <w:rFonts w:ascii="Book Antiqua" w:hAnsi="Book Antiqua" w:cs="Times New Roman"/>
          <w:color w:val="000000" w:themeColor="text1"/>
          <w:sz w:val="24"/>
          <w:szCs w:val="24"/>
        </w:rPr>
        <w:t>pelvis</w:t>
      </w:r>
      <w:r w:rsidR="004557D6" w:rsidRPr="00FE47B6">
        <w:rPr>
          <w:rFonts w:ascii="Book Antiqua" w:hAnsi="Book Antiqua" w:cs="Times New Roman"/>
          <w:color w:val="000000" w:themeColor="text1"/>
          <w:sz w:val="24"/>
          <w:szCs w:val="24"/>
        </w:rPr>
        <w:t>, which may predispose to loop formation in the sigmoid colon</w:t>
      </w:r>
      <w:r w:rsidR="00803569" w:rsidRPr="00FE47B6">
        <w:rPr>
          <w:rFonts w:ascii="Book Antiqua" w:hAnsi="Book Antiqua" w:cs="Times New Roman"/>
          <w:color w:val="000000" w:themeColor="text1"/>
          <w:sz w:val="24"/>
          <w:szCs w:val="24"/>
        </w:rPr>
        <w:fldChar w:fldCharType="begin">
          <w:fldData xml:space="preserve">PEVuZE5vdGU+PENpdGU+PEF1dGhvcj5DaHVuZzwvQXV0aG9yPjxZZWFyPjIwMTQ8L1llYXI+PFJl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</w:fldData>
        </w:fldChar>
      </w:r>
      <w:r w:rsidR="00115A85" w:rsidRPr="00FE47B6">
        <w:rPr>
          <w:rFonts w:ascii="Book Antiqua" w:hAnsi="Book Antiqua" w:cs="Times New Roman"/>
          <w:color w:val="000000" w:themeColor="text1"/>
          <w:sz w:val="24"/>
          <w:szCs w:val="24"/>
        </w:rPr>
        <w:instrText xml:space="preserve"> ADDIN EN.CITE </w:instrText>
      </w:r>
      <w:r w:rsidR="00115A85" w:rsidRPr="00FE47B6">
        <w:rPr>
          <w:rFonts w:ascii="Book Antiqua" w:hAnsi="Book Antiqua" w:cs="Times New Roman"/>
          <w:color w:val="000000" w:themeColor="text1"/>
          <w:sz w:val="24"/>
          <w:szCs w:val="24"/>
        </w:rPr>
        <w:fldChar w:fldCharType="begin">
          <w:fldData xml:space="preserve">PEVuZE5vdGU+PENpdGU+PEF1dGhvcj5DaHVuZzwvQXV0aG9yPjxZZWFyPjIwMTQ8L1llYXI+PFJl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</w:fldData>
        </w:fldChar>
      </w:r>
      <w:r w:rsidR="00115A85" w:rsidRPr="00FE47B6">
        <w:rPr>
          <w:rFonts w:ascii="Book Antiqua" w:hAnsi="Book Antiqua" w:cs="Times New Roman"/>
          <w:color w:val="000000" w:themeColor="text1"/>
          <w:sz w:val="24"/>
          <w:szCs w:val="24"/>
        </w:rPr>
        <w:instrText xml:space="preserve"> ADDIN EN.CITE.DATA </w:instrText>
      </w:r>
      <w:r w:rsidR="00115A85" w:rsidRPr="00FE47B6">
        <w:rPr>
          <w:rFonts w:ascii="Book Antiqua" w:hAnsi="Book Antiqua" w:cs="Times New Roman"/>
          <w:color w:val="000000" w:themeColor="text1"/>
          <w:sz w:val="24"/>
          <w:szCs w:val="24"/>
        </w:rPr>
      </w:r>
      <w:r w:rsidR="00115A85" w:rsidRPr="00FE47B6">
        <w:rPr>
          <w:rFonts w:ascii="Book Antiqua" w:hAnsi="Book Antiqua" w:cs="Times New Roman"/>
          <w:color w:val="000000" w:themeColor="text1"/>
          <w:sz w:val="24"/>
          <w:szCs w:val="24"/>
        </w:rPr>
        <w:fldChar w:fldCharType="end"/>
      </w:r>
      <w:r w:rsidR="00803569" w:rsidRPr="00FE47B6">
        <w:rPr>
          <w:rFonts w:ascii="Book Antiqua" w:hAnsi="Book Antiqua" w:cs="Times New Roman"/>
          <w:color w:val="000000" w:themeColor="text1"/>
          <w:sz w:val="24"/>
          <w:szCs w:val="24"/>
        </w:rPr>
      </w:r>
      <w:r w:rsidR="00803569" w:rsidRPr="00FE47B6">
        <w:rPr>
          <w:rFonts w:ascii="Book Antiqua" w:hAnsi="Book Antiqua" w:cs="Times New Roman"/>
          <w:color w:val="000000" w:themeColor="text1"/>
          <w:sz w:val="24"/>
          <w:szCs w:val="24"/>
        </w:rPr>
        <w:fldChar w:fldCharType="separate"/>
      </w:r>
      <w:r w:rsidR="00A86BA7" w:rsidRPr="00FE47B6">
        <w:rPr>
          <w:rFonts w:ascii="Book Antiqua" w:hAnsi="Book Antiqua" w:cs="Times New Roman"/>
          <w:noProof/>
          <w:color w:val="000000" w:themeColor="text1"/>
          <w:sz w:val="24"/>
          <w:szCs w:val="24"/>
          <w:vertAlign w:val="superscript"/>
        </w:rPr>
        <w:t>[</w:t>
      </w:r>
      <w:hyperlink w:anchor="_ENREF_16" w:tooltip="Chung, 2014 #28" w:history="1">
        <w:r w:rsidR="004C6B01" w:rsidRPr="00FE47B6">
          <w:rPr>
            <w:rFonts w:ascii="Book Antiqua" w:hAnsi="Book Antiqua" w:cs="Times New Roman"/>
            <w:noProof/>
            <w:color w:val="000000" w:themeColor="text1"/>
            <w:sz w:val="24"/>
            <w:szCs w:val="24"/>
            <w:vertAlign w:val="superscript"/>
          </w:rPr>
          <w:t>16</w:t>
        </w:r>
      </w:hyperlink>
      <w:r w:rsidR="00016640" w:rsidRPr="00FE47B6">
        <w:rPr>
          <w:rFonts w:ascii="Book Antiqua" w:hAnsi="Book Antiqua" w:cs="Times New Roman"/>
          <w:noProof/>
          <w:color w:val="000000" w:themeColor="text1"/>
          <w:sz w:val="24"/>
          <w:szCs w:val="24"/>
          <w:vertAlign w:val="superscript"/>
        </w:rPr>
        <w:t>,</w:t>
      </w:r>
      <w:hyperlink w:anchor="_ENREF_20" w:tooltip="Saunders, 1996 #32" w:history="1">
        <w:r w:rsidR="004C6B01" w:rsidRPr="00FE47B6">
          <w:rPr>
            <w:rFonts w:ascii="Book Antiqua" w:hAnsi="Book Antiqua" w:cs="Times New Roman"/>
            <w:noProof/>
            <w:color w:val="000000" w:themeColor="text1"/>
            <w:sz w:val="24"/>
            <w:szCs w:val="24"/>
            <w:vertAlign w:val="superscript"/>
          </w:rPr>
          <w:t>20</w:t>
        </w:r>
      </w:hyperlink>
      <w:r w:rsidR="00A86BA7" w:rsidRPr="00FE47B6">
        <w:rPr>
          <w:rFonts w:ascii="Book Antiqua" w:hAnsi="Book Antiqua" w:cs="Times New Roman"/>
          <w:noProof/>
          <w:color w:val="000000" w:themeColor="text1"/>
          <w:sz w:val="24"/>
          <w:szCs w:val="24"/>
          <w:vertAlign w:val="superscript"/>
        </w:rPr>
        <w:t>]</w:t>
      </w:r>
      <w:r w:rsidR="00803569" w:rsidRPr="00FE47B6">
        <w:rPr>
          <w:rFonts w:ascii="Book Antiqua" w:hAnsi="Book Antiqua" w:cs="Times New Roman"/>
          <w:color w:val="000000" w:themeColor="text1"/>
          <w:sz w:val="24"/>
          <w:szCs w:val="24"/>
        </w:rPr>
        <w:fldChar w:fldCharType="end"/>
      </w:r>
      <w:r w:rsidR="00FF0D99" w:rsidRPr="00FE47B6">
        <w:rPr>
          <w:rFonts w:ascii="Book Antiqua" w:hAnsi="Book Antiqua" w:cs="Times New Roman"/>
          <w:color w:val="000000" w:themeColor="text1"/>
          <w:sz w:val="24"/>
          <w:szCs w:val="24"/>
        </w:rPr>
        <w:t>.</w:t>
      </w:r>
      <w:r w:rsidR="004614C8" w:rsidRPr="00FE47B6">
        <w:rPr>
          <w:rFonts w:ascii="Book Antiqua" w:hAnsi="Book Antiqua" w:cs="Times New Roman"/>
          <w:color w:val="000000" w:themeColor="text1"/>
          <w:sz w:val="24"/>
          <w:szCs w:val="24"/>
        </w:rPr>
        <w:t xml:space="preserve"> Saunders et al. reported total</w:t>
      </w:r>
      <w:r w:rsidR="00B43574" w:rsidRPr="00FE47B6">
        <w:rPr>
          <w:rFonts w:ascii="Book Antiqua" w:hAnsi="Book Antiqua" w:cs="Times New Roman"/>
          <w:color w:val="000000" w:themeColor="text1"/>
          <w:sz w:val="24"/>
          <w:szCs w:val="24"/>
        </w:rPr>
        <w:t xml:space="preserve"> colonic length was greater in </w:t>
      </w:r>
      <w:r w:rsidR="008F2D58" w:rsidRPr="00FE47B6">
        <w:rPr>
          <w:rFonts w:ascii="Book Antiqua" w:hAnsi="Book Antiqua" w:cs="Times New Roman"/>
          <w:color w:val="000000" w:themeColor="text1"/>
          <w:sz w:val="24"/>
          <w:szCs w:val="24"/>
        </w:rPr>
        <w:t xml:space="preserve">women </w:t>
      </w:r>
      <w:r w:rsidR="004614C8" w:rsidRPr="00FE47B6">
        <w:rPr>
          <w:rFonts w:ascii="Book Antiqua" w:hAnsi="Book Antiqua" w:cs="Times New Roman"/>
          <w:color w:val="000000" w:themeColor="text1"/>
          <w:sz w:val="24"/>
          <w:szCs w:val="24"/>
        </w:rPr>
        <w:t xml:space="preserve">compared to </w:t>
      </w:r>
      <w:r w:rsidR="00B43574" w:rsidRPr="00FE47B6">
        <w:rPr>
          <w:rFonts w:ascii="Book Antiqua" w:hAnsi="Book Antiqua" w:cs="Times New Roman"/>
          <w:color w:val="000000" w:themeColor="text1"/>
          <w:sz w:val="24"/>
          <w:szCs w:val="24"/>
        </w:rPr>
        <w:t>me</w:t>
      </w:r>
      <w:r w:rsidR="008F2D58" w:rsidRPr="00FE47B6">
        <w:rPr>
          <w:rFonts w:ascii="Book Antiqua" w:hAnsi="Book Antiqua" w:cs="Times New Roman"/>
          <w:color w:val="000000" w:themeColor="text1"/>
          <w:sz w:val="24"/>
          <w:szCs w:val="24"/>
        </w:rPr>
        <w:t>n</w:t>
      </w:r>
      <w:r w:rsidR="00016640" w:rsidRPr="00FE47B6">
        <w:rPr>
          <w:rFonts w:ascii="Book Antiqua" w:hAnsi="Book Antiqua" w:cs="Times New Roman"/>
          <w:color w:val="000000" w:themeColor="text1"/>
          <w:sz w:val="24"/>
          <w:szCs w:val="24"/>
        </w:rPr>
        <w:t xml:space="preserve"> (155 cm </w:t>
      </w:r>
      <w:r w:rsidR="00016640" w:rsidRPr="00FE47B6">
        <w:rPr>
          <w:rFonts w:ascii="Book Antiqua" w:hAnsi="Book Antiqua" w:cs="Times New Roman"/>
          <w:i/>
          <w:color w:val="000000" w:themeColor="text1"/>
          <w:sz w:val="24"/>
          <w:szCs w:val="24"/>
        </w:rPr>
        <w:t>vs</w:t>
      </w:r>
      <w:r w:rsidR="004614C8" w:rsidRPr="00FE47B6">
        <w:rPr>
          <w:rFonts w:ascii="Book Antiqua" w:hAnsi="Book Antiqua" w:cs="Times New Roman"/>
          <w:color w:val="000000" w:themeColor="text1"/>
          <w:sz w:val="24"/>
          <w:szCs w:val="24"/>
        </w:rPr>
        <w:t xml:space="preserve"> 145 cm, </w:t>
      </w:r>
      <w:r w:rsidR="00016640" w:rsidRPr="00FE47B6">
        <w:rPr>
          <w:rFonts w:ascii="Book Antiqua" w:hAnsi="Book Antiqua" w:cs="Times New Roman"/>
          <w:i/>
          <w:color w:val="000000" w:themeColor="text1"/>
          <w:sz w:val="24"/>
          <w:szCs w:val="24"/>
        </w:rPr>
        <w:t>P</w:t>
      </w:r>
      <w:r w:rsidR="004614C8" w:rsidRPr="00FE47B6">
        <w:rPr>
          <w:rFonts w:ascii="Book Antiqua" w:hAnsi="Book Antiqua" w:cs="Times New Roman"/>
          <w:color w:val="000000" w:themeColor="text1"/>
          <w:sz w:val="24"/>
          <w:szCs w:val="24"/>
        </w:rPr>
        <w:t xml:space="preserve"> = 0.005)</w:t>
      </w:r>
      <w:r w:rsidR="00803569" w:rsidRPr="00FE47B6">
        <w:rPr>
          <w:rFonts w:ascii="Book Antiqua" w:hAnsi="Book Antiqua" w:cs="Times New Roman"/>
          <w:color w:val="000000" w:themeColor="text1"/>
          <w:sz w:val="24"/>
          <w:szCs w:val="24"/>
        </w:rPr>
        <w:fldChar w:fldCharType="begin"/>
      </w:r>
      <w:r w:rsidR="00115A85" w:rsidRPr="00FE47B6">
        <w:rPr>
          <w:rFonts w:ascii="Book Antiqua" w:hAnsi="Book Antiqua" w:cs="Times New Roman"/>
          <w:color w:val="000000" w:themeColor="text1"/>
          <w:sz w:val="24"/>
          <w:szCs w:val="24"/>
        </w:rPr>
        <w:instrText xml:space="preserve"> ADDIN EN.CITE &lt;EndNote&gt;&lt;Cite&gt;&lt;Author&gt;Saunders&lt;/Author&gt;&lt;Year&gt;1996&lt;/Year&gt;&lt;RecNum&gt;32&lt;/RecNum&gt;&lt;DisplayText&gt;&lt;style face="superscript"&gt;[20]&lt;/style&gt;&lt;/DisplayText&gt;&lt;record&gt;&lt;rec-number&gt;32&lt;/rec-number&gt;&lt;foreign-keys&gt;&lt;key app="EN" db-id="9ztdxedf2pwszeed0t452ewfrszedrtwspv0"&gt;32&lt;/key&gt;&lt;/foreign-keys&gt;&lt;ref-type name="Journal Article"&gt;17&lt;/ref-type&gt;&lt;contributors&gt;&lt;authors&gt;&lt;author&gt;Saunders, B. P.&lt;/author&gt;&lt;author&gt;Fukumoto, M.&lt;/author&gt;&lt;author&gt;Halligan, S.&lt;/author&gt;&lt;author&gt;Jobling, C.&lt;/author&gt;&lt;author&gt;Moussa, M. E.&lt;/author&gt;&lt;author&gt;Bartram, C. I.&lt;/author&gt;&lt;author&gt;Williams, C. B.&lt;/author&gt;&lt;/authors&gt;&lt;/contributors&gt;&lt;auth-address&gt;Department of Endoscopy, St. Mark&amp;apos;s Hospital, London, England.&lt;/auth-address&gt;&lt;titles&gt;&lt;title&gt;Why is colonoscopy more difficult in women?&lt;/title&gt;&lt;secondary-title&gt;Gastrointest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endoscopy&lt;/abbr-1&gt;&lt;/alt-periodical&gt;&lt;pages&gt;124-6&lt;/pages&gt;&lt;volume&gt;43&lt;/volume&gt;&lt;number&gt;2 Pt 1&lt;/number&gt;&lt;keywords&gt;&lt;keyword&gt;Adolescent&lt;/keyword&gt;&lt;keyword&gt;Adult&lt;/keyword&gt;&lt;keyword&gt;Aged&lt;/keyword&gt;&lt;keyword&gt;Aged, 80 and over&lt;/keyword&gt;&lt;keyword&gt;Colon/*anatomy &amp;amp; histology/physiology&lt;/keyword&gt;&lt;keyword&gt;Colonic Diseases/*diagnosis&lt;/keyword&gt;&lt;keyword&gt;*Colonoscopy/methods&lt;/keyword&gt;&lt;keyword&gt;Female&lt;/keyword&gt;&lt;keyword&gt;Gastrointestinal Motility&lt;/keyword&gt;&lt;keyword&gt;Humans&lt;/keyword&gt;&lt;keyword&gt;Male&lt;/keyword&gt;&lt;keyword&gt;Middle Aged&lt;/keyword&gt;&lt;keyword&gt;Retrospective Studies&lt;/keyword&gt;&lt;keyword&gt;Sex Factors&lt;/keyword&gt;&lt;/keywords&gt;&lt;dates&gt;&lt;year&gt;1996&lt;/year&gt;&lt;pub-dates&gt;&lt;date&gt;Feb&lt;/date&gt;&lt;/pub-dates&gt;&lt;/dates&gt;&lt;isbn&gt;0016-5107 (Print)&amp;#xD;0016-5107 (Linking)&lt;/isbn&gt;&lt;accession-num&gt;8635705&lt;/accession-num&gt;&lt;urls&gt;&lt;related-urls&gt;&lt;url&gt;http://www.ncbi.nlm.nih.gov/pubmed/8635705&lt;/url&gt;&lt;/related-urls&gt;&lt;/urls&gt;&lt;/record&gt;&lt;/Cite&gt;&lt;/EndNote&gt;</w:instrText>
      </w:r>
      <w:r w:rsidR="00803569" w:rsidRPr="00FE47B6">
        <w:rPr>
          <w:rFonts w:ascii="Book Antiqua" w:hAnsi="Book Antiqua" w:cs="Times New Roman"/>
          <w:color w:val="000000" w:themeColor="text1"/>
          <w:sz w:val="24"/>
          <w:szCs w:val="24"/>
        </w:rPr>
        <w:fldChar w:fldCharType="separate"/>
      </w:r>
      <w:r w:rsidR="00A86BA7" w:rsidRPr="00FE47B6">
        <w:rPr>
          <w:rFonts w:ascii="Book Antiqua" w:hAnsi="Book Antiqua" w:cs="Times New Roman"/>
          <w:noProof/>
          <w:color w:val="000000" w:themeColor="text1"/>
          <w:sz w:val="24"/>
          <w:szCs w:val="24"/>
          <w:vertAlign w:val="superscript"/>
        </w:rPr>
        <w:t>[</w:t>
      </w:r>
      <w:hyperlink w:anchor="_ENREF_20" w:tooltip="Saunders, 1996 #32" w:history="1">
        <w:r w:rsidR="004C6B01" w:rsidRPr="00FE47B6">
          <w:rPr>
            <w:rFonts w:ascii="Book Antiqua" w:hAnsi="Book Antiqua" w:cs="Times New Roman"/>
            <w:noProof/>
            <w:color w:val="000000" w:themeColor="text1"/>
            <w:sz w:val="24"/>
            <w:szCs w:val="24"/>
            <w:vertAlign w:val="superscript"/>
          </w:rPr>
          <w:t>20</w:t>
        </w:r>
      </w:hyperlink>
      <w:r w:rsidR="00A86BA7" w:rsidRPr="00FE47B6">
        <w:rPr>
          <w:rFonts w:ascii="Book Antiqua" w:hAnsi="Book Antiqua" w:cs="Times New Roman"/>
          <w:noProof/>
          <w:color w:val="000000" w:themeColor="text1"/>
          <w:sz w:val="24"/>
          <w:szCs w:val="24"/>
          <w:vertAlign w:val="superscript"/>
        </w:rPr>
        <w:t>]</w:t>
      </w:r>
      <w:r w:rsidR="00803569" w:rsidRPr="00FE47B6">
        <w:rPr>
          <w:rFonts w:ascii="Book Antiqua" w:hAnsi="Book Antiqua" w:cs="Times New Roman"/>
          <w:color w:val="000000" w:themeColor="text1"/>
          <w:sz w:val="24"/>
          <w:szCs w:val="24"/>
        </w:rPr>
        <w:fldChar w:fldCharType="end"/>
      </w:r>
      <w:r w:rsidR="00FF0D99" w:rsidRPr="00FE47B6">
        <w:rPr>
          <w:rFonts w:ascii="Book Antiqua" w:hAnsi="Book Antiqua" w:cs="Times New Roman"/>
          <w:color w:val="000000" w:themeColor="text1"/>
          <w:sz w:val="24"/>
          <w:szCs w:val="24"/>
        </w:rPr>
        <w:t>.</w:t>
      </w:r>
      <w:r w:rsidR="009A7534" w:rsidRPr="00FE47B6">
        <w:rPr>
          <w:rFonts w:ascii="Book Antiqua" w:hAnsi="Book Antiqua" w:cs="Times New Roman"/>
          <w:color w:val="000000" w:themeColor="text1"/>
          <w:sz w:val="24"/>
          <w:szCs w:val="24"/>
        </w:rPr>
        <w:t xml:space="preserve"> </w:t>
      </w:r>
      <w:r w:rsidR="00B43574" w:rsidRPr="00FE47B6">
        <w:rPr>
          <w:rFonts w:ascii="Book Antiqua" w:hAnsi="Book Antiqua" w:cs="Times New Roman"/>
          <w:color w:val="000000" w:themeColor="text1"/>
          <w:sz w:val="24"/>
          <w:szCs w:val="24"/>
        </w:rPr>
        <w:t xml:space="preserve">Transverse colon length </w:t>
      </w:r>
      <w:r w:rsidR="008F2D58" w:rsidRPr="00FE47B6">
        <w:rPr>
          <w:rFonts w:ascii="Book Antiqua" w:hAnsi="Book Antiqua" w:cs="Times New Roman"/>
          <w:color w:val="000000" w:themeColor="text1"/>
          <w:sz w:val="24"/>
          <w:szCs w:val="24"/>
        </w:rPr>
        <w:t>is</w:t>
      </w:r>
      <w:r w:rsidR="00B43574" w:rsidRPr="00FE47B6">
        <w:rPr>
          <w:rFonts w:ascii="Book Antiqua" w:hAnsi="Book Antiqua" w:cs="Times New Roman"/>
          <w:color w:val="000000" w:themeColor="text1"/>
          <w:sz w:val="24"/>
          <w:szCs w:val="24"/>
        </w:rPr>
        <w:t xml:space="preserve">, especially, </w:t>
      </w:r>
      <w:r w:rsidR="008F2D58" w:rsidRPr="00FE47B6">
        <w:rPr>
          <w:rFonts w:ascii="Book Antiqua" w:hAnsi="Book Antiqua" w:cs="Times New Roman"/>
          <w:color w:val="000000" w:themeColor="text1"/>
          <w:sz w:val="24"/>
          <w:szCs w:val="24"/>
        </w:rPr>
        <w:t xml:space="preserve">longer </w:t>
      </w:r>
      <w:r w:rsidR="00B43574" w:rsidRPr="00FE47B6">
        <w:rPr>
          <w:rFonts w:ascii="Book Antiqua" w:hAnsi="Book Antiqua" w:cs="Times New Roman"/>
          <w:color w:val="000000" w:themeColor="text1"/>
          <w:sz w:val="24"/>
          <w:szCs w:val="24"/>
        </w:rPr>
        <w:t xml:space="preserve">in </w:t>
      </w:r>
      <w:r w:rsidR="008F2D58" w:rsidRPr="00FE47B6">
        <w:rPr>
          <w:rFonts w:ascii="Book Antiqua" w:hAnsi="Book Antiqua" w:cs="Times New Roman"/>
          <w:color w:val="000000" w:themeColor="text1"/>
          <w:sz w:val="24"/>
          <w:szCs w:val="24"/>
        </w:rPr>
        <w:t xml:space="preserve">women </w:t>
      </w:r>
      <w:r w:rsidR="00B43574" w:rsidRPr="00FE47B6">
        <w:rPr>
          <w:rFonts w:ascii="Book Antiqua" w:hAnsi="Book Antiqua" w:cs="Times New Roman"/>
          <w:color w:val="000000" w:themeColor="text1"/>
          <w:sz w:val="24"/>
          <w:szCs w:val="24"/>
        </w:rPr>
        <w:t xml:space="preserve">than </w:t>
      </w:r>
      <w:r w:rsidR="008F2D58" w:rsidRPr="00FE47B6">
        <w:rPr>
          <w:rFonts w:ascii="Book Antiqua" w:hAnsi="Book Antiqua" w:cs="Times New Roman"/>
          <w:color w:val="000000" w:themeColor="text1"/>
          <w:sz w:val="24"/>
          <w:szCs w:val="24"/>
        </w:rPr>
        <w:t xml:space="preserve">in </w:t>
      </w:r>
      <w:r w:rsidR="00B43574" w:rsidRPr="00FE47B6">
        <w:rPr>
          <w:rFonts w:ascii="Book Antiqua" w:hAnsi="Book Antiqua" w:cs="Times New Roman"/>
          <w:color w:val="000000" w:themeColor="text1"/>
          <w:sz w:val="24"/>
          <w:szCs w:val="24"/>
        </w:rPr>
        <w:t>me</w:t>
      </w:r>
      <w:r w:rsidR="008F2D58" w:rsidRPr="00FE47B6">
        <w:rPr>
          <w:rFonts w:ascii="Book Antiqua" w:hAnsi="Book Antiqua" w:cs="Times New Roman"/>
          <w:color w:val="000000" w:themeColor="text1"/>
          <w:sz w:val="24"/>
          <w:szCs w:val="24"/>
        </w:rPr>
        <w:t>n</w:t>
      </w:r>
      <w:r w:rsidR="00B43574" w:rsidRPr="00FE47B6">
        <w:rPr>
          <w:rFonts w:ascii="Book Antiqua" w:hAnsi="Book Antiqua" w:cs="Times New Roman"/>
          <w:color w:val="000000" w:themeColor="text1"/>
          <w:sz w:val="24"/>
          <w:szCs w:val="24"/>
        </w:rPr>
        <w:t xml:space="preserve"> (48 cm </w:t>
      </w:r>
      <w:r w:rsidR="00016640" w:rsidRPr="00FE47B6">
        <w:rPr>
          <w:rFonts w:ascii="Book Antiqua" w:hAnsi="Book Antiqua" w:cs="Times New Roman"/>
          <w:i/>
          <w:color w:val="000000" w:themeColor="text1"/>
          <w:sz w:val="24"/>
          <w:szCs w:val="24"/>
        </w:rPr>
        <w:t>vs</w:t>
      </w:r>
      <w:r w:rsidR="00B43574" w:rsidRPr="00FE47B6">
        <w:rPr>
          <w:rFonts w:ascii="Book Antiqua" w:hAnsi="Book Antiqua" w:cs="Times New Roman"/>
          <w:color w:val="000000" w:themeColor="text1"/>
          <w:sz w:val="24"/>
          <w:szCs w:val="24"/>
        </w:rPr>
        <w:t xml:space="preserve"> 40</w:t>
      </w:r>
      <w:r w:rsidR="00656851">
        <w:rPr>
          <w:rFonts w:ascii="Book Antiqua" w:eastAsia="SimSun" w:hAnsi="Book Antiqua" w:cs="Times New Roman" w:hint="eastAsia"/>
          <w:color w:val="000000" w:themeColor="text1"/>
          <w:sz w:val="24"/>
          <w:szCs w:val="24"/>
          <w:lang w:eastAsia="zh-CN"/>
        </w:rPr>
        <w:t xml:space="preserve"> </w:t>
      </w:r>
      <w:r w:rsidR="00B43574" w:rsidRPr="00FE47B6">
        <w:rPr>
          <w:rFonts w:ascii="Book Antiqua" w:hAnsi="Book Antiqua" w:cs="Times New Roman"/>
          <w:color w:val="000000" w:themeColor="text1"/>
          <w:sz w:val="24"/>
          <w:szCs w:val="24"/>
        </w:rPr>
        <w:t xml:space="preserve">cm, </w:t>
      </w:r>
      <w:r w:rsidR="00016640" w:rsidRPr="00FE47B6">
        <w:rPr>
          <w:rFonts w:ascii="Book Antiqua" w:hAnsi="Book Antiqua" w:cs="Times New Roman"/>
          <w:i/>
          <w:color w:val="000000" w:themeColor="text1"/>
          <w:sz w:val="24"/>
          <w:szCs w:val="24"/>
        </w:rPr>
        <w:t>P</w:t>
      </w:r>
      <w:r w:rsidR="00B43574" w:rsidRPr="00FE47B6">
        <w:rPr>
          <w:rFonts w:ascii="Book Antiqua" w:hAnsi="Book Antiqua" w:cs="Times New Roman"/>
          <w:color w:val="000000" w:themeColor="text1"/>
          <w:sz w:val="24"/>
          <w:szCs w:val="24"/>
        </w:rPr>
        <w:t xml:space="preserve"> &lt;</w:t>
      </w:r>
      <w:r w:rsidR="008F2D58" w:rsidRPr="00FE47B6">
        <w:rPr>
          <w:rFonts w:ascii="Book Antiqua" w:hAnsi="Book Antiqua" w:cs="Times New Roman"/>
          <w:color w:val="000000" w:themeColor="text1"/>
          <w:sz w:val="24"/>
          <w:szCs w:val="24"/>
        </w:rPr>
        <w:t xml:space="preserve"> </w:t>
      </w:r>
      <w:r w:rsidR="00B43574" w:rsidRPr="00FE47B6">
        <w:rPr>
          <w:rFonts w:ascii="Book Antiqua" w:hAnsi="Book Antiqua" w:cs="Times New Roman"/>
          <w:color w:val="000000" w:themeColor="text1"/>
          <w:sz w:val="24"/>
          <w:szCs w:val="24"/>
        </w:rPr>
        <w:t xml:space="preserve">0.0001) and redundancy of the transverse colon </w:t>
      </w:r>
      <w:r w:rsidR="008F2D58" w:rsidRPr="00FE47B6">
        <w:rPr>
          <w:rFonts w:ascii="Book Antiqua" w:hAnsi="Book Antiqua" w:cs="Times New Roman"/>
          <w:color w:val="000000" w:themeColor="text1"/>
          <w:sz w:val="24"/>
          <w:szCs w:val="24"/>
        </w:rPr>
        <w:t xml:space="preserve">is </w:t>
      </w:r>
      <w:r w:rsidR="00B43574" w:rsidRPr="00FE47B6">
        <w:rPr>
          <w:rFonts w:ascii="Book Antiqua" w:hAnsi="Book Antiqua" w:cs="Times New Roman"/>
          <w:color w:val="000000" w:themeColor="text1"/>
          <w:sz w:val="24"/>
          <w:szCs w:val="24"/>
        </w:rPr>
        <w:t xml:space="preserve">more frequent in </w:t>
      </w:r>
      <w:r w:rsidR="008F2D58" w:rsidRPr="00FE47B6">
        <w:rPr>
          <w:rFonts w:ascii="Book Antiqua" w:hAnsi="Book Antiqua" w:cs="Times New Roman"/>
          <w:color w:val="000000" w:themeColor="text1"/>
          <w:sz w:val="24"/>
          <w:szCs w:val="24"/>
        </w:rPr>
        <w:t xml:space="preserve">women </w:t>
      </w:r>
      <w:r w:rsidR="00B43574" w:rsidRPr="00FE47B6">
        <w:rPr>
          <w:rFonts w:ascii="Book Antiqua" w:hAnsi="Book Antiqua" w:cs="Times New Roman"/>
          <w:color w:val="000000" w:themeColor="text1"/>
          <w:sz w:val="24"/>
          <w:szCs w:val="24"/>
        </w:rPr>
        <w:t xml:space="preserve">compared with </w:t>
      </w:r>
      <w:r w:rsidR="008F2D58" w:rsidRPr="00FE47B6">
        <w:rPr>
          <w:rFonts w:ascii="Book Antiqua" w:hAnsi="Book Antiqua" w:cs="Times New Roman"/>
          <w:color w:val="000000" w:themeColor="text1"/>
          <w:sz w:val="24"/>
          <w:szCs w:val="24"/>
        </w:rPr>
        <w:t xml:space="preserve">that in </w:t>
      </w:r>
      <w:r w:rsidR="00B43574" w:rsidRPr="00FE47B6">
        <w:rPr>
          <w:rFonts w:ascii="Book Antiqua" w:hAnsi="Book Antiqua" w:cs="Times New Roman"/>
          <w:color w:val="000000" w:themeColor="text1"/>
          <w:sz w:val="24"/>
          <w:szCs w:val="24"/>
        </w:rPr>
        <w:t>me</w:t>
      </w:r>
      <w:r w:rsidR="008F2D58" w:rsidRPr="00FE47B6">
        <w:rPr>
          <w:rFonts w:ascii="Book Antiqua" w:hAnsi="Book Antiqua" w:cs="Times New Roman"/>
          <w:color w:val="000000" w:themeColor="text1"/>
          <w:sz w:val="24"/>
          <w:szCs w:val="24"/>
        </w:rPr>
        <w:t>n</w:t>
      </w:r>
      <w:r w:rsidR="00B43574" w:rsidRPr="00FE47B6">
        <w:rPr>
          <w:rFonts w:ascii="Book Antiqua" w:hAnsi="Book Antiqua" w:cs="Times New Roman"/>
          <w:color w:val="000000" w:themeColor="text1"/>
          <w:sz w:val="24"/>
          <w:szCs w:val="24"/>
        </w:rPr>
        <w:t xml:space="preserve"> (62% </w:t>
      </w:r>
      <w:r w:rsidR="00016640" w:rsidRPr="00FE47B6">
        <w:rPr>
          <w:rFonts w:ascii="Book Antiqua" w:hAnsi="Book Antiqua" w:cs="Times New Roman"/>
          <w:i/>
          <w:color w:val="000000" w:themeColor="text1"/>
          <w:sz w:val="24"/>
          <w:szCs w:val="24"/>
        </w:rPr>
        <w:t>vs</w:t>
      </w:r>
      <w:r w:rsidR="00016640" w:rsidRPr="00FE47B6">
        <w:rPr>
          <w:rFonts w:ascii="Book Antiqua" w:hAnsi="Book Antiqua" w:cs="Times New Roman"/>
          <w:color w:val="000000" w:themeColor="text1"/>
          <w:sz w:val="24"/>
          <w:szCs w:val="24"/>
        </w:rPr>
        <w:t xml:space="preserve"> </w:t>
      </w:r>
      <w:r w:rsidR="00B43574" w:rsidRPr="00FE47B6">
        <w:rPr>
          <w:rFonts w:ascii="Book Antiqua" w:hAnsi="Book Antiqua" w:cs="Times New Roman"/>
          <w:color w:val="000000" w:themeColor="text1"/>
          <w:sz w:val="24"/>
          <w:szCs w:val="24"/>
        </w:rPr>
        <w:t xml:space="preserve">26%, </w:t>
      </w:r>
      <w:r w:rsidR="00016640" w:rsidRPr="00FE47B6">
        <w:rPr>
          <w:rFonts w:ascii="Book Antiqua" w:hAnsi="Book Antiqua" w:cs="Times New Roman"/>
          <w:i/>
          <w:color w:val="000000" w:themeColor="text1"/>
          <w:sz w:val="24"/>
          <w:szCs w:val="24"/>
        </w:rPr>
        <w:t>P</w:t>
      </w:r>
      <w:r w:rsidR="00B43574" w:rsidRPr="00FE47B6">
        <w:rPr>
          <w:rFonts w:ascii="Book Antiqua" w:hAnsi="Book Antiqua" w:cs="Times New Roman"/>
          <w:color w:val="000000" w:themeColor="text1"/>
          <w:sz w:val="24"/>
          <w:szCs w:val="24"/>
        </w:rPr>
        <w:t xml:space="preserve"> &lt; 0.0001)</w:t>
      </w:r>
      <w:r w:rsidR="002C0448" w:rsidRPr="00FE47B6">
        <w:rPr>
          <w:rFonts w:ascii="Book Antiqua" w:hAnsi="Book Antiqua" w:cs="Times New Roman"/>
          <w:color w:val="000000" w:themeColor="text1"/>
          <w:sz w:val="24"/>
          <w:szCs w:val="24"/>
        </w:rPr>
        <w:t>,</w:t>
      </w:r>
      <w:r w:rsidR="00B43574" w:rsidRPr="00FE47B6">
        <w:rPr>
          <w:rFonts w:ascii="Book Antiqua" w:hAnsi="Book Antiqua" w:cs="Times New Roman"/>
          <w:color w:val="000000" w:themeColor="text1"/>
          <w:sz w:val="24"/>
          <w:szCs w:val="24"/>
        </w:rPr>
        <w:t xml:space="preserve"> </w:t>
      </w:r>
      <w:r w:rsidR="002C0448" w:rsidRPr="00FE47B6">
        <w:rPr>
          <w:rFonts w:ascii="Book Antiqua" w:hAnsi="Book Antiqua" w:cs="Times New Roman"/>
          <w:color w:val="000000" w:themeColor="text1"/>
          <w:sz w:val="24"/>
          <w:szCs w:val="24"/>
        </w:rPr>
        <w:t>which predispose</w:t>
      </w:r>
      <w:r w:rsidR="008F2D58" w:rsidRPr="00FE47B6">
        <w:rPr>
          <w:rFonts w:ascii="Book Antiqua" w:hAnsi="Book Antiqua" w:cs="Times New Roman"/>
          <w:color w:val="000000" w:themeColor="text1"/>
          <w:sz w:val="24"/>
          <w:szCs w:val="24"/>
        </w:rPr>
        <w:t>s</w:t>
      </w:r>
      <w:r w:rsidR="002C0448" w:rsidRPr="00FE47B6">
        <w:rPr>
          <w:rFonts w:ascii="Book Antiqua" w:hAnsi="Book Antiqua" w:cs="Times New Roman"/>
          <w:color w:val="000000" w:themeColor="text1"/>
          <w:sz w:val="24"/>
          <w:szCs w:val="24"/>
        </w:rPr>
        <w:t xml:space="preserve"> to loop formation and difficulty in passing the colonoscope in </w:t>
      </w:r>
      <w:r w:rsidR="008F2D58" w:rsidRPr="00FE47B6">
        <w:rPr>
          <w:rFonts w:ascii="Book Antiqua" w:hAnsi="Book Antiqua" w:cs="Times New Roman"/>
          <w:color w:val="000000" w:themeColor="text1"/>
          <w:sz w:val="24"/>
          <w:szCs w:val="24"/>
        </w:rPr>
        <w:t>women</w:t>
      </w:r>
      <w:r w:rsidR="00803569" w:rsidRPr="00FE47B6">
        <w:rPr>
          <w:rFonts w:ascii="Book Antiqua" w:hAnsi="Book Antiqua" w:cs="Times New Roman"/>
          <w:color w:val="000000" w:themeColor="text1"/>
          <w:sz w:val="24"/>
          <w:szCs w:val="24"/>
        </w:rPr>
        <w:fldChar w:fldCharType="begin"/>
      </w:r>
      <w:r w:rsidR="00115A85" w:rsidRPr="00FE47B6">
        <w:rPr>
          <w:rFonts w:ascii="Book Antiqua" w:hAnsi="Book Antiqua" w:cs="Times New Roman"/>
          <w:color w:val="000000" w:themeColor="text1"/>
          <w:sz w:val="24"/>
          <w:szCs w:val="24"/>
        </w:rPr>
        <w:instrText xml:space="preserve"> ADDIN EN.CITE &lt;EndNote&gt;&lt;Cite&gt;&lt;Author&gt;Saunders&lt;/Author&gt;&lt;Year&gt;1996&lt;/Year&gt;&lt;RecNum&gt;32&lt;/RecNum&gt;&lt;DisplayText&gt;&lt;style face="superscript"&gt;[20]&lt;/style&gt;&lt;/DisplayText&gt;&lt;record&gt;&lt;rec-number&gt;32&lt;/rec-number&gt;&lt;foreign-keys&gt;&lt;key app="EN" db-id="9ztdxedf2pwszeed0t452ewfrszedrtwspv0"&gt;32&lt;/key&gt;&lt;/foreign-keys&gt;&lt;ref-type name="Journal Article"&gt;17&lt;/ref-type&gt;&lt;contributors&gt;&lt;authors&gt;&lt;author&gt;Saunders, B. P.&lt;/author&gt;&lt;author&gt;Fukumoto, M.&lt;/author&gt;&lt;author&gt;Halligan, S.&lt;/author&gt;&lt;author&gt;Jobling, C.&lt;/author&gt;&lt;author&gt;Moussa, M. E.&lt;/author&gt;&lt;author&gt;Bartram, C. I.&lt;/author&gt;&lt;author&gt;Williams, C. B.&lt;/author&gt;&lt;/authors&gt;&lt;/contributors&gt;&lt;auth-address&gt;Department of Endoscopy, St. Mark&amp;apos;s Hospital, London, England.&lt;/auth-address&gt;&lt;titles&gt;&lt;title&gt;Why is colonoscopy more difficult in women?&lt;/title&gt;&lt;secondary-title&gt;Gastrointest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endoscopy&lt;/abbr-1&gt;&lt;/alt-periodical&gt;&lt;pages&gt;124-6&lt;/pages&gt;&lt;volume&gt;43&lt;/volume&gt;&lt;number&gt;2 Pt 1&lt;/number&gt;&lt;keywords&gt;&lt;keyword&gt;Adolescent&lt;/keyword&gt;&lt;keyword&gt;Adult&lt;/keyword&gt;&lt;keyword&gt;Aged&lt;/keyword&gt;&lt;keyword&gt;Aged, 80 and over&lt;/keyword&gt;&lt;keyword&gt;Colon/*anatomy &amp;amp; histology/physiology&lt;/keyword&gt;&lt;keyword&gt;Colonic Diseases/*diagnosis&lt;/keyword&gt;&lt;keyword&gt;*Colonoscopy/methods&lt;/keyword&gt;&lt;keyword&gt;Female&lt;/keyword&gt;&lt;keyword&gt;Gastrointestinal Motility&lt;/keyword&gt;&lt;keyword&gt;Humans&lt;/keyword&gt;&lt;keyword&gt;Male&lt;/keyword&gt;&lt;keyword&gt;Middle Aged&lt;/keyword&gt;&lt;keyword&gt;Retrospective Studies&lt;/keyword&gt;&lt;keyword&gt;Sex Factors&lt;/keyword&gt;&lt;/keywords&gt;&lt;dates&gt;&lt;year&gt;1996&lt;/year&gt;&lt;pub-dates&gt;&lt;date&gt;Feb&lt;/date&gt;&lt;/pub-dates&gt;&lt;/dates&gt;&lt;isbn&gt;0016-5107 (Print)&amp;#xD;0016-5107 (Linking)&lt;/isbn&gt;&lt;accession-num&gt;8635705&lt;/accession-num&gt;&lt;urls&gt;&lt;related-urls&gt;&lt;url&gt;http://www.ncbi.nlm.nih.gov/pubmed/8635705&lt;/url&gt;&lt;/related-urls&gt;&lt;/urls&gt;&lt;/record&gt;&lt;/Cite&gt;&lt;/EndNote&gt;</w:instrText>
      </w:r>
      <w:r w:rsidR="00803569" w:rsidRPr="00FE47B6">
        <w:rPr>
          <w:rFonts w:ascii="Book Antiqua" w:hAnsi="Book Antiqua" w:cs="Times New Roman"/>
          <w:color w:val="000000" w:themeColor="text1"/>
          <w:sz w:val="24"/>
          <w:szCs w:val="24"/>
        </w:rPr>
        <w:fldChar w:fldCharType="separate"/>
      </w:r>
      <w:r w:rsidR="00A86BA7" w:rsidRPr="00FE47B6">
        <w:rPr>
          <w:rFonts w:ascii="Book Antiqua" w:hAnsi="Book Antiqua" w:cs="Times New Roman"/>
          <w:noProof/>
          <w:color w:val="000000" w:themeColor="text1"/>
          <w:sz w:val="24"/>
          <w:szCs w:val="24"/>
          <w:vertAlign w:val="superscript"/>
        </w:rPr>
        <w:t>[</w:t>
      </w:r>
      <w:hyperlink w:anchor="_ENREF_20" w:tooltip="Saunders, 1996 #32" w:history="1">
        <w:r w:rsidR="004C6B01" w:rsidRPr="00FE47B6">
          <w:rPr>
            <w:rFonts w:ascii="Book Antiqua" w:hAnsi="Book Antiqua" w:cs="Times New Roman"/>
            <w:noProof/>
            <w:color w:val="000000" w:themeColor="text1"/>
            <w:sz w:val="24"/>
            <w:szCs w:val="24"/>
            <w:vertAlign w:val="superscript"/>
          </w:rPr>
          <w:t>20</w:t>
        </w:r>
      </w:hyperlink>
      <w:r w:rsidR="00A86BA7" w:rsidRPr="00FE47B6">
        <w:rPr>
          <w:rFonts w:ascii="Book Antiqua" w:hAnsi="Book Antiqua" w:cs="Times New Roman"/>
          <w:noProof/>
          <w:color w:val="000000" w:themeColor="text1"/>
          <w:sz w:val="24"/>
          <w:szCs w:val="24"/>
          <w:vertAlign w:val="superscript"/>
        </w:rPr>
        <w:t>]</w:t>
      </w:r>
      <w:r w:rsidR="00803569" w:rsidRPr="00FE47B6">
        <w:rPr>
          <w:rFonts w:ascii="Book Antiqua" w:hAnsi="Book Antiqua" w:cs="Times New Roman"/>
          <w:color w:val="000000" w:themeColor="text1"/>
          <w:sz w:val="24"/>
          <w:szCs w:val="24"/>
        </w:rPr>
        <w:fldChar w:fldCharType="end"/>
      </w:r>
      <w:r w:rsidR="00FF0D99" w:rsidRPr="00FE47B6">
        <w:rPr>
          <w:rFonts w:ascii="Book Antiqua" w:hAnsi="Book Antiqua" w:cs="Times New Roman"/>
          <w:color w:val="000000" w:themeColor="text1"/>
          <w:sz w:val="24"/>
          <w:szCs w:val="24"/>
        </w:rPr>
        <w:t>.</w:t>
      </w:r>
      <w:r w:rsidR="0052524D" w:rsidRPr="00FE47B6">
        <w:rPr>
          <w:rFonts w:ascii="Book Antiqua" w:hAnsi="Book Antiqua" w:cs="Times New Roman"/>
          <w:color w:val="000000" w:themeColor="text1"/>
          <w:sz w:val="24"/>
          <w:szCs w:val="24"/>
        </w:rPr>
        <w:t xml:space="preserve"> Arcovedo </w:t>
      </w:r>
      <w:r w:rsidR="0052524D" w:rsidRPr="00FE47B6">
        <w:rPr>
          <w:rFonts w:ascii="Book Antiqua" w:hAnsi="Book Antiqua" w:cs="Times New Roman"/>
          <w:i/>
          <w:color w:val="000000" w:themeColor="text1"/>
          <w:sz w:val="24"/>
          <w:szCs w:val="24"/>
        </w:rPr>
        <w:t>et al</w:t>
      </w:r>
      <w:r w:rsidR="00016640" w:rsidRPr="00FE47B6">
        <w:rPr>
          <w:rFonts w:ascii="Book Antiqua" w:hAnsi="Book Antiqua" w:cs="Times New Roman"/>
          <w:color w:val="000000" w:themeColor="text1"/>
          <w:sz w:val="24"/>
          <w:szCs w:val="24"/>
        </w:rPr>
        <w:fldChar w:fldCharType="begin"/>
      </w:r>
      <w:r w:rsidR="00016640" w:rsidRPr="00FE47B6">
        <w:rPr>
          <w:rFonts w:ascii="Book Antiqua" w:hAnsi="Book Antiqua" w:cs="Times New Roman"/>
          <w:color w:val="000000" w:themeColor="text1"/>
          <w:sz w:val="24"/>
          <w:szCs w:val="24"/>
        </w:rPr>
        <w:instrText xml:space="preserve"> ADDIN EN.CITE &lt;EndNote&gt;&lt;Cite&gt;&lt;Author&gt;Arcovedo&lt;/Author&gt;&lt;Year&gt;2007&lt;/Year&gt;&lt;RecNum&gt;11&lt;/RecNum&gt;&lt;DisplayText&gt;&lt;style face="superscript"&gt;[21]&lt;/style&gt;&lt;/DisplayText&gt;&lt;record&gt;&lt;rec-number&gt;11&lt;/rec-number&gt;&lt;foreign-keys&gt;&lt;key app="EN" db-id="9ztdxedf2pwszeed0t452ewfrszedrtwspv0"&gt;11&lt;/key&gt;&lt;/foreign-keys&gt;&lt;ref-type name="Journal Article"&gt;17&lt;/ref-type&gt;&lt;contributors&gt;&lt;authors&gt;&lt;author&gt;Arcovedo, R.&lt;/author&gt;&lt;author&gt;Larsen, C.&lt;/author&gt;&lt;author&gt;Reyes, H. S.&lt;/author&gt;&lt;/authors&gt;&lt;/contributors&gt;&lt;auth-address&gt;Coast Surgical Group--General Surgery, Chula Vista, CA 91911, USA. arcovedo@hotmail.com&lt;/auth-address&gt;&lt;titles&gt;&lt;title&gt;Patient factors associated with a faster insertion of the colonoscope&lt;/title&gt;&lt;secondary-title&gt;Surg Endosc&lt;/secondary-title&gt;&lt;alt-title&gt;Surgical endoscopy&lt;/alt-title&gt;&lt;/titles&gt;&lt;periodical&gt;&lt;full-title&gt;Surg Endosc&lt;/full-title&gt;&lt;abbr-1&gt;Surgical endoscopy&lt;/abbr-1&gt;&lt;/periodical&gt;&lt;alt-periodical&gt;&lt;full-title&gt;Surg Endosc&lt;/full-title&gt;&lt;abbr-1&gt;Surgical endoscopy&lt;/abbr-1&gt;&lt;/alt-periodical&gt;&lt;pages&gt;885-8&lt;/pages&gt;&lt;volume&gt;21&lt;/volume&gt;&lt;number&gt;6&lt;/number&gt;&lt;edition&gt;2006/12/07&lt;/edition&gt;&lt;keywords&gt;&lt;keyword&gt;Adult&lt;/keyword&gt;&lt;keyword&gt;Aged&lt;/keyword&gt;&lt;keyword&gt;Aged, 80 and over&lt;/keyword&gt;&lt;keyword&gt;Anthropometry&lt;/keyword&gt;&lt;keyword&gt;Colonoscopy/*statistics &amp;amp; numerical data&lt;/keyword&gt;&lt;keyword&gt;Female&lt;/keyword&gt;&lt;keyword&gt;Humans&lt;/keyword&gt;&lt;keyword&gt;Male&lt;/keyword&gt;&lt;keyword&gt;Middle Aged&lt;/keyword&gt;&lt;keyword&gt;Prospective Studies&lt;/keyword&gt;&lt;keyword&gt;Sex Factors&lt;/keyword&gt;&lt;keyword&gt;Time Factors&lt;/keyword&gt;&lt;/keywords&gt;&lt;dates&gt;&lt;year&gt;2007&lt;/year&gt;&lt;pub-dates&gt;&lt;date&gt;Jun&lt;/date&gt;&lt;/pub-dates&gt;&lt;/dates&gt;&lt;isbn&gt;1432-2218 (Electronic)&amp;#xD;0930-2794 (Linking)&lt;/isbn&gt;&lt;accession-num&gt;17149549&lt;/accession-num&gt;&lt;urls&gt;&lt;related-urls&gt;&lt;url&gt;http://www.ncbi.nlm.nih.gov/pubmed/17149549&lt;/url&gt;&lt;/related-urls&gt;&lt;/urls&gt;&lt;electronic-resource-num&gt;10.1007/s00464-006-9116-5&lt;/electronic-resource-num&gt;&lt;language&gt;eng&lt;/language&gt;&lt;/record&gt;&lt;/Cite&gt;&lt;/EndNote&gt;</w:instrText>
      </w:r>
      <w:r w:rsidR="00016640" w:rsidRPr="00FE47B6">
        <w:rPr>
          <w:rFonts w:ascii="Book Antiqua" w:hAnsi="Book Antiqua" w:cs="Times New Roman"/>
          <w:color w:val="000000" w:themeColor="text1"/>
          <w:sz w:val="24"/>
          <w:szCs w:val="24"/>
        </w:rPr>
        <w:fldChar w:fldCharType="separate"/>
      </w:r>
      <w:r w:rsidR="00016640" w:rsidRPr="00FE47B6">
        <w:rPr>
          <w:rFonts w:ascii="Book Antiqua" w:hAnsi="Book Antiqua" w:cs="Times New Roman"/>
          <w:noProof/>
          <w:color w:val="000000" w:themeColor="text1"/>
          <w:sz w:val="24"/>
          <w:szCs w:val="24"/>
          <w:vertAlign w:val="superscript"/>
        </w:rPr>
        <w:t>[</w:t>
      </w:r>
      <w:hyperlink w:anchor="_ENREF_21" w:tooltip="Arcovedo, 2007 #11" w:history="1">
        <w:r w:rsidR="00016640" w:rsidRPr="00FE47B6">
          <w:rPr>
            <w:rFonts w:ascii="Book Antiqua" w:hAnsi="Book Antiqua" w:cs="Times New Roman"/>
            <w:noProof/>
            <w:color w:val="000000" w:themeColor="text1"/>
            <w:sz w:val="24"/>
            <w:szCs w:val="24"/>
            <w:vertAlign w:val="superscript"/>
          </w:rPr>
          <w:t>21</w:t>
        </w:r>
      </w:hyperlink>
      <w:r w:rsidR="00016640" w:rsidRPr="00FE47B6">
        <w:rPr>
          <w:rFonts w:ascii="Book Antiqua" w:hAnsi="Book Antiqua" w:cs="Times New Roman"/>
          <w:noProof/>
          <w:color w:val="000000" w:themeColor="text1"/>
          <w:sz w:val="24"/>
          <w:szCs w:val="24"/>
          <w:vertAlign w:val="superscript"/>
        </w:rPr>
        <w:t>]</w:t>
      </w:r>
      <w:r w:rsidR="00016640" w:rsidRPr="00FE47B6">
        <w:rPr>
          <w:rFonts w:ascii="Book Antiqua" w:hAnsi="Book Antiqua" w:cs="Times New Roman"/>
          <w:color w:val="000000" w:themeColor="text1"/>
          <w:sz w:val="24"/>
          <w:szCs w:val="24"/>
        </w:rPr>
        <w:fldChar w:fldCharType="end"/>
      </w:r>
      <w:r w:rsidR="0052524D" w:rsidRPr="00FE47B6">
        <w:rPr>
          <w:rFonts w:ascii="Book Antiqua" w:hAnsi="Book Antiqua" w:cs="Times New Roman"/>
          <w:color w:val="000000" w:themeColor="text1"/>
          <w:sz w:val="24"/>
          <w:szCs w:val="24"/>
        </w:rPr>
        <w:t xml:space="preserve"> suggested that </w:t>
      </w:r>
      <w:r w:rsidR="008F2D58" w:rsidRPr="00FE47B6">
        <w:rPr>
          <w:rFonts w:ascii="Book Antiqua" w:hAnsi="Book Antiqua" w:cs="Times New Roman"/>
          <w:color w:val="000000" w:themeColor="text1"/>
          <w:sz w:val="24"/>
          <w:szCs w:val="24"/>
        </w:rPr>
        <w:t xml:space="preserve">the </w:t>
      </w:r>
      <w:r w:rsidR="0052524D" w:rsidRPr="00FE47B6">
        <w:rPr>
          <w:rFonts w:ascii="Book Antiqua" w:hAnsi="Book Antiqua" w:cs="Times New Roman"/>
          <w:color w:val="000000" w:themeColor="text1"/>
          <w:sz w:val="24"/>
          <w:szCs w:val="24"/>
        </w:rPr>
        <w:t xml:space="preserve">peritoneal cavity is smaller in </w:t>
      </w:r>
      <w:r w:rsidR="008F2D58" w:rsidRPr="00FE47B6">
        <w:rPr>
          <w:rFonts w:ascii="Book Antiqua" w:hAnsi="Book Antiqua" w:cs="Times New Roman"/>
          <w:color w:val="000000" w:themeColor="text1"/>
          <w:sz w:val="24"/>
          <w:szCs w:val="24"/>
        </w:rPr>
        <w:t>women</w:t>
      </w:r>
      <w:r w:rsidR="0052524D" w:rsidRPr="00FE47B6">
        <w:rPr>
          <w:rFonts w:ascii="Book Antiqua" w:hAnsi="Book Antiqua" w:cs="Times New Roman"/>
          <w:color w:val="000000" w:themeColor="text1"/>
          <w:sz w:val="24"/>
          <w:szCs w:val="24"/>
        </w:rPr>
        <w:t>, which causes a more convoluted packaging of the entire colon</w:t>
      </w:r>
      <w:r w:rsidR="008F2D58" w:rsidRPr="00FE47B6">
        <w:rPr>
          <w:rFonts w:ascii="Book Antiqua" w:hAnsi="Book Antiqua" w:cs="Times New Roman"/>
          <w:color w:val="000000" w:themeColor="text1"/>
          <w:sz w:val="24"/>
          <w:szCs w:val="24"/>
        </w:rPr>
        <w:t>,</w:t>
      </w:r>
      <w:r w:rsidR="0052524D" w:rsidRPr="00FE47B6">
        <w:rPr>
          <w:rFonts w:ascii="Book Antiqua" w:hAnsi="Book Antiqua" w:cs="Times New Roman"/>
          <w:color w:val="000000" w:themeColor="text1"/>
          <w:sz w:val="24"/>
          <w:szCs w:val="24"/>
        </w:rPr>
        <w:t xml:space="preserve"> </w:t>
      </w:r>
      <w:r w:rsidR="008F2D58" w:rsidRPr="00FE47B6">
        <w:rPr>
          <w:rFonts w:ascii="Book Antiqua" w:hAnsi="Book Antiqua" w:cs="Times New Roman"/>
          <w:color w:val="000000" w:themeColor="text1"/>
          <w:sz w:val="24"/>
          <w:szCs w:val="24"/>
        </w:rPr>
        <w:t xml:space="preserve">which </w:t>
      </w:r>
      <w:r w:rsidR="001D26DF" w:rsidRPr="00FE47B6">
        <w:rPr>
          <w:rFonts w:ascii="Book Antiqua" w:hAnsi="Book Antiqua" w:cs="Times New Roman"/>
          <w:color w:val="000000" w:themeColor="text1"/>
          <w:sz w:val="24"/>
          <w:szCs w:val="24"/>
        </w:rPr>
        <w:t>eventually forms an acute angle at the colonic flexure</w:t>
      </w:r>
      <w:r w:rsidR="00FF0D99" w:rsidRPr="00FE47B6">
        <w:rPr>
          <w:rFonts w:ascii="Book Antiqua" w:hAnsi="Book Antiqua" w:cs="Times New Roman"/>
          <w:color w:val="000000" w:themeColor="text1"/>
          <w:sz w:val="24"/>
          <w:szCs w:val="24"/>
        </w:rPr>
        <w:t>.</w:t>
      </w:r>
      <w:r w:rsidR="00B350AB" w:rsidRPr="00FE47B6">
        <w:rPr>
          <w:rFonts w:ascii="Book Antiqua" w:hAnsi="Book Antiqua" w:cs="Times New Roman"/>
          <w:color w:val="000000" w:themeColor="text1"/>
          <w:sz w:val="24"/>
          <w:szCs w:val="24"/>
        </w:rPr>
        <w:t xml:space="preserve"> </w:t>
      </w:r>
      <w:r w:rsidR="008F2D58" w:rsidRPr="00FE47B6">
        <w:rPr>
          <w:rFonts w:ascii="Book Antiqua" w:hAnsi="Book Antiqua" w:cs="Times New Roman"/>
          <w:color w:val="000000" w:themeColor="text1"/>
          <w:sz w:val="24"/>
          <w:szCs w:val="24"/>
        </w:rPr>
        <w:t xml:space="preserve">A </w:t>
      </w:r>
      <w:r w:rsidR="00A90376" w:rsidRPr="00FE47B6">
        <w:rPr>
          <w:rFonts w:ascii="Book Antiqua" w:hAnsi="Book Antiqua" w:cs="Times New Roman"/>
          <w:color w:val="000000" w:themeColor="text1"/>
          <w:sz w:val="24"/>
          <w:szCs w:val="24"/>
        </w:rPr>
        <w:t>long</w:t>
      </w:r>
      <w:r w:rsidR="008F2D58" w:rsidRPr="00FE47B6">
        <w:rPr>
          <w:rFonts w:ascii="Book Antiqua" w:hAnsi="Book Antiqua" w:cs="Times New Roman"/>
          <w:color w:val="000000" w:themeColor="text1"/>
          <w:sz w:val="24"/>
          <w:szCs w:val="24"/>
        </w:rPr>
        <w:t>er</w:t>
      </w:r>
      <w:r w:rsidR="00A90376" w:rsidRPr="00FE47B6">
        <w:rPr>
          <w:rFonts w:ascii="Book Antiqua" w:hAnsi="Book Antiqua" w:cs="Times New Roman"/>
          <w:color w:val="000000" w:themeColor="text1"/>
          <w:sz w:val="24"/>
          <w:szCs w:val="24"/>
        </w:rPr>
        <w:t xml:space="preserve"> and </w:t>
      </w:r>
      <w:r w:rsidR="008F2D58" w:rsidRPr="00FE47B6">
        <w:rPr>
          <w:rFonts w:ascii="Book Antiqua" w:hAnsi="Book Antiqua" w:cs="Times New Roman"/>
          <w:color w:val="000000" w:themeColor="text1"/>
          <w:sz w:val="24"/>
          <w:szCs w:val="24"/>
        </w:rPr>
        <w:t xml:space="preserve">more </w:t>
      </w:r>
      <w:r w:rsidR="00A90376" w:rsidRPr="00FE47B6">
        <w:rPr>
          <w:rFonts w:ascii="Book Antiqua" w:hAnsi="Book Antiqua" w:cs="Times New Roman"/>
          <w:color w:val="000000" w:themeColor="text1"/>
          <w:sz w:val="24"/>
          <w:szCs w:val="24"/>
        </w:rPr>
        <w:t xml:space="preserve">slender colonoscope could overcome those factors (longer colon length and </w:t>
      </w:r>
      <w:r w:rsidR="008F2D58" w:rsidRPr="00FE47B6">
        <w:rPr>
          <w:rFonts w:ascii="Book Antiqua" w:hAnsi="Book Antiqua" w:cs="Times New Roman"/>
          <w:color w:val="000000" w:themeColor="text1"/>
          <w:sz w:val="24"/>
          <w:szCs w:val="24"/>
        </w:rPr>
        <w:t xml:space="preserve">more </w:t>
      </w:r>
      <w:r w:rsidR="00A90376" w:rsidRPr="00FE47B6">
        <w:rPr>
          <w:rFonts w:ascii="Book Antiqua" w:hAnsi="Book Antiqua" w:cs="Times New Roman"/>
          <w:color w:val="000000" w:themeColor="text1"/>
          <w:sz w:val="24"/>
          <w:szCs w:val="24"/>
        </w:rPr>
        <w:t xml:space="preserve">acute angle at </w:t>
      </w:r>
      <w:r w:rsidR="008F2D58" w:rsidRPr="00FE47B6">
        <w:rPr>
          <w:rFonts w:ascii="Book Antiqua" w:hAnsi="Book Antiqua" w:cs="Times New Roman"/>
          <w:color w:val="000000" w:themeColor="text1"/>
          <w:sz w:val="24"/>
          <w:szCs w:val="24"/>
        </w:rPr>
        <w:t xml:space="preserve">the </w:t>
      </w:r>
      <w:r w:rsidR="00A90376" w:rsidRPr="00FE47B6">
        <w:rPr>
          <w:rFonts w:ascii="Book Antiqua" w:hAnsi="Book Antiqua" w:cs="Times New Roman"/>
          <w:color w:val="000000" w:themeColor="text1"/>
          <w:sz w:val="24"/>
          <w:szCs w:val="24"/>
        </w:rPr>
        <w:t xml:space="preserve">flexure) in </w:t>
      </w:r>
      <w:r w:rsidR="00055CB0" w:rsidRPr="00FE47B6">
        <w:rPr>
          <w:rFonts w:ascii="Book Antiqua" w:hAnsi="Book Antiqua" w:cs="Times New Roman"/>
          <w:color w:val="000000" w:themeColor="text1"/>
          <w:sz w:val="24"/>
          <w:szCs w:val="24"/>
        </w:rPr>
        <w:t>women</w:t>
      </w:r>
      <w:r w:rsidR="00A90376" w:rsidRPr="00FE47B6">
        <w:rPr>
          <w:rFonts w:ascii="Book Antiqua" w:hAnsi="Book Antiqua" w:cs="Times New Roman"/>
          <w:color w:val="000000" w:themeColor="text1"/>
          <w:sz w:val="24"/>
          <w:szCs w:val="24"/>
        </w:rPr>
        <w:t xml:space="preserve"> during colonoscopy insertion.</w:t>
      </w:r>
    </w:p>
    <w:p w14:paraId="797231D9" w14:textId="02B0312E" w:rsidR="00845C33" w:rsidRPr="00FE47B6" w:rsidRDefault="00B04D26" w:rsidP="00555AB6">
      <w:pPr>
        <w:widowControl/>
        <w:wordWrap/>
        <w:autoSpaceDE/>
        <w:autoSpaceDN/>
        <w:spacing w:after="0" w:line="360" w:lineRule="auto"/>
        <w:ind w:firstLineChars="170" w:firstLine="408"/>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BM</w:t>
      </w:r>
      <w:r w:rsidR="00076565" w:rsidRPr="00FE47B6">
        <w:rPr>
          <w:rFonts w:ascii="Book Antiqua" w:hAnsi="Book Antiqua" w:cs="Times New Roman"/>
          <w:color w:val="000000" w:themeColor="text1"/>
          <w:sz w:val="24"/>
          <w:szCs w:val="24"/>
        </w:rPr>
        <w:t xml:space="preserve">I was reported </w:t>
      </w:r>
      <w:r w:rsidR="008E2FC2" w:rsidRPr="00FE47B6">
        <w:rPr>
          <w:rFonts w:ascii="Book Antiqua" w:hAnsi="Book Antiqua" w:cs="Times New Roman"/>
          <w:color w:val="000000" w:themeColor="text1"/>
          <w:sz w:val="24"/>
          <w:szCs w:val="24"/>
        </w:rPr>
        <w:t xml:space="preserve">to be </w:t>
      </w:r>
      <w:r w:rsidR="00076565" w:rsidRPr="00FE47B6">
        <w:rPr>
          <w:rFonts w:ascii="Book Antiqua" w:hAnsi="Book Antiqua" w:cs="Times New Roman"/>
          <w:color w:val="000000" w:themeColor="text1"/>
          <w:sz w:val="24"/>
          <w:szCs w:val="24"/>
        </w:rPr>
        <w:t xml:space="preserve">one of </w:t>
      </w:r>
      <w:r w:rsidR="008E2FC2" w:rsidRPr="00FE47B6">
        <w:rPr>
          <w:rFonts w:ascii="Book Antiqua" w:hAnsi="Book Antiqua" w:cs="Times New Roman"/>
          <w:color w:val="000000" w:themeColor="text1"/>
          <w:sz w:val="24"/>
          <w:szCs w:val="24"/>
        </w:rPr>
        <w:t xml:space="preserve">the </w:t>
      </w:r>
      <w:r w:rsidR="00076565" w:rsidRPr="00FE47B6">
        <w:rPr>
          <w:rFonts w:ascii="Book Antiqua" w:hAnsi="Book Antiqua" w:cs="Times New Roman"/>
          <w:color w:val="000000" w:themeColor="text1"/>
          <w:sz w:val="24"/>
          <w:szCs w:val="24"/>
        </w:rPr>
        <w:t>predicting</w:t>
      </w:r>
      <w:r w:rsidRPr="00FE47B6">
        <w:rPr>
          <w:rFonts w:ascii="Book Antiqua" w:hAnsi="Book Antiqua" w:cs="Times New Roman"/>
          <w:color w:val="000000" w:themeColor="text1"/>
          <w:sz w:val="24"/>
          <w:szCs w:val="24"/>
        </w:rPr>
        <w:t xml:space="preserve"> factor</w:t>
      </w:r>
      <w:r w:rsidR="008E2FC2" w:rsidRPr="00FE47B6">
        <w:rPr>
          <w:rFonts w:ascii="Book Antiqua" w:hAnsi="Book Antiqua" w:cs="Times New Roman"/>
          <w:color w:val="000000" w:themeColor="text1"/>
          <w:sz w:val="24"/>
          <w:szCs w:val="24"/>
        </w:rPr>
        <w:t>s</w:t>
      </w:r>
      <w:r w:rsidRPr="00FE47B6">
        <w:rPr>
          <w:rFonts w:ascii="Book Antiqua" w:hAnsi="Book Antiqua" w:cs="Times New Roman"/>
          <w:color w:val="000000" w:themeColor="text1"/>
          <w:sz w:val="24"/>
          <w:szCs w:val="24"/>
        </w:rPr>
        <w:t xml:space="preserve"> of prolonged CIT, w</w:t>
      </w:r>
      <w:r w:rsidR="008E2FC2" w:rsidRPr="00FE47B6">
        <w:rPr>
          <w:rFonts w:ascii="Book Antiqua" w:hAnsi="Book Antiqua" w:cs="Times New Roman"/>
          <w:color w:val="000000" w:themeColor="text1"/>
          <w:sz w:val="24"/>
          <w:szCs w:val="24"/>
        </w:rPr>
        <w:t>ith</w:t>
      </w:r>
      <w:r w:rsidRPr="00FE47B6">
        <w:rPr>
          <w:rFonts w:ascii="Book Antiqua" w:hAnsi="Book Antiqua" w:cs="Times New Roman"/>
          <w:color w:val="000000" w:themeColor="text1"/>
          <w:sz w:val="24"/>
          <w:szCs w:val="24"/>
        </w:rPr>
        <w:t xml:space="preserve"> lower BMI </w:t>
      </w:r>
      <w:r w:rsidR="00076565" w:rsidRPr="00FE47B6">
        <w:rPr>
          <w:rFonts w:ascii="Book Antiqua" w:hAnsi="Book Antiqua" w:cs="Times New Roman"/>
          <w:color w:val="000000" w:themeColor="text1"/>
          <w:sz w:val="24"/>
          <w:szCs w:val="24"/>
        </w:rPr>
        <w:t>w</w:t>
      </w:r>
      <w:r w:rsidR="00DD5366" w:rsidRPr="00FE47B6">
        <w:rPr>
          <w:rFonts w:ascii="Book Antiqua" w:hAnsi="Book Antiqua" w:cs="Times New Roman"/>
          <w:color w:val="000000" w:themeColor="text1"/>
          <w:sz w:val="24"/>
          <w:szCs w:val="24"/>
        </w:rPr>
        <w:t>as</w:t>
      </w:r>
      <w:r w:rsidR="00A01F14" w:rsidRPr="00FE47B6">
        <w:rPr>
          <w:rFonts w:ascii="Book Antiqua" w:hAnsi="Book Antiqua" w:cs="Times New Roman"/>
          <w:color w:val="000000" w:themeColor="text1"/>
          <w:sz w:val="24"/>
          <w:szCs w:val="24"/>
        </w:rPr>
        <w:t xml:space="preserve"> being</w:t>
      </w:r>
      <w:r w:rsidR="00076565" w:rsidRPr="00FE47B6">
        <w:rPr>
          <w:rFonts w:ascii="Book Antiqua" w:hAnsi="Book Antiqua" w:cs="Times New Roman"/>
          <w:color w:val="000000" w:themeColor="text1"/>
          <w:sz w:val="24"/>
          <w:szCs w:val="24"/>
        </w:rPr>
        <w:t xml:space="preserve"> associated with a difficult procedure</w:t>
      </w:r>
      <w:r w:rsidR="00803569" w:rsidRPr="00FE47B6">
        <w:rPr>
          <w:rFonts w:ascii="Book Antiqua" w:hAnsi="Book Antiqua" w:cs="Times New Roman"/>
          <w:color w:val="000000" w:themeColor="text1"/>
          <w:sz w:val="24"/>
          <w:szCs w:val="24"/>
        </w:rPr>
        <w:fldChar w:fldCharType="begin">
          <w:fldData xml:space="preserve">PEVuZE5vdGU+PENpdGU+PEF1dGhvcj5LcmlzaG5hbjwvQXV0aG9yPjxZZWFyPjIwMTI8L1llYXI+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</w:fldData>
        </w:fldChar>
      </w:r>
      <w:r w:rsidR="00115A85" w:rsidRPr="00FE47B6">
        <w:rPr>
          <w:rFonts w:ascii="Book Antiqua" w:hAnsi="Book Antiqua" w:cs="Times New Roman"/>
          <w:color w:val="000000" w:themeColor="text1"/>
          <w:sz w:val="24"/>
          <w:szCs w:val="24"/>
        </w:rPr>
        <w:instrText xml:space="preserve"> ADDIN EN.CITE </w:instrText>
      </w:r>
      <w:r w:rsidR="00115A85" w:rsidRPr="00FE47B6">
        <w:rPr>
          <w:rFonts w:ascii="Book Antiqua" w:hAnsi="Book Antiqua" w:cs="Times New Roman"/>
          <w:color w:val="000000" w:themeColor="text1"/>
          <w:sz w:val="24"/>
          <w:szCs w:val="24"/>
        </w:rPr>
        <w:fldChar w:fldCharType="begin">
          <w:fldData xml:space="preserve">PEVuZE5vdGU+PENpdGU+PEF1dGhvcj5LcmlzaG5hbjwvQXV0aG9yPjxZZWFyPjIwMTI8L1llYXI+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</w:fldData>
        </w:fldChar>
      </w:r>
      <w:r w:rsidR="00115A85" w:rsidRPr="00FE47B6">
        <w:rPr>
          <w:rFonts w:ascii="Book Antiqua" w:hAnsi="Book Antiqua" w:cs="Times New Roman"/>
          <w:color w:val="000000" w:themeColor="text1"/>
          <w:sz w:val="24"/>
          <w:szCs w:val="24"/>
        </w:rPr>
        <w:instrText xml:space="preserve"> ADDIN EN.CITE.DATA </w:instrText>
      </w:r>
      <w:r w:rsidR="00115A85" w:rsidRPr="00FE47B6">
        <w:rPr>
          <w:rFonts w:ascii="Book Antiqua" w:hAnsi="Book Antiqua" w:cs="Times New Roman"/>
          <w:color w:val="000000" w:themeColor="text1"/>
          <w:sz w:val="24"/>
          <w:szCs w:val="24"/>
        </w:rPr>
      </w:r>
      <w:r w:rsidR="00115A85" w:rsidRPr="00FE47B6">
        <w:rPr>
          <w:rFonts w:ascii="Book Antiqua" w:hAnsi="Book Antiqua" w:cs="Times New Roman"/>
          <w:color w:val="000000" w:themeColor="text1"/>
          <w:sz w:val="24"/>
          <w:szCs w:val="24"/>
        </w:rPr>
        <w:fldChar w:fldCharType="end"/>
      </w:r>
      <w:r w:rsidR="00803569" w:rsidRPr="00FE47B6">
        <w:rPr>
          <w:rFonts w:ascii="Book Antiqua" w:hAnsi="Book Antiqua" w:cs="Times New Roman"/>
          <w:color w:val="000000" w:themeColor="text1"/>
          <w:sz w:val="24"/>
          <w:szCs w:val="24"/>
        </w:rPr>
      </w:r>
      <w:r w:rsidR="00803569" w:rsidRPr="00FE47B6">
        <w:rPr>
          <w:rFonts w:ascii="Book Antiqua" w:hAnsi="Book Antiqua" w:cs="Times New Roman"/>
          <w:color w:val="000000" w:themeColor="text1"/>
          <w:sz w:val="24"/>
          <w:szCs w:val="24"/>
        </w:rPr>
        <w:fldChar w:fldCharType="separate"/>
      </w:r>
      <w:r w:rsidR="00A86BA7" w:rsidRPr="00FE47B6">
        <w:rPr>
          <w:rFonts w:ascii="Book Antiqua" w:hAnsi="Book Antiqua" w:cs="Times New Roman"/>
          <w:noProof/>
          <w:color w:val="000000" w:themeColor="text1"/>
          <w:sz w:val="24"/>
          <w:szCs w:val="24"/>
          <w:vertAlign w:val="superscript"/>
        </w:rPr>
        <w:t>[</w:t>
      </w:r>
      <w:hyperlink w:anchor="_ENREF_17" w:tooltip="Krishnan, 2012 #29" w:history="1">
        <w:r w:rsidR="004C6B01" w:rsidRPr="00FE47B6">
          <w:rPr>
            <w:rFonts w:ascii="Book Antiqua" w:hAnsi="Book Antiqua" w:cs="Times New Roman"/>
            <w:noProof/>
            <w:color w:val="000000" w:themeColor="text1"/>
            <w:sz w:val="24"/>
            <w:szCs w:val="24"/>
            <w:vertAlign w:val="superscript"/>
          </w:rPr>
          <w:t>17</w:t>
        </w:r>
      </w:hyperlink>
      <w:r w:rsidR="00016640" w:rsidRPr="00FE47B6">
        <w:rPr>
          <w:rFonts w:ascii="Book Antiqua" w:hAnsi="Book Antiqua" w:cs="Times New Roman"/>
          <w:noProof/>
          <w:color w:val="000000" w:themeColor="text1"/>
          <w:sz w:val="24"/>
          <w:szCs w:val="24"/>
          <w:vertAlign w:val="superscript"/>
        </w:rPr>
        <w:t>,</w:t>
      </w:r>
      <w:hyperlink w:anchor="_ENREF_22" w:tooltip="Anderson, 2001 #33" w:history="1">
        <w:r w:rsidR="004C6B01" w:rsidRPr="00FE47B6">
          <w:rPr>
            <w:rFonts w:ascii="Book Antiqua" w:hAnsi="Book Antiqua" w:cs="Times New Roman"/>
            <w:noProof/>
            <w:color w:val="000000" w:themeColor="text1"/>
            <w:sz w:val="24"/>
            <w:szCs w:val="24"/>
            <w:vertAlign w:val="superscript"/>
          </w:rPr>
          <w:t>22</w:t>
        </w:r>
      </w:hyperlink>
      <w:r w:rsidR="00A86BA7" w:rsidRPr="00FE47B6">
        <w:rPr>
          <w:rFonts w:ascii="Book Antiqua" w:hAnsi="Book Antiqua" w:cs="Times New Roman"/>
          <w:noProof/>
          <w:color w:val="000000" w:themeColor="text1"/>
          <w:sz w:val="24"/>
          <w:szCs w:val="24"/>
          <w:vertAlign w:val="superscript"/>
        </w:rPr>
        <w:t>]</w:t>
      </w:r>
      <w:r w:rsidR="00803569" w:rsidRPr="00FE47B6">
        <w:rPr>
          <w:rFonts w:ascii="Book Antiqua" w:hAnsi="Book Antiqua" w:cs="Times New Roman"/>
          <w:color w:val="000000" w:themeColor="text1"/>
          <w:sz w:val="24"/>
          <w:szCs w:val="24"/>
        </w:rPr>
        <w:fldChar w:fldCharType="end"/>
      </w:r>
      <w:r w:rsidR="00FF0D99" w:rsidRPr="00FE47B6">
        <w:rPr>
          <w:rFonts w:ascii="Book Antiqua" w:hAnsi="Book Antiqua" w:cs="Times New Roman"/>
          <w:color w:val="000000" w:themeColor="text1"/>
          <w:sz w:val="24"/>
          <w:szCs w:val="24"/>
        </w:rPr>
        <w:t>.</w:t>
      </w:r>
      <w:r w:rsidR="00F9405A" w:rsidRPr="00FE47B6">
        <w:rPr>
          <w:rFonts w:ascii="Book Antiqua" w:hAnsi="Book Antiqua" w:cs="Times New Roman"/>
          <w:color w:val="000000" w:themeColor="text1"/>
          <w:sz w:val="24"/>
          <w:szCs w:val="24"/>
        </w:rPr>
        <w:t xml:space="preserve"> These studies explained </w:t>
      </w:r>
      <w:r w:rsidR="008E2FC2" w:rsidRPr="00FE47B6">
        <w:rPr>
          <w:rFonts w:ascii="Book Antiqua" w:hAnsi="Book Antiqua" w:cs="Times New Roman"/>
          <w:color w:val="000000" w:themeColor="text1"/>
          <w:sz w:val="24"/>
          <w:szCs w:val="24"/>
        </w:rPr>
        <w:t xml:space="preserve">that </w:t>
      </w:r>
      <w:r w:rsidR="00F9405A" w:rsidRPr="00FE47B6">
        <w:rPr>
          <w:rFonts w:ascii="Book Antiqua" w:hAnsi="Book Antiqua" w:cs="Times New Roman"/>
          <w:color w:val="000000" w:themeColor="text1"/>
          <w:sz w:val="24"/>
          <w:szCs w:val="24"/>
        </w:rPr>
        <w:t xml:space="preserve">this finding may be </w:t>
      </w:r>
      <w:r w:rsidR="008E2FC2" w:rsidRPr="00FE47B6">
        <w:rPr>
          <w:rFonts w:ascii="Book Antiqua" w:hAnsi="Book Antiqua" w:cs="Times New Roman"/>
          <w:color w:val="000000" w:themeColor="text1"/>
          <w:sz w:val="24"/>
          <w:szCs w:val="24"/>
        </w:rPr>
        <w:t xml:space="preserve">because of </w:t>
      </w:r>
      <w:r w:rsidR="00F9405A" w:rsidRPr="00FE47B6">
        <w:rPr>
          <w:rFonts w:ascii="Book Antiqua" w:hAnsi="Book Antiqua" w:cs="Times New Roman"/>
          <w:color w:val="000000" w:themeColor="text1"/>
          <w:sz w:val="24"/>
          <w:szCs w:val="24"/>
        </w:rPr>
        <w:t>the relative</w:t>
      </w:r>
      <w:r w:rsidR="008E2FC2" w:rsidRPr="00FE47B6">
        <w:rPr>
          <w:rFonts w:ascii="Book Antiqua" w:hAnsi="Book Antiqua" w:cs="Times New Roman"/>
          <w:color w:val="000000" w:themeColor="text1"/>
          <w:sz w:val="24"/>
          <w:szCs w:val="24"/>
        </w:rPr>
        <w:t>ly</w:t>
      </w:r>
      <w:r w:rsidR="00F9405A" w:rsidRPr="00FE47B6">
        <w:rPr>
          <w:rFonts w:ascii="Book Antiqua" w:hAnsi="Book Antiqua" w:cs="Times New Roman"/>
          <w:color w:val="000000" w:themeColor="text1"/>
          <w:sz w:val="24"/>
          <w:szCs w:val="24"/>
        </w:rPr>
        <w:t xml:space="preserve"> lower amount of visceral fat in patient</w:t>
      </w:r>
      <w:r w:rsidR="008E2FC2" w:rsidRPr="00FE47B6">
        <w:rPr>
          <w:rFonts w:ascii="Book Antiqua" w:hAnsi="Book Antiqua" w:cs="Times New Roman"/>
          <w:color w:val="000000" w:themeColor="text1"/>
          <w:sz w:val="24"/>
          <w:szCs w:val="24"/>
        </w:rPr>
        <w:t>s</w:t>
      </w:r>
      <w:r w:rsidR="00F9405A" w:rsidRPr="00FE47B6">
        <w:rPr>
          <w:rFonts w:ascii="Book Antiqua" w:hAnsi="Book Antiqua" w:cs="Times New Roman"/>
          <w:color w:val="000000" w:themeColor="text1"/>
          <w:sz w:val="24"/>
          <w:szCs w:val="24"/>
        </w:rPr>
        <w:t xml:space="preserve"> with lower BMI. Visceral fat may allow for easier passage </w:t>
      </w:r>
      <w:r w:rsidR="00F9405A" w:rsidRPr="00FE47B6">
        <w:rPr>
          <w:rFonts w:ascii="Book Antiqua" w:hAnsi="Book Antiqua" w:cs="Times New Roman"/>
          <w:color w:val="000000" w:themeColor="text1"/>
          <w:sz w:val="24"/>
          <w:szCs w:val="24"/>
        </w:rPr>
        <w:lastRenderedPageBreak/>
        <w:t xml:space="preserve">of the colonoscopy </w:t>
      </w:r>
      <w:r w:rsidR="00E22C7C" w:rsidRPr="00FE47B6">
        <w:rPr>
          <w:rFonts w:ascii="Book Antiqua" w:hAnsi="Book Antiqua" w:cs="Times New Roman"/>
          <w:color w:val="000000" w:themeColor="text1"/>
          <w:sz w:val="24"/>
          <w:szCs w:val="24"/>
        </w:rPr>
        <w:t>b</w:t>
      </w:r>
      <w:r w:rsidR="00F9405A" w:rsidRPr="00FE47B6">
        <w:rPr>
          <w:rFonts w:ascii="Book Antiqua" w:hAnsi="Book Antiqua" w:cs="Times New Roman"/>
          <w:color w:val="000000" w:themeColor="text1"/>
          <w:sz w:val="24"/>
          <w:szCs w:val="24"/>
        </w:rPr>
        <w:t xml:space="preserve">y </w:t>
      </w:r>
      <w:r w:rsidR="00E22C7C" w:rsidRPr="00FE47B6">
        <w:rPr>
          <w:rFonts w:ascii="Book Antiqua" w:hAnsi="Book Antiqua" w:cs="Times New Roman"/>
          <w:color w:val="000000" w:themeColor="text1"/>
          <w:sz w:val="24"/>
          <w:szCs w:val="24"/>
        </w:rPr>
        <w:t xml:space="preserve">supporting the colon in the </w:t>
      </w:r>
      <w:r w:rsidR="00F9405A" w:rsidRPr="00FE47B6">
        <w:rPr>
          <w:rFonts w:ascii="Book Antiqua" w:hAnsi="Book Antiqua" w:cs="Times New Roman"/>
          <w:color w:val="000000" w:themeColor="text1"/>
          <w:sz w:val="24"/>
          <w:szCs w:val="24"/>
        </w:rPr>
        <w:t>pelvis</w:t>
      </w:r>
      <w:r w:rsidR="00E22C7C" w:rsidRPr="00FE47B6">
        <w:rPr>
          <w:rFonts w:ascii="Book Antiqua" w:hAnsi="Book Antiqua" w:cs="Times New Roman"/>
          <w:color w:val="000000" w:themeColor="text1"/>
          <w:sz w:val="24"/>
          <w:szCs w:val="24"/>
        </w:rPr>
        <w:t xml:space="preserve"> and</w:t>
      </w:r>
      <w:r w:rsidR="00D3544D" w:rsidRPr="00FE47B6">
        <w:rPr>
          <w:rFonts w:ascii="Book Antiqua" w:hAnsi="Book Antiqua" w:cs="Times New Roman"/>
          <w:color w:val="000000" w:themeColor="text1"/>
          <w:sz w:val="24"/>
          <w:szCs w:val="24"/>
        </w:rPr>
        <w:t xml:space="preserve"> thus reducing</w:t>
      </w:r>
      <w:r w:rsidR="00E22C7C" w:rsidRPr="00FE47B6">
        <w:rPr>
          <w:rFonts w:ascii="Book Antiqua" w:hAnsi="Book Antiqua" w:cs="Times New Roman"/>
          <w:color w:val="000000" w:themeColor="text1"/>
          <w:sz w:val="24"/>
          <w:szCs w:val="24"/>
        </w:rPr>
        <w:t xml:space="preserve"> loop</w:t>
      </w:r>
      <w:r w:rsidR="00D3544D" w:rsidRPr="00FE47B6">
        <w:rPr>
          <w:rFonts w:ascii="Book Antiqua" w:hAnsi="Book Antiqua" w:cs="Times New Roman"/>
          <w:color w:val="000000" w:themeColor="text1"/>
          <w:sz w:val="24"/>
          <w:szCs w:val="24"/>
        </w:rPr>
        <w:t xml:space="preserve"> formation</w:t>
      </w:r>
      <w:r w:rsidR="00803569" w:rsidRPr="00FE47B6">
        <w:rPr>
          <w:rFonts w:ascii="Book Antiqua" w:hAnsi="Book Antiqua" w:cs="Times New Roman"/>
          <w:color w:val="000000" w:themeColor="text1"/>
          <w:sz w:val="24"/>
          <w:szCs w:val="24"/>
        </w:rPr>
        <w:fldChar w:fldCharType="begin"/>
      </w:r>
      <w:r w:rsidR="00115A85" w:rsidRPr="00FE47B6">
        <w:rPr>
          <w:rFonts w:ascii="Book Antiqua" w:hAnsi="Book Antiqua" w:cs="Times New Roman"/>
          <w:color w:val="000000" w:themeColor="text1"/>
          <w:sz w:val="24"/>
          <w:szCs w:val="24"/>
        </w:rPr>
        <w:instrText xml:space="preserve"> ADDIN EN.CITE &lt;EndNote&gt;&lt;Cite&gt;&lt;Author&gt;Anderson&lt;/Author&gt;&lt;Year&gt;2001&lt;/Year&gt;&lt;RecNum&gt;33&lt;/RecNum&gt;&lt;DisplayText&gt;&lt;style face="superscript"&gt;[22]&lt;/style&gt;&lt;/DisplayText&gt;&lt;record&gt;&lt;rec-number&gt;33&lt;/rec-number&gt;&lt;foreign-keys&gt;&lt;key app="EN" db-id="9ztdxedf2pwszeed0t452ewfrszedrtwspv0"&gt;33&lt;/key&gt;&lt;/foreign-keys&gt;&lt;ref-type name="Journal Article"&gt;17&lt;/ref-type&gt;&lt;contributors&gt;&lt;authors&gt;&lt;author&gt;Anderson, J. C.&lt;/author&gt;&lt;author&gt;Messina, C. R.&lt;/author&gt;&lt;author&gt;Cohn, W.&lt;/author&gt;&lt;author&gt;Gottfried, E.&lt;/author&gt;&lt;author&gt;Ingber, S.&lt;/author&gt;&lt;author&gt;Bernstein, G.&lt;/author&gt;&lt;author&gt;Coman, E.&lt;/author&gt;&lt;author&gt;Polito, J.&lt;/author&gt;&lt;/authors&gt;&lt;/contributors&gt;&lt;auth-address&gt;Department of Gastroenterology and Hepatology, State University of New York at Stony Brook, 11794, USA.&lt;/auth-address&gt;&lt;titles&gt;&lt;title&gt;Factors predictive of difficult colonoscopy&lt;/title&gt;&lt;secondary-title&gt;Gastrointest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endoscopy&lt;/abbr-1&gt;&lt;/alt-periodical&gt;&lt;pages&gt;558-62&lt;/pages&gt;&lt;volume&gt;54&lt;/volume&gt;&lt;number&gt;5&lt;/number&gt;&lt;edition&gt;2001/10/26&lt;/edition&gt;&lt;keywords&gt;&lt;keyword&gt;Age Factors&lt;/keyword&gt;&lt;keyword&gt;Body Mass Index&lt;/keyword&gt;&lt;keyword&gt;Clinical Competence&lt;/keyword&gt;&lt;keyword&gt;*Colonoscopy&lt;/keyword&gt;&lt;keyword&gt;Feasibility Studies&lt;/keyword&gt;&lt;keyword&gt;Female&lt;/keyword&gt;&lt;keyword&gt;Humans&lt;/keyword&gt;&lt;keyword&gt;Logistic Models&lt;/keyword&gt;&lt;keyword&gt;Male&lt;/keyword&gt;&lt;keyword&gt;Middle Aged&lt;/keyword&gt;&lt;keyword&gt;Prospective Studies&lt;/keyword&gt;&lt;keyword&gt;Risk Factors&lt;/keyword&gt;&lt;keyword&gt;Sex Factors&lt;/keyword&gt;&lt;keyword&gt;Time Factors&lt;/keyword&gt;&lt;/keywords&gt;&lt;dates&gt;&lt;year&gt;2001&lt;/year&gt;&lt;pub-dates&gt;&lt;date&gt;Nov&lt;/date&gt;&lt;/pub-dates&gt;&lt;/dates&gt;&lt;isbn&gt;0016-5107 (Print)&amp;#xD;0016-5107 (Linking)&lt;/isbn&gt;&lt;accession-num&gt;11677470&lt;/accession-num&gt;&lt;urls&gt;&lt;related-urls&gt;&lt;url&gt;http://www.ncbi.nlm.nih.gov/pubmed/11677470&lt;/url&gt;&lt;/related-urls&gt;&lt;/urls&gt;&lt;language&gt;eng&lt;/language&gt;&lt;/record&gt;&lt;/Cite&gt;&lt;/EndNote&gt;</w:instrText>
      </w:r>
      <w:r w:rsidR="00803569" w:rsidRPr="00FE47B6">
        <w:rPr>
          <w:rFonts w:ascii="Book Antiqua" w:hAnsi="Book Antiqua" w:cs="Times New Roman"/>
          <w:color w:val="000000" w:themeColor="text1"/>
          <w:sz w:val="24"/>
          <w:szCs w:val="24"/>
        </w:rPr>
        <w:fldChar w:fldCharType="separate"/>
      </w:r>
      <w:r w:rsidR="00A86BA7" w:rsidRPr="00FE47B6">
        <w:rPr>
          <w:rFonts w:ascii="Book Antiqua" w:hAnsi="Book Antiqua" w:cs="Times New Roman"/>
          <w:noProof/>
          <w:color w:val="000000" w:themeColor="text1"/>
          <w:sz w:val="24"/>
          <w:szCs w:val="24"/>
          <w:vertAlign w:val="superscript"/>
        </w:rPr>
        <w:t>[</w:t>
      </w:r>
      <w:hyperlink w:anchor="_ENREF_22" w:tooltip="Anderson, 2001 #33" w:history="1">
        <w:r w:rsidR="004C6B01" w:rsidRPr="00FE47B6">
          <w:rPr>
            <w:rFonts w:ascii="Book Antiqua" w:hAnsi="Book Antiqua" w:cs="Times New Roman"/>
            <w:noProof/>
            <w:color w:val="000000" w:themeColor="text1"/>
            <w:sz w:val="24"/>
            <w:szCs w:val="24"/>
            <w:vertAlign w:val="superscript"/>
          </w:rPr>
          <w:t>22</w:t>
        </w:r>
      </w:hyperlink>
      <w:r w:rsidR="00A86BA7" w:rsidRPr="00FE47B6">
        <w:rPr>
          <w:rFonts w:ascii="Book Antiqua" w:hAnsi="Book Antiqua" w:cs="Times New Roman"/>
          <w:noProof/>
          <w:color w:val="000000" w:themeColor="text1"/>
          <w:sz w:val="24"/>
          <w:szCs w:val="24"/>
          <w:vertAlign w:val="superscript"/>
        </w:rPr>
        <w:t>]</w:t>
      </w:r>
      <w:r w:rsidR="00803569" w:rsidRPr="00FE47B6">
        <w:rPr>
          <w:rFonts w:ascii="Book Antiqua" w:hAnsi="Book Antiqua" w:cs="Times New Roman"/>
          <w:color w:val="000000" w:themeColor="text1"/>
          <w:sz w:val="24"/>
          <w:szCs w:val="24"/>
        </w:rPr>
        <w:fldChar w:fldCharType="end"/>
      </w:r>
      <w:r w:rsidR="00FF0D99" w:rsidRPr="00FE47B6">
        <w:rPr>
          <w:rFonts w:ascii="Book Antiqua" w:hAnsi="Book Antiqua" w:cs="Times New Roman"/>
          <w:color w:val="000000" w:themeColor="text1"/>
          <w:sz w:val="24"/>
          <w:szCs w:val="24"/>
        </w:rPr>
        <w:t>.</w:t>
      </w:r>
      <w:r w:rsidR="00E22C7C" w:rsidRPr="00FE47B6">
        <w:rPr>
          <w:rFonts w:ascii="Book Antiqua" w:hAnsi="Book Antiqua" w:cs="Times New Roman"/>
          <w:color w:val="000000" w:themeColor="text1"/>
          <w:sz w:val="24"/>
          <w:szCs w:val="24"/>
        </w:rPr>
        <w:t xml:space="preserve"> </w:t>
      </w:r>
      <w:r w:rsidRPr="00FE47B6">
        <w:rPr>
          <w:rFonts w:ascii="Book Antiqua" w:hAnsi="Book Antiqua" w:cs="Times New Roman"/>
          <w:color w:val="000000" w:themeColor="text1"/>
          <w:sz w:val="24"/>
          <w:szCs w:val="24"/>
        </w:rPr>
        <w:t>However</w:t>
      </w:r>
      <w:r w:rsidR="00901634" w:rsidRPr="00FE47B6">
        <w:rPr>
          <w:rFonts w:ascii="Book Antiqua" w:hAnsi="Book Antiqua" w:cs="Times New Roman"/>
          <w:color w:val="000000" w:themeColor="text1"/>
          <w:sz w:val="24"/>
          <w:szCs w:val="24"/>
        </w:rPr>
        <w:t>,</w:t>
      </w:r>
      <w:r w:rsidRPr="00FE47B6">
        <w:rPr>
          <w:rFonts w:ascii="Book Antiqua" w:hAnsi="Book Antiqua" w:cs="Times New Roman"/>
          <w:color w:val="000000" w:themeColor="text1"/>
          <w:sz w:val="24"/>
          <w:szCs w:val="24"/>
        </w:rPr>
        <w:t xml:space="preserve"> </w:t>
      </w:r>
      <w:r w:rsidR="008E2FC2" w:rsidRPr="00FE47B6">
        <w:rPr>
          <w:rFonts w:ascii="Book Antiqua" w:hAnsi="Book Antiqua" w:cs="Times New Roman"/>
          <w:color w:val="000000" w:themeColor="text1"/>
          <w:sz w:val="24"/>
          <w:szCs w:val="24"/>
        </w:rPr>
        <w:t>an</w:t>
      </w:r>
      <w:r w:rsidRPr="00FE47B6">
        <w:rPr>
          <w:rFonts w:ascii="Book Antiqua" w:hAnsi="Book Antiqua" w:cs="Times New Roman"/>
          <w:color w:val="000000" w:themeColor="text1"/>
          <w:sz w:val="24"/>
          <w:szCs w:val="24"/>
        </w:rPr>
        <w:t>other stu</w:t>
      </w:r>
      <w:r w:rsidR="00E945E6" w:rsidRPr="00FE47B6">
        <w:rPr>
          <w:rFonts w:ascii="Book Antiqua" w:hAnsi="Book Antiqua" w:cs="Times New Roman"/>
          <w:color w:val="000000" w:themeColor="text1"/>
          <w:sz w:val="24"/>
          <w:szCs w:val="24"/>
        </w:rPr>
        <w:t>dy</w:t>
      </w:r>
      <w:r w:rsidR="00901634" w:rsidRPr="00FE47B6">
        <w:rPr>
          <w:rFonts w:ascii="Book Antiqua" w:hAnsi="Book Antiqua" w:cs="Times New Roman"/>
          <w:color w:val="000000" w:themeColor="text1"/>
          <w:sz w:val="24"/>
          <w:szCs w:val="24"/>
        </w:rPr>
        <w:t xml:space="preserve"> </w:t>
      </w:r>
      <w:r w:rsidR="00E945E6" w:rsidRPr="00FE47B6">
        <w:rPr>
          <w:rFonts w:ascii="Book Antiqua" w:hAnsi="Book Antiqua" w:cs="Times New Roman"/>
          <w:color w:val="000000" w:themeColor="text1"/>
          <w:sz w:val="24"/>
          <w:szCs w:val="24"/>
        </w:rPr>
        <w:t>has shown conflicting result</w:t>
      </w:r>
      <w:r w:rsidR="008E2FC2" w:rsidRPr="00FE47B6">
        <w:rPr>
          <w:rFonts w:ascii="Book Antiqua" w:hAnsi="Book Antiqua" w:cs="Times New Roman"/>
          <w:color w:val="000000" w:themeColor="text1"/>
          <w:sz w:val="24"/>
          <w:szCs w:val="24"/>
        </w:rPr>
        <w:t>s</w:t>
      </w:r>
      <w:r w:rsidR="00901634" w:rsidRPr="00FE47B6">
        <w:rPr>
          <w:rFonts w:ascii="Book Antiqua" w:hAnsi="Book Antiqua" w:cs="Times New Roman"/>
          <w:color w:val="000000" w:themeColor="text1"/>
          <w:sz w:val="24"/>
          <w:szCs w:val="24"/>
        </w:rPr>
        <w:t>.</w:t>
      </w:r>
      <w:r w:rsidR="00E945E6" w:rsidRPr="00FE47B6">
        <w:rPr>
          <w:rFonts w:ascii="Book Antiqua" w:hAnsi="Book Antiqua" w:cs="Times New Roman"/>
          <w:color w:val="000000" w:themeColor="text1"/>
          <w:sz w:val="24"/>
          <w:szCs w:val="24"/>
        </w:rPr>
        <w:t xml:space="preserve"> Jain et al. recently reported that BMI had a positive association with CIT for women, but had a negative association with CIT for men</w:t>
      </w:r>
      <w:r w:rsidR="00803569" w:rsidRPr="00FE47B6">
        <w:rPr>
          <w:rFonts w:ascii="Book Antiqua" w:hAnsi="Book Antiqua" w:cs="Times New Roman"/>
          <w:color w:val="000000" w:themeColor="text1"/>
          <w:sz w:val="24"/>
          <w:szCs w:val="24"/>
        </w:rPr>
        <w:fldChar w:fldCharType="begin"/>
      </w:r>
      <w:r w:rsidR="00115A85" w:rsidRPr="00FE47B6">
        <w:rPr>
          <w:rFonts w:ascii="Book Antiqua" w:hAnsi="Book Antiqua" w:cs="Times New Roman"/>
          <w:color w:val="000000" w:themeColor="text1"/>
          <w:sz w:val="24"/>
          <w:szCs w:val="24"/>
        </w:rPr>
        <w:instrText xml:space="preserve"> ADDIN EN.CITE &lt;EndNote&gt;&lt;Cite&gt;&lt;Author&gt;Jain&lt;/Author&gt;&lt;Year&gt;2016&lt;/Year&gt;&lt;RecNum&gt;27&lt;/RecNum&gt;&lt;DisplayText&gt;&lt;style face="superscript"&gt;[15]&lt;/style&gt;&lt;/DisplayText&gt;&lt;record&gt;&lt;rec-number&gt;27&lt;/rec-number&gt;&lt;foreign-keys&gt;&lt;key app="EN" db-id="9ztdxedf2pwszeed0t452ewfrszedrtwspv0"&gt;27&lt;/key&gt;&lt;/foreign-keys&gt;&lt;ref-type name="Journal Article"&gt;17&lt;/ref-type&gt;&lt;contributors&gt;&lt;authors&gt;&lt;author&gt;Jain, D.&lt;/author&gt;&lt;author&gt;Goyal, A.&lt;/author&gt;&lt;author&gt;Uribe, J.&lt;/author&gt;&lt;/authors&gt;&lt;/contributors&gt;&lt;auth-address&gt;Department of Internal Medicine, Einstein Medical Center, Philadelphia, PA, USA.&amp;#xD;Division of Gastroenterology, Department of Internal Medicine, Einstein Medical Center, Philadelphia, PA, USA.&lt;/auth-address&gt;&lt;titles&gt;&lt;title&gt;Obesity and Cecal Intubation Time&lt;/title&gt;&lt;secondary-title&gt;Clin Endosc&lt;/secondary-title&gt;&lt;alt-title&gt;Clinical endoscopy&lt;/alt-title&gt;&lt;/titles&gt;&lt;periodical&gt;&lt;full-title&gt;Clin Endosc&lt;/full-title&gt;&lt;abbr-1&gt;Clinical endoscopy&lt;/abbr-1&gt;&lt;/periodical&gt;&lt;alt-periodical&gt;&lt;full-title&gt;Clin Endosc&lt;/full-title&gt;&lt;abbr-1&gt;Clinical endoscopy&lt;/abbr-1&gt;&lt;/alt-periodical&gt;&lt;pages&gt;187-90&lt;/pages&gt;&lt;volume&gt;49&lt;/volume&gt;&lt;number&gt;2&lt;/number&gt;&lt;edition&gt;2016/02/13&lt;/edition&gt;&lt;dates&gt;&lt;year&gt;2016&lt;/year&gt;&lt;pub-dates&gt;&lt;date&gt;Mar&lt;/date&gt;&lt;/pub-dates&gt;&lt;/dates&gt;&lt;isbn&gt;2234-2400 (Print)&amp;#xD;2234-2400 (Linking)&lt;/isbn&gt;&lt;accession-num&gt;26867549&lt;/accession-num&gt;&lt;urls&gt;&lt;related-urls&gt;&lt;url&gt;http://www.ncbi.nlm.nih.gov/pubmed/26867549&lt;/url&gt;&lt;/related-urls&gt;&lt;/urls&gt;&lt;custom2&gt;4821524&lt;/custom2&gt;&lt;electronic-resource-num&gt;10.5946/ce.2015.079&lt;/electronic-resource-num&gt;&lt;language&gt;eng&lt;/language&gt;&lt;/record&gt;&lt;/Cite&gt;&lt;/EndNote&gt;</w:instrText>
      </w:r>
      <w:r w:rsidR="00803569" w:rsidRPr="00FE47B6">
        <w:rPr>
          <w:rFonts w:ascii="Book Antiqua" w:hAnsi="Book Antiqua" w:cs="Times New Roman"/>
          <w:color w:val="000000" w:themeColor="text1"/>
          <w:sz w:val="24"/>
          <w:szCs w:val="24"/>
        </w:rPr>
        <w:fldChar w:fldCharType="separate"/>
      </w:r>
      <w:r w:rsidR="00A86BA7" w:rsidRPr="00FE47B6">
        <w:rPr>
          <w:rFonts w:ascii="Book Antiqua" w:hAnsi="Book Antiqua" w:cs="Times New Roman"/>
          <w:noProof/>
          <w:color w:val="000000" w:themeColor="text1"/>
          <w:sz w:val="24"/>
          <w:szCs w:val="24"/>
          <w:vertAlign w:val="superscript"/>
        </w:rPr>
        <w:t>[</w:t>
      </w:r>
      <w:hyperlink w:anchor="_ENREF_15" w:tooltip="Jain, 2016 #27" w:history="1">
        <w:r w:rsidR="004C6B01" w:rsidRPr="00FE47B6">
          <w:rPr>
            <w:rFonts w:ascii="Book Antiqua" w:hAnsi="Book Antiqua" w:cs="Times New Roman"/>
            <w:noProof/>
            <w:color w:val="000000" w:themeColor="text1"/>
            <w:sz w:val="24"/>
            <w:szCs w:val="24"/>
            <w:vertAlign w:val="superscript"/>
          </w:rPr>
          <w:t>15</w:t>
        </w:r>
      </w:hyperlink>
      <w:r w:rsidR="00A86BA7" w:rsidRPr="00FE47B6">
        <w:rPr>
          <w:rFonts w:ascii="Book Antiqua" w:hAnsi="Book Antiqua" w:cs="Times New Roman"/>
          <w:noProof/>
          <w:color w:val="000000" w:themeColor="text1"/>
          <w:sz w:val="24"/>
          <w:szCs w:val="24"/>
          <w:vertAlign w:val="superscript"/>
        </w:rPr>
        <w:t>]</w:t>
      </w:r>
      <w:r w:rsidR="00803569" w:rsidRPr="00FE47B6">
        <w:rPr>
          <w:rFonts w:ascii="Book Antiqua" w:hAnsi="Book Antiqua" w:cs="Times New Roman"/>
          <w:color w:val="000000" w:themeColor="text1"/>
          <w:sz w:val="24"/>
          <w:szCs w:val="24"/>
        </w:rPr>
        <w:fldChar w:fldCharType="end"/>
      </w:r>
      <w:r w:rsidR="00FF0D99" w:rsidRPr="00FE47B6">
        <w:rPr>
          <w:rFonts w:ascii="Book Antiqua" w:hAnsi="Book Antiqua" w:cs="Times New Roman"/>
          <w:color w:val="000000" w:themeColor="text1"/>
          <w:sz w:val="24"/>
          <w:szCs w:val="24"/>
        </w:rPr>
        <w:t>.</w:t>
      </w:r>
      <w:r w:rsidR="00FA2975" w:rsidRPr="00FE47B6">
        <w:rPr>
          <w:rFonts w:ascii="Book Antiqua" w:hAnsi="Book Antiqua" w:cs="Times New Roman"/>
          <w:color w:val="000000" w:themeColor="text1"/>
          <w:sz w:val="24"/>
          <w:szCs w:val="24"/>
        </w:rPr>
        <w:t xml:space="preserve"> </w:t>
      </w:r>
      <w:r w:rsidR="00796CA6" w:rsidRPr="00FE47B6">
        <w:rPr>
          <w:rFonts w:ascii="Book Antiqua" w:hAnsi="Book Antiqua" w:cs="Times New Roman"/>
          <w:color w:val="000000" w:themeColor="text1"/>
          <w:sz w:val="24"/>
          <w:szCs w:val="24"/>
        </w:rPr>
        <w:t xml:space="preserve">The discrepancy </w:t>
      </w:r>
      <w:r w:rsidR="008E2FC2" w:rsidRPr="00FE47B6">
        <w:rPr>
          <w:rFonts w:ascii="Book Antiqua" w:hAnsi="Book Antiqua" w:cs="Times New Roman"/>
          <w:color w:val="000000" w:themeColor="text1"/>
          <w:sz w:val="24"/>
          <w:szCs w:val="24"/>
        </w:rPr>
        <w:t xml:space="preserve">in the </w:t>
      </w:r>
      <w:r w:rsidR="00796CA6" w:rsidRPr="00FE47B6">
        <w:rPr>
          <w:rFonts w:ascii="Book Antiqua" w:hAnsi="Book Antiqua" w:cs="Times New Roman"/>
          <w:color w:val="000000" w:themeColor="text1"/>
          <w:sz w:val="24"/>
          <w:szCs w:val="24"/>
        </w:rPr>
        <w:t xml:space="preserve">association </w:t>
      </w:r>
      <w:r w:rsidR="008E2FC2" w:rsidRPr="00FE47B6">
        <w:rPr>
          <w:rFonts w:ascii="Book Antiqua" w:hAnsi="Book Antiqua" w:cs="Times New Roman"/>
          <w:color w:val="000000" w:themeColor="text1"/>
          <w:sz w:val="24"/>
          <w:szCs w:val="24"/>
        </w:rPr>
        <w:t xml:space="preserve">of </w:t>
      </w:r>
      <w:r w:rsidR="00796CA6" w:rsidRPr="00FE47B6">
        <w:rPr>
          <w:rFonts w:ascii="Book Antiqua" w:hAnsi="Book Antiqua" w:cs="Times New Roman"/>
          <w:color w:val="000000" w:themeColor="text1"/>
          <w:sz w:val="24"/>
          <w:szCs w:val="24"/>
        </w:rPr>
        <w:t xml:space="preserve">BMI and CIT might be </w:t>
      </w:r>
      <w:r w:rsidR="008E2FC2" w:rsidRPr="00FE47B6">
        <w:rPr>
          <w:rFonts w:ascii="Book Antiqua" w:hAnsi="Book Antiqua" w:cs="Times New Roman"/>
          <w:color w:val="000000" w:themeColor="text1"/>
          <w:sz w:val="24"/>
          <w:szCs w:val="24"/>
        </w:rPr>
        <w:t xml:space="preserve">that the </w:t>
      </w:r>
      <w:r w:rsidR="00796CA6" w:rsidRPr="00FE47B6">
        <w:rPr>
          <w:rFonts w:ascii="Book Antiqua" w:hAnsi="Book Antiqua" w:cs="Times New Roman"/>
          <w:color w:val="000000" w:themeColor="text1"/>
          <w:sz w:val="24"/>
          <w:szCs w:val="24"/>
        </w:rPr>
        <w:t>enrolled patients’ characteristics were different among studies. Jain et al. study excluded</w:t>
      </w:r>
      <w:r w:rsidR="008E2FC2" w:rsidRPr="00FE47B6">
        <w:rPr>
          <w:rFonts w:ascii="Book Antiqua" w:hAnsi="Book Antiqua" w:cs="Times New Roman"/>
          <w:color w:val="000000" w:themeColor="text1"/>
          <w:sz w:val="24"/>
          <w:szCs w:val="24"/>
        </w:rPr>
        <w:t xml:space="preserve"> the patients with </w:t>
      </w:r>
      <w:r w:rsidR="00796CA6" w:rsidRPr="00FE47B6">
        <w:rPr>
          <w:rFonts w:ascii="Book Antiqua" w:hAnsi="Book Antiqua" w:cs="Times New Roman"/>
          <w:color w:val="000000" w:themeColor="text1"/>
          <w:sz w:val="24"/>
          <w:szCs w:val="24"/>
        </w:rPr>
        <w:t xml:space="preserve">poor bowel preparation, </w:t>
      </w:r>
      <w:r w:rsidR="008E2FC2" w:rsidRPr="00FE47B6">
        <w:rPr>
          <w:rFonts w:ascii="Book Antiqua" w:hAnsi="Book Antiqua" w:cs="Times New Roman"/>
          <w:color w:val="000000" w:themeColor="text1"/>
          <w:sz w:val="24"/>
          <w:szCs w:val="24"/>
        </w:rPr>
        <w:t xml:space="preserve">a </w:t>
      </w:r>
      <w:r w:rsidR="00796CA6" w:rsidRPr="00FE47B6">
        <w:rPr>
          <w:rFonts w:ascii="Book Antiqua" w:hAnsi="Book Antiqua" w:cs="Times New Roman"/>
          <w:color w:val="000000" w:themeColor="text1"/>
          <w:sz w:val="24"/>
          <w:szCs w:val="24"/>
        </w:rPr>
        <w:t>history of abdomino-pelvic surgery</w:t>
      </w:r>
      <w:r w:rsidR="008E2FC2" w:rsidRPr="00FE47B6">
        <w:rPr>
          <w:rFonts w:ascii="Book Antiqua" w:hAnsi="Book Antiqua" w:cs="Times New Roman"/>
          <w:color w:val="000000" w:themeColor="text1"/>
          <w:sz w:val="24"/>
          <w:szCs w:val="24"/>
        </w:rPr>
        <w:t>,</w:t>
      </w:r>
      <w:r w:rsidR="00796CA6" w:rsidRPr="00FE47B6">
        <w:rPr>
          <w:rFonts w:ascii="Book Antiqua" w:hAnsi="Book Antiqua" w:cs="Times New Roman"/>
          <w:color w:val="000000" w:themeColor="text1"/>
          <w:sz w:val="24"/>
          <w:szCs w:val="24"/>
        </w:rPr>
        <w:t xml:space="preserve"> and procedure done by trainees but </w:t>
      </w:r>
      <w:r w:rsidR="008E2FC2" w:rsidRPr="00FE47B6">
        <w:rPr>
          <w:rFonts w:ascii="Book Antiqua" w:hAnsi="Book Antiqua" w:cs="Times New Roman"/>
          <w:color w:val="000000" w:themeColor="text1"/>
          <w:sz w:val="24"/>
          <w:szCs w:val="24"/>
        </w:rPr>
        <w:t xml:space="preserve">the </w:t>
      </w:r>
      <w:r w:rsidR="00796CA6" w:rsidRPr="00FE47B6">
        <w:rPr>
          <w:rFonts w:ascii="Book Antiqua" w:hAnsi="Book Antiqua" w:cs="Times New Roman"/>
          <w:color w:val="000000" w:themeColor="text1"/>
          <w:sz w:val="24"/>
          <w:szCs w:val="24"/>
        </w:rPr>
        <w:t>present study included</w:t>
      </w:r>
      <w:r w:rsidR="008E2FC2" w:rsidRPr="00FE47B6">
        <w:rPr>
          <w:rFonts w:ascii="Book Antiqua" w:hAnsi="Book Antiqua" w:cs="Times New Roman"/>
          <w:color w:val="000000" w:themeColor="text1"/>
          <w:sz w:val="24"/>
          <w:szCs w:val="24"/>
        </w:rPr>
        <w:t xml:space="preserve"> these types of cases</w:t>
      </w:r>
      <w:r w:rsidR="00796CA6" w:rsidRPr="00FE47B6">
        <w:rPr>
          <w:rFonts w:ascii="Book Antiqua" w:hAnsi="Book Antiqua" w:cs="Times New Roman"/>
          <w:color w:val="000000" w:themeColor="text1"/>
          <w:sz w:val="24"/>
          <w:szCs w:val="24"/>
        </w:rPr>
        <w:t>.</w:t>
      </w:r>
      <w:r w:rsidR="00E945E6" w:rsidRPr="00FE47B6">
        <w:rPr>
          <w:rFonts w:ascii="Book Antiqua" w:hAnsi="Book Antiqua" w:cs="Times New Roman"/>
          <w:color w:val="000000" w:themeColor="text1"/>
          <w:sz w:val="24"/>
          <w:szCs w:val="24"/>
        </w:rPr>
        <w:t xml:space="preserve"> </w:t>
      </w:r>
      <w:r w:rsidR="004E302C" w:rsidRPr="00FE47B6">
        <w:rPr>
          <w:rFonts w:ascii="Book Antiqua" w:hAnsi="Book Antiqua" w:cs="Times New Roman"/>
          <w:color w:val="000000" w:themeColor="text1"/>
          <w:sz w:val="24"/>
          <w:szCs w:val="24"/>
        </w:rPr>
        <w:t>In our study, when higher BMI (≥ 25 kg/m</w:t>
      </w:r>
      <w:r w:rsidR="004E302C" w:rsidRPr="00FE47B6">
        <w:rPr>
          <w:rFonts w:ascii="Book Antiqua" w:hAnsi="Book Antiqua" w:cs="Times New Roman"/>
          <w:color w:val="000000" w:themeColor="text1"/>
          <w:sz w:val="24"/>
          <w:szCs w:val="24"/>
          <w:vertAlign w:val="superscript"/>
        </w:rPr>
        <w:t>2</w:t>
      </w:r>
      <w:r w:rsidR="004E302C" w:rsidRPr="00FE47B6">
        <w:rPr>
          <w:rFonts w:ascii="Book Antiqua" w:hAnsi="Book Antiqua" w:cs="Times New Roman"/>
          <w:color w:val="000000" w:themeColor="text1"/>
          <w:sz w:val="24"/>
          <w:szCs w:val="24"/>
        </w:rPr>
        <w:t xml:space="preserve">) group was </w:t>
      </w:r>
      <w:r w:rsidR="00106AEE" w:rsidRPr="00FE47B6">
        <w:rPr>
          <w:rFonts w:ascii="Book Antiqua" w:hAnsi="Book Antiqua" w:cs="Times New Roman"/>
          <w:color w:val="000000" w:themeColor="text1"/>
          <w:sz w:val="24"/>
          <w:szCs w:val="24"/>
        </w:rPr>
        <w:t>divided</w:t>
      </w:r>
      <w:r w:rsidR="004E302C" w:rsidRPr="00FE47B6">
        <w:rPr>
          <w:rFonts w:ascii="Book Antiqua" w:hAnsi="Book Antiqua" w:cs="Times New Roman"/>
          <w:color w:val="000000" w:themeColor="text1"/>
          <w:sz w:val="24"/>
          <w:szCs w:val="24"/>
        </w:rPr>
        <w:t xml:space="preserve"> into overweight (25</w:t>
      </w:r>
      <w:r w:rsidR="00016640" w:rsidRPr="00FE47B6">
        <w:rPr>
          <w:rFonts w:ascii="Book Antiqua" w:eastAsia="SimSun" w:hAnsi="Book Antiqua" w:cs="Times New Roman" w:hint="eastAsia"/>
          <w:color w:val="000000" w:themeColor="text1"/>
          <w:sz w:val="24"/>
          <w:szCs w:val="24"/>
          <w:lang w:eastAsia="zh-CN"/>
        </w:rPr>
        <w:t>-</w:t>
      </w:r>
      <w:r w:rsidR="004E302C" w:rsidRPr="00FE47B6">
        <w:rPr>
          <w:rFonts w:ascii="Book Antiqua" w:hAnsi="Book Antiqua" w:cs="Times New Roman"/>
          <w:color w:val="000000" w:themeColor="text1"/>
          <w:sz w:val="24"/>
          <w:szCs w:val="24"/>
        </w:rPr>
        <w:t>29.9 kg/m</w:t>
      </w:r>
      <w:r w:rsidR="004E302C" w:rsidRPr="00FE47B6">
        <w:rPr>
          <w:rFonts w:ascii="Book Antiqua" w:hAnsi="Book Antiqua" w:cs="Times New Roman"/>
          <w:color w:val="000000" w:themeColor="text1"/>
          <w:sz w:val="24"/>
          <w:szCs w:val="24"/>
          <w:vertAlign w:val="superscript"/>
        </w:rPr>
        <w:t>2</w:t>
      </w:r>
      <w:r w:rsidR="004E302C" w:rsidRPr="00FE47B6">
        <w:rPr>
          <w:rFonts w:ascii="Book Antiqua" w:hAnsi="Book Antiqua" w:cs="Times New Roman"/>
          <w:color w:val="000000" w:themeColor="text1"/>
          <w:sz w:val="24"/>
          <w:szCs w:val="24"/>
        </w:rPr>
        <w:t xml:space="preserve">) and obese (≥ </w:t>
      </w:r>
      <w:r w:rsidR="00106AEE" w:rsidRPr="00FE47B6">
        <w:rPr>
          <w:rFonts w:ascii="Book Antiqua" w:hAnsi="Book Antiqua" w:cs="Times New Roman"/>
          <w:color w:val="000000" w:themeColor="text1"/>
          <w:sz w:val="24"/>
          <w:szCs w:val="24"/>
        </w:rPr>
        <w:t>30</w:t>
      </w:r>
      <w:r w:rsidR="004E302C" w:rsidRPr="00FE47B6">
        <w:rPr>
          <w:rFonts w:ascii="Book Antiqua" w:hAnsi="Book Antiqua" w:cs="Times New Roman"/>
          <w:color w:val="000000" w:themeColor="text1"/>
          <w:sz w:val="24"/>
          <w:szCs w:val="24"/>
        </w:rPr>
        <w:t xml:space="preserve"> kg/m</w:t>
      </w:r>
      <w:r w:rsidR="004E302C" w:rsidRPr="00FE47B6">
        <w:rPr>
          <w:rFonts w:ascii="Book Antiqua" w:hAnsi="Book Antiqua" w:cs="Times New Roman"/>
          <w:color w:val="000000" w:themeColor="text1"/>
          <w:sz w:val="24"/>
          <w:szCs w:val="24"/>
          <w:vertAlign w:val="superscript"/>
        </w:rPr>
        <w:t>2</w:t>
      </w:r>
      <w:r w:rsidR="004E302C" w:rsidRPr="00FE47B6">
        <w:rPr>
          <w:rFonts w:ascii="Book Antiqua" w:hAnsi="Book Antiqua" w:cs="Times New Roman"/>
          <w:color w:val="000000" w:themeColor="text1"/>
          <w:sz w:val="24"/>
          <w:szCs w:val="24"/>
        </w:rPr>
        <w:t xml:space="preserve">) group, not obese group but overweight group was associated with prolonged CIT in </w:t>
      </w:r>
      <w:r w:rsidR="0009355C" w:rsidRPr="00FE47B6">
        <w:rPr>
          <w:rFonts w:ascii="Book Antiqua" w:hAnsi="Book Antiqua" w:cs="Times New Roman"/>
          <w:color w:val="000000" w:themeColor="text1"/>
          <w:sz w:val="24"/>
          <w:szCs w:val="24"/>
        </w:rPr>
        <w:t>multivariable</w:t>
      </w:r>
      <w:r w:rsidR="004E302C" w:rsidRPr="00FE47B6">
        <w:rPr>
          <w:rFonts w:ascii="Book Antiqua" w:hAnsi="Book Antiqua" w:cs="Times New Roman"/>
          <w:color w:val="000000" w:themeColor="text1"/>
          <w:sz w:val="24"/>
          <w:szCs w:val="24"/>
        </w:rPr>
        <w:t xml:space="preserve"> analysis</w:t>
      </w:r>
      <w:r w:rsidR="0056787B" w:rsidRPr="00FE47B6">
        <w:rPr>
          <w:rFonts w:ascii="Book Antiqua" w:hAnsi="Book Antiqua" w:cs="Times New Roman"/>
          <w:color w:val="000000" w:themeColor="text1"/>
          <w:sz w:val="24"/>
          <w:szCs w:val="24"/>
        </w:rPr>
        <w:t>. Even though high BMI (≥ 30 kg/m</w:t>
      </w:r>
      <w:r w:rsidR="0056787B" w:rsidRPr="00FE47B6">
        <w:rPr>
          <w:rFonts w:ascii="Book Antiqua" w:hAnsi="Book Antiqua" w:cs="Times New Roman"/>
          <w:color w:val="000000" w:themeColor="text1"/>
          <w:sz w:val="24"/>
          <w:szCs w:val="24"/>
          <w:vertAlign w:val="superscript"/>
        </w:rPr>
        <w:t>2</w:t>
      </w:r>
      <w:r w:rsidR="0056787B" w:rsidRPr="00FE47B6">
        <w:rPr>
          <w:rFonts w:ascii="Book Antiqua" w:hAnsi="Book Antiqua" w:cs="Times New Roman"/>
          <w:color w:val="000000" w:themeColor="text1"/>
          <w:sz w:val="24"/>
          <w:szCs w:val="24"/>
        </w:rPr>
        <w:t xml:space="preserve">) was not significant association in </w:t>
      </w:r>
      <w:r w:rsidR="0009355C" w:rsidRPr="00FE47B6">
        <w:rPr>
          <w:rFonts w:ascii="Book Antiqua" w:hAnsi="Book Antiqua" w:cs="Times New Roman"/>
          <w:color w:val="000000" w:themeColor="text1"/>
          <w:sz w:val="24"/>
          <w:szCs w:val="24"/>
        </w:rPr>
        <w:t>univariable</w:t>
      </w:r>
      <w:r w:rsidR="0056787B" w:rsidRPr="00FE47B6">
        <w:rPr>
          <w:rFonts w:ascii="Book Antiqua" w:hAnsi="Book Antiqua" w:cs="Times New Roman"/>
          <w:color w:val="000000" w:themeColor="text1"/>
          <w:sz w:val="24"/>
          <w:szCs w:val="24"/>
        </w:rPr>
        <w:t xml:space="preserve"> and </w:t>
      </w:r>
      <w:r w:rsidR="0009355C" w:rsidRPr="00FE47B6">
        <w:rPr>
          <w:rFonts w:ascii="Book Antiqua" w:hAnsi="Book Antiqua" w:cs="Times New Roman"/>
          <w:color w:val="000000" w:themeColor="text1"/>
          <w:sz w:val="24"/>
          <w:szCs w:val="24"/>
        </w:rPr>
        <w:t>multivariable</w:t>
      </w:r>
      <w:r w:rsidR="0056787B" w:rsidRPr="00FE47B6">
        <w:rPr>
          <w:rFonts w:ascii="Book Antiqua" w:hAnsi="Book Antiqua" w:cs="Times New Roman"/>
          <w:color w:val="000000" w:themeColor="text1"/>
          <w:sz w:val="24"/>
          <w:szCs w:val="24"/>
        </w:rPr>
        <w:t xml:space="preserve"> analysis, there was a trend of association with prolonged CIT. The cause of these result might be the low number of high BMI (</w:t>
      </w:r>
      <w:r w:rsidR="0056787B" w:rsidRPr="00FE47B6">
        <w:rPr>
          <w:rFonts w:ascii="Book Antiqua" w:hAnsi="Book Antiqua" w:cs="Times New Roman"/>
          <w:i/>
          <w:color w:val="000000" w:themeColor="text1"/>
          <w:sz w:val="24"/>
          <w:szCs w:val="24"/>
        </w:rPr>
        <w:t>n</w:t>
      </w:r>
      <w:r w:rsidR="00016640" w:rsidRPr="00FE47B6">
        <w:rPr>
          <w:rFonts w:ascii="Book Antiqua" w:eastAsia="SimSun" w:hAnsi="Book Antiqua" w:cs="Times New Roman" w:hint="eastAsia"/>
          <w:color w:val="000000" w:themeColor="text1"/>
          <w:sz w:val="24"/>
          <w:szCs w:val="24"/>
          <w:lang w:eastAsia="zh-CN"/>
        </w:rPr>
        <w:t xml:space="preserve"> </w:t>
      </w:r>
      <w:r w:rsidR="0056787B" w:rsidRPr="00FE47B6">
        <w:rPr>
          <w:rFonts w:ascii="Book Antiqua" w:hAnsi="Book Antiqua" w:cs="Times New Roman"/>
          <w:color w:val="000000" w:themeColor="text1"/>
          <w:sz w:val="24"/>
          <w:szCs w:val="24"/>
        </w:rPr>
        <w:t>=</w:t>
      </w:r>
      <w:r w:rsidR="00016640" w:rsidRPr="00FE47B6">
        <w:rPr>
          <w:rFonts w:ascii="Book Antiqua" w:eastAsia="SimSun" w:hAnsi="Book Antiqua" w:cs="Times New Roman" w:hint="eastAsia"/>
          <w:color w:val="000000" w:themeColor="text1"/>
          <w:sz w:val="24"/>
          <w:szCs w:val="24"/>
          <w:lang w:eastAsia="zh-CN"/>
        </w:rPr>
        <w:t xml:space="preserve"> </w:t>
      </w:r>
      <w:r w:rsidR="0056787B" w:rsidRPr="00FE47B6">
        <w:rPr>
          <w:rFonts w:ascii="Book Antiqua" w:hAnsi="Book Antiqua" w:cs="Times New Roman"/>
          <w:color w:val="000000" w:themeColor="text1"/>
          <w:sz w:val="24"/>
          <w:szCs w:val="24"/>
        </w:rPr>
        <w:t xml:space="preserve">45) </w:t>
      </w:r>
      <w:r w:rsidR="004E302C" w:rsidRPr="00FE47B6">
        <w:rPr>
          <w:rFonts w:ascii="Book Antiqua" w:hAnsi="Book Antiqua" w:cs="Times New Roman"/>
          <w:color w:val="000000" w:themeColor="text1"/>
          <w:sz w:val="24"/>
          <w:szCs w:val="24"/>
        </w:rPr>
        <w:t xml:space="preserve">(data not shown). </w:t>
      </w:r>
      <w:r w:rsidR="00E86977" w:rsidRPr="00FE47B6">
        <w:rPr>
          <w:rFonts w:ascii="Book Antiqua" w:hAnsi="Book Antiqua" w:cs="Times New Roman"/>
          <w:color w:val="000000" w:themeColor="text1"/>
          <w:sz w:val="24"/>
          <w:szCs w:val="24"/>
        </w:rPr>
        <w:t>BMI was used as a measure of obesity, but this may not be an accurate measure of abdominal visceral fat.</w:t>
      </w:r>
      <w:r w:rsidRPr="00FE47B6">
        <w:rPr>
          <w:rFonts w:ascii="Book Antiqua" w:hAnsi="Book Antiqua" w:cs="Times New Roman"/>
          <w:color w:val="000000" w:themeColor="text1"/>
          <w:sz w:val="24"/>
          <w:szCs w:val="24"/>
        </w:rPr>
        <w:t xml:space="preserve"> </w:t>
      </w:r>
      <w:r w:rsidR="002378A8" w:rsidRPr="00FE47B6">
        <w:rPr>
          <w:rFonts w:ascii="Book Antiqua" w:hAnsi="Book Antiqua" w:cs="Times New Roman"/>
          <w:color w:val="000000" w:themeColor="text1"/>
          <w:sz w:val="24"/>
          <w:szCs w:val="24"/>
        </w:rPr>
        <w:t>BMI is an overall obesity index</w:t>
      </w:r>
      <w:r w:rsidR="00803569" w:rsidRPr="00FE47B6">
        <w:rPr>
          <w:rFonts w:ascii="Book Antiqua" w:hAnsi="Book Antiqua" w:cs="Times New Roman"/>
          <w:color w:val="000000" w:themeColor="text1"/>
          <w:sz w:val="24"/>
          <w:szCs w:val="24"/>
        </w:rPr>
        <w:fldChar w:fldCharType="begin"/>
      </w:r>
      <w:r w:rsidR="00115A85" w:rsidRPr="00FE47B6">
        <w:rPr>
          <w:rFonts w:ascii="Book Antiqua" w:hAnsi="Book Antiqua" w:cs="Times New Roman"/>
          <w:color w:val="000000" w:themeColor="text1"/>
          <w:sz w:val="24"/>
          <w:szCs w:val="24"/>
        </w:rPr>
        <w:instrText xml:space="preserve"> ADDIN EN.CITE &lt;EndNote&gt;&lt;Cite&gt;&lt;Author&gt;Bjorntorp&lt;/Author&gt;&lt;Year&gt;1997&lt;/Year&gt;&lt;RecNum&gt;34&lt;/RecNum&gt;&lt;DisplayText&gt;&lt;style face="superscript"&gt;[23]&lt;/style&gt;&lt;/DisplayText&gt;&lt;record&gt;&lt;rec-number&gt;34&lt;/rec-number&gt;&lt;foreign-keys&gt;&lt;key app="EN" db-id="9ztdxedf2pwszeed0t452ewfrszedrtwspv0"&gt;34&lt;/key&gt;&lt;/foreign-keys&gt;&lt;ref-type name="Journal Article"&gt;17&lt;/ref-type&gt;&lt;contributors&gt;&lt;authors&gt;&lt;author&gt;Bjorntorp, P.&lt;/author&gt;&lt;/authors&gt;&lt;/contributors&gt;&lt;auth-address&gt;Department of Heart and Lung Diseases, University of Goteborg, Sahlgrenska Sjukhuset, Goteborg, Sweden.&lt;/auth-address&gt;&lt;titles&gt;&lt;title&gt;Obesity&lt;/title&gt;&lt;secondary-title&gt;Lancet&lt;/secondary-title&gt;&lt;/titles&gt;&lt;periodical&gt;&lt;full-title&gt;Lancet&lt;/full-title&gt;&lt;/periodical&gt;&lt;pages&gt;423-6&lt;/pages&gt;&lt;volume&gt;350&lt;/volume&gt;&lt;number&gt;9075&lt;/number&gt;&lt;edition&gt;1997/08/09&lt;/edition&gt;&lt;keywords&gt;&lt;keyword&gt;Body Mass Index&lt;/keyword&gt;&lt;keyword&gt;Energy Intake&lt;/keyword&gt;&lt;keyword&gt;Female&lt;/keyword&gt;&lt;keyword&gt;Humans&lt;/keyword&gt;&lt;keyword&gt;Male&lt;/keyword&gt;&lt;keyword&gt;*Obesity/classification/epidemiology/physiopathology/therapy&lt;/keyword&gt;&lt;keyword&gt;Prevalence&lt;/keyword&gt;&lt;/keywords&gt;&lt;dates&gt;&lt;year&gt;1997&lt;/year&gt;&lt;pub-dates&gt;&lt;date&gt;Aug 9&lt;/date&gt;&lt;/pub-dates&gt;&lt;/dates&gt;&lt;isbn&gt;0140-6736 (Print)&amp;#xD;0140-6736 (Linking)&lt;/isbn&gt;&lt;accession-num&gt;9259667&lt;/accession-num&gt;&lt;work-type&gt;Review&lt;/work-type&gt;&lt;urls&gt;&lt;related-urls&gt;&lt;url&gt;http://www.ncbi.nlm.nih.gov/pubmed/9259667&lt;/url&gt;&lt;/related-urls&gt;&lt;/urls&gt;&lt;electronic-resource-num&gt;10.1016/S0140-6736(97)04503-0&lt;/electronic-resource-num&gt;&lt;language&gt;eng&lt;/language&gt;&lt;/record&gt;&lt;/Cite&gt;&lt;/EndNote&gt;</w:instrText>
      </w:r>
      <w:r w:rsidR="00803569" w:rsidRPr="00FE47B6">
        <w:rPr>
          <w:rFonts w:ascii="Book Antiqua" w:hAnsi="Book Antiqua" w:cs="Times New Roman"/>
          <w:color w:val="000000" w:themeColor="text1"/>
          <w:sz w:val="24"/>
          <w:szCs w:val="24"/>
        </w:rPr>
        <w:fldChar w:fldCharType="separate"/>
      </w:r>
      <w:r w:rsidR="00A86BA7" w:rsidRPr="00FE47B6">
        <w:rPr>
          <w:rFonts w:ascii="Book Antiqua" w:hAnsi="Book Antiqua" w:cs="Times New Roman"/>
          <w:noProof/>
          <w:color w:val="000000" w:themeColor="text1"/>
          <w:sz w:val="24"/>
          <w:szCs w:val="24"/>
          <w:vertAlign w:val="superscript"/>
        </w:rPr>
        <w:t>[</w:t>
      </w:r>
      <w:hyperlink w:anchor="_ENREF_23" w:tooltip="Bjorntorp, 1997 #34" w:history="1">
        <w:r w:rsidR="004C6B01" w:rsidRPr="00FE47B6">
          <w:rPr>
            <w:rFonts w:ascii="Book Antiqua" w:hAnsi="Book Antiqua" w:cs="Times New Roman"/>
            <w:noProof/>
            <w:color w:val="000000" w:themeColor="text1"/>
            <w:sz w:val="24"/>
            <w:szCs w:val="24"/>
            <w:vertAlign w:val="superscript"/>
          </w:rPr>
          <w:t>23</w:t>
        </w:r>
      </w:hyperlink>
      <w:r w:rsidR="00A86BA7" w:rsidRPr="00FE47B6">
        <w:rPr>
          <w:rFonts w:ascii="Book Antiqua" w:hAnsi="Book Antiqua" w:cs="Times New Roman"/>
          <w:noProof/>
          <w:color w:val="000000" w:themeColor="text1"/>
          <w:sz w:val="24"/>
          <w:szCs w:val="24"/>
          <w:vertAlign w:val="superscript"/>
        </w:rPr>
        <w:t>]</w:t>
      </w:r>
      <w:r w:rsidR="00803569" w:rsidRPr="00FE47B6">
        <w:rPr>
          <w:rFonts w:ascii="Book Antiqua" w:hAnsi="Book Antiqua" w:cs="Times New Roman"/>
          <w:color w:val="000000" w:themeColor="text1"/>
          <w:sz w:val="24"/>
          <w:szCs w:val="24"/>
        </w:rPr>
        <w:fldChar w:fldCharType="end"/>
      </w:r>
      <w:r w:rsidR="00FF0D99" w:rsidRPr="00FE47B6">
        <w:rPr>
          <w:rFonts w:ascii="Book Antiqua" w:hAnsi="Book Antiqua" w:cs="Times New Roman"/>
          <w:color w:val="000000" w:themeColor="text1"/>
          <w:sz w:val="24"/>
          <w:szCs w:val="24"/>
        </w:rPr>
        <w:t>.</w:t>
      </w:r>
      <w:r w:rsidR="002378A8" w:rsidRPr="00FE47B6">
        <w:rPr>
          <w:rFonts w:ascii="Book Antiqua" w:hAnsi="Book Antiqua" w:cs="Times New Roman"/>
          <w:color w:val="000000" w:themeColor="text1"/>
          <w:sz w:val="24"/>
          <w:szCs w:val="24"/>
        </w:rPr>
        <w:t xml:space="preserve"> </w:t>
      </w:r>
      <w:r w:rsidR="008E2FC2" w:rsidRPr="00FE47B6">
        <w:rPr>
          <w:rFonts w:ascii="Book Antiqua" w:hAnsi="Book Antiqua" w:cs="Times New Roman"/>
          <w:color w:val="000000" w:themeColor="text1"/>
          <w:sz w:val="24"/>
          <w:szCs w:val="24"/>
        </w:rPr>
        <w:t>M</w:t>
      </w:r>
      <w:r w:rsidR="00845C33" w:rsidRPr="00FE47B6">
        <w:rPr>
          <w:rFonts w:ascii="Book Antiqua" w:hAnsi="Book Antiqua" w:cs="Times New Roman"/>
          <w:color w:val="000000" w:themeColor="text1"/>
          <w:sz w:val="24"/>
          <w:szCs w:val="24"/>
        </w:rPr>
        <w:t>en have more abdominal and visceral fat tha</w:t>
      </w:r>
      <w:r w:rsidR="008E2FC2" w:rsidRPr="00FE47B6">
        <w:rPr>
          <w:rFonts w:ascii="Book Antiqua" w:hAnsi="Book Antiqua" w:cs="Times New Roman"/>
          <w:color w:val="000000" w:themeColor="text1"/>
          <w:sz w:val="24"/>
          <w:szCs w:val="24"/>
        </w:rPr>
        <w:t>n</w:t>
      </w:r>
      <w:r w:rsidR="00845C33" w:rsidRPr="00FE47B6">
        <w:rPr>
          <w:rFonts w:ascii="Book Antiqua" w:hAnsi="Book Antiqua" w:cs="Times New Roman"/>
          <w:color w:val="000000" w:themeColor="text1"/>
          <w:sz w:val="24"/>
          <w:szCs w:val="24"/>
        </w:rPr>
        <w:t xml:space="preserve"> women</w:t>
      </w:r>
      <w:r w:rsidR="008E2FC2" w:rsidRPr="00FE47B6">
        <w:rPr>
          <w:rFonts w:ascii="Book Antiqua" w:hAnsi="Book Antiqua" w:cs="Times New Roman"/>
          <w:color w:val="000000" w:themeColor="text1"/>
          <w:sz w:val="24"/>
          <w:szCs w:val="24"/>
        </w:rPr>
        <w:t>,</w:t>
      </w:r>
      <w:r w:rsidR="00845C33" w:rsidRPr="00FE47B6">
        <w:rPr>
          <w:rFonts w:ascii="Book Antiqua" w:hAnsi="Book Antiqua" w:cs="Times New Roman"/>
          <w:color w:val="000000" w:themeColor="text1"/>
          <w:sz w:val="24"/>
          <w:szCs w:val="24"/>
        </w:rPr>
        <w:t xml:space="preserve"> in whom fat is distributed </w:t>
      </w:r>
      <w:r w:rsidR="008E2FC2" w:rsidRPr="00FE47B6">
        <w:rPr>
          <w:rFonts w:ascii="Book Antiqua" w:hAnsi="Book Antiqua" w:cs="Times New Roman"/>
          <w:color w:val="000000" w:themeColor="text1"/>
          <w:sz w:val="24"/>
          <w:szCs w:val="24"/>
        </w:rPr>
        <w:t xml:space="preserve">in </w:t>
      </w:r>
      <w:r w:rsidR="00845C33" w:rsidRPr="00FE47B6">
        <w:rPr>
          <w:rFonts w:ascii="Book Antiqua" w:hAnsi="Book Antiqua" w:cs="Times New Roman"/>
          <w:color w:val="000000" w:themeColor="text1"/>
          <w:sz w:val="24"/>
          <w:szCs w:val="24"/>
        </w:rPr>
        <w:t>more femoral and gluteal regions</w:t>
      </w:r>
      <w:r w:rsidR="00803569" w:rsidRPr="00FE47B6">
        <w:rPr>
          <w:rFonts w:ascii="Book Antiqua" w:hAnsi="Book Antiqua" w:cs="Times New Roman"/>
          <w:color w:val="000000" w:themeColor="text1"/>
          <w:sz w:val="24"/>
          <w:szCs w:val="24"/>
        </w:rPr>
        <w:fldChar w:fldCharType="begin">
          <w:fldData xml:space="preserve">PEVuZE5vdGU+PENpdGU+PEF1dGhvcj5Lcm90a2lld3NraTwvQXV0aG9yPjxZZWFyPjE5ODM8L1ll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</w:fldData>
        </w:fldChar>
      </w:r>
      <w:r w:rsidR="00115A85" w:rsidRPr="00FE47B6">
        <w:rPr>
          <w:rFonts w:ascii="Book Antiqua" w:hAnsi="Book Antiqua" w:cs="Times New Roman"/>
          <w:color w:val="000000" w:themeColor="text1"/>
          <w:sz w:val="24"/>
          <w:szCs w:val="24"/>
        </w:rPr>
        <w:instrText xml:space="preserve"> ADDIN EN.CITE </w:instrText>
      </w:r>
      <w:r w:rsidR="00115A85" w:rsidRPr="00FE47B6">
        <w:rPr>
          <w:rFonts w:ascii="Book Antiqua" w:hAnsi="Book Antiqua" w:cs="Times New Roman"/>
          <w:color w:val="000000" w:themeColor="text1"/>
          <w:sz w:val="24"/>
          <w:szCs w:val="24"/>
        </w:rPr>
        <w:fldChar w:fldCharType="begin">
          <w:fldData xml:space="preserve">PEVuZE5vdGU+PENpdGU+PEF1dGhvcj5Lcm90a2lld3NraTwvQXV0aG9yPjxZZWFyPjE5ODM8L1ll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</w:fldData>
        </w:fldChar>
      </w:r>
      <w:r w:rsidR="00115A85" w:rsidRPr="00FE47B6">
        <w:rPr>
          <w:rFonts w:ascii="Book Antiqua" w:hAnsi="Book Antiqua" w:cs="Times New Roman"/>
          <w:color w:val="000000" w:themeColor="text1"/>
          <w:sz w:val="24"/>
          <w:szCs w:val="24"/>
        </w:rPr>
        <w:instrText xml:space="preserve"> ADDIN EN.CITE.DATA </w:instrText>
      </w:r>
      <w:r w:rsidR="00115A85" w:rsidRPr="00FE47B6">
        <w:rPr>
          <w:rFonts w:ascii="Book Antiqua" w:hAnsi="Book Antiqua" w:cs="Times New Roman"/>
          <w:color w:val="000000" w:themeColor="text1"/>
          <w:sz w:val="24"/>
          <w:szCs w:val="24"/>
        </w:rPr>
      </w:r>
      <w:r w:rsidR="00115A85" w:rsidRPr="00FE47B6">
        <w:rPr>
          <w:rFonts w:ascii="Book Antiqua" w:hAnsi="Book Antiqua" w:cs="Times New Roman"/>
          <w:color w:val="000000" w:themeColor="text1"/>
          <w:sz w:val="24"/>
          <w:szCs w:val="24"/>
        </w:rPr>
        <w:fldChar w:fldCharType="end"/>
      </w:r>
      <w:r w:rsidR="00803569" w:rsidRPr="00FE47B6">
        <w:rPr>
          <w:rFonts w:ascii="Book Antiqua" w:hAnsi="Book Antiqua" w:cs="Times New Roman"/>
          <w:color w:val="000000" w:themeColor="text1"/>
          <w:sz w:val="24"/>
          <w:szCs w:val="24"/>
        </w:rPr>
      </w:r>
      <w:r w:rsidR="00803569" w:rsidRPr="00FE47B6">
        <w:rPr>
          <w:rFonts w:ascii="Book Antiqua" w:hAnsi="Book Antiqua" w:cs="Times New Roman"/>
          <w:color w:val="000000" w:themeColor="text1"/>
          <w:sz w:val="24"/>
          <w:szCs w:val="24"/>
        </w:rPr>
        <w:fldChar w:fldCharType="separate"/>
      </w:r>
      <w:r w:rsidR="00A86BA7" w:rsidRPr="00FE47B6">
        <w:rPr>
          <w:rFonts w:ascii="Book Antiqua" w:hAnsi="Book Antiqua" w:cs="Times New Roman"/>
          <w:noProof/>
          <w:color w:val="000000" w:themeColor="text1"/>
          <w:sz w:val="24"/>
          <w:szCs w:val="24"/>
          <w:vertAlign w:val="superscript"/>
        </w:rPr>
        <w:t>[</w:t>
      </w:r>
      <w:hyperlink w:anchor="_ENREF_24" w:tooltip="Krotkiewski, 1983 #35" w:history="1">
        <w:r w:rsidR="004C6B01" w:rsidRPr="00FE47B6">
          <w:rPr>
            <w:rFonts w:ascii="Book Antiqua" w:hAnsi="Book Antiqua" w:cs="Times New Roman"/>
            <w:noProof/>
            <w:color w:val="000000" w:themeColor="text1"/>
            <w:sz w:val="24"/>
            <w:szCs w:val="24"/>
            <w:vertAlign w:val="superscript"/>
          </w:rPr>
          <w:t>24</w:t>
        </w:r>
      </w:hyperlink>
      <w:r w:rsidR="00A86BA7" w:rsidRPr="00FE47B6">
        <w:rPr>
          <w:rFonts w:ascii="Book Antiqua" w:hAnsi="Book Antiqua" w:cs="Times New Roman"/>
          <w:noProof/>
          <w:color w:val="000000" w:themeColor="text1"/>
          <w:sz w:val="24"/>
          <w:szCs w:val="24"/>
          <w:vertAlign w:val="superscript"/>
        </w:rPr>
        <w:t>]</w:t>
      </w:r>
      <w:r w:rsidR="00803569" w:rsidRPr="00FE47B6">
        <w:rPr>
          <w:rFonts w:ascii="Book Antiqua" w:hAnsi="Book Antiqua" w:cs="Times New Roman"/>
          <w:color w:val="000000" w:themeColor="text1"/>
          <w:sz w:val="24"/>
          <w:szCs w:val="24"/>
        </w:rPr>
        <w:fldChar w:fldCharType="end"/>
      </w:r>
      <w:r w:rsidR="00FF0D99" w:rsidRPr="00FE47B6">
        <w:rPr>
          <w:rFonts w:ascii="Book Antiqua" w:hAnsi="Book Antiqua" w:cs="Times New Roman"/>
          <w:color w:val="000000" w:themeColor="text1"/>
          <w:sz w:val="24"/>
          <w:szCs w:val="24"/>
        </w:rPr>
        <w:t>.</w:t>
      </w:r>
      <w:r w:rsidR="00115A85" w:rsidRPr="00FE47B6">
        <w:rPr>
          <w:rFonts w:ascii="Book Antiqua" w:hAnsi="Book Antiqua" w:cs="Times New Roman"/>
          <w:color w:val="000000" w:themeColor="text1"/>
          <w:sz w:val="24"/>
          <w:szCs w:val="24"/>
        </w:rPr>
        <w:t xml:space="preserve"> In our study, while in women BMI and VAT volume both showed an association with CIT, in men BMI could absorb the association between VAT volume and CIT.</w:t>
      </w:r>
    </w:p>
    <w:p w14:paraId="2CEF4BD1" w14:textId="21620EE4" w:rsidR="00303ADF" w:rsidRPr="00FE47B6" w:rsidRDefault="00E945E6" w:rsidP="00555AB6">
      <w:pPr>
        <w:widowControl/>
        <w:wordWrap/>
        <w:autoSpaceDE/>
        <w:autoSpaceDN/>
        <w:spacing w:after="0" w:line="360" w:lineRule="auto"/>
        <w:ind w:firstLineChars="71" w:firstLine="170"/>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In this study, l</w:t>
      </w:r>
      <w:r w:rsidR="00303ADF" w:rsidRPr="00FE47B6">
        <w:rPr>
          <w:rFonts w:ascii="Book Antiqua" w:hAnsi="Book Antiqua" w:cs="Times New Roman"/>
          <w:color w:val="000000" w:themeColor="text1"/>
          <w:sz w:val="24"/>
          <w:szCs w:val="24"/>
        </w:rPr>
        <w:t xml:space="preserve">ower VAT volume was a significant </w:t>
      </w:r>
      <w:r w:rsidR="008E2FC2" w:rsidRPr="00FE47B6">
        <w:rPr>
          <w:rFonts w:ascii="Book Antiqua" w:hAnsi="Book Antiqua" w:cs="Times New Roman"/>
          <w:color w:val="000000" w:themeColor="text1"/>
          <w:sz w:val="24"/>
          <w:szCs w:val="24"/>
        </w:rPr>
        <w:t xml:space="preserve">predictive </w:t>
      </w:r>
      <w:r w:rsidR="00303ADF" w:rsidRPr="00FE47B6">
        <w:rPr>
          <w:rFonts w:ascii="Book Antiqua" w:hAnsi="Book Antiqua" w:cs="Times New Roman"/>
          <w:color w:val="000000" w:themeColor="text1"/>
          <w:sz w:val="24"/>
          <w:szCs w:val="24"/>
        </w:rPr>
        <w:t xml:space="preserve">factor of prolonged CIT in </w:t>
      </w:r>
      <w:r w:rsidR="0009355C" w:rsidRPr="00FE47B6">
        <w:rPr>
          <w:rFonts w:ascii="Book Antiqua" w:hAnsi="Book Antiqua" w:cs="Times New Roman"/>
          <w:color w:val="000000" w:themeColor="text1"/>
          <w:sz w:val="24"/>
          <w:szCs w:val="24"/>
        </w:rPr>
        <w:t>multivariable</w:t>
      </w:r>
      <w:r w:rsidR="00303ADF" w:rsidRPr="00FE47B6">
        <w:rPr>
          <w:rFonts w:ascii="Book Antiqua" w:hAnsi="Book Antiqua" w:cs="Times New Roman"/>
          <w:color w:val="000000" w:themeColor="text1"/>
          <w:sz w:val="24"/>
          <w:szCs w:val="24"/>
        </w:rPr>
        <w:t xml:space="preserve"> analysis in </w:t>
      </w:r>
      <w:r w:rsidR="00514029" w:rsidRPr="00FE47B6">
        <w:rPr>
          <w:rFonts w:ascii="Book Antiqua" w:hAnsi="Book Antiqua" w:cs="Times New Roman"/>
          <w:color w:val="000000" w:themeColor="text1"/>
          <w:sz w:val="24"/>
          <w:szCs w:val="24"/>
        </w:rPr>
        <w:t>women</w:t>
      </w:r>
      <w:r w:rsidR="00303ADF" w:rsidRPr="00FE47B6">
        <w:rPr>
          <w:rFonts w:ascii="Book Antiqua" w:hAnsi="Book Antiqua" w:cs="Times New Roman"/>
          <w:color w:val="000000" w:themeColor="text1"/>
          <w:sz w:val="24"/>
          <w:szCs w:val="24"/>
        </w:rPr>
        <w:t xml:space="preserve">. Visceral fat may provide a </w:t>
      </w:r>
      <w:r w:rsidR="001045BD" w:rsidRPr="00FE47B6">
        <w:rPr>
          <w:rFonts w:ascii="Book Antiqua" w:hAnsi="Book Antiqua" w:cs="Times New Roman"/>
          <w:color w:val="000000" w:themeColor="text1"/>
          <w:sz w:val="24"/>
          <w:szCs w:val="24"/>
        </w:rPr>
        <w:t>direct support for the colon in the pelvis, a</w:t>
      </w:r>
      <w:r w:rsidR="00E24E65" w:rsidRPr="00FE47B6">
        <w:rPr>
          <w:rFonts w:ascii="Book Antiqua" w:hAnsi="Book Antiqua" w:cs="Times New Roman"/>
          <w:color w:val="000000" w:themeColor="text1"/>
          <w:sz w:val="24"/>
          <w:szCs w:val="24"/>
        </w:rPr>
        <w:t>ssisting</w:t>
      </w:r>
      <w:r w:rsidR="001045BD" w:rsidRPr="00FE47B6">
        <w:rPr>
          <w:rFonts w:ascii="Book Antiqua" w:hAnsi="Book Antiqua" w:cs="Times New Roman"/>
          <w:color w:val="000000" w:themeColor="text1"/>
          <w:sz w:val="24"/>
          <w:szCs w:val="24"/>
        </w:rPr>
        <w:t xml:space="preserve"> for the easier passage of the colonoscope</w:t>
      </w:r>
      <w:r w:rsidR="00803569" w:rsidRPr="00FE47B6">
        <w:rPr>
          <w:rFonts w:ascii="Book Antiqua" w:hAnsi="Book Antiqua" w:cs="Times New Roman"/>
          <w:color w:val="000000" w:themeColor="text1"/>
          <w:sz w:val="24"/>
          <w:szCs w:val="24"/>
        </w:rPr>
        <w:fldChar w:fldCharType="begin">
          <w:fldData xml:space="preserve">PEVuZE5vdGU+PENpdGU+PEF1dGhvcj5BbmRlcnNvbjwvQXV0aG9yPjxZZWFyPjIwMDA8L1llYXI+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</w:fldData>
        </w:fldChar>
      </w:r>
      <w:r w:rsidR="00115A85" w:rsidRPr="00FE47B6">
        <w:rPr>
          <w:rFonts w:ascii="Book Antiqua" w:hAnsi="Book Antiqua" w:cs="Times New Roman"/>
          <w:color w:val="000000" w:themeColor="text1"/>
          <w:sz w:val="24"/>
          <w:szCs w:val="24"/>
        </w:rPr>
        <w:instrText xml:space="preserve"> ADDIN EN.CITE </w:instrText>
      </w:r>
      <w:r w:rsidR="00115A85" w:rsidRPr="00FE47B6">
        <w:rPr>
          <w:rFonts w:ascii="Book Antiqua" w:hAnsi="Book Antiqua" w:cs="Times New Roman"/>
          <w:color w:val="000000" w:themeColor="text1"/>
          <w:sz w:val="24"/>
          <w:szCs w:val="24"/>
        </w:rPr>
        <w:fldChar w:fldCharType="begin">
          <w:fldData xml:space="preserve">PEVuZE5vdGU+PENpdGU+PEF1dGhvcj5BbmRlcnNvbjwvQXV0aG9yPjxZZWFyPjIwMDA8L1llYXI+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</w:fldData>
        </w:fldChar>
      </w:r>
      <w:r w:rsidR="00115A85" w:rsidRPr="00FE47B6">
        <w:rPr>
          <w:rFonts w:ascii="Book Antiqua" w:hAnsi="Book Antiqua" w:cs="Times New Roman"/>
          <w:color w:val="000000" w:themeColor="text1"/>
          <w:sz w:val="24"/>
          <w:szCs w:val="24"/>
        </w:rPr>
        <w:instrText xml:space="preserve"> ADDIN EN.CITE.DATA </w:instrText>
      </w:r>
      <w:r w:rsidR="00115A85" w:rsidRPr="00FE47B6">
        <w:rPr>
          <w:rFonts w:ascii="Book Antiqua" w:hAnsi="Book Antiqua" w:cs="Times New Roman"/>
          <w:color w:val="000000" w:themeColor="text1"/>
          <w:sz w:val="24"/>
          <w:szCs w:val="24"/>
        </w:rPr>
      </w:r>
      <w:r w:rsidR="00115A85" w:rsidRPr="00FE47B6">
        <w:rPr>
          <w:rFonts w:ascii="Book Antiqua" w:hAnsi="Book Antiqua" w:cs="Times New Roman"/>
          <w:color w:val="000000" w:themeColor="text1"/>
          <w:sz w:val="24"/>
          <w:szCs w:val="24"/>
        </w:rPr>
        <w:fldChar w:fldCharType="end"/>
      </w:r>
      <w:r w:rsidR="00803569" w:rsidRPr="00FE47B6">
        <w:rPr>
          <w:rFonts w:ascii="Book Antiqua" w:hAnsi="Book Antiqua" w:cs="Times New Roman"/>
          <w:color w:val="000000" w:themeColor="text1"/>
          <w:sz w:val="24"/>
          <w:szCs w:val="24"/>
        </w:rPr>
      </w:r>
      <w:r w:rsidR="00803569" w:rsidRPr="00FE47B6">
        <w:rPr>
          <w:rFonts w:ascii="Book Antiqua" w:hAnsi="Book Antiqua" w:cs="Times New Roman"/>
          <w:color w:val="000000" w:themeColor="text1"/>
          <w:sz w:val="24"/>
          <w:szCs w:val="24"/>
        </w:rPr>
        <w:fldChar w:fldCharType="separate"/>
      </w:r>
      <w:r w:rsidR="00A86BA7" w:rsidRPr="00FE47B6">
        <w:rPr>
          <w:rFonts w:ascii="Book Antiqua" w:hAnsi="Book Antiqua" w:cs="Times New Roman"/>
          <w:noProof/>
          <w:color w:val="000000" w:themeColor="text1"/>
          <w:sz w:val="24"/>
          <w:szCs w:val="24"/>
          <w:vertAlign w:val="superscript"/>
        </w:rPr>
        <w:t>[</w:t>
      </w:r>
      <w:hyperlink w:anchor="_ENREF_25" w:tooltip="Anderson, 2000 #36" w:history="1">
        <w:r w:rsidR="004C6B01" w:rsidRPr="00FE47B6">
          <w:rPr>
            <w:rFonts w:ascii="Book Antiqua" w:hAnsi="Book Antiqua" w:cs="Times New Roman"/>
            <w:noProof/>
            <w:color w:val="000000" w:themeColor="text1"/>
            <w:sz w:val="24"/>
            <w:szCs w:val="24"/>
            <w:vertAlign w:val="superscript"/>
          </w:rPr>
          <w:t>25</w:t>
        </w:r>
      </w:hyperlink>
      <w:r w:rsidR="00A86BA7" w:rsidRPr="00FE47B6">
        <w:rPr>
          <w:rFonts w:ascii="Book Antiqua" w:hAnsi="Book Antiqua" w:cs="Times New Roman"/>
          <w:noProof/>
          <w:color w:val="000000" w:themeColor="text1"/>
          <w:sz w:val="24"/>
          <w:szCs w:val="24"/>
          <w:vertAlign w:val="superscript"/>
        </w:rPr>
        <w:t>]</w:t>
      </w:r>
      <w:r w:rsidR="00803569" w:rsidRPr="00FE47B6">
        <w:rPr>
          <w:rFonts w:ascii="Book Antiqua" w:hAnsi="Book Antiqua" w:cs="Times New Roman"/>
          <w:color w:val="000000" w:themeColor="text1"/>
          <w:sz w:val="24"/>
          <w:szCs w:val="24"/>
        </w:rPr>
        <w:fldChar w:fldCharType="end"/>
      </w:r>
      <w:r w:rsidR="00FF0D99" w:rsidRPr="00FE47B6">
        <w:rPr>
          <w:rFonts w:ascii="Book Antiqua" w:hAnsi="Book Antiqua" w:cs="Times New Roman"/>
          <w:color w:val="000000" w:themeColor="text1"/>
          <w:sz w:val="24"/>
          <w:szCs w:val="24"/>
        </w:rPr>
        <w:t>.</w:t>
      </w:r>
      <w:r w:rsidR="00600356" w:rsidRPr="00FE47B6">
        <w:rPr>
          <w:rFonts w:ascii="Book Antiqua" w:hAnsi="Book Antiqua" w:cs="Times New Roman"/>
          <w:color w:val="000000" w:themeColor="text1"/>
          <w:sz w:val="24"/>
          <w:szCs w:val="24"/>
        </w:rPr>
        <w:t xml:space="preserve"> </w:t>
      </w:r>
      <w:r w:rsidR="00303ADF" w:rsidRPr="00FE47B6">
        <w:rPr>
          <w:rFonts w:ascii="Book Antiqua" w:hAnsi="Book Antiqua" w:cs="Times New Roman"/>
          <w:color w:val="000000" w:themeColor="text1"/>
          <w:sz w:val="24"/>
          <w:szCs w:val="24"/>
        </w:rPr>
        <w:t>However, the association between VAT volume and prolonged CIT was not statistically significant in me</w:t>
      </w:r>
      <w:r w:rsidR="00514029" w:rsidRPr="00FE47B6">
        <w:rPr>
          <w:rFonts w:ascii="Book Antiqua" w:hAnsi="Book Antiqua" w:cs="Times New Roman"/>
          <w:color w:val="000000" w:themeColor="text1"/>
          <w:sz w:val="24"/>
          <w:szCs w:val="24"/>
        </w:rPr>
        <w:t>n</w:t>
      </w:r>
      <w:r w:rsidR="00303ADF" w:rsidRPr="00FE47B6">
        <w:rPr>
          <w:rFonts w:ascii="Book Antiqua" w:hAnsi="Book Antiqua" w:cs="Times New Roman"/>
          <w:color w:val="000000" w:themeColor="text1"/>
          <w:sz w:val="24"/>
          <w:szCs w:val="24"/>
        </w:rPr>
        <w:t xml:space="preserve">. A plausible explanation about this discrepancy </w:t>
      </w:r>
      <w:r w:rsidR="00514029" w:rsidRPr="00FE47B6">
        <w:rPr>
          <w:rFonts w:ascii="Book Antiqua" w:hAnsi="Book Antiqua" w:cs="Times New Roman"/>
          <w:color w:val="000000" w:themeColor="text1"/>
          <w:sz w:val="24"/>
          <w:szCs w:val="24"/>
        </w:rPr>
        <w:t xml:space="preserve">between the </w:t>
      </w:r>
      <w:r w:rsidR="002250BB" w:rsidRPr="00FE47B6">
        <w:rPr>
          <w:rFonts w:ascii="Book Antiqua" w:hAnsi="Book Antiqua" w:cs="Times New Roman"/>
          <w:color w:val="000000" w:themeColor="text1"/>
          <w:sz w:val="24"/>
          <w:szCs w:val="24"/>
        </w:rPr>
        <w:t xml:space="preserve">genders </w:t>
      </w:r>
      <w:r w:rsidR="00E24E65" w:rsidRPr="00FE47B6">
        <w:rPr>
          <w:rFonts w:ascii="Book Antiqua" w:hAnsi="Book Antiqua" w:cs="Times New Roman"/>
          <w:color w:val="000000" w:themeColor="text1"/>
          <w:sz w:val="24"/>
          <w:szCs w:val="24"/>
        </w:rPr>
        <w:t xml:space="preserve">may be that loop formation in the sigmoid colon </w:t>
      </w:r>
      <w:r w:rsidR="00514029" w:rsidRPr="00FE47B6">
        <w:rPr>
          <w:rFonts w:ascii="Book Antiqua" w:hAnsi="Book Antiqua" w:cs="Times New Roman"/>
          <w:color w:val="000000" w:themeColor="text1"/>
          <w:sz w:val="24"/>
          <w:szCs w:val="24"/>
        </w:rPr>
        <w:t xml:space="preserve">is </w:t>
      </w:r>
      <w:r w:rsidR="00E24E65" w:rsidRPr="00FE47B6">
        <w:rPr>
          <w:rFonts w:ascii="Book Antiqua" w:hAnsi="Book Antiqua" w:cs="Times New Roman"/>
          <w:color w:val="000000" w:themeColor="text1"/>
          <w:sz w:val="24"/>
          <w:szCs w:val="24"/>
        </w:rPr>
        <w:t xml:space="preserve">more frequent without supporting visceral fat in </w:t>
      </w:r>
      <w:r w:rsidR="00514029" w:rsidRPr="00FE47B6">
        <w:rPr>
          <w:rFonts w:ascii="Book Antiqua" w:hAnsi="Book Antiqua" w:cs="Times New Roman"/>
          <w:color w:val="000000" w:themeColor="text1"/>
          <w:sz w:val="24"/>
          <w:szCs w:val="24"/>
        </w:rPr>
        <w:t xml:space="preserve">women </w:t>
      </w:r>
      <w:r w:rsidR="00E24E65" w:rsidRPr="00FE47B6">
        <w:rPr>
          <w:rFonts w:ascii="Book Antiqua" w:hAnsi="Book Antiqua" w:cs="Times New Roman"/>
          <w:color w:val="000000" w:themeColor="text1"/>
          <w:sz w:val="24"/>
          <w:szCs w:val="24"/>
        </w:rPr>
        <w:t xml:space="preserve">owing to their anatomical feature of </w:t>
      </w:r>
      <w:r w:rsidR="00514029" w:rsidRPr="00FE47B6">
        <w:rPr>
          <w:rFonts w:ascii="Book Antiqua" w:hAnsi="Book Antiqua" w:cs="Times New Roman"/>
          <w:color w:val="000000" w:themeColor="text1"/>
          <w:sz w:val="24"/>
          <w:szCs w:val="24"/>
        </w:rPr>
        <w:t xml:space="preserve">a </w:t>
      </w:r>
      <w:r w:rsidR="00E24E65" w:rsidRPr="00FE47B6">
        <w:rPr>
          <w:rFonts w:ascii="Book Antiqua" w:hAnsi="Book Antiqua" w:cs="Times New Roman"/>
          <w:color w:val="000000" w:themeColor="text1"/>
          <w:sz w:val="24"/>
          <w:szCs w:val="24"/>
        </w:rPr>
        <w:t xml:space="preserve">deeper and rounded pelvis. </w:t>
      </w:r>
      <w:r w:rsidR="00025FF2" w:rsidRPr="00FE47B6">
        <w:rPr>
          <w:rFonts w:ascii="Book Antiqua" w:hAnsi="Book Antiqua" w:cs="Times New Roman"/>
          <w:color w:val="000000" w:themeColor="text1"/>
          <w:sz w:val="24"/>
          <w:szCs w:val="24"/>
        </w:rPr>
        <w:t xml:space="preserve">In addition, the increased </w:t>
      </w:r>
      <w:r w:rsidR="00025FF2" w:rsidRPr="00FE47B6">
        <w:rPr>
          <w:rFonts w:ascii="Book Antiqua" w:hAnsi="Book Antiqua" w:cs="Times New Roman"/>
          <w:color w:val="000000" w:themeColor="text1"/>
          <w:sz w:val="24"/>
          <w:szCs w:val="24"/>
        </w:rPr>
        <w:lastRenderedPageBreak/>
        <w:t>abdominal wall musculature in men may provide more external resistance and act as an external splint to the colonoscope, preventing loop formation</w:t>
      </w:r>
      <w:r w:rsidR="00803569" w:rsidRPr="00FE47B6">
        <w:rPr>
          <w:rFonts w:ascii="Book Antiqua" w:hAnsi="Book Antiqua" w:cs="Times New Roman"/>
          <w:color w:val="000000" w:themeColor="text1"/>
          <w:sz w:val="24"/>
          <w:szCs w:val="24"/>
        </w:rPr>
        <w:fldChar w:fldCharType="begin">
          <w:fldData xml:space="preserve">PEVuZE5vdGU+PENpdGU+PEF1dGhvcj5LcmlzaG5hbjwvQXV0aG9yPjxZZWFyPjIwMTI8L1llYXI+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==
</w:fldData>
        </w:fldChar>
      </w:r>
      <w:r w:rsidR="00115A85" w:rsidRPr="00FE47B6">
        <w:rPr>
          <w:rFonts w:ascii="Book Antiqua" w:hAnsi="Book Antiqua" w:cs="Times New Roman"/>
          <w:color w:val="000000" w:themeColor="text1"/>
          <w:sz w:val="24"/>
          <w:szCs w:val="24"/>
        </w:rPr>
        <w:instrText xml:space="preserve"> ADDIN EN.CITE </w:instrText>
      </w:r>
      <w:r w:rsidR="00115A85" w:rsidRPr="00FE47B6">
        <w:rPr>
          <w:rFonts w:ascii="Book Antiqua" w:hAnsi="Book Antiqua" w:cs="Times New Roman"/>
          <w:color w:val="000000" w:themeColor="text1"/>
          <w:sz w:val="24"/>
          <w:szCs w:val="24"/>
        </w:rPr>
        <w:fldChar w:fldCharType="begin">
          <w:fldData xml:space="preserve">PEVuZE5vdGU+PENpdGU+PEF1dGhvcj5LcmlzaG5hbjwvQXV0aG9yPjxZZWFyPjIwMTI8L1llYXI+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==
</w:fldData>
        </w:fldChar>
      </w:r>
      <w:r w:rsidR="00115A85" w:rsidRPr="00FE47B6">
        <w:rPr>
          <w:rFonts w:ascii="Book Antiqua" w:hAnsi="Book Antiqua" w:cs="Times New Roman"/>
          <w:color w:val="000000" w:themeColor="text1"/>
          <w:sz w:val="24"/>
          <w:szCs w:val="24"/>
        </w:rPr>
        <w:instrText xml:space="preserve"> ADDIN EN.CITE.DATA </w:instrText>
      </w:r>
      <w:r w:rsidR="00115A85" w:rsidRPr="00FE47B6">
        <w:rPr>
          <w:rFonts w:ascii="Book Antiqua" w:hAnsi="Book Antiqua" w:cs="Times New Roman"/>
          <w:color w:val="000000" w:themeColor="text1"/>
          <w:sz w:val="24"/>
          <w:szCs w:val="24"/>
        </w:rPr>
      </w:r>
      <w:r w:rsidR="00115A85" w:rsidRPr="00FE47B6">
        <w:rPr>
          <w:rFonts w:ascii="Book Antiqua" w:hAnsi="Book Antiqua" w:cs="Times New Roman"/>
          <w:color w:val="000000" w:themeColor="text1"/>
          <w:sz w:val="24"/>
          <w:szCs w:val="24"/>
        </w:rPr>
        <w:fldChar w:fldCharType="end"/>
      </w:r>
      <w:r w:rsidR="00803569" w:rsidRPr="00FE47B6">
        <w:rPr>
          <w:rFonts w:ascii="Book Antiqua" w:hAnsi="Book Antiqua" w:cs="Times New Roman"/>
          <w:color w:val="000000" w:themeColor="text1"/>
          <w:sz w:val="24"/>
          <w:szCs w:val="24"/>
        </w:rPr>
      </w:r>
      <w:r w:rsidR="00803569" w:rsidRPr="00FE47B6">
        <w:rPr>
          <w:rFonts w:ascii="Book Antiqua" w:hAnsi="Book Antiqua" w:cs="Times New Roman"/>
          <w:color w:val="000000" w:themeColor="text1"/>
          <w:sz w:val="24"/>
          <w:szCs w:val="24"/>
        </w:rPr>
        <w:fldChar w:fldCharType="separate"/>
      </w:r>
      <w:r w:rsidR="00A86BA7" w:rsidRPr="00FE47B6">
        <w:rPr>
          <w:rFonts w:ascii="Book Antiqua" w:hAnsi="Book Antiqua" w:cs="Times New Roman"/>
          <w:noProof/>
          <w:color w:val="000000" w:themeColor="text1"/>
          <w:sz w:val="24"/>
          <w:szCs w:val="24"/>
          <w:vertAlign w:val="superscript"/>
        </w:rPr>
        <w:t>[</w:t>
      </w:r>
      <w:hyperlink w:anchor="_ENREF_17" w:tooltip="Krishnan, 2012 #29" w:history="1">
        <w:r w:rsidR="004C6B01" w:rsidRPr="00FE47B6">
          <w:rPr>
            <w:rFonts w:ascii="Book Antiqua" w:hAnsi="Book Antiqua" w:cs="Times New Roman"/>
            <w:noProof/>
            <w:color w:val="000000" w:themeColor="text1"/>
            <w:sz w:val="24"/>
            <w:szCs w:val="24"/>
            <w:vertAlign w:val="superscript"/>
          </w:rPr>
          <w:t>17</w:t>
        </w:r>
      </w:hyperlink>
      <w:r w:rsidR="00A86BA7" w:rsidRPr="00FE47B6">
        <w:rPr>
          <w:rFonts w:ascii="Book Antiqua" w:hAnsi="Book Antiqua" w:cs="Times New Roman"/>
          <w:noProof/>
          <w:color w:val="000000" w:themeColor="text1"/>
          <w:sz w:val="24"/>
          <w:szCs w:val="24"/>
          <w:vertAlign w:val="superscript"/>
        </w:rPr>
        <w:t xml:space="preserve">, </w:t>
      </w:r>
      <w:hyperlink w:anchor="_ENREF_20" w:tooltip="Saunders, 1996 #32" w:history="1">
        <w:r w:rsidR="004C6B01" w:rsidRPr="00FE47B6">
          <w:rPr>
            <w:rFonts w:ascii="Book Antiqua" w:hAnsi="Book Antiqua" w:cs="Times New Roman"/>
            <w:noProof/>
            <w:color w:val="000000" w:themeColor="text1"/>
            <w:sz w:val="24"/>
            <w:szCs w:val="24"/>
            <w:vertAlign w:val="superscript"/>
          </w:rPr>
          <w:t>20</w:t>
        </w:r>
      </w:hyperlink>
      <w:r w:rsidR="00A86BA7" w:rsidRPr="00FE47B6">
        <w:rPr>
          <w:rFonts w:ascii="Book Antiqua" w:hAnsi="Book Antiqua" w:cs="Times New Roman"/>
          <w:noProof/>
          <w:color w:val="000000" w:themeColor="text1"/>
          <w:sz w:val="24"/>
          <w:szCs w:val="24"/>
          <w:vertAlign w:val="superscript"/>
        </w:rPr>
        <w:t>]</w:t>
      </w:r>
      <w:r w:rsidR="00803569" w:rsidRPr="00FE47B6">
        <w:rPr>
          <w:rFonts w:ascii="Book Antiqua" w:hAnsi="Book Antiqua" w:cs="Times New Roman"/>
          <w:color w:val="000000" w:themeColor="text1"/>
          <w:sz w:val="24"/>
          <w:szCs w:val="24"/>
        </w:rPr>
        <w:fldChar w:fldCharType="end"/>
      </w:r>
      <w:r w:rsidR="00773F3D" w:rsidRPr="00FE47B6">
        <w:rPr>
          <w:rFonts w:ascii="Book Antiqua" w:hAnsi="Book Antiqua" w:cs="Times New Roman"/>
          <w:color w:val="000000" w:themeColor="text1"/>
          <w:sz w:val="24"/>
          <w:szCs w:val="24"/>
        </w:rPr>
        <w:t>.</w:t>
      </w:r>
      <w:r w:rsidR="0001616D" w:rsidRPr="00FE47B6">
        <w:rPr>
          <w:rFonts w:ascii="Book Antiqua" w:hAnsi="Book Antiqua" w:cs="Times New Roman"/>
          <w:color w:val="000000" w:themeColor="text1"/>
          <w:sz w:val="24"/>
          <w:szCs w:val="24"/>
        </w:rPr>
        <w:t xml:space="preserve"> </w:t>
      </w:r>
    </w:p>
    <w:p w14:paraId="2AEE92D7" w14:textId="0F7DCDBA" w:rsidR="00C13146" w:rsidRPr="00FE47B6" w:rsidRDefault="00C13146" w:rsidP="00555AB6">
      <w:pPr>
        <w:widowControl/>
        <w:wordWrap/>
        <w:autoSpaceDE/>
        <w:autoSpaceDN/>
        <w:spacing w:after="0" w:line="360" w:lineRule="auto"/>
        <w:ind w:firstLineChars="170" w:firstLine="408"/>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A study demonstrated that smaller WC was associated with prolonged CIT</w:t>
      </w:r>
      <w:r w:rsidR="007743B5" w:rsidRPr="00FE47B6">
        <w:rPr>
          <w:rFonts w:ascii="Book Antiqua" w:hAnsi="Book Antiqua" w:cs="Times New Roman"/>
          <w:color w:val="000000" w:themeColor="text1"/>
          <w:sz w:val="24"/>
          <w:szCs w:val="24"/>
        </w:rPr>
        <w:fldChar w:fldCharType="begin">
          <w:fldData xml:space="preserve">PEVuZE5vdGU+PENpdGU+PEF1dGhvcj5Ic2llaDwvQXV0aG9yPjxZZWFyPjIwMDg8L1llYXI+PFJl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=
</w:fldData>
        </w:fldChar>
      </w:r>
      <w:r w:rsidR="007743B5" w:rsidRPr="00FE47B6">
        <w:rPr>
          <w:rFonts w:ascii="Book Antiqua" w:hAnsi="Book Antiqua" w:cs="Times New Roman"/>
          <w:color w:val="000000" w:themeColor="text1"/>
          <w:sz w:val="24"/>
          <w:szCs w:val="24"/>
        </w:rPr>
        <w:instrText xml:space="preserve"> ADDIN EN.CITE </w:instrText>
      </w:r>
      <w:r w:rsidR="007743B5" w:rsidRPr="00FE47B6">
        <w:rPr>
          <w:rFonts w:ascii="Book Antiqua" w:hAnsi="Book Antiqua" w:cs="Times New Roman"/>
          <w:color w:val="000000" w:themeColor="text1"/>
          <w:sz w:val="24"/>
          <w:szCs w:val="24"/>
        </w:rPr>
        <w:fldChar w:fldCharType="begin">
          <w:fldData xml:space="preserve">PEVuZE5vdGU+PENpdGU+PEF1dGhvcj5Ic2llaDwvQXV0aG9yPjxZZWFyPjIwMDg8L1llYXI+PFJl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=
</w:fldData>
        </w:fldChar>
      </w:r>
      <w:r w:rsidR="007743B5" w:rsidRPr="00FE47B6">
        <w:rPr>
          <w:rFonts w:ascii="Book Antiqua" w:hAnsi="Book Antiqua" w:cs="Times New Roman"/>
          <w:color w:val="000000" w:themeColor="text1"/>
          <w:sz w:val="24"/>
          <w:szCs w:val="24"/>
        </w:rPr>
        <w:instrText xml:space="preserve"> ADDIN EN.CITE.DATA </w:instrText>
      </w:r>
      <w:r w:rsidR="007743B5" w:rsidRPr="00FE47B6">
        <w:rPr>
          <w:rFonts w:ascii="Book Antiqua" w:hAnsi="Book Antiqua" w:cs="Times New Roman"/>
          <w:color w:val="000000" w:themeColor="text1"/>
          <w:sz w:val="24"/>
          <w:szCs w:val="24"/>
        </w:rPr>
      </w:r>
      <w:r w:rsidR="007743B5" w:rsidRPr="00FE47B6">
        <w:rPr>
          <w:rFonts w:ascii="Book Antiqua" w:hAnsi="Book Antiqua" w:cs="Times New Roman"/>
          <w:color w:val="000000" w:themeColor="text1"/>
          <w:sz w:val="24"/>
          <w:szCs w:val="24"/>
        </w:rPr>
        <w:fldChar w:fldCharType="end"/>
      </w:r>
      <w:r w:rsidR="007743B5" w:rsidRPr="00FE47B6">
        <w:rPr>
          <w:rFonts w:ascii="Book Antiqua" w:hAnsi="Book Antiqua" w:cs="Times New Roman"/>
          <w:color w:val="000000" w:themeColor="text1"/>
          <w:sz w:val="24"/>
          <w:szCs w:val="24"/>
        </w:rPr>
      </w:r>
      <w:r w:rsidR="007743B5" w:rsidRPr="00FE47B6">
        <w:rPr>
          <w:rFonts w:ascii="Book Antiqua" w:hAnsi="Book Antiqua" w:cs="Times New Roman"/>
          <w:color w:val="000000" w:themeColor="text1"/>
          <w:sz w:val="24"/>
          <w:szCs w:val="24"/>
        </w:rPr>
        <w:fldChar w:fldCharType="separate"/>
      </w:r>
      <w:r w:rsidR="007743B5" w:rsidRPr="00FE47B6">
        <w:rPr>
          <w:rFonts w:ascii="Book Antiqua" w:hAnsi="Book Antiqua" w:cs="Times New Roman"/>
          <w:noProof/>
          <w:color w:val="000000" w:themeColor="text1"/>
          <w:sz w:val="24"/>
          <w:szCs w:val="24"/>
          <w:vertAlign w:val="superscript"/>
        </w:rPr>
        <w:t>[</w:t>
      </w:r>
      <w:hyperlink w:anchor="_ENREF_9" w:tooltip="Hsieh, 2008 #21" w:history="1">
        <w:r w:rsidR="004C6B01" w:rsidRPr="00FE47B6">
          <w:rPr>
            <w:rFonts w:ascii="Book Antiqua" w:hAnsi="Book Antiqua" w:cs="Times New Roman"/>
            <w:noProof/>
            <w:color w:val="000000" w:themeColor="text1"/>
            <w:sz w:val="24"/>
            <w:szCs w:val="24"/>
            <w:vertAlign w:val="superscript"/>
          </w:rPr>
          <w:t>9</w:t>
        </w:r>
      </w:hyperlink>
      <w:r w:rsidR="007743B5" w:rsidRPr="00FE47B6">
        <w:rPr>
          <w:rFonts w:ascii="Book Antiqua" w:hAnsi="Book Antiqua" w:cs="Times New Roman"/>
          <w:noProof/>
          <w:color w:val="000000" w:themeColor="text1"/>
          <w:sz w:val="24"/>
          <w:szCs w:val="24"/>
          <w:vertAlign w:val="superscript"/>
        </w:rPr>
        <w:t>]</w:t>
      </w:r>
      <w:r w:rsidR="007743B5" w:rsidRPr="00FE47B6">
        <w:rPr>
          <w:rFonts w:ascii="Book Antiqua" w:hAnsi="Book Antiqua" w:cs="Times New Roman"/>
          <w:color w:val="000000" w:themeColor="text1"/>
          <w:sz w:val="24"/>
          <w:szCs w:val="24"/>
        </w:rPr>
        <w:fldChar w:fldCharType="end"/>
      </w:r>
      <w:r w:rsidRPr="00FE47B6">
        <w:rPr>
          <w:rFonts w:ascii="Book Antiqua" w:hAnsi="Book Antiqua" w:cs="Times New Roman"/>
          <w:color w:val="000000" w:themeColor="text1"/>
          <w:sz w:val="24"/>
          <w:szCs w:val="24"/>
        </w:rPr>
        <w:t xml:space="preserve">. In contrast, consistent with our result, Chung </w:t>
      </w:r>
      <w:r w:rsidRPr="00656851">
        <w:rPr>
          <w:rFonts w:ascii="Book Antiqua" w:hAnsi="Book Antiqua" w:cs="Times New Roman"/>
          <w:i/>
          <w:color w:val="000000" w:themeColor="text1"/>
          <w:sz w:val="24"/>
          <w:szCs w:val="24"/>
        </w:rPr>
        <w:t>et al</w:t>
      </w:r>
      <w:r w:rsidR="00656851" w:rsidRPr="00FE47B6">
        <w:rPr>
          <w:rFonts w:ascii="Book Antiqua" w:hAnsi="Book Antiqua" w:cs="Times New Roman"/>
          <w:color w:val="000000" w:themeColor="text1"/>
          <w:sz w:val="24"/>
          <w:szCs w:val="24"/>
        </w:rPr>
        <w:fldChar w:fldCharType="begin">
          <w:fldData xml:space="preserve">PEVuZE5vdGU+PENpdGU+PEF1dGhvcj5DaHVuZzwvQXV0aG9yPjxZZWFyPjIwMTQ8L1llYXI+PFJl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</w:fldData>
        </w:fldChar>
      </w:r>
      <w:r w:rsidR="00656851" w:rsidRPr="00FE47B6">
        <w:rPr>
          <w:rFonts w:ascii="Book Antiqua" w:hAnsi="Book Antiqua" w:cs="Times New Roman"/>
          <w:color w:val="000000" w:themeColor="text1"/>
          <w:sz w:val="24"/>
          <w:szCs w:val="24"/>
        </w:rPr>
        <w:instrText xml:space="preserve"> ADDIN EN.CITE </w:instrText>
      </w:r>
      <w:r w:rsidR="00656851" w:rsidRPr="00FE47B6">
        <w:rPr>
          <w:rFonts w:ascii="Book Antiqua" w:hAnsi="Book Antiqua" w:cs="Times New Roman"/>
          <w:color w:val="000000" w:themeColor="text1"/>
          <w:sz w:val="24"/>
          <w:szCs w:val="24"/>
        </w:rPr>
        <w:fldChar w:fldCharType="begin">
          <w:fldData xml:space="preserve">PEVuZE5vdGU+PENpdGU+PEF1dGhvcj5DaHVuZzwvQXV0aG9yPjxZZWFyPjIwMTQ8L1llYXI+PFJl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</w:fldData>
        </w:fldChar>
      </w:r>
      <w:r w:rsidR="00656851" w:rsidRPr="00FE47B6">
        <w:rPr>
          <w:rFonts w:ascii="Book Antiqua" w:hAnsi="Book Antiqua" w:cs="Times New Roman"/>
          <w:color w:val="000000" w:themeColor="text1"/>
          <w:sz w:val="24"/>
          <w:szCs w:val="24"/>
        </w:rPr>
        <w:instrText xml:space="preserve"> ADDIN EN.CITE.DATA </w:instrText>
      </w:r>
      <w:r w:rsidR="00656851" w:rsidRPr="00FE47B6">
        <w:rPr>
          <w:rFonts w:ascii="Book Antiqua" w:hAnsi="Book Antiqua" w:cs="Times New Roman"/>
          <w:color w:val="000000" w:themeColor="text1"/>
          <w:sz w:val="24"/>
          <w:szCs w:val="24"/>
        </w:rPr>
      </w:r>
      <w:r w:rsidR="00656851" w:rsidRPr="00FE47B6">
        <w:rPr>
          <w:rFonts w:ascii="Book Antiqua" w:hAnsi="Book Antiqua" w:cs="Times New Roman"/>
          <w:color w:val="000000" w:themeColor="text1"/>
          <w:sz w:val="24"/>
          <w:szCs w:val="24"/>
        </w:rPr>
        <w:fldChar w:fldCharType="end"/>
      </w:r>
      <w:r w:rsidR="00656851" w:rsidRPr="00FE47B6">
        <w:rPr>
          <w:rFonts w:ascii="Book Antiqua" w:hAnsi="Book Antiqua" w:cs="Times New Roman"/>
          <w:color w:val="000000" w:themeColor="text1"/>
          <w:sz w:val="24"/>
          <w:szCs w:val="24"/>
        </w:rPr>
      </w:r>
      <w:r w:rsidR="00656851" w:rsidRPr="00FE47B6">
        <w:rPr>
          <w:rFonts w:ascii="Book Antiqua" w:hAnsi="Book Antiqua" w:cs="Times New Roman"/>
          <w:color w:val="000000" w:themeColor="text1"/>
          <w:sz w:val="24"/>
          <w:szCs w:val="24"/>
        </w:rPr>
        <w:fldChar w:fldCharType="separate"/>
      </w:r>
      <w:r w:rsidR="00656851" w:rsidRPr="00FE47B6">
        <w:rPr>
          <w:rFonts w:ascii="Book Antiqua" w:hAnsi="Book Antiqua" w:cs="Times New Roman"/>
          <w:noProof/>
          <w:color w:val="000000" w:themeColor="text1"/>
          <w:sz w:val="24"/>
          <w:szCs w:val="24"/>
          <w:vertAlign w:val="superscript"/>
        </w:rPr>
        <w:t>[</w:t>
      </w:r>
      <w:hyperlink w:anchor="_ENREF_16" w:tooltip="Chung, 2014 #28" w:history="1">
        <w:r w:rsidR="00656851" w:rsidRPr="00FE47B6">
          <w:rPr>
            <w:rFonts w:ascii="Book Antiqua" w:hAnsi="Book Antiqua" w:cs="Times New Roman"/>
            <w:noProof/>
            <w:color w:val="000000" w:themeColor="text1"/>
            <w:sz w:val="24"/>
            <w:szCs w:val="24"/>
            <w:vertAlign w:val="superscript"/>
          </w:rPr>
          <w:t>16</w:t>
        </w:r>
      </w:hyperlink>
      <w:r w:rsidR="00656851" w:rsidRPr="00FE47B6">
        <w:rPr>
          <w:rFonts w:ascii="Book Antiqua" w:hAnsi="Book Antiqua" w:cs="Times New Roman"/>
          <w:noProof/>
          <w:color w:val="000000" w:themeColor="text1"/>
          <w:sz w:val="24"/>
          <w:szCs w:val="24"/>
          <w:vertAlign w:val="superscript"/>
        </w:rPr>
        <w:t>]</w:t>
      </w:r>
      <w:r w:rsidR="00656851" w:rsidRPr="00FE47B6">
        <w:rPr>
          <w:rFonts w:ascii="Book Antiqua" w:hAnsi="Book Antiqua" w:cs="Times New Roman"/>
          <w:color w:val="000000" w:themeColor="text1"/>
          <w:sz w:val="24"/>
          <w:szCs w:val="24"/>
        </w:rPr>
        <w:fldChar w:fldCharType="end"/>
      </w:r>
      <w:r w:rsidRPr="00FE47B6">
        <w:rPr>
          <w:rFonts w:ascii="Book Antiqua" w:hAnsi="Book Antiqua" w:cs="Times New Roman"/>
          <w:color w:val="000000" w:themeColor="text1"/>
          <w:sz w:val="24"/>
          <w:szCs w:val="24"/>
        </w:rPr>
        <w:t xml:space="preserve"> reported that there was no direct c</w:t>
      </w:r>
      <w:r w:rsidR="007743B5" w:rsidRPr="00FE47B6">
        <w:rPr>
          <w:rFonts w:ascii="Book Antiqua" w:hAnsi="Book Antiqua" w:cs="Times New Roman"/>
          <w:color w:val="000000" w:themeColor="text1"/>
          <w:sz w:val="24"/>
          <w:szCs w:val="24"/>
        </w:rPr>
        <w:t>orrelation between WC and CIT</w:t>
      </w:r>
      <w:r w:rsidRPr="00FE47B6">
        <w:rPr>
          <w:rFonts w:ascii="Book Antiqua" w:hAnsi="Book Antiqua" w:cs="Times New Roman"/>
          <w:color w:val="000000" w:themeColor="text1"/>
          <w:sz w:val="24"/>
          <w:szCs w:val="24"/>
        </w:rPr>
        <w:t xml:space="preserve">. It might be because WC does not seem to reflect </w:t>
      </w:r>
      <w:r w:rsidR="0062736D" w:rsidRPr="00FE47B6">
        <w:rPr>
          <w:rFonts w:ascii="Book Antiqua" w:hAnsi="Book Antiqua" w:cs="Times New Roman"/>
          <w:color w:val="000000" w:themeColor="text1"/>
          <w:sz w:val="24"/>
          <w:szCs w:val="24"/>
        </w:rPr>
        <w:t xml:space="preserve">real </w:t>
      </w:r>
      <w:r w:rsidRPr="00FE47B6">
        <w:rPr>
          <w:rFonts w:ascii="Book Antiqua" w:hAnsi="Book Antiqua" w:cs="Times New Roman"/>
          <w:color w:val="000000" w:themeColor="text1"/>
          <w:sz w:val="24"/>
          <w:szCs w:val="24"/>
        </w:rPr>
        <w:t>volume of the peritoneal cavity.</w:t>
      </w:r>
    </w:p>
    <w:p w14:paraId="733C5FAC" w14:textId="7B5E0112" w:rsidR="00AF6248" w:rsidRPr="00FE47B6" w:rsidRDefault="00394FB8" w:rsidP="00555AB6">
      <w:pPr>
        <w:widowControl/>
        <w:wordWrap/>
        <w:autoSpaceDE/>
        <w:autoSpaceDN/>
        <w:spacing w:after="0" w:line="360" w:lineRule="auto"/>
        <w:ind w:firstLineChars="120" w:firstLine="288"/>
        <w:rPr>
          <w:rFonts w:ascii="Book Antiqua" w:hAnsi="Book Antiqua" w:cs="Times New Roman"/>
          <w:b/>
          <w:color w:val="000000" w:themeColor="text1"/>
          <w:sz w:val="24"/>
          <w:szCs w:val="24"/>
        </w:rPr>
      </w:pPr>
      <w:r w:rsidRPr="00FE47B6">
        <w:rPr>
          <w:rFonts w:ascii="Book Antiqua" w:hAnsi="Book Antiqua" w:cs="Times New Roman"/>
          <w:color w:val="000000" w:themeColor="text1"/>
          <w:sz w:val="24"/>
          <w:szCs w:val="24"/>
        </w:rPr>
        <w:t xml:space="preserve">In our study, fellow involvement was significantly associated with prolonged CIT both in </w:t>
      </w:r>
      <w:r w:rsidR="0009355C" w:rsidRPr="00FE47B6">
        <w:rPr>
          <w:rFonts w:ascii="Book Antiqua" w:hAnsi="Book Antiqua" w:cs="Times New Roman"/>
          <w:color w:val="000000" w:themeColor="text1"/>
          <w:sz w:val="24"/>
          <w:szCs w:val="24"/>
        </w:rPr>
        <w:t>univariable</w:t>
      </w:r>
      <w:r w:rsidRPr="00FE47B6">
        <w:rPr>
          <w:rFonts w:ascii="Book Antiqua" w:hAnsi="Book Antiqua" w:cs="Times New Roman"/>
          <w:color w:val="000000" w:themeColor="text1"/>
          <w:sz w:val="24"/>
          <w:szCs w:val="24"/>
        </w:rPr>
        <w:t xml:space="preserve"> and </w:t>
      </w:r>
      <w:r w:rsidR="0009355C" w:rsidRPr="00FE47B6">
        <w:rPr>
          <w:rFonts w:ascii="Book Antiqua" w:hAnsi="Book Antiqua" w:cs="Times New Roman"/>
          <w:color w:val="000000" w:themeColor="text1"/>
          <w:sz w:val="24"/>
          <w:szCs w:val="24"/>
        </w:rPr>
        <w:t>multivariable</w:t>
      </w:r>
      <w:r w:rsidR="005A053D" w:rsidRPr="00FE47B6">
        <w:rPr>
          <w:rFonts w:ascii="Book Antiqua" w:hAnsi="Book Antiqua" w:cs="Times New Roman"/>
          <w:color w:val="000000" w:themeColor="text1"/>
          <w:sz w:val="24"/>
          <w:szCs w:val="24"/>
        </w:rPr>
        <w:t xml:space="preserve"> </w:t>
      </w:r>
      <w:r w:rsidRPr="00FE47B6">
        <w:rPr>
          <w:rFonts w:ascii="Book Antiqua" w:hAnsi="Book Antiqua" w:cs="Times New Roman"/>
          <w:color w:val="000000" w:themeColor="text1"/>
          <w:sz w:val="24"/>
          <w:szCs w:val="24"/>
        </w:rPr>
        <w:t>analysis (</w:t>
      </w:r>
      <w:r w:rsidRPr="00FE47B6">
        <w:rPr>
          <w:rFonts w:ascii="Book Antiqua" w:hAnsi="Book Antiqua" w:cs="Times New Roman"/>
          <w:i/>
          <w:color w:val="000000" w:themeColor="text1"/>
          <w:sz w:val="24"/>
          <w:szCs w:val="24"/>
        </w:rPr>
        <w:t>P</w:t>
      </w:r>
      <w:r w:rsidRPr="00FE47B6">
        <w:rPr>
          <w:rFonts w:ascii="Book Antiqua" w:hAnsi="Book Antiqua" w:cs="Times New Roman"/>
          <w:color w:val="000000" w:themeColor="text1"/>
          <w:sz w:val="24"/>
          <w:szCs w:val="24"/>
        </w:rPr>
        <w:t xml:space="preserve"> &lt; 0.001). Similar results were obtained in a few previous studies</w:t>
      </w:r>
      <w:r w:rsidR="00803569" w:rsidRPr="00FE47B6">
        <w:rPr>
          <w:rFonts w:ascii="Book Antiqua" w:hAnsi="Book Antiqua" w:cs="Times New Roman"/>
          <w:color w:val="000000" w:themeColor="text1"/>
          <w:sz w:val="24"/>
          <w:szCs w:val="24"/>
        </w:rPr>
        <w:fldChar w:fldCharType="begin">
          <w:fldData xml:space="preserve">PEVuZE5vdGU+PENpdGU+PEF1dGhvcj5LcmlzaG5hbjwvQXV0aG9yPjxZZWFyPjIwMTI8L1llYXI+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</w:fldData>
        </w:fldChar>
      </w:r>
      <w:r w:rsidR="00115A85" w:rsidRPr="00FE47B6">
        <w:rPr>
          <w:rFonts w:ascii="Book Antiqua" w:hAnsi="Book Antiqua" w:cs="Times New Roman"/>
          <w:color w:val="000000" w:themeColor="text1"/>
          <w:sz w:val="24"/>
          <w:szCs w:val="24"/>
        </w:rPr>
        <w:instrText xml:space="preserve"> ADDIN EN.CITE </w:instrText>
      </w:r>
      <w:r w:rsidR="00115A85" w:rsidRPr="00FE47B6">
        <w:rPr>
          <w:rFonts w:ascii="Book Antiqua" w:hAnsi="Book Antiqua" w:cs="Times New Roman"/>
          <w:color w:val="000000" w:themeColor="text1"/>
          <w:sz w:val="24"/>
          <w:szCs w:val="24"/>
        </w:rPr>
        <w:fldChar w:fldCharType="begin">
          <w:fldData xml:space="preserve">PEVuZE5vdGU+PENpdGU+PEF1dGhvcj5LcmlzaG5hbjwvQXV0aG9yPjxZZWFyPjIwMTI8L1llYXI+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</w:fldData>
        </w:fldChar>
      </w:r>
      <w:r w:rsidR="00115A85" w:rsidRPr="00FE47B6">
        <w:rPr>
          <w:rFonts w:ascii="Book Antiqua" w:hAnsi="Book Antiqua" w:cs="Times New Roman"/>
          <w:color w:val="000000" w:themeColor="text1"/>
          <w:sz w:val="24"/>
          <w:szCs w:val="24"/>
        </w:rPr>
        <w:instrText xml:space="preserve"> ADDIN EN.CITE.DATA </w:instrText>
      </w:r>
      <w:r w:rsidR="00115A85" w:rsidRPr="00FE47B6">
        <w:rPr>
          <w:rFonts w:ascii="Book Antiqua" w:hAnsi="Book Antiqua" w:cs="Times New Roman"/>
          <w:color w:val="000000" w:themeColor="text1"/>
          <w:sz w:val="24"/>
          <w:szCs w:val="24"/>
        </w:rPr>
      </w:r>
      <w:r w:rsidR="00115A85" w:rsidRPr="00FE47B6">
        <w:rPr>
          <w:rFonts w:ascii="Book Antiqua" w:hAnsi="Book Antiqua" w:cs="Times New Roman"/>
          <w:color w:val="000000" w:themeColor="text1"/>
          <w:sz w:val="24"/>
          <w:szCs w:val="24"/>
        </w:rPr>
        <w:fldChar w:fldCharType="end"/>
      </w:r>
      <w:r w:rsidR="00803569" w:rsidRPr="00FE47B6">
        <w:rPr>
          <w:rFonts w:ascii="Book Antiqua" w:hAnsi="Book Antiqua" w:cs="Times New Roman"/>
          <w:color w:val="000000" w:themeColor="text1"/>
          <w:sz w:val="24"/>
          <w:szCs w:val="24"/>
        </w:rPr>
      </w:r>
      <w:r w:rsidR="00803569" w:rsidRPr="00FE47B6">
        <w:rPr>
          <w:rFonts w:ascii="Book Antiqua" w:hAnsi="Book Antiqua" w:cs="Times New Roman"/>
          <w:color w:val="000000" w:themeColor="text1"/>
          <w:sz w:val="24"/>
          <w:szCs w:val="24"/>
        </w:rPr>
        <w:fldChar w:fldCharType="separate"/>
      </w:r>
      <w:r w:rsidR="00A86BA7" w:rsidRPr="00FE47B6">
        <w:rPr>
          <w:rFonts w:ascii="Book Antiqua" w:hAnsi="Book Antiqua" w:cs="Times New Roman"/>
          <w:noProof/>
          <w:color w:val="000000" w:themeColor="text1"/>
          <w:sz w:val="24"/>
          <w:szCs w:val="24"/>
          <w:vertAlign w:val="superscript"/>
        </w:rPr>
        <w:t>[</w:t>
      </w:r>
      <w:hyperlink w:anchor="_ENREF_13" w:tooltip="Nagata, 2014 #25" w:history="1">
        <w:r w:rsidR="004C6B01" w:rsidRPr="00FE47B6">
          <w:rPr>
            <w:rFonts w:ascii="Book Antiqua" w:hAnsi="Book Antiqua" w:cs="Times New Roman"/>
            <w:noProof/>
            <w:color w:val="000000" w:themeColor="text1"/>
            <w:sz w:val="24"/>
            <w:szCs w:val="24"/>
            <w:vertAlign w:val="superscript"/>
          </w:rPr>
          <w:t>13</w:t>
        </w:r>
      </w:hyperlink>
      <w:r w:rsidR="00016640" w:rsidRPr="00FE47B6">
        <w:rPr>
          <w:rFonts w:ascii="Book Antiqua" w:hAnsi="Book Antiqua" w:cs="Times New Roman"/>
          <w:noProof/>
          <w:color w:val="000000" w:themeColor="text1"/>
          <w:sz w:val="24"/>
          <w:szCs w:val="24"/>
          <w:vertAlign w:val="superscript"/>
        </w:rPr>
        <w:t>,</w:t>
      </w:r>
      <w:hyperlink w:anchor="_ENREF_17" w:tooltip="Krishnan, 2012 #29" w:history="1">
        <w:r w:rsidR="004C6B01" w:rsidRPr="00FE47B6">
          <w:rPr>
            <w:rFonts w:ascii="Book Antiqua" w:hAnsi="Book Antiqua" w:cs="Times New Roman"/>
            <w:noProof/>
            <w:color w:val="000000" w:themeColor="text1"/>
            <w:sz w:val="24"/>
            <w:szCs w:val="24"/>
            <w:vertAlign w:val="superscript"/>
          </w:rPr>
          <w:t>17</w:t>
        </w:r>
      </w:hyperlink>
      <w:r w:rsidR="00A86BA7" w:rsidRPr="00FE47B6">
        <w:rPr>
          <w:rFonts w:ascii="Book Antiqua" w:hAnsi="Book Antiqua" w:cs="Times New Roman"/>
          <w:noProof/>
          <w:color w:val="000000" w:themeColor="text1"/>
          <w:sz w:val="24"/>
          <w:szCs w:val="24"/>
          <w:vertAlign w:val="superscript"/>
        </w:rPr>
        <w:t>]</w:t>
      </w:r>
      <w:r w:rsidR="00803569" w:rsidRPr="00FE47B6">
        <w:rPr>
          <w:rFonts w:ascii="Book Antiqua" w:hAnsi="Book Antiqua" w:cs="Times New Roman"/>
          <w:color w:val="000000" w:themeColor="text1"/>
          <w:sz w:val="24"/>
          <w:szCs w:val="24"/>
        </w:rPr>
        <w:fldChar w:fldCharType="end"/>
      </w:r>
      <w:r w:rsidR="00773F3D" w:rsidRPr="00FE47B6">
        <w:rPr>
          <w:rFonts w:ascii="Book Antiqua" w:hAnsi="Book Antiqua" w:cs="Times New Roman"/>
          <w:color w:val="000000" w:themeColor="text1"/>
          <w:sz w:val="24"/>
          <w:szCs w:val="24"/>
        </w:rPr>
        <w:t>.</w:t>
      </w:r>
      <w:r w:rsidRPr="00FE47B6">
        <w:rPr>
          <w:rFonts w:ascii="Book Antiqua" w:hAnsi="Book Antiqua" w:cs="Times New Roman"/>
          <w:color w:val="000000" w:themeColor="text1"/>
          <w:sz w:val="24"/>
          <w:szCs w:val="24"/>
        </w:rPr>
        <w:t xml:space="preserve"> This can be explained by the learning curve for trainees performing the colonoscopy.</w:t>
      </w:r>
      <w:r w:rsidR="00DB75D7" w:rsidRPr="00FE47B6">
        <w:rPr>
          <w:rFonts w:ascii="Book Antiqua" w:hAnsi="Book Antiqua" w:cs="Times New Roman"/>
          <w:color w:val="000000" w:themeColor="text1"/>
          <w:sz w:val="24"/>
          <w:szCs w:val="24"/>
        </w:rPr>
        <w:t xml:space="preserve"> Park et al. reported that CIT was inversely proportional to the number of colonoscopies the trainee had performed</w:t>
      </w:r>
      <w:r w:rsidR="00514029" w:rsidRPr="00FE47B6">
        <w:rPr>
          <w:rFonts w:ascii="Book Antiqua" w:hAnsi="Book Antiqua" w:cs="Times New Roman"/>
          <w:color w:val="000000" w:themeColor="text1"/>
          <w:sz w:val="24"/>
          <w:szCs w:val="24"/>
        </w:rPr>
        <w:t xml:space="preserve">; </w:t>
      </w:r>
      <w:r w:rsidR="00DB75D7" w:rsidRPr="00FE47B6">
        <w:rPr>
          <w:rFonts w:ascii="Book Antiqua" w:hAnsi="Book Antiqua" w:cs="Times New Roman"/>
          <w:color w:val="000000" w:themeColor="text1"/>
          <w:sz w:val="24"/>
          <w:szCs w:val="24"/>
        </w:rPr>
        <w:t>CIT was 12 min and 8.7 min for 150 cases and 250 cases, respectively</w:t>
      </w:r>
      <w:r w:rsidR="00803569" w:rsidRPr="00FE47B6">
        <w:rPr>
          <w:rFonts w:ascii="Book Antiqua" w:hAnsi="Book Antiqua" w:cs="Times New Roman"/>
          <w:color w:val="000000" w:themeColor="text1"/>
          <w:sz w:val="24"/>
          <w:szCs w:val="24"/>
        </w:rPr>
        <w:fldChar w:fldCharType="begin">
          <w:fldData xml:space="preserve">PEVuZE5vdGU+PENpdGU+PEF1dGhvcj5QYXJrPC9BdXRob3I+PFllYXI+MjAxMzwvWWVhcj48UmVj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</w:fldData>
        </w:fldChar>
      </w:r>
      <w:r w:rsidR="00115A85" w:rsidRPr="00FE47B6">
        <w:rPr>
          <w:rFonts w:ascii="Book Antiqua" w:hAnsi="Book Antiqua" w:cs="Times New Roman"/>
          <w:color w:val="000000" w:themeColor="text1"/>
          <w:sz w:val="24"/>
          <w:szCs w:val="24"/>
        </w:rPr>
        <w:instrText xml:space="preserve"> ADDIN EN.CITE </w:instrText>
      </w:r>
      <w:r w:rsidR="00115A85" w:rsidRPr="00FE47B6">
        <w:rPr>
          <w:rFonts w:ascii="Book Antiqua" w:hAnsi="Book Antiqua" w:cs="Times New Roman"/>
          <w:color w:val="000000" w:themeColor="text1"/>
          <w:sz w:val="24"/>
          <w:szCs w:val="24"/>
        </w:rPr>
        <w:fldChar w:fldCharType="begin">
          <w:fldData xml:space="preserve">PEVuZE5vdGU+PENpdGU+PEF1dGhvcj5QYXJrPC9BdXRob3I+PFllYXI+MjAxMzwvWWVhcj48UmVj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</w:fldData>
        </w:fldChar>
      </w:r>
      <w:r w:rsidR="00115A85" w:rsidRPr="00FE47B6">
        <w:rPr>
          <w:rFonts w:ascii="Book Antiqua" w:hAnsi="Book Antiqua" w:cs="Times New Roman"/>
          <w:color w:val="000000" w:themeColor="text1"/>
          <w:sz w:val="24"/>
          <w:szCs w:val="24"/>
        </w:rPr>
        <w:instrText xml:space="preserve"> ADDIN EN.CITE.DATA </w:instrText>
      </w:r>
      <w:r w:rsidR="00115A85" w:rsidRPr="00FE47B6">
        <w:rPr>
          <w:rFonts w:ascii="Book Antiqua" w:hAnsi="Book Antiqua" w:cs="Times New Roman"/>
          <w:color w:val="000000" w:themeColor="text1"/>
          <w:sz w:val="24"/>
          <w:szCs w:val="24"/>
        </w:rPr>
      </w:r>
      <w:r w:rsidR="00115A85" w:rsidRPr="00FE47B6">
        <w:rPr>
          <w:rFonts w:ascii="Book Antiqua" w:hAnsi="Book Antiqua" w:cs="Times New Roman"/>
          <w:color w:val="000000" w:themeColor="text1"/>
          <w:sz w:val="24"/>
          <w:szCs w:val="24"/>
        </w:rPr>
        <w:fldChar w:fldCharType="end"/>
      </w:r>
      <w:r w:rsidR="00803569" w:rsidRPr="00FE47B6">
        <w:rPr>
          <w:rFonts w:ascii="Book Antiqua" w:hAnsi="Book Antiqua" w:cs="Times New Roman"/>
          <w:color w:val="000000" w:themeColor="text1"/>
          <w:sz w:val="24"/>
          <w:szCs w:val="24"/>
        </w:rPr>
      </w:r>
      <w:r w:rsidR="00803569" w:rsidRPr="00FE47B6">
        <w:rPr>
          <w:rFonts w:ascii="Book Antiqua" w:hAnsi="Book Antiqua" w:cs="Times New Roman"/>
          <w:color w:val="000000" w:themeColor="text1"/>
          <w:sz w:val="24"/>
          <w:szCs w:val="24"/>
        </w:rPr>
        <w:fldChar w:fldCharType="separate"/>
      </w:r>
      <w:r w:rsidR="00A86BA7" w:rsidRPr="00FE47B6">
        <w:rPr>
          <w:rFonts w:ascii="Book Antiqua" w:hAnsi="Book Antiqua" w:cs="Times New Roman"/>
          <w:noProof/>
          <w:color w:val="000000" w:themeColor="text1"/>
          <w:sz w:val="24"/>
          <w:szCs w:val="24"/>
          <w:vertAlign w:val="superscript"/>
        </w:rPr>
        <w:t>[</w:t>
      </w:r>
      <w:hyperlink w:anchor="_ENREF_26" w:tooltip="Park, 2013 #37" w:history="1">
        <w:r w:rsidR="004C6B01" w:rsidRPr="00FE47B6">
          <w:rPr>
            <w:rFonts w:ascii="Book Antiqua" w:hAnsi="Book Antiqua" w:cs="Times New Roman"/>
            <w:noProof/>
            <w:color w:val="000000" w:themeColor="text1"/>
            <w:sz w:val="24"/>
            <w:szCs w:val="24"/>
            <w:vertAlign w:val="superscript"/>
          </w:rPr>
          <w:t>26</w:t>
        </w:r>
      </w:hyperlink>
      <w:r w:rsidR="00A86BA7" w:rsidRPr="00FE47B6">
        <w:rPr>
          <w:rFonts w:ascii="Book Antiqua" w:hAnsi="Book Antiqua" w:cs="Times New Roman"/>
          <w:noProof/>
          <w:color w:val="000000" w:themeColor="text1"/>
          <w:sz w:val="24"/>
          <w:szCs w:val="24"/>
          <w:vertAlign w:val="superscript"/>
        </w:rPr>
        <w:t>]</w:t>
      </w:r>
      <w:r w:rsidR="00803569" w:rsidRPr="00FE47B6">
        <w:rPr>
          <w:rFonts w:ascii="Book Antiqua" w:hAnsi="Book Antiqua" w:cs="Times New Roman"/>
          <w:color w:val="000000" w:themeColor="text1"/>
          <w:sz w:val="24"/>
          <w:szCs w:val="24"/>
        </w:rPr>
        <w:fldChar w:fldCharType="end"/>
      </w:r>
      <w:r w:rsidR="00773F3D" w:rsidRPr="00FE47B6">
        <w:rPr>
          <w:rFonts w:ascii="Book Antiqua" w:hAnsi="Book Antiqua" w:cs="Times New Roman"/>
          <w:color w:val="000000" w:themeColor="text1"/>
          <w:sz w:val="24"/>
          <w:szCs w:val="24"/>
        </w:rPr>
        <w:t>.</w:t>
      </w:r>
      <w:r w:rsidR="00BA2F81" w:rsidRPr="00FE47B6">
        <w:rPr>
          <w:rFonts w:ascii="Book Antiqua" w:hAnsi="Book Antiqua" w:cs="Times New Roman"/>
          <w:color w:val="000000" w:themeColor="text1"/>
          <w:sz w:val="24"/>
          <w:szCs w:val="24"/>
        </w:rPr>
        <w:t xml:space="preserve"> </w:t>
      </w:r>
      <w:r w:rsidR="006F574F" w:rsidRPr="00FE47B6">
        <w:rPr>
          <w:rFonts w:ascii="Book Antiqua" w:hAnsi="Book Antiqua" w:cs="Times New Roman"/>
          <w:color w:val="000000" w:themeColor="text1"/>
          <w:sz w:val="24"/>
          <w:szCs w:val="24"/>
        </w:rPr>
        <w:t xml:space="preserve">They analyzed the factors </w:t>
      </w:r>
      <w:r w:rsidR="000F2E60" w:rsidRPr="00FE47B6">
        <w:rPr>
          <w:rFonts w:ascii="Book Antiqua" w:hAnsi="Book Antiqua" w:cs="Times New Roman"/>
          <w:color w:val="000000" w:themeColor="text1"/>
          <w:sz w:val="24"/>
          <w:szCs w:val="24"/>
        </w:rPr>
        <w:t xml:space="preserve">affecting </w:t>
      </w:r>
      <w:r w:rsidR="006F574F" w:rsidRPr="00FE47B6">
        <w:rPr>
          <w:rFonts w:ascii="Book Antiqua" w:hAnsi="Book Antiqua" w:cs="Times New Roman"/>
          <w:color w:val="000000" w:themeColor="text1"/>
          <w:sz w:val="24"/>
          <w:szCs w:val="24"/>
        </w:rPr>
        <w:t>cecal intubation based on the pre- and post- colonoscopic competency</w:t>
      </w:r>
      <w:r w:rsidR="0033203B" w:rsidRPr="00FE47B6">
        <w:rPr>
          <w:rFonts w:ascii="Book Antiqua" w:hAnsi="Book Antiqua" w:cs="Times New Roman"/>
          <w:color w:val="000000" w:themeColor="text1"/>
          <w:sz w:val="24"/>
          <w:szCs w:val="24"/>
        </w:rPr>
        <w:t xml:space="preserve"> of trainees. Park </w:t>
      </w:r>
      <w:r w:rsidR="0033203B" w:rsidRPr="00FE47B6">
        <w:rPr>
          <w:rFonts w:ascii="Book Antiqua" w:hAnsi="Book Antiqua" w:cs="Times New Roman"/>
          <w:i/>
          <w:color w:val="000000" w:themeColor="text1"/>
          <w:sz w:val="24"/>
          <w:szCs w:val="24"/>
        </w:rPr>
        <w:t>et al</w:t>
      </w:r>
      <w:r w:rsidR="00FE47B6" w:rsidRPr="00FE47B6">
        <w:rPr>
          <w:rFonts w:ascii="Book Antiqua" w:hAnsi="Book Antiqua" w:cs="Times New Roman"/>
          <w:color w:val="000000" w:themeColor="text1"/>
          <w:sz w:val="24"/>
          <w:szCs w:val="24"/>
        </w:rPr>
        <w:fldChar w:fldCharType="begin">
          <w:fldData xml:space="preserve">PEVuZE5vdGU+PENpdGU+PEF1dGhvcj5QYXJrPC9BdXRob3I+PFllYXI+MjAxMzwvWWVhcj48UmVj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</w:fldData>
        </w:fldChar>
      </w:r>
      <w:r w:rsidR="00FE47B6" w:rsidRPr="00FE47B6">
        <w:rPr>
          <w:rFonts w:ascii="Book Antiqua" w:hAnsi="Book Antiqua" w:cs="Times New Roman"/>
          <w:color w:val="000000" w:themeColor="text1"/>
          <w:sz w:val="24"/>
          <w:szCs w:val="24"/>
        </w:rPr>
        <w:instrText xml:space="preserve"> ADDIN EN.CITE </w:instrText>
      </w:r>
      <w:r w:rsidR="00FE47B6" w:rsidRPr="00FE47B6">
        <w:rPr>
          <w:rFonts w:ascii="Book Antiqua" w:hAnsi="Book Antiqua" w:cs="Times New Roman"/>
          <w:color w:val="000000" w:themeColor="text1"/>
          <w:sz w:val="24"/>
          <w:szCs w:val="24"/>
        </w:rPr>
        <w:fldChar w:fldCharType="begin">
          <w:fldData xml:space="preserve">PEVuZE5vdGU+PENpdGU+PEF1dGhvcj5QYXJrPC9BdXRob3I+PFllYXI+MjAxMzwvWWVhcj48UmVj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</w:fldData>
        </w:fldChar>
      </w:r>
      <w:r w:rsidR="00FE47B6" w:rsidRPr="00FE47B6">
        <w:rPr>
          <w:rFonts w:ascii="Book Antiqua" w:hAnsi="Book Antiqua" w:cs="Times New Roman"/>
          <w:color w:val="000000" w:themeColor="text1"/>
          <w:sz w:val="24"/>
          <w:szCs w:val="24"/>
        </w:rPr>
        <w:instrText xml:space="preserve"> ADDIN EN.CITE.DATA </w:instrText>
      </w:r>
      <w:r w:rsidR="00FE47B6" w:rsidRPr="00FE47B6">
        <w:rPr>
          <w:rFonts w:ascii="Book Antiqua" w:hAnsi="Book Antiqua" w:cs="Times New Roman"/>
          <w:color w:val="000000" w:themeColor="text1"/>
          <w:sz w:val="24"/>
          <w:szCs w:val="24"/>
        </w:rPr>
      </w:r>
      <w:r w:rsidR="00FE47B6" w:rsidRPr="00FE47B6">
        <w:rPr>
          <w:rFonts w:ascii="Book Antiqua" w:hAnsi="Book Antiqua" w:cs="Times New Roman"/>
          <w:color w:val="000000" w:themeColor="text1"/>
          <w:sz w:val="24"/>
          <w:szCs w:val="24"/>
        </w:rPr>
        <w:fldChar w:fldCharType="end"/>
      </w:r>
      <w:r w:rsidR="00FE47B6" w:rsidRPr="00FE47B6">
        <w:rPr>
          <w:rFonts w:ascii="Book Antiqua" w:hAnsi="Book Antiqua" w:cs="Times New Roman"/>
          <w:color w:val="000000" w:themeColor="text1"/>
          <w:sz w:val="24"/>
          <w:szCs w:val="24"/>
        </w:rPr>
      </w:r>
      <w:r w:rsidR="00FE47B6" w:rsidRPr="00FE47B6">
        <w:rPr>
          <w:rFonts w:ascii="Book Antiqua" w:hAnsi="Book Antiqua" w:cs="Times New Roman"/>
          <w:color w:val="000000" w:themeColor="text1"/>
          <w:sz w:val="24"/>
          <w:szCs w:val="24"/>
        </w:rPr>
        <w:fldChar w:fldCharType="separate"/>
      </w:r>
      <w:r w:rsidR="00FE47B6" w:rsidRPr="00FE47B6">
        <w:rPr>
          <w:rFonts w:ascii="Book Antiqua" w:hAnsi="Book Antiqua" w:cs="Times New Roman"/>
          <w:noProof/>
          <w:color w:val="000000" w:themeColor="text1"/>
          <w:sz w:val="24"/>
          <w:szCs w:val="24"/>
          <w:vertAlign w:val="superscript"/>
        </w:rPr>
        <w:t>[</w:t>
      </w:r>
      <w:hyperlink w:anchor="_ENREF_26" w:tooltip="Park, 2013 #37" w:history="1">
        <w:r w:rsidR="00FE47B6" w:rsidRPr="00FE47B6">
          <w:rPr>
            <w:rFonts w:ascii="Book Antiqua" w:hAnsi="Book Antiqua" w:cs="Times New Roman"/>
            <w:noProof/>
            <w:color w:val="000000" w:themeColor="text1"/>
            <w:sz w:val="24"/>
            <w:szCs w:val="24"/>
            <w:vertAlign w:val="superscript"/>
          </w:rPr>
          <w:t>26</w:t>
        </w:r>
      </w:hyperlink>
      <w:r w:rsidR="00FE47B6" w:rsidRPr="00FE47B6">
        <w:rPr>
          <w:rFonts w:ascii="Book Antiqua" w:hAnsi="Book Antiqua" w:cs="Times New Roman"/>
          <w:noProof/>
          <w:color w:val="000000" w:themeColor="text1"/>
          <w:sz w:val="24"/>
          <w:szCs w:val="24"/>
          <w:vertAlign w:val="superscript"/>
        </w:rPr>
        <w:t>]</w:t>
      </w:r>
      <w:r w:rsidR="00FE47B6" w:rsidRPr="00FE47B6">
        <w:rPr>
          <w:rFonts w:ascii="Book Antiqua" w:hAnsi="Book Antiqua" w:cs="Times New Roman"/>
          <w:color w:val="000000" w:themeColor="text1"/>
          <w:sz w:val="24"/>
          <w:szCs w:val="24"/>
        </w:rPr>
        <w:fldChar w:fldCharType="end"/>
      </w:r>
      <w:r w:rsidR="0033203B" w:rsidRPr="00FE47B6">
        <w:rPr>
          <w:rFonts w:ascii="Book Antiqua" w:hAnsi="Book Antiqua" w:cs="Times New Roman"/>
          <w:color w:val="000000" w:themeColor="text1"/>
          <w:sz w:val="24"/>
          <w:szCs w:val="24"/>
        </w:rPr>
        <w:t xml:space="preserve"> reported low BMI, inadequate bowel preparation and history of stomach surgery influenced cecal intubation during </w:t>
      </w:r>
      <w:r w:rsidR="000F2E60" w:rsidRPr="00FE47B6">
        <w:rPr>
          <w:rFonts w:ascii="Book Antiqua" w:hAnsi="Book Antiqua" w:cs="Times New Roman"/>
          <w:color w:val="000000" w:themeColor="text1"/>
          <w:sz w:val="24"/>
          <w:szCs w:val="24"/>
        </w:rPr>
        <w:t xml:space="preserve">the </w:t>
      </w:r>
      <w:r w:rsidR="0033203B" w:rsidRPr="00FE47B6">
        <w:rPr>
          <w:rFonts w:ascii="Book Antiqua" w:hAnsi="Book Antiqua" w:cs="Times New Roman"/>
          <w:color w:val="000000" w:themeColor="text1"/>
          <w:sz w:val="24"/>
          <w:szCs w:val="24"/>
        </w:rPr>
        <w:t xml:space="preserve">pre-competency period and </w:t>
      </w:r>
      <w:r w:rsidR="000F2E60" w:rsidRPr="00FE47B6">
        <w:rPr>
          <w:rFonts w:ascii="Book Antiqua" w:hAnsi="Book Antiqua" w:cs="Times New Roman"/>
          <w:color w:val="000000" w:themeColor="text1"/>
          <w:sz w:val="24"/>
          <w:szCs w:val="24"/>
        </w:rPr>
        <w:t xml:space="preserve">a </w:t>
      </w:r>
      <w:r w:rsidR="0033203B" w:rsidRPr="00FE47B6">
        <w:rPr>
          <w:rFonts w:ascii="Book Antiqua" w:hAnsi="Book Antiqua" w:cs="Times New Roman"/>
          <w:color w:val="000000" w:themeColor="text1"/>
          <w:sz w:val="24"/>
          <w:szCs w:val="24"/>
        </w:rPr>
        <w:t xml:space="preserve">previous history of gastric operation and inadequate bowel preparation </w:t>
      </w:r>
      <w:r w:rsidR="00873258" w:rsidRPr="00FE47B6">
        <w:rPr>
          <w:rFonts w:ascii="Book Antiqua" w:hAnsi="Book Antiqua" w:cs="Times New Roman"/>
          <w:color w:val="000000" w:themeColor="text1"/>
          <w:sz w:val="24"/>
          <w:szCs w:val="24"/>
        </w:rPr>
        <w:t>also aff</w:t>
      </w:r>
      <w:r w:rsidR="009C5D8C" w:rsidRPr="00FE47B6">
        <w:rPr>
          <w:rFonts w:ascii="Book Antiqua" w:hAnsi="Book Antiqua" w:cs="Times New Roman"/>
          <w:color w:val="000000" w:themeColor="text1"/>
          <w:sz w:val="24"/>
          <w:szCs w:val="24"/>
        </w:rPr>
        <w:t>e</w:t>
      </w:r>
      <w:r w:rsidR="00873258" w:rsidRPr="00FE47B6">
        <w:rPr>
          <w:rFonts w:ascii="Book Antiqua" w:hAnsi="Book Antiqua" w:cs="Times New Roman"/>
          <w:color w:val="000000" w:themeColor="text1"/>
          <w:sz w:val="24"/>
          <w:szCs w:val="24"/>
        </w:rPr>
        <w:t>cted cecal intubation</w:t>
      </w:r>
      <w:r w:rsidR="00773F3D" w:rsidRPr="00FE47B6">
        <w:rPr>
          <w:rFonts w:ascii="Book Antiqua" w:hAnsi="Book Antiqua" w:cs="Times New Roman"/>
          <w:color w:val="000000" w:themeColor="text1"/>
          <w:sz w:val="24"/>
          <w:szCs w:val="24"/>
        </w:rPr>
        <w:t>.</w:t>
      </w:r>
      <w:r w:rsidR="00157E9C" w:rsidRPr="00FE47B6">
        <w:rPr>
          <w:rFonts w:ascii="Book Antiqua" w:hAnsi="Book Antiqua" w:cs="Times New Roman"/>
          <w:color w:val="000000" w:themeColor="text1"/>
          <w:sz w:val="24"/>
          <w:szCs w:val="24"/>
        </w:rPr>
        <w:t xml:space="preserve"> </w:t>
      </w:r>
      <w:r w:rsidR="0033203B" w:rsidRPr="00FE47B6">
        <w:rPr>
          <w:rFonts w:ascii="Book Antiqua" w:hAnsi="Book Antiqua" w:cs="Times New Roman"/>
          <w:color w:val="000000" w:themeColor="text1"/>
          <w:sz w:val="24"/>
          <w:szCs w:val="24"/>
        </w:rPr>
        <w:t>The present study did not completely discriminate the status of colonoscopic competency of fellow trainees.</w:t>
      </w:r>
      <w:r w:rsidR="00873258" w:rsidRPr="00FE47B6">
        <w:rPr>
          <w:rFonts w:ascii="Book Antiqua" w:hAnsi="Book Antiqua" w:cs="Times New Roman"/>
          <w:color w:val="000000" w:themeColor="text1"/>
          <w:sz w:val="24"/>
          <w:szCs w:val="24"/>
        </w:rPr>
        <w:t xml:space="preserve"> However, our training program has rules of </w:t>
      </w:r>
      <w:r w:rsidR="00D0514D" w:rsidRPr="00FE47B6">
        <w:rPr>
          <w:rFonts w:ascii="Book Antiqua" w:hAnsi="Book Antiqua" w:cs="Times New Roman"/>
          <w:color w:val="000000" w:themeColor="text1"/>
          <w:sz w:val="24"/>
          <w:szCs w:val="24"/>
        </w:rPr>
        <w:t xml:space="preserve">changing </w:t>
      </w:r>
      <w:r w:rsidR="000F2E60" w:rsidRPr="00FE47B6">
        <w:rPr>
          <w:rFonts w:ascii="Book Antiqua" w:hAnsi="Book Antiqua" w:cs="Times New Roman"/>
          <w:color w:val="000000" w:themeColor="text1"/>
          <w:sz w:val="24"/>
          <w:szCs w:val="24"/>
        </w:rPr>
        <w:t xml:space="preserve">the </w:t>
      </w:r>
      <w:r w:rsidR="00D0514D" w:rsidRPr="00FE47B6">
        <w:rPr>
          <w:rFonts w:ascii="Book Antiqua" w:hAnsi="Book Antiqua" w:cs="Times New Roman"/>
          <w:color w:val="000000" w:themeColor="text1"/>
          <w:sz w:val="24"/>
          <w:szCs w:val="24"/>
        </w:rPr>
        <w:t xml:space="preserve">trainee when patients suffer pain </w:t>
      </w:r>
      <w:r w:rsidR="000F2E60" w:rsidRPr="00FE47B6">
        <w:rPr>
          <w:rFonts w:ascii="Book Antiqua" w:hAnsi="Book Antiqua" w:cs="Times New Roman"/>
          <w:color w:val="000000" w:themeColor="text1"/>
          <w:sz w:val="24"/>
          <w:szCs w:val="24"/>
        </w:rPr>
        <w:t xml:space="preserve">or </w:t>
      </w:r>
      <w:r w:rsidR="00D0514D" w:rsidRPr="00FE47B6">
        <w:rPr>
          <w:rFonts w:ascii="Book Antiqua" w:hAnsi="Book Antiqua" w:cs="Times New Roman"/>
          <w:color w:val="000000" w:themeColor="text1"/>
          <w:sz w:val="24"/>
          <w:szCs w:val="24"/>
        </w:rPr>
        <w:t>colonosc</w:t>
      </w:r>
      <w:r w:rsidR="009C5D8C" w:rsidRPr="00FE47B6">
        <w:rPr>
          <w:rFonts w:ascii="Book Antiqua" w:hAnsi="Book Antiqua" w:cs="Times New Roman"/>
          <w:color w:val="000000" w:themeColor="text1"/>
          <w:sz w:val="24"/>
          <w:szCs w:val="24"/>
        </w:rPr>
        <w:t>o</w:t>
      </w:r>
      <w:r w:rsidR="00D0514D" w:rsidRPr="00FE47B6">
        <w:rPr>
          <w:rFonts w:ascii="Book Antiqua" w:hAnsi="Book Antiqua" w:cs="Times New Roman"/>
          <w:color w:val="000000" w:themeColor="text1"/>
          <w:sz w:val="24"/>
          <w:szCs w:val="24"/>
        </w:rPr>
        <w:t xml:space="preserve">pe is sluggish at </w:t>
      </w:r>
      <w:r w:rsidR="000F2E60" w:rsidRPr="00FE47B6">
        <w:rPr>
          <w:rFonts w:ascii="Book Antiqua" w:hAnsi="Book Antiqua" w:cs="Times New Roman"/>
          <w:color w:val="000000" w:themeColor="text1"/>
          <w:sz w:val="24"/>
          <w:szCs w:val="24"/>
        </w:rPr>
        <w:t xml:space="preserve">the </w:t>
      </w:r>
      <w:r w:rsidR="00D0514D" w:rsidRPr="00FE47B6">
        <w:rPr>
          <w:rFonts w:ascii="Book Antiqua" w:hAnsi="Book Antiqua" w:cs="Times New Roman"/>
          <w:color w:val="000000" w:themeColor="text1"/>
          <w:sz w:val="24"/>
          <w:szCs w:val="24"/>
        </w:rPr>
        <w:t xml:space="preserve">same segment. </w:t>
      </w:r>
    </w:p>
    <w:p w14:paraId="6E2F4603" w14:textId="0CBEFC87" w:rsidR="00AF6248" w:rsidRPr="00FE47B6" w:rsidRDefault="00AF6248" w:rsidP="00555AB6">
      <w:pPr>
        <w:widowControl/>
        <w:wordWrap/>
        <w:autoSpaceDE/>
        <w:autoSpaceDN/>
        <w:spacing w:after="0" w:line="360" w:lineRule="auto"/>
        <w:ind w:firstLineChars="71" w:firstLine="170"/>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 xml:space="preserve">In subgroup analysis </w:t>
      </w:r>
      <w:r w:rsidR="000F2E60" w:rsidRPr="00FE47B6">
        <w:rPr>
          <w:rFonts w:ascii="Book Antiqua" w:hAnsi="Book Antiqua" w:cs="Times New Roman"/>
          <w:color w:val="000000" w:themeColor="text1"/>
          <w:sz w:val="24"/>
          <w:szCs w:val="24"/>
        </w:rPr>
        <w:t xml:space="preserve">by </w:t>
      </w:r>
      <w:r w:rsidRPr="00FE47B6">
        <w:rPr>
          <w:rFonts w:ascii="Book Antiqua" w:hAnsi="Book Antiqua" w:cs="Times New Roman"/>
          <w:color w:val="000000" w:themeColor="text1"/>
          <w:sz w:val="24"/>
          <w:szCs w:val="24"/>
        </w:rPr>
        <w:t xml:space="preserve">experience of </w:t>
      </w:r>
      <w:r w:rsidR="000F2E60" w:rsidRPr="00FE47B6">
        <w:rPr>
          <w:rFonts w:ascii="Book Antiqua" w:hAnsi="Book Antiqua" w:cs="Times New Roman"/>
          <w:color w:val="000000" w:themeColor="text1"/>
          <w:sz w:val="24"/>
          <w:szCs w:val="24"/>
        </w:rPr>
        <w:t xml:space="preserve">the </w:t>
      </w:r>
      <w:r w:rsidRPr="00FE47B6">
        <w:rPr>
          <w:rFonts w:ascii="Book Antiqua" w:hAnsi="Book Antiqua" w:cs="Times New Roman"/>
          <w:color w:val="000000" w:themeColor="text1"/>
          <w:sz w:val="24"/>
          <w:szCs w:val="24"/>
        </w:rPr>
        <w:t>colonoscopist</w:t>
      </w:r>
      <w:r w:rsidR="0043599F" w:rsidRPr="00FE47B6">
        <w:rPr>
          <w:rFonts w:ascii="Book Antiqua" w:hAnsi="Book Antiqua" w:cs="Times New Roman"/>
          <w:color w:val="000000" w:themeColor="text1"/>
          <w:sz w:val="24"/>
          <w:szCs w:val="24"/>
        </w:rPr>
        <w:t xml:space="preserve">, </w:t>
      </w:r>
      <w:r w:rsidR="000F2E60" w:rsidRPr="00FE47B6">
        <w:rPr>
          <w:rFonts w:ascii="Book Antiqua" w:hAnsi="Book Antiqua" w:cs="Times New Roman"/>
          <w:color w:val="000000" w:themeColor="text1"/>
          <w:sz w:val="24"/>
          <w:szCs w:val="24"/>
        </w:rPr>
        <w:t xml:space="preserve">patient </w:t>
      </w:r>
      <w:r w:rsidR="0043599F" w:rsidRPr="00FE47B6">
        <w:rPr>
          <w:rFonts w:ascii="Book Antiqua" w:hAnsi="Book Antiqua" w:cs="Times New Roman"/>
          <w:color w:val="000000" w:themeColor="text1"/>
          <w:sz w:val="24"/>
          <w:szCs w:val="24"/>
        </w:rPr>
        <w:t xml:space="preserve">age </w:t>
      </w:r>
      <w:r w:rsidR="00E00B66" w:rsidRPr="00FE47B6">
        <w:rPr>
          <w:rFonts w:ascii="Book Antiqua" w:hAnsi="Book Antiqua" w:cs="Times New Roman"/>
          <w:color w:val="000000" w:themeColor="text1"/>
          <w:sz w:val="24"/>
          <w:szCs w:val="24"/>
        </w:rPr>
        <w:t>of 65 years or over</w:t>
      </w:r>
      <w:r w:rsidR="000B5818" w:rsidRPr="00FE47B6">
        <w:rPr>
          <w:rFonts w:ascii="Book Antiqua" w:hAnsi="Book Antiqua" w:cs="Times New Roman"/>
          <w:color w:val="000000" w:themeColor="text1"/>
          <w:sz w:val="24"/>
          <w:szCs w:val="24"/>
        </w:rPr>
        <w:t xml:space="preserve"> (OR</w:t>
      </w:r>
      <w:r w:rsidR="00016640" w:rsidRPr="00FE47B6">
        <w:rPr>
          <w:rFonts w:ascii="Book Antiqua" w:eastAsia="SimSun" w:hAnsi="Book Antiqua" w:cs="Times New Roman" w:hint="eastAsia"/>
          <w:color w:val="000000" w:themeColor="text1"/>
          <w:sz w:val="24"/>
          <w:szCs w:val="24"/>
          <w:lang w:eastAsia="zh-CN"/>
        </w:rPr>
        <w:t xml:space="preserve"> =</w:t>
      </w:r>
      <w:r w:rsidR="000B5818" w:rsidRPr="00FE47B6">
        <w:rPr>
          <w:rFonts w:ascii="Book Antiqua" w:hAnsi="Book Antiqua" w:cs="Times New Roman"/>
          <w:color w:val="000000" w:themeColor="text1"/>
          <w:sz w:val="24"/>
          <w:szCs w:val="24"/>
        </w:rPr>
        <w:t xml:space="preserve"> 2.0</w:t>
      </w:r>
      <w:r w:rsidR="002F5306" w:rsidRPr="00FE47B6">
        <w:rPr>
          <w:rFonts w:ascii="Book Antiqua" w:hAnsi="Book Antiqua" w:cs="Times New Roman"/>
          <w:color w:val="000000" w:themeColor="text1"/>
          <w:sz w:val="24"/>
          <w:szCs w:val="24"/>
        </w:rPr>
        <w:t>8</w:t>
      </w:r>
      <w:r w:rsidR="00016640" w:rsidRPr="00FE47B6">
        <w:rPr>
          <w:rFonts w:ascii="Book Antiqua" w:eastAsia="SimSun" w:hAnsi="Book Antiqua" w:cs="Times New Roman" w:hint="eastAsia"/>
          <w:color w:val="000000" w:themeColor="text1"/>
          <w:sz w:val="24"/>
          <w:szCs w:val="24"/>
          <w:lang w:eastAsia="zh-CN"/>
        </w:rPr>
        <w:t>,</w:t>
      </w:r>
      <w:r w:rsidR="00016640" w:rsidRPr="00FE47B6">
        <w:rPr>
          <w:rFonts w:ascii="Book Antiqua" w:hAnsi="Book Antiqua" w:cs="Times New Roman"/>
          <w:color w:val="000000" w:themeColor="text1"/>
          <w:sz w:val="24"/>
          <w:szCs w:val="24"/>
        </w:rPr>
        <w:t xml:space="preserve"> 95%</w:t>
      </w:r>
      <w:r w:rsidR="000B5818" w:rsidRPr="00FE47B6">
        <w:rPr>
          <w:rFonts w:ascii="Book Antiqua" w:hAnsi="Book Antiqua" w:cs="Times New Roman"/>
          <w:color w:val="000000" w:themeColor="text1"/>
          <w:sz w:val="24"/>
          <w:szCs w:val="24"/>
        </w:rPr>
        <w:t>CI</w:t>
      </w:r>
      <w:r w:rsidR="00016640" w:rsidRPr="00FE47B6">
        <w:rPr>
          <w:rFonts w:ascii="Book Antiqua" w:eastAsia="SimSun" w:hAnsi="Book Antiqua" w:cs="Times New Roman" w:hint="eastAsia"/>
          <w:color w:val="000000" w:themeColor="text1"/>
          <w:sz w:val="24"/>
          <w:szCs w:val="24"/>
          <w:lang w:eastAsia="zh-CN"/>
        </w:rPr>
        <w:t>:</w:t>
      </w:r>
      <w:r w:rsidR="000B5818" w:rsidRPr="00FE47B6">
        <w:rPr>
          <w:rFonts w:ascii="Book Antiqua" w:hAnsi="Book Antiqua" w:cs="Times New Roman"/>
          <w:color w:val="000000" w:themeColor="text1"/>
          <w:sz w:val="24"/>
          <w:szCs w:val="24"/>
        </w:rPr>
        <w:t xml:space="preserve"> 1.13-3.8</w:t>
      </w:r>
      <w:r w:rsidR="002F5306" w:rsidRPr="00FE47B6">
        <w:rPr>
          <w:rFonts w:ascii="Book Antiqua" w:hAnsi="Book Antiqua" w:cs="Times New Roman"/>
          <w:color w:val="000000" w:themeColor="text1"/>
          <w:sz w:val="24"/>
          <w:szCs w:val="24"/>
        </w:rPr>
        <w:t>2</w:t>
      </w:r>
      <w:r w:rsidR="00016640" w:rsidRPr="00FE47B6">
        <w:rPr>
          <w:rFonts w:ascii="Book Antiqua" w:eastAsia="SimSun" w:hAnsi="Book Antiqua" w:cs="Times New Roman" w:hint="eastAsia"/>
          <w:color w:val="000000" w:themeColor="text1"/>
          <w:sz w:val="24"/>
          <w:szCs w:val="24"/>
          <w:lang w:eastAsia="zh-CN"/>
        </w:rPr>
        <w:t>,</w:t>
      </w:r>
      <w:r w:rsidR="000B5818" w:rsidRPr="00FE47B6">
        <w:rPr>
          <w:rFonts w:ascii="Book Antiqua" w:hAnsi="Book Antiqua" w:cs="Times New Roman"/>
          <w:color w:val="000000" w:themeColor="text1"/>
          <w:sz w:val="24"/>
          <w:szCs w:val="24"/>
        </w:rPr>
        <w:t xml:space="preserve"> </w:t>
      </w:r>
      <w:r w:rsidR="00016640" w:rsidRPr="00FE47B6">
        <w:rPr>
          <w:rFonts w:ascii="Book Antiqua" w:hAnsi="Book Antiqua" w:cs="Times New Roman"/>
          <w:i/>
          <w:color w:val="000000" w:themeColor="text1"/>
          <w:sz w:val="24"/>
          <w:szCs w:val="24"/>
        </w:rPr>
        <w:t>P</w:t>
      </w:r>
      <w:r w:rsidR="000F2E60" w:rsidRPr="00FE47B6">
        <w:rPr>
          <w:rFonts w:ascii="Book Antiqua" w:hAnsi="Book Antiqua" w:cs="Times New Roman"/>
          <w:color w:val="000000" w:themeColor="text1"/>
          <w:sz w:val="24"/>
          <w:szCs w:val="24"/>
        </w:rPr>
        <w:t xml:space="preserve"> </w:t>
      </w:r>
      <w:r w:rsidR="000B5818" w:rsidRPr="00FE47B6">
        <w:rPr>
          <w:rFonts w:ascii="Book Antiqua" w:hAnsi="Book Antiqua" w:cs="Times New Roman"/>
          <w:color w:val="000000" w:themeColor="text1"/>
          <w:sz w:val="24"/>
          <w:szCs w:val="24"/>
        </w:rPr>
        <w:t>=</w:t>
      </w:r>
      <w:r w:rsidR="000F2E60" w:rsidRPr="00FE47B6">
        <w:rPr>
          <w:rFonts w:ascii="Book Antiqua" w:hAnsi="Book Antiqua" w:cs="Times New Roman"/>
          <w:color w:val="000000" w:themeColor="text1"/>
          <w:sz w:val="24"/>
          <w:szCs w:val="24"/>
        </w:rPr>
        <w:t xml:space="preserve"> </w:t>
      </w:r>
      <w:r w:rsidR="000B5818" w:rsidRPr="00FE47B6">
        <w:rPr>
          <w:rFonts w:ascii="Book Antiqua" w:hAnsi="Book Antiqua" w:cs="Times New Roman"/>
          <w:color w:val="000000" w:themeColor="text1"/>
          <w:sz w:val="24"/>
          <w:szCs w:val="24"/>
        </w:rPr>
        <w:t>0.018)</w:t>
      </w:r>
      <w:r w:rsidR="00E00B66" w:rsidRPr="00FE47B6">
        <w:rPr>
          <w:rFonts w:ascii="Book Antiqua" w:hAnsi="Book Antiqua" w:cs="Times New Roman"/>
          <w:color w:val="000000" w:themeColor="text1"/>
          <w:sz w:val="24"/>
          <w:szCs w:val="24"/>
        </w:rPr>
        <w:t xml:space="preserve">, </w:t>
      </w:r>
      <w:r w:rsidR="0043599F" w:rsidRPr="00FE47B6">
        <w:rPr>
          <w:rFonts w:ascii="Book Antiqua" w:hAnsi="Book Antiqua" w:cs="Times New Roman"/>
          <w:color w:val="000000" w:themeColor="text1"/>
          <w:sz w:val="24"/>
          <w:szCs w:val="24"/>
        </w:rPr>
        <w:t>BMI</w:t>
      </w:r>
      <w:r w:rsidR="00E00B66" w:rsidRPr="00FE47B6">
        <w:rPr>
          <w:rFonts w:ascii="Book Antiqua" w:hAnsi="Book Antiqua" w:cs="Times New Roman"/>
          <w:color w:val="000000" w:themeColor="text1"/>
          <w:sz w:val="24"/>
          <w:szCs w:val="24"/>
        </w:rPr>
        <w:t xml:space="preserve"> of 25 kg/m</w:t>
      </w:r>
      <w:r w:rsidR="00E00B66" w:rsidRPr="00FE47B6">
        <w:rPr>
          <w:rFonts w:ascii="Book Antiqua" w:hAnsi="Book Antiqua" w:cs="Times New Roman"/>
          <w:color w:val="000000" w:themeColor="text1"/>
          <w:sz w:val="24"/>
          <w:szCs w:val="24"/>
          <w:vertAlign w:val="superscript"/>
        </w:rPr>
        <w:t>2</w:t>
      </w:r>
      <w:r w:rsidR="00E00B66" w:rsidRPr="00FE47B6">
        <w:rPr>
          <w:rFonts w:ascii="Book Antiqua" w:hAnsi="Book Antiqua" w:cs="Times New Roman"/>
          <w:color w:val="000000" w:themeColor="text1"/>
          <w:sz w:val="24"/>
          <w:szCs w:val="24"/>
        </w:rPr>
        <w:t xml:space="preserve"> or over</w:t>
      </w:r>
      <w:r w:rsidR="00016640" w:rsidRPr="00FE47B6">
        <w:rPr>
          <w:rFonts w:ascii="Book Antiqua" w:hAnsi="Book Antiqua" w:cs="Times New Roman"/>
          <w:color w:val="000000" w:themeColor="text1"/>
          <w:sz w:val="24"/>
          <w:szCs w:val="24"/>
        </w:rPr>
        <w:t xml:space="preserve"> (OR</w:t>
      </w:r>
      <w:r w:rsidR="00016640" w:rsidRPr="00FE47B6">
        <w:rPr>
          <w:rFonts w:ascii="Book Antiqua" w:eastAsia="SimSun" w:hAnsi="Book Antiqua" w:cs="Times New Roman" w:hint="eastAsia"/>
          <w:color w:val="000000" w:themeColor="text1"/>
          <w:sz w:val="24"/>
          <w:szCs w:val="24"/>
          <w:lang w:eastAsia="zh-CN"/>
        </w:rPr>
        <w:t xml:space="preserve"> =</w:t>
      </w:r>
      <w:r w:rsidR="00016640" w:rsidRPr="00FE47B6">
        <w:rPr>
          <w:rFonts w:ascii="Book Antiqua" w:hAnsi="Book Antiqua" w:cs="Times New Roman"/>
          <w:color w:val="000000" w:themeColor="text1"/>
          <w:sz w:val="24"/>
          <w:szCs w:val="24"/>
        </w:rPr>
        <w:t xml:space="preserve"> 1.94</w:t>
      </w:r>
      <w:r w:rsidR="00016640" w:rsidRPr="00FE47B6">
        <w:rPr>
          <w:rFonts w:ascii="Book Antiqua" w:eastAsia="SimSun" w:hAnsi="Book Antiqua" w:cs="Times New Roman" w:hint="eastAsia"/>
          <w:color w:val="000000" w:themeColor="text1"/>
          <w:sz w:val="24"/>
          <w:szCs w:val="24"/>
          <w:lang w:eastAsia="zh-CN"/>
        </w:rPr>
        <w:t>,</w:t>
      </w:r>
      <w:r w:rsidR="00016640" w:rsidRPr="00FE47B6">
        <w:rPr>
          <w:rFonts w:ascii="Book Antiqua" w:hAnsi="Book Antiqua" w:cs="Times New Roman"/>
          <w:color w:val="000000" w:themeColor="text1"/>
          <w:sz w:val="24"/>
          <w:szCs w:val="24"/>
        </w:rPr>
        <w:t xml:space="preserve"> 95%</w:t>
      </w:r>
      <w:r w:rsidR="000B5818" w:rsidRPr="00FE47B6">
        <w:rPr>
          <w:rFonts w:ascii="Book Antiqua" w:hAnsi="Book Antiqua" w:cs="Times New Roman"/>
          <w:color w:val="000000" w:themeColor="text1"/>
          <w:sz w:val="24"/>
          <w:szCs w:val="24"/>
        </w:rPr>
        <w:t>CI</w:t>
      </w:r>
      <w:r w:rsidR="00016640" w:rsidRPr="00FE47B6">
        <w:rPr>
          <w:rFonts w:ascii="Book Antiqua" w:eastAsia="SimSun" w:hAnsi="Book Antiqua" w:cs="Times New Roman" w:hint="eastAsia"/>
          <w:color w:val="000000" w:themeColor="text1"/>
          <w:sz w:val="24"/>
          <w:szCs w:val="24"/>
          <w:lang w:eastAsia="zh-CN"/>
        </w:rPr>
        <w:t xml:space="preserve">: </w:t>
      </w:r>
      <w:r w:rsidR="000B5818" w:rsidRPr="00FE47B6">
        <w:rPr>
          <w:rFonts w:ascii="Book Antiqua" w:hAnsi="Book Antiqua" w:cs="Times New Roman"/>
          <w:color w:val="000000" w:themeColor="text1"/>
          <w:sz w:val="24"/>
          <w:szCs w:val="24"/>
        </w:rPr>
        <w:t>1.21-3.1</w:t>
      </w:r>
      <w:r w:rsidR="002F5306" w:rsidRPr="00FE47B6">
        <w:rPr>
          <w:rFonts w:ascii="Book Antiqua" w:hAnsi="Book Antiqua" w:cs="Times New Roman"/>
          <w:color w:val="000000" w:themeColor="text1"/>
          <w:sz w:val="24"/>
          <w:szCs w:val="24"/>
        </w:rPr>
        <w:t>2</w:t>
      </w:r>
      <w:r w:rsidR="00016640" w:rsidRPr="00FE47B6">
        <w:rPr>
          <w:rFonts w:ascii="Book Antiqua" w:eastAsia="SimSun" w:hAnsi="Book Antiqua" w:cs="Times New Roman" w:hint="eastAsia"/>
          <w:color w:val="000000" w:themeColor="text1"/>
          <w:sz w:val="24"/>
          <w:szCs w:val="24"/>
          <w:lang w:eastAsia="zh-CN"/>
        </w:rPr>
        <w:t>,</w:t>
      </w:r>
      <w:r w:rsidR="000B5818" w:rsidRPr="00FE47B6">
        <w:rPr>
          <w:rFonts w:ascii="Book Antiqua" w:hAnsi="Book Antiqua" w:cs="Times New Roman"/>
          <w:color w:val="000000" w:themeColor="text1"/>
          <w:sz w:val="24"/>
          <w:szCs w:val="24"/>
        </w:rPr>
        <w:t xml:space="preserve"> </w:t>
      </w:r>
      <w:r w:rsidR="00016640" w:rsidRPr="00FE47B6">
        <w:rPr>
          <w:rFonts w:ascii="Book Antiqua" w:hAnsi="Book Antiqua" w:cs="Times New Roman"/>
          <w:i/>
          <w:color w:val="000000" w:themeColor="text1"/>
          <w:sz w:val="24"/>
          <w:szCs w:val="24"/>
        </w:rPr>
        <w:t>P</w:t>
      </w:r>
      <w:r w:rsidR="000F2E60" w:rsidRPr="00FE47B6">
        <w:rPr>
          <w:rFonts w:ascii="Book Antiqua" w:hAnsi="Book Antiqua" w:cs="Times New Roman"/>
          <w:color w:val="000000" w:themeColor="text1"/>
          <w:sz w:val="24"/>
          <w:szCs w:val="24"/>
        </w:rPr>
        <w:t xml:space="preserve"> </w:t>
      </w:r>
      <w:r w:rsidR="000B5818" w:rsidRPr="00FE47B6">
        <w:rPr>
          <w:rFonts w:ascii="Book Antiqua" w:hAnsi="Book Antiqua" w:cs="Times New Roman"/>
          <w:color w:val="000000" w:themeColor="text1"/>
          <w:sz w:val="24"/>
          <w:szCs w:val="24"/>
        </w:rPr>
        <w:t>=</w:t>
      </w:r>
      <w:r w:rsidR="000F2E60" w:rsidRPr="00FE47B6">
        <w:rPr>
          <w:rFonts w:ascii="Book Antiqua" w:hAnsi="Book Antiqua" w:cs="Times New Roman"/>
          <w:color w:val="000000" w:themeColor="text1"/>
          <w:sz w:val="24"/>
          <w:szCs w:val="24"/>
        </w:rPr>
        <w:t xml:space="preserve"> </w:t>
      </w:r>
      <w:r w:rsidR="000B5818" w:rsidRPr="00FE47B6">
        <w:rPr>
          <w:rFonts w:ascii="Book Antiqua" w:hAnsi="Book Antiqua" w:cs="Times New Roman"/>
          <w:color w:val="000000" w:themeColor="text1"/>
          <w:sz w:val="24"/>
          <w:szCs w:val="24"/>
        </w:rPr>
        <w:t>0.006)</w:t>
      </w:r>
      <w:r w:rsidR="00E00B66" w:rsidRPr="00FE47B6">
        <w:rPr>
          <w:rFonts w:ascii="Book Antiqua" w:hAnsi="Book Antiqua" w:cs="Times New Roman"/>
          <w:color w:val="000000" w:themeColor="text1"/>
          <w:sz w:val="24"/>
          <w:szCs w:val="24"/>
        </w:rPr>
        <w:t xml:space="preserve">, </w:t>
      </w:r>
      <w:r w:rsidR="000F2E60" w:rsidRPr="00FE47B6">
        <w:rPr>
          <w:rFonts w:ascii="Book Antiqua" w:hAnsi="Book Antiqua" w:cs="Times New Roman"/>
          <w:color w:val="000000" w:themeColor="text1"/>
          <w:sz w:val="24"/>
          <w:szCs w:val="24"/>
        </w:rPr>
        <w:t xml:space="preserve">and </w:t>
      </w:r>
      <w:r w:rsidR="0043599F" w:rsidRPr="00FE47B6">
        <w:rPr>
          <w:rFonts w:ascii="Book Antiqua" w:hAnsi="Book Antiqua" w:cs="Times New Roman"/>
          <w:color w:val="000000" w:themeColor="text1"/>
          <w:sz w:val="24"/>
          <w:szCs w:val="24"/>
        </w:rPr>
        <w:t>VAT volume</w:t>
      </w:r>
      <w:r w:rsidR="00E00B66" w:rsidRPr="00FE47B6">
        <w:rPr>
          <w:rFonts w:ascii="Book Antiqua" w:hAnsi="Book Antiqua" w:cs="Times New Roman"/>
          <w:color w:val="000000" w:themeColor="text1"/>
          <w:sz w:val="24"/>
          <w:szCs w:val="24"/>
        </w:rPr>
        <w:t xml:space="preserve"> less than 500 cm</w:t>
      </w:r>
      <w:r w:rsidR="00E00B66" w:rsidRPr="00FE47B6">
        <w:rPr>
          <w:rFonts w:ascii="Book Antiqua" w:hAnsi="Book Antiqua" w:cs="Times New Roman"/>
          <w:color w:val="000000" w:themeColor="text1"/>
          <w:sz w:val="24"/>
          <w:szCs w:val="24"/>
          <w:vertAlign w:val="superscript"/>
        </w:rPr>
        <w:t>3</w:t>
      </w:r>
      <w:r w:rsidR="000B5818" w:rsidRPr="00FE47B6">
        <w:rPr>
          <w:rFonts w:ascii="Book Antiqua" w:hAnsi="Book Antiqua" w:cs="Times New Roman"/>
          <w:color w:val="000000" w:themeColor="text1"/>
          <w:sz w:val="24"/>
          <w:szCs w:val="24"/>
          <w:vertAlign w:val="superscript"/>
        </w:rPr>
        <w:t xml:space="preserve"> </w:t>
      </w:r>
      <w:r w:rsidR="00016640" w:rsidRPr="00FE47B6">
        <w:rPr>
          <w:rFonts w:ascii="Book Antiqua" w:hAnsi="Book Antiqua" w:cs="Times New Roman"/>
          <w:color w:val="000000" w:themeColor="text1"/>
          <w:sz w:val="24"/>
          <w:szCs w:val="24"/>
        </w:rPr>
        <w:t>(OR</w:t>
      </w:r>
      <w:r w:rsidR="00016640" w:rsidRPr="00FE47B6">
        <w:rPr>
          <w:rFonts w:ascii="Book Antiqua" w:eastAsia="SimSun" w:hAnsi="Book Antiqua" w:cs="Times New Roman" w:hint="eastAsia"/>
          <w:color w:val="000000" w:themeColor="text1"/>
          <w:sz w:val="24"/>
          <w:szCs w:val="24"/>
          <w:lang w:eastAsia="zh-CN"/>
        </w:rPr>
        <w:t xml:space="preserve"> =</w:t>
      </w:r>
      <w:r w:rsidR="00016640" w:rsidRPr="00FE47B6">
        <w:rPr>
          <w:rFonts w:ascii="Book Antiqua" w:hAnsi="Book Antiqua" w:cs="Times New Roman"/>
          <w:color w:val="000000" w:themeColor="text1"/>
          <w:sz w:val="24"/>
          <w:szCs w:val="24"/>
        </w:rPr>
        <w:t xml:space="preserve"> 1.70</w:t>
      </w:r>
      <w:r w:rsidR="00016640" w:rsidRPr="00FE47B6">
        <w:rPr>
          <w:rFonts w:ascii="Book Antiqua" w:eastAsia="SimSun" w:hAnsi="Book Antiqua" w:cs="Times New Roman" w:hint="eastAsia"/>
          <w:color w:val="000000" w:themeColor="text1"/>
          <w:sz w:val="24"/>
          <w:szCs w:val="24"/>
          <w:lang w:eastAsia="zh-CN"/>
        </w:rPr>
        <w:t xml:space="preserve">, </w:t>
      </w:r>
      <w:r w:rsidR="00016640" w:rsidRPr="00FE47B6">
        <w:rPr>
          <w:rFonts w:ascii="Book Antiqua" w:hAnsi="Book Antiqua" w:cs="Times New Roman"/>
          <w:color w:val="000000" w:themeColor="text1"/>
          <w:sz w:val="24"/>
          <w:szCs w:val="24"/>
        </w:rPr>
        <w:t>95%CI</w:t>
      </w:r>
      <w:r w:rsidR="00016640" w:rsidRPr="00FE47B6">
        <w:rPr>
          <w:rFonts w:ascii="Book Antiqua" w:eastAsia="SimSun" w:hAnsi="Book Antiqua" w:cs="Times New Roman" w:hint="eastAsia"/>
          <w:color w:val="000000" w:themeColor="text1"/>
          <w:sz w:val="24"/>
          <w:szCs w:val="24"/>
          <w:lang w:eastAsia="zh-CN"/>
        </w:rPr>
        <w:t xml:space="preserve">: </w:t>
      </w:r>
      <w:r w:rsidR="000B5818" w:rsidRPr="00FE47B6">
        <w:rPr>
          <w:rFonts w:ascii="Book Antiqua" w:hAnsi="Book Antiqua" w:cs="Times New Roman"/>
          <w:color w:val="000000" w:themeColor="text1"/>
          <w:sz w:val="24"/>
          <w:szCs w:val="24"/>
        </w:rPr>
        <w:t>1.0</w:t>
      </w:r>
      <w:r w:rsidR="002F5306" w:rsidRPr="00FE47B6">
        <w:rPr>
          <w:rFonts w:ascii="Book Antiqua" w:hAnsi="Book Antiqua" w:cs="Times New Roman"/>
          <w:color w:val="000000" w:themeColor="text1"/>
          <w:sz w:val="24"/>
          <w:szCs w:val="24"/>
        </w:rPr>
        <w:t>2</w:t>
      </w:r>
      <w:r w:rsidR="000B5818" w:rsidRPr="00FE47B6">
        <w:rPr>
          <w:rFonts w:ascii="Book Antiqua" w:hAnsi="Book Antiqua" w:cs="Times New Roman"/>
          <w:color w:val="000000" w:themeColor="text1"/>
          <w:sz w:val="24"/>
          <w:szCs w:val="24"/>
        </w:rPr>
        <w:t>-2.8</w:t>
      </w:r>
      <w:r w:rsidR="002F5306" w:rsidRPr="00FE47B6">
        <w:rPr>
          <w:rFonts w:ascii="Book Antiqua" w:hAnsi="Book Antiqua" w:cs="Times New Roman"/>
          <w:color w:val="000000" w:themeColor="text1"/>
          <w:sz w:val="24"/>
          <w:szCs w:val="24"/>
        </w:rPr>
        <w:t>6</w:t>
      </w:r>
      <w:r w:rsidR="00016640" w:rsidRPr="00FE47B6">
        <w:rPr>
          <w:rFonts w:ascii="Book Antiqua" w:eastAsia="SimSun" w:hAnsi="Book Antiqua" w:cs="Times New Roman" w:hint="eastAsia"/>
          <w:color w:val="000000" w:themeColor="text1"/>
          <w:sz w:val="24"/>
          <w:szCs w:val="24"/>
          <w:lang w:eastAsia="zh-CN"/>
        </w:rPr>
        <w:t>,</w:t>
      </w:r>
      <w:r w:rsidR="000B5818" w:rsidRPr="00FE47B6">
        <w:rPr>
          <w:rFonts w:ascii="Book Antiqua" w:hAnsi="Book Antiqua" w:cs="Times New Roman"/>
          <w:color w:val="000000" w:themeColor="text1"/>
          <w:sz w:val="24"/>
          <w:szCs w:val="24"/>
        </w:rPr>
        <w:t xml:space="preserve"> </w:t>
      </w:r>
      <w:r w:rsidR="00016640" w:rsidRPr="00FE47B6">
        <w:rPr>
          <w:rFonts w:ascii="Book Antiqua" w:hAnsi="Book Antiqua" w:cs="Times New Roman"/>
          <w:i/>
          <w:color w:val="000000" w:themeColor="text1"/>
          <w:sz w:val="24"/>
          <w:szCs w:val="24"/>
        </w:rPr>
        <w:t>P</w:t>
      </w:r>
      <w:r w:rsidR="000F2E60" w:rsidRPr="00FE47B6">
        <w:rPr>
          <w:rFonts w:ascii="Book Antiqua" w:hAnsi="Book Antiqua" w:cs="Times New Roman"/>
          <w:color w:val="000000" w:themeColor="text1"/>
          <w:sz w:val="24"/>
          <w:szCs w:val="24"/>
        </w:rPr>
        <w:t xml:space="preserve"> </w:t>
      </w:r>
      <w:r w:rsidR="000B5818" w:rsidRPr="00FE47B6">
        <w:rPr>
          <w:rFonts w:ascii="Book Antiqua" w:hAnsi="Book Antiqua" w:cs="Times New Roman"/>
          <w:color w:val="000000" w:themeColor="text1"/>
          <w:sz w:val="24"/>
          <w:szCs w:val="24"/>
        </w:rPr>
        <w:t>=</w:t>
      </w:r>
      <w:r w:rsidR="000F2E60" w:rsidRPr="00FE47B6">
        <w:rPr>
          <w:rFonts w:ascii="Book Antiqua" w:hAnsi="Book Antiqua" w:cs="Times New Roman"/>
          <w:color w:val="000000" w:themeColor="text1"/>
          <w:sz w:val="24"/>
          <w:szCs w:val="24"/>
        </w:rPr>
        <w:t xml:space="preserve"> </w:t>
      </w:r>
      <w:r w:rsidR="000B5818" w:rsidRPr="00FE47B6">
        <w:rPr>
          <w:rFonts w:ascii="Book Antiqua" w:hAnsi="Book Antiqua" w:cs="Times New Roman"/>
          <w:color w:val="000000" w:themeColor="text1"/>
          <w:sz w:val="24"/>
          <w:szCs w:val="24"/>
        </w:rPr>
        <w:t xml:space="preserve">0.044) </w:t>
      </w:r>
      <w:r w:rsidR="0043599F" w:rsidRPr="00FE47B6">
        <w:rPr>
          <w:rFonts w:ascii="Book Antiqua" w:hAnsi="Book Antiqua" w:cs="Times New Roman"/>
          <w:color w:val="000000" w:themeColor="text1"/>
          <w:sz w:val="24"/>
          <w:szCs w:val="24"/>
        </w:rPr>
        <w:t xml:space="preserve">were associated with prolonged CIT in fellow group </w:t>
      </w:r>
      <w:r w:rsidR="00E00B66" w:rsidRPr="00FE47B6">
        <w:rPr>
          <w:rFonts w:ascii="Book Antiqua" w:hAnsi="Book Antiqua" w:cs="Times New Roman"/>
          <w:color w:val="000000" w:themeColor="text1"/>
          <w:sz w:val="24"/>
          <w:szCs w:val="24"/>
        </w:rPr>
        <w:t>i</w:t>
      </w:r>
      <w:r w:rsidR="0043599F" w:rsidRPr="00FE47B6">
        <w:rPr>
          <w:rFonts w:ascii="Book Antiqua" w:hAnsi="Book Antiqua" w:cs="Times New Roman"/>
          <w:color w:val="000000" w:themeColor="text1"/>
          <w:sz w:val="24"/>
          <w:szCs w:val="24"/>
        </w:rPr>
        <w:t xml:space="preserve">n </w:t>
      </w:r>
      <w:r w:rsidR="0009355C" w:rsidRPr="00FE47B6">
        <w:rPr>
          <w:rFonts w:ascii="Book Antiqua" w:hAnsi="Book Antiqua" w:cs="Times New Roman"/>
          <w:color w:val="000000" w:themeColor="text1"/>
          <w:sz w:val="24"/>
          <w:szCs w:val="24"/>
        </w:rPr>
        <w:t>multivariable</w:t>
      </w:r>
      <w:r w:rsidR="00E95844" w:rsidRPr="00FE47B6">
        <w:rPr>
          <w:rFonts w:ascii="Book Antiqua" w:hAnsi="Book Antiqua" w:cs="Times New Roman"/>
          <w:color w:val="000000" w:themeColor="text1"/>
          <w:sz w:val="24"/>
          <w:szCs w:val="24"/>
        </w:rPr>
        <w:t xml:space="preserve"> </w:t>
      </w:r>
      <w:r w:rsidR="0043599F" w:rsidRPr="00FE47B6">
        <w:rPr>
          <w:rFonts w:ascii="Book Antiqua" w:hAnsi="Book Antiqua" w:cs="Times New Roman"/>
          <w:color w:val="000000" w:themeColor="text1"/>
          <w:sz w:val="24"/>
          <w:szCs w:val="24"/>
        </w:rPr>
        <w:t>analysis</w:t>
      </w:r>
      <w:r w:rsidR="005B1095" w:rsidRPr="00FE47B6">
        <w:rPr>
          <w:rFonts w:ascii="Book Antiqua" w:hAnsi="Book Antiqua" w:cs="Times New Roman"/>
          <w:color w:val="000000" w:themeColor="text1"/>
          <w:sz w:val="24"/>
          <w:szCs w:val="24"/>
        </w:rPr>
        <w:t xml:space="preserve"> (</w:t>
      </w:r>
      <w:r w:rsidR="00CC09E0" w:rsidRPr="00FE47B6">
        <w:rPr>
          <w:rFonts w:ascii="Book Antiqua" w:hAnsi="Book Antiqua" w:cs="Times New Roman"/>
          <w:color w:val="000000" w:themeColor="text1"/>
          <w:sz w:val="24"/>
          <w:szCs w:val="24"/>
        </w:rPr>
        <w:t xml:space="preserve">Supplement </w:t>
      </w:r>
      <w:r w:rsidR="000F2E60" w:rsidRPr="00FE47B6">
        <w:rPr>
          <w:rFonts w:ascii="Book Antiqua" w:hAnsi="Book Antiqua" w:cs="Times New Roman"/>
          <w:color w:val="000000" w:themeColor="text1"/>
          <w:sz w:val="24"/>
          <w:szCs w:val="24"/>
        </w:rPr>
        <w:t xml:space="preserve">Table </w:t>
      </w:r>
      <w:r w:rsidR="005B1095" w:rsidRPr="00FE47B6">
        <w:rPr>
          <w:rFonts w:ascii="Book Antiqua" w:hAnsi="Book Antiqua" w:cs="Times New Roman"/>
          <w:color w:val="000000" w:themeColor="text1"/>
          <w:sz w:val="24"/>
          <w:szCs w:val="24"/>
        </w:rPr>
        <w:t>1)</w:t>
      </w:r>
      <w:r w:rsidR="00E00B66" w:rsidRPr="00FE47B6">
        <w:rPr>
          <w:rFonts w:ascii="Book Antiqua" w:hAnsi="Book Antiqua" w:cs="Times New Roman"/>
          <w:color w:val="000000" w:themeColor="text1"/>
          <w:sz w:val="24"/>
          <w:szCs w:val="24"/>
        </w:rPr>
        <w:t>.</w:t>
      </w:r>
      <w:r w:rsidR="00C54F9A" w:rsidRPr="00FE47B6">
        <w:rPr>
          <w:rFonts w:ascii="Book Antiqua" w:hAnsi="Book Antiqua" w:cs="Times New Roman"/>
          <w:color w:val="000000" w:themeColor="text1"/>
          <w:sz w:val="24"/>
          <w:szCs w:val="24"/>
        </w:rPr>
        <w:t xml:space="preserve"> </w:t>
      </w:r>
      <w:r w:rsidR="00161935" w:rsidRPr="00FE47B6">
        <w:rPr>
          <w:rFonts w:ascii="Book Antiqua" w:hAnsi="Book Antiqua" w:cs="Times New Roman"/>
          <w:color w:val="000000" w:themeColor="text1"/>
          <w:sz w:val="24"/>
          <w:szCs w:val="24"/>
        </w:rPr>
        <w:t xml:space="preserve">Several studies have reported different results whether older age associate with prolonged CIT. </w:t>
      </w:r>
      <w:r w:rsidR="00D511F4" w:rsidRPr="00FE47B6">
        <w:rPr>
          <w:rFonts w:ascii="Book Antiqua" w:hAnsi="Book Antiqua" w:cs="Times New Roman"/>
          <w:color w:val="000000" w:themeColor="text1"/>
          <w:sz w:val="24"/>
          <w:szCs w:val="24"/>
        </w:rPr>
        <w:t xml:space="preserve">A prospective study by Zuber-jerger </w:t>
      </w:r>
      <w:r w:rsidR="00161935" w:rsidRPr="00FE47B6">
        <w:rPr>
          <w:rFonts w:ascii="Book Antiqua" w:hAnsi="Book Antiqua" w:cs="Times New Roman"/>
          <w:i/>
          <w:color w:val="000000" w:themeColor="text1"/>
          <w:sz w:val="24"/>
          <w:szCs w:val="24"/>
        </w:rPr>
        <w:t>et al</w:t>
      </w:r>
      <w:r w:rsidR="00016640" w:rsidRPr="00FE47B6">
        <w:rPr>
          <w:rFonts w:ascii="Book Antiqua" w:hAnsi="Book Antiqua" w:cs="Times New Roman"/>
          <w:color w:val="000000" w:themeColor="text1"/>
          <w:sz w:val="24"/>
          <w:szCs w:val="24"/>
        </w:rPr>
        <w:fldChar w:fldCharType="begin">
          <w:fldData xml:space="preserve">PEVuZE5vdGU+PENpdGU+PEF1dGhvcj5adWJlci1KZXJnZXI8L0F1dGhvcj48WWVhcj4yMDA4PC9Z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</w:fldData>
        </w:fldChar>
      </w:r>
      <w:r w:rsidR="00016640" w:rsidRPr="00FE47B6">
        <w:rPr>
          <w:rFonts w:ascii="Book Antiqua" w:hAnsi="Book Antiqua" w:cs="Times New Roman"/>
          <w:color w:val="000000" w:themeColor="text1"/>
          <w:sz w:val="24"/>
          <w:szCs w:val="24"/>
        </w:rPr>
        <w:instrText xml:space="preserve"> ADDIN EN.CITE </w:instrText>
      </w:r>
      <w:r w:rsidR="00016640" w:rsidRPr="00FE47B6">
        <w:rPr>
          <w:rFonts w:ascii="Book Antiqua" w:hAnsi="Book Antiqua" w:cs="Times New Roman"/>
          <w:color w:val="000000" w:themeColor="text1"/>
          <w:sz w:val="24"/>
          <w:szCs w:val="24"/>
        </w:rPr>
        <w:fldChar w:fldCharType="begin">
          <w:fldData xml:space="preserve">PEVuZE5vdGU+PENpdGU+PEF1dGhvcj5adWJlci1KZXJnZXI8L0F1dGhvcj48WWVhcj4yMDA4PC9Z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</w:fldData>
        </w:fldChar>
      </w:r>
      <w:r w:rsidR="00016640" w:rsidRPr="00FE47B6">
        <w:rPr>
          <w:rFonts w:ascii="Book Antiqua" w:hAnsi="Book Antiqua" w:cs="Times New Roman"/>
          <w:color w:val="000000" w:themeColor="text1"/>
          <w:sz w:val="24"/>
          <w:szCs w:val="24"/>
        </w:rPr>
        <w:instrText xml:space="preserve"> ADDIN EN.CITE.DATA </w:instrText>
      </w:r>
      <w:r w:rsidR="00016640" w:rsidRPr="00FE47B6">
        <w:rPr>
          <w:rFonts w:ascii="Book Antiqua" w:hAnsi="Book Antiqua" w:cs="Times New Roman"/>
          <w:color w:val="000000" w:themeColor="text1"/>
          <w:sz w:val="24"/>
          <w:szCs w:val="24"/>
        </w:rPr>
      </w:r>
      <w:r w:rsidR="00016640" w:rsidRPr="00FE47B6">
        <w:rPr>
          <w:rFonts w:ascii="Book Antiqua" w:hAnsi="Book Antiqua" w:cs="Times New Roman"/>
          <w:color w:val="000000" w:themeColor="text1"/>
          <w:sz w:val="24"/>
          <w:szCs w:val="24"/>
        </w:rPr>
        <w:fldChar w:fldCharType="end"/>
      </w:r>
      <w:r w:rsidR="00016640" w:rsidRPr="00FE47B6">
        <w:rPr>
          <w:rFonts w:ascii="Book Antiqua" w:hAnsi="Book Antiqua" w:cs="Times New Roman"/>
          <w:color w:val="000000" w:themeColor="text1"/>
          <w:sz w:val="24"/>
          <w:szCs w:val="24"/>
        </w:rPr>
      </w:r>
      <w:r w:rsidR="00016640" w:rsidRPr="00FE47B6">
        <w:rPr>
          <w:rFonts w:ascii="Book Antiqua" w:hAnsi="Book Antiqua" w:cs="Times New Roman"/>
          <w:color w:val="000000" w:themeColor="text1"/>
          <w:sz w:val="24"/>
          <w:szCs w:val="24"/>
        </w:rPr>
        <w:fldChar w:fldCharType="separate"/>
      </w:r>
      <w:r w:rsidR="00016640" w:rsidRPr="00FE47B6">
        <w:rPr>
          <w:rFonts w:ascii="Book Antiqua" w:hAnsi="Book Antiqua" w:cs="Times New Roman"/>
          <w:noProof/>
          <w:color w:val="000000" w:themeColor="text1"/>
          <w:sz w:val="24"/>
          <w:szCs w:val="24"/>
          <w:vertAlign w:val="superscript"/>
        </w:rPr>
        <w:t>[</w:t>
      </w:r>
      <w:hyperlink w:anchor="_ENREF_27" w:tooltip="Zuber-Jerger, 2008 #12" w:history="1">
        <w:r w:rsidR="00016640" w:rsidRPr="00FE47B6">
          <w:rPr>
            <w:rFonts w:ascii="Book Antiqua" w:hAnsi="Book Antiqua" w:cs="Times New Roman"/>
            <w:noProof/>
            <w:color w:val="000000" w:themeColor="text1"/>
            <w:sz w:val="24"/>
            <w:szCs w:val="24"/>
            <w:vertAlign w:val="superscript"/>
          </w:rPr>
          <w:t>27</w:t>
        </w:r>
      </w:hyperlink>
      <w:r w:rsidR="00016640" w:rsidRPr="00FE47B6">
        <w:rPr>
          <w:rFonts w:ascii="Book Antiqua" w:hAnsi="Book Antiqua" w:cs="Times New Roman"/>
          <w:noProof/>
          <w:color w:val="000000" w:themeColor="text1"/>
          <w:sz w:val="24"/>
          <w:szCs w:val="24"/>
          <w:vertAlign w:val="superscript"/>
        </w:rPr>
        <w:t>]</w:t>
      </w:r>
      <w:r w:rsidR="00016640" w:rsidRPr="00FE47B6">
        <w:rPr>
          <w:rFonts w:ascii="Book Antiqua" w:hAnsi="Book Antiqua" w:cs="Times New Roman"/>
          <w:color w:val="000000" w:themeColor="text1"/>
          <w:sz w:val="24"/>
          <w:szCs w:val="24"/>
        </w:rPr>
        <w:fldChar w:fldCharType="end"/>
      </w:r>
      <w:r w:rsidR="00161935" w:rsidRPr="00FE47B6">
        <w:rPr>
          <w:rFonts w:ascii="Book Antiqua" w:hAnsi="Book Antiqua" w:cs="Times New Roman"/>
          <w:color w:val="000000" w:themeColor="text1"/>
          <w:sz w:val="24"/>
          <w:szCs w:val="24"/>
        </w:rPr>
        <w:t xml:space="preserve"> </w:t>
      </w:r>
      <w:r w:rsidR="00D511F4" w:rsidRPr="00FE47B6">
        <w:rPr>
          <w:rFonts w:ascii="Book Antiqua" w:hAnsi="Book Antiqua" w:cs="Times New Roman"/>
          <w:color w:val="000000" w:themeColor="text1"/>
          <w:sz w:val="24"/>
          <w:szCs w:val="24"/>
        </w:rPr>
        <w:t>showed CIT was not related with age.</w:t>
      </w:r>
      <w:r w:rsidR="00161935" w:rsidRPr="00FE47B6">
        <w:rPr>
          <w:rFonts w:ascii="Book Antiqua" w:hAnsi="Book Antiqua" w:cs="Times New Roman"/>
          <w:color w:val="000000" w:themeColor="text1"/>
          <w:sz w:val="24"/>
          <w:szCs w:val="24"/>
        </w:rPr>
        <w:t xml:space="preserve"> However, c</w:t>
      </w:r>
      <w:r w:rsidR="00C54F9A" w:rsidRPr="00FE47B6">
        <w:rPr>
          <w:rFonts w:ascii="Book Antiqua" w:hAnsi="Book Antiqua" w:cs="Times New Roman"/>
          <w:color w:val="000000" w:themeColor="text1"/>
          <w:sz w:val="24"/>
          <w:szCs w:val="24"/>
        </w:rPr>
        <w:t>onsistent with our result</w:t>
      </w:r>
      <w:r w:rsidR="000F2E60" w:rsidRPr="00FE47B6">
        <w:rPr>
          <w:rFonts w:ascii="Book Antiqua" w:hAnsi="Book Antiqua" w:cs="Times New Roman"/>
          <w:color w:val="000000" w:themeColor="text1"/>
          <w:sz w:val="24"/>
          <w:szCs w:val="24"/>
        </w:rPr>
        <w:t>s</w:t>
      </w:r>
      <w:r w:rsidR="00161935" w:rsidRPr="00FE47B6">
        <w:rPr>
          <w:rFonts w:ascii="Book Antiqua" w:hAnsi="Book Antiqua" w:cs="Times New Roman"/>
          <w:color w:val="000000" w:themeColor="text1"/>
          <w:sz w:val="24"/>
          <w:szCs w:val="24"/>
        </w:rPr>
        <w:t xml:space="preserve"> </w:t>
      </w:r>
      <w:r w:rsidR="003E2EB5" w:rsidRPr="00FE47B6">
        <w:rPr>
          <w:rFonts w:ascii="Book Antiqua" w:hAnsi="Book Antiqua" w:cs="Times New Roman"/>
          <w:color w:val="000000" w:themeColor="text1"/>
          <w:sz w:val="24"/>
          <w:szCs w:val="24"/>
        </w:rPr>
        <w:t>of</w:t>
      </w:r>
      <w:r w:rsidR="00161935" w:rsidRPr="00FE47B6">
        <w:rPr>
          <w:rFonts w:ascii="Book Antiqua" w:hAnsi="Book Antiqua" w:cs="Times New Roman"/>
          <w:color w:val="000000" w:themeColor="text1"/>
          <w:sz w:val="24"/>
          <w:szCs w:val="24"/>
        </w:rPr>
        <w:t xml:space="preserve"> fellow group</w:t>
      </w:r>
      <w:r w:rsidR="00C54F9A" w:rsidRPr="00FE47B6">
        <w:rPr>
          <w:rFonts w:ascii="Book Antiqua" w:hAnsi="Book Antiqua" w:cs="Times New Roman"/>
          <w:color w:val="000000" w:themeColor="text1"/>
          <w:sz w:val="24"/>
          <w:szCs w:val="24"/>
        </w:rPr>
        <w:t xml:space="preserve">, </w:t>
      </w:r>
      <w:r w:rsidR="003E2EB5" w:rsidRPr="00FE47B6">
        <w:rPr>
          <w:rFonts w:ascii="Book Antiqua" w:hAnsi="Book Antiqua" w:cs="Times New Roman"/>
          <w:color w:val="000000" w:themeColor="text1"/>
          <w:sz w:val="24"/>
          <w:szCs w:val="24"/>
        </w:rPr>
        <w:t xml:space="preserve">a study for </w:t>
      </w:r>
      <w:r w:rsidR="003E2EB5" w:rsidRPr="00FE47B6">
        <w:rPr>
          <w:rFonts w:ascii="Book Antiqua" w:hAnsi="Book Antiqua" w:cs="Times New Roman"/>
          <w:color w:val="000000" w:themeColor="text1"/>
          <w:sz w:val="24"/>
          <w:szCs w:val="24"/>
        </w:rPr>
        <w:lastRenderedPageBreak/>
        <w:t xml:space="preserve">colonoscopy learning curves of gastroenterology fellows </w:t>
      </w:r>
      <w:r w:rsidR="00792B3B" w:rsidRPr="00FE47B6">
        <w:rPr>
          <w:rFonts w:ascii="Book Antiqua" w:hAnsi="Book Antiqua" w:cs="Times New Roman"/>
          <w:color w:val="000000" w:themeColor="text1"/>
          <w:sz w:val="24"/>
          <w:szCs w:val="24"/>
        </w:rPr>
        <w:t xml:space="preserve">reported </w:t>
      </w:r>
      <w:r w:rsidR="000F2E60" w:rsidRPr="00FE47B6">
        <w:rPr>
          <w:rFonts w:ascii="Book Antiqua" w:hAnsi="Book Antiqua" w:cs="Times New Roman"/>
          <w:color w:val="000000" w:themeColor="text1"/>
          <w:sz w:val="24"/>
          <w:szCs w:val="24"/>
        </w:rPr>
        <w:t xml:space="preserve">an </w:t>
      </w:r>
      <w:r w:rsidR="00792B3B" w:rsidRPr="00FE47B6">
        <w:rPr>
          <w:rFonts w:ascii="Book Antiqua" w:hAnsi="Book Antiqua" w:cs="Times New Roman"/>
          <w:color w:val="000000" w:themeColor="text1"/>
          <w:sz w:val="24"/>
          <w:szCs w:val="24"/>
        </w:rPr>
        <w:t xml:space="preserve">older age was associated </w:t>
      </w:r>
      <w:r w:rsidR="000F2E60" w:rsidRPr="00FE47B6">
        <w:rPr>
          <w:rFonts w:ascii="Book Antiqua" w:hAnsi="Book Antiqua" w:cs="Times New Roman"/>
          <w:color w:val="000000" w:themeColor="text1"/>
          <w:sz w:val="24"/>
          <w:szCs w:val="24"/>
        </w:rPr>
        <w:t xml:space="preserve">with a </w:t>
      </w:r>
      <w:r w:rsidR="00792B3B" w:rsidRPr="00FE47B6">
        <w:rPr>
          <w:rFonts w:ascii="Book Antiqua" w:hAnsi="Book Antiqua" w:cs="Times New Roman"/>
          <w:color w:val="000000" w:themeColor="text1"/>
          <w:sz w:val="24"/>
          <w:szCs w:val="24"/>
        </w:rPr>
        <w:t>longer insertion time</w:t>
      </w:r>
      <w:r w:rsidR="003E2EB5" w:rsidRPr="00FE47B6">
        <w:rPr>
          <w:rFonts w:ascii="Book Antiqua" w:hAnsi="Book Antiqua" w:cs="Times New Roman"/>
          <w:color w:val="000000" w:themeColor="text1"/>
          <w:sz w:val="24"/>
          <w:szCs w:val="24"/>
        </w:rPr>
        <w:fldChar w:fldCharType="begin"/>
      </w:r>
      <w:r w:rsidR="003E2EB5" w:rsidRPr="00FE47B6">
        <w:rPr>
          <w:rFonts w:ascii="Book Antiqua" w:hAnsi="Book Antiqua" w:cs="Times New Roman"/>
          <w:color w:val="000000" w:themeColor="text1"/>
          <w:sz w:val="24"/>
          <w:szCs w:val="24"/>
        </w:rPr>
        <w:instrText xml:space="preserve"> ADDIN EN.CITE &lt;EndNote&gt;&lt;Cite&gt;&lt;Author&gt;Chung&lt;/Author&gt;&lt;Year&gt;2010&lt;/Year&gt;&lt;RecNum&gt;47&lt;/RecNum&gt;&lt;DisplayText&gt;&lt;style face="superscript"&gt;[28]&lt;/style&gt;&lt;/DisplayText&gt;&lt;record&gt;&lt;rec-number&gt;47&lt;/rec-number&gt;&lt;foreign-keys&gt;&lt;key app="EN" db-id="9ztdxedf2pwszeed0t452ewfrszedrtwspv0"&gt;47&lt;/key&gt;&lt;/foreign-keys&gt;&lt;ref-type name="Journal Article"&gt;17&lt;/ref-type&gt;&lt;contributors&gt;&lt;authors&gt;&lt;author&gt;Chung, J. I.&lt;/author&gt;&lt;author&gt;Kim, N.&lt;/author&gt;&lt;author&gt;Um, M. S.&lt;/author&gt;&lt;author&gt;Kang, K. P.&lt;/author&gt;&lt;author&gt;Lee, D.&lt;/author&gt;&lt;author&gt;Na, J. C.&lt;/author&gt;&lt;author&gt;Lee, E. S.&lt;/author&gt;&lt;author&gt;Chung, Y. M.&lt;/author&gt;&lt;author&gt;Won, J. Y.&lt;/author&gt;&lt;author&gt;Lee, K. H.&lt;/author&gt;&lt;author&gt;Nam, T. M.&lt;/author&gt;&lt;author&gt;Lee, J. H.&lt;/author&gt;&lt;author&gt;Choi, H. C.&lt;/author&gt;&lt;author&gt;Lee, S. H.&lt;/author&gt;&lt;author&gt;Park, Y. S.&lt;/author&gt;&lt;author&gt;Hwang, J. H.&lt;/author&gt;&lt;author&gt;Kim, J. W.&lt;/author&gt;&lt;author&gt;Jeong, S. H.&lt;/author&gt;&lt;author&gt;Lee, D. H.&lt;/author&gt;&lt;/authors&gt;&lt;/contributors&gt;&lt;auth-address&gt;Department of Internal Medicine, Seoul National University Bundang Hospital, Seongnam, Korea.&lt;/auth-address&gt;&lt;titles&gt;&lt;title&gt;Learning curves for colonoscopy: a prospective evaluation of gastroenterology fellows at a single center&lt;/title&gt;&lt;secondary-title&gt;Gut Liver&lt;/secondary-title&gt;&lt;alt-title&gt;Gut and liver&lt;/alt-title&gt;&lt;/titles&gt;&lt;periodical&gt;&lt;full-title&gt;Gut Liver&lt;/full-title&gt;&lt;abbr-1&gt;Gut and liver&lt;/abbr-1&gt;&lt;/periodical&gt;&lt;alt-periodical&gt;&lt;full-title&gt;Gut Liver&lt;/full-title&gt;&lt;abbr-1&gt;Gut and liver&lt;/abbr-1&gt;&lt;/alt-periodical&gt;&lt;pages&gt;31-5&lt;/pages&gt;&lt;volume&gt;4&lt;/volume&gt;&lt;number&gt;1&lt;/number&gt;&lt;edition&gt;2010/05/19&lt;/edition&gt;&lt;dates&gt;&lt;year&gt;2010&lt;/year&gt;&lt;pub-dates&gt;&lt;date&gt;Mar&lt;/date&gt;&lt;/pub-dates&gt;&lt;/dates&gt;&lt;isbn&gt;2005-1212 (Electronic)&amp;#xD;1976-2283 (Linking)&lt;/isbn&gt;&lt;accession-num&gt;20479910&lt;/accession-num&gt;&lt;urls&gt;&lt;related-urls&gt;&lt;url&gt;http://www.ncbi.nlm.nih.gov/pubmed/20479910&lt;/url&gt;&lt;/related-urls&gt;&lt;/urls&gt;&lt;custom2&gt;2871602&lt;/custom2&gt;&lt;electronic-resource-num&gt;10.5009/gnl.2010.4.1.31&lt;/electronic-resource-num&gt;&lt;language&gt;eng&lt;/language&gt;&lt;/record&gt;&lt;/Cite&gt;&lt;/EndNote&gt;</w:instrText>
      </w:r>
      <w:r w:rsidR="003E2EB5" w:rsidRPr="00FE47B6">
        <w:rPr>
          <w:rFonts w:ascii="Book Antiqua" w:hAnsi="Book Antiqua" w:cs="Times New Roman"/>
          <w:color w:val="000000" w:themeColor="text1"/>
          <w:sz w:val="24"/>
          <w:szCs w:val="24"/>
        </w:rPr>
        <w:fldChar w:fldCharType="separate"/>
      </w:r>
      <w:r w:rsidR="003E2EB5" w:rsidRPr="00FE47B6">
        <w:rPr>
          <w:rFonts w:ascii="Book Antiqua" w:hAnsi="Book Antiqua" w:cs="Times New Roman"/>
          <w:noProof/>
          <w:color w:val="000000" w:themeColor="text1"/>
          <w:sz w:val="24"/>
          <w:szCs w:val="24"/>
          <w:vertAlign w:val="superscript"/>
        </w:rPr>
        <w:t>[</w:t>
      </w:r>
      <w:hyperlink w:anchor="_ENREF_28" w:tooltip="Chung, 2010 #47" w:history="1">
        <w:r w:rsidR="004C6B01" w:rsidRPr="00FE47B6">
          <w:rPr>
            <w:rFonts w:ascii="Book Antiqua" w:hAnsi="Book Antiqua" w:cs="Times New Roman"/>
            <w:noProof/>
            <w:color w:val="000000" w:themeColor="text1"/>
            <w:sz w:val="24"/>
            <w:szCs w:val="24"/>
            <w:vertAlign w:val="superscript"/>
          </w:rPr>
          <w:t>28</w:t>
        </w:r>
      </w:hyperlink>
      <w:r w:rsidR="003E2EB5" w:rsidRPr="00FE47B6">
        <w:rPr>
          <w:rFonts w:ascii="Book Antiqua" w:hAnsi="Book Antiqua" w:cs="Times New Roman"/>
          <w:noProof/>
          <w:color w:val="000000" w:themeColor="text1"/>
          <w:sz w:val="24"/>
          <w:szCs w:val="24"/>
          <w:vertAlign w:val="superscript"/>
        </w:rPr>
        <w:t>]</w:t>
      </w:r>
      <w:r w:rsidR="003E2EB5" w:rsidRPr="00FE47B6">
        <w:rPr>
          <w:rFonts w:ascii="Book Antiqua" w:hAnsi="Book Antiqua" w:cs="Times New Roman"/>
          <w:color w:val="000000" w:themeColor="text1"/>
          <w:sz w:val="24"/>
          <w:szCs w:val="24"/>
        </w:rPr>
        <w:fldChar w:fldCharType="end"/>
      </w:r>
      <w:r w:rsidR="00773F3D" w:rsidRPr="00FE47B6">
        <w:rPr>
          <w:rFonts w:ascii="Book Antiqua" w:hAnsi="Book Antiqua" w:cs="Times New Roman"/>
          <w:color w:val="000000" w:themeColor="text1"/>
          <w:sz w:val="24"/>
          <w:szCs w:val="24"/>
        </w:rPr>
        <w:t>.</w:t>
      </w:r>
      <w:r w:rsidR="008212C0" w:rsidRPr="00FE47B6">
        <w:rPr>
          <w:rFonts w:ascii="Book Antiqua" w:hAnsi="Book Antiqua" w:cs="Times New Roman"/>
          <w:color w:val="000000" w:themeColor="text1"/>
          <w:sz w:val="24"/>
          <w:szCs w:val="24"/>
        </w:rPr>
        <w:t xml:space="preserve"> </w:t>
      </w:r>
      <w:r w:rsidR="00DD420B" w:rsidRPr="00FE47B6">
        <w:rPr>
          <w:rFonts w:ascii="Book Antiqua" w:hAnsi="Book Antiqua" w:cs="Times New Roman"/>
          <w:color w:val="000000" w:themeColor="text1"/>
          <w:sz w:val="24"/>
          <w:szCs w:val="24"/>
        </w:rPr>
        <w:t>L</w:t>
      </w:r>
      <w:r w:rsidR="001E1BC1" w:rsidRPr="00FE47B6">
        <w:rPr>
          <w:rFonts w:ascii="Book Antiqua" w:hAnsi="Book Antiqua" w:cs="Times New Roman"/>
          <w:color w:val="000000" w:themeColor="text1"/>
          <w:sz w:val="24"/>
          <w:szCs w:val="24"/>
        </w:rPr>
        <w:t xml:space="preserve">ength of </w:t>
      </w:r>
      <w:r w:rsidR="00DD420B" w:rsidRPr="00FE47B6">
        <w:rPr>
          <w:rFonts w:ascii="Book Antiqua" w:hAnsi="Book Antiqua" w:cs="Times New Roman"/>
          <w:color w:val="000000" w:themeColor="text1"/>
          <w:sz w:val="24"/>
          <w:szCs w:val="24"/>
        </w:rPr>
        <w:t xml:space="preserve">the entire </w:t>
      </w:r>
      <w:r w:rsidR="0037240F" w:rsidRPr="00FE47B6">
        <w:rPr>
          <w:rFonts w:ascii="Book Antiqua" w:hAnsi="Book Antiqua" w:cs="Times New Roman"/>
          <w:color w:val="000000" w:themeColor="text1"/>
          <w:sz w:val="24"/>
          <w:szCs w:val="24"/>
        </w:rPr>
        <w:t>colon</w:t>
      </w:r>
      <w:r w:rsidR="00DD420B" w:rsidRPr="00FE47B6">
        <w:rPr>
          <w:rFonts w:ascii="Book Antiqua" w:hAnsi="Book Antiqua" w:cs="Times New Roman"/>
          <w:color w:val="000000" w:themeColor="text1"/>
          <w:sz w:val="24"/>
          <w:szCs w:val="24"/>
        </w:rPr>
        <w:t xml:space="preserve"> has bee</w:t>
      </w:r>
      <w:r w:rsidR="0037240F" w:rsidRPr="00FE47B6">
        <w:rPr>
          <w:rFonts w:ascii="Book Antiqua" w:hAnsi="Book Antiqua" w:cs="Times New Roman"/>
          <w:color w:val="000000" w:themeColor="text1"/>
          <w:sz w:val="24"/>
          <w:szCs w:val="24"/>
        </w:rPr>
        <w:t>n reported to increase with age, resulting in increased redundancies and loop formation</w:t>
      </w:r>
      <w:r w:rsidR="00803569" w:rsidRPr="00FE47B6">
        <w:rPr>
          <w:rFonts w:ascii="Book Antiqua" w:hAnsi="Book Antiqua" w:cs="Times New Roman"/>
          <w:color w:val="000000" w:themeColor="text1"/>
          <w:sz w:val="24"/>
          <w:szCs w:val="24"/>
        </w:rPr>
        <w:fldChar w:fldCharType="begin"/>
      </w:r>
      <w:r w:rsidR="003E2EB5" w:rsidRPr="00FE47B6">
        <w:rPr>
          <w:rFonts w:ascii="Book Antiqua" w:hAnsi="Book Antiqua" w:cs="Times New Roman"/>
          <w:color w:val="000000" w:themeColor="text1"/>
          <w:sz w:val="24"/>
          <w:szCs w:val="24"/>
        </w:rPr>
        <w:instrText xml:space="preserve"> ADDIN EN.CITE &lt;EndNote&gt;&lt;Cite&gt;&lt;Author&gt;Sadahiro&lt;/Author&gt;&lt;Year&gt;1992&lt;/Year&gt;&lt;RecNum&gt;39&lt;/RecNum&gt;&lt;DisplayText&gt;&lt;style face="superscript"&gt;[29]&lt;/style&gt;&lt;/DisplayText&gt;&lt;record&gt;&lt;rec-number&gt;39&lt;/rec-number&gt;&lt;foreign-keys&gt;&lt;key app="EN" db-id="9ztdxedf2pwszeed0t452ewfrszedrtwspv0"&gt;39&lt;/key&gt;&lt;/foreign-keys&gt;&lt;ref-type name="Journal Article"&gt;17&lt;/ref-type&gt;&lt;contributors&gt;&lt;authors&gt;&lt;author&gt;Sadahiro, S.&lt;/author&gt;&lt;author&gt;Ohmura, T.&lt;/author&gt;&lt;author&gt;Yamada, Y.&lt;/author&gt;&lt;author&gt;Saito, T.&lt;/author&gt;&lt;author&gt;Taki, Y.&lt;/author&gt;&lt;/authors&gt;&lt;/contributors&gt;&lt;auth-address&gt;Department of Surgery, Kawasaki City Ida Hospital, Kanagawa, Japan.&lt;/auth-address&gt;&lt;titles&gt;&lt;title&gt;Analysis of length and surface area of each segment of the large intestine according to age, sex and physique&lt;/title&gt;&lt;secondary-title&gt;Surg Radiol Anat&lt;/secondary-title&gt;&lt;alt-title&gt;Surgical and radiologic anatomy : SRA&lt;/alt-title&gt;&lt;/titles&gt;&lt;periodical&gt;&lt;full-title&gt;Surg Radiol Anat&lt;/full-title&gt;&lt;abbr-1&gt;Surgical and radiologic anatomy : SRA&lt;/abbr-1&gt;&lt;/periodical&gt;&lt;alt-periodical&gt;&lt;full-title&gt;Surg Radiol Anat&lt;/full-title&gt;&lt;abbr-1&gt;Surgical and radiologic anatomy : SRA&lt;/abbr-1&gt;&lt;/alt-periodical&gt;&lt;pages&gt;251-7&lt;/pages&gt;&lt;volume&gt;14&lt;/volume&gt;&lt;number&gt;3&lt;/number&gt;&lt;edition&gt;1992/01/01&lt;/edition&gt;&lt;keywords&gt;&lt;keyword&gt;Adolescent&lt;/keyword&gt;&lt;keyword&gt;Adult&lt;/keyword&gt;&lt;keyword&gt;Age Factors&lt;/keyword&gt;&lt;keyword&gt;Aged&lt;/keyword&gt;&lt;keyword&gt;Aged, 80 and over&lt;/keyword&gt;&lt;keyword&gt;Anthropometry&lt;/keyword&gt;&lt;keyword&gt;Barium Sulfate&lt;/keyword&gt;&lt;keyword&gt;Body Constitution&lt;/keyword&gt;&lt;keyword&gt;Enema&lt;/keyword&gt;&lt;keyword&gt;Female&lt;/keyword&gt;&lt;keyword&gt;Humans&lt;/keyword&gt;&lt;keyword&gt;Intestine, Large/*anatomy &amp;amp; histology/radiography&lt;/keyword&gt;&lt;keyword&gt;Male&lt;/keyword&gt;&lt;keyword&gt;Middle Aged&lt;/keyword&gt;&lt;keyword&gt;Sex Factors&lt;/keyword&gt;&lt;/keywords&gt;&lt;dates&gt;&lt;year&gt;1992&lt;/year&gt;&lt;/dates&gt;&lt;isbn&gt;0930-1038 (Print)&amp;#xD;0930-1038 (Linking)&lt;/isbn&gt;&lt;accession-num&gt;1440190&lt;/accession-num&gt;&lt;urls&gt;&lt;related-urls&gt;&lt;url&gt;http://www.ncbi.nlm.nih.gov/pubmed/1440190&lt;/url&gt;&lt;/related-urls&gt;&lt;/urls&gt;&lt;language&gt;eng&lt;/language&gt;&lt;/record&gt;&lt;/Cite&gt;&lt;/EndNote&gt;</w:instrText>
      </w:r>
      <w:r w:rsidR="00803569" w:rsidRPr="00FE47B6">
        <w:rPr>
          <w:rFonts w:ascii="Book Antiqua" w:hAnsi="Book Antiqua" w:cs="Times New Roman"/>
          <w:color w:val="000000" w:themeColor="text1"/>
          <w:sz w:val="24"/>
          <w:szCs w:val="24"/>
        </w:rPr>
        <w:fldChar w:fldCharType="separate"/>
      </w:r>
      <w:r w:rsidR="003E2EB5" w:rsidRPr="00FE47B6">
        <w:rPr>
          <w:rFonts w:ascii="Book Antiqua" w:hAnsi="Book Antiqua" w:cs="Times New Roman"/>
          <w:noProof/>
          <w:color w:val="000000" w:themeColor="text1"/>
          <w:sz w:val="24"/>
          <w:szCs w:val="24"/>
          <w:vertAlign w:val="superscript"/>
        </w:rPr>
        <w:t>[</w:t>
      </w:r>
      <w:hyperlink w:anchor="_ENREF_29" w:tooltip="Sadahiro, 1992 #39" w:history="1">
        <w:r w:rsidR="004C6B01" w:rsidRPr="00FE47B6">
          <w:rPr>
            <w:rFonts w:ascii="Book Antiqua" w:hAnsi="Book Antiqua" w:cs="Times New Roman"/>
            <w:noProof/>
            <w:color w:val="000000" w:themeColor="text1"/>
            <w:sz w:val="24"/>
            <w:szCs w:val="24"/>
            <w:vertAlign w:val="superscript"/>
          </w:rPr>
          <w:t>29</w:t>
        </w:r>
      </w:hyperlink>
      <w:r w:rsidR="003E2EB5" w:rsidRPr="00FE47B6">
        <w:rPr>
          <w:rFonts w:ascii="Book Antiqua" w:hAnsi="Book Antiqua" w:cs="Times New Roman"/>
          <w:noProof/>
          <w:color w:val="000000" w:themeColor="text1"/>
          <w:sz w:val="24"/>
          <w:szCs w:val="24"/>
          <w:vertAlign w:val="superscript"/>
        </w:rPr>
        <w:t>]</w:t>
      </w:r>
      <w:r w:rsidR="00803569" w:rsidRPr="00FE47B6">
        <w:rPr>
          <w:rFonts w:ascii="Book Antiqua" w:hAnsi="Book Antiqua" w:cs="Times New Roman"/>
          <w:color w:val="000000" w:themeColor="text1"/>
          <w:sz w:val="24"/>
          <w:szCs w:val="24"/>
        </w:rPr>
        <w:fldChar w:fldCharType="end"/>
      </w:r>
      <w:r w:rsidR="00773F3D" w:rsidRPr="00FE47B6">
        <w:rPr>
          <w:rFonts w:ascii="Book Antiqua" w:hAnsi="Book Antiqua" w:cs="Times New Roman"/>
          <w:color w:val="000000" w:themeColor="text1"/>
          <w:sz w:val="24"/>
          <w:szCs w:val="24"/>
        </w:rPr>
        <w:t>.</w:t>
      </w:r>
      <w:r w:rsidR="00DD420B" w:rsidRPr="00FE47B6">
        <w:rPr>
          <w:rFonts w:ascii="Book Antiqua" w:hAnsi="Book Antiqua" w:cs="Times New Roman"/>
          <w:color w:val="000000" w:themeColor="text1"/>
          <w:sz w:val="24"/>
          <w:szCs w:val="24"/>
        </w:rPr>
        <w:t xml:space="preserve"> </w:t>
      </w:r>
      <w:r w:rsidR="000629D2" w:rsidRPr="00FE47B6">
        <w:rPr>
          <w:rFonts w:ascii="Book Antiqua" w:hAnsi="Book Antiqua" w:cs="Times New Roman"/>
          <w:color w:val="000000" w:themeColor="text1"/>
          <w:sz w:val="24"/>
          <w:szCs w:val="24"/>
        </w:rPr>
        <w:t>Also, d</w:t>
      </w:r>
      <w:r w:rsidR="00DD420B" w:rsidRPr="00FE47B6">
        <w:rPr>
          <w:rFonts w:ascii="Book Antiqua" w:hAnsi="Book Antiqua" w:cs="Times New Roman"/>
          <w:color w:val="000000" w:themeColor="text1"/>
          <w:sz w:val="24"/>
          <w:szCs w:val="24"/>
        </w:rPr>
        <w:t>ecreased elasticity of the colon associated with advanced age predispose</w:t>
      </w:r>
      <w:r w:rsidR="000F2E60" w:rsidRPr="00FE47B6">
        <w:rPr>
          <w:rFonts w:ascii="Book Antiqua" w:hAnsi="Book Antiqua" w:cs="Times New Roman"/>
          <w:color w:val="000000" w:themeColor="text1"/>
          <w:sz w:val="24"/>
          <w:szCs w:val="24"/>
        </w:rPr>
        <w:t>s</w:t>
      </w:r>
      <w:r w:rsidR="00DD420B" w:rsidRPr="00FE47B6">
        <w:rPr>
          <w:rFonts w:ascii="Book Antiqua" w:hAnsi="Book Antiqua" w:cs="Times New Roman"/>
          <w:color w:val="000000" w:themeColor="text1"/>
          <w:sz w:val="24"/>
          <w:szCs w:val="24"/>
        </w:rPr>
        <w:t xml:space="preserve"> to loop formation during colonoscopy</w:t>
      </w:r>
      <w:r w:rsidR="00803569" w:rsidRPr="00FE47B6">
        <w:rPr>
          <w:rFonts w:ascii="Book Antiqua" w:hAnsi="Book Antiqua" w:cs="Times New Roman"/>
          <w:color w:val="000000" w:themeColor="text1"/>
          <w:sz w:val="24"/>
          <w:szCs w:val="24"/>
        </w:rPr>
        <w:fldChar w:fldCharType="begin">
          <w:fldData xml:space="preserve">PEVuZE5vdGU+PENpdGU+PEF1dGhvcj5Ic2llaDwvQXV0aG9yPjxZZWFyPjIwMDg8L1llYXI+PFJl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=
</w:fldData>
        </w:fldChar>
      </w:r>
      <w:r w:rsidR="00115A85" w:rsidRPr="00FE47B6">
        <w:rPr>
          <w:rFonts w:ascii="Book Antiqua" w:hAnsi="Book Antiqua" w:cs="Times New Roman"/>
          <w:color w:val="000000" w:themeColor="text1"/>
          <w:sz w:val="24"/>
          <w:szCs w:val="24"/>
        </w:rPr>
        <w:instrText xml:space="preserve"> ADDIN EN.CITE </w:instrText>
      </w:r>
      <w:r w:rsidR="00115A85" w:rsidRPr="00FE47B6">
        <w:rPr>
          <w:rFonts w:ascii="Book Antiqua" w:hAnsi="Book Antiqua" w:cs="Times New Roman"/>
          <w:color w:val="000000" w:themeColor="text1"/>
          <w:sz w:val="24"/>
          <w:szCs w:val="24"/>
        </w:rPr>
        <w:fldChar w:fldCharType="begin">
          <w:fldData xml:space="preserve">PEVuZE5vdGU+PENpdGU+PEF1dGhvcj5Ic2llaDwvQXV0aG9yPjxZZWFyPjIwMDg8L1llYXI+PFJl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=
</w:fldData>
        </w:fldChar>
      </w:r>
      <w:r w:rsidR="00115A85" w:rsidRPr="00FE47B6">
        <w:rPr>
          <w:rFonts w:ascii="Book Antiqua" w:hAnsi="Book Antiqua" w:cs="Times New Roman"/>
          <w:color w:val="000000" w:themeColor="text1"/>
          <w:sz w:val="24"/>
          <w:szCs w:val="24"/>
        </w:rPr>
        <w:instrText xml:space="preserve"> ADDIN EN.CITE.DATA </w:instrText>
      </w:r>
      <w:r w:rsidR="00115A85" w:rsidRPr="00FE47B6">
        <w:rPr>
          <w:rFonts w:ascii="Book Antiqua" w:hAnsi="Book Antiqua" w:cs="Times New Roman"/>
          <w:color w:val="000000" w:themeColor="text1"/>
          <w:sz w:val="24"/>
          <w:szCs w:val="24"/>
        </w:rPr>
      </w:r>
      <w:r w:rsidR="00115A85" w:rsidRPr="00FE47B6">
        <w:rPr>
          <w:rFonts w:ascii="Book Antiqua" w:hAnsi="Book Antiqua" w:cs="Times New Roman"/>
          <w:color w:val="000000" w:themeColor="text1"/>
          <w:sz w:val="24"/>
          <w:szCs w:val="24"/>
        </w:rPr>
        <w:fldChar w:fldCharType="end"/>
      </w:r>
      <w:r w:rsidR="00803569" w:rsidRPr="00FE47B6">
        <w:rPr>
          <w:rFonts w:ascii="Book Antiqua" w:hAnsi="Book Antiqua" w:cs="Times New Roman"/>
          <w:color w:val="000000" w:themeColor="text1"/>
          <w:sz w:val="24"/>
          <w:szCs w:val="24"/>
        </w:rPr>
      </w:r>
      <w:r w:rsidR="00803569" w:rsidRPr="00FE47B6">
        <w:rPr>
          <w:rFonts w:ascii="Book Antiqua" w:hAnsi="Book Antiqua" w:cs="Times New Roman"/>
          <w:color w:val="000000" w:themeColor="text1"/>
          <w:sz w:val="24"/>
          <w:szCs w:val="24"/>
        </w:rPr>
        <w:fldChar w:fldCharType="separate"/>
      </w:r>
      <w:r w:rsidR="00A86BA7" w:rsidRPr="00FE47B6">
        <w:rPr>
          <w:rFonts w:ascii="Book Antiqua" w:hAnsi="Book Antiqua" w:cs="Times New Roman"/>
          <w:noProof/>
          <w:color w:val="000000" w:themeColor="text1"/>
          <w:sz w:val="24"/>
          <w:szCs w:val="24"/>
          <w:vertAlign w:val="superscript"/>
        </w:rPr>
        <w:t>[</w:t>
      </w:r>
      <w:hyperlink w:anchor="_ENREF_9" w:tooltip="Hsieh, 2008 #21" w:history="1">
        <w:r w:rsidR="004C6B01" w:rsidRPr="00FE47B6">
          <w:rPr>
            <w:rFonts w:ascii="Book Antiqua" w:hAnsi="Book Antiqua" w:cs="Times New Roman"/>
            <w:noProof/>
            <w:color w:val="000000" w:themeColor="text1"/>
            <w:sz w:val="24"/>
            <w:szCs w:val="24"/>
            <w:vertAlign w:val="superscript"/>
          </w:rPr>
          <w:t>9</w:t>
        </w:r>
      </w:hyperlink>
      <w:r w:rsidR="00A86BA7" w:rsidRPr="00FE47B6">
        <w:rPr>
          <w:rFonts w:ascii="Book Antiqua" w:hAnsi="Book Antiqua" w:cs="Times New Roman"/>
          <w:noProof/>
          <w:color w:val="000000" w:themeColor="text1"/>
          <w:sz w:val="24"/>
          <w:szCs w:val="24"/>
          <w:vertAlign w:val="superscript"/>
        </w:rPr>
        <w:t>]</w:t>
      </w:r>
      <w:r w:rsidR="00803569" w:rsidRPr="00FE47B6">
        <w:rPr>
          <w:rFonts w:ascii="Book Antiqua" w:hAnsi="Book Antiqua" w:cs="Times New Roman"/>
          <w:color w:val="000000" w:themeColor="text1"/>
          <w:sz w:val="24"/>
          <w:szCs w:val="24"/>
        </w:rPr>
        <w:fldChar w:fldCharType="end"/>
      </w:r>
      <w:r w:rsidR="00773F3D" w:rsidRPr="00FE47B6">
        <w:rPr>
          <w:rFonts w:ascii="Book Antiqua" w:hAnsi="Book Antiqua" w:cs="Times New Roman"/>
          <w:color w:val="000000" w:themeColor="text1"/>
          <w:sz w:val="24"/>
          <w:szCs w:val="24"/>
        </w:rPr>
        <w:t>.</w:t>
      </w:r>
      <w:r w:rsidR="00A941EC" w:rsidRPr="00FE47B6">
        <w:rPr>
          <w:rFonts w:ascii="Book Antiqua" w:hAnsi="Book Antiqua" w:cs="Times New Roman"/>
          <w:color w:val="000000" w:themeColor="text1"/>
          <w:sz w:val="24"/>
          <w:szCs w:val="24"/>
        </w:rPr>
        <w:t xml:space="preserve"> </w:t>
      </w:r>
      <w:r w:rsidR="00163DBB" w:rsidRPr="00FE47B6">
        <w:rPr>
          <w:rFonts w:ascii="Book Antiqua" w:hAnsi="Book Antiqua" w:cs="Times New Roman"/>
          <w:color w:val="000000" w:themeColor="text1"/>
          <w:sz w:val="24"/>
          <w:szCs w:val="24"/>
        </w:rPr>
        <w:t xml:space="preserve">These might impede the advancement of the colonoscope, especially </w:t>
      </w:r>
      <w:r w:rsidR="000F2E60" w:rsidRPr="00FE47B6">
        <w:rPr>
          <w:rFonts w:ascii="Book Antiqua" w:hAnsi="Book Antiqua" w:cs="Times New Roman"/>
          <w:color w:val="000000" w:themeColor="text1"/>
          <w:sz w:val="24"/>
          <w:szCs w:val="24"/>
        </w:rPr>
        <w:t xml:space="preserve">among </w:t>
      </w:r>
      <w:r w:rsidR="00163DBB" w:rsidRPr="00FE47B6">
        <w:rPr>
          <w:rFonts w:ascii="Book Antiqua" w:hAnsi="Book Antiqua" w:cs="Times New Roman"/>
          <w:color w:val="000000" w:themeColor="text1"/>
          <w:sz w:val="24"/>
          <w:szCs w:val="24"/>
        </w:rPr>
        <w:t>fellow</w:t>
      </w:r>
      <w:r w:rsidR="000F2E60" w:rsidRPr="00FE47B6">
        <w:rPr>
          <w:rFonts w:ascii="Book Antiqua" w:hAnsi="Book Antiqua" w:cs="Times New Roman"/>
          <w:color w:val="000000" w:themeColor="text1"/>
          <w:sz w:val="24"/>
          <w:szCs w:val="24"/>
        </w:rPr>
        <w:t>s</w:t>
      </w:r>
      <w:r w:rsidR="00163DBB" w:rsidRPr="00FE47B6">
        <w:rPr>
          <w:rFonts w:ascii="Book Antiqua" w:hAnsi="Book Antiqua" w:cs="Times New Roman"/>
          <w:color w:val="000000" w:themeColor="text1"/>
          <w:sz w:val="24"/>
          <w:szCs w:val="24"/>
        </w:rPr>
        <w:t xml:space="preserve"> who lack the skills.</w:t>
      </w:r>
      <w:r w:rsidR="00191656" w:rsidRPr="00FE47B6">
        <w:rPr>
          <w:rFonts w:ascii="Book Antiqua" w:hAnsi="Book Antiqua" w:cs="Times New Roman"/>
          <w:color w:val="000000" w:themeColor="text1"/>
          <w:sz w:val="24"/>
          <w:szCs w:val="24"/>
        </w:rPr>
        <w:t xml:space="preserve"> </w:t>
      </w:r>
      <w:r w:rsidR="005B3311" w:rsidRPr="00FE47B6">
        <w:rPr>
          <w:rFonts w:ascii="Book Antiqua" w:hAnsi="Book Antiqua" w:cs="Times New Roman"/>
          <w:color w:val="000000" w:themeColor="text1"/>
          <w:sz w:val="24"/>
          <w:szCs w:val="24"/>
        </w:rPr>
        <w:t>In</w:t>
      </w:r>
      <w:r w:rsidR="00553F4C" w:rsidRPr="00FE47B6">
        <w:rPr>
          <w:rFonts w:ascii="Book Antiqua" w:hAnsi="Book Antiqua" w:cs="Times New Roman"/>
          <w:color w:val="000000" w:themeColor="text1"/>
          <w:sz w:val="24"/>
          <w:szCs w:val="24"/>
        </w:rPr>
        <w:t xml:space="preserve"> </w:t>
      </w:r>
      <w:r w:rsidR="000F2E60" w:rsidRPr="00FE47B6">
        <w:rPr>
          <w:rFonts w:ascii="Book Antiqua" w:hAnsi="Book Antiqua" w:cs="Times New Roman"/>
          <w:color w:val="000000" w:themeColor="text1"/>
          <w:sz w:val="24"/>
          <w:szCs w:val="24"/>
        </w:rPr>
        <w:t xml:space="preserve">the </w:t>
      </w:r>
      <w:r w:rsidR="00553F4C" w:rsidRPr="00FE47B6">
        <w:rPr>
          <w:rFonts w:ascii="Book Antiqua" w:hAnsi="Book Antiqua" w:cs="Times New Roman"/>
          <w:color w:val="000000" w:themeColor="text1"/>
          <w:sz w:val="24"/>
          <w:szCs w:val="24"/>
        </w:rPr>
        <w:t xml:space="preserve">attending physician group, </w:t>
      </w:r>
      <w:r w:rsidR="000F2E60" w:rsidRPr="00FE47B6">
        <w:rPr>
          <w:rFonts w:ascii="Book Antiqua" w:hAnsi="Book Antiqua" w:cs="Times New Roman"/>
          <w:color w:val="000000" w:themeColor="text1"/>
          <w:sz w:val="24"/>
          <w:szCs w:val="24"/>
        </w:rPr>
        <w:t xml:space="preserve">being </w:t>
      </w:r>
      <w:r w:rsidR="00553F4C" w:rsidRPr="00FE47B6">
        <w:rPr>
          <w:rFonts w:ascii="Book Antiqua" w:hAnsi="Book Antiqua" w:cs="Times New Roman"/>
          <w:color w:val="000000" w:themeColor="text1"/>
          <w:sz w:val="24"/>
          <w:szCs w:val="24"/>
        </w:rPr>
        <w:t>female</w:t>
      </w:r>
      <w:r w:rsidR="000B5818" w:rsidRPr="00FE47B6">
        <w:rPr>
          <w:rFonts w:ascii="Book Antiqua" w:hAnsi="Book Antiqua" w:cs="Times New Roman"/>
          <w:color w:val="000000" w:themeColor="text1"/>
          <w:sz w:val="24"/>
          <w:szCs w:val="24"/>
        </w:rPr>
        <w:t xml:space="preserve"> (OR </w:t>
      </w:r>
      <w:r w:rsidR="00016640" w:rsidRPr="00FE47B6">
        <w:rPr>
          <w:rFonts w:ascii="Book Antiqua" w:eastAsia="SimSun" w:hAnsi="Book Antiqua" w:cs="Times New Roman" w:hint="eastAsia"/>
          <w:color w:val="000000" w:themeColor="text1"/>
          <w:sz w:val="24"/>
          <w:szCs w:val="24"/>
          <w:lang w:eastAsia="zh-CN"/>
        </w:rPr>
        <w:t xml:space="preserve">= </w:t>
      </w:r>
      <w:r w:rsidR="000B5818" w:rsidRPr="00FE47B6">
        <w:rPr>
          <w:rFonts w:ascii="Book Antiqua" w:hAnsi="Book Antiqua" w:cs="Times New Roman"/>
          <w:color w:val="000000" w:themeColor="text1"/>
          <w:sz w:val="24"/>
          <w:szCs w:val="24"/>
        </w:rPr>
        <w:t>1.42</w:t>
      </w:r>
      <w:r w:rsidR="00016640" w:rsidRPr="00FE47B6">
        <w:rPr>
          <w:rFonts w:ascii="Book Antiqua" w:eastAsia="SimSun" w:hAnsi="Book Antiqua" w:cs="Times New Roman" w:hint="eastAsia"/>
          <w:color w:val="000000" w:themeColor="text1"/>
          <w:sz w:val="24"/>
          <w:szCs w:val="24"/>
          <w:lang w:eastAsia="zh-CN"/>
        </w:rPr>
        <w:t>,</w:t>
      </w:r>
      <w:r w:rsidR="00016640" w:rsidRPr="00FE47B6">
        <w:rPr>
          <w:rFonts w:ascii="Book Antiqua" w:hAnsi="Book Antiqua" w:cs="Times New Roman"/>
          <w:color w:val="000000" w:themeColor="text1"/>
          <w:sz w:val="24"/>
          <w:szCs w:val="24"/>
        </w:rPr>
        <w:t xml:space="preserve"> 95%</w:t>
      </w:r>
      <w:r w:rsidR="000B5818" w:rsidRPr="00FE47B6">
        <w:rPr>
          <w:rFonts w:ascii="Book Antiqua" w:hAnsi="Book Antiqua" w:cs="Times New Roman"/>
          <w:color w:val="000000" w:themeColor="text1"/>
          <w:sz w:val="24"/>
          <w:szCs w:val="24"/>
        </w:rPr>
        <w:t>CI</w:t>
      </w:r>
      <w:r w:rsidR="00016640" w:rsidRPr="00FE47B6">
        <w:rPr>
          <w:rFonts w:ascii="Book Antiqua" w:eastAsia="SimSun" w:hAnsi="Book Antiqua" w:cs="Times New Roman" w:hint="eastAsia"/>
          <w:color w:val="000000" w:themeColor="text1"/>
          <w:sz w:val="24"/>
          <w:szCs w:val="24"/>
          <w:lang w:eastAsia="zh-CN"/>
        </w:rPr>
        <w:t>:</w:t>
      </w:r>
      <w:r w:rsidR="000B5818" w:rsidRPr="00FE47B6">
        <w:rPr>
          <w:rFonts w:ascii="Book Antiqua" w:hAnsi="Book Antiqua" w:cs="Times New Roman"/>
          <w:color w:val="000000" w:themeColor="text1"/>
          <w:sz w:val="24"/>
          <w:szCs w:val="24"/>
        </w:rPr>
        <w:t xml:space="preserve"> 1.01-2.00</w:t>
      </w:r>
      <w:r w:rsidR="00016640" w:rsidRPr="00FE47B6">
        <w:rPr>
          <w:rFonts w:ascii="Book Antiqua" w:eastAsia="SimSun" w:hAnsi="Book Antiqua" w:cs="Times New Roman" w:hint="eastAsia"/>
          <w:color w:val="000000" w:themeColor="text1"/>
          <w:sz w:val="24"/>
          <w:szCs w:val="24"/>
          <w:lang w:eastAsia="zh-CN"/>
        </w:rPr>
        <w:t xml:space="preserve">, </w:t>
      </w:r>
      <w:r w:rsidR="00016640" w:rsidRPr="00FE47B6">
        <w:rPr>
          <w:rFonts w:ascii="Book Antiqua" w:hAnsi="Book Antiqua" w:cs="Times New Roman"/>
          <w:i/>
          <w:color w:val="000000" w:themeColor="text1"/>
          <w:sz w:val="24"/>
          <w:szCs w:val="24"/>
        </w:rPr>
        <w:t>P</w:t>
      </w:r>
      <w:r w:rsidR="000F2E60" w:rsidRPr="00FE47B6">
        <w:rPr>
          <w:rFonts w:ascii="Book Antiqua" w:hAnsi="Book Antiqua" w:cs="Times New Roman"/>
          <w:color w:val="000000" w:themeColor="text1"/>
          <w:sz w:val="24"/>
          <w:szCs w:val="24"/>
        </w:rPr>
        <w:t xml:space="preserve"> </w:t>
      </w:r>
      <w:r w:rsidR="000B5818" w:rsidRPr="00FE47B6">
        <w:rPr>
          <w:rFonts w:ascii="Book Antiqua" w:hAnsi="Book Antiqua" w:cs="Times New Roman"/>
          <w:color w:val="000000" w:themeColor="text1"/>
          <w:sz w:val="24"/>
          <w:szCs w:val="24"/>
        </w:rPr>
        <w:t>=</w:t>
      </w:r>
      <w:r w:rsidR="000F2E60" w:rsidRPr="00FE47B6">
        <w:rPr>
          <w:rFonts w:ascii="Book Antiqua" w:hAnsi="Book Antiqua" w:cs="Times New Roman"/>
          <w:color w:val="000000" w:themeColor="text1"/>
          <w:sz w:val="24"/>
          <w:szCs w:val="24"/>
        </w:rPr>
        <w:t xml:space="preserve"> </w:t>
      </w:r>
      <w:r w:rsidR="000B5818" w:rsidRPr="00FE47B6">
        <w:rPr>
          <w:rFonts w:ascii="Book Antiqua" w:hAnsi="Book Antiqua" w:cs="Times New Roman"/>
          <w:color w:val="000000" w:themeColor="text1"/>
          <w:sz w:val="24"/>
          <w:szCs w:val="24"/>
        </w:rPr>
        <w:t xml:space="preserve">0.043), </w:t>
      </w:r>
      <w:r w:rsidR="00553F4C" w:rsidRPr="00FE47B6">
        <w:rPr>
          <w:rFonts w:ascii="Book Antiqua" w:hAnsi="Book Antiqua" w:cs="Times New Roman"/>
          <w:color w:val="000000" w:themeColor="text1"/>
          <w:sz w:val="24"/>
          <w:szCs w:val="24"/>
        </w:rPr>
        <w:t xml:space="preserve">BMI </w:t>
      </w:r>
      <w:r w:rsidR="000F2E60" w:rsidRPr="00FE47B6">
        <w:rPr>
          <w:rFonts w:ascii="Book Antiqua" w:hAnsi="Book Antiqua" w:cs="Times New Roman"/>
          <w:color w:val="000000" w:themeColor="text1"/>
          <w:sz w:val="24"/>
          <w:szCs w:val="24"/>
        </w:rPr>
        <w:t xml:space="preserve">less </w:t>
      </w:r>
      <w:r w:rsidR="00553F4C" w:rsidRPr="00FE47B6">
        <w:rPr>
          <w:rFonts w:ascii="Book Antiqua" w:hAnsi="Book Antiqua" w:cs="Times New Roman"/>
          <w:color w:val="000000" w:themeColor="text1"/>
          <w:sz w:val="24"/>
          <w:szCs w:val="24"/>
        </w:rPr>
        <w:t>than 23 kg/m</w:t>
      </w:r>
      <w:r w:rsidR="00553F4C" w:rsidRPr="00FE47B6">
        <w:rPr>
          <w:rFonts w:ascii="Book Antiqua" w:hAnsi="Book Antiqua" w:cs="Times New Roman"/>
          <w:color w:val="000000" w:themeColor="text1"/>
          <w:sz w:val="24"/>
          <w:szCs w:val="24"/>
          <w:vertAlign w:val="superscript"/>
        </w:rPr>
        <w:t>2</w:t>
      </w:r>
      <w:r w:rsidR="00553F4C" w:rsidRPr="00FE47B6">
        <w:rPr>
          <w:rFonts w:ascii="Book Antiqua" w:hAnsi="Book Antiqua" w:cs="Times New Roman"/>
          <w:color w:val="000000" w:themeColor="text1"/>
          <w:sz w:val="24"/>
          <w:szCs w:val="24"/>
        </w:rPr>
        <w:t xml:space="preserve"> (OR</w:t>
      </w:r>
      <w:r w:rsidR="00016640" w:rsidRPr="00FE47B6">
        <w:rPr>
          <w:rFonts w:ascii="Book Antiqua" w:eastAsia="SimSun" w:hAnsi="Book Antiqua" w:cs="Times New Roman" w:hint="eastAsia"/>
          <w:color w:val="000000" w:themeColor="text1"/>
          <w:sz w:val="24"/>
          <w:szCs w:val="24"/>
          <w:lang w:eastAsia="zh-CN"/>
        </w:rPr>
        <w:t xml:space="preserve"> = </w:t>
      </w:r>
      <w:r w:rsidR="000B5818" w:rsidRPr="00FE47B6">
        <w:rPr>
          <w:rFonts w:ascii="Book Antiqua" w:hAnsi="Book Antiqua" w:cs="Times New Roman"/>
          <w:color w:val="000000" w:themeColor="text1"/>
          <w:sz w:val="24"/>
          <w:szCs w:val="24"/>
        </w:rPr>
        <w:t>1.79</w:t>
      </w:r>
      <w:r w:rsidR="00016640" w:rsidRPr="00FE47B6">
        <w:rPr>
          <w:rFonts w:ascii="Book Antiqua" w:eastAsia="SimSun" w:hAnsi="Book Antiqua" w:cs="Times New Roman" w:hint="eastAsia"/>
          <w:color w:val="000000" w:themeColor="text1"/>
          <w:sz w:val="24"/>
          <w:szCs w:val="24"/>
          <w:lang w:eastAsia="zh-CN"/>
        </w:rPr>
        <w:t>,</w:t>
      </w:r>
      <w:r w:rsidR="00016640" w:rsidRPr="00FE47B6">
        <w:rPr>
          <w:rFonts w:ascii="Book Antiqua" w:hAnsi="Book Antiqua" w:cs="Times New Roman"/>
          <w:color w:val="000000" w:themeColor="text1"/>
          <w:sz w:val="24"/>
          <w:szCs w:val="24"/>
        </w:rPr>
        <w:t xml:space="preserve"> 95%</w:t>
      </w:r>
      <w:r w:rsidR="00553F4C" w:rsidRPr="00FE47B6">
        <w:rPr>
          <w:rFonts w:ascii="Book Antiqua" w:hAnsi="Book Antiqua" w:cs="Times New Roman"/>
          <w:color w:val="000000" w:themeColor="text1"/>
          <w:sz w:val="24"/>
          <w:szCs w:val="24"/>
        </w:rPr>
        <w:t>CI</w:t>
      </w:r>
      <w:r w:rsidR="00016640" w:rsidRPr="00FE47B6">
        <w:rPr>
          <w:rFonts w:ascii="Book Antiqua" w:eastAsia="SimSun" w:hAnsi="Book Antiqua" w:cs="Times New Roman" w:hint="eastAsia"/>
          <w:color w:val="000000" w:themeColor="text1"/>
          <w:sz w:val="24"/>
          <w:szCs w:val="24"/>
          <w:lang w:eastAsia="zh-CN"/>
        </w:rPr>
        <w:t>:</w:t>
      </w:r>
      <w:r w:rsidR="00553F4C" w:rsidRPr="00FE47B6">
        <w:rPr>
          <w:rFonts w:ascii="Book Antiqua" w:hAnsi="Book Antiqua" w:cs="Times New Roman"/>
          <w:color w:val="000000" w:themeColor="text1"/>
          <w:sz w:val="24"/>
          <w:szCs w:val="24"/>
        </w:rPr>
        <w:t xml:space="preserve"> </w:t>
      </w:r>
      <w:r w:rsidR="000B5818" w:rsidRPr="00FE47B6">
        <w:rPr>
          <w:rFonts w:ascii="Book Antiqua" w:hAnsi="Book Antiqua" w:cs="Times New Roman"/>
          <w:color w:val="000000" w:themeColor="text1"/>
          <w:sz w:val="24"/>
          <w:szCs w:val="24"/>
        </w:rPr>
        <w:t>1.1</w:t>
      </w:r>
      <w:r w:rsidR="002F5306" w:rsidRPr="00FE47B6">
        <w:rPr>
          <w:rFonts w:ascii="Book Antiqua" w:hAnsi="Book Antiqua" w:cs="Times New Roman"/>
          <w:color w:val="000000" w:themeColor="text1"/>
          <w:sz w:val="24"/>
          <w:szCs w:val="24"/>
        </w:rPr>
        <w:t>5</w:t>
      </w:r>
      <w:r w:rsidR="000B5818" w:rsidRPr="00FE47B6">
        <w:rPr>
          <w:rFonts w:ascii="Book Antiqua" w:hAnsi="Book Antiqua" w:cs="Times New Roman"/>
          <w:color w:val="000000" w:themeColor="text1"/>
          <w:sz w:val="24"/>
          <w:szCs w:val="24"/>
        </w:rPr>
        <w:t>-2.79</w:t>
      </w:r>
      <w:r w:rsidR="00016640" w:rsidRPr="00FE47B6">
        <w:rPr>
          <w:rFonts w:ascii="Book Antiqua" w:eastAsia="SimSun" w:hAnsi="Book Antiqua" w:cs="Times New Roman" w:hint="eastAsia"/>
          <w:color w:val="000000" w:themeColor="text1"/>
          <w:sz w:val="24"/>
          <w:szCs w:val="24"/>
          <w:lang w:eastAsia="zh-CN"/>
        </w:rPr>
        <w:t>,</w:t>
      </w:r>
      <w:r w:rsidR="00553F4C" w:rsidRPr="00FE47B6">
        <w:rPr>
          <w:rFonts w:ascii="Book Antiqua" w:hAnsi="Book Antiqua" w:cs="Times New Roman"/>
          <w:color w:val="000000" w:themeColor="text1"/>
          <w:sz w:val="24"/>
          <w:szCs w:val="24"/>
        </w:rPr>
        <w:t xml:space="preserve"> </w:t>
      </w:r>
      <w:r w:rsidR="00016640" w:rsidRPr="00FE47B6">
        <w:rPr>
          <w:rFonts w:ascii="Book Antiqua" w:hAnsi="Book Antiqua" w:cs="Times New Roman"/>
          <w:i/>
          <w:color w:val="000000" w:themeColor="text1"/>
          <w:sz w:val="24"/>
          <w:szCs w:val="24"/>
        </w:rPr>
        <w:t>P</w:t>
      </w:r>
      <w:r w:rsidR="000F2E60" w:rsidRPr="00FE47B6">
        <w:rPr>
          <w:rFonts w:ascii="Book Antiqua" w:hAnsi="Book Antiqua" w:cs="Times New Roman"/>
          <w:color w:val="000000" w:themeColor="text1"/>
          <w:sz w:val="24"/>
          <w:szCs w:val="24"/>
        </w:rPr>
        <w:t xml:space="preserve"> </w:t>
      </w:r>
      <w:r w:rsidR="00553F4C" w:rsidRPr="00FE47B6">
        <w:rPr>
          <w:rFonts w:ascii="Book Antiqua" w:hAnsi="Book Antiqua" w:cs="Times New Roman"/>
          <w:color w:val="000000" w:themeColor="text1"/>
          <w:sz w:val="24"/>
          <w:szCs w:val="24"/>
        </w:rPr>
        <w:t>=</w:t>
      </w:r>
      <w:r w:rsidR="000F2E60" w:rsidRPr="00FE47B6">
        <w:rPr>
          <w:rFonts w:ascii="Book Antiqua" w:hAnsi="Book Antiqua" w:cs="Times New Roman"/>
          <w:color w:val="000000" w:themeColor="text1"/>
          <w:sz w:val="24"/>
          <w:szCs w:val="24"/>
        </w:rPr>
        <w:t xml:space="preserve"> </w:t>
      </w:r>
      <w:r w:rsidR="00553F4C" w:rsidRPr="00FE47B6">
        <w:rPr>
          <w:rFonts w:ascii="Book Antiqua" w:hAnsi="Book Antiqua" w:cs="Times New Roman"/>
          <w:color w:val="000000" w:themeColor="text1"/>
          <w:sz w:val="24"/>
          <w:szCs w:val="24"/>
        </w:rPr>
        <w:t>0.01</w:t>
      </w:r>
      <w:r w:rsidR="000B5818" w:rsidRPr="00FE47B6">
        <w:rPr>
          <w:rFonts w:ascii="Book Antiqua" w:hAnsi="Book Antiqua" w:cs="Times New Roman"/>
          <w:color w:val="000000" w:themeColor="text1"/>
          <w:sz w:val="24"/>
          <w:szCs w:val="24"/>
        </w:rPr>
        <w:t>0</w:t>
      </w:r>
      <w:r w:rsidR="00553F4C" w:rsidRPr="00FE47B6">
        <w:rPr>
          <w:rFonts w:ascii="Book Antiqua" w:hAnsi="Book Antiqua" w:cs="Times New Roman"/>
          <w:color w:val="000000" w:themeColor="text1"/>
          <w:sz w:val="24"/>
          <w:szCs w:val="24"/>
        </w:rPr>
        <w:t xml:space="preserve">) </w:t>
      </w:r>
      <w:r w:rsidR="000B5818" w:rsidRPr="00FE47B6">
        <w:rPr>
          <w:rFonts w:ascii="Book Antiqua" w:hAnsi="Book Antiqua" w:cs="Times New Roman"/>
          <w:color w:val="000000" w:themeColor="text1"/>
          <w:sz w:val="24"/>
          <w:szCs w:val="24"/>
        </w:rPr>
        <w:t>and</w:t>
      </w:r>
      <w:r w:rsidR="00553F4C" w:rsidRPr="00FE47B6">
        <w:rPr>
          <w:rFonts w:ascii="Book Antiqua" w:hAnsi="Book Antiqua" w:cs="Times New Roman"/>
          <w:color w:val="000000" w:themeColor="text1"/>
          <w:sz w:val="24"/>
          <w:szCs w:val="24"/>
        </w:rPr>
        <w:t xml:space="preserve"> greater than or equal to 25 kg/m</w:t>
      </w:r>
      <w:r w:rsidR="00553F4C" w:rsidRPr="00FE47B6">
        <w:rPr>
          <w:rFonts w:ascii="Book Antiqua" w:hAnsi="Book Antiqua" w:cs="Times New Roman"/>
          <w:color w:val="000000" w:themeColor="text1"/>
          <w:sz w:val="24"/>
          <w:szCs w:val="24"/>
          <w:vertAlign w:val="superscript"/>
        </w:rPr>
        <w:t>2</w:t>
      </w:r>
      <w:r w:rsidR="00553F4C" w:rsidRPr="00FE47B6">
        <w:rPr>
          <w:rFonts w:ascii="Book Antiqua" w:hAnsi="Book Antiqua" w:cs="Times New Roman"/>
          <w:color w:val="000000" w:themeColor="text1"/>
          <w:sz w:val="24"/>
          <w:szCs w:val="24"/>
        </w:rPr>
        <w:t xml:space="preserve"> (OR</w:t>
      </w:r>
      <w:r w:rsidR="00016640" w:rsidRPr="00FE47B6">
        <w:rPr>
          <w:rFonts w:ascii="Book Antiqua" w:eastAsia="SimSun" w:hAnsi="Book Antiqua" w:cs="Times New Roman" w:hint="eastAsia"/>
          <w:color w:val="000000" w:themeColor="text1"/>
          <w:sz w:val="24"/>
          <w:szCs w:val="24"/>
          <w:lang w:eastAsia="zh-CN"/>
        </w:rPr>
        <w:t xml:space="preserve"> =</w:t>
      </w:r>
      <w:r w:rsidR="00553F4C" w:rsidRPr="00FE47B6">
        <w:rPr>
          <w:rFonts w:ascii="Book Antiqua" w:hAnsi="Book Antiqua" w:cs="Times New Roman"/>
          <w:color w:val="000000" w:themeColor="text1"/>
          <w:sz w:val="24"/>
          <w:szCs w:val="24"/>
        </w:rPr>
        <w:t xml:space="preserve"> </w:t>
      </w:r>
      <w:r w:rsidR="00016640" w:rsidRPr="00FE47B6">
        <w:rPr>
          <w:rFonts w:ascii="Book Antiqua" w:hAnsi="Book Antiqua" w:cs="Times New Roman"/>
          <w:color w:val="000000" w:themeColor="text1"/>
          <w:sz w:val="24"/>
          <w:szCs w:val="24"/>
        </w:rPr>
        <w:t>1.68</w:t>
      </w:r>
      <w:r w:rsidR="00016640" w:rsidRPr="00FE47B6">
        <w:rPr>
          <w:rFonts w:ascii="Book Antiqua" w:eastAsia="SimSun" w:hAnsi="Book Antiqua" w:cs="Times New Roman" w:hint="eastAsia"/>
          <w:color w:val="000000" w:themeColor="text1"/>
          <w:sz w:val="24"/>
          <w:szCs w:val="24"/>
          <w:lang w:eastAsia="zh-CN"/>
        </w:rPr>
        <w:t>,</w:t>
      </w:r>
      <w:r w:rsidR="00016640" w:rsidRPr="00FE47B6">
        <w:rPr>
          <w:rFonts w:ascii="Book Antiqua" w:hAnsi="Book Antiqua" w:cs="Times New Roman"/>
          <w:color w:val="000000" w:themeColor="text1"/>
          <w:sz w:val="24"/>
          <w:szCs w:val="24"/>
        </w:rPr>
        <w:t xml:space="preserve"> 95%</w:t>
      </w:r>
      <w:r w:rsidR="000B5818" w:rsidRPr="00FE47B6">
        <w:rPr>
          <w:rFonts w:ascii="Book Antiqua" w:hAnsi="Book Antiqua" w:cs="Times New Roman"/>
          <w:color w:val="000000" w:themeColor="text1"/>
          <w:sz w:val="24"/>
          <w:szCs w:val="24"/>
        </w:rPr>
        <w:t>CI</w:t>
      </w:r>
      <w:r w:rsidR="00016640" w:rsidRPr="00FE47B6">
        <w:rPr>
          <w:rFonts w:ascii="Book Antiqua" w:eastAsia="SimSun" w:hAnsi="Book Antiqua" w:cs="Times New Roman" w:hint="eastAsia"/>
          <w:color w:val="000000" w:themeColor="text1"/>
          <w:sz w:val="24"/>
          <w:szCs w:val="24"/>
          <w:lang w:eastAsia="zh-CN"/>
        </w:rPr>
        <w:t>:</w:t>
      </w:r>
      <w:r w:rsidR="000B5818" w:rsidRPr="00FE47B6">
        <w:rPr>
          <w:rFonts w:ascii="Book Antiqua" w:hAnsi="Book Antiqua" w:cs="Times New Roman"/>
          <w:color w:val="000000" w:themeColor="text1"/>
          <w:sz w:val="24"/>
          <w:szCs w:val="24"/>
        </w:rPr>
        <w:t xml:space="preserve"> 1.07-2.6</w:t>
      </w:r>
      <w:r w:rsidR="002F5306" w:rsidRPr="00FE47B6">
        <w:rPr>
          <w:rFonts w:ascii="Book Antiqua" w:hAnsi="Book Antiqua" w:cs="Times New Roman"/>
          <w:color w:val="000000" w:themeColor="text1"/>
          <w:sz w:val="24"/>
          <w:szCs w:val="24"/>
        </w:rPr>
        <w:t>4</w:t>
      </w:r>
      <w:r w:rsidR="00016640" w:rsidRPr="00FE47B6">
        <w:rPr>
          <w:rFonts w:ascii="Book Antiqua" w:eastAsia="SimSun" w:hAnsi="Book Antiqua" w:cs="Times New Roman" w:hint="eastAsia"/>
          <w:color w:val="000000" w:themeColor="text1"/>
          <w:sz w:val="24"/>
          <w:szCs w:val="24"/>
          <w:lang w:eastAsia="zh-CN"/>
        </w:rPr>
        <w:t>,</w:t>
      </w:r>
      <w:r w:rsidR="000B5818" w:rsidRPr="00FE47B6">
        <w:rPr>
          <w:rFonts w:ascii="Book Antiqua" w:hAnsi="Book Antiqua" w:cs="Times New Roman"/>
          <w:color w:val="000000" w:themeColor="text1"/>
          <w:sz w:val="24"/>
          <w:szCs w:val="24"/>
        </w:rPr>
        <w:t xml:space="preserve"> </w:t>
      </w:r>
      <w:r w:rsidR="00016640" w:rsidRPr="00FE47B6">
        <w:rPr>
          <w:rFonts w:ascii="Book Antiqua" w:hAnsi="Book Antiqua" w:cs="Times New Roman"/>
          <w:i/>
          <w:color w:val="000000" w:themeColor="text1"/>
          <w:sz w:val="24"/>
          <w:szCs w:val="24"/>
        </w:rPr>
        <w:t>P</w:t>
      </w:r>
      <w:r w:rsidR="00016640" w:rsidRPr="00FE47B6">
        <w:rPr>
          <w:rFonts w:ascii="Book Antiqua" w:hAnsi="Book Antiqua" w:cs="Times New Roman"/>
          <w:color w:val="000000" w:themeColor="text1"/>
          <w:sz w:val="24"/>
          <w:szCs w:val="24"/>
        </w:rPr>
        <w:t xml:space="preserve"> </w:t>
      </w:r>
      <w:r w:rsidR="000B5818" w:rsidRPr="00FE47B6">
        <w:rPr>
          <w:rFonts w:ascii="Book Antiqua" w:hAnsi="Book Antiqua" w:cs="Times New Roman"/>
          <w:color w:val="000000" w:themeColor="text1"/>
          <w:sz w:val="24"/>
          <w:szCs w:val="24"/>
        </w:rPr>
        <w:t xml:space="preserve">=0.024) were associated with prolonged CIT in </w:t>
      </w:r>
      <w:r w:rsidR="0009355C" w:rsidRPr="00FE47B6">
        <w:rPr>
          <w:rFonts w:ascii="Book Antiqua" w:hAnsi="Book Antiqua" w:cs="Times New Roman"/>
          <w:color w:val="000000" w:themeColor="text1"/>
          <w:sz w:val="24"/>
          <w:szCs w:val="24"/>
        </w:rPr>
        <w:t>multivariable</w:t>
      </w:r>
      <w:r w:rsidR="000B5818" w:rsidRPr="00FE47B6">
        <w:rPr>
          <w:rFonts w:ascii="Book Antiqua" w:hAnsi="Book Antiqua" w:cs="Times New Roman"/>
          <w:color w:val="000000" w:themeColor="text1"/>
          <w:sz w:val="24"/>
          <w:szCs w:val="24"/>
        </w:rPr>
        <w:t xml:space="preserve"> analysis</w:t>
      </w:r>
      <w:r w:rsidR="005B1095" w:rsidRPr="00FE47B6">
        <w:rPr>
          <w:rFonts w:ascii="Book Antiqua" w:hAnsi="Book Antiqua" w:cs="Times New Roman"/>
          <w:color w:val="000000" w:themeColor="text1"/>
          <w:sz w:val="24"/>
          <w:szCs w:val="24"/>
        </w:rPr>
        <w:t xml:space="preserve"> (</w:t>
      </w:r>
      <w:r w:rsidR="00D0213A" w:rsidRPr="00FE47B6">
        <w:rPr>
          <w:rFonts w:ascii="Book Antiqua" w:hAnsi="Book Antiqua" w:cs="Times New Roman"/>
          <w:color w:val="000000" w:themeColor="text1"/>
          <w:sz w:val="24"/>
          <w:szCs w:val="24"/>
        </w:rPr>
        <w:t xml:space="preserve">Supplement </w:t>
      </w:r>
      <w:r w:rsidR="000F2E60" w:rsidRPr="00FE47B6">
        <w:rPr>
          <w:rFonts w:ascii="Book Antiqua" w:hAnsi="Book Antiqua" w:cs="Times New Roman"/>
          <w:color w:val="000000" w:themeColor="text1"/>
          <w:sz w:val="24"/>
          <w:szCs w:val="24"/>
        </w:rPr>
        <w:t xml:space="preserve">Table </w:t>
      </w:r>
      <w:r w:rsidR="005B1095" w:rsidRPr="00FE47B6">
        <w:rPr>
          <w:rFonts w:ascii="Book Antiqua" w:hAnsi="Book Antiqua" w:cs="Times New Roman"/>
          <w:color w:val="000000" w:themeColor="text1"/>
          <w:sz w:val="24"/>
          <w:szCs w:val="24"/>
        </w:rPr>
        <w:t>1)</w:t>
      </w:r>
      <w:r w:rsidR="000B5818" w:rsidRPr="00FE47B6">
        <w:rPr>
          <w:rFonts w:ascii="Book Antiqua" w:hAnsi="Book Antiqua" w:cs="Times New Roman"/>
          <w:color w:val="000000" w:themeColor="text1"/>
          <w:sz w:val="24"/>
          <w:szCs w:val="24"/>
        </w:rPr>
        <w:t>.</w:t>
      </w:r>
      <w:hyperlink w:anchor="_ENREF_25" w:tooltip="Park, 2013 #22" w:history="1"/>
    </w:p>
    <w:p w14:paraId="269DDD19" w14:textId="7E12DF21" w:rsidR="000C6B7C" w:rsidRPr="00FE47B6" w:rsidRDefault="000C6B7C" w:rsidP="00555AB6">
      <w:pPr>
        <w:widowControl/>
        <w:wordWrap/>
        <w:autoSpaceDE/>
        <w:autoSpaceDN/>
        <w:spacing w:after="0" w:line="360" w:lineRule="auto"/>
        <w:ind w:firstLineChars="71" w:firstLine="170"/>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In previous studies, poor bowel preparation prolonged CIT</w:t>
      </w:r>
      <w:r w:rsidR="00803569" w:rsidRPr="00FE47B6">
        <w:rPr>
          <w:rFonts w:ascii="Book Antiqua" w:hAnsi="Book Antiqua" w:cs="Times New Roman"/>
          <w:color w:val="000000" w:themeColor="text1"/>
          <w:sz w:val="24"/>
          <w:szCs w:val="24"/>
        </w:rPr>
        <w:fldChar w:fldCharType="begin">
          <w:fldData xml:space="preserve">PEVuZE5vdGU+PENpdGU+PEF1dGhvcj5OYWdhdGE8L0F1dGhvcj48WWVhcj4yMDE0PC9ZZWFyPjxS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</w:fldData>
        </w:fldChar>
      </w:r>
      <w:r w:rsidR="003E2EB5" w:rsidRPr="00FE47B6">
        <w:rPr>
          <w:rFonts w:ascii="Book Antiqua" w:hAnsi="Book Antiqua" w:cs="Times New Roman"/>
          <w:color w:val="000000" w:themeColor="text1"/>
          <w:sz w:val="24"/>
          <w:szCs w:val="24"/>
        </w:rPr>
        <w:instrText xml:space="preserve"> ADDIN EN.CITE </w:instrText>
      </w:r>
      <w:r w:rsidR="003E2EB5" w:rsidRPr="00FE47B6">
        <w:rPr>
          <w:rFonts w:ascii="Book Antiqua" w:hAnsi="Book Antiqua" w:cs="Times New Roman"/>
          <w:color w:val="000000" w:themeColor="text1"/>
          <w:sz w:val="24"/>
          <w:szCs w:val="24"/>
        </w:rPr>
        <w:fldChar w:fldCharType="begin">
          <w:fldData xml:space="preserve">PEVuZE5vdGU+PENpdGU+PEF1dGhvcj5OYWdhdGE8L0F1dGhvcj48WWVhcj4yMDE0PC9ZZWFyPjxS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</w:fldData>
        </w:fldChar>
      </w:r>
      <w:r w:rsidR="003E2EB5" w:rsidRPr="00FE47B6">
        <w:rPr>
          <w:rFonts w:ascii="Book Antiqua" w:hAnsi="Book Antiqua" w:cs="Times New Roman"/>
          <w:color w:val="000000" w:themeColor="text1"/>
          <w:sz w:val="24"/>
          <w:szCs w:val="24"/>
        </w:rPr>
        <w:instrText xml:space="preserve"> ADDIN EN.CITE.DATA </w:instrText>
      </w:r>
      <w:r w:rsidR="003E2EB5" w:rsidRPr="00FE47B6">
        <w:rPr>
          <w:rFonts w:ascii="Book Antiqua" w:hAnsi="Book Antiqua" w:cs="Times New Roman"/>
          <w:color w:val="000000" w:themeColor="text1"/>
          <w:sz w:val="24"/>
          <w:szCs w:val="24"/>
        </w:rPr>
      </w:r>
      <w:r w:rsidR="003E2EB5" w:rsidRPr="00FE47B6">
        <w:rPr>
          <w:rFonts w:ascii="Book Antiqua" w:hAnsi="Book Antiqua" w:cs="Times New Roman"/>
          <w:color w:val="000000" w:themeColor="text1"/>
          <w:sz w:val="24"/>
          <w:szCs w:val="24"/>
        </w:rPr>
        <w:fldChar w:fldCharType="end"/>
      </w:r>
      <w:r w:rsidR="00803569" w:rsidRPr="00FE47B6">
        <w:rPr>
          <w:rFonts w:ascii="Book Antiqua" w:hAnsi="Book Antiqua" w:cs="Times New Roman"/>
          <w:color w:val="000000" w:themeColor="text1"/>
          <w:sz w:val="24"/>
          <w:szCs w:val="24"/>
        </w:rPr>
      </w:r>
      <w:r w:rsidR="00803569" w:rsidRPr="00FE47B6">
        <w:rPr>
          <w:rFonts w:ascii="Book Antiqua" w:hAnsi="Book Antiqua" w:cs="Times New Roman"/>
          <w:color w:val="000000" w:themeColor="text1"/>
          <w:sz w:val="24"/>
          <w:szCs w:val="24"/>
        </w:rPr>
        <w:fldChar w:fldCharType="separate"/>
      </w:r>
      <w:r w:rsidR="003E2EB5" w:rsidRPr="00FE47B6">
        <w:rPr>
          <w:rFonts w:ascii="Book Antiqua" w:hAnsi="Book Antiqua" w:cs="Times New Roman"/>
          <w:noProof/>
          <w:color w:val="000000" w:themeColor="text1"/>
          <w:sz w:val="24"/>
          <w:szCs w:val="24"/>
          <w:vertAlign w:val="superscript"/>
        </w:rPr>
        <w:t>[</w:t>
      </w:r>
      <w:hyperlink w:anchor="_ENREF_13" w:tooltip="Nagata, 2014 #25" w:history="1">
        <w:r w:rsidR="004C6B01" w:rsidRPr="00FE47B6">
          <w:rPr>
            <w:rFonts w:ascii="Book Antiqua" w:hAnsi="Book Antiqua" w:cs="Times New Roman"/>
            <w:noProof/>
            <w:color w:val="000000" w:themeColor="text1"/>
            <w:sz w:val="24"/>
            <w:szCs w:val="24"/>
            <w:vertAlign w:val="superscript"/>
          </w:rPr>
          <w:t>13</w:t>
        </w:r>
      </w:hyperlink>
      <w:r w:rsidR="00016640" w:rsidRPr="00FE47B6">
        <w:rPr>
          <w:rFonts w:ascii="Book Antiqua" w:hAnsi="Book Antiqua" w:cs="Times New Roman"/>
          <w:noProof/>
          <w:color w:val="000000" w:themeColor="text1"/>
          <w:sz w:val="24"/>
          <w:szCs w:val="24"/>
          <w:vertAlign w:val="superscript"/>
        </w:rPr>
        <w:t>,</w:t>
      </w:r>
      <w:hyperlink w:anchor="_ENREF_30" w:tooltip="Lee, 2009 #40" w:history="1">
        <w:r w:rsidR="004C6B01" w:rsidRPr="00FE47B6">
          <w:rPr>
            <w:rFonts w:ascii="Book Antiqua" w:hAnsi="Book Antiqua" w:cs="Times New Roman"/>
            <w:noProof/>
            <w:color w:val="000000" w:themeColor="text1"/>
            <w:sz w:val="24"/>
            <w:szCs w:val="24"/>
            <w:vertAlign w:val="superscript"/>
          </w:rPr>
          <w:t>30</w:t>
        </w:r>
      </w:hyperlink>
      <w:r w:rsidR="00016640" w:rsidRPr="00FE47B6">
        <w:rPr>
          <w:rFonts w:ascii="Book Antiqua" w:hAnsi="Book Antiqua" w:cs="Times New Roman"/>
          <w:noProof/>
          <w:color w:val="000000" w:themeColor="text1"/>
          <w:sz w:val="24"/>
          <w:szCs w:val="24"/>
          <w:vertAlign w:val="superscript"/>
        </w:rPr>
        <w:t>,</w:t>
      </w:r>
      <w:hyperlink w:anchor="_ENREF_31" w:tooltip="Liang, 2012 #41" w:history="1">
        <w:r w:rsidR="004C6B01" w:rsidRPr="00FE47B6">
          <w:rPr>
            <w:rFonts w:ascii="Book Antiqua" w:hAnsi="Book Antiqua" w:cs="Times New Roman"/>
            <w:noProof/>
            <w:color w:val="000000" w:themeColor="text1"/>
            <w:sz w:val="24"/>
            <w:szCs w:val="24"/>
            <w:vertAlign w:val="superscript"/>
          </w:rPr>
          <w:t>31</w:t>
        </w:r>
      </w:hyperlink>
      <w:r w:rsidR="003E2EB5" w:rsidRPr="00FE47B6">
        <w:rPr>
          <w:rFonts w:ascii="Book Antiqua" w:hAnsi="Book Antiqua" w:cs="Times New Roman"/>
          <w:noProof/>
          <w:color w:val="000000" w:themeColor="text1"/>
          <w:sz w:val="24"/>
          <w:szCs w:val="24"/>
          <w:vertAlign w:val="superscript"/>
        </w:rPr>
        <w:t>]</w:t>
      </w:r>
      <w:r w:rsidR="00803569" w:rsidRPr="00FE47B6">
        <w:rPr>
          <w:rFonts w:ascii="Book Antiqua" w:hAnsi="Book Antiqua" w:cs="Times New Roman"/>
          <w:color w:val="000000" w:themeColor="text1"/>
          <w:sz w:val="24"/>
          <w:szCs w:val="24"/>
        </w:rPr>
        <w:fldChar w:fldCharType="end"/>
      </w:r>
      <w:r w:rsidR="00773F3D" w:rsidRPr="00FE47B6">
        <w:rPr>
          <w:rFonts w:ascii="Book Antiqua" w:hAnsi="Book Antiqua" w:cs="Times New Roman"/>
          <w:color w:val="000000" w:themeColor="text1"/>
          <w:sz w:val="24"/>
          <w:szCs w:val="24"/>
        </w:rPr>
        <w:t>.</w:t>
      </w:r>
      <w:r w:rsidRPr="00FE47B6">
        <w:rPr>
          <w:rFonts w:ascii="Book Antiqua" w:hAnsi="Book Antiqua" w:cs="Times New Roman"/>
          <w:color w:val="000000" w:themeColor="text1"/>
          <w:sz w:val="24"/>
          <w:szCs w:val="24"/>
        </w:rPr>
        <w:t xml:space="preserve"> However</w:t>
      </w:r>
      <w:r w:rsidR="00C92274" w:rsidRPr="00FE47B6">
        <w:rPr>
          <w:rFonts w:ascii="Book Antiqua" w:hAnsi="Book Antiqua" w:cs="Times New Roman"/>
          <w:color w:val="000000" w:themeColor="text1"/>
          <w:sz w:val="24"/>
          <w:szCs w:val="24"/>
        </w:rPr>
        <w:t>,</w:t>
      </w:r>
      <w:r w:rsidRPr="00FE47B6">
        <w:rPr>
          <w:rFonts w:ascii="Book Antiqua" w:hAnsi="Book Antiqua" w:cs="Times New Roman"/>
          <w:color w:val="000000" w:themeColor="text1"/>
          <w:sz w:val="24"/>
          <w:szCs w:val="24"/>
        </w:rPr>
        <w:t xml:space="preserve"> quality of bowel preparation was not associated with prolonged CIT in our study</w:t>
      </w:r>
      <w:r w:rsidR="00E86977" w:rsidRPr="00FE47B6">
        <w:rPr>
          <w:rFonts w:ascii="Book Antiqua" w:hAnsi="Book Antiqua" w:cs="Times New Roman"/>
          <w:color w:val="000000" w:themeColor="text1"/>
          <w:sz w:val="24"/>
          <w:szCs w:val="24"/>
        </w:rPr>
        <w:t xml:space="preserve"> and several other studies</w:t>
      </w:r>
      <w:r w:rsidR="00803569" w:rsidRPr="00FE47B6">
        <w:rPr>
          <w:rFonts w:ascii="Book Antiqua" w:hAnsi="Book Antiqua" w:cs="Times New Roman"/>
          <w:color w:val="000000" w:themeColor="text1"/>
          <w:sz w:val="24"/>
          <w:szCs w:val="24"/>
        </w:rPr>
        <w:fldChar w:fldCharType="begin">
          <w:fldData xml:space="preserve">PEVuZE5vdGU+PENpdGU+PEF1dGhvcj5DaHVuZzwvQXV0aG9yPjxZZWFyPjIwMTQ8L1llYXI+PFJl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</w:fldData>
        </w:fldChar>
      </w:r>
      <w:r w:rsidR="00115A85" w:rsidRPr="00FE47B6">
        <w:rPr>
          <w:rFonts w:ascii="Book Antiqua" w:hAnsi="Book Antiqua" w:cs="Times New Roman"/>
          <w:color w:val="000000" w:themeColor="text1"/>
          <w:sz w:val="24"/>
          <w:szCs w:val="24"/>
        </w:rPr>
        <w:instrText xml:space="preserve"> ADDIN EN.CITE </w:instrText>
      </w:r>
      <w:r w:rsidR="00115A85" w:rsidRPr="00FE47B6">
        <w:rPr>
          <w:rFonts w:ascii="Book Antiqua" w:hAnsi="Book Antiqua" w:cs="Times New Roman"/>
          <w:color w:val="000000" w:themeColor="text1"/>
          <w:sz w:val="24"/>
          <w:szCs w:val="24"/>
        </w:rPr>
        <w:fldChar w:fldCharType="begin">
          <w:fldData xml:space="preserve">PEVuZE5vdGU+PENpdGU+PEF1dGhvcj5DaHVuZzwvQXV0aG9yPjxZZWFyPjIwMTQ8L1llYXI+PFJl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</w:fldData>
        </w:fldChar>
      </w:r>
      <w:r w:rsidR="00115A85" w:rsidRPr="00FE47B6">
        <w:rPr>
          <w:rFonts w:ascii="Book Antiqua" w:hAnsi="Book Antiqua" w:cs="Times New Roman"/>
          <w:color w:val="000000" w:themeColor="text1"/>
          <w:sz w:val="24"/>
          <w:szCs w:val="24"/>
        </w:rPr>
        <w:instrText xml:space="preserve"> ADDIN EN.CITE.DATA </w:instrText>
      </w:r>
      <w:r w:rsidR="00115A85" w:rsidRPr="00FE47B6">
        <w:rPr>
          <w:rFonts w:ascii="Book Antiqua" w:hAnsi="Book Antiqua" w:cs="Times New Roman"/>
          <w:color w:val="000000" w:themeColor="text1"/>
          <w:sz w:val="24"/>
          <w:szCs w:val="24"/>
        </w:rPr>
      </w:r>
      <w:r w:rsidR="00115A85" w:rsidRPr="00FE47B6">
        <w:rPr>
          <w:rFonts w:ascii="Book Antiqua" w:hAnsi="Book Antiqua" w:cs="Times New Roman"/>
          <w:color w:val="000000" w:themeColor="text1"/>
          <w:sz w:val="24"/>
          <w:szCs w:val="24"/>
        </w:rPr>
        <w:fldChar w:fldCharType="end"/>
      </w:r>
      <w:r w:rsidR="00803569" w:rsidRPr="00FE47B6">
        <w:rPr>
          <w:rFonts w:ascii="Book Antiqua" w:hAnsi="Book Antiqua" w:cs="Times New Roman"/>
          <w:color w:val="000000" w:themeColor="text1"/>
          <w:sz w:val="24"/>
          <w:szCs w:val="24"/>
        </w:rPr>
      </w:r>
      <w:r w:rsidR="00803569" w:rsidRPr="00FE47B6">
        <w:rPr>
          <w:rFonts w:ascii="Book Antiqua" w:hAnsi="Book Antiqua" w:cs="Times New Roman"/>
          <w:color w:val="000000" w:themeColor="text1"/>
          <w:sz w:val="24"/>
          <w:szCs w:val="24"/>
        </w:rPr>
        <w:fldChar w:fldCharType="separate"/>
      </w:r>
      <w:r w:rsidR="00A86BA7" w:rsidRPr="00FE47B6">
        <w:rPr>
          <w:rFonts w:ascii="Book Antiqua" w:hAnsi="Book Antiqua" w:cs="Times New Roman"/>
          <w:noProof/>
          <w:color w:val="000000" w:themeColor="text1"/>
          <w:sz w:val="24"/>
          <w:szCs w:val="24"/>
          <w:vertAlign w:val="superscript"/>
        </w:rPr>
        <w:t>[</w:t>
      </w:r>
      <w:hyperlink w:anchor="_ENREF_4" w:tooltip="Chung, 2007 #16" w:history="1">
        <w:r w:rsidR="004C6B01" w:rsidRPr="00FE47B6">
          <w:rPr>
            <w:rFonts w:ascii="Book Antiqua" w:hAnsi="Book Antiqua" w:cs="Times New Roman"/>
            <w:noProof/>
            <w:color w:val="000000" w:themeColor="text1"/>
            <w:sz w:val="24"/>
            <w:szCs w:val="24"/>
            <w:vertAlign w:val="superscript"/>
          </w:rPr>
          <w:t>4</w:t>
        </w:r>
      </w:hyperlink>
      <w:r w:rsidR="00016640" w:rsidRPr="00FE47B6">
        <w:rPr>
          <w:rFonts w:ascii="Book Antiqua" w:hAnsi="Book Antiqua" w:cs="Times New Roman"/>
          <w:noProof/>
          <w:color w:val="000000" w:themeColor="text1"/>
          <w:sz w:val="24"/>
          <w:szCs w:val="24"/>
          <w:vertAlign w:val="superscript"/>
        </w:rPr>
        <w:t>,</w:t>
      </w:r>
      <w:hyperlink w:anchor="_ENREF_16" w:tooltip="Chung, 2014 #28" w:history="1">
        <w:r w:rsidR="004C6B01" w:rsidRPr="00FE47B6">
          <w:rPr>
            <w:rFonts w:ascii="Book Antiqua" w:hAnsi="Book Antiqua" w:cs="Times New Roman"/>
            <w:noProof/>
            <w:color w:val="000000" w:themeColor="text1"/>
            <w:sz w:val="24"/>
            <w:szCs w:val="24"/>
            <w:vertAlign w:val="superscript"/>
          </w:rPr>
          <w:t>16</w:t>
        </w:r>
      </w:hyperlink>
      <w:r w:rsidR="00A86BA7" w:rsidRPr="00FE47B6">
        <w:rPr>
          <w:rFonts w:ascii="Book Antiqua" w:hAnsi="Book Antiqua" w:cs="Times New Roman"/>
          <w:noProof/>
          <w:color w:val="000000" w:themeColor="text1"/>
          <w:sz w:val="24"/>
          <w:szCs w:val="24"/>
          <w:vertAlign w:val="superscript"/>
        </w:rPr>
        <w:t>]</w:t>
      </w:r>
      <w:r w:rsidR="00803569" w:rsidRPr="00FE47B6">
        <w:rPr>
          <w:rFonts w:ascii="Book Antiqua" w:hAnsi="Book Antiqua" w:cs="Times New Roman"/>
          <w:color w:val="000000" w:themeColor="text1"/>
          <w:sz w:val="24"/>
          <w:szCs w:val="24"/>
        </w:rPr>
        <w:fldChar w:fldCharType="end"/>
      </w:r>
      <w:r w:rsidR="00773F3D" w:rsidRPr="00FE47B6">
        <w:rPr>
          <w:rFonts w:ascii="Book Antiqua" w:hAnsi="Book Antiqua" w:cs="Times New Roman"/>
          <w:color w:val="000000" w:themeColor="text1"/>
          <w:sz w:val="24"/>
          <w:szCs w:val="24"/>
        </w:rPr>
        <w:t>.</w:t>
      </w:r>
      <w:r w:rsidR="00E86977" w:rsidRPr="00FE47B6">
        <w:rPr>
          <w:rFonts w:ascii="Book Antiqua" w:hAnsi="Book Antiqua" w:cs="Times New Roman"/>
          <w:color w:val="000000" w:themeColor="text1"/>
          <w:sz w:val="24"/>
          <w:szCs w:val="24"/>
        </w:rPr>
        <w:t xml:space="preserve"> </w:t>
      </w:r>
      <w:r w:rsidRPr="00FE47B6">
        <w:rPr>
          <w:rFonts w:ascii="Book Antiqua" w:hAnsi="Book Antiqua" w:cs="Times New Roman"/>
          <w:color w:val="000000" w:themeColor="text1"/>
          <w:sz w:val="24"/>
          <w:szCs w:val="24"/>
        </w:rPr>
        <w:t>This discrepancy might be due to different criteria for the bowel preparation state</w:t>
      </w:r>
      <w:r w:rsidR="00803569" w:rsidRPr="00FE47B6">
        <w:rPr>
          <w:rFonts w:ascii="Book Antiqua" w:hAnsi="Book Antiqua" w:cs="Times New Roman"/>
          <w:color w:val="000000" w:themeColor="text1"/>
          <w:sz w:val="24"/>
          <w:szCs w:val="24"/>
        </w:rPr>
        <w:fldChar w:fldCharType="begin">
          <w:fldData xml:space="preserve">PEVuZE5vdGU+PENpdGU+PEF1dGhvcj5DaHVuZzwvQXV0aG9yPjxZZWFyPjIwMTQ8L1llYXI+PFJl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</w:fldData>
        </w:fldChar>
      </w:r>
      <w:r w:rsidR="00115A85" w:rsidRPr="00FE47B6">
        <w:rPr>
          <w:rFonts w:ascii="Book Antiqua" w:hAnsi="Book Antiqua" w:cs="Times New Roman"/>
          <w:color w:val="000000" w:themeColor="text1"/>
          <w:sz w:val="24"/>
          <w:szCs w:val="24"/>
        </w:rPr>
        <w:instrText xml:space="preserve"> ADDIN EN.CITE </w:instrText>
      </w:r>
      <w:r w:rsidR="00115A85" w:rsidRPr="00FE47B6">
        <w:rPr>
          <w:rFonts w:ascii="Book Antiqua" w:hAnsi="Book Antiqua" w:cs="Times New Roman"/>
          <w:color w:val="000000" w:themeColor="text1"/>
          <w:sz w:val="24"/>
          <w:szCs w:val="24"/>
        </w:rPr>
        <w:fldChar w:fldCharType="begin">
          <w:fldData xml:space="preserve">PEVuZE5vdGU+PENpdGU+PEF1dGhvcj5DaHVuZzwvQXV0aG9yPjxZZWFyPjIwMTQ8L1llYXI+PFJl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</w:fldData>
        </w:fldChar>
      </w:r>
      <w:r w:rsidR="00115A85" w:rsidRPr="00FE47B6">
        <w:rPr>
          <w:rFonts w:ascii="Book Antiqua" w:hAnsi="Book Antiqua" w:cs="Times New Roman"/>
          <w:color w:val="000000" w:themeColor="text1"/>
          <w:sz w:val="24"/>
          <w:szCs w:val="24"/>
        </w:rPr>
        <w:instrText xml:space="preserve"> ADDIN EN.CITE.DATA </w:instrText>
      </w:r>
      <w:r w:rsidR="00115A85" w:rsidRPr="00FE47B6">
        <w:rPr>
          <w:rFonts w:ascii="Book Antiqua" w:hAnsi="Book Antiqua" w:cs="Times New Roman"/>
          <w:color w:val="000000" w:themeColor="text1"/>
          <w:sz w:val="24"/>
          <w:szCs w:val="24"/>
        </w:rPr>
      </w:r>
      <w:r w:rsidR="00115A85" w:rsidRPr="00FE47B6">
        <w:rPr>
          <w:rFonts w:ascii="Book Antiqua" w:hAnsi="Book Antiqua" w:cs="Times New Roman"/>
          <w:color w:val="000000" w:themeColor="text1"/>
          <w:sz w:val="24"/>
          <w:szCs w:val="24"/>
        </w:rPr>
        <w:fldChar w:fldCharType="end"/>
      </w:r>
      <w:r w:rsidR="00803569" w:rsidRPr="00FE47B6">
        <w:rPr>
          <w:rFonts w:ascii="Book Antiqua" w:hAnsi="Book Antiqua" w:cs="Times New Roman"/>
          <w:color w:val="000000" w:themeColor="text1"/>
          <w:sz w:val="24"/>
          <w:szCs w:val="24"/>
        </w:rPr>
      </w:r>
      <w:r w:rsidR="00803569" w:rsidRPr="00FE47B6">
        <w:rPr>
          <w:rFonts w:ascii="Book Antiqua" w:hAnsi="Book Antiqua" w:cs="Times New Roman"/>
          <w:color w:val="000000" w:themeColor="text1"/>
          <w:sz w:val="24"/>
          <w:szCs w:val="24"/>
        </w:rPr>
        <w:fldChar w:fldCharType="separate"/>
      </w:r>
      <w:r w:rsidR="00A86BA7" w:rsidRPr="00FE47B6">
        <w:rPr>
          <w:rFonts w:ascii="Book Antiqua" w:hAnsi="Book Antiqua" w:cs="Times New Roman"/>
          <w:noProof/>
          <w:color w:val="000000" w:themeColor="text1"/>
          <w:sz w:val="24"/>
          <w:szCs w:val="24"/>
          <w:vertAlign w:val="superscript"/>
        </w:rPr>
        <w:t>[</w:t>
      </w:r>
      <w:hyperlink w:anchor="_ENREF_16" w:tooltip="Chung, 2014 #28" w:history="1">
        <w:r w:rsidR="004C6B01" w:rsidRPr="00FE47B6">
          <w:rPr>
            <w:rFonts w:ascii="Book Antiqua" w:hAnsi="Book Antiqua" w:cs="Times New Roman"/>
            <w:noProof/>
            <w:color w:val="000000" w:themeColor="text1"/>
            <w:sz w:val="24"/>
            <w:szCs w:val="24"/>
            <w:vertAlign w:val="superscript"/>
          </w:rPr>
          <w:t>16</w:t>
        </w:r>
      </w:hyperlink>
      <w:r w:rsidR="00A86BA7" w:rsidRPr="00FE47B6">
        <w:rPr>
          <w:rFonts w:ascii="Book Antiqua" w:hAnsi="Book Antiqua" w:cs="Times New Roman"/>
          <w:noProof/>
          <w:color w:val="000000" w:themeColor="text1"/>
          <w:sz w:val="24"/>
          <w:szCs w:val="24"/>
          <w:vertAlign w:val="superscript"/>
        </w:rPr>
        <w:t>]</w:t>
      </w:r>
      <w:r w:rsidR="00803569" w:rsidRPr="00FE47B6">
        <w:rPr>
          <w:rFonts w:ascii="Book Antiqua" w:hAnsi="Book Antiqua" w:cs="Times New Roman"/>
          <w:color w:val="000000" w:themeColor="text1"/>
          <w:sz w:val="24"/>
          <w:szCs w:val="24"/>
        </w:rPr>
        <w:fldChar w:fldCharType="end"/>
      </w:r>
      <w:r w:rsidR="00773F3D" w:rsidRPr="00FE47B6">
        <w:rPr>
          <w:rFonts w:ascii="Book Antiqua" w:hAnsi="Book Antiqua" w:cs="Times New Roman"/>
          <w:color w:val="000000" w:themeColor="text1"/>
          <w:sz w:val="24"/>
          <w:szCs w:val="24"/>
        </w:rPr>
        <w:t>.</w:t>
      </w:r>
      <w:r w:rsidRPr="00FE47B6">
        <w:rPr>
          <w:rFonts w:ascii="Book Antiqua" w:hAnsi="Book Antiqua" w:cs="Times New Roman"/>
          <w:color w:val="000000" w:themeColor="text1"/>
          <w:sz w:val="24"/>
          <w:szCs w:val="24"/>
        </w:rPr>
        <w:t xml:space="preserve"> </w:t>
      </w:r>
      <w:r w:rsidR="00A228F8" w:rsidRPr="00FE47B6">
        <w:rPr>
          <w:rFonts w:ascii="Book Antiqua" w:hAnsi="Book Antiqua" w:cs="Times New Roman"/>
          <w:color w:val="000000" w:themeColor="text1"/>
          <w:sz w:val="24"/>
          <w:szCs w:val="24"/>
        </w:rPr>
        <w:t xml:space="preserve">In subgroup analysis </w:t>
      </w:r>
      <w:r w:rsidR="000F2E60" w:rsidRPr="00FE47B6">
        <w:rPr>
          <w:rFonts w:ascii="Book Antiqua" w:hAnsi="Book Antiqua" w:cs="Times New Roman"/>
          <w:color w:val="000000" w:themeColor="text1"/>
          <w:sz w:val="24"/>
          <w:szCs w:val="24"/>
        </w:rPr>
        <w:t xml:space="preserve">by </w:t>
      </w:r>
      <w:r w:rsidR="00A228F8" w:rsidRPr="00FE47B6">
        <w:rPr>
          <w:rFonts w:ascii="Book Antiqua" w:hAnsi="Book Antiqua" w:cs="Times New Roman"/>
          <w:color w:val="000000" w:themeColor="text1"/>
          <w:sz w:val="24"/>
          <w:szCs w:val="24"/>
        </w:rPr>
        <w:t xml:space="preserve">experience of </w:t>
      </w:r>
      <w:r w:rsidR="000F2E60" w:rsidRPr="00FE47B6">
        <w:rPr>
          <w:rFonts w:ascii="Book Antiqua" w:hAnsi="Book Antiqua" w:cs="Times New Roman"/>
          <w:color w:val="000000" w:themeColor="text1"/>
          <w:sz w:val="24"/>
          <w:szCs w:val="24"/>
        </w:rPr>
        <w:t xml:space="preserve">the </w:t>
      </w:r>
      <w:r w:rsidR="00A228F8" w:rsidRPr="00FE47B6">
        <w:rPr>
          <w:rFonts w:ascii="Book Antiqua" w:hAnsi="Book Antiqua" w:cs="Times New Roman"/>
          <w:color w:val="000000" w:themeColor="text1"/>
          <w:sz w:val="24"/>
          <w:szCs w:val="24"/>
        </w:rPr>
        <w:t xml:space="preserve">colonoscopist, poor bowel preparation was marginally associated with prolonged CIT in </w:t>
      </w:r>
      <w:r w:rsidR="000F2E60" w:rsidRPr="00FE47B6">
        <w:rPr>
          <w:rFonts w:ascii="Book Antiqua" w:hAnsi="Book Antiqua" w:cs="Times New Roman"/>
          <w:color w:val="000000" w:themeColor="text1"/>
          <w:sz w:val="24"/>
          <w:szCs w:val="24"/>
        </w:rPr>
        <w:t xml:space="preserve">the </w:t>
      </w:r>
      <w:r w:rsidR="00A228F8" w:rsidRPr="00FE47B6">
        <w:rPr>
          <w:rFonts w:ascii="Book Antiqua" w:hAnsi="Book Antiqua" w:cs="Times New Roman"/>
          <w:color w:val="000000" w:themeColor="text1"/>
          <w:sz w:val="24"/>
          <w:szCs w:val="24"/>
        </w:rPr>
        <w:t xml:space="preserve">fellow group </w:t>
      </w:r>
      <w:r w:rsidR="000F2E60" w:rsidRPr="00FE47B6">
        <w:rPr>
          <w:rFonts w:ascii="Book Antiqua" w:hAnsi="Book Antiqua" w:cs="Times New Roman"/>
          <w:color w:val="000000" w:themeColor="text1"/>
          <w:sz w:val="24"/>
          <w:szCs w:val="24"/>
        </w:rPr>
        <w:t xml:space="preserve">but </w:t>
      </w:r>
      <w:r w:rsidR="00A228F8" w:rsidRPr="00FE47B6">
        <w:rPr>
          <w:rFonts w:ascii="Book Antiqua" w:hAnsi="Book Antiqua" w:cs="Times New Roman"/>
          <w:color w:val="000000" w:themeColor="text1"/>
          <w:sz w:val="24"/>
          <w:szCs w:val="24"/>
        </w:rPr>
        <w:t xml:space="preserve">not in </w:t>
      </w:r>
      <w:r w:rsidR="000F2E60" w:rsidRPr="00FE47B6">
        <w:rPr>
          <w:rFonts w:ascii="Book Antiqua" w:hAnsi="Book Antiqua" w:cs="Times New Roman"/>
          <w:color w:val="000000" w:themeColor="text1"/>
          <w:sz w:val="24"/>
          <w:szCs w:val="24"/>
        </w:rPr>
        <w:t xml:space="preserve">the </w:t>
      </w:r>
      <w:r w:rsidR="00A228F8" w:rsidRPr="00FE47B6">
        <w:rPr>
          <w:rFonts w:ascii="Book Antiqua" w:hAnsi="Book Antiqua" w:cs="Times New Roman"/>
          <w:color w:val="000000" w:themeColor="text1"/>
          <w:sz w:val="24"/>
          <w:szCs w:val="24"/>
        </w:rPr>
        <w:t xml:space="preserve">attending physician group in </w:t>
      </w:r>
      <w:r w:rsidR="0009355C" w:rsidRPr="00FE47B6">
        <w:rPr>
          <w:rFonts w:ascii="Book Antiqua" w:hAnsi="Book Antiqua" w:cs="Times New Roman"/>
          <w:color w:val="000000" w:themeColor="text1"/>
          <w:sz w:val="24"/>
          <w:szCs w:val="24"/>
        </w:rPr>
        <w:t>multivariable</w:t>
      </w:r>
      <w:r w:rsidR="00CC09E0" w:rsidRPr="00FE47B6">
        <w:rPr>
          <w:rFonts w:ascii="Book Antiqua" w:hAnsi="Book Antiqua" w:cs="Times New Roman"/>
          <w:color w:val="000000" w:themeColor="text1"/>
          <w:sz w:val="24"/>
          <w:szCs w:val="24"/>
        </w:rPr>
        <w:t xml:space="preserve"> </w:t>
      </w:r>
      <w:r w:rsidR="00A228F8" w:rsidRPr="00FE47B6">
        <w:rPr>
          <w:rFonts w:ascii="Book Antiqua" w:hAnsi="Book Antiqua" w:cs="Times New Roman"/>
          <w:color w:val="000000" w:themeColor="text1"/>
          <w:sz w:val="24"/>
          <w:szCs w:val="24"/>
        </w:rPr>
        <w:t>analysis (</w:t>
      </w:r>
      <w:r w:rsidR="00016640" w:rsidRPr="00FE47B6">
        <w:rPr>
          <w:rFonts w:ascii="Book Antiqua" w:hAnsi="Book Antiqua" w:cs="Times New Roman"/>
          <w:i/>
          <w:color w:val="000000" w:themeColor="text1"/>
          <w:sz w:val="24"/>
          <w:szCs w:val="24"/>
        </w:rPr>
        <w:t>P</w:t>
      </w:r>
      <w:r w:rsidR="000F2E60" w:rsidRPr="00FE47B6">
        <w:rPr>
          <w:rFonts w:ascii="Book Antiqua" w:hAnsi="Book Antiqua" w:cs="Times New Roman"/>
          <w:color w:val="000000" w:themeColor="text1"/>
          <w:sz w:val="24"/>
          <w:szCs w:val="24"/>
        </w:rPr>
        <w:t xml:space="preserve"> </w:t>
      </w:r>
      <w:r w:rsidR="00A228F8" w:rsidRPr="00FE47B6">
        <w:rPr>
          <w:rFonts w:ascii="Book Antiqua" w:hAnsi="Book Antiqua" w:cs="Times New Roman"/>
          <w:color w:val="000000" w:themeColor="text1"/>
          <w:sz w:val="24"/>
          <w:szCs w:val="24"/>
        </w:rPr>
        <w:t>=</w:t>
      </w:r>
      <w:r w:rsidR="000F2E60" w:rsidRPr="00FE47B6">
        <w:rPr>
          <w:rFonts w:ascii="Book Antiqua" w:hAnsi="Book Antiqua" w:cs="Times New Roman"/>
          <w:color w:val="000000" w:themeColor="text1"/>
          <w:sz w:val="24"/>
          <w:szCs w:val="24"/>
        </w:rPr>
        <w:t xml:space="preserve"> </w:t>
      </w:r>
      <w:r w:rsidR="00A228F8" w:rsidRPr="00FE47B6">
        <w:rPr>
          <w:rFonts w:ascii="Book Antiqua" w:hAnsi="Book Antiqua" w:cs="Times New Roman"/>
          <w:color w:val="000000" w:themeColor="text1"/>
          <w:sz w:val="24"/>
          <w:szCs w:val="24"/>
        </w:rPr>
        <w:t>0.05</w:t>
      </w:r>
      <w:r w:rsidR="00CC09E0" w:rsidRPr="00FE47B6">
        <w:rPr>
          <w:rFonts w:ascii="Book Antiqua" w:hAnsi="Book Antiqua" w:cs="Times New Roman"/>
          <w:color w:val="000000" w:themeColor="text1"/>
          <w:sz w:val="24"/>
          <w:szCs w:val="24"/>
        </w:rPr>
        <w:t>6</w:t>
      </w:r>
      <w:r w:rsidR="00A228F8" w:rsidRPr="00FE47B6">
        <w:rPr>
          <w:rFonts w:ascii="Book Antiqua" w:hAnsi="Book Antiqua" w:cs="Times New Roman"/>
          <w:color w:val="000000" w:themeColor="text1"/>
          <w:sz w:val="24"/>
          <w:szCs w:val="24"/>
        </w:rPr>
        <w:t xml:space="preserve">, </w:t>
      </w:r>
      <w:r w:rsidR="00F8504A" w:rsidRPr="00FE47B6">
        <w:rPr>
          <w:rFonts w:ascii="Book Antiqua" w:hAnsi="Book Antiqua" w:cs="Times New Roman"/>
          <w:color w:val="000000" w:themeColor="text1"/>
          <w:sz w:val="24"/>
          <w:szCs w:val="24"/>
        </w:rPr>
        <w:t xml:space="preserve">Supplement </w:t>
      </w:r>
      <w:r w:rsidR="00656851" w:rsidRPr="00FE47B6">
        <w:rPr>
          <w:rFonts w:ascii="Book Antiqua" w:hAnsi="Book Antiqua" w:cs="Times New Roman"/>
          <w:color w:val="000000" w:themeColor="text1"/>
          <w:sz w:val="24"/>
          <w:szCs w:val="24"/>
        </w:rPr>
        <w:t xml:space="preserve">Table </w:t>
      </w:r>
      <w:r w:rsidR="00F8504A" w:rsidRPr="00FE47B6">
        <w:rPr>
          <w:rFonts w:ascii="Book Antiqua" w:hAnsi="Book Antiqua" w:cs="Times New Roman"/>
          <w:color w:val="000000" w:themeColor="text1"/>
          <w:sz w:val="24"/>
          <w:szCs w:val="24"/>
        </w:rPr>
        <w:t>1</w:t>
      </w:r>
      <w:r w:rsidR="00A228F8" w:rsidRPr="00FE47B6">
        <w:rPr>
          <w:rFonts w:ascii="Book Antiqua" w:hAnsi="Book Antiqua" w:cs="Times New Roman"/>
          <w:color w:val="000000" w:themeColor="text1"/>
          <w:sz w:val="24"/>
          <w:szCs w:val="24"/>
        </w:rPr>
        <w:t xml:space="preserve">). Consistent with our study, it was reported that poor bowel preparation was a predictive factor of difficult colonoscopy in colonoscopy trainees who </w:t>
      </w:r>
      <w:r w:rsidR="000F2E60" w:rsidRPr="00FE47B6">
        <w:rPr>
          <w:rFonts w:ascii="Book Antiqua" w:hAnsi="Book Antiqua" w:cs="Times New Roman"/>
          <w:color w:val="000000" w:themeColor="text1"/>
          <w:sz w:val="24"/>
          <w:szCs w:val="24"/>
        </w:rPr>
        <w:t xml:space="preserve">lacked </w:t>
      </w:r>
      <w:r w:rsidR="00A228F8" w:rsidRPr="00FE47B6">
        <w:rPr>
          <w:rFonts w:ascii="Book Antiqua" w:hAnsi="Book Antiqua" w:cs="Times New Roman"/>
          <w:color w:val="000000" w:themeColor="text1"/>
          <w:sz w:val="24"/>
          <w:szCs w:val="24"/>
        </w:rPr>
        <w:t>technique</w:t>
      </w:r>
      <w:r w:rsidR="000F2E60" w:rsidRPr="00FE47B6">
        <w:rPr>
          <w:rFonts w:ascii="Book Antiqua" w:hAnsi="Book Antiqua" w:cs="Times New Roman"/>
          <w:color w:val="000000" w:themeColor="text1"/>
          <w:sz w:val="24"/>
          <w:szCs w:val="24"/>
        </w:rPr>
        <w:t>s</w:t>
      </w:r>
      <w:r w:rsidR="00A228F8" w:rsidRPr="00FE47B6">
        <w:rPr>
          <w:rFonts w:ascii="Book Antiqua" w:hAnsi="Book Antiqua" w:cs="Times New Roman"/>
          <w:color w:val="000000" w:themeColor="text1"/>
          <w:sz w:val="24"/>
          <w:szCs w:val="24"/>
        </w:rPr>
        <w:t xml:space="preserve"> for insertion</w:t>
      </w:r>
      <w:r w:rsidR="00803569" w:rsidRPr="00FE47B6">
        <w:rPr>
          <w:rFonts w:ascii="Book Antiqua" w:hAnsi="Book Antiqua" w:cs="Times New Roman"/>
          <w:color w:val="000000" w:themeColor="text1"/>
          <w:sz w:val="24"/>
          <w:szCs w:val="24"/>
        </w:rPr>
        <w:fldChar w:fldCharType="begin">
          <w:fldData xml:space="preserve">PEVuZE5vdGU+PENpdGU+PEF1dGhvcj5QYXJrPC9BdXRob3I+PFllYXI+MjAxMzwvWWVhcj48UmVj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</w:fldData>
        </w:fldChar>
      </w:r>
      <w:r w:rsidR="00115A85" w:rsidRPr="00FE47B6">
        <w:rPr>
          <w:rFonts w:ascii="Book Antiqua" w:hAnsi="Book Antiqua" w:cs="Times New Roman"/>
          <w:color w:val="000000" w:themeColor="text1"/>
          <w:sz w:val="24"/>
          <w:szCs w:val="24"/>
        </w:rPr>
        <w:instrText xml:space="preserve"> ADDIN EN.CITE </w:instrText>
      </w:r>
      <w:r w:rsidR="00115A85" w:rsidRPr="00FE47B6">
        <w:rPr>
          <w:rFonts w:ascii="Book Antiqua" w:hAnsi="Book Antiqua" w:cs="Times New Roman"/>
          <w:color w:val="000000" w:themeColor="text1"/>
          <w:sz w:val="24"/>
          <w:szCs w:val="24"/>
        </w:rPr>
        <w:fldChar w:fldCharType="begin">
          <w:fldData xml:space="preserve">PEVuZE5vdGU+PENpdGU+PEF1dGhvcj5QYXJrPC9BdXRob3I+PFllYXI+MjAxMzwvWWVhcj48UmVj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</w:fldData>
        </w:fldChar>
      </w:r>
      <w:r w:rsidR="00115A85" w:rsidRPr="00FE47B6">
        <w:rPr>
          <w:rFonts w:ascii="Book Antiqua" w:hAnsi="Book Antiqua" w:cs="Times New Roman"/>
          <w:color w:val="000000" w:themeColor="text1"/>
          <w:sz w:val="24"/>
          <w:szCs w:val="24"/>
        </w:rPr>
        <w:instrText xml:space="preserve"> ADDIN EN.CITE.DATA </w:instrText>
      </w:r>
      <w:r w:rsidR="00115A85" w:rsidRPr="00FE47B6">
        <w:rPr>
          <w:rFonts w:ascii="Book Antiqua" w:hAnsi="Book Antiqua" w:cs="Times New Roman"/>
          <w:color w:val="000000" w:themeColor="text1"/>
          <w:sz w:val="24"/>
          <w:szCs w:val="24"/>
        </w:rPr>
      </w:r>
      <w:r w:rsidR="00115A85" w:rsidRPr="00FE47B6">
        <w:rPr>
          <w:rFonts w:ascii="Book Antiqua" w:hAnsi="Book Antiqua" w:cs="Times New Roman"/>
          <w:color w:val="000000" w:themeColor="text1"/>
          <w:sz w:val="24"/>
          <w:szCs w:val="24"/>
        </w:rPr>
        <w:fldChar w:fldCharType="end"/>
      </w:r>
      <w:r w:rsidR="00803569" w:rsidRPr="00FE47B6">
        <w:rPr>
          <w:rFonts w:ascii="Book Antiqua" w:hAnsi="Book Antiqua" w:cs="Times New Roman"/>
          <w:color w:val="000000" w:themeColor="text1"/>
          <w:sz w:val="24"/>
          <w:szCs w:val="24"/>
        </w:rPr>
      </w:r>
      <w:r w:rsidR="00803569" w:rsidRPr="00FE47B6">
        <w:rPr>
          <w:rFonts w:ascii="Book Antiqua" w:hAnsi="Book Antiqua" w:cs="Times New Roman"/>
          <w:color w:val="000000" w:themeColor="text1"/>
          <w:sz w:val="24"/>
          <w:szCs w:val="24"/>
        </w:rPr>
        <w:fldChar w:fldCharType="separate"/>
      </w:r>
      <w:r w:rsidR="00A86BA7" w:rsidRPr="00FE47B6">
        <w:rPr>
          <w:rFonts w:ascii="Book Antiqua" w:hAnsi="Book Antiqua" w:cs="Times New Roman"/>
          <w:noProof/>
          <w:color w:val="000000" w:themeColor="text1"/>
          <w:sz w:val="24"/>
          <w:szCs w:val="24"/>
          <w:vertAlign w:val="superscript"/>
        </w:rPr>
        <w:t>[</w:t>
      </w:r>
      <w:hyperlink w:anchor="_ENREF_26" w:tooltip="Park, 2013 #37" w:history="1">
        <w:r w:rsidR="004C6B01" w:rsidRPr="00FE47B6">
          <w:rPr>
            <w:rFonts w:ascii="Book Antiqua" w:hAnsi="Book Antiqua" w:cs="Times New Roman"/>
            <w:noProof/>
            <w:color w:val="000000" w:themeColor="text1"/>
            <w:sz w:val="24"/>
            <w:szCs w:val="24"/>
            <w:vertAlign w:val="superscript"/>
          </w:rPr>
          <w:t>26</w:t>
        </w:r>
      </w:hyperlink>
      <w:r w:rsidR="00A86BA7" w:rsidRPr="00FE47B6">
        <w:rPr>
          <w:rFonts w:ascii="Book Antiqua" w:hAnsi="Book Antiqua" w:cs="Times New Roman"/>
          <w:noProof/>
          <w:color w:val="000000" w:themeColor="text1"/>
          <w:sz w:val="24"/>
          <w:szCs w:val="24"/>
          <w:vertAlign w:val="superscript"/>
        </w:rPr>
        <w:t>]</w:t>
      </w:r>
      <w:r w:rsidR="00803569" w:rsidRPr="00FE47B6">
        <w:rPr>
          <w:rFonts w:ascii="Book Antiqua" w:hAnsi="Book Antiqua" w:cs="Times New Roman"/>
          <w:color w:val="000000" w:themeColor="text1"/>
          <w:sz w:val="24"/>
          <w:szCs w:val="24"/>
        </w:rPr>
        <w:fldChar w:fldCharType="end"/>
      </w:r>
      <w:r w:rsidR="00773F3D" w:rsidRPr="00FE47B6">
        <w:rPr>
          <w:rFonts w:ascii="Book Antiqua" w:hAnsi="Book Antiqua" w:cs="Times New Roman"/>
          <w:color w:val="000000" w:themeColor="text1"/>
          <w:sz w:val="24"/>
          <w:szCs w:val="24"/>
        </w:rPr>
        <w:t>.</w:t>
      </w:r>
    </w:p>
    <w:p w14:paraId="1137D33D" w14:textId="2BE3B390" w:rsidR="006776FE" w:rsidRPr="00FE47B6" w:rsidRDefault="00C67F76" w:rsidP="00555AB6">
      <w:pPr>
        <w:wordWrap/>
        <w:spacing w:after="0" w:line="360" w:lineRule="auto"/>
        <w:ind w:firstLineChars="71" w:firstLine="170"/>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 xml:space="preserve">The </w:t>
      </w:r>
      <w:r w:rsidR="00E22C7C" w:rsidRPr="00FE47B6">
        <w:rPr>
          <w:rFonts w:ascii="Book Antiqua" w:hAnsi="Book Antiqua" w:cs="Times New Roman"/>
          <w:color w:val="000000" w:themeColor="text1"/>
          <w:sz w:val="24"/>
          <w:szCs w:val="24"/>
        </w:rPr>
        <w:t>advantage</w:t>
      </w:r>
      <w:r w:rsidRPr="00FE47B6">
        <w:rPr>
          <w:rFonts w:ascii="Book Antiqua" w:hAnsi="Book Antiqua" w:cs="Times New Roman"/>
          <w:color w:val="000000" w:themeColor="text1"/>
          <w:sz w:val="24"/>
          <w:szCs w:val="24"/>
        </w:rPr>
        <w:t xml:space="preserve"> of this study is </w:t>
      </w:r>
      <w:r w:rsidR="000E12EF" w:rsidRPr="00FE47B6">
        <w:rPr>
          <w:rFonts w:ascii="Book Antiqua" w:hAnsi="Book Antiqua" w:cs="Times New Roman"/>
          <w:color w:val="000000" w:themeColor="text1"/>
          <w:sz w:val="24"/>
          <w:szCs w:val="24"/>
        </w:rPr>
        <w:t xml:space="preserve">its </w:t>
      </w:r>
      <w:r w:rsidRPr="00FE47B6">
        <w:rPr>
          <w:rFonts w:ascii="Book Antiqua" w:hAnsi="Book Antiqua" w:cs="Times New Roman"/>
          <w:color w:val="000000" w:themeColor="text1"/>
          <w:sz w:val="24"/>
          <w:szCs w:val="24"/>
        </w:rPr>
        <w:t>large sample size</w:t>
      </w:r>
      <w:r w:rsidR="000E12EF" w:rsidRPr="00FE47B6">
        <w:rPr>
          <w:rFonts w:ascii="Book Antiqua" w:hAnsi="Book Antiqua" w:cs="Times New Roman"/>
          <w:color w:val="000000" w:themeColor="text1"/>
          <w:sz w:val="24"/>
          <w:szCs w:val="24"/>
        </w:rPr>
        <w:t xml:space="preserve"> including various obesity indices and prospective</w:t>
      </w:r>
      <w:r w:rsidR="009D1E67" w:rsidRPr="00FE47B6">
        <w:rPr>
          <w:rFonts w:ascii="Book Antiqua" w:hAnsi="Book Antiqua" w:cs="Times New Roman"/>
          <w:color w:val="000000" w:themeColor="text1"/>
          <w:sz w:val="24"/>
          <w:szCs w:val="24"/>
        </w:rPr>
        <w:t>ly</w:t>
      </w:r>
      <w:r w:rsidR="000E12EF" w:rsidRPr="00FE47B6">
        <w:rPr>
          <w:rFonts w:ascii="Book Antiqua" w:hAnsi="Book Antiqua" w:cs="Times New Roman"/>
          <w:color w:val="000000" w:themeColor="text1"/>
          <w:sz w:val="24"/>
          <w:szCs w:val="24"/>
        </w:rPr>
        <w:t xml:space="preserve"> collected data </w:t>
      </w:r>
      <w:r w:rsidR="004112CD" w:rsidRPr="00FE47B6">
        <w:rPr>
          <w:rFonts w:ascii="Book Antiqua" w:hAnsi="Book Antiqua" w:cs="Times New Roman"/>
          <w:color w:val="000000" w:themeColor="text1"/>
          <w:sz w:val="24"/>
          <w:szCs w:val="24"/>
        </w:rPr>
        <w:t xml:space="preserve">that </w:t>
      </w:r>
      <w:r w:rsidR="000E12EF" w:rsidRPr="00FE47B6">
        <w:rPr>
          <w:rFonts w:ascii="Book Antiqua" w:hAnsi="Book Antiqua" w:cs="Times New Roman"/>
          <w:color w:val="000000" w:themeColor="text1"/>
          <w:sz w:val="24"/>
          <w:szCs w:val="24"/>
        </w:rPr>
        <w:t>was retrospectively analyzed</w:t>
      </w:r>
      <w:r w:rsidRPr="00FE47B6">
        <w:rPr>
          <w:rFonts w:ascii="Book Antiqua" w:hAnsi="Book Antiqua" w:cs="Times New Roman"/>
          <w:color w:val="000000" w:themeColor="text1"/>
          <w:sz w:val="24"/>
          <w:szCs w:val="24"/>
        </w:rPr>
        <w:t xml:space="preserve">. However, there were some limitations. First, </w:t>
      </w:r>
      <w:r w:rsidR="000E12EF" w:rsidRPr="00FE47B6">
        <w:rPr>
          <w:rFonts w:ascii="Book Antiqua" w:hAnsi="Book Antiqua" w:cs="Times New Roman"/>
          <w:color w:val="000000" w:themeColor="text1"/>
          <w:sz w:val="24"/>
          <w:szCs w:val="24"/>
        </w:rPr>
        <w:t xml:space="preserve">the present study </w:t>
      </w:r>
      <w:r w:rsidRPr="00FE47B6">
        <w:rPr>
          <w:rFonts w:ascii="Book Antiqua" w:hAnsi="Book Antiqua" w:cs="Times New Roman"/>
          <w:color w:val="000000" w:themeColor="text1"/>
          <w:sz w:val="24"/>
          <w:szCs w:val="24"/>
        </w:rPr>
        <w:t xml:space="preserve">was </w:t>
      </w:r>
      <w:r w:rsidR="000E12EF" w:rsidRPr="00FE47B6">
        <w:rPr>
          <w:rFonts w:ascii="Book Antiqua" w:hAnsi="Book Antiqua" w:cs="Times New Roman"/>
          <w:color w:val="000000" w:themeColor="text1"/>
          <w:sz w:val="24"/>
          <w:szCs w:val="24"/>
        </w:rPr>
        <w:t xml:space="preserve">performed by </w:t>
      </w:r>
      <w:r w:rsidRPr="00FE47B6">
        <w:rPr>
          <w:rFonts w:ascii="Book Antiqua" w:hAnsi="Book Antiqua" w:cs="Times New Roman"/>
          <w:color w:val="000000" w:themeColor="text1"/>
          <w:sz w:val="24"/>
          <w:szCs w:val="24"/>
        </w:rPr>
        <w:t>a single center.</w:t>
      </w:r>
      <w:r w:rsidR="000E12EF" w:rsidRPr="00FE47B6">
        <w:rPr>
          <w:rFonts w:ascii="Book Antiqua" w:hAnsi="Book Antiqua" w:cs="Times New Roman"/>
          <w:color w:val="000000" w:themeColor="text1"/>
          <w:sz w:val="24"/>
          <w:szCs w:val="24"/>
        </w:rPr>
        <w:t xml:space="preserve"> </w:t>
      </w:r>
      <w:r w:rsidR="004112CD" w:rsidRPr="00FE47B6">
        <w:rPr>
          <w:rFonts w:ascii="Book Antiqua" w:hAnsi="Book Antiqua" w:cs="Times New Roman"/>
          <w:color w:val="000000" w:themeColor="text1"/>
          <w:sz w:val="24"/>
          <w:szCs w:val="24"/>
        </w:rPr>
        <w:t>However</w:t>
      </w:r>
      <w:r w:rsidR="000E12EF" w:rsidRPr="00FE47B6">
        <w:rPr>
          <w:rFonts w:ascii="Book Antiqua" w:hAnsi="Book Antiqua" w:cs="Times New Roman"/>
          <w:color w:val="000000" w:themeColor="text1"/>
          <w:sz w:val="24"/>
          <w:szCs w:val="24"/>
        </w:rPr>
        <w:t>, seven expert colonoscopist</w:t>
      </w:r>
      <w:r w:rsidR="004112CD" w:rsidRPr="00FE47B6">
        <w:rPr>
          <w:rFonts w:ascii="Book Antiqua" w:hAnsi="Book Antiqua" w:cs="Times New Roman"/>
          <w:color w:val="000000" w:themeColor="text1"/>
          <w:sz w:val="24"/>
          <w:szCs w:val="24"/>
        </w:rPr>
        <w:t>s</w:t>
      </w:r>
      <w:r w:rsidR="000E12EF" w:rsidRPr="00FE47B6">
        <w:rPr>
          <w:rFonts w:ascii="Book Antiqua" w:hAnsi="Book Antiqua" w:cs="Times New Roman"/>
          <w:color w:val="000000" w:themeColor="text1"/>
          <w:sz w:val="24"/>
          <w:szCs w:val="24"/>
        </w:rPr>
        <w:t xml:space="preserve"> </w:t>
      </w:r>
      <w:r w:rsidR="004112CD" w:rsidRPr="00FE47B6">
        <w:rPr>
          <w:rFonts w:ascii="Book Antiqua" w:hAnsi="Book Antiqua" w:cs="Times New Roman"/>
          <w:color w:val="000000" w:themeColor="text1"/>
          <w:sz w:val="24"/>
          <w:szCs w:val="24"/>
        </w:rPr>
        <w:t xml:space="preserve">performed the </w:t>
      </w:r>
      <w:r w:rsidR="000E12EF" w:rsidRPr="00FE47B6">
        <w:rPr>
          <w:rFonts w:ascii="Book Antiqua" w:hAnsi="Book Antiqua" w:cs="Times New Roman"/>
          <w:color w:val="000000" w:themeColor="text1"/>
          <w:sz w:val="24"/>
          <w:szCs w:val="24"/>
        </w:rPr>
        <w:t xml:space="preserve">endoscopy and analyzed </w:t>
      </w:r>
      <w:r w:rsidR="004112CD" w:rsidRPr="00FE47B6">
        <w:rPr>
          <w:rFonts w:ascii="Book Antiqua" w:hAnsi="Book Antiqua" w:cs="Times New Roman"/>
          <w:color w:val="000000" w:themeColor="text1"/>
          <w:sz w:val="24"/>
          <w:szCs w:val="24"/>
        </w:rPr>
        <w:t xml:space="preserve">a </w:t>
      </w:r>
      <w:r w:rsidR="00FD0F31" w:rsidRPr="00FE47B6">
        <w:rPr>
          <w:rFonts w:ascii="Book Antiqua" w:hAnsi="Book Antiqua" w:cs="Times New Roman"/>
          <w:color w:val="000000" w:themeColor="text1"/>
          <w:sz w:val="24"/>
          <w:szCs w:val="24"/>
        </w:rPr>
        <w:t>large number colonoscopy cases.</w:t>
      </w:r>
      <w:r w:rsidRPr="00FE47B6">
        <w:rPr>
          <w:rFonts w:ascii="Book Antiqua" w:hAnsi="Book Antiqua" w:cs="Times New Roman"/>
          <w:color w:val="000000" w:themeColor="text1"/>
          <w:sz w:val="24"/>
          <w:szCs w:val="24"/>
        </w:rPr>
        <w:t xml:space="preserve"> Second, factors such as pain tolerance and use of narcotic agents, which may </w:t>
      </w:r>
      <w:r w:rsidR="004112CD" w:rsidRPr="00FE47B6">
        <w:rPr>
          <w:rFonts w:ascii="Book Antiqua" w:hAnsi="Book Antiqua" w:cs="Times New Roman"/>
          <w:color w:val="000000" w:themeColor="text1"/>
          <w:sz w:val="24"/>
          <w:szCs w:val="24"/>
        </w:rPr>
        <w:t>affect</w:t>
      </w:r>
      <w:r w:rsidRPr="00FE47B6">
        <w:rPr>
          <w:rFonts w:ascii="Book Antiqua" w:hAnsi="Book Antiqua" w:cs="Times New Roman"/>
          <w:color w:val="000000" w:themeColor="text1"/>
          <w:sz w:val="24"/>
          <w:szCs w:val="24"/>
        </w:rPr>
        <w:t xml:space="preserve"> difficult colonoscopy, were not assessed. Colonoscopy provokes anxiety </w:t>
      </w:r>
      <w:r w:rsidR="00E22C7C" w:rsidRPr="00FE47B6">
        <w:rPr>
          <w:rFonts w:ascii="Book Antiqua" w:hAnsi="Book Antiqua" w:cs="Times New Roman"/>
          <w:color w:val="000000" w:themeColor="text1"/>
          <w:sz w:val="24"/>
          <w:szCs w:val="24"/>
        </w:rPr>
        <w:t xml:space="preserve">and discomfort </w:t>
      </w:r>
      <w:r w:rsidRPr="00FE47B6">
        <w:rPr>
          <w:rFonts w:ascii="Book Antiqua" w:hAnsi="Book Antiqua" w:cs="Times New Roman"/>
          <w:color w:val="000000" w:themeColor="text1"/>
          <w:sz w:val="24"/>
          <w:szCs w:val="24"/>
        </w:rPr>
        <w:t xml:space="preserve">in some patients. Patient stress may result in increased sympathetic outflow, an </w:t>
      </w:r>
      <w:r w:rsidRPr="00FE47B6">
        <w:rPr>
          <w:rFonts w:ascii="Book Antiqua" w:hAnsi="Book Antiqua" w:cs="Times New Roman"/>
          <w:color w:val="000000" w:themeColor="text1"/>
          <w:sz w:val="24"/>
          <w:szCs w:val="24"/>
        </w:rPr>
        <w:lastRenderedPageBreak/>
        <w:t>increase in bowel sensitivity with a greater need for sedative medication, and decreased procedure tolerance, resulting thereby in prolonged CIT</w:t>
      </w:r>
      <w:r w:rsidR="00803569" w:rsidRPr="00FE47B6">
        <w:rPr>
          <w:rFonts w:ascii="Book Antiqua" w:hAnsi="Book Antiqua" w:cs="Times New Roman"/>
          <w:color w:val="000000" w:themeColor="text1"/>
          <w:sz w:val="24"/>
          <w:szCs w:val="24"/>
        </w:rPr>
        <w:fldChar w:fldCharType="begin">
          <w:fldData xml:space="preserve">PEVuZE5vdGU+PENpdGU+PEF1dGhvcj5XaWxsaWFtczwvQXV0aG9yPjxZZWFyPjE5OTM8L1llYXI+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</w:fldData>
        </w:fldChar>
      </w:r>
      <w:r w:rsidR="003E2EB5" w:rsidRPr="00FE47B6">
        <w:rPr>
          <w:rFonts w:ascii="Book Antiqua" w:hAnsi="Book Antiqua" w:cs="Times New Roman"/>
          <w:color w:val="000000" w:themeColor="text1"/>
          <w:sz w:val="24"/>
          <w:szCs w:val="24"/>
        </w:rPr>
        <w:instrText xml:space="preserve"> ADDIN EN.CITE </w:instrText>
      </w:r>
      <w:r w:rsidR="003E2EB5" w:rsidRPr="00FE47B6">
        <w:rPr>
          <w:rFonts w:ascii="Book Antiqua" w:hAnsi="Book Antiqua" w:cs="Times New Roman"/>
          <w:color w:val="000000" w:themeColor="text1"/>
          <w:sz w:val="24"/>
          <w:szCs w:val="24"/>
        </w:rPr>
        <w:fldChar w:fldCharType="begin">
          <w:fldData xml:space="preserve">PEVuZE5vdGU+PENpdGU+PEF1dGhvcj5XaWxsaWFtczwvQXV0aG9yPjxZZWFyPjE5OTM8L1llYXI+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</w:fldData>
        </w:fldChar>
      </w:r>
      <w:r w:rsidR="003E2EB5" w:rsidRPr="00FE47B6">
        <w:rPr>
          <w:rFonts w:ascii="Book Antiqua" w:hAnsi="Book Antiqua" w:cs="Times New Roman"/>
          <w:color w:val="000000" w:themeColor="text1"/>
          <w:sz w:val="24"/>
          <w:szCs w:val="24"/>
        </w:rPr>
        <w:instrText xml:space="preserve"> ADDIN EN.CITE.DATA </w:instrText>
      </w:r>
      <w:r w:rsidR="003E2EB5" w:rsidRPr="00FE47B6">
        <w:rPr>
          <w:rFonts w:ascii="Book Antiqua" w:hAnsi="Book Antiqua" w:cs="Times New Roman"/>
          <w:color w:val="000000" w:themeColor="text1"/>
          <w:sz w:val="24"/>
          <w:szCs w:val="24"/>
        </w:rPr>
      </w:r>
      <w:r w:rsidR="003E2EB5" w:rsidRPr="00FE47B6">
        <w:rPr>
          <w:rFonts w:ascii="Book Antiqua" w:hAnsi="Book Antiqua" w:cs="Times New Roman"/>
          <w:color w:val="000000" w:themeColor="text1"/>
          <w:sz w:val="24"/>
          <w:szCs w:val="24"/>
        </w:rPr>
        <w:fldChar w:fldCharType="end"/>
      </w:r>
      <w:r w:rsidR="00803569" w:rsidRPr="00FE47B6">
        <w:rPr>
          <w:rFonts w:ascii="Book Antiqua" w:hAnsi="Book Antiqua" w:cs="Times New Roman"/>
          <w:color w:val="000000" w:themeColor="text1"/>
          <w:sz w:val="24"/>
          <w:szCs w:val="24"/>
        </w:rPr>
      </w:r>
      <w:r w:rsidR="00803569" w:rsidRPr="00FE47B6">
        <w:rPr>
          <w:rFonts w:ascii="Book Antiqua" w:hAnsi="Book Antiqua" w:cs="Times New Roman"/>
          <w:color w:val="000000" w:themeColor="text1"/>
          <w:sz w:val="24"/>
          <w:szCs w:val="24"/>
        </w:rPr>
        <w:fldChar w:fldCharType="separate"/>
      </w:r>
      <w:r w:rsidR="003E2EB5" w:rsidRPr="00FE47B6">
        <w:rPr>
          <w:rFonts w:ascii="Book Antiqua" w:hAnsi="Book Antiqua" w:cs="Times New Roman"/>
          <w:noProof/>
          <w:color w:val="000000" w:themeColor="text1"/>
          <w:sz w:val="24"/>
          <w:szCs w:val="24"/>
          <w:vertAlign w:val="superscript"/>
        </w:rPr>
        <w:t>[</w:t>
      </w:r>
      <w:hyperlink w:anchor="_ENREF_32" w:tooltip="Williams, 1993 #42" w:history="1">
        <w:r w:rsidR="004C6B01" w:rsidRPr="00FE47B6">
          <w:rPr>
            <w:rFonts w:ascii="Book Antiqua" w:hAnsi="Book Antiqua" w:cs="Times New Roman"/>
            <w:noProof/>
            <w:color w:val="000000" w:themeColor="text1"/>
            <w:sz w:val="24"/>
            <w:szCs w:val="24"/>
            <w:vertAlign w:val="superscript"/>
          </w:rPr>
          <w:t>32</w:t>
        </w:r>
      </w:hyperlink>
      <w:r w:rsidR="003E2EB5" w:rsidRPr="00FE47B6">
        <w:rPr>
          <w:rFonts w:ascii="Book Antiqua" w:hAnsi="Book Antiqua" w:cs="Times New Roman"/>
          <w:noProof/>
          <w:color w:val="000000" w:themeColor="text1"/>
          <w:sz w:val="24"/>
          <w:szCs w:val="24"/>
          <w:vertAlign w:val="superscript"/>
        </w:rPr>
        <w:t>]</w:t>
      </w:r>
      <w:r w:rsidR="00803569" w:rsidRPr="00FE47B6">
        <w:rPr>
          <w:rFonts w:ascii="Book Antiqua" w:hAnsi="Book Antiqua" w:cs="Times New Roman"/>
          <w:color w:val="000000" w:themeColor="text1"/>
          <w:sz w:val="24"/>
          <w:szCs w:val="24"/>
        </w:rPr>
        <w:fldChar w:fldCharType="end"/>
      </w:r>
      <w:r w:rsidR="00773F3D" w:rsidRPr="00FE47B6">
        <w:rPr>
          <w:rFonts w:ascii="Book Antiqua" w:hAnsi="Book Antiqua" w:cs="Times New Roman"/>
          <w:color w:val="000000" w:themeColor="text1"/>
          <w:sz w:val="24"/>
          <w:szCs w:val="24"/>
        </w:rPr>
        <w:t>.</w:t>
      </w:r>
      <w:r w:rsidRPr="00FE47B6">
        <w:rPr>
          <w:rFonts w:ascii="Book Antiqua" w:hAnsi="Book Antiqua" w:cs="Times New Roman"/>
          <w:color w:val="000000" w:themeColor="text1"/>
          <w:sz w:val="24"/>
          <w:szCs w:val="24"/>
        </w:rPr>
        <w:t xml:space="preserve"> </w:t>
      </w:r>
      <w:r w:rsidR="00D3544D" w:rsidRPr="00FE47B6">
        <w:rPr>
          <w:rFonts w:ascii="Book Antiqua" w:hAnsi="Book Antiqua" w:cs="Times New Roman"/>
          <w:color w:val="000000" w:themeColor="text1"/>
          <w:sz w:val="24"/>
          <w:szCs w:val="24"/>
        </w:rPr>
        <w:t xml:space="preserve">These factors </w:t>
      </w:r>
      <w:r w:rsidRPr="00FE47B6">
        <w:rPr>
          <w:rFonts w:ascii="Book Antiqua" w:hAnsi="Book Antiqua" w:cs="Times New Roman"/>
          <w:color w:val="000000" w:themeColor="text1"/>
          <w:sz w:val="24"/>
          <w:szCs w:val="24"/>
        </w:rPr>
        <w:t>should</w:t>
      </w:r>
      <w:r w:rsidR="00D3544D" w:rsidRPr="00FE47B6">
        <w:rPr>
          <w:rFonts w:ascii="Book Antiqua" w:hAnsi="Book Antiqua" w:cs="Times New Roman"/>
          <w:color w:val="000000" w:themeColor="text1"/>
          <w:sz w:val="24"/>
          <w:szCs w:val="24"/>
        </w:rPr>
        <w:t xml:space="preserve"> be evaluated in future studies.</w:t>
      </w:r>
      <w:r w:rsidR="00BC5FE4" w:rsidRPr="00FE47B6">
        <w:rPr>
          <w:rFonts w:ascii="Book Antiqua" w:hAnsi="Book Antiqua" w:cs="Times New Roman"/>
          <w:color w:val="000000" w:themeColor="text1"/>
          <w:sz w:val="24"/>
          <w:szCs w:val="24"/>
        </w:rPr>
        <w:t xml:space="preserve"> </w:t>
      </w:r>
    </w:p>
    <w:p w14:paraId="59AB1899" w14:textId="6406BB8C" w:rsidR="00D3544D" w:rsidRPr="00834809" w:rsidRDefault="00476F8E" w:rsidP="00555AB6">
      <w:pPr>
        <w:wordWrap/>
        <w:spacing w:after="0" w:line="360" w:lineRule="auto"/>
        <w:ind w:firstLineChars="200" w:firstLine="480"/>
        <w:rPr>
          <w:rFonts w:ascii="Book Antiqua" w:eastAsia="SimSun" w:hAnsi="Book Antiqua" w:cs="Times New Roman"/>
          <w:b/>
          <w:color w:val="000000" w:themeColor="text1"/>
          <w:sz w:val="24"/>
          <w:szCs w:val="24"/>
          <w:lang w:eastAsia="zh-CN"/>
        </w:rPr>
      </w:pPr>
      <w:r w:rsidRPr="00FE47B6">
        <w:rPr>
          <w:rFonts w:ascii="Book Antiqua" w:eastAsia="SimSun" w:hAnsi="Book Antiqua" w:cs="Times New Roman" w:hint="eastAsia"/>
          <w:color w:val="000000" w:themeColor="text1"/>
          <w:sz w:val="24"/>
          <w:szCs w:val="24"/>
          <w:lang w:eastAsia="zh-CN"/>
        </w:rPr>
        <w:t xml:space="preserve">In </w:t>
      </w:r>
      <w:r w:rsidRPr="00FE47B6">
        <w:rPr>
          <w:rFonts w:ascii="Book Antiqua" w:hAnsi="Book Antiqua" w:cs="Times New Roman"/>
          <w:color w:val="000000" w:themeColor="text1"/>
          <w:sz w:val="24"/>
          <w:szCs w:val="24"/>
        </w:rPr>
        <w:t>conclusion</w:t>
      </w:r>
      <w:r w:rsidRPr="00FE47B6">
        <w:rPr>
          <w:rFonts w:ascii="Book Antiqua" w:eastAsia="SimSun" w:hAnsi="Book Antiqua" w:cs="Times New Roman" w:hint="eastAsia"/>
          <w:color w:val="000000" w:themeColor="text1"/>
          <w:sz w:val="24"/>
          <w:szCs w:val="24"/>
          <w:lang w:eastAsia="zh-CN"/>
        </w:rPr>
        <w:t>,</w:t>
      </w:r>
      <w:r w:rsidRPr="00FE47B6">
        <w:rPr>
          <w:rFonts w:ascii="Book Antiqua" w:eastAsia="SimSun" w:hAnsi="Book Antiqua" w:cs="Times New Roman" w:hint="eastAsia"/>
          <w:b/>
          <w:color w:val="000000" w:themeColor="text1"/>
          <w:sz w:val="24"/>
          <w:szCs w:val="24"/>
          <w:lang w:eastAsia="zh-CN"/>
        </w:rPr>
        <w:t xml:space="preserve"> </w:t>
      </w:r>
      <w:r w:rsidR="00CC09E0" w:rsidRPr="00FE47B6">
        <w:rPr>
          <w:rFonts w:ascii="Book Antiqua" w:hAnsi="Book Antiqua" w:cs="Times New Roman"/>
          <w:color w:val="000000" w:themeColor="text1"/>
          <w:sz w:val="24"/>
          <w:szCs w:val="24"/>
        </w:rPr>
        <w:t>Pr</w:t>
      </w:r>
      <w:r w:rsidRPr="00FE47B6">
        <w:rPr>
          <w:rFonts w:ascii="Book Antiqua" w:hAnsi="Book Antiqua" w:cs="Times New Roman"/>
          <w:color w:val="000000" w:themeColor="text1"/>
          <w:sz w:val="24"/>
          <w:szCs w:val="24"/>
        </w:rPr>
        <w:t>e</w:t>
      </w:r>
      <w:r w:rsidR="00CC09E0" w:rsidRPr="00FE47B6">
        <w:rPr>
          <w:rFonts w:ascii="Book Antiqua" w:hAnsi="Book Antiqua" w:cs="Times New Roman"/>
          <w:color w:val="000000" w:themeColor="text1"/>
          <w:sz w:val="24"/>
          <w:szCs w:val="24"/>
        </w:rPr>
        <w:t xml:space="preserve">diction of potentially difficult patient may help the colonoscopist decide on scheduling, sedation and vital monitoring requirements, and the need for better colonoscopic expertise. Being female, lower or higher BMI than the normal range, low VAT volume and fellow involvement were predictors of longer CIT. Among obesity indices, lower or </w:t>
      </w:r>
      <w:r w:rsidR="00CC09E0" w:rsidRPr="00834809">
        <w:rPr>
          <w:rFonts w:ascii="Book Antiqua" w:hAnsi="Book Antiqua" w:cs="Times New Roman"/>
          <w:color w:val="000000" w:themeColor="text1"/>
          <w:sz w:val="24"/>
          <w:szCs w:val="24"/>
        </w:rPr>
        <w:t>higher BMI than the normal range and low VAT volume were associated with longer CIT. Our findings suggest a role of VAT volume, not VAT area, in colonoscope insertion for the first time.</w:t>
      </w:r>
      <w:r w:rsidR="0004472F" w:rsidRPr="00834809">
        <w:rPr>
          <w:rFonts w:ascii="Book Antiqua" w:hAnsi="Book Antiqua" w:cs="Times New Roman"/>
          <w:color w:val="000000" w:themeColor="text1"/>
          <w:sz w:val="24"/>
          <w:szCs w:val="24"/>
        </w:rPr>
        <w:t xml:space="preserve"> </w:t>
      </w:r>
    </w:p>
    <w:p w14:paraId="7590BA2A" w14:textId="77777777" w:rsidR="00E705E1" w:rsidRPr="00834809" w:rsidRDefault="00E705E1" w:rsidP="00555AB6">
      <w:pPr>
        <w:widowControl/>
        <w:wordWrap/>
        <w:autoSpaceDE/>
        <w:autoSpaceDN/>
        <w:spacing w:after="0" w:line="360" w:lineRule="auto"/>
        <w:rPr>
          <w:rFonts w:ascii="Book Antiqua" w:hAnsi="Book Antiqua" w:cs="Times New Roman"/>
          <w:color w:val="000000" w:themeColor="text1"/>
          <w:sz w:val="24"/>
          <w:szCs w:val="24"/>
        </w:rPr>
      </w:pPr>
    </w:p>
    <w:p w14:paraId="69A8C012" w14:textId="77777777" w:rsidR="00FE47B6" w:rsidRPr="00834809" w:rsidRDefault="00FE47B6" w:rsidP="00555AB6">
      <w:pPr>
        <w:wordWrap/>
        <w:spacing w:after="0" w:line="360" w:lineRule="auto"/>
        <w:rPr>
          <w:rFonts w:ascii="Book Antiqua" w:hAnsi="Book Antiqua"/>
          <w:b/>
          <w:sz w:val="24"/>
        </w:rPr>
      </w:pPr>
      <w:bookmarkStart w:id="43" w:name="OLE_LINK595"/>
      <w:bookmarkStart w:id="44" w:name="OLE_LINK596"/>
      <w:r w:rsidRPr="00834809">
        <w:rPr>
          <w:rFonts w:ascii="Book Antiqua" w:hAnsi="Book Antiqua"/>
          <w:b/>
          <w:sz w:val="24"/>
        </w:rPr>
        <w:t>COMMENTS</w:t>
      </w:r>
    </w:p>
    <w:p w14:paraId="0A4C30F7" w14:textId="6B9A4263" w:rsidR="00FE47B6" w:rsidRPr="00834809" w:rsidRDefault="00FE47B6" w:rsidP="00555AB6">
      <w:pPr>
        <w:wordWrap/>
        <w:spacing w:after="0" w:line="360" w:lineRule="auto"/>
        <w:rPr>
          <w:rFonts w:ascii="Book Antiqua" w:hAnsi="Book Antiqua"/>
          <w:b/>
          <w:bCs/>
          <w:sz w:val="24"/>
        </w:rPr>
      </w:pPr>
      <w:r w:rsidRPr="00834809">
        <w:rPr>
          <w:rFonts w:ascii="Book Antiqua" w:hAnsi="Book Antiqua"/>
          <w:b/>
          <w:bCs/>
          <w:i/>
          <w:sz w:val="24"/>
        </w:rPr>
        <w:t>Background</w:t>
      </w:r>
    </w:p>
    <w:p w14:paraId="02D4EAD3" w14:textId="6AE0866A" w:rsidR="00FE47B6" w:rsidRPr="00834809" w:rsidRDefault="0001378B" w:rsidP="00555AB6">
      <w:pPr>
        <w:wordWrap/>
        <w:spacing w:after="0" w:line="360" w:lineRule="auto"/>
        <w:rPr>
          <w:rFonts w:ascii="Book Antiqua" w:hAnsi="Book Antiqua" w:cs="Times New Roman"/>
          <w:color w:val="000000" w:themeColor="text1"/>
          <w:sz w:val="24"/>
          <w:szCs w:val="24"/>
        </w:rPr>
      </w:pPr>
      <w:r w:rsidRPr="00834809">
        <w:rPr>
          <w:rFonts w:ascii="Times New Roman" w:eastAsia="Gulim" w:hAnsi="Times New Roman" w:cs="Times New Roman"/>
          <w:kern w:val="0"/>
          <w:sz w:val="24"/>
          <w:szCs w:val="24"/>
        </w:rPr>
        <w:t xml:space="preserve">Colonoscopy has been the standard examination for the screening and surveillance of colorectal cancer. </w:t>
      </w:r>
      <w:r w:rsidRPr="00834809">
        <w:rPr>
          <w:rFonts w:ascii="Book Antiqua" w:hAnsi="Book Antiqua" w:cs="Times New Roman"/>
          <w:color w:val="000000" w:themeColor="text1"/>
          <w:sz w:val="24"/>
          <w:szCs w:val="24"/>
        </w:rPr>
        <w:t>Cecal insertion time (CIT) varies greatly in different cases and is considered a surrogate measure for difficult colonoscopy. It is important to identify the factors predicting longer CIT. These factors included age, gender, quality of bowel preparation, history of prior abdominal surgery, experience of the colonoscopist, diverticulosis and constipation. In addition, research on the relationship between CIT and obesity indices, such as body mass index (BMI), waist circumference (WC), visceral adipose tissue (VAT) area and subcutaneous adipose tissue (SAT) area, has been reported. However, the results of previous studies are conflicting. The aims of this study were to identify the factors influencing CIT and to evaluate the effect of obesity indices on CIT.</w:t>
      </w:r>
    </w:p>
    <w:p w14:paraId="42918612" w14:textId="77777777" w:rsidR="0001378B" w:rsidRPr="00834809" w:rsidRDefault="0001378B" w:rsidP="00555AB6">
      <w:pPr>
        <w:wordWrap/>
        <w:spacing w:after="0" w:line="360" w:lineRule="auto"/>
        <w:rPr>
          <w:rFonts w:ascii="Book Antiqua" w:hAnsi="Book Antiqua"/>
          <w:b/>
          <w:bCs/>
          <w:sz w:val="24"/>
        </w:rPr>
      </w:pPr>
    </w:p>
    <w:p w14:paraId="3D4163DD" w14:textId="1896C899" w:rsidR="00FE47B6" w:rsidRPr="00834809" w:rsidRDefault="00FE47B6" w:rsidP="00555AB6">
      <w:pPr>
        <w:wordWrap/>
        <w:spacing w:after="0" w:line="360" w:lineRule="auto"/>
        <w:rPr>
          <w:rFonts w:ascii="Book Antiqua" w:hAnsi="Book Antiqua"/>
          <w:b/>
          <w:bCs/>
          <w:sz w:val="24"/>
        </w:rPr>
      </w:pPr>
      <w:r w:rsidRPr="00834809">
        <w:rPr>
          <w:rFonts w:ascii="Book Antiqua" w:hAnsi="Book Antiqua"/>
          <w:b/>
          <w:bCs/>
          <w:i/>
          <w:sz w:val="24"/>
        </w:rPr>
        <w:t>Research frontiers</w:t>
      </w:r>
    </w:p>
    <w:p w14:paraId="462528FC" w14:textId="77777777" w:rsidR="0001378B" w:rsidRPr="00834809" w:rsidRDefault="0001378B" w:rsidP="00555AB6">
      <w:pPr>
        <w:wordWrap/>
        <w:spacing w:after="0" w:line="360" w:lineRule="auto"/>
        <w:rPr>
          <w:rFonts w:ascii="Book Antiqua" w:hAnsi="Book Antiqua"/>
          <w:b/>
          <w:sz w:val="24"/>
        </w:rPr>
      </w:pPr>
      <w:r w:rsidRPr="00834809">
        <w:rPr>
          <w:rFonts w:ascii="Book Antiqua" w:hAnsi="Book Antiqua" w:cs="Times New Roman"/>
          <w:color w:val="000000" w:themeColor="text1"/>
          <w:sz w:val="24"/>
          <w:szCs w:val="24"/>
        </w:rPr>
        <w:t xml:space="preserve">Being female, lower or higher BMI than the normal range, low VAT volume and fellow involvement were predictors of longer CIT. Among obesity indices, </w:t>
      </w:r>
      <w:r w:rsidRPr="00834809">
        <w:rPr>
          <w:rFonts w:ascii="Book Antiqua" w:hAnsi="Book Antiqua" w:cs="Times New Roman"/>
          <w:color w:val="000000" w:themeColor="text1"/>
          <w:sz w:val="24"/>
          <w:szCs w:val="24"/>
        </w:rPr>
        <w:lastRenderedPageBreak/>
        <w:t xml:space="preserve">lower or higher BMI than the normal range and low VAT volume were associated with longer CIT. </w:t>
      </w:r>
    </w:p>
    <w:p w14:paraId="089DEBD4" w14:textId="77777777" w:rsidR="00FE47B6" w:rsidRPr="00834809" w:rsidRDefault="00FE47B6" w:rsidP="00555AB6">
      <w:pPr>
        <w:wordWrap/>
        <w:spacing w:after="0" w:line="360" w:lineRule="auto"/>
        <w:rPr>
          <w:rFonts w:ascii="Book Antiqua" w:hAnsi="Book Antiqua"/>
          <w:b/>
          <w:sz w:val="24"/>
        </w:rPr>
      </w:pPr>
    </w:p>
    <w:p w14:paraId="2D6CEB20" w14:textId="6205EE60" w:rsidR="00FE47B6" w:rsidRPr="00834809" w:rsidRDefault="00FE47B6" w:rsidP="00555AB6">
      <w:pPr>
        <w:wordWrap/>
        <w:spacing w:after="0" w:line="360" w:lineRule="auto"/>
        <w:rPr>
          <w:rFonts w:ascii="Book Antiqua" w:hAnsi="Book Antiqua"/>
          <w:b/>
          <w:bCs/>
          <w:sz w:val="24"/>
        </w:rPr>
      </w:pPr>
      <w:r w:rsidRPr="00834809">
        <w:rPr>
          <w:rFonts w:ascii="Book Antiqua" w:hAnsi="Book Antiqua"/>
          <w:b/>
          <w:bCs/>
          <w:i/>
          <w:sz w:val="24"/>
        </w:rPr>
        <w:t>Innovations and breakthroughs</w:t>
      </w:r>
    </w:p>
    <w:p w14:paraId="5A9ACBF6" w14:textId="15C34576" w:rsidR="0001378B" w:rsidRPr="00834809" w:rsidRDefault="0001378B" w:rsidP="00555AB6">
      <w:pPr>
        <w:wordWrap/>
        <w:spacing w:after="0" w:line="360" w:lineRule="auto"/>
        <w:rPr>
          <w:rFonts w:ascii="Book Antiqua" w:hAnsi="Book Antiqua"/>
          <w:sz w:val="24"/>
        </w:rPr>
      </w:pPr>
      <w:r w:rsidRPr="00834809">
        <w:rPr>
          <w:rFonts w:ascii="Book Antiqua" w:hAnsi="Book Antiqua" w:hint="eastAsia"/>
          <w:sz w:val="24"/>
        </w:rPr>
        <w:t xml:space="preserve">In </w:t>
      </w:r>
      <w:r w:rsidRPr="00834809">
        <w:rPr>
          <w:rFonts w:ascii="Book Antiqua" w:hAnsi="Book Antiqua"/>
          <w:sz w:val="24"/>
        </w:rPr>
        <w:t xml:space="preserve">this study, </w:t>
      </w:r>
      <w:r w:rsidRPr="00834809">
        <w:rPr>
          <w:rFonts w:ascii="Book Antiqua" w:hAnsi="Book Antiqua" w:cs="Times New Roman"/>
          <w:color w:val="000000" w:themeColor="text1"/>
          <w:sz w:val="24"/>
          <w:szCs w:val="24"/>
        </w:rPr>
        <w:t>its large sample size including various obesity indices (</w:t>
      </w:r>
      <w:r w:rsidR="00834809">
        <w:rPr>
          <w:rFonts w:ascii="Book Antiqua" w:hAnsi="Book Antiqua" w:cs="Times New Roman"/>
          <w:color w:val="000000" w:themeColor="text1"/>
          <w:sz w:val="24"/>
          <w:szCs w:val="24"/>
        </w:rPr>
        <w:t>BMI</w:t>
      </w:r>
      <w:r w:rsidRPr="00834809">
        <w:rPr>
          <w:rFonts w:ascii="Book Antiqua" w:hAnsi="Book Antiqua" w:cs="Times New Roman"/>
          <w:color w:val="000000" w:themeColor="text1"/>
          <w:sz w:val="24"/>
          <w:szCs w:val="24"/>
        </w:rPr>
        <w:t>, W</w:t>
      </w:r>
      <w:r w:rsidR="00834809">
        <w:rPr>
          <w:rFonts w:ascii="Book Antiqua" w:hAnsi="Book Antiqua" w:cs="Times New Roman"/>
          <w:color w:val="000000" w:themeColor="text1"/>
          <w:sz w:val="24"/>
          <w:szCs w:val="24"/>
        </w:rPr>
        <w:t>HR</w:t>
      </w:r>
      <w:r w:rsidRPr="00834809">
        <w:rPr>
          <w:rFonts w:ascii="Book Antiqua" w:hAnsi="Book Antiqua" w:cs="Times New Roman" w:hint="eastAsia"/>
          <w:color w:val="000000" w:themeColor="text1"/>
          <w:sz w:val="24"/>
          <w:szCs w:val="24"/>
        </w:rPr>
        <w:t xml:space="preserve">, </w:t>
      </w:r>
      <w:r w:rsidR="00834809">
        <w:rPr>
          <w:rFonts w:ascii="Book Antiqua" w:hAnsi="Book Antiqua" w:cs="Times New Roman"/>
          <w:color w:val="000000" w:themeColor="text1"/>
          <w:sz w:val="24"/>
          <w:szCs w:val="24"/>
        </w:rPr>
        <w:t>WC</w:t>
      </w:r>
      <w:r w:rsidRPr="00834809">
        <w:rPr>
          <w:rFonts w:ascii="Book Antiqua" w:hAnsi="Book Antiqua" w:cs="Times New Roman"/>
          <w:color w:val="000000" w:themeColor="text1"/>
          <w:sz w:val="24"/>
          <w:szCs w:val="24"/>
        </w:rPr>
        <w:t xml:space="preserve">, </w:t>
      </w:r>
      <w:r w:rsidR="00834809">
        <w:rPr>
          <w:rFonts w:ascii="Book Antiqua" w:hAnsi="Book Antiqua" w:cs="Times New Roman"/>
          <w:color w:val="000000" w:themeColor="text1"/>
          <w:sz w:val="24"/>
          <w:szCs w:val="24"/>
        </w:rPr>
        <w:t>VAT</w:t>
      </w:r>
      <w:r w:rsidRPr="00834809">
        <w:rPr>
          <w:rFonts w:ascii="Book Antiqua" w:hAnsi="Book Antiqua" w:cs="Times New Roman"/>
          <w:color w:val="000000" w:themeColor="text1"/>
          <w:sz w:val="24"/>
          <w:szCs w:val="24"/>
        </w:rPr>
        <w:t xml:space="preserve"> </w:t>
      </w:r>
      <w:r w:rsidRPr="00834809">
        <w:rPr>
          <w:rFonts w:ascii="Book Antiqua" w:hAnsi="Book Antiqua" w:cs="Times New Roman" w:hint="eastAsia"/>
          <w:color w:val="000000" w:themeColor="text1"/>
          <w:sz w:val="24"/>
          <w:szCs w:val="24"/>
        </w:rPr>
        <w:t xml:space="preserve">volume </w:t>
      </w:r>
      <w:r w:rsidRPr="00834809">
        <w:rPr>
          <w:rFonts w:ascii="Book Antiqua" w:hAnsi="Book Antiqua" w:cs="Times New Roman"/>
          <w:color w:val="000000" w:themeColor="text1"/>
          <w:sz w:val="24"/>
          <w:szCs w:val="24"/>
        </w:rPr>
        <w:t xml:space="preserve">and </w:t>
      </w:r>
      <w:r w:rsidR="00834809">
        <w:rPr>
          <w:rFonts w:ascii="Book Antiqua" w:hAnsi="Book Antiqua" w:cs="Times New Roman"/>
          <w:color w:val="000000" w:themeColor="text1"/>
          <w:sz w:val="24"/>
          <w:szCs w:val="24"/>
        </w:rPr>
        <w:t>SAT</w:t>
      </w:r>
      <w:r w:rsidRPr="00834809">
        <w:rPr>
          <w:rFonts w:ascii="Book Antiqua" w:hAnsi="Book Antiqua" w:cs="Times New Roman"/>
          <w:color w:val="000000" w:themeColor="text1"/>
          <w:sz w:val="24"/>
          <w:szCs w:val="24"/>
        </w:rPr>
        <w:t xml:space="preserve"> </w:t>
      </w:r>
      <w:r w:rsidRPr="00834809">
        <w:rPr>
          <w:rFonts w:ascii="Book Antiqua" w:hAnsi="Book Antiqua" w:cs="Times New Roman" w:hint="eastAsia"/>
          <w:color w:val="000000" w:themeColor="text1"/>
          <w:sz w:val="24"/>
          <w:szCs w:val="24"/>
        </w:rPr>
        <w:t>volume</w:t>
      </w:r>
      <w:r w:rsidRPr="00834809">
        <w:rPr>
          <w:rFonts w:ascii="Book Antiqua" w:hAnsi="Book Antiqua" w:cs="Times New Roman"/>
          <w:color w:val="000000" w:themeColor="text1"/>
          <w:sz w:val="24"/>
          <w:szCs w:val="24"/>
        </w:rPr>
        <w:t xml:space="preserve">) and prospectively collected data that was retrospectively analyzed. Visceral fat was calculated as volume for precise evaluating the effects of visceral adipose tissue on CIT. </w:t>
      </w:r>
      <w:r w:rsidR="00834809">
        <w:rPr>
          <w:rFonts w:ascii="Book Antiqua" w:eastAsia="SimSun" w:hAnsi="Book Antiqua" w:cs="Times New Roman"/>
          <w:color w:val="000000" w:themeColor="text1"/>
          <w:sz w:val="24"/>
          <w:szCs w:val="24"/>
          <w:lang w:eastAsia="zh-CN"/>
        </w:rPr>
        <w:t>They</w:t>
      </w:r>
      <w:r w:rsidR="00834809" w:rsidRPr="00834809">
        <w:rPr>
          <w:rFonts w:ascii="Book Antiqua" w:hAnsi="Book Antiqua" w:cs="Times New Roman"/>
          <w:color w:val="000000" w:themeColor="text1"/>
          <w:sz w:val="24"/>
          <w:szCs w:val="24"/>
        </w:rPr>
        <w:t xml:space="preserve"> </w:t>
      </w:r>
      <w:r w:rsidRPr="00834809">
        <w:rPr>
          <w:rFonts w:ascii="Book Antiqua" w:hAnsi="Book Antiqua" w:cs="Times New Roman"/>
          <w:color w:val="000000" w:themeColor="text1"/>
          <w:sz w:val="24"/>
          <w:szCs w:val="24"/>
        </w:rPr>
        <w:t>performed a subgroup analysis by gender.</w:t>
      </w:r>
    </w:p>
    <w:p w14:paraId="74742428" w14:textId="77777777" w:rsidR="00FE47B6" w:rsidRPr="00834809" w:rsidRDefault="00FE47B6" w:rsidP="00555AB6">
      <w:pPr>
        <w:wordWrap/>
        <w:spacing w:after="0" w:line="360" w:lineRule="auto"/>
        <w:rPr>
          <w:rFonts w:ascii="Book Antiqua" w:hAnsi="Book Antiqua"/>
          <w:b/>
          <w:sz w:val="24"/>
        </w:rPr>
      </w:pPr>
    </w:p>
    <w:p w14:paraId="269BF630" w14:textId="7F365272" w:rsidR="00FE47B6" w:rsidRPr="00834809" w:rsidRDefault="00FE47B6" w:rsidP="00555AB6">
      <w:pPr>
        <w:wordWrap/>
        <w:spacing w:after="0" w:line="360" w:lineRule="auto"/>
        <w:rPr>
          <w:rFonts w:ascii="Book Antiqua" w:hAnsi="Book Antiqua"/>
          <w:b/>
          <w:bCs/>
          <w:sz w:val="24"/>
        </w:rPr>
      </w:pPr>
      <w:r w:rsidRPr="00834809">
        <w:rPr>
          <w:rFonts w:ascii="Book Antiqua" w:hAnsi="Book Antiqua"/>
          <w:b/>
          <w:bCs/>
          <w:i/>
          <w:sz w:val="24"/>
        </w:rPr>
        <w:t>Applications</w:t>
      </w:r>
    </w:p>
    <w:p w14:paraId="405D0268" w14:textId="77777777" w:rsidR="0001378B" w:rsidRPr="00834809" w:rsidRDefault="0001378B" w:rsidP="00555AB6">
      <w:pPr>
        <w:wordWrap/>
        <w:spacing w:after="0" w:line="360" w:lineRule="auto"/>
        <w:rPr>
          <w:rFonts w:ascii="Book Antiqua" w:hAnsi="Book Antiqua" w:cs="Arial"/>
          <w:b/>
          <w:bCs/>
          <w:sz w:val="24"/>
        </w:rPr>
      </w:pPr>
      <w:r w:rsidRPr="00834809">
        <w:rPr>
          <w:rFonts w:ascii="Book Antiqua" w:hAnsi="Book Antiqua" w:cs="Times New Roman"/>
          <w:color w:val="000000" w:themeColor="text1"/>
          <w:sz w:val="24"/>
          <w:szCs w:val="24"/>
        </w:rPr>
        <w:t xml:space="preserve">The patients with female gender, lower or higher BMI than the normal range, low VAT volume may need a longer scheduled interval, sedation and vital monitoring requirements, and better colonoscopic expertise. </w:t>
      </w:r>
    </w:p>
    <w:p w14:paraId="67AC7623" w14:textId="77777777" w:rsidR="00FE47B6" w:rsidRPr="00834809" w:rsidRDefault="00FE47B6" w:rsidP="00555AB6">
      <w:pPr>
        <w:wordWrap/>
        <w:spacing w:after="0" w:line="360" w:lineRule="auto"/>
        <w:rPr>
          <w:rFonts w:ascii="Book Antiqua" w:hAnsi="Book Antiqua" w:cs="Arial"/>
          <w:b/>
          <w:bCs/>
          <w:sz w:val="24"/>
        </w:rPr>
      </w:pPr>
    </w:p>
    <w:p w14:paraId="5E3D1C04" w14:textId="460D16F3" w:rsidR="00FE47B6" w:rsidRPr="00834809" w:rsidRDefault="00FE47B6" w:rsidP="00555AB6">
      <w:pPr>
        <w:wordWrap/>
        <w:spacing w:after="0" w:line="360" w:lineRule="auto"/>
        <w:rPr>
          <w:rFonts w:ascii="Book Antiqua" w:hAnsi="Book Antiqua" w:cs="Arial"/>
          <w:b/>
          <w:bCs/>
          <w:sz w:val="24"/>
        </w:rPr>
      </w:pPr>
      <w:r w:rsidRPr="00834809">
        <w:rPr>
          <w:rFonts w:ascii="Book Antiqua" w:hAnsi="Book Antiqua" w:cs="Arial"/>
          <w:b/>
          <w:bCs/>
          <w:i/>
          <w:sz w:val="24"/>
        </w:rPr>
        <w:t>Terminology</w:t>
      </w:r>
    </w:p>
    <w:p w14:paraId="5C5CE27D" w14:textId="6EFC60F1" w:rsidR="0001378B" w:rsidRPr="00834809" w:rsidRDefault="0001378B" w:rsidP="00555AB6">
      <w:pPr>
        <w:wordWrap/>
        <w:spacing w:after="0" w:line="360" w:lineRule="auto"/>
        <w:rPr>
          <w:rFonts w:ascii="Book Antiqua" w:hAnsi="Book Antiqua"/>
          <w:sz w:val="24"/>
        </w:rPr>
      </w:pPr>
      <w:bookmarkStart w:id="45" w:name="OLE_LINK13"/>
      <w:bookmarkStart w:id="46" w:name="OLE_LINK323"/>
      <w:bookmarkStart w:id="47" w:name="OLE_LINK349"/>
      <w:bookmarkStart w:id="48" w:name="OLE_LINK377"/>
      <w:bookmarkStart w:id="49" w:name="OLE_LINK386"/>
      <w:bookmarkStart w:id="50" w:name="OLE_LINK400"/>
      <w:bookmarkStart w:id="51" w:name="OLE_LINK416"/>
      <w:bookmarkStart w:id="52" w:name="OLE_LINK512"/>
      <w:r w:rsidRPr="00834809">
        <w:rPr>
          <w:rFonts w:ascii="Book Antiqua" w:hAnsi="Book Antiqua"/>
          <w:sz w:val="24"/>
        </w:rPr>
        <w:t xml:space="preserve">Prolonged </w:t>
      </w:r>
      <w:r w:rsidRPr="00834809">
        <w:rPr>
          <w:rFonts w:ascii="Book Antiqua" w:hAnsi="Book Antiqua" w:hint="eastAsia"/>
          <w:sz w:val="24"/>
        </w:rPr>
        <w:t xml:space="preserve">CIT: </w:t>
      </w:r>
      <w:r w:rsidRPr="00834809">
        <w:rPr>
          <w:rFonts w:ascii="Book Antiqua" w:hAnsi="Book Antiqua"/>
          <w:sz w:val="24"/>
        </w:rPr>
        <w:t xml:space="preserve">defined </w:t>
      </w:r>
      <w:r w:rsidRPr="00834809">
        <w:rPr>
          <w:rFonts w:ascii="Book Antiqua" w:hAnsi="Book Antiqua" w:cs="Times New Roman"/>
          <w:color w:val="000000" w:themeColor="text1"/>
          <w:sz w:val="24"/>
          <w:szCs w:val="24"/>
        </w:rPr>
        <w:t xml:space="preserve">as longer than 10 </w:t>
      </w:r>
      <w:r w:rsidRPr="00834809">
        <w:rPr>
          <w:rFonts w:ascii="Book Antiqua" w:eastAsia="SimSun" w:hAnsi="Book Antiqua" w:cs="Times New Roman" w:hint="eastAsia"/>
          <w:color w:val="000000" w:themeColor="text1"/>
          <w:sz w:val="24"/>
          <w:szCs w:val="24"/>
          <w:lang w:eastAsia="zh-CN"/>
        </w:rPr>
        <w:t>min</w:t>
      </w:r>
      <w:r w:rsidRPr="00834809">
        <w:rPr>
          <w:rFonts w:ascii="Book Antiqua" w:eastAsia="SimSun" w:hAnsi="Book Antiqua" w:cs="Times New Roman"/>
          <w:color w:val="000000" w:themeColor="text1"/>
          <w:sz w:val="24"/>
          <w:szCs w:val="24"/>
          <w:lang w:eastAsia="zh-CN"/>
        </w:rPr>
        <w:t xml:space="preserve"> in </w:t>
      </w:r>
      <w:r w:rsidR="00834809">
        <w:rPr>
          <w:rFonts w:ascii="Book Antiqua" w:eastAsia="SimSun" w:hAnsi="Book Antiqua" w:cs="Times New Roman"/>
          <w:color w:val="000000" w:themeColor="text1"/>
          <w:sz w:val="24"/>
          <w:szCs w:val="24"/>
          <w:lang w:eastAsia="zh-CN"/>
        </w:rPr>
        <w:t>CIT</w:t>
      </w:r>
      <w:r w:rsidRPr="00834809">
        <w:rPr>
          <w:rFonts w:ascii="Book Antiqua" w:eastAsia="SimSun" w:hAnsi="Book Antiqua" w:cs="Times New Roman"/>
          <w:color w:val="000000" w:themeColor="text1"/>
          <w:sz w:val="24"/>
          <w:szCs w:val="24"/>
          <w:lang w:eastAsia="zh-CN"/>
        </w:rPr>
        <w:t xml:space="preserve">. </w:t>
      </w:r>
      <w:r w:rsidRPr="00834809">
        <w:rPr>
          <w:rFonts w:ascii="Book Antiqua" w:hAnsi="Book Antiqua" w:cs="Times New Roman"/>
          <w:color w:val="000000" w:themeColor="text1"/>
          <w:sz w:val="24"/>
          <w:szCs w:val="24"/>
        </w:rPr>
        <w:t>VAT volume: measured as intra-abdominal fat bound by parietal peritoneum or transversalis fascia, excluding the vertebral column and paraspinal muscles.</w:t>
      </w:r>
      <w:r w:rsidRPr="00834809">
        <w:rPr>
          <w:rFonts w:ascii="Book Antiqua" w:eastAsia="SimSun" w:hAnsi="Book Antiqua" w:cs="Times New Roman"/>
          <w:color w:val="000000" w:themeColor="text1"/>
          <w:sz w:val="24"/>
          <w:szCs w:val="24"/>
          <w:lang w:eastAsia="zh-CN"/>
        </w:rPr>
        <w:t xml:space="preserve"> </w:t>
      </w:r>
    </w:p>
    <w:p w14:paraId="7131C9B2" w14:textId="77777777" w:rsidR="00FE47B6" w:rsidRPr="00834809" w:rsidRDefault="00FE47B6" w:rsidP="00555AB6">
      <w:pPr>
        <w:wordWrap/>
        <w:spacing w:after="0" w:line="360" w:lineRule="auto"/>
        <w:rPr>
          <w:rFonts w:ascii="Book Antiqua" w:hAnsi="Book Antiqua"/>
          <w:b/>
          <w:i/>
          <w:sz w:val="24"/>
        </w:rPr>
      </w:pPr>
    </w:p>
    <w:p w14:paraId="1E13A1C2" w14:textId="77777777" w:rsidR="00FE47B6" w:rsidRPr="00712F63" w:rsidRDefault="00FE47B6" w:rsidP="00555AB6">
      <w:pPr>
        <w:wordWrap/>
        <w:spacing w:after="0" w:line="360" w:lineRule="auto"/>
        <w:rPr>
          <w:rFonts w:ascii="Book Antiqua" w:hAnsi="Book Antiqua"/>
          <w:b/>
          <w:i/>
          <w:sz w:val="24"/>
        </w:rPr>
      </w:pPr>
      <w:bookmarkStart w:id="53" w:name="OLE_LINK598"/>
      <w:bookmarkStart w:id="54" w:name="OLE_LINK599"/>
      <w:r w:rsidRPr="00834809">
        <w:rPr>
          <w:rFonts w:ascii="Book Antiqua" w:hAnsi="Book Antiqua"/>
          <w:b/>
          <w:i/>
          <w:sz w:val="24"/>
        </w:rPr>
        <w:t>Peer</w:t>
      </w:r>
      <w:r w:rsidRPr="00834809">
        <w:rPr>
          <w:rFonts w:ascii="Book Antiqua" w:hAnsi="Book Antiqua" w:hint="eastAsia"/>
          <w:b/>
          <w:i/>
          <w:sz w:val="24"/>
        </w:rPr>
        <w:t>-</w:t>
      </w:r>
      <w:r w:rsidRPr="00834809">
        <w:rPr>
          <w:rFonts w:ascii="Book Antiqua" w:hAnsi="Book Antiqua"/>
          <w:b/>
          <w:i/>
          <w:sz w:val="24"/>
        </w:rPr>
        <w:t>review</w:t>
      </w:r>
    </w:p>
    <w:bookmarkEnd w:id="43"/>
    <w:bookmarkEnd w:id="44"/>
    <w:bookmarkEnd w:id="45"/>
    <w:bookmarkEnd w:id="46"/>
    <w:bookmarkEnd w:id="47"/>
    <w:bookmarkEnd w:id="48"/>
    <w:bookmarkEnd w:id="49"/>
    <w:bookmarkEnd w:id="50"/>
    <w:bookmarkEnd w:id="51"/>
    <w:bookmarkEnd w:id="52"/>
    <w:bookmarkEnd w:id="53"/>
    <w:bookmarkEnd w:id="54"/>
    <w:p w14:paraId="1C258D0D" w14:textId="238B6FC6" w:rsidR="00FE47B6" w:rsidRPr="00834809" w:rsidRDefault="00834809" w:rsidP="00555AB6">
      <w:pPr>
        <w:widowControl/>
        <w:wordWrap/>
        <w:autoSpaceDE/>
        <w:autoSpaceDN/>
        <w:spacing w:after="0" w:line="360" w:lineRule="auto"/>
        <w:rPr>
          <w:rFonts w:ascii="Book Antiqua" w:eastAsia="SimSun" w:hAnsi="Book Antiqua" w:cs="Times New Roman"/>
          <w:color w:val="000000" w:themeColor="text1"/>
          <w:sz w:val="24"/>
          <w:szCs w:val="24"/>
          <w:lang w:eastAsia="zh-CN"/>
        </w:rPr>
      </w:pPr>
      <w:r w:rsidRPr="00834809">
        <w:rPr>
          <w:rFonts w:ascii="Book Antiqua" w:eastAsia="SimSun" w:hAnsi="Book Antiqua" w:cs="Times New Roman"/>
          <w:color w:val="000000" w:themeColor="text1"/>
          <w:sz w:val="24"/>
          <w:szCs w:val="24"/>
          <w:lang w:eastAsia="zh-CN"/>
        </w:rPr>
        <w:t>I read with interest the manuscript by Moon</w:t>
      </w:r>
      <w:r w:rsidRPr="00834809">
        <w:rPr>
          <w:rFonts w:ascii="Book Antiqua" w:eastAsia="SimSun" w:hAnsi="Book Antiqua" w:cs="Times New Roman"/>
          <w:i/>
          <w:color w:val="000000" w:themeColor="text1"/>
          <w:sz w:val="24"/>
          <w:szCs w:val="24"/>
          <w:lang w:eastAsia="zh-CN"/>
        </w:rPr>
        <w:t xml:space="preserve"> </w:t>
      </w:r>
      <w:r w:rsidRPr="00834809">
        <w:rPr>
          <w:rFonts w:ascii="Book Antiqua" w:eastAsia="SimSun" w:hAnsi="Book Antiqua" w:cs="Times New Roman" w:hint="eastAsia"/>
          <w:i/>
          <w:color w:val="000000" w:themeColor="text1"/>
          <w:sz w:val="24"/>
          <w:szCs w:val="24"/>
          <w:lang w:eastAsia="zh-CN"/>
        </w:rPr>
        <w:t>e</w:t>
      </w:r>
      <w:r w:rsidRPr="00834809">
        <w:rPr>
          <w:rFonts w:ascii="Book Antiqua" w:eastAsia="SimSun" w:hAnsi="Book Antiqua" w:cs="Times New Roman"/>
          <w:i/>
          <w:color w:val="000000" w:themeColor="text1"/>
          <w:sz w:val="24"/>
          <w:szCs w:val="24"/>
          <w:lang w:eastAsia="zh-CN"/>
        </w:rPr>
        <w:t xml:space="preserve">t </w:t>
      </w:r>
      <w:r w:rsidRPr="00834809">
        <w:rPr>
          <w:rFonts w:ascii="Book Antiqua" w:eastAsia="SimSun" w:hAnsi="Book Antiqua" w:cs="Times New Roman" w:hint="eastAsia"/>
          <w:i/>
          <w:color w:val="000000" w:themeColor="text1"/>
          <w:sz w:val="24"/>
          <w:szCs w:val="24"/>
          <w:lang w:eastAsia="zh-CN"/>
        </w:rPr>
        <w:t>a</w:t>
      </w:r>
      <w:r w:rsidRPr="00834809">
        <w:rPr>
          <w:rFonts w:ascii="Book Antiqua" w:eastAsia="SimSun" w:hAnsi="Book Antiqua" w:cs="Times New Roman"/>
          <w:i/>
          <w:color w:val="000000" w:themeColor="text1"/>
          <w:sz w:val="24"/>
          <w:szCs w:val="24"/>
          <w:lang w:eastAsia="zh-CN"/>
        </w:rPr>
        <w:t xml:space="preserve">l. </w:t>
      </w:r>
      <w:r w:rsidRPr="00834809">
        <w:rPr>
          <w:rFonts w:ascii="Book Antiqua" w:eastAsia="SimSun" w:hAnsi="Book Antiqua" w:cs="Times New Roman"/>
          <w:color w:val="000000" w:themeColor="text1"/>
          <w:sz w:val="24"/>
          <w:szCs w:val="24"/>
          <w:lang w:eastAsia="zh-CN"/>
        </w:rPr>
        <w:t>The Authors retrospectively reviewed the data of patients who underwent colonoscopy at a single Endoscopy Unit and retrieved data about various obesity indices, as well as specific data about the exams.</w:t>
      </w:r>
    </w:p>
    <w:p w14:paraId="360414FB" w14:textId="77777777" w:rsidR="00834809" w:rsidRDefault="00834809" w:rsidP="00555AB6">
      <w:pPr>
        <w:widowControl/>
        <w:wordWrap/>
        <w:autoSpaceDE/>
        <w:autoSpaceDN/>
        <w:spacing w:line="360" w:lineRule="auto"/>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br w:type="page"/>
      </w:r>
    </w:p>
    <w:p w14:paraId="67A0FA65" w14:textId="2ACDD8D4" w:rsidR="00E728C6" w:rsidRDefault="00FE47B6" w:rsidP="00555AB6">
      <w:pPr>
        <w:widowControl/>
        <w:wordWrap/>
        <w:autoSpaceDE/>
        <w:autoSpaceDN/>
        <w:spacing w:after="0" w:line="360" w:lineRule="auto"/>
        <w:rPr>
          <w:rFonts w:ascii="Book Antiqua" w:eastAsia="SimSun" w:hAnsi="Book Antiqua" w:cs="Times New Roman"/>
          <w:noProof/>
          <w:color w:val="000000" w:themeColor="text1"/>
          <w:sz w:val="24"/>
          <w:szCs w:val="24"/>
          <w:lang w:eastAsia="zh-CN"/>
        </w:rPr>
      </w:pPr>
      <w:r w:rsidRPr="00FE47B6">
        <w:rPr>
          <w:rFonts w:ascii="Book Antiqua" w:hAnsi="Book Antiqua" w:cs="Times New Roman"/>
          <w:b/>
          <w:color w:val="000000" w:themeColor="text1"/>
          <w:sz w:val="24"/>
          <w:szCs w:val="24"/>
        </w:rPr>
        <w:lastRenderedPageBreak/>
        <w:t>REFERENCES</w:t>
      </w:r>
    </w:p>
    <w:p w14:paraId="3261EEC3" w14:textId="77777777" w:rsidR="00E728C6" w:rsidRPr="003F2C3A" w:rsidRDefault="00E728C6" w:rsidP="00555AB6">
      <w:pPr>
        <w:widowControl/>
        <w:wordWrap/>
        <w:spacing w:after="0" w:line="360" w:lineRule="auto"/>
        <w:rPr>
          <w:rFonts w:ascii="Book Antiqua" w:eastAsia="SimSun" w:hAnsi="Book Antiqua" w:cs="SimSun"/>
          <w:kern w:val="0"/>
          <w:sz w:val="24"/>
          <w:szCs w:val="24"/>
        </w:rPr>
      </w:pPr>
      <w:r w:rsidRPr="003F2C3A">
        <w:rPr>
          <w:rFonts w:ascii="Book Antiqua" w:eastAsia="SimSun" w:hAnsi="Book Antiqua" w:cs="SimSun"/>
          <w:kern w:val="0"/>
          <w:sz w:val="24"/>
          <w:szCs w:val="24"/>
        </w:rPr>
        <w:t>1 </w:t>
      </w:r>
      <w:r w:rsidRPr="003F2C3A">
        <w:rPr>
          <w:rFonts w:ascii="Book Antiqua" w:eastAsia="SimSun" w:hAnsi="Book Antiqua" w:cs="SimSun"/>
          <w:b/>
          <w:bCs/>
          <w:kern w:val="0"/>
          <w:sz w:val="24"/>
          <w:szCs w:val="24"/>
        </w:rPr>
        <w:t>Davila RE</w:t>
      </w:r>
      <w:r w:rsidRPr="003F2C3A">
        <w:rPr>
          <w:rFonts w:ascii="Book Antiqua" w:eastAsia="SimSun" w:hAnsi="Book Antiqua" w:cs="SimSun"/>
          <w:kern w:val="0"/>
          <w:sz w:val="24"/>
          <w:szCs w:val="24"/>
        </w:rPr>
        <w:t>, Rajan E, Baron TH, Adler DG, Egan JV, Faigel DO, Gan SI, Hirota WK, Leighton JA, Lichtenstein D, Qureshi WA, Shen B, Zuckerman MJ, VanGuilder T, Fanelli RD. ASGE guideline: colorectal cancer screening and surveillance. </w:t>
      </w:r>
      <w:r w:rsidRPr="003F2C3A">
        <w:rPr>
          <w:rFonts w:ascii="Book Antiqua" w:eastAsia="SimSun" w:hAnsi="Book Antiqua" w:cs="SimSun"/>
          <w:i/>
          <w:iCs/>
          <w:kern w:val="0"/>
          <w:sz w:val="24"/>
          <w:szCs w:val="24"/>
        </w:rPr>
        <w:t>Gastrointest Endosc</w:t>
      </w:r>
      <w:r w:rsidRPr="003F2C3A">
        <w:rPr>
          <w:rFonts w:ascii="Book Antiqua" w:eastAsia="SimSun" w:hAnsi="Book Antiqua" w:cs="SimSun"/>
          <w:kern w:val="0"/>
          <w:sz w:val="24"/>
          <w:szCs w:val="24"/>
        </w:rPr>
        <w:t> 2006; </w:t>
      </w:r>
      <w:r w:rsidRPr="003F2C3A">
        <w:rPr>
          <w:rFonts w:ascii="Book Antiqua" w:eastAsia="SimSun" w:hAnsi="Book Antiqua" w:cs="SimSun"/>
          <w:b/>
          <w:bCs/>
          <w:kern w:val="0"/>
          <w:sz w:val="24"/>
          <w:szCs w:val="24"/>
        </w:rPr>
        <w:t>63</w:t>
      </w:r>
      <w:r w:rsidRPr="003F2C3A">
        <w:rPr>
          <w:rFonts w:ascii="Book Antiqua" w:eastAsia="SimSun" w:hAnsi="Book Antiqua" w:cs="SimSun"/>
          <w:kern w:val="0"/>
          <w:sz w:val="24"/>
          <w:szCs w:val="24"/>
        </w:rPr>
        <w:t>: 546-557 [PMID: 16564851 DOI: 10.1016/j.gie.2006.02.002]</w:t>
      </w:r>
    </w:p>
    <w:p w14:paraId="72118A2D" w14:textId="77777777" w:rsidR="00E728C6" w:rsidRPr="003F2C3A" w:rsidRDefault="00E728C6" w:rsidP="00555AB6">
      <w:pPr>
        <w:widowControl/>
        <w:wordWrap/>
        <w:spacing w:after="0" w:line="360" w:lineRule="auto"/>
        <w:rPr>
          <w:rFonts w:ascii="Book Antiqua" w:eastAsia="SimSun" w:hAnsi="Book Antiqua" w:cs="SimSun"/>
          <w:kern w:val="0"/>
          <w:sz w:val="24"/>
          <w:szCs w:val="24"/>
        </w:rPr>
      </w:pPr>
      <w:r w:rsidRPr="003F2C3A">
        <w:rPr>
          <w:rFonts w:ascii="Book Antiqua" w:eastAsia="SimSun" w:hAnsi="Book Antiqua" w:cs="SimSun"/>
          <w:kern w:val="0"/>
          <w:sz w:val="24"/>
          <w:szCs w:val="24"/>
        </w:rPr>
        <w:t>2 </w:t>
      </w:r>
      <w:r w:rsidRPr="003F2C3A">
        <w:rPr>
          <w:rFonts w:ascii="Book Antiqua" w:eastAsia="SimSun" w:hAnsi="Book Antiqua" w:cs="SimSun"/>
          <w:b/>
          <w:bCs/>
          <w:kern w:val="0"/>
          <w:sz w:val="24"/>
          <w:szCs w:val="24"/>
        </w:rPr>
        <w:t>Rex DK</w:t>
      </w:r>
      <w:r w:rsidRPr="003F2C3A">
        <w:rPr>
          <w:rFonts w:ascii="Book Antiqua" w:eastAsia="SimSun" w:hAnsi="Book Antiqua" w:cs="SimSun"/>
          <w:kern w:val="0"/>
          <w:sz w:val="24"/>
          <w:szCs w:val="24"/>
        </w:rPr>
        <w:t>, Goodwine BW. Method of colonoscopy in 42 consecutive patients presenting after prior incomplete colonoscopy. </w:t>
      </w:r>
      <w:r w:rsidRPr="003F2C3A">
        <w:rPr>
          <w:rFonts w:ascii="Book Antiqua" w:eastAsia="SimSun" w:hAnsi="Book Antiqua" w:cs="SimSun"/>
          <w:i/>
          <w:iCs/>
          <w:kern w:val="0"/>
          <w:sz w:val="24"/>
          <w:szCs w:val="24"/>
        </w:rPr>
        <w:t>Am J Gastroenterol</w:t>
      </w:r>
      <w:r w:rsidRPr="003F2C3A">
        <w:rPr>
          <w:rFonts w:ascii="Book Antiqua" w:eastAsia="SimSun" w:hAnsi="Book Antiqua" w:cs="SimSun"/>
          <w:kern w:val="0"/>
          <w:sz w:val="24"/>
          <w:szCs w:val="24"/>
        </w:rPr>
        <w:t> 2002; </w:t>
      </w:r>
      <w:r w:rsidRPr="003F2C3A">
        <w:rPr>
          <w:rFonts w:ascii="Book Antiqua" w:eastAsia="SimSun" w:hAnsi="Book Antiqua" w:cs="SimSun"/>
          <w:b/>
          <w:bCs/>
          <w:kern w:val="0"/>
          <w:sz w:val="24"/>
          <w:szCs w:val="24"/>
        </w:rPr>
        <w:t>97</w:t>
      </w:r>
      <w:r w:rsidRPr="003F2C3A">
        <w:rPr>
          <w:rFonts w:ascii="Book Antiqua" w:eastAsia="SimSun" w:hAnsi="Book Antiqua" w:cs="SimSun"/>
          <w:kern w:val="0"/>
          <w:sz w:val="24"/>
          <w:szCs w:val="24"/>
        </w:rPr>
        <w:t>: 1148-1151 [PMID: 12014719 DOI: 10.1111/j.1572-0241.2002.05681.x]</w:t>
      </w:r>
    </w:p>
    <w:p w14:paraId="25EECA4C" w14:textId="77777777" w:rsidR="00E728C6" w:rsidRPr="003F2C3A" w:rsidRDefault="00E728C6" w:rsidP="00555AB6">
      <w:pPr>
        <w:widowControl/>
        <w:wordWrap/>
        <w:spacing w:after="0" w:line="360" w:lineRule="auto"/>
        <w:rPr>
          <w:rFonts w:ascii="Book Antiqua" w:eastAsia="SimSun" w:hAnsi="Book Antiqua" w:cs="SimSun"/>
          <w:kern w:val="0"/>
          <w:sz w:val="24"/>
          <w:szCs w:val="24"/>
        </w:rPr>
      </w:pPr>
      <w:r w:rsidRPr="003F2C3A">
        <w:rPr>
          <w:rFonts w:ascii="Book Antiqua" w:eastAsia="SimSun" w:hAnsi="Book Antiqua" w:cs="SimSun"/>
          <w:kern w:val="0"/>
          <w:sz w:val="24"/>
          <w:szCs w:val="24"/>
        </w:rPr>
        <w:t>3 </w:t>
      </w:r>
      <w:r w:rsidRPr="003F2C3A">
        <w:rPr>
          <w:rFonts w:ascii="Book Antiqua" w:eastAsia="SimSun" w:hAnsi="Book Antiqua" w:cs="SimSun"/>
          <w:b/>
          <w:bCs/>
          <w:kern w:val="0"/>
          <w:sz w:val="24"/>
          <w:szCs w:val="24"/>
        </w:rPr>
        <w:t>Imperiale TF</w:t>
      </w:r>
      <w:r w:rsidRPr="003F2C3A">
        <w:rPr>
          <w:rFonts w:ascii="Book Antiqua" w:eastAsia="SimSun" w:hAnsi="Book Antiqua" w:cs="SimSun"/>
          <w:kern w:val="0"/>
          <w:sz w:val="24"/>
          <w:szCs w:val="24"/>
        </w:rPr>
        <w:t>, Wagner DR, Lin CY, Larkin GN, Rogge JD, Ransohoff DF. Risk of advanced proximal neoplasms in asymptomatic adults according to the distal colorectal findings. </w:t>
      </w:r>
      <w:r w:rsidRPr="003F2C3A">
        <w:rPr>
          <w:rFonts w:ascii="Book Antiqua" w:eastAsia="SimSun" w:hAnsi="Book Antiqua" w:cs="SimSun"/>
          <w:i/>
          <w:iCs/>
          <w:kern w:val="0"/>
          <w:sz w:val="24"/>
          <w:szCs w:val="24"/>
        </w:rPr>
        <w:t>N Engl J Med</w:t>
      </w:r>
      <w:r w:rsidRPr="003F2C3A">
        <w:rPr>
          <w:rFonts w:ascii="Book Antiqua" w:eastAsia="SimSun" w:hAnsi="Book Antiqua" w:cs="SimSun"/>
          <w:kern w:val="0"/>
          <w:sz w:val="24"/>
          <w:szCs w:val="24"/>
        </w:rPr>
        <w:t> 2000; </w:t>
      </w:r>
      <w:r w:rsidRPr="003F2C3A">
        <w:rPr>
          <w:rFonts w:ascii="Book Antiqua" w:eastAsia="SimSun" w:hAnsi="Book Antiqua" w:cs="SimSun"/>
          <w:b/>
          <w:bCs/>
          <w:kern w:val="0"/>
          <w:sz w:val="24"/>
          <w:szCs w:val="24"/>
        </w:rPr>
        <w:t>343</w:t>
      </w:r>
      <w:r w:rsidRPr="003F2C3A">
        <w:rPr>
          <w:rFonts w:ascii="Book Antiqua" w:eastAsia="SimSun" w:hAnsi="Book Antiqua" w:cs="SimSun"/>
          <w:kern w:val="0"/>
          <w:sz w:val="24"/>
          <w:szCs w:val="24"/>
        </w:rPr>
        <w:t>: 169-174 [PMID: 10900275 DOI: 10.1056/NEJM200007203430302]</w:t>
      </w:r>
    </w:p>
    <w:p w14:paraId="54D3994E" w14:textId="77777777" w:rsidR="00E728C6" w:rsidRPr="003F2C3A" w:rsidRDefault="00E728C6" w:rsidP="00555AB6">
      <w:pPr>
        <w:widowControl/>
        <w:wordWrap/>
        <w:spacing w:after="0" w:line="360" w:lineRule="auto"/>
        <w:rPr>
          <w:rFonts w:ascii="Book Antiqua" w:eastAsia="SimSun" w:hAnsi="Book Antiqua" w:cs="SimSun"/>
          <w:kern w:val="0"/>
          <w:sz w:val="24"/>
          <w:szCs w:val="24"/>
        </w:rPr>
      </w:pPr>
      <w:r w:rsidRPr="003F2C3A">
        <w:rPr>
          <w:rFonts w:ascii="Book Antiqua" w:eastAsia="SimSun" w:hAnsi="Book Antiqua" w:cs="SimSun"/>
          <w:kern w:val="0"/>
          <w:sz w:val="24"/>
          <w:szCs w:val="24"/>
        </w:rPr>
        <w:t>4 </w:t>
      </w:r>
      <w:r w:rsidRPr="003F2C3A">
        <w:rPr>
          <w:rFonts w:ascii="Book Antiqua" w:eastAsia="SimSun" w:hAnsi="Book Antiqua" w:cs="SimSun"/>
          <w:b/>
          <w:bCs/>
          <w:kern w:val="0"/>
          <w:sz w:val="24"/>
          <w:szCs w:val="24"/>
        </w:rPr>
        <w:t>Chung YW</w:t>
      </w:r>
      <w:r w:rsidRPr="003F2C3A">
        <w:rPr>
          <w:rFonts w:ascii="Book Antiqua" w:eastAsia="SimSun" w:hAnsi="Book Antiqua" w:cs="SimSun"/>
          <w:kern w:val="0"/>
          <w:sz w:val="24"/>
          <w:szCs w:val="24"/>
        </w:rPr>
        <w:t>, Han DS, Yoo KS, Park CK. Patient factors predictive of pain and difficulty during sedation-free colonoscopy: a prospective study in Korea. </w:t>
      </w:r>
      <w:r w:rsidRPr="003F2C3A">
        <w:rPr>
          <w:rFonts w:ascii="Book Antiqua" w:eastAsia="SimSun" w:hAnsi="Book Antiqua" w:cs="SimSun"/>
          <w:i/>
          <w:iCs/>
          <w:kern w:val="0"/>
          <w:sz w:val="24"/>
          <w:szCs w:val="24"/>
        </w:rPr>
        <w:t>Dig Liver Dis</w:t>
      </w:r>
      <w:r w:rsidRPr="003F2C3A">
        <w:rPr>
          <w:rFonts w:ascii="Book Antiqua" w:eastAsia="SimSun" w:hAnsi="Book Antiqua" w:cs="SimSun"/>
          <w:kern w:val="0"/>
          <w:sz w:val="24"/>
          <w:szCs w:val="24"/>
        </w:rPr>
        <w:t> 2007; </w:t>
      </w:r>
      <w:r w:rsidRPr="003F2C3A">
        <w:rPr>
          <w:rFonts w:ascii="Book Antiqua" w:eastAsia="SimSun" w:hAnsi="Book Antiqua" w:cs="SimSun"/>
          <w:b/>
          <w:bCs/>
          <w:kern w:val="0"/>
          <w:sz w:val="24"/>
          <w:szCs w:val="24"/>
        </w:rPr>
        <w:t>39</w:t>
      </w:r>
      <w:r w:rsidRPr="003F2C3A">
        <w:rPr>
          <w:rFonts w:ascii="Book Antiqua" w:eastAsia="SimSun" w:hAnsi="Book Antiqua" w:cs="SimSun"/>
          <w:kern w:val="0"/>
          <w:sz w:val="24"/>
          <w:szCs w:val="24"/>
        </w:rPr>
        <w:t>: 872-876 [PMID: 17652041 DOI: 10.1016/j.dld.2007.04.019]</w:t>
      </w:r>
    </w:p>
    <w:p w14:paraId="54AD1B0E" w14:textId="77777777" w:rsidR="00E728C6" w:rsidRPr="003F2C3A" w:rsidRDefault="00E728C6" w:rsidP="00555AB6">
      <w:pPr>
        <w:widowControl/>
        <w:wordWrap/>
        <w:spacing w:after="0" w:line="360" w:lineRule="auto"/>
        <w:rPr>
          <w:rFonts w:ascii="Book Antiqua" w:eastAsia="SimSun" w:hAnsi="Book Antiqua" w:cs="SimSun"/>
          <w:kern w:val="0"/>
          <w:sz w:val="24"/>
          <w:szCs w:val="24"/>
        </w:rPr>
      </w:pPr>
      <w:r w:rsidRPr="003F2C3A">
        <w:rPr>
          <w:rFonts w:ascii="Book Antiqua" w:eastAsia="SimSun" w:hAnsi="Book Antiqua" w:cs="SimSun"/>
          <w:kern w:val="0"/>
          <w:sz w:val="24"/>
          <w:szCs w:val="24"/>
        </w:rPr>
        <w:t>5 </w:t>
      </w:r>
      <w:r w:rsidRPr="003F2C3A">
        <w:rPr>
          <w:rFonts w:ascii="Book Antiqua" w:eastAsia="SimSun" w:hAnsi="Book Antiqua" w:cs="SimSun"/>
          <w:b/>
          <w:bCs/>
          <w:kern w:val="0"/>
          <w:sz w:val="24"/>
          <w:szCs w:val="24"/>
        </w:rPr>
        <w:t>Nelson DB</w:t>
      </w:r>
      <w:r w:rsidRPr="003F2C3A">
        <w:rPr>
          <w:rFonts w:ascii="Book Antiqua" w:eastAsia="SimSun" w:hAnsi="Book Antiqua" w:cs="SimSun"/>
          <w:kern w:val="0"/>
          <w:sz w:val="24"/>
          <w:szCs w:val="24"/>
        </w:rPr>
        <w:t>, McQuaid KR, Bond JH, Lieberman DA, Weiss DG, Johnston TK. Procedural success and complications of large-scale screening colonoscopy. </w:t>
      </w:r>
      <w:r w:rsidRPr="003F2C3A">
        <w:rPr>
          <w:rFonts w:ascii="Book Antiqua" w:eastAsia="SimSun" w:hAnsi="Book Antiqua" w:cs="SimSun"/>
          <w:i/>
          <w:iCs/>
          <w:kern w:val="0"/>
          <w:sz w:val="24"/>
          <w:szCs w:val="24"/>
        </w:rPr>
        <w:t>Gastrointest Endosc</w:t>
      </w:r>
      <w:r w:rsidRPr="003F2C3A">
        <w:rPr>
          <w:rFonts w:ascii="Book Antiqua" w:eastAsia="SimSun" w:hAnsi="Book Antiqua" w:cs="SimSun"/>
          <w:kern w:val="0"/>
          <w:sz w:val="24"/>
          <w:szCs w:val="24"/>
        </w:rPr>
        <w:t> 2002; </w:t>
      </w:r>
      <w:r w:rsidRPr="003F2C3A">
        <w:rPr>
          <w:rFonts w:ascii="Book Antiqua" w:eastAsia="SimSun" w:hAnsi="Book Antiqua" w:cs="SimSun"/>
          <w:b/>
          <w:bCs/>
          <w:kern w:val="0"/>
          <w:sz w:val="24"/>
          <w:szCs w:val="24"/>
        </w:rPr>
        <w:t>55</w:t>
      </w:r>
      <w:r w:rsidRPr="003F2C3A">
        <w:rPr>
          <w:rFonts w:ascii="Book Antiqua" w:eastAsia="SimSun" w:hAnsi="Book Antiqua" w:cs="SimSun"/>
          <w:kern w:val="0"/>
          <w:sz w:val="24"/>
          <w:szCs w:val="24"/>
        </w:rPr>
        <w:t>: 307-314 [PMID: 11868001 DOI: 10.1067/mge.2002.121883]</w:t>
      </w:r>
    </w:p>
    <w:p w14:paraId="0FF3BA23" w14:textId="77777777" w:rsidR="00E728C6" w:rsidRPr="003F2C3A" w:rsidRDefault="00E728C6" w:rsidP="00555AB6">
      <w:pPr>
        <w:widowControl/>
        <w:wordWrap/>
        <w:spacing w:after="0" w:line="360" w:lineRule="auto"/>
        <w:rPr>
          <w:rFonts w:ascii="Book Antiqua" w:eastAsia="SimSun" w:hAnsi="Book Antiqua" w:cs="SimSun"/>
          <w:kern w:val="0"/>
          <w:sz w:val="24"/>
          <w:szCs w:val="24"/>
        </w:rPr>
      </w:pPr>
      <w:r w:rsidRPr="003F2C3A">
        <w:rPr>
          <w:rFonts w:ascii="Book Antiqua" w:eastAsia="SimSun" w:hAnsi="Book Antiqua" w:cs="SimSun"/>
          <w:kern w:val="0"/>
          <w:sz w:val="24"/>
          <w:szCs w:val="24"/>
        </w:rPr>
        <w:t>6 </w:t>
      </w:r>
      <w:r w:rsidRPr="003F2C3A">
        <w:rPr>
          <w:rFonts w:ascii="Book Antiqua" w:eastAsia="SimSun" w:hAnsi="Book Antiqua" w:cs="SimSun"/>
          <w:b/>
          <w:bCs/>
          <w:kern w:val="0"/>
          <w:sz w:val="24"/>
          <w:szCs w:val="24"/>
        </w:rPr>
        <w:t>Takahashi Y</w:t>
      </w:r>
      <w:r w:rsidRPr="003F2C3A">
        <w:rPr>
          <w:rFonts w:ascii="Book Antiqua" w:eastAsia="SimSun" w:hAnsi="Book Antiqua" w:cs="SimSun"/>
          <w:kern w:val="0"/>
          <w:sz w:val="24"/>
          <w:szCs w:val="24"/>
        </w:rPr>
        <w:t>, Tanaka H, Kinjo M, Sakumoto K. Prospective evaluation of factors predicting difficulty and pain during sedation-free colonoscopy. </w:t>
      </w:r>
      <w:r w:rsidRPr="003F2C3A">
        <w:rPr>
          <w:rFonts w:ascii="Book Antiqua" w:eastAsia="SimSun" w:hAnsi="Book Antiqua" w:cs="SimSun"/>
          <w:i/>
          <w:iCs/>
          <w:kern w:val="0"/>
          <w:sz w:val="24"/>
          <w:szCs w:val="24"/>
        </w:rPr>
        <w:t>Dis Colon Rectum</w:t>
      </w:r>
      <w:r w:rsidRPr="003F2C3A">
        <w:rPr>
          <w:rFonts w:ascii="Book Antiqua" w:eastAsia="SimSun" w:hAnsi="Book Antiqua" w:cs="SimSun"/>
          <w:kern w:val="0"/>
          <w:sz w:val="24"/>
          <w:szCs w:val="24"/>
        </w:rPr>
        <w:t> 2005; </w:t>
      </w:r>
      <w:r w:rsidRPr="003F2C3A">
        <w:rPr>
          <w:rFonts w:ascii="Book Antiqua" w:eastAsia="SimSun" w:hAnsi="Book Antiqua" w:cs="SimSun"/>
          <w:b/>
          <w:bCs/>
          <w:kern w:val="0"/>
          <w:sz w:val="24"/>
          <w:szCs w:val="24"/>
        </w:rPr>
        <w:t>48</w:t>
      </w:r>
      <w:r w:rsidRPr="003F2C3A">
        <w:rPr>
          <w:rFonts w:ascii="Book Antiqua" w:eastAsia="SimSun" w:hAnsi="Book Antiqua" w:cs="SimSun"/>
          <w:kern w:val="0"/>
          <w:sz w:val="24"/>
          <w:szCs w:val="24"/>
        </w:rPr>
        <w:t>: 1295-1300 [PMID: 15793639 DOI: 10.1007/s10350-004-0940-1]</w:t>
      </w:r>
    </w:p>
    <w:p w14:paraId="14388039" w14:textId="77777777" w:rsidR="00E728C6" w:rsidRPr="003F2C3A" w:rsidRDefault="00E728C6" w:rsidP="00555AB6">
      <w:pPr>
        <w:widowControl/>
        <w:wordWrap/>
        <w:spacing w:after="0" w:line="360" w:lineRule="auto"/>
        <w:rPr>
          <w:rFonts w:ascii="Book Antiqua" w:eastAsia="SimSun" w:hAnsi="Book Antiqua" w:cs="SimSun"/>
          <w:kern w:val="0"/>
          <w:sz w:val="24"/>
          <w:szCs w:val="24"/>
        </w:rPr>
      </w:pPr>
      <w:r w:rsidRPr="003F2C3A">
        <w:rPr>
          <w:rFonts w:ascii="Book Antiqua" w:eastAsia="SimSun" w:hAnsi="Book Antiqua" w:cs="SimSun"/>
          <w:kern w:val="0"/>
          <w:sz w:val="24"/>
          <w:szCs w:val="24"/>
        </w:rPr>
        <w:t>7 </w:t>
      </w:r>
      <w:r w:rsidRPr="003F2C3A">
        <w:rPr>
          <w:rFonts w:ascii="Book Antiqua" w:eastAsia="SimSun" w:hAnsi="Book Antiqua" w:cs="SimSun"/>
          <w:b/>
          <w:bCs/>
          <w:kern w:val="0"/>
          <w:sz w:val="24"/>
          <w:szCs w:val="24"/>
        </w:rPr>
        <w:t>Chutkan R</w:t>
      </w:r>
      <w:r w:rsidRPr="003F2C3A">
        <w:rPr>
          <w:rFonts w:ascii="Book Antiqua" w:eastAsia="SimSun" w:hAnsi="Book Antiqua" w:cs="SimSun"/>
          <w:kern w:val="0"/>
          <w:sz w:val="24"/>
          <w:szCs w:val="24"/>
        </w:rPr>
        <w:t>. Colonoscopy issues related to women. </w:t>
      </w:r>
      <w:r w:rsidRPr="003F2C3A">
        <w:rPr>
          <w:rFonts w:ascii="Book Antiqua" w:eastAsia="SimSun" w:hAnsi="Book Antiqua" w:cs="SimSun"/>
          <w:i/>
          <w:iCs/>
          <w:kern w:val="0"/>
          <w:sz w:val="24"/>
          <w:szCs w:val="24"/>
        </w:rPr>
        <w:t>Gastrointest Endosc Clin N Am</w:t>
      </w:r>
      <w:r w:rsidRPr="003F2C3A">
        <w:rPr>
          <w:rFonts w:ascii="Book Antiqua" w:eastAsia="SimSun" w:hAnsi="Book Antiqua" w:cs="SimSun"/>
          <w:kern w:val="0"/>
          <w:sz w:val="24"/>
          <w:szCs w:val="24"/>
        </w:rPr>
        <w:t> 2006; </w:t>
      </w:r>
      <w:r w:rsidRPr="003F2C3A">
        <w:rPr>
          <w:rFonts w:ascii="Book Antiqua" w:eastAsia="SimSun" w:hAnsi="Book Antiqua" w:cs="SimSun"/>
          <w:b/>
          <w:bCs/>
          <w:kern w:val="0"/>
          <w:sz w:val="24"/>
          <w:szCs w:val="24"/>
        </w:rPr>
        <w:t>16</w:t>
      </w:r>
      <w:r w:rsidRPr="003F2C3A">
        <w:rPr>
          <w:rFonts w:ascii="Book Antiqua" w:eastAsia="SimSun" w:hAnsi="Book Antiqua" w:cs="SimSun"/>
          <w:kern w:val="0"/>
          <w:sz w:val="24"/>
          <w:szCs w:val="24"/>
        </w:rPr>
        <w:t>: 153-163 [PMID: 16546030 DOI: 10.1016/j.giec.2006.01.005]</w:t>
      </w:r>
    </w:p>
    <w:p w14:paraId="569BC453" w14:textId="77777777" w:rsidR="00E728C6" w:rsidRPr="003F2C3A" w:rsidRDefault="00E728C6" w:rsidP="00555AB6">
      <w:pPr>
        <w:widowControl/>
        <w:wordWrap/>
        <w:spacing w:after="0" w:line="360" w:lineRule="auto"/>
        <w:rPr>
          <w:rFonts w:ascii="Book Antiqua" w:eastAsia="SimSun" w:hAnsi="Book Antiqua" w:cs="SimSun"/>
          <w:kern w:val="0"/>
          <w:sz w:val="24"/>
          <w:szCs w:val="24"/>
        </w:rPr>
      </w:pPr>
      <w:r w:rsidRPr="003F2C3A">
        <w:rPr>
          <w:rFonts w:ascii="Book Antiqua" w:eastAsia="SimSun" w:hAnsi="Book Antiqua" w:cs="SimSun"/>
          <w:kern w:val="0"/>
          <w:sz w:val="24"/>
          <w:szCs w:val="24"/>
        </w:rPr>
        <w:t>8 </w:t>
      </w:r>
      <w:r w:rsidRPr="003F2C3A">
        <w:rPr>
          <w:rFonts w:ascii="Book Antiqua" w:eastAsia="SimSun" w:hAnsi="Book Antiqua" w:cs="SimSun"/>
          <w:b/>
          <w:bCs/>
          <w:kern w:val="0"/>
          <w:sz w:val="24"/>
          <w:szCs w:val="24"/>
        </w:rPr>
        <w:t>Jia H</w:t>
      </w:r>
      <w:r w:rsidRPr="003F2C3A">
        <w:rPr>
          <w:rFonts w:ascii="Book Antiqua" w:eastAsia="SimSun" w:hAnsi="Book Antiqua" w:cs="SimSun"/>
          <w:kern w:val="0"/>
          <w:sz w:val="24"/>
          <w:szCs w:val="24"/>
        </w:rPr>
        <w:t xml:space="preserve">, Wang L, Luo H, Yao S, Wang X, Zhang L, Huang R, Liu Z, Kang X, Pan Y, Guo X. Difficult colonoscopy score identifies the difficult patients </w:t>
      </w:r>
      <w:r w:rsidRPr="003F2C3A">
        <w:rPr>
          <w:rFonts w:ascii="Book Antiqua" w:eastAsia="SimSun" w:hAnsi="Book Antiqua" w:cs="SimSun"/>
          <w:kern w:val="0"/>
          <w:sz w:val="24"/>
          <w:szCs w:val="24"/>
        </w:rPr>
        <w:lastRenderedPageBreak/>
        <w:t>undergoing unsedated colonoscopy. </w:t>
      </w:r>
      <w:r w:rsidRPr="003F2C3A">
        <w:rPr>
          <w:rFonts w:ascii="Book Antiqua" w:eastAsia="SimSun" w:hAnsi="Book Antiqua" w:cs="SimSun"/>
          <w:i/>
          <w:iCs/>
          <w:kern w:val="0"/>
          <w:sz w:val="24"/>
          <w:szCs w:val="24"/>
        </w:rPr>
        <w:t>BMC Gastroenterol</w:t>
      </w:r>
      <w:r w:rsidRPr="003F2C3A">
        <w:rPr>
          <w:rFonts w:ascii="Book Antiqua" w:eastAsia="SimSun" w:hAnsi="Book Antiqua" w:cs="SimSun"/>
          <w:kern w:val="0"/>
          <w:sz w:val="24"/>
          <w:szCs w:val="24"/>
        </w:rPr>
        <w:t> 2015; </w:t>
      </w:r>
      <w:r w:rsidRPr="003F2C3A">
        <w:rPr>
          <w:rFonts w:ascii="Book Antiqua" w:eastAsia="SimSun" w:hAnsi="Book Antiqua" w:cs="SimSun"/>
          <w:b/>
          <w:bCs/>
          <w:kern w:val="0"/>
          <w:sz w:val="24"/>
          <w:szCs w:val="24"/>
        </w:rPr>
        <w:t>15</w:t>
      </w:r>
      <w:r w:rsidRPr="003F2C3A">
        <w:rPr>
          <w:rFonts w:ascii="Book Antiqua" w:eastAsia="SimSun" w:hAnsi="Book Antiqua" w:cs="SimSun"/>
          <w:kern w:val="0"/>
          <w:sz w:val="24"/>
          <w:szCs w:val="24"/>
        </w:rPr>
        <w:t>: 46 [PMID: 25886845 DOI: 10.1186/s12876-015-0273-7]</w:t>
      </w:r>
    </w:p>
    <w:p w14:paraId="30C79825" w14:textId="77777777" w:rsidR="00E728C6" w:rsidRPr="003F2C3A" w:rsidRDefault="00E728C6" w:rsidP="00555AB6">
      <w:pPr>
        <w:widowControl/>
        <w:wordWrap/>
        <w:spacing w:after="0" w:line="360" w:lineRule="auto"/>
        <w:rPr>
          <w:rFonts w:ascii="Book Antiqua" w:eastAsia="SimSun" w:hAnsi="Book Antiqua" w:cs="SimSun"/>
          <w:kern w:val="0"/>
          <w:sz w:val="24"/>
          <w:szCs w:val="24"/>
        </w:rPr>
      </w:pPr>
      <w:r w:rsidRPr="003F2C3A">
        <w:rPr>
          <w:rFonts w:ascii="Book Antiqua" w:eastAsia="SimSun" w:hAnsi="Book Antiqua" w:cs="SimSun"/>
          <w:kern w:val="0"/>
          <w:sz w:val="24"/>
          <w:szCs w:val="24"/>
        </w:rPr>
        <w:t>9 </w:t>
      </w:r>
      <w:r w:rsidRPr="003F2C3A">
        <w:rPr>
          <w:rFonts w:ascii="Book Antiqua" w:eastAsia="SimSun" w:hAnsi="Book Antiqua" w:cs="SimSun"/>
          <w:b/>
          <w:bCs/>
          <w:kern w:val="0"/>
          <w:sz w:val="24"/>
          <w:szCs w:val="24"/>
        </w:rPr>
        <w:t>Hsieh YH</w:t>
      </w:r>
      <w:r w:rsidRPr="003F2C3A">
        <w:rPr>
          <w:rFonts w:ascii="Book Antiqua" w:eastAsia="SimSun" w:hAnsi="Book Antiqua" w:cs="SimSun"/>
          <w:kern w:val="0"/>
          <w:sz w:val="24"/>
          <w:szCs w:val="24"/>
        </w:rPr>
        <w:t>, Kuo CS, Tseng KC, Lin HJ. Factors that predict cecal insertion time during sedated colonoscopy: the role of waist circumference. </w:t>
      </w:r>
      <w:r w:rsidRPr="003F2C3A">
        <w:rPr>
          <w:rFonts w:ascii="Book Antiqua" w:eastAsia="SimSun" w:hAnsi="Book Antiqua" w:cs="SimSun"/>
          <w:i/>
          <w:iCs/>
          <w:kern w:val="0"/>
          <w:sz w:val="24"/>
          <w:szCs w:val="24"/>
        </w:rPr>
        <w:t>J Gastroenterol Hepatol</w:t>
      </w:r>
      <w:r w:rsidRPr="003F2C3A">
        <w:rPr>
          <w:rFonts w:ascii="Book Antiqua" w:eastAsia="SimSun" w:hAnsi="Book Antiqua" w:cs="SimSun"/>
          <w:kern w:val="0"/>
          <w:sz w:val="24"/>
          <w:szCs w:val="24"/>
        </w:rPr>
        <w:t> 2008; </w:t>
      </w:r>
      <w:r w:rsidRPr="003F2C3A">
        <w:rPr>
          <w:rFonts w:ascii="Book Antiqua" w:eastAsia="SimSun" w:hAnsi="Book Antiqua" w:cs="SimSun"/>
          <w:b/>
          <w:bCs/>
          <w:kern w:val="0"/>
          <w:sz w:val="24"/>
          <w:szCs w:val="24"/>
        </w:rPr>
        <w:t>23</w:t>
      </w:r>
      <w:r w:rsidRPr="003F2C3A">
        <w:rPr>
          <w:rFonts w:ascii="Book Antiqua" w:eastAsia="SimSun" w:hAnsi="Book Antiqua" w:cs="SimSun"/>
          <w:kern w:val="0"/>
          <w:sz w:val="24"/>
          <w:szCs w:val="24"/>
        </w:rPr>
        <w:t>: 215-217 [PMID: 18289354 DOI: 10.1111/j.1440-1746.2006.04818.x]</w:t>
      </w:r>
    </w:p>
    <w:p w14:paraId="74247DCF" w14:textId="77777777" w:rsidR="00E728C6" w:rsidRPr="003F2C3A" w:rsidRDefault="00E728C6" w:rsidP="00555AB6">
      <w:pPr>
        <w:widowControl/>
        <w:wordWrap/>
        <w:spacing w:after="0" w:line="360" w:lineRule="auto"/>
        <w:rPr>
          <w:rFonts w:ascii="Book Antiqua" w:eastAsia="SimSun" w:hAnsi="Book Antiqua" w:cs="SimSun"/>
          <w:kern w:val="0"/>
          <w:sz w:val="24"/>
          <w:szCs w:val="24"/>
        </w:rPr>
      </w:pPr>
      <w:r w:rsidRPr="003F2C3A">
        <w:rPr>
          <w:rFonts w:ascii="Book Antiqua" w:eastAsia="SimSun" w:hAnsi="Book Antiqua" w:cs="SimSun"/>
          <w:kern w:val="0"/>
          <w:sz w:val="24"/>
          <w:szCs w:val="24"/>
        </w:rPr>
        <w:t>10 </w:t>
      </w:r>
      <w:r w:rsidRPr="003F2C3A">
        <w:rPr>
          <w:rFonts w:ascii="Book Antiqua" w:eastAsia="SimSun" w:hAnsi="Book Antiqua" w:cs="SimSun"/>
          <w:b/>
          <w:bCs/>
          <w:kern w:val="0"/>
          <w:sz w:val="24"/>
          <w:szCs w:val="24"/>
        </w:rPr>
        <w:t>Hsu CM</w:t>
      </w:r>
      <w:r w:rsidRPr="003F2C3A">
        <w:rPr>
          <w:rFonts w:ascii="Book Antiqua" w:eastAsia="SimSun" w:hAnsi="Book Antiqua" w:cs="SimSun"/>
          <w:kern w:val="0"/>
          <w:sz w:val="24"/>
          <w:szCs w:val="24"/>
        </w:rPr>
        <w:t>, Lin WP, Su MY, Chiu CT, Ho YP, Chen PC. Factors that influence cecal intubation rate during colonoscopy in deeply sedated patients. </w:t>
      </w:r>
      <w:r w:rsidRPr="003F2C3A">
        <w:rPr>
          <w:rFonts w:ascii="Book Antiqua" w:eastAsia="SimSun" w:hAnsi="Book Antiqua" w:cs="SimSun"/>
          <w:i/>
          <w:iCs/>
          <w:kern w:val="0"/>
          <w:sz w:val="24"/>
          <w:szCs w:val="24"/>
        </w:rPr>
        <w:t>J Gastroenterol Hepatol</w:t>
      </w:r>
      <w:r w:rsidRPr="003F2C3A">
        <w:rPr>
          <w:rFonts w:ascii="Book Antiqua" w:eastAsia="SimSun" w:hAnsi="Book Antiqua" w:cs="SimSun"/>
          <w:kern w:val="0"/>
          <w:sz w:val="24"/>
          <w:szCs w:val="24"/>
        </w:rPr>
        <w:t> 2012; </w:t>
      </w:r>
      <w:r w:rsidRPr="003F2C3A">
        <w:rPr>
          <w:rFonts w:ascii="Book Antiqua" w:eastAsia="SimSun" w:hAnsi="Book Antiqua" w:cs="SimSun"/>
          <w:b/>
          <w:bCs/>
          <w:kern w:val="0"/>
          <w:sz w:val="24"/>
          <w:szCs w:val="24"/>
        </w:rPr>
        <w:t>27</w:t>
      </w:r>
      <w:r w:rsidRPr="003F2C3A">
        <w:rPr>
          <w:rFonts w:ascii="Book Antiqua" w:eastAsia="SimSun" w:hAnsi="Book Antiqua" w:cs="SimSun"/>
          <w:kern w:val="0"/>
          <w:sz w:val="24"/>
          <w:szCs w:val="24"/>
        </w:rPr>
        <w:t>: 76-80 [PMID: 21649720 DOI: 10.1111/j.1440-1746.2011.06795.x]</w:t>
      </w:r>
    </w:p>
    <w:p w14:paraId="36FB5B25" w14:textId="77777777" w:rsidR="00E728C6" w:rsidRPr="003F2C3A" w:rsidRDefault="00E728C6" w:rsidP="00555AB6">
      <w:pPr>
        <w:widowControl/>
        <w:wordWrap/>
        <w:spacing w:after="0" w:line="360" w:lineRule="auto"/>
        <w:rPr>
          <w:rFonts w:ascii="Book Antiqua" w:eastAsia="SimSun" w:hAnsi="Book Antiqua" w:cs="SimSun"/>
          <w:kern w:val="0"/>
          <w:sz w:val="24"/>
          <w:szCs w:val="24"/>
        </w:rPr>
      </w:pPr>
      <w:r w:rsidRPr="003F2C3A">
        <w:rPr>
          <w:rFonts w:ascii="Book Antiqua" w:eastAsia="SimSun" w:hAnsi="Book Antiqua" w:cs="SimSun"/>
          <w:kern w:val="0"/>
          <w:sz w:val="24"/>
          <w:szCs w:val="24"/>
        </w:rPr>
        <w:t>11 </w:t>
      </w:r>
      <w:r w:rsidRPr="003F2C3A">
        <w:rPr>
          <w:rFonts w:ascii="Book Antiqua" w:eastAsia="SimSun" w:hAnsi="Book Antiqua" w:cs="SimSun"/>
          <w:b/>
          <w:bCs/>
          <w:kern w:val="0"/>
          <w:sz w:val="24"/>
          <w:szCs w:val="24"/>
        </w:rPr>
        <w:t>Oh SY</w:t>
      </w:r>
      <w:r w:rsidRPr="003F2C3A">
        <w:rPr>
          <w:rFonts w:ascii="Book Antiqua" w:eastAsia="SimSun" w:hAnsi="Book Antiqua" w:cs="SimSun"/>
          <w:kern w:val="0"/>
          <w:sz w:val="24"/>
          <w:szCs w:val="24"/>
        </w:rPr>
        <w:t>, Sohn CI, Sung IK, Park DI, Kang MS, Yoo TW, Park JH, Kim HJ, Cho YK, Jeon WK, Kim BI. Factors affecting the technical difficulty of colonoscopy. </w:t>
      </w:r>
      <w:r w:rsidRPr="003F2C3A">
        <w:rPr>
          <w:rFonts w:ascii="Book Antiqua" w:eastAsia="SimSun" w:hAnsi="Book Antiqua" w:cs="SimSun"/>
          <w:i/>
          <w:iCs/>
          <w:kern w:val="0"/>
          <w:sz w:val="24"/>
          <w:szCs w:val="24"/>
        </w:rPr>
        <w:t>Hepatogastroenterology</w:t>
      </w:r>
      <w:r w:rsidRPr="003F2C3A">
        <w:rPr>
          <w:rFonts w:ascii="Book Antiqua" w:eastAsia="SimSun" w:hAnsi="Book Antiqua" w:cs="SimSun"/>
          <w:kern w:val="0"/>
          <w:sz w:val="24"/>
          <w:szCs w:val="24"/>
        </w:rPr>
        <w:t> </w:t>
      </w:r>
      <w:r>
        <w:rPr>
          <w:rFonts w:ascii="Book Antiqua" w:eastAsia="SimSun" w:hAnsi="Book Antiqua" w:cs="SimSun" w:hint="eastAsia"/>
          <w:kern w:val="0"/>
          <w:sz w:val="24"/>
          <w:szCs w:val="24"/>
        </w:rPr>
        <w:t>2007</w:t>
      </w:r>
      <w:r w:rsidRPr="003F2C3A">
        <w:rPr>
          <w:rFonts w:ascii="Book Antiqua" w:eastAsia="SimSun" w:hAnsi="Book Antiqua" w:cs="SimSun"/>
          <w:kern w:val="0"/>
          <w:sz w:val="24"/>
          <w:szCs w:val="24"/>
        </w:rPr>
        <w:t>; </w:t>
      </w:r>
      <w:r w:rsidRPr="003F2C3A">
        <w:rPr>
          <w:rFonts w:ascii="Book Antiqua" w:eastAsia="SimSun" w:hAnsi="Book Antiqua" w:cs="SimSun"/>
          <w:b/>
          <w:bCs/>
          <w:kern w:val="0"/>
          <w:sz w:val="24"/>
          <w:szCs w:val="24"/>
        </w:rPr>
        <w:t>54</w:t>
      </w:r>
      <w:r w:rsidRPr="003F2C3A">
        <w:rPr>
          <w:rFonts w:ascii="Book Antiqua" w:eastAsia="SimSun" w:hAnsi="Book Antiqua" w:cs="SimSun"/>
          <w:kern w:val="0"/>
          <w:sz w:val="24"/>
          <w:szCs w:val="24"/>
        </w:rPr>
        <w:t>: 1403-1406 [PMID: 17708264]</w:t>
      </w:r>
    </w:p>
    <w:p w14:paraId="63E47853" w14:textId="77777777" w:rsidR="00E728C6" w:rsidRPr="003F2C3A" w:rsidRDefault="00E728C6" w:rsidP="00555AB6">
      <w:pPr>
        <w:widowControl/>
        <w:wordWrap/>
        <w:spacing w:after="0" w:line="360" w:lineRule="auto"/>
        <w:rPr>
          <w:rFonts w:ascii="Book Antiqua" w:eastAsia="SimSun" w:hAnsi="Book Antiqua" w:cs="SimSun"/>
          <w:kern w:val="0"/>
          <w:sz w:val="24"/>
          <w:szCs w:val="24"/>
        </w:rPr>
      </w:pPr>
      <w:r w:rsidRPr="003F2C3A">
        <w:rPr>
          <w:rFonts w:ascii="Book Antiqua" w:eastAsia="SimSun" w:hAnsi="Book Antiqua" w:cs="SimSun"/>
          <w:kern w:val="0"/>
          <w:sz w:val="24"/>
          <w:szCs w:val="24"/>
        </w:rPr>
        <w:t>12 </w:t>
      </w:r>
      <w:r w:rsidRPr="003F2C3A">
        <w:rPr>
          <w:rFonts w:ascii="Book Antiqua" w:eastAsia="SimSun" w:hAnsi="Book Antiqua" w:cs="SimSun"/>
          <w:b/>
          <w:bCs/>
          <w:kern w:val="0"/>
          <w:sz w:val="24"/>
          <w:szCs w:val="24"/>
        </w:rPr>
        <w:t>Bernstein C</w:t>
      </w:r>
      <w:r w:rsidRPr="003F2C3A">
        <w:rPr>
          <w:rFonts w:ascii="Book Antiqua" w:eastAsia="SimSun" w:hAnsi="Book Antiqua" w:cs="SimSun"/>
          <w:kern w:val="0"/>
          <w:sz w:val="24"/>
          <w:szCs w:val="24"/>
        </w:rPr>
        <w:t>, Thorn M, Monsees K, Spell R, O'Connor JB. A prospective study of factors that determine cecal intubation time at colonoscopy. </w:t>
      </w:r>
      <w:r w:rsidRPr="003F2C3A">
        <w:rPr>
          <w:rFonts w:ascii="Book Antiqua" w:eastAsia="SimSun" w:hAnsi="Book Antiqua" w:cs="SimSun"/>
          <w:i/>
          <w:iCs/>
          <w:kern w:val="0"/>
          <w:sz w:val="24"/>
          <w:szCs w:val="24"/>
        </w:rPr>
        <w:t>Gastrointest Endosc</w:t>
      </w:r>
      <w:r w:rsidRPr="003F2C3A">
        <w:rPr>
          <w:rFonts w:ascii="Book Antiqua" w:eastAsia="SimSun" w:hAnsi="Book Antiqua" w:cs="SimSun"/>
          <w:kern w:val="0"/>
          <w:sz w:val="24"/>
          <w:szCs w:val="24"/>
        </w:rPr>
        <w:t> 2005; </w:t>
      </w:r>
      <w:r w:rsidRPr="003F2C3A">
        <w:rPr>
          <w:rFonts w:ascii="Book Antiqua" w:eastAsia="SimSun" w:hAnsi="Book Antiqua" w:cs="SimSun"/>
          <w:b/>
          <w:bCs/>
          <w:kern w:val="0"/>
          <w:sz w:val="24"/>
          <w:szCs w:val="24"/>
        </w:rPr>
        <w:t>61</w:t>
      </w:r>
      <w:r w:rsidRPr="003F2C3A">
        <w:rPr>
          <w:rFonts w:ascii="Book Antiqua" w:eastAsia="SimSun" w:hAnsi="Book Antiqua" w:cs="SimSun"/>
          <w:kern w:val="0"/>
          <w:sz w:val="24"/>
          <w:szCs w:val="24"/>
        </w:rPr>
        <w:t>: 72-75 [PMID: 15672059]</w:t>
      </w:r>
    </w:p>
    <w:p w14:paraId="4EE8F8D8" w14:textId="77777777" w:rsidR="00E728C6" w:rsidRPr="003F2C3A" w:rsidRDefault="00E728C6" w:rsidP="00555AB6">
      <w:pPr>
        <w:widowControl/>
        <w:wordWrap/>
        <w:spacing w:after="0" w:line="360" w:lineRule="auto"/>
        <w:rPr>
          <w:rFonts w:ascii="Book Antiqua" w:eastAsia="SimSun" w:hAnsi="Book Antiqua" w:cs="SimSun"/>
          <w:kern w:val="0"/>
          <w:sz w:val="24"/>
          <w:szCs w:val="24"/>
        </w:rPr>
      </w:pPr>
      <w:r w:rsidRPr="003F2C3A">
        <w:rPr>
          <w:rFonts w:ascii="Book Antiqua" w:eastAsia="SimSun" w:hAnsi="Book Antiqua" w:cs="SimSun"/>
          <w:kern w:val="0"/>
          <w:sz w:val="24"/>
          <w:szCs w:val="24"/>
        </w:rPr>
        <w:t>13 </w:t>
      </w:r>
      <w:r w:rsidRPr="003F2C3A">
        <w:rPr>
          <w:rFonts w:ascii="Book Antiqua" w:eastAsia="SimSun" w:hAnsi="Book Antiqua" w:cs="SimSun"/>
          <w:b/>
          <w:bCs/>
          <w:kern w:val="0"/>
          <w:sz w:val="24"/>
          <w:szCs w:val="24"/>
        </w:rPr>
        <w:t>Nagata N</w:t>
      </w:r>
      <w:r w:rsidRPr="003F2C3A">
        <w:rPr>
          <w:rFonts w:ascii="Book Antiqua" w:eastAsia="SimSun" w:hAnsi="Book Antiqua" w:cs="SimSun"/>
          <w:kern w:val="0"/>
          <w:sz w:val="24"/>
          <w:szCs w:val="24"/>
        </w:rPr>
        <w:t>, Sakamoto K, Arai T, Niikura R, Shimbo T, Shinozaki M, Noda M, Uemura N. Predictors for cecal insertion time: the impact of abdominal visceral fat measured by computed tomography. </w:t>
      </w:r>
      <w:r w:rsidRPr="003F2C3A">
        <w:rPr>
          <w:rFonts w:ascii="Book Antiqua" w:eastAsia="SimSun" w:hAnsi="Book Antiqua" w:cs="SimSun"/>
          <w:i/>
          <w:iCs/>
          <w:kern w:val="0"/>
          <w:sz w:val="24"/>
          <w:szCs w:val="24"/>
        </w:rPr>
        <w:t>Dis Colon Rectum</w:t>
      </w:r>
      <w:r w:rsidRPr="003F2C3A">
        <w:rPr>
          <w:rFonts w:ascii="Book Antiqua" w:eastAsia="SimSun" w:hAnsi="Book Antiqua" w:cs="SimSun"/>
          <w:kern w:val="0"/>
          <w:sz w:val="24"/>
          <w:szCs w:val="24"/>
        </w:rPr>
        <w:t> 2014; </w:t>
      </w:r>
      <w:r w:rsidRPr="003F2C3A">
        <w:rPr>
          <w:rFonts w:ascii="Book Antiqua" w:eastAsia="SimSun" w:hAnsi="Book Antiqua" w:cs="SimSun"/>
          <w:b/>
          <w:bCs/>
          <w:kern w:val="0"/>
          <w:sz w:val="24"/>
          <w:szCs w:val="24"/>
        </w:rPr>
        <w:t>57</w:t>
      </w:r>
      <w:r w:rsidRPr="003F2C3A">
        <w:rPr>
          <w:rFonts w:ascii="Book Antiqua" w:eastAsia="SimSun" w:hAnsi="Book Antiqua" w:cs="SimSun"/>
          <w:kern w:val="0"/>
          <w:sz w:val="24"/>
          <w:szCs w:val="24"/>
        </w:rPr>
        <w:t>: 1213-1219 [PMID: 25203379 DOI: 10.1097/DCR.0000000000000203]</w:t>
      </w:r>
    </w:p>
    <w:p w14:paraId="5A9F5780" w14:textId="77777777" w:rsidR="00E728C6" w:rsidRPr="003F2C3A" w:rsidRDefault="00E728C6" w:rsidP="00555AB6">
      <w:pPr>
        <w:widowControl/>
        <w:wordWrap/>
        <w:spacing w:after="0" w:line="360" w:lineRule="auto"/>
        <w:rPr>
          <w:rFonts w:ascii="Book Antiqua" w:eastAsia="SimSun" w:hAnsi="Book Antiqua" w:cs="SimSun"/>
          <w:kern w:val="0"/>
          <w:sz w:val="24"/>
          <w:szCs w:val="24"/>
        </w:rPr>
      </w:pPr>
      <w:r w:rsidRPr="003F2C3A">
        <w:rPr>
          <w:rFonts w:ascii="Book Antiqua" w:eastAsia="SimSun" w:hAnsi="Book Antiqua" w:cs="SimSun"/>
          <w:kern w:val="0"/>
          <w:sz w:val="24"/>
          <w:szCs w:val="24"/>
        </w:rPr>
        <w:t>14 </w:t>
      </w:r>
      <w:r w:rsidRPr="003F2C3A">
        <w:rPr>
          <w:rFonts w:ascii="Book Antiqua" w:eastAsia="SimSun" w:hAnsi="Book Antiqua" w:cs="SimSun"/>
          <w:b/>
          <w:bCs/>
          <w:kern w:val="0"/>
          <w:sz w:val="24"/>
          <w:szCs w:val="24"/>
        </w:rPr>
        <w:t>Dafnis G</w:t>
      </w:r>
      <w:r w:rsidRPr="003F2C3A">
        <w:rPr>
          <w:rFonts w:ascii="Book Antiqua" w:eastAsia="SimSun" w:hAnsi="Book Antiqua" w:cs="SimSun"/>
          <w:kern w:val="0"/>
          <w:sz w:val="24"/>
          <w:szCs w:val="24"/>
        </w:rPr>
        <w:t>, Granath F, Påhlman L, Ekbom A, Blomqvist P. Patient factors influencing the completion rate in colonoscopy. </w:t>
      </w:r>
      <w:r w:rsidRPr="003F2C3A">
        <w:rPr>
          <w:rFonts w:ascii="Book Antiqua" w:eastAsia="SimSun" w:hAnsi="Book Antiqua" w:cs="SimSun"/>
          <w:i/>
          <w:iCs/>
          <w:kern w:val="0"/>
          <w:sz w:val="24"/>
          <w:szCs w:val="24"/>
        </w:rPr>
        <w:t>Dig Liver Dis</w:t>
      </w:r>
      <w:r w:rsidRPr="003F2C3A">
        <w:rPr>
          <w:rFonts w:ascii="Book Antiqua" w:eastAsia="SimSun" w:hAnsi="Book Antiqua" w:cs="SimSun"/>
          <w:kern w:val="0"/>
          <w:sz w:val="24"/>
          <w:szCs w:val="24"/>
        </w:rPr>
        <w:t> 2005; </w:t>
      </w:r>
      <w:r w:rsidRPr="003F2C3A">
        <w:rPr>
          <w:rFonts w:ascii="Book Antiqua" w:eastAsia="SimSun" w:hAnsi="Book Antiqua" w:cs="SimSun"/>
          <w:b/>
          <w:bCs/>
          <w:kern w:val="0"/>
          <w:sz w:val="24"/>
          <w:szCs w:val="24"/>
        </w:rPr>
        <w:t>37</w:t>
      </w:r>
      <w:r w:rsidRPr="003F2C3A">
        <w:rPr>
          <w:rFonts w:ascii="Book Antiqua" w:eastAsia="SimSun" w:hAnsi="Book Antiqua" w:cs="SimSun"/>
          <w:kern w:val="0"/>
          <w:sz w:val="24"/>
          <w:szCs w:val="24"/>
        </w:rPr>
        <w:t>: 113-118 [PMID: 15733524 DOI: 10.1016/j.dld.2004.09.015]</w:t>
      </w:r>
    </w:p>
    <w:p w14:paraId="2DECABF5" w14:textId="77777777" w:rsidR="00E728C6" w:rsidRPr="003F2C3A" w:rsidRDefault="00E728C6" w:rsidP="00555AB6">
      <w:pPr>
        <w:widowControl/>
        <w:wordWrap/>
        <w:spacing w:after="0" w:line="360" w:lineRule="auto"/>
        <w:rPr>
          <w:rFonts w:ascii="Book Antiqua" w:eastAsia="SimSun" w:hAnsi="Book Antiqua" w:cs="SimSun"/>
          <w:kern w:val="0"/>
          <w:sz w:val="24"/>
          <w:szCs w:val="24"/>
        </w:rPr>
      </w:pPr>
      <w:r w:rsidRPr="003F2C3A">
        <w:rPr>
          <w:rFonts w:ascii="Book Antiqua" w:eastAsia="SimSun" w:hAnsi="Book Antiqua" w:cs="SimSun"/>
          <w:kern w:val="0"/>
          <w:sz w:val="24"/>
          <w:szCs w:val="24"/>
        </w:rPr>
        <w:t>15 </w:t>
      </w:r>
      <w:r w:rsidRPr="003F2C3A">
        <w:rPr>
          <w:rFonts w:ascii="Book Antiqua" w:eastAsia="SimSun" w:hAnsi="Book Antiqua" w:cs="SimSun"/>
          <w:b/>
          <w:bCs/>
          <w:kern w:val="0"/>
          <w:sz w:val="24"/>
          <w:szCs w:val="24"/>
        </w:rPr>
        <w:t>Jain D</w:t>
      </w:r>
      <w:r w:rsidRPr="003F2C3A">
        <w:rPr>
          <w:rFonts w:ascii="Book Antiqua" w:eastAsia="SimSun" w:hAnsi="Book Antiqua" w:cs="SimSun"/>
          <w:kern w:val="0"/>
          <w:sz w:val="24"/>
          <w:szCs w:val="24"/>
        </w:rPr>
        <w:t>, Goyal A, Uribe J. Obesity and Cecal Intubation Time. </w:t>
      </w:r>
      <w:r w:rsidRPr="003F2C3A">
        <w:rPr>
          <w:rFonts w:ascii="Book Antiqua" w:eastAsia="SimSun" w:hAnsi="Book Antiqua" w:cs="SimSun"/>
          <w:i/>
          <w:iCs/>
          <w:kern w:val="0"/>
          <w:sz w:val="24"/>
          <w:szCs w:val="24"/>
        </w:rPr>
        <w:t>Clin Endosc</w:t>
      </w:r>
      <w:r w:rsidRPr="003F2C3A">
        <w:rPr>
          <w:rFonts w:ascii="Book Antiqua" w:eastAsia="SimSun" w:hAnsi="Book Antiqua" w:cs="SimSun"/>
          <w:kern w:val="0"/>
          <w:sz w:val="24"/>
          <w:szCs w:val="24"/>
        </w:rPr>
        <w:t> 2016; </w:t>
      </w:r>
      <w:r w:rsidRPr="003F2C3A">
        <w:rPr>
          <w:rFonts w:ascii="Book Antiqua" w:eastAsia="SimSun" w:hAnsi="Book Antiqua" w:cs="SimSun"/>
          <w:b/>
          <w:bCs/>
          <w:kern w:val="0"/>
          <w:sz w:val="24"/>
          <w:szCs w:val="24"/>
        </w:rPr>
        <w:t>49</w:t>
      </w:r>
      <w:r w:rsidRPr="003F2C3A">
        <w:rPr>
          <w:rFonts w:ascii="Book Antiqua" w:eastAsia="SimSun" w:hAnsi="Book Antiqua" w:cs="SimSun"/>
          <w:kern w:val="0"/>
          <w:sz w:val="24"/>
          <w:szCs w:val="24"/>
        </w:rPr>
        <w:t>: 187-190 [PMID: 26867549 DOI: 10.5946/ce.2015.079]</w:t>
      </w:r>
    </w:p>
    <w:p w14:paraId="6B8DA367" w14:textId="77777777" w:rsidR="00E728C6" w:rsidRPr="003F2C3A" w:rsidRDefault="00E728C6" w:rsidP="00555AB6">
      <w:pPr>
        <w:widowControl/>
        <w:wordWrap/>
        <w:spacing w:after="0" w:line="360" w:lineRule="auto"/>
        <w:rPr>
          <w:rFonts w:ascii="Book Antiqua" w:eastAsia="SimSun" w:hAnsi="Book Antiqua" w:cs="SimSun"/>
          <w:kern w:val="0"/>
          <w:sz w:val="24"/>
          <w:szCs w:val="24"/>
        </w:rPr>
      </w:pPr>
      <w:r w:rsidRPr="003F2C3A">
        <w:rPr>
          <w:rFonts w:ascii="Book Antiqua" w:eastAsia="SimSun" w:hAnsi="Book Antiqua" w:cs="SimSun"/>
          <w:kern w:val="0"/>
          <w:sz w:val="24"/>
          <w:szCs w:val="24"/>
        </w:rPr>
        <w:t>16 </w:t>
      </w:r>
      <w:r w:rsidRPr="003F2C3A">
        <w:rPr>
          <w:rFonts w:ascii="Book Antiqua" w:eastAsia="SimSun" w:hAnsi="Book Antiqua" w:cs="SimSun"/>
          <w:b/>
          <w:bCs/>
          <w:kern w:val="0"/>
          <w:sz w:val="24"/>
          <w:szCs w:val="24"/>
        </w:rPr>
        <w:t>Chung GE</w:t>
      </w:r>
      <w:r w:rsidRPr="003F2C3A">
        <w:rPr>
          <w:rFonts w:ascii="Book Antiqua" w:eastAsia="SimSun" w:hAnsi="Book Antiqua" w:cs="SimSun"/>
          <w:kern w:val="0"/>
          <w:sz w:val="24"/>
          <w:szCs w:val="24"/>
        </w:rPr>
        <w:t>, Lim SH, Yang SY, Song JH, Kang HY, Kang SJ, Kim YS, Yim JY, Park MJ. Factors that determine prolonged cecal intubation time during colonoscopy: impact of visceral adipose tissue. </w:t>
      </w:r>
      <w:r w:rsidRPr="003F2C3A">
        <w:rPr>
          <w:rFonts w:ascii="Book Antiqua" w:eastAsia="SimSun" w:hAnsi="Book Antiqua" w:cs="SimSun"/>
          <w:i/>
          <w:iCs/>
          <w:kern w:val="0"/>
          <w:sz w:val="24"/>
          <w:szCs w:val="24"/>
        </w:rPr>
        <w:t>Scand J Gastroenterol</w:t>
      </w:r>
      <w:r w:rsidRPr="003F2C3A">
        <w:rPr>
          <w:rFonts w:ascii="Book Antiqua" w:eastAsia="SimSun" w:hAnsi="Book Antiqua" w:cs="SimSun"/>
          <w:kern w:val="0"/>
          <w:sz w:val="24"/>
          <w:szCs w:val="24"/>
        </w:rPr>
        <w:t> 2014; </w:t>
      </w:r>
      <w:r w:rsidRPr="003F2C3A">
        <w:rPr>
          <w:rFonts w:ascii="Book Antiqua" w:eastAsia="SimSun" w:hAnsi="Book Antiqua" w:cs="SimSun"/>
          <w:b/>
          <w:bCs/>
          <w:kern w:val="0"/>
          <w:sz w:val="24"/>
          <w:szCs w:val="24"/>
        </w:rPr>
        <w:t>49</w:t>
      </w:r>
      <w:r w:rsidRPr="003F2C3A">
        <w:rPr>
          <w:rFonts w:ascii="Book Antiqua" w:eastAsia="SimSun" w:hAnsi="Book Antiqua" w:cs="SimSun"/>
          <w:kern w:val="0"/>
          <w:sz w:val="24"/>
          <w:szCs w:val="24"/>
        </w:rPr>
        <w:t>: 1261-1267 [PMID: 25144912 DOI: 10.3109/00365521.2014.950695]</w:t>
      </w:r>
    </w:p>
    <w:p w14:paraId="33C2989C" w14:textId="77777777" w:rsidR="00E728C6" w:rsidRPr="003F2C3A" w:rsidRDefault="00E728C6" w:rsidP="00555AB6">
      <w:pPr>
        <w:widowControl/>
        <w:wordWrap/>
        <w:spacing w:after="0" w:line="360" w:lineRule="auto"/>
        <w:rPr>
          <w:rFonts w:ascii="Book Antiqua" w:eastAsia="SimSun" w:hAnsi="Book Antiqua" w:cs="SimSun"/>
          <w:kern w:val="0"/>
          <w:sz w:val="24"/>
          <w:szCs w:val="24"/>
        </w:rPr>
      </w:pPr>
      <w:r w:rsidRPr="003F2C3A">
        <w:rPr>
          <w:rFonts w:ascii="Book Antiqua" w:eastAsia="SimSun" w:hAnsi="Book Antiqua" w:cs="SimSun"/>
          <w:kern w:val="0"/>
          <w:sz w:val="24"/>
          <w:szCs w:val="24"/>
        </w:rPr>
        <w:lastRenderedPageBreak/>
        <w:t>17 </w:t>
      </w:r>
      <w:r w:rsidRPr="003F2C3A">
        <w:rPr>
          <w:rFonts w:ascii="Book Antiqua" w:eastAsia="SimSun" w:hAnsi="Book Antiqua" w:cs="SimSun"/>
          <w:b/>
          <w:bCs/>
          <w:kern w:val="0"/>
          <w:sz w:val="24"/>
          <w:szCs w:val="24"/>
        </w:rPr>
        <w:t>Krishnan P</w:t>
      </w:r>
      <w:r w:rsidRPr="003F2C3A">
        <w:rPr>
          <w:rFonts w:ascii="Book Antiqua" w:eastAsia="SimSun" w:hAnsi="Book Antiqua" w:cs="SimSun"/>
          <w:kern w:val="0"/>
          <w:sz w:val="24"/>
          <w:szCs w:val="24"/>
        </w:rPr>
        <w:t>, Sofi AA, Dempsey R, Alaradi O, Nawras A. Body mass index predicts cecal insertion time: the higher, the better. </w:t>
      </w:r>
      <w:r w:rsidRPr="003F2C3A">
        <w:rPr>
          <w:rFonts w:ascii="Book Antiqua" w:eastAsia="SimSun" w:hAnsi="Book Antiqua" w:cs="SimSun"/>
          <w:i/>
          <w:iCs/>
          <w:kern w:val="0"/>
          <w:sz w:val="24"/>
          <w:szCs w:val="24"/>
        </w:rPr>
        <w:t>Dig Endosc</w:t>
      </w:r>
      <w:r w:rsidRPr="003F2C3A">
        <w:rPr>
          <w:rFonts w:ascii="Book Antiqua" w:eastAsia="SimSun" w:hAnsi="Book Antiqua" w:cs="SimSun"/>
          <w:kern w:val="0"/>
          <w:sz w:val="24"/>
          <w:szCs w:val="24"/>
        </w:rPr>
        <w:t> 2012; </w:t>
      </w:r>
      <w:r w:rsidRPr="003F2C3A">
        <w:rPr>
          <w:rFonts w:ascii="Book Antiqua" w:eastAsia="SimSun" w:hAnsi="Book Antiqua" w:cs="SimSun"/>
          <w:b/>
          <w:bCs/>
          <w:kern w:val="0"/>
          <w:sz w:val="24"/>
          <w:szCs w:val="24"/>
        </w:rPr>
        <w:t>24</w:t>
      </w:r>
      <w:r w:rsidRPr="003F2C3A">
        <w:rPr>
          <w:rFonts w:ascii="Book Antiqua" w:eastAsia="SimSun" w:hAnsi="Book Antiqua" w:cs="SimSun"/>
          <w:kern w:val="0"/>
          <w:sz w:val="24"/>
          <w:szCs w:val="24"/>
        </w:rPr>
        <w:t>: 439-442 [PMID: 23078436 DOI: 10.1111/j.1443-1661.2012.01296.x]</w:t>
      </w:r>
    </w:p>
    <w:p w14:paraId="4B656B9E" w14:textId="77777777" w:rsidR="00E728C6" w:rsidRPr="003F2C3A" w:rsidRDefault="00E728C6" w:rsidP="00555AB6">
      <w:pPr>
        <w:widowControl/>
        <w:wordWrap/>
        <w:spacing w:after="0" w:line="360" w:lineRule="auto"/>
        <w:rPr>
          <w:rFonts w:ascii="Book Antiqua" w:eastAsia="SimSun" w:hAnsi="Book Antiqua" w:cs="SimSun"/>
          <w:kern w:val="0"/>
          <w:sz w:val="24"/>
          <w:szCs w:val="24"/>
        </w:rPr>
      </w:pPr>
      <w:r w:rsidRPr="003F2C3A">
        <w:rPr>
          <w:rFonts w:ascii="Book Antiqua" w:eastAsia="SimSun" w:hAnsi="Book Antiqua" w:cs="SimSun"/>
          <w:kern w:val="0"/>
          <w:sz w:val="24"/>
          <w:szCs w:val="24"/>
        </w:rPr>
        <w:t>18 </w:t>
      </w:r>
      <w:r w:rsidRPr="003F2C3A">
        <w:rPr>
          <w:rFonts w:ascii="Book Antiqua" w:eastAsia="SimSun" w:hAnsi="Book Antiqua" w:cs="SimSun"/>
          <w:b/>
          <w:bCs/>
          <w:kern w:val="0"/>
          <w:sz w:val="24"/>
          <w:szCs w:val="24"/>
        </w:rPr>
        <w:t>Nam SY</w:t>
      </w:r>
      <w:r w:rsidRPr="003F2C3A">
        <w:rPr>
          <w:rFonts w:ascii="Book Antiqua" w:eastAsia="SimSun" w:hAnsi="Book Antiqua" w:cs="SimSun"/>
          <w:kern w:val="0"/>
          <w:sz w:val="24"/>
          <w:szCs w:val="24"/>
        </w:rPr>
        <w:t>, Kim BC, Han KS, Ryu KH, Park BJ, Kim HB, Nam BH. Abdominal visceral adipose tissue predicts risk of colorectal adenoma in both sexes. </w:t>
      </w:r>
      <w:r w:rsidRPr="003F2C3A">
        <w:rPr>
          <w:rFonts w:ascii="Book Antiqua" w:eastAsia="SimSun" w:hAnsi="Book Antiqua" w:cs="SimSun"/>
          <w:i/>
          <w:iCs/>
          <w:kern w:val="0"/>
          <w:sz w:val="24"/>
          <w:szCs w:val="24"/>
        </w:rPr>
        <w:t>Clin Gastroenterol Hepatol</w:t>
      </w:r>
      <w:r w:rsidRPr="003F2C3A">
        <w:rPr>
          <w:rFonts w:ascii="Book Antiqua" w:eastAsia="SimSun" w:hAnsi="Book Antiqua" w:cs="SimSun"/>
          <w:kern w:val="0"/>
          <w:sz w:val="24"/>
          <w:szCs w:val="24"/>
        </w:rPr>
        <w:t> 2010; </w:t>
      </w:r>
      <w:r w:rsidRPr="003F2C3A">
        <w:rPr>
          <w:rFonts w:ascii="Book Antiqua" w:eastAsia="SimSun" w:hAnsi="Book Antiqua" w:cs="SimSun"/>
          <w:b/>
          <w:bCs/>
          <w:kern w:val="0"/>
          <w:sz w:val="24"/>
          <w:szCs w:val="24"/>
        </w:rPr>
        <w:t>8</w:t>
      </w:r>
      <w:r w:rsidRPr="003F2C3A">
        <w:rPr>
          <w:rFonts w:ascii="Book Antiqua" w:eastAsia="SimSun" w:hAnsi="Book Antiqua" w:cs="SimSun"/>
          <w:kern w:val="0"/>
          <w:sz w:val="24"/>
          <w:szCs w:val="24"/>
        </w:rPr>
        <w:t>: 443-50.e1-2 [PMID: 20144736 DOI: 10.1016/j.cgh.2010.02.001]</w:t>
      </w:r>
    </w:p>
    <w:p w14:paraId="0CDE692A" w14:textId="77777777" w:rsidR="00E728C6" w:rsidRPr="003F2C3A" w:rsidRDefault="00E728C6" w:rsidP="00555AB6">
      <w:pPr>
        <w:widowControl/>
        <w:wordWrap/>
        <w:spacing w:after="0" w:line="360" w:lineRule="auto"/>
        <w:rPr>
          <w:rFonts w:ascii="Book Antiqua" w:eastAsia="SimSun" w:hAnsi="Book Antiqua" w:cs="SimSun"/>
          <w:kern w:val="0"/>
          <w:sz w:val="24"/>
          <w:szCs w:val="24"/>
        </w:rPr>
      </w:pPr>
      <w:r w:rsidRPr="003F2C3A">
        <w:rPr>
          <w:rFonts w:ascii="Book Antiqua" w:eastAsia="SimSun" w:hAnsi="Book Antiqua" w:cs="SimSun"/>
          <w:kern w:val="0"/>
          <w:sz w:val="24"/>
          <w:szCs w:val="24"/>
        </w:rPr>
        <w:t>19 </w:t>
      </w:r>
      <w:r w:rsidRPr="003F2C3A">
        <w:rPr>
          <w:rFonts w:ascii="Book Antiqua" w:eastAsia="SimSun" w:hAnsi="Book Antiqua" w:cs="SimSun"/>
          <w:b/>
          <w:bCs/>
          <w:kern w:val="0"/>
          <w:sz w:val="24"/>
          <w:szCs w:val="24"/>
        </w:rPr>
        <w:t>Aronchick CA</w:t>
      </w:r>
      <w:r w:rsidRPr="003F2C3A">
        <w:rPr>
          <w:rFonts w:ascii="Book Antiqua" w:eastAsia="SimSun" w:hAnsi="Book Antiqua" w:cs="SimSun"/>
          <w:kern w:val="0"/>
          <w:sz w:val="24"/>
          <w:szCs w:val="24"/>
        </w:rPr>
        <w:t>, Lipshutz WH, Wright SH, Dufrayne F, Bergman G. A novel tableted purgative for colonoscopic preparation: efficacy and safety comparisons with Colyte and Fleet Phospho-Soda. </w:t>
      </w:r>
      <w:r w:rsidRPr="003F2C3A">
        <w:rPr>
          <w:rFonts w:ascii="Book Antiqua" w:eastAsia="SimSun" w:hAnsi="Book Antiqua" w:cs="SimSun"/>
          <w:i/>
          <w:iCs/>
          <w:kern w:val="0"/>
          <w:sz w:val="24"/>
          <w:szCs w:val="24"/>
        </w:rPr>
        <w:t>Gastrointest Endosc</w:t>
      </w:r>
      <w:r w:rsidRPr="003F2C3A">
        <w:rPr>
          <w:rFonts w:ascii="Book Antiqua" w:eastAsia="SimSun" w:hAnsi="Book Antiqua" w:cs="SimSun"/>
          <w:kern w:val="0"/>
          <w:sz w:val="24"/>
          <w:szCs w:val="24"/>
        </w:rPr>
        <w:t> 2000; </w:t>
      </w:r>
      <w:r w:rsidRPr="003F2C3A">
        <w:rPr>
          <w:rFonts w:ascii="Book Antiqua" w:eastAsia="SimSun" w:hAnsi="Book Antiqua" w:cs="SimSun"/>
          <w:b/>
          <w:bCs/>
          <w:kern w:val="0"/>
          <w:sz w:val="24"/>
          <w:szCs w:val="24"/>
        </w:rPr>
        <w:t>52</w:t>
      </w:r>
      <w:r w:rsidRPr="003F2C3A">
        <w:rPr>
          <w:rFonts w:ascii="Book Antiqua" w:eastAsia="SimSun" w:hAnsi="Book Antiqua" w:cs="SimSun"/>
          <w:kern w:val="0"/>
          <w:sz w:val="24"/>
          <w:szCs w:val="24"/>
        </w:rPr>
        <w:t>: 346-352 [PMID: 10968848 DOI: 10.1067/mge.2000.108480]</w:t>
      </w:r>
    </w:p>
    <w:p w14:paraId="4B751ECA" w14:textId="77777777" w:rsidR="00E728C6" w:rsidRPr="003F2C3A" w:rsidRDefault="00E728C6" w:rsidP="00555AB6">
      <w:pPr>
        <w:widowControl/>
        <w:wordWrap/>
        <w:spacing w:after="0" w:line="360" w:lineRule="auto"/>
        <w:rPr>
          <w:rFonts w:ascii="Book Antiqua" w:eastAsia="SimSun" w:hAnsi="Book Antiqua" w:cs="SimSun"/>
          <w:kern w:val="0"/>
          <w:sz w:val="24"/>
          <w:szCs w:val="24"/>
        </w:rPr>
      </w:pPr>
      <w:r w:rsidRPr="003F2C3A">
        <w:rPr>
          <w:rFonts w:ascii="Book Antiqua" w:eastAsia="SimSun" w:hAnsi="Book Antiqua" w:cs="SimSun"/>
          <w:kern w:val="0"/>
          <w:sz w:val="24"/>
          <w:szCs w:val="24"/>
        </w:rPr>
        <w:t>20 </w:t>
      </w:r>
      <w:r w:rsidRPr="003F2C3A">
        <w:rPr>
          <w:rFonts w:ascii="Book Antiqua" w:eastAsia="SimSun" w:hAnsi="Book Antiqua" w:cs="SimSun"/>
          <w:b/>
          <w:bCs/>
          <w:kern w:val="0"/>
          <w:sz w:val="24"/>
          <w:szCs w:val="24"/>
        </w:rPr>
        <w:t>Saunders BP</w:t>
      </w:r>
      <w:r w:rsidRPr="003F2C3A">
        <w:rPr>
          <w:rFonts w:ascii="Book Antiqua" w:eastAsia="SimSun" w:hAnsi="Book Antiqua" w:cs="SimSun"/>
          <w:kern w:val="0"/>
          <w:sz w:val="24"/>
          <w:szCs w:val="24"/>
        </w:rPr>
        <w:t>, Fukumoto M, Halligan S, Jobling C, Moussa ME, Bartram CI, Williams CB. Why is colonoscopy more difficult in women? </w:t>
      </w:r>
      <w:r w:rsidRPr="003F2C3A">
        <w:rPr>
          <w:rFonts w:ascii="Book Antiqua" w:eastAsia="SimSun" w:hAnsi="Book Antiqua" w:cs="SimSun"/>
          <w:i/>
          <w:iCs/>
          <w:kern w:val="0"/>
          <w:sz w:val="24"/>
          <w:szCs w:val="24"/>
        </w:rPr>
        <w:t>Gastrointest Endosc</w:t>
      </w:r>
      <w:r w:rsidRPr="003F2C3A">
        <w:rPr>
          <w:rFonts w:ascii="Book Antiqua" w:eastAsia="SimSun" w:hAnsi="Book Antiqua" w:cs="SimSun"/>
          <w:kern w:val="0"/>
          <w:sz w:val="24"/>
          <w:szCs w:val="24"/>
        </w:rPr>
        <w:t> 1996; </w:t>
      </w:r>
      <w:r w:rsidRPr="003F2C3A">
        <w:rPr>
          <w:rFonts w:ascii="Book Antiqua" w:eastAsia="SimSun" w:hAnsi="Book Antiqua" w:cs="SimSun"/>
          <w:b/>
          <w:bCs/>
          <w:kern w:val="0"/>
          <w:sz w:val="24"/>
          <w:szCs w:val="24"/>
        </w:rPr>
        <w:t>43</w:t>
      </w:r>
      <w:r w:rsidRPr="003F2C3A">
        <w:rPr>
          <w:rFonts w:ascii="Book Antiqua" w:eastAsia="SimSun" w:hAnsi="Book Antiqua" w:cs="SimSun"/>
          <w:kern w:val="0"/>
          <w:sz w:val="24"/>
          <w:szCs w:val="24"/>
        </w:rPr>
        <w:t>: 124-126 [PMID: 8635705]</w:t>
      </w:r>
    </w:p>
    <w:p w14:paraId="672AFD81" w14:textId="77777777" w:rsidR="00E728C6" w:rsidRPr="003F2C3A" w:rsidRDefault="00E728C6" w:rsidP="00555AB6">
      <w:pPr>
        <w:widowControl/>
        <w:wordWrap/>
        <w:spacing w:after="0" w:line="360" w:lineRule="auto"/>
        <w:rPr>
          <w:rFonts w:ascii="Book Antiqua" w:eastAsia="SimSun" w:hAnsi="Book Antiqua" w:cs="SimSun"/>
          <w:kern w:val="0"/>
          <w:sz w:val="24"/>
          <w:szCs w:val="24"/>
        </w:rPr>
      </w:pPr>
      <w:r w:rsidRPr="003F2C3A">
        <w:rPr>
          <w:rFonts w:ascii="Book Antiqua" w:eastAsia="SimSun" w:hAnsi="Book Antiqua" w:cs="SimSun"/>
          <w:kern w:val="0"/>
          <w:sz w:val="24"/>
          <w:szCs w:val="24"/>
        </w:rPr>
        <w:t>21 </w:t>
      </w:r>
      <w:r w:rsidRPr="003F2C3A">
        <w:rPr>
          <w:rFonts w:ascii="Book Antiqua" w:eastAsia="SimSun" w:hAnsi="Book Antiqua" w:cs="SimSun"/>
          <w:b/>
          <w:bCs/>
          <w:kern w:val="0"/>
          <w:sz w:val="24"/>
          <w:szCs w:val="24"/>
        </w:rPr>
        <w:t>Arcovedo R</w:t>
      </w:r>
      <w:r w:rsidRPr="003F2C3A">
        <w:rPr>
          <w:rFonts w:ascii="Book Antiqua" w:eastAsia="SimSun" w:hAnsi="Book Antiqua" w:cs="SimSun"/>
          <w:kern w:val="0"/>
          <w:sz w:val="24"/>
          <w:szCs w:val="24"/>
        </w:rPr>
        <w:t>, Larsen C, Reyes HS. Patient factors associated with a faster insertion of the colonoscope. </w:t>
      </w:r>
      <w:r w:rsidRPr="003F2C3A">
        <w:rPr>
          <w:rFonts w:ascii="Book Antiqua" w:eastAsia="SimSun" w:hAnsi="Book Antiqua" w:cs="SimSun"/>
          <w:i/>
          <w:iCs/>
          <w:kern w:val="0"/>
          <w:sz w:val="24"/>
          <w:szCs w:val="24"/>
        </w:rPr>
        <w:t>Surg Endosc</w:t>
      </w:r>
      <w:r w:rsidRPr="003F2C3A">
        <w:rPr>
          <w:rFonts w:ascii="Book Antiqua" w:eastAsia="SimSun" w:hAnsi="Book Antiqua" w:cs="SimSun"/>
          <w:kern w:val="0"/>
          <w:sz w:val="24"/>
          <w:szCs w:val="24"/>
        </w:rPr>
        <w:t> 2007; </w:t>
      </w:r>
      <w:r w:rsidRPr="003F2C3A">
        <w:rPr>
          <w:rFonts w:ascii="Book Antiqua" w:eastAsia="SimSun" w:hAnsi="Book Antiqua" w:cs="SimSun"/>
          <w:b/>
          <w:bCs/>
          <w:kern w:val="0"/>
          <w:sz w:val="24"/>
          <w:szCs w:val="24"/>
        </w:rPr>
        <w:t>21</w:t>
      </w:r>
      <w:r w:rsidRPr="003F2C3A">
        <w:rPr>
          <w:rFonts w:ascii="Book Antiqua" w:eastAsia="SimSun" w:hAnsi="Book Antiqua" w:cs="SimSun"/>
          <w:kern w:val="0"/>
          <w:sz w:val="24"/>
          <w:szCs w:val="24"/>
        </w:rPr>
        <w:t>: 885-888 [PMID: 17149549 DOI: 10.1007/s00464-006-9116-5]</w:t>
      </w:r>
    </w:p>
    <w:p w14:paraId="774C1AB2" w14:textId="77777777" w:rsidR="00E728C6" w:rsidRPr="003F2C3A" w:rsidRDefault="00E728C6" w:rsidP="00555AB6">
      <w:pPr>
        <w:widowControl/>
        <w:wordWrap/>
        <w:spacing w:after="0" w:line="360" w:lineRule="auto"/>
        <w:rPr>
          <w:rFonts w:ascii="Book Antiqua" w:eastAsia="SimSun" w:hAnsi="Book Antiqua" w:cs="SimSun"/>
          <w:kern w:val="0"/>
          <w:sz w:val="24"/>
          <w:szCs w:val="24"/>
        </w:rPr>
      </w:pPr>
      <w:r w:rsidRPr="003F2C3A">
        <w:rPr>
          <w:rFonts w:ascii="Book Antiqua" w:eastAsia="SimSun" w:hAnsi="Book Antiqua" w:cs="SimSun"/>
          <w:kern w:val="0"/>
          <w:sz w:val="24"/>
          <w:szCs w:val="24"/>
        </w:rPr>
        <w:t>22 </w:t>
      </w:r>
      <w:r w:rsidRPr="003F2C3A">
        <w:rPr>
          <w:rFonts w:ascii="Book Antiqua" w:eastAsia="SimSun" w:hAnsi="Book Antiqua" w:cs="SimSun"/>
          <w:b/>
          <w:bCs/>
          <w:kern w:val="0"/>
          <w:sz w:val="24"/>
          <w:szCs w:val="24"/>
        </w:rPr>
        <w:t>Anderson JC</w:t>
      </w:r>
      <w:r w:rsidRPr="003F2C3A">
        <w:rPr>
          <w:rFonts w:ascii="Book Antiqua" w:eastAsia="SimSun" w:hAnsi="Book Antiqua" w:cs="SimSun"/>
          <w:kern w:val="0"/>
          <w:sz w:val="24"/>
          <w:szCs w:val="24"/>
        </w:rPr>
        <w:t>, Messina CR, Cohn W, Gottfried E, Ingber S, Bernstein G, Coman E, Polito J. Factors predictive of difficult colonoscopy. </w:t>
      </w:r>
      <w:r w:rsidRPr="003F2C3A">
        <w:rPr>
          <w:rFonts w:ascii="Book Antiqua" w:eastAsia="SimSun" w:hAnsi="Book Antiqua" w:cs="SimSun"/>
          <w:i/>
          <w:iCs/>
          <w:kern w:val="0"/>
          <w:sz w:val="24"/>
          <w:szCs w:val="24"/>
        </w:rPr>
        <w:t>Gastrointest Endosc</w:t>
      </w:r>
      <w:r w:rsidRPr="003F2C3A">
        <w:rPr>
          <w:rFonts w:ascii="Book Antiqua" w:eastAsia="SimSun" w:hAnsi="Book Antiqua" w:cs="SimSun"/>
          <w:kern w:val="0"/>
          <w:sz w:val="24"/>
          <w:szCs w:val="24"/>
        </w:rPr>
        <w:t> 2001; </w:t>
      </w:r>
      <w:r w:rsidRPr="003F2C3A">
        <w:rPr>
          <w:rFonts w:ascii="Book Antiqua" w:eastAsia="SimSun" w:hAnsi="Book Antiqua" w:cs="SimSun"/>
          <w:b/>
          <w:bCs/>
          <w:kern w:val="0"/>
          <w:sz w:val="24"/>
          <w:szCs w:val="24"/>
        </w:rPr>
        <w:t>54</w:t>
      </w:r>
      <w:r w:rsidRPr="003F2C3A">
        <w:rPr>
          <w:rFonts w:ascii="Book Antiqua" w:eastAsia="SimSun" w:hAnsi="Book Antiqua" w:cs="SimSun"/>
          <w:kern w:val="0"/>
          <w:sz w:val="24"/>
          <w:szCs w:val="24"/>
        </w:rPr>
        <w:t>: 558-562 [PMID: 11677470]</w:t>
      </w:r>
    </w:p>
    <w:p w14:paraId="3DA920E4" w14:textId="77777777" w:rsidR="00E728C6" w:rsidRPr="003F2C3A" w:rsidRDefault="00E728C6" w:rsidP="00555AB6">
      <w:pPr>
        <w:widowControl/>
        <w:wordWrap/>
        <w:spacing w:after="0" w:line="360" w:lineRule="auto"/>
        <w:rPr>
          <w:rFonts w:ascii="Book Antiqua" w:eastAsia="SimSun" w:hAnsi="Book Antiqua" w:cs="SimSun"/>
          <w:kern w:val="0"/>
          <w:sz w:val="24"/>
          <w:szCs w:val="24"/>
        </w:rPr>
      </w:pPr>
      <w:r w:rsidRPr="003F2C3A">
        <w:rPr>
          <w:rFonts w:ascii="Book Antiqua" w:eastAsia="SimSun" w:hAnsi="Book Antiqua" w:cs="SimSun"/>
          <w:kern w:val="0"/>
          <w:sz w:val="24"/>
          <w:szCs w:val="24"/>
        </w:rPr>
        <w:t>23 </w:t>
      </w:r>
      <w:r w:rsidRPr="003F2C3A">
        <w:rPr>
          <w:rFonts w:ascii="Book Antiqua" w:eastAsia="SimSun" w:hAnsi="Book Antiqua" w:cs="SimSun"/>
          <w:b/>
          <w:bCs/>
          <w:kern w:val="0"/>
          <w:sz w:val="24"/>
          <w:szCs w:val="24"/>
        </w:rPr>
        <w:t>Björntorp P</w:t>
      </w:r>
      <w:r w:rsidRPr="003F2C3A">
        <w:rPr>
          <w:rFonts w:ascii="Book Antiqua" w:eastAsia="SimSun" w:hAnsi="Book Antiqua" w:cs="SimSun"/>
          <w:kern w:val="0"/>
          <w:sz w:val="24"/>
          <w:szCs w:val="24"/>
        </w:rPr>
        <w:t>. Obesity. </w:t>
      </w:r>
      <w:r w:rsidRPr="003F2C3A">
        <w:rPr>
          <w:rFonts w:ascii="Book Antiqua" w:eastAsia="SimSun" w:hAnsi="Book Antiqua" w:cs="SimSun"/>
          <w:i/>
          <w:iCs/>
          <w:kern w:val="0"/>
          <w:sz w:val="24"/>
          <w:szCs w:val="24"/>
        </w:rPr>
        <w:t>Lancet</w:t>
      </w:r>
      <w:r w:rsidRPr="003F2C3A">
        <w:rPr>
          <w:rFonts w:ascii="Book Antiqua" w:eastAsia="SimSun" w:hAnsi="Book Antiqua" w:cs="SimSun"/>
          <w:kern w:val="0"/>
          <w:sz w:val="24"/>
          <w:szCs w:val="24"/>
        </w:rPr>
        <w:t> 1997; </w:t>
      </w:r>
      <w:r w:rsidRPr="003F2C3A">
        <w:rPr>
          <w:rFonts w:ascii="Book Antiqua" w:eastAsia="SimSun" w:hAnsi="Book Antiqua" w:cs="SimSun"/>
          <w:b/>
          <w:bCs/>
          <w:kern w:val="0"/>
          <w:sz w:val="24"/>
          <w:szCs w:val="24"/>
        </w:rPr>
        <w:t>350</w:t>
      </w:r>
      <w:r w:rsidRPr="003F2C3A">
        <w:rPr>
          <w:rFonts w:ascii="Book Antiqua" w:eastAsia="SimSun" w:hAnsi="Book Antiqua" w:cs="SimSun"/>
          <w:kern w:val="0"/>
          <w:sz w:val="24"/>
          <w:szCs w:val="24"/>
        </w:rPr>
        <w:t>: 423-426 [PMID: 9259667 DOI: 10.1016/S0140-6736(97)04503-0]</w:t>
      </w:r>
    </w:p>
    <w:p w14:paraId="1C5F98D5" w14:textId="77777777" w:rsidR="00E728C6" w:rsidRPr="003F2C3A" w:rsidRDefault="00E728C6" w:rsidP="00555AB6">
      <w:pPr>
        <w:widowControl/>
        <w:wordWrap/>
        <w:spacing w:after="0" w:line="360" w:lineRule="auto"/>
        <w:rPr>
          <w:rFonts w:ascii="Book Antiqua" w:eastAsia="SimSun" w:hAnsi="Book Antiqua" w:cs="SimSun"/>
          <w:kern w:val="0"/>
          <w:sz w:val="24"/>
          <w:szCs w:val="24"/>
        </w:rPr>
      </w:pPr>
      <w:r w:rsidRPr="003F2C3A">
        <w:rPr>
          <w:rFonts w:ascii="Book Antiqua" w:eastAsia="SimSun" w:hAnsi="Book Antiqua" w:cs="SimSun"/>
          <w:kern w:val="0"/>
          <w:sz w:val="24"/>
          <w:szCs w:val="24"/>
        </w:rPr>
        <w:t>24 </w:t>
      </w:r>
      <w:r w:rsidRPr="003F2C3A">
        <w:rPr>
          <w:rFonts w:ascii="Book Antiqua" w:eastAsia="SimSun" w:hAnsi="Book Antiqua" w:cs="SimSun"/>
          <w:b/>
          <w:bCs/>
          <w:kern w:val="0"/>
          <w:sz w:val="24"/>
          <w:szCs w:val="24"/>
        </w:rPr>
        <w:t>Krotkiewski M</w:t>
      </w:r>
      <w:r w:rsidRPr="003F2C3A">
        <w:rPr>
          <w:rFonts w:ascii="Book Antiqua" w:eastAsia="SimSun" w:hAnsi="Book Antiqua" w:cs="SimSun"/>
          <w:kern w:val="0"/>
          <w:sz w:val="24"/>
          <w:szCs w:val="24"/>
        </w:rPr>
        <w:t>, Björntorp P, Sjöström L, Smith U. Impact of obesity on metabolism in men and women. Importance of regional adipose tissue distribution. </w:t>
      </w:r>
      <w:r w:rsidRPr="003F2C3A">
        <w:rPr>
          <w:rFonts w:ascii="Book Antiqua" w:eastAsia="SimSun" w:hAnsi="Book Antiqua" w:cs="SimSun"/>
          <w:i/>
          <w:iCs/>
          <w:kern w:val="0"/>
          <w:sz w:val="24"/>
          <w:szCs w:val="24"/>
        </w:rPr>
        <w:t>J Clin Invest</w:t>
      </w:r>
      <w:r w:rsidRPr="003F2C3A">
        <w:rPr>
          <w:rFonts w:ascii="Book Antiqua" w:eastAsia="SimSun" w:hAnsi="Book Antiqua" w:cs="SimSun"/>
          <w:kern w:val="0"/>
          <w:sz w:val="24"/>
          <w:szCs w:val="24"/>
        </w:rPr>
        <w:t> 1983; </w:t>
      </w:r>
      <w:r w:rsidRPr="003F2C3A">
        <w:rPr>
          <w:rFonts w:ascii="Book Antiqua" w:eastAsia="SimSun" w:hAnsi="Book Antiqua" w:cs="SimSun"/>
          <w:b/>
          <w:bCs/>
          <w:kern w:val="0"/>
          <w:sz w:val="24"/>
          <w:szCs w:val="24"/>
        </w:rPr>
        <w:t>72</w:t>
      </w:r>
      <w:r w:rsidRPr="003F2C3A">
        <w:rPr>
          <w:rFonts w:ascii="Book Antiqua" w:eastAsia="SimSun" w:hAnsi="Book Antiqua" w:cs="SimSun"/>
          <w:kern w:val="0"/>
          <w:sz w:val="24"/>
          <w:szCs w:val="24"/>
        </w:rPr>
        <w:t>: 1150-1162 [PMID: 6350364 DOI: 10.1172/JCI111040]</w:t>
      </w:r>
    </w:p>
    <w:p w14:paraId="1A76DA3B" w14:textId="77777777" w:rsidR="00E728C6" w:rsidRPr="003F2C3A" w:rsidRDefault="00E728C6" w:rsidP="00555AB6">
      <w:pPr>
        <w:widowControl/>
        <w:wordWrap/>
        <w:spacing w:after="0" w:line="360" w:lineRule="auto"/>
        <w:rPr>
          <w:rFonts w:ascii="Book Antiqua" w:eastAsia="SimSun" w:hAnsi="Book Antiqua" w:cs="SimSun"/>
          <w:kern w:val="0"/>
          <w:sz w:val="24"/>
          <w:szCs w:val="24"/>
        </w:rPr>
      </w:pPr>
      <w:r w:rsidRPr="003F2C3A">
        <w:rPr>
          <w:rFonts w:ascii="Book Antiqua" w:eastAsia="SimSun" w:hAnsi="Book Antiqua" w:cs="SimSun"/>
          <w:kern w:val="0"/>
          <w:sz w:val="24"/>
          <w:szCs w:val="24"/>
        </w:rPr>
        <w:t>25 </w:t>
      </w:r>
      <w:r w:rsidRPr="003F2C3A">
        <w:rPr>
          <w:rFonts w:ascii="Book Antiqua" w:eastAsia="SimSun" w:hAnsi="Book Antiqua" w:cs="SimSun"/>
          <w:b/>
          <w:bCs/>
          <w:kern w:val="0"/>
          <w:sz w:val="24"/>
          <w:szCs w:val="24"/>
        </w:rPr>
        <w:t>Anderson JC</w:t>
      </w:r>
      <w:r w:rsidRPr="003F2C3A">
        <w:rPr>
          <w:rFonts w:ascii="Book Antiqua" w:eastAsia="SimSun" w:hAnsi="Book Antiqua" w:cs="SimSun"/>
          <w:kern w:val="0"/>
          <w:sz w:val="24"/>
          <w:szCs w:val="24"/>
        </w:rPr>
        <w:t>, Gonzalez JD, Messina CR, Pollack BJ. Factors that predict incomplete colonoscopy: thinner is not always better. </w:t>
      </w:r>
      <w:r w:rsidRPr="003F2C3A">
        <w:rPr>
          <w:rFonts w:ascii="Book Antiqua" w:eastAsia="SimSun" w:hAnsi="Book Antiqua" w:cs="SimSun"/>
          <w:i/>
          <w:iCs/>
          <w:kern w:val="0"/>
          <w:sz w:val="24"/>
          <w:szCs w:val="24"/>
        </w:rPr>
        <w:t>Am J Gastroenterol</w:t>
      </w:r>
      <w:r w:rsidRPr="003F2C3A">
        <w:rPr>
          <w:rFonts w:ascii="Book Antiqua" w:eastAsia="SimSun" w:hAnsi="Book Antiqua" w:cs="SimSun"/>
          <w:kern w:val="0"/>
          <w:sz w:val="24"/>
          <w:szCs w:val="24"/>
        </w:rPr>
        <w:t> 2000; </w:t>
      </w:r>
      <w:r w:rsidRPr="003F2C3A">
        <w:rPr>
          <w:rFonts w:ascii="Book Antiqua" w:eastAsia="SimSun" w:hAnsi="Book Antiqua" w:cs="SimSun"/>
          <w:b/>
          <w:bCs/>
          <w:kern w:val="0"/>
          <w:sz w:val="24"/>
          <w:szCs w:val="24"/>
        </w:rPr>
        <w:t>95</w:t>
      </w:r>
      <w:r w:rsidRPr="003F2C3A">
        <w:rPr>
          <w:rFonts w:ascii="Book Antiqua" w:eastAsia="SimSun" w:hAnsi="Book Antiqua" w:cs="SimSun"/>
          <w:kern w:val="0"/>
          <w:sz w:val="24"/>
          <w:szCs w:val="24"/>
        </w:rPr>
        <w:t>: 2784-2787 [PMID: 11051348 DOI: 10.1111/j.1572-0241.2000.03186.x]</w:t>
      </w:r>
    </w:p>
    <w:p w14:paraId="5C9EBB69" w14:textId="77777777" w:rsidR="00E728C6" w:rsidRPr="003F2C3A" w:rsidRDefault="00E728C6" w:rsidP="00555AB6">
      <w:pPr>
        <w:widowControl/>
        <w:wordWrap/>
        <w:spacing w:after="0" w:line="360" w:lineRule="auto"/>
        <w:rPr>
          <w:rFonts w:ascii="Book Antiqua" w:eastAsia="SimSun" w:hAnsi="Book Antiqua" w:cs="SimSun"/>
          <w:kern w:val="0"/>
          <w:sz w:val="24"/>
          <w:szCs w:val="24"/>
        </w:rPr>
      </w:pPr>
      <w:r w:rsidRPr="003F2C3A">
        <w:rPr>
          <w:rFonts w:ascii="Book Antiqua" w:eastAsia="SimSun" w:hAnsi="Book Antiqua" w:cs="SimSun"/>
          <w:kern w:val="0"/>
          <w:sz w:val="24"/>
          <w:szCs w:val="24"/>
        </w:rPr>
        <w:lastRenderedPageBreak/>
        <w:t>26 </w:t>
      </w:r>
      <w:r w:rsidRPr="003F2C3A">
        <w:rPr>
          <w:rFonts w:ascii="Book Antiqua" w:eastAsia="SimSun" w:hAnsi="Book Antiqua" w:cs="SimSun"/>
          <w:b/>
          <w:bCs/>
          <w:kern w:val="0"/>
          <w:sz w:val="24"/>
          <w:szCs w:val="24"/>
        </w:rPr>
        <w:t>Park HJ</w:t>
      </w:r>
      <w:r w:rsidRPr="003F2C3A">
        <w:rPr>
          <w:rFonts w:ascii="Book Antiqua" w:eastAsia="SimSun" w:hAnsi="Book Antiqua" w:cs="SimSun"/>
          <w:kern w:val="0"/>
          <w:sz w:val="24"/>
          <w:szCs w:val="24"/>
        </w:rPr>
        <w:t>, Hong JH, Kim HS, Kim BR, Park SY, Jo KW, Kim JW. Predictive factors affecting cecal intubation failure in colonoscopy trainees. </w:t>
      </w:r>
      <w:r w:rsidRPr="003F2C3A">
        <w:rPr>
          <w:rFonts w:ascii="Book Antiqua" w:eastAsia="SimSun" w:hAnsi="Book Antiqua" w:cs="SimSun"/>
          <w:i/>
          <w:iCs/>
          <w:kern w:val="0"/>
          <w:sz w:val="24"/>
          <w:szCs w:val="24"/>
        </w:rPr>
        <w:t>BMC Med Educ</w:t>
      </w:r>
      <w:r w:rsidRPr="003F2C3A">
        <w:rPr>
          <w:rFonts w:ascii="Book Antiqua" w:eastAsia="SimSun" w:hAnsi="Book Antiqua" w:cs="SimSun"/>
          <w:kern w:val="0"/>
          <w:sz w:val="24"/>
          <w:szCs w:val="24"/>
        </w:rPr>
        <w:t> 2013; </w:t>
      </w:r>
      <w:r w:rsidRPr="003F2C3A">
        <w:rPr>
          <w:rFonts w:ascii="Book Antiqua" w:eastAsia="SimSun" w:hAnsi="Book Antiqua" w:cs="SimSun"/>
          <w:b/>
          <w:bCs/>
          <w:kern w:val="0"/>
          <w:sz w:val="24"/>
          <w:szCs w:val="24"/>
        </w:rPr>
        <w:t>13</w:t>
      </w:r>
      <w:r w:rsidRPr="003F2C3A">
        <w:rPr>
          <w:rFonts w:ascii="Book Antiqua" w:eastAsia="SimSun" w:hAnsi="Book Antiqua" w:cs="SimSun"/>
          <w:kern w:val="0"/>
          <w:sz w:val="24"/>
          <w:szCs w:val="24"/>
        </w:rPr>
        <w:t>: 5 [PMID: 23331720 DOI: 10.1186/1472-6920-13-5]</w:t>
      </w:r>
    </w:p>
    <w:p w14:paraId="50888AE7" w14:textId="77777777" w:rsidR="00E728C6" w:rsidRPr="003F2C3A" w:rsidRDefault="00E728C6" w:rsidP="00555AB6">
      <w:pPr>
        <w:widowControl/>
        <w:wordWrap/>
        <w:spacing w:after="0" w:line="360" w:lineRule="auto"/>
        <w:rPr>
          <w:rFonts w:ascii="Book Antiqua" w:eastAsia="SimSun" w:hAnsi="Book Antiqua" w:cs="SimSun"/>
          <w:kern w:val="0"/>
          <w:sz w:val="24"/>
          <w:szCs w:val="24"/>
        </w:rPr>
      </w:pPr>
      <w:r w:rsidRPr="003F2C3A">
        <w:rPr>
          <w:rFonts w:ascii="Book Antiqua" w:eastAsia="SimSun" w:hAnsi="Book Antiqua" w:cs="SimSun"/>
          <w:kern w:val="0"/>
          <w:sz w:val="24"/>
          <w:szCs w:val="24"/>
        </w:rPr>
        <w:t>27 </w:t>
      </w:r>
      <w:r w:rsidRPr="003F2C3A">
        <w:rPr>
          <w:rFonts w:ascii="Book Antiqua" w:eastAsia="SimSun" w:hAnsi="Book Antiqua" w:cs="SimSun"/>
          <w:b/>
          <w:bCs/>
          <w:kern w:val="0"/>
          <w:sz w:val="24"/>
          <w:szCs w:val="24"/>
        </w:rPr>
        <w:t>Zuber-Jerger I</w:t>
      </w:r>
      <w:r w:rsidRPr="003F2C3A">
        <w:rPr>
          <w:rFonts w:ascii="Book Antiqua" w:eastAsia="SimSun" w:hAnsi="Book Antiqua" w:cs="SimSun"/>
          <w:kern w:val="0"/>
          <w:sz w:val="24"/>
          <w:szCs w:val="24"/>
        </w:rPr>
        <w:t>, Endlicher E, Gelbmann CM. Factors affecting cecal and ileal intubation time in colonoscopy. </w:t>
      </w:r>
      <w:r w:rsidRPr="003F2C3A">
        <w:rPr>
          <w:rFonts w:ascii="Book Antiqua" w:eastAsia="SimSun" w:hAnsi="Book Antiqua" w:cs="SimSun"/>
          <w:i/>
          <w:iCs/>
          <w:kern w:val="0"/>
          <w:sz w:val="24"/>
          <w:szCs w:val="24"/>
        </w:rPr>
        <w:t>Med Klin</w:t>
      </w:r>
      <w:r w:rsidRPr="003F2C3A">
        <w:rPr>
          <w:rFonts w:ascii="Book Antiqua" w:eastAsia="SimSun" w:hAnsi="Book Antiqua" w:cs="SimSun"/>
          <w:iCs/>
          <w:kern w:val="0"/>
          <w:sz w:val="24"/>
          <w:szCs w:val="24"/>
        </w:rPr>
        <w:t xml:space="preserve"> (Munich)</w:t>
      </w:r>
      <w:r w:rsidRPr="003F2C3A">
        <w:rPr>
          <w:rFonts w:ascii="Book Antiqua" w:eastAsia="SimSun" w:hAnsi="Book Antiqua" w:cs="SimSun"/>
          <w:kern w:val="0"/>
          <w:sz w:val="24"/>
          <w:szCs w:val="24"/>
        </w:rPr>
        <w:t> 2008; </w:t>
      </w:r>
      <w:r w:rsidRPr="003F2C3A">
        <w:rPr>
          <w:rFonts w:ascii="Book Antiqua" w:eastAsia="SimSun" w:hAnsi="Book Antiqua" w:cs="SimSun"/>
          <w:b/>
          <w:bCs/>
          <w:kern w:val="0"/>
          <w:sz w:val="24"/>
          <w:szCs w:val="24"/>
        </w:rPr>
        <w:t>103</w:t>
      </w:r>
      <w:r w:rsidRPr="003F2C3A">
        <w:rPr>
          <w:rFonts w:ascii="Book Antiqua" w:eastAsia="SimSun" w:hAnsi="Book Antiqua" w:cs="SimSun"/>
          <w:kern w:val="0"/>
          <w:sz w:val="24"/>
          <w:szCs w:val="24"/>
        </w:rPr>
        <w:t>: 477-481 [PMID: 18604482 DOI: 10.1007/s00063-008-1071-6]</w:t>
      </w:r>
    </w:p>
    <w:p w14:paraId="21459F01" w14:textId="77777777" w:rsidR="00E728C6" w:rsidRPr="003F2C3A" w:rsidRDefault="00E728C6" w:rsidP="00555AB6">
      <w:pPr>
        <w:widowControl/>
        <w:wordWrap/>
        <w:spacing w:after="0" w:line="360" w:lineRule="auto"/>
        <w:rPr>
          <w:rFonts w:ascii="Book Antiqua" w:eastAsia="SimSun" w:hAnsi="Book Antiqua" w:cs="SimSun"/>
          <w:kern w:val="0"/>
          <w:sz w:val="24"/>
          <w:szCs w:val="24"/>
        </w:rPr>
      </w:pPr>
      <w:r w:rsidRPr="003F2C3A">
        <w:rPr>
          <w:rFonts w:ascii="Book Antiqua" w:eastAsia="SimSun" w:hAnsi="Book Antiqua" w:cs="SimSun"/>
          <w:kern w:val="0"/>
          <w:sz w:val="24"/>
          <w:szCs w:val="24"/>
        </w:rPr>
        <w:t>28 </w:t>
      </w:r>
      <w:r w:rsidRPr="003F2C3A">
        <w:rPr>
          <w:rFonts w:ascii="Book Antiqua" w:eastAsia="SimSun" w:hAnsi="Book Antiqua" w:cs="SimSun"/>
          <w:b/>
          <w:bCs/>
          <w:kern w:val="0"/>
          <w:sz w:val="24"/>
          <w:szCs w:val="24"/>
        </w:rPr>
        <w:t>Chung JI</w:t>
      </w:r>
      <w:r w:rsidRPr="003F2C3A">
        <w:rPr>
          <w:rFonts w:ascii="Book Antiqua" w:eastAsia="SimSun" w:hAnsi="Book Antiqua" w:cs="SimSun"/>
          <w:kern w:val="0"/>
          <w:sz w:val="24"/>
          <w:szCs w:val="24"/>
        </w:rPr>
        <w:t>, Kim N, Um MS, Kang KP, Lee D, Na JC, Lee ES, Chung YM, Won JY, Lee KH, Nam TM, Lee JH, Choi HC, Lee SH, Park YS, Hwang JH, Kim JW, Jeong SH, Lee DH. Learning curves for colonoscopy: a prospective evaluation of gastroenterology fellows at a single center. </w:t>
      </w:r>
      <w:r w:rsidRPr="003F2C3A">
        <w:rPr>
          <w:rFonts w:ascii="Book Antiqua" w:eastAsia="SimSun" w:hAnsi="Book Antiqua" w:cs="SimSun"/>
          <w:i/>
          <w:iCs/>
          <w:kern w:val="0"/>
          <w:sz w:val="24"/>
          <w:szCs w:val="24"/>
        </w:rPr>
        <w:t>Gut Liver</w:t>
      </w:r>
      <w:r w:rsidRPr="003F2C3A">
        <w:rPr>
          <w:rFonts w:ascii="Book Antiqua" w:eastAsia="SimSun" w:hAnsi="Book Antiqua" w:cs="SimSun"/>
          <w:kern w:val="0"/>
          <w:sz w:val="24"/>
          <w:szCs w:val="24"/>
        </w:rPr>
        <w:t> 2010; </w:t>
      </w:r>
      <w:r w:rsidRPr="003F2C3A">
        <w:rPr>
          <w:rFonts w:ascii="Book Antiqua" w:eastAsia="SimSun" w:hAnsi="Book Antiqua" w:cs="SimSun"/>
          <w:b/>
          <w:bCs/>
          <w:kern w:val="0"/>
          <w:sz w:val="24"/>
          <w:szCs w:val="24"/>
        </w:rPr>
        <w:t>4</w:t>
      </w:r>
      <w:r w:rsidRPr="003F2C3A">
        <w:rPr>
          <w:rFonts w:ascii="Book Antiqua" w:eastAsia="SimSun" w:hAnsi="Book Antiqua" w:cs="SimSun"/>
          <w:kern w:val="0"/>
          <w:sz w:val="24"/>
          <w:szCs w:val="24"/>
        </w:rPr>
        <w:t>: 31-35 [PMID: 20479910 DOI: 10.5009/gnl.2010.4.1.31]</w:t>
      </w:r>
    </w:p>
    <w:p w14:paraId="06F1B019" w14:textId="77777777" w:rsidR="00E728C6" w:rsidRPr="003F2C3A" w:rsidRDefault="00E728C6" w:rsidP="00555AB6">
      <w:pPr>
        <w:widowControl/>
        <w:wordWrap/>
        <w:spacing w:after="0" w:line="360" w:lineRule="auto"/>
        <w:rPr>
          <w:rFonts w:ascii="Book Antiqua" w:eastAsia="SimSun" w:hAnsi="Book Antiqua" w:cs="SimSun"/>
          <w:kern w:val="0"/>
          <w:sz w:val="24"/>
          <w:szCs w:val="24"/>
        </w:rPr>
      </w:pPr>
      <w:r w:rsidRPr="003F2C3A">
        <w:rPr>
          <w:rFonts w:ascii="Book Antiqua" w:eastAsia="SimSun" w:hAnsi="Book Antiqua" w:cs="SimSun"/>
          <w:kern w:val="0"/>
          <w:sz w:val="24"/>
          <w:szCs w:val="24"/>
        </w:rPr>
        <w:t>29 </w:t>
      </w:r>
      <w:r w:rsidRPr="003F2C3A">
        <w:rPr>
          <w:rFonts w:ascii="Book Antiqua" w:eastAsia="SimSun" w:hAnsi="Book Antiqua" w:cs="SimSun"/>
          <w:b/>
          <w:bCs/>
          <w:kern w:val="0"/>
          <w:sz w:val="24"/>
          <w:szCs w:val="24"/>
        </w:rPr>
        <w:t>Sadahiro S</w:t>
      </w:r>
      <w:r w:rsidRPr="003F2C3A">
        <w:rPr>
          <w:rFonts w:ascii="Book Antiqua" w:eastAsia="SimSun" w:hAnsi="Book Antiqua" w:cs="SimSun"/>
          <w:kern w:val="0"/>
          <w:sz w:val="24"/>
          <w:szCs w:val="24"/>
        </w:rPr>
        <w:t>, Ohmura T, Yamada Y, Saito T, Taki Y. Analysis of length and surface area of each segment of the large intestine according to age, sex and physique. </w:t>
      </w:r>
      <w:r w:rsidRPr="003F2C3A">
        <w:rPr>
          <w:rFonts w:ascii="Book Antiqua" w:eastAsia="SimSun" w:hAnsi="Book Antiqua" w:cs="SimSun"/>
          <w:i/>
          <w:iCs/>
          <w:kern w:val="0"/>
          <w:sz w:val="24"/>
          <w:szCs w:val="24"/>
        </w:rPr>
        <w:t>Surg Radiol Anat</w:t>
      </w:r>
      <w:r w:rsidRPr="003F2C3A">
        <w:rPr>
          <w:rFonts w:ascii="Book Antiqua" w:eastAsia="SimSun" w:hAnsi="Book Antiqua" w:cs="SimSun"/>
          <w:kern w:val="0"/>
          <w:sz w:val="24"/>
          <w:szCs w:val="24"/>
        </w:rPr>
        <w:t> 1992; </w:t>
      </w:r>
      <w:r w:rsidRPr="003F2C3A">
        <w:rPr>
          <w:rFonts w:ascii="Book Antiqua" w:eastAsia="SimSun" w:hAnsi="Book Antiqua" w:cs="SimSun"/>
          <w:b/>
          <w:bCs/>
          <w:kern w:val="0"/>
          <w:sz w:val="24"/>
          <w:szCs w:val="24"/>
        </w:rPr>
        <w:t>14</w:t>
      </w:r>
      <w:r w:rsidRPr="003F2C3A">
        <w:rPr>
          <w:rFonts w:ascii="Book Antiqua" w:eastAsia="SimSun" w:hAnsi="Book Antiqua" w:cs="SimSun"/>
          <w:kern w:val="0"/>
          <w:sz w:val="24"/>
          <w:szCs w:val="24"/>
        </w:rPr>
        <w:t>: 251-257 [PMID: 1440190]</w:t>
      </w:r>
    </w:p>
    <w:p w14:paraId="00FD748B" w14:textId="77777777" w:rsidR="00E728C6" w:rsidRPr="003F2C3A" w:rsidRDefault="00E728C6" w:rsidP="00555AB6">
      <w:pPr>
        <w:widowControl/>
        <w:wordWrap/>
        <w:spacing w:after="0" w:line="360" w:lineRule="auto"/>
        <w:rPr>
          <w:rFonts w:ascii="Book Antiqua" w:eastAsia="SimSun" w:hAnsi="Book Antiqua" w:cs="SimSun"/>
          <w:kern w:val="0"/>
          <w:sz w:val="24"/>
          <w:szCs w:val="24"/>
        </w:rPr>
      </w:pPr>
      <w:r w:rsidRPr="003F2C3A">
        <w:rPr>
          <w:rFonts w:ascii="Book Antiqua" w:eastAsia="SimSun" w:hAnsi="Book Antiqua" w:cs="SimSun"/>
          <w:kern w:val="0"/>
          <w:sz w:val="24"/>
          <w:szCs w:val="24"/>
        </w:rPr>
        <w:t>30 </w:t>
      </w:r>
      <w:r w:rsidRPr="003F2C3A">
        <w:rPr>
          <w:rFonts w:ascii="Book Antiqua" w:eastAsia="SimSun" w:hAnsi="Book Antiqua" w:cs="SimSun"/>
          <w:b/>
          <w:bCs/>
          <w:kern w:val="0"/>
          <w:sz w:val="24"/>
          <w:szCs w:val="24"/>
        </w:rPr>
        <w:t>Lee HL</w:t>
      </w:r>
      <w:r w:rsidRPr="003F2C3A">
        <w:rPr>
          <w:rFonts w:ascii="Book Antiqua" w:eastAsia="SimSun" w:hAnsi="Book Antiqua" w:cs="SimSun"/>
          <w:kern w:val="0"/>
          <w:sz w:val="24"/>
          <w:szCs w:val="24"/>
        </w:rPr>
        <w:t>, Eun CS, Lee OY, Jeon YC, Han DS, Sohn JH, Yoon BC, Choi HS, Hahm JS, Lee MH, Lee DH, Moon W, Kim SY. Significance of colonoscope length in cecal insertion time. </w:t>
      </w:r>
      <w:r w:rsidRPr="003F2C3A">
        <w:rPr>
          <w:rFonts w:ascii="Book Antiqua" w:eastAsia="SimSun" w:hAnsi="Book Antiqua" w:cs="SimSun"/>
          <w:i/>
          <w:iCs/>
          <w:kern w:val="0"/>
          <w:sz w:val="24"/>
          <w:szCs w:val="24"/>
        </w:rPr>
        <w:t>Gastrointest Endosc</w:t>
      </w:r>
      <w:r w:rsidRPr="003F2C3A">
        <w:rPr>
          <w:rFonts w:ascii="Book Antiqua" w:eastAsia="SimSun" w:hAnsi="Book Antiqua" w:cs="SimSun"/>
          <w:kern w:val="0"/>
          <w:sz w:val="24"/>
          <w:szCs w:val="24"/>
        </w:rPr>
        <w:t> 2009; </w:t>
      </w:r>
      <w:r w:rsidRPr="003F2C3A">
        <w:rPr>
          <w:rFonts w:ascii="Book Antiqua" w:eastAsia="SimSun" w:hAnsi="Book Antiqua" w:cs="SimSun"/>
          <w:b/>
          <w:bCs/>
          <w:kern w:val="0"/>
          <w:sz w:val="24"/>
          <w:szCs w:val="24"/>
        </w:rPr>
        <w:t>69</w:t>
      </w:r>
      <w:r w:rsidRPr="003F2C3A">
        <w:rPr>
          <w:rFonts w:ascii="Book Antiqua" w:eastAsia="SimSun" w:hAnsi="Book Antiqua" w:cs="SimSun"/>
          <w:kern w:val="0"/>
          <w:sz w:val="24"/>
          <w:szCs w:val="24"/>
        </w:rPr>
        <w:t>: 503-508 [PMID: 19152904 DOI: 10.1016/j.gie.2008.06.006]</w:t>
      </w:r>
    </w:p>
    <w:p w14:paraId="166CBA96" w14:textId="77777777" w:rsidR="00E728C6" w:rsidRPr="003F2C3A" w:rsidRDefault="00E728C6" w:rsidP="00555AB6">
      <w:pPr>
        <w:widowControl/>
        <w:wordWrap/>
        <w:spacing w:after="0" w:line="360" w:lineRule="auto"/>
        <w:rPr>
          <w:rFonts w:ascii="Book Antiqua" w:eastAsia="SimSun" w:hAnsi="Book Antiqua" w:cs="SimSun"/>
          <w:kern w:val="0"/>
          <w:sz w:val="24"/>
          <w:szCs w:val="24"/>
        </w:rPr>
      </w:pPr>
      <w:r w:rsidRPr="003F2C3A">
        <w:rPr>
          <w:rFonts w:ascii="Book Antiqua" w:eastAsia="SimSun" w:hAnsi="Book Antiqua" w:cs="SimSun"/>
          <w:kern w:val="0"/>
          <w:sz w:val="24"/>
          <w:szCs w:val="24"/>
        </w:rPr>
        <w:t>31 </w:t>
      </w:r>
      <w:r w:rsidRPr="003F2C3A">
        <w:rPr>
          <w:rFonts w:ascii="Book Antiqua" w:eastAsia="SimSun" w:hAnsi="Book Antiqua" w:cs="SimSun"/>
          <w:b/>
          <w:bCs/>
          <w:kern w:val="0"/>
          <w:sz w:val="24"/>
          <w:szCs w:val="24"/>
        </w:rPr>
        <w:t>Liang CM</w:t>
      </w:r>
      <w:r w:rsidRPr="003F2C3A">
        <w:rPr>
          <w:rFonts w:ascii="Book Antiqua" w:eastAsia="SimSun" w:hAnsi="Book Antiqua" w:cs="SimSun"/>
          <w:kern w:val="0"/>
          <w:sz w:val="24"/>
          <w:szCs w:val="24"/>
        </w:rPr>
        <w:t>, Chiu YC, Wu KL, Tam W, Tai WC, Hu ML, Chou YP, Chiu KW, Chuah SK. Impact factors for difficult cecal intubation during colonoscopy. </w:t>
      </w:r>
      <w:r w:rsidRPr="003F2C3A">
        <w:rPr>
          <w:rFonts w:ascii="Book Antiqua" w:eastAsia="SimSun" w:hAnsi="Book Antiqua" w:cs="SimSun"/>
          <w:i/>
          <w:iCs/>
          <w:kern w:val="0"/>
          <w:sz w:val="24"/>
          <w:szCs w:val="24"/>
        </w:rPr>
        <w:t>Surg Laparosc Endosc Percutan Tech</w:t>
      </w:r>
      <w:r w:rsidRPr="003F2C3A">
        <w:rPr>
          <w:rFonts w:ascii="Book Antiqua" w:eastAsia="SimSun" w:hAnsi="Book Antiqua" w:cs="SimSun"/>
          <w:kern w:val="0"/>
          <w:sz w:val="24"/>
          <w:szCs w:val="24"/>
        </w:rPr>
        <w:t> 2012; </w:t>
      </w:r>
      <w:r w:rsidRPr="003F2C3A">
        <w:rPr>
          <w:rFonts w:ascii="Book Antiqua" w:eastAsia="SimSun" w:hAnsi="Book Antiqua" w:cs="SimSun"/>
          <w:b/>
          <w:bCs/>
          <w:kern w:val="0"/>
          <w:sz w:val="24"/>
          <w:szCs w:val="24"/>
        </w:rPr>
        <w:t>22</w:t>
      </w:r>
      <w:r w:rsidRPr="003F2C3A">
        <w:rPr>
          <w:rFonts w:ascii="Book Antiqua" w:eastAsia="SimSun" w:hAnsi="Book Antiqua" w:cs="SimSun"/>
          <w:kern w:val="0"/>
          <w:sz w:val="24"/>
          <w:szCs w:val="24"/>
        </w:rPr>
        <w:t>: 443-446 [PMID: 23047390 DOI: 10.1097/SLE.0b013e3182611c69]</w:t>
      </w:r>
    </w:p>
    <w:p w14:paraId="670B2A48" w14:textId="1BBC7331" w:rsidR="00E728C6" w:rsidRDefault="00E728C6" w:rsidP="00555AB6">
      <w:pPr>
        <w:widowControl/>
        <w:wordWrap/>
        <w:spacing w:after="0" w:line="360" w:lineRule="auto"/>
        <w:rPr>
          <w:rFonts w:ascii="Book Antiqua" w:eastAsia="SimSun" w:hAnsi="Book Antiqua" w:cs="SimSun"/>
          <w:kern w:val="0"/>
          <w:sz w:val="24"/>
          <w:szCs w:val="24"/>
          <w:lang w:eastAsia="zh-CN"/>
        </w:rPr>
      </w:pPr>
      <w:r w:rsidRPr="003F2C3A">
        <w:rPr>
          <w:rFonts w:ascii="Book Antiqua" w:eastAsia="SimSun" w:hAnsi="Book Antiqua" w:cs="SimSun"/>
          <w:kern w:val="0"/>
          <w:sz w:val="24"/>
          <w:szCs w:val="24"/>
        </w:rPr>
        <w:t>32 </w:t>
      </w:r>
      <w:r w:rsidRPr="003F2C3A">
        <w:rPr>
          <w:rFonts w:ascii="Book Antiqua" w:eastAsia="SimSun" w:hAnsi="Book Antiqua" w:cs="SimSun"/>
          <w:b/>
          <w:bCs/>
          <w:kern w:val="0"/>
          <w:sz w:val="24"/>
          <w:szCs w:val="24"/>
        </w:rPr>
        <w:t>Williams OA</w:t>
      </w:r>
      <w:r w:rsidRPr="003F2C3A">
        <w:rPr>
          <w:rFonts w:ascii="Book Antiqua" w:eastAsia="SimSun" w:hAnsi="Book Antiqua" w:cs="SimSun"/>
          <w:kern w:val="0"/>
          <w:sz w:val="24"/>
          <w:szCs w:val="24"/>
        </w:rPr>
        <w:t>. Patient knowledge of operative care. </w:t>
      </w:r>
      <w:r w:rsidRPr="003F2C3A">
        <w:rPr>
          <w:rFonts w:ascii="Book Antiqua" w:eastAsia="SimSun" w:hAnsi="Book Antiqua" w:cs="SimSun"/>
          <w:i/>
          <w:iCs/>
          <w:kern w:val="0"/>
          <w:sz w:val="24"/>
          <w:szCs w:val="24"/>
        </w:rPr>
        <w:t>J R Soc Med</w:t>
      </w:r>
      <w:r w:rsidRPr="003F2C3A">
        <w:rPr>
          <w:rFonts w:ascii="Book Antiqua" w:eastAsia="SimSun" w:hAnsi="Book Antiqua" w:cs="SimSun"/>
          <w:kern w:val="0"/>
          <w:sz w:val="24"/>
          <w:szCs w:val="24"/>
        </w:rPr>
        <w:t> 1993; </w:t>
      </w:r>
      <w:r w:rsidRPr="003F2C3A">
        <w:rPr>
          <w:rFonts w:ascii="Book Antiqua" w:eastAsia="SimSun" w:hAnsi="Book Antiqua" w:cs="SimSun"/>
          <w:b/>
          <w:bCs/>
          <w:kern w:val="0"/>
          <w:sz w:val="24"/>
          <w:szCs w:val="24"/>
        </w:rPr>
        <w:t>86</w:t>
      </w:r>
      <w:r w:rsidRPr="003F2C3A">
        <w:rPr>
          <w:rFonts w:ascii="Book Antiqua" w:eastAsia="SimSun" w:hAnsi="Book Antiqua" w:cs="SimSun"/>
          <w:kern w:val="0"/>
          <w:sz w:val="24"/>
          <w:szCs w:val="24"/>
        </w:rPr>
        <w:t>: 328-331 [PMID: 8315625]</w:t>
      </w:r>
    </w:p>
    <w:p w14:paraId="279BDF17" w14:textId="77777777" w:rsidR="00E728C6" w:rsidRPr="00E728C6" w:rsidRDefault="00E728C6" w:rsidP="00555AB6">
      <w:pPr>
        <w:widowControl/>
        <w:wordWrap/>
        <w:spacing w:after="0" w:line="360" w:lineRule="auto"/>
        <w:rPr>
          <w:rStyle w:val="Strong"/>
          <w:rFonts w:ascii="Book Antiqua" w:eastAsia="SimSun" w:hAnsi="Book Antiqua" w:cs="SimSun"/>
          <w:b w:val="0"/>
          <w:bCs w:val="0"/>
          <w:kern w:val="0"/>
          <w:sz w:val="24"/>
          <w:szCs w:val="24"/>
          <w:lang w:eastAsia="zh-CN"/>
        </w:rPr>
      </w:pPr>
    </w:p>
    <w:p w14:paraId="465321CF" w14:textId="17588713" w:rsidR="00FE47B6" w:rsidRDefault="00FE47B6" w:rsidP="00555AB6">
      <w:pPr>
        <w:wordWrap/>
        <w:spacing w:after="0"/>
        <w:rPr>
          <w:rFonts w:ascii="Book Antiqua" w:eastAsia="SimSun" w:hAnsi="Book Antiqua"/>
          <w:b/>
          <w:sz w:val="24"/>
          <w:szCs w:val="24"/>
          <w:lang w:eastAsia="zh-CN"/>
        </w:rPr>
      </w:pPr>
      <w:r w:rsidRPr="00FE47B6">
        <w:rPr>
          <w:rStyle w:val="Strong"/>
          <w:rFonts w:ascii="Book Antiqua" w:hAnsi="Book Antiqua" w:cs="Arial"/>
          <w:bCs w:val="0"/>
          <w:noProof/>
          <w:color w:val="000000"/>
          <w:sz w:val="24"/>
          <w:szCs w:val="24"/>
        </w:rPr>
        <w:t>P-Reviewer</w:t>
      </w:r>
      <w:r w:rsidRPr="00FE47B6">
        <w:rPr>
          <w:rStyle w:val="Strong"/>
          <w:rFonts w:ascii="Book Antiqua" w:eastAsia="SimSun" w:hAnsi="Book Antiqua" w:cs="Arial"/>
          <w:bCs w:val="0"/>
          <w:noProof/>
          <w:color w:val="000000"/>
          <w:sz w:val="24"/>
          <w:szCs w:val="24"/>
          <w:lang w:eastAsia="zh-CN"/>
        </w:rPr>
        <w:t>:</w:t>
      </w:r>
      <w:r w:rsidRPr="00FE47B6">
        <w:rPr>
          <w:rFonts w:ascii="Book Antiqua" w:hAnsi="Book Antiqua"/>
          <w:sz w:val="24"/>
          <w:szCs w:val="24"/>
        </w:rPr>
        <w:t xml:space="preserve"> </w:t>
      </w:r>
      <w:r>
        <w:rPr>
          <w:rFonts w:ascii="Book Antiqua" w:hAnsi="Book Antiqua"/>
          <w:sz w:val="24"/>
          <w:szCs w:val="24"/>
        </w:rPr>
        <w:t>Christodoulou</w:t>
      </w:r>
      <w:r>
        <w:rPr>
          <w:rFonts w:ascii="Book Antiqua" w:eastAsia="SimSun" w:hAnsi="Book Antiqua" w:hint="eastAsia"/>
          <w:sz w:val="24"/>
          <w:szCs w:val="24"/>
          <w:lang w:eastAsia="zh-CN"/>
        </w:rPr>
        <w:t xml:space="preserve"> </w:t>
      </w:r>
      <w:r w:rsidRPr="00FE47B6">
        <w:rPr>
          <w:rFonts w:ascii="Book Antiqua" w:hAnsi="Book Antiqua"/>
          <w:sz w:val="24"/>
          <w:szCs w:val="24"/>
        </w:rPr>
        <w:t>DK</w:t>
      </w:r>
      <w:r>
        <w:rPr>
          <w:rFonts w:ascii="Book Antiqua" w:eastAsia="SimSun" w:hAnsi="Book Antiqua" w:hint="eastAsia"/>
          <w:sz w:val="24"/>
          <w:szCs w:val="24"/>
          <w:lang w:eastAsia="zh-CN"/>
        </w:rPr>
        <w:t xml:space="preserve">, </w:t>
      </w:r>
      <w:r w:rsidRPr="00FE47B6">
        <w:rPr>
          <w:rFonts w:ascii="Book Antiqua" w:eastAsia="SimSun" w:hAnsi="Book Antiqua"/>
          <w:sz w:val="24"/>
          <w:szCs w:val="24"/>
          <w:lang w:eastAsia="zh-CN"/>
        </w:rPr>
        <w:t>Hosoe</w:t>
      </w:r>
      <w:r>
        <w:rPr>
          <w:rFonts w:ascii="Book Antiqua" w:eastAsia="SimSun" w:hAnsi="Book Antiqua" w:hint="eastAsia"/>
          <w:sz w:val="24"/>
          <w:szCs w:val="24"/>
          <w:lang w:eastAsia="zh-CN"/>
        </w:rPr>
        <w:t xml:space="preserve"> </w:t>
      </w:r>
      <w:r w:rsidRPr="00FE47B6">
        <w:rPr>
          <w:rFonts w:ascii="Book Antiqua" w:eastAsia="SimSun" w:hAnsi="Book Antiqua"/>
          <w:sz w:val="24"/>
          <w:szCs w:val="24"/>
          <w:lang w:eastAsia="zh-CN"/>
        </w:rPr>
        <w:t>N</w:t>
      </w:r>
      <w:r>
        <w:rPr>
          <w:rFonts w:ascii="Book Antiqua" w:eastAsia="SimSun" w:hAnsi="Book Antiqua" w:hint="eastAsia"/>
          <w:sz w:val="24"/>
          <w:szCs w:val="24"/>
          <w:lang w:eastAsia="zh-CN"/>
        </w:rPr>
        <w:t>,</w:t>
      </w:r>
      <w:r w:rsidRPr="00FE47B6">
        <w:rPr>
          <w:rFonts w:ascii="Book Antiqua" w:hAnsi="Book Antiqua"/>
          <w:sz w:val="24"/>
          <w:szCs w:val="24"/>
        </w:rPr>
        <w:t xml:space="preserve"> Zorzi</w:t>
      </w:r>
      <w:r>
        <w:rPr>
          <w:rFonts w:ascii="Book Antiqua" w:eastAsia="SimSun" w:hAnsi="Book Antiqua" w:hint="eastAsia"/>
          <w:sz w:val="24"/>
          <w:szCs w:val="24"/>
          <w:lang w:eastAsia="zh-CN"/>
        </w:rPr>
        <w:t xml:space="preserve"> </w:t>
      </w:r>
      <w:r>
        <w:rPr>
          <w:rFonts w:ascii="Book Antiqua" w:eastAsia="SimSun" w:hAnsi="Book Antiqua"/>
          <w:sz w:val="24"/>
          <w:szCs w:val="24"/>
          <w:lang w:eastAsia="zh-CN"/>
        </w:rPr>
        <w:t>M</w:t>
      </w:r>
      <w:r w:rsidRPr="00FE47B6">
        <w:rPr>
          <w:rFonts w:ascii="Book Antiqua" w:hAnsi="Book Antiqua"/>
          <w:b/>
          <w:sz w:val="24"/>
          <w:szCs w:val="24"/>
        </w:rPr>
        <w:t xml:space="preserve"> S-Editor</w:t>
      </w:r>
      <w:r w:rsidRPr="00FE47B6">
        <w:rPr>
          <w:rFonts w:ascii="Book Antiqua" w:eastAsia="SimSun" w:hAnsi="Book Antiqua"/>
          <w:b/>
          <w:sz w:val="24"/>
          <w:szCs w:val="24"/>
          <w:lang w:eastAsia="zh-CN"/>
        </w:rPr>
        <w:t>:</w:t>
      </w:r>
      <w:r w:rsidRPr="00FE47B6">
        <w:rPr>
          <w:rFonts w:ascii="Book Antiqua" w:hAnsi="Book Antiqua"/>
          <w:sz w:val="24"/>
          <w:szCs w:val="24"/>
        </w:rPr>
        <w:t xml:space="preserve"> </w:t>
      </w:r>
      <w:r w:rsidRPr="00FE47B6">
        <w:rPr>
          <w:rFonts w:ascii="Book Antiqua" w:eastAsia="SimSun" w:hAnsi="Book Antiqua"/>
          <w:sz w:val="24"/>
          <w:szCs w:val="24"/>
          <w:lang w:eastAsia="zh-CN"/>
        </w:rPr>
        <w:t>Qi Y</w:t>
      </w:r>
      <w:r w:rsidRPr="00FE47B6">
        <w:rPr>
          <w:rFonts w:ascii="Book Antiqua" w:hAnsi="Book Antiqua"/>
          <w:sz w:val="24"/>
          <w:szCs w:val="24"/>
        </w:rPr>
        <w:t xml:space="preserve">  </w:t>
      </w:r>
      <w:r w:rsidRPr="00FE47B6">
        <w:rPr>
          <w:rFonts w:ascii="Book Antiqua" w:hAnsi="Book Antiqua"/>
          <w:b/>
          <w:sz w:val="24"/>
          <w:szCs w:val="24"/>
        </w:rPr>
        <w:t xml:space="preserve"> L-Editor</w:t>
      </w:r>
      <w:r w:rsidRPr="00FE47B6">
        <w:rPr>
          <w:rFonts w:ascii="Book Antiqua" w:eastAsia="SimSun" w:hAnsi="Book Antiqua"/>
          <w:b/>
          <w:sz w:val="24"/>
          <w:szCs w:val="24"/>
          <w:lang w:eastAsia="zh-CN"/>
        </w:rPr>
        <w:t>:</w:t>
      </w:r>
      <w:r w:rsidRPr="00FE47B6">
        <w:rPr>
          <w:rFonts w:ascii="Book Antiqua" w:hAnsi="Book Antiqua"/>
          <w:b/>
          <w:sz w:val="24"/>
          <w:szCs w:val="24"/>
        </w:rPr>
        <w:t xml:space="preserve">   E-Editor</w:t>
      </w:r>
      <w:r w:rsidRPr="00FE47B6">
        <w:rPr>
          <w:rFonts w:ascii="Book Antiqua" w:eastAsia="SimSun" w:hAnsi="Book Antiqua"/>
          <w:b/>
          <w:sz w:val="24"/>
          <w:szCs w:val="24"/>
          <w:lang w:eastAsia="zh-CN"/>
        </w:rPr>
        <w:t>:</w:t>
      </w:r>
    </w:p>
    <w:p w14:paraId="19D2D51E" w14:textId="77777777" w:rsidR="00656851" w:rsidRPr="00FE47B6" w:rsidRDefault="00656851" w:rsidP="00555AB6">
      <w:pPr>
        <w:wordWrap/>
        <w:spacing w:after="0"/>
        <w:rPr>
          <w:rFonts w:ascii="Book Antiqua" w:eastAsia="SimSun" w:hAnsi="Book Antiqua"/>
          <w:b/>
          <w:sz w:val="24"/>
          <w:szCs w:val="24"/>
          <w:lang w:eastAsia="zh-CN"/>
        </w:rPr>
      </w:pPr>
    </w:p>
    <w:p w14:paraId="7E44D4EB" w14:textId="77777777" w:rsidR="00FE47B6" w:rsidRPr="00FE47B6" w:rsidRDefault="00FE47B6" w:rsidP="00555AB6">
      <w:pPr>
        <w:shd w:val="clear" w:color="auto" w:fill="FFFFFF"/>
        <w:wordWrap/>
        <w:snapToGrid w:val="0"/>
        <w:spacing w:after="0" w:line="360" w:lineRule="auto"/>
        <w:rPr>
          <w:rFonts w:ascii="Book Antiqua" w:hAnsi="Book Antiqua" w:cs="Helvetica"/>
          <w:b/>
          <w:sz w:val="24"/>
          <w:szCs w:val="24"/>
        </w:rPr>
      </w:pPr>
      <w:r w:rsidRPr="00FE47B6">
        <w:rPr>
          <w:rFonts w:ascii="Book Antiqua" w:hAnsi="Book Antiqua" w:cs="Helvetica"/>
          <w:b/>
          <w:sz w:val="24"/>
          <w:szCs w:val="24"/>
        </w:rPr>
        <w:t xml:space="preserve">Specialty type: </w:t>
      </w:r>
      <w:r w:rsidRPr="00FE47B6">
        <w:rPr>
          <w:rFonts w:ascii="Book Antiqua" w:hAnsi="Book Antiqua" w:cs="Helvetica"/>
          <w:sz w:val="24"/>
          <w:szCs w:val="24"/>
        </w:rPr>
        <w:t>Gastroenterology and hepatology</w:t>
      </w:r>
    </w:p>
    <w:p w14:paraId="31A92998" w14:textId="49576F7D" w:rsidR="00FE47B6" w:rsidRPr="00FE47B6" w:rsidRDefault="00FE47B6" w:rsidP="00555AB6">
      <w:pPr>
        <w:shd w:val="clear" w:color="auto" w:fill="FFFFFF"/>
        <w:wordWrap/>
        <w:snapToGrid w:val="0"/>
        <w:spacing w:after="0" w:line="360" w:lineRule="auto"/>
        <w:rPr>
          <w:rFonts w:ascii="Book Antiqua" w:hAnsi="Book Antiqua" w:cs="Helvetica"/>
          <w:sz w:val="24"/>
          <w:szCs w:val="24"/>
        </w:rPr>
      </w:pPr>
      <w:r w:rsidRPr="00FE47B6">
        <w:rPr>
          <w:rFonts w:ascii="Book Antiqua" w:hAnsi="Book Antiqua" w:cs="Helvetica"/>
          <w:b/>
          <w:sz w:val="24"/>
          <w:szCs w:val="24"/>
        </w:rPr>
        <w:t xml:space="preserve">Country of origin: </w:t>
      </w:r>
      <w:r w:rsidRPr="00FE47B6">
        <w:rPr>
          <w:rFonts w:ascii="Book Antiqua" w:eastAsia="SimSun" w:hAnsi="Book Antiqua" w:cs="Helvetica" w:hint="eastAsia"/>
          <w:sz w:val="24"/>
          <w:szCs w:val="24"/>
          <w:lang w:eastAsia="zh-CN"/>
        </w:rPr>
        <w:t xml:space="preserve">South </w:t>
      </w:r>
      <w:r w:rsidRPr="00FE47B6">
        <w:rPr>
          <w:rFonts w:ascii="Book Antiqua" w:hAnsi="Book Antiqua" w:cs="Helvetica"/>
          <w:sz w:val="24"/>
          <w:szCs w:val="24"/>
        </w:rPr>
        <w:t>Korea</w:t>
      </w:r>
    </w:p>
    <w:p w14:paraId="41AD6730" w14:textId="77777777" w:rsidR="00FE47B6" w:rsidRPr="00FE47B6" w:rsidRDefault="00FE47B6" w:rsidP="00555AB6">
      <w:pPr>
        <w:shd w:val="clear" w:color="auto" w:fill="FFFFFF"/>
        <w:wordWrap/>
        <w:snapToGrid w:val="0"/>
        <w:spacing w:after="0" w:line="360" w:lineRule="auto"/>
        <w:rPr>
          <w:rFonts w:ascii="Book Antiqua" w:hAnsi="Book Antiqua" w:cs="Helvetica"/>
          <w:b/>
          <w:sz w:val="24"/>
          <w:szCs w:val="24"/>
        </w:rPr>
      </w:pPr>
      <w:r w:rsidRPr="00FE47B6">
        <w:rPr>
          <w:rFonts w:ascii="Book Antiqua" w:hAnsi="Book Antiqua" w:cs="Helvetica"/>
          <w:b/>
          <w:sz w:val="24"/>
          <w:szCs w:val="24"/>
        </w:rPr>
        <w:lastRenderedPageBreak/>
        <w:t>Peer-review report classification</w:t>
      </w:r>
    </w:p>
    <w:p w14:paraId="345C7468" w14:textId="77777777" w:rsidR="00FE47B6" w:rsidRPr="008F0DB6" w:rsidRDefault="00FE47B6" w:rsidP="00555AB6">
      <w:pPr>
        <w:shd w:val="clear" w:color="auto" w:fill="FFFFFF"/>
        <w:wordWrap/>
        <w:snapToGrid w:val="0"/>
        <w:spacing w:after="0" w:line="360" w:lineRule="auto"/>
        <w:rPr>
          <w:rFonts w:ascii="Book Antiqua" w:hAnsi="Book Antiqua" w:cs="Helvetica"/>
          <w:sz w:val="24"/>
        </w:rPr>
      </w:pPr>
      <w:r w:rsidRPr="008F0DB6">
        <w:rPr>
          <w:rFonts w:ascii="Book Antiqua" w:hAnsi="Book Antiqua" w:cs="Helvetica"/>
          <w:sz w:val="24"/>
        </w:rPr>
        <w:t xml:space="preserve">Grade A (Excellent): </w:t>
      </w:r>
      <w:r w:rsidRPr="008F0DB6">
        <w:rPr>
          <w:rFonts w:ascii="Book Antiqua" w:hAnsi="Book Antiqua" w:cs="Helvetica" w:hint="eastAsia"/>
          <w:sz w:val="24"/>
        </w:rPr>
        <w:t>0</w:t>
      </w:r>
    </w:p>
    <w:p w14:paraId="59EA76B2" w14:textId="77777777" w:rsidR="00FE47B6" w:rsidRPr="008F0DB6" w:rsidRDefault="00FE47B6" w:rsidP="00555AB6">
      <w:pPr>
        <w:shd w:val="clear" w:color="auto" w:fill="FFFFFF"/>
        <w:wordWrap/>
        <w:snapToGrid w:val="0"/>
        <w:spacing w:after="0" w:line="360" w:lineRule="auto"/>
        <w:rPr>
          <w:rFonts w:ascii="Book Antiqua" w:hAnsi="Book Antiqua" w:cs="Helvetica"/>
          <w:sz w:val="24"/>
        </w:rPr>
      </w:pPr>
      <w:r w:rsidRPr="008F0DB6">
        <w:rPr>
          <w:rFonts w:ascii="Book Antiqua" w:hAnsi="Book Antiqua" w:cs="Helvetica"/>
          <w:sz w:val="24"/>
        </w:rPr>
        <w:t xml:space="preserve">Grade B (Very good): </w:t>
      </w:r>
      <w:r w:rsidRPr="008F0DB6">
        <w:rPr>
          <w:rFonts w:ascii="Book Antiqua" w:hAnsi="Book Antiqua" w:cs="Helvetica" w:hint="eastAsia"/>
          <w:sz w:val="24"/>
        </w:rPr>
        <w:t>0</w:t>
      </w:r>
    </w:p>
    <w:p w14:paraId="61F0324E" w14:textId="5BE2D8EB" w:rsidR="00FE47B6" w:rsidRPr="00FE47B6" w:rsidRDefault="00FE47B6" w:rsidP="00555AB6">
      <w:pPr>
        <w:shd w:val="clear" w:color="auto" w:fill="FFFFFF"/>
        <w:wordWrap/>
        <w:snapToGrid w:val="0"/>
        <w:spacing w:after="0" w:line="360" w:lineRule="auto"/>
        <w:rPr>
          <w:rFonts w:ascii="Book Antiqua" w:eastAsia="SimSun" w:hAnsi="Book Antiqua" w:cs="Helvetica"/>
          <w:sz w:val="24"/>
          <w:lang w:eastAsia="zh-CN"/>
        </w:rPr>
      </w:pPr>
      <w:r w:rsidRPr="008F0DB6">
        <w:rPr>
          <w:rFonts w:ascii="Book Antiqua" w:hAnsi="Book Antiqua" w:cs="Helvetica"/>
          <w:sz w:val="24"/>
        </w:rPr>
        <w:t xml:space="preserve">Grade C (Good): </w:t>
      </w:r>
      <w:r>
        <w:rPr>
          <w:rFonts w:ascii="Book Antiqua" w:eastAsia="SimSun" w:hAnsi="Book Antiqua" w:cs="Helvetica" w:hint="eastAsia"/>
          <w:sz w:val="24"/>
          <w:lang w:eastAsia="zh-CN"/>
        </w:rPr>
        <w:t>C, C, C</w:t>
      </w:r>
    </w:p>
    <w:p w14:paraId="16742DEC" w14:textId="77777777" w:rsidR="00FE47B6" w:rsidRPr="008F0DB6" w:rsidRDefault="00FE47B6" w:rsidP="00555AB6">
      <w:pPr>
        <w:shd w:val="clear" w:color="auto" w:fill="FFFFFF"/>
        <w:wordWrap/>
        <w:snapToGrid w:val="0"/>
        <w:spacing w:after="0" w:line="360" w:lineRule="auto"/>
        <w:rPr>
          <w:rFonts w:ascii="Book Antiqua" w:hAnsi="Book Antiqua" w:cs="Helvetica"/>
          <w:sz w:val="24"/>
        </w:rPr>
      </w:pPr>
      <w:r w:rsidRPr="008F0DB6">
        <w:rPr>
          <w:rFonts w:ascii="Book Antiqua" w:hAnsi="Book Antiqua" w:cs="Helvetica"/>
          <w:sz w:val="24"/>
        </w:rPr>
        <w:t xml:space="preserve">Grade D (Fair): </w:t>
      </w:r>
      <w:r w:rsidRPr="008F0DB6">
        <w:rPr>
          <w:rFonts w:ascii="Book Antiqua" w:hAnsi="Book Antiqua" w:cs="Helvetica" w:hint="eastAsia"/>
          <w:sz w:val="24"/>
        </w:rPr>
        <w:t>0</w:t>
      </w:r>
    </w:p>
    <w:p w14:paraId="02126771" w14:textId="77777777" w:rsidR="00FE47B6" w:rsidRPr="008F0DB6" w:rsidRDefault="00FE47B6" w:rsidP="00555AB6">
      <w:pPr>
        <w:shd w:val="clear" w:color="auto" w:fill="FFFFFF"/>
        <w:wordWrap/>
        <w:snapToGrid w:val="0"/>
        <w:spacing w:after="0" w:line="360" w:lineRule="auto"/>
        <w:rPr>
          <w:rFonts w:ascii="Book Antiqua" w:hAnsi="Book Antiqua" w:cs="Helvetica"/>
          <w:sz w:val="24"/>
        </w:rPr>
      </w:pPr>
      <w:r w:rsidRPr="008F0DB6">
        <w:rPr>
          <w:rFonts w:ascii="Book Antiqua" w:hAnsi="Book Antiqua" w:cs="Helvetica"/>
          <w:sz w:val="24"/>
        </w:rPr>
        <w:t xml:space="preserve">Grade E (Poor): </w:t>
      </w:r>
      <w:r w:rsidRPr="008F0DB6">
        <w:rPr>
          <w:rFonts w:ascii="Book Antiqua" w:hAnsi="Book Antiqua" w:cs="Helvetica" w:hint="eastAsia"/>
          <w:sz w:val="24"/>
        </w:rPr>
        <w:t>0</w:t>
      </w:r>
    </w:p>
    <w:p w14:paraId="3D47DD67" w14:textId="3B23D307" w:rsidR="00BE1C5F" w:rsidRPr="00FE47B6" w:rsidRDefault="00BE1C5F" w:rsidP="00555AB6">
      <w:pPr>
        <w:widowControl/>
        <w:wordWrap/>
        <w:autoSpaceDE/>
        <w:autoSpaceDN/>
        <w:spacing w:after="0" w:line="360" w:lineRule="auto"/>
        <w:rPr>
          <w:rFonts w:ascii="Book Antiqua" w:hAnsi="Book Antiqua" w:cs="Times New Roman"/>
          <w:color w:val="000000" w:themeColor="text1"/>
          <w:sz w:val="24"/>
          <w:szCs w:val="24"/>
        </w:rPr>
      </w:pPr>
    </w:p>
    <w:p w14:paraId="6E356C64" w14:textId="77777777" w:rsidR="00FE47B6" w:rsidRDefault="00FE47B6" w:rsidP="00555AB6">
      <w:pPr>
        <w:widowControl/>
        <w:wordWrap/>
        <w:autoSpaceDE/>
        <w:autoSpaceDN/>
        <w:spacing w:after="0"/>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br w:type="page"/>
      </w:r>
    </w:p>
    <w:p w14:paraId="090597E1" w14:textId="5845E255" w:rsidR="00746EA7" w:rsidRPr="00B07289" w:rsidRDefault="00476F8E" w:rsidP="00555AB6">
      <w:pPr>
        <w:wordWrap/>
        <w:spacing w:after="0" w:line="360" w:lineRule="auto"/>
        <w:rPr>
          <w:rFonts w:ascii="Book Antiqua" w:hAnsi="Book Antiqua"/>
          <w:b/>
          <w:color w:val="000000" w:themeColor="text1"/>
          <w:sz w:val="24"/>
          <w:szCs w:val="24"/>
        </w:rPr>
      </w:pPr>
      <w:r w:rsidRPr="00FE47B6">
        <w:rPr>
          <w:rFonts w:ascii="Book Antiqua" w:hAnsi="Book Antiqua" w:cs="Times New Roman"/>
          <w:b/>
          <w:color w:val="000000" w:themeColor="text1"/>
          <w:sz w:val="24"/>
          <w:szCs w:val="24"/>
        </w:rPr>
        <w:lastRenderedPageBreak/>
        <w:t>Table 1</w:t>
      </w:r>
      <w:r w:rsidR="00746EA7" w:rsidRPr="00FE47B6">
        <w:rPr>
          <w:rFonts w:ascii="Book Antiqua" w:hAnsi="Book Antiqua" w:cs="Times New Roman"/>
          <w:b/>
          <w:color w:val="000000" w:themeColor="text1"/>
          <w:sz w:val="24"/>
          <w:szCs w:val="24"/>
        </w:rPr>
        <w:t xml:space="preserve"> Baseline characteristics of study participants</w:t>
      </w:r>
      <w:r w:rsidR="00B07289" w:rsidRPr="00B07289">
        <w:rPr>
          <w:rFonts w:ascii="Book Antiqua" w:eastAsia="MyriadPro-Regular" w:hAnsi="Book Antiqua" w:cs="Times New Roman"/>
          <w:b/>
          <w:i/>
          <w:color w:val="000000" w:themeColor="text1"/>
          <w:kern w:val="0"/>
          <w:sz w:val="24"/>
          <w:szCs w:val="24"/>
        </w:rPr>
        <w:t xml:space="preserve"> n</w:t>
      </w:r>
      <w:r w:rsidR="00B07289" w:rsidRPr="00B07289">
        <w:rPr>
          <w:rFonts w:ascii="Book Antiqua" w:eastAsia="MyriadPro-Regular" w:hAnsi="Book Antiqua" w:cs="Times New Roman"/>
          <w:b/>
          <w:color w:val="000000" w:themeColor="text1"/>
          <w:kern w:val="0"/>
          <w:sz w:val="24"/>
          <w:szCs w:val="24"/>
        </w:rPr>
        <w:t xml:space="preserve"> (%)</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4295"/>
        <w:gridCol w:w="4209"/>
      </w:tblGrid>
      <w:tr w:rsidR="00016640" w:rsidRPr="00FE47B6" w14:paraId="794E2618" w14:textId="77777777" w:rsidTr="00034789">
        <w:trPr>
          <w:trHeight w:hRule="exact" w:val="510"/>
        </w:trPr>
        <w:tc>
          <w:tcPr>
            <w:tcW w:w="4295" w:type="dxa"/>
            <w:vAlign w:val="center"/>
          </w:tcPr>
          <w:p w14:paraId="36A055F3" w14:textId="5CE29648" w:rsidR="00746EA7" w:rsidRPr="00FE47B6" w:rsidRDefault="00746EA7" w:rsidP="00555AB6">
            <w:pPr>
              <w:tabs>
                <w:tab w:val="left" w:pos="2139"/>
              </w:tabs>
              <w:wordWrap/>
              <w:spacing w:after="0" w:line="360" w:lineRule="auto"/>
              <w:rPr>
                <w:rFonts w:ascii="Book Antiqua" w:hAnsi="Book Antiqua" w:cs="Times New Roman"/>
                <w:b/>
                <w:color w:val="000000" w:themeColor="text1"/>
                <w:sz w:val="24"/>
                <w:szCs w:val="24"/>
              </w:rPr>
            </w:pPr>
            <w:r w:rsidRPr="00FE47B6">
              <w:rPr>
                <w:rFonts w:ascii="Book Antiqua" w:eastAsia="MyriadPro-It" w:hAnsi="Book Antiqua" w:cs="Times New Roman"/>
                <w:b/>
                <w:iCs/>
                <w:color w:val="000000" w:themeColor="text1"/>
                <w:kern w:val="0"/>
                <w:sz w:val="24"/>
                <w:szCs w:val="24"/>
              </w:rPr>
              <w:t>Baseline characteristics (</w:t>
            </w:r>
            <w:r w:rsidRPr="00FE47B6">
              <w:rPr>
                <w:rFonts w:ascii="Book Antiqua" w:hAnsi="Book Antiqua" w:cs="Times New Roman"/>
                <w:b/>
                <w:i/>
                <w:color w:val="000000" w:themeColor="text1"/>
                <w:sz w:val="24"/>
                <w:szCs w:val="24"/>
              </w:rPr>
              <w:t>n</w:t>
            </w:r>
            <w:r w:rsidR="00476F8E" w:rsidRPr="00FE47B6">
              <w:rPr>
                <w:rFonts w:ascii="Book Antiqua" w:eastAsia="SimSun" w:hAnsi="Book Antiqua" w:cs="Times New Roman" w:hint="eastAsia"/>
                <w:b/>
                <w:color w:val="000000" w:themeColor="text1"/>
                <w:sz w:val="24"/>
                <w:szCs w:val="24"/>
                <w:lang w:eastAsia="zh-CN"/>
              </w:rPr>
              <w:t xml:space="preserve"> </w:t>
            </w:r>
            <w:r w:rsidRPr="00FE47B6">
              <w:rPr>
                <w:rFonts w:ascii="Book Antiqua" w:hAnsi="Book Antiqua" w:cs="Times New Roman"/>
                <w:b/>
                <w:color w:val="000000" w:themeColor="text1"/>
                <w:sz w:val="24"/>
                <w:szCs w:val="24"/>
              </w:rPr>
              <w:t>=</w:t>
            </w:r>
            <w:r w:rsidR="00476F8E" w:rsidRPr="00FE47B6">
              <w:rPr>
                <w:rFonts w:ascii="Book Antiqua" w:eastAsia="SimSun" w:hAnsi="Book Antiqua" w:cs="Times New Roman" w:hint="eastAsia"/>
                <w:b/>
                <w:color w:val="000000" w:themeColor="text1"/>
                <w:sz w:val="24"/>
                <w:szCs w:val="24"/>
                <w:lang w:eastAsia="zh-CN"/>
              </w:rPr>
              <w:t xml:space="preserve"> </w:t>
            </w:r>
            <w:r w:rsidRPr="00FE47B6">
              <w:rPr>
                <w:rFonts w:ascii="Book Antiqua" w:hAnsi="Book Antiqua" w:cs="Times New Roman"/>
                <w:b/>
                <w:color w:val="000000" w:themeColor="text1"/>
                <w:sz w:val="24"/>
                <w:szCs w:val="24"/>
              </w:rPr>
              <w:t>1678)</w:t>
            </w:r>
          </w:p>
        </w:tc>
        <w:tc>
          <w:tcPr>
            <w:tcW w:w="4209" w:type="dxa"/>
            <w:vAlign w:val="center"/>
          </w:tcPr>
          <w:p w14:paraId="400E227F" w14:textId="77777777" w:rsidR="00746EA7" w:rsidRPr="00FE47B6" w:rsidRDefault="00746EA7" w:rsidP="00555AB6">
            <w:pPr>
              <w:tabs>
                <w:tab w:val="left" w:pos="677"/>
              </w:tabs>
              <w:wordWrap/>
              <w:spacing w:after="0" w:line="360" w:lineRule="auto"/>
              <w:ind w:firstLineChars="100" w:firstLine="240"/>
              <w:rPr>
                <w:rFonts w:ascii="Book Antiqua" w:hAnsi="Book Antiqua" w:cs="Times New Roman"/>
                <w:b/>
                <w:color w:val="000000" w:themeColor="text1"/>
                <w:sz w:val="24"/>
                <w:szCs w:val="24"/>
              </w:rPr>
            </w:pPr>
          </w:p>
        </w:tc>
      </w:tr>
      <w:tr w:rsidR="00016640" w:rsidRPr="00FE47B6" w14:paraId="3797FC04" w14:textId="77777777" w:rsidTr="00034789">
        <w:trPr>
          <w:trHeight w:hRule="exact" w:val="510"/>
        </w:trPr>
        <w:tc>
          <w:tcPr>
            <w:tcW w:w="4295" w:type="dxa"/>
            <w:tcBorders>
              <w:bottom w:val="nil"/>
            </w:tcBorders>
            <w:vAlign w:val="center"/>
          </w:tcPr>
          <w:p w14:paraId="46185D41" w14:textId="737CB5AB" w:rsidR="00746EA7" w:rsidRPr="00FE47B6" w:rsidRDefault="00034789" w:rsidP="00555AB6">
            <w:pPr>
              <w:wordWrap/>
              <w:spacing w:after="0" w:line="360" w:lineRule="auto"/>
              <w:rPr>
                <w:rFonts w:ascii="Book Antiqua" w:eastAsia="SimSun" w:hAnsi="Book Antiqua" w:cs="Times New Roman"/>
                <w:color w:val="000000" w:themeColor="text1"/>
                <w:sz w:val="24"/>
                <w:szCs w:val="24"/>
                <w:lang w:eastAsia="zh-CN"/>
              </w:rPr>
            </w:pPr>
            <w:r w:rsidRPr="00FE47B6">
              <w:rPr>
                <w:rFonts w:ascii="Book Antiqua" w:hAnsi="Book Antiqua" w:cs="Times New Roman"/>
                <w:color w:val="000000" w:themeColor="text1"/>
                <w:sz w:val="24"/>
                <w:szCs w:val="24"/>
              </w:rPr>
              <w:t>Age (</w:t>
            </w:r>
            <w:r w:rsidR="00476F8E" w:rsidRPr="00FE47B6">
              <w:rPr>
                <w:rFonts w:ascii="Book Antiqua" w:eastAsia="SimSun" w:hAnsi="Book Antiqua" w:cs="Times New Roman" w:hint="eastAsia"/>
                <w:color w:val="000000" w:themeColor="text1"/>
                <w:sz w:val="24"/>
                <w:szCs w:val="24"/>
                <w:lang w:eastAsia="zh-CN"/>
              </w:rPr>
              <w:t>yr</w:t>
            </w:r>
            <w:r w:rsidRPr="00FE47B6">
              <w:rPr>
                <w:rFonts w:ascii="Book Antiqua" w:hAnsi="Book Antiqua" w:cs="Times New Roman"/>
                <w:color w:val="000000" w:themeColor="text1"/>
                <w:sz w:val="24"/>
                <w:szCs w:val="24"/>
              </w:rPr>
              <w:t>)</w:t>
            </w:r>
            <w:r w:rsidR="00476F8E" w:rsidRPr="00FE47B6">
              <w:rPr>
                <w:rFonts w:ascii="Book Antiqua" w:eastAsia="SimSun" w:hAnsi="Book Antiqua" w:cs="Times New Roman" w:hint="eastAsia"/>
                <w:color w:val="000000" w:themeColor="text1"/>
                <w:sz w:val="24"/>
                <w:szCs w:val="24"/>
                <w:vertAlign w:val="superscript"/>
                <w:lang w:eastAsia="zh-CN"/>
              </w:rPr>
              <w:t xml:space="preserve"> </w:t>
            </w:r>
            <w:r w:rsidR="00476F8E" w:rsidRPr="00FE47B6">
              <w:rPr>
                <w:rFonts w:ascii="Book Antiqua" w:eastAsia="SimSun" w:hAnsi="Book Antiqua" w:cs="Times New Roman" w:hint="eastAsia"/>
                <w:color w:val="000000" w:themeColor="text1"/>
                <w:sz w:val="24"/>
                <w:szCs w:val="24"/>
                <w:lang w:eastAsia="zh-CN"/>
              </w:rPr>
              <w:t>(</w:t>
            </w:r>
            <w:r w:rsidR="00476F8E" w:rsidRPr="00FE47B6">
              <w:rPr>
                <w:rFonts w:ascii="Book Antiqua" w:eastAsia="SimSun" w:hAnsi="Book Antiqua" w:cs="Times New Roman"/>
                <w:color w:val="000000" w:themeColor="text1"/>
                <w:sz w:val="24"/>
                <w:szCs w:val="24"/>
                <w:lang w:eastAsia="zh-CN"/>
              </w:rPr>
              <w:t xml:space="preserve">mean </w:t>
            </w:r>
            <w:r w:rsidR="00476F8E" w:rsidRPr="00FE47B6">
              <w:rPr>
                <w:rFonts w:ascii="Book Antiqua" w:eastAsia="SimSun" w:hAnsi="Book Antiqua" w:cs="Times New Roman" w:hint="eastAsia"/>
                <w:color w:val="000000" w:themeColor="text1"/>
                <w:sz w:val="24"/>
                <w:szCs w:val="24"/>
                <w:lang w:eastAsia="zh-CN"/>
              </w:rPr>
              <w:sym w:font="Symbol" w:char="F0B1"/>
            </w:r>
            <w:r w:rsidR="00476F8E" w:rsidRPr="00FE47B6">
              <w:rPr>
                <w:rFonts w:ascii="Book Antiqua" w:eastAsia="SimSun" w:hAnsi="Book Antiqua" w:cs="Times New Roman" w:hint="eastAsia"/>
                <w:color w:val="000000" w:themeColor="text1"/>
                <w:sz w:val="24"/>
                <w:szCs w:val="24"/>
                <w:lang w:eastAsia="zh-CN"/>
              </w:rPr>
              <w:t xml:space="preserve"> SD)</w:t>
            </w:r>
          </w:p>
        </w:tc>
        <w:tc>
          <w:tcPr>
            <w:tcW w:w="4209" w:type="dxa"/>
            <w:tcBorders>
              <w:bottom w:val="nil"/>
            </w:tcBorders>
            <w:vAlign w:val="center"/>
          </w:tcPr>
          <w:p w14:paraId="2FBE6E3E"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 xml:space="preserve">50.42 </w:t>
            </w:r>
            <w:r w:rsidR="00034789" w:rsidRPr="00FE47B6">
              <w:rPr>
                <w:rFonts w:ascii="Book Antiqua" w:hAnsi="Book Antiqua" w:cs="Times New Roman"/>
                <w:color w:val="000000" w:themeColor="text1"/>
                <w:sz w:val="24"/>
                <w:szCs w:val="24"/>
              </w:rPr>
              <w:t>(</w:t>
            </w:r>
            <w:r w:rsidRPr="00FE47B6">
              <w:rPr>
                <w:rFonts w:ascii="Book Antiqua" w:eastAsia="Malgun Gothic" w:hAnsi="Book Antiqua" w:cs="Times New Roman"/>
                <w:color w:val="000000" w:themeColor="text1"/>
                <w:sz w:val="24"/>
                <w:szCs w:val="24"/>
              </w:rPr>
              <w:t>± 9.93</w:t>
            </w:r>
            <w:r w:rsidR="00034789" w:rsidRPr="00FE47B6">
              <w:rPr>
                <w:rFonts w:ascii="Book Antiqua" w:eastAsia="Malgun Gothic" w:hAnsi="Book Antiqua" w:cs="Times New Roman"/>
                <w:color w:val="000000" w:themeColor="text1"/>
                <w:sz w:val="24"/>
                <w:szCs w:val="24"/>
              </w:rPr>
              <w:t>)</w:t>
            </w:r>
          </w:p>
        </w:tc>
      </w:tr>
      <w:tr w:rsidR="00016640" w:rsidRPr="00FE47B6" w14:paraId="6907098B" w14:textId="77777777" w:rsidTr="00034789">
        <w:trPr>
          <w:trHeight w:hRule="exact" w:val="510"/>
        </w:trPr>
        <w:tc>
          <w:tcPr>
            <w:tcW w:w="4295" w:type="dxa"/>
            <w:tcBorders>
              <w:top w:val="nil"/>
              <w:bottom w:val="nil"/>
            </w:tcBorders>
            <w:vAlign w:val="center"/>
          </w:tcPr>
          <w:p w14:paraId="6843C1BA" w14:textId="3DD2B8E9" w:rsidR="00F31DEE" w:rsidRPr="00B07289" w:rsidRDefault="00B07289" w:rsidP="00B07289">
            <w:pPr>
              <w:wordWrap/>
              <w:spacing w:after="0" w:line="360" w:lineRule="auto"/>
              <w:ind w:firstLineChars="50" w:firstLine="120"/>
              <w:rPr>
                <w:rFonts w:ascii="Book Antiqua" w:eastAsia="SimSun" w:hAnsi="Book Antiqua" w:cs="Times New Roman"/>
                <w:color w:val="000000" w:themeColor="text1"/>
                <w:sz w:val="24"/>
                <w:szCs w:val="24"/>
                <w:lang w:eastAsia="zh-CN"/>
              </w:rPr>
            </w:pPr>
            <w:r>
              <w:rPr>
                <w:rFonts w:ascii="Book Antiqua" w:hAnsi="Book Antiqua" w:cs="Times New Roman"/>
                <w:color w:val="000000" w:themeColor="text1"/>
                <w:sz w:val="24"/>
                <w:szCs w:val="24"/>
              </w:rPr>
              <w:t>&lt; 65</w:t>
            </w:r>
          </w:p>
        </w:tc>
        <w:tc>
          <w:tcPr>
            <w:tcW w:w="4209" w:type="dxa"/>
            <w:tcBorders>
              <w:top w:val="nil"/>
              <w:bottom w:val="nil"/>
            </w:tcBorders>
            <w:vAlign w:val="center"/>
          </w:tcPr>
          <w:p w14:paraId="0A6BEA45" w14:textId="6FEC027B" w:rsidR="00F31DEE" w:rsidRPr="00FE47B6" w:rsidRDefault="0004056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1518 (90.5)</w:t>
            </w:r>
          </w:p>
        </w:tc>
      </w:tr>
      <w:tr w:rsidR="00016640" w:rsidRPr="00FE47B6" w14:paraId="06D68ACA" w14:textId="77777777" w:rsidTr="00034789">
        <w:trPr>
          <w:trHeight w:hRule="exact" w:val="510"/>
        </w:trPr>
        <w:tc>
          <w:tcPr>
            <w:tcW w:w="4295" w:type="dxa"/>
            <w:tcBorders>
              <w:top w:val="nil"/>
              <w:bottom w:val="nil"/>
            </w:tcBorders>
            <w:vAlign w:val="center"/>
          </w:tcPr>
          <w:p w14:paraId="269103A1" w14:textId="7056856C" w:rsidR="00F31DEE" w:rsidRPr="00B07289" w:rsidRDefault="00F31DEE" w:rsidP="00B07289">
            <w:pPr>
              <w:wordWrap/>
              <w:spacing w:after="0" w:line="360" w:lineRule="auto"/>
              <w:ind w:firstLineChars="50" w:firstLine="120"/>
              <w:rPr>
                <w:rFonts w:ascii="Book Antiqua" w:eastAsia="SimSun" w:hAnsi="Book Antiqua" w:cs="Times New Roman"/>
                <w:color w:val="000000" w:themeColor="text1"/>
                <w:sz w:val="24"/>
                <w:szCs w:val="24"/>
                <w:lang w:eastAsia="zh-CN"/>
              </w:rPr>
            </w:pPr>
            <w:r w:rsidRPr="00FE47B6">
              <w:rPr>
                <w:rFonts w:ascii="Book Antiqua" w:hAnsi="Book Antiqua" w:cs="Times New Roman"/>
                <w:color w:val="000000" w:themeColor="text1"/>
                <w:sz w:val="24"/>
                <w:szCs w:val="24"/>
              </w:rPr>
              <w:t>≥</w:t>
            </w:r>
            <w:r w:rsidR="00710AE1" w:rsidRPr="00FE47B6">
              <w:rPr>
                <w:rFonts w:ascii="Book Antiqua" w:hAnsi="Book Antiqua" w:cs="Times New Roman"/>
                <w:color w:val="000000" w:themeColor="text1"/>
                <w:sz w:val="24"/>
                <w:szCs w:val="24"/>
              </w:rPr>
              <w:t xml:space="preserve"> </w:t>
            </w:r>
            <w:r w:rsidR="00B07289">
              <w:rPr>
                <w:rFonts w:ascii="Book Antiqua" w:hAnsi="Book Antiqua" w:cs="Times New Roman"/>
                <w:color w:val="000000" w:themeColor="text1"/>
                <w:sz w:val="24"/>
                <w:szCs w:val="24"/>
              </w:rPr>
              <w:t>65</w:t>
            </w:r>
          </w:p>
        </w:tc>
        <w:tc>
          <w:tcPr>
            <w:tcW w:w="4209" w:type="dxa"/>
            <w:tcBorders>
              <w:top w:val="nil"/>
              <w:bottom w:val="nil"/>
            </w:tcBorders>
            <w:vAlign w:val="center"/>
          </w:tcPr>
          <w:p w14:paraId="4C281D92" w14:textId="17FD116B" w:rsidR="00F31DEE" w:rsidRPr="00FE47B6" w:rsidRDefault="0004056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160 (9.5)</w:t>
            </w:r>
          </w:p>
          <w:p w14:paraId="244504D1" w14:textId="2C60C89E" w:rsidR="00040567" w:rsidRPr="00FE47B6" w:rsidRDefault="0004056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0</w:t>
            </w:r>
          </w:p>
        </w:tc>
      </w:tr>
      <w:tr w:rsidR="00016640" w:rsidRPr="00FE47B6" w14:paraId="1FAA854C" w14:textId="77777777" w:rsidTr="00034789">
        <w:trPr>
          <w:trHeight w:hRule="exact" w:val="510"/>
        </w:trPr>
        <w:tc>
          <w:tcPr>
            <w:tcW w:w="4295" w:type="dxa"/>
            <w:tcBorders>
              <w:top w:val="nil"/>
              <w:bottom w:val="nil"/>
            </w:tcBorders>
            <w:vAlign w:val="center"/>
          </w:tcPr>
          <w:p w14:paraId="5CAC07D5" w14:textId="424983E2" w:rsidR="00F31DEE" w:rsidRPr="00FE47B6" w:rsidRDefault="00F31DEE" w:rsidP="00B07289">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Gender</w:t>
            </w:r>
          </w:p>
        </w:tc>
        <w:tc>
          <w:tcPr>
            <w:tcW w:w="4209" w:type="dxa"/>
            <w:tcBorders>
              <w:top w:val="nil"/>
              <w:bottom w:val="nil"/>
            </w:tcBorders>
            <w:vAlign w:val="center"/>
          </w:tcPr>
          <w:p w14:paraId="4EB5632D" w14:textId="77777777" w:rsidR="00F31DEE" w:rsidRPr="00FE47B6" w:rsidRDefault="00F31DEE" w:rsidP="00555AB6">
            <w:pPr>
              <w:wordWrap/>
              <w:spacing w:after="0" w:line="360" w:lineRule="auto"/>
              <w:rPr>
                <w:rFonts w:ascii="Book Antiqua" w:hAnsi="Book Antiqua" w:cs="Times New Roman"/>
                <w:color w:val="000000" w:themeColor="text1"/>
                <w:sz w:val="24"/>
                <w:szCs w:val="24"/>
              </w:rPr>
            </w:pPr>
          </w:p>
        </w:tc>
      </w:tr>
      <w:tr w:rsidR="00016640" w:rsidRPr="00FE47B6" w14:paraId="45962CD9" w14:textId="77777777" w:rsidTr="00034789">
        <w:trPr>
          <w:trHeight w:hRule="exact" w:val="510"/>
        </w:trPr>
        <w:tc>
          <w:tcPr>
            <w:tcW w:w="4295" w:type="dxa"/>
            <w:tcBorders>
              <w:top w:val="nil"/>
              <w:bottom w:val="nil"/>
            </w:tcBorders>
            <w:vAlign w:val="center"/>
          </w:tcPr>
          <w:p w14:paraId="6BC8872E" w14:textId="77777777" w:rsidR="00F31DEE" w:rsidRPr="00FE47B6" w:rsidRDefault="00F31DEE" w:rsidP="00B07289">
            <w:pPr>
              <w:wordWrap/>
              <w:spacing w:after="0" w:line="360" w:lineRule="auto"/>
              <w:ind w:firstLineChars="50" w:firstLine="120"/>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Male/Female</w:t>
            </w:r>
          </w:p>
        </w:tc>
        <w:tc>
          <w:tcPr>
            <w:tcW w:w="4209" w:type="dxa"/>
            <w:tcBorders>
              <w:top w:val="nil"/>
              <w:bottom w:val="nil"/>
            </w:tcBorders>
            <w:vAlign w:val="center"/>
          </w:tcPr>
          <w:p w14:paraId="06F6CFFF" w14:textId="77777777" w:rsidR="00F31DEE" w:rsidRPr="00FE47B6" w:rsidRDefault="00F31DEE"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1012 (60.3)/666 (39.7)</w:t>
            </w:r>
          </w:p>
        </w:tc>
      </w:tr>
      <w:tr w:rsidR="00016640" w:rsidRPr="00FE47B6" w14:paraId="085B3FC0" w14:textId="77777777" w:rsidTr="00034789">
        <w:trPr>
          <w:trHeight w:hRule="exact" w:val="510"/>
        </w:trPr>
        <w:tc>
          <w:tcPr>
            <w:tcW w:w="4295" w:type="dxa"/>
            <w:tcBorders>
              <w:top w:val="nil"/>
              <w:bottom w:val="nil"/>
            </w:tcBorders>
            <w:vAlign w:val="center"/>
          </w:tcPr>
          <w:p w14:paraId="2D43580D" w14:textId="4A2FC9EF" w:rsidR="00F31DEE" w:rsidRPr="00FE47B6" w:rsidRDefault="00F31DEE"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Obesity indices</w:t>
            </w:r>
            <w:r w:rsidR="00476F8E" w:rsidRPr="00FE47B6">
              <w:rPr>
                <w:rFonts w:ascii="Book Antiqua" w:eastAsia="SimSun" w:hAnsi="Book Antiqua" w:cs="Times New Roman" w:hint="eastAsia"/>
                <w:color w:val="000000" w:themeColor="text1"/>
                <w:sz w:val="24"/>
                <w:szCs w:val="24"/>
                <w:lang w:eastAsia="zh-CN"/>
              </w:rPr>
              <w:t xml:space="preserve"> (</w:t>
            </w:r>
            <w:r w:rsidR="00476F8E" w:rsidRPr="00FE47B6">
              <w:rPr>
                <w:rFonts w:ascii="Book Antiqua" w:eastAsia="SimSun" w:hAnsi="Book Antiqua" w:cs="Times New Roman"/>
                <w:color w:val="000000" w:themeColor="text1"/>
                <w:sz w:val="24"/>
                <w:szCs w:val="24"/>
                <w:lang w:eastAsia="zh-CN"/>
              </w:rPr>
              <w:t xml:space="preserve">mean </w:t>
            </w:r>
            <w:r w:rsidR="00476F8E" w:rsidRPr="00FE47B6">
              <w:rPr>
                <w:rFonts w:ascii="Book Antiqua" w:eastAsia="SimSun" w:hAnsi="Book Antiqua" w:cs="Times New Roman" w:hint="eastAsia"/>
                <w:color w:val="000000" w:themeColor="text1"/>
                <w:sz w:val="24"/>
                <w:szCs w:val="24"/>
                <w:lang w:eastAsia="zh-CN"/>
              </w:rPr>
              <w:sym w:font="Symbol" w:char="F0B1"/>
            </w:r>
            <w:r w:rsidR="00476F8E" w:rsidRPr="00FE47B6">
              <w:rPr>
                <w:rFonts w:ascii="Book Antiqua" w:eastAsia="SimSun" w:hAnsi="Book Antiqua" w:cs="Times New Roman" w:hint="eastAsia"/>
                <w:color w:val="000000" w:themeColor="text1"/>
                <w:sz w:val="24"/>
                <w:szCs w:val="24"/>
                <w:lang w:eastAsia="zh-CN"/>
              </w:rPr>
              <w:t xml:space="preserve"> SD)</w:t>
            </w:r>
          </w:p>
        </w:tc>
        <w:tc>
          <w:tcPr>
            <w:tcW w:w="4209" w:type="dxa"/>
            <w:tcBorders>
              <w:top w:val="nil"/>
              <w:bottom w:val="nil"/>
            </w:tcBorders>
            <w:vAlign w:val="center"/>
          </w:tcPr>
          <w:p w14:paraId="0B95AEB0" w14:textId="77777777" w:rsidR="00F31DEE" w:rsidRPr="00FE47B6" w:rsidRDefault="00F31DEE" w:rsidP="00555AB6">
            <w:pPr>
              <w:wordWrap/>
              <w:spacing w:after="0" w:line="360" w:lineRule="auto"/>
              <w:rPr>
                <w:rFonts w:ascii="Book Antiqua" w:hAnsi="Book Antiqua" w:cs="Times New Roman"/>
                <w:color w:val="000000" w:themeColor="text1"/>
                <w:sz w:val="24"/>
                <w:szCs w:val="24"/>
              </w:rPr>
            </w:pPr>
          </w:p>
        </w:tc>
      </w:tr>
      <w:tr w:rsidR="00016640" w:rsidRPr="00FE47B6" w14:paraId="223A1084" w14:textId="77777777" w:rsidTr="00034789">
        <w:trPr>
          <w:trHeight w:hRule="exact" w:val="510"/>
        </w:trPr>
        <w:tc>
          <w:tcPr>
            <w:tcW w:w="4295" w:type="dxa"/>
            <w:tcBorders>
              <w:top w:val="nil"/>
              <w:bottom w:val="nil"/>
            </w:tcBorders>
            <w:vAlign w:val="center"/>
          </w:tcPr>
          <w:p w14:paraId="2FA969DD" w14:textId="070B0A0F" w:rsidR="00F31DEE" w:rsidRPr="00FE47B6" w:rsidRDefault="00F31DEE" w:rsidP="00555AB6">
            <w:pPr>
              <w:wordWrap/>
              <w:spacing w:after="0" w:line="360" w:lineRule="auto"/>
              <w:ind w:firstLineChars="50" w:firstLine="120"/>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BMI (kg/m</w:t>
            </w:r>
            <w:r w:rsidRPr="00FE47B6">
              <w:rPr>
                <w:rFonts w:ascii="Book Antiqua" w:hAnsi="Book Antiqua" w:cs="Times New Roman"/>
                <w:color w:val="000000" w:themeColor="text1"/>
                <w:sz w:val="24"/>
                <w:szCs w:val="24"/>
                <w:vertAlign w:val="superscript"/>
              </w:rPr>
              <w:t>2</w:t>
            </w:r>
            <w:r w:rsidRPr="00FE47B6">
              <w:rPr>
                <w:rFonts w:ascii="Book Antiqua" w:hAnsi="Book Antiqua" w:cs="Times New Roman"/>
                <w:color w:val="000000" w:themeColor="text1"/>
                <w:sz w:val="24"/>
                <w:szCs w:val="24"/>
              </w:rPr>
              <w:t>)</w:t>
            </w:r>
          </w:p>
        </w:tc>
        <w:tc>
          <w:tcPr>
            <w:tcW w:w="4209" w:type="dxa"/>
            <w:tcBorders>
              <w:top w:val="nil"/>
              <w:bottom w:val="nil"/>
            </w:tcBorders>
            <w:vAlign w:val="center"/>
          </w:tcPr>
          <w:p w14:paraId="114F1735" w14:textId="68A72518" w:rsidR="00F31DEE" w:rsidRPr="00FE47B6" w:rsidRDefault="00476F8E" w:rsidP="00555AB6">
            <w:pPr>
              <w:wordWrap/>
              <w:spacing w:after="0" w:line="360" w:lineRule="auto"/>
              <w:rPr>
                <w:rFonts w:ascii="Book Antiqua" w:eastAsia="SimSun" w:hAnsi="Book Antiqua" w:cs="Times New Roman"/>
                <w:color w:val="000000" w:themeColor="text1"/>
                <w:sz w:val="24"/>
                <w:szCs w:val="24"/>
                <w:lang w:eastAsia="zh-CN"/>
              </w:rPr>
            </w:pPr>
            <w:r w:rsidRPr="00FE47B6">
              <w:rPr>
                <w:rFonts w:ascii="Book Antiqua" w:hAnsi="Book Antiqua" w:cs="Times New Roman"/>
                <w:color w:val="000000" w:themeColor="text1"/>
                <w:sz w:val="24"/>
                <w:szCs w:val="24"/>
              </w:rPr>
              <w:t xml:space="preserve">23.92 </w:t>
            </w:r>
            <w:r w:rsidRPr="00FE47B6">
              <w:rPr>
                <w:rFonts w:ascii="Book Antiqua" w:eastAsia="Malgun Gothic" w:hAnsi="Book Antiqua" w:cs="Times New Roman"/>
                <w:color w:val="000000" w:themeColor="text1"/>
                <w:sz w:val="24"/>
                <w:szCs w:val="24"/>
              </w:rPr>
              <w:t>± 2.96</w:t>
            </w:r>
          </w:p>
        </w:tc>
      </w:tr>
      <w:tr w:rsidR="00016640" w:rsidRPr="00FE47B6" w14:paraId="3F007FAC" w14:textId="77777777" w:rsidTr="00034789">
        <w:trPr>
          <w:trHeight w:hRule="exact" w:val="510"/>
        </w:trPr>
        <w:tc>
          <w:tcPr>
            <w:tcW w:w="4295" w:type="dxa"/>
            <w:tcBorders>
              <w:top w:val="nil"/>
              <w:bottom w:val="nil"/>
            </w:tcBorders>
            <w:vAlign w:val="center"/>
          </w:tcPr>
          <w:p w14:paraId="28985DA3" w14:textId="7E3E1B94" w:rsidR="00F31DEE" w:rsidRPr="00FE47B6" w:rsidRDefault="00F31DEE" w:rsidP="00555AB6">
            <w:pPr>
              <w:wordWrap/>
              <w:spacing w:after="0" w:line="360" w:lineRule="auto"/>
              <w:ind w:firstLineChars="50" w:firstLine="120"/>
              <w:rPr>
                <w:rFonts w:ascii="Book Antiqua" w:eastAsia="SimSun" w:hAnsi="Book Antiqua" w:cs="Times New Roman"/>
                <w:color w:val="000000" w:themeColor="text1"/>
                <w:sz w:val="24"/>
                <w:szCs w:val="24"/>
                <w:lang w:eastAsia="zh-CN"/>
              </w:rPr>
            </w:pPr>
            <w:r w:rsidRPr="00FE47B6">
              <w:rPr>
                <w:rFonts w:ascii="Book Antiqua" w:hAnsi="Book Antiqua" w:cs="Times New Roman"/>
                <w:color w:val="000000" w:themeColor="text1"/>
                <w:sz w:val="24"/>
                <w:szCs w:val="24"/>
              </w:rPr>
              <w:t>WHR</w:t>
            </w:r>
            <w:r w:rsidR="00476F8E" w:rsidRPr="00FE47B6">
              <w:rPr>
                <w:rFonts w:ascii="Book Antiqua" w:hAnsi="Book Antiqua" w:cs="Times New Roman"/>
                <w:color w:val="000000" w:themeColor="text1"/>
                <w:sz w:val="24"/>
                <w:szCs w:val="24"/>
                <w:vertAlign w:val="superscript"/>
              </w:rPr>
              <w:t xml:space="preserve"> </w:t>
            </w:r>
            <w:r w:rsidR="00476F8E" w:rsidRPr="00FE47B6">
              <w:rPr>
                <w:rFonts w:ascii="Book Antiqua" w:eastAsia="SimSun" w:hAnsi="Book Antiqua" w:cs="Times New Roman" w:hint="eastAsia"/>
                <w:color w:val="000000" w:themeColor="text1"/>
                <w:sz w:val="24"/>
                <w:szCs w:val="24"/>
                <w:lang w:eastAsia="zh-CN"/>
              </w:rPr>
              <w:t>(</w:t>
            </w:r>
            <w:r w:rsidR="00476F8E" w:rsidRPr="00FE47B6">
              <w:rPr>
                <w:rFonts w:ascii="Book Antiqua" w:hAnsi="Book Antiqua" w:cs="Times New Roman"/>
                <w:i/>
                <w:color w:val="000000" w:themeColor="text1"/>
                <w:sz w:val="24"/>
                <w:szCs w:val="24"/>
              </w:rPr>
              <w:t>n</w:t>
            </w:r>
            <w:r w:rsidR="00476F8E" w:rsidRPr="00FE47B6">
              <w:rPr>
                <w:rFonts w:ascii="Book Antiqua" w:eastAsia="SimSun" w:hAnsi="Book Antiqua" w:cs="Times New Roman" w:hint="eastAsia"/>
                <w:color w:val="000000" w:themeColor="text1"/>
                <w:sz w:val="24"/>
                <w:szCs w:val="24"/>
                <w:lang w:eastAsia="zh-CN"/>
              </w:rPr>
              <w:t xml:space="preserve"> </w:t>
            </w:r>
            <w:r w:rsidR="00476F8E" w:rsidRPr="00FE47B6">
              <w:rPr>
                <w:rFonts w:ascii="Book Antiqua" w:hAnsi="Book Antiqua" w:cs="Times New Roman"/>
                <w:color w:val="000000" w:themeColor="text1"/>
                <w:sz w:val="24"/>
                <w:szCs w:val="24"/>
              </w:rPr>
              <w:t>=1674</w:t>
            </w:r>
            <w:r w:rsidR="00476F8E" w:rsidRPr="00FE47B6">
              <w:rPr>
                <w:rFonts w:ascii="Book Antiqua" w:eastAsia="SimSun" w:hAnsi="Book Antiqua" w:cs="Times New Roman" w:hint="eastAsia"/>
                <w:color w:val="000000" w:themeColor="text1"/>
                <w:sz w:val="24"/>
                <w:szCs w:val="24"/>
                <w:lang w:eastAsia="zh-CN"/>
              </w:rPr>
              <w:t>)</w:t>
            </w:r>
          </w:p>
        </w:tc>
        <w:tc>
          <w:tcPr>
            <w:tcW w:w="4209" w:type="dxa"/>
            <w:tcBorders>
              <w:top w:val="nil"/>
              <w:bottom w:val="nil"/>
            </w:tcBorders>
            <w:vAlign w:val="center"/>
          </w:tcPr>
          <w:p w14:paraId="784D0D34" w14:textId="70ED70B1" w:rsidR="00F31DEE" w:rsidRPr="00FE47B6" w:rsidRDefault="00476F8E" w:rsidP="00555AB6">
            <w:pPr>
              <w:wordWrap/>
              <w:spacing w:after="0" w:line="360" w:lineRule="auto"/>
              <w:rPr>
                <w:rFonts w:ascii="Book Antiqua" w:eastAsia="SimSun" w:hAnsi="Book Antiqua" w:cs="Times New Roman"/>
                <w:color w:val="000000" w:themeColor="text1"/>
                <w:sz w:val="24"/>
                <w:szCs w:val="24"/>
                <w:lang w:eastAsia="zh-CN"/>
              </w:rPr>
            </w:pPr>
            <w:r w:rsidRPr="00FE47B6">
              <w:rPr>
                <w:rFonts w:ascii="Book Antiqua" w:hAnsi="Book Antiqua" w:cs="Times New Roman"/>
                <w:color w:val="000000" w:themeColor="text1"/>
                <w:sz w:val="24"/>
                <w:szCs w:val="24"/>
              </w:rPr>
              <w:t xml:space="preserve">0.90 </w:t>
            </w:r>
            <w:r w:rsidRPr="00FE47B6">
              <w:rPr>
                <w:rFonts w:ascii="Book Antiqua" w:eastAsia="Malgun Gothic" w:hAnsi="Book Antiqua" w:cs="Times New Roman"/>
                <w:color w:val="000000" w:themeColor="text1"/>
                <w:sz w:val="24"/>
                <w:szCs w:val="24"/>
              </w:rPr>
              <w:t>±0.08</w:t>
            </w:r>
          </w:p>
        </w:tc>
      </w:tr>
      <w:tr w:rsidR="00016640" w:rsidRPr="00FE47B6" w14:paraId="3594141B" w14:textId="77777777" w:rsidTr="00034789">
        <w:trPr>
          <w:trHeight w:hRule="exact" w:val="510"/>
        </w:trPr>
        <w:tc>
          <w:tcPr>
            <w:tcW w:w="4295" w:type="dxa"/>
            <w:tcBorders>
              <w:top w:val="nil"/>
              <w:bottom w:val="nil"/>
            </w:tcBorders>
            <w:vAlign w:val="center"/>
          </w:tcPr>
          <w:p w14:paraId="112EC606" w14:textId="2BBBAB36" w:rsidR="00F31DEE" w:rsidRPr="00FE47B6" w:rsidRDefault="00F31DEE" w:rsidP="00555AB6">
            <w:pPr>
              <w:wordWrap/>
              <w:spacing w:after="0" w:line="360" w:lineRule="auto"/>
              <w:ind w:firstLineChars="50" w:firstLine="120"/>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 xml:space="preserve">WC </w:t>
            </w:r>
            <w:r w:rsidRPr="00FE47B6">
              <w:rPr>
                <w:rFonts w:ascii="Book Antiqua" w:eastAsia="MyriadPro-Regular" w:hAnsi="Book Antiqua" w:cs="Times New Roman"/>
                <w:color w:val="000000" w:themeColor="text1"/>
                <w:kern w:val="0"/>
                <w:sz w:val="24"/>
                <w:szCs w:val="24"/>
              </w:rPr>
              <w:t>(cm)</w:t>
            </w:r>
            <w:r w:rsidR="00476F8E" w:rsidRPr="00FE47B6">
              <w:rPr>
                <w:rFonts w:ascii="Book Antiqua" w:eastAsia="SimSun" w:hAnsi="Book Antiqua" w:cs="Times New Roman" w:hint="eastAsia"/>
                <w:color w:val="000000" w:themeColor="text1"/>
                <w:sz w:val="24"/>
                <w:szCs w:val="24"/>
                <w:lang w:eastAsia="zh-CN"/>
              </w:rPr>
              <w:t xml:space="preserve"> (</w:t>
            </w:r>
            <w:r w:rsidR="00476F8E" w:rsidRPr="00FE47B6">
              <w:rPr>
                <w:rFonts w:ascii="Book Antiqua" w:hAnsi="Book Antiqua" w:cs="Times New Roman"/>
                <w:i/>
                <w:color w:val="000000" w:themeColor="text1"/>
                <w:sz w:val="24"/>
                <w:szCs w:val="24"/>
              </w:rPr>
              <w:t>n</w:t>
            </w:r>
            <w:r w:rsidR="00476F8E" w:rsidRPr="00FE47B6">
              <w:rPr>
                <w:rFonts w:ascii="Book Antiqua" w:eastAsia="SimSun" w:hAnsi="Book Antiqua" w:cs="Times New Roman" w:hint="eastAsia"/>
                <w:color w:val="000000" w:themeColor="text1"/>
                <w:sz w:val="24"/>
                <w:szCs w:val="24"/>
                <w:lang w:eastAsia="zh-CN"/>
              </w:rPr>
              <w:t xml:space="preserve"> </w:t>
            </w:r>
            <w:r w:rsidR="00476F8E" w:rsidRPr="00FE47B6">
              <w:rPr>
                <w:rFonts w:ascii="Book Antiqua" w:hAnsi="Book Antiqua" w:cs="Times New Roman"/>
                <w:color w:val="000000" w:themeColor="text1"/>
                <w:sz w:val="24"/>
                <w:szCs w:val="24"/>
              </w:rPr>
              <w:t>=1676</w:t>
            </w:r>
            <w:r w:rsidR="00476F8E" w:rsidRPr="00FE47B6">
              <w:rPr>
                <w:rFonts w:ascii="Book Antiqua" w:eastAsia="SimSun" w:hAnsi="Book Antiqua" w:cs="Times New Roman" w:hint="eastAsia"/>
                <w:color w:val="000000" w:themeColor="text1"/>
                <w:sz w:val="24"/>
                <w:szCs w:val="24"/>
                <w:lang w:eastAsia="zh-CN"/>
              </w:rPr>
              <w:t>)</w:t>
            </w:r>
          </w:p>
        </w:tc>
        <w:tc>
          <w:tcPr>
            <w:tcW w:w="4209" w:type="dxa"/>
            <w:tcBorders>
              <w:top w:val="nil"/>
              <w:bottom w:val="nil"/>
            </w:tcBorders>
            <w:vAlign w:val="center"/>
          </w:tcPr>
          <w:p w14:paraId="4A6F942B" w14:textId="1FA7FBA0" w:rsidR="00F31DEE" w:rsidRPr="00FE47B6" w:rsidRDefault="00476F8E" w:rsidP="00555AB6">
            <w:pPr>
              <w:wordWrap/>
              <w:spacing w:after="0" w:line="360" w:lineRule="auto"/>
              <w:rPr>
                <w:rFonts w:ascii="Book Antiqua" w:eastAsia="SimSun" w:hAnsi="Book Antiqua" w:cs="Times New Roman"/>
                <w:color w:val="000000" w:themeColor="text1"/>
                <w:sz w:val="24"/>
                <w:szCs w:val="24"/>
                <w:lang w:eastAsia="zh-CN"/>
              </w:rPr>
            </w:pPr>
            <w:r w:rsidRPr="00FE47B6">
              <w:rPr>
                <w:rFonts w:ascii="Book Antiqua" w:hAnsi="Book Antiqua" w:cs="Times New Roman"/>
                <w:color w:val="000000" w:themeColor="text1"/>
                <w:sz w:val="24"/>
                <w:szCs w:val="24"/>
              </w:rPr>
              <w:t xml:space="preserve">86.95 </w:t>
            </w:r>
            <w:r w:rsidRPr="00FE47B6">
              <w:rPr>
                <w:rFonts w:ascii="Book Antiqua" w:eastAsia="Malgun Gothic" w:hAnsi="Book Antiqua" w:cs="Times New Roman"/>
                <w:color w:val="000000" w:themeColor="text1"/>
                <w:sz w:val="24"/>
                <w:szCs w:val="24"/>
              </w:rPr>
              <w:t>± 8.03</w:t>
            </w:r>
          </w:p>
        </w:tc>
      </w:tr>
      <w:tr w:rsidR="00016640" w:rsidRPr="00FE47B6" w14:paraId="20E3257B" w14:textId="77777777" w:rsidTr="00034789">
        <w:trPr>
          <w:trHeight w:hRule="exact" w:val="510"/>
        </w:trPr>
        <w:tc>
          <w:tcPr>
            <w:tcW w:w="4295" w:type="dxa"/>
            <w:tcBorders>
              <w:top w:val="nil"/>
              <w:bottom w:val="nil"/>
            </w:tcBorders>
            <w:vAlign w:val="center"/>
          </w:tcPr>
          <w:p w14:paraId="0CD42B86" w14:textId="2662BFA0" w:rsidR="00F31DEE" w:rsidRPr="00FE47B6" w:rsidRDefault="00F31DEE" w:rsidP="00555AB6">
            <w:pPr>
              <w:wordWrap/>
              <w:spacing w:after="0" w:line="360" w:lineRule="auto"/>
              <w:ind w:firstLineChars="50" w:firstLine="120"/>
              <w:rPr>
                <w:rFonts w:ascii="Book Antiqua" w:eastAsia="SimSun" w:hAnsi="Book Antiqua" w:cs="Times New Roman"/>
                <w:color w:val="000000" w:themeColor="text1"/>
                <w:sz w:val="24"/>
                <w:szCs w:val="24"/>
                <w:lang w:eastAsia="zh-CN"/>
              </w:rPr>
            </w:pPr>
            <w:r w:rsidRPr="00FE47B6">
              <w:rPr>
                <w:rFonts w:ascii="Book Antiqua" w:eastAsia="MyriadPro-Regular" w:hAnsi="Book Antiqua" w:cs="Times New Roman"/>
                <w:color w:val="000000" w:themeColor="text1"/>
                <w:kern w:val="0"/>
                <w:sz w:val="24"/>
                <w:szCs w:val="24"/>
              </w:rPr>
              <w:t>VAT volume (cm</w:t>
            </w:r>
            <w:r w:rsidRPr="00FE47B6">
              <w:rPr>
                <w:rFonts w:ascii="Book Antiqua" w:eastAsia="MyriadPro-Regular" w:hAnsi="Book Antiqua" w:cs="Times New Roman"/>
                <w:color w:val="000000" w:themeColor="text1"/>
                <w:kern w:val="0"/>
                <w:sz w:val="24"/>
                <w:szCs w:val="24"/>
                <w:vertAlign w:val="superscript"/>
              </w:rPr>
              <w:t>3</w:t>
            </w:r>
            <w:r w:rsidRPr="00FE47B6">
              <w:rPr>
                <w:rFonts w:ascii="Book Antiqua" w:eastAsia="MyriadPro-Regular" w:hAnsi="Book Antiqua" w:cs="Times New Roman"/>
                <w:color w:val="000000" w:themeColor="text1"/>
                <w:kern w:val="0"/>
                <w:sz w:val="24"/>
                <w:szCs w:val="24"/>
              </w:rPr>
              <w:t>)</w:t>
            </w:r>
          </w:p>
        </w:tc>
        <w:tc>
          <w:tcPr>
            <w:tcW w:w="4209" w:type="dxa"/>
            <w:tcBorders>
              <w:top w:val="nil"/>
              <w:bottom w:val="nil"/>
            </w:tcBorders>
            <w:vAlign w:val="center"/>
          </w:tcPr>
          <w:p w14:paraId="429673BE" w14:textId="101FA05D" w:rsidR="00F31DEE" w:rsidRPr="00FE47B6" w:rsidRDefault="00476F8E" w:rsidP="00555AB6">
            <w:pPr>
              <w:wordWrap/>
              <w:spacing w:after="0" w:line="360" w:lineRule="auto"/>
              <w:rPr>
                <w:rFonts w:ascii="Book Antiqua" w:eastAsia="SimSun" w:hAnsi="Book Antiqua" w:cs="Times New Roman"/>
                <w:color w:val="000000" w:themeColor="text1"/>
                <w:sz w:val="24"/>
                <w:szCs w:val="24"/>
                <w:lang w:eastAsia="zh-CN"/>
              </w:rPr>
            </w:pPr>
            <w:r w:rsidRPr="00FE47B6">
              <w:rPr>
                <w:rFonts w:ascii="Book Antiqua" w:hAnsi="Book Antiqua" w:cs="Times New Roman"/>
                <w:color w:val="000000" w:themeColor="text1"/>
                <w:sz w:val="24"/>
                <w:szCs w:val="24"/>
              </w:rPr>
              <w:t xml:space="preserve">905.29 </w:t>
            </w:r>
            <w:r w:rsidRPr="00FE47B6">
              <w:rPr>
                <w:rFonts w:ascii="Book Antiqua" w:eastAsia="Malgun Gothic" w:hAnsi="Book Antiqua" w:cs="Times New Roman"/>
                <w:color w:val="000000" w:themeColor="text1"/>
                <w:sz w:val="24"/>
                <w:szCs w:val="24"/>
              </w:rPr>
              <w:t>± 475.22</w:t>
            </w:r>
          </w:p>
        </w:tc>
      </w:tr>
      <w:tr w:rsidR="00016640" w:rsidRPr="00FE47B6" w14:paraId="132CF459" w14:textId="77777777" w:rsidTr="00034789">
        <w:trPr>
          <w:trHeight w:hRule="exact" w:val="510"/>
        </w:trPr>
        <w:tc>
          <w:tcPr>
            <w:tcW w:w="4295" w:type="dxa"/>
            <w:tcBorders>
              <w:top w:val="nil"/>
              <w:bottom w:val="nil"/>
            </w:tcBorders>
            <w:vAlign w:val="center"/>
          </w:tcPr>
          <w:p w14:paraId="452190E9" w14:textId="355E22E2" w:rsidR="00F31DEE" w:rsidRPr="00FE47B6" w:rsidRDefault="00F31DEE" w:rsidP="00555AB6">
            <w:pPr>
              <w:wordWrap/>
              <w:spacing w:after="0" w:line="360" w:lineRule="auto"/>
              <w:ind w:firstLineChars="50" w:firstLine="120"/>
              <w:rPr>
                <w:rFonts w:ascii="Book Antiqua" w:eastAsia="SimSun" w:hAnsi="Book Antiqua" w:cs="Times New Roman"/>
                <w:color w:val="000000" w:themeColor="text1"/>
                <w:sz w:val="24"/>
                <w:szCs w:val="24"/>
                <w:lang w:eastAsia="zh-CN"/>
              </w:rPr>
            </w:pPr>
            <w:r w:rsidRPr="00FE47B6">
              <w:rPr>
                <w:rFonts w:ascii="Book Antiqua" w:eastAsia="MyriadPro-Regular" w:hAnsi="Book Antiqua" w:cs="Times New Roman"/>
                <w:color w:val="000000" w:themeColor="text1"/>
                <w:kern w:val="0"/>
                <w:sz w:val="24"/>
                <w:szCs w:val="24"/>
              </w:rPr>
              <w:t>SAT volume (cm</w:t>
            </w:r>
            <w:r w:rsidRPr="00FE47B6">
              <w:rPr>
                <w:rFonts w:ascii="Book Antiqua" w:eastAsia="MyriadPro-Regular" w:hAnsi="Book Antiqua" w:cs="Times New Roman"/>
                <w:color w:val="000000" w:themeColor="text1"/>
                <w:kern w:val="0"/>
                <w:sz w:val="24"/>
                <w:szCs w:val="24"/>
                <w:vertAlign w:val="superscript"/>
              </w:rPr>
              <w:t>3</w:t>
            </w:r>
            <w:r w:rsidRPr="00FE47B6">
              <w:rPr>
                <w:rFonts w:ascii="Book Antiqua" w:eastAsia="MyriadPro-Regular" w:hAnsi="Book Antiqua" w:cs="Times New Roman"/>
                <w:color w:val="000000" w:themeColor="text1"/>
                <w:kern w:val="0"/>
                <w:sz w:val="24"/>
                <w:szCs w:val="24"/>
              </w:rPr>
              <w:t>)</w:t>
            </w:r>
          </w:p>
        </w:tc>
        <w:tc>
          <w:tcPr>
            <w:tcW w:w="4209" w:type="dxa"/>
            <w:tcBorders>
              <w:top w:val="nil"/>
              <w:bottom w:val="nil"/>
            </w:tcBorders>
            <w:vAlign w:val="center"/>
          </w:tcPr>
          <w:p w14:paraId="33C12172" w14:textId="21022997" w:rsidR="00F31DEE" w:rsidRPr="00FE47B6" w:rsidRDefault="00476F8E" w:rsidP="00555AB6">
            <w:pPr>
              <w:wordWrap/>
              <w:spacing w:after="0" w:line="360" w:lineRule="auto"/>
              <w:rPr>
                <w:rFonts w:ascii="Book Antiqua" w:eastAsia="SimSun" w:hAnsi="Book Antiqua" w:cs="Times New Roman"/>
                <w:color w:val="000000" w:themeColor="text1"/>
                <w:sz w:val="24"/>
                <w:szCs w:val="24"/>
                <w:lang w:eastAsia="zh-CN"/>
              </w:rPr>
            </w:pPr>
            <w:r w:rsidRPr="00FE47B6">
              <w:rPr>
                <w:rFonts w:ascii="Book Antiqua" w:hAnsi="Book Antiqua" w:cs="Times New Roman"/>
                <w:color w:val="000000" w:themeColor="text1"/>
                <w:sz w:val="24"/>
                <w:szCs w:val="24"/>
              </w:rPr>
              <w:t xml:space="preserve">1707.72 </w:t>
            </w:r>
            <w:r w:rsidRPr="00FE47B6">
              <w:rPr>
                <w:rFonts w:ascii="Book Antiqua" w:eastAsia="Malgun Gothic" w:hAnsi="Book Antiqua" w:cs="Times New Roman"/>
                <w:color w:val="000000" w:themeColor="text1"/>
                <w:sz w:val="24"/>
                <w:szCs w:val="24"/>
              </w:rPr>
              <w:t>± 576.55</w:t>
            </w:r>
          </w:p>
        </w:tc>
      </w:tr>
      <w:tr w:rsidR="00016640" w:rsidRPr="00FE47B6" w14:paraId="786576C4" w14:textId="77777777" w:rsidTr="00034789">
        <w:trPr>
          <w:trHeight w:hRule="exact" w:val="510"/>
        </w:trPr>
        <w:tc>
          <w:tcPr>
            <w:tcW w:w="4295" w:type="dxa"/>
            <w:tcBorders>
              <w:top w:val="nil"/>
              <w:bottom w:val="nil"/>
            </w:tcBorders>
            <w:vAlign w:val="center"/>
          </w:tcPr>
          <w:p w14:paraId="3EA6BD51" w14:textId="30411102" w:rsidR="00F31DEE" w:rsidRPr="00B07289" w:rsidRDefault="00B07289" w:rsidP="00B07289">
            <w:pPr>
              <w:wordWrap/>
              <w:spacing w:after="0" w:line="360" w:lineRule="auto"/>
              <w:rPr>
                <w:rFonts w:ascii="Book Antiqua" w:eastAsia="SimSun" w:hAnsi="Book Antiqua" w:cs="Times New Roman"/>
                <w:color w:val="000000" w:themeColor="text1"/>
                <w:sz w:val="24"/>
                <w:szCs w:val="24"/>
                <w:lang w:eastAsia="zh-CN"/>
              </w:rPr>
            </w:pPr>
            <w:r>
              <w:rPr>
                <w:rFonts w:ascii="Book Antiqua" w:eastAsia="MyriadPro-Regular" w:hAnsi="Book Antiqua" w:cs="Times New Roman"/>
                <w:color w:val="000000" w:themeColor="text1"/>
                <w:kern w:val="0"/>
                <w:sz w:val="24"/>
                <w:szCs w:val="24"/>
              </w:rPr>
              <w:t>History of abdominal surgery</w:t>
            </w:r>
          </w:p>
        </w:tc>
        <w:tc>
          <w:tcPr>
            <w:tcW w:w="4209" w:type="dxa"/>
            <w:tcBorders>
              <w:top w:val="nil"/>
              <w:bottom w:val="nil"/>
            </w:tcBorders>
            <w:vAlign w:val="center"/>
          </w:tcPr>
          <w:p w14:paraId="1DB9B51A" w14:textId="77777777" w:rsidR="00F31DEE" w:rsidRPr="00FE47B6" w:rsidRDefault="00F31DEE" w:rsidP="00555AB6">
            <w:pPr>
              <w:wordWrap/>
              <w:spacing w:after="0" w:line="360" w:lineRule="auto"/>
              <w:rPr>
                <w:rFonts w:ascii="Book Antiqua" w:hAnsi="Book Antiqua" w:cs="Times New Roman"/>
                <w:color w:val="000000" w:themeColor="text1"/>
                <w:sz w:val="24"/>
                <w:szCs w:val="24"/>
              </w:rPr>
            </w:pPr>
          </w:p>
        </w:tc>
      </w:tr>
      <w:tr w:rsidR="00016640" w:rsidRPr="00FE47B6" w14:paraId="01B3DB26" w14:textId="77777777" w:rsidTr="00034789">
        <w:trPr>
          <w:trHeight w:hRule="exact" w:val="510"/>
        </w:trPr>
        <w:tc>
          <w:tcPr>
            <w:tcW w:w="4295" w:type="dxa"/>
            <w:tcBorders>
              <w:top w:val="nil"/>
              <w:bottom w:val="nil"/>
            </w:tcBorders>
            <w:vAlign w:val="center"/>
          </w:tcPr>
          <w:p w14:paraId="678A329D" w14:textId="77777777" w:rsidR="00F31DEE" w:rsidRPr="00FE47B6" w:rsidRDefault="00F31DEE" w:rsidP="00B07289">
            <w:pPr>
              <w:wordWrap/>
              <w:spacing w:after="0" w:line="360" w:lineRule="auto"/>
              <w:ind w:firstLineChars="50" w:firstLine="120"/>
              <w:rPr>
                <w:rFonts w:ascii="Book Antiqua" w:hAnsi="Book Antiqua" w:cs="Times New Roman"/>
                <w:color w:val="000000" w:themeColor="text1"/>
                <w:sz w:val="24"/>
                <w:szCs w:val="24"/>
              </w:rPr>
            </w:pPr>
            <w:r w:rsidRPr="00FE47B6">
              <w:rPr>
                <w:rFonts w:ascii="Book Antiqua" w:eastAsia="MyriadPro-Regular" w:hAnsi="Book Antiqua" w:cs="Times New Roman"/>
                <w:color w:val="000000" w:themeColor="text1"/>
                <w:kern w:val="0"/>
                <w:sz w:val="24"/>
                <w:szCs w:val="24"/>
              </w:rPr>
              <w:t>Gynecological surgery</w:t>
            </w:r>
          </w:p>
        </w:tc>
        <w:tc>
          <w:tcPr>
            <w:tcW w:w="4209" w:type="dxa"/>
            <w:tcBorders>
              <w:top w:val="nil"/>
              <w:bottom w:val="nil"/>
            </w:tcBorders>
            <w:vAlign w:val="center"/>
          </w:tcPr>
          <w:p w14:paraId="3BC4A327" w14:textId="77777777" w:rsidR="00F31DEE" w:rsidRPr="00FE47B6" w:rsidRDefault="00F31DEE"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231 (13.8)</w:t>
            </w:r>
          </w:p>
        </w:tc>
      </w:tr>
      <w:tr w:rsidR="00016640" w:rsidRPr="00FE47B6" w14:paraId="2F3A7A35" w14:textId="77777777" w:rsidTr="00034789">
        <w:trPr>
          <w:trHeight w:hRule="exact" w:val="510"/>
        </w:trPr>
        <w:tc>
          <w:tcPr>
            <w:tcW w:w="4295" w:type="dxa"/>
            <w:tcBorders>
              <w:top w:val="nil"/>
              <w:bottom w:val="nil"/>
            </w:tcBorders>
            <w:vAlign w:val="center"/>
          </w:tcPr>
          <w:p w14:paraId="6BEAFB52" w14:textId="77777777" w:rsidR="00F31DEE" w:rsidRPr="00FE47B6" w:rsidRDefault="00F31DEE" w:rsidP="00B07289">
            <w:pPr>
              <w:wordWrap/>
              <w:spacing w:after="0" w:line="360" w:lineRule="auto"/>
              <w:ind w:firstLineChars="50" w:firstLine="120"/>
              <w:rPr>
                <w:rFonts w:ascii="Book Antiqua" w:hAnsi="Book Antiqua" w:cs="Times New Roman"/>
                <w:color w:val="000000" w:themeColor="text1"/>
                <w:sz w:val="24"/>
                <w:szCs w:val="24"/>
              </w:rPr>
            </w:pPr>
            <w:r w:rsidRPr="00FE47B6">
              <w:rPr>
                <w:rFonts w:ascii="Book Antiqua" w:eastAsia="MyriadPro-Regular" w:hAnsi="Book Antiqua" w:cs="Times New Roman"/>
                <w:color w:val="000000" w:themeColor="text1"/>
                <w:kern w:val="0"/>
                <w:sz w:val="24"/>
                <w:szCs w:val="24"/>
              </w:rPr>
              <w:t>Gastrectomy</w:t>
            </w:r>
          </w:p>
        </w:tc>
        <w:tc>
          <w:tcPr>
            <w:tcW w:w="4209" w:type="dxa"/>
            <w:tcBorders>
              <w:top w:val="nil"/>
              <w:bottom w:val="nil"/>
            </w:tcBorders>
            <w:vAlign w:val="center"/>
          </w:tcPr>
          <w:p w14:paraId="30B873AD" w14:textId="77777777" w:rsidR="00F31DEE" w:rsidRPr="00FE47B6" w:rsidRDefault="00F31DEE"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163 (9.7)</w:t>
            </w:r>
          </w:p>
        </w:tc>
      </w:tr>
      <w:tr w:rsidR="00016640" w:rsidRPr="00FE47B6" w14:paraId="2F920B65" w14:textId="77777777" w:rsidTr="00034789">
        <w:trPr>
          <w:trHeight w:hRule="exact" w:val="510"/>
        </w:trPr>
        <w:tc>
          <w:tcPr>
            <w:tcW w:w="4295" w:type="dxa"/>
            <w:tcBorders>
              <w:top w:val="nil"/>
              <w:bottom w:val="nil"/>
            </w:tcBorders>
            <w:vAlign w:val="center"/>
          </w:tcPr>
          <w:p w14:paraId="716F0C3B" w14:textId="77777777" w:rsidR="00F31DEE" w:rsidRPr="00FE47B6" w:rsidRDefault="00F31DEE" w:rsidP="00B07289">
            <w:pPr>
              <w:wordWrap/>
              <w:spacing w:after="0" w:line="360" w:lineRule="auto"/>
              <w:ind w:firstLineChars="50" w:firstLine="120"/>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 xml:space="preserve">Other </w:t>
            </w:r>
            <w:r w:rsidRPr="00FE47B6">
              <w:rPr>
                <w:rFonts w:ascii="Book Antiqua" w:eastAsia="MyriadPro-Regular" w:hAnsi="Book Antiqua" w:cs="Times New Roman"/>
                <w:color w:val="000000" w:themeColor="text1"/>
                <w:kern w:val="0"/>
                <w:sz w:val="24"/>
                <w:szCs w:val="24"/>
              </w:rPr>
              <w:t>abdominal surgery</w:t>
            </w:r>
          </w:p>
        </w:tc>
        <w:tc>
          <w:tcPr>
            <w:tcW w:w="4209" w:type="dxa"/>
            <w:tcBorders>
              <w:top w:val="nil"/>
              <w:bottom w:val="nil"/>
            </w:tcBorders>
            <w:vAlign w:val="center"/>
          </w:tcPr>
          <w:p w14:paraId="4C35307D" w14:textId="77777777" w:rsidR="00F31DEE" w:rsidRPr="00FE47B6" w:rsidRDefault="00F31DEE"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5 (0.3)</w:t>
            </w:r>
          </w:p>
        </w:tc>
      </w:tr>
      <w:tr w:rsidR="00016640" w:rsidRPr="00FE47B6" w14:paraId="3A53067A" w14:textId="77777777" w:rsidTr="00034789">
        <w:trPr>
          <w:trHeight w:hRule="exact" w:val="510"/>
        </w:trPr>
        <w:tc>
          <w:tcPr>
            <w:tcW w:w="4295" w:type="dxa"/>
            <w:tcBorders>
              <w:top w:val="nil"/>
              <w:bottom w:val="nil"/>
            </w:tcBorders>
            <w:vAlign w:val="center"/>
          </w:tcPr>
          <w:p w14:paraId="10CBEF52" w14:textId="2BF2C716" w:rsidR="00F31DEE" w:rsidRPr="00B07289" w:rsidRDefault="00B07289" w:rsidP="00B07289">
            <w:pPr>
              <w:wordWrap/>
              <w:spacing w:after="0" w:line="360" w:lineRule="auto"/>
              <w:rPr>
                <w:rFonts w:ascii="Book Antiqua" w:eastAsia="SimSun" w:hAnsi="Book Antiqua" w:cs="Times New Roman"/>
                <w:color w:val="000000" w:themeColor="text1"/>
                <w:sz w:val="24"/>
                <w:szCs w:val="24"/>
                <w:lang w:eastAsia="zh-CN"/>
              </w:rPr>
            </w:pPr>
            <w:r>
              <w:rPr>
                <w:rFonts w:ascii="Book Antiqua" w:hAnsi="Book Antiqua" w:cs="Times New Roman"/>
                <w:color w:val="000000" w:themeColor="text1"/>
                <w:sz w:val="24"/>
                <w:szCs w:val="24"/>
              </w:rPr>
              <w:t>Constipation</w:t>
            </w:r>
          </w:p>
        </w:tc>
        <w:tc>
          <w:tcPr>
            <w:tcW w:w="4209" w:type="dxa"/>
            <w:tcBorders>
              <w:top w:val="nil"/>
              <w:bottom w:val="nil"/>
            </w:tcBorders>
            <w:vAlign w:val="center"/>
          </w:tcPr>
          <w:p w14:paraId="7AA8D728" w14:textId="77777777" w:rsidR="00F31DEE" w:rsidRPr="00FE47B6" w:rsidRDefault="00F31DEE" w:rsidP="00555AB6">
            <w:pPr>
              <w:wordWrap/>
              <w:spacing w:after="0" w:line="360" w:lineRule="auto"/>
              <w:rPr>
                <w:rFonts w:ascii="Book Antiqua" w:hAnsi="Book Antiqua" w:cs="Times New Roman"/>
                <w:color w:val="000000" w:themeColor="text1"/>
                <w:sz w:val="24"/>
                <w:szCs w:val="24"/>
              </w:rPr>
            </w:pPr>
          </w:p>
        </w:tc>
      </w:tr>
      <w:tr w:rsidR="00016640" w:rsidRPr="00FE47B6" w14:paraId="78CBEBF0" w14:textId="77777777" w:rsidTr="00034789">
        <w:trPr>
          <w:trHeight w:hRule="exact" w:val="510"/>
        </w:trPr>
        <w:tc>
          <w:tcPr>
            <w:tcW w:w="4295" w:type="dxa"/>
            <w:tcBorders>
              <w:top w:val="nil"/>
              <w:bottom w:val="nil"/>
            </w:tcBorders>
            <w:vAlign w:val="center"/>
          </w:tcPr>
          <w:p w14:paraId="1E2C545C" w14:textId="77777777" w:rsidR="00F31DEE" w:rsidRPr="00FE47B6" w:rsidRDefault="00F31DEE" w:rsidP="00B07289">
            <w:pPr>
              <w:wordWrap/>
              <w:spacing w:after="0" w:line="360" w:lineRule="auto"/>
              <w:ind w:firstLineChars="50" w:firstLine="120"/>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Yes/No</w:t>
            </w:r>
          </w:p>
        </w:tc>
        <w:tc>
          <w:tcPr>
            <w:tcW w:w="4209" w:type="dxa"/>
            <w:tcBorders>
              <w:top w:val="nil"/>
              <w:bottom w:val="nil"/>
            </w:tcBorders>
            <w:vAlign w:val="center"/>
          </w:tcPr>
          <w:p w14:paraId="25ACFF53" w14:textId="77777777" w:rsidR="00F31DEE" w:rsidRPr="00FE47B6" w:rsidRDefault="00F31DEE"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182 (10.8)/1496 (89.2)</w:t>
            </w:r>
          </w:p>
        </w:tc>
      </w:tr>
      <w:tr w:rsidR="00016640" w:rsidRPr="00FE47B6" w14:paraId="127CE9BA" w14:textId="77777777" w:rsidTr="00034789">
        <w:trPr>
          <w:trHeight w:hRule="exact" w:val="510"/>
        </w:trPr>
        <w:tc>
          <w:tcPr>
            <w:tcW w:w="4295" w:type="dxa"/>
            <w:tcBorders>
              <w:top w:val="nil"/>
              <w:bottom w:val="nil"/>
            </w:tcBorders>
            <w:vAlign w:val="center"/>
          </w:tcPr>
          <w:p w14:paraId="42275FC2" w14:textId="072FAD6F" w:rsidR="00F31DEE" w:rsidRPr="00B07289" w:rsidRDefault="00B07289" w:rsidP="00B07289">
            <w:pPr>
              <w:wordWrap/>
              <w:spacing w:after="0" w:line="360" w:lineRule="auto"/>
              <w:rPr>
                <w:rFonts w:ascii="Book Antiqua" w:eastAsia="SimSun" w:hAnsi="Book Antiqua" w:cs="Times New Roman"/>
                <w:color w:val="000000" w:themeColor="text1"/>
                <w:sz w:val="24"/>
                <w:szCs w:val="24"/>
                <w:lang w:eastAsia="zh-CN"/>
              </w:rPr>
            </w:pPr>
            <w:r>
              <w:rPr>
                <w:rFonts w:ascii="Book Antiqua" w:hAnsi="Book Antiqua" w:cs="Times New Roman"/>
                <w:color w:val="000000" w:themeColor="text1"/>
                <w:sz w:val="24"/>
                <w:szCs w:val="24"/>
              </w:rPr>
              <w:t>Experience</w:t>
            </w:r>
          </w:p>
        </w:tc>
        <w:tc>
          <w:tcPr>
            <w:tcW w:w="4209" w:type="dxa"/>
            <w:tcBorders>
              <w:top w:val="nil"/>
              <w:bottom w:val="nil"/>
            </w:tcBorders>
            <w:vAlign w:val="center"/>
          </w:tcPr>
          <w:p w14:paraId="7B915BD5" w14:textId="77777777" w:rsidR="00F31DEE" w:rsidRPr="00FE47B6" w:rsidRDefault="00F31DEE" w:rsidP="00555AB6">
            <w:pPr>
              <w:wordWrap/>
              <w:spacing w:after="0" w:line="360" w:lineRule="auto"/>
              <w:rPr>
                <w:rFonts w:ascii="Book Antiqua" w:hAnsi="Book Antiqua" w:cs="Times New Roman"/>
                <w:color w:val="000000" w:themeColor="text1"/>
                <w:sz w:val="24"/>
                <w:szCs w:val="24"/>
              </w:rPr>
            </w:pPr>
          </w:p>
        </w:tc>
      </w:tr>
      <w:tr w:rsidR="00016640" w:rsidRPr="00FE47B6" w14:paraId="51ABDEAB" w14:textId="77777777" w:rsidTr="00034789">
        <w:trPr>
          <w:trHeight w:hRule="exact" w:val="510"/>
        </w:trPr>
        <w:tc>
          <w:tcPr>
            <w:tcW w:w="4295" w:type="dxa"/>
            <w:tcBorders>
              <w:top w:val="nil"/>
              <w:bottom w:val="nil"/>
            </w:tcBorders>
            <w:vAlign w:val="center"/>
          </w:tcPr>
          <w:p w14:paraId="5D1F350C" w14:textId="77777777" w:rsidR="00F31DEE" w:rsidRPr="00FE47B6" w:rsidRDefault="00F31DEE" w:rsidP="00B07289">
            <w:pPr>
              <w:wordWrap/>
              <w:spacing w:after="0" w:line="360" w:lineRule="auto"/>
              <w:ind w:firstLineChars="50" w:firstLine="120"/>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Attending physicians/Fellow</w:t>
            </w:r>
          </w:p>
        </w:tc>
        <w:tc>
          <w:tcPr>
            <w:tcW w:w="4209" w:type="dxa"/>
            <w:tcBorders>
              <w:top w:val="nil"/>
              <w:bottom w:val="nil"/>
            </w:tcBorders>
            <w:vAlign w:val="center"/>
          </w:tcPr>
          <w:p w14:paraId="1142FB35" w14:textId="77777777" w:rsidR="00F31DEE" w:rsidRPr="00FE47B6" w:rsidRDefault="00F31DEE"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1039 (61.9)/639 (38.1)</w:t>
            </w:r>
          </w:p>
        </w:tc>
      </w:tr>
      <w:tr w:rsidR="00016640" w:rsidRPr="00FE47B6" w14:paraId="549933DB" w14:textId="77777777" w:rsidTr="00034789">
        <w:trPr>
          <w:trHeight w:hRule="exact" w:val="510"/>
        </w:trPr>
        <w:tc>
          <w:tcPr>
            <w:tcW w:w="4295" w:type="dxa"/>
            <w:tcBorders>
              <w:top w:val="nil"/>
              <w:bottom w:val="nil"/>
            </w:tcBorders>
            <w:vAlign w:val="center"/>
          </w:tcPr>
          <w:p w14:paraId="498A2BB9" w14:textId="0406F76B" w:rsidR="00F31DEE" w:rsidRPr="00B07289" w:rsidRDefault="00B07289" w:rsidP="00B07289">
            <w:pPr>
              <w:wordWrap/>
              <w:spacing w:after="0" w:line="360" w:lineRule="auto"/>
              <w:rPr>
                <w:rFonts w:ascii="Book Antiqua" w:eastAsia="SimSun" w:hAnsi="Book Antiqua" w:cs="Times New Roman"/>
                <w:color w:val="000000" w:themeColor="text1"/>
                <w:sz w:val="24"/>
                <w:szCs w:val="24"/>
                <w:lang w:eastAsia="zh-CN"/>
              </w:rPr>
            </w:pPr>
            <w:r>
              <w:rPr>
                <w:rFonts w:ascii="Book Antiqua" w:eastAsia="MyriadPro-Regular" w:hAnsi="Book Antiqua" w:cs="Times New Roman"/>
                <w:color w:val="000000" w:themeColor="text1"/>
                <w:kern w:val="0"/>
                <w:sz w:val="24"/>
                <w:szCs w:val="24"/>
              </w:rPr>
              <w:t>Bowel preparation</w:t>
            </w:r>
          </w:p>
        </w:tc>
        <w:tc>
          <w:tcPr>
            <w:tcW w:w="4209" w:type="dxa"/>
            <w:tcBorders>
              <w:top w:val="nil"/>
              <w:bottom w:val="nil"/>
            </w:tcBorders>
            <w:vAlign w:val="center"/>
          </w:tcPr>
          <w:p w14:paraId="54BC3DBC" w14:textId="77777777" w:rsidR="00F31DEE" w:rsidRPr="00FE47B6" w:rsidRDefault="00F31DEE" w:rsidP="00555AB6">
            <w:pPr>
              <w:wordWrap/>
              <w:spacing w:after="0" w:line="360" w:lineRule="auto"/>
              <w:rPr>
                <w:rFonts w:ascii="Book Antiqua" w:hAnsi="Book Antiqua" w:cs="Times New Roman"/>
                <w:color w:val="000000" w:themeColor="text1"/>
                <w:sz w:val="24"/>
                <w:szCs w:val="24"/>
              </w:rPr>
            </w:pPr>
          </w:p>
        </w:tc>
      </w:tr>
      <w:tr w:rsidR="00016640" w:rsidRPr="00FE47B6" w14:paraId="779F3C0E" w14:textId="77777777" w:rsidTr="00034789">
        <w:trPr>
          <w:trHeight w:hRule="exact" w:val="510"/>
        </w:trPr>
        <w:tc>
          <w:tcPr>
            <w:tcW w:w="4295" w:type="dxa"/>
            <w:tcBorders>
              <w:top w:val="nil"/>
              <w:bottom w:val="nil"/>
            </w:tcBorders>
            <w:vAlign w:val="center"/>
          </w:tcPr>
          <w:p w14:paraId="14673B3E" w14:textId="77777777" w:rsidR="00F31DEE" w:rsidRPr="00FE47B6" w:rsidRDefault="00F31DEE" w:rsidP="00B07289">
            <w:pPr>
              <w:wordWrap/>
              <w:spacing w:after="0" w:line="360" w:lineRule="auto"/>
              <w:ind w:firstLineChars="50" w:firstLine="120"/>
              <w:rPr>
                <w:rFonts w:ascii="Book Antiqua" w:eastAsia="MyriadPro-Regular" w:hAnsi="Book Antiqua" w:cs="Times New Roman"/>
                <w:color w:val="000000" w:themeColor="text1"/>
                <w:kern w:val="0"/>
                <w:sz w:val="24"/>
                <w:szCs w:val="24"/>
              </w:rPr>
            </w:pPr>
            <w:r w:rsidRPr="00FE47B6">
              <w:rPr>
                <w:rFonts w:ascii="Book Antiqua" w:eastAsia="MyriadPro-Regular" w:hAnsi="Book Antiqua" w:cs="Times New Roman"/>
                <w:color w:val="000000" w:themeColor="text1"/>
                <w:kern w:val="0"/>
                <w:sz w:val="24"/>
                <w:szCs w:val="24"/>
              </w:rPr>
              <w:t>Excellent to fair/Poor to inadequate</w:t>
            </w:r>
          </w:p>
        </w:tc>
        <w:tc>
          <w:tcPr>
            <w:tcW w:w="4209" w:type="dxa"/>
            <w:tcBorders>
              <w:top w:val="nil"/>
              <w:bottom w:val="nil"/>
            </w:tcBorders>
            <w:vAlign w:val="center"/>
          </w:tcPr>
          <w:p w14:paraId="57587577" w14:textId="77777777" w:rsidR="00F31DEE" w:rsidRPr="00FE47B6" w:rsidRDefault="00F31DEE"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1209 (72.1)/469 (27.9)</w:t>
            </w:r>
          </w:p>
        </w:tc>
      </w:tr>
      <w:tr w:rsidR="00016640" w:rsidRPr="00FE47B6" w14:paraId="10651C24" w14:textId="77777777" w:rsidTr="00034789">
        <w:trPr>
          <w:trHeight w:hRule="exact" w:val="510"/>
        </w:trPr>
        <w:tc>
          <w:tcPr>
            <w:tcW w:w="4295" w:type="dxa"/>
            <w:tcBorders>
              <w:top w:val="nil"/>
              <w:bottom w:val="nil"/>
            </w:tcBorders>
            <w:vAlign w:val="center"/>
          </w:tcPr>
          <w:p w14:paraId="32CFDF85" w14:textId="1A4E7A32" w:rsidR="00F31DEE" w:rsidRPr="00FE47B6" w:rsidRDefault="00F31DEE" w:rsidP="00B07289">
            <w:pPr>
              <w:wordWrap/>
              <w:spacing w:after="0" w:line="360" w:lineRule="auto"/>
              <w:rPr>
                <w:rFonts w:ascii="Book Antiqua" w:eastAsia="MyriadPro-Regular" w:hAnsi="Book Antiqua" w:cs="Times New Roman"/>
                <w:color w:val="000000" w:themeColor="text1"/>
                <w:kern w:val="0"/>
                <w:sz w:val="24"/>
                <w:szCs w:val="24"/>
              </w:rPr>
            </w:pPr>
            <w:r w:rsidRPr="00FE47B6">
              <w:rPr>
                <w:rFonts w:ascii="Book Antiqua" w:eastAsia="MyriadPro-Regular" w:hAnsi="Book Antiqua" w:cs="Times New Roman"/>
                <w:color w:val="000000" w:themeColor="text1"/>
                <w:kern w:val="0"/>
                <w:sz w:val="24"/>
                <w:szCs w:val="24"/>
              </w:rPr>
              <w:t>Diverticulosis on colonoscopy</w:t>
            </w:r>
          </w:p>
        </w:tc>
        <w:tc>
          <w:tcPr>
            <w:tcW w:w="4209" w:type="dxa"/>
            <w:tcBorders>
              <w:top w:val="nil"/>
              <w:bottom w:val="nil"/>
            </w:tcBorders>
            <w:vAlign w:val="center"/>
          </w:tcPr>
          <w:p w14:paraId="6BBEC3A9" w14:textId="77777777" w:rsidR="00F31DEE" w:rsidRPr="00FE47B6" w:rsidRDefault="00F31DEE" w:rsidP="00555AB6">
            <w:pPr>
              <w:wordWrap/>
              <w:spacing w:after="0" w:line="360" w:lineRule="auto"/>
              <w:rPr>
                <w:rFonts w:ascii="Book Antiqua" w:hAnsi="Book Antiqua" w:cs="Times New Roman"/>
                <w:color w:val="000000" w:themeColor="text1"/>
                <w:sz w:val="24"/>
                <w:szCs w:val="24"/>
              </w:rPr>
            </w:pPr>
          </w:p>
        </w:tc>
      </w:tr>
      <w:tr w:rsidR="00016640" w:rsidRPr="00FE47B6" w14:paraId="598DF53C" w14:textId="77777777" w:rsidTr="00034789">
        <w:trPr>
          <w:trHeight w:hRule="exact" w:val="510"/>
        </w:trPr>
        <w:tc>
          <w:tcPr>
            <w:tcW w:w="4295" w:type="dxa"/>
            <w:tcBorders>
              <w:top w:val="nil"/>
              <w:bottom w:val="nil"/>
            </w:tcBorders>
            <w:vAlign w:val="center"/>
          </w:tcPr>
          <w:p w14:paraId="11F53A5E" w14:textId="77777777" w:rsidR="00F31DEE" w:rsidRPr="00B07289" w:rsidRDefault="00F31DEE" w:rsidP="00B07289">
            <w:pPr>
              <w:wordWrap/>
              <w:spacing w:after="0" w:line="360" w:lineRule="auto"/>
              <w:ind w:firstLineChars="50" w:firstLine="120"/>
              <w:rPr>
                <w:rFonts w:ascii="Book Antiqua" w:eastAsia="SimSun" w:hAnsi="Book Antiqua" w:cs="Times New Roman"/>
                <w:color w:val="000000" w:themeColor="text1"/>
                <w:kern w:val="0"/>
                <w:sz w:val="24"/>
                <w:szCs w:val="24"/>
                <w:lang w:eastAsia="zh-CN"/>
              </w:rPr>
            </w:pPr>
            <w:r w:rsidRPr="00FE47B6">
              <w:rPr>
                <w:rFonts w:ascii="Book Antiqua" w:hAnsi="Book Antiqua" w:cs="Times New Roman"/>
                <w:color w:val="000000" w:themeColor="text1"/>
                <w:sz w:val="24"/>
                <w:szCs w:val="24"/>
              </w:rPr>
              <w:t>Yes/No</w:t>
            </w:r>
          </w:p>
        </w:tc>
        <w:tc>
          <w:tcPr>
            <w:tcW w:w="4209" w:type="dxa"/>
            <w:tcBorders>
              <w:top w:val="nil"/>
              <w:bottom w:val="nil"/>
            </w:tcBorders>
            <w:vAlign w:val="center"/>
          </w:tcPr>
          <w:p w14:paraId="07CCDEDA" w14:textId="77777777" w:rsidR="00F31DEE" w:rsidRPr="00FE47B6" w:rsidRDefault="00F31DEE"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95 (5.7)/1583 (94.3)</w:t>
            </w:r>
          </w:p>
        </w:tc>
      </w:tr>
      <w:tr w:rsidR="00016640" w:rsidRPr="00FE47B6" w14:paraId="4BF52930" w14:textId="77777777" w:rsidTr="00034789">
        <w:trPr>
          <w:trHeight w:hRule="exact" w:val="510"/>
        </w:trPr>
        <w:tc>
          <w:tcPr>
            <w:tcW w:w="4295" w:type="dxa"/>
            <w:tcBorders>
              <w:top w:val="nil"/>
              <w:bottom w:val="nil"/>
            </w:tcBorders>
            <w:vAlign w:val="center"/>
          </w:tcPr>
          <w:p w14:paraId="3605E6CC" w14:textId="77777777" w:rsidR="00F31DEE" w:rsidRPr="00FE47B6" w:rsidRDefault="00F31DEE"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lastRenderedPageBreak/>
              <w:t>CIT (min)</w:t>
            </w:r>
            <w:r w:rsidRPr="00FE47B6">
              <w:rPr>
                <w:rFonts w:ascii="Book Antiqua" w:hAnsi="Book Antiqua" w:cs="Times New Roman"/>
                <w:color w:val="000000" w:themeColor="text1"/>
                <w:sz w:val="24"/>
                <w:szCs w:val="24"/>
                <w:vertAlign w:val="superscript"/>
              </w:rPr>
              <w:t xml:space="preserve"> </w:t>
            </w:r>
          </w:p>
        </w:tc>
        <w:tc>
          <w:tcPr>
            <w:tcW w:w="4209" w:type="dxa"/>
            <w:tcBorders>
              <w:top w:val="nil"/>
              <w:bottom w:val="nil"/>
            </w:tcBorders>
            <w:vAlign w:val="center"/>
          </w:tcPr>
          <w:p w14:paraId="1B73FE72" w14:textId="77777777" w:rsidR="00F31DEE" w:rsidRPr="00FE47B6" w:rsidRDefault="00F31DEE" w:rsidP="00555AB6">
            <w:pPr>
              <w:wordWrap/>
              <w:spacing w:after="0" w:line="360" w:lineRule="auto"/>
              <w:rPr>
                <w:rFonts w:ascii="Book Antiqua" w:hAnsi="Book Antiqua" w:cs="Times New Roman"/>
                <w:color w:val="000000" w:themeColor="text1"/>
                <w:sz w:val="24"/>
                <w:szCs w:val="24"/>
              </w:rPr>
            </w:pPr>
          </w:p>
        </w:tc>
      </w:tr>
      <w:tr w:rsidR="00016640" w:rsidRPr="00FE47B6" w14:paraId="41269D39" w14:textId="77777777" w:rsidTr="00AB0AD5">
        <w:trPr>
          <w:trHeight w:hRule="exact" w:val="510"/>
        </w:trPr>
        <w:tc>
          <w:tcPr>
            <w:tcW w:w="4295" w:type="dxa"/>
            <w:tcBorders>
              <w:top w:val="nil"/>
              <w:bottom w:val="nil"/>
            </w:tcBorders>
            <w:vAlign w:val="center"/>
          </w:tcPr>
          <w:p w14:paraId="173A051C" w14:textId="77777777" w:rsidR="00F31DEE" w:rsidRPr="00FE47B6" w:rsidRDefault="00F31DEE"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 xml:space="preserve"> Median CIT (range)</w:t>
            </w:r>
          </w:p>
        </w:tc>
        <w:tc>
          <w:tcPr>
            <w:tcW w:w="4209" w:type="dxa"/>
            <w:tcBorders>
              <w:top w:val="nil"/>
              <w:bottom w:val="nil"/>
            </w:tcBorders>
            <w:vAlign w:val="center"/>
          </w:tcPr>
          <w:p w14:paraId="27E2C184" w14:textId="77777777" w:rsidR="00F31DEE" w:rsidRPr="00FE47B6" w:rsidRDefault="00F31DEE"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7 (2-56) (IQR, 5-10)</w:t>
            </w:r>
          </w:p>
        </w:tc>
      </w:tr>
      <w:tr w:rsidR="00016640" w:rsidRPr="00FE47B6" w14:paraId="60C232BA" w14:textId="77777777" w:rsidTr="00AB0AD5">
        <w:trPr>
          <w:trHeight w:hRule="exact" w:val="510"/>
        </w:trPr>
        <w:tc>
          <w:tcPr>
            <w:tcW w:w="4295" w:type="dxa"/>
            <w:tcBorders>
              <w:top w:val="nil"/>
              <w:bottom w:val="nil"/>
            </w:tcBorders>
            <w:vAlign w:val="center"/>
          </w:tcPr>
          <w:p w14:paraId="016A7D5C" w14:textId="1AB33AA7" w:rsidR="00F31DEE" w:rsidRPr="00B07289" w:rsidRDefault="00F31DEE" w:rsidP="00B07289">
            <w:pPr>
              <w:wordWrap/>
              <w:spacing w:after="0" w:line="360" w:lineRule="auto"/>
              <w:rPr>
                <w:rFonts w:ascii="Book Antiqua" w:eastAsia="SimSun" w:hAnsi="Book Antiqua" w:cs="Times New Roman"/>
                <w:color w:val="000000" w:themeColor="text1"/>
                <w:sz w:val="24"/>
                <w:szCs w:val="24"/>
                <w:lang w:eastAsia="zh-CN"/>
              </w:rPr>
            </w:pPr>
            <w:r w:rsidRPr="00FE47B6">
              <w:rPr>
                <w:rFonts w:ascii="Book Antiqua" w:hAnsi="Book Antiqua" w:cs="Times New Roman"/>
                <w:color w:val="000000" w:themeColor="text1"/>
                <w:sz w:val="24"/>
                <w:szCs w:val="24"/>
              </w:rPr>
              <w:t xml:space="preserve"> Mean CIT (SD)</w:t>
            </w:r>
            <w:r w:rsidRPr="00FE47B6">
              <w:rPr>
                <w:rFonts w:ascii="Book Antiqua" w:hAnsi="Book Antiqua" w:cs="Times New Roman"/>
                <w:color w:val="000000" w:themeColor="text1"/>
                <w:sz w:val="24"/>
                <w:szCs w:val="24"/>
                <w:vertAlign w:val="superscript"/>
              </w:rPr>
              <w:t xml:space="preserve"> </w:t>
            </w:r>
            <w:r w:rsidR="00B07289">
              <w:rPr>
                <w:rFonts w:ascii="Book Antiqua" w:eastAsia="SimSun" w:hAnsi="Book Antiqua" w:cs="Times New Roman" w:hint="eastAsia"/>
                <w:color w:val="000000" w:themeColor="text1"/>
                <w:sz w:val="24"/>
                <w:szCs w:val="24"/>
                <w:vertAlign w:val="superscript"/>
                <w:lang w:eastAsia="zh-CN"/>
              </w:rPr>
              <w:t>1</w:t>
            </w:r>
          </w:p>
        </w:tc>
        <w:tc>
          <w:tcPr>
            <w:tcW w:w="4209" w:type="dxa"/>
            <w:tcBorders>
              <w:top w:val="nil"/>
              <w:bottom w:val="nil"/>
            </w:tcBorders>
            <w:vAlign w:val="center"/>
          </w:tcPr>
          <w:p w14:paraId="6D57EA3E" w14:textId="6ACE9E28" w:rsidR="00F31DEE" w:rsidRPr="00FE47B6" w:rsidRDefault="00476F8E" w:rsidP="00555AB6">
            <w:pPr>
              <w:wordWrap/>
              <w:spacing w:after="0" w:line="360" w:lineRule="auto"/>
              <w:rPr>
                <w:rFonts w:ascii="Book Antiqua" w:eastAsia="SimSun" w:hAnsi="Book Antiqua" w:cs="Times New Roman"/>
                <w:color w:val="000000" w:themeColor="text1"/>
                <w:sz w:val="24"/>
                <w:szCs w:val="24"/>
                <w:lang w:eastAsia="zh-CN"/>
              </w:rPr>
            </w:pPr>
            <w:r w:rsidRPr="00FE47B6">
              <w:rPr>
                <w:rFonts w:ascii="Book Antiqua" w:hAnsi="Book Antiqua" w:cs="Times New Roman"/>
                <w:color w:val="000000" w:themeColor="text1"/>
                <w:sz w:val="24"/>
                <w:szCs w:val="24"/>
              </w:rPr>
              <w:t xml:space="preserve">8.58 </w:t>
            </w:r>
            <w:r w:rsidR="00F31DEE" w:rsidRPr="00FE47B6">
              <w:rPr>
                <w:rFonts w:ascii="Book Antiqua" w:eastAsia="Malgun Gothic" w:hAnsi="Book Antiqua" w:cs="Times New Roman"/>
                <w:color w:val="000000" w:themeColor="text1"/>
                <w:sz w:val="24"/>
                <w:szCs w:val="24"/>
              </w:rPr>
              <w:t>±</w:t>
            </w:r>
            <w:r w:rsidRPr="00FE47B6">
              <w:rPr>
                <w:rFonts w:ascii="Book Antiqua" w:eastAsia="SimSun" w:hAnsi="Book Antiqua" w:cs="Times New Roman" w:hint="eastAsia"/>
                <w:color w:val="000000" w:themeColor="text1"/>
                <w:sz w:val="24"/>
                <w:szCs w:val="24"/>
                <w:lang w:eastAsia="zh-CN"/>
              </w:rPr>
              <w:t xml:space="preserve"> </w:t>
            </w:r>
            <w:r w:rsidRPr="00FE47B6">
              <w:rPr>
                <w:rFonts w:ascii="Book Antiqua" w:hAnsi="Book Antiqua" w:cs="Times New Roman"/>
                <w:color w:val="000000" w:themeColor="text1"/>
                <w:sz w:val="24"/>
                <w:szCs w:val="24"/>
              </w:rPr>
              <w:t>5.29</w:t>
            </w:r>
          </w:p>
        </w:tc>
      </w:tr>
      <w:tr w:rsidR="00016640" w:rsidRPr="00FE47B6" w14:paraId="59230809" w14:textId="77777777" w:rsidTr="00034789">
        <w:trPr>
          <w:trHeight w:hRule="exact" w:val="510"/>
        </w:trPr>
        <w:tc>
          <w:tcPr>
            <w:tcW w:w="4295" w:type="dxa"/>
            <w:tcBorders>
              <w:top w:val="nil"/>
              <w:bottom w:val="nil"/>
            </w:tcBorders>
            <w:vAlign w:val="center"/>
          </w:tcPr>
          <w:p w14:paraId="1520E5A9" w14:textId="10D207B8" w:rsidR="00F31DEE" w:rsidRPr="00FE47B6" w:rsidRDefault="00F31DEE" w:rsidP="00B07289">
            <w:pPr>
              <w:wordWrap/>
              <w:spacing w:after="0" w:line="360" w:lineRule="auto"/>
              <w:ind w:firstLineChars="50" w:firstLine="120"/>
              <w:rPr>
                <w:rFonts w:ascii="Book Antiqua" w:hAnsi="Book Antiqua" w:cs="Times New Roman"/>
                <w:color w:val="000000" w:themeColor="text1"/>
                <w:sz w:val="24"/>
                <w:szCs w:val="24"/>
              </w:rPr>
            </w:pPr>
            <w:r w:rsidRPr="00FE47B6">
              <w:rPr>
                <w:rFonts w:ascii="Book Antiqua" w:eastAsia="Malgun Gothic" w:hAnsi="Book Antiqua" w:cs="Times New Roman"/>
                <w:color w:val="000000" w:themeColor="text1"/>
                <w:sz w:val="24"/>
                <w:szCs w:val="24"/>
              </w:rPr>
              <w:t>≤</w:t>
            </w:r>
            <w:r w:rsidRPr="00FE47B6">
              <w:rPr>
                <w:rFonts w:ascii="Book Antiqua" w:hAnsi="Book Antiqua" w:cs="Times New Roman"/>
                <w:color w:val="000000" w:themeColor="text1"/>
                <w:sz w:val="24"/>
                <w:szCs w:val="24"/>
              </w:rPr>
              <w:t xml:space="preserve"> 10 min</w:t>
            </w:r>
          </w:p>
        </w:tc>
        <w:tc>
          <w:tcPr>
            <w:tcW w:w="4209" w:type="dxa"/>
            <w:tcBorders>
              <w:top w:val="nil"/>
              <w:bottom w:val="nil"/>
            </w:tcBorders>
            <w:vAlign w:val="center"/>
          </w:tcPr>
          <w:p w14:paraId="2A1740F0" w14:textId="77777777" w:rsidR="00F31DEE" w:rsidRPr="00FE47B6" w:rsidRDefault="00F31DEE"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1278 (76.2)</w:t>
            </w:r>
          </w:p>
        </w:tc>
      </w:tr>
      <w:tr w:rsidR="00016640" w:rsidRPr="00FE47B6" w14:paraId="4A297068" w14:textId="77777777" w:rsidTr="00034789">
        <w:trPr>
          <w:trHeight w:hRule="exact" w:val="510"/>
        </w:trPr>
        <w:tc>
          <w:tcPr>
            <w:tcW w:w="4295" w:type="dxa"/>
            <w:tcBorders>
              <w:top w:val="nil"/>
              <w:bottom w:val="single" w:sz="4" w:space="0" w:color="auto"/>
            </w:tcBorders>
            <w:vAlign w:val="center"/>
          </w:tcPr>
          <w:p w14:paraId="2FF81ABC" w14:textId="48C6EB6C" w:rsidR="00F31DEE" w:rsidRPr="00B07289" w:rsidRDefault="00B07289" w:rsidP="00B07289">
            <w:pPr>
              <w:wordWrap/>
              <w:spacing w:after="0" w:line="360" w:lineRule="auto"/>
              <w:ind w:firstLineChars="50" w:firstLine="120"/>
              <w:rPr>
                <w:rFonts w:ascii="Book Antiqua" w:eastAsia="SimSun" w:hAnsi="Book Antiqua" w:cs="Times New Roman"/>
                <w:color w:val="000000" w:themeColor="text1"/>
                <w:sz w:val="24"/>
                <w:szCs w:val="24"/>
                <w:lang w:eastAsia="zh-CN"/>
              </w:rPr>
            </w:pPr>
            <w:r>
              <w:rPr>
                <w:rFonts w:ascii="Book Antiqua" w:hAnsi="Book Antiqua" w:cs="Times New Roman"/>
                <w:color w:val="000000" w:themeColor="text1"/>
                <w:sz w:val="24"/>
                <w:szCs w:val="24"/>
              </w:rPr>
              <w:t>&gt; 10 min</w:t>
            </w:r>
          </w:p>
        </w:tc>
        <w:tc>
          <w:tcPr>
            <w:tcW w:w="4209" w:type="dxa"/>
            <w:tcBorders>
              <w:top w:val="nil"/>
              <w:bottom w:val="single" w:sz="4" w:space="0" w:color="auto"/>
            </w:tcBorders>
            <w:vAlign w:val="center"/>
          </w:tcPr>
          <w:p w14:paraId="5C26737D" w14:textId="77777777" w:rsidR="00F31DEE" w:rsidRPr="00FE47B6" w:rsidRDefault="00F31DEE"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400 (23.8)</w:t>
            </w:r>
          </w:p>
        </w:tc>
      </w:tr>
    </w:tbl>
    <w:p w14:paraId="6C59AA16" w14:textId="1DBD1190" w:rsidR="00746EA7" w:rsidRPr="00FE47B6" w:rsidRDefault="00476F8E" w:rsidP="00555AB6">
      <w:pPr>
        <w:widowControl/>
        <w:wordWrap/>
        <w:autoSpaceDE/>
        <w:autoSpaceDN/>
        <w:spacing w:after="0" w:line="360" w:lineRule="auto"/>
        <w:rPr>
          <w:rFonts w:ascii="Book Antiqua" w:eastAsia="SimSun" w:hAnsi="Book Antiqua" w:cs="Times New Roman"/>
          <w:color w:val="000000" w:themeColor="text1"/>
          <w:sz w:val="24"/>
          <w:szCs w:val="24"/>
          <w:lang w:eastAsia="zh-CN"/>
        </w:rPr>
      </w:pPr>
      <w:r w:rsidRPr="00FE47B6">
        <w:rPr>
          <w:rFonts w:ascii="Book Antiqua" w:eastAsia="SimSun" w:hAnsi="Book Antiqua" w:cs="Times New Roman" w:hint="eastAsia"/>
          <w:color w:val="000000" w:themeColor="text1"/>
          <w:sz w:val="24"/>
          <w:szCs w:val="24"/>
          <w:vertAlign w:val="superscript"/>
          <w:lang w:eastAsia="zh-CN"/>
        </w:rPr>
        <w:t>1</w:t>
      </w:r>
      <w:r w:rsidR="00187F09" w:rsidRPr="00FE47B6">
        <w:rPr>
          <w:rFonts w:ascii="Book Antiqua" w:hAnsi="Book Antiqua" w:cs="Times New Roman"/>
          <w:color w:val="000000" w:themeColor="text1"/>
          <w:sz w:val="24"/>
          <w:szCs w:val="24"/>
        </w:rPr>
        <w:t>One hundred thirty one patients were undergone multiple surgeries and duplicated with other</w:t>
      </w:r>
      <w:r w:rsidRPr="00FE47B6">
        <w:rPr>
          <w:rFonts w:ascii="Book Antiqua" w:hAnsi="Book Antiqua" w:cs="Times New Roman"/>
          <w:color w:val="000000" w:themeColor="text1"/>
          <w:sz w:val="24"/>
          <w:szCs w:val="24"/>
        </w:rPr>
        <w:t xml:space="preserve"> type operation. </w:t>
      </w:r>
      <w:r w:rsidR="00746EA7" w:rsidRPr="00FE47B6">
        <w:rPr>
          <w:rFonts w:ascii="Book Antiqua" w:hAnsi="Book Antiqua" w:cs="Times New Roman"/>
          <w:color w:val="000000" w:themeColor="text1"/>
          <w:sz w:val="24"/>
          <w:szCs w:val="24"/>
        </w:rPr>
        <w:t>BMI</w:t>
      </w:r>
      <w:r w:rsidRPr="00FE47B6">
        <w:rPr>
          <w:rFonts w:ascii="Book Antiqua" w:eastAsia="SimSun" w:hAnsi="Book Antiqua" w:cs="Times New Roman" w:hint="eastAsia"/>
          <w:color w:val="000000" w:themeColor="text1"/>
          <w:sz w:val="24"/>
          <w:szCs w:val="24"/>
          <w:lang w:eastAsia="zh-CN"/>
        </w:rPr>
        <w:t>:</w:t>
      </w:r>
      <w:r w:rsidR="00746EA7" w:rsidRPr="00FE47B6">
        <w:rPr>
          <w:rFonts w:ascii="Book Antiqua" w:hAnsi="Book Antiqua" w:cs="Times New Roman"/>
          <w:color w:val="000000" w:themeColor="text1"/>
          <w:sz w:val="24"/>
          <w:szCs w:val="24"/>
        </w:rPr>
        <w:t xml:space="preserve"> </w:t>
      </w:r>
      <w:r w:rsidRPr="00FE47B6">
        <w:rPr>
          <w:rFonts w:ascii="Book Antiqua" w:hAnsi="Book Antiqua" w:cs="Times New Roman"/>
          <w:color w:val="000000" w:themeColor="text1"/>
          <w:sz w:val="24"/>
          <w:szCs w:val="24"/>
        </w:rPr>
        <w:t xml:space="preserve">Body </w:t>
      </w:r>
      <w:r w:rsidR="00746EA7" w:rsidRPr="00FE47B6">
        <w:rPr>
          <w:rFonts w:ascii="Book Antiqua" w:hAnsi="Book Antiqua" w:cs="Times New Roman"/>
          <w:color w:val="000000" w:themeColor="text1"/>
          <w:sz w:val="24"/>
          <w:szCs w:val="24"/>
        </w:rPr>
        <w:t>mass index; WHR</w:t>
      </w:r>
      <w:r w:rsidRPr="00FE47B6">
        <w:rPr>
          <w:rFonts w:ascii="Book Antiqua" w:eastAsia="SimSun" w:hAnsi="Book Antiqua" w:cs="Times New Roman" w:hint="eastAsia"/>
          <w:color w:val="000000" w:themeColor="text1"/>
          <w:sz w:val="24"/>
          <w:szCs w:val="24"/>
          <w:lang w:eastAsia="zh-CN"/>
        </w:rPr>
        <w:t>:</w:t>
      </w:r>
      <w:r w:rsidRPr="00FE47B6">
        <w:rPr>
          <w:rFonts w:ascii="Book Antiqua" w:hAnsi="Book Antiqua" w:cs="Times New Roman"/>
          <w:color w:val="000000" w:themeColor="text1"/>
          <w:sz w:val="24"/>
          <w:szCs w:val="24"/>
        </w:rPr>
        <w:t xml:space="preserve"> Waist</w:t>
      </w:r>
      <w:r w:rsidR="00746EA7" w:rsidRPr="00FE47B6">
        <w:rPr>
          <w:rFonts w:ascii="Book Antiqua" w:hAnsi="Book Antiqua" w:cs="Times New Roman"/>
          <w:color w:val="000000" w:themeColor="text1"/>
          <w:sz w:val="24"/>
          <w:szCs w:val="24"/>
        </w:rPr>
        <w:t>-to-hip circumference ratio; WC</w:t>
      </w:r>
      <w:r w:rsidRPr="00FE47B6">
        <w:rPr>
          <w:rFonts w:ascii="Book Antiqua" w:eastAsia="SimSun" w:hAnsi="Book Antiqua" w:cs="Times New Roman" w:hint="eastAsia"/>
          <w:color w:val="000000" w:themeColor="text1"/>
          <w:sz w:val="24"/>
          <w:szCs w:val="24"/>
          <w:lang w:eastAsia="zh-CN"/>
        </w:rPr>
        <w:t>:</w:t>
      </w:r>
      <w:r w:rsidRPr="00FE47B6">
        <w:rPr>
          <w:rFonts w:ascii="Book Antiqua" w:hAnsi="Book Antiqua" w:cs="Times New Roman"/>
          <w:color w:val="000000" w:themeColor="text1"/>
          <w:sz w:val="24"/>
          <w:szCs w:val="24"/>
        </w:rPr>
        <w:t xml:space="preserve"> Waist </w:t>
      </w:r>
      <w:r w:rsidR="00746EA7" w:rsidRPr="00FE47B6">
        <w:rPr>
          <w:rFonts w:ascii="Book Antiqua" w:hAnsi="Book Antiqua" w:cs="Times New Roman"/>
          <w:color w:val="000000" w:themeColor="text1"/>
          <w:sz w:val="24"/>
          <w:szCs w:val="24"/>
        </w:rPr>
        <w:t>circumference; VAT</w:t>
      </w:r>
      <w:r w:rsidRPr="00FE47B6">
        <w:rPr>
          <w:rFonts w:ascii="Book Antiqua" w:eastAsia="SimSun" w:hAnsi="Book Antiqua" w:cs="Times New Roman" w:hint="eastAsia"/>
          <w:color w:val="000000" w:themeColor="text1"/>
          <w:sz w:val="24"/>
          <w:szCs w:val="24"/>
          <w:lang w:eastAsia="zh-CN"/>
        </w:rPr>
        <w:t>:</w:t>
      </w:r>
      <w:r w:rsidRPr="00FE47B6">
        <w:rPr>
          <w:rFonts w:ascii="Book Antiqua" w:hAnsi="Book Antiqua" w:cs="Times New Roman"/>
          <w:color w:val="000000" w:themeColor="text1"/>
          <w:sz w:val="24"/>
          <w:szCs w:val="24"/>
        </w:rPr>
        <w:t xml:space="preserve"> Visceral adipose tissue; SAT</w:t>
      </w:r>
      <w:r w:rsidRPr="00FE47B6">
        <w:rPr>
          <w:rFonts w:ascii="Book Antiqua" w:eastAsia="SimSun" w:hAnsi="Book Antiqua" w:cs="Times New Roman" w:hint="eastAsia"/>
          <w:color w:val="000000" w:themeColor="text1"/>
          <w:sz w:val="24"/>
          <w:szCs w:val="24"/>
          <w:lang w:eastAsia="zh-CN"/>
        </w:rPr>
        <w:t>:</w:t>
      </w:r>
      <w:r w:rsidR="00746EA7" w:rsidRPr="00FE47B6">
        <w:rPr>
          <w:rFonts w:ascii="Book Antiqua" w:hAnsi="Book Antiqua" w:cs="Times New Roman"/>
          <w:color w:val="000000" w:themeColor="text1"/>
          <w:sz w:val="24"/>
          <w:szCs w:val="24"/>
        </w:rPr>
        <w:t xml:space="preserve"> </w:t>
      </w:r>
      <w:r w:rsidRPr="00FE47B6">
        <w:rPr>
          <w:rFonts w:ascii="Book Antiqua" w:hAnsi="Book Antiqua" w:cs="Times New Roman"/>
          <w:color w:val="000000" w:themeColor="text1"/>
          <w:sz w:val="24"/>
          <w:szCs w:val="24"/>
        </w:rPr>
        <w:t xml:space="preserve">Subcutaneous </w:t>
      </w:r>
      <w:r w:rsidR="00746EA7" w:rsidRPr="00FE47B6">
        <w:rPr>
          <w:rFonts w:ascii="Book Antiqua" w:hAnsi="Book Antiqua" w:cs="Times New Roman"/>
          <w:color w:val="000000" w:themeColor="text1"/>
          <w:sz w:val="24"/>
          <w:szCs w:val="24"/>
        </w:rPr>
        <w:t>adipose tissue</w:t>
      </w:r>
      <w:r w:rsidR="00371BFB" w:rsidRPr="00FE47B6">
        <w:rPr>
          <w:rFonts w:ascii="Book Antiqua" w:hAnsi="Book Antiqua" w:cs="Times New Roman"/>
          <w:color w:val="000000" w:themeColor="text1"/>
          <w:sz w:val="24"/>
          <w:szCs w:val="24"/>
        </w:rPr>
        <w:t>; CIT</w:t>
      </w:r>
      <w:r w:rsidRPr="00FE47B6">
        <w:rPr>
          <w:rFonts w:ascii="Book Antiqua" w:eastAsia="SimSun" w:hAnsi="Book Antiqua" w:cs="Times New Roman" w:hint="eastAsia"/>
          <w:color w:val="000000" w:themeColor="text1"/>
          <w:sz w:val="24"/>
          <w:szCs w:val="24"/>
          <w:lang w:eastAsia="zh-CN"/>
        </w:rPr>
        <w:t>:</w:t>
      </w:r>
      <w:r w:rsidR="00371BFB" w:rsidRPr="00FE47B6">
        <w:rPr>
          <w:rFonts w:ascii="Book Antiqua" w:hAnsi="Book Antiqua" w:cs="Times New Roman"/>
          <w:color w:val="000000" w:themeColor="text1"/>
          <w:sz w:val="24"/>
          <w:szCs w:val="24"/>
        </w:rPr>
        <w:t xml:space="preserve"> </w:t>
      </w:r>
      <w:r w:rsidRPr="00FE47B6">
        <w:rPr>
          <w:rFonts w:ascii="Book Antiqua" w:hAnsi="Book Antiqua" w:cs="Times New Roman"/>
          <w:color w:val="000000" w:themeColor="text1"/>
          <w:sz w:val="24"/>
          <w:szCs w:val="24"/>
        </w:rPr>
        <w:t xml:space="preserve">Cecal </w:t>
      </w:r>
      <w:r w:rsidR="00371BFB" w:rsidRPr="00FE47B6">
        <w:rPr>
          <w:rFonts w:ascii="Book Antiqua" w:hAnsi="Book Antiqua" w:cs="Times New Roman"/>
          <w:color w:val="000000" w:themeColor="text1"/>
          <w:sz w:val="24"/>
          <w:szCs w:val="24"/>
        </w:rPr>
        <w:t>insertion time</w:t>
      </w:r>
      <w:r w:rsidRPr="00FE47B6">
        <w:rPr>
          <w:rFonts w:ascii="Book Antiqua" w:eastAsia="SimSun" w:hAnsi="Book Antiqua" w:cs="Times New Roman" w:hint="eastAsia"/>
          <w:color w:val="000000" w:themeColor="text1"/>
          <w:sz w:val="24"/>
          <w:szCs w:val="24"/>
          <w:lang w:eastAsia="zh-CN"/>
        </w:rPr>
        <w:t>.</w:t>
      </w:r>
    </w:p>
    <w:p w14:paraId="46DEF41F" w14:textId="77777777" w:rsidR="00746EA7" w:rsidRPr="00FE47B6" w:rsidRDefault="00746EA7" w:rsidP="00555AB6">
      <w:pPr>
        <w:widowControl/>
        <w:wordWrap/>
        <w:autoSpaceDE/>
        <w:autoSpaceDN/>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br w:type="page"/>
      </w:r>
    </w:p>
    <w:p w14:paraId="724812EA" w14:textId="523AC0DF" w:rsidR="00746EA7" w:rsidRPr="00FE47B6" w:rsidRDefault="00746EA7" w:rsidP="00555AB6">
      <w:pPr>
        <w:widowControl/>
        <w:wordWrap/>
        <w:autoSpaceDE/>
        <w:autoSpaceDN/>
        <w:spacing w:after="0" w:line="360" w:lineRule="auto"/>
        <w:rPr>
          <w:rFonts w:ascii="Book Antiqua" w:hAnsi="Book Antiqua" w:cs="Times New Roman"/>
          <w:b/>
          <w:color w:val="000000" w:themeColor="text1"/>
          <w:sz w:val="24"/>
          <w:szCs w:val="24"/>
        </w:rPr>
      </w:pPr>
      <w:r w:rsidRPr="00FE47B6">
        <w:rPr>
          <w:rFonts w:ascii="Book Antiqua" w:hAnsi="Book Antiqua" w:cs="Times New Roman"/>
          <w:b/>
          <w:color w:val="000000" w:themeColor="text1"/>
          <w:sz w:val="24"/>
          <w:szCs w:val="24"/>
        </w:rPr>
        <w:lastRenderedPageBreak/>
        <w:t xml:space="preserve">Table </w:t>
      </w:r>
      <w:r w:rsidR="00E94FFA" w:rsidRPr="00FE47B6">
        <w:rPr>
          <w:rFonts w:ascii="Book Antiqua" w:hAnsi="Book Antiqua" w:cs="Times New Roman"/>
          <w:b/>
          <w:color w:val="000000" w:themeColor="text1"/>
          <w:sz w:val="24"/>
          <w:szCs w:val="24"/>
        </w:rPr>
        <w:t>2</w:t>
      </w:r>
      <w:r w:rsidR="002B6A84" w:rsidRPr="00FE47B6">
        <w:rPr>
          <w:rFonts w:ascii="Book Antiqua" w:hAnsi="Book Antiqua"/>
          <w:b/>
          <w:color w:val="000000" w:themeColor="text1"/>
          <w:sz w:val="24"/>
          <w:szCs w:val="24"/>
        </w:rPr>
        <w:t xml:space="preserve"> </w:t>
      </w:r>
      <w:r w:rsidR="002B6A84" w:rsidRPr="00FE47B6">
        <w:rPr>
          <w:rFonts w:ascii="Book Antiqua" w:hAnsi="Book Antiqua" w:cs="Times New Roman"/>
          <w:b/>
          <w:color w:val="000000" w:themeColor="text1"/>
          <w:sz w:val="24"/>
          <w:szCs w:val="24"/>
        </w:rPr>
        <w:t xml:space="preserve">Cecal insertion time according to study variables, with Odd Ratios estimated by </w:t>
      </w:r>
      <w:r w:rsidR="0009355C" w:rsidRPr="00FE47B6">
        <w:rPr>
          <w:rFonts w:ascii="Book Antiqua" w:hAnsi="Book Antiqua" w:cs="Times New Roman"/>
          <w:b/>
          <w:color w:val="000000" w:themeColor="text1"/>
          <w:sz w:val="24"/>
          <w:szCs w:val="24"/>
        </w:rPr>
        <w:t>multivariable</w:t>
      </w:r>
      <w:r w:rsidR="002B6A84" w:rsidRPr="00FE47B6">
        <w:rPr>
          <w:rFonts w:ascii="Book Antiqua" w:hAnsi="Book Antiqua" w:cs="Times New Roman"/>
          <w:b/>
          <w:color w:val="000000" w:themeColor="text1"/>
          <w:sz w:val="24"/>
          <w:szCs w:val="24"/>
        </w:rPr>
        <w:t xml:space="preserve"> logistic regression analysis</w:t>
      </w:r>
      <w:r w:rsidR="001166AA" w:rsidRPr="001166AA">
        <w:rPr>
          <w:rFonts w:ascii="Book Antiqua" w:hAnsi="Book Antiqua" w:cs="Times New Roman"/>
          <w:b/>
          <w:i/>
          <w:color w:val="000000" w:themeColor="text1"/>
          <w:sz w:val="24"/>
          <w:szCs w:val="24"/>
        </w:rPr>
        <w:t xml:space="preserve"> </w:t>
      </w:r>
      <w:r w:rsidR="001166AA" w:rsidRPr="00FE47B6">
        <w:rPr>
          <w:rFonts w:ascii="Book Antiqua" w:hAnsi="Book Antiqua" w:cs="Times New Roman"/>
          <w:b/>
          <w:i/>
          <w:color w:val="000000" w:themeColor="text1"/>
          <w:sz w:val="24"/>
          <w:szCs w:val="24"/>
        </w:rPr>
        <w:t>n</w:t>
      </w:r>
      <w:r w:rsidR="001166AA" w:rsidRPr="00FE47B6">
        <w:rPr>
          <w:rFonts w:ascii="Book Antiqua" w:hAnsi="Book Antiqua" w:cs="Times New Roman"/>
          <w:b/>
          <w:color w:val="000000" w:themeColor="text1"/>
          <w:sz w:val="24"/>
          <w:szCs w:val="24"/>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1"/>
        <w:gridCol w:w="1536"/>
        <w:gridCol w:w="1276"/>
        <w:gridCol w:w="992"/>
        <w:gridCol w:w="2268"/>
        <w:gridCol w:w="1701"/>
      </w:tblGrid>
      <w:tr w:rsidR="00016640" w:rsidRPr="00FE47B6" w14:paraId="75DB535D" w14:textId="77777777" w:rsidTr="00476F8E">
        <w:trPr>
          <w:trHeight w:hRule="exact" w:val="849"/>
        </w:trPr>
        <w:tc>
          <w:tcPr>
            <w:tcW w:w="1691" w:type="dxa"/>
            <w:vMerge w:val="restart"/>
            <w:tcBorders>
              <w:left w:val="nil"/>
              <w:bottom w:val="nil"/>
              <w:right w:val="nil"/>
            </w:tcBorders>
            <w:vAlign w:val="center"/>
          </w:tcPr>
          <w:p w14:paraId="520A8A0D" w14:textId="77777777" w:rsidR="00E94FFA" w:rsidRPr="00FE47B6" w:rsidRDefault="00E94FFA" w:rsidP="00555AB6">
            <w:pPr>
              <w:tabs>
                <w:tab w:val="left" w:pos="2139"/>
              </w:tabs>
              <w:wordWrap/>
              <w:spacing w:after="0" w:line="360" w:lineRule="auto"/>
              <w:rPr>
                <w:rFonts w:ascii="Book Antiqua" w:hAnsi="Book Antiqua" w:cs="Times New Roman"/>
                <w:b/>
                <w:color w:val="000000" w:themeColor="text1"/>
                <w:sz w:val="24"/>
                <w:szCs w:val="24"/>
              </w:rPr>
            </w:pPr>
          </w:p>
        </w:tc>
        <w:tc>
          <w:tcPr>
            <w:tcW w:w="2812" w:type="dxa"/>
            <w:gridSpan w:val="2"/>
            <w:tcBorders>
              <w:left w:val="nil"/>
              <w:bottom w:val="single" w:sz="4" w:space="0" w:color="auto"/>
              <w:right w:val="nil"/>
            </w:tcBorders>
            <w:vAlign w:val="center"/>
          </w:tcPr>
          <w:p w14:paraId="795EF60D" w14:textId="7AE1DE58" w:rsidR="00E94FFA" w:rsidRPr="001166AA" w:rsidRDefault="001166AA" w:rsidP="001166AA">
            <w:pPr>
              <w:tabs>
                <w:tab w:val="left" w:pos="677"/>
              </w:tabs>
              <w:wordWrap/>
              <w:spacing w:after="0" w:line="360" w:lineRule="auto"/>
              <w:rPr>
                <w:rFonts w:ascii="Book Antiqua" w:eastAsia="SimSun" w:hAnsi="Book Antiqua" w:cs="Times New Roman"/>
                <w:b/>
                <w:color w:val="000000" w:themeColor="text1"/>
                <w:sz w:val="24"/>
                <w:szCs w:val="24"/>
                <w:lang w:eastAsia="zh-CN"/>
              </w:rPr>
            </w:pPr>
            <w:r>
              <w:rPr>
                <w:rFonts w:ascii="Book Antiqua" w:hAnsi="Book Antiqua" w:cs="Times New Roman"/>
                <w:b/>
                <w:color w:val="000000" w:themeColor="text1"/>
                <w:sz w:val="24"/>
                <w:szCs w:val="24"/>
              </w:rPr>
              <w:t>Cecal insertion time (min)</w:t>
            </w:r>
          </w:p>
        </w:tc>
        <w:tc>
          <w:tcPr>
            <w:tcW w:w="992" w:type="dxa"/>
            <w:vMerge w:val="restart"/>
            <w:tcBorders>
              <w:left w:val="nil"/>
              <w:bottom w:val="nil"/>
              <w:right w:val="nil"/>
            </w:tcBorders>
            <w:vAlign w:val="center"/>
          </w:tcPr>
          <w:p w14:paraId="4B124F0D" w14:textId="4521499C" w:rsidR="00E94FFA" w:rsidRPr="00FE47B6" w:rsidRDefault="00476F8E" w:rsidP="00555AB6">
            <w:pPr>
              <w:tabs>
                <w:tab w:val="left" w:pos="677"/>
              </w:tabs>
              <w:wordWrap/>
              <w:spacing w:after="0" w:line="360" w:lineRule="auto"/>
              <w:ind w:firstLineChars="100" w:firstLine="240"/>
              <w:rPr>
                <w:rFonts w:ascii="Book Antiqua" w:hAnsi="Book Antiqua" w:cs="Times New Roman"/>
                <w:b/>
                <w:color w:val="000000" w:themeColor="text1"/>
                <w:sz w:val="24"/>
                <w:szCs w:val="24"/>
              </w:rPr>
            </w:pPr>
            <w:r w:rsidRPr="00FE47B6">
              <w:rPr>
                <w:rFonts w:ascii="Book Antiqua" w:hAnsi="Book Antiqua" w:cs="Times New Roman"/>
                <w:b/>
                <w:i/>
                <w:color w:val="000000" w:themeColor="text1"/>
                <w:sz w:val="24"/>
                <w:szCs w:val="24"/>
              </w:rPr>
              <w:t>P</w:t>
            </w:r>
            <w:r w:rsidRPr="00FE47B6">
              <w:rPr>
                <w:rFonts w:ascii="Book Antiqua" w:eastAsia="SimSun" w:hAnsi="Book Antiqua" w:cs="Times New Roman" w:hint="eastAsia"/>
                <w:b/>
                <w:color w:val="000000" w:themeColor="text1"/>
                <w:sz w:val="24"/>
                <w:szCs w:val="24"/>
                <w:lang w:eastAsia="zh-CN"/>
              </w:rPr>
              <w:t xml:space="preserve"> </w:t>
            </w:r>
            <w:r w:rsidR="00773F3D" w:rsidRPr="00FE47B6">
              <w:rPr>
                <w:rFonts w:ascii="Book Antiqua" w:hAnsi="Book Antiqua" w:cs="Times New Roman"/>
                <w:b/>
                <w:color w:val="000000" w:themeColor="text1"/>
                <w:sz w:val="24"/>
                <w:szCs w:val="24"/>
              </w:rPr>
              <w:t>value</w:t>
            </w:r>
          </w:p>
        </w:tc>
        <w:tc>
          <w:tcPr>
            <w:tcW w:w="2268" w:type="dxa"/>
            <w:vMerge w:val="restart"/>
            <w:tcBorders>
              <w:left w:val="nil"/>
              <w:right w:val="nil"/>
            </w:tcBorders>
            <w:vAlign w:val="center"/>
          </w:tcPr>
          <w:p w14:paraId="186F8928" w14:textId="77777777" w:rsidR="00E94FFA" w:rsidRPr="00FE47B6" w:rsidRDefault="00E94FFA" w:rsidP="00555AB6">
            <w:pPr>
              <w:tabs>
                <w:tab w:val="left" w:pos="677"/>
              </w:tabs>
              <w:wordWrap/>
              <w:spacing w:after="0" w:line="360" w:lineRule="auto"/>
              <w:ind w:firstLineChars="100" w:firstLine="240"/>
              <w:rPr>
                <w:rFonts w:ascii="Book Antiqua" w:hAnsi="Book Antiqua" w:cs="Times New Roman"/>
                <w:b/>
                <w:color w:val="000000" w:themeColor="text1"/>
                <w:sz w:val="24"/>
                <w:szCs w:val="24"/>
              </w:rPr>
            </w:pPr>
            <w:r w:rsidRPr="00FE47B6">
              <w:rPr>
                <w:rFonts w:ascii="Book Antiqua" w:hAnsi="Book Antiqua" w:cs="Times New Roman"/>
                <w:b/>
                <w:color w:val="000000" w:themeColor="text1"/>
                <w:sz w:val="24"/>
                <w:szCs w:val="24"/>
              </w:rPr>
              <w:t xml:space="preserve">Multivariate </w:t>
            </w:r>
            <w:r w:rsidR="006944A3" w:rsidRPr="00FE47B6">
              <w:rPr>
                <w:rFonts w:ascii="Book Antiqua" w:hAnsi="Book Antiqua" w:cs="Times New Roman"/>
                <w:b/>
                <w:color w:val="000000" w:themeColor="text1"/>
                <w:sz w:val="24"/>
                <w:szCs w:val="24"/>
              </w:rPr>
              <w:t xml:space="preserve">logistic regression </w:t>
            </w:r>
            <w:r w:rsidRPr="00FE47B6">
              <w:rPr>
                <w:rFonts w:ascii="Book Antiqua" w:hAnsi="Book Antiqua" w:cs="Times New Roman"/>
                <w:b/>
                <w:color w:val="000000" w:themeColor="text1"/>
                <w:sz w:val="24"/>
                <w:szCs w:val="24"/>
              </w:rPr>
              <w:t>analysis</w:t>
            </w:r>
          </w:p>
          <w:p w14:paraId="09ED786F" w14:textId="726A13AA" w:rsidR="00E94FFA" w:rsidRPr="00FE47B6" w:rsidRDefault="00476F8E" w:rsidP="00555AB6">
            <w:pPr>
              <w:tabs>
                <w:tab w:val="left" w:pos="677"/>
              </w:tabs>
              <w:wordWrap/>
              <w:spacing w:after="0" w:line="360" w:lineRule="auto"/>
              <w:ind w:firstLineChars="100" w:firstLine="240"/>
              <w:rPr>
                <w:rFonts w:ascii="Book Antiqua" w:hAnsi="Book Antiqua" w:cs="Times New Roman"/>
                <w:b/>
                <w:color w:val="000000" w:themeColor="text1"/>
                <w:sz w:val="24"/>
                <w:szCs w:val="24"/>
              </w:rPr>
            </w:pPr>
            <w:r w:rsidRPr="00FE47B6">
              <w:rPr>
                <w:rFonts w:ascii="Book Antiqua" w:hAnsi="Book Antiqua" w:cs="Times New Roman"/>
                <w:b/>
                <w:color w:val="000000" w:themeColor="text1"/>
                <w:sz w:val="24"/>
                <w:szCs w:val="24"/>
              </w:rPr>
              <w:t>OR (95%</w:t>
            </w:r>
            <w:r w:rsidR="00E94FFA" w:rsidRPr="00FE47B6">
              <w:rPr>
                <w:rFonts w:ascii="Book Antiqua" w:hAnsi="Book Antiqua" w:cs="Times New Roman"/>
                <w:b/>
                <w:color w:val="000000" w:themeColor="text1"/>
                <w:sz w:val="24"/>
                <w:szCs w:val="24"/>
              </w:rPr>
              <w:t>CI)</w:t>
            </w:r>
          </w:p>
        </w:tc>
        <w:tc>
          <w:tcPr>
            <w:tcW w:w="1701" w:type="dxa"/>
            <w:vMerge w:val="restart"/>
            <w:tcBorders>
              <w:left w:val="nil"/>
              <w:right w:val="nil"/>
            </w:tcBorders>
            <w:vAlign w:val="center"/>
          </w:tcPr>
          <w:p w14:paraId="7631F6F0" w14:textId="43FC300A" w:rsidR="00E94FFA" w:rsidRPr="00FE47B6" w:rsidRDefault="00476F8E" w:rsidP="00555AB6">
            <w:pPr>
              <w:tabs>
                <w:tab w:val="left" w:pos="677"/>
              </w:tabs>
              <w:wordWrap/>
              <w:spacing w:after="0" w:line="360" w:lineRule="auto"/>
              <w:ind w:firstLineChars="100" w:firstLine="240"/>
              <w:rPr>
                <w:rFonts w:ascii="Book Antiqua" w:hAnsi="Book Antiqua" w:cs="Times New Roman"/>
                <w:b/>
                <w:color w:val="000000" w:themeColor="text1"/>
                <w:sz w:val="24"/>
                <w:szCs w:val="24"/>
              </w:rPr>
            </w:pPr>
            <w:r w:rsidRPr="00FE47B6">
              <w:rPr>
                <w:rFonts w:ascii="Book Antiqua" w:hAnsi="Book Antiqua" w:cs="Times New Roman"/>
                <w:b/>
                <w:i/>
                <w:color w:val="000000" w:themeColor="text1"/>
                <w:sz w:val="24"/>
                <w:szCs w:val="24"/>
              </w:rPr>
              <w:t>P</w:t>
            </w:r>
            <w:r w:rsidRPr="00FE47B6">
              <w:rPr>
                <w:rFonts w:ascii="Book Antiqua" w:hAnsi="Book Antiqua" w:cs="Times New Roman"/>
                <w:b/>
                <w:color w:val="000000" w:themeColor="text1"/>
                <w:sz w:val="24"/>
                <w:szCs w:val="24"/>
              </w:rPr>
              <w:t xml:space="preserve"> </w:t>
            </w:r>
            <w:r w:rsidR="00773F3D" w:rsidRPr="00FE47B6">
              <w:rPr>
                <w:rFonts w:ascii="Book Antiqua" w:hAnsi="Book Antiqua" w:cs="Times New Roman"/>
                <w:b/>
                <w:color w:val="000000" w:themeColor="text1"/>
                <w:sz w:val="24"/>
                <w:szCs w:val="24"/>
              </w:rPr>
              <w:t>value</w:t>
            </w:r>
          </w:p>
        </w:tc>
      </w:tr>
      <w:tr w:rsidR="00016640" w:rsidRPr="00FE47B6" w14:paraId="4EA7E7F6" w14:textId="77777777" w:rsidTr="00476F8E">
        <w:trPr>
          <w:trHeight w:hRule="exact" w:val="1258"/>
        </w:trPr>
        <w:tc>
          <w:tcPr>
            <w:tcW w:w="1691" w:type="dxa"/>
            <w:vMerge/>
            <w:tcBorders>
              <w:top w:val="nil"/>
              <w:left w:val="nil"/>
              <w:bottom w:val="single" w:sz="4" w:space="0" w:color="auto"/>
              <w:right w:val="nil"/>
            </w:tcBorders>
            <w:vAlign w:val="center"/>
          </w:tcPr>
          <w:p w14:paraId="7A1A127D" w14:textId="77777777" w:rsidR="00E94FFA" w:rsidRPr="00FE47B6" w:rsidRDefault="00E94FFA" w:rsidP="00555AB6">
            <w:pPr>
              <w:tabs>
                <w:tab w:val="left" w:pos="2139"/>
              </w:tabs>
              <w:wordWrap/>
              <w:spacing w:after="0" w:line="360" w:lineRule="auto"/>
              <w:rPr>
                <w:rFonts w:ascii="Book Antiqua" w:hAnsi="Book Antiqua" w:cs="Times New Roman"/>
                <w:b/>
                <w:color w:val="000000" w:themeColor="text1"/>
                <w:sz w:val="24"/>
                <w:szCs w:val="24"/>
              </w:rPr>
            </w:pPr>
          </w:p>
        </w:tc>
        <w:tc>
          <w:tcPr>
            <w:tcW w:w="1536" w:type="dxa"/>
            <w:tcBorders>
              <w:top w:val="single" w:sz="4" w:space="0" w:color="auto"/>
              <w:left w:val="nil"/>
              <w:bottom w:val="single" w:sz="4" w:space="0" w:color="auto"/>
              <w:right w:val="nil"/>
            </w:tcBorders>
            <w:vAlign w:val="center"/>
          </w:tcPr>
          <w:p w14:paraId="697AD5A3" w14:textId="73E4CCD0" w:rsidR="00CC53F3" w:rsidRPr="00FE47B6" w:rsidRDefault="00E94FFA" w:rsidP="00555AB6">
            <w:pPr>
              <w:tabs>
                <w:tab w:val="left" w:pos="677"/>
              </w:tabs>
              <w:wordWrap/>
              <w:snapToGrid w:val="0"/>
              <w:spacing w:after="0" w:line="360" w:lineRule="auto"/>
              <w:ind w:firstLineChars="100" w:firstLine="240"/>
              <w:rPr>
                <w:rFonts w:ascii="Book Antiqua" w:hAnsi="Book Antiqua" w:cs="Times New Roman"/>
                <w:b/>
                <w:color w:val="000000" w:themeColor="text1"/>
                <w:sz w:val="24"/>
                <w:szCs w:val="24"/>
              </w:rPr>
            </w:pPr>
            <w:r w:rsidRPr="00FE47B6">
              <w:rPr>
                <w:rFonts w:ascii="Book Antiqua" w:eastAsia="Malgun Gothic" w:hAnsi="Book Antiqua" w:cs="Times New Roman"/>
                <w:b/>
                <w:color w:val="000000" w:themeColor="text1"/>
                <w:sz w:val="24"/>
                <w:szCs w:val="24"/>
              </w:rPr>
              <w:t>≤</w:t>
            </w:r>
            <w:r w:rsidR="00D614A8" w:rsidRPr="00FE47B6">
              <w:rPr>
                <w:rFonts w:ascii="Book Antiqua" w:eastAsia="Malgun Gothic" w:hAnsi="Book Antiqua" w:cs="Times New Roman"/>
                <w:b/>
                <w:color w:val="000000" w:themeColor="text1"/>
                <w:sz w:val="24"/>
                <w:szCs w:val="24"/>
              </w:rPr>
              <w:t xml:space="preserve"> </w:t>
            </w:r>
            <w:r w:rsidRPr="00FE47B6">
              <w:rPr>
                <w:rFonts w:ascii="Book Antiqua" w:hAnsi="Book Antiqua" w:cs="Times New Roman"/>
                <w:b/>
                <w:color w:val="000000" w:themeColor="text1"/>
                <w:sz w:val="24"/>
                <w:szCs w:val="24"/>
              </w:rPr>
              <w:t xml:space="preserve">10 </w:t>
            </w:r>
          </w:p>
          <w:p w14:paraId="5544416A" w14:textId="1F3904D3" w:rsidR="00E94FFA" w:rsidRPr="00FE47B6" w:rsidRDefault="00E94FFA" w:rsidP="00555AB6">
            <w:pPr>
              <w:tabs>
                <w:tab w:val="left" w:pos="677"/>
              </w:tabs>
              <w:wordWrap/>
              <w:snapToGrid w:val="0"/>
              <w:spacing w:after="0" w:line="360" w:lineRule="auto"/>
              <w:ind w:firstLineChars="100" w:firstLine="240"/>
              <w:rPr>
                <w:rFonts w:ascii="Book Antiqua" w:hAnsi="Book Antiqua" w:cs="Times New Roman"/>
                <w:b/>
                <w:color w:val="000000" w:themeColor="text1"/>
                <w:sz w:val="24"/>
                <w:szCs w:val="24"/>
              </w:rPr>
            </w:pPr>
            <w:r w:rsidRPr="00FE47B6">
              <w:rPr>
                <w:rFonts w:ascii="Book Antiqua" w:hAnsi="Book Antiqua" w:cs="Times New Roman"/>
                <w:b/>
                <w:color w:val="000000" w:themeColor="text1"/>
                <w:sz w:val="24"/>
                <w:szCs w:val="24"/>
              </w:rPr>
              <w:t>(</w:t>
            </w:r>
            <w:r w:rsidRPr="00FE47B6">
              <w:rPr>
                <w:rFonts w:ascii="Book Antiqua" w:hAnsi="Book Antiqua" w:cs="Times New Roman"/>
                <w:b/>
                <w:i/>
                <w:color w:val="000000" w:themeColor="text1"/>
                <w:sz w:val="24"/>
                <w:szCs w:val="24"/>
              </w:rPr>
              <w:t>n</w:t>
            </w:r>
            <w:r w:rsidR="00CC53F3" w:rsidRPr="00FE47B6">
              <w:rPr>
                <w:rFonts w:ascii="Book Antiqua" w:hAnsi="Book Antiqua" w:cs="Times New Roman"/>
                <w:b/>
                <w:i/>
                <w:color w:val="000000" w:themeColor="text1"/>
                <w:sz w:val="24"/>
                <w:szCs w:val="24"/>
              </w:rPr>
              <w:t xml:space="preserve"> </w:t>
            </w:r>
            <w:r w:rsidRPr="00FE47B6">
              <w:rPr>
                <w:rFonts w:ascii="Book Antiqua" w:hAnsi="Book Antiqua" w:cs="Times New Roman"/>
                <w:b/>
                <w:color w:val="000000" w:themeColor="text1"/>
                <w:sz w:val="24"/>
                <w:szCs w:val="24"/>
              </w:rPr>
              <w:t>=</w:t>
            </w:r>
            <w:r w:rsidR="00CC53F3" w:rsidRPr="00FE47B6">
              <w:rPr>
                <w:rFonts w:ascii="Book Antiqua" w:hAnsi="Book Antiqua" w:cs="Times New Roman"/>
                <w:b/>
                <w:color w:val="000000" w:themeColor="text1"/>
                <w:sz w:val="24"/>
                <w:szCs w:val="24"/>
              </w:rPr>
              <w:t xml:space="preserve"> </w:t>
            </w:r>
            <w:r w:rsidRPr="00FE47B6">
              <w:rPr>
                <w:rFonts w:ascii="Book Antiqua" w:hAnsi="Book Antiqua" w:cs="Times New Roman"/>
                <w:b/>
                <w:color w:val="000000" w:themeColor="text1"/>
                <w:sz w:val="24"/>
                <w:szCs w:val="24"/>
              </w:rPr>
              <w:t>1278)</w:t>
            </w:r>
          </w:p>
        </w:tc>
        <w:tc>
          <w:tcPr>
            <w:tcW w:w="1276" w:type="dxa"/>
            <w:tcBorders>
              <w:top w:val="single" w:sz="4" w:space="0" w:color="auto"/>
              <w:left w:val="nil"/>
              <w:bottom w:val="single" w:sz="4" w:space="0" w:color="auto"/>
              <w:right w:val="nil"/>
            </w:tcBorders>
            <w:vAlign w:val="center"/>
          </w:tcPr>
          <w:p w14:paraId="377933AE" w14:textId="085AAC23" w:rsidR="00CC53F3" w:rsidRPr="00FE47B6" w:rsidRDefault="00CC53F3" w:rsidP="00555AB6">
            <w:pPr>
              <w:tabs>
                <w:tab w:val="left" w:pos="677"/>
              </w:tabs>
              <w:wordWrap/>
              <w:snapToGrid w:val="0"/>
              <w:spacing w:after="0" w:line="360" w:lineRule="auto"/>
              <w:rPr>
                <w:rFonts w:ascii="Book Antiqua" w:hAnsi="Book Antiqua" w:cs="Times New Roman"/>
                <w:b/>
                <w:color w:val="000000" w:themeColor="text1"/>
                <w:sz w:val="24"/>
                <w:szCs w:val="24"/>
              </w:rPr>
            </w:pPr>
            <w:r w:rsidRPr="00FE47B6">
              <w:rPr>
                <w:rFonts w:ascii="Book Antiqua" w:eastAsia="Malgun Gothic" w:hAnsi="Book Antiqua" w:cs="Times New Roman"/>
                <w:b/>
                <w:color w:val="000000" w:themeColor="text1"/>
                <w:sz w:val="24"/>
                <w:szCs w:val="24"/>
              </w:rPr>
              <w:t xml:space="preserve">&gt; </w:t>
            </w:r>
            <w:r w:rsidR="00E94FFA" w:rsidRPr="00FE47B6">
              <w:rPr>
                <w:rFonts w:ascii="Book Antiqua" w:hAnsi="Book Antiqua" w:cs="Times New Roman"/>
                <w:b/>
                <w:color w:val="000000" w:themeColor="text1"/>
                <w:sz w:val="24"/>
                <w:szCs w:val="24"/>
              </w:rPr>
              <w:t>10</w:t>
            </w:r>
            <w:r w:rsidRPr="00FE47B6">
              <w:rPr>
                <w:rFonts w:ascii="Book Antiqua" w:hAnsi="Book Antiqua" w:cs="Times New Roman"/>
                <w:b/>
                <w:color w:val="000000" w:themeColor="text1"/>
                <w:sz w:val="24"/>
                <w:szCs w:val="24"/>
              </w:rPr>
              <w:t xml:space="preserve"> </w:t>
            </w:r>
          </w:p>
          <w:p w14:paraId="368E7106" w14:textId="7907B35F" w:rsidR="00E94FFA" w:rsidRPr="00FE47B6" w:rsidRDefault="00E94FFA" w:rsidP="00555AB6">
            <w:pPr>
              <w:tabs>
                <w:tab w:val="left" w:pos="677"/>
              </w:tabs>
              <w:wordWrap/>
              <w:snapToGrid w:val="0"/>
              <w:spacing w:after="0" w:line="360" w:lineRule="auto"/>
              <w:rPr>
                <w:rFonts w:ascii="Book Antiqua" w:hAnsi="Book Antiqua" w:cs="Times New Roman"/>
                <w:b/>
                <w:color w:val="000000" w:themeColor="text1"/>
                <w:sz w:val="24"/>
                <w:szCs w:val="24"/>
              </w:rPr>
            </w:pPr>
            <w:r w:rsidRPr="00FE47B6">
              <w:rPr>
                <w:rFonts w:ascii="Book Antiqua" w:hAnsi="Book Antiqua" w:cs="Times New Roman"/>
                <w:b/>
                <w:color w:val="000000" w:themeColor="text1"/>
                <w:sz w:val="24"/>
                <w:szCs w:val="24"/>
              </w:rPr>
              <w:t>(</w:t>
            </w:r>
            <w:r w:rsidRPr="00FE47B6">
              <w:rPr>
                <w:rFonts w:ascii="Book Antiqua" w:hAnsi="Book Antiqua" w:cs="Times New Roman"/>
                <w:b/>
                <w:i/>
                <w:color w:val="000000" w:themeColor="text1"/>
                <w:sz w:val="24"/>
                <w:szCs w:val="24"/>
              </w:rPr>
              <w:t>n</w:t>
            </w:r>
            <w:r w:rsidR="00CC53F3" w:rsidRPr="00FE47B6">
              <w:rPr>
                <w:rFonts w:ascii="Book Antiqua" w:hAnsi="Book Antiqua" w:cs="Times New Roman"/>
                <w:b/>
                <w:color w:val="000000" w:themeColor="text1"/>
                <w:sz w:val="24"/>
                <w:szCs w:val="24"/>
              </w:rPr>
              <w:t xml:space="preserve"> </w:t>
            </w:r>
            <w:r w:rsidRPr="00FE47B6">
              <w:rPr>
                <w:rFonts w:ascii="Book Antiqua" w:hAnsi="Book Antiqua" w:cs="Times New Roman"/>
                <w:b/>
                <w:color w:val="000000" w:themeColor="text1"/>
                <w:sz w:val="24"/>
                <w:szCs w:val="24"/>
              </w:rPr>
              <w:t>=</w:t>
            </w:r>
            <w:r w:rsidR="00CC53F3" w:rsidRPr="00FE47B6">
              <w:rPr>
                <w:rFonts w:ascii="Book Antiqua" w:hAnsi="Book Antiqua" w:cs="Times New Roman"/>
                <w:b/>
                <w:color w:val="000000" w:themeColor="text1"/>
                <w:sz w:val="24"/>
                <w:szCs w:val="24"/>
              </w:rPr>
              <w:t xml:space="preserve"> </w:t>
            </w:r>
            <w:r w:rsidRPr="00FE47B6">
              <w:rPr>
                <w:rFonts w:ascii="Book Antiqua" w:hAnsi="Book Antiqua" w:cs="Times New Roman"/>
                <w:b/>
                <w:color w:val="000000" w:themeColor="text1"/>
                <w:sz w:val="24"/>
                <w:szCs w:val="24"/>
              </w:rPr>
              <w:t>400)</w:t>
            </w:r>
          </w:p>
        </w:tc>
        <w:tc>
          <w:tcPr>
            <w:tcW w:w="992" w:type="dxa"/>
            <w:vMerge/>
            <w:tcBorders>
              <w:top w:val="nil"/>
              <w:left w:val="nil"/>
              <w:bottom w:val="single" w:sz="4" w:space="0" w:color="auto"/>
              <w:right w:val="nil"/>
            </w:tcBorders>
            <w:vAlign w:val="center"/>
          </w:tcPr>
          <w:p w14:paraId="1192D424" w14:textId="77777777" w:rsidR="00E94FFA" w:rsidRPr="00FE47B6" w:rsidRDefault="00E94FFA" w:rsidP="00555AB6">
            <w:pPr>
              <w:tabs>
                <w:tab w:val="left" w:pos="677"/>
              </w:tabs>
              <w:wordWrap/>
              <w:spacing w:after="0" w:line="360" w:lineRule="auto"/>
              <w:ind w:firstLineChars="100" w:firstLine="240"/>
              <w:rPr>
                <w:rFonts w:ascii="Book Antiqua" w:hAnsi="Book Antiqua" w:cs="Times New Roman"/>
                <w:b/>
                <w:color w:val="000000" w:themeColor="text1"/>
                <w:sz w:val="24"/>
                <w:szCs w:val="24"/>
              </w:rPr>
            </w:pPr>
          </w:p>
        </w:tc>
        <w:tc>
          <w:tcPr>
            <w:tcW w:w="2268" w:type="dxa"/>
            <w:vMerge/>
            <w:tcBorders>
              <w:left w:val="nil"/>
              <w:bottom w:val="single" w:sz="4" w:space="0" w:color="auto"/>
              <w:right w:val="nil"/>
            </w:tcBorders>
          </w:tcPr>
          <w:p w14:paraId="48E11E34" w14:textId="77777777" w:rsidR="00E94FFA" w:rsidRPr="00FE47B6" w:rsidRDefault="00E94FFA" w:rsidP="00555AB6">
            <w:pPr>
              <w:tabs>
                <w:tab w:val="left" w:pos="677"/>
              </w:tabs>
              <w:wordWrap/>
              <w:spacing w:after="0" w:line="360" w:lineRule="auto"/>
              <w:ind w:firstLineChars="100" w:firstLine="240"/>
              <w:rPr>
                <w:rFonts w:ascii="Book Antiqua" w:hAnsi="Book Antiqua" w:cs="Times New Roman"/>
                <w:b/>
                <w:color w:val="000000" w:themeColor="text1"/>
                <w:sz w:val="24"/>
                <w:szCs w:val="24"/>
              </w:rPr>
            </w:pPr>
          </w:p>
        </w:tc>
        <w:tc>
          <w:tcPr>
            <w:tcW w:w="1701" w:type="dxa"/>
            <w:vMerge/>
            <w:tcBorders>
              <w:left w:val="nil"/>
              <w:bottom w:val="single" w:sz="4" w:space="0" w:color="auto"/>
              <w:right w:val="nil"/>
            </w:tcBorders>
          </w:tcPr>
          <w:p w14:paraId="7F508269" w14:textId="77777777" w:rsidR="00E94FFA" w:rsidRPr="00FE47B6" w:rsidRDefault="00E94FFA" w:rsidP="00555AB6">
            <w:pPr>
              <w:tabs>
                <w:tab w:val="left" w:pos="677"/>
              </w:tabs>
              <w:wordWrap/>
              <w:spacing w:after="0" w:line="360" w:lineRule="auto"/>
              <w:ind w:firstLineChars="100" w:firstLine="240"/>
              <w:rPr>
                <w:rFonts w:ascii="Book Antiqua" w:hAnsi="Book Antiqua" w:cs="Times New Roman"/>
                <w:b/>
                <w:color w:val="000000" w:themeColor="text1"/>
                <w:sz w:val="24"/>
                <w:szCs w:val="24"/>
              </w:rPr>
            </w:pPr>
          </w:p>
        </w:tc>
      </w:tr>
      <w:tr w:rsidR="00016640" w:rsidRPr="00FE47B6" w14:paraId="42DC38D4" w14:textId="77777777" w:rsidTr="00476F8E">
        <w:trPr>
          <w:trHeight w:hRule="exact" w:val="454"/>
        </w:trPr>
        <w:tc>
          <w:tcPr>
            <w:tcW w:w="1691" w:type="dxa"/>
            <w:tcBorders>
              <w:top w:val="single" w:sz="4" w:space="0" w:color="auto"/>
              <w:left w:val="nil"/>
              <w:bottom w:val="nil"/>
              <w:right w:val="nil"/>
            </w:tcBorders>
            <w:vAlign w:val="center"/>
          </w:tcPr>
          <w:p w14:paraId="1A7A9EE9" w14:textId="2BDA4FC8" w:rsidR="00E94FFA" w:rsidRPr="00FE47B6" w:rsidRDefault="00E94FFA"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Age (</w:t>
            </w:r>
            <w:r w:rsidR="00476F8E" w:rsidRPr="00FE47B6">
              <w:rPr>
                <w:rFonts w:ascii="Book Antiqua" w:eastAsia="SimSun" w:hAnsi="Book Antiqua" w:cs="Times New Roman" w:hint="eastAsia"/>
                <w:color w:val="000000" w:themeColor="text1"/>
                <w:sz w:val="24"/>
                <w:szCs w:val="24"/>
                <w:lang w:eastAsia="zh-CN"/>
              </w:rPr>
              <w:t>yr</w:t>
            </w:r>
            <w:r w:rsidRPr="00FE47B6">
              <w:rPr>
                <w:rFonts w:ascii="Book Antiqua" w:hAnsi="Book Antiqua" w:cs="Times New Roman"/>
                <w:color w:val="000000" w:themeColor="text1"/>
                <w:sz w:val="24"/>
                <w:szCs w:val="24"/>
              </w:rPr>
              <w:t>)</w:t>
            </w:r>
          </w:p>
        </w:tc>
        <w:tc>
          <w:tcPr>
            <w:tcW w:w="1536" w:type="dxa"/>
            <w:tcBorders>
              <w:top w:val="single" w:sz="4" w:space="0" w:color="auto"/>
              <w:left w:val="nil"/>
              <w:bottom w:val="nil"/>
              <w:right w:val="nil"/>
            </w:tcBorders>
            <w:vAlign w:val="center"/>
          </w:tcPr>
          <w:p w14:paraId="6D2F229D"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p>
        </w:tc>
        <w:tc>
          <w:tcPr>
            <w:tcW w:w="1276" w:type="dxa"/>
            <w:tcBorders>
              <w:top w:val="single" w:sz="4" w:space="0" w:color="auto"/>
              <w:left w:val="nil"/>
              <w:bottom w:val="nil"/>
              <w:right w:val="nil"/>
            </w:tcBorders>
            <w:vAlign w:val="center"/>
          </w:tcPr>
          <w:p w14:paraId="444FD64C"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p>
        </w:tc>
        <w:tc>
          <w:tcPr>
            <w:tcW w:w="992" w:type="dxa"/>
            <w:tcBorders>
              <w:top w:val="single" w:sz="4" w:space="0" w:color="auto"/>
              <w:left w:val="nil"/>
              <w:bottom w:val="nil"/>
              <w:right w:val="nil"/>
            </w:tcBorders>
            <w:vAlign w:val="center"/>
          </w:tcPr>
          <w:p w14:paraId="45DD05CA"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0.125</w:t>
            </w:r>
          </w:p>
        </w:tc>
        <w:tc>
          <w:tcPr>
            <w:tcW w:w="2268" w:type="dxa"/>
            <w:tcBorders>
              <w:top w:val="single" w:sz="4" w:space="0" w:color="auto"/>
              <w:left w:val="nil"/>
              <w:bottom w:val="nil"/>
              <w:right w:val="nil"/>
            </w:tcBorders>
          </w:tcPr>
          <w:p w14:paraId="4B33EA9A"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p>
        </w:tc>
        <w:tc>
          <w:tcPr>
            <w:tcW w:w="1701" w:type="dxa"/>
            <w:tcBorders>
              <w:top w:val="single" w:sz="4" w:space="0" w:color="auto"/>
              <w:left w:val="nil"/>
              <w:bottom w:val="nil"/>
              <w:right w:val="nil"/>
            </w:tcBorders>
          </w:tcPr>
          <w:p w14:paraId="21BBF615"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p>
        </w:tc>
      </w:tr>
      <w:tr w:rsidR="00016640" w:rsidRPr="00FE47B6" w14:paraId="6D36E10D" w14:textId="77777777" w:rsidTr="00476F8E">
        <w:trPr>
          <w:trHeight w:hRule="exact" w:val="454"/>
        </w:trPr>
        <w:tc>
          <w:tcPr>
            <w:tcW w:w="1691" w:type="dxa"/>
            <w:tcBorders>
              <w:top w:val="nil"/>
              <w:left w:val="nil"/>
              <w:bottom w:val="nil"/>
              <w:right w:val="nil"/>
            </w:tcBorders>
            <w:vAlign w:val="center"/>
          </w:tcPr>
          <w:p w14:paraId="157CF582" w14:textId="77777777" w:rsidR="00E94FFA" w:rsidRPr="00FE47B6" w:rsidRDefault="00E94FFA" w:rsidP="001166AA">
            <w:pPr>
              <w:wordWrap/>
              <w:spacing w:after="0" w:line="360" w:lineRule="auto"/>
              <w:ind w:firstLineChars="50" w:firstLine="120"/>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&lt; 65</w:t>
            </w:r>
          </w:p>
        </w:tc>
        <w:tc>
          <w:tcPr>
            <w:tcW w:w="1536" w:type="dxa"/>
            <w:tcBorders>
              <w:top w:val="nil"/>
              <w:left w:val="nil"/>
              <w:bottom w:val="nil"/>
              <w:right w:val="nil"/>
            </w:tcBorders>
            <w:vAlign w:val="center"/>
          </w:tcPr>
          <w:p w14:paraId="75E3438E" w14:textId="24929163" w:rsidR="00E94FFA" w:rsidRPr="00FE47B6" w:rsidRDefault="00E94FFA"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1164 (</w:t>
            </w:r>
            <w:r w:rsidR="00DE496A" w:rsidRPr="00FE47B6">
              <w:rPr>
                <w:rFonts w:ascii="Book Antiqua" w:hAnsi="Book Antiqua" w:cs="Times New Roman"/>
                <w:color w:val="000000" w:themeColor="text1"/>
                <w:sz w:val="24"/>
                <w:szCs w:val="24"/>
              </w:rPr>
              <w:t>76.7</w:t>
            </w:r>
            <w:r w:rsidRPr="00FE47B6">
              <w:rPr>
                <w:rFonts w:ascii="Book Antiqua" w:hAnsi="Book Antiqua" w:cs="Times New Roman"/>
                <w:color w:val="000000" w:themeColor="text1"/>
                <w:sz w:val="24"/>
                <w:szCs w:val="24"/>
              </w:rPr>
              <w:t>)</w:t>
            </w:r>
          </w:p>
        </w:tc>
        <w:tc>
          <w:tcPr>
            <w:tcW w:w="1276" w:type="dxa"/>
            <w:tcBorders>
              <w:top w:val="nil"/>
              <w:left w:val="nil"/>
              <w:bottom w:val="nil"/>
              <w:right w:val="nil"/>
            </w:tcBorders>
            <w:vAlign w:val="center"/>
          </w:tcPr>
          <w:p w14:paraId="2AA39BCB" w14:textId="6C484078" w:rsidR="00E94FFA" w:rsidRPr="00FE47B6" w:rsidRDefault="00E94FFA"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354 (</w:t>
            </w:r>
            <w:r w:rsidR="00DE496A" w:rsidRPr="00FE47B6">
              <w:rPr>
                <w:rFonts w:ascii="Book Antiqua" w:hAnsi="Book Antiqua" w:cs="Times New Roman"/>
                <w:color w:val="000000" w:themeColor="text1"/>
                <w:sz w:val="24"/>
                <w:szCs w:val="24"/>
              </w:rPr>
              <w:t>23.3</w:t>
            </w:r>
            <w:r w:rsidRPr="00FE47B6">
              <w:rPr>
                <w:rFonts w:ascii="Book Antiqua" w:hAnsi="Book Antiqua" w:cs="Times New Roman"/>
                <w:color w:val="000000" w:themeColor="text1"/>
                <w:sz w:val="24"/>
                <w:szCs w:val="24"/>
              </w:rPr>
              <w:t>)</w:t>
            </w:r>
          </w:p>
        </w:tc>
        <w:tc>
          <w:tcPr>
            <w:tcW w:w="992" w:type="dxa"/>
            <w:tcBorders>
              <w:top w:val="nil"/>
              <w:left w:val="nil"/>
              <w:bottom w:val="nil"/>
              <w:right w:val="nil"/>
            </w:tcBorders>
            <w:vAlign w:val="center"/>
          </w:tcPr>
          <w:p w14:paraId="619C824D"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p>
        </w:tc>
        <w:tc>
          <w:tcPr>
            <w:tcW w:w="2268" w:type="dxa"/>
            <w:tcBorders>
              <w:top w:val="nil"/>
              <w:left w:val="nil"/>
              <w:bottom w:val="nil"/>
              <w:right w:val="nil"/>
            </w:tcBorders>
          </w:tcPr>
          <w:p w14:paraId="4C3FAFB8"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p>
        </w:tc>
        <w:tc>
          <w:tcPr>
            <w:tcW w:w="1701" w:type="dxa"/>
            <w:tcBorders>
              <w:top w:val="nil"/>
              <w:left w:val="nil"/>
              <w:bottom w:val="nil"/>
              <w:right w:val="nil"/>
            </w:tcBorders>
          </w:tcPr>
          <w:p w14:paraId="42450753"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p>
        </w:tc>
      </w:tr>
      <w:tr w:rsidR="00016640" w:rsidRPr="00FE47B6" w14:paraId="6C0CE322" w14:textId="77777777" w:rsidTr="00476F8E">
        <w:trPr>
          <w:trHeight w:hRule="exact" w:val="454"/>
        </w:trPr>
        <w:tc>
          <w:tcPr>
            <w:tcW w:w="1691" w:type="dxa"/>
            <w:tcBorders>
              <w:top w:val="nil"/>
              <w:left w:val="nil"/>
              <w:bottom w:val="nil"/>
              <w:right w:val="nil"/>
            </w:tcBorders>
            <w:vAlign w:val="center"/>
          </w:tcPr>
          <w:p w14:paraId="6D64B11F" w14:textId="71337742" w:rsidR="00E94FFA" w:rsidRPr="001166AA" w:rsidRDefault="00E94FFA" w:rsidP="001166AA">
            <w:pPr>
              <w:wordWrap/>
              <w:spacing w:after="0" w:line="360" w:lineRule="auto"/>
              <w:ind w:firstLineChars="50" w:firstLine="120"/>
              <w:rPr>
                <w:rFonts w:ascii="Book Antiqua" w:eastAsia="SimSun" w:hAnsi="Book Antiqua" w:cs="Times New Roman"/>
                <w:color w:val="000000" w:themeColor="text1"/>
                <w:sz w:val="24"/>
                <w:szCs w:val="24"/>
                <w:lang w:eastAsia="zh-CN"/>
              </w:rPr>
            </w:pPr>
            <w:r w:rsidRPr="00FE47B6">
              <w:rPr>
                <w:rFonts w:ascii="Book Antiqua" w:hAnsi="Book Antiqua" w:cs="Times New Roman"/>
                <w:color w:val="000000" w:themeColor="text1"/>
                <w:sz w:val="24"/>
                <w:szCs w:val="24"/>
              </w:rPr>
              <w:t>≥</w:t>
            </w:r>
            <w:r w:rsidR="00476F8E" w:rsidRPr="00FE47B6">
              <w:rPr>
                <w:rFonts w:ascii="Book Antiqua" w:eastAsia="SimSun" w:hAnsi="Book Antiqua" w:cs="Times New Roman" w:hint="eastAsia"/>
                <w:color w:val="000000" w:themeColor="text1"/>
                <w:sz w:val="24"/>
                <w:szCs w:val="24"/>
                <w:lang w:eastAsia="zh-CN"/>
              </w:rPr>
              <w:t xml:space="preserve"> </w:t>
            </w:r>
            <w:r w:rsidRPr="00FE47B6">
              <w:rPr>
                <w:rFonts w:ascii="Book Antiqua" w:hAnsi="Book Antiqua" w:cs="Times New Roman"/>
                <w:color w:val="000000" w:themeColor="text1"/>
                <w:sz w:val="24"/>
                <w:szCs w:val="24"/>
              </w:rPr>
              <w:t>65</w:t>
            </w:r>
          </w:p>
        </w:tc>
        <w:tc>
          <w:tcPr>
            <w:tcW w:w="1536" w:type="dxa"/>
            <w:tcBorders>
              <w:top w:val="nil"/>
              <w:left w:val="nil"/>
              <w:bottom w:val="nil"/>
              <w:right w:val="nil"/>
            </w:tcBorders>
            <w:vAlign w:val="center"/>
          </w:tcPr>
          <w:p w14:paraId="4AEBE6C6" w14:textId="371E12B9" w:rsidR="00E94FFA" w:rsidRPr="00FE47B6" w:rsidRDefault="00E94FFA"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114 (</w:t>
            </w:r>
            <w:r w:rsidR="00DE496A" w:rsidRPr="00FE47B6">
              <w:rPr>
                <w:rFonts w:ascii="Book Antiqua" w:hAnsi="Book Antiqua" w:cs="Times New Roman"/>
                <w:color w:val="000000" w:themeColor="text1"/>
                <w:sz w:val="24"/>
                <w:szCs w:val="24"/>
              </w:rPr>
              <w:t>71.3</w:t>
            </w:r>
            <w:r w:rsidRPr="00FE47B6">
              <w:rPr>
                <w:rFonts w:ascii="Book Antiqua" w:hAnsi="Book Antiqua" w:cs="Times New Roman"/>
                <w:color w:val="000000" w:themeColor="text1"/>
                <w:sz w:val="24"/>
                <w:szCs w:val="24"/>
              </w:rPr>
              <w:t>)</w:t>
            </w:r>
          </w:p>
        </w:tc>
        <w:tc>
          <w:tcPr>
            <w:tcW w:w="1276" w:type="dxa"/>
            <w:tcBorders>
              <w:top w:val="nil"/>
              <w:left w:val="nil"/>
              <w:bottom w:val="nil"/>
              <w:right w:val="nil"/>
            </w:tcBorders>
            <w:vAlign w:val="center"/>
          </w:tcPr>
          <w:p w14:paraId="57012527" w14:textId="34691485" w:rsidR="00E94FFA" w:rsidRPr="00FE47B6" w:rsidRDefault="00E94FFA"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46 (</w:t>
            </w:r>
            <w:r w:rsidR="00DE496A" w:rsidRPr="00FE47B6">
              <w:rPr>
                <w:rFonts w:ascii="Book Antiqua" w:hAnsi="Book Antiqua" w:cs="Times New Roman"/>
                <w:color w:val="000000" w:themeColor="text1"/>
                <w:sz w:val="24"/>
                <w:szCs w:val="24"/>
              </w:rPr>
              <w:t>28.7</w:t>
            </w:r>
            <w:r w:rsidRPr="00FE47B6">
              <w:rPr>
                <w:rFonts w:ascii="Book Antiqua" w:hAnsi="Book Antiqua" w:cs="Times New Roman"/>
                <w:color w:val="000000" w:themeColor="text1"/>
                <w:sz w:val="24"/>
                <w:szCs w:val="24"/>
              </w:rPr>
              <w:t>)</w:t>
            </w:r>
          </w:p>
        </w:tc>
        <w:tc>
          <w:tcPr>
            <w:tcW w:w="992" w:type="dxa"/>
            <w:tcBorders>
              <w:top w:val="nil"/>
              <w:left w:val="nil"/>
              <w:bottom w:val="nil"/>
              <w:right w:val="nil"/>
            </w:tcBorders>
            <w:vAlign w:val="center"/>
          </w:tcPr>
          <w:p w14:paraId="61FB203C"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p>
        </w:tc>
        <w:tc>
          <w:tcPr>
            <w:tcW w:w="2268" w:type="dxa"/>
            <w:tcBorders>
              <w:top w:val="nil"/>
              <w:left w:val="nil"/>
              <w:bottom w:val="nil"/>
              <w:right w:val="nil"/>
            </w:tcBorders>
          </w:tcPr>
          <w:p w14:paraId="7A107A2E"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p>
        </w:tc>
        <w:tc>
          <w:tcPr>
            <w:tcW w:w="1701" w:type="dxa"/>
            <w:tcBorders>
              <w:top w:val="nil"/>
              <w:left w:val="nil"/>
              <w:bottom w:val="nil"/>
              <w:right w:val="nil"/>
            </w:tcBorders>
          </w:tcPr>
          <w:p w14:paraId="652C357D"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p>
        </w:tc>
      </w:tr>
      <w:tr w:rsidR="00016640" w:rsidRPr="00FE47B6" w14:paraId="0C70353F" w14:textId="77777777" w:rsidTr="00476F8E">
        <w:trPr>
          <w:trHeight w:hRule="exact" w:val="454"/>
        </w:trPr>
        <w:tc>
          <w:tcPr>
            <w:tcW w:w="1691" w:type="dxa"/>
            <w:tcBorders>
              <w:top w:val="nil"/>
              <w:left w:val="nil"/>
              <w:bottom w:val="nil"/>
              <w:right w:val="nil"/>
            </w:tcBorders>
            <w:vAlign w:val="center"/>
          </w:tcPr>
          <w:p w14:paraId="457290AE"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Gender</w:t>
            </w:r>
          </w:p>
        </w:tc>
        <w:tc>
          <w:tcPr>
            <w:tcW w:w="1536" w:type="dxa"/>
            <w:tcBorders>
              <w:top w:val="nil"/>
              <w:left w:val="nil"/>
              <w:bottom w:val="nil"/>
              <w:right w:val="nil"/>
            </w:tcBorders>
            <w:vAlign w:val="center"/>
          </w:tcPr>
          <w:p w14:paraId="57252A77"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p>
        </w:tc>
        <w:tc>
          <w:tcPr>
            <w:tcW w:w="1276" w:type="dxa"/>
            <w:tcBorders>
              <w:top w:val="nil"/>
              <w:left w:val="nil"/>
              <w:bottom w:val="nil"/>
              <w:right w:val="nil"/>
            </w:tcBorders>
            <w:vAlign w:val="center"/>
          </w:tcPr>
          <w:p w14:paraId="47DB0D78"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p>
        </w:tc>
        <w:tc>
          <w:tcPr>
            <w:tcW w:w="992" w:type="dxa"/>
            <w:tcBorders>
              <w:top w:val="nil"/>
              <w:left w:val="nil"/>
              <w:bottom w:val="nil"/>
              <w:right w:val="nil"/>
            </w:tcBorders>
            <w:vAlign w:val="center"/>
          </w:tcPr>
          <w:p w14:paraId="39A08032"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0.001</w:t>
            </w:r>
          </w:p>
        </w:tc>
        <w:tc>
          <w:tcPr>
            <w:tcW w:w="2268" w:type="dxa"/>
            <w:tcBorders>
              <w:top w:val="nil"/>
              <w:left w:val="nil"/>
              <w:bottom w:val="nil"/>
              <w:right w:val="nil"/>
            </w:tcBorders>
          </w:tcPr>
          <w:p w14:paraId="5D62E291" w14:textId="77777777" w:rsidR="00E94FFA" w:rsidRPr="00FE47B6" w:rsidRDefault="00E94FFA" w:rsidP="00555AB6">
            <w:pPr>
              <w:wordWrap/>
              <w:spacing w:after="0" w:line="360" w:lineRule="auto"/>
              <w:rPr>
                <w:rFonts w:ascii="Book Antiqua" w:hAnsi="Book Antiqua" w:cs="Times New Roman"/>
                <w:b/>
                <w:color w:val="000000" w:themeColor="text1"/>
                <w:sz w:val="24"/>
                <w:szCs w:val="24"/>
              </w:rPr>
            </w:pPr>
          </w:p>
        </w:tc>
        <w:tc>
          <w:tcPr>
            <w:tcW w:w="1701" w:type="dxa"/>
            <w:tcBorders>
              <w:top w:val="nil"/>
              <w:left w:val="nil"/>
              <w:bottom w:val="nil"/>
              <w:right w:val="nil"/>
            </w:tcBorders>
          </w:tcPr>
          <w:p w14:paraId="359ABDCD" w14:textId="77777777" w:rsidR="00E94FFA" w:rsidRPr="00FE47B6" w:rsidRDefault="00E94FFA" w:rsidP="00555AB6">
            <w:pPr>
              <w:wordWrap/>
              <w:spacing w:after="0" w:line="360" w:lineRule="auto"/>
              <w:rPr>
                <w:rFonts w:ascii="Book Antiqua" w:hAnsi="Book Antiqua" w:cs="Times New Roman"/>
                <w:b/>
                <w:color w:val="000000" w:themeColor="text1"/>
                <w:sz w:val="24"/>
                <w:szCs w:val="24"/>
              </w:rPr>
            </w:pPr>
          </w:p>
        </w:tc>
      </w:tr>
      <w:tr w:rsidR="00016640" w:rsidRPr="00FE47B6" w14:paraId="397D0433" w14:textId="77777777" w:rsidTr="00476F8E">
        <w:trPr>
          <w:trHeight w:hRule="exact" w:val="454"/>
        </w:trPr>
        <w:tc>
          <w:tcPr>
            <w:tcW w:w="1691" w:type="dxa"/>
            <w:tcBorders>
              <w:top w:val="nil"/>
              <w:left w:val="nil"/>
              <w:bottom w:val="nil"/>
              <w:right w:val="nil"/>
            </w:tcBorders>
            <w:vAlign w:val="center"/>
          </w:tcPr>
          <w:p w14:paraId="47B76836" w14:textId="77777777" w:rsidR="00E94FFA" w:rsidRPr="00FE47B6" w:rsidRDefault="00E94FFA" w:rsidP="001166AA">
            <w:pPr>
              <w:wordWrap/>
              <w:spacing w:after="0" w:line="360" w:lineRule="auto"/>
              <w:ind w:firstLineChars="50" w:firstLine="120"/>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Male</w:t>
            </w:r>
          </w:p>
        </w:tc>
        <w:tc>
          <w:tcPr>
            <w:tcW w:w="1536" w:type="dxa"/>
            <w:tcBorders>
              <w:top w:val="nil"/>
              <w:left w:val="nil"/>
              <w:bottom w:val="nil"/>
              <w:right w:val="nil"/>
            </w:tcBorders>
            <w:vAlign w:val="center"/>
          </w:tcPr>
          <w:p w14:paraId="6225AD8A" w14:textId="75B168E5" w:rsidR="00E94FFA" w:rsidRPr="00FE47B6" w:rsidRDefault="00E94FFA"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800 (</w:t>
            </w:r>
            <w:r w:rsidR="00DE496A" w:rsidRPr="00FE47B6">
              <w:rPr>
                <w:rFonts w:ascii="Book Antiqua" w:hAnsi="Book Antiqua" w:cs="Times New Roman"/>
                <w:color w:val="000000" w:themeColor="text1"/>
                <w:sz w:val="24"/>
                <w:szCs w:val="24"/>
              </w:rPr>
              <w:t>79.1</w:t>
            </w:r>
            <w:r w:rsidRPr="00FE47B6">
              <w:rPr>
                <w:rFonts w:ascii="Book Antiqua" w:hAnsi="Book Antiqua" w:cs="Times New Roman"/>
                <w:color w:val="000000" w:themeColor="text1"/>
                <w:sz w:val="24"/>
                <w:szCs w:val="24"/>
              </w:rPr>
              <w:t>)</w:t>
            </w:r>
          </w:p>
        </w:tc>
        <w:tc>
          <w:tcPr>
            <w:tcW w:w="1276" w:type="dxa"/>
            <w:tcBorders>
              <w:top w:val="nil"/>
              <w:left w:val="nil"/>
              <w:bottom w:val="nil"/>
              <w:right w:val="nil"/>
            </w:tcBorders>
            <w:vAlign w:val="center"/>
          </w:tcPr>
          <w:p w14:paraId="5A7F83BD" w14:textId="6CE632B2" w:rsidR="00E94FFA" w:rsidRPr="00FE47B6" w:rsidRDefault="00E94FFA"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212 (</w:t>
            </w:r>
            <w:r w:rsidR="00DE496A" w:rsidRPr="00FE47B6">
              <w:rPr>
                <w:rFonts w:ascii="Book Antiqua" w:hAnsi="Book Antiqua" w:cs="Times New Roman"/>
                <w:color w:val="000000" w:themeColor="text1"/>
                <w:sz w:val="24"/>
                <w:szCs w:val="24"/>
              </w:rPr>
              <w:t>20.9</w:t>
            </w:r>
            <w:r w:rsidRPr="00FE47B6">
              <w:rPr>
                <w:rFonts w:ascii="Book Antiqua" w:hAnsi="Book Antiqua" w:cs="Times New Roman"/>
                <w:color w:val="000000" w:themeColor="text1"/>
                <w:sz w:val="24"/>
                <w:szCs w:val="24"/>
              </w:rPr>
              <w:t>)</w:t>
            </w:r>
          </w:p>
        </w:tc>
        <w:tc>
          <w:tcPr>
            <w:tcW w:w="992" w:type="dxa"/>
            <w:tcBorders>
              <w:top w:val="nil"/>
              <w:left w:val="nil"/>
              <w:bottom w:val="nil"/>
              <w:right w:val="nil"/>
            </w:tcBorders>
            <w:vAlign w:val="center"/>
          </w:tcPr>
          <w:p w14:paraId="68EDC61F"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p>
        </w:tc>
        <w:tc>
          <w:tcPr>
            <w:tcW w:w="2268" w:type="dxa"/>
            <w:tcBorders>
              <w:top w:val="nil"/>
              <w:left w:val="nil"/>
              <w:bottom w:val="nil"/>
              <w:right w:val="nil"/>
            </w:tcBorders>
          </w:tcPr>
          <w:p w14:paraId="04D672A6"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Ref</w:t>
            </w:r>
          </w:p>
        </w:tc>
        <w:tc>
          <w:tcPr>
            <w:tcW w:w="1701" w:type="dxa"/>
            <w:tcBorders>
              <w:top w:val="nil"/>
              <w:left w:val="nil"/>
              <w:bottom w:val="nil"/>
              <w:right w:val="nil"/>
            </w:tcBorders>
          </w:tcPr>
          <w:p w14:paraId="31F9068C"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0.047</w:t>
            </w:r>
          </w:p>
        </w:tc>
      </w:tr>
      <w:tr w:rsidR="00016640" w:rsidRPr="00FE47B6" w14:paraId="75068F70" w14:textId="77777777" w:rsidTr="00476F8E">
        <w:trPr>
          <w:trHeight w:hRule="exact" w:val="561"/>
        </w:trPr>
        <w:tc>
          <w:tcPr>
            <w:tcW w:w="1691" w:type="dxa"/>
            <w:tcBorders>
              <w:top w:val="nil"/>
              <w:left w:val="nil"/>
              <w:bottom w:val="nil"/>
              <w:right w:val="nil"/>
            </w:tcBorders>
            <w:vAlign w:val="center"/>
          </w:tcPr>
          <w:p w14:paraId="0C16DC1E" w14:textId="77777777" w:rsidR="00E94FFA" w:rsidRPr="00FE47B6" w:rsidRDefault="00E94FFA" w:rsidP="001166AA">
            <w:pPr>
              <w:wordWrap/>
              <w:spacing w:after="0" w:line="360" w:lineRule="auto"/>
              <w:ind w:firstLineChars="50" w:firstLine="120"/>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Female</w:t>
            </w:r>
          </w:p>
        </w:tc>
        <w:tc>
          <w:tcPr>
            <w:tcW w:w="1536" w:type="dxa"/>
            <w:tcBorders>
              <w:top w:val="nil"/>
              <w:left w:val="nil"/>
              <w:bottom w:val="nil"/>
              <w:right w:val="nil"/>
            </w:tcBorders>
            <w:vAlign w:val="center"/>
          </w:tcPr>
          <w:p w14:paraId="6407183A" w14:textId="3A8C1DAF" w:rsidR="00E94FFA" w:rsidRPr="00FE47B6" w:rsidRDefault="00E94FFA"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478 (</w:t>
            </w:r>
            <w:r w:rsidR="00DE496A" w:rsidRPr="00FE47B6">
              <w:rPr>
                <w:rFonts w:ascii="Book Antiqua" w:hAnsi="Book Antiqua" w:cs="Times New Roman"/>
                <w:color w:val="000000" w:themeColor="text1"/>
                <w:sz w:val="24"/>
                <w:szCs w:val="24"/>
              </w:rPr>
              <w:t>71.8</w:t>
            </w:r>
            <w:r w:rsidRPr="00FE47B6">
              <w:rPr>
                <w:rFonts w:ascii="Book Antiqua" w:hAnsi="Book Antiqua" w:cs="Times New Roman"/>
                <w:color w:val="000000" w:themeColor="text1"/>
                <w:sz w:val="24"/>
                <w:szCs w:val="24"/>
              </w:rPr>
              <w:t>)</w:t>
            </w:r>
          </w:p>
        </w:tc>
        <w:tc>
          <w:tcPr>
            <w:tcW w:w="1276" w:type="dxa"/>
            <w:tcBorders>
              <w:top w:val="nil"/>
              <w:left w:val="nil"/>
              <w:bottom w:val="nil"/>
              <w:right w:val="nil"/>
            </w:tcBorders>
            <w:vAlign w:val="center"/>
          </w:tcPr>
          <w:p w14:paraId="7F396526" w14:textId="0AABA464" w:rsidR="00E94FFA" w:rsidRPr="00FE47B6" w:rsidRDefault="00E94FFA"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188 (</w:t>
            </w:r>
            <w:r w:rsidR="00DE496A" w:rsidRPr="00FE47B6">
              <w:rPr>
                <w:rFonts w:ascii="Book Antiqua" w:hAnsi="Book Antiqua" w:cs="Times New Roman"/>
                <w:color w:val="000000" w:themeColor="text1"/>
                <w:sz w:val="24"/>
                <w:szCs w:val="24"/>
              </w:rPr>
              <w:t>28.2</w:t>
            </w:r>
            <w:r w:rsidRPr="00FE47B6">
              <w:rPr>
                <w:rFonts w:ascii="Book Antiqua" w:hAnsi="Book Antiqua" w:cs="Times New Roman"/>
                <w:color w:val="000000" w:themeColor="text1"/>
                <w:sz w:val="24"/>
                <w:szCs w:val="24"/>
              </w:rPr>
              <w:t>)</w:t>
            </w:r>
          </w:p>
        </w:tc>
        <w:tc>
          <w:tcPr>
            <w:tcW w:w="992" w:type="dxa"/>
            <w:tcBorders>
              <w:top w:val="nil"/>
              <w:left w:val="nil"/>
              <w:bottom w:val="nil"/>
              <w:right w:val="nil"/>
            </w:tcBorders>
            <w:vAlign w:val="center"/>
          </w:tcPr>
          <w:p w14:paraId="57EA5B37"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p>
        </w:tc>
        <w:tc>
          <w:tcPr>
            <w:tcW w:w="2268" w:type="dxa"/>
            <w:tcBorders>
              <w:top w:val="nil"/>
              <w:left w:val="nil"/>
              <w:bottom w:val="nil"/>
              <w:right w:val="nil"/>
            </w:tcBorders>
          </w:tcPr>
          <w:p w14:paraId="54BA22EC" w14:textId="47F5C1AB" w:rsidR="00E94FFA" w:rsidRPr="00FE47B6" w:rsidRDefault="00E94FFA"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1.29 (1.00-1.6</w:t>
            </w:r>
            <w:r w:rsidR="002F5306" w:rsidRPr="00FE47B6">
              <w:rPr>
                <w:rFonts w:ascii="Book Antiqua" w:hAnsi="Book Antiqua" w:cs="Times New Roman"/>
                <w:color w:val="000000" w:themeColor="text1"/>
                <w:sz w:val="24"/>
                <w:szCs w:val="24"/>
              </w:rPr>
              <w:t>7</w:t>
            </w:r>
            <w:r w:rsidRPr="00FE47B6">
              <w:rPr>
                <w:rFonts w:ascii="Book Antiqua" w:hAnsi="Book Antiqua" w:cs="Times New Roman"/>
                <w:color w:val="000000" w:themeColor="text1"/>
                <w:sz w:val="24"/>
                <w:szCs w:val="24"/>
              </w:rPr>
              <w:t>)</w:t>
            </w:r>
          </w:p>
        </w:tc>
        <w:tc>
          <w:tcPr>
            <w:tcW w:w="1701" w:type="dxa"/>
            <w:tcBorders>
              <w:top w:val="nil"/>
              <w:left w:val="nil"/>
              <w:bottom w:val="nil"/>
              <w:right w:val="nil"/>
            </w:tcBorders>
          </w:tcPr>
          <w:p w14:paraId="03DA9EB1"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p>
        </w:tc>
      </w:tr>
      <w:tr w:rsidR="00016640" w:rsidRPr="00FE47B6" w14:paraId="5962E8CA" w14:textId="77777777" w:rsidTr="00476F8E">
        <w:trPr>
          <w:trHeight w:hRule="exact" w:val="454"/>
        </w:trPr>
        <w:tc>
          <w:tcPr>
            <w:tcW w:w="1691" w:type="dxa"/>
            <w:tcBorders>
              <w:top w:val="nil"/>
              <w:left w:val="nil"/>
              <w:bottom w:val="nil"/>
              <w:right w:val="nil"/>
            </w:tcBorders>
            <w:vAlign w:val="center"/>
          </w:tcPr>
          <w:p w14:paraId="17B9C329"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 xml:space="preserve">Obesity </w:t>
            </w:r>
            <w:r w:rsidR="00371BFB" w:rsidRPr="00FE47B6">
              <w:rPr>
                <w:rFonts w:ascii="Book Antiqua" w:hAnsi="Book Antiqua" w:cs="Times New Roman"/>
                <w:color w:val="000000" w:themeColor="text1"/>
                <w:sz w:val="24"/>
                <w:szCs w:val="24"/>
              </w:rPr>
              <w:t>indices</w:t>
            </w:r>
          </w:p>
        </w:tc>
        <w:tc>
          <w:tcPr>
            <w:tcW w:w="1536" w:type="dxa"/>
            <w:tcBorders>
              <w:top w:val="nil"/>
              <w:left w:val="nil"/>
              <w:bottom w:val="nil"/>
              <w:right w:val="nil"/>
            </w:tcBorders>
            <w:vAlign w:val="center"/>
          </w:tcPr>
          <w:p w14:paraId="4C80BEF4"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p>
        </w:tc>
        <w:tc>
          <w:tcPr>
            <w:tcW w:w="1276" w:type="dxa"/>
            <w:tcBorders>
              <w:top w:val="nil"/>
              <w:left w:val="nil"/>
              <w:bottom w:val="nil"/>
              <w:right w:val="nil"/>
            </w:tcBorders>
            <w:vAlign w:val="center"/>
          </w:tcPr>
          <w:p w14:paraId="022A864A"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p>
        </w:tc>
        <w:tc>
          <w:tcPr>
            <w:tcW w:w="992" w:type="dxa"/>
            <w:tcBorders>
              <w:top w:val="nil"/>
              <w:left w:val="nil"/>
              <w:bottom w:val="nil"/>
              <w:right w:val="nil"/>
            </w:tcBorders>
            <w:vAlign w:val="center"/>
          </w:tcPr>
          <w:p w14:paraId="346E6AB9"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p>
        </w:tc>
        <w:tc>
          <w:tcPr>
            <w:tcW w:w="2268" w:type="dxa"/>
            <w:tcBorders>
              <w:top w:val="nil"/>
              <w:left w:val="nil"/>
              <w:bottom w:val="nil"/>
              <w:right w:val="nil"/>
            </w:tcBorders>
          </w:tcPr>
          <w:p w14:paraId="0B010AA3"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p>
        </w:tc>
        <w:tc>
          <w:tcPr>
            <w:tcW w:w="1701" w:type="dxa"/>
            <w:tcBorders>
              <w:top w:val="nil"/>
              <w:left w:val="nil"/>
              <w:bottom w:val="nil"/>
              <w:right w:val="nil"/>
            </w:tcBorders>
          </w:tcPr>
          <w:p w14:paraId="4201C803"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p>
        </w:tc>
      </w:tr>
      <w:tr w:rsidR="00016640" w:rsidRPr="00FE47B6" w14:paraId="4DB84963" w14:textId="77777777" w:rsidTr="00476F8E">
        <w:trPr>
          <w:trHeight w:hRule="exact" w:val="645"/>
        </w:trPr>
        <w:tc>
          <w:tcPr>
            <w:tcW w:w="1691" w:type="dxa"/>
            <w:tcBorders>
              <w:top w:val="nil"/>
              <w:left w:val="nil"/>
              <w:bottom w:val="nil"/>
              <w:right w:val="nil"/>
            </w:tcBorders>
            <w:vAlign w:val="center"/>
          </w:tcPr>
          <w:p w14:paraId="42897515"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BMI (kg/m</w:t>
            </w:r>
            <w:r w:rsidRPr="00FE47B6">
              <w:rPr>
                <w:rFonts w:ascii="Book Antiqua" w:hAnsi="Book Antiqua" w:cs="Times New Roman"/>
                <w:color w:val="000000" w:themeColor="text1"/>
                <w:sz w:val="24"/>
                <w:szCs w:val="24"/>
                <w:vertAlign w:val="superscript"/>
              </w:rPr>
              <w:t>2</w:t>
            </w:r>
            <w:r w:rsidRPr="00FE47B6">
              <w:rPr>
                <w:rFonts w:ascii="Book Antiqua" w:hAnsi="Book Antiqua" w:cs="Times New Roman"/>
                <w:color w:val="000000" w:themeColor="text1"/>
                <w:sz w:val="24"/>
                <w:szCs w:val="24"/>
              </w:rPr>
              <w:t>)</w:t>
            </w:r>
            <w:r w:rsidRPr="00FE47B6">
              <w:rPr>
                <w:rFonts w:ascii="Book Antiqua" w:hAnsi="Book Antiqua" w:cs="Times New Roman"/>
                <w:color w:val="000000" w:themeColor="text1"/>
                <w:sz w:val="24"/>
                <w:szCs w:val="24"/>
                <w:vertAlign w:val="superscript"/>
              </w:rPr>
              <w:t xml:space="preserve"> </w:t>
            </w:r>
          </w:p>
        </w:tc>
        <w:tc>
          <w:tcPr>
            <w:tcW w:w="1536" w:type="dxa"/>
            <w:tcBorders>
              <w:top w:val="nil"/>
              <w:left w:val="nil"/>
              <w:bottom w:val="nil"/>
              <w:right w:val="nil"/>
            </w:tcBorders>
            <w:vAlign w:val="center"/>
          </w:tcPr>
          <w:p w14:paraId="2E5D8F74"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p>
        </w:tc>
        <w:tc>
          <w:tcPr>
            <w:tcW w:w="1276" w:type="dxa"/>
            <w:tcBorders>
              <w:top w:val="nil"/>
              <w:left w:val="nil"/>
              <w:bottom w:val="nil"/>
              <w:right w:val="nil"/>
            </w:tcBorders>
            <w:vAlign w:val="center"/>
          </w:tcPr>
          <w:p w14:paraId="56553366"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p>
        </w:tc>
        <w:tc>
          <w:tcPr>
            <w:tcW w:w="992" w:type="dxa"/>
            <w:tcBorders>
              <w:top w:val="nil"/>
              <w:left w:val="nil"/>
              <w:bottom w:val="nil"/>
              <w:right w:val="nil"/>
            </w:tcBorders>
            <w:vAlign w:val="center"/>
          </w:tcPr>
          <w:p w14:paraId="1DA1BD3A" w14:textId="778506DA" w:rsidR="00E94FFA" w:rsidRPr="00FE47B6" w:rsidRDefault="00E94FFA"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&lt;</w:t>
            </w:r>
            <w:r w:rsidR="00476F8E" w:rsidRPr="00FE47B6">
              <w:rPr>
                <w:rFonts w:ascii="Book Antiqua" w:eastAsia="SimSun" w:hAnsi="Book Antiqua" w:cs="Times New Roman" w:hint="eastAsia"/>
                <w:color w:val="000000" w:themeColor="text1"/>
                <w:sz w:val="24"/>
                <w:szCs w:val="24"/>
                <w:lang w:eastAsia="zh-CN"/>
              </w:rPr>
              <w:t xml:space="preserve"> </w:t>
            </w:r>
            <w:r w:rsidRPr="00FE47B6">
              <w:rPr>
                <w:rFonts w:ascii="Book Antiqua" w:hAnsi="Book Antiqua" w:cs="Times New Roman"/>
                <w:color w:val="000000" w:themeColor="text1"/>
                <w:sz w:val="24"/>
                <w:szCs w:val="24"/>
              </w:rPr>
              <w:t>0.001</w:t>
            </w:r>
          </w:p>
        </w:tc>
        <w:tc>
          <w:tcPr>
            <w:tcW w:w="2268" w:type="dxa"/>
            <w:tcBorders>
              <w:top w:val="nil"/>
              <w:left w:val="nil"/>
              <w:bottom w:val="nil"/>
              <w:right w:val="nil"/>
            </w:tcBorders>
          </w:tcPr>
          <w:p w14:paraId="60E5267F" w14:textId="77777777" w:rsidR="00E94FFA" w:rsidRPr="00FE47B6" w:rsidRDefault="00E94FFA" w:rsidP="00555AB6">
            <w:pPr>
              <w:wordWrap/>
              <w:spacing w:after="0" w:line="360" w:lineRule="auto"/>
              <w:rPr>
                <w:rFonts w:ascii="Book Antiqua" w:hAnsi="Book Antiqua" w:cs="Times New Roman"/>
                <w:b/>
                <w:color w:val="000000" w:themeColor="text1"/>
                <w:sz w:val="24"/>
                <w:szCs w:val="24"/>
              </w:rPr>
            </w:pPr>
          </w:p>
        </w:tc>
        <w:tc>
          <w:tcPr>
            <w:tcW w:w="1701" w:type="dxa"/>
            <w:tcBorders>
              <w:top w:val="nil"/>
              <w:left w:val="nil"/>
              <w:bottom w:val="nil"/>
              <w:right w:val="nil"/>
            </w:tcBorders>
          </w:tcPr>
          <w:p w14:paraId="5202BA77" w14:textId="77777777" w:rsidR="00E94FFA" w:rsidRPr="00FE47B6" w:rsidRDefault="00E94FFA" w:rsidP="00555AB6">
            <w:pPr>
              <w:wordWrap/>
              <w:spacing w:after="0" w:line="360" w:lineRule="auto"/>
              <w:rPr>
                <w:rFonts w:ascii="Book Antiqua" w:hAnsi="Book Antiqua" w:cs="Times New Roman"/>
                <w:b/>
                <w:color w:val="000000" w:themeColor="text1"/>
                <w:sz w:val="24"/>
                <w:szCs w:val="24"/>
              </w:rPr>
            </w:pPr>
          </w:p>
        </w:tc>
      </w:tr>
      <w:tr w:rsidR="00016640" w:rsidRPr="00FE47B6" w14:paraId="0CF0EC39" w14:textId="77777777" w:rsidTr="00476F8E">
        <w:trPr>
          <w:trHeight w:hRule="exact" w:val="454"/>
        </w:trPr>
        <w:tc>
          <w:tcPr>
            <w:tcW w:w="1691" w:type="dxa"/>
            <w:tcBorders>
              <w:top w:val="nil"/>
              <w:left w:val="nil"/>
              <w:bottom w:val="nil"/>
              <w:right w:val="nil"/>
            </w:tcBorders>
            <w:vAlign w:val="center"/>
          </w:tcPr>
          <w:p w14:paraId="31E432DB" w14:textId="77777777" w:rsidR="00E94FFA" w:rsidRPr="00FE47B6" w:rsidRDefault="00E94FFA" w:rsidP="001166AA">
            <w:pPr>
              <w:wordWrap/>
              <w:spacing w:after="0" w:line="360" w:lineRule="auto"/>
              <w:ind w:firstLineChars="50" w:firstLine="120"/>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&lt; 23</w:t>
            </w:r>
          </w:p>
        </w:tc>
        <w:tc>
          <w:tcPr>
            <w:tcW w:w="1536" w:type="dxa"/>
            <w:tcBorders>
              <w:top w:val="nil"/>
              <w:left w:val="nil"/>
              <w:bottom w:val="nil"/>
              <w:right w:val="nil"/>
            </w:tcBorders>
            <w:vAlign w:val="center"/>
          </w:tcPr>
          <w:p w14:paraId="1A7FD7DF" w14:textId="2A696267" w:rsidR="00E94FFA" w:rsidRPr="00FE47B6" w:rsidRDefault="00E94FFA"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457 (</w:t>
            </w:r>
            <w:r w:rsidR="00426BDD" w:rsidRPr="00FE47B6">
              <w:rPr>
                <w:rFonts w:ascii="Book Antiqua" w:hAnsi="Book Antiqua" w:cs="Times New Roman"/>
                <w:color w:val="000000" w:themeColor="text1"/>
                <w:sz w:val="24"/>
                <w:szCs w:val="24"/>
              </w:rPr>
              <w:t>72.2</w:t>
            </w:r>
            <w:r w:rsidRPr="00FE47B6">
              <w:rPr>
                <w:rFonts w:ascii="Book Antiqua" w:hAnsi="Book Antiqua" w:cs="Times New Roman"/>
                <w:color w:val="000000" w:themeColor="text1"/>
                <w:sz w:val="24"/>
                <w:szCs w:val="24"/>
              </w:rPr>
              <w:t>)</w:t>
            </w:r>
          </w:p>
        </w:tc>
        <w:tc>
          <w:tcPr>
            <w:tcW w:w="1276" w:type="dxa"/>
            <w:tcBorders>
              <w:top w:val="nil"/>
              <w:left w:val="nil"/>
              <w:bottom w:val="nil"/>
              <w:right w:val="nil"/>
            </w:tcBorders>
            <w:vAlign w:val="center"/>
          </w:tcPr>
          <w:p w14:paraId="35895776" w14:textId="1D1C85F9" w:rsidR="00E94FFA" w:rsidRPr="00FE47B6" w:rsidRDefault="00E94FFA"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176 (</w:t>
            </w:r>
            <w:r w:rsidR="00426BDD" w:rsidRPr="00FE47B6">
              <w:rPr>
                <w:rFonts w:ascii="Book Antiqua" w:hAnsi="Book Antiqua" w:cs="Times New Roman"/>
                <w:color w:val="000000" w:themeColor="text1"/>
                <w:sz w:val="24"/>
                <w:szCs w:val="24"/>
              </w:rPr>
              <w:t>27.8</w:t>
            </w:r>
            <w:r w:rsidRPr="00FE47B6">
              <w:rPr>
                <w:rFonts w:ascii="Book Antiqua" w:hAnsi="Book Antiqua" w:cs="Times New Roman"/>
                <w:color w:val="000000" w:themeColor="text1"/>
                <w:sz w:val="24"/>
                <w:szCs w:val="24"/>
              </w:rPr>
              <w:t>)</w:t>
            </w:r>
            <w:r w:rsidR="00DE434F" w:rsidRPr="00FE47B6">
              <w:rPr>
                <w:rFonts w:ascii="Book Antiqua" w:hAnsi="Book Antiqua" w:cs="Times New Roman"/>
                <w:color w:val="000000" w:themeColor="text1"/>
                <w:sz w:val="24"/>
                <w:szCs w:val="24"/>
                <w:vertAlign w:val="superscript"/>
              </w:rPr>
              <w:t>*</w:t>
            </w:r>
          </w:p>
        </w:tc>
        <w:tc>
          <w:tcPr>
            <w:tcW w:w="992" w:type="dxa"/>
            <w:tcBorders>
              <w:top w:val="nil"/>
              <w:left w:val="nil"/>
              <w:bottom w:val="nil"/>
              <w:right w:val="nil"/>
            </w:tcBorders>
            <w:vAlign w:val="center"/>
          </w:tcPr>
          <w:p w14:paraId="70ED0E59"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p>
        </w:tc>
        <w:tc>
          <w:tcPr>
            <w:tcW w:w="2268" w:type="dxa"/>
            <w:tcBorders>
              <w:top w:val="nil"/>
              <w:left w:val="nil"/>
              <w:bottom w:val="nil"/>
              <w:right w:val="nil"/>
            </w:tcBorders>
          </w:tcPr>
          <w:p w14:paraId="514C6D48" w14:textId="77428F49" w:rsidR="00E94FFA" w:rsidRPr="00FE47B6" w:rsidRDefault="0044420F"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1.6</w:t>
            </w:r>
            <w:r w:rsidR="002F5306" w:rsidRPr="00FE47B6">
              <w:rPr>
                <w:rFonts w:ascii="Book Antiqua" w:hAnsi="Book Antiqua" w:cs="Times New Roman"/>
                <w:color w:val="000000" w:themeColor="text1"/>
                <w:sz w:val="24"/>
                <w:szCs w:val="24"/>
              </w:rPr>
              <w:t>2</w:t>
            </w:r>
            <w:r w:rsidRPr="00FE47B6">
              <w:rPr>
                <w:rFonts w:ascii="Book Antiqua" w:hAnsi="Book Antiqua" w:cs="Times New Roman"/>
                <w:color w:val="000000" w:themeColor="text1"/>
                <w:sz w:val="24"/>
                <w:szCs w:val="24"/>
              </w:rPr>
              <w:t xml:space="preserve"> (1.16-2.25)</w:t>
            </w:r>
          </w:p>
        </w:tc>
        <w:tc>
          <w:tcPr>
            <w:tcW w:w="1701" w:type="dxa"/>
            <w:tcBorders>
              <w:top w:val="nil"/>
              <w:left w:val="nil"/>
              <w:bottom w:val="nil"/>
              <w:right w:val="nil"/>
            </w:tcBorders>
          </w:tcPr>
          <w:p w14:paraId="7C095438" w14:textId="77777777" w:rsidR="00E94FFA" w:rsidRPr="00FE47B6" w:rsidRDefault="0044420F" w:rsidP="00555AB6">
            <w:pPr>
              <w:tabs>
                <w:tab w:val="left" w:pos="395"/>
                <w:tab w:val="center" w:pos="458"/>
              </w:tabs>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0.004</w:t>
            </w:r>
          </w:p>
        </w:tc>
      </w:tr>
      <w:tr w:rsidR="00016640" w:rsidRPr="00FE47B6" w14:paraId="51768E1F" w14:textId="77777777" w:rsidTr="00476F8E">
        <w:trPr>
          <w:trHeight w:hRule="exact" w:val="454"/>
        </w:trPr>
        <w:tc>
          <w:tcPr>
            <w:tcW w:w="1691" w:type="dxa"/>
            <w:tcBorders>
              <w:top w:val="nil"/>
              <w:left w:val="nil"/>
              <w:bottom w:val="nil"/>
              <w:right w:val="nil"/>
            </w:tcBorders>
            <w:vAlign w:val="center"/>
          </w:tcPr>
          <w:p w14:paraId="11A2EE33" w14:textId="7D55895C" w:rsidR="00E94FFA" w:rsidRPr="00FE47B6" w:rsidRDefault="00E94FFA" w:rsidP="001166AA">
            <w:pPr>
              <w:wordWrap/>
              <w:spacing w:after="0" w:line="360" w:lineRule="auto"/>
              <w:ind w:firstLineChars="50" w:firstLine="120"/>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23</w:t>
            </w:r>
            <w:r w:rsidR="00476F8E" w:rsidRPr="00FE47B6">
              <w:rPr>
                <w:rFonts w:ascii="Book Antiqua" w:eastAsia="SimSun" w:hAnsi="Book Antiqua" w:cs="Times New Roman" w:hint="eastAsia"/>
                <w:color w:val="000000" w:themeColor="text1"/>
                <w:sz w:val="24"/>
                <w:szCs w:val="24"/>
                <w:lang w:eastAsia="zh-CN"/>
              </w:rPr>
              <w:t>-</w:t>
            </w:r>
            <w:r w:rsidRPr="00FE47B6">
              <w:rPr>
                <w:rFonts w:ascii="Book Antiqua" w:hAnsi="Book Antiqua" w:cs="Times New Roman"/>
                <w:color w:val="000000" w:themeColor="text1"/>
                <w:sz w:val="24"/>
                <w:szCs w:val="24"/>
              </w:rPr>
              <w:t>24.9</w:t>
            </w:r>
          </w:p>
        </w:tc>
        <w:tc>
          <w:tcPr>
            <w:tcW w:w="1536" w:type="dxa"/>
            <w:tcBorders>
              <w:top w:val="nil"/>
              <w:left w:val="nil"/>
              <w:bottom w:val="nil"/>
              <w:right w:val="nil"/>
            </w:tcBorders>
            <w:vAlign w:val="center"/>
          </w:tcPr>
          <w:p w14:paraId="3298C370" w14:textId="7395902E" w:rsidR="00E94FFA" w:rsidRPr="00FE47B6" w:rsidRDefault="00E94FFA"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388 (</w:t>
            </w:r>
            <w:r w:rsidR="00426BDD" w:rsidRPr="00FE47B6">
              <w:rPr>
                <w:rFonts w:ascii="Book Antiqua" w:hAnsi="Book Antiqua" w:cs="Times New Roman"/>
                <w:color w:val="000000" w:themeColor="text1"/>
                <w:sz w:val="24"/>
                <w:szCs w:val="24"/>
              </w:rPr>
              <w:t>83.6</w:t>
            </w:r>
            <w:r w:rsidRPr="00FE47B6">
              <w:rPr>
                <w:rFonts w:ascii="Book Antiqua" w:hAnsi="Book Antiqua" w:cs="Times New Roman"/>
                <w:color w:val="000000" w:themeColor="text1"/>
                <w:sz w:val="24"/>
                <w:szCs w:val="24"/>
              </w:rPr>
              <w:t>)</w:t>
            </w:r>
          </w:p>
        </w:tc>
        <w:tc>
          <w:tcPr>
            <w:tcW w:w="1276" w:type="dxa"/>
            <w:tcBorders>
              <w:top w:val="nil"/>
              <w:left w:val="nil"/>
              <w:bottom w:val="nil"/>
              <w:right w:val="nil"/>
            </w:tcBorders>
            <w:vAlign w:val="center"/>
          </w:tcPr>
          <w:p w14:paraId="298E8046" w14:textId="433F8959" w:rsidR="00E94FFA" w:rsidRPr="00FE47B6" w:rsidRDefault="00E94FFA" w:rsidP="00555AB6">
            <w:pPr>
              <w:wordWrap/>
              <w:spacing w:after="0" w:line="360" w:lineRule="auto"/>
              <w:rPr>
                <w:rFonts w:ascii="Book Antiqua" w:eastAsia="SimSun" w:hAnsi="Book Antiqua" w:cs="Times New Roman"/>
                <w:color w:val="000000" w:themeColor="text1"/>
                <w:sz w:val="24"/>
                <w:szCs w:val="24"/>
                <w:lang w:eastAsia="zh-CN"/>
              </w:rPr>
            </w:pPr>
            <w:r w:rsidRPr="00FE47B6">
              <w:rPr>
                <w:rFonts w:ascii="Book Antiqua" w:hAnsi="Book Antiqua" w:cs="Times New Roman"/>
                <w:color w:val="000000" w:themeColor="text1"/>
                <w:sz w:val="24"/>
                <w:szCs w:val="24"/>
              </w:rPr>
              <w:t>76 (</w:t>
            </w:r>
            <w:r w:rsidR="00426BDD" w:rsidRPr="00FE47B6">
              <w:rPr>
                <w:rFonts w:ascii="Book Antiqua" w:hAnsi="Book Antiqua" w:cs="Times New Roman"/>
                <w:color w:val="000000" w:themeColor="text1"/>
                <w:sz w:val="24"/>
                <w:szCs w:val="24"/>
              </w:rPr>
              <w:t>16.4</w:t>
            </w:r>
            <w:r w:rsidRPr="00FE47B6">
              <w:rPr>
                <w:rFonts w:ascii="Book Antiqua" w:hAnsi="Book Antiqua" w:cs="Times New Roman"/>
                <w:color w:val="000000" w:themeColor="text1"/>
                <w:sz w:val="24"/>
                <w:szCs w:val="24"/>
              </w:rPr>
              <w:t>)</w:t>
            </w:r>
            <w:r w:rsidR="00476F8E" w:rsidRPr="00FE47B6">
              <w:rPr>
                <w:rFonts w:ascii="Book Antiqua" w:eastAsia="SimSun" w:hAnsi="Book Antiqua" w:cs="Times New Roman" w:hint="eastAsia"/>
                <w:color w:val="000000" w:themeColor="text1"/>
                <w:sz w:val="24"/>
                <w:szCs w:val="24"/>
                <w:vertAlign w:val="superscript"/>
                <w:lang w:eastAsia="zh-CN"/>
              </w:rPr>
              <w:t>b</w:t>
            </w:r>
          </w:p>
        </w:tc>
        <w:tc>
          <w:tcPr>
            <w:tcW w:w="992" w:type="dxa"/>
            <w:tcBorders>
              <w:top w:val="nil"/>
              <w:left w:val="nil"/>
              <w:bottom w:val="nil"/>
              <w:right w:val="nil"/>
            </w:tcBorders>
            <w:vAlign w:val="center"/>
          </w:tcPr>
          <w:p w14:paraId="5ADBB613"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p>
        </w:tc>
        <w:tc>
          <w:tcPr>
            <w:tcW w:w="2268" w:type="dxa"/>
            <w:tcBorders>
              <w:top w:val="nil"/>
              <w:left w:val="nil"/>
              <w:bottom w:val="nil"/>
              <w:right w:val="nil"/>
            </w:tcBorders>
          </w:tcPr>
          <w:p w14:paraId="39E4DD08" w14:textId="77777777" w:rsidR="00E94FFA" w:rsidRPr="00FE47B6" w:rsidRDefault="0044420F"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Ref</w:t>
            </w:r>
          </w:p>
        </w:tc>
        <w:tc>
          <w:tcPr>
            <w:tcW w:w="1701" w:type="dxa"/>
            <w:tcBorders>
              <w:top w:val="nil"/>
              <w:left w:val="nil"/>
              <w:bottom w:val="nil"/>
              <w:right w:val="nil"/>
            </w:tcBorders>
          </w:tcPr>
          <w:p w14:paraId="1C00457D"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p>
        </w:tc>
      </w:tr>
      <w:tr w:rsidR="00016640" w:rsidRPr="00FE47B6" w14:paraId="250296FE" w14:textId="77777777" w:rsidTr="00476F8E">
        <w:trPr>
          <w:trHeight w:hRule="exact" w:val="454"/>
        </w:trPr>
        <w:tc>
          <w:tcPr>
            <w:tcW w:w="1691" w:type="dxa"/>
            <w:tcBorders>
              <w:top w:val="nil"/>
              <w:left w:val="nil"/>
              <w:bottom w:val="nil"/>
              <w:right w:val="nil"/>
            </w:tcBorders>
            <w:vAlign w:val="center"/>
          </w:tcPr>
          <w:p w14:paraId="4C372090" w14:textId="5583888E" w:rsidR="00E94FFA" w:rsidRPr="00FE47B6" w:rsidRDefault="00E94FFA" w:rsidP="001166AA">
            <w:pPr>
              <w:wordWrap/>
              <w:spacing w:after="0" w:line="360" w:lineRule="auto"/>
              <w:ind w:firstLineChars="50" w:firstLine="120"/>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w:t>
            </w:r>
            <w:r w:rsidR="00476F8E" w:rsidRPr="00FE47B6">
              <w:rPr>
                <w:rFonts w:ascii="Book Antiqua" w:eastAsia="SimSun" w:hAnsi="Book Antiqua" w:cs="Times New Roman" w:hint="eastAsia"/>
                <w:color w:val="000000" w:themeColor="text1"/>
                <w:sz w:val="24"/>
                <w:szCs w:val="24"/>
                <w:lang w:eastAsia="zh-CN"/>
              </w:rPr>
              <w:t xml:space="preserve"> </w:t>
            </w:r>
            <w:r w:rsidRPr="00FE47B6">
              <w:rPr>
                <w:rFonts w:ascii="Book Antiqua" w:hAnsi="Book Antiqua" w:cs="Times New Roman"/>
                <w:color w:val="000000" w:themeColor="text1"/>
                <w:sz w:val="24"/>
                <w:szCs w:val="24"/>
              </w:rPr>
              <w:t>25</w:t>
            </w:r>
          </w:p>
        </w:tc>
        <w:tc>
          <w:tcPr>
            <w:tcW w:w="1536" w:type="dxa"/>
            <w:tcBorders>
              <w:top w:val="nil"/>
              <w:left w:val="nil"/>
              <w:bottom w:val="nil"/>
              <w:right w:val="nil"/>
            </w:tcBorders>
            <w:vAlign w:val="center"/>
          </w:tcPr>
          <w:p w14:paraId="79E92454" w14:textId="207AB123" w:rsidR="00E94FFA" w:rsidRPr="00FE47B6" w:rsidRDefault="00E94FFA"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433 (</w:t>
            </w:r>
            <w:r w:rsidR="00426BDD" w:rsidRPr="00FE47B6">
              <w:rPr>
                <w:rFonts w:ascii="Book Antiqua" w:hAnsi="Book Antiqua" w:cs="Times New Roman"/>
                <w:color w:val="000000" w:themeColor="text1"/>
                <w:sz w:val="24"/>
                <w:szCs w:val="24"/>
              </w:rPr>
              <w:t>74.5</w:t>
            </w:r>
            <w:r w:rsidRPr="00FE47B6">
              <w:rPr>
                <w:rFonts w:ascii="Book Antiqua" w:hAnsi="Book Antiqua" w:cs="Times New Roman"/>
                <w:color w:val="000000" w:themeColor="text1"/>
                <w:sz w:val="24"/>
                <w:szCs w:val="24"/>
              </w:rPr>
              <w:t>)</w:t>
            </w:r>
          </w:p>
        </w:tc>
        <w:tc>
          <w:tcPr>
            <w:tcW w:w="1276" w:type="dxa"/>
            <w:tcBorders>
              <w:top w:val="nil"/>
              <w:left w:val="nil"/>
              <w:bottom w:val="nil"/>
              <w:right w:val="nil"/>
            </w:tcBorders>
            <w:vAlign w:val="center"/>
          </w:tcPr>
          <w:p w14:paraId="00239990" w14:textId="0945DBBA" w:rsidR="00E94FFA" w:rsidRPr="00FE47B6" w:rsidRDefault="00E94FFA"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148 (</w:t>
            </w:r>
            <w:r w:rsidR="00426BDD" w:rsidRPr="00FE47B6">
              <w:rPr>
                <w:rFonts w:ascii="Book Antiqua" w:hAnsi="Book Antiqua" w:cs="Times New Roman"/>
                <w:color w:val="000000" w:themeColor="text1"/>
                <w:sz w:val="24"/>
                <w:szCs w:val="24"/>
              </w:rPr>
              <w:t>25.5</w:t>
            </w:r>
            <w:r w:rsidRPr="00FE47B6">
              <w:rPr>
                <w:rFonts w:ascii="Book Antiqua" w:hAnsi="Book Antiqua" w:cs="Times New Roman"/>
                <w:color w:val="000000" w:themeColor="text1"/>
                <w:sz w:val="24"/>
                <w:szCs w:val="24"/>
              </w:rPr>
              <w:t>)</w:t>
            </w:r>
          </w:p>
        </w:tc>
        <w:tc>
          <w:tcPr>
            <w:tcW w:w="992" w:type="dxa"/>
            <w:tcBorders>
              <w:top w:val="nil"/>
              <w:left w:val="nil"/>
              <w:bottom w:val="nil"/>
              <w:right w:val="nil"/>
            </w:tcBorders>
            <w:vAlign w:val="center"/>
          </w:tcPr>
          <w:p w14:paraId="70C6E447"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p>
        </w:tc>
        <w:tc>
          <w:tcPr>
            <w:tcW w:w="2268" w:type="dxa"/>
            <w:tcBorders>
              <w:top w:val="nil"/>
              <w:left w:val="nil"/>
              <w:bottom w:val="nil"/>
              <w:right w:val="nil"/>
            </w:tcBorders>
          </w:tcPr>
          <w:p w14:paraId="19307620" w14:textId="74C5E1B8" w:rsidR="00E94FFA" w:rsidRPr="00FE47B6" w:rsidRDefault="0044420F"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1.80 (1.3</w:t>
            </w:r>
            <w:r w:rsidR="002F5306" w:rsidRPr="00FE47B6">
              <w:rPr>
                <w:rFonts w:ascii="Book Antiqua" w:hAnsi="Book Antiqua" w:cs="Times New Roman"/>
                <w:color w:val="000000" w:themeColor="text1"/>
                <w:sz w:val="24"/>
                <w:szCs w:val="24"/>
              </w:rPr>
              <w:t>1</w:t>
            </w:r>
            <w:r w:rsidRPr="00FE47B6">
              <w:rPr>
                <w:rFonts w:ascii="Book Antiqua" w:hAnsi="Book Antiqua" w:cs="Times New Roman"/>
                <w:color w:val="000000" w:themeColor="text1"/>
                <w:sz w:val="24"/>
                <w:szCs w:val="24"/>
              </w:rPr>
              <w:t>-2.49)</w:t>
            </w:r>
          </w:p>
        </w:tc>
        <w:tc>
          <w:tcPr>
            <w:tcW w:w="1701" w:type="dxa"/>
            <w:tcBorders>
              <w:top w:val="nil"/>
              <w:left w:val="nil"/>
              <w:bottom w:val="nil"/>
              <w:right w:val="nil"/>
            </w:tcBorders>
          </w:tcPr>
          <w:p w14:paraId="733074ED" w14:textId="77777777" w:rsidR="00E94FFA" w:rsidRPr="00FE47B6" w:rsidRDefault="0044420F"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&lt; 0.001</w:t>
            </w:r>
          </w:p>
        </w:tc>
      </w:tr>
      <w:tr w:rsidR="00016640" w:rsidRPr="00FE47B6" w14:paraId="74471E50" w14:textId="77777777" w:rsidTr="00476F8E">
        <w:trPr>
          <w:trHeight w:hRule="exact" w:val="1366"/>
        </w:trPr>
        <w:tc>
          <w:tcPr>
            <w:tcW w:w="1691" w:type="dxa"/>
            <w:tcBorders>
              <w:top w:val="nil"/>
              <w:left w:val="nil"/>
              <w:bottom w:val="nil"/>
              <w:right w:val="nil"/>
            </w:tcBorders>
            <w:vAlign w:val="center"/>
          </w:tcPr>
          <w:p w14:paraId="6F676184" w14:textId="4D899639" w:rsidR="00E94FFA" w:rsidRPr="00FE47B6" w:rsidRDefault="00E94FFA" w:rsidP="00555AB6">
            <w:pPr>
              <w:wordWrap/>
              <w:spacing w:after="0" w:line="360" w:lineRule="auto"/>
              <w:rPr>
                <w:rFonts w:ascii="Book Antiqua" w:eastAsia="SimSun" w:hAnsi="Book Antiqua" w:cs="Times New Roman"/>
                <w:color w:val="000000" w:themeColor="text1"/>
                <w:sz w:val="24"/>
                <w:szCs w:val="24"/>
                <w:lang w:eastAsia="zh-CN"/>
              </w:rPr>
            </w:pPr>
            <w:r w:rsidRPr="00FE47B6">
              <w:rPr>
                <w:rFonts w:ascii="Book Antiqua" w:hAnsi="Book Antiqua" w:cs="Times New Roman"/>
                <w:color w:val="000000" w:themeColor="text1"/>
                <w:sz w:val="24"/>
                <w:szCs w:val="24"/>
              </w:rPr>
              <w:t>WHR</w:t>
            </w:r>
            <w:r w:rsidR="00476F8E" w:rsidRPr="00FE47B6">
              <w:rPr>
                <w:rFonts w:ascii="Book Antiqua" w:hAnsi="Book Antiqua" w:cs="Times New Roman"/>
                <w:color w:val="000000" w:themeColor="text1"/>
                <w:sz w:val="24"/>
                <w:szCs w:val="24"/>
              </w:rPr>
              <w:t xml:space="preserve"> </w:t>
            </w:r>
            <w:r w:rsidR="00476F8E" w:rsidRPr="00FE47B6">
              <w:rPr>
                <w:rFonts w:ascii="Book Antiqua" w:eastAsia="SimSun" w:hAnsi="Book Antiqua" w:cs="Times New Roman" w:hint="eastAsia"/>
                <w:color w:val="000000" w:themeColor="text1"/>
                <w:sz w:val="24"/>
                <w:szCs w:val="24"/>
                <w:lang w:eastAsia="zh-CN"/>
              </w:rPr>
              <w:t>(</w:t>
            </w:r>
            <w:r w:rsidR="00476F8E" w:rsidRPr="00FE47B6">
              <w:rPr>
                <w:rFonts w:ascii="Book Antiqua" w:hAnsi="Book Antiqua" w:cs="Times New Roman"/>
                <w:i/>
                <w:color w:val="000000" w:themeColor="text1"/>
                <w:sz w:val="24"/>
                <w:szCs w:val="24"/>
              </w:rPr>
              <w:t>n</w:t>
            </w:r>
            <w:r w:rsidR="00476F8E" w:rsidRPr="00FE47B6">
              <w:rPr>
                <w:rFonts w:ascii="Book Antiqua" w:eastAsia="SimSun" w:hAnsi="Book Antiqua" w:cs="Times New Roman" w:hint="eastAsia"/>
                <w:color w:val="000000" w:themeColor="text1"/>
                <w:sz w:val="24"/>
                <w:szCs w:val="24"/>
                <w:lang w:eastAsia="zh-CN"/>
              </w:rPr>
              <w:t xml:space="preserve"> </w:t>
            </w:r>
            <w:r w:rsidR="00476F8E" w:rsidRPr="00FE47B6">
              <w:rPr>
                <w:rFonts w:ascii="Book Antiqua" w:hAnsi="Book Antiqua" w:cs="Times New Roman"/>
                <w:color w:val="000000" w:themeColor="text1"/>
                <w:sz w:val="24"/>
                <w:szCs w:val="24"/>
              </w:rPr>
              <w:t>=</w:t>
            </w:r>
            <w:r w:rsidR="00476F8E" w:rsidRPr="00FE47B6">
              <w:rPr>
                <w:rFonts w:ascii="Book Antiqua" w:eastAsia="SimSun" w:hAnsi="Book Antiqua" w:cs="Times New Roman" w:hint="eastAsia"/>
                <w:color w:val="000000" w:themeColor="text1"/>
                <w:sz w:val="24"/>
                <w:szCs w:val="24"/>
                <w:lang w:eastAsia="zh-CN"/>
              </w:rPr>
              <w:t xml:space="preserve"> </w:t>
            </w:r>
            <w:r w:rsidR="00476F8E" w:rsidRPr="00FE47B6">
              <w:rPr>
                <w:rFonts w:ascii="Book Antiqua" w:hAnsi="Book Antiqua" w:cs="Times New Roman"/>
                <w:color w:val="000000" w:themeColor="text1"/>
                <w:sz w:val="24"/>
                <w:szCs w:val="24"/>
              </w:rPr>
              <w:t>1674</w:t>
            </w:r>
            <w:r w:rsidR="00476F8E" w:rsidRPr="00FE47B6">
              <w:rPr>
                <w:rFonts w:ascii="Book Antiqua" w:eastAsia="SimSun" w:hAnsi="Book Antiqua" w:cs="Times New Roman" w:hint="eastAsia"/>
                <w:color w:val="000000" w:themeColor="text1"/>
                <w:sz w:val="24"/>
                <w:szCs w:val="24"/>
                <w:lang w:eastAsia="zh-CN"/>
              </w:rPr>
              <w:t>)</w:t>
            </w:r>
            <w:r w:rsidR="00476F8E" w:rsidRPr="00FE47B6">
              <w:rPr>
                <w:rFonts w:ascii="Book Antiqua" w:hAnsi="Book Antiqua" w:cs="Times New Roman"/>
                <w:color w:val="000000" w:themeColor="text1"/>
                <w:sz w:val="24"/>
                <w:szCs w:val="24"/>
              </w:rPr>
              <w:t xml:space="preserve"> </w:t>
            </w:r>
          </w:p>
        </w:tc>
        <w:tc>
          <w:tcPr>
            <w:tcW w:w="1536" w:type="dxa"/>
            <w:tcBorders>
              <w:top w:val="nil"/>
              <w:left w:val="nil"/>
              <w:bottom w:val="nil"/>
              <w:right w:val="nil"/>
            </w:tcBorders>
            <w:vAlign w:val="center"/>
          </w:tcPr>
          <w:p w14:paraId="6C14FD96"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p>
        </w:tc>
        <w:tc>
          <w:tcPr>
            <w:tcW w:w="1276" w:type="dxa"/>
            <w:tcBorders>
              <w:top w:val="nil"/>
              <w:left w:val="nil"/>
              <w:bottom w:val="nil"/>
              <w:right w:val="nil"/>
            </w:tcBorders>
            <w:vAlign w:val="center"/>
          </w:tcPr>
          <w:p w14:paraId="7C514E69"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p>
        </w:tc>
        <w:tc>
          <w:tcPr>
            <w:tcW w:w="992" w:type="dxa"/>
            <w:tcBorders>
              <w:top w:val="nil"/>
              <w:left w:val="nil"/>
              <w:bottom w:val="nil"/>
              <w:right w:val="nil"/>
            </w:tcBorders>
            <w:vAlign w:val="center"/>
          </w:tcPr>
          <w:p w14:paraId="563A1A23"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0.060</w:t>
            </w:r>
          </w:p>
        </w:tc>
        <w:tc>
          <w:tcPr>
            <w:tcW w:w="2268" w:type="dxa"/>
            <w:tcBorders>
              <w:top w:val="nil"/>
              <w:left w:val="nil"/>
              <w:bottom w:val="nil"/>
              <w:right w:val="nil"/>
            </w:tcBorders>
          </w:tcPr>
          <w:p w14:paraId="0E09A4A2"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p>
        </w:tc>
        <w:tc>
          <w:tcPr>
            <w:tcW w:w="1701" w:type="dxa"/>
            <w:tcBorders>
              <w:top w:val="nil"/>
              <w:left w:val="nil"/>
              <w:bottom w:val="nil"/>
              <w:right w:val="nil"/>
            </w:tcBorders>
          </w:tcPr>
          <w:p w14:paraId="22FD8E41"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p>
        </w:tc>
      </w:tr>
      <w:tr w:rsidR="00016640" w:rsidRPr="00FE47B6" w14:paraId="3D2EF2AE" w14:textId="77777777" w:rsidTr="00476F8E">
        <w:trPr>
          <w:trHeight w:hRule="exact" w:val="454"/>
        </w:trPr>
        <w:tc>
          <w:tcPr>
            <w:tcW w:w="1691" w:type="dxa"/>
            <w:tcBorders>
              <w:top w:val="nil"/>
              <w:left w:val="nil"/>
              <w:bottom w:val="nil"/>
              <w:right w:val="nil"/>
            </w:tcBorders>
            <w:shd w:val="clear" w:color="auto" w:fill="auto"/>
            <w:vAlign w:val="center"/>
          </w:tcPr>
          <w:p w14:paraId="6762E6EF" w14:textId="77777777" w:rsidR="00E94FFA" w:rsidRPr="00FE47B6" w:rsidRDefault="00E94FFA" w:rsidP="001166AA">
            <w:pPr>
              <w:wordWrap/>
              <w:spacing w:after="0" w:line="360" w:lineRule="auto"/>
              <w:ind w:firstLineChars="50" w:firstLine="120"/>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 xml:space="preserve">Normal </w:t>
            </w:r>
          </w:p>
          <w:p w14:paraId="58425309"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(&lt;0.95 for men, &lt;0.80 for women)</w:t>
            </w:r>
          </w:p>
        </w:tc>
        <w:tc>
          <w:tcPr>
            <w:tcW w:w="1536" w:type="dxa"/>
            <w:tcBorders>
              <w:top w:val="nil"/>
              <w:left w:val="nil"/>
              <w:bottom w:val="nil"/>
              <w:right w:val="nil"/>
            </w:tcBorders>
            <w:shd w:val="clear" w:color="auto" w:fill="auto"/>
            <w:vAlign w:val="center"/>
          </w:tcPr>
          <w:p w14:paraId="037875E9" w14:textId="53BD6846" w:rsidR="00E94FFA" w:rsidRPr="00FE47B6" w:rsidRDefault="00E94FFA"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257 (</w:t>
            </w:r>
            <w:r w:rsidR="005E506C" w:rsidRPr="00FE47B6">
              <w:rPr>
                <w:rFonts w:ascii="Book Antiqua" w:hAnsi="Book Antiqua" w:cs="Times New Roman"/>
                <w:color w:val="000000" w:themeColor="text1"/>
                <w:sz w:val="24"/>
                <w:szCs w:val="24"/>
              </w:rPr>
              <w:t>72.4</w:t>
            </w:r>
            <w:r w:rsidRPr="00FE47B6">
              <w:rPr>
                <w:rFonts w:ascii="Book Antiqua" w:hAnsi="Book Antiqua" w:cs="Times New Roman"/>
                <w:color w:val="000000" w:themeColor="text1"/>
                <w:sz w:val="24"/>
                <w:szCs w:val="24"/>
              </w:rPr>
              <w:t>)</w:t>
            </w:r>
          </w:p>
        </w:tc>
        <w:tc>
          <w:tcPr>
            <w:tcW w:w="1276" w:type="dxa"/>
            <w:tcBorders>
              <w:top w:val="nil"/>
              <w:left w:val="nil"/>
              <w:bottom w:val="nil"/>
              <w:right w:val="nil"/>
            </w:tcBorders>
            <w:shd w:val="clear" w:color="auto" w:fill="auto"/>
            <w:vAlign w:val="center"/>
          </w:tcPr>
          <w:p w14:paraId="3F5025DD" w14:textId="24561A66" w:rsidR="00E94FFA" w:rsidRPr="00FE47B6" w:rsidRDefault="00E94FFA"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98 (</w:t>
            </w:r>
            <w:r w:rsidR="005E506C" w:rsidRPr="00FE47B6">
              <w:rPr>
                <w:rFonts w:ascii="Book Antiqua" w:hAnsi="Book Antiqua" w:cs="Times New Roman"/>
                <w:color w:val="000000" w:themeColor="text1"/>
                <w:sz w:val="24"/>
                <w:szCs w:val="24"/>
              </w:rPr>
              <w:t>27.6</w:t>
            </w:r>
            <w:r w:rsidRPr="00FE47B6">
              <w:rPr>
                <w:rFonts w:ascii="Book Antiqua" w:hAnsi="Book Antiqua" w:cs="Times New Roman"/>
                <w:color w:val="000000" w:themeColor="text1"/>
                <w:sz w:val="24"/>
                <w:szCs w:val="24"/>
              </w:rPr>
              <w:t>)</w:t>
            </w:r>
          </w:p>
        </w:tc>
        <w:tc>
          <w:tcPr>
            <w:tcW w:w="992" w:type="dxa"/>
            <w:tcBorders>
              <w:top w:val="nil"/>
              <w:left w:val="nil"/>
              <w:bottom w:val="nil"/>
              <w:right w:val="nil"/>
            </w:tcBorders>
            <w:shd w:val="clear" w:color="auto" w:fill="auto"/>
            <w:vAlign w:val="center"/>
          </w:tcPr>
          <w:p w14:paraId="00C96E4C"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p>
        </w:tc>
        <w:tc>
          <w:tcPr>
            <w:tcW w:w="2268" w:type="dxa"/>
            <w:tcBorders>
              <w:top w:val="nil"/>
              <w:left w:val="nil"/>
              <w:bottom w:val="nil"/>
              <w:right w:val="nil"/>
            </w:tcBorders>
          </w:tcPr>
          <w:p w14:paraId="4A99195F"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p>
        </w:tc>
        <w:tc>
          <w:tcPr>
            <w:tcW w:w="1701" w:type="dxa"/>
            <w:tcBorders>
              <w:top w:val="nil"/>
              <w:left w:val="nil"/>
              <w:bottom w:val="nil"/>
              <w:right w:val="nil"/>
            </w:tcBorders>
          </w:tcPr>
          <w:p w14:paraId="6E6F4174"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p>
        </w:tc>
      </w:tr>
      <w:tr w:rsidR="00016640" w:rsidRPr="00FE47B6" w14:paraId="24BF7D5C" w14:textId="77777777" w:rsidTr="00476F8E">
        <w:trPr>
          <w:trHeight w:hRule="exact" w:val="454"/>
        </w:trPr>
        <w:tc>
          <w:tcPr>
            <w:tcW w:w="1691" w:type="dxa"/>
            <w:tcBorders>
              <w:top w:val="nil"/>
              <w:left w:val="nil"/>
              <w:bottom w:val="nil"/>
              <w:right w:val="nil"/>
            </w:tcBorders>
            <w:shd w:val="clear" w:color="auto" w:fill="auto"/>
            <w:vAlign w:val="center"/>
          </w:tcPr>
          <w:p w14:paraId="4D20DAA5" w14:textId="77777777" w:rsidR="00E94FFA" w:rsidRPr="00FE47B6" w:rsidRDefault="00E94FFA" w:rsidP="001166AA">
            <w:pPr>
              <w:wordWrap/>
              <w:spacing w:after="0" w:line="360" w:lineRule="auto"/>
              <w:ind w:firstLineChars="50" w:firstLine="120"/>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High</w:t>
            </w:r>
          </w:p>
        </w:tc>
        <w:tc>
          <w:tcPr>
            <w:tcW w:w="1536" w:type="dxa"/>
            <w:tcBorders>
              <w:top w:val="nil"/>
              <w:left w:val="nil"/>
              <w:bottom w:val="nil"/>
              <w:right w:val="nil"/>
            </w:tcBorders>
            <w:shd w:val="clear" w:color="auto" w:fill="auto"/>
            <w:vAlign w:val="center"/>
          </w:tcPr>
          <w:p w14:paraId="0070D931" w14:textId="163F9426" w:rsidR="00E94FFA" w:rsidRPr="00FE47B6" w:rsidRDefault="00E94FFA"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1018 (</w:t>
            </w:r>
            <w:r w:rsidR="005E506C" w:rsidRPr="00FE47B6">
              <w:rPr>
                <w:rFonts w:ascii="Book Antiqua" w:hAnsi="Book Antiqua" w:cs="Times New Roman"/>
                <w:color w:val="000000" w:themeColor="text1"/>
                <w:sz w:val="24"/>
                <w:szCs w:val="24"/>
              </w:rPr>
              <w:t>77.2</w:t>
            </w:r>
            <w:r w:rsidRPr="00FE47B6">
              <w:rPr>
                <w:rFonts w:ascii="Book Antiqua" w:hAnsi="Book Antiqua" w:cs="Times New Roman"/>
                <w:color w:val="000000" w:themeColor="text1"/>
                <w:sz w:val="24"/>
                <w:szCs w:val="24"/>
              </w:rPr>
              <w:t>)</w:t>
            </w:r>
          </w:p>
        </w:tc>
        <w:tc>
          <w:tcPr>
            <w:tcW w:w="1276" w:type="dxa"/>
            <w:tcBorders>
              <w:top w:val="nil"/>
              <w:left w:val="nil"/>
              <w:bottom w:val="nil"/>
              <w:right w:val="nil"/>
            </w:tcBorders>
            <w:shd w:val="clear" w:color="auto" w:fill="auto"/>
            <w:vAlign w:val="center"/>
          </w:tcPr>
          <w:p w14:paraId="0448D9D6" w14:textId="20232829" w:rsidR="00E94FFA" w:rsidRPr="00FE47B6" w:rsidRDefault="00E94FFA"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301 (</w:t>
            </w:r>
            <w:r w:rsidR="005E506C" w:rsidRPr="00FE47B6">
              <w:rPr>
                <w:rFonts w:ascii="Book Antiqua" w:hAnsi="Book Antiqua" w:cs="Times New Roman"/>
                <w:color w:val="000000" w:themeColor="text1"/>
                <w:sz w:val="24"/>
                <w:szCs w:val="24"/>
              </w:rPr>
              <w:t>22.8</w:t>
            </w:r>
            <w:r w:rsidRPr="00FE47B6">
              <w:rPr>
                <w:rFonts w:ascii="Book Antiqua" w:hAnsi="Book Antiqua" w:cs="Times New Roman"/>
                <w:color w:val="000000" w:themeColor="text1"/>
                <w:sz w:val="24"/>
                <w:szCs w:val="24"/>
              </w:rPr>
              <w:t>)</w:t>
            </w:r>
          </w:p>
        </w:tc>
        <w:tc>
          <w:tcPr>
            <w:tcW w:w="992" w:type="dxa"/>
            <w:tcBorders>
              <w:top w:val="nil"/>
              <w:left w:val="nil"/>
              <w:bottom w:val="nil"/>
              <w:right w:val="nil"/>
            </w:tcBorders>
            <w:shd w:val="clear" w:color="auto" w:fill="auto"/>
            <w:vAlign w:val="center"/>
          </w:tcPr>
          <w:p w14:paraId="79D9A096"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p>
        </w:tc>
        <w:tc>
          <w:tcPr>
            <w:tcW w:w="2268" w:type="dxa"/>
            <w:tcBorders>
              <w:top w:val="nil"/>
              <w:left w:val="nil"/>
              <w:bottom w:val="nil"/>
              <w:right w:val="nil"/>
            </w:tcBorders>
          </w:tcPr>
          <w:p w14:paraId="2CF28885"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p>
        </w:tc>
        <w:tc>
          <w:tcPr>
            <w:tcW w:w="1701" w:type="dxa"/>
            <w:tcBorders>
              <w:top w:val="nil"/>
              <w:left w:val="nil"/>
              <w:bottom w:val="nil"/>
              <w:right w:val="nil"/>
            </w:tcBorders>
          </w:tcPr>
          <w:p w14:paraId="6F6C31CD"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p>
        </w:tc>
      </w:tr>
      <w:tr w:rsidR="00016640" w:rsidRPr="00FE47B6" w14:paraId="779A8D48" w14:textId="77777777" w:rsidTr="00476F8E">
        <w:trPr>
          <w:trHeight w:hRule="exact" w:val="798"/>
        </w:trPr>
        <w:tc>
          <w:tcPr>
            <w:tcW w:w="1691" w:type="dxa"/>
            <w:tcBorders>
              <w:top w:val="nil"/>
              <w:left w:val="nil"/>
              <w:bottom w:val="nil"/>
              <w:right w:val="nil"/>
            </w:tcBorders>
            <w:vAlign w:val="center"/>
          </w:tcPr>
          <w:p w14:paraId="6138FDDF" w14:textId="00A9E667" w:rsidR="00E94FFA" w:rsidRPr="00FE47B6" w:rsidRDefault="00E94FFA"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 xml:space="preserve">WC </w:t>
            </w:r>
            <w:r w:rsidRPr="00FE47B6">
              <w:rPr>
                <w:rFonts w:ascii="Book Antiqua" w:eastAsia="MyriadPro-Regular" w:hAnsi="Book Antiqua" w:cs="Times New Roman"/>
                <w:color w:val="000000" w:themeColor="text1"/>
                <w:kern w:val="0"/>
                <w:sz w:val="24"/>
                <w:szCs w:val="24"/>
              </w:rPr>
              <w:t>(cm)</w:t>
            </w:r>
            <w:r w:rsidRPr="00FE47B6">
              <w:rPr>
                <w:rFonts w:ascii="Book Antiqua" w:hAnsi="Book Antiqua" w:cs="Times New Roman"/>
                <w:color w:val="000000" w:themeColor="text1"/>
                <w:sz w:val="24"/>
                <w:szCs w:val="24"/>
                <w:vertAlign w:val="superscript"/>
              </w:rPr>
              <w:t xml:space="preserve"> </w:t>
            </w:r>
            <w:r w:rsidR="00476F8E" w:rsidRPr="00FE47B6">
              <w:rPr>
                <w:rFonts w:ascii="Book Antiqua" w:eastAsia="SimSun" w:hAnsi="Book Antiqua" w:cs="Times New Roman" w:hint="eastAsia"/>
                <w:color w:val="000000" w:themeColor="text1"/>
                <w:sz w:val="24"/>
                <w:szCs w:val="24"/>
                <w:lang w:eastAsia="zh-CN"/>
              </w:rPr>
              <w:t>(</w:t>
            </w:r>
            <w:r w:rsidR="00476F8E" w:rsidRPr="00FE47B6">
              <w:rPr>
                <w:rFonts w:ascii="Book Antiqua" w:hAnsi="Book Antiqua" w:cs="Times New Roman"/>
                <w:i/>
                <w:color w:val="000000" w:themeColor="text1"/>
                <w:sz w:val="24"/>
                <w:szCs w:val="24"/>
              </w:rPr>
              <w:t>n</w:t>
            </w:r>
            <w:r w:rsidR="00476F8E" w:rsidRPr="00FE47B6">
              <w:rPr>
                <w:rFonts w:ascii="Book Antiqua" w:eastAsia="SimSun" w:hAnsi="Book Antiqua" w:cs="Times New Roman" w:hint="eastAsia"/>
                <w:color w:val="000000" w:themeColor="text1"/>
                <w:sz w:val="24"/>
                <w:szCs w:val="24"/>
                <w:lang w:eastAsia="zh-CN"/>
              </w:rPr>
              <w:t xml:space="preserve"> </w:t>
            </w:r>
            <w:r w:rsidR="00476F8E" w:rsidRPr="00FE47B6">
              <w:rPr>
                <w:rFonts w:ascii="Book Antiqua" w:hAnsi="Book Antiqua" w:cs="Times New Roman"/>
                <w:color w:val="000000" w:themeColor="text1"/>
                <w:sz w:val="24"/>
                <w:szCs w:val="24"/>
              </w:rPr>
              <w:t>=</w:t>
            </w:r>
            <w:r w:rsidR="00476F8E" w:rsidRPr="00FE47B6">
              <w:rPr>
                <w:rFonts w:ascii="Book Antiqua" w:eastAsia="SimSun" w:hAnsi="Book Antiqua" w:cs="Times New Roman" w:hint="eastAsia"/>
                <w:color w:val="000000" w:themeColor="text1"/>
                <w:sz w:val="24"/>
                <w:szCs w:val="24"/>
                <w:lang w:eastAsia="zh-CN"/>
              </w:rPr>
              <w:t xml:space="preserve"> </w:t>
            </w:r>
            <w:r w:rsidR="00476F8E" w:rsidRPr="00FE47B6">
              <w:rPr>
                <w:rFonts w:ascii="Book Antiqua" w:hAnsi="Book Antiqua" w:cs="Times New Roman"/>
                <w:color w:val="000000" w:themeColor="text1"/>
                <w:sz w:val="24"/>
                <w:szCs w:val="24"/>
              </w:rPr>
              <w:t>167</w:t>
            </w:r>
            <w:r w:rsidR="00476F8E" w:rsidRPr="00FE47B6">
              <w:rPr>
                <w:rFonts w:ascii="Book Antiqua" w:eastAsia="SimSun" w:hAnsi="Book Antiqua" w:cs="Times New Roman" w:hint="eastAsia"/>
                <w:color w:val="000000" w:themeColor="text1"/>
                <w:sz w:val="24"/>
                <w:szCs w:val="24"/>
                <w:lang w:eastAsia="zh-CN"/>
              </w:rPr>
              <w:t>6)</w:t>
            </w:r>
          </w:p>
        </w:tc>
        <w:tc>
          <w:tcPr>
            <w:tcW w:w="1536" w:type="dxa"/>
            <w:tcBorders>
              <w:top w:val="nil"/>
              <w:left w:val="nil"/>
              <w:bottom w:val="nil"/>
              <w:right w:val="nil"/>
            </w:tcBorders>
            <w:vAlign w:val="center"/>
          </w:tcPr>
          <w:p w14:paraId="627050D7"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p>
        </w:tc>
        <w:tc>
          <w:tcPr>
            <w:tcW w:w="1276" w:type="dxa"/>
            <w:tcBorders>
              <w:top w:val="nil"/>
              <w:left w:val="nil"/>
              <w:bottom w:val="nil"/>
              <w:right w:val="nil"/>
            </w:tcBorders>
            <w:vAlign w:val="center"/>
          </w:tcPr>
          <w:p w14:paraId="09DA397A"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p>
        </w:tc>
        <w:tc>
          <w:tcPr>
            <w:tcW w:w="992" w:type="dxa"/>
            <w:tcBorders>
              <w:top w:val="nil"/>
              <w:left w:val="nil"/>
              <w:bottom w:val="nil"/>
              <w:right w:val="nil"/>
            </w:tcBorders>
            <w:vAlign w:val="center"/>
          </w:tcPr>
          <w:p w14:paraId="13DBA9FB"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0.316</w:t>
            </w:r>
          </w:p>
        </w:tc>
        <w:tc>
          <w:tcPr>
            <w:tcW w:w="2268" w:type="dxa"/>
            <w:tcBorders>
              <w:top w:val="nil"/>
              <w:left w:val="nil"/>
              <w:bottom w:val="nil"/>
              <w:right w:val="nil"/>
            </w:tcBorders>
          </w:tcPr>
          <w:p w14:paraId="6D14BF8C"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p>
        </w:tc>
        <w:tc>
          <w:tcPr>
            <w:tcW w:w="1701" w:type="dxa"/>
            <w:tcBorders>
              <w:top w:val="nil"/>
              <w:left w:val="nil"/>
              <w:bottom w:val="nil"/>
              <w:right w:val="nil"/>
            </w:tcBorders>
          </w:tcPr>
          <w:p w14:paraId="500554FF"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p>
        </w:tc>
      </w:tr>
      <w:tr w:rsidR="00016640" w:rsidRPr="00FE47B6" w14:paraId="13ACABC7" w14:textId="77777777" w:rsidTr="00476F8E">
        <w:trPr>
          <w:trHeight w:hRule="exact" w:val="454"/>
        </w:trPr>
        <w:tc>
          <w:tcPr>
            <w:tcW w:w="1691" w:type="dxa"/>
            <w:tcBorders>
              <w:top w:val="nil"/>
              <w:left w:val="nil"/>
              <w:bottom w:val="nil"/>
              <w:right w:val="nil"/>
            </w:tcBorders>
            <w:shd w:val="clear" w:color="auto" w:fill="auto"/>
            <w:vAlign w:val="center"/>
          </w:tcPr>
          <w:p w14:paraId="7F2AEA67" w14:textId="77777777" w:rsidR="00E94FFA" w:rsidRPr="00FE47B6" w:rsidRDefault="00E94FFA" w:rsidP="001166AA">
            <w:pPr>
              <w:wordWrap/>
              <w:spacing w:after="0" w:line="360" w:lineRule="auto"/>
              <w:ind w:firstLineChars="50" w:firstLine="120"/>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 xml:space="preserve">Normal </w:t>
            </w:r>
          </w:p>
          <w:p w14:paraId="2C6F7D50"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(&lt;0.95 for men, &lt;0.80 for women)</w:t>
            </w:r>
          </w:p>
        </w:tc>
        <w:tc>
          <w:tcPr>
            <w:tcW w:w="1536" w:type="dxa"/>
            <w:tcBorders>
              <w:top w:val="nil"/>
              <w:left w:val="nil"/>
              <w:bottom w:val="nil"/>
              <w:right w:val="nil"/>
            </w:tcBorders>
            <w:shd w:val="clear" w:color="auto" w:fill="auto"/>
            <w:vAlign w:val="center"/>
          </w:tcPr>
          <w:p w14:paraId="4C271E55" w14:textId="7FC862C4" w:rsidR="00E94FFA" w:rsidRPr="00FE47B6" w:rsidRDefault="00E94FFA"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1098 (</w:t>
            </w:r>
            <w:r w:rsidR="00426BDD" w:rsidRPr="00FE47B6">
              <w:rPr>
                <w:rFonts w:ascii="Book Antiqua" w:hAnsi="Book Antiqua" w:cs="Times New Roman"/>
                <w:color w:val="000000" w:themeColor="text1"/>
                <w:sz w:val="24"/>
                <w:szCs w:val="24"/>
              </w:rPr>
              <w:t>76.6</w:t>
            </w:r>
            <w:r w:rsidRPr="00FE47B6">
              <w:rPr>
                <w:rFonts w:ascii="Book Antiqua" w:hAnsi="Book Antiqua" w:cs="Times New Roman"/>
                <w:color w:val="000000" w:themeColor="text1"/>
                <w:sz w:val="24"/>
                <w:szCs w:val="24"/>
              </w:rPr>
              <w:t>)</w:t>
            </w:r>
          </w:p>
        </w:tc>
        <w:tc>
          <w:tcPr>
            <w:tcW w:w="1276" w:type="dxa"/>
            <w:tcBorders>
              <w:top w:val="nil"/>
              <w:left w:val="nil"/>
              <w:bottom w:val="nil"/>
              <w:right w:val="nil"/>
            </w:tcBorders>
            <w:shd w:val="clear" w:color="auto" w:fill="auto"/>
            <w:vAlign w:val="center"/>
          </w:tcPr>
          <w:p w14:paraId="13C38C88" w14:textId="4581EA0C" w:rsidR="00E94FFA" w:rsidRPr="00FE47B6" w:rsidRDefault="00E94FFA"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335 (</w:t>
            </w:r>
            <w:r w:rsidR="00426BDD" w:rsidRPr="00FE47B6">
              <w:rPr>
                <w:rFonts w:ascii="Book Antiqua" w:hAnsi="Book Antiqua" w:cs="Times New Roman"/>
                <w:color w:val="000000" w:themeColor="text1"/>
                <w:sz w:val="24"/>
                <w:szCs w:val="24"/>
              </w:rPr>
              <w:t>23.4</w:t>
            </w:r>
            <w:r w:rsidRPr="00FE47B6">
              <w:rPr>
                <w:rFonts w:ascii="Book Antiqua" w:hAnsi="Book Antiqua" w:cs="Times New Roman"/>
                <w:color w:val="000000" w:themeColor="text1"/>
                <w:sz w:val="24"/>
                <w:szCs w:val="24"/>
              </w:rPr>
              <w:t>)</w:t>
            </w:r>
          </w:p>
        </w:tc>
        <w:tc>
          <w:tcPr>
            <w:tcW w:w="992" w:type="dxa"/>
            <w:tcBorders>
              <w:top w:val="nil"/>
              <w:left w:val="nil"/>
              <w:bottom w:val="nil"/>
              <w:right w:val="nil"/>
            </w:tcBorders>
            <w:shd w:val="clear" w:color="auto" w:fill="auto"/>
            <w:vAlign w:val="center"/>
          </w:tcPr>
          <w:p w14:paraId="4FF2F53A"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p>
        </w:tc>
        <w:tc>
          <w:tcPr>
            <w:tcW w:w="2268" w:type="dxa"/>
            <w:tcBorders>
              <w:top w:val="nil"/>
              <w:left w:val="nil"/>
              <w:bottom w:val="nil"/>
              <w:right w:val="nil"/>
            </w:tcBorders>
          </w:tcPr>
          <w:p w14:paraId="36B69846" w14:textId="77777777" w:rsidR="00E94FFA" w:rsidRPr="00FE47B6" w:rsidRDefault="00E94FFA" w:rsidP="00555AB6">
            <w:pPr>
              <w:wordWrap/>
              <w:spacing w:after="0" w:line="360" w:lineRule="auto"/>
              <w:rPr>
                <w:rFonts w:ascii="Book Antiqua" w:hAnsi="Book Antiqua" w:cs="Times New Roman"/>
                <w:b/>
                <w:color w:val="000000" w:themeColor="text1"/>
                <w:sz w:val="24"/>
                <w:szCs w:val="24"/>
              </w:rPr>
            </w:pPr>
          </w:p>
        </w:tc>
        <w:tc>
          <w:tcPr>
            <w:tcW w:w="1701" w:type="dxa"/>
            <w:tcBorders>
              <w:top w:val="nil"/>
              <w:left w:val="nil"/>
              <w:bottom w:val="nil"/>
              <w:right w:val="nil"/>
            </w:tcBorders>
          </w:tcPr>
          <w:p w14:paraId="15FC85FB" w14:textId="77777777" w:rsidR="00E94FFA" w:rsidRPr="00FE47B6" w:rsidRDefault="00E94FFA" w:rsidP="00555AB6">
            <w:pPr>
              <w:wordWrap/>
              <w:spacing w:after="0" w:line="360" w:lineRule="auto"/>
              <w:rPr>
                <w:rFonts w:ascii="Book Antiqua" w:hAnsi="Book Antiqua" w:cs="Times New Roman"/>
                <w:b/>
                <w:color w:val="000000" w:themeColor="text1"/>
                <w:sz w:val="24"/>
                <w:szCs w:val="24"/>
              </w:rPr>
            </w:pPr>
          </w:p>
        </w:tc>
      </w:tr>
      <w:tr w:rsidR="00016640" w:rsidRPr="00FE47B6" w14:paraId="144D9BAC" w14:textId="77777777" w:rsidTr="00476F8E">
        <w:trPr>
          <w:trHeight w:hRule="exact" w:val="454"/>
        </w:trPr>
        <w:tc>
          <w:tcPr>
            <w:tcW w:w="1691" w:type="dxa"/>
            <w:tcBorders>
              <w:top w:val="nil"/>
              <w:left w:val="nil"/>
              <w:bottom w:val="nil"/>
              <w:right w:val="nil"/>
            </w:tcBorders>
            <w:shd w:val="clear" w:color="auto" w:fill="auto"/>
            <w:vAlign w:val="center"/>
          </w:tcPr>
          <w:p w14:paraId="6246B09B" w14:textId="77777777" w:rsidR="00E94FFA" w:rsidRPr="00FE47B6" w:rsidRDefault="00E94FFA" w:rsidP="001166AA">
            <w:pPr>
              <w:wordWrap/>
              <w:spacing w:after="0" w:line="360" w:lineRule="auto"/>
              <w:ind w:firstLineChars="50" w:firstLine="120"/>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High</w:t>
            </w:r>
          </w:p>
        </w:tc>
        <w:tc>
          <w:tcPr>
            <w:tcW w:w="1536" w:type="dxa"/>
            <w:tcBorders>
              <w:top w:val="nil"/>
              <w:left w:val="nil"/>
              <w:bottom w:val="nil"/>
              <w:right w:val="nil"/>
            </w:tcBorders>
            <w:shd w:val="clear" w:color="auto" w:fill="auto"/>
            <w:vAlign w:val="center"/>
          </w:tcPr>
          <w:p w14:paraId="4CF216CE" w14:textId="23FC971E" w:rsidR="00E94FFA" w:rsidRPr="00FE47B6" w:rsidRDefault="00E94FFA"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179 (</w:t>
            </w:r>
            <w:r w:rsidR="00426BDD" w:rsidRPr="00FE47B6">
              <w:rPr>
                <w:rFonts w:ascii="Book Antiqua" w:hAnsi="Book Antiqua" w:cs="Times New Roman"/>
                <w:color w:val="000000" w:themeColor="text1"/>
                <w:sz w:val="24"/>
                <w:szCs w:val="24"/>
              </w:rPr>
              <w:t>73.7</w:t>
            </w:r>
            <w:r w:rsidRPr="00FE47B6">
              <w:rPr>
                <w:rFonts w:ascii="Book Antiqua" w:hAnsi="Book Antiqua" w:cs="Times New Roman"/>
                <w:color w:val="000000" w:themeColor="text1"/>
                <w:sz w:val="24"/>
                <w:szCs w:val="24"/>
              </w:rPr>
              <w:t>)</w:t>
            </w:r>
          </w:p>
        </w:tc>
        <w:tc>
          <w:tcPr>
            <w:tcW w:w="1276" w:type="dxa"/>
            <w:tcBorders>
              <w:top w:val="nil"/>
              <w:left w:val="nil"/>
              <w:bottom w:val="nil"/>
              <w:right w:val="nil"/>
            </w:tcBorders>
            <w:shd w:val="clear" w:color="auto" w:fill="auto"/>
            <w:vAlign w:val="center"/>
          </w:tcPr>
          <w:p w14:paraId="7E61B745" w14:textId="2C3E1BB0" w:rsidR="00E94FFA" w:rsidRPr="00FE47B6" w:rsidRDefault="00E94FFA"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64 (</w:t>
            </w:r>
            <w:r w:rsidR="00426BDD" w:rsidRPr="00FE47B6">
              <w:rPr>
                <w:rFonts w:ascii="Book Antiqua" w:hAnsi="Book Antiqua" w:cs="Times New Roman"/>
                <w:color w:val="000000" w:themeColor="text1"/>
                <w:sz w:val="24"/>
                <w:szCs w:val="24"/>
              </w:rPr>
              <w:t>26.3</w:t>
            </w:r>
            <w:r w:rsidRPr="00FE47B6">
              <w:rPr>
                <w:rFonts w:ascii="Book Antiqua" w:hAnsi="Book Antiqua" w:cs="Times New Roman"/>
                <w:color w:val="000000" w:themeColor="text1"/>
                <w:sz w:val="24"/>
                <w:szCs w:val="24"/>
              </w:rPr>
              <w:t>)</w:t>
            </w:r>
          </w:p>
        </w:tc>
        <w:tc>
          <w:tcPr>
            <w:tcW w:w="992" w:type="dxa"/>
            <w:tcBorders>
              <w:top w:val="nil"/>
              <w:left w:val="nil"/>
              <w:bottom w:val="nil"/>
              <w:right w:val="nil"/>
            </w:tcBorders>
            <w:shd w:val="clear" w:color="auto" w:fill="auto"/>
            <w:vAlign w:val="center"/>
          </w:tcPr>
          <w:p w14:paraId="05C0DB7D"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p>
        </w:tc>
        <w:tc>
          <w:tcPr>
            <w:tcW w:w="2268" w:type="dxa"/>
            <w:tcBorders>
              <w:top w:val="nil"/>
              <w:left w:val="nil"/>
              <w:bottom w:val="nil"/>
              <w:right w:val="nil"/>
            </w:tcBorders>
          </w:tcPr>
          <w:p w14:paraId="52B102FB"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p>
        </w:tc>
        <w:tc>
          <w:tcPr>
            <w:tcW w:w="1701" w:type="dxa"/>
            <w:tcBorders>
              <w:top w:val="nil"/>
              <w:left w:val="nil"/>
              <w:bottom w:val="nil"/>
              <w:right w:val="nil"/>
            </w:tcBorders>
          </w:tcPr>
          <w:p w14:paraId="6BCC3657"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p>
        </w:tc>
      </w:tr>
      <w:tr w:rsidR="00016640" w:rsidRPr="00FE47B6" w14:paraId="78BBD259" w14:textId="77777777" w:rsidTr="00476F8E">
        <w:trPr>
          <w:trHeight w:hRule="exact" w:val="454"/>
        </w:trPr>
        <w:tc>
          <w:tcPr>
            <w:tcW w:w="1691" w:type="dxa"/>
            <w:tcBorders>
              <w:top w:val="nil"/>
              <w:left w:val="nil"/>
              <w:bottom w:val="nil"/>
              <w:right w:val="nil"/>
            </w:tcBorders>
            <w:vAlign w:val="center"/>
          </w:tcPr>
          <w:p w14:paraId="0059D6E7"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r w:rsidRPr="00FE47B6">
              <w:rPr>
                <w:rFonts w:ascii="Book Antiqua" w:eastAsia="MyriadPro-Regular" w:hAnsi="Book Antiqua" w:cs="Times New Roman"/>
                <w:color w:val="000000" w:themeColor="text1"/>
                <w:kern w:val="0"/>
                <w:sz w:val="24"/>
                <w:szCs w:val="24"/>
              </w:rPr>
              <w:t>VAT volume (cm</w:t>
            </w:r>
            <w:r w:rsidRPr="00FE47B6">
              <w:rPr>
                <w:rFonts w:ascii="Book Antiqua" w:eastAsia="MyriadPro-Regular" w:hAnsi="Book Antiqua" w:cs="Times New Roman"/>
                <w:color w:val="000000" w:themeColor="text1"/>
                <w:kern w:val="0"/>
                <w:sz w:val="24"/>
                <w:szCs w:val="24"/>
                <w:vertAlign w:val="superscript"/>
              </w:rPr>
              <w:t>3</w:t>
            </w:r>
            <w:r w:rsidRPr="00FE47B6">
              <w:rPr>
                <w:rFonts w:ascii="Book Antiqua" w:eastAsia="MyriadPro-Regular" w:hAnsi="Book Antiqua" w:cs="Times New Roman"/>
                <w:color w:val="000000" w:themeColor="text1"/>
                <w:kern w:val="0"/>
                <w:sz w:val="24"/>
                <w:szCs w:val="24"/>
              </w:rPr>
              <w:t>)</w:t>
            </w:r>
          </w:p>
        </w:tc>
        <w:tc>
          <w:tcPr>
            <w:tcW w:w="1536" w:type="dxa"/>
            <w:tcBorders>
              <w:top w:val="nil"/>
              <w:left w:val="nil"/>
              <w:bottom w:val="nil"/>
              <w:right w:val="nil"/>
            </w:tcBorders>
            <w:vAlign w:val="center"/>
          </w:tcPr>
          <w:p w14:paraId="1195FEFD"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p>
        </w:tc>
        <w:tc>
          <w:tcPr>
            <w:tcW w:w="1276" w:type="dxa"/>
            <w:tcBorders>
              <w:top w:val="nil"/>
              <w:left w:val="nil"/>
              <w:bottom w:val="nil"/>
              <w:right w:val="nil"/>
            </w:tcBorders>
            <w:vAlign w:val="center"/>
          </w:tcPr>
          <w:p w14:paraId="4263E3B0"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p>
        </w:tc>
        <w:tc>
          <w:tcPr>
            <w:tcW w:w="992" w:type="dxa"/>
            <w:tcBorders>
              <w:top w:val="nil"/>
              <w:left w:val="nil"/>
              <w:bottom w:val="nil"/>
              <w:right w:val="nil"/>
            </w:tcBorders>
            <w:vAlign w:val="center"/>
          </w:tcPr>
          <w:p w14:paraId="0D22AC7E" w14:textId="26C889C3" w:rsidR="00E94FFA" w:rsidRPr="00FE47B6" w:rsidRDefault="00E94FFA"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&lt;</w:t>
            </w:r>
            <w:r w:rsidR="00476F8E" w:rsidRPr="00FE47B6">
              <w:rPr>
                <w:rFonts w:ascii="Book Antiqua" w:eastAsia="SimSun" w:hAnsi="Book Antiqua" w:cs="Times New Roman" w:hint="eastAsia"/>
                <w:color w:val="000000" w:themeColor="text1"/>
                <w:sz w:val="24"/>
                <w:szCs w:val="24"/>
                <w:lang w:eastAsia="zh-CN"/>
              </w:rPr>
              <w:t xml:space="preserve"> </w:t>
            </w:r>
            <w:r w:rsidRPr="00FE47B6">
              <w:rPr>
                <w:rFonts w:ascii="Book Antiqua" w:hAnsi="Book Antiqua" w:cs="Times New Roman"/>
                <w:color w:val="000000" w:themeColor="text1"/>
                <w:sz w:val="24"/>
                <w:szCs w:val="24"/>
              </w:rPr>
              <w:t>0.001</w:t>
            </w:r>
          </w:p>
        </w:tc>
        <w:tc>
          <w:tcPr>
            <w:tcW w:w="2268" w:type="dxa"/>
            <w:tcBorders>
              <w:top w:val="nil"/>
              <w:left w:val="nil"/>
              <w:bottom w:val="nil"/>
              <w:right w:val="nil"/>
            </w:tcBorders>
          </w:tcPr>
          <w:p w14:paraId="06400364" w14:textId="77777777" w:rsidR="00E94FFA" w:rsidRPr="00FE47B6" w:rsidRDefault="00E94FFA" w:rsidP="00555AB6">
            <w:pPr>
              <w:wordWrap/>
              <w:spacing w:after="0" w:line="360" w:lineRule="auto"/>
              <w:rPr>
                <w:rFonts w:ascii="Book Antiqua" w:hAnsi="Book Antiqua" w:cs="Times New Roman"/>
                <w:b/>
                <w:color w:val="000000" w:themeColor="text1"/>
                <w:sz w:val="24"/>
                <w:szCs w:val="24"/>
              </w:rPr>
            </w:pPr>
          </w:p>
        </w:tc>
        <w:tc>
          <w:tcPr>
            <w:tcW w:w="1701" w:type="dxa"/>
            <w:tcBorders>
              <w:top w:val="nil"/>
              <w:left w:val="nil"/>
              <w:bottom w:val="nil"/>
              <w:right w:val="nil"/>
            </w:tcBorders>
          </w:tcPr>
          <w:p w14:paraId="60CECDD8" w14:textId="77777777" w:rsidR="00E94FFA" w:rsidRPr="00FE47B6" w:rsidRDefault="00E94FFA" w:rsidP="00555AB6">
            <w:pPr>
              <w:wordWrap/>
              <w:spacing w:after="0" w:line="360" w:lineRule="auto"/>
              <w:rPr>
                <w:rFonts w:ascii="Book Antiqua" w:hAnsi="Book Antiqua" w:cs="Times New Roman"/>
                <w:b/>
                <w:color w:val="000000" w:themeColor="text1"/>
                <w:sz w:val="24"/>
                <w:szCs w:val="24"/>
              </w:rPr>
            </w:pPr>
          </w:p>
        </w:tc>
      </w:tr>
      <w:tr w:rsidR="00016640" w:rsidRPr="00FE47B6" w14:paraId="188CE04A" w14:textId="77777777" w:rsidTr="00476F8E">
        <w:trPr>
          <w:trHeight w:hRule="exact" w:val="454"/>
        </w:trPr>
        <w:tc>
          <w:tcPr>
            <w:tcW w:w="1691" w:type="dxa"/>
            <w:tcBorders>
              <w:top w:val="nil"/>
              <w:left w:val="nil"/>
              <w:bottom w:val="nil"/>
              <w:right w:val="nil"/>
            </w:tcBorders>
            <w:vAlign w:val="center"/>
          </w:tcPr>
          <w:p w14:paraId="58819C56" w14:textId="77777777" w:rsidR="00E94FFA" w:rsidRPr="00FE47B6" w:rsidRDefault="00E94FFA" w:rsidP="001166AA">
            <w:pPr>
              <w:wordWrap/>
              <w:spacing w:after="0" w:line="360" w:lineRule="auto"/>
              <w:ind w:firstLineChars="50" w:firstLine="120"/>
              <w:rPr>
                <w:rFonts w:ascii="Book Antiqua" w:hAnsi="Book Antiqua" w:cs="Times New Roman"/>
                <w:color w:val="000000" w:themeColor="text1"/>
                <w:sz w:val="24"/>
                <w:szCs w:val="24"/>
              </w:rPr>
            </w:pPr>
            <w:r w:rsidRPr="00FE47B6">
              <w:rPr>
                <w:rFonts w:ascii="Book Antiqua" w:eastAsia="MyriadPro-Regular" w:hAnsi="Book Antiqua" w:cs="Times New Roman"/>
                <w:color w:val="000000" w:themeColor="text1"/>
                <w:kern w:val="0"/>
                <w:sz w:val="24"/>
                <w:szCs w:val="24"/>
              </w:rPr>
              <w:lastRenderedPageBreak/>
              <w:t>&lt; 500</w:t>
            </w:r>
          </w:p>
        </w:tc>
        <w:tc>
          <w:tcPr>
            <w:tcW w:w="1536" w:type="dxa"/>
            <w:tcBorders>
              <w:top w:val="nil"/>
              <w:left w:val="nil"/>
              <w:bottom w:val="nil"/>
              <w:right w:val="nil"/>
            </w:tcBorders>
            <w:vAlign w:val="center"/>
          </w:tcPr>
          <w:p w14:paraId="7F5780C1" w14:textId="65B8F4D8" w:rsidR="00E94FFA" w:rsidRPr="00FE47B6" w:rsidRDefault="00E94FFA"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237 (</w:t>
            </w:r>
            <w:r w:rsidR="00426BDD" w:rsidRPr="00FE47B6">
              <w:rPr>
                <w:rFonts w:ascii="Book Antiqua" w:hAnsi="Book Antiqua" w:cs="Times New Roman"/>
                <w:color w:val="000000" w:themeColor="text1"/>
                <w:sz w:val="24"/>
                <w:szCs w:val="24"/>
              </w:rPr>
              <w:t>68.3</w:t>
            </w:r>
            <w:r w:rsidRPr="00FE47B6">
              <w:rPr>
                <w:rFonts w:ascii="Book Antiqua" w:hAnsi="Book Antiqua" w:cs="Times New Roman"/>
                <w:color w:val="000000" w:themeColor="text1"/>
                <w:sz w:val="24"/>
                <w:szCs w:val="24"/>
              </w:rPr>
              <w:t>)</w:t>
            </w:r>
          </w:p>
        </w:tc>
        <w:tc>
          <w:tcPr>
            <w:tcW w:w="1276" w:type="dxa"/>
            <w:tcBorders>
              <w:top w:val="nil"/>
              <w:left w:val="nil"/>
              <w:bottom w:val="nil"/>
              <w:right w:val="nil"/>
            </w:tcBorders>
            <w:vAlign w:val="center"/>
          </w:tcPr>
          <w:p w14:paraId="5AF3736F" w14:textId="0395EE5F" w:rsidR="00E94FFA" w:rsidRPr="00FE47B6" w:rsidRDefault="00E94FFA"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110 (</w:t>
            </w:r>
            <w:r w:rsidR="00426BDD" w:rsidRPr="00FE47B6">
              <w:rPr>
                <w:rFonts w:ascii="Book Antiqua" w:hAnsi="Book Antiqua" w:cs="Times New Roman"/>
                <w:color w:val="000000" w:themeColor="text1"/>
                <w:sz w:val="24"/>
                <w:szCs w:val="24"/>
              </w:rPr>
              <w:t>31.7</w:t>
            </w:r>
            <w:r w:rsidRPr="00FE47B6">
              <w:rPr>
                <w:rFonts w:ascii="Book Antiqua" w:hAnsi="Book Antiqua" w:cs="Times New Roman"/>
                <w:color w:val="000000" w:themeColor="text1"/>
                <w:sz w:val="24"/>
                <w:szCs w:val="24"/>
              </w:rPr>
              <w:t>)</w:t>
            </w:r>
            <w:r w:rsidR="00DE434F" w:rsidRPr="00FE47B6">
              <w:rPr>
                <w:rFonts w:ascii="Book Antiqua" w:eastAsia="Malgun Gothic" w:hAnsi="Book Antiqua" w:cs="Times New Roman"/>
                <w:color w:val="000000" w:themeColor="text1"/>
                <w:sz w:val="24"/>
                <w:szCs w:val="24"/>
                <w:vertAlign w:val="superscript"/>
              </w:rPr>
              <w:t xml:space="preserve"> ***</w:t>
            </w:r>
          </w:p>
        </w:tc>
        <w:tc>
          <w:tcPr>
            <w:tcW w:w="992" w:type="dxa"/>
            <w:tcBorders>
              <w:top w:val="nil"/>
              <w:left w:val="nil"/>
              <w:bottom w:val="nil"/>
              <w:right w:val="nil"/>
            </w:tcBorders>
            <w:vAlign w:val="center"/>
          </w:tcPr>
          <w:p w14:paraId="48A044F6"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p>
        </w:tc>
        <w:tc>
          <w:tcPr>
            <w:tcW w:w="2268" w:type="dxa"/>
            <w:tcBorders>
              <w:top w:val="nil"/>
              <w:left w:val="nil"/>
              <w:bottom w:val="nil"/>
              <w:right w:val="nil"/>
            </w:tcBorders>
          </w:tcPr>
          <w:p w14:paraId="478270D3" w14:textId="602CC202" w:rsidR="00E94FFA" w:rsidRPr="00FE47B6" w:rsidRDefault="0044420F"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1.50 (1.0</w:t>
            </w:r>
            <w:r w:rsidR="002F5306" w:rsidRPr="00FE47B6">
              <w:rPr>
                <w:rFonts w:ascii="Book Antiqua" w:hAnsi="Book Antiqua" w:cs="Times New Roman"/>
                <w:color w:val="000000" w:themeColor="text1"/>
                <w:sz w:val="24"/>
                <w:szCs w:val="24"/>
              </w:rPr>
              <w:t>9</w:t>
            </w:r>
            <w:r w:rsidRPr="00FE47B6">
              <w:rPr>
                <w:rFonts w:ascii="Book Antiqua" w:hAnsi="Book Antiqua" w:cs="Times New Roman"/>
                <w:color w:val="000000" w:themeColor="text1"/>
                <w:sz w:val="24"/>
                <w:szCs w:val="24"/>
              </w:rPr>
              <w:t>-2.0</w:t>
            </w:r>
            <w:r w:rsidR="002F5306" w:rsidRPr="00FE47B6">
              <w:rPr>
                <w:rFonts w:ascii="Book Antiqua" w:hAnsi="Book Antiqua" w:cs="Times New Roman"/>
                <w:color w:val="000000" w:themeColor="text1"/>
                <w:sz w:val="24"/>
                <w:szCs w:val="24"/>
              </w:rPr>
              <w:t>7</w:t>
            </w:r>
            <w:r w:rsidRPr="00FE47B6">
              <w:rPr>
                <w:rFonts w:ascii="Book Antiqua" w:hAnsi="Book Antiqua" w:cs="Times New Roman"/>
                <w:color w:val="000000" w:themeColor="text1"/>
                <w:sz w:val="24"/>
                <w:szCs w:val="24"/>
              </w:rPr>
              <w:t>)</w:t>
            </w:r>
          </w:p>
        </w:tc>
        <w:tc>
          <w:tcPr>
            <w:tcW w:w="1701" w:type="dxa"/>
            <w:tcBorders>
              <w:top w:val="nil"/>
              <w:left w:val="nil"/>
              <w:bottom w:val="nil"/>
              <w:right w:val="nil"/>
            </w:tcBorders>
          </w:tcPr>
          <w:p w14:paraId="722F3839" w14:textId="77777777" w:rsidR="00E94FFA" w:rsidRPr="00FE47B6" w:rsidRDefault="0044420F"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0.013</w:t>
            </w:r>
          </w:p>
        </w:tc>
      </w:tr>
      <w:tr w:rsidR="00016640" w:rsidRPr="00FE47B6" w14:paraId="6721BBF2" w14:textId="77777777" w:rsidTr="00476F8E">
        <w:trPr>
          <w:trHeight w:hRule="exact" w:val="454"/>
        </w:trPr>
        <w:tc>
          <w:tcPr>
            <w:tcW w:w="1691" w:type="dxa"/>
            <w:tcBorders>
              <w:top w:val="nil"/>
              <w:left w:val="nil"/>
              <w:bottom w:val="nil"/>
              <w:right w:val="nil"/>
            </w:tcBorders>
            <w:vAlign w:val="center"/>
          </w:tcPr>
          <w:p w14:paraId="6F853AD7" w14:textId="3F84275B" w:rsidR="00E94FFA" w:rsidRPr="00FE47B6" w:rsidRDefault="00E94FFA" w:rsidP="001166AA">
            <w:pPr>
              <w:wordWrap/>
              <w:spacing w:after="0" w:line="360" w:lineRule="auto"/>
              <w:ind w:firstLineChars="50" w:firstLine="120"/>
              <w:rPr>
                <w:rFonts w:ascii="Book Antiqua" w:eastAsia="MyriadPro-Regular" w:hAnsi="Book Antiqua" w:cs="Times New Roman"/>
                <w:color w:val="000000" w:themeColor="text1"/>
                <w:kern w:val="0"/>
                <w:sz w:val="24"/>
                <w:szCs w:val="24"/>
              </w:rPr>
            </w:pPr>
            <w:r w:rsidRPr="00FE47B6">
              <w:rPr>
                <w:rFonts w:ascii="Book Antiqua" w:eastAsia="MyriadPro-Regular" w:hAnsi="Book Antiqua" w:cs="Times New Roman"/>
                <w:color w:val="000000" w:themeColor="text1"/>
                <w:kern w:val="0"/>
                <w:sz w:val="24"/>
                <w:szCs w:val="24"/>
              </w:rPr>
              <w:t>500</w:t>
            </w:r>
            <w:r w:rsidR="00476F8E" w:rsidRPr="00FE47B6">
              <w:rPr>
                <w:rFonts w:ascii="Book Antiqua" w:eastAsia="SimSun" w:hAnsi="Book Antiqua" w:cs="Times New Roman" w:hint="eastAsia"/>
                <w:color w:val="000000" w:themeColor="text1"/>
                <w:kern w:val="0"/>
                <w:sz w:val="24"/>
                <w:szCs w:val="24"/>
                <w:lang w:eastAsia="zh-CN"/>
              </w:rPr>
              <w:t>-</w:t>
            </w:r>
            <w:r w:rsidRPr="00FE47B6">
              <w:rPr>
                <w:rFonts w:ascii="Book Antiqua" w:eastAsia="MyriadPro-Regular" w:hAnsi="Book Antiqua" w:cs="Times New Roman"/>
                <w:color w:val="000000" w:themeColor="text1"/>
                <w:kern w:val="0"/>
                <w:sz w:val="24"/>
                <w:szCs w:val="24"/>
              </w:rPr>
              <w:t>1499</w:t>
            </w:r>
          </w:p>
        </w:tc>
        <w:tc>
          <w:tcPr>
            <w:tcW w:w="1536" w:type="dxa"/>
            <w:tcBorders>
              <w:top w:val="nil"/>
              <w:left w:val="nil"/>
              <w:bottom w:val="nil"/>
              <w:right w:val="nil"/>
            </w:tcBorders>
            <w:vAlign w:val="center"/>
          </w:tcPr>
          <w:p w14:paraId="652F40A4" w14:textId="301BB420" w:rsidR="00E94FFA" w:rsidRPr="00FE47B6" w:rsidRDefault="00E94FFA"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906 (</w:t>
            </w:r>
            <w:r w:rsidR="00426BDD" w:rsidRPr="00FE47B6">
              <w:rPr>
                <w:rFonts w:ascii="Book Antiqua" w:hAnsi="Book Antiqua" w:cs="Times New Roman"/>
                <w:color w:val="000000" w:themeColor="text1"/>
                <w:sz w:val="24"/>
                <w:szCs w:val="24"/>
              </w:rPr>
              <w:t>78.9</w:t>
            </w:r>
            <w:r w:rsidRPr="00FE47B6">
              <w:rPr>
                <w:rFonts w:ascii="Book Antiqua" w:hAnsi="Book Antiqua" w:cs="Times New Roman"/>
                <w:color w:val="000000" w:themeColor="text1"/>
                <w:sz w:val="24"/>
                <w:szCs w:val="24"/>
              </w:rPr>
              <w:t>)</w:t>
            </w:r>
          </w:p>
        </w:tc>
        <w:tc>
          <w:tcPr>
            <w:tcW w:w="1276" w:type="dxa"/>
            <w:tcBorders>
              <w:top w:val="nil"/>
              <w:left w:val="nil"/>
              <w:bottom w:val="nil"/>
              <w:right w:val="nil"/>
            </w:tcBorders>
            <w:vAlign w:val="center"/>
          </w:tcPr>
          <w:p w14:paraId="60CFBB34" w14:textId="31D9EA98" w:rsidR="00E94FFA" w:rsidRPr="00FE47B6" w:rsidRDefault="00E94FFA"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242 (</w:t>
            </w:r>
            <w:r w:rsidR="00426BDD" w:rsidRPr="00FE47B6">
              <w:rPr>
                <w:rFonts w:ascii="Book Antiqua" w:hAnsi="Book Antiqua" w:cs="Times New Roman"/>
                <w:color w:val="000000" w:themeColor="text1"/>
                <w:sz w:val="24"/>
                <w:szCs w:val="24"/>
              </w:rPr>
              <w:t>21.1</w:t>
            </w:r>
            <w:r w:rsidRPr="00FE47B6">
              <w:rPr>
                <w:rFonts w:ascii="Book Antiqua" w:hAnsi="Book Antiqua" w:cs="Times New Roman"/>
                <w:color w:val="000000" w:themeColor="text1"/>
                <w:sz w:val="24"/>
                <w:szCs w:val="24"/>
              </w:rPr>
              <w:t>)</w:t>
            </w:r>
          </w:p>
        </w:tc>
        <w:tc>
          <w:tcPr>
            <w:tcW w:w="992" w:type="dxa"/>
            <w:tcBorders>
              <w:top w:val="nil"/>
              <w:left w:val="nil"/>
              <w:bottom w:val="nil"/>
              <w:right w:val="nil"/>
            </w:tcBorders>
            <w:vAlign w:val="center"/>
          </w:tcPr>
          <w:p w14:paraId="1C4D9BC0"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p>
        </w:tc>
        <w:tc>
          <w:tcPr>
            <w:tcW w:w="2268" w:type="dxa"/>
            <w:tcBorders>
              <w:top w:val="nil"/>
              <w:left w:val="nil"/>
              <w:bottom w:val="nil"/>
              <w:right w:val="nil"/>
            </w:tcBorders>
          </w:tcPr>
          <w:p w14:paraId="685CD0C4" w14:textId="77777777" w:rsidR="00E94FFA" w:rsidRPr="00FE47B6" w:rsidRDefault="0044420F"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Ref</w:t>
            </w:r>
          </w:p>
        </w:tc>
        <w:tc>
          <w:tcPr>
            <w:tcW w:w="1701" w:type="dxa"/>
            <w:tcBorders>
              <w:top w:val="nil"/>
              <w:left w:val="nil"/>
              <w:bottom w:val="nil"/>
              <w:right w:val="nil"/>
            </w:tcBorders>
          </w:tcPr>
          <w:p w14:paraId="4BC1DC00"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p>
        </w:tc>
      </w:tr>
      <w:tr w:rsidR="00016640" w:rsidRPr="00FE47B6" w14:paraId="622D9731" w14:textId="77777777" w:rsidTr="00476F8E">
        <w:trPr>
          <w:trHeight w:hRule="exact" w:val="454"/>
        </w:trPr>
        <w:tc>
          <w:tcPr>
            <w:tcW w:w="1691" w:type="dxa"/>
            <w:tcBorders>
              <w:top w:val="nil"/>
              <w:left w:val="nil"/>
              <w:bottom w:val="nil"/>
              <w:right w:val="nil"/>
            </w:tcBorders>
            <w:vAlign w:val="center"/>
          </w:tcPr>
          <w:p w14:paraId="14342BDA" w14:textId="7659C16C" w:rsidR="00E94FFA" w:rsidRPr="00FE47B6" w:rsidRDefault="00E94FFA" w:rsidP="001166AA">
            <w:pPr>
              <w:wordWrap/>
              <w:spacing w:after="0" w:line="360" w:lineRule="auto"/>
              <w:ind w:firstLineChars="50" w:firstLine="120"/>
              <w:rPr>
                <w:rFonts w:ascii="Book Antiqua" w:eastAsia="MyriadPro-Regular" w:hAnsi="Book Antiqua" w:cs="Times New Roman"/>
                <w:color w:val="000000" w:themeColor="text1"/>
                <w:kern w:val="0"/>
                <w:sz w:val="24"/>
                <w:szCs w:val="24"/>
              </w:rPr>
            </w:pPr>
            <w:r w:rsidRPr="00FE47B6">
              <w:rPr>
                <w:rFonts w:ascii="Book Antiqua" w:hAnsi="Book Antiqua" w:cs="Times New Roman"/>
                <w:color w:val="000000" w:themeColor="text1"/>
                <w:sz w:val="24"/>
                <w:szCs w:val="24"/>
              </w:rPr>
              <w:t>≥</w:t>
            </w:r>
            <w:r w:rsidR="00476F8E" w:rsidRPr="00FE47B6">
              <w:rPr>
                <w:rFonts w:ascii="Book Antiqua" w:eastAsia="SimSun" w:hAnsi="Book Antiqua" w:cs="Times New Roman" w:hint="eastAsia"/>
                <w:color w:val="000000" w:themeColor="text1"/>
                <w:sz w:val="24"/>
                <w:szCs w:val="24"/>
                <w:lang w:eastAsia="zh-CN"/>
              </w:rPr>
              <w:t xml:space="preserve"> </w:t>
            </w:r>
            <w:r w:rsidRPr="00FE47B6">
              <w:rPr>
                <w:rFonts w:ascii="Book Antiqua" w:hAnsi="Book Antiqua" w:cs="Times New Roman"/>
                <w:color w:val="000000" w:themeColor="text1"/>
                <w:sz w:val="24"/>
                <w:szCs w:val="24"/>
              </w:rPr>
              <w:t>1500</w:t>
            </w:r>
          </w:p>
        </w:tc>
        <w:tc>
          <w:tcPr>
            <w:tcW w:w="1536" w:type="dxa"/>
            <w:tcBorders>
              <w:top w:val="nil"/>
              <w:left w:val="nil"/>
              <w:bottom w:val="nil"/>
              <w:right w:val="nil"/>
            </w:tcBorders>
            <w:vAlign w:val="center"/>
          </w:tcPr>
          <w:p w14:paraId="3083041E" w14:textId="1009A130" w:rsidR="00E94FFA" w:rsidRPr="00FE47B6" w:rsidRDefault="00E94FFA"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135 (</w:t>
            </w:r>
            <w:r w:rsidR="00426BDD" w:rsidRPr="00FE47B6">
              <w:rPr>
                <w:rFonts w:ascii="Book Antiqua" w:hAnsi="Book Antiqua" w:cs="Times New Roman"/>
                <w:color w:val="000000" w:themeColor="text1"/>
                <w:sz w:val="24"/>
                <w:szCs w:val="24"/>
              </w:rPr>
              <w:t>73.8</w:t>
            </w:r>
            <w:r w:rsidRPr="00FE47B6">
              <w:rPr>
                <w:rFonts w:ascii="Book Antiqua" w:hAnsi="Book Antiqua" w:cs="Times New Roman"/>
                <w:color w:val="000000" w:themeColor="text1"/>
                <w:sz w:val="24"/>
                <w:szCs w:val="24"/>
              </w:rPr>
              <w:t>)</w:t>
            </w:r>
          </w:p>
        </w:tc>
        <w:tc>
          <w:tcPr>
            <w:tcW w:w="1276" w:type="dxa"/>
            <w:tcBorders>
              <w:top w:val="nil"/>
              <w:left w:val="nil"/>
              <w:bottom w:val="nil"/>
              <w:right w:val="nil"/>
            </w:tcBorders>
            <w:vAlign w:val="center"/>
          </w:tcPr>
          <w:p w14:paraId="2D41B609" w14:textId="5C796B5A" w:rsidR="00E94FFA" w:rsidRPr="00FE47B6" w:rsidRDefault="00E94FFA"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48 (</w:t>
            </w:r>
            <w:r w:rsidR="00426BDD" w:rsidRPr="00FE47B6">
              <w:rPr>
                <w:rFonts w:ascii="Book Antiqua" w:hAnsi="Book Antiqua" w:cs="Times New Roman"/>
                <w:color w:val="000000" w:themeColor="text1"/>
                <w:sz w:val="24"/>
                <w:szCs w:val="24"/>
              </w:rPr>
              <w:t>26.2</w:t>
            </w:r>
            <w:r w:rsidRPr="00FE47B6">
              <w:rPr>
                <w:rFonts w:ascii="Book Antiqua" w:hAnsi="Book Antiqua" w:cs="Times New Roman"/>
                <w:color w:val="000000" w:themeColor="text1"/>
                <w:sz w:val="24"/>
                <w:szCs w:val="24"/>
              </w:rPr>
              <w:t>)</w:t>
            </w:r>
          </w:p>
        </w:tc>
        <w:tc>
          <w:tcPr>
            <w:tcW w:w="992" w:type="dxa"/>
            <w:tcBorders>
              <w:top w:val="nil"/>
              <w:left w:val="nil"/>
              <w:bottom w:val="nil"/>
              <w:right w:val="nil"/>
            </w:tcBorders>
            <w:vAlign w:val="center"/>
          </w:tcPr>
          <w:p w14:paraId="4CF14784"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p>
        </w:tc>
        <w:tc>
          <w:tcPr>
            <w:tcW w:w="2268" w:type="dxa"/>
            <w:tcBorders>
              <w:top w:val="nil"/>
              <w:left w:val="nil"/>
              <w:bottom w:val="nil"/>
              <w:right w:val="nil"/>
            </w:tcBorders>
          </w:tcPr>
          <w:p w14:paraId="5F518165" w14:textId="44786EB8" w:rsidR="00E94FFA" w:rsidRPr="00FE47B6" w:rsidRDefault="0044420F"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1.27 (0.86-1.8</w:t>
            </w:r>
            <w:r w:rsidR="002F5306" w:rsidRPr="00FE47B6">
              <w:rPr>
                <w:rFonts w:ascii="Book Antiqua" w:hAnsi="Book Antiqua" w:cs="Times New Roman"/>
                <w:color w:val="000000" w:themeColor="text1"/>
                <w:sz w:val="24"/>
                <w:szCs w:val="24"/>
              </w:rPr>
              <w:t>8</w:t>
            </w:r>
            <w:r w:rsidRPr="00FE47B6">
              <w:rPr>
                <w:rFonts w:ascii="Book Antiqua" w:hAnsi="Book Antiqua" w:cs="Times New Roman"/>
                <w:color w:val="000000" w:themeColor="text1"/>
                <w:sz w:val="24"/>
                <w:szCs w:val="24"/>
              </w:rPr>
              <w:t>)</w:t>
            </w:r>
          </w:p>
        </w:tc>
        <w:tc>
          <w:tcPr>
            <w:tcW w:w="1701" w:type="dxa"/>
            <w:tcBorders>
              <w:top w:val="nil"/>
              <w:left w:val="nil"/>
              <w:bottom w:val="nil"/>
              <w:right w:val="nil"/>
            </w:tcBorders>
          </w:tcPr>
          <w:p w14:paraId="54DDF5DA" w14:textId="77777777" w:rsidR="00E94FFA" w:rsidRPr="00FE47B6" w:rsidRDefault="0044420F"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0.223</w:t>
            </w:r>
          </w:p>
        </w:tc>
      </w:tr>
      <w:tr w:rsidR="00016640" w:rsidRPr="00FE47B6" w14:paraId="0E8EA28A" w14:textId="77777777" w:rsidTr="00476F8E">
        <w:trPr>
          <w:trHeight w:hRule="exact" w:val="454"/>
        </w:trPr>
        <w:tc>
          <w:tcPr>
            <w:tcW w:w="1691" w:type="dxa"/>
            <w:tcBorders>
              <w:top w:val="nil"/>
              <w:left w:val="nil"/>
              <w:bottom w:val="nil"/>
              <w:right w:val="nil"/>
            </w:tcBorders>
            <w:vAlign w:val="center"/>
          </w:tcPr>
          <w:p w14:paraId="0A0E1B54" w14:textId="77777777" w:rsidR="00E94FFA" w:rsidRPr="00FE47B6" w:rsidRDefault="00E94FFA" w:rsidP="00555AB6">
            <w:pPr>
              <w:wordWrap/>
              <w:spacing w:after="0" w:line="360" w:lineRule="auto"/>
              <w:rPr>
                <w:rFonts w:ascii="Book Antiqua" w:eastAsia="MyriadPro-Regular" w:hAnsi="Book Antiqua" w:cs="Times New Roman"/>
                <w:color w:val="000000" w:themeColor="text1"/>
                <w:kern w:val="0"/>
                <w:sz w:val="24"/>
                <w:szCs w:val="24"/>
              </w:rPr>
            </w:pPr>
            <w:r w:rsidRPr="00FE47B6">
              <w:rPr>
                <w:rFonts w:ascii="Book Antiqua" w:eastAsia="MyriadPro-Regular" w:hAnsi="Book Antiqua" w:cs="Times New Roman"/>
                <w:color w:val="000000" w:themeColor="text1"/>
                <w:kern w:val="0"/>
                <w:sz w:val="24"/>
                <w:szCs w:val="24"/>
              </w:rPr>
              <w:t>SAT volume (cm</w:t>
            </w:r>
            <w:r w:rsidRPr="00FE47B6">
              <w:rPr>
                <w:rFonts w:ascii="Book Antiqua" w:eastAsia="MyriadPro-Regular" w:hAnsi="Book Antiqua" w:cs="Times New Roman"/>
                <w:color w:val="000000" w:themeColor="text1"/>
                <w:kern w:val="0"/>
                <w:sz w:val="24"/>
                <w:szCs w:val="24"/>
                <w:vertAlign w:val="superscript"/>
              </w:rPr>
              <w:t>3</w:t>
            </w:r>
            <w:r w:rsidRPr="00FE47B6">
              <w:rPr>
                <w:rFonts w:ascii="Book Antiqua" w:eastAsia="MyriadPro-Regular" w:hAnsi="Book Antiqua" w:cs="Times New Roman"/>
                <w:color w:val="000000" w:themeColor="text1"/>
                <w:kern w:val="0"/>
                <w:sz w:val="24"/>
                <w:szCs w:val="24"/>
              </w:rPr>
              <w:t>)</w:t>
            </w:r>
          </w:p>
        </w:tc>
        <w:tc>
          <w:tcPr>
            <w:tcW w:w="1536" w:type="dxa"/>
            <w:tcBorders>
              <w:top w:val="nil"/>
              <w:left w:val="nil"/>
              <w:bottom w:val="nil"/>
              <w:right w:val="nil"/>
            </w:tcBorders>
            <w:vAlign w:val="center"/>
          </w:tcPr>
          <w:p w14:paraId="5A3B27E7"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p>
        </w:tc>
        <w:tc>
          <w:tcPr>
            <w:tcW w:w="1276" w:type="dxa"/>
            <w:tcBorders>
              <w:top w:val="nil"/>
              <w:left w:val="nil"/>
              <w:bottom w:val="nil"/>
              <w:right w:val="nil"/>
            </w:tcBorders>
            <w:vAlign w:val="center"/>
          </w:tcPr>
          <w:p w14:paraId="2A76A036"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p>
        </w:tc>
        <w:tc>
          <w:tcPr>
            <w:tcW w:w="992" w:type="dxa"/>
            <w:tcBorders>
              <w:top w:val="nil"/>
              <w:left w:val="nil"/>
              <w:bottom w:val="nil"/>
              <w:right w:val="nil"/>
            </w:tcBorders>
            <w:vAlign w:val="center"/>
          </w:tcPr>
          <w:p w14:paraId="23ED028C"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0.848</w:t>
            </w:r>
          </w:p>
        </w:tc>
        <w:tc>
          <w:tcPr>
            <w:tcW w:w="2268" w:type="dxa"/>
            <w:tcBorders>
              <w:top w:val="nil"/>
              <w:left w:val="nil"/>
              <w:bottom w:val="nil"/>
              <w:right w:val="nil"/>
            </w:tcBorders>
          </w:tcPr>
          <w:p w14:paraId="568780E9"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p>
        </w:tc>
        <w:tc>
          <w:tcPr>
            <w:tcW w:w="1701" w:type="dxa"/>
            <w:tcBorders>
              <w:top w:val="nil"/>
              <w:left w:val="nil"/>
              <w:bottom w:val="nil"/>
              <w:right w:val="nil"/>
            </w:tcBorders>
          </w:tcPr>
          <w:p w14:paraId="2769527F"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p>
        </w:tc>
      </w:tr>
      <w:tr w:rsidR="00016640" w:rsidRPr="00FE47B6" w14:paraId="1645BC7F" w14:textId="77777777" w:rsidTr="00476F8E">
        <w:trPr>
          <w:trHeight w:hRule="exact" w:val="454"/>
        </w:trPr>
        <w:tc>
          <w:tcPr>
            <w:tcW w:w="1691" w:type="dxa"/>
            <w:tcBorders>
              <w:top w:val="nil"/>
              <w:left w:val="nil"/>
              <w:bottom w:val="nil"/>
              <w:right w:val="nil"/>
            </w:tcBorders>
            <w:vAlign w:val="center"/>
          </w:tcPr>
          <w:p w14:paraId="10FE37CA" w14:textId="77777777" w:rsidR="00E94FFA" w:rsidRPr="00FE47B6" w:rsidRDefault="00E94FFA" w:rsidP="001166AA">
            <w:pPr>
              <w:wordWrap/>
              <w:spacing w:after="0" w:line="360" w:lineRule="auto"/>
              <w:ind w:firstLineChars="50" w:firstLine="120"/>
              <w:rPr>
                <w:rFonts w:ascii="Book Antiqua" w:hAnsi="Book Antiqua" w:cs="Times New Roman"/>
                <w:color w:val="000000" w:themeColor="text1"/>
                <w:sz w:val="24"/>
                <w:szCs w:val="24"/>
              </w:rPr>
            </w:pPr>
            <w:r w:rsidRPr="00FE47B6">
              <w:rPr>
                <w:rFonts w:ascii="Book Antiqua" w:eastAsia="MyriadPro-Regular" w:hAnsi="Book Antiqua" w:cs="Times New Roman"/>
                <w:color w:val="000000" w:themeColor="text1"/>
                <w:kern w:val="0"/>
                <w:sz w:val="24"/>
                <w:szCs w:val="24"/>
              </w:rPr>
              <w:t>&lt; 1000</w:t>
            </w:r>
          </w:p>
        </w:tc>
        <w:tc>
          <w:tcPr>
            <w:tcW w:w="1536" w:type="dxa"/>
            <w:tcBorders>
              <w:top w:val="nil"/>
              <w:left w:val="nil"/>
              <w:bottom w:val="nil"/>
              <w:right w:val="nil"/>
            </w:tcBorders>
            <w:vAlign w:val="center"/>
          </w:tcPr>
          <w:p w14:paraId="03AF07F1" w14:textId="5B3C6561" w:rsidR="00E94FFA" w:rsidRPr="00FE47B6" w:rsidRDefault="00E94FFA"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107 (</w:t>
            </w:r>
            <w:r w:rsidR="00426BDD" w:rsidRPr="00FE47B6">
              <w:rPr>
                <w:rFonts w:ascii="Book Antiqua" w:hAnsi="Book Antiqua" w:cs="Times New Roman"/>
                <w:color w:val="000000" w:themeColor="text1"/>
                <w:sz w:val="24"/>
                <w:szCs w:val="24"/>
              </w:rPr>
              <w:t>78.1</w:t>
            </w:r>
            <w:r w:rsidRPr="00FE47B6">
              <w:rPr>
                <w:rFonts w:ascii="Book Antiqua" w:hAnsi="Book Antiqua" w:cs="Times New Roman"/>
                <w:color w:val="000000" w:themeColor="text1"/>
                <w:sz w:val="24"/>
                <w:szCs w:val="24"/>
              </w:rPr>
              <w:t>)</w:t>
            </w:r>
          </w:p>
        </w:tc>
        <w:tc>
          <w:tcPr>
            <w:tcW w:w="1276" w:type="dxa"/>
            <w:tcBorders>
              <w:top w:val="nil"/>
              <w:left w:val="nil"/>
              <w:bottom w:val="nil"/>
              <w:right w:val="nil"/>
            </w:tcBorders>
            <w:vAlign w:val="center"/>
          </w:tcPr>
          <w:p w14:paraId="6CD06DEF" w14:textId="370A2097" w:rsidR="00E94FFA" w:rsidRPr="00FE47B6" w:rsidRDefault="00E94FFA"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30 (</w:t>
            </w:r>
            <w:r w:rsidR="00426BDD" w:rsidRPr="00FE47B6">
              <w:rPr>
                <w:rFonts w:ascii="Book Antiqua" w:hAnsi="Book Antiqua" w:cs="Times New Roman"/>
                <w:color w:val="000000" w:themeColor="text1"/>
                <w:sz w:val="24"/>
                <w:szCs w:val="24"/>
              </w:rPr>
              <w:t>21.9</w:t>
            </w:r>
            <w:r w:rsidRPr="00FE47B6">
              <w:rPr>
                <w:rFonts w:ascii="Book Antiqua" w:hAnsi="Book Antiqua" w:cs="Times New Roman"/>
                <w:color w:val="000000" w:themeColor="text1"/>
                <w:sz w:val="24"/>
                <w:szCs w:val="24"/>
              </w:rPr>
              <w:t>)</w:t>
            </w:r>
          </w:p>
        </w:tc>
        <w:tc>
          <w:tcPr>
            <w:tcW w:w="992" w:type="dxa"/>
            <w:tcBorders>
              <w:top w:val="nil"/>
              <w:left w:val="nil"/>
              <w:bottom w:val="nil"/>
              <w:right w:val="nil"/>
            </w:tcBorders>
            <w:vAlign w:val="center"/>
          </w:tcPr>
          <w:p w14:paraId="13164B4F"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p>
        </w:tc>
        <w:tc>
          <w:tcPr>
            <w:tcW w:w="2268" w:type="dxa"/>
            <w:tcBorders>
              <w:top w:val="nil"/>
              <w:left w:val="nil"/>
              <w:bottom w:val="nil"/>
              <w:right w:val="nil"/>
            </w:tcBorders>
          </w:tcPr>
          <w:p w14:paraId="5953D550"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p>
        </w:tc>
        <w:tc>
          <w:tcPr>
            <w:tcW w:w="1701" w:type="dxa"/>
            <w:tcBorders>
              <w:top w:val="nil"/>
              <w:left w:val="nil"/>
              <w:bottom w:val="nil"/>
              <w:right w:val="nil"/>
            </w:tcBorders>
          </w:tcPr>
          <w:p w14:paraId="002B4013"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p>
        </w:tc>
      </w:tr>
      <w:tr w:rsidR="00016640" w:rsidRPr="00FE47B6" w14:paraId="63AC5E06" w14:textId="77777777" w:rsidTr="00476F8E">
        <w:trPr>
          <w:trHeight w:hRule="exact" w:val="454"/>
        </w:trPr>
        <w:tc>
          <w:tcPr>
            <w:tcW w:w="1691" w:type="dxa"/>
            <w:tcBorders>
              <w:top w:val="nil"/>
              <w:left w:val="nil"/>
              <w:bottom w:val="nil"/>
              <w:right w:val="nil"/>
            </w:tcBorders>
            <w:vAlign w:val="center"/>
          </w:tcPr>
          <w:p w14:paraId="0C5D1255" w14:textId="6A39FA6F" w:rsidR="00E94FFA" w:rsidRPr="00FE47B6" w:rsidRDefault="00E94FFA" w:rsidP="001166AA">
            <w:pPr>
              <w:wordWrap/>
              <w:spacing w:after="0" w:line="360" w:lineRule="auto"/>
              <w:ind w:firstLineChars="50" w:firstLine="120"/>
              <w:rPr>
                <w:rFonts w:ascii="Book Antiqua" w:eastAsia="MyriadPro-Regular" w:hAnsi="Book Antiqua" w:cs="Times New Roman"/>
                <w:color w:val="000000" w:themeColor="text1"/>
                <w:kern w:val="0"/>
                <w:sz w:val="24"/>
                <w:szCs w:val="24"/>
              </w:rPr>
            </w:pPr>
            <w:r w:rsidRPr="00FE47B6">
              <w:rPr>
                <w:rFonts w:ascii="Book Antiqua" w:eastAsia="MyriadPro-Regular" w:hAnsi="Book Antiqua" w:cs="Times New Roman"/>
                <w:color w:val="000000" w:themeColor="text1"/>
                <w:kern w:val="0"/>
                <w:sz w:val="24"/>
                <w:szCs w:val="24"/>
              </w:rPr>
              <w:t>1000</w:t>
            </w:r>
            <w:r w:rsidR="00476F8E" w:rsidRPr="00FE47B6">
              <w:rPr>
                <w:rFonts w:ascii="Book Antiqua" w:eastAsia="SimSun" w:hAnsi="Book Antiqua" w:cs="Times New Roman" w:hint="eastAsia"/>
                <w:color w:val="000000" w:themeColor="text1"/>
                <w:kern w:val="0"/>
                <w:sz w:val="24"/>
                <w:szCs w:val="24"/>
                <w:lang w:eastAsia="zh-CN"/>
              </w:rPr>
              <w:t>-</w:t>
            </w:r>
            <w:r w:rsidRPr="00FE47B6">
              <w:rPr>
                <w:rFonts w:ascii="Book Antiqua" w:eastAsia="MyriadPro-Regular" w:hAnsi="Book Antiqua" w:cs="Times New Roman"/>
                <w:color w:val="000000" w:themeColor="text1"/>
                <w:kern w:val="0"/>
                <w:sz w:val="24"/>
                <w:szCs w:val="24"/>
              </w:rPr>
              <w:t>1999</w:t>
            </w:r>
          </w:p>
        </w:tc>
        <w:tc>
          <w:tcPr>
            <w:tcW w:w="1536" w:type="dxa"/>
            <w:tcBorders>
              <w:top w:val="nil"/>
              <w:left w:val="nil"/>
              <w:bottom w:val="nil"/>
              <w:right w:val="nil"/>
            </w:tcBorders>
            <w:vAlign w:val="center"/>
          </w:tcPr>
          <w:p w14:paraId="6994FF94" w14:textId="1A911F58" w:rsidR="00E94FFA" w:rsidRPr="00FE47B6" w:rsidRDefault="00E94FFA"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831 (</w:t>
            </w:r>
            <w:r w:rsidR="00426BDD" w:rsidRPr="00FE47B6">
              <w:rPr>
                <w:rFonts w:ascii="Book Antiqua" w:hAnsi="Book Antiqua" w:cs="Times New Roman"/>
                <w:color w:val="000000" w:themeColor="text1"/>
                <w:sz w:val="24"/>
                <w:szCs w:val="24"/>
              </w:rPr>
              <w:t>75.9</w:t>
            </w:r>
            <w:r w:rsidRPr="00FE47B6">
              <w:rPr>
                <w:rFonts w:ascii="Book Antiqua" w:hAnsi="Book Antiqua" w:cs="Times New Roman"/>
                <w:color w:val="000000" w:themeColor="text1"/>
                <w:sz w:val="24"/>
                <w:szCs w:val="24"/>
              </w:rPr>
              <w:t>)</w:t>
            </w:r>
          </w:p>
        </w:tc>
        <w:tc>
          <w:tcPr>
            <w:tcW w:w="1276" w:type="dxa"/>
            <w:tcBorders>
              <w:top w:val="nil"/>
              <w:left w:val="nil"/>
              <w:bottom w:val="nil"/>
              <w:right w:val="nil"/>
            </w:tcBorders>
            <w:vAlign w:val="center"/>
          </w:tcPr>
          <w:p w14:paraId="141DC5B7" w14:textId="4C6C2851" w:rsidR="00E94FFA" w:rsidRPr="00FE47B6" w:rsidRDefault="00E94FFA"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264 (</w:t>
            </w:r>
            <w:r w:rsidR="00426BDD" w:rsidRPr="00FE47B6">
              <w:rPr>
                <w:rFonts w:ascii="Book Antiqua" w:hAnsi="Book Antiqua" w:cs="Times New Roman"/>
                <w:color w:val="000000" w:themeColor="text1"/>
                <w:sz w:val="24"/>
                <w:szCs w:val="24"/>
              </w:rPr>
              <w:t>24.1</w:t>
            </w:r>
            <w:r w:rsidRPr="00FE47B6">
              <w:rPr>
                <w:rFonts w:ascii="Book Antiqua" w:hAnsi="Book Antiqua" w:cs="Times New Roman"/>
                <w:color w:val="000000" w:themeColor="text1"/>
                <w:sz w:val="24"/>
                <w:szCs w:val="24"/>
              </w:rPr>
              <w:t>)</w:t>
            </w:r>
          </w:p>
        </w:tc>
        <w:tc>
          <w:tcPr>
            <w:tcW w:w="992" w:type="dxa"/>
            <w:tcBorders>
              <w:top w:val="nil"/>
              <w:left w:val="nil"/>
              <w:bottom w:val="nil"/>
              <w:right w:val="nil"/>
            </w:tcBorders>
            <w:vAlign w:val="center"/>
          </w:tcPr>
          <w:p w14:paraId="5536A737"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p>
        </w:tc>
        <w:tc>
          <w:tcPr>
            <w:tcW w:w="2268" w:type="dxa"/>
            <w:tcBorders>
              <w:top w:val="nil"/>
              <w:left w:val="nil"/>
              <w:bottom w:val="nil"/>
              <w:right w:val="nil"/>
            </w:tcBorders>
          </w:tcPr>
          <w:p w14:paraId="2CB9C97D"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p>
        </w:tc>
        <w:tc>
          <w:tcPr>
            <w:tcW w:w="1701" w:type="dxa"/>
            <w:tcBorders>
              <w:top w:val="nil"/>
              <w:left w:val="nil"/>
              <w:bottom w:val="nil"/>
              <w:right w:val="nil"/>
            </w:tcBorders>
          </w:tcPr>
          <w:p w14:paraId="6E739873"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p>
        </w:tc>
      </w:tr>
      <w:tr w:rsidR="00016640" w:rsidRPr="00FE47B6" w14:paraId="7C98BBD5" w14:textId="77777777" w:rsidTr="00476F8E">
        <w:trPr>
          <w:trHeight w:hRule="exact" w:val="454"/>
        </w:trPr>
        <w:tc>
          <w:tcPr>
            <w:tcW w:w="1691" w:type="dxa"/>
            <w:tcBorders>
              <w:top w:val="nil"/>
              <w:left w:val="nil"/>
              <w:bottom w:val="nil"/>
              <w:right w:val="nil"/>
            </w:tcBorders>
            <w:vAlign w:val="center"/>
          </w:tcPr>
          <w:p w14:paraId="669FFBE5" w14:textId="4D4953B5" w:rsidR="00E94FFA" w:rsidRPr="00FE47B6" w:rsidRDefault="00E94FFA" w:rsidP="001166AA">
            <w:pPr>
              <w:wordWrap/>
              <w:spacing w:after="0" w:line="360" w:lineRule="auto"/>
              <w:ind w:firstLineChars="50" w:firstLine="120"/>
              <w:rPr>
                <w:rFonts w:ascii="Book Antiqua" w:eastAsia="MyriadPro-Regular" w:hAnsi="Book Antiqua" w:cs="Times New Roman"/>
                <w:color w:val="000000" w:themeColor="text1"/>
                <w:kern w:val="0"/>
                <w:sz w:val="24"/>
                <w:szCs w:val="24"/>
              </w:rPr>
            </w:pPr>
            <w:r w:rsidRPr="00FE47B6">
              <w:rPr>
                <w:rFonts w:ascii="Book Antiqua" w:hAnsi="Book Antiqua" w:cs="Times New Roman"/>
                <w:color w:val="000000" w:themeColor="text1"/>
                <w:sz w:val="24"/>
                <w:szCs w:val="24"/>
              </w:rPr>
              <w:t>≥</w:t>
            </w:r>
            <w:r w:rsidR="00476F8E" w:rsidRPr="00FE47B6">
              <w:rPr>
                <w:rFonts w:ascii="Book Antiqua" w:eastAsia="SimSun" w:hAnsi="Book Antiqua" w:cs="Times New Roman" w:hint="eastAsia"/>
                <w:color w:val="000000" w:themeColor="text1"/>
                <w:sz w:val="24"/>
                <w:szCs w:val="24"/>
                <w:lang w:eastAsia="zh-CN"/>
              </w:rPr>
              <w:t xml:space="preserve"> </w:t>
            </w:r>
            <w:r w:rsidRPr="00FE47B6">
              <w:rPr>
                <w:rFonts w:ascii="Book Antiqua" w:hAnsi="Book Antiqua" w:cs="Times New Roman"/>
                <w:color w:val="000000" w:themeColor="text1"/>
                <w:sz w:val="24"/>
                <w:szCs w:val="24"/>
              </w:rPr>
              <w:t>2000</w:t>
            </w:r>
          </w:p>
        </w:tc>
        <w:tc>
          <w:tcPr>
            <w:tcW w:w="1536" w:type="dxa"/>
            <w:tcBorders>
              <w:top w:val="nil"/>
              <w:left w:val="nil"/>
              <w:bottom w:val="nil"/>
              <w:right w:val="nil"/>
            </w:tcBorders>
            <w:vAlign w:val="center"/>
          </w:tcPr>
          <w:p w14:paraId="228F79BA" w14:textId="6C5391DA" w:rsidR="00E94FFA" w:rsidRPr="00FE47B6" w:rsidRDefault="00E94FFA"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340 (</w:t>
            </w:r>
            <w:r w:rsidR="00426BDD" w:rsidRPr="00FE47B6">
              <w:rPr>
                <w:rFonts w:ascii="Book Antiqua" w:hAnsi="Book Antiqua" w:cs="Times New Roman"/>
                <w:color w:val="000000" w:themeColor="text1"/>
                <w:sz w:val="24"/>
                <w:szCs w:val="24"/>
              </w:rPr>
              <w:t>76.2</w:t>
            </w:r>
            <w:r w:rsidRPr="00FE47B6">
              <w:rPr>
                <w:rFonts w:ascii="Book Antiqua" w:hAnsi="Book Antiqua" w:cs="Times New Roman"/>
                <w:color w:val="000000" w:themeColor="text1"/>
                <w:sz w:val="24"/>
                <w:szCs w:val="24"/>
              </w:rPr>
              <w:t>)</w:t>
            </w:r>
          </w:p>
        </w:tc>
        <w:tc>
          <w:tcPr>
            <w:tcW w:w="1276" w:type="dxa"/>
            <w:tcBorders>
              <w:top w:val="nil"/>
              <w:left w:val="nil"/>
              <w:bottom w:val="nil"/>
              <w:right w:val="nil"/>
            </w:tcBorders>
            <w:vAlign w:val="center"/>
          </w:tcPr>
          <w:p w14:paraId="753D9FDF" w14:textId="5D0F3DA6" w:rsidR="00E94FFA" w:rsidRPr="00FE47B6" w:rsidRDefault="00E94FFA"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106 (</w:t>
            </w:r>
            <w:r w:rsidR="00426BDD" w:rsidRPr="00FE47B6">
              <w:rPr>
                <w:rFonts w:ascii="Book Antiqua" w:hAnsi="Book Antiqua" w:cs="Times New Roman"/>
                <w:color w:val="000000" w:themeColor="text1"/>
                <w:sz w:val="24"/>
                <w:szCs w:val="24"/>
              </w:rPr>
              <w:t>23.8</w:t>
            </w:r>
            <w:r w:rsidRPr="00FE47B6">
              <w:rPr>
                <w:rFonts w:ascii="Book Antiqua" w:hAnsi="Book Antiqua" w:cs="Times New Roman"/>
                <w:color w:val="000000" w:themeColor="text1"/>
                <w:sz w:val="24"/>
                <w:szCs w:val="24"/>
              </w:rPr>
              <w:t>)</w:t>
            </w:r>
          </w:p>
        </w:tc>
        <w:tc>
          <w:tcPr>
            <w:tcW w:w="992" w:type="dxa"/>
            <w:tcBorders>
              <w:top w:val="nil"/>
              <w:left w:val="nil"/>
              <w:bottom w:val="nil"/>
              <w:right w:val="nil"/>
            </w:tcBorders>
            <w:vAlign w:val="center"/>
          </w:tcPr>
          <w:p w14:paraId="582B1CE8"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p>
        </w:tc>
        <w:tc>
          <w:tcPr>
            <w:tcW w:w="2268" w:type="dxa"/>
            <w:tcBorders>
              <w:top w:val="nil"/>
              <w:left w:val="nil"/>
              <w:bottom w:val="nil"/>
              <w:right w:val="nil"/>
            </w:tcBorders>
          </w:tcPr>
          <w:p w14:paraId="0900C388"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p>
        </w:tc>
        <w:tc>
          <w:tcPr>
            <w:tcW w:w="1701" w:type="dxa"/>
            <w:tcBorders>
              <w:top w:val="nil"/>
              <w:left w:val="nil"/>
              <w:bottom w:val="nil"/>
              <w:right w:val="nil"/>
            </w:tcBorders>
          </w:tcPr>
          <w:p w14:paraId="7D59E450"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p>
        </w:tc>
      </w:tr>
      <w:tr w:rsidR="00016640" w:rsidRPr="00FE47B6" w14:paraId="2905270A" w14:textId="77777777" w:rsidTr="00476F8E">
        <w:trPr>
          <w:trHeight w:hRule="exact" w:val="454"/>
        </w:trPr>
        <w:tc>
          <w:tcPr>
            <w:tcW w:w="1691" w:type="dxa"/>
            <w:tcBorders>
              <w:top w:val="nil"/>
              <w:left w:val="nil"/>
              <w:bottom w:val="nil"/>
              <w:right w:val="nil"/>
            </w:tcBorders>
            <w:vAlign w:val="center"/>
          </w:tcPr>
          <w:p w14:paraId="0A6AD471" w14:textId="77777777" w:rsidR="00E94FFA" w:rsidRPr="00FE47B6" w:rsidRDefault="00371BFB" w:rsidP="00555AB6">
            <w:pPr>
              <w:wordWrap/>
              <w:spacing w:after="0" w:line="360" w:lineRule="auto"/>
              <w:rPr>
                <w:rFonts w:ascii="Book Antiqua" w:eastAsia="MyriadPro-Regular" w:hAnsi="Book Antiqua" w:cs="Times New Roman"/>
                <w:color w:val="000000" w:themeColor="text1"/>
                <w:kern w:val="0"/>
                <w:sz w:val="24"/>
                <w:szCs w:val="24"/>
              </w:rPr>
            </w:pPr>
            <w:r w:rsidRPr="00FE47B6">
              <w:rPr>
                <w:rFonts w:ascii="Book Antiqua" w:eastAsia="MyriadPro-Regular" w:hAnsi="Book Antiqua" w:cs="Times New Roman"/>
                <w:color w:val="000000" w:themeColor="text1"/>
                <w:kern w:val="0"/>
                <w:sz w:val="24"/>
                <w:szCs w:val="24"/>
              </w:rPr>
              <w:t>History of a</w:t>
            </w:r>
            <w:r w:rsidR="00E94FFA" w:rsidRPr="00FE47B6">
              <w:rPr>
                <w:rFonts w:ascii="Book Antiqua" w:eastAsia="MyriadPro-Regular" w:hAnsi="Book Antiqua" w:cs="Times New Roman"/>
                <w:color w:val="000000" w:themeColor="text1"/>
                <w:kern w:val="0"/>
                <w:sz w:val="24"/>
                <w:szCs w:val="24"/>
              </w:rPr>
              <w:t>bdominal surgery</w:t>
            </w:r>
          </w:p>
        </w:tc>
        <w:tc>
          <w:tcPr>
            <w:tcW w:w="1536" w:type="dxa"/>
            <w:tcBorders>
              <w:top w:val="nil"/>
              <w:left w:val="nil"/>
              <w:bottom w:val="nil"/>
              <w:right w:val="nil"/>
            </w:tcBorders>
            <w:vAlign w:val="center"/>
          </w:tcPr>
          <w:p w14:paraId="3F64A27B"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p>
        </w:tc>
        <w:tc>
          <w:tcPr>
            <w:tcW w:w="1276" w:type="dxa"/>
            <w:tcBorders>
              <w:top w:val="nil"/>
              <w:left w:val="nil"/>
              <w:bottom w:val="nil"/>
              <w:right w:val="nil"/>
            </w:tcBorders>
            <w:vAlign w:val="center"/>
          </w:tcPr>
          <w:p w14:paraId="12BA21B4"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p>
        </w:tc>
        <w:tc>
          <w:tcPr>
            <w:tcW w:w="992" w:type="dxa"/>
            <w:tcBorders>
              <w:top w:val="nil"/>
              <w:left w:val="nil"/>
              <w:bottom w:val="nil"/>
              <w:right w:val="nil"/>
            </w:tcBorders>
            <w:vAlign w:val="center"/>
          </w:tcPr>
          <w:p w14:paraId="09ABA1C7"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0.626</w:t>
            </w:r>
          </w:p>
        </w:tc>
        <w:tc>
          <w:tcPr>
            <w:tcW w:w="2268" w:type="dxa"/>
            <w:tcBorders>
              <w:top w:val="nil"/>
              <w:left w:val="nil"/>
              <w:bottom w:val="nil"/>
              <w:right w:val="nil"/>
            </w:tcBorders>
          </w:tcPr>
          <w:p w14:paraId="186A094A"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p>
        </w:tc>
        <w:tc>
          <w:tcPr>
            <w:tcW w:w="1701" w:type="dxa"/>
            <w:tcBorders>
              <w:top w:val="nil"/>
              <w:left w:val="nil"/>
              <w:bottom w:val="nil"/>
              <w:right w:val="nil"/>
            </w:tcBorders>
          </w:tcPr>
          <w:p w14:paraId="36F325FD"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p>
        </w:tc>
      </w:tr>
      <w:tr w:rsidR="00016640" w:rsidRPr="00FE47B6" w14:paraId="4A73041A" w14:textId="77777777" w:rsidTr="00476F8E">
        <w:trPr>
          <w:trHeight w:hRule="exact" w:val="454"/>
        </w:trPr>
        <w:tc>
          <w:tcPr>
            <w:tcW w:w="1691" w:type="dxa"/>
            <w:tcBorders>
              <w:top w:val="nil"/>
              <w:left w:val="nil"/>
              <w:bottom w:val="nil"/>
              <w:right w:val="nil"/>
            </w:tcBorders>
            <w:vAlign w:val="center"/>
          </w:tcPr>
          <w:p w14:paraId="45B77317" w14:textId="77777777" w:rsidR="00E94FFA" w:rsidRPr="00FE47B6" w:rsidRDefault="00E94FFA" w:rsidP="001166AA">
            <w:pPr>
              <w:wordWrap/>
              <w:spacing w:after="0" w:line="360" w:lineRule="auto"/>
              <w:ind w:firstLineChars="50" w:firstLine="120"/>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No</w:t>
            </w:r>
          </w:p>
        </w:tc>
        <w:tc>
          <w:tcPr>
            <w:tcW w:w="1536" w:type="dxa"/>
            <w:tcBorders>
              <w:top w:val="nil"/>
              <w:left w:val="nil"/>
              <w:bottom w:val="nil"/>
              <w:right w:val="nil"/>
            </w:tcBorders>
            <w:vAlign w:val="center"/>
          </w:tcPr>
          <w:p w14:paraId="29C705A2" w14:textId="2CBCE10C" w:rsidR="00E94FFA" w:rsidRPr="00FE47B6" w:rsidRDefault="00E94FFA"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1077 (</w:t>
            </w:r>
            <w:r w:rsidR="00426BDD" w:rsidRPr="00FE47B6">
              <w:rPr>
                <w:rFonts w:ascii="Book Antiqua" w:hAnsi="Book Antiqua" w:cs="Times New Roman"/>
                <w:color w:val="000000" w:themeColor="text1"/>
                <w:sz w:val="24"/>
                <w:szCs w:val="24"/>
              </w:rPr>
              <w:t>76.4</w:t>
            </w:r>
            <w:r w:rsidRPr="00FE47B6">
              <w:rPr>
                <w:rFonts w:ascii="Book Antiqua" w:hAnsi="Book Antiqua" w:cs="Times New Roman"/>
                <w:color w:val="000000" w:themeColor="text1"/>
                <w:sz w:val="24"/>
                <w:szCs w:val="24"/>
              </w:rPr>
              <w:t>)</w:t>
            </w:r>
          </w:p>
        </w:tc>
        <w:tc>
          <w:tcPr>
            <w:tcW w:w="1276" w:type="dxa"/>
            <w:tcBorders>
              <w:top w:val="nil"/>
              <w:left w:val="nil"/>
              <w:bottom w:val="nil"/>
              <w:right w:val="nil"/>
            </w:tcBorders>
            <w:vAlign w:val="center"/>
          </w:tcPr>
          <w:p w14:paraId="532FEE3E" w14:textId="651257BC" w:rsidR="00E94FFA" w:rsidRPr="00FE47B6" w:rsidRDefault="00E94FFA"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333 (</w:t>
            </w:r>
            <w:r w:rsidR="00426BDD" w:rsidRPr="00FE47B6">
              <w:rPr>
                <w:rFonts w:ascii="Book Antiqua" w:hAnsi="Book Antiqua" w:cs="Times New Roman"/>
                <w:color w:val="000000" w:themeColor="text1"/>
                <w:sz w:val="24"/>
                <w:szCs w:val="24"/>
              </w:rPr>
              <w:t>23.6</w:t>
            </w:r>
            <w:r w:rsidRPr="00FE47B6">
              <w:rPr>
                <w:rFonts w:ascii="Book Antiqua" w:hAnsi="Book Antiqua" w:cs="Times New Roman"/>
                <w:color w:val="000000" w:themeColor="text1"/>
                <w:sz w:val="24"/>
                <w:szCs w:val="24"/>
              </w:rPr>
              <w:t>)</w:t>
            </w:r>
          </w:p>
        </w:tc>
        <w:tc>
          <w:tcPr>
            <w:tcW w:w="992" w:type="dxa"/>
            <w:tcBorders>
              <w:top w:val="nil"/>
              <w:left w:val="nil"/>
              <w:bottom w:val="nil"/>
              <w:right w:val="nil"/>
            </w:tcBorders>
            <w:vAlign w:val="center"/>
          </w:tcPr>
          <w:p w14:paraId="70D3AAEB"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p>
        </w:tc>
        <w:tc>
          <w:tcPr>
            <w:tcW w:w="2268" w:type="dxa"/>
            <w:tcBorders>
              <w:top w:val="nil"/>
              <w:left w:val="nil"/>
              <w:bottom w:val="nil"/>
              <w:right w:val="nil"/>
            </w:tcBorders>
          </w:tcPr>
          <w:p w14:paraId="0350F6E1"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p>
        </w:tc>
        <w:tc>
          <w:tcPr>
            <w:tcW w:w="1701" w:type="dxa"/>
            <w:tcBorders>
              <w:top w:val="nil"/>
              <w:left w:val="nil"/>
              <w:bottom w:val="nil"/>
              <w:right w:val="nil"/>
            </w:tcBorders>
          </w:tcPr>
          <w:p w14:paraId="541BD2CE"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p>
        </w:tc>
      </w:tr>
      <w:tr w:rsidR="00016640" w:rsidRPr="00FE47B6" w14:paraId="19057773" w14:textId="77777777" w:rsidTr="00476F8E">
        <w:trPr>
          <w:trHeight w:hRule="exact" w:val="454"/>
        </w:trPr>
        <w:tc>
          <w:tcPr>
            <w:tcW w:w="1691" w:type="dxa"/>
            <w:tcBorders>
              <w:top w:val="nil"/>
              <w:left w:val="nil"/>
              <w:bottom w:val="nil"/>
              <w:right w:val="nil"/>
            </w:tcBorders>
            <w:vAlign w:val="center"/>
          </w:tcPr>
          <w:p w14:paraId="39712D11" w14:textId="77777777" w:rsidR="00E94FFA" w:rsidRPr="00FE47B6" w:rsidRDefault="00E94FFA" w:rsidP="001166AA">
            <w:pPr>
              <w:wordWrap/>
              <w:spacing w:after="0" w:line="360" w:lineRule="auto"/>
              <w:ind w:firstLineChars="50" w:firstLine="120"/>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Yes</w:t>
            </w:r>
          </w:p>
        </w:tc>
        <w:tc>
          <w:tcPr>
            <w:tcW w:w="1536" w:type="dxa"/>
            <w:tcBorders>
              <w:top w:val="nil"/>
              <w:left w:val="nil"/>
              <w:bottom w:val="nil"/>
              <w:right w:val="nil"/>
            </w:tcBorders>
            <w:vAlign w:val="center"/>
          </w:tcPr>
          <w:p w14:paraId="45DAB3ED" w14:textId="0BBCA0FD" w:rsidR="00E94FFA" w:rsidRPr="00FE47B6" w:rsidRDefault="00E94FFA"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201 (</w:t>
            </w:r>
            <w:r w:rsidR="00426BDD" w:rsidRPr="00FE47B6">
              <w:rPr>
                <w:rFonts w:ascii="Book Antiqua" w:hAnsi="Book Antiqua" w:cs="Times New Roman"/>
                <w:color w:val="000000" w:themeColor="text1"/>
                <w:sz w:val="24"/>
                <w:szCs w:val="24"/>
              </w:rPr>
              <w:t>75.0</w:t>
            </w:r>
            <w:r w:rsidRPr="00FE47B6">
              <w:rPr>
                <w:rFonts w:ascii="Book Antiqua" w:hAnsi="Book Antiqua" w:cs="Times New Roman"/>
                <w:color w:val="000000" w:themeColor="text1"/>
                <w:sz w:val="24"/>
                <w:szCs w:val="24"/>
              </w:rPr>
              <w:t>)</w:t>
            </w:r>
          </w:p>
        </w:tc>
        <w:tc>
          <w:tcPr>
            <w:tcW w:w="1276" w:type="dxa"/>
            <w:tcBorders>
              <w:top w:val="nil"/>
              <w:left w:val="nil"/>
              <w:bottom w:val="nil"/>
              <w:right w:val="nil"/>
            </w:tcBorders>
            <w:vAlign w:val="center"/>
          </w:tcPr>
          <w:p w14:paraId="72356143" w14:textId="5E78CDA5" w:rsidR="00E94FFA" w:rsidRPr="00FE47B6" w:rsidRDefault="00E94FFA"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67 (</w:t>
            </w:r>
            <w:r w:rsidR="00D51D7E" w:rsidRPr="00FE47B6">
              <w:rPr>
                <w:rFonts w:ascii="Book Antiqua" w:hAnsi="Book Antiqua" w:cs="Times New Roman"/>
                <w:color w:val="000000" w:themeColor="text1"/>
                <w:sz w:val="24"/>
                <w:szCs w:val="24"/>
              </w:rPr>
              <w:t>25.0</w:t>
            </w:r>
            <w:r w:rsidRPr="00FE47B6">
              <w:rPr>
                <w:rFonts w:ascii="Book Antiqua" w:hAnsi="Book Antiqua" w:cs="Times New Roman"/>
                <w:color w:val="000000" w:themeColor="text1"/>
                <w:sz w:val="24"/>
                <w:szCs w:val="24"/>
              </w:rPr>
              <w:t>)</w:t>
            </w:r>
          </w:p>
        </w:tc>
        <w:tc>
          <w:tcPr>
            <w:tcW w:w="992" w:type="dxa"/>
            <w:tcBorders>
              <w:top w:val="nil"/>
              <w:left w:val="nil"/>
              <w:bottom w:val="nil"/>
              <w:right w:val="nil"/>
            </w:tcBorders>
            <w:vAlign w:val="center"/>
          </w:tcPr>
          <w:p w14:paraId="04E14333"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p>
        </w:tc>
        <w:tc>
          <w:tcPr>
            <w:tcW w:w="2268" w:type="dxa"/>
            <w:tcBorders>
              <w:top w:val="nil"/>
              <w:left w:val="nil"/>
              <w:bottom w:val="nil"/>
              <w:right w:val="nil"/>
            </w:tcBorders>
          </w:tcPr>
          <w:p w14:paraId="50DBB8BE"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p>
        </w:tc>
        <w:tc>
          <w:tcPr>
            <w:tcW w:w="1701" w:type="dxa"/>
            <w:tcBorders>
              <w:top w:val="nil"/>
              <w:left w:val="nil"/>
              <w:bottom w:val="nil"/>
              <w:right w:val="nil"/>
            </w:tcBorders>
          </w:tcPr>
          <w:p w14:paraId="184B3A3A"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p>
        </w:tc>
      </w:tr>
      <w:tr w:rsidR="00016640" w:rsidRPr="00FE47B6" w14:paraId="42386438" w14:textId="77777777" w:rsidTr="00476F8E">
        <w:trPr>
          <w:trHeight w:hRule="exact" w:val="454"/>
        </w:trPr>
        <w:tc>
          <w:tcPr>
            <w:tcW w:w="1691" w:type="dxa"/>
            <w:tcBorders>
              <w:top w:val="nil"/>
              <w:left w:val="nil"/>
              <w:bottom w:val="nil"/>
              <w:right w:val="nil"/>
            </w:tcBorders>
            <w:vAlign w:val="center"/>
          </w:tcPr>
          <w:p w14:paraId="01C428FC"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Constipation</w:t>
            </w:r>
          </w:p>
        </w:tc>
        <w:tc>
          <w:tcPr>
            <w:tcW w:w="1536" w:type="dxa"/>
            <w:tcBorders>
              <w:top w:val="nil"/>
              <w:left w:val="nil"/>
              <w:bottom w:val="nil"/>
              <w:right w:val="nil"/>
            </w:tcBorders>
            <w:vAlign w:val="center"/>
          </w:tcPr>
          <w:p w14:paraId="5D64F37B"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p>
        </w:tc>
        <w:tc>
          <w:tcPr>
            <w:tcW w:w="1276" w:type="dxa"/>
            <w:tcBorders>
              <w:top w:val="nil"/>
              <w:left w:val="nil"/>
              <w:bottom w:val="nil"/>
              <w:right w:val="nil"/>
            </w:tcBorders>
            <w:vAlign w:val="center"/>
          </w:tcPr>
          <w:p w14:paraId="04DDAEC6"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p>
        </w:tc>
        <w:tc>
          <w:tcPr>
            <w:tcW w:w="992" w:type="dxa"/>
            <w:tcBorders>
              <w:top w:val="nil"/>
              <w:left w:val="nil"/>
              <w:bottom w:val="nil"/>
              <w:right w:val="nil"/>
            </w:tcBorders>
            <w:vAlign w:val="center"/>
          </w:tcPr>
          <w:p w14:paraId="47869A6D"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0.112</w:t>
            </w:r>
          </w:p>
        </w:tc>
        <w:tc>
          <w:tcPr>
            <w:tcW w:w="2268" w:type="dxa"/>
            <w:tcBorders>
              <w:top w:val="nil"/>
              <w:left w:val="nil"/>
              <w:bottom w:val="nil"/>
              <w:right w:val="nil"/>
            </w:tcBorders>
          </w:tcPr>
          <w:p w14:paraId="11DF1FCB"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p>
        </w:tc>
        <w:tc>
          <w:tcPr>
            <w:tcW w:w="1701" w:type="dxa"/>
            <w:tcBorders>
              <w:top w:val="nil"/>
              <w:left w:val="nil"/>
              <w:bottom w:val="nil"/>
              <w:right w:val="nil"/>
            </w:tcBorders>
          </w:tcPr>
          <w:p w14:paraId="37D35A35"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p>
        </w:tc>
      </w:tr>
      <w:tr w:rsidR="00016640" w:rsidRPr="00FE47B6" w14:paraId="42D895E8" w14:textId="77777777" w:rsidTr="00476F8E">
        <w:trPr>
          <w:trHeight w:hRule="exact" w:val="454"/>
        </w:trPr>
        <w:tc>
          <w:tcPr>
            <w:tcW w:w="1691" w:type="dxa"/>
            <w:tcBorders>
              <w:top w:val="nil"/>
              <w:left w:val="nil"/>
              <w:bottom w:val="nil"/>
              <w:right w:val="nil"/>
            </w:tcBorders>
            <w:vAlign w:val="center"/>
          </w:tcPr>
          <w:p w14:paraId="08697E55" w14:textId="77777777" w:rsidR="00E94FFA" w:rsidRPr="00FE47B6" w:rsidRDefault="00E94FFA" w:rsidP="001166AA">
            <w:pPr>
              <w:wordWrap/>
              <w:spacing w:after="0" w:line="360" w:lineRule="auto"/>
              <w:ind w:firstLineChars="50" w:firstLine="120"/>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No</w:t>
            </w:r>
          </w:p>
        </w:tc>
        <w:tc>
          <w:tcPr>
            <w:tcW w:w="1536" w:type="dxa"/>
            <w:tcBorders>
              <w:top w:val="nil"/>
              <w:left w:val="nil"/>
              <w:bottom w:val="nil"/>
              <w:right w:val="nil"/>
            </w:tcBorders>
            <w:vAlign w:val="center"/>
          </w:tcPr>
          <w:p w14:paraId="52202904" w14:textId="5B761492" w:rsidR="00E94FFA" w:rsidRPr="00FE47B6" w:rsidRDefault="00E94FFA"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1148 (</w:t>
            </w:r>
            <w:r w:rsidR="00D51D7E" w:rsidRPr="00FE47B6">
              <w:rPr>
                <w:rFonts w:ascii="Book Antiqua" w:hAnsi="Book Antiqua" w:cs="Times New Roman"/>
                <w:color w:val="000000" w:themeColor="text1"/>
                <w:sz w:val="24"/>
                <w:szCs w:val="24"/>
              </w:rPr>
              <w:t>76.7</w:t>
            </w:r>
            <w:r w:rsidRPr="00FE47B6">
              <w:rPr>
                <w:rFonts w:ascii="Book Antiqua" w:hAnsi="Book Antiqua" w:cs="Times New Roman"/>
                <w:color w:val="000000" w:themeColor="text1"/>
                <w:sz w:val="24"/>
                <w:szCs w:val="24"/>
              </w:rPr>
              <w:t>)</w:t>
            </w:r>
          </w:p>
        </w:tc>
        <w:tc>
          <w:tcPr>
            <w:tcW w:w="1276" w:type="dxa"/>
            <w:tcBorders>
              <w:top w:val="nil"/>
              <w:left w:val="nil"/>
              <w:bottom w:val="nil"/>
              <w:right w:val="nil"/>
            </w:tcBorders>
            <w:vAlign w:val="center"/>
          </w:tcPr>
          <w:p w14:paraId="36D269C0" w14:textId="5C0018E0" w:rsidR="00E94FFA" w:rsidRPr="00FE47B6" w:rsidRDefault="00E94FFA"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348 (</w:t>
            </w:r>
            <w:r w:rsidR="00D51D7E" w:rsidRPr="00FE47B6">
              <w:rPr>
                <w:rFonts w:ascii="Book Antiqua" w:hAnsi="Book Antiqua" w:cs="Times New Roman"/>
                <w:color w:val="000000" w:themeColor="text1"/>
                <w:sz w:val="24"/>
                <w:szCs w:val="24"/>
              </w:rPr>
              <w:t>23.3</w:t>
            </w:r>
            <w:r w:rsidRPr="00FE47B6">
              <w:rPr>
                <w:rFonts w:ascii="Book Antiqua" w:hAnsi="Book Antiqua" w:cs="Times New Roman"/>
                <w:color w:val="000000" w:themeColor="text1"/>
                <w:sz w:val="24"/>
                <w:szCs w:val="24"/>
              </w:rPr>
              <w:t>)</w:t>
            </w:r>
          </w:p>
        </w:tc>
        <w:tc>
          <w:tcPr>
            <w:tcW w:w="992" w:type="dxa"/>
            <w:tcBorders>
              <w:top w:val="nil"/>
              <w:left w:val="nil"/>
              <w:bottom w:val="nil"/>
              <w:right w:val="nil"/>
            </w:tcBorders>
            <w:vAlign w:val="center"/>
          </w:tcPr>
          <w:p w14:paraId="412FC8C9"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p>
        </w:tc>
        <w:tc>
          <w:tcPr>
            <w:tcW w:w="2268" w:type="dxa"/>
            <w:tcBorders>
              <w:top w:val="nil"/>
              <w:left w:val="nil"/>
              <w:bottom w:val="nil"/>
              <w:right w:val="nil"/>
            </w:tcBorders>
          </w:tcPr>
          <w:p w14:paraId="61369F49"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p>
        </w:tc>
        <w:tc>
          <w:tcPr>
            <w:tcW w:w="1701" w:type="dxa"/>
            <w:tcBorders>
              <w:top w:val="nil"/>
              <w:left w:val="nil"/>
              <w:bottom w:val="nil"/>
              <w:right w:val="nil"/>
            </w:tcBorders>
          </w:tcPr>
          <w:p w14:paraId="07898C50"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p>
        </w:tc>
      </w:tr>
      <w:tr w:rsidR="00016640" w:rsidRPr="00FE47B6" w14:paraId="2EB9BA1E" w14:textId="77777777" w:rsidTr="00476F8E">
        <w:trPr>
          <w:trHeight w:hRule="exact" w:val="454"/>
        </w:trPr>
        <w:tc>
          <w:tcPr>
            <w:tcW w:w="1691" w:type="dxa"/>
            <w:tcBorders>
              <w:top w:val="nil"/>
              <w:left w:val="nil"/>
              <w:bottom w:val="nil"/>
              <w:right w:val="nil"/>
            </w:tcBorders>
            <w:vAlign w:val="center"/>
          </w:tcPr>
          <w:p w14:paraId="09FBABA4" w14:textId="77777777" w:rsidR="00E94FFA" w:rsidRPr="00FE47B6" w:rsidRDefault="00E94FFA" w:rsidP="001166AA">
            <w:pPr>
              <w:wordWrap/>
              <w:spacing w:after="0" w:line="360" w:lineRule="auto"/>
              <w:ind w:firstLineChars="50" w:firstLine="120"/>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Yes</w:t>
            </w:r>
          </w:p>
        </w:tc>
        <w:tc>
          <w:tcPr>
            <w:tcW w:w="1536" w:type="dxa"/>
            <w:tcBorders>
              <w:top w:val="nil"/>
              <w:left w:val="nil"/>
              <w:bottom w:val="nil"/>
              <w:right w:val="nil"/>
            </w:tcBorders>
            <w:vAlign w:val="center"/>
          </w:tcPr>
          <w:p w14:paraId="16F47B90" w14:textId="0AC7428A" w:rsidR="00E94FFA" w:rsidRPr="00FE47B6" w:rsidRDefault="00E94FFA"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130 (</w:t>
            </w:r>
            <w:r w:rsidR="00D51D7E" w:rsidRPr="00FE47B6">
              <w:rPr>
                <w:rFonts w:ascii="Book Antiqua" w:hAnsi="Book Antiqua" w:cs="Times New Roman"/>
                <w:color w:val="000000" w:themeColor="text1"/>
                <w:sz w:val="24"/>
                <w:szCs w:val="24"/>
              </w:rPr>
              <w:t>71.4</w:t>
            </w:r>
            <w:r w:rsidRPr="00FE47B6">
              <w:rPr>
                <w:rFonts w:ascii="Book Antiqua" w:hAnsi="Book Antiqua" w:cs="Times New Roman"/>
                <w:color w:val="000000" w:themeColor="text1"/>
                <w:sz w:val="24"/>
                <w:szCs w:val="24"/>
              </w:rPr>
              <w:t>)</w:t>
            </w:r>
          </w:p>
        </w:tc>
        <w:tc>
          <w:tcPr>
            <w:tcW w:w="1276" w:type="dxa"/>
            <w:tcBorders>
              <w:top w:val="nil"/>
              <w:left w:val="nil"/>
              <w:bottom w:val="nil"/>
              <w:right w:val="nil"/>
            </w:tcBorders>
            <w:vAlign w:val="center"/>
          </w:tcPr>
          <w:p w14:paraId="3C34F3A4" w14:textId="19505099" w:rsidR="00E94FFA" w:rsidRPr="00FE47B6" w:rsidRDefault="00E94FFA"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52 (</w:t>
            </w:r>
            <w:r w:rsidR="00D51D7E" w:rsidRPr="00FE47B6">
              <w:rPr>
                <w:rFonts w:ascii="Book Antiqua" w:hAnsi="Book Antiqua" w:cs="Times New Roman"/>
                <w:color w:val="000000" w:themeColor="text1"/>
                <w:sz w:val="24"/>
                <w:szCs w:val="24"/>
              </w:rPr>
              <w:t>28.6</w:t>
            </w:r>
            <w:r w:rsidRPr="00FE47B6">
              <w:rPr>
                <w:rFonts w:ascii="Book Antiqua" w:hAnsi="Book Antiqua" w:cs="Times New Roman"/>
                <w:color w:val="000000" w:themeColor="text1"/>
                <w:sz w:val="24"/>
                <w:szCs w:val="24"/>
              </w:rPr>
              <w:t>)</w:t>
            </w:r>
          </w:p>
        </w:tc>
        <w:tc>
          <w:tcPr>
            <w:tcW w:w="992" w:type="dxa"/>
            <w:tcBorders>
              <w:top w:val="nil"/>
              <w:left w:val="nil"/>
              <w:bottom w:val="nil"/>
              <w:right w:val="nil"/>
            </w:tcBorders>
            <w:vAlign w:val="center"/>
          </w:tcPr>
          <w:p w14:paraId="5673BA7C"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p>
        </w:tc>
        <w:tc>
          <w:tcPr>
            <w:tcW w:w="2268" w:type="dxa"/>
            <w:tcBorders>
              <w:top w:val="nil"/>
              <w:left w:val="nil"/>
              <w:bottom w:val="nil"/>
              <w:right w:val="nil"/>
            </w:tcBorders>
          </w:tcPr>
          <w:p w14:paraId="30C61412"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p>
        </w:tc>
        <w:tc>
          <w:tcPr>
            <w:tcW w:w="1701" w:type="dxa"/>
            <w:tcBorders>
              <w:top w:val="nil"/>
              <w:left w:val="nil"/>
              <w:bottom w:val="nil"/>
              <w:right w:val="nil"/>
            </w:tcBorders>
          </w:tcPr>
          <w:p w14:paraId="39FCB508"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p>
        </w:tc>
      </w:tr>
      <w:tr w:rsidR="00016640" w:rsidRPr="00FE47B6" w14:paraId="2A210539" w14:textId="77777777" w:rsidTr="00476F8E">
        <w:trPr>
          <w:trHeight w:hRule="exact" w:val="454"/>
        </w:trPr>
        <w:tc>
          <w:tcPr>
            <w:tcW w:w="1691" w:type="dxa"/>
            <w:tcBorders>
              <w:top w:val="nil"/>
              <w:left w:val="nil"/>
              <w:bottom w:val="nil"/>
              <w:right w:val="nil"/>
            </w:tcBorders>
            <w:vAlign w:val="center"/>
          </w:tcPr>
          <w:p w14:paraId="2625CBF2"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Experience</w:t>
            </w:r>
          </w:p>
        </w:tc>
        <w:tc>
          <w:tcPr>
            <w:tcW w:w="1536" w:type="dxa"/>
            <w:tcBorders>
              <w:top w:val="nil"/>
              <w:left w:val="nil"/>
              <w:bottom w:val="nil"/>
              <w:right w:val="nil"/>
            </w:tcBorders>
            <w:vAlign w:val="center"/>
          </w:tcPr>
          <w:p w14:paraId="130DBB7D"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p>
        </w:tc>
        <w:tc>
          <w:tcPr>
            <w:tcW w:w="1276" w:type="dxa"/>
            <w:tcBorders>
              <w:top w:val="nil"/>
              <w:left w:val="nil"/>
              <w:bottom w:val="nil"/>
              <w:right w:val="nil"/>
            </w:tcBorders>
            <w:vAlign w:val="center"/>
          </w:tcPr>
          <w:p w14:paraId="10DE6336"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p>
        </w:tc>
        <w:tc>
          <w:tcPr>
            <w:tcW w:w="992" w:type="dxa"/>
            <w:tcBorders>
              <w:top w:val="nil"/>
              <w:left w:val="nil"/>
              <w:bottom w:val="nil"/>
              <w:right w:val="nil"/>
            </w:tcBorders>
            <w:vAlign w:val="center"/>
          </w:tcPr>
          <w:p w14:paraId="3E90B5F4"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&lt; 0.001</w:t>
            </w:r>
          </w:p>
        </w:tc>
        <w:tc>
          <w:tcPr>
            <w:tcW w:w="2268" w:type="dxa"/>
            <w:tcBorders>
              <w:top w:val="nil"/>
              <w:left w:val="nil"/>
              <w:bottom w:val="nil"/>
              <w:right w:val="nil"/>
            </w:tcBorders>
          </w:tcPr>
          <w:p w14:paraId="50A13957" w14:textId="77777777" w:rsidR="00E94FFA" w:rsidRPr="00FE47B6" w:rsidRDefault="00E94FFA" w:rsidP="00555AB6">
            <w:pPr>
              <w:wordWrap/>
              <w:spacing w:after="0" w:line="360" w:lineRule="auto"/>
              <w:rPr>
                <w:rFonts w:ascii="Book Antiqua" w:hAnsi="Book Antiqua" w:cs="Times New Roman"/>
                <w:b/>
                <w:color w:val="000000" w:themeColor="text1"/>
                <w:sz w:val="24"/>
                <w:szCs w:val="24"/>
              </w:rPr>
            </w:pPr>
          </w:p>
        </w:tc>
        <w:tc>
          <w:tcPr>
            <w:tcW w:w="1701" w:type="dxa"/>
            <w:tcBorders>
              <w:top w:val="nil"/>
              <w:left w:val="nil"/>
              <w:bottom w:val="nil"/>
              <w:right w:val="nil"/>
            </w:tcBorders>
          </w:tcPr>
          <w:p w14:paraId="5421A76E" w14:textId="77777777" w:rsidR="00E94FFA" w:rsidRPr="00FE47B6" w:rsidRDefault="00E94FFA" w:rsidP="00555AB6">
            <w:pPr>
              <w:wordWrap/>
              <w:spacing w:after="0" w:line="360" w:lineRule="auto"/>
              <w:rPr>
                <w:rFonts w:ascii="Book Antiqua" w:hAnsi="Book Antiqua" w:cs="Times New Roman"/>
                <w:b/>
                <w:color w:val="000000" w:themeColor="text1"/>
                <w:sz w:val="24"/>
                <w:szCs w:val="24"/>
              </w:rPr>
            </w:pPr>
          </w:p>
        </w:tc>
      </w:tr>
      <w:tr w:rsidR="00016640" w:rsidRPr="00FE47B6" w14:paraId="628E2F77" w14:textId="77777777" w:rsidTr="00476F8E">
        <w:trPr>
          <w:trHeight w:hRule="exact" w:val="667"/>
        </w:trPr>
        <w:tc>
          <w:tcPr>
            <w:tcW w:w="1691" w:type="dxa"/>
            <w:tcBorders>
              <w:top w:val="nil"/>
              <w:left w:val="nil"/>
              <w:bottom w:val="nil"/>
              <w:right w:val="nil"/>
            </w:tcBorders>
            <w:vAlign w:val="center"/>
          </w:tcPr>
          <w:p w14:paraId="4FD22283" w14:textId="77777777" w:rsidR="00E94FFA" w:rsidRPr="00FE47B6" w:rsidRDefault="00E94FFA" w:rsidP="001166AA">
            <w:pPr>
              <w:wordWrap/>
              <w:spacing w:after="0" w:line="360" w:lineRule="auto"/>
              <w:ind w:firstLineChars="50" w:firstLine="120"/>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Attending physicians</w:t>
            </w:r>
          </w:p>
        </w:tc>
        <w:tc>
          <w:tcPr>
            <w:tcW w:w="1536" w:type="dxa"/>
            <w:tcBorders>
              <w:top w:val="nil"/>
              <w:left w:val="nil"/>
              <w:bottom w:val="nil"/>
              <w:right w:val="nil"/>
            </w:tcBorders>
            <w:vAlign w:val="center"/>
          </w:tcPr>
          <w:p w14:paraId="4B82EE61" w14:textId="3930B45B" w:rsidR="00E94FFA" w:rsidRPr="00FE47B6" w:rsidRDefault="00E94FFA"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833 (</w:t>
            </w:r>
            <w:r w:rsidR="00D51D7E" w:rsidRPr="00FE47B6">
              <w:rPr>
                <w:rFonts w:ascii="Book Antiqua" w:hAnsi="Book Antiqua" w:cs="Times New Roman"/>
                <w:color w:val="000000" w:themeColor="text1"/>
                <w:sz w:val="24"/>
                <w:szCs w:val="24"/>
              </w:rPr>
              <w:t>80.2</w:t>
            </w:r>
            <w:r w:rsidRPr="00FE47B6">
              <w:rPr>
                <w:rFonts w:ascii="Book Antiqua" w:hAnsi="Book Antiqua" w:cs="Times New Roman"/>
                <w:color w:val="000000" w:themeColor="text1"/>
                <w:sz w:val="24"/>
                <w:szCs w:val="24"/>
              </w:rPr>
              <w:t>)</w:t>
            </w:r>
          </w:p>
        </w:tc>
        <w:tc>
          <w:tcPr>
            <w:tcW w:w="1276" w:type="dxa"/>
            <w:tcBorders>
              <w:top w:val="nil"/>
              <w:left w:val="nil"/>
              <w:bottom w:val="nil"/>
              <w:right w:val="nil"/>
            </w:tcBorders>
            <w:vAlign w:val="center"/>
          </w:tcPr>
          <w:p w14:paraId="78FFE390" w14:textId="1C83D86F" w:rsidR="00E94FFA" w:rsidRPr="00FE47B6" w:rsidRDefault="00E94FFA"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206 (</w:t>
            </w:r>
            <w:r w:rsidR="00D51D7E" w:rsidRPr="00FE47B6">
              <w:rPr>
                <w:rFonts w:ascii="Book Antiqua" w:hAnsi="Book Antiqua" w:cs="Times New Roman"/>
                <w:color w:val="000000" w:themeColor="text1"/>
                <w:sz w:val="24"/>
                <w:szCs w:val="24"/>
              </w:rPr>
              <w:t>19.8</w:t>
            </w:r>
            <w:r w:rsidRPr="00FE47B6">
              <w:rPr>
                <w:rFonts w:ascii="Book Antiqua" w:hAnsi="Book Antiqua" w:cs="Times New Roman"/>
                <w:color w:val="000000" w:themeColor="text1"/>
                <w:sz w:val="24"/>
                <w:szCs w:val="24"/>
              </w:rPr>
              <w:t>)</w:t>
            </w:r>
          </w:p>
        </w:tc>
        <w:tc>
          <w:tcPr>
            <w:tcW w:w="992" w:type="dxa"/>
            <w:tcBorders>
              <w:top w:val="nil"/>
              <w:left w:val="nil"/>
              <w:bottom w:val="nil"/>
              <w:right w:val="nil"/>
            </w:tcBorders>
            <w:vAlign w:val="center"/>
          </w:tcPr>
          <w:p w14:paraId="0BCA13D6"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p>
        </w:tc>
        <w:tc>
          <w:tcPr>
            <w:tcW w:w="2268" w:type="dxa"/>
            <w:tcBorders>
              <w:top w:val="nil"/>
              <w:left w:val="nil"/>
              <w:bottom w:val="nil"/>
              <w:right w:val="nil"/>
            </w:tcBorders>
          </w:tcPr>
          <w:p w14:paraId="6267AA6B" w14:textId="77777777" w:rsidR="00E94FFA" w:rsidRPr="00FE47B6" w:rsidRDefault="0044420F"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Ref</w:t>
            </w:r>
          </w:p>
        </w:tc>
        <w:tc>
          <w:tcPr>
            <w:tcW w:w="1701" w:type="dxa"/>
            <w:tcBorders>
              <w:top w:val="nil"/>
              <w:left w:val="nil"/>
              <w:bottom w:val="nil"/>
              <w:right w:val="nil"/>
            </w:tcBorders>
          </w:tcPr>
          <w:p w14:paraId="3E01B51F"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p>
        </w:tc>
      </w:tr>
      <w:tr w:rsidR="00016640" w:rsidRPr="00FE47B6" w14:paraId="7B642116" w14:textId="77777777" w:rsidTr="00476F8E">
        <w:trPr>
          <w:trHeight w:hRule="exact" w:val="645"/>
        </w:trPr>
        <w:tc>
          <w:tcPr>
            <w:tcW w:w="1691" w:type="dxa"/>
            <w:tcBorders>
              <w:top w:val="nil"/>
              <w:left w:val="nil"/>
              <w:bottom w:val="nil"/>
              <w:right w:val="nil"/>
            </w:tcBorders>
            <w:vAlign w:val="center"/>
          </w:tcPr>
          <w:p w14:paraId="03BFD3D5" w14:textId="77777777" w:rsidR="00E94FFA" w:rsidRPr="00FE47B6" w:rsidRDefault="00E94FFA" w:rsidP="001166AA">
            <w:pPr>
              <w:wordWrap/>
              <w:spacing w:after="0" w:line="360" w:lineRule="auto"/>
              <w:ind w:firstLineChars="50" w:firstLine="120"/>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Fellow</w:t>
            </w:r>
          </w:p>
        </w:tc>
        <w:tc>
          <w:tcPr>
            <w:tcW w:w="1536" w:type="dxa"/>
            <w:tcBorders>
              <w:top w:val="nil"/>
              <w:left w:val="nil"/>
              <w:bottom w:val="nil"/>
              <w:right w:val="nil"/>
            </w:tcBorders>
            <w:vAlign w:val="center"/>
          </w:tcPr>
          <w:p w14:paraId="712E3F8F" w14:textId="0912D7D8" w:rsidR="00E94FFA" w:rsidRPr="00FE47B6" w:rsidRDefault="00E94FFA"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445 (</w:t>
            </w:r>
            <w:r w:rsidR="00D51D7E" w:rsidRPr="00FE47B6">
              <w:rPr>
                <w:rFonts w:ascii="Book Antiqua" w:hAnsi="Book Antiqua" w:cs="Times New Roman"/>
                <w:color w:val="000000" w:themeColor="text1"/>
                <w:sz w:val="24"/>
                <w:szCs w:val="24"/>
              </w:rPr>
              <w:t>69.6</w:t>
            </w:r>
            <w:r w:rsidRPr="00FE47B6">
              <w:rPr>
                <w:rFonts w:ascii="Book Antiqua" w:hAnsi="Book Antiqua" w:cs="Times New Roman"/>
                <w:color w:val="000000" w:themeColor="text1"/>
                <w:sz w:val="24"/>
                <w:szCs w:val="24"/>
              </w:rPr>
              <w:t>)</w:t>
            </w:r>
          </w:p>
        </w:tc>
        <w:tc>
          <w:tcPr>
            <w:tcW w:w="1276" w:type="dxa"/>
            <w:tcBorders>
              <w:top w:val="nil"/>
              <w:left w:val="nil"/>
              <w:bottom w:val="nil"/>
              <w:right w:val="nil"/>
            </w:tcBorders>
            <w:vAlign w:val="center"/>
          </w:tcPr>
          <w:p w14:paraId="16493F19" w14:textId="32EF31D1" w:rsidR="00E94FFA" w:rsidRPr="00FE47B6" w:rsidRDefault="00E94FFA"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194 (</w:t>
            </w:r>
            <w:r w:rsidR="00D51D7E" w:rsidRPr="00FE47B6">
              <w:rPr>
                <w:rFonts w:ascii="Book Antiqua" w:hAnsi="Book Antiqua" w:cs="Times New Roman"/>
                <w:color w:val="000000" w:themeColor="text1"/>
                <w:sz w:val="24"/>
                <w:szCs w:val="24"/>
              </w:rPr>
              <w:t>30.4</w:t>
            </w:r>
            <w:r w:rsidRPr="00FE47B6">
              <w:rPr>
                <w:rFonts w:ascii="Book Antiqua" w:hAnsi="Book Antiqua" w:cs="Times New Roman"/>
                <w:color w:val="000000" w:themeColor="text1"/>
                <w:sz w:val="24"/>
                <w:szCs w:val="24"/>
              </w:rPr>
              <w:t>)</w:t>
            </w:r>
          </w:p>
        </w:tc>
        <w:tc>
          <w:tcPr>
            <w:tcW w:w="992" w:type="dxa"/>
            <w:tcBorders>
              <w:top w:val="nil"/>
              <w:left w:val="nil"/>
              <w:bottom w:val="nil"/>
              <w:right w:val="nil"/>
            </w:tcBorders>
            <w:vAlign w:val="center"/>
          </w:tcPr>
          <w:p w14:paraId="13065629"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p>
        </w:tc>
        <w:tc>
          <w:tcPr>
            <w:tcW w:w="2268" w:type="dxa"/>
            <w:tcBorders>
              <w:top w:val="nil"/>
              <w:left w:val="nil"/>
              <w:bottom w:val="nil"/>
              <w:right w:val="nil"/>
            </w:tcBorders>
          </w:tcPr>
          <w:p w14:paraId="75241F95" w14:textId="6BB1D5EA" w:rsidR="00E94FFA" w:rsidRPr="00FE47B6" w:rsidRDefault="0044420F"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1.73 (1.3</w:t>
            </w:r>
            <w:r w:rsidR="002F5306" w:rsidRPr="00FE47B6">
              <w:rPr>
                <w:rFonts w:ascii="Book Antiqua" w:hAnsi="Book Antiqua" w:cs="Times New Roman"/>
                <w:color w:val="000000" w:themeColor="text1"/>
                <w:sz w:val="24"/>
                <w:szCs w:val="24"/>
              </w:rPr>
              <w:t>8</w:t>
            </w:r>
            <w:r w:rsidR="00C22CE1" w:rsidRPr="00FE47B6">
              <w:rPr>
                <w:rFonts w:ascii="Book Antiqua" w:hAnsi="Book Antiqua" w:cs="Times New Roman"/>
                <w:color w:val="000000" w:themeColor="text1"/>
                <w:sz w:val="24"/>
                <w:szCs w:val="24"/>
              </w:rPr>
              <w:t>-</w:t>
            </w:r>
            <w:r w:rsidRPr="00FE47B6">
              <w:rPr>
                <w:rFonts w:ascii="Book Antiqua" w:hAnsi="Book Antiqua" w:cs="Times New Roman"/>
                <w:color w:val="000000" w:themeColor="text1"/>
                <w:sz w:val="24"/>
                <w:szCs w:val="24"/>
              </w:rPr>
              <w:t>2.1</w:t>
            </w:r>
            <w:r w:rsidR="002F5306" w:rsidRPr="00FE47B6">
              <w:rPr>
                <w:rFonts w:ascii="Book Antiqua" w:hAnsi="Book Antiqua" w:cs="Times New Roman"/>
                <w:color w:val="000000" w:themeColor="text1"/>
                <w:sz w:val="24"/>
                <w:szCs w:val="24"/>
              </w:rPr>
              <w:t>9</w:t>
            </w:r>
            <w:r w:rsidRPr="00FE47B6">
              <w:rPr>
                <w:rFonts w:ascii="Book Antiqua" w:hAnsi="Book Antiqua" w:cs="Times New Roman"/>
                <w:color w:val="000000" w:themeColor="text1"/>
                <w:sz w:val="24"/>
                <w:szCs w:val="24"/>
              </w:rPr>
              <w:t>)</w:t>
            </w:r>
          </w:p>
        </w:tc>
        <w:tc>
          <w:tcPr>
            <w:tcW w:w="1701" w:type="dxa"/>
            <w:tcBorders>
              <w:top w:val="nil"/>
              <w:left w:val="nil"/>
              <w:bottom w:val="nil"/>
              <w:right w:val="nil"/>
            </w:tcBorders>
          </w:tcPr>
          <w:p w14:paraId="05DC9C48" w14:textId="111D295D" w:rsidR="00E94FFA" w:rsidRPr="00FE47B6" w:rsidRDefault="0044420F"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&lt;</w:t>
            </w:r>
            <w:r w:rsidR="00476F8E" w:rsidRPr="00FE47B6">
              <w:rPr>
                <w:rFonts w:ascii="Book Antiqua" w:eastAsia="SimSun" w:hAnsi="Book Antiqua" w:cs="Times New Roman" w:hint="eastAsia"/>
                <w:color w:val="000000" w:themeColor="text1"/>
                <w:sz w:val="24"/>
                <w:szCs w:val="24"/>
                <w:lang w:eastAsia="zh-CN"/>
              </w:rPr>
              <w:t xml:space="preserve"> </w:t>
            </w:r>
            <w:r w:rsidRPr="00FE47B6">
              <w:rPr>
                <w:rFonts w:ascii="Book Antiqua" w:hAnsi="Book Antiqua" w:cs="Times New Roman"/>
                <w:color w:val="000000" w:themeColor="text1"/>
                <w:sz w:val="24"/>
                <w:szCs w:val="24"/>
              </w:rPr>
              <w:t>0.001</w:t>
            </w:r>
          </w:p>
        </w:tc>
      </w:tr>
      <w:tr w:rsidR="00016640" w:rsidRPr="00FE47B6" w14:paraId="264EDE39" w14:textId="77777777" w:rsidTr="00476F8E">
        <w:trPr>
          <w:trHeight w:hRule="exact" w:val="454"/>
        </w:trPr>
        <w:tc>
          <w:tcPr>
            <w:tcW w:w="1691" w:type="dxa"/>
            <w:tcBorders>
              <w:top w:val="nil"/>
              <w:left w:val="nil"/>
              <w:bottom w:val="nil"/>
              <w:right w:val="nil"/>
            </w:tcBorders>
            <w:vAlign w:val="center"/>
          </w:tcPr>
          <w:p w14:paraId="4B564C44"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r w:rsidRPr="00FE47B6">
              <w:rPr>
                <w:rFonts w:ascii="Book Antiqua" w:eastAsia="MyriadPro-Regular" w:hAnsi="Book Antiqua" w:cs="Times New Roman"/>
                <w:color w:val="000000" w:themeColor="text1"/>
                <w:kern w:val="0"/>
                <w:sz w:val="24"/>
                <w:szCs w:val="24"/>
              </w:rPr>
              <w:t>Bowel preparation</w:t>
            </w:r>
          </w:p>
        </w:tc>
        <w:tc>
          <w:tcPr>
            <w:tcW w:w="1536" w:type="dxa"/>
            <w:tcBorders>
              <w:top w:val="nil"/>
              <w:left w:val="nil"/>
              <w:bottom w:val="nil"/>
              <w:right w:val="nil"/>
            </w:tcBorders>
            <w:vAlign w:val="center"/>
          </w:tcPr>
          <w:p w14:paraId="48B8AF89"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p>
        </w:tc>
        <w:tc>
          <w:tcPr>
            <w:tcW w:w="1276" w:type="dxa"/>
            <w:tcBorders>
              <w:top w:val="nil"/>
              <w:left w:val="nil"/>
              <w:bottom w:val="nil"/>
              <w:right w:val="nil"/>
            </w:tcBorders>
            <w:vAlign w:val="center"/>
          </w:tcPr>
          <w:p w14:paraId="7032E4A5"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p>
        </w:tc>
        <w:tc>
          <w:tcPr>
            <w:tcW w:w="992" w:type="dxa"/>
            <w:tcBorders>
              <w:top w:val="nil"/>
              <w:left w:val="nil"/>
              <w:bottom w:val="nil"/>
              <w:right w:val="nil"/>
            </w:tcBorders>
            <w:vAlign w:val="center"/>
          </w:tcPr>
          <w:p w14:paraId="6B7A91E3"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0.919</w:t>
            </w:r>
          </w:p>
        </w:tc>
        <w:tc>
          <w:tcPr>
            <w:tcW w:w="2268" w:type="dxa"/>
            <w:tcBorders>
              <w:top w:val="nil"/>
              <w:left w:val="nil"/>
              <w:bottom w:val="nil"/>
              <w:right w:val="nil"/>
            </w:tcBorders>
          </w:tcPr>
          <w:p w14:paraId="583BACB9"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p>
        </w:tc>
        <w:tc>
          <w:tcPr>
            <w:tcW w:w="1701" w:type="dxa"/>
            <w:tcBorders>
              <w:top w:val="nil"/>
              <w:left w:val="nil"/>
              <w:bottom w:val="nil"/>
              <w:right w:val="nil"/>
            </w:tcBorders>
          </w:tcPr>
          <w:p w14:paraId="045E0768"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p>
        </w:tc>
      </w:tr>
      <w:tr w:rsidR="00016640" w:rsidRPr="00FE47B6" w14:paraId="040CCB99" w14:textId="77777777" w:rsidTr="00476F8E">
        <w:trPr>
          <w:trHeight w:hRule="exact" w:val="454"/>
        </w:trPr>
        <w:tc>
          <w:tcPr>
            <w:tcW w:w="1691" w:type="dxa"/>
            <w:tcBorders>
              <w:top w:val="nil"/>
              <w:left w:val="nil"/>
              <w:bottom w:val="nil"/>
              <w:right w:val="nil"/>
            </w:tcBorders>
            <w:vAlign w:val="center"/>
          </w:tcPr>
          <w:p w14:paraId="3AB00873" w14:textId="77777777" w:rsidR="00E94FFA" w:rsidRPr="00FE47B6" w:rsidRDefault="00E94FFA" w:rsidP="001166AA">
            <w:pPr>
              <w:wordWrap/>
              <w:spacing w:after="0" w:line="360" w:lineRule="auto"/>
              <w:ind w:firstLineChars="50" w:firstLine="120"/>
              <w:rPr>
                <w:rFonts w:ascii="Book Antiqua" w:hAnsi="Book Antiqua" w:cs="Times New Roman"/>
                <w:color w:val="000000" w:themeColor="text1"/>
                <w:sz w:val="24"/>
                <w:szCs w:val="24"/>
              </w:rPr>
            </w:pPr>
            <w:r w:rsidRPr="00FE47B6">
              <w:rPr>
                <w:rFonts w:ascii="Book Antiqua" w:eastAsia="MyriadPro-Regular" w:hAnsi="Book Antiqua" w:cs="Times New Roman"/>
                <w:color w:val="000000" w:themeColor="text1"/>
                <w:kern w:val="0"/>
                <w:sz w:val="24"/>
                <w:szCs w:val="24"/>
              </w:rPr>
              <w:t>Excellent to fair</w:t>
            </w:r>
          </w:p>
        </w:tc>
        <w:tc>
          <w:tcPr>
            <w:tcW w:w="1536" w:type="dxa"/>
            <w:tcBorders>
              <w:top w:val="nil"/>
              <w:left w:val="nil"/>
              <w:bottom w:val="nil"/>
              <w:right w:val="nil"/>
            </w:tcBorders>
            <w:vAlign w:val="center"/>
          </w:tcPr>
          <w:p w14:paraId="0E40F228" w14:textId="20687343" w:rsidR="00E94FFA" w:rsidRPr="00FE47B6" w:rsidRDefault="00E94FFA"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920 (</w:t>
            </w:r>
            <w:r w:rsidR="00D51D7E" w:rsidRPr="00FE47B6">
              <w:rPr>
                <w:rFonts w:ascii="Book Antiqua" w:hAnsi="Book Antiqua" w:cs="Times New Roman"/>
                <w:color w:val="000000" w:themeColor="text1"/>
                <w:sz w:val="24"/>
                <w:szCs w:val="24"/>
              </w:rPr>
              <w:t>76.1</w:t>
            </w:r>
            <w:r w:rsidRPr="00FE47B6">
              <w:rPr>
                <w:rFonts w:ascii="Book Antiqua" w:hAnsi="Book Antiqua" w:cs="Times New Roman"/>
                <w:color w:val="000000" w:themeColor="text1"/>
                <w:sz w:val="24"/>
                <w:szCs w:val="24"/>
              </w:rPr>
              <w:t>)</w:t>
            </w:r>
          </w:p>
        </w:tc>
        <w:tc>
          <w:tcPr>
            <w:tcW w:w="1276" w:type="dxa"/>
            <w:tcBorders>
              <w:top w:val="nil"/>
              <w:left w:val="nil"/>
              <w:bottom w:val="nil"/>
              <w:right w:val="nil"/>
            </w:tcBorders>
            <w:vAlign w:val="center"/>
          </w:tcPr>
          <w:p w14:paraId="6C969BDB" w14:textId="621A918D" w:rsidR="00E94FFA" w:rsidRPr="00FE47B6" w:rsidRDefault="00E94FFA"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289 (</w:t>
            </w:r>
            <w:r w:rsidR="00D51D7E" w:rsidRPr="00FE47B6">
              <w:rPr>
                <w:rFonts w:ascii="Book Antiqua" w:hAnsi="Book Antiqua" w:cs="Times New Roman"/>
                <w:color w:val="000000" w:themeColor="text1"/>
                <w:sz w:val="24"/>
                <w:szCs w:val="24"/>
              </w:rPr>
              <w:t>23.9</w:t>
            </w:r>
            <w:r w:rsidRPr="00FE47B6">
              <w:rPr>
                <w:rFonts w:ascii="Book Antiqua" w:hAnsi="Book Antiqua" w:cs="Times New Roman"/>
                <w:color w:val="000000" w:themeColor="text1"/>
                <w:sz w:val="24"/>
                <w:szCs w:val="24"/>
              </w:rPr>
              <w:t>)</w:t>
            </w:r>
          </w:p>
        </w:tc>
        <w:tc>
          <w:tcPr>
            <w:tcW w:w="992" w:type="dxa"/>
            <w:tcBorders>
              <w:top w:val="nil"/>
              <w:left w:val="nil"/>
              <w:bottom w:val="nil"/>
              <w:right w:val="nil"/>
            </w:tcBorders>
            <w:vAlign w:val="center"/>
          </w:tcPr>
          <w:p w14:paraId="68E60AA8"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p>
        </w:tc>
        <w:tc>
          <w:tcPr>
            <w:tcW w:w="2268" w:type="dxa"/>
            <w:tcBorders>
              <w:top w:val="nil"/>
              <w:left w:val="nil"/>
              <w:bottom w:val="nil"/>
              <w:right w:val="nil"/>
            </w:tcBorders>
          </w:tcPr>
          <w:p w14:paraId="5C33B0A9"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p>
        </w:tc>
        <w:tc>
          <w:tcPr>
            <w:tcW w:w="1701" w:type="dxa"/>
            <w:tcBorders>
              <w:top w:val="nil"/>
              <w:left w:val="nil"/>
              <w:bottom w:val="nil"/>
              <w:right w:val="nil"/>
            </w:tcBorders>
          </w:tcPr>
          <w:p w14:paraId="460D373C"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p>
        </w:tc>
      </w:tr>
      <w:tr w:rsidR="00016640" w:rsidRPr="00FE47B6" w14:paraId="63E9EE4E" w14:textId="77777777" w:rsidTr="00476F8E">
        <w:trPr>
          <w:trHeight w:hRule="exact" w:val="713"/>
        </w:trPr>
        <w:tc>
          <w:tcPr>
            <w:tcW w:w="1691" w:type="dxa"/>
            <w:tcBorders>
              <w:top w:val="nil"/>
              <w:left w:val="nil"/>
              <w:bottom w:val="nil"/>
              <w:right w:val="nil"/>
            </w:tcBorders>
            <w:vAlign w:val="center"/>
          </w:tcPr>
          <w:p w14:paraId="79EB550A" w14:textId="77777777" w:rsidR="00E94FFA" w:rsidRPr="00FE47B6" w:rsidRDefault="00E94FFA" w:rsidP="001166AA">
            <w:pPr>
              <w:wordWrap/>
              <w:spacing w:after="0" w:line="360" w:lineRule="auto"/>
              <w:ind w:firstLineChars="50" w:firstLine="120"/>
              <w:rPr>
                <w:rFonts w:ascii="Book Antiqua" w:hAnsi="Book Antiqua" w:cs="Times New Roman"/>
                <w:color w:val="000000" w:themeColor="text1"/>
                <w:sz w:val="24"/>
                <w:szCs w:val="24"/>
              </w:rPr>
            </w:pPr>
            <w:r w:rsidRPr="00FE47B6">
              <w:rPr>
                <w:rFonts w:ascii="Book Antiqua" w:eastAsia="MyriadPro-Regular" w:hAnsi="Book Antiqua" w:cs="Times New Roman"/>
                <w:color w:val="000000" w:themeColor="text1"/>
                <w:kern w:val="0"/>
                <w:sz w:val="24"/>
                <w:szCs w:val="24"/>
              </w:rPr>
              <w:t>Poor</w:t>
            </w:r>
            <w:r w:rsidR="0044420F" w:rsidRPr="00FE47B6">
              <w:rPr>
                <w:rFonts w:ascii="Book Antiqua" w:eastAsia="MyriadPro-Regular" w:hAnsi="Book Antiqua" w:cs="Times New Roman"/>
                <w:color w:val="000000" w:themeColor="text1"/>
                <w:kern w:val="0"/>
                <w:sz w:val="24"/>
                <w:szCs w:val="24"/>
              </w:rPr>
              <w:t xml:space="preserve"> </w:t>
            </w:r>
            <w:r w:rsidRPr="00FE47B6">
              <w:rPr>
                <w:rFonts w:ascii="Book Antiqua" w:eastAsia="MyriadPro-Regular" w:hAnsi="Book Antiqua" w:cs="Times New Roman"/>
                <w:color w:val="000000" w:themeColor="text1"/>
                <w:kern w:val="0"/>
                <w:sz w:val="24"/>
                <w:szCs w:val="24"/>
              </w:rPr>
              <w:t>to inadequate</w:t>
            </w:r>
          </w:p>
        </w:tc>
        <w:tc>
          <w:tcPr>
            <w:tcW w:w="1536" w:type="dxa"/>
            <w:tcBorders>
              <w:top w:val="nil"/>
              <w:left w:val="nil"/>
              <w:bottom w:val="nil"/>
              <w:right w:val="nil"/>
            </w:tcBorders>
            <w:vAlign w:val="center"/>
          </w:tcPr>
          <w:p w14:paraId="542A6422" w14:textId="304EC19D" w:rsidR="00E94FFA" w:rsidRPr="00FE47B6" w:rsidRDefault="00E94FFA"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358 (</w:t>
            </w:r>
            <w:r w:rsidR="00D51D7E" w:rsidRPr="00FE47B6">
              <w:rPr>
                <w:rFonts w:ascii="Book Antiqua" w:hAnsi="Book Antiqua" w:cs="Times New Roman"/>
                <w:color w:val="000000" w:themeColor="text1"/>
                <w:sz w:val="24"/>
                <w:szCs w:val="24"/>
              </w:rPr>
              <w:t>76.3</w:t>
            </w:r>
            <w:r w:rsidRPr="00FE47B6">
              <w:rPr>
                <w:rFonts w:ascii="Book Antiqua" w:hAnsi="Book Antiqua" w:cs="Times New Roman"/>
                <w:color w:val="000000" w:themeColor="text1"/>
                <w:sz w:val="24"/>
                <w:szCs w:val="24"/>
              </w:rPr>
              <w:t>)</w:t>
            </w:r>
          </w:p>
        </w:tc>
        <w:tc>
          <w:tcPr>
            <w:tcW w:w="1276" w:type="dxa"/>
            <w:tcBorders>
              <w:top w:val="nil"/>
              <w:left w:val="nil"/>
              <w:bottom w:val="nil"/>
              <w:right w:val="nil"/>
            </w:tcBorders>
            <w:vAlign w:val="center"/>
          </w:tcPr>
          <w:p w14:paraId="79503DCC" w14:textId="58667362" w:rsidR="00E94FFA" w:rsidRPr="00FE47B6" w:rsidRDefault="00E94FFA"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111 (</w:t>
            </w:r>
            <w:r w:rsidR="00D51D7E" w:rsidRPr="00FE47B6">
              <w:rPr>
                <w:rFonts w:ascii="Book Antiqua" w:hAnsi="Book Antiqua" w:cs="Times New Roman"/>
                <w:color w:val="000000" w:themeColor="text1"/>
                <w:sz w:val="24"/>
                <w:szCs w:val="24"/>
              </w:rPr>
              <w:t>23.7</w:t>
            </w:r>
            <w:r w:rsidRPr="00FE47B6">
              <w:rPr>
                <w:rFonts w:ascii="Book Antiqua" w:hAnsi="Book Antiqua" w:cs="Times New Roman"/>
                <w:color w:val="000000" w:themeColor="text1"/>
                <w:sz w:val="24"/>
                <w:szCs w:val="24"/>
              </w:rPr>
              <w:t>)</w:t>
            </w:r>
          </w:p>
        </w:tc>
        <w:tc>
          <w:tcPr>
            <w:tcW w:w="992" w:type="dxa"/>
            <w:tcBorders>
              <w:top w:val="nil"/>
              <w:left w:val="nil"/>
              <w:bottom w:val="nil"/>
              <w:right w:val="nil"/>
            </w:tcBorders>
            <w:vAlign w:val="center"/>
          </w:tcPr>
          <w:p w14:paraId="165FA5F6"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p>
        </w:tc>
        <w:tc>
          <w:tcPr>
            <w:tcW w:w="2268" w:type="dxa"/>
            <w:tcBorders>
              <w:top w:val="nil"/>
              <w:left w:val="nil"/>
              <w:bottom w:val="nil"/>
              <w:right w:val="nil"/>
            </w:tcBorders>
          </w:tcPr>
          <w:p w14:paraId="6E6E82BD"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p>
        </w:tc>
        <w:tc>
          <w:tcPr>
            <w:tcW w:w="1701" w:type="dxa"/>
            <w:tcBorders>
              <w:top w:val="nil"/>
              <w:left w:val="nil"/>
              <w:bottom w:val="nil"/>
              <w:right w:val="nil"/>
            </w:tcBorders>
          </w:tcPr>
          <w:p w14:paraId="209A8B97"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p>
        </w:tc>
      </w:tr>
      <w:tr w:rsidR="00016640" w:rsidRPr="00FE47B6" w14:paraId="09E0EAB3" w14:textId="77777777" w:rsidTr="00476F8E">
        <w:trPr>
          <w:trHeight w:hRule="exact" w:val="454"/>
        </w:trPr>
        <w:tc>
          <w:tcPr>
            <w:tcW w:w="1691" w:type="dxa"/>
            <w:tcBorders>
              <w:top w:val="nil"/>
              <w:left w:val="nil"/>
              <w:bottom w:val="nil"/>
              <w:right w:val="nil"/>
            </w:tcBorders>
            <w:vAlign w:val="center"/>
          </w:tcPr>
          <w:p w14:paraId="206806FF"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r w:rsidRPr="00FE47B6">
              <w:rPr>
                <w:rFonts w:ascii="Book Antiqua" w:eastAsia="MyriadPro-Regular" w:hAnsi="Book Antiqua" w:cs="Times New Roman"/>
                <w:color w:val="000000" w:themeColor="text1"/>
                <w:kern w:val="0"/>
                <w:sz w:val="24"/>
                <w:szCs w:val="24"/>
              </w:rPr>
              <w:t>Diverticulosis</w:t>
            </w:r>
          </w:p>
        </w:tc>
        <w:tc>
          <w:tcPr>
            <w:tcW w:w="1536" w:type="dxa"/>
            <w:tcBorders>
              <w:top w:val="nil"/>
              <w:left w:val="nil"/>
              <w:bottom w:val="nil"/>
              <w:right w:val="nil"/>
            </w:tcBorders>
            <w:vAlign w:val="center"/>
          </w:tcPr>
          <w:p w14:paraId="51E12440"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p>
        </w:tc>
        <w:tc>
          <w:tcPr>
            <w:tcW w:w="1276" w:type="dxa"/>
            <w:tcBorders>
              <w:top w:val="nil"/>
              <w:left w:val="nil"/>
              <w:bottom w:val="nil"/>
              <w:right w:val="nil"/>
            </w:tcBorders>
            <w:vAlign w:val="center"/>
          </w:tcPr>
          <w:p w14:paraId="45388D42"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p>
        </w:tc>
        <w:tc>
          <w:tcPr>
            <w:tcW w:w="992" w:type="dxa"/>
            <w:tcBorders>
              <w:top w:val="nil"/>
              <w:left w:val="nil"/>
              <w:bottom w:val="nil"/>
              <w:right w:val="nil"/>
            </w:tcBorders>
            <w:vAlign w:val="center"/>
          </w:tcPr>
          <w:p w14:paraId="258FE6EF"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0.099</w:t>
            </w:r>
          </w:p>
        </w:tc>
        <w:tc>
          <w:tcPr>
            <w:tcW w:w="2268" w:type="dxa"/>
            <w:tcBorders>
              <w:top w:val="nil"/>
              <w:left w:val="nil"/>
              <w:bottom w:val="nil"/>
              <w:right w:val="nil"/>
            </w:tcBorders>
          </w:tcPr>
          <w:p w14:paraId="1C9B1D04"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p>
        </w:tc>
        <w:tc>
          <w:tcPr>
            <w:tcW w:w="1701" w:type="dxa"/>
            <w:tcBorders>
              <w:top w:val="nil"/>
              <w:left w:val="nil"/>
              <w:bottom w:val="nil"/>
              <w:right w:val="nil"/>
            </w:tcBorders>
          </w:tcPr>
          <w:p w14:paraId="05B4F328"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p>
        </w:tc>
      </w:tr>
      <w:tr w:rsidR="00016640" w:rsidRPr="00FE47B6" w14:paraId="688A3468" w14:textId="77777777" w:rsidTr="00476F8E">
        <w:trPr>
          <w:trHeight w:hRule="exact" w:val="633"/>
        </w:trPr>
        <w:tc>
          <w:tcPr>
            <w:tcW w:w="1691" w:type="dxa"/>
            <w:tcBorders>
              <w:top w:val="nil"/>
              <w:left w:val="nil"/>
              <w:bottom w:val="nil"/>
              <w:right w:val="nil"/>
            </w:tcBorders>
            <w:vAlign w:val="center"/>
          </w:tcPr>
          <w:p w14:paraId="14988C1A" w14:textId="77777777" w:rsidR="00E94FFA" w:rsidRPr="00FE47B6" w:rsidRDefault="00E94FFA" w:rsidP="001166AA">
            <w:pPr>
              <w:wordWrap/>
              <w:spacing w:after="0" w:line="360" w:lineRule="auto"/>
              <w:ind w:firstLineChars="50" w:firstLine="120"/>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No</w:t>
            </w:r>
          </w:p>
        </w:tc>
        <w:tc>
          <w:tcPr>
            <w:tcW w:w="1536" w:type="dxa"/>
            <w:tcBorders>
              <w:top w:val="nil"/>
              <w:left w:val="nil"/>
              <w:bottom w:val="nil"/>
              <w:right w:val="nil"/>
            </w:tcBorders>
            <w:vAlign w:val="center"/>
          </w:tcPr>
          <w:p w14:paraId="3B438854" w14:textId="6D655E26" w:rsidR="00E94FFA" w:rsidRPr="00FE47B6" w:rsidRDefault="00E94FFA"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1199 (</w:t>
            </w:r>
            <w:r w:rsidR="00D51D7E" w:rsidRPr="00FE47B6">
              <w:rPr>
                <w:rFonts w:ascii="Book Antiqua" w:hAnsi="Book Antiqua" w:cs="Times New Roman"/>
                <w:color w:val="000000" w:themeColor="text1"/>
                <w:sz w:val="24"/>
                <w:szCs w:val="24"/>
              </w:rPr>
              <w:t>75.7</w:t>
            </w:r>
            <w:r w:rsidRPr="00FE47B6">
              <w:rPr>
                <w:rFonts w:ascii="Book Antiqua" w:hAnsi="Book Antiqua" w:cs="Times New Roman"/>
                <w:color w:val="000000" w:themeColor="text1"/>
                <w:sz w:val="24"/>
                <w:szCs w:val="24"/>
              </w:rPr>
              <w:t>)</w:t>
            </w:r>
          </w:p>
        </w:tc>
        <w:tc>
          <w:tcPr>
            <w:tcW w:w="1276" w:type="dxa"/>
            <w:tcBorders>
              <w:top w:val="nil"/>
              <w:left w:val="nil"/>
              <w:bottom w:val="nil"/>
              <w:right w:val="nil"/>
            </w:tcBorders>
            <w:vAlign w:val="center"/>
          </w:tcPr>
          <w:p w14:paraId="28D1D1EA" w14:textId="64D9D90E" w:rsidR="00E94FFA" w:rsidRPr="00FE47B6" w:rsidRDefault="00E94FFA"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384 (</w:t>
            </w:r>
            <w:r w:rsidR="00D51D7E" w:rsidRPr="00FE47B6">
              <w:rPr>
                <w:rFonts w:ascii="Book Antiqua" w:hAnsi="Book Antiqua" w:cs="Times New Roman"/>
                <w:color w:val="000000" w:themeColor="text1"/>
                <w:sz w:val="24"/>
                <w:szCs w:val="24"/>
              </w:rPr>
              <w:t>24.3</w:t>
            </w:r>
            <w:r w:rsidRPr="00FE47B6">
              <w:rPr>
                <w:rFonts w:ascii="Book Antiqua" w:hAnsi="Book Antiqua" w:cs="Times New Roman"/>
                <w:color w:val="000000" w:themeColor="text1"/>
                <w:sz w:val="24"/>
                <w:szCs w:val="24"/>
              </w:rPr>
              <w:t>)</w:t>
            </w:r>
          </w:p>
        </w:tc>
        <w:tc>
          <w:tcPr>
            <w:tcW w:w="992" w:type="dxa"/>
            <w:tcBorders>
              <w:top w:val="nil"/>
              <w:left w:val="nil"/>
              <w:bottom w:val="nil"/>
              <w:right w:val="nil"/>
            </w:tcBorders>
            <w:vAlign w:val="center"/>
          </w:tcPr>
          <w:p w14:paraId="146EB7DB"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p>
        </w:tc>
        <w:tc>
          <w:tcPr>
            <w:tcW w:w="2268" w:type="dxa"/>
            <w:tcBorders>
              <w:top w:val="nil"/>
              <w:left w:val="nil"/>
              <w:bottom w:val="nil"/>
              <w:right w:val="nil"/>
            </w:tcBorders>
          </w:tcPr>
          <w:p w14:paraId="769008B9"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p>
        </w:tc>
        <w:tc>
          <w:tcPr>
            <w:tcW w:w="1701" w:type="dxa"/>
            <w:tcBorders>
              <w:top w:val="nil"/>
              <w:left w:val="nil"/>
              <w:bottom w:val="nil"/>
              <w:right w:val="nil"/>
            </w:tcBorders>
          </w:tcPr>
          <w:p w14:paraId="0EAB9BF1"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p>
        </w:tc>
      </w:tr>
      <w:tr w:rsidR="00016640" w:rsidRPr="00FE47B6" w14:paraId="704EB210" w14:textId="77777777" w:rsidTr="00476F8E">
        <w:trPr>
          <w:trHeight w:hRule="exact" w:val="753"/>
        </w:trPr>
        <w:tc>
          <w:tcPr>
            <w:tcW w:w="1691" w:type="dxa"/>
            <w:tcBorders>
              <w:top w:val="nil"/>
              <w:left w:val="nil"/>
              <w:right w:val="nil"/>
            </w:tcBorders>
            <w:vAlign w:val="center"/>
          </w:tcPr>
          <w:p w14:paraId="19095B0A" w14:textId="77777777" w:rsidR="00E94FFA" w:rsidRPr="00FE47B6" w:rsidRDefault="00E94FFA" w:rsidP="001166AA">
            <w:pPr>
              <w:wordWrap/>
              <w:spacing w:after="0" w:line="360" w:lineRule="auto"/>
              <w:ind w:firstLineChars="50" w:firstLine="120"/>
              <w:rPr>
                <w:rFonts w:ascii="Book Antiqua" w:eastAsia="MyriadPro-Regular" w:hAnsi="Book Antiqua" w:cs="Times New Roman"/>
                <w:color w:val="000000" w:themeColor="text1"/>
                <w:kern w:val="0"/>
                <w:sz w:val="24"/>
                <w:szCs w:val="24"/>
              </w:rPr>
            </w:pPr>
            <w:r w:rsidRPr="00FE47B6">
              <w:rPr>
                <w:rFonts w:ascii="Book Antiqua" w:hAnsi="Book Antiqua" w:cs="Times New Roman"/>
                <w:color w:val="000000" w:themeColor="text1"/>
                <w:sz w:val="24"/>
                <w:szCs w:val="24"/>
              </w:rPr>
              <w:t>Yes</w:t>
            </w:r>
          </w:p>
        </w:tc>
        <w:tc>
          <w:tcPr>
            <w:tcW w:w="1536" w:type="dxa"/>
            <w:tcBorders>
              <w:top w:val="nil"/>
              <w:left w:val="nil"/>
              <w:right w:val="nil"/>
            </w:tcBorders>
            <w:vAlign w:val="center"/>
          </w:tcPr>
          <w:p w14:paraId="16F65FA2" w14:textId="1468D4AA" w:rsidR="00E94FFA" w:rsidRPr="00FE47B6" w:rsidRDefault="00E94FFA"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79 (</w:t>
            </w:r>
            <w:r w:rsidR="00D51D7E" w:rsidRPr="00FE47B6">
              <w:rPr>
                <w:rFonts w:ascii="Book Antiqua" w:hAnsi="Book Antiqua" w:cs="Times New Roman"/>
                <w:color w:val="000000" w:themeColor="text1"/>
                <w:sz w:val="24"/>
                <w:szCs w:val="24"/>
              </w:rPr>
              <w:t>83.2</w:t>
            </w:r>
            <w:r w:rsidRPr="00FE47B6">
              <w:rPr>
                <w:rFonts w:ascii="Book Antiqua" w:hAnsi="Book Antiqua" w:cs="Times New Roman"/>
                <w:color w:val="000000" w:themeColor="text1"/>
                <w:sz w:val="24"/>
                <w:szCs w:val="24"/>
              </w:rPr>
              <w:t>)</w:t>
            </w:r>
          </w:p>
        </w:tc>
        <w:tc>
          <w:tcPr>
            <w:tcW w:w="1276" w:type="dxa"/>
            <w:tcBorders>
              <w:top w:val="nil"/>
              <w:left w:val="nil"/>
              <w:right w:val="nil"/>
            </w:tcBorders>
            <w:vAlign w:val="center"/>
          </w:tcPr>
          <w:p w14:paraId="04BF8AE5" w14:textId="14B34AC9" w:rsidR="00E94FFA" w:rsidRPr="00FE47B6" w:rsidRDefault="00E94FFA"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16 (</w:t>
            </w:r>
            <w:r w:rsidR="00D51D7E" w:rsidRPr="00FE47B6">
              <w:rPr>
                <w:rFonts w:ascii="Book Antiqua" w:hAnsi="Book Antiqua" w:cs="Times New Roman"/>
                <w:color w:val="000000" w:themeColor="text1"/>
                <w:sz w:val="24"/>
                <w:szCs w:val="24"/>
              </w:rPr>
              <w:t>16.8</w:t>
            </w:r>
            <w:r w:rsidRPr="00FE47B6">
              <w:rPr>
                <w:rFonts w:ascii="Book Antiqua" w:hAnsi="Book Antiqua" w:cs="Times New Roman"/>
                <w:color w:val="000000" w:themeColor="text1"/>
                <w:sz w:val="24"/>
                <w:szCs w:val="24"/>
              </w:rPr>
              <w:t>)</w:t>
            </w:r>
          </w:p>
        </w:tc>
        <w:tc>
          <w:tcPr>
            <w:tcW w:w="992" w:type="dxa"/>
            <w:tcBorders>
              <w:top w:val="nil"/>
              <w:left w:val="nil"/>
              <w:right w:val="nil"/>
            </w:tcBorders>
            <w:vAlign w:val="center"/>
          </w:tcPr>
          <w:p w14:paraId="434019C8"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p>
        </w:tc>
        <w:tc>
          <w:tcPr>
            <w:tcW w:w="2268" w:type="dxa"/>
            <w:tcBorders>
              <w:top w:val="nil"/>
              <w:left w:val="nil"/>
              <w:right w:val="nil"/>
            </w:tcBorders>
          </w:tcPr>
          <w:p w14:paraId="0D29D60A"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p>
        </w:tc>
        <w:tc>
          <w:tcPr>
            <w:tcW w:w="1701" w:type="dxa"/>
            <w:tcBorders>
              <w:top w:val="nil"/>
              <w:left w:val="nil"/>
              <w:right w:val="nil"/>
            </w:tcBorders>
          </w:tcPr>
          <w:p w14:paraId="190502F2" w14:textId="77777777" w:rsidR="00E94FFA" w:rsidRPr="00FE47B6" w:rsidRDefault="00E94FFA" w:rsidP="00555AB6">
            <w:pPr>
              <w:wordWrap/>
              <w:spacing w:after="0" w:line="360" w:lineRule="auto"/>
              <w:rPr>
                <w:rFonts w:ascii="Book Antiqua" w:hAnsi="Book Antiqua" w:cs="Times New Roman"/>
                <w:color w:val="000000" w:themeColor="text1"/>
                <w:sz w:val="24"/>
                <w:szCs w:val="24"/>
              </w:rPr>
            </w:pPr>
          </w:p>
        </w:tc>
      </w:tr>
    </w:tbl>
    <w:p w14:paraId="6260598C" w14:textId="7F0CB775" w:rsidR="00746EA7" w:rsidRPr="00E728C6" w:rsidRDefault="00476F8E" w:rsidP="00555AB6">
      <w:pPr>
        <w:wordWrap/>
        <w:spacing w:after="0" w:line="360" w:lineRule="auto"/>
        <w:rPr>
          <w:rFonts w:ascii="Book Antiqua" w:eastAsia="SimSun" w:hAnsi="Book Antiqua" w:cs="Times New Roman"/>
          <w:color w:val="000000" w:themeColor="text1"/>
          <w:sz w:val="24"/>
          <w:szCs w:val="24"/>
          <w:shd w:val="clear" w:color="auto" w:fill="FFFFFF"/>
          <w:lang w:eastAsia="zh-CN"/>
        </w:rPr>
      </w:pPr>
      <w:r w:rsidRPr="00FE47B6">
        <w:rPr>
          <w:rFonts w:ascii="Book Antiqua" w:eastAsia="SimSun" w:hAnsi="Book Antiqua" w:cs="Times New Roman" w:hint="eastAsia"/>
          <w:color w:val="000000" w:themeColor="text1"/>
          <w:sz w:val="24"/>
          <w:szCs w:val="24"/>
          <w:vertAlign w:val="superscript"/>
          <w:lang w:eastAsia="zh-CN"/>
        </w:rPr>
        <w:t>a</w:t>
      </w:r>
      <w:r w:rsidRPr="00FE47B6">
        <w:rPr>
          <w:rFonts w:ascii="Book Antiqua" w:eastAsia="Malgun Gothic" w:hAnsi="Book Antiqua" w:cs="Times New Roman"/>
          <w:i/>
          <w:color w:val="000000" w:themeColor="text1"/>
          <w:sz w:val="24"/>
          <w:szCs w:val="24"/>
        </w:rPr>
        <w:t>P</w:t>
      </w:r>
      <w:r w:rsidR="00C46D7F" w:rsidRPr="00FE47B6">
        <w:rPr>
          <w:rFonts w:ascii="Book Antiqua" w:eastAsia="Malgun Gothic" w:hAnsi="Book Antiqua" w:cs="Times New Roman"/>
          <w:color w:val="000000" w:themeColor="text1"/>
          <w:sz w:val="24"/>
          <w:szCs w:val="24"/>
        </w:rPr>
        <w:t xml:space="preserve"> &lt;</w:t>
      </w:r>
      <w:r w:rsidR="00E728C6">
        <w:rPr>
          <w:rFonts w:ascii="Book Antiqua" w:eastAsia="SimSun" w:hAnsi="Book Antiqua" w:cs="Times New Roman" w:hint="eastAsia"/>
          <w:color w:val="000000" w:themeColor="text1"/>
          <w:sz w:val="24"/>
          <w:szCs w:val="24"/>
          <w:lang w:eastAsia="zh-CN"/>
        </w:rPr>
        <w:t xml:space="preserve"> </w:t>
      </w:r>
      <w:r w:rsidR="00C46D7F" w:rsidRPr="00FE47B6">
        <w:rPr>
          <w:rFonts w:ascii="Book Antiqua" w:eastAsia="Malgun Gothic" w:hAnsi="Book Antiqua" w:cs="Times New Roman"/>
          <w:color w:val="000000" w:themeColor="text1"/>
          <w:sz w:val="24"/>
          <w:szCs w:val="24"/>
        </w:rPr>
        <w:t xml:space="preserve">0.001 </w:t>
      </w:r>
      <w:r w:rsidRPr="00FE47B6">
        <w:rPr>
          <w:rFonts w:ascii="Book Antiqua" w:eastAsia="SimSun" w:hAnsi="Book Antiqua" w:cs="Times New Roman" w:hint="eastAsia"/>
          <w:i/>
          <w:color w:val="000000" w:themeColor="text1"/>
          <w:sz w:val="24"/>
          <w:szCs w:val="24"/>
          <w:lang w:eastAsia="zh-CN"/>
        </w:rPr>
        <w:t>vs</w:t>
      </w:r>
      <w:r w:rsidR="00C46D7F" w:rsidRPr="00FE47B6">
        <w:rPr>
          <w:rFonts w:ascii="Book Antiqua" w:eastAsia="Malgun Gothic" w:hAnsi="Book Antiqua" w:cs="Times New Roman"/>
          <w:color w:val="000000" w:themeColor="text1"/>
          <w:sz w:val="24"/>
          <w:szCs w:val="24"/>
        </w:rPr>
        <w:t xml:space="preserve"> BMI </w:t>
      </w:r>
      <w:r w:rsidR="00C46D7F" w:rsidRPr="00FE47B6">
        <w:rPr>
          <w:rFonts w:ascii="Book Antiqua" w:hAnsi="Book Antiqua" w:cs="Times New Roman"/>
          <w:color w:val="000000" w:themeColor="text1"/>
          <w:sz w:val="24"/>
          <w:szCs w:val="24"/>
        </w:rPr>
        <w:t>23</w:t>
      </w:r>
      <w:r w:rsidRPr="00FE47B6">
        <w:rPr>
          <w:rFonts w:ascii="Book Antiqua" w:eastAsia="SimSun" w:hAnsi="Book Antiqua" w:cs="Times New Roman" w:hint="eastAsia"/>
          <w:color w:val="000000" w:themeColor="text1"/>
          <w:sz w:val="24"/>
          <w:szCs w:val="24"/>
          <w:lang w:eastAsia="zh-CN"/>
        </w:rPr>
        <w:t>-</w:t>
      </w:r>
      <w:r w:rsidR="00C46D7F" w:rsidRPr="00FE47B6">
        <w:rPr>
          <w:rFonts w:ascii="Book Antiqua" w:hAnsi="Book Antiqua" w:cs="Times New Roman"/>
          <w:color w:val="000000" w:themeColor="text1"/>
          <w:sz w:val="24"/>
          <w:szCs w:val="24"/>
        </w:rPr>
        <w:t>24.9</w:t>
      </w:r>
      <w:r w:rsidR="00C46D7F" w:rsidRPr="00FE47B6">
        <w:rPr>
          <w:rFonts w:ascii="Book Antiqua" w:eastAsia="Malgun Gothic" w:hAnsi="Book Antiqua" w:cs="Times New Roman"/>
          <w:color w:val="000000" w:themeColor="text1"/>
          <w:sz w:val="24"/>
          <w:szCs w:val="24"/>
        </w:rPr>
        <w:t xml:space="preserve"> </w:t>
      </w:r>
      <w:r w:rsidR="00C46D7F" w:rsidRPr="00FE47B6">
        <w:rPr>
          <w:rFonts w:ascii="Book Antiqua" w:eastAsia="Batang" w:hAnsi="Book Antiqua" w:cs="Times New Roman"/>
          <w:color w:val="000000" w:themeColor="text1"/>
          <w:sz w:val="24"/>
          <w:szCs w:val="24"/>
          <w:shd w:val="clear" w:color="auto" w:fill="FFFFFF"/>
        </w:rPr>
        <w:t>kg/m</w:t>
      </w:r>
      <w:r w:rsidRPr="00FE47B6">
        <w:rPr>
          <w:rFonts w:ascii="Book Antiqua" w:eastAsia="Batang" w:hAnsi="Book Antiqua" w:cs="Times New Roman"/>
          <w:color w:val="000000" w:themeColor="text1"/>
          <w:sz w:val="24"/>
          <w:szCs w:val="24"/>
          <w:shd w:val="clear" w:color="auto" w:fill="FFFFFF"/>
          <w:vertAlign w:val="superscript"/>
        </w:rPr>
        <w:t>2</w:t>
      </w:r>
      <w:r w:rsidRPr="00FE47B6">
        <w:rPr>
          <w:rFonts w:ascii="Book Antiqua" w:eastAsia="SimSun" w:hAnsi="Book Antiqua" w:cs="Times New Roman" w:hint="eastAsia"/>
          <w:color w:val="000000" w:themeColor="text1"/>
          <w:sz w:val="24"/>
          <w:szCs w:val="24"/>
          <w:shd w:val="clear" w:color="auto" w:fill="FFFFFF"/>
          <w:lang w:eastAsia="zh-CN"/>
        </w:rPr>
        <w:t xml:space="preserve">, </w:t>
      </w:r>
      <w:r w:rsidRPr="00FE47B6">
        <w:rPr>
          <w:rFonts w:ascii="Book Antiqua" w:eastAsia="SimSun" w:hAnsi="Book Antiqua" w:cs="Times New Roman" w:hint="eastAsia"/>
          <w:color w:val="000000" w:themeColor="text1"/>
          <w:sz w:val="24"/>
          <w:szCs w:val="24"/>
          <w:vertAlign w:val="superscript"/>
          <w:lang w:eastAsia="zh-CN"/>
        </w:rPr>
        <w:t>b</w:t>
      </w:r>
      <w:r w:rsidRPr="00FE47B6">
        <w:rPr>
          <w:rFonts w:ascii="Book Antiqua" w:eastAsia="Malgun Gothic" w:hAnsi="Book Antiqua" w:cs="Times New Roman"/>
          <w:i/>
          <w:color w:val="000000" w:themeColor="text1"/>
          <w:sz w:val="24"/>
          <w:szCs w:val="24"/>
        </w:rPr>
        <w:t>P</w:t>
      </w:r>
      <w:r w:rsidR="00C46D7F" w:rsidRPr="00FE47B6">
        <w:rPr>
          <w:rFonts w:ascii="Book Antiqua" w:eastAsia="Malgun Gothic" w:hAnsi="Book Antiqua" w:cs="Times New Roman"/>
          <w:color w:val="000000" w:themeColor="text1"/>
          <w:sz w:val="24"/>
          <w:szCs w:val="24"/>
        </w:rPr>
        <w:t xml:space="preserve"> &lt;</w:t>
      </w:r>
      <w:r w:rsidR="00E728C6">
        <w:rPr>
          <w:rFonts w:ascii="Book Antiqua" w:eastAsia="SimSun" w:hAnsi="Book Antiqua" w:cs="Times New Roman" w:hint="eastAsia"/>
          <w:color w:val="000000" w:themeColor="text1"/>
          <w:sz w:val="24"/>
          <w:szCs w:val="24"/>
          <w:lang w:eastAsia="zh-CN"/>
        </w:rPr>
        <w:t xml:space="preserve"> </w:t>
      </w:r>
      <w:r w:rsidR="00C46D7F" w:rsidRPr="00FE47B6">
        <w:rPr>
          <w:rFonts w:ascii="Book Antiqua" w:eastAsia="Malgun Gothic" w:hAnsi="Book Antiqua" w:cs="Times New Roman"/>
          <w:color w:val="000000" w:themeColor="text1"/>
          <w:sz w:val="24"/>
          <w:szCs w:val="24"/>
        </w:rPr>
        <w:t xml:space="preserve">0.001 </w:t>
      </w:r>
      <w:r w:rsidRPr="00FE47B6">
        <w:rPr>
          <w:rFonts w:ascii="Book Antiqua" w:eastAsia="SimSun" w:hAnsi="Book Antiqua" w:cs="Times New Roman" w:hint="eastAsia"/>
          <w:i/>
          <w:color w:val="000000" w:themeColor="text1"/>
          <w:sz w:val="24"/>
          <w:szCs w:val="24"/>
          <w:lang w:eastAsia="zh-CN"/>
        </w:rPr>
        <w:t>vs</w:t>
      </w:r>
      <w:r w:rsidR="00C46D7F" w:rsidRPr="00FE47B6">
        <w:rPr>
          <w:rFonts w:ascii="Book Antiqua" w:eastAsia="Malgun Gothic" w:hAnsi="Book Antiqua" w:cs="Times New Roman"/>
          <w:color w:val="000000" w:themeColor="text1"/>
          <w:sz w:val="24"/>
          <w:szCs w:val="24"/>
        </w:rPr>
        <w:t xml:space="preserve"> BMI </w:t>
      </w:r>
      <w:r w:rsidR="00C46D7F" w:rsidRPr="00FE47B6">
        <w:rPr>
          <w:rFonts w:ascii="Book Antiqua" w:eastAsia="Batang" w:hAnsi="Book Antiqua" w:cs="Times New Roman"/>
          <w:color w:val="000000" w:themeColor="text1"/>
          <w:sz w:val="24"/>
          <w:szCs w:val="24"/>
          <w:shd w:val="clear" w:color="auto" w:fill="FFFFFF"/>
        </w:rPr>
        <w:t>≥ 25 kg/m</w:t>
      </w:r>
      <w:r w:rsidR="00C46D7F" w:rsidRPr="00FE47B6">
        <w:rPr>
          <w:rFonts w:ascii="Book Antiqua" w:eastAsia="Batang" w:hAnsi="Book Antiqua" w:cs="Times New Roman"/>
          <w:color w:val="000000" w:themeColor="text1"/>
          <w:sz w:val="24"/>
          <w:szCs w:val="24"/>
          <w:shd w:val="clear" w:color="auto" w:fill="FFFFFF"/>
          <w:vertAlign w:val="superscript"/>
        </w:rPr>
        <w:t>2</w:t>
      </w:r>
      <w:r w:rsidRPr="00FE47B6">
        <w:rPr>
          <w:rFonts w:ascii="Book Antiqua" w:eastAsia="SimSun" w:hAnsi="Book Antiqua" w:cs="Times New Roman" w:hint="eastAsia"/>
          <w:color w:val="000000" w:themeColor="text1"/>
          <w:sz w:val="24"/>
          <w:szCs w:val="24"/>
          <w:shd w:val="clear" w:color="auto" w:fill="FFFFFF"/>
          <w:lang w:eastAsia="zh-CN"/>
        </w:rPr>
        <w:t xml:space="preserve">, </w:t>
      </w:r>
      <w:r w:rsidRPr="00FE47B6">
        <w:rPr>
          <w:rFonts w:ascii="Book Antiqua" w:eastAsia="SimSun" w:hAnsi="Book Antiqua" w:cs="Times New Roman" w:hint="eastAsia"/>
          <w:color w:val="000000" w:themeColor="text1"/>
          <w:sz w:val="24"/>
          <w:szCs w:val="24"/>
          <w:vertAlign w:val="superscript"/>
          <w:lang w:eastAsia="zh-CN"/>
        </w:rPr>
        <w:t>c</w:t>
      </w:r>
      <w:r w:rsidRPr="00FE47B6">
        <w:rPr>
          <w:rFonts w:ascii="Book Antiqua" w:eastAsia="Malgun Gothic" w:hAnsi="Book Antiqua" w:cs="Times New Roman"/>
          <w:i/>
          <w:color w:val="000000" w:themeColor="text1"/>
          <w:sz w:val="24"/>
          <w:szCs w:val="24"/>
        </w:rPr>
        <w:t>P</w:t>
      </w:r>
      <w:r w:rsidR="00C46D7F" w:rsidRPr="00FE47B6">
        <w:rPr>
          <w:rFonts w:ascii="Book Antiqua" w:eastAsia="Malgun Gothic" w:hAnsi="Book Antiqua" w:cs="Times New Roman"/>
          <w:color w:val="000000" w:themeColor="text1"/>
          <w:sz w:val="24"/>
          <w:szCs w:val="24"/>
        </w:rPr>
        <w:t xml:space="preserve"> &lt;</w:t>
      </w:r>
      <w:r w:rsidR="00E728C6">
        <w:rPr>
          <w:rFonts w:ascii="Book Antiqua" w:eastAsia="SimSun" w:hAnsi="Book Antiqua" w:cs="Times New Roman" w:hint="eastAsia"/>
          <w:color w:val="000000" w:themeColor="text1"/>
          <w:sz w:val="24"/>
          <w:szCs w:val="24"/>
          <w:lang w:eastAsia="zh-CN"/>
        </w:rPr>
        <w:t xml:space="preserve"> </w:t>
      </w:r>
      <w:r w:rsidR="00C46D7F" w:rsidRPr="00FE47B6">
        <w:rPr>
          <w:rFonts w:ascii="Book Antiqua" w:eastAsia="Malgun Gothic" w:hAnsi="Book Antiqua" w:cs="Times New Roman"/>
          <w:color w:val="000000" w:themeColor="text1"/>
          <w:sz w:val="24"/>
          <w:szCs w:val="24"/>
        </w:rPr>
        <w:t>0.001</w:t>
      </w:r>
      <w:r w:rsidRPr="00FE47B6">
        <w:rPr>
          <w:rFonts w:ascii="Book Antiqua" w:eastAsia="SimSun" w:hAnsi="Book Antiqua" w:cs="Times New Roman" w:hint="eastAsia"/>
          <w:i/>
          <w:color w:val="000000" w:themeColor="text1"/>
          <w:sz w:val="24"/>
          <w:szCs w:val="24"/>
          <w:lang w:eastAsia="zh-CN"/>
        </w:rPr>
        <w:t xml:space="preserve"> vs</w:t>
      </w:r>
      <w:r w:rsidR="00C46D7F" w:rsidRPr="00FE47B6">
        <w:rPr>
          <w:rFonts w:ascii="Book Antiqua" w:eastAsia="Malgun Gothic" w:hAnsi="Book Antiqua" w:cs="Times New Roman"/>
          <w:color w:val="000000" w:themeColor="text1"/>
          <w:sz w:val="24"/>
          <w:szCs w:val="24"/>
        </w:rPr>
        <w:t xml:space="preserve"> VAT</w:t>
      </w:r>
      <w:r w:rsidR="009817C3" w:rsidRPr="00FE47B6">
        <w:rPr>
          <w:rFonts w:ascii="Book Antiqua" w:eastAsia="Malgun Gothic" w:hAnsi="Book Antiqua" w:cs="Times New Roman"/>
          <w:color w:val="000000" w:themeColor="text1"/>
          <w:sz w:val="24"/>
          <w:szCs w:val="24"/>
        </w:rPr>
        <w:t xml:space="preserve"> volume</w:t>
      </w:r>
      <w:r w:rsidR="00C46D7F" w:rsidRPr="00FE47B6">
        <w:rPr>
          <w:rFonts w:ascii="Book Antiqua" w:eastAsia="Malgun Gothic" w:hAnsi="Book Antiqua" w:cs="Times New Roman"/>
          <w:color w:val="000000" w:themeColor="text1"/>
          <w:sz w:val="24"/>
          <w:szCs w:val="24"/>
        </w:rPr>
        <w:t xml:space="preserve"> </w:t>
      </w:r>
      <w:r w:rsidR="00C46D7F" w:rsidRPr="00FE47B6">
        <w:rPr>
          <w:rFonts w:ascii="Book Antiqua" w:eastAsia="MyriadPro-Regular" w:hAnsi="Book Antiqua" w:cs="Times New Roman"/>
          <w:color w:val="000000" w:themeColor="text1"/>
          <w:kern w:val="0"/>
          <w:sz w:val="24"/>
          <w:szCs w:val="24"/>
        </w:rPr>
        <w:t>500</w:t>
      </w:r>
      <w:r w:rsidRPr="00FE47B6">
        <w:rPr>
          <w:rFonts w:ascii="Book Antiqua" w:eastAsia="SimSun" w:hAnsi="Book Antiqua" w:cs="Times New Roman" w:hint="eastAsia"/>
          <w:color w:val="000000" w:themeColor="text1"/>
          <w:kern w:val="0"/>
          <w:sz w:val="24"/>
          <w:szCs w:val="24"/>
          <w:lang w:eastAsia="zh-CN"/>
        </w:rPr>
        <w:t>-</w:t>
      </w:r>
      <w:r w:rsidR="00C46D7F" w:rsidRPr="00FE47B6">
        <w:rPr>
          <w:rFonts w:ascii="Book Antiqua" w:eastAsia="MyriadPro-Regular" w:hAnsi="Book Antiqua" w:cs="Times New Roman"/>
          <w:color w:val="000000" w:themeColor="text1"/>
          <w:kern w:val="0"/>
          <w:sz w:val="24"/>
          <w:szCs w:val="24"/>
        </w:rPr>
        <w:t>1499 cm</w:t>
      </w:r>
      <w:r w:rsidR="00C46D7F" w:rsidRPr="00FE47B6">
        <w:rPr>
          <w:rFonts w:ascii="Book Antiqua" w:eastAsia="MyriadPro-Regular" w:hAnsi="Book Antiqua" w:cs="Times New Roman"/>
          <w:color w:val="000000" w:themeColor="text1"/>
          <w:kern w:val="0"/>
          <w:sz w:val="24"/>
          <w:szCs w:val="24"/>
          <w:vertAlign w:val="superscript"/>
        </w:rPr>
        <w:t>3</w:t>
      </w:r>
      <w:r w:rsidRPr="00FE47B6">
        <w:rPr>
          <w:rFonts w:ascii="Book Antiqua" w:eastAsia="SimSun" w:hAnsi="Book Antiqua" w:cs="Times New Roman" w:hint="eastAsia"/>
          <w:color w:val="000000" w:themeColor="text1"/>
          <w:kern w:val="0"/>
          <w:sz w:val="24"/>
          <w:szCs w:val="24"/>
          <w:lang w:eastAsia="zh-CN"/>
        </w:rPr>
        <w:t>.</w:t>
      </w:r>
      <w:r w:rsidRPr="00FE47B6">
        <w:rPr>
          <w:rFonts w:ascii="Book Antiqua" w:eastAsia="SimSun" w:hAnsi="Book Antiqua" w:cs="Times New Roman" w:hint="eastAsia"/>
          <w:color w:val="000000" w:themeColor="text1"/>
          <w:sz w:val="24"/>
          <w:szCs w:val="24"/>
          <w:shd w:val="clear" w:color="auto" w:fill="FFFFFF"/>
          <w:lang w:eastAsia="zh-CN"/>
        </w:rPr>
        <w:t xml:space="preserve"> </w:t>
      </w:r>
      <w:r w:rsidR="00746EA7" w:rsidRPr="00FE47B6">
        <w:rPr>
          <w:rFonts w:ascii="Book Antiqua" w:hAnsi="Book Antiqua" w:cs="Times New Roman"/>
          <w:color w:val="000000" w:themeColor="text1"/>
          <w:sz w:val="24"/>
          <w:szCs w:val="24"/>
        </w:rPr>
        <w:t>BMI</w:t>
      </w:r>
      <w:r w:rsidRPr="00FE47B6">
        <w:rPr>
          <w:rFonts w:ascii="Book Antiqua" w:eastAsia="SimSun" w:hAnsi="Book Antiqua" w:cs="Times New Roman" w:hint="eastAsia"/>
          <w:color w:val="000000" w:themeColor="text1"/>
          <w:sz w:val="24"/>
          <w:szCs w:val="24"/>
          <w:lang w:eastAsia="zh-CN"/>
        </w:rPr>
        <w:t xml:space="preserve">: </w:t>
      </w:r>
      <w:r w:rsidRPr="00FE47B6">
        <w:rPr>
          <w:rFonts w:ascii="Book Antiqua" w:hAnsi="Book Antiqua" w:cs="Times New Roman"/>
          <w:color w:val="000000" w:themeColor="text1"/>
          <w:sz w:val="24"/>
          <w:szCs w:val="24"/>
        </w:rPr>
        <w:t xml:space="preserve">Body </w:t>
      </w:r>
      <w:r w:rsidR="00746EA7" w:rsidRPr="00FE47B6">
        <w:rPr>
          <w:rFonts w:ascii="Book Antiqua" w:hAnsi="Book Antiqua" w:cs="Times New Roman"/>
          <w:color w:val="000000" w:themeColor="text1"/>
          <w:sz w:val="24"/>
          <w:szCs w:val="24"/>
        </w:rPr>
        <w:t>mass index; WHR</w:t>
      </w:r>
      <w:r w:rsidRPr="00FE47B6">
        <w:rPr>
          <w:rFonts w:ascii="Book Antiqua" w:eastAsia="SimSun" w:hAnsi="Book Antiqua" w:cs="Times New Roman" w:hint="eastAsia"/>
          <w:color w:val="000000" w:themeColor="text1"/>
          <w:sz w:val="24"/>
          <w:szCs w:val="24"/>
          <w:lang w:eastAsia="zh-CN"/>
        </w:rPr>
        <w:t>:</w:t>
      </w:r>
      <w:r w:rsidR="00746EA7" w:rsidRPr="00FE47B6">
        <w:rPr>
          <w:rFonts w:ascii="Book Antiqua" w:hAnsi="Book Antiqua" w:cs="Times New Roman"/>
          <w:color w:val="000000" w:themeColor="text1"/>
          <w:sz w:val="24"/>
          <w:szCs w:val="24"/>
        </w:rPr>
        <w:t xml:space="preserve"> </w:t>
      </w:r>
      <w:r w:rsidRPr="00FE47B6">
        <w:rPr>
          <w:rFonts w:ascii="Book Antiqua" w:hAnsi="Book Antiqua" w:cs="Times New Roman"/>
          <w:color w:val="000000" w:themeColor="text1"/>
          <w:sz w:val="24"/>
          <w:szCs w:val="24"/>
        </w:rPr>
        <w:t>W</w:t>
      </w:r>
      <w:r w:rsidR="00746EA7" w:rsidRPr="00FE47B6">
        <w:rPr>
          <w:rFonts w:ascii="Book Antiqua" w:hAnsi="Book Antiqua" w:cs="Times New Roman"/>
          <w:color w:val="000000" w:themeColor="text1"/>
          <w:sz w:val="24"/>
          <w:szCs w:val="24"/>
        </w:rPr>
        <w:t>aist-to-hip circumference ratio; WC</w:t>
      </w:r>
      <w:r w:rsidRPr="00FE47B6">
        <w:rPr>
          <w:rFonts w:ascii="Book Antiqua" w:eastAsia="SimSun" w:hAnsi="Book Antiqua" w:cs="Times New Roman" w:hint="eastAsia"/>
          <w:color w:val="000000" w:themeColor="text1"/>
          <w:sz w:val="24"/>
          <w:szCs w:val="24"/>
          <w:lang w:eastAsia="zh-CN"/>
        </w:rPr>
        <w:t>:</w:t>
      </w:r>
      <w:r w:rsidR="00746EA7" w:rsidRPr="00FE47B6">
        <w:rPr>
          <w:rFonts w:ascii="Book Antiqua" w:hAnsi="Book Antiqua" w:cs="Times New Roman"/>
          <w:color w:val="000000" w:themeColor="text1"/>
          <w:sz w:val="24"/>
          <w:szCs w:val="24"/>
        </w:rPr>
        <w:t xml:space="preserve"> </w:t>
      </w:r>
      <w:r w:rsidRPr="00FE47B6">
        <w:rPr>
          <w:rFonts w:ascii="Book Antiqua" w:hAnsi="Book Antiqua" w:cs="Times New Roman"/>
          <w:color w:val="000000" w:themeColor="text1"/>
          <w:sz w:val="24"/>
          <w:szCs w:val="24"/>
        </w:rPr>
        <w:t xml:space="preserve">Waist </w:t>
      </w:r>
      <w:r w:rsidR="00746EA7" w:rsidRPr="00FE47B6">
        <w:rPr>
          <w:rFonts w:ascii="Book Antiqua" w:hAnsi="Book Antiqua" w:cs="Times New Roman"/>
          <w:color w:val="000000" w:themeColor="text1"/>
          <w:sz w:val="24"/>
          <w:szCs w:val="24"/>
        </w:rPr>
        <w:t>circumference; VAT</w:t>
      </w:r>
      <w:r w:rsidRPr="00FE47B6">
        <w:rPr>
          <w:rFonts w:ascii="Book Antiqua" w:eastAsia="SimSun" w:hAnsi="Book Antiqua" w:cs="Times New Roman" w:hint="eastAsia"/>
          <w:color w:val="000000" w:themeColor="text1"/>
          <w:sz w:val="24"/>
          <w:szCs w:val="24"/>
          <w:lang w:eastAsia="zh-CN"/>
        </w:rPr>
        <w:t xml:space="preserve">: </w:t>
      </w:r>
      <w:r w:rsidRPr="00FE47B6">
        <w:rPr>
          <w:rFonts w:ascii="Book Antiqua" w:hAnsi="Book Antiqua" w:cs="Times New Roman"/>
          <w:color w:val="000000" w:themeColor="text1"/>
          <w:sz w:val="24"/>
          <w:szCs w:val="24"/>
        </w:rPr>
        <w:t xml:space="preserve">Visceral </w:t>
      </w:r>
      <w:r w:rsidR="00746EA7" w:rsidRPr="00FE47B6">
        <w:rPr>
          <w:rFonts w:ascii="Book Antiqua" w:hAnsi="Book Antiqua" w:cs="Times New Roman"/>
          <w:color w:val="000000" w:themeColor="text1"/>
          <w:sz w:val="24"/>
          <w:szCs w:val="24"/>
        </w:rPr>
        <w:t>adipose tissue; SAT</w:t>
      </w:r>
      <w:r w:rsidRPr="00FE47B6">
        <w:rPr>
          <w:rFonts w:ascii="Book Antiqua" w:eastAsia="SimSun" w:hAnsi="Book Antiqua" w:cs="Times New Roman" w:hint="eastAsia"/>
          <w:color w:val="000000" w:themeColor="text1"/>
          <w:sz w:val="24"/>
          <w:szCs w:val="24"/>
          <w:lang w:eastAsia="zh-CN"/>
        </w:rPr>
        <w:t>:</w:t>
      </w:r>
      <w:r w:rsidR="00746EA7" w:rsidRPr="00FE47B6">
        <w:rPr>
          <w:rFonts w:ascii="Book Antiqua" w:hAnsi="Book Antiqua" w:cs="Times New Roman"/>
          <w:color w:val="000000" w:themeColor="text1"/>
          <w:sz w:val="24"/>
          <w:szCs w:val="24"/>
        </w:rPr>
        <w:t xml:space="preserve"> </w:t>
      </w:r>
      <w:r w:rsidRPr="00FE47B6">
        <w:rPr>
          <w:rFonts w:ascii="Book Antiqua" w:hAnsi="Book Antiqua" w:cs="Times New Roman"/>
          <w:color w:val="000000" w:themeColor="text1"/>
          <w:sz w:val="24"/>
          <w:szCs w:val="24"/>
        </w:rPr>
        <w:t xml:space="preserve">Subcutaneous </w:t>
      </w:r>
      <w:r w:rsidR="00746EA7" w:rsidRPr="00FE47B6">
        <w:rPr>
          <w:rFonts w:ascii="Book Antiqua" w:hAnsi="Book Antiqua" w:cs="Times New Roman"/>
          <w:color w:val="000000" w:themeColor="text1"/>
          <w:sz w:val="24"/>
          <w:szCs w:val="24"/>
        </w:rPr>
        <w:t>adipose tissue</w:t>
      </w:r>
      <w:r w:rsidRPr="00FE47B6">
        <w:rPr>
          <w:rFonts w:ascii="Book Antiqua" w:eastAsia="SimSun" w:hAnsi="Book Antiqua" w:cs="Times New Roman" w:hint="eastAsia"/>
          <w:color w:val="000000" w:themeColor="text1"/>
          <w:sz w:val="24"/>
          <w:szCs w:val="24"/>
          <w:lang w:eastAsia="zh-CN"/>
        </w:rPr>
        <w:t>.</w:t>
      </w:r>
      <w:r w:rsidR="001166AA">
        <w:rPr>
          <w:rFonts w:ascii="Book Antiqua" w:eastAsia="SimSun" w:hAnsi="Book Antiqua" w:cs="Times New Roman" w:hint="eastAsia"/>
          <w:color w:val="000000" w:themeColor="text1"/>
          <w:sz w:val="24"/>
          <w:szCs w:val="24"/>
          <w:lang w:eastAsia="zh-CN"/>
        </w:rPr>
        <w:t xml:space="preserve"> </w:t>
      </w:r>
      <w:r w:rsidR="00746EA7" w:rsidRPr="00FE47B6">
        <w:rPr>
          <w:rFonts w:ascii="Book Antiqua" w:hAnsi="Book Antiqua" w:cs="Times New Roman"/>
          <w:color w:val="000000" w:themeColor="text1"/>
          <w:sz w:val="24"/>
          <w:szCs w:val="24"/>
        </w:rPr>
        <w:br w:type="page"/>
      </w:r>
    </w:p>
    <w:p w14:paraId="255848F2" w14:textId="11FD091A" w:rsidR="00746EA7" w:rsidRPr="00FE47B6" w:rsidRDefault="00746EA7" w:rsidP="00555AB6">
      <w:pPr>
        <w:wordWrap/>
        <w:spacing w:after="0" w:line="360" w:lineRule="auto"/>
        <w:rPr>
          <w:rFonts w:ascii="Book Antiqua" w:hAnsi="Book Antiqua" w:cs="Times New Roman"/>
          <w:b/>
          <w:color w:val="000000" w:themeColor="text1"/>
          <w:sz w:val="24"/>
          <w:szCs w:val="24"/>
        </w:rPr>
      </w:pPr>
      <w:r w:rsidRPr="00FE47B6">
        <w:rPr>
          <w:rFonts w:ascii="Book Antiqua" w:hAnsi="Book Antiqua" w:cs="Times New Roman"/>
          <w:b/>
          <w:color w:val="000000" w:themeColor="text1"/>
          <w:sz w:val="24"/>
          <w:szCs w:val="24"/>
        </w:rPr>
        <w:lastRenderedPageBreak/>
        <w:t xml:space="preserve">Table </w:t>
      </w:r>
      <w:r w:rsidR="009D5AA5" w:rsidRPr="00FE47B6">
        <w:rPr>
          <w:rFonts w:ascii="Book Antiqua" w:hAnsi="Book Antiqua" w:cs="Times New Roman"/>
          <w:b/>
          <w:color w:val="000000" w:themeColor="text1"/>
          <w:sz w:val="24"/>
          <w:szCs w:val="24"/>
        </w:rPr>
        <w:t>3</w:t>
      </w:r>
      <w:r w:rsidRPr="00FE47B6">
        <w:rPr>
          <w:rFonts w:ascii="Book Antiqua" w:hAnsi="Book Antiqua" w:cs="Times New Roman"/>
          <w:b/>
          <w:color w:val="000000" w:themeColor="text1"/>
          <w:sz w:val="24"/>
          <w:szCs w:val="24"/>
        </w:rPr>
        <w:t xml:space="preserve"> </w:t>
      </w:r>
      <w:r w:rsidR="002B6A84" w:rsidRPr="00FE47B6">
        <w:rPr>
          <w:rFonts w:ascii="Book Antiqua" w:hAnsi="Book Antiqua" w:cs="Times New Roman"/>
          <w:b/>
          <w:color w:val="000000" w:themeColor="text1"/>
          <w:sz w:val="24"/>
          <w:szCs w:val="24"/>
        </w:rPr>
        <w:t>Cecal insertion time according to stu</w:t>
      </w:r>
      <w:r w:rsidR="00E728C6">
        <w:rPr>
          <w:rFonts w:ascii="Book Antiqua" w:hAnsi="Book Antiqua" w:cs="Times New Roman"/>
          <w:b/>
          <w:color w:val="000000" w:themeColor="text1"/>
          <w:sz w:val="24"/>
          <w:szCs w:val="24"/>
        </w:rPr>
        <w:t xml:space="preserve">dy variables, by gender, with </w:t>
      </w:r>
      <w:r w:rsidR="00E728C6" w:rsidRPr="00E728C6">
        <w:rPr>
          <w:rFonts w:ascii="Book Antiqua" w:hAnsi="Book Antiqua" w:cs="Times New Roman"/>
          <w:b/>
          <w:i/>
          <w:color w:val="000000" w:themeColor="text1"/>
          <w:sz w:val="24"/>
          <w:szCs w:val="24"/>
        </w:rPr>
        <w:t>P</w:t>
      </w:r>
      <w:r w:rsidR="00E728C6" w:rsidRPr="00E728C6">
        <w:rPr>
          <w:rFonts w:ascii="Book Antiqua" w:eastAsia="SimSun" w:hAnsi="Book Antiqua" w:cs="Times New Roman"/>
          <w:b/>
          <w:i/>
          <w:color w:val="000000" w:themeColor="text1"/>
          <w:sz w:val="24"/>
          <w:szCs w:val="24"/>
          <w:lang w:eastAsia="zh-CN"/>
        </w:rPr>
        <w:t xml:space="preserve"> </w:t>
      </w:r>
      <w:r w:rsidR="002B6A84" w:rsidRPr="00FE47B6">
        <w:rPr>
          <w:rFonts w:ascii="Book Antiqua" w:hAnsi="Book Antiqua" w:cs="Times New Roman"/>
          <w:b/>
          <w:color w:val="000000" w:themeColor="text1"/>
          <w:sz w:val="24"/>
          <w:szCs w:val="24"/>
        </w:rPr>
        <w:t xml:space="preserve">values estimated by </w:t>
      </w:r>
      <w:r w:rsidR="0009355C" w:rsidRPr="00FE47B6">
        <w:rPr>
          <w:rFonts w:ascii="Book Antiqua" w:hAnsi="Book Antiqua" w:cs="Times New Roman"/>
          <w:b/>
          <w:color w:val="000000" w:themeColor="text1"/>
          <w:sz w:val="24"/>
          <w:szCs w:val="24"/>
        </w:rPr>
        <w:t>univariable</w:t>
      </w:r>
      <w:r w:rsidR="002B6A84" w:rsidRPr="00FE47B6">
        <w:rPr>
          <w:rFonts w:ascii="Book Antiqua" w:hAnsi="Book Antiqua" w:cs="Times New Roman"/>
          <w:b/>
          <w:color w:val="000000" w:themeColor="text1"/>
          <w:sz w:val="24"/>
          <w:szCs w:val="24"/>
        </w:rPr>
        <w:t xml:space="preserve"> analysis</w:t>
      </w:r>
      <w:r w:rsidR="001166AA" w:rsidRPr="001166AA">
        <w:rPr>
          <w:rFonts w:ascii="Book Antiqua" w:hAnsi="Book Antiqua" w:cs="Times New Roman"/>
          <w:b/>
          <w:i/>
          <w:color w:val="000000" w:themeColor="text1"/>
          <w:sz w:val="24"/>
          <w:szCs w:val="24"/>
        </w:rPr>
        <w:t xml:space="preserve"> </w:t>
      </w:r>
      <w:r w:rsidR="001166AA" w:rsidRPr="00FE47B6">
        <w:rPr>
          <w:rFonts w:ascii="Book Antiqua" w:hAnsi="Book Antiqua" w:cs="Times New Roman"/>
          <w:b/>
          <w:i/>
          <w:color w:val="000000" w:themeColor="text1"/>
          <w:sz w:val="24"/>
          <w:szCs w:val="24"/>
        </w:rPr>
        <w:t>n</w:t>
      </w:r>
      <w:r w:rsidR="001166AA" w:rsidRPr="00FE47B6">
        <w:rPr>
          <w:rFonts w:ascii="Book Antiqua" w:hAnsi="Book Antiqua" w:cs="Times New Roman"/>
          <w:b/>
          <w:color w:val="000000" w:themeColor="text1"/>
          <w:sz w:val="24"/>
          <w:szCs w:val="24"/>
        </w:rPr>
        <w:t xml:space="preserve"> (%)</w:t>
      </w:r>
    </w:p>
    <w:tbl>
      <w:tblPr>
        <w:tblW w:w="5101" w:type="pct"/>
        <w:tblBorders>
          <w:top w:val="single" w:sz="4" w:space="0" w:color="auto"/>
          <w:bottom w:val="single" w:sz="4" w:space="0" w:color="auto"/>
          <w:insideH w:val="single" w:sz="4" w:space="0" w:color="auto"/>
        </w:tblBorders>
        <w:tblLook w:val="04A0" w:firstRow="1" w:lastRow="0" w:firstColumn="1" w:lastColumn="0" w:noHBand="0" w:noVBand="1"/>
      </w:tblPr>
      <w:tblGrid>
        <w:gridCol w:w="2094"/>
        <w:gridCol w:w="1295"/>
        <w:gridCol w:w="1254"/>
        <w:gridCol w:w="852"/>
        <w:gridCol w:w="1276"/>
        <w:gridCol w:w="1276"/>
        <w:gridCol w:w="849"/>
      </w:tblGrid>
      <w:tr w:rsidR="00016640" w:rsidRPr="00FE47B6" w14:paraId="39F42FC8" w14:textId="77777777" w:rsidTr="000C3721">
        <w:trPr>
          <w:trHeight w:hRule="exact" w:val="454"/>
        </w:trPr>
        <w:tc>
          <w:tcPr>
            <w:tcW w:w="1177" w:type="pct"/>
            <w:vMerge w:val="restart"/>
            <w:vAlign w:val="center"/>
          </w:tcPr>
          <w:p w14:paraId="46F333C5" w14:textId="77777777" w:rsidR="00746EA7" w:rsidRPr="00FE47B6" w:rsidRDefault="00746EA7" w:rsidP="00555AB6">
            <w:pPr>
              <w:wordWrap/>
              <w:spacing w:after="0" w:line="360" w:lineRule="auto"/>
              <w:rPr>
                <w:rFonts w:ascii="Book Antiqua" w:hAnsi="Book Antiqua" w:cs="Times New Roman"/>
                <w:b/>
                <w:color w:val="000000" w:themeColor="text1"/>
                <w:sz w:val="24"/>
                <w:szCs w:val="24"/>
              </w:rPr>
            </w:pPr>
          </w:p>
        </w:tc>
        <w:tc>
          <w:tcPr>
            <w:tcW w:w="1912" w:type="pct"/>
            <w:gridSpan w:val="3"/>
            <w:vAlign w:val="center"/>
          </w:tcPr>
          <w:p w14:paraId="7B15EDD2" w14:textId="3ED558CC" w:rsidR="00746EA7" w:rsidRPr="00FE47B6" w:rsidRDefault="00746EA7" w:rsidP="00555AB6">
            <w:pPr>
              <w:wordWrap/>
              <w:spacing w:after="0" w:line="360" w:lineRule="auto"/>
              <w:rPr>
                <w:rFonts w:ascii="Book Antiqua" w:hAnsi="Book Antiqua" w:cs="Times New Roman"/>
                <w:b/>
                <w:color w:val="000000" w:themeColor="text1"/>
                <w:sz w:val="24"/>
                <w:szCs w:val="24"/>
              </w:rPr>
            </w:pPr>
            <w:r w:rsidRPr="00FE47B6">
              <w:rPr>
                <w:rFonts w:ascii="Book Antiqua" w:hAnsi="Book Antiqua" w:cs="Times New Roman"/>
                <w:b/>
                <w:color w:val="000000" w:themeColor="text1"/>
                <w:sz w:val="24"/>
                <w:szCs w:val="24"/>
              </w:rPr>
              <w:t>Male (</w:t>
            </w:r>
            <w:r w:rsidR="00476F8E" w:rsidRPr="00FE47B6">
              <w:rPr>
                <w:rFonts w:ascii="Book Antiqua" w:hAnsi="Book Antiqua" w:cs="Times New Roman"/>
                <w:b/>
                <w:i/>
                <w:color w:val="000000" w:themeColor="text1"/>
                <w:sz w:val="24"/>
                <w:szCs w:val="24"/>
              </w:rPr>
              <w:t>n</w:t>
            </w:r>
            <w:r w:rsidR="00476F8E" w:rsidRPr="00FE47B6">
              <w:rPr>
                <w:rFonts w:ascii="Book Antiqua" w:hAnsi="Book Antiqua" w:cs="Times New Roman"/>
                <w:b/>
                <w:color w:val="000000" w:themeColor="text1"/>
                <w:sz w:val="24"/>
                <w:szCs w:val="24"/>
              </w:rPr>
              <w:t xml:space="preserve"> </w:t>
            </w:r>
            <w:r w:rsidRPr="00FE47B6">
              <w:rPr>
                <w:rFonts w:ascii="Book Antiqua" w:hAnsi="Book Antiqua" w:cs="Times New Roman"/>
                <w:b/>
                <w:color w:val="000000" w:themeColor="text1"/>
                <w:sz w:val="24"/>
                <w:szCs w:val="24"/>
              </w:rPr>
              <w:t>=</w:t>
            </w:r>
            <w:r w:rsidR="00476F8E" w:rsidRPr="00FE47B6">
              <w:rPr>
                <w:rFonts w:ascii="Book Antiqua" w:eastAsia="SimSun" w:hAnsi="Book Antiqua" w:cs="Times New Roman" w:hint="eastAsia"/>
                <w:b/>
                <w:color w:val="000000" w:themeColor="text1"/>
                <w:sz w:val="24"/>
                <w:szCs w:val="24"/>
                <w:lang w:eastAsia="zh-CN"/>
              </w:rPr>
              <w:t xml:space="preserve"> </w:t>
            </w:r>
            <w:r w:rsidRPr="00FE47B6">
              <w:rPr>
                <w:rFonts w:ascii="Book Antiqua" w:hAnsi="Book Antiqua" w:cs="Times New Roman"/>
                <w:b/>
                <w:color w:val="000000" w:themeColor="text1"/>
                <w:sz w:val="24"/>
                <w:szCs w:val="24"/>
              </w:rPr>
              <w:t>1012)</w:t>
            </w:r>
          </w:p>
        </w:tc>
        <w:tc>
          <w:tcPr>
            <w:tcW w:w="1912" w:type="pct"/>
            <w:gridSpan w:val="3"/>
            <w:vAlign w:val="center"/>
          </w:tcPr>
          <w:p w14:paraId="135188A7" w14:textId="26655DAD" w:rsidR="00746EA7" w:rsidRPr="00FE47B6" w:rsidRDefault="00746EA7" w:rsidP="00555AB6">
            <w:pPr>
              <w:wordWrap/>
              <w:spacing w:after="0" w:line="360" w:lineRule="auto"/>
              <w:rPr>
                <w:rFonts w:ascii="Book Antiqua" w:hAnsi="Book Antiqua" w:cs="Times New Roman"/>
                <w:b/>
                <w:color w:val="000000" w:themeColor="text1"/>
                <w:sz w:val="24"/>
                <w:szCs w:val="24"/>
              </w:rPr>
            </w:pPr>
            <w:r w:rsidRPr="00FE47B6">
              <w:rPr>
                <w:rFonts w:ascii="Book Antiqua" w:hAnsi="Book Antiqua" w:cs="Times New Roman"/>
                <w:b/>
                <w:color w:val="000000" w:themeColor="text1"/>
                <w:sz w:val="24"/>
                <w:szCs w:val="24"/>
              </w:rPr>
              <w:t>Female (</w:t>
            </w:r>
            <w:r w:rsidRPr="00FE47B6">
              <w:rPr>
                <w:rFonts w:ascii="Book Antiqua" w:hAnsi="Book Antiqua" w:cs="Times New Roman"/>
                <w:b/>
                <w:i/>
                <w:color w:val="000000" w:themeColor="text1"/>
                <w:sz w:val="24"/>
                <w:szCs w:val="24"/>
              </w:rPr>
              <w:t>n</w:t>
            </w:r>
            <w:r w:rsidR="00476F8E" w:rsidRPr="00FE47B6">
              <w:rPr>
                <w:rFonts w:ascii="Book Antiqua" w:eastAsia="SimSun" w:hAnsi="Book Antiqua" w:cs="Times New Roman" w:hint="eastAsia"/>
                <w:b/>
                <w:i/>
                <w:color w:val="000000" w:themeColor="text1"/>
                <w:sz w:val="24"/>
                <w:szCs w:val="24"/>
                <w:lang w:eastAsia="zh-CN"/>
              </w:rPr>
              <w:t xml:space="preserve"> </w:t>
            </w:r>
            <w:r w:rsidRPr="00FE47B6">
              <w:rPr>
                <w:rFonts w:ascii="Book Antiqua" w:hAnsi="Book Antiqua" w:cs="Times New Roman"/>
                <w:b/>
                <w:color w:val="000000" w:themeColor="text1"/>
                <w:sz w:val="24"/>
                <w:szCs w:val="24"/>
              </w:rPr>
              <w:t>=</w:t>
            </w:r>
            <w:r w:rsidR="00476F8E" w:rsidRPr="00FE47B6">
              <w:rPr>
                <w:rFonts w:ascii="Book Antiqua" w:eastAsia="SimSun" w:hAnsi="Book Antiqua" w:cs="Times New Roman" w:hint="eastAsia"/>
                <w:b/>
                <w:color w:val="000000" w:themeColor="text1"/>
                <w:sz w:val="24"/>
                <w:szCs w:val="24"/>
                <w:lang w:eastAsia="zh-CN"/>
              </w:rPr>
              <w:t xml:space="preserve"> </w:t>
            </w:r>
            <w:r w:rsidRPr="00FE47B6">
              <w:rPr>
                <w:rFonts w:ascii="Book Antiqua" w:hAnsi="Book Antiqua" w:cs="Times New Roman"/>
                <w:b/>
                <w:color w:val="000000" w:themeColor="text1"/>
                <w:sz w:val="24"/>
                <w:szCs w:val="24"/>
              </w:rPr>
              <w:t>666)</w:t>
            </w:r>
          </w:p>
        </w:tc>
      </w:tr>
      <w:tr w:rsidR="00016640" w:rsidRPr="00FE47B6" w14:paraId="6A64E9D7" w14:textId="77777777" w:rsidTr="00476F8E">
        <w:trPr>
          <w:trHeight w:hRule="exact" w:val="956"/>
        </w:trPr>
        <w:tc>
          <w:tcPr>
            <w:tcW w:w="1177" w:type="pct"/>
            <w:vMerge/>
            <w:vAlign w:val="center"/>
          </w:tcPr>
          <w:p w14:paraId="67D9DF93" w14:textId="77777777" w:rsidR="00746EA7" w:rsidRPr="00FE47B6" w:rsidRDefault="00746EA7" w:rsidP="00555AB6">
            <w:pPr>
              <w:wordWrap/>
              <w:spacing w:after="0" w:line="360" w:lineRule="auto"/>
              <w:rPr>
                <w:rFonts w:ascii="Book Antiqua" w:hAnsi="Book Antiqua" w:cs="Times New Roman"/>
                <w:b/>
                <w:color w:val="000000" w:themeColor="text1"/>
                <w:sz w:val="24"/>
                <w:szCs w:val="24"/>
              </w:rPr>
            </w:pPr>
          </w:p>
        </w:tc>
        <w:tc>
          <w:tcPr>
            <w:tcW w:w="1433" w:type="pct"/>
            <w:gridSpan w:val="2"/>
            <w:vAlign w:val="center"/>
          </w:tcPr>
          <w:p w14:paraId="2C62F507" w14:textId="0BDC4F04" w:rsidR="00746EA7" w:rsidRPr="001166AA" w:rsidRDefault="001166AA" w:rsidP="001166AA">
            <w:pPr>
              <w:wordWrap/>
              <w:spacing w:after="0" w:line="360" w:lineRule="auto"/>
              <w:rPr>
                <w:rFonts w:ascii="Book Antiqua" w:eastAsia="SimSun" w:hAnsi="Book Antiqua" w:cs="Times New Roman"/>
                <w:b/>
                <w:color w:val="000000" w:themeColor="text1"/>
                <w:sz w:val="24"/>
                <w:szCs w:val="24"/>
                <w:lang w:eastAsia="zh-CN"/>
              </w:rPr>
            </w:pPr>
            <w:r>
              <w:rPr>
                <w:rFonts w:ascii="Book Antiqua" w:hAnsi="Book Antiqua" w:cs="Times New Roman"/>
                <w:b/>
                <w:color w:val="000000" w:themeColor="text1"/>
                <w:sz w:val="24"/>
                <w:szCs w:val="24"/>
              </w:rPr>
              <w:t>Cecal insertion time (min)</w:t>
            </w:r>
          </w:p>
        </w:tc>
        <w:tc>
          <w:tcPr>
            <w:tcW w:w="479" w:type="pct"/>
            <w:vMerge w:val="restart"/>
            <w:vAlign w:val="center"/>
          </w:tcPr>
          <w:p w14:paraId="6B5ED339" w14:textId="5056C81E" w:rsidR="00746EA7" w:rsidRPr="00FE47B6" w:rsidRDefault="00476F8E" w:rsidP="00555AB6">
            <w:pPr>
              <w:wordWrap/>
              <w:spacing w:after="0" w:line="360" w:lineRule="auto"/>
              <w:rPr>
                <w:rFonts w:ascii="Book Antiqua" w:hAnsi="Book Antiqua" w:cs="Times New Roman"/>
                <w:b/>
                <w:color w:val="000000" w:themeColor="text1"/>
                <w:sz w:val="24"/>
                <w:szCs w:val="24"/>
              </w:rPr>
            </w:pPr>
            <w:r w:rsidRPr="00FE47B6">
              <w:rPr>
                <w:rFonts w:ascii="Book Antiqua" w:hAnsi="Book Antiqua" w:cs="Times New Roman"/>
                <w:b/>
                <w:i/>
                <w:color w:val="000000" w:themeColor="text1"/>
                <w:sz w:val="24"/>
                <w:szCs w:val="24"/>
              </w:rPr>
              <w:t>P</w:t>
            </w:r>
            <w:r w:rsidRPr="00FE47B6">
              <w:rPr>
                <w:rFonts w:ascii="Book Antiqua" w:eastAsia="SimSun" w:hAnsi="Book Antiqua" w:cs="Times New Roman" w:hint="eastAsia"/>
                <w:b/>
                <w:color w:val="000000" w:themeColor="text1"/>
                <w:sz w:val="24"/>
                <w:szCs w:val="24"/>
                <w:lang w:eastAsia="zh-CN"/>
              </w:rPr>
              <w:t xml:space="preserve"> </w:t>
            </w:r>
            <w:r w:rsidR="00773F3D" w:rsidRPr="00FE47B6">
              <w:rPr>
                <w:rFonts w:ascii="Book Antiqua" w:hAnsi="Book Antiqua" w:cs="Times New Roman"/>
                <w:b/>
                <w:color w:val="000000" w:themeColor="text1"/>
                <w:sz w:val="24"/>
                <w:szCs w:val="24"/>
              </w:rPr>
              <w:t>value</w:t>
            </w:r>
          </w:p>
        </w:tc>
        <w:tc>
          <w:tcPr>
            <w:tcW w:w="1434" w:type="pct"/>
            <w:gridSpan w:val="2"/>
            <w:vAlign w:val="center"/>
          </w:tcPr>
          <w:p w14:paraId="2FDA2F10" w14:textId="04659642" w:rsidR="00746EA7" w:rsidRPr="001166AA" w:rsidRDefault="001166AA" w:rsidP="001166AA">
            <w:pPr>
              <w:wordWrap/>
              <w:spacing w:after="0" w:line="360" w:lineRule="auto"/>
              <w:rPr>
                <w:rFonts w:ascii="Book Antiqua" w:eastAsia="SimSun" w:hAnsi="Book Antiqua" w:cs="Times New Roman"/>
                <w:b/>
                <w:color w:val="000000" w:themeColor="text1"/>
                <w:sz w:val="24"/>
                <w:szCs w:val="24"/>
                <w:lang w:eastAsia="zh-CN"/>
              </w:rPr>
            </w:pPr>
            <w:r>
              <w:rPr>
                <w:rFonts w:ascii="Book Antiqua" w:hAnsi="Book Antiqua" w:cs="Times New Roman"/>
                <w:b/>
                <w:color w:val="000000" w:themeColor="text1"/>
                <w:sz w:val="24"/>
                <w:szCs w:val="24"/>
              </w:rPr>
              <w:t>Cecal insertion time (min)</w:t>
            </w:r>
          </w:p>
        </w:tc>
        <w:tc>
          <w:tcPr>
            <w:tcW w:w="477" w:type="pct"/>
            <w:vMerge w:val="restart"/>
            <w:vAlign w:val="center"/>
          </w:tcPr>
          <w:p w14:paraId="604C4E4E" w14:textId="78DE93C4" w:rsidR="00746EA7" w:rsidRPr="00FE47B6" w:rsidRDefault="00476F8E" w:rsidP="00555AB6">
            <w:pPr>
              <w:wordWrap/>
              <w:spacing w:after="0" w:line="360" w:lineRule="auto"/>
              <w:rPr>
                <w:rFonts w:ascii="Book Antiqua" w:hAnsi="Book Antiqua" w:cs="Times New Roman"/>
                <w:b/>
                <w:color w:val="000000" w:themeColor="text1"/>
                <w:sz w:val="24"/>
                <w:szCs w:val="24"/>
              </w:rPr>
            </w:pPr>
            <w:r w:rsidRPr="00FE47B6">
              <w:rPr>
                <w:rFonts w:ascii="Book Antiqua" w:hAnsi="Book Antiqua" w:cs="Times New Roman"/>
                <w:b/>
                <w:i/>
                <w:color w:val="000000" w:themeColor="text1"/>
                <w:sz w:val="24"/>
                <w:szCs w:val="24"/>
              </w:rPr>
              <w:t>P</w:t>
            </w:r>
            <w:r w:rsidRPr="00FE47B6">
              <w:rPr>
                <w:rFonts w:ascii="Book Antiqua" w:hAnsi="Book Antiqua" w:cs="Times New Roman"/>
                <w:b/>
                <w:color w:val="000000" w:themeColor="text1"/>
                <w:sz w:val="24"/>
                <w:szCs w:val="24"/>
              </w:rPr>
              <w:t xml:space="preserve"> </w:t>
            </w:r>
            <w:r w:rsidR="00773F3D" w:rsidRPr="00FE47B6">
              <w:rPr>
                <w:rFonts w:ascii="Book Antiqua" w:hAnsi="Book Antiqua" w:cs="Times New Roman"/>
                <w:b/>
                <w:color w:val="000000" w:themeColor="text1"/>
                <w:sz w:val="24"/>
                <w:szCs w:val="24"/>
              </w:rPr>
              <w:t>value</w:t>
            </w:r>
          </w:p>
        </w:tc>
      </w:tr>
      <w:tr w:rsidR="00016640" w:rsidRPr="00FE47B6" w14:paraId="1E1684A6" w14:textId="77777777" w:rsidTr="000C3721">
        <w:tc>
          <w:tcPr>
            <w:tcW w:w="1177" w:type="pct"/>
            <w:vMerge/>
            <w:vAlign w:val="center"/>
          </w:tcPr>
          <w:p w14:paraId="3C6BBF56" w14:textId="77777777" w:rsidR="00746EA7" w:rsidRPr="00FE47B6" w:rsidRDefault="00746EA7" w:rsidP="00555AB6">
            <w:pPr>
              <w:wordWrap/>
              <w:spacing w:after="0" w:line="360" w:lineRule="auto"/>
              <w:rPr>
                <w:rFonts w:ascii="Book Antiqua" w:hAnsi="Book Antiqua" w:cs="Times New Roman"/>
                <w:b/>
                <w:color w:val="000000" w:themeColor="text1"/>
                <w:sz w:val="24"/>
                <w:szCs w:val="24"/>
              </w:rPr>
            </w:pPr>
          </w:p>
        </w:tc>
        <w:tc>
          <w:tcPr>
            <w:tcW w:w="728" w:type="pct"/>
            <w:vAlign w:val="center"/>
          </w:tcPr>
          <w:p w14:paraId="0C98251B" w14:textId="715B4F42" w:rsidR="00746EA7" w:rsidRPr="00FE47B6" w:rsidRDefault="00746EA7" w:rsidP="00555AB6">
            <w:pPr>
              <w:wordWrap/>
              <w:spacing w:after="0" w:line="360" w:lineRule="auto"/>
              <w:rPr>
                <w:rFonts w:ascii="Book Antiqua" w:hAnsi="Book Antiqua" w:cs="Times New Roman"/>
                <w:b/>
                <w:color w:val="000000" w:themeColor="text1"/>
                <w:sz w:val="24"/>
                <w:szCs w:val="24"/>
              </w:rPr>
            </w:pPr>
            <w:r w:rsidRPr="00FE47B6">
              <w:rPr>
                <w:rFonts w:ascii="Book Antiqua" w:eastAsia="Malgun Gothic" w:hAnsi="Book Antiqua" w:cs="Times New Roman"/>
                <w:b/>
                <w:color w:val="000000" w:themeColor="text1"/>
                <w:sz w:val="24"/>
                <w:szCs w:val="24"/>
              </w:rPr>
              <w:t>≤</w:t>
            </w:r>
            <w:r w:rsidR="00476F8E" w:rsidRPr="00FE47B6">
              <w:rPr>
                <w:rFonts w:ascii="Book Antiqua" w:eastAsia="SimSun" w:hAnsi="Book Antiqua" w:cs="Times New Roman" w:hint="eastAsia"/>
                <w:b/>
                <w:color w:val="000000" w:themeColor="text1"/>
                <w:sz w:val="24"/>
                <w:szCs w:val="24"/>
                <w:lang w:eastAsia="zh-CN"/>
              </w:rPr>
              <w:t xml:space="preserve"> </w:t>
            </w:r>
            <w:r w:rsidRPr="00FE47B6">
              <w:rPr>
                <w:rFonts w:ascii="Book Antiqua" w:hAnsi="Book Antiqua" w:cs="Times New Roman"/>
                <w:b/>
                <w:color w:val="000000" w:themeColor="text1"/>
                <w:sz w:val="24"/>
                <w:szCs w:val="24"/>
              </w:rPr>
              <w:t>10 (</w:t>
            </w:r>
            <w:r w:rsidR="00476F8E" w:rsidRPr="00FE47B6">
              <w:rPr>
                <w:rFonts w:ascii="Book Antiqua" w:hAnsi="Book Antiqua" w:cs="Times New Roman"/>
                <w:i/>
                <w:color w:val="000000" w:themeColor="text1"/>
                <w:sz w:val="24"/>
                <w:szCs w:val="24"/>
              </w:rPr>
              <w:t>n</w:t>
            </w:r>
            <w:r w:rsidR="00476F8E" w:rsidRPr="00FE47B6">
              <w:rPr>
                <w:rFonts w:ascii="Book Antiqua" w:hAnsi="Book Antiqua" w:cs="Times New Roman"/>
                <w:b/>
                <w:color w:val="000000" w:themeColor="text1"/>
                <w:sz w:val="24"/>
                <w:szCs w:val="24"/>
              </w:rPr>
              <w:t xml:space="preserve"> </w:t>
            </w:r>
            <w:r w:rsidRPr="00FE47B6">
              <w:rPr>
                <w:rFonts w:ascii="Book Antiqua" w:hAnsi="Book Antiqua" w:cs="Times New Roman"/>
                <w:b/>
                <w:color w:val="000000" w:themeColor="text1"/>
                <w:sz w:val="24"/>
                <w:szCs w:val="24"/>
              </w:rPr>
              <w:t>=</w:t>
            </w:r>
            <w:r w:rsidR="00476F8E" w:rsidRPr="00FE47B6">
              <w:rPr>
                <w:rFonts w:ascii="Book Antiqua" w:eastAsia="SimSun" w:hAnsi="Book Antiqua" w:cs="Times New Roman" w:hint="eastAsia"/>
                <w:b/>
                <w:color w:val="000000" w:themeColor="text1"/>
                <w:sz w:val="24"/>
                <w:szCs w:val="24"/>
                <w:lang w:eastAsia="zh-CN"/>
              </w:rPr>
              <w:t xml:space="preserve"> </w:t>
            </w:r>
            <w:r w:rsidRPr="00FE47B6">
              <w:rPr>
                <w:rFonts w:ascii="Book Antiqua" w:hAnsi="Book Antiqua" w:cs="Times New Roman"/>
                <w:b/>
                <w:color w:val="000000" w:themeColor="text1"/>
                <w:sz w:val="24"/>
                <w:szCs w:val="24"/>
              </w:rPr>
              <w:t>800)</w:t>
            </w:r>
          </w:p>
        </w:tc>
        <w:tc>
          <w:tcPr>
            <w:tcW w:w="705" w:type="pct"/>
            <w:vAlign w:val="center"/>
          </w:tcPr>
          <w:p w14:paraId="43D42EA3" w14:textId="2A01E2DA" w:rsidR="00746EA7" w:rsidRPr="00FE47B6" w:rsidRDefault="00746EA7" w:rsidP="00555AB6">
            <w:pPr>
              <w:wordWrap/>
              <w:spacing w:after="0" w:line="360" w:lineRule="auto"/>
              <w:rPr>
                <w:rFonts w:ascii="Book Antiqua" w:hAnsi="Book Antiqua" w:cs="Times New Roman"/>
                <w:b/>
                <w:color w:val="000000" w:themeColor="text1"/>
                <w:sz w:val="24"/>
                <w:szCs w:val="24"/>
              </w:rPr>
            </w:pPr>
            <w:r w:rsidRPr="00FE47B6">
              <w:rPr>
                <w:rFonts w:ascii="Book Antiqua" w:hAnsi="Book Antiqua" w:cs="Times New Roman"/>
                <w:b/>
                <w:color w:val="000000" w:themeColor="text1"/>
                <w:sz w:val="24"/>
                <w:szCs w:val="24"/>
              </w:rPr>
              <w:t>&gt;</w:t>
            </w:r>
            <w:r w:rsidR="00476F8E" w:rsidRPr="00FE47B6">
              <w:rPr>
                <w:rFonts w:ascii="Book Antiqua" w:eastAsia="SimSun" w:hAnsi="Book Antiqua" w:cs="Times New Roman" w:hint="eastAsia"/>
                <w:b/>
                <w:color w:val="000000" w:themeColor="text1"/>
                <w:sz w:val="24"/>
                <w:szCs w:val="24"/>
                <w:lang w:eastAsia="zh-CN"/>
              </w:rPr>
              <w:t xml:space="preserve"> </w:t>
            </w:r>
            <w:r w:rsidRPr="00FE47B6">
              <w:rPr>
                <w:rFonts w:ascii="Book Antiqua" w:hAnsi="Book Antiqua" w:cs="Times New Roman"/>
                <w:b/>
                <w:color w:val="000000" w:themeColor="text1"/>
                <w:sz w:val="24"/>
                <w:szCs w:val="24"/>
              </w:rPr>
              <w:t>10 (</w:t>
            </w:r>
            <w:r w:rsidR="00476F8E" w:rsidRPr="00FE47B6">
              <w:rPr>
                <w:rFonts w:ascii="Book Antiqua" w:hAnsi="Book Antiqua" w:cs="Times New Roman"/>
                <w:i/>
                <w:color w:val="000000" w:themeColor="text1"/>
                <w:sz w:val="24"/>
                <w:szCs w:val="24"/>
              </w:rPr>
              <w:t>n</w:t>
            </w:r>
            <w:r w:rsidR="00476F8E" w:rsidRPr="00FE47B6">
              <w:rPr>
                <w:rFonts w:ascii="Book Antiqua" w:hAnsi="Book Antiqua" w:cs="Times New Roman"/>
                <w:b/>
                <w:color w:val="000000" w:themeColor="text1"/>
                <w:sz w:val="24"/>
                <w:szCs w:val="24"/>
              </w:rPr>
              <w:t xml:space="preserve"> </w:t>
            </w:r>
            <w:r w:rsidRPr="00FE47B6">
              <w:rPr>
                <w:rFonts w:ascii="Book Antiqua" w:hAnsi="Book Antiqua" w:cs="Times New Roman"/>
                <w:b/>
                <w:color w:val="000000" w:themeColor="text1"/>
                <w:sz w:val="24"/>
                <w:szCs w:val="24"/>
              </w:rPr>
              <w:t>=</w:t>
            </w:r>
            <w:r w:rsidR="00476F8E" w:rsidRPr="00FE47B6">
              <w:rPr>
                <w:rFonts w:ascii="Book Antiqua" w:eastAsia="SimSun" w:hAnsi="Book Antiqua" w:cs="Times New Roman" w:hint="eastAsia"/>
                <w:b/>
                <w:color w:val="000000" w:themeColor="text1"/>
                <w:sz w:val="24"/>
                <w:szCs w:val="24"/>
                <w:lang w:eastAsia="zh-CN"/>
              </w:rPr>
              <w:t xml:space="preserve"> </w:t>
            </w:r>
            <w:r w:rsidRPr="00FE47B6">
              <w:rPr>
                <w:rFonts w:ascii="Book Antiqua" w:hAnsi="Book Antiqua" w:cs="Times New Roman"/>
                <w:b/>
                <w:color w:val="000000" w:themeColor="text1"/>
                <w:sz w:val="24"/>
                <w:szCs w:val="24"/>
              </w:rPr>
              <w:t>212)</w:t>
            </w:r>
          </w:p>
        </w:tc>
        <w:tc>
          <w:tcPr>
            <w:tcW w:w="479" w:type="pct"/>
            <w:vMerge/>
            <w:vAlign w:val="center"/>
          </w:tcPr>
          <w:p w14:paraId="3E0DF509" w14:textId="77777777" w:rsidR="00746EA7" w:rsidRPr="00FE47B6" w:rsidRDefault="00746EA7" w:rsidP="00555AB6">
            <w:pPr>
              <w:wordWrap/>
              <w:spacing w:after="0" w:line="360" w:lineRule="auto"/>
              <w:rPr>
                <w:rFonts w:ascii="Book Antiqua" w:hAnsi="Book Antiqua" w:cs="Times New Roman"/>
                <w:b/>
                <w:color w:val="000000" w:themeColor="text1"/>
                <w:sz w:val="24"/>
                <w:szCs w:val="24"/>
              </w:rPr>
            </w:pPr>
          </w:p>
        </w:tc>
        <w:tc>
          <w:tcPr>
            <w:tcW w:w="717" w:type="pct"/>
            <w:vAlign w:val="center"/>
          </w:tcPr>
          <w:p w14:paraId="387E4199" w14:textId="0C889808" w:rsidR="00746EA7" w:rsidRPr="00FE47B6" w:rsidRDefault="00746EA7" w:rsidP="00555AB6">
            <w:pPr>
              <w:wordWrap/>
              <w:spacing w:after="0" w:line="360" w:lineRule="auto"/>
              <w:rPr>
                <w:rFonts w:ascii="Book Antiqua" w:hAnsi="Book Antiqua" w:cs="Times New Roman"/>
                <w:b/>
                <w:color w:val="000000" w:themeColor="text1"/>
                <w:sz w:val="24"/>
                <w:szCs w:val="24"/>
              </w:rPr>
            </w:pPr>
            <w:r w:rsidRPr="00FE47B6">
              <w:rPr>
                <w:rFonts w:ascii="Book Antiqua" w:eastAsia="Malgun Gothic" w:hAnsi="Book Antiqua" w:cs="Times New Roman"/>
                <w:b/>
                <w:color w:val="000000" w:themeColor="text1"/>
                <w:sz w:val="24"/>
                <w:szCs w:val="24"/>
              </w:rPr>
              <w:t>≤</w:t>
            </w:r>
            <w:r w:rsidR="00476F8E" w:rsidRPr="00FE47B6">
              <w:rPr>
                <w:rFonts w:ascii="Book Antiqua" w:eastAsia="SimSun" w:hAnsi="Book Antiqua" w:cs="Times New Roman" w:hint="eastAsia"/>
                <w:b/>
                <w:color w:val="000000" w:themeColor="text1"/>
                <w:sz w:val="24"/>
                <w:szCs w:val="24"/>
                <w:lang w:eastAsia="zh-CN"/>
              </w:rPr>
              <w:t xml:space="preserve"> </w:t>
            </w:r>
            <w:r w:rsidRPr="00FE47B6">
              <w:rPr>
                <w:rFonts w:ascii="Book Antiqua" w:hAnsi="Book Antiqua" w:cs="Times New Roman"/>
                <w:b/>
                <w:color w:val="000000" w:themeColor="text1"/>
                <w:sz w:val="24"/>
                <w:szCs w:val="24"/>
              </w:rPr>
              <w:t>10 (</w:t>
            </w:r>
            <w:r w:rsidR="00476F8E" w:rsidRPr="00FE47B6">
              <w:rPr>
                <w:rFonts w:ascii="Book Antiqua" w:hAnsi="Book Antiqua" w:cs="Times New Roman"/>
                <w:i/>
                <w:color w:val="000000" w:themeColor="text1"/>
                <w:sz w:val="24"/>
                <w:szCs w:val="24"/>
              </w:rPr>
              <w:t>n</w:t>
            </w:r>
            <w:r w:rsidR="00476F8E" w:rsidRPr="00FE47B6">
              <w:rPr>
                <w:rFonts w:ascii="Book Antiqua" w:hAnsi="Book Antiqua" w:cs="Times New Roman"/>
                <w:b/>
                <w:color w:val="000000" w:themeColor="text1"/>
                <w:sz w:val="24"/>
                <w:szCs w:val="24"/>
              </w:rPr>
              <w:t xml:space="preserve"> </w:t>
            </w:r>
            <w:r w:rsidRPr="00FE47B6">
              <w:rPr>
                <w:rFonts w:ascii="Book Antiqua" w:hAnsi="Book Antiqua" w:cs="Times New Roman"/>
                <w:b/>
                <w:color w:val="000000" w:themeColor="text1"/>
                <w:sz w:val="24"/>
                <w:szCs w:val="24"/>
              </w:rPr>
              <w:t>=</w:t>
            </w:r>
            <w:r w:rsidR="00476F8E" w:rsidRPr="00FE47B6">
              <w:rPr>
                <w:rFonts w:ascii="Book Antiqua" w:eastAsia="SimSun" w:hAnsi="Book Antiqua" w:cs="Times New Roman" w:hint="eastAsia"/>
                <w:b/>
                <w:color w:val="000000" w:themeColor="text1"/>
                <w:sz w:val="24"/>
                <w:szCs w:val="24"/>
                <w:lang w:eastAsia="zh-CN"/>
              </w:rPr>
              <w:t xml:space="preserve"> </w:t>
            </w:r>
            <w:r w:rsidRPr="00FE47B6">
              <w:rPr>
                <w:rFonts w:ascii="Book Antiqua" w:hAnsi="Book Antiqua" w:cs="Times New Roman"/>
                <w:b/>
                <w:color w:val="000000" w:themeColor="text1"/>
                <w:sz w:val="24"/>
                <w:szCs w:val="24"/>
              </w:rPr>
              <w:t>478)</w:t>
            </w:r>
          </w:p>
        </w:tc>
        <w:tc>
          <w:tcPr>
            <w:tcW w:w="717" w:type="pct"/>
            <w:vAlign w:val="center"/>
          </w:tcPr>
          <w:p w14:paraId="5EA75090" w14:textId="6F3D2A98" w:rsidR="00746EA7" w:rsidRPr="00FE47B6" w:rsidRDefault="00746EA7" w:rsidP="00555AB6">
            <w:pPr>
              <w:wordWrap/>
              <w:spacing w:after="0" w:line="360" w:lineRule="auto"/>
              <w:rPr>
                <w:rFonts w:ascii="Book Antiqua" w:hAnsi="Book Antiqua" w:cs="Times New Roman"/>
                <w:b/>
                <w:color w:val="000000" w:themeColor="text1"/>
                <w:sz w:val="24"/>
                <w:szCs w:val="24"/>
              </w:rPr>
            </w:pPr>
            <w:r w:rsidRPr="00FE47B6">
              <w:rPr>
                <w:rFonts w:ascii="Book Antiqua" w:hAnsi="Book Antiqua" w:cs="Times New Roman"/>
                <w:b/>
                <w:color w:val="000000" w:themeColor="text1"/>
                <w:sz w:val="24"/>
                <w:szCs w:val="24"/>
              </w:rPr>
              <w:t>&gt;</w:t>
            </w:r>
            <w:r w:rsidR="00476F8E" w:rsidRPr="00FE47B6">
              <w:rPr>
                <w:rFonts w:ascii="Book Antiqua" w:eastAsia="SimSun" w:hAnsi="Book Antiqua" w:cs="Times New Roman" w:hint="eastAsia"/>
                <w:b/>
                <w:color w:val="000000" w:themeColor="text1"/>
                <w:sz w:val="24"/>
                <w:szCs w:val="24"/>
                <w:lang w:eastAsia="zh-CN"/>
              </w:rPr>
              <w:t xml:space="preserve"> </w:t>
            </w:r>
            <w:r w:rsidRPr="00FE47B6">
              <w:rPr>
                <w:rFonts w:ascii="Book Antiqua" w:hAnsi="Book Antiqua" w:cs="Times New Roman"/>
                <w:b/>
                <w:color w:val="000000" w:themeColor="text1"/>
                <w:sz w:val="24"/>
                <w:szCs w:val="24"/>
              </w:rPr>
              <w:t>10 (</w:t>
            </w:r>
            <w:r w:rsidR="00476F8E" w:rsidRPr="00FE47B6">
              <w:rPr>
                <w:rFonts w:ascii="Book Antiqua" w:hAnsi="Book Antiqua" w:cs="Times New Roman"/>
                <w:i/>
                <w:color w:val="000000" w:themeColor="text1"/>
                <w:sz w:val="24"/>
                <w:szCs w:val="24"/>
              </w:rPr>
              <w:t>n</w:t>
            </w:r>
            <w:r w:rsidR="00476F8E" w:rsidRPr="00FE47B6">
              <w:rPr>
                <w:rFonts w:ascii="Book Antiqua" w:hAnsi="Book Antiqua" w:cs="Times New Roman"/>
                <w:b/>
                <w:color w:val="000000" w:themeColor="text1"/>
                <w:sz w:val="24"/>
                <w:szCs w:val="24"/>
              </w:rPr>
              <w:t xml:space="preserve"> </w:t>
            </w:r>
            <w:r w:rsidRPr="00FE47B6">
              <w:rPr>
                <w:rFonts w:ascii="Book Antiqua" w:hAnsi="Book Antiqua" w:cs="Times New Roman"/>
                <w:b/>
                <w:color w:val="000000" w:themeColor="text1"/>
                <w:sz w:val="24"/>
                <w:szCs w:val="24"/>
              </w:rPr>
              <w:t>=</w:t>
            </w:r>
            <w:r w:rsidR="00476F8E" w:rsidRPr="00FE47B6">
              <w:rPr>
                <w:rFonts w:ascii="Book Antiqua" w:eastAsia="SimSun" w:hAnsi="Book Antiqua" w:cs="Times New Roman" w:hint="eastAsia"/>
                <w:b/>
                <w:color w:val="000000" w:themeColor="text1"/>
                <w:sz w:val="24"/>
                <w:szCs w:val="24"/>
                <w:lang w:eastAsia="zh-CN"/>
              </w:rPr>
              <w:t xml:space="preserve"> </w:t>
            </w:r>
            <w:r w:rsidRPr="00FE47B6">
              <w:rPr>
                <w:rFonts w:ascii="Book Antiqua" w:hAnsi="Book Antiqua" w:cs="Times New Roman"/>
                <w:b/>
                <w:color w:val="000000" w:themeColor="text1"/>
                <w:sz w:val="24"/>
                <w:szCs w:val="24"/>
              </w:rPr>
              <w:t>188)</w:t>
            </w:r>
          </w:p>
        </w:tc>
        <w:tc>
          <w:tcPr>
            <w:tcW w:w="477" w:type="pct"/>
            <w:vMerge/>
            <w:vAlign w:val="center"/>
          </w:tcPr>
          <w:p w14:paraId="53CA972D" w14:textId="77777777" w:rsidR="00746EA7" w:rsidRPr="00FE47B6" w:rsidRDefault="00746EA7" w:rsidP="00555AB6">
            <w:pPr>
              <w:wordWrap/>
              <w:spacing w:after="0" w:line="360" w:lineRule="auto"/>
              <w:rPr>
                <w:rFonts w:ascii="Book Antiqua" w:hAnsi="Book Antiqua" w:cs="Times New Roman"/>
                <w:b/>
                <w:color w:val="000000" w:themeColor="text1"/>
                <w:sz w:val="24"/>
                <w:szCs w:val="24"/>
              </w:rPr>
            </w:pPr>
          </w:p>
        </w:tc>
      </w:tr>
      <w:tr w:rsidR="00016640" w:rsidRPr="00FE47B6" w14:paraId="5396DC94" w14:textId="77777777" w:rsidTr="000C3721">
        <w:tc>
          <w:tcPr>
            <w:tcW w:w="1177" w:type="pct"/>
            <w:tcBorders>
              <w:bottom w:val="nil"/>
            </w:tcBorders>
            <w:vAlign w:val="center"/>
          </w:tcPr>
          <w:p w14:paraId="60EB8BFA" w14:textId="285495F2"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Age (</w:t>
            </w:r>
            <w:r w:rsidR="00476F8E" w:rsidRPr="00FE47B6">
              <w:rPr>
                <w:rFonts w:ascii="Book Antiqua" w:eastAsia="SimSun" w:hAnsi="Book Antiqua" w:cs="Times New Roman" w:hint="eastAsia"/>
                <w:color w:val="000000" w:themeColor="text1"/>
                <w:sz w:val="24"/>
                <w:szCs w:val="24"/>
                <w:lang w:eastAsia="zh-CN"/>
              </w:rPr>
              <w:t>yr</w:t>
            </w:r>
            <w:r w:rsidRPr="00FE47B6">
              <w:rPr>
                <w:rFonts w:ascii="Book Antiqua" w:hAnsi="Book Antiqua" w:cs="Times New Roman"/>
                <w:color w:val="000000" w:themeColor="text1"/>
                <w:sz w:val="24"/>
                <w:szCs w:val="24"/>
              </w:rPr>
              <w:t>)</w:t>
            </w:r>
          </w:p>
        </w:tc>
        <w:tc>
          <w:tcPr>
            <w:tcW w:w="728" w:type="pct"/>
            <w:tcBorders>
              <w:bottom w:val="nil"/>
            </w:tcBorders>
            <w:vAlign w:val="center"/>
          </w:tcPr>
          <w:p w14:paraId="4765CE16"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p>
        </w:tc>
        <w:tc>
          <w:tcPr>
            <w:tcW w:w="705" w:type="pct"/>
            <w:tcBorders>
              <w:bottom w:val="nil"/>
            </w:tcBorders>
            <w:vAlign w:val="center"/>
          </w:tcPr>
          <w:p w14:paraId="279FFAC9"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p>
        </w:tc>
        <w:tc>
          <w:tcPr>
            <w:tcW w:w="479" w:type="pct"/>
            <w:tcBorders>
              <w:bottom w:val="nil"/>
            </w:tcBorders>
            <w:vAlign w:val="center"/>
          </w:tcPr>
          <w:p w14:paraId="3F64ADDD"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0.089</w:t>
            </w:r>
          </w:p>
        </w:tc>
        <w:tc>
          <w:tcPr>
            <w:tcW w:w="717" w:type="pct"/>
            <w:tcBorders>
              <w:bottom w:val="nil"/>
            </w:tcBorders>
            <w:vAlign w:val="center"/>
          </w:tcPr>
          <w:p w14:paraId="146EBDA5"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p>
        </w:tc>
        <w:tc>
          <w:tcPr>
            <w:tcW w:w="717" w:type="pct"/>
            <w:tcBorders>
              <w:bottom w:val="nil"/>
            </w:tcBorders>
            <w:vAlign w:val="center"/>
          </w:tcPr>
          <w:p w14:paraId="776E2BEB"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p>
        </w:tc>
        <w:tc>
          <w:tcPr>
            <w:tcW w:w="477" w:type="pct"/>
            <w:tcBorders>
              <w:bottom w:val="nil"/>
            </w:tcBorders>
            <w:vAlign w:val="center"/>
          </w:tcPr>
          <w:p w14:paraId="5897D36D"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0.619</w:t>
            </w:r>
          </w:p>
        </w:tc>
      </w:tr>
      <w:tr w:rsidR="00016640" w:rsidRPr="00FE47B6" w14:paraId="2F87BC6F" w14:textId="77777777" w:rsidTr="000C3721">
        <w:tc>
          <w:tcPr>
            <w:tcW w:w="1177" w:type="pct"/>
            <w:tcBorders>
              <w:top w:val="nil"/>
              <w:bottom w:val="nil"/>
            </w:tcBorders>
            <w:vAlign w:val="center"/>
          </w:tcPr>
          <w:p w14:paraId="5D990DC1"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&lt; 65</w:t>
            </w:r>
          </w:p>
        </w:tc>
        <w:tc>
          <w:tcPr>
            <w:tcW w:w="728" w:type="pct"/>
            <w:tcBorders>
              <w:top w:val="nil"/>
              <w:bottom w:val="nil"/>
            </w:tcBorders>
            <w:vAlign w:val="center"/>
          </w:tcPr>
          <w:p w14:paraId="53B185D8"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726 (90.8)</w:t>
            </w:r>
          </w:p>
        </w:tc>
        <w:tc>
          <w:tcPr>
            <w:tcW w:w="705" w:type="pct"/>
            <w:tcBorders>
              <w:top w:val="nil"/>
              <w:bottom w:val="nil"/>
            </w:tcBorders>
            <w:vAlign w:val="center"/>
          </w:tcPr>
          <w:p w14:paraId="5C689C6A"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184 (86.8)</w:t>
            </w:r>
          </w:p>
        </w:tc>
        <w:tc>
          <w:tcPr>
            <w:tcW w:w="479" w:type="pct"/>
            <w:tcBorders>
              <w:top w:val="nil"/>
              <w:bottom w:val="nil"/>
            </w:tcBorders>
            <w:vAlign w:val="center"/>
          </w:tcPr>
          <w:p w14:paraId="34456C65"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p>
        </w:tc>
        <w:tc>
          <w:tcPr>
            <w:tcW w:w="717" w:type="pct"/>
            <w:tcBorders>
              <w:top w:val="nil"/>
              <w:bottom w:val="nil"/>
            </w:tcBorders>
            <w:vAlign w:val="center"/>
          </w:tcPr>
          <w:p w14:paraId="665C2905"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438 (91.6)</w:t>
            </w:r>
          </w:p>
        </w:tc>
        <w:tc>
          <w:tcPr>
            <w:tcW w:w="717" w:type="pct"/>
            <w:tcBorders>
              <w:top w:val="nil"/>
              <w:bottom w:val="nil"/>
            </w:tcBorders>
            <w:vAlign w:val="center"/>
          </w:tcPr>
          <w:p w14:paraId="789E85D8"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170 (90.4)</w:t>
            </w:r>
          </w:p>
        </w:tc>
        <w:tc>
          <w:tcPr>
            <w:tcW w:w="477" w:type="pct"/>
            <w:tcBorders>
              <w:top w:val="nil"/>
              <w:bottom w:val="nil"/>
            </w:tcBorders>
            <w:vAlign w:val="center"/>
          </w:tcPr>
          <w:p w14:paraId="7481B849"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p>
        </w:tc>
      </w:tr>
      <w:tr w:rsidR="00016640" w:rsidRPr="00FE47B6" w14:paraId="42A98EDA" w14:textId="77777777" w:rsidTr="000C3721">
        <w:tc>
          <w:tcPr>
            <w:tcW w:w="1177" w:type="pct"/>
            <w:tcBorders>
              <w:top w:val="nil"/>
              <w:bottom w:val="nil"/>
            </w:tcBorders>
            <w:vAlign w:val="center"/>
          </w:tcPr>
          <w:p w14:paraId="0554C82B" w14:textId="5009267A"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w:t>
            </w:r>
            <w:r w:rsidR="00476F8E" w:rsidRPr="00FE47B6">
              <w:rPr>
                <w:rFonts w:ascii="Book Antiqua" w:eastAsia="SimSun" w:hAnsi="Book Antiqua" w:cs="Times New Roman" w:hint="eastAsia"/>
                <w:color w:val="000000" w:themeColor="text1"/>
                <w:sz w:val="24"/>
                <w:szCs w:val="24"/>
                <w:lang w:eastAsia="zh-CN"/>
              </w:rPr>
              <w:t xml:space="preserve"> </w:t>
            </w:r>
            <w:r w:rsidRPr="00FE47B6">
              <w:rPr>
                <w:rFonts w:ascii="Book Antiqua" w:hAnsi="Book Antiqua" w:cs="Times New Roman"/>
                <w:color w:val="000000" w:themeColor="text1"/>
                <w:sz w:val="24"/>
                <w:szCs w:val="24"/>
              </w:rPr>
              <w:t>65</w:t>
            </w:r>
          </w:p>
        </w:tc>
        <w:tc>
          <w:tcPr>
            <w:tcW w:w="728" w:type="pct"/>
            <w:tcBorders>
              <w:top w:val="nil"/>
              <w:bottom w:val="nil"/>
            </w:tcBorders>
            <w:vAlign w:val="center"/>
          </w:tcPr>
          <w:p w14:paraId="208FC4EF"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74 (9.3)</w:t>
            </w:r>
          </w:p>
        </w:tc>
        <w:tc>
          <w:tcPr>
            <w:tcW w:w="705" w:type="pct"/>
            <w:tcBorders>
              <w:top w:val="nil"/>
              <w:bottom w:val="nil"/>
            </w:tcBorders>
            <w:vAlign w:val="center"/>
          </w:tcPr>
          <w:p w14:paraId="4682B7DA"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28 (13.2)</w:t>
            </w:r>
          </w:p>
        </w:tc>
        <w:tc>
          <w:tcPr>
            <w:tcW w:w="479" w:type="pct"/>
            <w:tcBorders>
              <w:top w:val="nil"/>
              <w:bottom w:val="nil"/>
            </w:tcBorders>
            <w:vAlign w:val="center"/>
          </w:tcPr>
          <w:p w14:paraId="1FD3F46C"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p>
        </w:tc>
        <w:tc>
          <w:tcPr>
            <w:tcW w:w="717" w:type="pct"/>
            <w:tcBorders>
              <w:top w:val="nil"/>
              <w:bottom w:val="nil"/>
            </w:tcBorders>
            <w:vAlign w:val="center"/>
          </w:tcPr>
          <w:p w14:paraId="21549EFD"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40 (8.4)</w:t>
            </w:r>
          </w:p>
        </w:tc>
        <w:tc>
          <w:tcPr>
            <w:tcW w:w="717" w:type="pct"/>
            <w:tcBorders>
              <w:top w:val="nil"/>
              <w:bottom w:val="nil"/>
            </w:tcBorders>
            <w:vAlign w:val="center"/>
          </w:tcPr>
          <w:p w14:paraId="46641BE3"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18 (9.6)</w:t>
            </w:r>
          </w:p>
        </w:tc>
        <w:tc>
          <w:tcPr>
            <w:tcW w:w="477" w:type="pct"/>
            <w:tcBorders>
              <w:top w:val="nil"/>
              <w:bottom w:val="nil"/>
            </w:tcBorders>
            <w:vAlign w:val="center"/>
          </w:tcPr>
          <w:p w14:paraId="098EB45A"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p>
        </w:tc>
      </w:tr>
      <w:tr w:rsidR="00016640" w:rsidRPr="00FE47B6" w14:paraId="160ADE44" w14:textId="77777777" w:rsidTr="000C3721">
        <w:tc>
          <w:tcPr>
            <w:tcW w:w="1177" w:type="pct"/>
            <w:tcBorders>
              <w:top w:val="nil"/>
              <w:bottom w:val="nil"/>
            </w:tcBorders>
            <w:vAlign w:val="center"/>
          </w:tcPr>
          <w:p w14:paraId="7DDA16D6"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 xml:space="preserve">Obesity </w:t>
            </w:r>
            <w:r w:rsidR="00371BFB" w:rsidRPr="00FE47B6">
              <w:rPr>
                <w:rFonts w:ascii="Book Antiqua" w:hAnsi="Book Antiqua" w:cs="Times New Roman"/>
                <w:color w:val="000000" w:themeColor="text1"/>
                <w:sz w:val="24"/>
                <w:szCs w:val="24"/>
              </w:rPr>
              <w:t>indices</w:t>
            </w:r>
          </w:p>
        </w:tc>
        <w:tc>
          <w:tcPr>
            <w:tcW w:w="728" w:type="pct"/>
            <w:tcBorders>
              <w:top w:val="nil"/>
              <w:bottom w:val="nil"/>
            </w:tcBorders>
            <w:vAlign w:val="center"/>
          </w:tcPr>
          <w:p w14:paraId="32AB012F"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p>
        </w:tc>
        <w:tc>
          <w:tcPr>
            <w:tcW w:w="705" w:type="pct"/>
            <w:tcBorders>
              <w:top w:val="nil"/>
              <w:bottom w:val="nil"/>
            </w:tcBorders>
            <w:vAlign w:val="center"/>
          </w:tcPr>
          <w:p w14:paraId="65594236"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p>
        </w:tc>
        <w:tc>
          <w:tcPr>
            <w:tcW w:w="479" w:type="pct"/>
            <w:tcBorders>
              <w:top w:val="nil"/>
              <w:bottom w:val="nil"/>
            </w:tcBorders>
            <w:vAlign w:val="center"/>
          </w:tcPr>
          <w:p w14:paraId="2C4DFF2A"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p>
        </w:tc>
        <w:tc>
          <w:tcPr>
            <w:tcW w:w="717" w:type="pct"/>
            <w:tcBorders>
              <w:top w:val="nil"/>
              <w:bottom w:val="nil"/>
            </w:tcBorders>
            <w:vAlign w:val="center"/>
          </w:tcPr>
          <w:p w14:paraId="4742B72A"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p>
        </w:tc>
        <w:tc>
          <w:tcPr>
            <w:tcW w:w="717" w:type="pct"/>
            <w:tcBorders>
              <w:top w:val="nil"/>
              <w:bottom w:val="nil"/>
            </w:tcBorders>
            <w:vAlign w:val="center"/>
          </w:tcPr>
          <w:p w14:paraId="657995FB"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p>
        </w:tc>
        <w:tc>
          <w:tcPr>
            <w:tcW w:w="477" w:type="pct"/>
            <w:tcBorders>
              <w:top w:val="nil"/>
              <w:bottom w:val="nil"/>
            </w:tcBorders>
            <w:vAlign w:val="center"/>
          </w:tcPr>
          <w:p w14:paraId="047BA238"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p>
        </w:tc>
      </w:tr>
      <w:tr w:rsidR="00016640" w:rsidRPr="00FE47B6" w14:paraId="3041C043" w14:textId="77777777" w:rsidTr="000C3721">
        <w:tc>
          <w:tcPr>
            <w:tcW w:w="1177" w:type="pct"/>
            <w:tcBorders>
              <w:top w:val="nil"/>
              <w:bottom w:val="nil"/>
            </w:tcBorders>
            <w:vAlign w:val="center"/>
          </w:tcPr>
          <w:p w14:paraId="39FD98B7"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BMI (kg/m</w:t>
            </w:r>
            <w:r w:rsidRPr="00FE47B6">
              <w:rPr>
                <w:rFonts w:ascii="Book Antiqua" w:hAnsi="Book Antiqua" w:cs="Times New Roman"/>
                <w:color w:val="000000" w:themeColor="text1"/>
                <w:sz w:val="24"/>
                <w:szCs w:val="24"/>
                <w:vertAlign w:val="superscript"/>
              </w:rPr>
              <w:t>2</w:t>
            </w:r>
            <w:r w:rsidRPr="00FE47B6">
              <w:rPr>
                <w:rFonts w:ascii="Book Antiqua" w:hAnsi="Book Antiqua" w:cs="Times New Roman"/>
                <w:color w:val="000000" w:themeColor="text1"/>
                <w:sz w:val="24"/>
                <w:szCs w:val="24"/>
              </w:rPr>
              <w:t>)</w:t>
            </w:r>
            <w:r w:rsidRPr="00FE47B6">
              <w:rPr>
                <w:rFonts w:ascii="Book Antiqua" w:hAnsi="Book Antiqua" w:cs="Times New Roman"/>
                <w:color w:val="000000" w:themeColor="text1"/>
                <w:sz w:val="24"/>
                <w:szCs w:val="24"/>
                <w:vertAlign w:val="superscript"/>
              </w:rPr>
              <w:t xml:space="preserve"> </w:t>
            </w:r>
          </w:p>
        </w:tc>
        <w:tc>
          <w:tcPr>
            <w:tcW w:w="728" w:type="pct"/>
            <w:tcBorders>
              <w:top w:val="nil"/>
              <w:bottom w:val="nil"/>
            </w:tcBorders>
            <w:vAlign w:val="center"/>
          </w:tcPr>
          <w:p w14:paraId="50D87F4B"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p>
        </w:tc>
        <w:tc>
          <w:tcPr>
            <w:tcW w:w="705" w:type="pct"/>
            <w:tcBorders>
              <w:top w:val="nil"/>
              <w:bottom w:val="nil"/>
            </w:tcBorders>
            <w:vAlign w:val="center"/>
          </w:tcPr>
          <w:p w14:paraId="1C983FC8"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p>
        </w:tc>
        <w:tc>
          <w:tcPr>
            <w:tcW w:w="479" w:type="pct"/>
            <w:tcBorders>
              <w:top w:val="nil"/>
              <w:bottom w:val="nil"/>
            </w:tcBorders>
            <w:vAlign w:val="center"/>
          </w:tcPr>
          <w:p w14:paraId="17D3A5D7"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0.007</w:t>
            </w:r>
          </w:p>
        </w:tc>
        <w:tc>
          <w:tcPr>
            <w:tcW w:w="717" w:type="pct"/>
            <w:tcBorders>
              <w:top w:val="nil"/>
              <w:bottom w:val="nil"/>
            </w:tcBorders>
            <w:vAlign w:val="center"/>
          </w:tcPr>
          <w:p w14:paraId="2D8DD5D7" w14:textId="77777777" w:rsidR="00746EA7" w:rsidRPr="00FE47B6" w:rsidRDefault="00746EA7" w:rsidP="00555AB6">
            <w:pPr>
              <w:wordWrap/>
              <w:spacing w:after="0" w:line="360" w:lineRule="auto"/>
              <w:rPr>
                <w:rFonts w:ascii="Book Antiqua" w:hAnsi="Book Antiqua" w:cs="Times New Roman"/>
                <w:b/>
                <w:color w:val="000000" w:themeColor="text1"/>
                <w:sz w:val="24"/>
                <w:szCs w:val="24"/>
              </w:rPr>
            </w:pPr>
          </w:p>
        </w:tc>
        <w:tc>
          <w:tcPr>
            <w:tcW w:w="717" w:type="pct"/>
            <w:tcBorders>
              <w:top w:val="nil"/>
              <w:bottom w:val="nil"/>
            </w:tcBorders>
            <w:vAlign w:val="center"/>
          </w:tcPr>
          <w:p w14:paraId="35515D71" w14:textId="77777777" w:rsidR="00746EA7" w:rsidRPr="00FE47B6" w:rsidRDefault="00746EA7" w:rsidP="00555AB6">
            <w:pPr>
              <w:wordWrap/>
              <w:spacing w:after="0" w:line="360" w:lineRule="auto"/>
              <w:rPr>
                <w:rFonts w:ascii="Book Antiqua" w:hAnsi="Book Antiqua" w:cs="Times New Roman"/>
                <w:b/>
                <w:color w:val="000000" w:themeColor="text1"/>
                <w:sz w:val="24"/>
                <w:szCs w:val="24"/>
              </w:rPr>
            </w:pPr>
          </w:p>
        </w:tc>
        <w:tc>
          <w:tcPr>
            <w:tcW w:w="477" w:type="pct"/>
            <w:tcBorders>
              <w:top w:val="nil"/>
              <w:bottom w:val="nil"/>
            </w:tcBorders>
            <w:vAlign w:val="center"/>
          </w:tcPr>
          <w:p w14:paraId="0D7A84B5"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0.013</w:t>
            </w:r>
          </w:p>
        </w:tc>
      </w:tr>
      <w:tr w:rsidR="00016640" w:rsidRPr="00FE47B6" w14:paraId="5CE4BD7A" w14:textId="77777777" w:rsidTr="000C3721">
        <w:tc>
          <w:tcPr>
            <w:tcW w:w="1177" w:type="pct"/>
            <w:tcBorders>
              <w:top w:val="nil"/>
              <w:bottom w:val="nil"/>
            </w:tcBorders>
            <w:vAlign w:val="center"/>
          </w:tcPr>
          <w:p w14:paraId="6579A021"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&lt; 23</w:t>
            </w:r>
          </w:p>
        </w:tc>
        <w:tc>
          <w:tcPr>
            <w:tcW w:w="728" w:type="pct"/>
            <w:tcBorders>
              <w:top w:val="nil"/>
              <w:bottom w:val="nil"/>
            </w:tcBorders>
            <w:vAlign w:val="center"/>
          </w:tcPr>
          <w:p w14:paraId="0601115F"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202 (25.3)</w:t>
            </w:r>
          </w:p>
        </w:tc>
        <w:tc>
          <w:tcPr>
            <w:tcW w:w="705" w:type="pct"/>
            <w:tcBorders>
              <w:top w:val="nil"/>
              <w:bottom w:val="nil"/>
            </w:tcBorders>
            <w:vAlign w:val="center"/>
          </w:tcPr>
          <w:p w14:paraId="720414E4"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58 (27.4)</w:t>
            </w:r>
          </w:p>
        </w:tc>
        <w:tc>
          <w:tcPr>
            <w:tcW w:w="479" w:type="pct"/>
            <w:tcBorders>
              <w:top w:val="nil"/>
              <w:bottom w:val="nil"/>
            </w:tcBorders>
            <w:vAlign w:val="center"/>
          </w:tcPr>
          <w:p w14:paraId="21A2758D"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p>
        </w:tc>
        <w:tc>
          <w:tcPr>
            <w:tcW w:w="717" w:type="pct"/>
            <w:tcBorders>
              <w:top w:val="nil"/>
              <w:bottom w:val="nil"/>
            </w:tcBorders>
            <w:vAlign w:val="center"/>
          </w:tcPr>
          <w:p w14:paraId="70846C79"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255 (53.3)</w:t>
            </w:r>
          </w:p>
        </w:tc>
        <w:tc>
          <w:tcPr>
            <w:tcW w:w="717" w:type="pct"/>
            <w:tcBorders>
              <w:top w:val="nil"/>
              <w:bottom w:val="nil"/>
            </w:tcBorders>
            <w:vAlign w:val="center"/>
          </w:tcPr>
          <w:p w14:paraId="23425E63" w14:textId="1D2F9DB6" w:rsidR="00746EA7" w:rsidRPr="00FE47B6" w:rsidRDefault="00746EA7" w:rsidP="00555AB6">
            <w:pPr>
              <w:wordWrap/>
              <w:spacing w:after="0" w:line="360" w:lineRule="auto"/>
              <w:rPr>
                <w:rFonts w:ascii="Book Antiqua" w:eastAsia="SimSun" w:hAnsi="Book Antiqua" w:cs="Times New Roman"/>
                <w:color w:val="000000" w:themeColor="text1"/>
                <w:sz w:val="24"/>
                <w:szCs w:val="24"/>
                <w:lang w:eastAsia="zh-CN"/>
              </w:rPr>
            </w:pPr>
            <w:r w:rsidRPr="00FE47B6">
              <w:rPr>
                <w:rFonts w:ascii="Book Antiqua" w:hAnsi="Book Antiqua" w:cs="Times New Roman"/>
                <w:color w:val="000000" w:themeColor="text1"/>
                <w:sz w:val="24"/>
                <w:szCs w:val="24"/>
              </w:rPr>
              <w:t>118 (62.8)</w:t>
            </w:r>
            <w:r w:rsidR="00476F8E" w:rsidRPr="00FE47B6">
              <w:rPr>
                <w:rFonts w:ascii="Book Antiqua" w:eastAsia="SimSun" w:hAnsi="Book Antiqua" w:cs="Times New Roman" w:hint="eastAsia"/>
                <w:color w:val="000000" w:themeColor="text1"/>
                <w:sz w:val="24"/>
                <w:szCs w:val="24"/>
                <w:vertAlign w:val="superscript"/>
                <w:lang w:eastAsia="zh-CN"/>
              </w:rPr>
              <w:t>b</w:t>
            </w:r>
          </w:p>
        </w:tc>
        <w:tc>
          <w:tcPr>
            <w:tcW w:w="477" w:type="pct"/>
            <w:tcBorders>
              <w:top w:val="nil"/>
              <w:bottom w:val="nil"/>
            </w:tcBorders>
            <w:vAlign w:val="center"/>
          </w:tcPr>
          <w:p w14:paraId="442BBC54"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p>
        </w:tc>
      </w:tr>
      <w:tr w:rsidR="00016640" w:rsidRPr="00FE47B6" w14:paraId="46E6789F" w14:textId="77777777" w:rsidTr="000C3721">
        <w:tc>
          <w:tcPr>
            <w:tcW w:w="1177" w:type="pct"/>
            <w:tcBorders>
              <w:top w:val="nil"/>
              <w:bottom w:val="nil"/>
            </w:tcBorders>
            <w:vAlign w:val="center"/>
          </w:tcPr>
          <w:p w14:paraId="4E45DECA"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23~24.9</w:t>
            </w:r>
          </w:p>
        </w:tc>
        <w:tc>
          <w:tcPr>
            <w:tcW w:w="728" w:type="pct"/>
            <w:tcBorders>
              <w:top w:val="nil"/>
              <w:bottom w:val="nil"/>
            </w:tcBorders>
            <w:vAlign w:val="center"/>
          </w:tcPr>
          <w:p w14:paraId="6980D3AE"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261 (32.6)</w:t>
            </w:r>
          </w:p>
        </w:tc>
        <w:tc>
          <w:tcPr>
            <w:tcW w:w="705" w:type="pct"/>
            <w:tcBorders>
              <w:top w:val="nil"/>
              <w:bottom w:val="nil"/>
            </w:tcBorders>
            <w:vAlign w:val="center"/>
          </w:tcPr>
          <w:p w14:paraId="0E45B46C" w14:textId="064C4AD7" w:rsidR="00746EA7" w:rsidRPr="00FE47B6" w:rsidRDefault="00746EA7" w:rsidP="00555AB6">
            <w:pPr>
              <w:wordWrap/>
              <w:spacing w:after="0" w:line="360" w:lineRule="auto"/>
              <w:rPr>
                <w:rFonts w:ascii="Book Antiqua" w:eastAsia="SimSun" w:hAnsi="Book Antiqua" w:cs="Times New Roman"/>
                <w:color w:val="000000" w:themeColor="text1"/>
                <w:sz w:val="24"/>
                <w:szCs w:val="24"/>
                <w:lang w:eastAsia="zh-CN"/>
              </w:rPr>
            </w:pPr>
            <w:r w:rsidRPr="00FE47B6">
              <w:rPr>
                <w:rFonts w:ascii="Book Antiqua" w:hAnsi="Book Antiqua" w:cs="Times New Roman"/>
                <w:color w:val="000000" w:themeColor="text1"/>
                <w:sz w:val="24"/>
                <w:szCs w:val="24"/>
              </w:rPr>
              <w:t>46 (21.7)</w:t>
            </w:r>
            <w:r w:rsidR="00476F8E" w:rsidRPr="00FE47B6">
              <w:rPr>
                <w:rFonts w:ascii="Book Antiqua" w:eastAsia="SimSun" w:hAnsi="Book Antiqua" w:cs="Times New Roman" w:hint="eastAsia"/>
                <w:color w:val="000000" w:themeColor="text1"/>
                <w:sz w:val="24"/>
                <w:szCs w:val="24"/>
                <w:vertAlign w:val="superscript"/>
                <w:lang w:eastAsia="zh-CN"/>
              </w:rPr>
              <w:t>a</w:t>
            </w:r>
          </w:p>
        </w:tc>
        <w:tc>
          <w:tcPr>
            <w:tcW w:w="479" w:type="pct"/>
            <w:tcBorders>
              <w:top w:val="nil"/>
              <w:bottom w:val="nil"/>
            </w:tcBorders>
            <w:vAlign w:val="center"/>
          </w:tcPr>
          <w:p w14:paraId="23275087"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p>
        </w:tc>
        <w:tc>
          <w:tcPr>
            <w:tcW w:w="717" w:type="pct"/>
            <w:tcBorders>
              <w:top w:val="nil"/>
              <w:bottom w:val="nil"/>
            </w:tcBorders>
            <w:vAlign w:val="center"/>
          </w:tcPr>
          <w:p w14:paraId="364914D9"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127 (26.6)</w:t>
            </w:r>
          </w:p>
        </w:tc>
        <w:tc>
          <w:tcPr>
            <w:tcW w:w="717" w:type="pct"/>
            <w:tcBorders>
              <w:top w:val="nil"/>
              <w:bottom w:val="nil"/>
            </w:tcBorders>
            <w:vAlign w:val="center"/>
          </w:tcPr>
          <w:p w14:paraId="2CB19F73"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30 (16.0)</w:t>
            </w:r>
          </w:p>
        </w:tc>
        <w:tc>
          <w:tcPr>
            <w:tcW w:w="477" w:type="pct"/>
            <w:tcBorders>
              <w:top w:val="nil"/>
              <w:bottom w:val="nil"/>
            </w:tcBorders>
            <w:vAlign w:val="center"/>
          </w:tcPr>
          <w:p w14:paraId="353ED7B8"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p>
        </w:tc>
      </w:tr>
      <w:tr w:rsidR="00016640" w:rsidRPr="00FE47B6" w14:paraId="4368541F" w14:textId="77777777" w:rsidTr="000C3721">
        <w:tc>
          <w:tcPr>
            <w:tcW w:w="1177" w:type="pct"/>
            <w:tcBorders>
              <w:top w:val="nil"/>
              <w:bottom w:val="nil"/>
            </w:tcBorders>
            <w:vAlign w:val="center"/>
          </w:tcPr>
          <w:p w14:paraId="12AE503E"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≥25</w:t>
            </w:r>
          </w:p>
        </w:tc>
        <w:tc>
          <w:tcPr>
            <w:tcW w:w="728" w:type="pct"/>
            <w:tcBorders>
              <w:top w:val="nil"/>
              <w:bottom w:val="nil"/>
            </w:tcBorders>
            <w:vAlign w:val="center"/>
          </w:tcPr>
          <w:p w14:paraId="44492441"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337 (42.1)</w:t>
            </w:r>
          </w:p>
        </w:tc>
        <w:tc>
          <w:tcPr>
            <w:tcW w:w="705" w:type="pct"/>
            <w:tcBorders>
              <w:top w:val="nil"/>
              <w:bottom w:val="nil"/>
            </w:tcBorders>
            <w:vAlign w:val="center"/>
          </w:tcPr>
          <w:p w14:paraId="4500A143"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108 (50.9)</w:t>
            </w:r>
          </w:p>
        </w:tc>
        <w:tc>
          <w:tcPr>
            <w:tcW w:w="479" w:type="pct"/>
            <w:tcBorders>
              <w:top w:val="nil"/>
              <w:bottom w:val="nil"/>
            </w:tcBorders>
            <w:vAlign w:val="center"/>
          </w:tcPr>
          <w:p w14:paraId="44376467"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p>
        </w:tc>
        <w:tc>
          <w:tcPr>
            <w:tcW w:w="717" w:type="pct"/>
            <w:tcBorders>
              <w:top w:val="nil"/>
              <w:bottom w:val="nil"/>
            </w:tcBorders>
            <w:vAlign w:val="center"/>
          </w:tcPr>
          <w:p w14:paraId="1C138DD3"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96 (20.1)</w:t>
            </w:r>
          </w:p>
        </w:tc>
        <w:tc>
          <w:tcPr>
            <w:tcW w:w="717" w:type="pct"/>
            <w:tcBorders>
              <w:top w:val="nil"/>
              <w:bottom w:val="nil"/>
            </w:tcBorders>
            <w:vAlign w:val="center"/>
          </w:tcPr>
          <w:p w14:paraId="3534994A"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40 (21.3)</w:t>
            </w:r>
          </w:p>
        </w:tc>
        <w:tc>
          <w:tcPr>
            <w:tcW w:w="477" w:type="pct"/>
            <w:tcBorders>
              <w:top w:val="nil"/>
              <w:bottom w:val="nil"/>
            </w:tcBorders>
            <w:vAlign w:val="center"/>
          </w:tcPr>
          <w:p w14:paraId="3DE98A38"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p>
        </w:tc>
      </w:tr>
      <w:tr w:rsidR="00016640" w:rsidRPr="00FE47B6" w14:paraId="347AA0AF" w14:textId="77777777" w:rsidTr="000C3721">
        <w:tc>
          <w:tcPr>
            <w:tcW w:w="1177" w:type="pct"/>
            <w:tcBorders>
              <w:top w:val="nil"/>
              <w:bottom w:val="nil"/>
            </w:tcBorders>
            <w:vAlign w:val="center"/>
          </w:tcPr>
          <w:p w14:paraId="146FF192" w14:textId="12647E6D" w:rsidR="00746EA7" w:rsidRPr="00FE47B6" w:rsidRDefault="00746EA7" w:rsidP="00555AB6">
            <w:pPr>
              <w:wordWrap/>
              <w:spacing w:after="0" w:line="360" w:lineRule="auto"/>
              <w:rPr>
                <w:rFonts w:ascii="Book Antiqua" w:eastAsia="SimSun" w:hAnsi="Book Antiqua" w:cs="Times New Roman"/>
                <w:color w:val="000000" w:themeColor="text1"/>
                <w:sz w:val="24"/>
                <w:szCs w:val="24"/>
                <w:lang w:eastAsia="zh-CN"/>
              </w:rPr>
            </w:pPr>
            <w:r w:rsidRPr="00FE47B6">
              <w:rPr>
                <w:rFonts w:ascii="Book Antiqua" w:hAnsi="Book Antiqua" w:cs="Times New Roman"/>
                <w:color w:val="000000" w:themeColor="text1"/>
                <w:sz w:val="24"/>
                <w:szCs w:val="24"/>
              </w:rPr>
              <w:t>WHR</w:t>
            </w:r>
            <w:r w:rsidR="00B02B0F" w:rsidRPr="00FE47B6">
              <w:rPr>
                <w:rFonts w:ascii="Book Antiqua" w:eastAsia="SimSun" w:hAnsi="Book Antiqua" w:cs="Times New Roman" w:hint="eastAsia"/>
                <w:color w:val="000000" w:themeColor="text1"/>
                <w:sz w:val="24"/>
                <w:szCs w:val="24"/>
                <w:lang w:eastAsia="zh-CN"/>
              </w:rPr>
              <w:t xml:space="preserve"> </w:t>
            </w:r>
          </w:p>
        </w:tc>
        <w:tc>
          <w:tcPr>
            <w:tcW w:w="728" w:type="pct"/>
            <w:tcBorders>
              <w:top w:val="nil"/>
              <w:bottom w:val="nil"/>
            </w:tcBorders>
            <w:vAlign w:val="center"/>
          </w:tcPr>
          <w:p w14:paraId="25932C62"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p>
        </w:tc>
        <w:tc>
          <w:tcPr>
            <w:tcW w:w="705" w:type="pct"/>
            <w:tcBorders>
              <w:top w:val="nil"/>
              <w:bottom w:val="nil"/>
            </w:tcBorders>
            <w:vAlign w:val="center"/>
          </w:tcPr>
          <w:p w14:paraId="1A1A63E0"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p>
        </w:tc>
        <w:tc>
          <w:tcPr>
            <w:tcW w:w="479" w:type="pct"/>
            <w:tcBorders>
              <w:top w:val="nil"/>
              <w:bottom w:val="nil"/>
            </w:tcBorders>
            <w:vAlign w:val="center"/>
          </w:tcPr>
          <w:p w14:paraId="01764BAA"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0.414</w:t>
            </w:r>
          </w:p>
        </w:tc>
        <w:tc>
          <w:tcPr>
            <w:tcW w:w="717" w:type="pct"/>
            <w:tcBorders>
              <w:top w:val="nil"/>
              <w:bottom w:val="nil"/>
            </w:tcBorders>
            <w:vAlign w:val="center"/>
          </w:tcPr>
          <w:p w14:paraId="32417095"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p>
        </w:tc>
        <w:tc>
          <w:tcPr>
            <w:tcW w:w="717" w:type="pct"/>
            <w:tcBorders>
              <w:top w:val="nil"/>
              <w:bottom w:val="nil"/>
            </w:tcBorders>
            <w:vAlign w:val="center"/>
          </w:tcPr>
          <w:p w14:paraId="1388C3F9"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p>
        </w:tc>
        <w:tc>
          <w:tcPr>
            <w:tcW w:w="477" w:type="pct"/>
            <w:tcBorders>
              <w:top w:val="nil"/>
              <w:bottom w:val="nil"/>
            </w:tcBorders>
            <w:vAlign w:val="center"/>
          </w:tcPr>
          <w:p w14:paraId="00D2DD26"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0.332</w:t>
            </w:r>
          </w:p>
        </w:tc>
      </w:tr>
      <w:tr w:rsidR="00016640" w:rsidRPr="00FE47B6" w14:paraId="24E83EE4" w14:textId="77777777" w:rsidTr="000C3721">
        <w:tc>
          <w:tcPr>
            <w:tcW w:w="1177" w:type="pct"/>
            <w:tcBorders>
              <w:top w:val="nil"/>
              <w:bottom w:val="nil"/>
            </w:tcBorders>
            <w:shd w:val="clear" w:color="auto" w:fill="auto"/>
            <w:vAlign w:val="center"/>
          </w:tcPr>
          <w:p w14:paraId="5F73194D"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 xml:space="preserve">Normal </w:t>
            </w:r>
          </w:p>
        </w:tc>
        <w:tc>
          <w:tcPr>
            <w:tcW w:w="728" w:type="pct"/>
            <w:tcBorders>
              <w:top w:val="nil"/>
              <w:bottom w:val="nil"/>
            </w:tcBorders>
            <w:shd w:val="clear" w:color="auto" w:fill="auto"/>
            <w:vAlign w:val="center"/>
          </w:tcPr>
          <w:p w14:paraId="5D9E83C0"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118 (14.8)</w:t>
            </w:r>
          </w:p>
        </w:tc>
        <w:tc>
          <w:tcPr>
            <w:tcW w:w="705" w:type="pct"/>
            <w:tcBorders>
              <w:top w:val="nil"/>
              <w:bottom w:val="nil"/>
            </w:tcBorders>
            <w:shd w:val="clear" w:color="auto" w:fill="auto"/>
            <w:vAlign w:val="center"/>
          </w:tcPr>
          <w:p w14:paraId="2531425B"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36 (17.1)</w:t>
            </w:r>
          </w:p>
        </w:tc>
        <w:tc>
          <w:tcPr>
            <w:tcW w:w="479" w:type="pct"/>
            <w:tcBorders>
              <w:top w:val="nil"/>
              <w:bottom w:val="nil"/>
            </w:tcBorders>
            <w:shd w:val="clear" w:color="auto" w:fill="auto"/>
            <w:vAlign w:val="center"/>
          </w:tcPr>
          <w:p w14:paraId="6DCB5C38"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p>
        </w:tc>
        <w:tc>
          <w:tcPr>
            <w:tcW w:w="717" w:type="pct"/>
            <w:tcBorders>
              <w:top w:val="nil"/>
              <w:bottom w:val="nil"/>
            </w:tcBorders>
            <w:vAlign w:val="center"/>
          </w:tcPr>
          <w:p w14:paraId="2D9DD545"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139 (29.1)</w:t>
            </w:r>
          </w:p>
        </w:tc>
        <w:tc>
          <w:tcPr>
            <w:tcW w:w="717" w:type="pct"/>
            <w:tcBorders>
              <w:top w:val="nil"/>
              <w:bottom w:val="nil"/>
            </w:tcBorders>
            <w:vAlign w:val="center"/>
          </w:tcPr>
          <w:p w14:paraId="1B0B7489"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62 (33.0)</w:t>
            </w:r>
          </w:p>
        </w:tc>
        <w:tc>
          <w:tcPr>
            <w:tcW w:w="477" w:type="pct"/>
            <w:tcBorders>
              <w:top w:val="nil"/>
              <w:bottom w:val="nil"/>
            </w:tcBorders>
            <w:vAlign w:val="center"/>
          </w:tcPr>
          <w:p w14:paraId="218275A7"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p>
        </w:tc>
      </w:tr>
      <w:tr w:rsidR="00016640" w:rsidRPr="00FE47B6" w14:paraId="19ADBD63" w14:textId="77777777" w:rsidTr="000C3721">
        <w:tc>
          <w:tcPr>
            <w:tcW w:w="1177" w:type="pct"/>
            <w:tcBorders>
              <w:top w:val="nil"/>
              <w:bottom w:val="nil"/>
            </w:tcBorders>
            <w:shd w:val="clear" w:color="auto" w:fill="auto"/>
            <w:vAlign w:val="center"/>
          </w:tcPr>
          <w:p w14:paraId="7CC185A5"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High</w:t>
            </w:r>
          </w:p>
        </w:tc>
        <w:tc>
          <w:tcPr>
            <w:tcW w:w="728" w:type="pct"/>
            <w:tcBorders>
              <w:top w:val="nil"/>
              <w:bottom w:val="nil"/>
            </w:tcBorders>
            <w:shd w:val="clear" w:color="auto" w:fill="auto"/>
            <w:vAlign w:val="center"/>
          </w:tcPr>
          <w:p w14:paraId="2730FC76"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680 (85.2)</w:t>
            </w:r>
          </w:p>
        </w:tc>
        <w:tc>
          <w:tcPr>
            <w:tcW w:w="705" w:type="pct"/>
            <w:tcBorders>
              <w:top w:val="nil"/>
              <w:bottom w:val="nil"/>
            </w:tcBorders>
            <w:shd w:val="clear" w:color="auto" w:fill="auto"/>
            <w:vAlign w:val="center"/>
          </w:tcPr>
          <w:p w14:paraId="1D51F58A"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175 (82.9)</w:t>
            </w:r>
          </w:p>
        </w:tc>
        <w:tc>
          <w:tcPr>
            <w:tcW w:w="479" w:type="pct"/>
            <w:tcBorders>
              <w:top w:val="nil"/>
              <w:bottom w:val="nil"/>
            </w:tcBorders>
            <w:shd w:val="clear" w:color="auto" w:fill="auto"/>
            <w:vAlign w:val="center"/>
          </w:tcPr>
          <w:p w14:paraId="6C456B39"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p>
        </w:tc>
        <w:tc>
          <w:tcPr>
            <w:tcW w:w="717" w:type="pct"/>
            <w:tcBorders>
              <w:top w:val="nil"/>
              <w:bottom w:val="nil"/>
            </w:tcBorders>
            <w:vAlign w:val="center"/>
          </w:tcPr>
          <w:p w14:paraId="3E2F5D79"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338 (70.9)</w:t>
            </w:r>
          </w:p>
        </w:tc>
        <w:tc>
          <w:tcPr>
            <w:tcW w:w="717" w:type="pct"/>
            <w:tcBorders>
              <w:top w:val="nil"/>
              <w:bottom w:val="nil"/>
            </w:tcBorders>
            <w:vAlign w:val="center"/>
          </w:tcPr>
          <w:p w14:paraId="3A21B6DC"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126 (67.0)</w:t>
            </w:r>
          </w:p>
        </w:tc>
        <w:tc>
          <w:tcPr>
            <w:tcW w:w="477" w:type="pct"/>
            <w:tcBorders>
              <w:top w:val="nil"/>
              <w:bottom w:val="nil"/>
            </w:tcBorders>
            <w:vAlign w:val="center"/>
          </w:tcPr>
          <w:p w14:paraId="3A70EFD6"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p>
        </w:tc>
      </w:tr>
      <w:tr w:rsidR="00016640" w:rsidRPr="00FE47B6" w14:paraId="77684B91" w14:textId="77777777" w:rsidTr="000C3721">
        <w:tc>
          <w:tcPr>
            <w:tcW w:w="1177" w:type="pct"/>
            <w:tcBorders>
              <w:top w:val="nil"/>
              <w:bottom w:val="nil"/>
            </w:tcBorders>
            <w:vAlign w:val="center"/>
          </w:tcPr>
          <w:p w14:paraId="39472DDF"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 xml:space="preserve">WC </w:t>
            </w:r>
            <w:r w:rsidRPr="00FE47B6">
              <w:rPr>
                <w:rFonts w:ascii="Book Antiqua" w:eastAsia="MyriadPro-Regular" w:hAnsi="Book Antiqua" w:cs="Times New Roman"/>
                <w:color w:val="000000" w:themeColor="text1"/>
                <w:kern w:val="0"/>
                <w:sz w:val="24"/>
                <w:szCs w:val="24"/>
              </w:rPr>
              <w:t>(cm)</w:t>
            </w:r>
            <w:r w:rsidRPr="00FE47B6">
              <w:rPr>
                <w:rFonts w:ascii="Book Antiqua" w:hAnsi="Book Antiqua" w:cs="Times New Roman"/>
                <w:color w:val="000000" w:themeColor="text1"/>
                <w:sz w:val="24"/>
                <w:szCs w:val="24"/>
                <w:vertAlign w:val="superscript"/>
              </w:rPr>
              <w:t xml:space="preserve"> </w:t>
            </w:r>
          </w:p>
        </w:tc>
        <w:tc>
          <w:tcPr>
            <w:tcW w:w="728" w:type="pct"/>
            <w:tcBorders>
              <w:top w:val="nil"/>
              <w:bottom w:val="nil"/>
            </w:tcBorders>
            <w:vAlign w:val="center"/>
          </w:tcPr>
          <w:p w14:paraId="7AB7929C"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p>
        </w:tc>
        <w:tc>
          <w:tcPr>
            <w:tcW w:w="705" w:type="pct"/>
            <w:tcBorders>
              <w:top w:val="nil"/>
              <w:bottom w:val="nil"/>
            </w:tcBorders>
            <w:vAlign w:val="center"/>
          </w:tcPr>
          <w:p w14:paraId="6F805943"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p>
        </w:tc>
        <w:tc>
          <w:tcPr>
            <w:tcW w:w="479" w:type="pct"/>
            <w:tcBorders>
              <w:top w:val="nil"/>
              <w:bottom w:val="nil"/>
            </w:tcBorders>
            <w:vAlign w:val="center"/>
          </w:tcPr>
          <w:p w14:paraId="29ED6371"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0.396</w:t>
            </w:r>
          </w:p>
        </w:tc>
        <w:tc>
          <w:tcPr>
            <w:tcW w:w="717" w:type="pct"/>
            <w:tcBorders>
              <w:top w:val="nil"/>
              <w:bottom w:val="nil"/>
            </w:tcBorders>
            <w:vAlign w:val="center"/>
          </w:tcPr>
          <w:p w14:paraId="130CA285" w14:textId="77777777" w:rsidR="00746EA7" w:rsidRPr="00FE47B6" w:rsidRDefault="00746EA7" w:rsidP="00555AB6">
            <w:pPr>
              <w:wordWrap/>
              <w:spacing w:after="0" w:line="360" w:lineRule="auto"/>
              <w:rPr>
                <w:rFonts w:ascii="Book Antiqua" w:hAnsi="Book Antiqua" w:cs="Times New Roman"/>
                <w:b/>
                <w:color w:val="000000" w:themeColor="text1"/>
                <w:sz w:val="24"/>
                <w:szCs w:val="24"/>
              </w:rPr>
            </w:pPr>
          </w:p>
        </w:tc>
        <w:tc>
          <w:tcPr>
            <w:tcW w:w="717" w:type="pct"/>
            <w:tcBorders>
              <w:top w:val="nil"/>
              <w:bottom w:val="nil"/>
            </w:tcBorders>
            <w:vAlign w:val="center"/>
          </w:tcPr>
          <w:p w14:paraId="66C39232" w14:textId="77777777" w:rsidR="00746EA7" w:rsidRPr="00FE47B6" w:rsidRDefault="00746EA7" w:rsidP="00555AB6">
            <w:pPr>
              <w:wordWrap/>
              <w:spacing w:after="0" w:line="360" w:lineRule="auto"/>
              <w:rPr>
                <w:rFonts w:ascii="Book Antiqua" w:hAnsi="Book Antiqua" w:cs="Times New Roman"/>
                <w:b/>
                <w:color w:val="000000" w:themeColor="text1"/>
                <w:sz w:val="24"/>
                <w:szCs w:val="24"/>
              </w:rPr>
            </w:pPr>
          </w:p>
        </w:tc>
        <w:tc>
          <w:tcPr>
            <w:tcW w:w="477" w:type="pct"/>
            <w:tcBorders>
              <w:top w:val="nil"/>
              <w:bottom w:val="nil"/>
            </w:tcBorders>
            <w:vAlign w:val="center"/>
          </w:tcPr>
          <w:p w14:paraId="77CC65BF"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0.508</w:t>
            </w:r>
          </w:p>
        </w:tc>
      </w:tr>
      <w:tr w:rsidR="00016640" w:rsidRPr="00FE47B6" w14:paraId="3B4EB9FF" w14:textId="77777777" w:rsidTr="000C3721">
        <w:tc>
          <w:tcPr>
            <w:tcW w:w="1177" w:type="pct"/>
            <w:tcBorders>
              <w:top w:val="nil"/>
              <w:bottom w:val="nil"/>
            </w:tcBorders>
            <w:shd w:val="clear" w:color="auto" w:fill="auto"/>
            <w:vAlign w:val="center"/>
          </w:tcPr>
          <w:p w14:paraId="7727EB30"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 xml:space="preserve">Normal </w:t>
            </w:r>
          </w:p>
        </w:tc>
        <w:tc>
          <w:tcPr>
            <w:tcW w:w="728" w:type="pct"/>
            <w:tcBorders>
              <w:top w:val="nil"/>
              <w:bottom w:val="nil"/>
            </w:tcBorders>
            <w:shd w:val="clear" w:color="auto" w:fill="auto"/>
            <w:vAlign w:val="center"/>
          </w:tcPr>
          <w:p w14:paraId="517697D5"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768 (96.1)</w:t>
            </w:r>
          </w:p>
        </w:tc>
        <w:tc>
          <w:tcPr>
            <w:tcW w:w="705" w:type="pct"/>
            <w:tcBorders>
              <w:top w:val="nil"/>
              <w:bottom w:val="nil"/>
            </w:tcBorders>
            <w:shd w:val="clear" w:color="auto" w:fill="auto"/>
            <w:vAlign w:val="center"/>
          </w:tcPr>
          <w:p w14:paraId="4DABA8E9"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201 (94.8)</w:t>
            </w:r>
          </w:p>
        </w:tc>
        <w:tc>
          <w:tcPr>
            <w:tcW w:w="479" w:type="pct"/>
            <w:tcBorders>
              <w:top w:val="nil"/>
              <w:bottom w:val="nil"/>
            </w:tcBorders>
            <w:shd w:val="clear" w:color="auto" w:fill="auto"/>
            <w:vAlign w:val="center"/>
          </w:tcPr>
          <w:p w14:paraId="4D7BC703"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p>
        </w:tc>
        <w:tc>
          <w:tcPr>
            <w:tcW w:w="717" w:type="pct"/>
            <w:tcBorders>
              <w:top w:val="nil"/>
              <w:bottom w:val="nil"/>
            </w:tcBorders>
            <w:vAlign w:val="center"/>
          </w:tcPr>
          <w:p w14:paraId="208EAC29"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330 (69.0)</w:t>
            </w:r>
          </w:p>
        </w:tc>
        <w:tc>
          <w:tcPr>
            <w:tcW w:w="717" w:type="pct"/>
            <w:tcBorders>
              <w:top w:val="nil"/>
              <w:bottom w:val="nil"/>
            </w:tcBorders>
            <w:vAlign w:val="center"/>
          </w:tcPr>
          <w:p w14:paraId="1C6F7438"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134 (71.7)</w:t>
            </w:r>
          </w:p>
        </w:tc>
        <w:tc>
          <w:tcPr>
            <w:tcW w:w="477" w:type="pct"/>
            <w:tcBorders>
              <w:top w:val="nil"/>
              <w:bottom w:val="nil"/>
            </w:tcBorders>
            <w:vAlign w:val="center"/>
          </w:tcPr>
          <w:p w14:paraId="7ACA3B38"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p>
        </w:tc>
      </w:tr>
      <w:tr w:rsidR="00016640" w:rsidRPr="00FE47B6" w14:paraId="5F293042" w14:textId="77777777" w:rsidTr="000C3721">
        <w:tc>
          <w:tcPr>
            <w:tcW w:w="1177" w:type="pct"/>
            <w:tcBorders>
              <w:top w:val="nil"/>
              <w:bottom w:val="nil"/>
            </w:tcBorders>
            <w:shd w:val="clear" w:color="auto" w:fill="auto"/>
            <w:vAlign w:val="center"/>
          </w:tcPr>
          <w:p w14:paraId="56423FC8"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High</w:t>
            </w:r>
          </w:p>
        </w:tc>
        <w:tc>
          <w:tcPr>
            <w:tcW w:w="728" w:type="pct"/>
            <w:tcBorders>
              <w:top w:val="nil"/>
              <w:bottom w:val="nil"/>
            </w:tcBorders>
            <w:shd w:val="clear" w:color="auto" w:fill="auto"/>
            <w:vAlign w:val="center"/>
          </w:tcPr>
          <w:p w14:paraId="4695B4D2"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31 (3.9)</w:t>
            </w:r>
          </w:p>
        </w:tc>
        <w:tc>
          <w:tcPr>
            <w:tcW w:w="705" w:type="pct"/>
            <w:tcBorders>
              <w:top w:val="nil"/>
              <w:bottom w:val="nil"/>
            </w:tcBorders>
            <w:shd w:val="clear" w:color="auto" w:fill="auto"/>
            <w:vAlign w:val="center"/>
          </w:tcPr>
          <w:p w14:paraId="7846BBF8"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11 (5.2)</w:t>
            </w:r>
          </w:p>
        </w:tc>
        <w:tc>
          <w:tcPr>
            <w:tcW w:w="479" w:type="pct"/>
            <w:tcBorders>
              <w:top w:val="nil"/>
              <w:bottom w:val="nil"/>
            </w:tcBorders>
            <w:shd w:val="clear" w:color="auto" w:fill="auto"/>
            <w:vAlign w:val="center"/>
          </w:tcPr>
          <w:p w14:paraId="4CA61792"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p>
        </w:tc>
        <w:tc>
          <w:tcPr>
            <w:tcW w:w="717" w:type="pct"/>
            <w:tcBorders>
              <w:top w:val="nil"/>
              <w:bottom w:val="nil"/>
            </w:tcBorders>
            <w:vAlign w:val="center"/>
          </w:tcPr>
          <w:p w14:paraId="1AE32D42"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148 (31.0)</w:t>
            </w:r>
          </w:p>
        </w:tc>
        <w:tc>
          <w:tcPr>
            <w:tcW w:w="717" w:type="pct"/>
            <w:tcBorders>
              <w:top w:val="nil"/>
              <w:bottom w:val="nil"/>
            </w:tcBorders>
            <w:vAlign w:val="center"/>
          </w:tcPr>
          <w:p w14:paraId="184C0210"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53 (28.3)</w:t>
            </w:r>
          </w:p>
        </w:tc>
        <w:tc>
          <w:tcPr>
            <w:tcW w:w="477" w:type="pct"/>
            <w:tcBorders>
              <w:top w:val="nil"/>
              <w:bottom w:val="nil"/>
            </w:tcBorders>
            <w:vAlign w:val="center"/>
          </w:tcPr>
          <w:p w14:paraId="36F7E56C"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p>
        </w:tc>
      </w:tr>
      <w:tr w:rsidR="00016640" w:rsidRPr="00FE47B6" w14:paraId="160F7A9A" w14:textId="77777777" w:rsidTr="000C3721">
        <w:tc>
          <w:tcPr>
            <w:tcW w:w="1177" w:type="pct"/>
            <w:tcBorders>
              <w:top w:val="nil"/>
              <w:bottom w:val="nil"/>
            </w:tcBorders>
            <w:vAlign w:val="center"/>
          </w:tcPr>
          <w:p w14:paraId="4A2D2D84"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eastAsia="MyriadPro-Regular" w:hAnsi="Book Antiqua" w:cs="Times New Roman"/>
                <w:color w:val="000000" w:themeColor="text1"/>
                <w:kern w:val="0"/>
                <w:sz w:val="24"/>
                <w:szCs w:val="24"/>
              </w:rPr>
              <w:t xml:space="preserve">VAT </w:t>
            </w:r>
            <w:r w:rsidR="00E46DCE" w:rsidRPr="00FE47B6">
              <w:rPr>
                <w:rFonts w:ascii="Book Antiqua" w:eastAsia="MyriadPro-Regular" w:hAnsi="Book Antiqua" w:cs="Times New Roman"/>
                <w:color w:val="000000" w:themeColor="text1"/>
                <w:kern w:val="0"/>
                <w:sz w:val="24"/>
                <w:szCs w:val="24"/>
              </w:rPr>
              <w:t xml:space="preserve">volume </w:t>
            </w:r>
            <w:r w:rsidRPr="00FE47B6">
              <w:rPr>
                <w:rFonts w:ascii="Book Antiqua" w:eastAsia="MyriadPro-Regular" w:hAnsi="Book Antiqua" w:cs="Times New Roman"/>
                <w:color w:val="000000" w:themeColor="text1"/>
                <w:kern w:val="0"/>
                <w:sz w:val="24"/>
                <w:szCs w:val="24"/>
              </w:rPr>
              <w:t>(cm</w:t>
            </w:r>
            <w:r w:rsidRPr="00FE47B6">
              <w:rPr>
                <w:rFonts w:ascii="Book Antiqua" w:eastAsia="MyriadPro-Regular" w:hAnsi="Book Antiqua" w:cs="Times New Roman"/>
                <w:color w:val="000000" w:themeColor="text1"/>
                <w:kern w:val="0"/>
                <w:sz w:val="24"/>
                <w:szCs w:val="24"/>
                <w:vertAlign w:val="superscript"/>
              </w:rPr>
              <w:t>3</w:t>
            </w:r>
            <w:r w:rsidRPr="00FE47B6">
              <w:rPr>
                <w:rFonts w:ascii="Book Antiqua" w:eastAsia="MyriadPro-Regular" w:hAnsi="Book Antiqua" w:cs="Times New Roman"/>
                <w:color w:val="000000" w:themeColor="text1"/>
                <w:kern w:val="0"/>
                <w:sz w:val="24"/>
                <w:szCs w:val="24"/>
              </w:rPr>
              <w:t>)</w:t>
            </w:r>
          </w:p>
        </w:tc>
        <w:tc>
          <w:tcPr>
            <w:tcW w:w="728" w:type="pct"/>
            <w:tcBorders>
              <w:top w:val="nil"/>
              <w:bottom w:val="nil"/>
            </w:tcBorders>
            <w:vAlign w:val="center"/>
          </w:tcPr>
          <w:p w14:paraId="4237FD1D"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p>
        </w:tc>
        <w:tc>
          <w:tcPr>
            <w:tcW w:w="705" w:type="pct"/>
            <w:tcBorders>
              <w:top w:val="nil"/>
              <w:bottom w:val="nil"/>
            </w:tcBorders>
            <w:vAlign w:val="center"/>
          </w:tcPr>
          <w:p w14:paraId="78F62B68"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p>
        </w:tc>
        <w:tc>
          <w:tcPr>
            <w:tcW w:w="479" w:type="pct"/>
            <w:tcBorders>
              <w:top w:val="nil"/>
              <w:bottom w:val="nil"/>
            </w:tcBorders>
            <w:vAlign w:val="center"/>
          </w:tcPr>
          <w:p w14:paraId="16EC27E0"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0.123</w:t>
            </w:r>
          </w:p>
        </w:tc>
        <w:tc>
          <w:tcPr>
            <w:tcW w:w="717" w:type="pct"/>
            <w:tcBorders>
              <w:top w:val="nil"/>
              <w:bottom w:val="nil"/>
            </w:tcBorders>
            <w:vAlign w:val="center"/>
          </w:tcPr>
          <w:p w14:paraId="7CC26FD9" w14:textId="77777777" w:rsidR="00746EA7" w:rsidRPr="00FE47B6" w:rsidRDefault="00746EA7" w:rsidP="00555AB6">
            <w:pPr>
              <w:wordWrap/>
              <w:spacing w:after="0" w:line="360" w:lineRule="auto"/>
              <w:rPr>
                <w:rFonts w:ascii="Book Antiqua" w:hAnsi="Book Antiqua" w:cs="Times New Roman"/>
                <w:b/>
                <w:color w:val="000000" w:themeColor="text1"/>
                <w:sz w:val="24"/>
                <w:szCs w:val="24"/>
              </w:rPr>
            </w:pPr>
          </w:p>
        </w:tc>
        <w:tc>
          <w:tcPr>
            <w:tcW w:w="717" w:type="pct"/>
            <w:tcBorders>
              <w:top w:val="nil"/>
              <w:bottom w:val="nil"/>
            </w:tcBorders>
            <w:vAlign w:val="center"/>
          </w:tcPr>
          <w:p w14:paraId="4A49CFDE" w14:textId="77777777" w:rsidR="00746EA7" w:rsidRPr="00FE47B6" w:rsidRDefault="00746EA7" w:rsidP="00555AB6">
            <w:pPr>
              <w:wordWrap/>
              <w:spacing w:after="0" w:line="360" w:lineRule="auto"/>
              <w:rPr>
                <w:rFonts w:ascii="Book Antiqua" w:hAnsi="Book Antiqua" w:cs="Times New Roman"/>
                <w:b/>
                <w:color w:val="000000" w:themeColor="text1"/>
                <w:sz w:val="24"/>
                <w:szCs w:val="24"/>
              </w:rPr>
            </w:pPr>
          </w:p>
        </w:tc>
        <w:tc>
          <w:tcPr>
            <w:tcW w:w="477" w:type="pct"/>
            <w:tcBorders>
              <w:top w:val="nil"/>
              <w:bottom w:val="nil"/>
            </w:tcBorders>
            <w:vAlign w:val="center"/>
          </w:tcPr>
          <w:p w14:paraId="0CB85131"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0.020</w:t>
            </w:r>
          </w:p>
        </w:tc>
      </w:tr>
      <w:tr w:rsidR="00016640" w:rsidRPr="00FE47B6" w14:paraId="26768EB4" w14:textId="77777777" w:rsidTr="000C3721">
        <w:tc>
          <w:tcPr>
            <w:tcW w:w="1177" w:type="pct"/>
            <w:tcBorders>
              <w:top w:val="nil"/>
              <w:bottom w:val="nil"/>
            </w:tcBorders>
            <w:vAlign w:val="center"/>
          </w:tcPr>
          <w:p w14:paraId="6ADF2974" w14:textId="77777777" w:rsidR="00746EA7" w:rsidRPr="00FE47B6" w:rsidRDefault="00746EA7" w:rsidP="00555AB6">
            <w:pPr>
              <w:wordWrap/>
              <w:spacing w:after="0" w:line="360" w:lineRule="auto"/>
              <w:rPr>
                <w:rFonts w:ascii="Book Antiqua" w:eastAsia="MyriadPro-Regular" w:hAnsi="Book Antiqua" w:cs="Times New Roman"/>
                <w:color w:val="000000" w:themeColor="text1"/>
                <w:kern w:val="0"/>
                <w:sz w:val="24"/>
                <w:szCs w:val="24"/>
              </w:rPr>
            </w:pPr>
            <w:r w:rsidRPr="00FE47B6">
              <w:rPr>
                <w:rFonts w:ascii="Book Antiqua" w:eastAsia="MyriadPro-Regular" w:hAnsi="Book Antiqua" w:cs="Times New Roman"/>
                <w:color w:val="000000" w:themeColor="text1"/>
                <w:kern w:val="0"/>
                <w:sz w:val="24"/>
                <w:szCs w:val="24"/>
              </w:rPr>
              <w:t>&lt; 500</w:t>
            </w:r>
          </w:p>
        </w:tc>
        <w:tc>
          <w:tcPr>
            <w:tcW w:w="728" w:type="pct"/>
            <w:tcBorders>
              <w:top w:val="nil"/>
              <w:bottom w:val="nil"/>
            </w:tcBorders>
            <w:vAlign w:val="center"/>
          </w:tcPr>
          <w:p w14:paraId="0E463A3C"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73 (9.1)</w:t>
            </w:r>
          </w:p>
        </w:tc>
        <w:tc>
          <w:tcPr>
            <w:tcW w:w="705" w:type="pct"/>
            <w:tcBorders>
              <w:top w:val="nil"/>
              <w:bottom w:val="nil"/>
            </w:tcBorders>
            <w:vAlign w:val="center"/>
          </w:tcPr>
          <w:p w14:paraId="3734C346"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24 (11.3)</w:t>
            </w:r>
          </w:p>
        </w:tc>
        <w:tc>
          <w:tcPr>
            <w:tcW w:w="479" w:type="pct"/>
            <w:tcBorders>
              <w:top w:val="nil"/>
              <w:bottom w:val="nil"/>
            </w:tcBorders>
            <w:vAlign w:val="center"/>
          </w:tcPr>
          <w:p w14:paraId="7E342619"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p>
        </w:tc>
        <w:tc>
          <w:tcPr>
            <w:tcW w:w="717" w:type="pct"/>
            <w:tcBorders>
              <w:top w:val="nil"/>
              <w:bottom w:val="nil"/>
            </w:tcBorders>
            <w:vAlign w:val="center"/>
          </w:tcPr>
          <w:p w14:paraId="31A68CD6"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164 (34.3)</w:t>
            </w:r>
          </w:p>
        </w:tc>
        <w:tc>
          <w:tcPr>
            <w:tcW w:w="717" w:type="pct"/>
            <w:tcBorders>
              <w:top w:val="nil"/>
              <w:bottom w:val="nil"/>
            </w:tcBorders>
            <w:vAlign w:val="center"/>
          </w:tcPr>
          <w:p w14:paraId="5D75BC0A" w14:textId="1FB8C70D" w:rsidR="00746EA7" w:rsidRPr="00FE47B6" w:rsidRDefault="00746EA7" w:rsidP="00555AB6">
            <w:pPr>
              <w:wordWrap/>
              <w:spacing w:after="0" w:line="360" w:lineRule="auto"/>
              <w:rPr>
                <w:rFonts w:ascii="Book Antiqua" w:eastAsia="SimSun" w:hAnsi="Book Antiqua" w:cs="Times New Roman"/>
                <w:color w:val="000000" w:themeColor="text1"/>
                <w:sz w:val="24"/>
                <w:szCs w:val="24"/>
                <w:lang w:eastAsia="zh-CN"/>
              </w:rPr>
            </w:pPr>
            <w:r w:rsidRPr="00FE47B6">
              <w:rPr>
                <w:rFonts w:ascii="Book Antiqua" w:hAnsi="Book Antiqua" w:cs="Times New Roman"/>
                <w:color w:val="000000" w:themeColor="text1"/>
                <w:sz w:val="24"/>
                <w:szCs w:val="24"/>
              </w:rPr>
              <w:t>86 (45.7)</w:t>
            </w:r>
            <w:r w:rsidR="00476F8E" w:rsidRPr="00FE47B6">
              <w:rPr>
                <w:rFonts w:ascii="Book Antiqua" w:eastAsia="SimSun" w:hAnsi="Book Antiqua" w:cs="Times New Roman" w:hint="eastAsia"/>
                <w:color w:val="000000" w:themeColor="text1"/>
                <w:sz w:val="24"/>
                <w:szCs w:val="24"/>
                <w:vertAlign w:val="superscript"/>
                <w:lang w:eastAsia="zh-CN"/>
              </w:rPr>
              <w:t>c</w:t>
            </w:r>
          </w:p>
        </w:tc>
        <w:tc>
          <w:tcPr>
            <w:tcW w:w="477" w:type="pct"/>
            <w:tcBorders>
              <w:top w:val="nil"/>
              <w:bottom w:val="nil"/>
            </w:tcBorders>
            <w:vAlign w:val="center"/>
          </w:tcPr>
          <w:p w14:paraId="08BBC4B8"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p>
        </w:tc>
      </w:tr>
      <w:tr w:rsidR="00016640" w:rsidRPr="00FE47B6" w14:paraId="6CF90B00" w14:textId="77777777" w:rsidTr="000C3721">
        <w:tc>
          <w:tcPr>
            <w:tcW w:w="1177" w:type="pct"/>
            <w:tcBorders>
              <w:top w:val="nil"/>
              <w:bottom w:val="nil"/>
            </w:tcBorders>
            <w:vAlign w:val="center"/>
          </w:tcPr>
          <w:p w14:paraId="2D4D4A49" w14:textId="6B543D4E" w:rsidR="00746EA7" w:rsidRPr="00FE47B6" w:rsidRDefault="00746EA7" w:rsidP="00555AB6">
            <w:pPr>
              <w:wordWrap/>
              <w:spacing w:after="0" w:line="360" w:lineRule="auto"/>
              <w:rPr>
                <w:rFonts w:ascii="Book Antiqua" w:eastAsia="MyriadPro-Regular" w:hAnsi="Book Antiqua" w:cs="Times New Roman"/>
                <w:color w:val="000000" w:themeColor="text1"/>
                <w:kern w:val="0"/>
                <w:sz w:val="24"/>
                <w:szCs w:val="24"/>
              </w:rPr>
            </w:pPr>
            <w:r w:rsidRPr="00FE47B6">
              <w:rPr>
                <w:rFonts w:ascii="Book Antiqua" w:eastAsia="MyriadPro-Regular" w:hAnsi="Book Antiqua" w:cs="Times New Roman"/>
                <w:color w:val="000000" w:themeColor="text1"/>
                <w:kern w:val="0"/>
                <w:sz w:val="24"/>
                <w:szCs w:val="24"/>
              </w:rPr>
              <w:t>500</w:t>
            </w:r>
            <w:r w:rsidR="00476F8E" w:rsidRPr="00FE47B6">
              <w:rPr>
                <w:rFonts w:ascii="Book Antiqua" w:eastAsia="SimSun" w:hAnsi="Book Antiqua" w:cs="Times New Roman" w:hint="eastAsia"/>
                <w:color w:val="000000" w:themeColor="text1"/>
                <w:kern w:val="0"/>
                <w:sz w:val="24"/>
                <w:szCs w:val="24"/>
                <w:lang w:eastAsia="zh-CN"/>
              </w:rPr>
              <w:t>-</w:t>
            </w:r>
            <w:r w:rsidRPr="00FE47B6">
              <w:rPr>
                <w:rFonts w:ascii="Book Antiqua" w:eastAsia="MyriadPro-Regular" w:hAnsi="Book Antiqua" w:cs="Times New Roman"/>
                <w:color w:val="000000" w:themeColor="text1"/>
                <w:kern w:val="0"/>
                <w:sz w:val="24"/>
                <w:szCs w:val="24"/>
              </w:rPr>
              <w:t>1499</w:t>
            </w:r>
          </w:p>
        </w:tc>
        <w:tc>
          <w:tcPr>
            <w:tcW w:w="728" w:type="pct"/>
            <w:tcBorders>
              <w:top w:val="nil"/>
              <w:bottom w:val="nil"/>
            </w:tcBorders>
            <w:vAlign w:val="center"/>
          </w:tcPr>
          <w:p w14:paraId="0927A385"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606 (75.8)</w:t>
            </w:r>
          </w:p>
        </w:tc>
        <w:tc>
          <w:tcPr>
            <w:tcW w:w="705" w:type="pct"/>
            <w:tcBorders>
              <w:top w:val="nil"/>
              <w:bottom w:val="nil"/>
            </w:tcBorders>
            <w:vAlign w:val="center"/>
          </w:tcPr>
          <w:p w14:paraId="50B8E65A"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146 (68.9)</w:t>
            </w:r>
          </w:p>
        </w:tc>
        <w:tc>
          <w:tcPr>
            <w:tcW w:w="479" w:type="pct"/>
            <w:tcBorders>
              <w:top w:val="nil"/>
              <w:bottom w:val="nil"/>
            </w:tcBorders>
            <w:vAlign w:val="center"/>
          </w:tcPr>
          <w:p w14:paraId="6069FE02"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p>
        </w:tc>
        <w:tc>
          <w:tcPr>
            <w:tcW w:w="717" w:type="pct"/>
            <w:tcBorders>
              <w:top w:val="nil"/>
              <w:bottom w:val="nil"/>
            </w:tcBorders>
            <w:vAlign w:val="center"/>
          </w:tcPr>
          <w:p w14:paraId="5D428178"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300 (62.8)</w:t>
            </w:r>
          </w:p>
        </w:tc>
        <w:tc>
          <w:tcPr>
            <w:tcW w:w="717" w:type="pct"/>
            <w:tcBorders>
              <w:top w:val="nil"/>
              <w:bottom w:val="nil"/>
            </w:tcBorders>
            <w:vAlign w:val="center"/>
          </w:tcPr>
          <w:p w14:paraId="5B6DC444"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96 (51.1)</w:t>
            </w:r>
          </w:p>
        </w:tc>
        <w:tc>
          <w:tcPr>
            <w:tcW w:w="477" w:type="pct"/>
            <w:tcBorders>
              <w:top w:val="nil"/>
              <w:bottom w:val="nil"/>
            </w:tcBorders>
            <w:vAlign w:val="center"/>
          </w:tcPr>
          <w:p w14:paraId="1D0F3F38"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p>
        </w:tc>
      </w:tr>
      <w:tr w:rsidR="00016640" w:rsidRPr="00FE47B6" w14:paraId="3D10DCDE" w14:textId="77777777" w:rsidTr="000C3721">
        <w:tc>
          <w:tcPr>
            <w:tcW w:w="1177" w:type="pct"/>
            <w:tcBorders>
              <w:top w:val="nil"/>
              <w:bottom w:val="nil"/>
            </w:tcBorders>
            <w:vAlign w:val="center"/>
          </w:tcPr>
          <w:p w14:paraId="29280007" w14:textId="19C0C6E2" w:rsidR="00746EA7" w:rsidRPr="00FE47B6" w:rsidRDefault="00746EA7" w:rsidP="00555AB6">
            <w:pPr>
              <w:wordWrap/>
              <w:spacing w:after="0" w:line="360" w:lineRule="auto"/>
              <w:rPr>
                <w:rFonts w:ascii="Book Antiqua" w:eastAsia="MyriadPro-Regular" w:hAnsi="Book Antiqua" w:cs="Times New Roman"/>
                <w:color w:val="000000" w:themeColor="text1"/>
                <w:kern w:val="0"/>
                <w:sz w:val="24"/>
                <w:szCs w:val="24"/>
              </w:rPr>
            </w:pPr>
            <w:r w:rsidRPr="00FE47B6">
              <w:rPr>
                <w:rFonts w:ascii="Book Antiqua" w:hAnsi="Book Antiqua" w:cs="Times New Roman"/>
                <w:color w:val="000000" w:themeColor="text1"/>
                <w:sz w:val="24"/>
                <w:szCs w:val="24"/>
              </w:rPr>
              <w:t>≥</w:t>
            </w:r>
            <w:r w:rsidR="00476F8E" w:rsidRPr="00FE47B6">
              <w:rPr>
                <w:rFonts w:ascii="Book Antiqua" w:eastAsia="SimSun" w:hAnsi="Book Antiqua" w:cs="Times New Roman" w:hint="eastAsia"/>
                <w:color w:val="000000" w:themeColor="text1"/>
                <w:sz w:val="24"/>
                <w:szCs w:val="24"/>
                <w:lang w:eastAsia="zh-CN"/>
              </w:rPr>
              <w:t xml:space="preserve"> </w:t>
            </w:r>
            <w:r w:rsidRPr="00FE47B6">
              <w:rPr>
                <w:rFonts w:ascii="Book Antiqua" w:hAnsi="Book Antiqua" w:cs="Times New Roman"/>
                <w:color w:val="000000" w:themeColor="text1"/>
                <w:sz w:val="24"/>
                <w:szCs w:val="24"/>
              </w:rPr>
              <w:t>1500</w:t>
            </w:r>
          </w:p>
        </w:tc>
        <w:tc>
          <w:tcPr>
            <w:tcW w:w="728" w:type="pct"/>
            <w:tcBorders>
              <w:top w:val="nil"/>
              <w:bottom w:val="nil"/>
            </w:tcBorders>
            <w:vAlign w:val="center"/>
          </w:tcPr>
          <w:p w14:paraId="7E95DE49"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121 (15.1)</w:t>
            </w:r>
          </w:p>
        </w:tc>
        <w:tc>
          <w:tcPr>
            <w:tcW w:w="705" w:type="pct"/>
            <w:tcBorders>
              <w:top w:val="nil"/>
              <w:bottom w:val="nil"/>
            </w:tcBorders>
            <w:vAlign w:val="center"/>
          </w:tcPr>
          <w:p w14:paraId="567D9D3D"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42 (19.8)</w:t>
            </w:r>
          </w:p>
        </w:tc>
        <w:tc>
          <w:tcPr>
            <w:tcW w:w="479" w:type="pct"/>
            <w:tcBorders>
              <w:top w:val="nil"/>
              <w:bottom w:val="nil"/>
            </w:tcBorders>
            <w:vAlign w:val="center"/>
          </w:tcPr>
          <w:p w14:paraId="2C061DC7"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p>
        </w:tc>
        <w:tc>
          <w:tcPr>
            <w:tcW w:w="717" w:type="pct"/>
            <w:tcBorders>
              <w:top w:val="nil"/>
              <w:bottom w:val="nil"/>
            </w:tcBorders>
            <w:vAlign w:val="center"/>
          </w:tcPr>
          <w:p w14:paraId="01B1355C"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14 (2.9)</w:t>
            </w:r>
          </w:p>
        </w:tc>
        <w:tc>
          <w:tcPr>
            <w:tcW w:w="717" w:type="pct"/>
            <w:tcBorders>
              <w:top w:val="nil"/>
              <w:bottom w:val="nil"/>
            </w:tcBorders>
            <w:vAlign w:val="center"/>
          </w:tcPr>
          <w:p w14:paraId="0658CAA4"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6 (3.2)</w:t>
            </w:r>
          </w:p>
        </w:tc>
        <w:tc>
          <w:tcPr>
            <w:tcW w:w="477" w:type="pct"/>
            <w:tcBorders>
              <w:top w:val="nil"/>
              <w:bottom w:val="nil"/>
            </w:tcBorders>
            <w:vAlign w:val="center"/>
          </w:tcPr>
          <w:p w14:paraId="17629C3F"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p>
        </w:tc>
      </w:tr>
      <w:tr w:rsidR="00016640" w:rsidRPr="00FE47B6" w14:paraId="362727F7" w14:textId="77777777" w:rsidTr="000C3721">
        <w:tc>
          <w:tcPr>
            <w:tcW w:w="1177" w:type="pct"/>
            <w:tcBorders>
              <w:top w:val="nil"/>
              <w:bottom w:val="nil"/>
            </w:tcBorders>
            <w:vAlign w:val="center"/>
          </w:tcPr>
          <w:p w14:paraId="4AF5FFE2"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eastAsia="MyriadPro-Regular" w:hAnsi="Book Antiqua" w:cs="Times New Roman"/>
                <w:color w:val="000000" w:themeColor="text1"/>
                <w:kern w:val="0"/>
                <w:sz w:val="24"/>
                <w:szCs w:val="24"/>
              </w:rPr>
              <w:t xml:space="preserve">SAT </w:t>
            </w:r>
            <w:r w:rsidR="00E46DCE" w:rsidRPr="00FE47B6">
              <w:rPr>
                <w:rFonts w:ascii="Book Antiqua" w:eastAsia="MyriadPro-Regular" w:hAnsi="Book Antiqua" w:cs="Times New Roman"/>
                <w:color w:val="000000" w:themeColor="text1"/>
                <w:kern w:val="0"/>
                <w:sz w:val="24"/>
                <w:szCs w:val="24"/>
              </w:rPr>
              <w:t xml:space="preserve">volume </w:t>
            </w:r>
            <w:r w:rsidRPr="00FE47B6">
              <w:rPr>
                <w:rFonts w:ascii="Book Antiqua" w:eastAsia="MyriadPro-Regular" w:hAnsi="Book Antiqua" w:cs="Times New Roman"/>
                <w:color w:val="000000" w:themeColor="text1"/>
                <w:kern w:val="0"/>
                <w:sz w:val="24"/>
                <w:szCs w:val="24"/>
              </w:rPr>
              <w:lastRenderedPageBreak/>
              <w:t>(cm</w:t>
            </w:r>
            <w:r w:rsidRPr="00FE47B6">
              <w:rPr>
                <w:rFonts w:ascii="Book Antiqua" w:eastAsia="MyriadPro-Regular" w:hAnsi="Book Antiqua" w:cs="Times New Roman"/>
                <w:color w:val="000000" w:themeColor="text1"/>
                <w:kern w:val="0"/>
                <w:sz w:val="24"/>
                <w:szCs w:val="24"/>
                <w:vertAlign w:val="superscript"/>
              </w:rPr>
              <w:t>3</w:t>
            </w:r>
            <w:r w:rsidRPr="00FE47B6">
              <w:rPr>
                <w:rFonts w:ascii="Book Antiqua" w:eastAsia="MyriadPro-Regular" w:hAnsi="Book Antiqua" w:cs="Times New Roman"/>
                <w:color w:val="000000" w:themeColor="text1"/>
                <w:kern w:val="0"/>
                <w:sz w:val="24"/>
                <w:szCs w:val="24"/>
              </w:rPr>
              <w:t>)</w:t>
            </w:r>
          </w:p>
        </w:tc>
        <w:tc>
          <w:tcPr>
            <w:tcW w:w="728" w:type="pct"/>
            <w:tcBorders>
              <w:top w:val="nil"/>
              <w:bottom w:val="nil"/>
            </w:tcBorders>
            <w:vAlign w:val="center"/>
          </w:tcPr>
          <w:p w14:paraId="5A667158"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p>
        </w:tc>
        <w:tc>
          <w:tcPr>
            <w:tcW w:w="705" w:type="pct"/>
            <w:tcBorders>
              <w:top w:val="nil"/>
              <w:bottom w:val="nil"/>
            </w:tcBorders>
            <w:vAlign w:val="center"/>
          </w:tcPr>
          <w:p w14:paraId="27171A8E"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p>
        </w:tc>
        <w:tc>
          <w:tcPr>
            <w:tcW w:w="479" w:type="pct"/>
            <w:tcBorders>
              <w:top w:val="nil"/>
              <w:bottom w:val="nil"/>
            </w:tcBorders>
            <w:vAlign w:val="center"/>
          </w:tcPr>
          <w:p w14:paraId="3C628E68"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0.511</w:t>
            </w:r>
          </w:p>
        </w:tc>
        <w:tc>
          <w:tcPr>
            <w:tcW w:w="717" w:type="pct"/>
            <w:tcBorders>
              <w:top w:val="nil"/>
              <w:bottom w:val="nil"/>
            </w:tcBorders>
            <w:vAlign w:val="center"/>
          </w:tcPr>
          <w:p w14:paraId="2BFDF6F0"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p>
        </w:tc>
        <w:tc>
          <w:tcPr>
            <w:tcW w:w="717" w:type="pct"/>
            <w:tcBorders>
              <w:top w:val="nil"/>
              <w:bottom w:val="nil"/>
            </w:tcBorders>
            <w:vAlign w:val="center"/>
          </w:tcPr>
          <w:p w14:paraId="48F70FC8"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p>
        </w:tc>
        <w:tc>
          <w:tcPr>
            <w:tcW w:w="477" w:type="pct"/>
            <w:tcBorders>
              <w:top w:val="nil"/>
              <w:bottom w:val="nil"/>
            </w:tcBorders>
            <w:vAlign w:val="center"/>
          </w:tcPr>
          <w:p w14:paraId="49254725"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0.082</w:t>
            </w:r>
          </w:p>
        </w:tc>
      </w:tr>
      <w:tr w:rsidR="00016640" w:rsidRPr="00FE47B6" w14:paraId="7E32FDE2" w14:textId="77777777" w:rsidTr="000C3721">
        <w:tc>
          <w:tcPr>
            <w:tcW w:w="1177" w:type="pct"/>
            <w:tcBorders>
              <w:top w:val="nil"/>
              <w:bottom w:val="nil"/>
            </w:tcBorders>
            <w:vAlign w:val="center"/>
          </w:tcPr>
          <w:p w14:paraId="1734FA30" w14:textId="77777777" w:rsidR="00746EA7" w:rsidRPr="00FE47B6" w:rsidRDefault="00746EA7" w:rsidP="00555AB6">
            <w:pPr>
              <w:wordWrap/>
              <w:spacing w:after="0" w:line="360" w:lineRule="auto"/>
              <w:rPr>
                <w:rFonts w:ascii="Book Antiqua" w:eastAsia="MyriadPro-Regular" w:hAnsi="Book Antiqua" w:cs="Times New Roman"/>
                <w:color w:val="000000" w:themeColor="text1"/>
                <w:kern w:val="0"/>
                <w:sz w:val="24"/>
                <w:szCs w:val="24"/>
              </w:rPr>
            </w:pPr>
            <w:r w:rsidRPr="00FE47B6">
              <w:rPr>
                <w:rFonts w:ascii="Book Antiqua" w:eastAsia="MyriadPro-Regular" w:hAnsi="Book Antiqua" w:cs="Times New Roman"/>
                <w:color w:val="000000" w:themeColor="text1"/>
                <w:kern w:val="0"/>
                <w:sz w:val="24"/>
                <w:szCs w:val="24"/>
              </w:rPr>
              <w:t>&lt; 1000</w:t>
            </w:r>
          </w:p>
        </w:tc>
        <w:tc>
          <w:tcPr>
            <w:tcW w:w="728" w:type="pct"/>
            <w:tcBorders>
              <w:top w:val="nil"/>
              <w:bottom w:val="nil"/>
            </w:tcBorders>
            <w:vAlign w:val="center"/>
          </w:tcPr>
          <w:p w14:paraId="666EB38A"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90 (11.3)</w:t>
            </w:r>
          </w:p>
        </w:tc>
        <w:tc>
          <w:tcPr>
            <w:tcW w:w="705" w:type="pct"/>
            <w:tcBorders>
              <w:top w:val="nil"/>
              <w:bottom w:val="nil"/>
            </w:tcBorders>
            <w:vAlign w:val="center"/>
          </w:tcPr>
          <w:p w14:paraId="3FEAA680"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23 (10.8)</w:t>
            </w:r>
          </w:p>
        </w:tc>
        <w:tc>
          <w:tcPr>
            <w:tcW w:w="479" w:type="pct"/>
            <w:tcBorders>
              <w:top w:val="nil"/>
              <w:bottom w:val="nil"/>
            </w:tcBorders>
            <w:vAlign w:val="center"/>
          </w:tcPr>
          <w:p w14:paraId="28024F86"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p>
        </w:tc>
        <w:tc>
          <w:tcPr>
            <w:tcW w:w="717" w:type="pct"/>
            <w:tcBorders>
              <w:top w:val="nil"/>
              <w:bottom w:val="nil"/>
            </w:tcBorders>
            <w:vAlign w:val="center"/>
          </w:tcPr>
          <w:p w14:paraId="7BB1850B"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17 (3.6)</w:t>
            </w:r>
          </w:p>
        </w:tc>
        <w:tc>
          <w:tcPr>
            <w:tcW w:w="717" w:type="pct"/>
            <w:tcBorders>
              <w:top w:val="nil"/>
              <w:bottom w:val="nil"/>
            </w:tcBorders>
            <w:vAlign w:val="center"/>
          </w:tcPr>
          <w:p w14:paraId="6449EE21"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7 (3.7)</w:t>
            </w:r>
          </w:p>
        </w:tc>
        <w:tc>
          <w:tcPr>
            <w:tcW w:w="477" w:type="pct"/>
            <w:tcBorders>
              <w:top w:val="nil"/>
              <w:bottom w:val="nil"/>
            </w:tcBorders>
            <w:vAlign w:val="center"/>
          </w:tcPr>
          <w:p w14:paraId="03416100"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p>
        </w:tc>
      </w:tr>
      <w:tr w:rsidR="00016640" w:rsidRPr="00FE47B6" w14:paraId="577DBD1E" w14:textId="77777777" w:rsidTr="000C3721">
        <w:tc>
          <w:tcPr>
            <w:tcW w:w="1177" w:type="pct"/>
            <w:tcBorders>
              <w:top w:val="nil"/>
              <w:bottom w:val="nil"/>
            </w:tcBorders>
            <w:vAlign w:val="center"/>
          </w:tcPr>
          <w:p w14:paraId="0542D2D9" w14:textId="77777777" w:rsidR="00746EA7" w:rsidRPr="00FE47B6" w:rsidRDefault="00746EA7" w:rsidP="00555AB6">
            <w:pPr>
              <w:wordWrap/>
              <w:spacing w:after="0" w:line="360" w:lineRule="auto"/>
              <w:rPr>
                <w:rFonts w:ascii="Book Antiqua" w:eastAsia="MyriadPro-Regular" w:hAnsi="Book Antiqua" w:cs="Times New Roman"/>
                <w:color w:val="000000" w:themeColor="text1"/>
                <w:kern w:val="0"/>
                <w:sz w:val="24"/>
                <w:szCs w:val="24"/>
              </w:rPr>
            </w:pPr>
            <w:r w:rsidRPr="00FE47B6">
              <w:rPr>
                <w:rFonts w:ascii="Book Antiqua" w:eastAsia="MyriadPro-Regular" w:hAnsi="Book Antiqua" w:cs="Times New Roman"/>
                <w:color w:val="000000" w:themeColor="text1"/>
                <w:kern w:val="0"/>
                <w:sz w:val="24"/>
                <w:szCs w:val="24"/>
              </w:rPr>
              <w:t>1000~1999</w:t>
            </w:r>
          </w:p>
        </w:tc>
        <w:tc>
          <w:tcPr>
            <w:tcW w:w="728" w:type="pct"/>
            <w:tcBorders>
              <w:top w:val="nil"/>
              <w:bottom w:val="nil"/>
            </w:tcBorders>
            <w:vAlign w:val="center"/>
          </w:tcPr>
          <w:p w14:paraId="6F9F9018"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575 (71.9)</w:t>
            </w:r>
          </w:p>
        </w:tc>
        <w:tc>
          <w:tcPr>
            <w:tcW w:w="705" w:type="pct"/>
            <w:tcBorders>
              <w:top w:val="nil"/>
              <w:bottom w:val="nil"/>
            </w:tcBorders>
            <w:vAlign w:val="center"/>
          </w:tcPr>
          <w:p w14:paraId="5767CA93"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146 (68.9)</w:t>
            </w:r>
          </w:p>
        </w:tc>
        <w:tc>
          <w:tcPr>
            <w:tcW w:w="479" w:type="pct"/>
            <w:tcBorders>
              <w:top w:val="nil"/>
              <w:bottom w:val="nil"/>
            </w:tcBorders>
            <w:vAlign w:val="center"/>
          </w:tcPr>
          <w:p w14:paraId="43D34BEF"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p>
        </w:tc>
        <w:tc>
          <w:tcPr>
            <w:tcW w:w="717" w:type="pct"/>
            <w:tcBorders>
              <w:top w:val="nil"/>
              <w:bottom w:val="nil"/>
            </w:tcBorders>
            <w:vAlign w:val="center"/>
          </w:tcPr>
          <w:p w14:paraId="1C14E432"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256 (53.6)</w:t>
            </w:r>
          </w:p>
        </w:tc>
        <w:tc>
          <w:tcPr>
            <w:tcW w:w="717" w:type="pct"/>
            <w:tcBorders>
              <w:top w:val="nil"/>
              <w:bottom w:val="nil"/>
            </w:tcBorders>
            <w:vAlign w:val="center"/>
          </w:tcPr>
          <w:p w14:paraId="688319DE"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118 (62.8)</w:t>
            </w:r>
          </w:p>
        </w:tc>
        <w:tc>
          <w:tcPr>
            <w:tcW w:w="477" w:type="pct"/>
            <w:tcBorders>
              <w:top w:val="nil"/>
              <w:bottom w:val="nil"/>
            </w:tcBorders>
            <w:vAlign w:val="center"/>
          </w:tcPr>
          <w:p w14:paraId="08845356"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p>
        </w:tc>
      </w:tr>
      <w:tr w:rsidR="00016640" w:rsidRPr="00FE47B6" w14:paraId="064326C4" w14:textId="77777777" w:rsidTr="000C3721">
        <w:tc>
          <w:tcPr>
            <w:tcW w:w="1177" w:type="pct"/>
            <w:tcBorders>
              <w:top w:val="nil"/>
              <w:bottom w:val="nil"/>
            </w:tcBorders>
            <w:vAlign w:val="center"/>
          </w:tcPr>
          <w:p w14:paraId="0DCD0E8E" w14:textId="77777777" w:rsidR="00746EA7" w:rsidRPr="00FE47B6" w:rsidRDefault="00746EA7" w:rsidP="00555AB6">
            <w:pPr>
              <w:wordWrap/>
              <w:spacing w:after="0" w:line="360" w:lineRule="auto"/>
              <w:rPr>
                <w:rFonts w:ascii="Book Antiqua" w:eastAsia="MyriadPro-Regular" w:hAnsi="Book Antiqua" w:cs="Times New Roman"/>
                <w:color w:val="000000" w:themeColor="text1"/>
                <w:kern w:val="0"/>
                <w:sz w:val="24"/>
                <w:szCs w:val="24"/>
              </w:rPr>
            </w:pPr>
            <w:r w:rsidRPr="00FE47B6">
              <w:rPr>
                <w:rFonts w:ascii="Book Antiqua" w:hAnsi="Book Antiqua" w:cs="Times New Roman"/>
                <w:color w:val="000000" w:themeColor="text1"/>
                <w:sz w:val="24"/>
                <w:szCs w:val="24"/>
              </w:rPr>
              <w:t>≥2000</w:t>
            </w:r>
          </w:p>
        </w:tc>
        <w:tc>
          <w:tcPr>
            <w:tcW w:w="728" w:type="pct"/>
            <w:tcBorders>
              <w:top w:val="nil"/>
              <w:bottom w:val="nil"/>
            </w:tcBorders>
            <w:vAlign w:val="center"/>
          </w:tcPr>
          <w:p w14:paraId="0EB40B38"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135 (16.9)</w:t>
            </w:r>
          </w:p>
        </w:tc>
        <w:tc>
          <w:tcPr>
            <w:tcW w:w="705" w:type="pct"/>
            <w:tcBorders>
              <w:top w:val="nil"/>
              <w:bottom w:val="nil"/>
            </w:tcBorders>
            <w:vAlign w:val="center"/>
          </w:tcPr>
          <w:p w14:paraId="2C1F2E93"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43 (20.3)</w:t>
            </w:r>
          </w:p>
        </w:tc>
        <w:tc>
          <w:tcPr>
            <w:tcW w:w="479" w:type="pct"/>
            <w:tcBorders>
              <w:top w:val="nil"/>
              <w:bottom w:val="nil"/>
            </w:tcBorders>
            <w:vAlign w:val="center"/>
          </w:tcPr>
          <w:p w14:paraId="434A7EF7"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p>
        </w:tc>
        <w:tc>
          <w:tcPr>
            <w:tcW w:w="717" w:type="pct"/>
            <w:tcBorders>
              <w:top w:val="nil"/>
              <w:bottom w:val="nil"/>
            </w:tcBorders>
            <w:vAlign w:val="center"/>
          </w:tcPr>
          <w:p w14:paraId="1BF5A119"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205 (42.9)</w:t>
            </w:r>
          </w:p>
        </w:tc>
        <w:tc>
          <w:tcPr>
            <w:tcW w:w="717" w:type="pct"/>
            <w:tcBorders>
              <w:top w:val="nil"/>
              <w:bottom w:val="nil"/>
            </w:tcBorders>
            <w:vAlign w:val="center"/>
          </w:tcPr>
          <w:p w14:paraId="39320DFB"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63 (33.5)</w:t>
            </w:r>
          </w:p>
        </w:tc>
        <w:tc>
          <w:tcPr>
            <w:tcW w:w="477" w:type="pct"/>
            <w:tcBorders>
              <w:top w:val="nil"/>
              <w:bottom w:val="nil"/>
            </w:tcBorders>
            <w:vAlign w:val="center"/>
          </w:tcPr>
          <w:p w14:paraId="504F1E1D"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p>
        </w:tc>
      </w:tr>
      <w:tr w:rsidR="00016640" w:rsidRPr="00FE47B6" w14:paraId="4B6D2C13" w14:textId="77777777" w:rsidTr="000C3721">
        <w:tc>
          <w:tcPr>
            <w:tcW w:w="1177" w:type="pct"/>
            <w:tcBorders>
              <w:top w:val="nil"/>
              <w:bottom w:val="nil"/>
            </w:tcBorders>
            <w:vAlign w:val="center"/>
          </w:tcPr>
          <w:p w14:paraId="5932D3B7" w14:textId="77777777" w:rsidR="00746EA7" w:rsidRPr="00FE47B6" w:rsidRDefault="00371BFB" w:rsidP="00555AB6">
            <w:pPr>
              <w:wordWrap/>
              <w:spacing w:after="0" w:line="360" w:lineRule="auto"/>
              <w:rPr>
                <w:rFonts w:ascii="Book Antiqua" w:hAnsi="Book Antiqua" w:cs="Times New Roman"/>
                <w:color w:val="000000" w:themeColor="text1"/>
                <w:sz w:val="24"/>
                <w:szCs w:val="24"/>
              </w:rPr>
            </w:pPr>
            <w:r w:rsidRPr="00FE47B6">
              <w:rPr>
                <w:rFonts w:ascii="Book Antiqua" w:eastAsia="MyriadPro-Regular" w:hAnsi="Book Antiqua" w:cs="Times New Roman"/>
                <w:color w:val="000000" w:themeColor="text1"/>
                <w:kern w:val="0"/>
                <w:sz w:val="24"/>
                <w:szCs w:val="24"/>
              </w:rPr>
              <w:t>History of a</w:t>
            </w:r>
            <w:r w:rsidR="00746EA7" w:rsidRPr="00FE47B6">
              <w:rPr>
                <w:rFonts w:ascii="Book Antiqua" w:eastAsia="MyriadPro-Regular" w:hAnsi="Book Antiqua" w:cs="Times New Roman"/>
                <w:color w:val="000000" w:themeColor="text1"/>
                <w:kern w:val="0"/>
                <w:sz w:val="24"/>
                <w:szCs w:val="24"/>
              </w:rPr>
              <w:t>bdominal surgery</w:t>
            </w:r>
          </w:p>
        </w:tc>
        <w:tc>
          <w:tcPr>
            <w:tcW w:w="728" w:type="pct"/>
            <w:tcBorders>
              <w:top w:val="nil"/>
              <w:bottom w:val="nil"/>
            </w:tcBorders>
            <w:vAlign w:val="center"/>
          </w:tcPr>
          <w:p w14:paraId="0DF0FB42"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p>
        </w:tc>
        <w:tc>
          <w:tcPr>
            <w:tcW w:w="705" w:type="pct"/>
            <w:tcBorders>
              <w:top w:val="nil"/>
              <w:bottom w:val="nil"/>
            </w:tcBorders>
            <w:vAlign w:val="center"/>
          </w:tcPr>
          <w:p w14:paraId="70E3DC67"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p>
        </w:tc>
        <w:tc>
          <w:tcPr>
            <w:tcW w:w="479" w:type="pct"/>
            <w:tcBorders>
              <w:top w:val="nil"/>
              <w:bottom w:val="nil"/>
            </w:tcBorders>
            <w:vAlign w:val="center"/>
          </w:tcPr>
          <w:p w14:paraId="708B5BEB"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0.087</w:t>
            </w:r>
          </w:p>
        </w:tc>
        <w:tc>
          <w:tcPr>
            <w:tcW w:w="717" w:type="pct"/>
            <w:tcBorders>
              <w:top w:val="nil"/>
              <w:bottom w:val="nil"/>
            </w:tcBorders>
            <w:vAlign w:val="center"/>
          </w:tcPr>
          <w:p w14:paraId="2D5233FE"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p>
        </w:tc>
        <w:tc>
          <w:tcPr>
            <w:tcW w:w="717" w:type="pct"/>
            <w:tcBorders>
              <w:top w:val="nil"/>
              <w:bottom w:val="nil"/>
            </w:tcBorders>
            <w:vAlign w:val="center"/>
          </w:tcPr>
          <w:p w14:paraId="45A16739"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p>
        </w:tc>
        <w:tc>
          <w:tcPr>
            <w:tcW w:w="477" w:type="pct"/>
            <w:tcBorders>
              <w:top w:val="nil"/>
              <w:bottom w:val="nil"/>
            </w:tcBorders>
            <w:vAlign w:val="center"/>
          </w:tcPr>
          <w:p w14:paraId="5C01C847"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0.213</w:t>
            </w:r>
          </w:p>
        </w:tc>
      </w:tr>
      <w:tr w:rsidR="00016640" w:rsidRPr="00FE47B6" w14:paraId="653900A8" w14:textId="77777777" w:rsidTr="000C3721">
        <w:tc>
          <w:tcPr>
            <w:tcW w:w="1177" w:type="pct"/>
            <w:tcBorders>
              <w:top w:val="nil"/>
              <w:bottom w:val="nil"/>
            </w:tcBorders>
            <w:vAlign w:val="center"/>
          </w:tcPr>
          <w:p w14:paraId="3640BE67"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No</w:t>
            </w:r>
          </w:p>
        </w:tc>
        <w:tc>
          <w:tcPr>
            <w:tcW w:w="728" w:type="pct"/>
            <w:tcBorders>
              <w:top w:val="nil"/>
              <w:bottom w:val="nil"/>
            </w:tcBorders>
            <w:vAlign w:val="center"/>
          </w:tcPr>
          <w:p w14:paraId="6CD545AA"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687 (85.9)</w:t>
            </w:r>
          </w:p>
        </w:tc>
        <w:tc>
          <w:tcPr>
            <w:tcW w:w="705" w:type="pct"/>
            <w:tcBorders>
              <w:top w:val="nil"/>
              <w:bottom w:val="nil"/>
            </w:tcBorders>
            <w:vAlign w:val="center"/>
          </w:tcPr>
          <w:p w14:paraId="4CDE7934"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172 (81.1)</w:t>
            </w:r>
          </w:p>
        </w:tc>
        <w:tc>
          <w:tcPr>
            <w:tcW w:w="479" w:type="pct"/>
            <w:tcBorders>
              <w:top w:val="nil"/>
              <w:bottom w:val="nil"/>
            </w:tcBorders>
            <w:vAlign w:val="center"/>
          </w:tcPr>
          <w:p w14:paraId="0DDC8FD8"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p>
        </w:tc>
        <w:tc>
          <w:tcPr>
            <w:tcW w:w="717" w:type="pct"/>
            <w:tcBorders>
              <w:top w:val="nil"/>
              <w:bottom w:val="nil"/>
            </w:tcBorders>
            <w:vAlign w:val="center"/>
          </w:tcPr>
          <w:p w14:paraId="6186FDAD"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390 (81.6)</w:t>
            </w:r>
          </w:p>
        </w:tc>
        <w:tc>
          <w:tcPr>
            <w:tcW w:w="717" w:type="pct"/>
            <w:tcBorders>
              <w:top w:val="nil"/>
              <w:bottom w:val="nil"/>
            </w:tcBorders>
            <w:vAlign w:val="center"/>
          </w:tcPr>
          <w:p w14:paraId="12BEB622"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161 (85.6)</w:t>
            </w:r>
          </w:p>
        </w:tc>
        <w:tc>
          <w:tcPr>
            <w:tcW w:w="477" w:type="pct"/>
            <w:tcBorders>
              <w:top w:val="nil"/>
              <w:bottom w:val="nil"/>
            </w:tcBorders>
            <w:vAlign w:val="center"/>
          </w:tcPr>
          <w:p w14:paraId="395DF97D"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p>
        </w:tc>
      </w:tr>
      <w:tr w:rsidR="00016640" w:rsidRPr="00FE47B6" w14:paraId="5960306C" w14:textId="77777777" w:rsidTr="000C3721">
        <w:tc>
          <w:tcPr>
            <w:tcW w:w="1177" w:type="pct"/>
            <w:tcBorders>
              <w:top w:val="nil"/>
              <w:bottom w:val="nil"/>
            </w:tcBorders>
            <w:vAlign w:val="center"/>
          </w:tcPr>
          <w:p w14:paraId="56DB1B79"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Yes</w:t>
            </w:r>
          </w:p>
        </w:tc>
        <w:tc>
          <w:tcPr>
            <w:tcW w:w="728" w:type="pct"/>
            <w:tcBorders>
              <w:top w:val="nil"/>
              <w:bottom w:val="nil"/>
            </w:tcBorders>
            <w:vAlign w:val="center"/>
          </w:tcPr>
          <w:p w14:paraId="2EB9E71F"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113 (14.1)</w:t>
            </w:r>
          </w:p>
        </w:tc>
        <w:tc>
          <w:tcPr>
            <w:tcW w:w="705" w:type="pct"/>
            <w:tcBorders>
              <w:top w:val="nil"/>
              <w:bottom w:val="nil"/>
            </w:tcBorders>
            <w:vAlign w:val="center"/>
          </w:tcPr>
          <w:p w14:paraId="2CE454E6"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40 (18.9)</w:t>
            </w:r>
          </w:p>
        </w:tc>
        <w:tc>
          <w:tcPr>
            <w:tcW w:w="479" w:type="pct"/>
            <w:tcBorders>
              <w:top w:val="nil"/>
              <w:bottom w:val="nil"/>
            </w:tcBorders>
            <w:vAlign w:val="center"/>
          </w:tcPr>
          <w:p w14:paraId="4E99BDB7"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p>
        </w:tc>
        <w:tc>
          <w:tcPr>
            <w:tcW w:w="717" w:type="pct"/>
            <w:tcBorders>
              <w:top w:val="nil"/>
              <w:bottom w:val="nil"/>
            </w:tcBorders>
            <w:vAlign w:val="center"/>
          </w:tcPr>
          <w:p w14:paraId="7B0FFE3A"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88 (18.4)</w:t>
            </w:r>
          </w:p>
        </w:tc>
        <w:tc>
          <w:tcPr>
            <w:tcW w:w="717" w:type="pct"/>
            <w:tcBorders>
              <w:top w:val="nil"/>
              <w:bottom w:val="nil"/>
            </w:tcBorders>
            <w:vAlign w:val="center"/>
          </w:tcPr>
          <w:p w14:paraId="2F98F4BA"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27 (14.4)</w:t>
            </w:r>
          </w:p>
        </w:tc>
        <w:tc>
          <w:tcPr>
            <w:tcW w:w="477" w:type="pct"/>
            <w:tcBorders>
              <w:top w:val="nil"/>
              <w:bottom w:val="nil"/>
            </w:tcBorders>
            <w:vAlign w:val="center"/>
          </w:tcPr>
          <w:p w14:paraId="19F14E94"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p>
        </w:tc>
      </w:tr>
      <w:tr w:rsidR="00016640" w:rsidRPr="00FE47B6" w14:paraId="5FB222E3" w14:textId="77777777" w:rsidTr="000C3721">
        <w:tc>
          <w:tcPr>
            <w:tcW w:w="1177" w:type="pct"/>
            <w:tcBorders>
              <w:top w:val="nil"/>
              <w:bottom w:val="nil"/>
            </w:tcBorders>
            <w:vAlign w:val="center"/>
          </w:tcPr>
          <w:p w14:paraId="5A2E82F6"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Constipation</w:t>
            </w:r>
          </w:p>
        </w:tc>
        <w:tc>
          <w:tcPr>
            <w:tcW w:w="728" w:type="pct"/>
            <w:tcBorders>
              <w:top w:val="nil"/>
              <w:bottom w:val="nil"/>
            </w:tcBorders>
            <w:vAlign w:val="center"/>
          </w:tcPr>
          <w:p w14:paraId="45630E81"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p>
        </w:tc>
        <w:tc>
          <w:tcPr>
            <w:tcW w:w="705" w:type="pct"/>
            <w:tcBorders>
              <w:top w:val="nil"/>
              <w:bottom w:val="nil"/>
            </w:tcBorders>
            <w:vAlign w:val="center"/>
          </w:tcPr>
          <w:p w14:paraId="04303D5D"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p>
        </w:tc>
        <w:tc>
          <w:tcPr>
            <w:tcW w:w="479" w:type="pct"/>
            <w:tcBorders>
              <w:top w:val="nil"/>
              <w:bottom w:val="nil"/>
            </w:tcBorders>
            <w:vAlign w:val="center"/>
          </w:tcPr>
          <w:p w14:paraId="49AECBBC"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0.480</w:t>
            </w:r>
          </w:p>
        </w:tc>
        <w:tc>
          <w:tcPr>
            <w:tcW w:w="717" w:type="pct"/>
            <w:tcBorders>
              <w:top w:val="nil"/>
              <w:bottom w:val="nil"/>
            </w:tcBorders>
            <w:vAlign w:val="center"/>
          </w:tcPr>
          <w:p w14:paraId="51CAD8EB"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p>
        </w:tc>
        <w:tc>
          <w:tcPr>
            <w:tcW w:w="717" w:type="pct"/>
            <w:tcBorders>
              <w:top w:val="nil"/>
              <w:bottom w:val="nil"/>
            </w:tcBorders>
            <w:vAlign w:val="center"/>
          </w:tcPr>
          <w:p w14:paraId="6DF07F3E"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p>
        </w:tc>
        <w:tc>
          <w:tcPr>
            <w:tcW w:w="477" w:type="pct"/>
            <w:tcBorders>
              <w:top w:val="nil"/>
              <w:bottom w:val="nil"/>
            </w:tcBorders>
            <w:vAlign w:val="center"/>
          </w:tcPr>
          <w:p w14:paraId="3E4E5F7D"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0.350</w:t>
            </w:r>
          </w:p>
        </w:tc>
      </w:tr>
      <w:tr w:rsidR="00016640" w:rsidRPr="00FE47B6" w14:paraId="208B2AB5" w14:textId="77777777" w:rsidTr="000C3721">
        <w:tc>
          <w:tcPr>
            <w:tcW w:w="1177" w:type="pct"/>
            <w:tcBorders>
              <w:top w:val="nil"/>
              <w:bottom w:val="nil"/>
            </w:tcBorders>
            <w:vAlign w:val="center"/>
          </w:tcPr>
          <w:p w14:paraId="4FF14E8F"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No</w:t>
            </w:r>
          </w:p>
        </w:tc>
        <w:tc>
          <w:tcPr>
            <w:tcW w:w="728" w:type="pct"/>
            <w:tcBorders>
              <w:top w:val="nil"/>
              <w:bottom w:val="nil"/>
            </w:tcBorders>
            <w:vAlign w:val="center"/>
          </w:tcPr>
          <w:p w14:paraId="775F9398"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740 (92.5)</w:t>
            </w:r>
          </w:p>
        </w:tc>
        <w:tc>
          <w:tcPr>
            <w:tcW w:w="705" w:type="pct"/>
            <w:tcBorders>
              <w:top w:val="nil"/>
              <w:bottom w:val="nil"/>
            </w:tcBorders>
            <w:vAlign w:val="center"/>
          </w:tcPr>
          <w:p w14:paraId="28AE31A5"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193 (91.0)</w:t>
            </w:r>
          </w:p>
        </w:tc>
        <w:tc>
          <w:tcPr>
            <w:tcW w:w="479" w:type="pct"/>
            <w:tcBorders>
              <w:top w:val="nil"/>
              <w:bottom w:val="nil"/>
            </w:tcBorders>
            <w:vAlign w:val="center"/>
          </w:tcPr>
          <w:p w14:paraId="3DB3517F"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p>
        </w:tc>
        <w:tc>
          <w:tcPr>
            <w:tcW w:w="717" w:type="pct"/>
            <w:tcBorders>
              <w:top w:val="nil"/>
              <w:bottom w:val="nil"/>
            </w:tcBorders>
            <w:vAlign w:val="center"/>
          </w:tcPr>
          <w:p w14:paraId="234A44B6"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408 (85.4)</w:t>
            </w:r>
          </w:p>
        </w:tc>
        <w:tc>
          <w:tcPr>
            <w:tcW w:w="717" w:type="pct"/>
            <w:tcBorders>
              <w:top w:val="nil"/>
              <w:bottom w:val="nil"/>
            </w:tcBorders>
            <w:vAlign w:val="center"/>
          </w:tcPr>
          <w:p w14:paraId="733AD035"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155 (82.4)</w:t>
            </w:r>
          </w:p>
        </w:tc>
        <w:tc>
          <w:tcPr>
            <w:tcW w:w="477" w:type="pct"/>
            <w:tcBorders>
              <w:top w:val="nil"/>
              <w:bottom w:val="nil"/>
            </w:tcBorders>
            <w:vAlign w:val="center"/>
          </w:tcPr>
          <w:p w14:paraId="32527625"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p>
        </w:tc>
      </w:tr>
      <w:tr w:rsidR="00016640" w:rsidRPr="00FE47B6" w14:paraId="4B666704" w14:textId="77777777" w:rsidTr="000C3721">
        <w:tc>
          <w:tcPr>
            <w:tcW w:w="1177" w:type="pct"/>
            <w:tcBorders>
              <w:top w:val="nil"/>
              <w:bottom w:val="nil"/>
            </w:tcBorders>
            <w:vAlign w:val="center"/>
          </w:tcPr>
          <w:p w14:paraId="15F21D40"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Yes</w:t>
            </w:r>
          </w:p>
        </w:tc>
        <w:tc>
          <w:tcPr>
            <w:tcW w:w="728" w:type="pct"/>
            <w:tcBorders>
              <w:top w:val="nil"/>
              <w:bottom w:val="nil"/>
            </w:tcBorders>
            <w:vAlign w:val="center"/>
          </w:tcPr>
          <w:p w14:paraId="0458DC46"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60 (7.5)</w:t>
            </w:r>
          </w:p>
        </w:tc>
        <w:tc>
          <w:tcPr>
            <w:tcW w:w="705" w:type="pct"/>
            <w:tcBorders>
              <w:top w:val="nil"/>
              <w:bottom w:val="nil"/>
            </w:tcBorders>
            <w:vAlign w:val="center"/>
          </w:tcPr>
          <w:p w14:paraId="6007097F"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19 (9.0)</w:t>
            </w:r>
          </w:p>
        </w:tc>
        <w:tc>
          <w:tcPr>
            <w:tcW w:w="479" w:type="pct"/>
            <w:tcBorders>
              <w:top w:val="nil"/>
              <w:bottom w:val="nil"/>
            </w:tcBorders>
            <w:vAlign w:val="center"/>
          </w:tcPr>
          <w:p w14:paraId="09044374"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p>
        </w:tc>
        <w:tc>
          <w:tcPr>
            <w:tcW w:w="717" w:type="pct"/>
            <w:tcBorders>
              <w:top w:val="nil"/>
              <w:bottom w:val="nil"/>
            </w:tcBorders>
            <w:vAlign w:val="center"/>
          </w:tcPr>
          <w:p w14:paraId="039C655A"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70 (14.6)</w:t>
            </w:r>
          </w:p>
        </w:tc>
        <w:tc>
          <w:tcPr>
            <w:tcW w:w="717" w:type="pct"/>
            <w:tcBorders>
              <w:top w:val="nil"/>
              <w:bottom w:val="nil"/>
            </w:tcBorders>
            <w:vAlign w:val="center"/>
          </w:tcPr>
          <w:p w14:paraId="21E8E79E"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33 (17.6)</w:t>
            </w:r>
          </w:p>
        </w:tc>
        <w:tc>
          <w:tcPr>
            <w:tcW w:w="477" w:type="pct"/>
            <w:tcBorders>
              <w:top w:val="nil"/>
              <w:bottom w:val="nil"/>
            </w:tcBorders>
            <w:vAlign w:val="center"/>
          </w:tcPr>
          <w:p w14:paraId="7F0A5B88"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p>
        </w:tc>
      </w:tr>
      <w:tr w:rsidR="00016640" w:rsidRPr="00FE47B6" w14:paraId="6F53FD55" w14:textId="77777777" w:rsidTr="000C3721">
        <w:tc>
          <w:tcPr>
            <w:tcW w:w="1177" w:type="pct"/>
            <w:tcBorders>
              <w:top w:val="nil"/>
              <w:bottom w:val="nil"/>
            </w:tcBorders>
            <w:vAlign w:val="center"/>
          </w:tcPr>
          <w:p w14:paraId="328AF2F9"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Experience</w:t>
            </w:r>
          </w:p>
        </w:tc>
        <w:tc>
          <w:tcPr>
            <w:tcW w:w="728" w:type="pct"/>
            <w:tcBorders>
              <w:top w:val="nil"/>
              <w:bottom w:val="nil"/>
            </w:tcBorders>
            <w:vAlign w:val="center"/>
          </w:tcPr>
          <w:p w14:paraId="1798113A"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p>
        </w:tc>
        <w:tc>
          <w:tcPr>
            <w:tcW w:w="705" w:type="pct"/>
            <w:tcBorders>
              <w:top w:val="nil"/>
              <w:bottom w:val="nil"/>
            </w:tcBorders>
            <w:vAlign w:val="center"/>
          </w:tcPr>
          <w:p w14:paraId="3FD99E95"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p>
        </w:tc>
        <w:tc>
          <w:tcPr>
            <w:tcW w:w="479" w:type="pct"/>
            <w:tcBorders>
              <w:top w:val="nil"/>
              <w:bottom w:val="nil"/>
            </w:tcBorders>
            <w:vAlign w:val="center"/>
          </w:tcPr>
          <w:p w14:paraId="1AA5A308" w14:textId="139A9503"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&lt;</w:t>
            </w:r>
            <w:r w:rsidR="00476F8E" w:rsidRPr="00FE47B6">
              <w:rPr>
                <w:rFonts w:ascii="Book Antiqua" w:eastAsia="SimSun" w:hAnsi="Book Antiqua" w:cs="Times New Roman" w:hint="eastAsia"/>
                <w:color w:val="000000" w:themeColor="text1"/>
                <w:sz w:val="24"/>
                <w:szCs w:val="24"/>
                <w:lang w:eastAsia="zh-CN"/>
              </w:rPr>
              <w:t xml:space="preserve"> </w:t>
            </w:r>
            <w:r w:rsidRPr="00FE47B6">
              <w:rPr>
                <w:rFonts w:ascii="Book Antiqua" w:hAnsi="Book Antiqua" w:cs="Times New Roman"/>
                <w:color w:val="000000" w:themeColor="text1"/>
                <w:sz w:val="24"/>
                <w:szCs w:val="24"/>
              </w:rPr>
              <w:t>0.001</w:t>
            </w:r>
          </w:p>
        </w:tc>
        <w:tc>
          <w:tcPr>
            <w:tcW w:w="717" w:type="pct"/>
            <w:tcBorders>
              <w:top w:val="nil"/>
              <w:bottom w:val="nil"/>
            </w:tcBorders>
            <w:vAlign w:val="center"/>
          </w:tcPr>
          <w:p w14:paraId="5F6C28C5" w14:textId="77777777" w:rsidR="00746EA7" w:rsidRPr="00FE47B6" w:rsidRDefault="00746EA7" w:rsidP="00555AB6">
            <w:pPr>
              <w:wordWrap/>
              <w:spacing w:after="0" w:line="360" w:lineRule="auto"/>
              <w:rPr>
                <w:rFonts w:ascii="Book Antiqua" w:hAnsi="Book Antiqua" w:cs="Times New Roman"/>
                <w:b/>
                <w:color w:val="000000" w:themeColor="text1"/>
                <w:sz w:val="24"/>
                <w:szCs w:val="24"/>
              </w:rPr>
            </w:pPr>
          </w:p>
        </w:tc>
        <w:tc>
          <w:tcPr>
            <w:tcW w:w="717" w:type="pct"/>
            <w:tcBorders>
              <w:top w:val="nil"/>
              <w:bottom w:val="nil"/>
            </w:tcBorders>
            <w:vAlign w:val="center"/>
          </w:tcPr>
          <w:p w14:paraId="5364F69D" w14:textId="77777777" w:rsidR="00746EA7" w:rsidRPr="00FE47B6" w:rsidRDefault="00746EA7" w:rsidP="00555AB6">
            <w:pPr>
              <w:wordWrap/>
              <w:spacing w:after="0" w:line="360" w:lineRule="auto"/>
              <w:rPr>
                <w:rFonts w:ascii="Book Antiqua" w:hAnsi="Book Antiqua" w:cs="Times New Roman"/>
                <w:b/>
                <w:color w:val="000000" w:themeColor="text1"/>
                <w:sz w:val="24"/>
                <w:szCs w:val="24"/>
              </w:rPr>
            </w:pPr>
          </w:p>
        </w:tc>
        <w:tc>
          <w:tcPr>
            <w:tcW w:w="477" w:type="pct"/>
            <w:tcBorders>
              <w:top w:val="nil"/>
              <w:bottom w:val="nil"/>
            </w:tcBorders>
            <w:vAlign w:val="center"/>
          </w:tcPr>
          <w:p w14:paraId="6355D833"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0.015</w:t>
            </w:r>
          </w:p>
        </w:tc>
      </w:tr>
      <w:tr w:rsidR="00016640" w:rsidRPr="00FE47B6" w14:paraId="1108C36B" w14:textId="77777777" w:rsidTr="000C3721">
        <w:tc>
          <w:tcPr>
            <w:tcW w:w="1177" w:type="pct"/>
            <w:tcBorders>
              <w:top w:val="nil"/>
              <w:bottom w:val="nil"/>
            </w:tcBorders>
            <w:vAlign w:val="center"/>
          </w:tcPr>
          <w:p w14:paraId="042A99CC"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Attending physicians</w:t>
            </w:r>
          </w:p>
        </w:tc>
        <w:tc>
          <w:tcPr>
            <w:tcW w:w="728" w:type="pct"/>
            <w:tcBorders>
              <w:top w:val="nil"/>
              <w:bottom w:val="nil"/>
            </w:tcBorders>
            <w:vAlign w:val="center"/>
          </w:tcPr>
          <w:p w14:paraId="715ADA95"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552 (69.0)</w:t>
            </w:r>
          </w:p>
        </w:tc>
        <w:tc>
          <w:tcPr>
            <w:tcW w:w="705" w:type="pct"/>
            <w:tcBorders>
              <w:top w:val="nil"/>
              <w:bottom w:val="nil"/>
            </w:tcBorders>
            <w:vAlign w:val="center"/>
          </w:tcPr>
          <w:p w14:paraId="45807E2A"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115 (54.2)</w:t>
            </w:r>
          </w:p>
        </w:tc>
        <w:tc>
          <w:tcPr>
            <w:tcW w:w="479" w:type="pct"/>
            <w:tcBorders>
              <w:top w:val="nil"/>
              <w:bottom w:val="nil"/>
            </w:tcBorders>
            <w:vAlign w:val="center"/>
          </w:tcPr>
          <w:p w14:paraId="6D74EACB"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p>
        </w:tc>
        <w:tc>
          <w:tcPr>
            <w:tcW w:w="717" w:type="pct"/>
            <w:tcBorders>
              <w:top w:val="nil"/>
              <w:bottom w:val="nil"/>
            </w:tcBorders>
            <w:vAlign w:val="center"/>
          </w:tcPr>
          <w:p w14:paraId="39607046"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281 (58.8)</w:t>
            </w:r>
          </w:p>
        </w:tc>
        <w:tc>
          <w:tcPr>
            <w:tcW w:w="717" w:type="pct"/>
            <w:tcBorders>
              <w:top w:val="nil"/>
              <w:bottom w:val="nil"/>
            </w:tcBorders>
            <w:vAlign w:val="center"/>
          </w:tcPr>
          <w:p w14:paraId="43BFF117"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91 (48.4)</w:t>
            </w:r>
          </w:p>
        </w:tc>
        <w:tc>
          <w:tcPr>
            <w:tcW w:w="477" w:type="pct"/>
            <w:tcBorders>
              <w:top w:val="nil"/>
              <w:bottom w:val="nil"/>
            </w:tcBorders>
            <w:vAlign w:val="center"/>
          </w:tcPr>
          <w:p w14:paraId="3590DA05"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p>
        </w:tc>
      </w:tr>
      <w:tr w:rsidR="00016640" w:rsidRPr="00FE47B6" w14:paraId="3DE5DB52" w14:textId="77777777" w:rsidTr="000C3721">
        <w:tc>
          <w:tcPr>
            <w:tcW w:w="1177" w:type="pct"/>
            <w:tcBorders>
              <w:top w:val="nil"/>
              <w:bottom w:val="nil"/>
            </w:tcBorders>
            <w:vAlign w:val="center"/>
          </w:tcPr>
          <w:p w14:paraId="183D8BEF"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Fellow</w:t>
            </w:r>
          </w:p>
        </w:tc>
        <w:tc>
          <w:tcPr>
            <w:tcW w:w="728" w:type="pct"/>
            <w:tcBorders>
              <w:top w:val="nil"/>
              <w:bottom w:val="nil"/>
            </w:tcBorders>
            <w:vAlign w:val="center"/>
          </w:tcPr>
          <w:p w14:paraId="0C2DFBD0"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248 (31.0)</w:t>
            </w:r>
          </w:p>
        </w:tc>
        <w:tc>
          <w:tcPr>
            <w:tcW w:w="705" w:type="pct"/>
            <w:tcBorders>
              <w:top w:val="nil"/>
              <w:bottom w:val="nil"/>
            </w:tcBorders>
            <w:vAlign w:val="center"/>
          </w:tcPr>
          <w:p w14:paraId="5B21FF93"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97 (45.8)</w:t>
            </w:r>
          </w:p>
        </w:tc>
        <w:tc>
          <w:tcPr>
            <w:tcW w:w="479" w:type="pct"/>
            <w:tcBorders>
              <w:top w:val="nil"/>
              <w:bottom w:val="nil"/>
            </w:tcBorders>
            <w:vAlign w:val="center"/>
          </w:tcPr>
          <w:p w14:paraId="4256A044"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p>
        </w:tc>
        <w:tc>
          <w:tcPr>
            <w:tcW w:w="717" w:type="pct"/>
            <w:tcBorders>
              <w:top w:val="nil"/>
              <w:bottom w:val="nil"/>
            </w:tcBorders>
            <w:vAlign w:val="center"/>
          </w:tcPr>
          <w:p w14:paraId="104F1FD5"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197 (41.2)</w:t>
            </w:r>
          </w:p>
        </w:tc>
        <w:tc>
          <w:tcPr>
            <w:tcW w:w="717" w:type="pct"/>
            <w:tcBorders>
              <w:top w:val="nil"/>
              <w:bottom w:val="nil"/>
            </w:tcBorders>
            <w:vAlign w:val="center"/>
          </w:tcPr>
          <w:p w14:paraId="4684DAA9"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97 (51.6)</w:t>
            </w:r>
          </w:p>
        </w:tc>
        <w:tc>
          <w:tcPr>
            <w:tcW w:w="477" w:type="pct"/>
            <w:tcBorders>
              <w:top w:val="nil"/>
              <w:bottom w:val="nil"/>
            </w:tcBorders>
            <w:vAlign w:val="center"/>
          </w:tcPr>
          <w:p w14:paraId="71C56CA5"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p>
        </w:tc>
      </w:tr>
      <w:tr w:rsidR="00016640" w:rsidRPr="00FE47B6" w14:paraId="2A5D1AFF" w14:textId="77777777" w:rsidTr="000C3721">
        <w:tc>
          <w:tcPr>
            <w:tcW w:w="1177" w:type="pct"/>
            <w:tcBorders>
              <w:top w:val="nil"/>
              <w:bottom w:val="nil"/>
            </w:tcBorders>
            <w:vAlign w:val="center"/>
          </w:tcPr>
          <w:p w14:paraId="361BA97D"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eastAsia="MyriadPro-Regular" w:hAnsi="Book Antiqua" w:cs="Times New Roman"/>
                <w:color w:val="000000" w:themeColor="text1"/>
                <w:kern w:val="0"/>
                <w:sz w:val="24"/>
                <w:szCs w:val="24"/>
              </w:rPr>
              <w:t>Bowel preparation</w:t>
            </w:r>
          </w:p>
        </w:tc>
        <w:tc>
          <w:tcPr>
            <w:tcW w:w="728" w:type="pct"/>
            <w:tcBorders>
              <w:top w:val="nil"/>
              <w:bottom w:val="nil"/>
            </w:tcBorders>
            <w:vAlign w:val="center"/>
          </w:tcPr>
          <w:p w14:paraId="5E41EBF0"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p>
        </w:tc>
        <w:tc>
          <w:tcPr>
            <w:tcW w:w="705" w:type="pct"/>
            <w:tcBorders>
              <w:top w:val="nil"/>
              <w:bottom w:val="nil"/>
            </w:tcBorders>
            <w:vAlign w:val="center"/>
          </w:tcPr>
          <w:p w14:paraId="220533A0"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p>
        </w:tc>
        <w:tc>
          <w:tcPr>
            <w:tcW w:w="479" w:type="pct"/>
            <w:tcBorders>
              <w:top w:val="nil"/>
              <w:bottom w:val="nil"/>
            </w:tcBorders>
            <w:vAlign w:val="center"/>
          </w:tcPr>
          <w:p w14:paraId="3C9A4802"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0.561</w:t>
            </w:r>
          </w:p>
        </w:tc>
        <w:tc>
          <w:tcPr>
            <w:tcW w:w="717" w:type="pct"/>
            <w:tcBorders>
              <w:top w:val="nil"/>
              <w:bottom w:val="nil"/>
            </w:tcBorders>
            <w:vAlign w:val="center"/>
          </w:tcPr>
          <w:p w14:paraId="05C94820"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p>
        </w:tc>
        <w:tc>
          <w:tcPr>
            <w:tcW w:w="717" w:type="pct"/>
            <w:tcBorders>
              <w:top w:val="nil"/>
              <w:bottom w:val="nil"/>
            </w:tcBorders>
            <w:vAlign w:val="center"/>
          </w:tcPr>
          <w:p w14:paraId="15E0AD79"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p>
        </w:tc>
        <w:tc>
          <w:tcPr>
            <w:tcW w:w="477" w:type="pct"/>
            <w:tcBorders>
              <w:top w:val="nil"/>
              <w:bottom w:val="nil"/>
            </w:tcBorders>
            <w:vAlign w:val="center"/>
          </w:tcPr>
          <w:p w14:paraId="676BB71F"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0.462</w:t>
            </w:r>
          </w:p>
        </w:tc>
      </w:tr>
      <w:tr w:rsidR="00016640" w:rsidRPr="00FE47B6" w14:paraId="6C82E764" w14:textId="77777777" w:rsidTr="000C3721">
        <w:tc>
          <w:tcPr>
            <w:tcW w:w="1177" w:type="pct"/>
            <w:tcBorders>
              <w:top w:val="nil"/>
              <w:bottom w:val="nil"/>
            </w:tcBorders>
            <w:vAlign w:val="center"/>
          </w:tcPr>
          <w:p w14:paraId="50E17058"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eastAsia="MyriadPro-Regular" w:hAnsi="Book Antiqua" w:cs="Times New Roman"/>
                <w:color w:val="000000" w:themeColor="text1"/>
                <w:kern w:val="0"/>
                <w:sz w:val="24"/>
                <w:szCs w:val="24"/>
              </w:rPr>
              <w:t>Excellent to fair</w:t>
            </w:r>
          </w:p>
        </w:tc>
        <w:tc>
          <w:tcPr>
            <w:tcW w:w="728" w:type="pct"/>
            <w:tcBorders>
              <w:top w:val="nil"/>
              <w:bottom w:val="nil"/>
            </w:tcBorders>
            <w:vAlign w:val="center"/>
          </w:tcPr>
          <w:p w14:paraId="739FB349"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561 (70.1)</w:t>
            </w:r>
          </w:p>
        </w:tc>
        <w:tc>
          <w:tcPr>
            <w:tcW w:w="705" w:type="pct"/>
            <w:tcBorders>
              <w:top w:val="nil"/>
              <w:bottom w:val="nil"/>
            </w:tcBorders>
            <w:vAlign w:val="center"/>
          </w:tcPr>
          <w:p w14:paraId="50ADF71F"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153 (72.2)</w:t>
            </w:r>
          </w:p>
        </w:tc>
        <w:tc>
          <w:tcPr>
            <w:tcW w:w="479" w:type="pct"/>
            <w:tcBorders>
              <w:top w:val="nil"/>
              <w:bottom w:val="nil"/>
            </w:tcBorders>
            <w:vAlign w:val="center"/>
          </w:tcPr>
          <w:p w14:paraId="3CEE46FD"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p>
        </w:tc>
        <w:tc>
          <w:tcPr>
            <w:tcW w:w="717" w:type="pct"/>
            <w:tcBorders>
              <w:top w:val="nil"/>
              <w:bottom w:val="nil"/>
            </w:tcBorders>
            <w:vAlign w:val="center"/>
          </w:tcPr>
          <w:p w14:paraId="1C2632E0"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359 (75.1)</w:t>
            </w:r>
          </w:p>
        </w:tc>
        <w:tc>
          <w:tcPr>
            <w:tcW w:w="717" w:type="pct"/>
            <w:tcBorders>
              <w:top w:val="nil"/>
              <w:bottom w:val="nil"/>
            </w:tcBorders>
            <w:vAlign w:val="center"/>
          </w:tcPr>
          <w:p w14:paraId="007A827C"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136 (72.3)</w:t>
            </w:r>
          </w:p>
        </w:tc>
        <w:tc>
          <w:tcPr>
            <w:tcW w:w="477" w:type="pct"/>
            <w:tcBorders>
              <w:top w:val="nil"/>
              <w:bottom w:val="nil"/>
            </w:tcBorders>
            <w:vAlign w:val="center"/>
          </w:tcPr>
          <w:p w14:paraId="76EC90FB"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p>
        </w:tc>
      </w:tr>
      <w:tr w:rsidR="00016640" w:rsidRPr="00FE47B6" w14:paraId="42097E00" w14:textId="77777777" w:rsidTr="000C3721">
        <w:tc>
          <w:tcPr>
            <w:tcW w:w="1177" w:type="pct"/>
            <w:tcBorders>
              <w:top w:val="nil"/>
              <w:bottom w:val="nil"/>
            </w:tcBorders>
            <w:vAlign w:val="center"/>
          </w:tcPr>
          <w:p w14:paraId="74F3D698"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eastAsia="MyriadPro-Regular" w:hAnsi="Book Antiqua" w:cs="Times New Roman"/>
                <w:color w:val="000000" w:themeColor="text1"/>
                <w:kern w:val="0"/>
                <w:sz w:val="24"/>
                <w:szCs w:val="24"/>
              </w:rPr>
              <w:t>Poor to inadequate</w:t>
            </w:r>
          </w:p>
        </w:tc>
        <w:tc>
          <w:tcPr>
            <w:tcW w:w="728" w:type="pct"/>
            <w:tcBorders>
              <w:top w:val="nil"/>
              <w:bottom w:val="nil"/>
            </w:tcBorders>
            <w:vAlign w:val="center"/>
          </w:tcPr>
          <w:p w14:paraId="497C7B61"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239 (29.9)</w:t>
            </w:r>
          </w:p>
        </w:tc>
        <w:tc>
          <w:tcPr>
            <w:tcW w:w="705" w:type="pct"/>
            <w:tcBorders>
              <w:top w:val="nil"/>
              <w:bottom w:val="nil"/>
            </w:tcBorders>
            <w:vAlign w:val="center"/>
          </w:tcPr>
          <w:p w14:paraId="47962350"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59 (27.8)</w:t>
            </w:r>
          </w:p>
        </w:tc>
        <w:tc>
          <w:tcPr>
            <w:tcW w:w="479" w:type="pct"/>
            <w:tcBorders>
              <w:top w:val="nil"/>
              <w:bottom w:val="nil"/>
            </w:tcBorders>
            <w:vAlign w:val="center"/>
          </w:tcPr>
          <w:p w14:paraId="65D57D31"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p>
        </w:tc>
        <w:tc>
          <w:tcPr>
            <w:tcW w:w="717" w:type="pct"/>
            <w:tcBorders>
              <w:top w:val="nil"/>
              <w:bottom w:val="nil"/>
            </w:tcBorders>
            <w:vAlign w:val="center"/>
          </w:tcPr>
          <w:p w14:paraId="4A30A56E"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119 (24.9)</w:t>
            </w:r>
          </w:p>
        </w:tc>
        <w:tc>
          <w:tcPr>
            <w:tcW w:w="717" w:type="pct"/>
            <w:tcBorders>
              <w:top w:val="nil"/>
              <w:bottom w:val="nil"/>
            </w:tcBorders>
            <w:vAlign w:val="center"/>
          </w:tcPr>
          <w:p w14:paraId="474744A0"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52 (27.7)</w:t>
            </w:r>
          </w:p>
        </w:tc>
        <w:tc>
          <w:tcPr>
            <w:tcW w:w="477" w:type="pct"/>
            <w:tcBorders>
              <w:top w:val="nil"/>
              <w:bottom w:val="nil"/>
            </w:tcBorders>
            <w:vAlign w:val="center"/>
          </w:tcPr>
          <w:p w14:paraId="14209BE6"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p>
        </w:tc>
      </w:tr>
      <w:tr w:rsidR="00016640" w:rsidRPr="00FE47B6" w14:paraId="5B1E6E24" w14:textId="77777777" w:rsidTr="000C3721">
        <w:tc>
          <w:tcPr>
            <w:tcW w:w="1177" w:type="pct"/>
            <w:tcBorders>
              <w:top w:val="nil"/>
              <w:bottom w:val="nil"/>
            </w:tcBorders>
            <w:vAlign w:val="center"/>
          </w:tcPr>
          <w:p w14:paraId="0133AFBA"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eastAsia="MyriadPro-Regular" w:hAnsi="Book Antiqua" w:cs="Times New Roman"/>
                <w:color w:val="000000" w:themeColor="text1"/>
                <w:kern w:val="0"/>
                <w:sz w:val="24"/>
                <w:szCs w:val="24"/>
              </w:rPr>
              <w:t>Diverticulosis</w:t>
            </w:r>
          </w:p>
        </w:tc>
        <w:tc>
          <w:tcPr>
            <w:tcW w:w="728" w:type="pct"/>
            <w:tcBorders>
              <w:top w:val="nil"/>
              <w:bottom w:val="nil"/>
            </w:tcBorders>
            <w:vAlign w:val="center"/>
          </w:tcPr>
          <w:p w14:paraId="36E9315C"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p>
        </w:tc>
        <w:tc>
          <w:tcPr>
            <w:tcW w:w="705" w:type="pct"/>
            <w:tcBorders>
              <w:top w:val="nil"/>
              <w:bottom w:val="nil"/>
            </w:tcBorders>
            <w:vAlign w:val="center"/>
          </w:tcPr>
          <w:p w14:paraId="2B177881"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p>
        </w:tc>
        <w:tc>
          <w:tcPr>
            <w:tcW w:w="479" w:type="pct"/>
            <w:tcBorders>
              <w:top w:val="nil"/>
              <w:bottom w:val="nil"/>
            </w:tcBorders>
            <w:vAlign w:val="center"/>
          </w:tcPr>
          <w:p w14:paraId="3E76C940"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0.135</w:t>
            </w:r>
          </w:p>
        </w:tc>
        <w:tc>
          <w:tcPr>
            <w:tcW w:w="717" w:type="pct"/>
            <w:tcBorders>
              <w:top w:val="nil"/>
              <w:bottom w:val="nil"/>
            </w:tcBorders>
            <w:vAlign w:val="center"/>
          </w:tcPr>
          <w:p w14:paraId="6E1374AA"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p>
        </w:tc>
        <w:tc>
          <w:tcPr>
            <w:tcW w:w="717" w:type="pct"/>
            <w:tcBorders>
              <w:top w:val="nil"/>
              <w:bottom w:val="nil"/>
            </w:tcBorders>
            <w:vAlign w:val="center"/>
          </w:tcPr>
          <w:p w14:paraId="7B6F847B"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p>
        </w:tc>
        <w:tc>
          <w:tcPr>
            <w:tcW w:w="477" w:type="pct"/>
            <w:tcBorders>
              <w:top w:val="nil"/>
              <w:bottom w:val="nil"/>
            </w:tcBorders>
            <w:vAlign w:val="center"/>
          </w:tcPr>
          <w:p w14:paraId="003A6417"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0.966</w:t>
            </w:r>
          </w:p>
        </w:tc>
      </w:tr>
      <w:tr w:rsidR="00016640" w:rsidRPr="00FE47B6" w14:paraId="10023094" w14:textId="77777777" w:rsidTr="000C3721">
        <w:tc>
          <w:tcPr>
            <w:tcW w:w="1177" w:type="pct"/>
            <w:tcBorders>
              <w:top w:val="nil"/>
              <w:bottom w:val="nil"/>
            </w:tcBorders>
            <w:vAlign w:val="center"/>
          </w:tcPr>
          <w:p w14:paraId="3974463A" w14:textId="77777777" w:rsidR="00746EA7" w:rsidRPr="00FE47B6" w:rsidRDefault="00746EA7" w:rsidP="00555AB6">
            <w:pPr>
              <w:wordWrap/>
              <w:spacing w:after="0" w:line="360" w:lineRule="auto"/>
              <w:rPr>
                <w:rFonts w:ascii="Book Antiqua" w:eastAsia="MyriadPro-Regular" w:hAnsi="Book Antiqua" w:cs="Times New Roman"/>
                <w:color w:val="000000" w:themeColor="text1"/>
                <w:kern w:val="0"/>
                <w:sz w:val="24"/>
                <w:szCs w:val="24"/>
              </w:rPr>
            </w:pPr>
            <w:r w:rsidRPr="00FE47B6">
              <w:rPr>
                <w:rFonts w:ascii="Book Antiqua" w:hAnsi="Book Antiqua" w:cs="Times New Roman"/>
                <w:color w:val="000000" w:themeColor="text1"/>
                <w:sz w:val="24"/>
                <w:szCs w:val="24"/>
              </w:rPr>
              <w:t>No</w:t>
            </w:r>
          </w:p>
        </w:tc>
        <w:tc>
          <w:tcPr>
            <w:tcW w:w="728" w:type="pct"/>
            <w:tcBorders>
              <w:top w:val="nil"/>
              <w:bottom w:val="nil"/>
            </w:tcBorders>
            <w:vAlign w:val="center"/>
          </w:tcPr>
          <w:p w14:paraId="3CB6FD8E"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734 (91.8)</w:t>
            </w:r>
          </w:p>
        </w:tc>
        <w:tc>
          <w:tcPr>
            <w:tcW w:w="705" w:type="pct"/>
            <w:tcBorders>
              <w:top w:val="nil"/>
              <w:bottom w:val="nil"/>
            </w:tcBorders>
            <w:vAlign w:val="center"/>
          </w:tcPr>
          <w:p w14:paraId="532A0C4C"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201 (94.8)</w:t>
            </w:r>
          </w:p>
        </w:tc>
        <w:tc>
          <w:tcPr>
            <w:tcW w:w="479" w:type="pct"/>
            <w:tcBorders>
              <w:top w:val="nil"/>
              <w:bottom w:val="nil"/>
            </w:tcBorders>
            <w:vAlign w:val="center"/>
          </w:tcPr>
          <w:p w14:paraId="0F26A60A"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p>
        </w:tc>
        <w:tc>
          <w:tcPr>
            <w:tcW w:w="717" w:type="pct"/>
            <w:tcBorders>
              <w:top w:val="nil"/>
              <w:bottom w:val="nil"/>
            </w:tcBorders>
            <w:vAlign w:val="center"/>
          </w:tcPr>
          <w:p w14:paraId="58BC8CB9"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465 (97.3)</w:t>
            </w:r>
          </w:p>
        </w:tc>
        <w:tc>
          <w:tcPr>
            <w:tcW w:w="717" w:type="pct"/>
            <w:tcBorders>
              <w:top w:val="nil"/>
              <w:bottom w:val="nil"/>
            </w:tcBorders>
            <w:vAlign w:val="center"/>
          </w:tcPr>
          <w:p w14:paraId="546F6CCC"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183 (97.3)</w:t>
            </w:r>
          </w:p>
        </w:tc>
        <w:tc>
          <w:tcPr>
            <w:tcW w:w="477" w:type="pct"/>
            <w:tcBorders>
              <w:top w:val="nil"/>
              <w:bottom w:val="nil"/>
            </w:tcBorders>
            <w:vAlign w:val="center"/>
          </w:tcPr>
          <w:p w14:paraId="51ADB4E9"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p>
        </w:tc>
      </w:tr>
      <w:tr w:rsidR="00016640" w:rsidRPr="00FE47B6" w14:paraId="2FDBCC93" w14:textId="77777777" w:rsidTr="000C3721">
        <w:tc>
          <w:tcPr>
            <w:tcW w:w="1177" w:type="pct"/>
            <w:tcBorders>
              <w:top w:val="nil"/>
            </w:tcBorders>
            <w:vAlign w:val="center"/>
          </w:tcPr>
          <w:p w14:paraId="3F0E60C0" w14:textId="77777777" w:rsidR="00746EA7" w:rsidRPr="00FE47B6" w:rsidRDefault="00746EA7" w:rsidP="00555AB6">
            <w:pPr>
              <w:wordWrap/>
              <w:spacing w:after="0" w:line="360" w:lineRule="auto"/>
              <w:rPr>
                <w:rFonts w:ascii="Book Antiqua" w:eastAsia="MyriadPro-Regular" w:hAnsi="Book Antiqua" w:cs="Times New Roman"/>
                <w:color w:val="000000" w:themeColor="text1"/>
                <w:kern w:val="0"/>
                <w:sz w:val="24"/>
                <w:szCs w:val="24"/>
              </w:rPr>
            </w:pPr>
            <w:r w:rsidRPr="00FE47B6">
              <w:rPr>
                <w:rFonts w:ascii="Book Antiqua" w:hAnsi="Book Antiqua" w:cs="Times New Roman"/>
                <w:color w:val="000000" w:themeColor="text1"/>
                <w:sz w:val="24"/>
                <w:szCs w:val="24"/>
              </w:rPr>
              <w:t>Yes</w:t>
            </w:r>
          </w:p>
        </w:tc>
        <w:tc>
          <w:tcPr>
            <w:tcW w:w="728" w:type="pct"/>
            <w:tcBorders>
              <w:top w:val="nil"/>
            </w:tcBorders>
            <w:vAlign w:val="center"/>
          </w:tcPr>
          <w:p w14:paraId="25A28E6D"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66 (8.3)</w:t>
            </w:r>
          </w:p>
        </w:tc>
        <w:tc>
          <w:tcPr>
            <w:tcW w:w="705" w:type="pct"/>
            <w:tcBorders>
              <w:top w:val="nil"/>
            </w:tcBorders>
            <w:vAlign w:val="center"/>
          </w:tcPr>
          <w:p w14:paraId="683EBBEB"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11 (5.2)</w:t>
            </w:r>
          </w:p>
        </w:tc>
        <w:tc>
          <w:tcPr>
            <w:tcW w:w="479" w:type="pct"/>
            <w:tcBorders>
              <w:top w:val="nil"/>
            </w:tcBorders>
            <w:vAlign w:val="center"/>
          </w:tcPr>
          <w:p w14:paraId="49BC1BC9"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p>
        </w:tc>
        <w:tc>
          <w:tcPr>
            <w:tcW w:w="717" w:type="pct"/>
            <w:tcBorders>
              <w:top w:val="nil"/>
            </w:tcBorders>
            <w:vAlign w:val="center"/>
          </w:tcPr>
          <w:p w14:paraId="5082B9B2"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13 (2.7)</w:t>
            </w:r>
          </w:p>
        </w:tc>
        <w:tc>
          <w:tcPr>
            <w:tcW w:w="717" w:type="pct"/>
            <w:tcBorders>
              <w:top w:val="nil"/>
            </w:tcBorders>
            <w:vAlign w:val="center"/>
          </w:tcPr>
          <w:p w14:paraId="421ACD09"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r w:rsidRPr="00FE47B6">
              <w:rPr>
                <w:rFonts w:ascii="Book Antiqua" w:hAnsi="Book Antiqua" w:cs="Times New Roman"/>
                <w:color w:val="000000" w:themeColor="text1"/>
                <w:sz w:val="24"/>
                <w:szCs w:val="24"/>
              </w:rPr>
              <w:t>5 (2.7)</w:t>
            </w:r>
          </w:p>
        </w:tc>
        <w:tc>
          <w:tcPr>
            <w:tcW w:w="477" w:type="pct"/>
            <w:tcBorders>
              <w:top w:val="nil"/>
            </w:tcBorders>
            <w:vAlign w:val="center"/>
          </w:tcPr>
          <w:p w14:paraId="1938B747" w14:textId="77777777" w:rsidR="00746EA7" w:rsidRPr="00FE47B6" w:rsidRDefault="00746EA7" w:rsidP="00555AB6">
            <w:pPr>
              <w:wordWrap/>
              <w:spacing w:after="0" w:line="360" w:lineRule="auto"/>
              <w:rPr>
                <w:rFonts w:ascii="Book Antiqua" w:hAnsi="Book Antiqua" w:cs="Times New Roman"/>
                <w:color w:val="000000" w:themeColor="text1"/>
                <w:sz w:val="24"/>
                <w:szCs w:val="24"/>
              </w:rPr>
            </w:pPr>
          </w:p>
        </w:tc>
      </w:tr>
    </w:tbl>
    <w:p w14:paraId="0BD26DFF" w14:textId="0A8C3947" w:rsidR="00A52D3C" w:rsidRPr="00FE47B6" w:rsidRDefault="00746EA7" w:rsidP="00555AB6">
      <w:pPr>
        <w:wordWrap/>
        <w:spacing w:after="0" w:line="360" w:lineRule="auto"/>
        <w:rPr>
          <w:rFonts w:ascii="Book Antiqua" w:eastAsia="SimSun" w:hAnsi="Book Antiqua" w:cs="Times New Roman"/>
          <w:color w:val="000000" w:themeColor="text1"/>
          <w:sz w:val="24"/>
          <w:szCs w:val="24"/>
          <w:lang w:eastAsia="zh-CN"/>
        </w:rPr>
      </w:pPr>
      <w:r w:rsidRPr="00FE47B6">
        <w:rPr>
          <w:rFonts w:ascii="Book Antiqua" w:hAnsi="Book Antiqua" w:cs="Times New Roman"/>
          <w:color w:val="000000" w:themeColor="text1"/>
          <w:sz w:val="24"/>
          <w:szCs w:val="24"/>
        </w:rPr>
        <w:t>WHR</w:t>
      </w:r>
      <w:r w:rsidR="00B02B0F" w:rsidRPr="00FE47B6">
        <w:rPr>
          <w:rFonts w:ascii="Book Antiqua" w:eastAsia="SimSun" w:hAnsi="Book Antiqua" w:cs="Times New Roman" w:hint="eastAsia"/>
          <w:color w:val="000000" w:themeColor="text1"/>
          <w:sz w:val="24"/>
          <w:szCs w:val="24"/>
          <w:lang w:eastAsia="zh-CN"/>
        </w:rPr>
        <w:t>:</w:t>
      </w:r>
      <w:r w:rsidRPr="00FE47B6">
        <w:rPr>
          <w:rFonts w:ascii="Book Antiqua" w:hAnsi="Book Antiqua" w:cs="Times New Roman"/>
          <w:color w:val="000000" w:themeColor="text1"/>
          <w:sz w:val="24"/>
          <w:szCs w:val="24"/>
        </w:rPr>
        <w:t xml:space="preserve"> male </w:t>
      </w:r>
      <w:r w:rsidR="00B02B0F" w:rsidRPr="00FE47B6">
        <w:rPr>
          <w:rFonts w:ascii="Book Antiqua" w:hAnsi="Book Antiqua" w:cs="Times New Roman"/>
          <w:i/>
          <w:color w:val="000000" w:themeColor="text1"/>
          <w:sz w:val="24"/>
          <w:szCs w:val="24"/>
        </w:rPr>
        <w:t>n</w:t>
      </w:r>
      <w:r w:rsidR="00B02B0F" w:rsidRPr="00FE47B6">
        <w:rPr>
          <w:rFonts w:ascii="Book Antiqua" w:eastAsia="SimSun" w:hAnsi="Book Antiqua" w:cs="Times New Roman" w:hint="eastAsia"/>
          <w:i/>
          <w:color w:val="000000" w:themeColor="text1"/>
          <w:sz w:val="24"/>
          <w:szCs w:val="24"/>
          <w:lang w:eastAsia="zh-CN"/>
        </w:rPr>
        <w:t xml:space="preserve"> </w:t>
      </w:r>
      <w:r w:rsidRPr="00FE47B6">
        <w:rPr>
          <w:rFonts w:ascii="Book Antiqua" w:hAnsi="Book Antiqua" w:cs="Times New Roman"/>
          <w:color w:val="000000" w:themeColor="text1"/>
          <w:sz w:val="24"/>
          <w:szCs w:val="24"/>
        </w:rPr>
        <w:t>=</w:t>
      </w:r>
      <w:r w:rsidR="00B02B0F" w:rsidRPr="00FE47B6">
        <w:rPr>
          <w:rFonts w:ascii="Book Antiqua" w:eastAsia="SimSun" w:hAnsi="Book Antiqua" w:cs="Times New Roman" w:hint="eastAsia"/>
          <w:color w:val="000000" w:themeColor="text1"/>
          <w:sz w:val="24"/>
          <w:szCs w:val="24"/>
          <w:lang w:eastAsia="zh-CN"/>
        </w:rPr>
        <w:t xml:space="preserve"> </w:t>
      </w:r>
      <w:r w:rsidRPr="00FE47B6">
        <w:rPr>
          <w:rFonts w:ascii="Book Antiqua" w:hAnsi="Book Antiqua" w:cs="Times New Roman"/>
          <w:color w:val="000000" w:themeColor="text1"/>
          <w:sz w:val="24"/>
          <w:szCs w:val="24"/>
        </w:rPr>
        <w:t>1009</w:t>
      </w:r>
      <w:r w:rsidR="00B02B0F" w:rsidRPr="00FE47B6">
        <w:rPr>
          <w:rFonts w:ascii="Book Antiqua" w:eastAsia="SimSun" w:hAnsi="Book Antiqua" w:cs="Times New Roman" w:hint="eastAsia"/>
          <w:color w:val="000000" w:themeColor="text1"/>
          <w:sz w:val="24"/>
          <w:szCs w:val="24"/>
          <w:lang w:eastAsia="zh-CN"/>
        </w:rPr>
        <w:t xml:space="preserve">, </w:t>
      </w:r>
      <w:r w:rsidR="00B02B0F" w:rsidRPr="00FE47B6">
        <w:rPr>
          <w:rFonts w:ascii="Book Antiqua" w:hAnsi="Book Antiqua" w:cs="Times New Roman"/>
          <w:color w:val="000000" w:themeColor="text1"/>
          <w:sz w:val="24"/>
          <w:szCs w:val="24"/>
        </w:rPr>
        <w:t xml:space="preserve">female </w:t>
      </w:r>
      <w:r w:rsidR="00B02B0F" w:rsidRPr="00FE47B6">
        <w:rPr>
          <w:rFonts w:ascii="Book Antiqua" w:hAnsi="Book Antiqua" w:cs="Times New Roman"/>
          <w:i/>
          <w:color w:val="000000" w:themeColor="text1"/>
          <w:sz w:val="24"/>
          <w:szCs w:val="24"/>
        </w:rPr>
        <w:t>n</w:t>
      </w:r>
      <w:r w:rsidR="00B02B0F" w:rsidRPr="00FE47B6">
        <w:rPr>
          <w:rFonts w:ascii="Book Antiqua" w:eastAsia="SimSun" w:hAnsi="Book Antiqua" w:cs="Times New Roman" w:hint="eastAsia"/>
          <w:color w:val="000000" w:themeColor="text1"/>
          <w:sz w:val="24"/>
          <w:szCs w:val="24"/>
          <w:lang w:eastAsia="zh-CN"/>
        </w:rPr>
        <w:t xml:space="preserve"> </w:t>
      </w:r>
      <w:r w:rsidR="00B02B0F" w:rsidRPr="00FE47B6">
        <w:rPr>
          <w:rFonts w:ascii="Book Antiqua" w:hAnsi="Book Antiqua" w:cs="Times New Roman"/>
          <w:color w:val="000000" w:themeColor="text1"/>
          <w:sz w:val="24"/>
          <w:szCs w:val="24"/>
        </w:rPr>
        <w:t>=</w:t>
      </w:r>
      <w:r w:rsidR="00B02B0F" w:rsidRPr="00FE47B6">
        <w:rPr>
          <w:rFonts w:ascii="Book Antiqua" w:eastAsia="SimSun" w:hAnsi="Book Antiqua" w:cs="Times New Roman" w:hint="eastAsia"/>
          <w:color w:val="000000" w:themeColor="text1"/>
          <w:sz w:val="24"/>
          <w:szCs w:val="24"/>
          <w:lang w:eastAsia="zh-CN"/>
        </w:rPr>
        <w:t xml:space="preserve"> </w:t>
      </w:r>
      <w:r w:rsidR="00B02B0F" w:rsidRPr="00FE47B6">
        <w:rPr>
          <w:rFonts w:ascii="Book Antiqua" w:hAnsi="Book Antiqua" w:cs="Times New Roman"/>
          <w:color w:val="000000" w:themeColor="text1"/>
          <w:sz w:val="24"/>
          <w:szCs w:val="24"/>
        </w:rPr>
        <w:t>665</w:t>
      </w:r>
      <w:r w:rsidR="00B02B0F" w:rsidRPr="00FE47B6">
        <w:rPr>
          <w:rFonts w:ascii="Book Antiqua" w:eastAsia="SimSun" w:hAnsi="Book Antiqua" w:cs="Times New Roman" w:hint="eastAsia"/>
          <w:color w:val="000000" w:themeColor="text1"/>
          <w:sz w:val="24"/>
          <w:szCs w:val="24"/>
          <w:lang w:eastAsia="zh-CN"/>
        </w:rPr>
        <w:t xml:space="preserve">; </w:t>
      </w:r>
      <w:r w:rsidRPr="00FE47B6">
        <w:rPr>
          <w:rFonts w:ascii="Book Antiqua" w:hAnsi="Book Antiqua" w:cs="Times New Roman"/>
          <w:color w:val="000000" w:themeColor="text1"/>
          <w:sz w:val="24"/>
          <w:szCs w:val="24"/>
        </w:rPr>
        <w:t>WC</w:t>
      </w:r>
      <w:r w:rsidR="00B02B0F" w:rsidRPr="00FE47B6">
        <w:rPr>
          <w:rFonts w:ascii="Book Antiqua" w:eastAsia="SimSun" w:hAnsi="Book Antiqua" w:cs="Times New Roman" w:hint="eastAsia"/>
          <w:color w:val="000000" w:themeColor="text1"/>
          <w:sz w:val="24"/>
          <w:szCs w:val="24"/>
          <w:lang w:eastAsia="zh-CN"/>
        </w:rPr>
        <w:t>:</w:t>
      </w:r>
      <w:r w:rsidRPr="00FE47B6">
        <w:rPr>
          <w:rFonts w:ascii="Book Antiqua" w:hAnsi="Book Antiqua" w:cs="Times New Roman"/>
          <w:color w:val="000000" w:themeColor="text1"/>
          <w:sz w:val="24"/>
          <w:szCs w:val="24"/>
        </w:rPr>
        <w:t xml:space="preserve"> male </w:t>
      </w:r>
      <w:r w:rsidR="00B02B0F" w:rsidRPr="00FE47B6">
        <w:rPr>
          <w:rFonts w:ascii="Book Antiqua" w:hAnsi="Book Antiqua" w:cs="Times New Roman"/>
          <w:i/>
          <w:color w:val="000000" w:themeColor="text1"/>
          <w:sz w:val="24"/>
          <w:szCs w:val="24"/>
        </w:rPr>
        <w:t>n</w:t>
      </w:r>
      <w:r w:rsidR="00B02B0F" w:rsidRPr="00FE47B6">
        <w:rPr>
          <w:rFonts w:ascii="Book Antiqua" w:eastAsia="SimSun" w:hAnsi="Book Antiqua" w:cs="Times New Roman" w:hint="eastAsia"/>
          <w:i/>
          <w:color w:val="000000" w:themeColor="text1"/>
          <w:sz w:val="24"/>
          <w:szCs w:val="24"/>
          <w:lang w:eastAsia="zh-CN"/>
        </w:rPr>
        <w:t xml:space="preserve"> </w:t>
      </w:r>
      <w:r w:rsidRPr="00FE47B6">
        <w:rPr>
          <w:rFonts w:ascii="Book Antiqua" w:hAnsi="Book Antiqua" w:cs="Times New Roman"/>
          <w:color w:val="000000" w:themeColor="text1"/>
          <w:sz w:val="24"/>
          <w:szCs w:val="24"/>
        </w:rPr>
        <w:t>=</w:t>
      </w:r>
      <w:r w:rsidR="00B02B0F" w:rsidRPr="00FE47B6">
        <w:rPr>
          <w:rFonts w:ascii="Book Antiqua" w:eastAsia="SimSun" w:hAnsi="Book Antiqua" w:cs="Times New Roman" w:hint="eastAsia"/>
          <w:color w:val="000000" w:themeColor="text1"/>
          <w:sz w:val="24"/>
          <w:szCs w:val="24"/>
          <w:lang w:eastAsia="zh-CN"/>
        </w:rPr>
        <w:t xml:space="preserve"> </w:t>
      </w:r>
      <w:r w:rsidRPr="00FE47B6">
        <w:rPr>
          <w:rFonts w:ascii="Book Antiqua" w:hAnsi="Book Antiqua" w:cs="Times New Roman"/>
          <w:color w:val="000000" w:themeColor="text1"/>
          <w:sz w:val="24"/>
          <w:szCs w:val="24"/>
        </w:rPr>
        <w:t>1011</w:t>
      </w:r>
      <w:r w:rsidR="00B02B0F" w:rsidRPr="00FE47B6">
        <w:rPr>
          <w:rFonts w:ascii="Book Antiqua" w:eastAsia="SimSun" w:hAnsi="Book Antiqua" w:cs="Times New Roman" w:hint="eastAsia"/>
          <w:color w:val="000000" w:themeColor="text1"/>
          <w:sz w:val="24"/>
          <w:szCs w:val="24"/>
          <w:lang w:eastAsia="zh-CN"/>
        </w:rPr>
        <w:t xml:space="preserve">, </w:t>
      </w:r>
      <w:r w:rsidR="00B02B0F" w:rsidRPr="00FE47B6">
        <w:rPr>
          <w:rFonts w:ascii="Book Antiqua" w:hAnsi="Book Antiqua" w:cs="Times New Roman"/>
          <w:color w:val="000000" w:themeColor="text1"/>
          <w:sz w:val="24"/>
          <w:szCs w:val="24"/>
        </w:rPr>
        <w:t xml:space="preserve">female </w:t>
      </w:r>
      <w:r w:rsidR="00B02B0F" w:rsidRPr="00FE47B6">
        <w:rPr>
          <w:rFonts w:ascii="Book Antiqua" w:hAnsi="Book Antiqua" w:cs="Times New Roman"/>
          <w:i/>
          <w:color w:val="000000" w:themeColor="text1"/>
          <w:sz w:val="24"/>
          <w:szCs w:val="24"/>
        </w:rPr>
        <w:t>n</w:t>
      </w:r>
      <w:r w:rsidR="00B02B0F" w:rsidRPr="00FE47B6">
        <w:rPr>
          <w:rFonts w:ascii="Book Antiqua" w:eastAsia="SimSun" w:hAnsi="Book Antiqua" w:cs="Times New Roman" w:hint="eastAsia"/>
          <w:i/>
          <w:color w:val="000000" w:themeColor="text1"/>
          <w:sz w:val="24"/>
          <w:szCs w:val="24"/>
          <w:lang w:eastAsia="zh-CN"/>
        </w:rPr>
        <w:t xml:space="preserve"> </w:t>
      </w:r>
      <w:r w:rsidR="00B02B0F" w:rsidRPr="00FE47B6">
        <w:rPr>
          <w:rFonts w:ascii="Book Antiqua" w:hAnsi="Book Antiqua" w:cs="Times New Roman"/>
          <w:color w:val="000000" w:themeColor="text1"/>
          <w:sz w:val="24"/>
          <w:szCs w:val="24"/>
        </w:rPr>
        <w:t>=</w:t>
      </w:r>
      <w:r w:rsidR="00B02B0F" w:rsidRPr="00FE47B6">
        <w:rPr>
          <w:rFonts w:ascii="Book Antiqua" w:eastAsia="SimSun" w:hAnsi="Book Antiqua" w:cs="Times New Roman" w:hint="eastAsia"/>
          <w:color w:val="000000" w:themeColor="text1"/>
          <w:sz w:val="24"/>
          <w:szCs w:val="24"/>
          <w:lang w:eastAsia="zh-CN"/>
        </w:rPr>
        <w:t xml:space="preserve"> </w:t>
      </w:r>
      <w:r w:rsidR="00B02B0F" w:rsidRPr="00FE47B6">
        <w:rPr>
          <w:rFonts w:ascii="Book Antiqua" w:hAnsi="Book Antiqua" w:cs="Times New Roman"/>
          <w:color w:val="000000" w:themeColor="text1"/>
          <w:sz w:val="24"/>
          <w:szCs w:val="24"/>
        </w:rPr>
        <w:t>665</w:t>
      </w:r>
      <w:r w:rsidR="00B02B0F" w:rsidRPr="00FE47B6">
        <w:rPr>
          <w:rFonts w:ascii="Book Antiqua" w:eastAsia="SimSun" w:hAnsi="Book Antiqua" w:hint="eastAsia"/>
          <w:color w:val="000000" w:themeColor="text1"/>
          <w:sz w:val="24"/>
          <w:szCs w:val="24"/>
          <w:lang w:eastAsia="zh-CN"/>
        </w:rPr>
        <w:t xml:space="preserve">. </w:t>
      </w:r>
      <w:r w:rsidR="00B02B0F" w:rsidRPr="00FE47B6">
        <w:rPr>
          <w:rFonts w:ascii="Book Antiqua" w:eastAsia="SimSun" w:hAnsi="Book Antiqua" w:cs="Times New Roman" w:hint="eastAsia"/>
          <w:color w:val="000000" w:themeColor="text1"/>
          <w:sz w:val="24"/>
          <w:szCs w:val="24"/>
          <w:vertAlign w:val="superscript"/>
          <w:lang w:eastAsia="zh-CN"/>
        </w:rPr>
        <w:t>a</w:t>
      </w:r>
      <w:r w:rsidR="00B02B0F" w:rsidRPr="00FE47B6">
        <w:rPr>
          <w:rFonts w:ascii="Book Antiqua" w:hAnsi="Book Antiqua" w:cs="Times New Roman"/>
          <w:i/>
          <w:color w:val="000000" w:themeColor="text1"/>
          <w:sz w:val="24"/>
          <w:szCs w:val="24"/>
        </w:rPr>
        <w:t>P</w:t>
      </w:r>
      <w:r w:rsidR="00C46D7F" w:rsidRPr="00FE47B6">
        <w:rPr>
          <w:rFonts w:ascii="Book Antiqua" w:hAnsi="Book Antiqua" w:cs="Times New Roman"/>
          <w:color w:val="000000" w:themeColor="text1"/>
          <w:sz w:val="24"/>
          <w:szCs w:val="24"/>
        </w:rPr>
        <w:t xml:space="preserve"> = 0.004 </w:t>
      </w:r>
      <w:r w:rsidR="00B02B0F" w:rsidRPr="00FE47B6">
        <w:rPr>
          <w:rFonts w:ascii="Book Antiqua" w:eastAsia="SimSun" w:hAnsi="Book Antiqua" w:cs="Times New Roman" w:hint="eastAsia"/>
          <w:i/>
          <w:color w:val="000000" w:themeColor="text1"/>
          <w:sz w:val="24"/>
          <w:szCs w:val="24"/>
          <w:lang w:eastAsia="zh-CN"/>
        </w:rPr>
        <w:t>vs</w:t>
      </w:r>
      <w:r w:rsidR="00C46D7F" w:rsidRPr="00FE47B6">
        <w:rPr>
          <w:rFonts w:ascii="Book Antiqua" w:hAnsi="Book Antiqua" w:cs="Times New Roman"/>
          <w:color w:val="000000" w:themeColor="text1"/>
          <w:sz w:val="24"/>
          <w:szCs w:val="24"/>
        </w:rPr>
        <w:t xml:space="preserve"> </w:t>
      </w:r>
      <w:r w:rsidR="009817C3" w:rsidRPr="00FE47B6">
        <w:rPr>
          <w:rFonts w:ascii="Book Antiqua" w:hAnsi="Book Antiqua" w:cs="Times New Roman"/>
          <w:color w:val="000000" w:themeColor="text1"/>
          <w:sz w:val="24"/>
          <w:szCs w:val="24"/>
        </w:rPr>
        <w:t xml:space="preserve">BMI </w:t>
      </w:r>
      <w:r w:rsidR="00C46D7F" w:rsidRPr="00FE47B6">
        <w:rPr>
          <w:rFonts w:ascii="Book Antiqua" w:hAnsi="Book Antiqua" w:cs="Times New Roman"/>
          <w:color w:val="000000" w:themeColor="text1"/>
          <w:sz w:val="24"/>
          <w:szCs w:val="24"/>
        </w:rPr>
        <w:t>≥ 25 kg/m</w:t>
      </w:r>
      <w:r w:rsidR="00C46D7F" w:rsidRPr="00FE47B6">
        <w:rPr>
          <w:rFonts w:ascii="Book Antiqua" w:hAnsi="Book Antiqua" w:cs="Times New Roman"/>
          <w:color w:val="000000" w:themeColor="text1"/>
          <w:sz w:val="24"/>
          <w:szCs w:val="24"/>
          <w:vertAlign w:val="superscript"/>
        </w:rPr>
        <w:t>2</w:t>
      </w:r>
      <w:r w:rsidR="00B02B0F" w:rsidRPr="00FE47B6">
        <w:rPr>
          <w:rFonts w:ascii="Book Antiqua" w:eastAsia="SimSun" w:hAnsi="Book Antiqua" w:cs="Times New Roman" w:hint="eastAsia"/>
          <w:color w:val="000000" w:themeColor="text1"/>
          <w:sz w:val="24"/>
          <w:szCs w:val="24"/>
          <w:lang w:eastAsia="zh-CN"/>
        </w:rPr>
        <w:t xml:space="preserve">, </w:t>
      </w:r>
      <w:r w:rsidR="00B02B0F" w:rsidRPr="00FE47B6">
        <w:rPr>
          <w:rFonts w:ascii="Book Antiqua" w:eastAsia="SimSun" w:hAnsi="Book Antiqua" w:cs="Times New Roman" w:hint="eastAsia"/>
          <w:color w:val="000000" w:themeColor="text1"/>
          <w:sz w:val="24"/>
          <w:szCs w:val="24"/>
          <w:vertAlign w:val="superscript"/>
          <w:lang w:eastAsia="zh-CN"/>
        </w:rPr>
        <w:t>b</w:t>
      </w:r>
      <w:r w:rsidR="00B02B0F" w:rsidRPr="00FE47B6">
        <w:rPr>
          <w:rFonts w:ascii="Book Antiqua" w:hAnsi="Book Antiqua" w:cs="Times New Roman"/>
          <w:i/>
          <w:color w:val="000000" w:themeColor="text1"/>
          <w:sz w:val="24"/>
          <w:szCs w:val="24"/>
        </w:rPr>
        <w:t>P</w:t>
      </w:r>
      <w:r w:rsidR="00C46D7F" w:rsidRPr="00FE47B6">
        <w:rPr>
          <w:rFonts w:ascii="Book Antiqua" w:hAnsi="Book Antiqua" w:cs="Times New Roman"/>
          <w:color w:val="000000" w:themeColor="text1"/>
          <w:sz w:val="24"/>
          <w:szCs w:val="24"/>
        </w:rPr>
        <w:t xml:space="preserve"> = 0.009 </w:t>
      </w:r>
      <w:r w:rsidR="00B02B0F" w:rsidRPr="00FE47B6">
        <w:rPr>
          <w:rFonts w:ascii="Book Antiqua" w:eastAsia="SimSun" w:hAnsi="Book Antiqua" w:cs="Times New Roman" w:hint="eastAsia"/>
          <w:i/>
          <w:color w:val="000000" w:themeColor="text1"/>
          <w:sz w:val="24"/>
          <w:szCs w:val="24"/>
          <w:lang w:eastAsia="zh-CN"/>
        </w:rPr>
        <w:t>vs</w:t>
      </w:r>
      <w:r w:rsidR="00C46D7F" w:rsidRPr="00FE47B6">
        <w:rPr>
          <w:rFonts w:ascii="Book Antiqua" w:hAnsi="Book Antiqua" w:cs="Times New Roman"/>
          <w:color w:val="000000" w:themeColor="text1"/>
          <w:sz w:val="24"/>
          <w:szCs w:val="24"/>
        </w:rPr>
        <w:t xml:space="preserve"> BMI 23</w:t>
      </w:r>
      <w:r w:rsidR="00B02B0F" w:rsidRPr="00FE47B6">
        <w:rPr>
          <w:rFonts w:ascii="Book Antiqua" w:eastAsia="SimSun" w:hAnsi="Book Antiqua" w:cs="Times New Roman" w:hint="eastAsia"/>
          <w:color w:val="000000" w:themeColor="text1"/>
          <w:sz w:val="24"/>
          <w:szCs w:val="24"/>
          <w:lang w:eastAsia="zh-CN"/>
        </w:rPr>
        <w:t>-</w:t>
      </w:r>
      <w:r w:rsidR="00C46D7F" w:rsidRPr="00FE47B6">
        <w:rPr>
          <w:rFonts w:ascii="Book Antiqua" w:hAnsi="Book Antiqua" w:cs="Times New Roman"/>
          <w:color w:val="000000" w:themeColor="text1"/>
          <w:sz w:val="24"/>
          <w:szCs w:val="24"/>
        </w:rPr>
        <w:t>24.9 kg/m</w:t>
      </w:r>
      <w:r w:rsidR="00C46D7F" w:rsidRPr="00FE47B6">
        <w:rPr>
          <w:rFonts w:ascii="Book Antiqua" w:hAnsi="Book Antiqua" w:cs="Times New Roman"/>
          <w:color w:val="000000" w:themeColor="text1"/>
          <w:sz w:val="24"/>
          <w:szCs w:val="24"/>
          <w:vertAlign w:val="superscript"/>
        </w:rPr>
        <w:t>2</w:t>
      </w:r>
      <w:r w:rsidR="00B02B0F" w:rsidRPr="00FE47B6">
        <w:rPr>
          <w:rFonts w:ascii="Book Antiqua" w:eastAsia="SimSun" w:hAnsi="Book Antiqua" w:cs="Times New Roman" w:hint="eastAsia"/>
          <w:color w:val="000000" w:themeColor="text1"/>
          <w:sz w:val="24"/>
          <w:szCs w:val="24"/>
          <w:lang w:eastAsia="zh-CN"/>
        </w:rPr>
        <w:t xml:space="preserve">, </w:t>
      </w:r>
      <w:r w:rsidR="00B02B0F" w:rsidRPr="00FE47B6">
        <w:rPr>
          <w:rFonts w:ascii="Book Antiqua" w:eastAsia="SimSun" w:hAnsi="Book Antiqua" w:cs="Times New Roman" w:hint="eastAsia"/>
          <w:color w:val="000000" w:themeColor="text1"/>
          <w:sz w:val="24"/>
          <w:szCs w:val="24"/>
          <w:vertAlign w:val="superscript"/>
          <w:lang w:eastAsia="zh-CN"/>
        </w:rPr>
        <w:t>c</w:t>
      </w:r>
      <w:r w:rsidR="00B02B0F" w:rsidRPr="00FE47B6">
        <w:rPr>
          <w:rFonts w:ascii="Book Antiqua" w:hAnsi="Book Antiqua" w:cs="Times New Roman"/>
          <w:i/>
          <w:color w:val="000000" w:themeColor="text1"/>
          <w:sz w:val="24"/>
          <w:szCs w:val="24"/>
        </w:rPr>
        <w:t>P</w:t>
      </w:r>
      <w:r w:rsidR="00C46D7F" w:rsidRPr="00FE47B6">
        <w:rPr>
          <w:rFonts w:ascii="Book Antiqua" w:hAnsi="Book Antiqua" w:cs="Times New Roman"/>
          <w:color w:val="000000" w:themeColor="text1"/>
          <w:sz w:val="24"/>
          <w:szCs w:val="24"/>
        </w:rPr>
        <w:t xml:space="preserve"> = 0.015 </w:t>
      </w:r>
      <w:r w:rsidR="00B02B0F" w:rsidRPr="00FE47B6">
        <w:rPr>
          <w:rFonts w:ascii="Book Antiqua" w:eastAsia="SimSun" w:hAnsi="Book Antiqua" w:cs="Times New Roman" w:hint="eastAsia"/>
          <w:i/>
          <w:color w:val="000000" w:themeColor="text1"/>
          <w:sz w:val="24"/>
          <w:szCs w:val="24"/>
          <w:lang w:eastAsia="zh-CN"/>
        </w:rPr>
        <w:t>vs</w:t>
      </w:r>
      <w:r w:rsidR="00C46D7F" w:rsidRPr="00FE47B6">
        <w:rPr>
          <w:rFonts w:ascii="Book Antiqua" w:hAnsi="Book Antiqua" w:cs="Times New Roman"/>
          <w:color w:val="000000" w:themeColor="text1"/>
          <w:sz w:val="24"/>
          <w:szCs w:val="24"/>
        </w:rPr>
        <w:t xml:space="preserve"> VAT </w:t>
      </w:r>
      <w:r w:rsidR="009817C3" w:rsidRPr="00FE47B6">
        <w:rPr>
          <w:rFonts w:ascii="Book Antiqua" w:hAnsi="Book Antiqua" w:cs="Times New Roman"/>
          <w:color w:val="000000" w:themeColor="text1"/>
          <w:sz w:val="24"/>
          <w:szCs w:val="24"/>
        </w:rPr>
        <w:t xml:space="preserve">volume </w:t>
      </w:r>
      <w:r w:rsidR="00C46D7F" w:rsidRPr="00FE47B6">
        <w:rPr>
          <w:rFonts w:ascii="Book Antiqua" w:hAnsi="Book Antiqua" w:cs="Times New Roman"/>
          <w:color w:val="000000" w:themeColor="text1"/>
          <w:sz w:val="24"/>
          <w:szCs w:val="24"/>
        </w:rPr>
        <w:t>500</w:t>
      </w:r>
      <w:r w:rsidR="00B02B0F" w:rsidRPr="00FE47B6">
        <w:rPr>
          <w:rFonts w:ascii="Book Antiqua" w:eastAsia="SimSun" w:hAnsi="Book Antiqua" w:cs="Times New Roman" w:hint="eastAsia"/>
          <w:color w:val="000000" w:themeColor="text1"/>
          <w:sz w:val="24"/>
          <w:szCs w:val="24"/>
          <w:lang w:eastAsia="zh-CN"/>
        </w:rPr>
        <w:t>-</w:t>
      </w:r>
      <w:r w:rsidR="00C46D7F" w:rsidRPr="00FE47B6">
        <w:rPr>
          <w:rFonts w:ascii="Book Antiqua" w:hAnsi="Book Antiqua" w:cs="Times New Roman"/>
          <w:color w:val="000000" w:themeColor="text1"/>
          <w:sz w:val="24"/>
          <w:szCs w:val="24"/>
        </w:rPr>
        <w:t>1499 cm</w:t>
      </w:r>
      <w:r w:rsidR="00C46D7F" w:rsidRPr="00FE47B6">
        <w:rPr>
          <w:rFonts w:ascii="Book Antiqua" w:hAnsi="Book Antiqua" w:cs="Times New Roman"/>
          <w:color w:val="000000" w:themeColor="text1"/>
          <w:sz w:val="24"/>
          <w:szCs w:val="24"/>
          <w:vertAlign w:val="superscript"/>
        </w:rPr>
        <w:t>3</w:t>
      </w:r>
      <w:r w:rsidR="00B02B0F" w:rsidRPr="00FE47B6">
        <w:rPr>
          <w:rFonts w:ascii="Book Antiqua" w:eastAsia="SimSun" w:hAnsi="Book Antiqua" w:cs="Times New Roman" w:hint="eastAsia"/>
          <w:color w:val="000000" w:themeColor="text1"/>
          <w:sz w:val="24"/>
          <w:szCs w:val="24"/>
          <w:lang w:eastAsia="zh-CN"/>
        </w:rPr>
        <w:t xml:space="preserve">. </w:t>
      </w:r>
      <w:r w:rsidR="00A52D3C" w:rsidRPr="00FE47B6">
        <w:rPr>
          <w:rFonts w:ascii="Book Antiqua" w:hAnsi="Book Antiqua" w:cs="Times New Roman"/>
          <w:color w:val="000000" w:themeColor="text1"/>
          <w:sz w:val="24"/>
          <w:szCs w:val="24"/>
        </w:rPr>
        <w:t>BMI</w:t>
      </w:r>
      <w:r w:rsidR="00B02B0F" w:rsidRPr="00FE47B6">
        <w:rPr>
          <w:rFonts w:ascii="Book Antiqua" w:eastAsia="SimSun" w:hAnsi="Book Antiqua" w:cs="Times New Roman" w:hint="eastAsia"/>
          <w:color w:val="000000" w:themeColor="text1"/>
          <w:sz w:val="24"/>
          <w:szCs w:val="24"/>
          <w:lang w:eastAsia="zh-CN"/>
        </w:rPr>
        <w:t>:</w:t>
      </w:r>
      <w:r w:rsidR="00A52D3C" w:rsidRPr="00FE47B6">
        <w:rPr>
          <w:rFonts w:ascii="Book Antiqua" w:hAnsi="Book Antiqua" w:cs="Times New Roman"/>
          <w:color w:val="000000" w:themeColor="text1"/>
          <w:sz w:val="24"/>
          <w:szCs w:val="24"/>
        </w:rPr>
        <w:t xml:space="preserve"> </w:t>
      </w:r>
      <w:r w:rsidR="00B02B0F" w:rsidRPr="00FE47B6">
        <w:rPr>
          <w:rFonts w:ascii="Book Antiqua" w:hAnsi="Book Antiqua" w:cs="Times New Roman"/>
          <w:color w:val="000000" w:themeColor="text1"/>
          <w:sz w:val="24"/>
          <w:szCs w:val="24"/>
        </w:rPr>
        <w:t xml:space="preserve">Body </w:t>
      </w:r>
      <w:r w:rsidR="00A52D3C" w:rsidRPr="00FE47B6">
        <w:rPr>
          <w:rFonts w:ascii="Book Antiqua" w:hAnsi="Book Antiqua" w:cs="Times New Roman"/>
          <w:color w:val="000000" w:themeColor="text1"/>
          <w:sz w:val="24"/>
          <w:szCs w:val="24"/>
        </w:rPr>
        <w:t>mass index; WHR</w:t>
      </w:r>
      <w:r w:rsidR="00B02B0F" w:rsidRPr="00FE47B6">
        <w:rPr>
          <w:rFonts w:ascii="Book Antiqua" w:eastAsia="SimSun" w:hAnsi="Book Antiqua" w:cs="Times New Roman" w:hint="eastAsia"/>
          <w:color w:val="000000" w:themeColor="text1"/>
          <w:sz w:val="24"/>
          <w:szCs w:val="24"/>
          <w:lang w:eastAsia="zh-CN"/>
        </w:rPr>
        <w:t>:</w:t>
      </w:r>
      <w:r w:rsidR="00A52D3C" w:rsidRPr="00FE47B6">
        <w:rPr>
          <w:rFonts w:ascii="Book Antiqua" w:hAnsi="Book Antiqua" w:cs="Times New Roman"/>
          <w:color w:val="000000" w:themeColor="text1"/>
          <w:sz w:val="24"/>
          <w:szCs w:val="24"/>
        </w:rPr>
        <w:t xml:space="preserve"> </w:t>
      </w:r>
      <w:r w:rsidR="00B02B0F" w:rsidRPr="00FE47B6">
        <w:rPr>
          <w:rFonts w:ascii="Book Antiqua" w:hAnsi="Book Antiqua" w:cs="Times New Roman"/>
          <w:color w:val="000000" w:themeColor="text1"/>
          <w:sz w:val="24"/>
          <w:szCs w:val="24"/>
        </w:rPr>
        <w:t>Waist</w:t>
      </w:r>
      <w:r w:rsidR="00A52D3C" w:rsidRPr="00FE47B6">
        <w:rPr>
          <w:rFonts w:ascii="Book Antiqua" w:hAnsi="Book Antiqua" w:cs="Times New Roman"/>
          <w:color w:val="000000" w:themeColor="text1"/>
          <w:sz w:val="24"/>
          <w:szCs w:val="24"/>
        </w:rPr>
        <w:t>-to-hip circumference ratio; WC</w:t>
      </w:r>
      <w:r w:rsidR="00B02B0F" w:rsidRPr="00FE47B6">
        <w:rPr>
          <w:rFonts w:ascii="Book Antiqua" w:eastAsia="SimSun" w:hAnsi="Book Antiqua" w:cs="Times New Roman" w:hint="eastAsia"/>
          <w:color w:val="000000" w:themeColor="text1"/>
          <w:sz w:val="24"/>
          <w:szCs w:val="24"/>
          <w:lang w:eastAsia="zh-CN"/>
        </w:rPr>
        <w:t>:</w:t>
      </w:r>
      <w:r w:rsidR="00A52D3C" w:rsidRPr="00FE47B6">
        <w:rPr>
          <w:rFonts w:ascii="Book Antiqua" w:hAnsi="Book Antiqua" w:cs="Times New Roman"/>
          <w:color w:val="000000" w:themeColor="text1"/>
          <w:sz w:val="24"/>
          <w:szCs w:val="24"/>
        </w:rPr>
        <w:t xml:space="preserve"> </w:t>
      </w:r>
      <w:r w:rsidR="00B02B0F" w:rsidRPr="00FE47B6">
        <w:rPr>
          <w:rFonts w:ascii="Book Antiqua" w:hAnsi="Book Antiqua" w:cs="Times New Roman"/>
          <w:color w:val="000000" w:themeColor="text1"/>
          <w:sz w:val="24"/>
          <w:szCs w:val="24"/>
        </w:rPr>
        <w:t xml:space="preserve">Waist </w:t>
      </w:r>
      <w:r w:rsidR="00A52D3C" w:rsidRPr="00FE47B6">
        <w:rPr>
          <w:rFonts w:ascii="Book Antiqua" w:hAnsi="Book Antiqua" w:cs="Times New Roman"/>
          <w:color w:val="000000" w:themeColor="text1"/>
          <w:sz w:val="24"/>
          <w:szCs w:val="24"/>
        </w:rPr>
        <w:t>circumference; VAT</w:t>
      </w:r>
      <w:r w:rsidR="00B02B0F" w:rsidRPr="00FE47B6">
        <w:rPr>
          <w:rFonts w:ascii="Book Antiqua" w:eastAsia="SimSun" w:hAnsi="Book Antiqua" w:cs="Times New Roman" w:hint="eastAsia"/>
          <w:color w:val="000000" w:themeColor="text1"/>
          <w:sz w:val="24"/>
          <w:szCs w:val="24"/>
          <w:lang w:eastAsia="zh-CN"/>
        </w:rPr>
        <w:t>:</w:t>
      </w:r>
      <w:r w:rsidR="00B02B0F" w:rsidRPr="00FE47B6">
        <w:rPr>
          <w:rFonts w:ascii="Book Antiqua" w:hAnsi="Book Antiqua" w:cs="Times New Roman"/>
          <w:color w:val="000000" w:themeColor="text1"/>
          <w:sz w:val="24"/>
          <w:szCs w:val="24"/>
        </w:rPr>
        <w:t xml:space="preserve"> Visceral </w:t>
      </w:r>
      <w:r w:rsidR="00A52D3C" w:rsidRPr="00FE47B6">
        <w:rPr>
          <w:rFonts w:ascii="Book Antiqua" w:hAnsi="Book Antiqua" w:cs="Times New Roman"/>
          <w:color w:val="000000" w:themeColor="text1"/>
          <w:sz w:val="24"/>
          <w:szCs w:val="24"/>
        </w:rPr>
        <w:t>adipose tissue; SAT</w:t>
      </w:r>
      <w:r w:rsidR="00B02B0F" w:rsidRPr="00FE47B6">
        <w:rPr>
          <w:rFonts w:ascii="Book Antiqua" w:eastAsia="SimSun" w:hAnsi="Book Antiqua" w:cs="Times New Roman" w:hint="eastAsia"/>
          <w:color w:val="000000" w:themeColor="text1"/>
          <w:sz w:val="24"/>
          <w:szCs w:val="24"/>
          <w:lang w:eastAsia="zh-CN"/>
        </w:rPr>
        <w:t>:</w:t>
      </w:r>
      <w:r w:rsidR="00B02B0F" w:rsidRPr="00FE47B6">
        <w:rPr>
          <w:rFonts w:ascii="Book Antiqua" w:hAnsi="Book Antiqua" w:cs="Times New Roman"/>
          <w:color w:val="000000" w:themeColor="text1"/>
          <w:sz w:val="24"/>
          <w:szCs w:val="24"/>
        </w:rPr>
        <w:t xml:space="preserve"> </w:t>
      </w:r>
      <w:r w:rsidR="00B02B0F" w:rsidRPr="00FE47B6">
        <w:rPr>
          <w:rFonts w:ascii="Book Antiqua" w:hAnsi="Book Antiqua" w:cs="Times New Roman"/>
          <w:color w:val="000000" w:themeColor="text1"/>
          <w:sz w:val="24"/>
          <w:szCs w:val="24"/>
        </w:rPr>
        <w:lastRenderedPageBreak/>
        <w:t xml:space="preserve">Subcutaneous </w:t>
      </w:r>
      <w:r w:rsidR="00A52D3C" w:rsidRPr="00FE47B6">
        <w:rPr>
          <w:rFonts w:ascii="Book Antiqua" w:hAnsi="Book Antiqua" w:cs="Times New Roman"/>
          <w:color w:val="000000" w:themeColor="text1"/>
          <w:sz w:val="24"/>
          <w:szCs w:val="24"/>
        </w:rPr>
        <w:t>adipose tissue</w:t>
      </w:r>
      <w:r w:rsidR="00B02B0F" w:rsidRPr="00FE47B6">
        <w:rPr>
          <w:rFonts w:ascii="Book Antiqua" w:eastAsia="SimSun" w:hAnsi="Book Antiqua" w:cs="Times New Roman" w:hint="eastAsia"/>
          <w:color w:val="000000" w:themeColor="text1"/>
          <w:sz w:val="24"/>
          <w:szCs w:val="24"/>
          <w:lang w:eastAsia="zh-CN"/>
        </w:rPr>
        <w:t>.</w:t>
      </w:r>
    </w:p>
    <w:p w14:paraId="7621618B" w14:textId="06F3EB4E" w:rsidR="004262A7" w:rsidRPr="00FE47B6" w:rsidRDefault="004262A7" w:rsidP="00555AB6">
      <w:pPr>
        <w:widowControl/>
        <w:wordWrap/>
        <w:autoSpaceDE/>
        <w:autoSpaceDN/>
        <w:spacing w:after="0" w:line="360" w:lineRule="auto"/>
        <w:rPr>
          <w:rFonts w:ascii="Book Antiqua" w:eastAsia="SimSun" w:hAnsi="Book Antiqua" w:cs="Times New Roman"/>
          <w:color w:val="000000" w:themeColor="text1"/>
          <w:sz w:val="24"/>
          <w:szCs w:val="24"/>
          <w:lang w:eastAsia="zh-CN"/>
        </w:rPr>
        <w:sectPr w:rsidR="004262A7" w:rsidRPr="00FE47B6" w:rsidSect="00B02B0F">
          <w:footerReference w:type="default" r:id="rId9"/>
          <w:type w:val="continuous"/>
          <w:pgSz w:w="11906" w:h="16838"/>
          <w:pgMar w:top="1701" w:right="1701" w:bottom="1701" w:left="1701" w:header="851" w:footer="992" w:gutter="0"/>
          <w:cols w:space="425"/>
          <w:docGrid w:linePitch="360"/>
        </w:sectPr>
      </w:pPr>
    </w:p>
    <w:p w14:paraId="4EB0AA06" w14:textId="79BB1301" w:rsidR="004262A7" w:rsidRPr="00E728C6" w:rsidRDefault="004262A7" w:rsidP="00555AB6">
      <w:pPr>
        <w:widowControl/>
        <w:wordWrap/>
        <w:autoSpaceDE/>
        <w:autoSpaceDN/>
        <w:spacing w:after="0" w:line="360" w:lineRule="auto"/>
        <w:rPr>
          <w:rFonts w:ascii="Book Antiqua" w:eastAsia="Malgun Gothic" w:hAnsi="Book Antiqua" w:cs="Times New Roman"/>
          <w:b/>
          <w:color w:val="000000" w:themeColor="text1"/>
          <w:sz w:val="24"/>
          <w:szCs w:val="24"/>
        </w:rPr>
      </w:pPr>
      <w:r w:rsidRPr="00E728C6">
        <w:rPr>
          <w:rFonts w:ascii="Book Antiqua" w:eastAsia="SimSun" w:hAnsi="Book Antiqua" w:cs="Times New Roman"/>
          <w:b/>
          <w:color w:val="000000" w:themeColor="text1"/>
          <w:sz w:val="24"/>
          <w:szCs w:val="24"/>
          <w:lang w:eastAsia="zh-CN"/>
        </w:rPr>
        <w:lastRenderedPageBreak/>
        <w:t>Table</w:t>
      </w:r>
      <w:r w:rsidRPr="00E728C6">
        <w:rPr>
          <w:rFonts w:ascii="Book Antiqua" w:eastAsia="Malgun Gothic" w:hAnsi="Book Antiqua" w:cs="Times New Roman"/>
          <w:b/>
          <w:color w:val="000000" w:themeColor="text1"/>
          <w:sz w:val="24"/>
          <w:szCs w:val="24"/>
        </w:rPr>
        <w:t xml:space="preserve"> 4</w:t>
      </w:r>
      <w:r w:rsidR="00B02B0F" w:rsidRPr="00E728C6">
        <w:rPr>
          <w:rFonts w:ascii="Book Antiqua" w:eastAsia="SimSun" w:hAnsi="Book Antiqua" w:cs="Times New Roman" w:hint="eastAsia"/>
          <w:b/>
          <w:color w:val="000000" w:themeColor="text1"/>
          <w:sz w:val="24"/>
          <w:szCs w:val="24"/>
          <w:lang w:eastAsia="zh-CN"/>
        </w:rPr>
        <w:t xml:space="preserve"> </w:t>
      </w:r>
      <w:r w:rsidRPr="00E728C6">
        <w:rPr>
          <w:rFonts w:ascii="Book Antiqua" w:eastAsia="SimSun" w:hAnsi="Book Antiqua" w:cs="Times New Roman"/>
          <w:b/>
          <w:color w:val="000000" w:themeColor="text1"/>
          <w:sz w:val="24"/>
          <w:szCs w:val="24"/>
          <w:lang w:eastAsia="zh-CN"/>
        </w:rPr>
        <w:t xml:space="preserve">Predictive parameters of prolonged cecal insertion time according to gender by </w:t>
      </w:r>
      <w:r w:rsidR="0009355C" w:rsidRPr="00E728C6">
        <w:rPr>
          <w:rFonts w:ascii="Book Antiqua" w:eastAsia="SimSun" w:hAnsi="Book Antiqua" w:cs="Times New Roman"/>
          <w:b/>
          <w:color w:val="000000" w:themeColor="text1"/>
          <w:sz w:val="24"/>
          <w:szCs w:val="24"/>
          <w:lang w:eastAsia="zh-CN"/>
        </w:rPr>
        <w:t>multivariable</w:t>
      </w:r>
      <w:r w:rsidRPr="00E728C6">
        <w:rPr>
          <w:rFonts w:ascii="Book Antiqua" w:eastAsia="SimSun" w:hAnsi="Book Antiqua" w:cs="Times New Roman"/>
          <w:b/>
          <w:color w:val="000000" w:themeColor="text1"/>
          <w:sz w:val="24"/>
          <w:szCs w:val="24"/>
          <w:lang w:eastAsia="zh-CN"/>
        </w:rPr>
        <w:t xml:space="preserve"> logistic regression analysis</w:t>
      </w:r>
      <w:r w:rsidRPr="00E728C6">
        <w:rPr>
          <w:rFonts w:ascii="Book Antiqua" w:eastAsia="Malgun Gothic" w:hAnsi="Book Antiqua" w:cs="Times New Roman"/>
          <w:b/>
          <w:color w:val="000000" w:themeColor="text1"/>
          <w:sz w:val="24"/>
          <w:szCs w:val="24"/>
        </w:rPr>
        <w:t xml:space="preserve"> when </w:t>
      </w:r>
      <w:r w:rsidRPr="00E728C6">
        <w:rPr>
          <w:rFonts w:ascii="Book Antiqua" w:eastAsia="SimSun" w:hAnsi="Book Antiqua" w:cs="Times New Roman"/>
          <w:b/>
          <w:color w:val="000000" w:themeColor="text1"/>
          <w:sz w:val="24"/>
          <w:szCs w:val="24"/>
          <w:lang w:eastAsia="zh-CN"/>
        </w:rPr>
        <w:t xml:space="preserve">BMI and VAT volume were considered </w:t>
      </w:r>
      <w:r w:rsidRPr="00E728C6">
        <w:rPr>
          <w:rFonts w:ascii="Book Antiqua" w:eastAsia="Malgun Gothic" w:hAnsi="Book Antiqua" w:cs="Times New Roman"/>
          <w:b/>
          <w:color w:val="000000" w:themeColor="text1"/>
          <w:sz w:val="24"/>
          <w:szCs w:val="24"/>
        </w:rPr>
        <w:t xml:space="preserve">simultaneously or </w:t>
      </w:r>
      <w:r w:rsidRPr="00E728C6">
        <w:rPr>
          <w:rFonts w:ascii="Book Antiqua" w:eastAsia="SimSun" w:hAnsi="Book Antiqua" w:cs="Times New Roman"/>
          <w:b/>
          <w:color w:val="000000" w:themeColor="text1"/>
          <w:sz w:val="24"/>
          <w:szCs w:val="24"/>
          <w:lang w:eastAsia="zh-CN"/>
        </w:rPr>
        <w:t>separately</w:t>
      </w:r>
    </w:p>
    <w:tbl>
      <w:tblPr>
        <w:tblW w:w="0" w:type="auto"/>
        <w:tblInd w:w="-885"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419"/>
        <w:gridCol w:w="2796"/>
        <w:gridCol w:w="1138"/>
        <w:gridCol w:w="1138"/>
        <w:gridCol w:w="1139"/>
        <w:gridCol w:w="1138"/>
        <w:gridCol w:w="1138"/>
        <w:gridCol w:w="1139"/>
        <w:gridCol w:w="1138"/>
        <w:gridCol w:w="1138"/>
        <w:gridCol w:w="1139"/>
      </w:tblGrid>
      <w:tr w:rsidR="00016640" w:rsidRPr="00E728C6" w14:paraId="130E82EC" w14:textId="77777777" w:rsidTr="00B02B0F">
        <w:trPr>
          <w:trHeight w:hRule="exact" w:val="454"/>
        </w:trPr>
        <w:tc>
          <w:tcPr>
            <w:tcW w:w="1419" w:type="dxa"/>
            <w:tcBorders>
              <w:top w:val="single" w:sz="4" w:space="0" w:color="auto"/>
              <w:left w:val="nil"/>
              <w:bottom w:val="single" w:sz="4" w:space="0" w:color="auto"/>
              <w:right w:val="nil"/>
            </w:tcBorders>
          </w:tcPr>
          <w:p w14:paraId="6A777F9E"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p>
        </w:tc>
        <w:tc>
          <w:tcPr>
            <w:tcW w:w="2796" w:type="dxa"/>
            <w:tcBorders>
              <w:top w:val="single" w:sz="4" w:space="0" w:color="auto"/>
              <w:left w:val="nil"/>
              <w:bottom w:val="single" w:sz="4" w:space="0" w:color="auto"/>
              <w:right w:val="nil"/>
            </w:tcBorders>
            <w:vAlign w:val="center"/>
          </w:tcPr>
          <w:p w14:paraId="0567CFA1" w14:textId="77777777" w:rsidR="004262A7" w:rsidRPr="00E728C6" w:rsidRDefault="004262A7" w:rsidP="00555AB6">
            <w:pPr>
              <w:wordWrap/>
              <w:spacing w:after="0" w:line="360" w:lineRule="auto"/>
              <w:rPr>
                <w:rFonts w:ascii="Book Antiqua" w:eastAsia="SimSun" w:hAnsi="Book Antiqua" w:cs="Times New Roman"/>
                <w:b/>
                <w:color w:val="000000" w:themeColor="text1"/>
                <w:sz w:val="24"/>
                <w:szCs w:val="24"/>
                <w:lang w:eastAsia="zh-CN"/>
              </w:rPr>
            </w:pPr>
          </w:p>
        </w:tc>
        <w:tc>
          <w:tcPr>
            <w:tcW w:w="1138" w:type="dxa"/>
            <w:tcBorders>
              <w:top w:val="single" w:sz="4" w:space="0" w:color="auto"/>
              <w:left w:val="nil"/>
              <w:bottom w:val="single" w:sz="4" w:space="0" w:color="auto"/>
              <w:right w:val="nil"/>
            </w:tcBorders>
            <w:vAlign w:val="center"/>
            <w:hideMark/>
          </w:tcPr>
          <w:p w14:paraId="7A95174C" w14:textId="77777777" w:rsidR="004262A7" w:rsidRPr="00E728C6" w:rsidRDefault="004262A7" w:rsidP="00555AB6">
            <w:pPr>
              <w:wordWrap/>
              <w:spacing w:after="0" w:line="360" w:lineRule="auto"/>
              <w:rPr>
                <w:rFonts w:ascii="Book Antiqua" w:eastAsia="SimSun" w:hAnsi="Book Antiqua" w:cs="Times New Roman"/>
                <w:b/>
                <w:color w:val="000000" w:themeColor="text1"/>
                <w:sz w:val="24"/>
                <w:szCs w:val="24"/>
                <w:lang w:eastAsia="zh-CN"/>
              </w:rPr>
            </w:pPr>
            <w:r w:rsidRPr="00E728C6">
              <w:rPr>
                <w:rFonts w:ascii="Book Antiqua" w:eastAsia="SimSun" w:hAnsi="Book Antiqua" w:cs="Times New Roman"/>
                <w:b/>
                <w:color w:val="000000" w:themeColor="text1"/>
                <w:sz w:val="24"/>
                <w:szCs w:val="24"/>
                <w:lang w:eastAsia="zh-CN"/>
              </w:rPr>
              <w:t>OR</w:t>
            </w:r>
          </w:p>
        </w:tc>
        <w:tc>
          <w:tcPr>
            <w:tcW w:w="1138" w:type="dxa"/>
            <w:tcBorders>
              <w:top w:val="single" w:sz="4" w:space="0" w:color="auto"/>
              <w:left w:val="nil"/>
              <w:bottom w:val="single" w:sz="4" w:space="0" w:color="auto"/>
              <w:right w:val="nil"/>
            </w:tcBorders>
            <w:vAlign w:val="center"/>
            <w:hideMark/>
          </w:tcPr>
          <w:p w14:paraId="44ABA736" w14:textId="3E2EBF9A" w:rsidR="004262A7" w:rsidRPr="00E728C6" w:rsidRDefault="00B02B0F" w:rsidP="00555AB6">
            <w:pPr>
              <w:wordWrap/>
              <w:spacing w:after="0" w:line="360" w:lineRule="auto"/>
              <w:rPr>
                <w:rFonts w:ascii="Book Antiqua" w:eastAsia="SimSun" w:hAnsi="Book Antiqua" w:cs="Times New Roman"/>
                <w:b/>
                <w:color w:val="000000" w:themeColor="text1"/>
                <w:sz w:val="24"/>
                <w:szCs w:val="24"/>
                <w:lang w:eastAsia="zh-CN"/>
              </w:rPr>
            </w:pPr>
            <w:r w:rsidRPr="00E728C6">
              <w:rPr>
                <w:rFonts w:ascii="Book Antiqua" w:eastAsia="SimSun" w:hAnsi="Book Antiqua" w:cs="Times New Roman"/>
                <w:b/>
                <w:color w:val="000000" w:themeColor="text1"/>
                <w:sz w:val="24"/>
                <w:szCs w:val="24"/>
                <w:lang w:eastAsia="zh-CN"/>
              </w:rPr>
              <w:t>95%</w:t>
            </w:r>
            <w:r w:rsidR="004262A7" w:rsidRPr="00E728C6">
              <w:rPr>
                <w:rFonts w:ascii="Book Antiqua" w:eastAsia="SimSun" w:hAnsi="Book Antiqua" w:cs="Times New Roman"/>
                <w:b/>
                <w:color w:val="000000" w:themeColor="text1"/>
                <w:sz w:val="24"/>
                <w:szCs w:val="24"/>
                <w:lang w:eastAsia="zh-CN"/>
              </w:rPr>
              <w:t>CI</w:t>
            </w:r>
          </w:p>
        </w:tc>
        <w:tc>
          <w:tcPr>
            <w:tcW w:w="1139" w:type="dxa"/>
            <w:tcBorders>
              <w:top w:val="single" w:sz="4" w:space="0" w:color="auto"/>
              <w:left w:val="nil"/>
              <w:bottom w:val="single" w:sz="4" w:space="0" w:color="auto"/>
              <w:right w:val="nil"/>
            </w:tcBorders>
            <w:vAlign w:val="center"/>
            <w:hideMark/>
          </w:tcPr>
          <w:p w14:paraId="083A8BFA" w14:textId="7106F23C" w:rsidR="004262A7" w:rsidRPr="00E728C6" w:rsidRDefault="00B02B0F" w:rsidP="00555AB6">
            <w:pPr>
              <w:wordWrap/>
              <w:spacing w:after="0" w:line="360" w:lineRule="auto"/>
              <w:rPr>
                <w:rFonts w:ascii="Book Antiqua" w:eastAsia="SimSun" w:hAnsi="Book Antiqua" w:cs="Times New Roman"/>
                <w:b/>
                <w:color w:val="000000" w:themeColor="text1"/>
                <w:sz w:val="24"/>
                <w:szCs w:val="24"/>
                <w:lang w:eastAsia="zh-CN"/>
              </w:rPr>
            </w:pPr>
            <w:r w:rsidRPr="00E728C6">
              <w:rPr>
                <w:rFonts w:ascii="Book Antiqua" w:eastAsia="SimSun" w:hAnsi="Book Antiqua" w:cs="Times New Roman"/>
                <w:b/>
                <w:i/>
                <w:color w:val="000000" w:themeColor="text1"/>
                <w:sz w:val="24"/>
                <w:szCs w:val="24"/>
                <w:lang w:eastAsia="zh-CN"/>
              </w:rPr>
              <w:t>P</w:t>
            </w:r>
            <w:r w:rsidRPr="00E728C6">
              <w:rPr>
                <w:rFonts w:ascii="Book Antiqua" w:eastAsia="SimSun" w:hAnsi="Book Antiqua" w:cs="Times New Roman" w:hint="eastAsia"/>
                <w:b/>
                <w:color w:val="000000" w:themeColor="text1"/>
                <w:sz w:val="24"/>
                <w:szCs w:val="24"/>
                <w:lang w:eastAsia="zh-CN"/>
              </w:rPr>
              <w:t xml:space="preserve"> </w:t>
            </w:r>
            <w:r w:rsidR="004262A7" w:rsidRPr="00E728C6">
              <w:rPr>
                <w:rFonts w:ascii="Book Antiqua" w:eastAsia="SimSun" w:hAnsi="Book Antiqua" w:cs="Times New Roman"/>
                <w:b/>
                <w:color w:val="000000" w:themeColor="text1"/>
                <w:sz w:val="24"/>
                <w:szCs w:val="24"/>
                <w:lang w:eastAsia="zh-CN"/>
              </w:rPr>
              <w:t>value</w:t>
            </w:r>
          </w:p>
        </w:tc>
        <w:tc>
          <w:tcPr>
            <w:tcW w:w="1138" w:type="dxa"/>
            <w:tcBorders>
              <w:top w:val="single" w:sz="4" w:space="0" w:color="auto"/>
              <w:left w:val="nil"/>
              <w:bottom w:val="single" w:sz="4" w:space="0" w:color="auto"/>
              <w:right w:val="nil"/>
            </w:tcBorders>
            <w:vAlign w:val="center"/>
            <w:hideMark/>
          </w:tcPr>
          <w:p w14:paraId="4918A2A1" w14:textId="77777777" w:rsidR="004262A7" w:rsidRPr="00E728C6" w:rsidRDefault="004262A7" w:rsidP="00555AB6">
            <w:pPr>
              <w:wordWrap/>
              <w:spacing w:after="0" w:line="360" w:lineRule="auto"/>
              <w:rPr>
                <w:rFonts w:ascii="Book Antiqua" w:eastAsia="SimSun" w:hAnsi="Book Antiqua" w:cs="Times New Roman"/>
                <w:b/>
                <w:color w:val="000000" w:themeColor="text1"/>
                <w:sz w:val="24"/>
                <w:szCs w:val="24"/>
                <w:lang w:eastAsia="zh-CN"/>
              </w:rPr>
            </w:pPr>
            <w:r w:rsidRPr="00E728C6">
              <w:rPr>
                <w:rFonts w:ascii="Book Antiqua" w:eastAsia="SimSun" w:hAnsi="Book Antiqua" w:cs="Times New Roman"/>
                <w:b/>
                <w:color w:val="000000" w:themeColor="text1"/>
                <w:sz w:val="24"/>
                <w:szCs w:val="24"/>
                <w:lang w:eastAsia="zh-CN"/>
              </w:rPr>
              <w:t>OR</w:t>
            </w:r>
          </w:p>
        </w:tc>
        <w:tc>
          <w:tcPr>
            <w:tcW w:w="1138" w:type="dxa"/>
            <w:tcBorders>
              <w:top w:val="single" w:sz="4" w:space="0" w:color="auto"/>
              <w:left w:val="nil"/>
              <w:bottom w:val="single" w:sz="4" w:space="0" w:color="auto"/>
              <w:right w:val="nil"/>
            </w:tcBorders>
            <w:vAlign w:val="center"/>
            <w:hideMark/>
          </w:tcPr>
          <w:p w14:paraId="5123C5CA" w14:textId="3C66F4E3" w:rsidR="004262A7" w:rsidRPr="00E728C6" w:rsidRDefault="00B02B0F" w:rsidP="00555AB6">
            <w:pPr>
              <w:wordWrap/>
              <w:spacing w:after="0" w:line="360" w:lineRule="auto"/>
              <w:rPr>
                <w:rFonts w:ascii="Book Antiqua" w:eastAsia="SimSun" w:hAnsi="Book Antiqua" w:cs="Times New Roman"/>
                <w:b/>
                <w:color w:val="000000" w:themeColor="text1"/>
                <w:sz w:val="24"/>
                <w:szCs w:val="24"/>
                <w:lang w:eastAsia="zh-CN"/>
              </w:rPr>
            </w:pPr>
            <w:r w:rsidRPr="00E728C6">
              <w:rPr>
                <w:rFonts w:ascii="Book Antiqua" w:eastAsia="SimSun" w:hAnsi="Book Antiqua" w:cs="Times New Roman"/>
                <w:b/>
                <w:color w:val="000000" w:themeColor="text1"/>
                <w:sz w:val="24"/>
                <w:szCs w:val="24"/>
                <w:lang w:eastAsia="zh-CN"/>
              </w:rPr>
              <w:t>95%CI</w:t>
            </w:r>
          </w:p>
        </w:tc>
        <w:tc>
          <w:tcPr>
            <w:tcW w:w="1139" w:type="dxa"/>
            <w:tcBorders>
              <w:top w:val="single" w:sz="4" w:space="0" w:color="auto"/>
              <w:left w:val="nil"/>
              <w:bottom w:val="single" w:sz="4" w:space="0" w:color="auto"/>
              <w:right w:val="nil"/>
            </w:tcBorders>
            <w:vAlign w:val="center"/>
            <w:hideMark/>
          </w:tcPr>
          <w:p w14:paraId="6467C546" w14:textId="5B76A20F" w:rsidR="004262A7" w:rsidRPr="00E728C6" w:rsidRDefault="00B02B0F" w:rsidP="00555AB6">
            <w:pPr>
              <w:wordWrap/>
              <w:spacing w:after="0" w:line="360" w:lineRule="auto"/>
              <w:rPr>
                <w:rFonts w:ascii="Book Antiqua" w:eastAsia="SimSun" w:hAnsi="Book Antiqua" w:cs="Times New Roman"/>
                <w:b/>
                <w:color w:val="000000" w:themeColor="text1"/>
                <w:sz w:val="24"/>
                <w:szCs w:val="24"/>
                <w:lang w:eastAsia="zh-CN"/>
              </w:rPr>
            </w:pPr>
            <w:r w:rsidRPr="00E728C6">
              <w:rPr>
                <w:rFonts w:ascii="Book Antiqua" w:eastAsia="SimSun" w:hAnsi="Book Antiqua" w:cs="Times New Roman"/>
                <w:b/>
                <w:i/>
                <w:color w:val="000000" w:themeColor="text1"/>
                <w:sz w:val="24"/>
                <w:szCs w:val="24"/>
                <w:lang w:eastAsia="zh-CN"/>
              </w:rPr>
              <w:t>P</w:t>
            </w:r>
            <w:r w:rsidRPr="00E728C6">
              <w:rPr>
                <w:rFonts w:ascii="Book Antiqua" w:eastAsia="SimSun" w:hAnsi="Book Antiqua" w:cs="Times New Roman" w:hint="eastAsia"/>
                <w:b/>
                <w:color w:val="000000" w:themeColor="text1"/>
                <w:sz w:val="24"/>
                <w:szCs w:val="24"/>
                <w:lang w:eastAsia="zh-CN"/>
              </w:rPr>
              <w:t xml:space="preserve"> </w:t>
            </w:r>
            <w:r w:rsidRPr="00E728C6">
              <w:rPr>
                <w:rFonts w:ascii="Book Antiqua" w:eastAsia="SimSun" w:hAnsi="Book Antiqua" w:cs="Times New Roman"/>
                <w:b/>
                <w:color w:val="000000" w:themeColor="text1"/>
                <w:sz w:val="24"/>
                <w:szCs w:val="24"/>
                <w:lang w:eastAsia="zh-CN"/>
              </w:rPr>
              <w:t>value</w:t>
            </w:r>
          </w:p>
        </w:tc>
        <w:tc>
          <w:tcPr>
            <w:tcW w:w="1138" w:type="dxa"/>
            <w:tcBorders>
              <w:top w:val="single" w:sz="4" w:space="0" w:color="auto"/>
              <w:left w:val="nil"/>
              <w:bottom w:val="single" w:sz="4" w:space="0" w:color="auto"/>
              <w:right w:val="nil"/>
            </w:tcBorders>
            <w:vAlign w:val="center"/>
            <w:hideMark/>
          </w:tcPr>
          <w:p w14:paraId="7C080809" w14:textId="77777777" w:rsidR="004262A7" w:rsidRPr="00E728C6" w:rsidRDefault="004262A7" w:rsidP="00555AB6">
            <w:pPr>
              <w:wordWrap/>
              <w:spacing w:after="0" w:line="360" w:lineRule="auto"/>
              <w:rPr>
                <w:rFonts w:ascii="Book Antiqua" w:eastAsia="SimSun" w:hAnsi="Book Antiqua" w:cs="Times New Roman"/>
                <w:b/>
                <w:color w:val="000000" w:themeColor="text1"/>
                <w:sz w:val="24"/>
                <w:szCs w:val="24"/>
                <w:lang w:eastAsia="zh-CN"/>
              </w:rPr>
            </w:pPr>
            <w:r w:rsidRPr="00E728C6">
              <w:rPr>
                <w:rFonts w:ascii="Book Antiqua" w:eastAsia="SimSun" w:hAnsi="Book Antiqua" w:cs="Times New Roman"/>
                <w:b/>
                <w:color w:val="000000" w:themeColor="text1"/>
                <w:sz w:val="24"/>
                <w:szCs w:val="24"/>
                <w:lang w:eastAsia="zh-CN"/>
              </w:rPr>
              <w:t>OR</w:t>
            </w:r>
          </w:p>
        </w:tc>
        <w:tc>
          <w:tcPr>
            <w:tcW w:w="1138" w:type="dxa"/>
            <w:tcBorders>
              <w:top w:val="single" w:sz="4" w:space="0" w:color="auto"/>
              <w:left w:val="nil"/>
              <w:bottom w:val="single" w:sz="4" w:space="0" w:color="auto"/>
              <w:right w:val="nil"/>
            </w:tcBorders>
            <w:vAlign w:val="center"/>
            <w:hideMark/>
          </w:tcPr>
          <w:p w14:paraId="5B2939E7" w14:textId="72C7FB95" w:rsidR="004262A7" w:rsidRPr="00E728C6" w:rsidRDefault="00B02B0F" w:rsidP="00555AB6">
            <w:pPr>
              <w:wordWrap/>
              <w:spacing w:after="0" w:line="360" w:lineRule="auto"/>
              <w:rPr>
                <w:rFonts w:ascii="Book Antiqua" w:eastAsia="SimSun" w:hAnsi="Book Antiqua" w:cs="Times New Roman"/>
                <w:b/>
                <w:color w:val="000000" w:themeColor="text1"/>
                <w:sz w:val="24"/>
                <w:szCs w:val="24"/>
                <w:lang w:eastAsia="zh-CN"/>
              </w:rPr>
            </w:pPr>
            <w:r w:rsidRPr="00E728C6">
              <w:rPr>
                <w:rFonts w:ascii="Book Antiqua" w:eastAsia="SimSun" w:hAnsi="Book Antiqua" w:cs="Times New Roman"/>
                <w:b/>
                <w:color w:val="000000" w:themeColor="text1"/>
                <w:sz w:val="24"/>
                <w:szCs w:val="24"/>
                <w:lang w:eastAsia="zh-CN"/>
              </w:rPr>
              <w:t>95%CI</w:t>
            </w:r>
          </w:p>
        </w:tc>
        <w:tc>
          <w:tcPr>
            <w:tcW w:w="1139" w:type="dxa"/>
            <w:tcBorders>
              <w:top w:val="single" w:sz="4" w:space="0" w:color="auto"/>
              <w:left w:val="nil"/>
              <w:bottom w:val="single" w:sz="4" w:space="0" w:color="auto"/>
              <w:right w:val="nil"/>
            </w:tcBorders>
            <w:vAlign w:val="center"/>
            <w:hideMark/>
          </w:tcPr>
          <w:p w14:paraId="579F3DB1" w14:textId="75955B2D" w:rsidR="004262A7" w:rsidRPr="00E728C6" w:rsidRDefault="00B02B0F" w:rsidP="00555AB6">
            <w:pPr>
              <w:wordWrap/>
              <w:spacing w:after="0" w:line="360" w:lineRule="auto"/>
              <w:rPr>
                <w:rFonts w:ascii="Book Antiqua" w:eastAsia="SimSun" w:hAnsi="Book Antiqua" w:cs="Times New Roman"/>
                <w:b/>
                <w:color w:val="000000" w:themeColor="text1"/>
                <w:sz w:val="24"/>
                <w:szCs w:val="24"/>
                <w:lang w:eastAsia="zh-CN"/>
              </w:rPr>
            </w:pPr>
            <w:r w:rsidRPr="00E728C6">
              <w:rPr>
                <w:rFonts w:ascii="Book Antiqua" w:eastAsia="SimSun" w:hAnsi="Book Antiqua" w:cs="Times New Roman"/>
                <w:b/>
                <w:i/>
                <w:color w:val="000000" w:themeColor="text1"/>
                <w:sz w:val="24"/>
                <w:szCs w:val="24"/>
                <w:lang w:eastAsia="zh-CN"/>
              </w:rPr>
              <w:t>P</w:t>
            </w:r>
            <w:r w:rsidRPr="00E728C6">
              <w:rPr>
                <w:rFonts w:ascii="Book Antiqua" w:eastAsia="SimSun" w:hAnsi="Book Antiqua" w:cs="Times New Roman" w:hint="eastAsia"/>
                <w:b/>
                <w:color w:val="000000" w:themeColor="text1"/>
                <w:sz w:val="24"/>
                <w:szCs w:val="24"/>
                <w:lang w:eastAsia="zh-CN"/>
              </w:rPr>
              <w:t xml:space="preserve"> </w:t>
            </w:r>
            <w:r w:rsidRPr="00E728C6">
              <w:rPr>
                <w:rFonts w:ascii="Book Antiqua" w:eastAsia="SimSun" w:hAnsi="Book Antiqua" w:cs="Times New Roman"/>
                <w:b/>
                <w:color w:val="000000" w:themeColor="text1"/>
                <w:sz w:val="24"/>
                <w:szCs w:val="24"/>
                <w:lang w:eastAsia="zh-CN"/>
              </w:rPr>
              <w:t>value</w:t>
            </w:r>
          </w:p>
        </w:tc>
      </w:tr>
      <w:tr w:rsidR="00016640" w:rsidRPr="00FE47B6" w14:paraId="5AF7B3CB" w14:textId="77777777" w:rsidTr="00B02B0F">
        <w:trPr>
          <w:trHeight w:hRule="exact" w:val="454"/>
        </w:trPr>
        <w:tc>
          <w:tcPr>
            <w:tcW w:w="1419" w:type="dxa"/>
            <w:vMerge w:val="restart"/>
            <w:tcBorders>
              <w:top w:val="single" w:sz="4" w:space="0" w:color="auto"/>
              <w:left w:val="nil"/>
              <w:bottom w:val="single" w:sz="4" w:space="0" w:color="auto"/>
              <w:right w:val="nil"/>
            </w:tcBorders>
            <w:hideMark/>
          </w:tcPr>
          <w:p w14:paraId="2EC1667C"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r w:rsidRPr="00FE47B6">
              <w:rPr>
                <w:rFonts w:ascii="Book Antiqua" w:eastAsia="SimSun" w:hAnsi="Book Antiqua" w:cs="Times New Roman"/>
                <w:color w:val="000000" w:themeColor="text1"/>
                <w:sz w:val="24"/>
                <w:szCs w:val="24"/>
                <w:lang w:eastAsia="zh-CN"/>
              </w:rPr>
              <w:t>Male</w:t>
            </w:r>
          </w:p>
        </w:tc>
        <w:tc>
          <w:tcPr>
            <w:tcW w:w="2796" w:type="dxa"/>
            <w:tcBorders>
              <w:top w:val="single" w:sz="4" w:space="0" w:color="auto"/>
              <w:left w:val="nil"/>
              <w:bottom w:val="nil"/>
              <w:right w:val="nil"/>
            </w:tcBorders>
            <w:vAlign w:val="center"/>
            <w:hideMark/>
          </w:tcPr>
          <w:p w14:paraId="4C857937"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r w:rsidRPr="00FE47B6">
              <w:rPr>
                <w:rFonts w:ascii="Book Antiqua" w:eastAsia="SimSun" w:hAnsi="Book Antiqua" w:cs="Times New Roman"/>
                <w:color w:val="000000" w:themeColor="text1"/>
                <w:sz w:val="24"/>
                <w:szCs w:val="24"/>
                <w:lang w:eastAsia="zh-CN"/>
              </w:rPr>
              <w:t>BMI (kg/m</w:t>
            </w:r>
            <w:r w:rsidRPr="00FE47B6">
              <w:rPr>
                <w:rFonts w:ascii="Book Antiqua" w:eastAsia="SimSun" w:hAnsi="Book Antiqua" w:cs="Times New Roman"/>
                <w:color w:val="000000" w:themeColor="text1"/>
                <w:sz w:val="24"/>
                <w:szCs w:val="24"/>
                <w:vertAlign w:val="superscript"/>
                <w:lang w:eastAsia="zh-CN"/>
              </w:rPr>
              <w:t>2</w:t>
            </w:r>
            <w:r w:rsidRPr="00FE47B6">
              <w:rPr>
                <w:rFonts w:ascii="Book Antiqua" w:eastAsia="SimSun" w:hAnsi="Book Antiqua" w:cs="Times New Roman"/>
                <w:color w:val="000000" w:themeColor="text1"/>
                <w:sz w:val="24"/>
                <w:szCs w:val="24"/>
                <w:lang w:eastAsia="zh-CN"/>
              </w:rPr>
              <w:t>)</w:t>
            </w:r>
            <w:r w:rsidRPr="00FE47B6">
              <w:rPr>
                <w:rFonts w:ascii="Book Antiqua" w:eastAsia="SimSun" w:hAnsi="Book Antiqua" w:cs="Times New Roman"/>
                <w:color w:val="000000" w:themeColor="text1"/>
                <w:sz w:val="24"/>
                <w:szCs w:val="24"/>
                <w:vertAlign w:val="superscript"/>
                <w:lang w:eastAsia="zh-CN"/>
              </w:rPr>
              <w:t xml:space="preserve"> </w:t>
            </w:r>
          </w:p>
        </w:tc>
        <w:tc>
          <w:tcPr>
            <w:tcW w:w="1138" w:type="dxa"/>
            <w:tcBorders>
              <w:top w:val="single" w:sz="4" w:space="0" w:color="auto"/>
              <w:left w:val="nil"/>
              <w:bottom w:val="nil"/>
              <w:right w:val="nil"/>
            </w:tcBorders>
          </w:tcPr>
          <w:p w14:paraId="37880879"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p>
        </w:tc>
        <w:tc>
          <w:tcPr>
            <w:tcW w:w="1138" w:type="dxa"/>
            <w:tcBorders>
              <w:top w:val="single" w:sz="4" w:space="0" w:color="auto"/>
              <w:left w:val="nil"/>
              <w:bottom w:val="nil"/>
              <w:right w:val="nil"/>
            </w:tcBorders>
          </w:tcPr>
          <w:p w14:paraId="78B9ED75"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p>
        </w:tc>
        <w:tc>
          <w:tcPr>
            <w:tcW w:w="1139" w:type="dxa"/>
            <w:tcBorders>
              <w:top w:val="single" w:sz="4" w:space="0" w:color="auto"/>
              <w:left w:val="nil"/>
              <w:bottom w:val="nil"/>
              <w:right w:val="nil"/>
            </w:tcBorders>
          </w:tcPr>
          <w:p w14:paraId="0FD7AA1A"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p>
        </w:tc>
        <w:tc>
          <w:tcPr>
            <w:tcW w:w="1138" w:type="dxa"/>
            <w:tcBorders>
              <w:top w:val="single" w:sz="4" w:space="0" w:color="auto"/>
              <w:left w:val="nil"/>
              <w:bottom w:val="nil"/>
              <w:right w:val="nil"/>
            </w:tcBorders>
            <w:vAlign w:val="center"/>
          </w:tcPr>
          <w:p w14:paraId="5FA56004"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p>
        </w:tc>
        <w:tc>
          <w:tcPr>
            <w:tcW w:w="1138" w:type="dxa"/>
            <w:tcBorders>
              <w:top w:val="single" w:sz="4" w:space="0" w:color="auto"/>
              <w:left w:val="nil"/>
              <w:bottom w:val="nil"/>
              <w:right w:val="nil"/>
            </w:tcBorders>
            <w:vAlign w:val="center"/>
          </w:tcPr>
          <w:p w14:paraId="6661589C"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p>
        </w:tc>
        <w:tc>
          <w:tcPr>
            <w:tcW w:w="1139" w:type="dxa"/>
            <w:tcBorders>
              <w:top w:val="single" w:sz="4" w:space="0" w:color="auto"/>
              <w:left w:val="nil"/>
              <w:bottom w:val="nil"/>
              <w:right w:val="nil"/>
            </w:tcBorders>
            <w:vAlign w:val="center"/>
          </w:tcPr>
          <w:p w14:paraId="3F914CBC"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p>
        </w:tc>
        <w:tc>
          <w:tcPr>
            <w:tcW w:w="1138" w:type="dxa"/>
            <w:tcBorders>
              <w:top w:val="single" w:sz="4" w:space="0" w:color="auto"/>
              <w:left w:val="nil"/>
              <w:bottom w:val="nil"/>
              <w:right w:val="nil"/>
            </w:tcBorders>
            <w:vAlign w:val="center"/>
          </w:tcPr>
          <w:p w14:paraId="4439AFFF"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p>
        </w:tc>
        <w:tc>
          <w:tcPr>
            <w:tcW w:w="1138" w:type="dxa"/>
            <w:tcBorders>
              <w:top w:val="single" w:sz="4" w:space="0" w:color="auto"/>
              <w:left w:val="nil"/>
              <w:bottom w:val="nil"/>
              <w:right w:val="nil"/>
            </w:tcBorders>
          </w:tcPr>
          <w:p w14:paraId="7421B275"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p>
        </w:tc>
        <w:tc>
          <w:tcPr>
            <w:tcW w:w="1139" w:type="dxa"/>
            <w:tcBorders>
              <w:top w:val="single" w:sz="4" w:space="0" w:color="auto"/>
              <w:left w:val="nil"/>
              <w:bottom w:val="nil"/>
              <w:right w:val="nil"/>
            </w:tcBorders>
          </w:tcPr>
          <w:p w14:paraId="4BC83720"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p>
        </w:tc>
      </w:tr>
      <w:tr w:rsidR="00016640" w:rsidRPr="00FE47B6" w14:paraId="6BCA0137" w14:textId="77777777" w:rsidTr="00B02B0F">
        <w:trPr>
          <w:trHeight w:hRule="exact" w:val="454"/>
        </w:trPr>
        <w:tc>
          <w:tcPr>
            <w:tcW w:w="1419" w:type="dxa"/>
            <w:vMerge/>
            <w:tcBorders>
              <w:top w:val="single" w:sz="4" w:space="0" w:color="auto"/>
              <w:left w:val="nil"/>
              <w:bottom w:val="single" w:sz="4" w:space="0" w:color="auto"/>
              <w:right w:val="nil"/>
            </w:tcBorders>
            <w:vAlign w:val="center"/>
            <w:hideMark/>
          </w:tcPr>
          <w:p w14:paraId="6BB96589" w14:textId="77777777" w:rsidR="004262A7" w:rsidRPr="00FE47B6" w:rsidRDefault="004262A7" w:rsidP="00555AB6">
            <w:pPr>
              <w:widowControl/>
              <w:wordWrap/>
              <w:autoSpaceDE/>
              <w:autoSpaceDN/>
              <w:spacing w:after="0" w:line="360" w:lineRule="auto"/>
              <w:rPr>
                <w:rFonts w:ascii="Book Antiqua" w:eastAsia="SimSun" w:hAnsi="Book Antiqua" w:cs="Times New Roman"/>
                <w:color w:val="000000" w:themeColor="text1"/>
                <w:sz w:val="24"/>
                <w:szCs w:val="24"/>
                <w:lang w:eastAsia="zh-CN"/>
              </w:rPr>
            </w:pPr>
          </w:p>
        </w:tc>
        <w:tc>
          <w:tcPr>
            <w:tcW w:w="2796" w:type="dxa"/>
            <w:tcBorders>
              <w:top w:val="nil"/>
              <w:left w:val="nil"/>
              <w:bottom w:val="nil"/>
              <w:right w:val="nil"/>
            </w:tcBorders>
            <w:vAlign w:val="center"/>
            <w:hideMark/>
          </w:tcPr>
          <w:p w14:paraId="42791D19"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r w:rsidRPr="00FE47B6">
              <w:rPr>
                <w:rFonts w:ascii="Book Antiqua" w:eastAsia="SimSun" w:hAnsi="Book Antiqua" w:cs="Times New Roman"/>
                <w:color w:val="000000" w:themeColor="text1"/>
                <w:sz w:val="24"/>
                <w:szCs w:val="24"/>
                <w:lang w:eastAsia="zh-CN"/>
              </w:rPr>
              <w:t>&lt; 23</w:t>
            </w:r>
          </w:p>
        </w:tc>
        <w:tc>
          <w:tcPr>
            <w:tcW w:w="1138" w:type="dxa"/>
            <w:tcBorders>
              <w:top w:val="nil"/>
              <w:left w:val="nil"/>
              <w:bottom w:val="nil"/>
              <w:right w:val="nil"/>
            </w:tcBorders>
            <w:hideMark/>
          </w:tcPr>
          <w:p w14:paraId="3B5E2A50" w14:textId="77777777" w:rsidR="004262A7" w:rsidRPr="00FE47B6" w:rsidRDefault="004262A7" w:rsidP="00555AB6">
            <w:pPr>
              <w:wordWrap/>
              <w:spacing w:after="0" w:line="360" w:lineRule="auto"/>
              <w:rPr>
                <w:rFonts w:ascii="Book Antiqua" w:eastAsia="Malgun Gothic" w:hAnsi="Book Antiqua" w:cs="Times New Roman"/>
                <w:color w:val="000000" w:themeColor="text1"/>
                <w:sz w:val="24"/>
                <w:szCs w:val="24"/>
              </w:rPr>
            </w:pPr>
            <w:r w:rsidRPr="00FE47B6">
              <w:rPr>
                <w:rFonts w:ascii="Book Antiqua" w:eastAsia="Malgun Gothic" w:hAnsi="Book Antiqua" w:cs="Times New Roman"/>
                <w:color w:val="000000" w:themeColor="text1"/>
                <w:sz w:val="24"/>
                <w:szCs w:val="24"/>
              </w:rPr>
              <w:t>1.58</w:t>
            </w:r>
          </w:p>
        </w:tc>
        <w:tc>
          <w:tcPr>
            <w:tcW w:w="1138" w:type="dxa"/>
            <w:tcBorders>
              <w:top w:val="nil"/>
              <w:left w:val="nil"/>
              <w:bottom w:val="nil"/>
              <w:right w:val="nil"/>
            </w:tcBorders>
            <w:hideMark/>
          </w:tcPr>
          <w:p w14:paraId="268A1DEC" w14:textId="77777777" w:rsidR="004262A7" w:rsidRPr="00FE47B6" w:rsidRDefault="004262A7" w:rsidP="00555AB6">
            <w:pPr>
              <w:wordWrap/>
              <w:spacing w:after="0" w:line="360" w:lineRule="auto"/>
              <w:rPr>
                <w:rFonts w:ascii="Book Antiqua" w:eastAsia="Malgun Gothic" w:hAnsi="Book Antiqua" w:cs="Times New Roman"/>
                <w:color w:val="000000" w:themeColor="text1"/>
                <w:sz w:val="24"/>
                <w:szCs w:val="24"/>
              </w:rPr>
            </w:pPr>
            <w:r w:rsidRPr="00FE47B6">
              <w:rPr>
                <w:rFonts w:ascii="Book Antiqua" w:eastAsia="Malgun Gothic" w:hAnsi="Book Antiqua" w:cs="Times New Roman"/>
                <w:color w:val="000000" w:themeColor="text1"/>
                <w:sz w:val="24"/>
                <w:szCs w:val="24"/>
              </w:rPr>
              <w:t>1.00-2.50</w:t>
            </w:r>
          </w:p>
        </w:tc>
        <w:tc>
          <w:tcPr>
            <w:tcW w:w="1139" w:type="dxa"/>
            <w:tcBorders>
              <w:top w:val="nil"/>
              <w:left w:val="nil"/>
              <w:bottom w:val="nil"/>
              <w:right w:val="nil"/>
            </w:tcBorders>
            <w:hideMark/>
          </w:tcPr>
          <w:p w14:paraId="1BAABEED" w14:textId="77777777" w:rsidR="004262A7" w:rsidRPr="00FE47B6" w:rsidRDefault="004262A7" w:rsidP="00555AB6">
            <w:pPr>
              <w:wordWrap/>
              <w:spacing w:after="0" w:line="360" w:lineRule="auto"/>
              <w:rPr>
                <w:rFonts w:ascii="Book Antiqua" w:eastAsia="Malgun Gothic" w:hAnsi="Book Antiqua" w:cs="Times New Roman"/>
                <w:color w:val="000000" w:themeColor="text1"/>
                <w:sz w:val="24"/>
                <w:szCs w:val="24"/>
              </w:rPr>
            </w:pPr>
            <w:r w:rsidRPr="00FE47B6">
              <w:rPr>
                <w:rFonts w:ascii="Book Antiqua" w:eastAsia="Malgun Gothic" w:hAnsi="Book Antiqua" w:cs="Times New Roman"/>
                <w:color w:val="000000" w:themeColor="text1"/>
                <w:sz w:val="24"/>
                <w:szCs w:val="24"/>
              </w:rPr>
              <w:t>0.049</w:t>
            </w:r>
          </w:p>
        </w:tc>
        <w:tc>
          <w:tcPr>
            <w:tcW w:w="1138" w:type="dxa"/>
            <w:tcBorders>
              <w:top w:val="nil"/>
              <w:left w:val="nil"/>
              <w:bottom w:val="nil"/>
              <w:right w:val="nil"/>
            </w:tcBorders>
            <w:vAlign w:val="center"/>
            <w:hideMark/>
          </w:tcPr>
          <w:p w14:paraId="006B5BEC"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r w:rsidRPr="00FE47B6">
              <w:rPr>
                <w:rFonts w:ascii="Book Antiqua" w:eastAsia="SimSun" w:hAnsi="Book Antiqua" w:cs="Times New Roman"/>
                <w:color w:val="000000" w:themeColor="text1"/>
                <w:sz w:val="24"/>
                <w:szCs w:val="24"/>
                <w:lang w:eastAsia="zh-CN"/>
              </w:rPr>
              <w:t>1.69</w:t>
            </w:r>
          </w:p>
        </w:tc>
        <w:tc>
          <w:tcPr>
            <w:tcW w:w="1138" w:type="dxa"/>
            <w:tcBorders>
              <w:top w:val="nil"/>
              <w:left w:val="nil"/>
              <w:bottom w:val="nil"/>
              <w:right w:val="nil"/>
            </w:tcBorders>
            <w:vAlign w:val="center"/>
            <w:hideMark/>
          </w:tcPr>
          <w:p w14:paraId="31B22DB3"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r w:rsidRPr="00FE47B6">
              <w:rPr>
                <w:rFonts w:ascii="Book Antiqua" w:eastAsia="SimSun" w:hAnsi="Book Antiqua" w:cs="Times New Roman"/>
                <w:color w:val="000000" w:themeColor="text1"/>
                <w:sz w:val="24"/>
                <w:szCs w:val="24"/>
                <w:lang w:eastAsia="zh-CN"/>
              </w:rPr>
              <w:t>1.10-2.60</w:t>
            </w:r>
          </w:p>
        </w:tc>
        <w:tc>
          <w:tcPr>
            <w:tcW w:w="1139" w:type="dxa"/>
            <w:tcBorders>
              <w:top w:val="nil"/>
              <w:left w:val="nil"/>
              <w:bottom w:val="nil"/>
              <w:right w:val="nil"/>
            </w:tcBorders>
            <w:vAlign w:val="center"/>
            <w:hideMark/>
          </w:tcPr>
          <w:p w14:paraId="1B8FF204"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r w:rsidRPr="00FE47B6">
              <w:rPr>
                <w:rFonts w:ascii="Book Antiqua" w:eastAsia="SimSun" w:hAnsi="Book Antiqua" w:cs="Times New Roman"/>
                <w:color w:val="000000" w:themeColor="text1"/>
                <w:sz w:val="24"/>
                <w:szCs w:val="24"/>
                <w:lang w:eastAsia="zh-CN"/>
              </w:rPr>
              <w:t>0.017</w:t>
            </w:r>
          </w:p>
        </w:tc>
        <w:tc>
          <w:tcPr>
            <w:tcW w:w="1138" w:type="dxa"/>
            <w:tcBorders>
              <w:top w:val="nil"/>
              <w:left w:val="nil"/>
              <w:bottom w:val="nil"/>
              <w:right w:val="nil"/>
            </w:tcBorders>
            <w:vAlign w:val="center"/>
          </w:tcPr>
          <w:p w14:paraId="7C443517"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p>
        </w:tc>
        <w:tc>
          <w:tcPr>
            <w:tcW w:w="1138" w:type="dxa"/>
            <w:tcBorders>
              <w:top w:val="nil"/>
              <w:left w:val="nil"/>
              <w:bottom w:val="nil"/>
              <w:right w:val="nil"/>
            </w:tcBorders>
          </w:tcPr>
          <w:p w14:paraId="5FB5AD4D" w14:textId="77777777" w:rsidR="004262A7" w:rsidRPr="00FE47B6" w:rsidRDefault="004262A7" w:rsidP="00555AB6">
            <w:pPr>
              <w:wordWrap/>
              <w:spacing w:after="0" w:line="360" w:lineRule="auto"/>
              <w:rPr>
                <w:rFonts w:ascii="Book Antiqua" w:eastAsia="Malgun Gothic" w:hAnsi="Book Antiqua" w:cs="Times New Roman"/>
                <w:color w:val="000000" w:themeColor="text1"/>
                <w:sz w:val="24"/>
                <w:szCs w:val="24"/>
              </w:rPr>
            </w:pPr>
          </w:p>
        </w:tc>
        <w:tc>
          <w:tcPr>
            <w:tcW w:w="1139" w:type="dxa"/>
            <w:tcBorders>
              <w:top w:val="nil"/>
              <w:left w:val="nil"/>
              <w:bottom w:val="nil"/>
              <w:right w:val="nil"/>
            </w:tcBorders>
          </w:tcPr>
          <w:p w14:paraId="57C64175" w14:textId="77777777" w:rsidR="004262A7" w:rsidRPr="00FE47B6" w:rsidRDefault="004262A7" w:rsidP="00555AB6">
            <w:pPr>
              <w:wordWrap/>
              <w:spacing w:after="0" w:line="360" w:lineRule="auto"/>
              <w:rPr>
                <w:rFonts w:ascii="Book Antiqua" w:eastAsia="Malgun Gothic" w:hAnsi="Book Antiqua" w:cs="Times New Roman"/>
                <w:color w:val="000000" w:themeColor="text1"/>
                <w:sz w:val="24"/>
                <w:szCs w:val="24"/>
              </w:rPr>
            </w:pPr>
          </w:p>
        </w:tc>
      </w:tr>
      <w:tr w:rsidR="00016640" w:rsidRPr="00FE47B6" w14:paraId="3EE68ECF" w14:textId="77777777" w:rsidTr="00B02B0F">
        <w:trPr>
          <w:trHeight w:hRule="exact" w:val="454"/>
        </w:trPr>
        <w:tc>
          <w:tcPr>
            <w:tcW w:w="1419" w:type="dxa"/>
            <w:vMerge/>
            <w:tcBorders>
              <w:top w:val="single" w:sz="4" w:space="0" w:color="auto"/>
              <w:left w:val="nil"/>
              <w:bottom w:val="single" w:sz="4" w:space="0" w:color="auto"/>
              <w:right w:val="nil"/>
            </w:tcBorders>
            <w:vAlign w:val="center"/>
            <w:hideMark/>
          </w:tcPr>
          <w:p w14:paraId="3F9D8168" w14:textId="77777777" w:rsidR="004262A7" w:rsidRPr="00FE47B6" w:rsidRDefault="004262A7" w:rsidP="00555AB6">
            <w:pPr>
              <w:widowControl/>
              <w:wordWrap/>
              <w:autoSpaceDE/>
              <w:autoSpaceDN/>
              <w:spacing w:after="0" w:line="360" w:lineRule="auto"/>
              <w:rPr>
                <w:rFonts w:ascii="Book Antiqua" w:eastAsia="SimSun" w:hAnsi="Book Antiqua" w:cs="Times New Roman"/>
                <w:color w:val="000000" w:themeColor="text1"/>
                <w:sz w:val="24"/>
                <w:szCs w:val="24"/>
                <w:lang w:eastAsia="zh-CN"/>
              </w:rPr>
            </w:pPr>
          </w:p>
        </w:tc>
        <w:tc>
          <w:tcPr>
            <w:tcW w:w="2796" w:type="dxa"/>
            <w:tcBorders>
              <w:top w:val="nil"/>
              <w:left w:val="nil"/>
              <w:bottom w:val="nil"/>
              <w:right w:val="nil"/>
            </w:tcBorders>
            <w:vAlign w:val="center"/>
            <w:hideMark/>
          </w:tcPr>
          <w:p w14:paraId="187A5850" w14:textId="49212EA5"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r w:rsidRPr="00FE47B6">
              <w:rPr>
                <w:rFonts w:ascii="Book Antiqua" w:eastAsia="SimSun" w:hAnsi="Book Antiqua" w:cs="Times New Roman"/>
                <w:color w:val="000000" w:themeColor="text1"/>
                <w:sz w:val="24"/>
                <w:szCs w:val="24"/>
                <w:lang w:eastAsia="zh-CN"/>
              </w:rPr>
              <w:t>23</w:t>
            </w:r>
            <w:r w:rsidR="00B02B0F" w:rsidRPr="00FE47B6">
              <w:rPr>
                <w:rFonts w:ascii="Book Antiqua" w:eastAsia="SimSun" w:hAnsi="Book Antiqua" w:cs="Times New Roman" w:hint="eastAsia"/>
                <w:color w:val="000000" w:themeColor="text1"/>
                <w:sz w:val="24"/>
                <w:szCs w:val="24"/>
                <w:lang w:eastAsia="zh-CN"/>
              </w:rPr>
              <w:t>-</w:t>
            </w:r>
            <w:r w:rsidRPr="00FE47B6">
              <w:rPr>
                <w:rFonts w:ascii="Book Antiqua" w:eastAsia="SimSun" w:hAnsi="Book Antiqua" w:cs="Times New Roman"/>
                <w:color w:val="000000" w:themeColor="text1"/>
                <w:sz w:val="24"/>
                <w:szCs w:val="24"/>
                <w:lang w:eastAsia="zh-CN"/>
              </w:rPr>
              <w:t>24.9</w:t>
            </w:r>
          </w:p>
        </w:tc>
        <w:tc>
          <w:tcPr>
            <w:tcW w:w="1138" w:type="dxa"/>
            <w:tcBorders>
              <w:top w:val="nil"/>
              <w:left w:val="nil"/>
              <w:bottom w:val="nil"/>
              <w:right w:val="nil"/>
            </w:tcBorders>
            <w:hideMark/>
          </w:tcPr>
          <w:p w14:paraId="289AAD43"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r w:rsidRPr="00FE47B6">
              <w:rPr>
                <w:rFonts w:ascii="Book Antiqua" w:eastAsia="SimSun" w:hAnsi="Book Antiqua" w:cs="Times New Roman"/>
                <w:color w:val="000000" w:themeColor="text1"/>
                <w:sz w:val="24"/>
                <w:szCs w:val="24"/>
                <w:lang w:eastAsia="zh-CN"/>
              </w:rPr>
              <w:t>Ref</w:t>
            </w:r>
          </w:p>
        </w:tc>
        <w:tc>
          <w:tcPr>
            <w:tcW w:w="1138" w:type="dxa"/>
            <w:tcBorders>
              <w:top w:val="nil"/>
              <w:left w:val="nil"/>
              <w:bottom w:val="nil"/>
              <w:right w:val="nil"/>
            </w:tcBorders>
          </w:tcPr>
          <w:p w14:paraId="50F59FA8"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p>
        </w:tc>
        <w:tc>
          <w:tcPr>
            <w:tcW w:w="1139" w:type="dxa"/>
            <w:tcBorders>
              <w:top w:val="nil"/>
              <w:left w:val="nil"/>
              <w:bottom w:val="nil"/>
              <w:right w:val="nil"/>
            </w:tcBorders>
          </w:tcPr>
          <w:p w14:paraId="79FAD255"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p>
        </w:tc>
        <w:tc>
          <w:tcPr>
            <w:tcW w:w="1138" w:type="dxa"/>
            <w:tcBorders>
              <w:top w:val="nil"/>
              <w:left w:val="nil"/>
              <w:bottom w:val="nil"/>
              <w:right w:val="nil"/>
            </w:tcBorders>
            <w:vAlign w:val="center"/>
            <w:hideMark/>
          </w:tcPr>
          <w:p w14:paraId="26641312"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r w:rsidRPr="00FE47B6">
              <w:rPr>
                <w:rFonts w:ascii="Book Antiqua" w:eastAsia="SimSun" w:hAnsi="Book Antiqua" w:cs="Times New Roman"/>
                <w:color w:val="000000" w:themeColor="text1"/>
                <w:sz w:val="24"/>
                <w:szCs w:val="24"/>
                <w:lang w:eastAsia="zh-CN"/>
              </w:rPr>
              <w:t>Ref</w:t>
            </w:r>
          </w:p>
        </w:tc>
        <w:tc>
          <w:tcPr>
            <w:tcW w:w="1138" w:type="dxa"/>
            <w:tcBorders>
              <w:top w:val="nil"/>
              <w:left w:val="nil"/>
              <w:bottom w:val="nil"/>
              <w:right w:val="nil"/>
            </w:tcBorders>
            <w:vAlign w:val="center"/>
          </w:tcPr>
          <w:p w14:paraId="683C6DAE"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p>
        </w:tc>
        <w:tc>
          <w:tcPr>
            <w:tcW w:w="1139" w:type="dxa"/>
            <w:tcBorders>
              <w:top w:val="nil"/>
              <w:left w:val="nil"/>
              <w:bottom w:val="nil"/>
              <w:right w:val="nil"/>
            </w:tcBorders>
            <w:vAlign w:val="center"/>
          </w:tcPr>
          <w:p w14:paraId="7148ABBC"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p>
        </w:tc>
        <w:tc>
          <w:tcPr>
            <w:tcW w:w="1138" w:type="dxa"/>
            <w:tcBorders>
              <w:top w:val="nil"/>
              <w:left w:val="nil"/>
              <w:bottom w:val="nil"/>
              <w:right w:val="nil"/>
            </w:tcBorders>
            <w:vAlign w:val="center"/>
          </w:tcPr>
          <w:p w14:paraId="0BF15159"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p>
        </w:tc>
        <w:tc>
          <w:tcPr>
            <w:tcW w:w="1138" w:type="dxa"/>
            <w:tcBorders>
              <w:top w:val="nil"/>
              <w:left w:val="nil"/>
              <w:bottom w:val="nil"/>
              <w:right w:val="nil"/>
            </w:tcBorders>
          </w:tcPr>
          <w:p w14:paraId="43CA7529"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p>
        </w:tc>
        <w:tc>
          <w:tcPr>
            <w:tcW w:w="1139" w:type="dxa"/>
            <w:tcBorders>
              <w:top w:val="nil"/>
              <w:left w:val="nil"/>
              <w:bottom w:val="nil"/>
              <w:right w:val="nil"/>
            </w:tcBorders>
          </w:tcPr>
          <w:p w14:paraId="48FD77B7"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p>
        </w:tc>
      </w:tr>
      <w:tr w:rsidR="00016640" w:rsidRPr="00FE47B6" w14:paraId="1C551B85" w14:textId="77777777" w:rsidTr="00B02B0F">
        <w:trPr>
          <w:trHeight w:hRule="exact" w:val="454"/>
        </w:trPr>
        <w:tc>
          <w:tcPr>
            <w:tcW w:w="1419" w:type="dxa"/>
            <w:vMerge/>
            <w:tcBorders>
              <w:top w:val="single" w:sz="4" w:space="0" w:color="auto"/>
              <w:left w:val="nil"/>
              <w:bottom w:val="single" w:sz="4" w:space="0" w:color="auto"/>
              <w:right w:val="nil"/>
            </w:tcBorders>
            <w:vAlign w:val="center"/>
            <w:hideMark/>
          </w:tcPr>
          <w:p w14:paraId="2E01612F" w14:textId="77777777" w:rsidR="004262A7" w:rsidRPr="00FE47B6" w:rsidRDefault="004262A7" w:rsidP="00555AB6">
            <w:pPr>
              <w:widowControl/>
              <w:wordWrap/>
              <w:autoSpaceDE/>
              <w:autoSpaceDN/>
              <w:spacing w:after="0" w:line="360" w:lineRule="auto"/>
              <w:rPr>
                <w:rFonts w:ascii="Book Antiqua" w:eastAsia="SimSun" w:hAnsi="Book Antiqua" w:cs="Times New Roman"/>
                <w:color w:val="000000" w:themeColor="text1"/>
                <w:sz w:val="24"/>
                <w:szCs w:val="24"/>
                <w:lang w:eastAsia="zh-CN"/>
              </w:rPr>
            </w:pPr>
          </w:p>
        </w:tc>
        <w:tc>
          <w:tcPr>
            <w:tcW w:w="2796" w:type="dxa"/>
            <w:tcBorders>
              <w:top w:val="nil"/>
              <w:left w:val="nil"/>
              <w:bottom w:val="nil"/>
              <w:right w:val="nil"/>
            </w:tcBorders>
            <w:vAlign w:val="center"/>
            <w:hideMark/>
          </w:tcPr>
          <w:p w14:paraId="05FA1494" w14:textId="54CD7C75"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r w:rsidRPr="00FE47B6">
              <w:rPr>
                <w:rFonts w:ascii="Book Antiqua" w:eastAsia="SimSun" w:hAnsi="Book Antiqua" w:cs="Times New Roman"/>
                <w:color w:val="000000" w:themeColor="text1"/>
                <w:sz w:val="24"/>
                <w:szCs w:val="24"/>
                <w:lang w:eastAsia="zh-CN"/>
              </w:rPr>
              <w:t>≥</w:t>
            </w:r>
            <w:r w:rsidR="00B02B0F" w:rsidRPr="00FE47B6">
              <w:rPr>
                <w:rFonts w:ascii="Book Antiqua" w:eastAsia="SimSun" w:hAnsi="Book Antiqua" w:cs="Times New Roman" w:hint="eastAsia"/>
                <w:color w:val="000000" w:themeColor="text1"/>
                <w:sz w:val="24"/>
                <w:szCs w:val="24"/>
                <w:lang w:eastAsia="zh-CN"/>
              </w:rPr>
              <w:t xml:space="preserve"> </w:t>
            </w:r>
            <w:r w:rsidRPr="00FE47B6">
              <w:rPr>
                <w:rFonts w:ascii="Book Antiqua" w:eastAsia="SimSun" w:hAnsi="Book Antiqua" w:cs="Times New Roman"/>
                <w:color w:val="000000" w:themeColor="text1"/>
                <w:sz w:val="24"/>
                <w:szCs w:val="24"/>
                <w:lang w:eastAsia="zh-CN"/>
              </w:rPr>
              <w:t>25</w:t>
            </w:r>
          </w:p>
        </w:tc>
        <w:tc>
          <w:tcPr>
            <w:tcW w:w="1138" w:type="dxa"/>
            <w:tcBorders>
              <w:top w:val="nil"/>
              <w:left w:val="nil"/>
              <w:bottom w:val="nil"/>
              <w:right w:val="nil"/>
            </w:tcBorders>
            <w:hideMark/>
          </w:tcPr>
          <w:p w14:paraId="65F436B3" w14:textId="77777777" w:rsidR="004262A7" w:rsidRPr="00FE47B6" w:rsidRDefault="004262A7" w:rsidP="00555AB6">
            <w:pPr>
              <w:wordWrap/>
              <w:spacing w:after="0" w:line="360" w:lineRule="auto"/>
              <w:rPr>
                <w:rFonts w:ascii="Book Antiqua" w:eastAsia="Malgun Gothic" w:hAnsi="Book Antiqua" w:cs="Times New Roman"/>
                <w:color w:val="000000" w:themeColor="text1"/>
                <w:sz w:val="24"/>
                <w:szCs w:val="24"/>
              </w:rPr>
            </w:pPr>
            <w:r w:rsidRPr="00FE47B6">
              <w:rPr>
                <w:rFonts w:ascii="Book Antiqua" w:eastAsia="Malgun Gothic" w:hAnsi="Book Antiqua" w:cs="Times New Roman"/>
                <w:color w:val="000000" w:themeColor="text1"/>
                <w:sz w:val="24"/>
                <w:szCs w:val="24"/>
              </w:rPr>
              <w:t>1.82</w:t>
            </w:r>
          </w:p>
        </w:tc>
        <w:tc>
          <w:tcPr>
            <w:tcW w:w="1138" w:type="dxa"/>
            <w:tcBorders>
              <w:top w:val="nil"/>
              <w:left w:val="nil"/>
              <w:bottom w:val="nil"/>
              <w:right w:val="nil"/>
            </w:tcBorders>
            <w:hideMark/>
          </w:tcPr>
          <w:p w14:paraId="64E34F0F" w14:textId="77777777" w:rsidR="004262A7" w:rsidRPr="00FE47B6" w:rsidRDefault="004262A7" w:rsidP="00555AB6">
            <w:pPr>
              <w:wordWrap/>
              <w:spacing w:after="0" w:line="360" w:lineRule="auto"/>
              <w:rPr>
                <w:rFonts w:ascii="Book Antiqua" w:eastAsia="Malgun Gothic" w:hAnsi="Book Antiqua" w:cs="Times New Roman"/>
                <w:color w:val="000000" w:themeColor="text1"/>
                <w:sz w:val="24"/>
                <w:szCs w:val="24"/>
              </w:rPr>
            </w:pPr>
            <w:r w:rsidRPr="00FE47B6">
              <w:rPr>
                <w:rFonts w:ascii="Book Antiqua" w:eastAsia="Malgun Gothic" w:hAnsi="Book Antiqua" w:cs="Times New Roman"/>
                <w:color w:val="000000" w:themeColor="text1"/>
                <w:sz w:val="24"/>
                <w:szCs w:val="24"/>
              </w:rPr>
              <w:t>1.22-2.71</w:t>
            </w:r>
          </w:p>
        </w:tc>
        <w:tc>
          <w:tcPr>
            <w:tcW w:w="1139" w:type="dxa"/>
            <w:tcBorders>
              <w:top w:val="nil"/>
              <w:left w:val="nil"/>
              <w:bottom w:val="nil"/>
              <w:right w:val="nil"/>
            </w:tcBorders>
            <w:hideMark/>
          </w:tcPr>
          <w:p w14:paraId="7F5CF113" w14:textId="77777777" w:rsidR="004262A7" w:rsidRPr="00FE47B6" w:rsidRDefault="004262A7" w:rsidP="00555AB6">
            <w:pPr>
              <w:wordWrap/>
              <w:spacing w:after="0" w:line="360" w:lineRule="auto"/>
              <w:rPr>
                <w:rFonts w:ascii="Book Antiqua" w:eastAsia="Malgun Gothic" w:hAnsi="Book Antiqua" w:cs="Times New Roman"/>
                <w:color w:val="000000" w:themeColor="text1"/>
                <w:sz w:val="24"/>
                <w:szCs w:val="24"/>
              </w:rPr>
            </w:pPr>
            <w:r w:rsidRPr="00FE47B6">
              <w:rPr>
                <w:rFonts w:ascii="Book Antiqua" w:eastAsia="Malgun Gothic" w:hAnsi="Book Antiqua" w:cs="Times New Roman"/>
                <w:color w:val="000000" w:themeColor="text1"/>
                <w:sz w:val="24"/>
                <w:szCs w:val="24"/>
              </w:rPr>
              <w:t>0.003</w:t>
            </w:r>
          </w:p>
        </w:tc>
        <w:tc>
          <w:tcPr>
            <w:tcW w:w="1138" w:type="dxa"/>
            <w:tcBorders>
              <w:top w:val="nil"/>
              <w:left w:val="nil"/>
              <w:bottom w:val="nil"/>
              <w:right w:val="nil"/>
            </w:tcBorders>
            <w:vAlign w:val="center"/>
            <w:hideMark/>
          </w:tcPr>
          <w:p w14:paraId="2B99650F"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r w:rsidRPr="00FE47B6">
              <w:rPr>
                <w:rFonts w:ascii="Book Antiqua" w:eastAsia="SimSun" w:hAnsi="Book Antiqua" w:cs="Times New Roman"/>
                <w:color w:val="000000" w:themeColor="text1"/>
                <w:sz w:val="24"/>
                <w:szCs w:val="24"/>
                <w:lang w:eastAsia="zh-CN"/>
              </w:rPr>
              <w:t>1.88</w:t>
            </w:r>
          </w:p>
        </w:tc>
        <w:tc>
          <w:tcPr>
            <w:tcW w:w="1138" w:type="dxa"/>
            <w:tcBorders>
              <w:top w:val="nil"/>
              <w:left w:val="nil"/>
              <w:bottom w:val="nil"/>
              <w:right w:val="nil"/>
            </w:tcBorders>
            <w:vAlign w:val="center"/>
            <w:hideMark/>
          </w:tcPr>
          <w:p w14:paraId="36C6AD5E"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r w:rsidRPr="00FE47B6">
              <w:rPr>
                <w:rFonts w:ascii="Book Antiqua" w:eastAsia="SimSun" w:hAnsi="Book Antiqua" w:cs="Times New Roman"/>
                <w:color w:val="000000" w:themeColor="text1"/>
                <w:sz w:val="24"/>
                <w:szCs w:val="24"/>
                <w:lang w:eastAsia="zh-CN"/>
              </w:rPr>
              <w:t>1.28-2.75</w:t>
            </w:r>
          </w:p>
        </w:tc>
        <w:tc>
          <w:tcPr>
            <w:tcW w:w="1139" w:type="dxa"/>
            <w:tcBorders>
              <w:top w:val="nil"/>
              <w:left w:val="nil"/>
              <w:bottom w:val="nil"/>
              <w:right w:val="nil"/>
            </w:tcBorders>
            <w:vAlign w:val="center"/>
            <w:hideMark/>
          </w:tcPr>
          <w:p w14:paraId="7EF5BC79"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r w:rsidRPr="00FE47B6">
              <w:rPr>
                <w:rFonts w:ascii="Book Antiqua" w:eastAsia="SimSun" w:hAnsi="Book Antiqua" w:cs="Times New Roman"/>
                <w:color w:val="000000" w:themeColor="text1"/>
                <w:sz w:val="24"/>
                <w:szCs w:val="24"/>
                <w:lang w:eastAsia="zh-CN"/>
              </w:rPr>
              <w:t>0.001</w:t>
            </w:r>
          </w:p>
        </w:tc>
        <w:tc>
          <w:tcPr>
            <w:tcW w:w="1138" w:type="dxa"/>
            <w:tcBorders>
              <w:top w:val="nil"/>
              <w:left w:val="nil"/>
              <w:bottom w:val="nil"/>
              <w:right w:val="nil"/>
            </w:tcBorders>
            <w:vAlign w:val="center"/>
          </w:tcPr>
          <w:p w14:paraId="344C592E"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p>
        </w:tc>
        <w:tc>
          <w:tcPr>
            <w:tcW w:w="1138" w:type="dxa"/>
            <w:tcBorders>
              <w:top w:val="nil"/>
              <w:left w:val="nil"/>
              <w:bottom w:val="nil"/>
              <w:right w:val="nil"/>
            </w:tcBorders>
          </w:tcPr>
          <w:p w14:paraId="700610DA" w14:textId="77777777" w:rsidR="004262A7" w:rsidRPr="00FE47B6" w:rsidRDefault="004262A7" w:rsidP="00555AB6">
            <w:pPr>
              <w:wordWrap/>
              <w:spacing w:after="0" w:line="360" w:lineRule="auto"/>
              <w:rPr>
                <w:rFonts w:ascii="Book Antiqua" w:eastAsia="Malgun Gothic" w:hAnsi="Book Antiqua" w:cs="Times New Roman"/>
                <w:color w:val="000000" w:themeColor="text1"/>
                <w:sz w:val="24"/>
                <w:szCs w:val="24"/>
              </w:rPr>
            </w:pPr>
          </w:p>
        </w:tc>
        <w:tc>
          <w:tcPr>
            <w:tcW w:w="1139" w:type="dxa"/>
            <w:tcBorders>
              <w:top w:val="nil"/>
              <w:left w:val="nil"/>
              <w:bottom w:val="nil"/>
              <w:right w:val="nil"/>
            </w:tcBorders>
          </w:tcPr>
          <w:p w14:paraId="33C15E8D" w14:textId="77777777" w:rsidR="004262A7" w:rsidRPr="00FE47B6" w:rsidRDefault="004262A7" w:rsidP="00555AB6">
            <w:pPr>
              <w:wordWrap/>
              <w:spacing w:after="0" w:line="360" w:lineRule="auto"/>
              <w:rPr>
                <w:rFonts w:ascii="Book Antiqua" w:eastAsia="Malgun Gothic" w:hAnsi="Book Antiqua" w:cs="Times New Roman"/>
                <w:color w:val="000000" w:themeColor="text1"/>
                <w:sz w:val="24"/>
                <w:szCs w:val="24"/>
              </w:rPr>
            </w:pPr>
          </w:p>
        </w:tc>
      </w:tr>
      <w:tr w:rsidR="00016640" w:rsidRPr="00FE47B6" w14:paraId="27C68D87" w14:textId="77777777" w:rsidTr="00B02B0F">
        <w:trPr>
          <w:trHeight w:hRule="exact" w:val="454"/>
        </w:trPr>
        <w:tc>
          <w:tcPr>
            <w:tcW w:w="1419" w:type="dxa"/>
            <w:vMerge/>
            <w:tcBorders>
              <w:top w:val="single" w:sz="4" w:space="0" w:color="auto"/>
              <w:left w:val="nil"/>
              <w:bottom w:val="single" w:sz="4" w:space="0" w:color="auto"/>
              <w:right w:val="nil"/>
            </w:tcBorders>
            <w:vAlign w:val="center"/>
            <w:hideMark/>
          </w:tcPr>
          <w:p w14:paraId="080D7E0F" w14:textId="77777777" w:rsidR="004262A7" w:rsidRPr="00FE47B6" w:rsidRDefault="004262A7" w:rsidP="00555AB6">
            <w:pPr>
              <w:widowControl/>
              <w:wordWrap/>
              <w:autoSpaceDE/>
              <w:autoSpaceDN/>
              <w:spacing w:after="0" w:line="360" w:lineRule="auto"/>
              <w:rPr>
                <w:rFonts w:ascii="Book Antiqua" w:eastAsia="SimSun" w:hAnsi="Book Antiqua" w:cs="Times New Roman"/>
                <w:color w:val="000000" w:themeColor="text1"/>
                <w:sz w:val="24"/>
                <w:szCs w:val="24"/>
                <w:lang w:eastAsia="zh-CN"/>
              </w:rPr>
            </w:pPr>
          </w:p>
        </w:tc>
        <w:tc>
          <w:tcPr>
            <w:tcW w:w="2796" w:type="dxa"/>
            <w:tcBorders>
              <w:top w:val="nil"/>
              <w:left w:val="nil"/>
              <w:bottom w:val="nil"/>
              <w:right w:val="nil"/>
            </w:tcBorders>
            <w:vAlign w:val="center"/>
            <w:hideMark/>
          </w:tcPr>
          <w:p w14:paraId="08A9B688" w14:textId="77777777" w:rsidR="004262A7" w:rsidRPr="00FE47B6" w:rsidRDefault="004262A7" w:rsidP="00555AB6">
            <w:pPr>
              <w:wordWrap/>
              <w:spacing w:after="0" w:line="360" w:lineRule="auto"/>
              <w:rPr>
                <w:rFonts w:ascii="Book Antiqua" w:eastAsia="MyriadPro-Regular" w:hAnsi="Book Antiqua" w:cs="Times New Roman"/>
                <w:color w:val="000000" w:themeColor="text1"/>
                <w:kern w:val="0"/>
                <w:sz w:val="24"/>
                <w:szCs w:val="24"/>
                <w:lang w:eastAsia="zh-CN"/>
              </w:rPr>
            </w:pPr>
            <w:r w:rsidRPr="00FE47B6">
              <w:rPr>
                <w:rFonts w:ascii="Book Antiqua" w:eastAsia="MyriadPro-Regular" w:hAnsi="Book Antiqua" w:cs="Times New Roman"/>
                <w:color w:val="000000" w:themeColor="text1"/>
                <w:kern w:val="0"/>
                <w:sz w:val="24"/>
                <w:szCs w:val="24"/>
                <w:lang w:eastAsia="zh-CN"/>
              </w:rPr>
              <w:t>VAT volume (cm</w:t>
            </w:r>
            <w:r w:rsidRPr="00FE47B6">
              <w:rPr>
                <w:rFonts w:ascii="Book Antiqua" w:eastAsia="MyriadPro-Regular" w:hAnsi="Book Antiqua" w:cs="Times New Roman"/>
                <w:color w:val="000000" w:themeColor="text1"/>
                <w:kern w:val="0"/>
                <w:sz w:val="24"/>
                <w:szCs w:val="24"/>
                <w:vertAlign w:val="superscript"/>
                <w:lang w:eastAsia="zh-CN"/>
              </w:rPr>
              <w:t>3</w:t>
            </w:r>
            <w:r w:rsidRPr="00FE47B6">
              <w:rPr>
                <w:rFonts w:ascii="Book Antiqua" w:eastAsia="MyriadPro-Regular" w:hAnsi="Book Antiqua" w:cs="Times New Roman"/>
                <w:color w:val="000000" w:themeColor="text1"/>
                <w:kern w:val="0"/>
                <w:sz w:val="24"/>
                <w:szCs w:val="24"/>
                <w:lang w:eastAsia="zh-CN"/>
              </w:rPr>
              <w:t>)</w:t>
            </w:r>
          </w:p>
        </w:tc>
        <w:tc>
          <w:tcPr>
            <w:tcW w:w="1138" w:type="dxa"/>
            <w:tcBorders>
              <w:top w:val="nil"/>
              <w:left w:val="nil"/>
              <w:bottom w:val="nil"/>
              <w:right w:val="nil"/>
            </w:tcBorders>
          </w:tcPr>
          <w:p w14:paraId="71CC31E8"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p>
        </w:tc>
        <w:tc>
          <w:tcPr>
            <w:tcW w:w="1138" w:type="dxa"/>
            <w:tcBorders>
              <w:top w:val="nil"/>
              <w:left w:val="nil"/>
              <w:bottom w:val="nil"/>
              <w:right w:val="nil"/>
            </w:tcBorders>
          </w:tcPr>
          <w:p w14:paraId="41A37B74"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p>
        </w:tc>
        <w:tc>
          <w:tcPr>
            <w:tcW w:w="1139" w:type="dxa"/>
            <w:tcBorders>
              <w:top w:val="nil"/>
              <w:left w:val="nil"/>
              <w:bottom w:val="nil"/>
              <w:right w:val="nil"/>
            </w:tcBorders>
          </w:tcPr>
          <w:p w14:paraId="37C3F9D1"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p>
        </w:tc>
        <w:tc>
          <w:tcPr>
            <w:tcW w:w="1138" w:type="dxa"/>
            <w:tcBorders>
              <w:top w:val="nil"/>
              <w:left w:val="nil"/>
              <w:bottom w:val="nil"/>
              <w:right w:val="nil"/>
            </w:tcBorders>
            <w:vAlign w:val="center"/>
          </w:tcPr>
          <w:p w14:paraId="7453973F"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p>
        </w:tc>
        <w:tc>
          <w:tcPr>
            <w:tcW w:w="1138" w:type="dxa"/>
            <w:tcBorders>
              <w:top w:val="nil"/>
              <w:left w:val="nil"/>
              <w:bottom w:val="nil"/>
              <w:right w:val="nil"/>
            </w:tcBorders>
            <w:vAlign w:val="center"/>
          </w:tcPr>
          <w:p w14:paraId="45DE414D"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p>
        </w:tc>
        <w:tc>
          <w:tcPr>
            <w:tcW w:w="1139" w:type="dxa"/>
            <w:tcBorders>
              <w:top w:val="nil"/>
              <w:left w:val="nil"/>
              <w:bottom w:val="nil"/>
              <w:right w:val="nil"/>
            </w:tcBorders>
            <w:vAlign w:val="center"/>
          </w:tcPr>
          <w:p w14:paraId="7A7BF2B9"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p>
        </w:tc>
        <w:tc>
          <w:tcPr>
            <w:tcW w:w="1138" w:type="dxa"/>
            <w:tcBorders>
              <w:top w:val="nil"/>
              <w:left w:val="nil"/>
              <w:bottom w:val="nil"/>
              <w:right w:val="nil"/>
            </w:tcBorders>
            <w:vAlign w:val="center"/>
          </w:tcPr>
          <w:p w14:paraId="001B958D"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p>
        </w:tc>
        <w:tc>
          <w:tcPr>
            <w:tcW w:w="1138" w:type="dxa"/>
            <w:tcBorders>
              <w:top w:val="nil"/>
              <w:left w:val="nil"/>
              <w:bottom w:val="nil"/>
              <w:right w:val="nil"/>
            </w:tcBorders>
          </w:tcPr>
          <w:p w14:paraId="3D44FCBE"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p>
        </w:tc>
        <w:tc>
          <w:tcPr>
            <w:tcW w:w="1139" w:type="dxa"/>
            <w:tcBorders>
              <w:top w:val="nil"/>
              <w:left w:val="nil"/>
              <w:bottom w:val="nil"/>
              <w:right w:val="nil"/>
            </w:tcBorders>
          </w:tcPr>
          <w:p w14:paraId="1AA0D98C"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p>
        </w:tc>
      </w:tr>
      <w:tr w:rsidR="00016640" w:rsidRPr="00FE47B6" w14:paraId="1F9E9336" w14:textId="77777777" w:rsidTr="00B02B0F">
        <w:trPr>
          <w:trHeight w:hRule="exact" w:val="454"/>
        </w:trPr>
        <w:tc>
          <w:tcPr>
            <w:tcW w:w="1419" w:type="dxa"/>
            <w:vMerge/>
            <w:tcBorders>
              <w:top w:val="single" w:sz="4" w:space="0" w:color="auto"/>
              <w:left w:val="nil"/>
              <w:bottom w:val="single" w:sz="4" w:space="0" w:color="auto"/>
              <w:right w:val="nil"/>
            </w:tcBorders>
            <w:vAlign w:val="center"/>
            <w:hideMark/>
          </w:tcPr>
          <w:p w14:paraId="07303A54" w14:textId="77777777" w:rsidR="004262A7" w:rsidRPr="00FE47B6" w:rsidRDefault="004262A7" w:rsidP="00555AB6">
            <w:pPr>
              <w:widowControl/>
              <w:wordWrap/>
              <w:autoSpaceDE/>
              <w:autoSpaceDN/>
              <w:spacing w:after="0" w:line="360" w:lineRule="auto"/>
              <w:rPr>
                <w:rFonts w:ascii="Book Antiqua" w:eastAsia="SimSun" w:hAnsi="Book Antiqua" w:cs="Times New Roman"/>
                <w:color w:val="000000" w:themeColor="text1"/>
                <w:sz w:val="24"/>
                <w:szCs w:val="24"/>
                <w:lang w:eastAsia="zh-CN"/>
              </w:rPr>
            </w:pPr>
          </w:p>
        </w:tc>
        <w:tc>
          <w:tcPr>
            <w:tcW w:w="2796" w:type="dxa"/>
            <w:tcBorders>
              <w:top w:val="nil"/>
              <w:left w:val="nil"/>
              <w:bottom w:val="nil"/>
              <w:right w:val="nil"/>
            </w:tcBorders>
            <w:vAlign w:val="center"/>
            <w:hideMark/>
          </w:tcPr>
          <w:p w14:paraId="603A6A87" w14:textId="77777777" w:rsidR="004262A7" w:rsidRPr="00FE47B6" w:rsidRDefault="004262A7" w:rsidP="00555AB6">
            <w:pPr>
              <w:wordWrap/>
              <w:spacing w:after="0" w:line="360" w:lineRule="auto"/>
              <w:rPr>
                <w:rFonts w:ascii="Book Antiqua" w:eastAsia="MyriadPro-Regular" w:hAnsi="Book Antiqua" w:cs="Times New Roman"/>
                <w:color w:val="000000" w:themeColor="text1"/>
                <w:kern w:val="0"/>
                <w:sz w:val="24"/>
                <w:szCs w:val="24"/>
                <w:lang w:eastAsia="zh-CN"/>
              </w:rPr>
            </w:pPr>
            <w:r w:rsidRPr="00FE47B6">
              <w:rPr>
                <w:rFonts w:ascii="Book Antiqua" w:eastAsia="MyriadPro-Regular" w:hAnsi="Book Antiqua" w:cs="Times New Roman"/>
                <w:color w:val="000000" w:themeColor="text1"/>
                <w:kern w:val="0"/>
                <w:sz w:val="24"/>
                <w:szCs w:val="24"/>
                <w:lang w:eastAsia="zh-CN"/>
              </w:rPr>
              <w:t>&lt; 500</w:t>
            </w:r>
          </w:p>
        </w:tc>
        <w:tc>
          <w:tcPr>
            <w:tcW w:w="1138" w:type="dxa"/>
            <w:tcBorders>
              <w:top w:val="nil"/>
              <w:left w:val="nil"/>
              <w:bottom w:val="nil"/>
              <w:right w:val="nil"/>
            </w:tcBorders>
            <w:hideMark/>
          </w:tcPr>
          <w:p w14:paraId="3C1597DB" w14:textId="77777777" w:rsidR="004262A7" w:rsidRPr="00FE47B6" w:rsidRDefault="004262A7" w:rsidP="00555AB6">
            <w:pPr>
              <w:wordWrap/>
              <w:spacing w:after="0" w:line="360" w:lineRule="auto"/>
              <w:rPr>
                <w:rFonts w:ascii="Book Antiqua" w:eastAsia="Malgun Gothic" w:hAnsi="Book Antiqua" w:cs="Times New Roman"/>
                <w:color w:val="000000" w:themeColor="text1"/>
                <w:sz w:val="24"/>
                <w:szCs w:val="24"/>
              </w:rPr>
            </w:pPr>
            <w:r w:rsidRPr="00FE47B6">
              <w:rPr>
                <w:rFonts w:ascii="Book Antiqua" w:eastAsia="Malgun Gothic" w:hAnsi="Book Antiqua" w:cs="Times New Roman"/>
                <w:color w:val="000000" w:themeColor="text1"/>
                <w:sz w:val="24"/>
                <w:szCs w:val="24"/>
              </w:rPr>
              <w:t>1.40</w:t>
            </w:r>
          </w:p>
        </w:tc>
        <w:tc>
          <w:tcPr>
            <w:tcW w:w="1138" w:type="dxa"/>
            <w:tcBorders>
              <w:top w:val="nil"/>
              <w:left w:val="nil"/>
              <w:bottom w:val="nil"/>
              <w:right w:val="nil"/>
            </w:tcBorders>
            <w:hideMark/>
          </w:tcPr>
          <w:p w14:paraId="236F8C18" w14:textId="77777777" w:rsidR="004262A7" w:rsidRPr="00FE47B6" w:rsidRDefault="004262A7" w:rsidP="00555AB6">
            <w:pPr>
              <w:wordWrap/>
              <w:spacing w:after="0" w:line="360" w:lineRule="auto"/>
              <w:rPr>
                <w:rFonts w:ascii="Book Antiqua" w:eastAsia="Malgun Gothic" w:hAnsi="Book Antiqua" w:cs="Times New Roman"/>
                <w:color w:val="000000" w:themeColor="text1"/>
                <w:sz w:val="24"/>
                <w:szCs w:val="24"/>
              </w:rPr>
            </w:pPr>
            <w:r w:rsidRPr="00FE47B6">
              <w:rPr>
                <w:rFonts w:ascii="Book Antiqua" w:eastAsia="Malgun Gothic" w:hAnsi="Book Antiqua" w:cs="Times New Roman"/>
                <w:color w:val="000000" w:themeColor="text1"/>
                <w:sz w:val="24"/>
                <w:szCs w:val="24"/>
              </w:rPr>
              <w:t>0.80-2.43</w:t>
            </w:r>
          </w:p>
        </w:tc>
        <w:tc>
          <w:tcPr>
            <w:tcW w:w="1139" w:type="dxa"/>
            <w:tcBorders>
              <w:top w:val="nil"/>
              <w:left w:val="nil"/>
              <w:bottom w:val="nil"/>
              <w:right w:val="nil"/>
            </w:tcBorders>
            <w:hideMark/>
          </w:tcPr>
          <w:p w14:paraId="095E3EE7" w14:textId="77777777" w:rsidR="004262A7" w:rsidRPr="00FE47B6" w:rsidRDefault="004262A7" w:rsidP="00555AB6">
            <w:pPr>
              <w:wordWrap/>
              <w:spacing w:after="0" w:line="360" w:lineRule="auto"/>
              <w:rPr>
                <w:rFonts w:ascii="Book Antiqua" w:eastAsia="Malgun Gothic" w:hAnsi="Book Antiqua" w:cs="Times New Roman"/>
                <w:color w:val="000000" w:themeColor="text1"/>
                <w:sz w:val="24"/>
                <w:szCs w:val="24"/>
              </w:rPr>
            </w:pPr>
            <w:r w:rsidRPr="00FE47B6">
              <w:rPr>
                <w:rFonts w:ascii="Book Antiqua" w:eastAsia="Malgun Gothic" w:hAnsi="Book Antiqua" w:cs="Times New Roman"/>
                <w:color w:val="000000" w:themeColor="text1"/>
                <w:sz w:val="24"/>
                <w:szCs w:val="24"/>
              </w:rPr>
              <w:t>0.236</w:t>
            </w:r>
          </w:p>
        </w:tc>
        <w:tc>
          <w:tcPr>
            <w:tcW w:w="1138" w:type="dxa"/>
            <w:tcBorders>
              <w:top w:val="nil"/>
              <w:left w:val="nil"/>
              <w:bottom w:val="nil"/>
              <w:right w:val="nil"/>
            </w:tcBorders>
            <w:vAlign w:val="center"/>
          </w:tcPr>
          <w:p w14:paraId="7F9FD0A6"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p>
        </w:tc>
        <w:tc>
          <w:tcPr>
            <w:tcW w:w="1138" w:type="dxa"/>
            <w:tcBorders>
              <w:top w:val="nil"/>
              <w:left w:val="nil"/>
              <w:bottom w:val="nil"/>
              <w:right w:val="nil"/>
            </w:tcBorders>
            <w:vAlign w:val="center"/>
          </w:tcPr>
          <w:p w14:paraId="31145B01"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p>
        </w:tc>
        <w:tc>
          <w:tcPr>
            <w:tcW w:w="1139" w:type="dxa"/>
            <w:tcBorders>
              <w:top w:val="nil"/>
              <w:left w:val="nil"/>
              <w:bottom w:val="nil"/>
              <w:right w:val="nil"/>
            </w:tcBorders>
            <w:vAlign w:val="center"/>
          </w:tcPr>
          <w:p w14:paraId="74F40203"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p>
        </w:tc>
        <w:tc>
          <w:tcPr>
            <w:tcW w:w="1138" w:type="dxa"/>
            <w:tcBorders>
              <w:top w:val="nil"/>
              <w:left w:val="nil"/>
              <w:bottom w:val="nil"/>
              <w:right w:val="nil"/>
            </w:tcBorders>
            <w:vAlign w:val="center"/>
            <w:hideMark/>
          </w:tcPr>
          <w:p w14:paraId="4FFE2653" w14:textId="77777777" w:rsidR="004262A7" w:rsidRPr="00FE47B6" w:rsidRDefault="004262A7" w:rsidP="00555AB6">
            <w:pPr>
              <w:wordWrap/>
              <w:spacing w:after="0" w:line="360" w:lineRule="auto"/>
              <w:rPr>
                <w:rFonts w:ascii="Book Antiqua" w:eastAsia="Malgun Gothic" w:hAnsi="Book Antiqua" w:cs="Times New Roman"/>
                <w:color w:val="000000" w:themeColor="text1"/>
                <w:sz w:val="24"/>
                <w:szCs w:val="24"/>
              </w:rPr>
            </w:pPr>
            <w:r w:rsidRPr="00FE47B6">
              <w:rPr>
                <w:rFonts w:ascii="Book Antiqua" w:eastAsia="Malgun Gothic" w:hAnsi="Book Antiqua" w:cs="Times New Roman"/>
                <w:color w:val="000000" w:themeColor="text1"/>
                <w:sz w:val="24"/>
                <w:szCs w:val="24"/>
              </w:rPr>
              <w:t>1.41</w:t>
            </w:r>
          </w:p>
        </w:tc>
        <w:tc>
          <w:tcPr>
            <w:tcW w:w="1138" w:type="dxa"/>
            <w:tcBorders>
              <w:top w:val="nil"/>
              <w:left w:val="nil"/>
              <w:bottom w:val="nil"/>
              <w:right w:val="nil"/>
            </w:tcBorders>
            <w:hideMark/>
          </w:tcPr>
          <w:p w14:paraId="641113F2" w14:textId="77777777" w:rsidR="004262A7" w:rsidRPr="00FE47B6" w:rsidRDefault="004262A7" w:rsidP="00555AB6">
            <w:pPr>
              <w:wordWrap/>
              <w:spacing w:after="0" w:line="360" w:lineRule="auto"/>
              <w:rPr>
                <w:rFonts w:ascii="Book Antiqua" w:eastAsia="Malgun Gothic" w:hAnsi="Book Antiqua" w:cs="Times New Roman"/>
                <w:color w:val="000000" w:themeColor="text1"/>
                <w:sz w:val="24"/>
                <w:szCs w:val="24"/>
              </w:rPr>
            </w:pPr>
            <w:r w:rsidRPr="00FE47B6">
              <w:rPr>
                <w:rFonts w:ascii="Book Antiqua" w:eastAsia="Malgun Gothic" w:hAnsi="Book Antiqua" w:cs="Times New Roman"/>
                <w:color w:val="000000" w:themeColor="text1"/>
                <w:sz w:val="24"/>
                <w:szCs w:val="24"/>
              </w:rPr>
              <w:t>0.86-2.33</w:t>
            </w:r>
          </w:p>
        </w:tc>
        <w:tc>
          <w:tcPr>
            <w:tcW w:w="1139" w:type="dxa"/>
            <w:tcBorders>
              <w:top w:val="nil"/>
              <w:left w:val="nil"/>
              <w:bottom w:val="nil"/>
              <w:right w:val="nil"/>
            </w:tcBorders>
            <w:hideMark/>
          </w:tcPr>
          <w:p w14:paraId="7E3703ED" w14:textId="77777777" w:rsidR="004262A7" w:rsidRPr="00FE47B6" w:rsidRDefault="004262A7" w:rsidP="00555AB6">
            <w:pPr>
              <w:wordWrap/>
              <w:spacing w:after="0" w:line="360" w:lineRule="auto"/>
              <w:rPr>
                <w:rFonts w:ascii="Book Antiqua" w:eastAsia="Malgun Gothic" w:hAnsi="Book Antiqua" w:cs="Times New Roman"/>
                <w:color w:val="000000" w:themeColor="text1"/>
                <w:sz w:val="24"/>
                <w:szCs w:val="24"/>
              </w:rPr>
            </w:pPr>
            <w:r w:rsidRPr="00FE47B6">
              <w:rPr>
                <w:rFonts w:ascii="Book Antiqua" w:eastAsia="Malgun Gothic" w:hAnsi="Book Antiqua" w:cs="Times New Roman"/>
                <w:color w:val="000000" w:themeColor="text1"/>
                <w:sz w:val="24"/>
                <w:szCs w:val="24"/>
              </w:rPr>
              <w:t>0.178</w:t>
            </w:r>
          </w:p>
        </w:tc>
      </w:tr>
      <w:tr w:rsidR="00016640" w:rsidRPr="00FE47B6" w14:paraId="1D02B6A2" w14:textId="77777777" w:rsidTr="00B02B0F">
        <w:trPr>
          <w:trHeight w:hRule="exact" w:val="454"/>
        </w:trPr>
        <w:tc>
          <w:tcPr>
            <w:tcW w:w="1419" w:type="dxa"/>
            <w:vMerge/>
            <w:tcBorders>
              <w:top w:val="single" w:sz="4" w:space="0" w:color="auto"/>
              <w:left w:val="nil"/>
              <w:bottom w:val="single" w:sz="4" w:space="0" w:color="auto"/>
              <w:right w:val="nil"/>
            </w:tcBorders>
            <w:vAlign w:val="center"/>
            <w:hideMark/>
          </w:tcPr>
          <w:p w14:paraId="218238B0" w14:textId="77777777" w:rsidR="004262A7" w:rsidRPr="00FE47B6" w:rsidRDefault="004262A7" w:rsidP="00555AB6">
            <w:pPr>
              <w:widowControl/>
              <w:wordWrap/>
              <w:autoSpaceDE/>
              <w:autoSpaceDN/>
              <w:spacing w:after="0" w:line="360" w:lineRule="auto"/>
              <w:rPr>
                <w:rFonts w:ascii="Book Antiqua" w:eastAsia="SimSun" w:hAnsi="Book Antiqua" w:cs="Times New Roman"/>
                <w:color w:val="000000" w:themeColor="text1"/>
                <w:sz w:val="24"/>
                <w:szCs w:val="24"/>
                <w:lang w:eastAsia="zh-CN"/>
              </w:rPr>
            </w:pPr>
          </w:p>
        </w:tc>
        <w:tc>
          <w:tcPr>
            <w:tcW w:w="2796" w:type="dxa"/>
            <w:tcBorders>
              <w:top w:val="nil"/>
              <w:left w:val="nil"/>
              <w:bottom w:val="nil"/>
              <w:right w:val="nil"/>
            </w:tcBorders>
            <w:vAlign w:val="center"/>
            <w:hideMark/>
          </w:tcPr>
          <w:p w14:paraId="1BC58903" w14:textId="47477399" w:rsidR="004262A7" w:rsidRPr="00FE47B6" w:rsidRDefault="004262A7" w:rsidP="00555AB6">
            <w:pPr>
              <w:wordWrap/>
              <w:spacing w:after="0" w:line="360" w:lineRule="auto"/>
              <w:rPr>
                <w:rFonts w:ascii="Book Antiqua" w:eastAsia="MyriadPro-Regular" w:hAnsi="Book Antiqua" w:cs="Times New Roman"/>
                <w:color w:val="000000" w:themeColor="text1"/>
                <w:kern w:val="0"/>
                <w:sz w:val="24"/>
                <w:szCs w:val="24"/>
                <w:lang w:eastAsia="zh-CN"/>
              </w:rPr>
            </w:pPr>
            <w:r w:rsidRPr="00FE47B6">
              <w:rPr>
                <w:rFonts w:ascii="Book Antiqua" w:eastAsia="MyriadPro-Regular" w:hAnsi="Book Antiqua" w:cs="Times New Roman"/>
                <w:color w:val="000000" w:themeColor="text1"/>
                <w:kern w:val="0"/>
                <w:sz w:val="24"/>
                <w:szCs w:val="24"/>
                <w:lang w:eastAsia="zh-CN"/>
              </w:rPr>
              <w:t>500</w:t>
            </w:r>
            <w:r w:rsidR="00B02B0F" w:rsidRPr="00FE47B6">
              <w:rPr>
                <w:rFonts w:ascii="Book Antiqua" w:eastAsia="SimSun" w:hAnsi="Book Antiqua" w:cs="Times New Roman" w:hint="eastAsia"/>
                <w:color w:val="000000" w:themeColor="text1"/>
                <w:kern w:val="0"/>
                <w:sz w:val="24"/>
                <w:szCs w:val="24"/>
                <w:lang w:eastAsia="zh-CN"/>
              </w:rPr>
              <w:t>-</w:t>
            </w:r>
            <w:r w:rsidRPr="00FE47B6">
              <w:rPr>
                <w:rFonts w:ascii="Book Antiqua" w:eastAsia="MyriadPro-Regular" w:hAnsi="Book Antiqua" w:cs="Times New Roman"/>
                <w:color w:val="000000" w:themeColor="text1"/>
                <w:kern w:val="0"/>
                <w:sz w:val="24"/>
                <w:szCs w:val="24"/>
                <w:lang w:eastAsia="zh-CN"/>
              </w:rPr>
              <w:t>1499</w:t>
            </w:r>
          </w:p>
        </w:tc>
        <w:tc>
          <w:tcPr>
            <w:tcW w:w="1138" w:type="dxa"/>
            <w:tcBorders>
              <w:top w:val="nil"/>
              <w:left w:val="nil"/>
              <w:bottom w:val="nil"/>
              <w:right w:val="nil"/>
            </w:tcBorders>
            <w:hideMark/>
          </w:tcPr>
          <w:p w14:paraId="0426001A"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r w:rsidRPr="00FE47B6">
              <w:rPr>
                <w:rFonts w:ascii="Book Antiqua" w:eastAsia="SimSun" w:hAnsi="Book Antiqua" w:cs="Times New Roman"/>
                <w:color w:val="000000" w:themeColor="text1"/>
                <w:sz w:val="24"/>
                <w:szCs w:val="24"/>
                <w:lang w:eastAsia="zh-CN"/>
              </w:rPr>
              <w:t>Ref</w:t>
            </w:r>
          </w:p>
        </w:tc>
        <w:tc>
          <w:tcPr>
            <w:tcW w:w="1138" w:type="dxa"/>
            <w:tcBorders>
              <w:top w:val="nil"/>
              <w:left w:val="nil"/>
              <w:bottom w:val="nil"/>
              <w:right w:val="nil"/>
            </w:tcBorders>
          </w:tcPr>
          <w:p w14:paraId="40DE87EA"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p>
        </w:tc>
        <w:tc>
          <w:tcPr>
            <w:tcW w:w="1139" w:type="dxa"/>
            <w:tcBorders>
              <w:top w:val="nil"/>
              <w:left w:val="nil"/>
              <w:bottom w:val="nil"/>
              <w:right w:val="nil"/>
            </w:tcBorders>
          </w:tcPr>
          <w:p w14:paraId="3410E4C4"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p>
        </w:tc>
        <w:tc>
          <w:tcPr>
            <w:tcW w:w="1138" w:type="dxa"/>
            <w:tcBorders>
              <w:top w:val="nil"/>
              <w:left w:val="nil"/>
              <w:bottom w:val="nil"/>
              <w:right w:val="nil"/>
            </w:tcBorders>
            <w:vAlign w:val="center"/>
          </w:tcPr>
          <w:p w14:paraId="0724F4FE"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p>
        </w:tc>
        <w:tc>
          <w:tcPr>
            <w:tcW w:w="1138" w:type="dxa"/>
            <w:tcBorders>
              <w:top w:val="nil"/>
              <w:left w:val="nil"/>
              <w:bottom w:val="nil"/>
              <w:right w:val="nil"/>
            </w:tcBorders>
            <w:vAlign w:val="center"/>
          </w:tcPr>
          <w:p w14:paraId="2FD77A2F"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p>
        </w:tc>
        <w:tc>
          <w:tcPr>
            <w:tcW w:w="1139" w:type="dxa"/>
            <w:tcBorders>
              <w:top w:val="nil"/>
              <w:left w:val="nil"/>
              <w:bottom w:val="nil"/>
              <w:right w:val="nil"/>
            </w:tcBorders>
            <w:vAlign w:val="center"/>
          </w:tcPr>
          <w:p w14:paraId="7877229B"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p>
        </w:tc>
        <w:tc>
          <w:tcPr>
            <w:tcW w:w="1138" w:type="dxa"/>
            <w:tcBorders>
              <w:top w:val="nil"/>
              <w:left w:val="nil"/>
              <w:bottom w:val="nil"/>
              <w:right w:val="nil"/>
            </w:tcBorders>
            <w:vAlign w:val="center"/>
            <w:hideMark/>
          </w:tcPr>
          <w:p w14:paraId="0D7783BB"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r w:rsidRPr="00FE47B6">
              <w:rPr>
                <w:rFonts w:ascii="Book Antiqua" w:eastAsia="SimSun" w:hAnsi="Book Antiqua" w:cs="Times New Roman"/>
                <w:color w:val="000000" w:themeColor="text1"/>
                <w:sz w:val="24"/>
                <w:szCs w:val="24"/>
                <w:lang w:eastAsia="zh-CN"/>
              </w:rPr>
              <w:t>Ref</w:t>
            </w:r>
          </w:p>
        </w:tc>
        <w:tc>
          <w:tcPr>
            <w:tcW w:w="1138" w:type="dxa"/>
            <w:tcBorders>
              <w:top w:val="nil"/>
              <w:left w:val="nil"/>
              <w:bottom w:val="nil"/>
              <w:right w:val="nil"/>
            </w:tcBorders>
          </w:tcPr>
          <w:p w14:paraId="3D05544E"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p>
        </w:tc>
        <w:tc>
          <w:tcPr>
            <w:tcW w:w="1139" w:type="dxa"/>
            <w:tcBorders>
              <w:top w:val="nil"/>
              <w:left w:val="nil"/>
              <w:bottom w:val="nil"/>
              <w:right w:val="nil"/>
            </w:tcBorders>
          </w:tcPr>
          <w:p w14:paraId="10801718"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p>
        </w:tc>
      </w:tr>
      <w:tr w:rsidR="00016640" w:rsidRPr="00FE47B6" w14:paraId="296BCDAD" w14:textId="77777777" w:rsidTr="00B02B0F">
        <w:trPr>
          <w:trHeight w:hRule="exact" w:val="454"/>
        </w:trPr>
        <w:tc>
          <w:tcPr>
            <w:tcW w:w="1419" w:type="dxa"/>
            <w:vMerge/>
            <w:tcBorders>
              <w:top w:val="single" w:sz="4" w:space="0" w:color="auto"/>
              <w:left w:val="nil"/>
              <w:bottom w:val="single" w:sz="4" w:space="0" w:color="auto"/>
              <w:right w:val="nil"/>
            </w:tcBorders>
            <w:vAlign w:val="center"/>
            <w:hideMark/>
          </w:tcPr>
          <w:p w14:paraId="0C252033" w14:textId="77777777" w:rsidR="004262A7" w:rsidRPr="00FE47B6" w:rsidRDefault="004262A7" w:rsidP="00555AB6">
            <w:pPr>
              <w:widowControl/>
              <w:wordWrap/>
              <w:autoSpaceDE/>
              <w:autoSpaceDN/>
              <w:spacing w:after="0" w:line="360" w:lineRule="auto"/>
              <w:rPr>
                <w:rFonts w:ascii="Book Antiqua" w:eastAsia="SimSun" w:hAnsi="Book Antiqua" w:cs="Times New Roman"/>
                <w:color w:val="000000" w:themeColor="text1"/>
                <w:sz w:val="24"/>
                <w:szCs w:val="24"/>
                <w:lang w:eastAsia="zh-CN"/>
              </w:rPr>
            </w:pPr>
          </w:p>
        </w:tc>
        <w:tc>
          <w:tcPr>
            <w:tcW w:w="2796" w:type="dxa"/>
            <w:tcBorders>
              <w:top w:val="nil"/>
              <w:left w:val="nil"/>
              <w:bottom w:val="nil"/>
              <w:right w:val="nil"/>
            </w:tcBorders>
            <w:vAlign w:val="center"/>
            <w:hideMark/>
          </w:tcPr>
          <w:p w14:paraId="0750F29D" w14:textId="1B2A7C84"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r w:rsidRPr="00FE47B6">
              <w:rPr>
                <w:rFonts w:ascii="Book Antiqua" w:eastAsia="SimSun" w:hAnsi="Book Antiqua" w:cs="Times New Roman"/>
                <w:color w:val="000000" w:themeColor="text1"/>
                <w:sz w:val="24"/>
                <w:szCs w:val="24"/>
                <w:lang w:eastAsia="zh-CN"/>
              </w:rPr>
              <w:t>≥</w:t>
            </w:r>
            <w:r w:rsidR="00B02B0F" w:rsidRPr="00FE47B6">
              <w:rPr>
                <w:rFonts w:ascii="Book Antiqua" w:eastAsia="SimSun" w:hAnsi="Book Antiqua" w:cs="Times New Roman" w:hint="eastAsia"/>
                <w:color w:val="000000" w:themeColor="text1"/>
                <w:sz w:val="24"/>
                <w:szCs w:val="24"/>
                <w:lang w:eastAsia="zh-CN"/>
              </w:rPr>
              <w:t xml:space="preserve"> </w:t>
            </w:r>
            <w:r w:rsidRPr="00FE47B6">
              <w:rPr>
                <w:rFonts w:ascii="Book Antiqua" w:eastAsia="SimSun" w:hAnsi="Book Antiqua" w:cs="Times New Roman"/>
                <w:color w:val="000000" w:themeColor="text1"/>
                <w:sz w:val="24"/>
                <w:szCs w:val="24"/>
                <w:lang w:eastAsia="zh-CN"/>
              </w:rPr>
              <w:t>1500</w:t>
            </w:r>
          </w:p>
        </w:tc>
        <w:tc>
          <w:tcPr>
            <w:tcW w:w="1138" w:type="dxa"/>
            <w:tcBorders>
              <w:top w:val="nil"/>
              <w:left w:val="nil"/>
              <w:bottom w:val="nil"/>
              <w:right w:val="nil"/>
            </w:tcBorders>
            <w:hideMark/>
          </w:tcPr>
          <w:p w14:paraId="47781959" w14:textId="77777777" w:rsidR="004262A7" w:rsidRPr="00FE47B6" w:rsidRDefault="004262A7" w:rsidP="00555AB6">
            <w:pPr>
              <w:wordWrap/>
              <w:spacing w:after="0" w:line="360" w:lineRule="auto"/>
              <w:rPr>
                <w:rFonts w:ascii="Book Antiqua" w:eastAsia="Malgun Gothic" w:hAnsi="Book Antiqua" w:cs="Times New Roman"/>
                <w:color w:val="000000" w:themeColor="text1"/>
                <w:sz w:val="24"/>
                <w:szCs w:val="24"/>
              </w:rPr>
            </w:pPr>
            <w:r w:rsidRPr="00FE47B6">
              <w:rPr>
                <w:rFonts w:ascii="Book Antiqua" w:eastAsia="Malgun Gothic" w:hAnsi="Book Antiqua" w:cs="Times New Roman"/>
                <w:color w:val="000000" w:themeColor="text1"/>
                <w:sz w:val="24"/>
                <w:szCs w:val="24"/>
              </w:rPr>
              <w:t>1.24</w:t>
            </w:r>
          </w:p>
        </w:tc>
        <w:tc>
          <w:tcPr>
            <w:tcW w:w="1138" w:type="dxa"/>
            <w:tcBorders>
              <w:top w:val="nil"/>
              <w:left w:val="nil"/>
              <w:bottom w:val="nil"/>
              <w:right w:val="nil"/>
            </w:tcBorders>
            <w:hideMark/>
          </w:tcPr>
          <w:p w14:paraId="65713A87" w14:textId="77777777" w:rsidR="004262A7" w:rsidRPr="00FE47B6" w:rsidRDefault="004262A7" w:rsidP="00555AB6">
            <w:pPr>
              <w:wordWrap/>
              <w:spacing w:after="0" w:line="360" w:lineRule="auto"/>
              <w:rPr>
                <w:rFonts w:ascii="Book Antiqua" w:eastAsia="Malgun Gothic" w:hAnsi="Book Antiqua" w:cs="Times New Roman"/>
                <w:color w:val="000000" w:themeColor="text1"/>
                <w:sz w:val="24"/>
                <w:szCs w:val="24"/>
              </w:rPr>
            </w:pPr>
            <w:r w:rsidRPr="00FE47B6">
              <w:rPr>
                <w:rFonts w:ascii="Book Antiqua" w:eastAsia="Malgun Gothic" w:hAnsi="Book Antiqua" w:cs="Times New Roman"/>
                <w:color w:val="000000" w:themeColor="text1"/>
                <w:sz w:val="24"/>
                <w:szCs w:val="24"/>
              </w:rPr>
              <w:t>0.81-1.90</w:t>
            </w:r>
          </w:p>
        </w:tc>
        <w:tc>
          <w:tcPr>
            <w:tcW w:w="1139" w:type="dxa"/>
            <w:tcBorders>
              <w:top w:val="nil"/>
              <w:left w:val="nil"/>
              <w:bottom w:val="nil"/>
              <w:right w:val="nil"/>
            </w:tcBorders>
            <w:hideMark/>
          </w:tcPr>
          <w:p w14:paraId="43DF4D05" w14:textId="77777777" w:rsidR="004262A7" w:rsidRPr="00FE47B6" w:rsidRDefault="004262A7" w:rsidP="00555AB6">
            <w:pPr>
              <w:wordWrap/>
              <w:spacing w:after="0" w:line="360" w:lineRule="auto"/>
              <w:rPr>
                <w:rFonts w:ascii="Book Antiqua" w:eastAsia="Malgun Gothic" w:hAnsi="Book Antiqua" w:cs="Times New Roman"/>
                <w:color w:val="000000" w:themeColor="text1"/>
                <w:sz w:val="24"/>
                <w:szCs w:val="24"/>
              </w:rPr>
            </w:pPr>
            <w:r w:rsidRPr="00FE47B6">
              <w:rPr>
                <w:rFonts w:ascii="Book Antiqua" w:eastAsia="Malgun Gothic" w:hAnsi="Book Antiqua" w:cs="Times New Roman"/>
                <w:color w:val="000000" w:themeColor="text1"/>
                <w:sz w:val="24"/>
                <w:szCs w:val="24"/>
              </w:rPr>
              <w:t>0.323</w:t>
            </w:r>
          </w:p>
        </w:tc>
        <w:tc>
          <w:tcPr>
            <w:tcW w:w="1138" w:type="dxa"/>
            <w:tcBorders>
              <w:top w:val="nil"/>
              <w:left w:val="nil"/>
              <w:bottom w:val="nil"/>
              <w:right w:val="nil"/>
            </w:tcBorders>
            <w:vAlign w:val="center"/>
          </w:tcPr>
          <w:p w14:paraId="689A9BF2"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p>
        </w:tc>
        <w:tc>
          <w:tcPr>
            <w:tcW w:w="1138" w:type="dxa"/>
            <w:tcBorders>
              <w:top w:val="nil"/>
              <w:left w:val="nil"/>
              <w:bottom w:val="nil"/>
              <w:right w:val="nil"/>
            </w:tcBorders>
            <w:vAlign w:val="center"/>
          </w:tcPr>
          <w:p w14:paraId="0E5D78AC"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p>
        </w:tc>
        <w:tc>
          <w:tcPr>
            <w:tcW w:w="1139" w:type="dxa"/>
            <w:tcBorders>
              <w:top w:val="nil"/>
              <w:left w:val="nil"/>
              <w:bottom w:val="nil"/>
              <w:right w:val="nil"/>
            </w:tcBorders>
            <w:vAlign w:val="center"/>
          </w:tcPr>
          <w:p w14:paraId="32EB0539"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p>
        </w:tc>
        <w:tc>
          <w:tcPr>
            <w:tcW w:w="1138" w:type="dxa"/>
            <w:tcBorders>
              <w:top w:val="nil"/>
              <w:left w:val="nil"/>
              <w:bottom w:val="nil"/>
              <w:right w:val="nil"/>
            </w:tcBorders>
            <w:vAlign w:val="center"/>
            <w:hideMark/>
          </w:tcPr>
          <w:p w14:paraId="7D343205" w14:textId="77777777" w:rsidR="004262A7" w:rsidRPr="00FE47B6" w:rsidRDefault="004262A7" w:rsidP="00555AB6">
            <w:pPr>
              <w:wordWrap/>
              <w:spacing w:after="0" w:line="360" w:lineRule="auto"/>
              <w:rPr>
                <w:rFonts w:ascii="Book Antiqua" w:eastAsia="Malgun Gothic" w:hAnsi="Book Antiqua" w:cs="Times New Roman"/>
                <w:color w:val="000000" w:themeColor="text1"/>
                <w:sz w:val="24"/>
                <w:szCs w:val="24"/>
              </w:rPr>
            </w:pPr>
            <w:r w:rsidRPr="00FE47B6">
              <w:rPr>
                <w:rFonts w:ascii="Book Antiqua" w:eastAsia="Malgun Gothic" w:hAnsi="Book Antiqua" w:cs="Times New Roman"/>
                <w:color w:val="000000" w:themeColor="text1"/>
                <w:sz w:val="24"/>
                <w:szCs w:val="24"/>
              </w:rPr>
              <w:t>1.42</w:t>
            </w:r>
          </w:p>
        </w:tc>
        <w:tc>
          <w:tcPr>
            <w:tcW w:w="1138" w:type="dxa"/>
            <w:tcBorders>
              <w:top w:val="nil"/>
              <w:left w:val="nil"/>
              <w:bottom w:val="nil"/>
              <w:right w:val="nil"/>
            </w:tcBorders>
            <w:hideMark/>
          </w:tcPr>
          <w:p w14:paraId="566FF39C" w14:textId="77777777" w:rsidR="004262A7" w:rsidRPr="00FE47B6" w:rsidRDefault="004262A7" w:rsidP="00555AB6">
            <w:pPr>
              <w:wordWrap/>
              <w:spacing w:after="0" w:line="360" w:lineRule="auto"/>
              <w:rPr>
                <w:rFonts w:ascii="Book Antiqua" w:eastAsia="Malgun Gothic" w:hAnsi="Book Antiqua" w:cs="Times New Roman"/>
                <w:color w:val="000000" w:themeColor="text1"/>
                <w:sz w:val="24"/>
                <w:szCs w:val="24"/>
              </w:rPr>
            </w:pPr>
            <w:r w:rsidRPr="00FE47B6">
              <w:rPr>
                <w:rFonts w:ascii="Book Antiqua" w:eastAsia="Malgun Gothic" w:hAnsi="Book Antiqua" w:cs="Times New Roman"/>
                <w:color w:val="000000" w:themeColor="text1"/>
                <w:sz w:val="24"/>
                <w:szCs w:val="24"/>
              </w:rPr>
              <w:t>0.96-2.12</w:t>
            </w:r>
          </w:p>
        </w:tc>
        <w:tc>
          <w:tcPr>
            <w:tcW w:w="1139" w:type="dxa"/>
            <w:tcBorders>
              <w:top w:val="nil"/>
              <w:left w:val="nil"/>
              <w:bottom w:val="nil"/>
              <w:right w:val="nil"/>
            </w:tcBorders>
            <w:hideMark/>
          </w:tcPr>
          <w:p w14:paraId="1FE18303" w14:textId="77777777" w:rsidR="004262A7" w:rsidRPr="00FE47B6" w:rsidRDefault="004262A7" w:rsidP="00555AB6">
            <w:pPr>
              <w:wordWrap/>
              <w:spacing w:after="0" w:line="360" w:lineRule="auto"/>
              <w:rPr>
                <w:rFonts w:ascii="Book Antiqua" w:eastAsia="Malgun Gothic" w:hAnsi="Book Antiqua" w:cs="Times New Roman"/>
                <w:color w:val="000000" w:themeColor="text1"/>
                <w:sz w:val="24"/>
                <w:szCs w:val="24"/>
              </w:rPr>
            </w:pPr>
            <w:r w:rsidRPr="00FE47B6">
              <w:rPr>
                <w:rFonts w:ascii="Book Antiqua" w:eastAsia="Malgun Gothic" w:hAnsi="Book Antiqua" w:cs="Times New Roman"/>
                <w:color w:val="000000" w:themeColor="text1"/>
                <w:sz w:val="24"/>
                <w:szCs w:val="24"/>
              </w:rPr>
              <w:t>0.082</w:t>
            </w:r>
          </w:p>
        </w:tc>
      </w:tr>
      <w:tr w:rsidR="00016640" w:rsidRPr="00FE47B6" w14:paraId="1D354BEE" w14:textId="77777777" w:rsidTr="00B02B0F">
        <w:trPr>
          <w:trHeight w:hRule="exact" w:val="454"/>
        </w:trPr>
        <w:tc>
          <w:tcPr>
            <w:tcW w:w="1419" w:type="dxa"/>
            <w:vMerge/>
            <w:tcBorders>
              <w:top w:val="single" w:sz="4" w:space="0" w:color="auto"/>
              <w:left w:val="nil"/>
              <w:bottom w:val="single" w:sz="4" w:space="0" w:color="auto"/>
              <w:right w:val="nil"/>
            </w:tcBorders>
            <w:vAlign w:val="center"/>
            <w:hideMark/>
          </w:tcPr>
          <w:p w14:paraId="27BE398B" w14:textId="77777777" w:rsidR="004262A7" w:rsidRPr="00FE47B6" w:rsidRDefault="004262A7" w:rsidP="00555AB6">
            <w:pPr>
              <w:widowControl/>
              <w:wordWrap/>
              <w:autoSpaceDE/>
              <w:autoSpaceDN/>
              <w:spacing w:after="0" w:line="360" w:lineRule="auto"/>
              <w:rPr>
                <w:rFonts w:ascii="Book Antiqua" w:eastAsia="SimSun" w:hAnsi="Book Antiqua" w:cs="Times New Roman"/>
                <w:color w:val="000000" w:themeColor="text1"/>
                <w:sz w:val="24"/>
                <w:szCs w:val="24"/>
                <w:lang w:eastAsia="zh-CN"/>
              </w:rPr>
            </w:pPr>
          </w:p>
        </w:tc>
        <w:tc>
          <w:tcPr>
            <w:tcW w:w="2796" w:type="dxa"/>
            <w:tcBorders>
              <w:top w:val="nil"/>
              <w:left w:val="nil"/>
              <w:bottom w:val="nil"/>
              <w:right w:val="nil"/>
            </w:tcBorders>
            <w:vAlign w:val="center"/>
            <w:hideMark/>
          </w:tcPr>
          <w:p w14:paraId="47B25F37"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r w:rsidRPr="00FE47B6">
              <w:rPr>
                <w:rFonts w:ascii="Book Antiqua" w:eastAsia="SimSun" w:hAnsi="Book Antiqua" w:cs="Times New Roman"/>
                <w:color w:val="000000" w:themeColor="text1"/>
                <w:sz w:val="24"/>
                <w:szCs w:val="24"/>
                <w:lang w:eastAsia="zh-CN"/>
              </w:rPr>
              <w:t>Experience</w:t>
            </w:r>
          </w:p>
        </w:tc>
        <w:tc>
          <w:tcPr>
            <w:tcW w:w="1138" w:type="dxa"/>
            <w:tcBorders>
              <w:top w:val="nil"/>
              <w:left w:val="nil"/>
              <w:bottom w:val="nil"/>
              <w:right w:val="nil"/>
            </w:tcBorders>
          </w:tcPr>
          <w:p w14:paraId="20FB9307"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p>
        </w:tc>
        <w:tc>
          <w:tcPr>
            <w:tcW w:w="1138" w:type="dxa"/>
            <w:tcBorders>
              <w:top w:val="nil"/>
              <w:left w:val="nil"/>
              <w:bottom w:val="nil"/>
              <w:right w:val="nil"/>
            </w:tcBorders>
          </w:tcPr>
          <w:p w14:paraId="6E444969"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p>
        </w:tc>
        <w:tc>
          <w:tcPr>
            <w:tcW w:w="1139" w:type="dxa"/>
            <w:tcBorders>
              <w:top w:val="nil"/>
              <w:left w:val="nil"/>
              <w:bottom w:val="nil"/>
              <w:right w:val="nil"/>
            </w:tcBorders>
          </w:tcPr>
          <w:p w14:paraId="4CC12121"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p>
        </w:tc>
        <w:tc>
          <w:tcPr>
            <w:tcW w:w="1138" w:type="dxa"/>
            <w:tcBorders>
              <w:top w:val="nil"/>
              <w:left w:val="nil"/>
              <w:bottom w:val="nil"/>
              <w:right w:val="nil"/>
            </w:tcBorders>
            <w:vAlign w:val="center"/>
          </w:tcPr>
          <w:p w14:paraId="2820BCB1"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p>
        </w:tc>
        <w:tc>
          <w:tcPr>
            <w:tcW w:w="1138" w:type="dxa"/>
            <w:tcBorders>
              <w:top w:val="nil"/>
              <w:left w:val="nil"/>
              <w:bottom w:val="nil"/>
              <w:right w:val="nil"/>
            </w:tcBorders>
            <w:vAlign w:val="center"/>
          </w:tcPr>
          <w:p w14:paraId="0AF393A4"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p>
        </w:tc>
        <w:tc>
          <w:tcPr>
            <w:tcW w:w="1139" w:type="dxa"/>
            <w:tcBorders>
              <w:top w:val="nil"/>
              <w:left w:val="nil"/>
              <w:bottom w:val="nil"/>
              <w:right w:val="nil"/>
            </w:tcBorders>
            <w:vAlign w:val="center"/>
          </w:tcPr>
          <w:p w14:paraId="3D73BD0A"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p>
        </w:tc>
        <w:tc>
          <w:tcPr>
            <w:tcW w:w="1138" w:type="dxa"/>
            <w:tcBorders>
              <w:top w:val="nil"/>
              <w:left w:val="nil"/>
              <w:bottom w:val="nil"/>
              <w:right w:val="nil"/>
            </w:tcBorders>
            <w:vAlign w:val="center"/>
          </w:tcPr>
          <w:p w14:paraId="1C2806E5"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p>
        </w:tc>
        <w:tc>
          <w:tcPr>
            <w:tcW w:w="1138" w:type="dxa"/>
            <w:tcBorders>
              <w:top w:val="nil"/>
              <w:left w:val="nil"/>
              <w:bottom w:val="nil"/>
              <w:right w:val="nil"/>
            </w:tcBorders>
          </w:tcPr>
          <w:p w14:paraId="469D4600"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p>
        </w:tc>
        <w:tc>
          <w:tcPr>
            <w:tcW w:w="1139" w:type="dxa"/>
            <w:tcBorders>
              <w:top w:val="nil"/>
              <w:left w:val="nil"/>
              <w:bottom w:val="nil"/>
              <w:right w:val="nil"/>
            </w:tcBorders>
          </w:tcPr>
          <w:p w14:paraId="1A933A6E"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p>
        </w:tc>
      </w:tr>
      <w:tr w:rsidR="00016640" w:rsidRPr="00FE47B6" w14:paraId="171351C9" w14:textId="77777777" w:rsidTr="00B02B0F">
        <w:trPr>
          <w:trHeight w:hRule="exact" w:val="454"/>
        </w:trPr>
        <w:tc>
          <w:tcPr>
            <w:tcW w:w="1419" w:type="dxa"/>
            <w:vMerge/>
            <w:tcBorders>
              <w:top w:val="single" w:sz="4" w:space="0" w:color="auto"/>
              <w:left w:val="nil"/>
              <w:bottom w:val="single" w:sz="4" w:space="0" w:color="auto"/>
              <w:right w:val="nil"/>
            </w:tcBorders>
            <w:vAlign w:val="center"/>
            <w:hideMark/>
          </w:tcPr>
          <w:p w14:paraId="20AEA542" w14:textId="77777777" w:rsidR="004262A7" w:rsidRPr="00FE47B6" w:rsidRDefault="004262A7" w:rsidP="00555AB6">
            <w:pPr>
              <w:widowControl/>
              <w:wordWrap/>
              <w:autoSpaceDE/>
              <w:autoSpaceDN/>
              <w:spacing w:after="0" w:line="360" w:lineRule="auto"/>
              <w:rPr>
                <w:rFonts w:ascii="Book Antiqua" w:eastAsia="SimSun" w:hAnsi="Book Antiqua" w:cs="Times New Roman"/>
                <w:color w:val="000000" w:themeColor="text1"/>
                <w:sz w:val="24"/>
                <w:szCs w:val="24"/>
                <w:lang w:eastAsia="zh-CN"/>
              </w:rPr>
            </w:pPr>
          </w:p>
        </w:tc>
        <w:tc>
          <w:tcPr>
            <w:tcW w:w="2796" w:type="dxa"/>
            <w:tcBorders>
              <w:top w:val="nil"/>
              <w:left w:val="nil"/>
              <w:bottom w:val="nil"/>
              <w:right w:val="nil"/>
            </w:tcBorders>
            <w:vAlign w:val="center"/>
            <w:hideMark/>
          </w:tcPr>
          <w:p w14:paraId="67068681"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r w:rsidRPr="00FE47B6">
              <w:rPr>
                <w:rFonts w:ascii="Book Antiqua" w:eastAsia="SimSun" w:hAnsi="Book Antiqua" w:cs="Times New Roman"/>
                <w:color w:val="000000" w:themeColor="text1"/>
                <w:sz w:val="24"/>
                <w:szCs w:val="24"/>
                <w:lang w:eastAsia="zh-CN"/>
              </w:rPr>
              <w:t>Attending physicians</w:t>
            </w:r>
          </w:p>
        </w:tc>
        <w:tc>
          <w:tcPr>
            <w:tcW w:w="1138" w:type="dxa"/>
            <w:tcBorders>
              <w:top w:val="nil"/>
              <w:left w:val="nil"/>
              <w:bottom w:val="nil"/>
              <w:right w:val="nil"/>
            </w:tcBorders>
            <w:hideMark/>
          </w:tcPr>
          <w:p w14:paraId="0062DF2E"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r w:rsidRPr="00FE47B6">
              <w:rPr>
                <w:rFonts w:ascii="Book Antiqua" w:eastAsia="SimSun" w:hAnsi="Book Antiqua" w:cs="Times New Roman"/>
                <w:color w:val="000000" w:themeColor="text1"/>
                <w:sz w:val="24"/>
                <w:szCs w:val="24"/>
                <w:lang w:eastAsia="zh-CN"/>
              </w:rPr>
              <w:t>Ref</w:t>
            </w:r>
          </w:p>
        </w:tc>
        <w:tc>
          <w:tcPr>
            <w:tcW w:w="1138" w:type="dxa"/>
            <w:tcBorders>
              <w:top w:val="nil"/>
              <w:left w:val="nil"/>
              <w:bottom w:val="nil"/>
              <w:right w:val="nil"/>
            </w:tcBorders>
          </w:tcPr>
          <w:p w14:paraId="6C1892CB"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p>
        </w:tc>
        <w:tc>
          <w:tcPr>
            <w:tcW w:w="1139" w:type="dxa"/>
            <w:tcBorders>
              <w:top w:val="nil"/>
              <w:left w:val="nil"/>
              <w:bottom w:val="nil"/>
              <w:right w:val="nil"/>
            </w:tcBorders>
          </w:tcPr>
          <w:p w14:paraId="05C46099"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p>
        </w:tc>
        <w:tc>
          <w:tcPr>
            <w:tcW w:w="1138" w:type="dxa"/>
            <w:tcBorders>
              <w:top w:val="nil"/>
              <w:left w:val="nil"/>
              <w:bottom w:val="nil"/>
              <w:right w:val="nil"/>
            </w:tcBorders>
            <w:vAlign w:val="center"/>
            <w:hideMark/>
          </w:tcPr>
          <w:p w14:paraId="59BA9031"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r w:rsidRPr="00FE47B6">
              <w:rPr>
                <w:rFonts w:ascii="Book Antiqua" w:eastAsia="SimSun" w:hAnsi="Book Antiqua" w:cs="Times New Roman"/>
                <w:color w:val="000000" w:themeColor="text1"/>
                <w:sz w:val="24"/>
                <w:szCs w:val="24"/>
                <w:lang w:eastAsia="zh-CN"/>
              </w:rPr>
              <w:t>Ref</w:t>
            </w:r>
          </w:p>
        </w:tc>
        <w:tc>
          <w:tcPr>
            <w:tcW w:w="1138" w:type="dxa"/>
            <w:tcBorders>
              <w:top w:val="nil"/>
              <w:left w:val="nil"/>
              <w:bottom w:val="nil"/>
              <w:right w:val="nil"/>
            </w:tcBorders>
            <w:vAlign w:val="center"/>
          </w:tcPr>
          <w:p w14:paraId="653A93FF"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p>
        </w:tc>
        <w:tc>
          <w:tcPr>
            <w:tcW w:w="1139" w:type="dxa"/>
            <w:tcBorders>
              <w:top w:val="nil"/>
              <w:left w:val="nil"/>
              <w:bottom w:val="nil"/>
              <w:right w:val="nil"/>
            </w:tcBorders>
            <w:vAlign w:val="center"/>
          </w:tcPr>
          <w:p w14:paraId="134C8291"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p>
        </w:tc>
        <w:tc>
          <w:tcPr>
            <w:tcW w:w="1138" w:type="dxa"/>
            <w:tcBorders>
              <w:top w:val="nil"/>
              <w:left w:val="nil"/>
              <w:bottom w:val="nil"/>
              <w:right w:val="nil"/>
            </w:tcBorders>
            <w:vAlign w:val="center"/>
            <w:hideMark/>
          </w:tcPr>
          <w:p w14:paraId="7939C1D9"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r w:rsidRPr="00FE47B6">
              <w:rPr>
                <w:rFonts w:ascii="Book Antiqua" w:eastAsia="SimSun" w:hAnsi="Book Antiqua" w:cs="Times New Roman"/>
                <w:color w:val="000000" w:themeColor="text1"/>
                <w:sz w:val="24"/>
                <w:szCs w:val="24"/>
                <w:lang w:eastAsia="zh-CN"/>
              </w:rPr>
              <w:t>Ref</w:t>
            </w:r>
          </w:p>
        </w:tc>
        <w:tc>
          <w:tcPr>
            <w:tcW w:w="1138" w:type="dxa"/>
            <w:tcBorders>
              <w:top w:val="nil"/>
              <w:left w:val="nil"/>
              <w:bottom w:val="nil"/>
              <w:right w:val="nil"/>
            </w:tcBorders>
          </w:tcPr>
          <w:p w14:paraId="37CEA57B"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p>
        </w:tc>
        <w:tc>
          <w:tcPr>
            <w:tcW w:w="1139" w:type="dxa"/>
            <w:tcBorders>
              <w:top w:val="nil"/>
              <w:left w:val="nil"/>
              <w:bottom w:val="nil"/>
              <w:right w:val="nil"/>
            </w:tcBorders>
          </w:tcPr>
          <w:p w14:paraId="0DAF3F12"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p>
        </w:tc>
      </w:tr>
      <w:tr w:rsidR="00016640" w:rsidRPr="00FE47B6" w14:paraId="5629AF6B" w14:textId="77777777" w:rsidTr="00B02B0F">
        <w:trPr>
          <w:trHeight w:hRule="exact" w:val="454"/>
        </w:trPr>
        <w:tc>
          <w:tcPr>
            <w:tcW w:w="1419" w:type="dxa"/>
            <w:vMerge/>
            <w:tcBorders>
              <w:top w:val="single" w:sz="4" w:space="0" w:color="auto"/>
              <w:left w:val="nil"/>
              <w:bottom w:val="single" w:sz="4" w:space="0" w:color="auto"/>
              <w:right w:val="nil"/>
            </w:tcBorders>
            <w:vAlign w:val="center"/>
            <w:hideMark/>
          </w:tcPr>
          <w:p w14:paraId="5B3540FE" w14:textId="77777777" w:rsidR="004262A7" w:rsidRPr="00FE47B6" w:rsidRDefault="004262A7" w:rsidP="00555AB6">
            <w:pPr>
              <w:widowControl/>
              <w:wordWrap/>
              <w:autoSpaceDE/>
              <w:autoSpaceDN/>
              <w:spacing w:after="0" w:line="360" w:lineRule="auto"/>
              <w:rPr>
                <w:rFonts w:ascii="Book Antiqua" w:eastAsia="SimSun" w:hAnsi="Book Antiqua" w:cs="Times New Roman"/>
                <w:color w:val="000000" w:themeColor="text1"/>
                <w:sz w:val="24"/>
                <w:szCs w:val="24"/>
                <w:lang w:eastAsia="zh-CN"/>
              </w:rPr>
            </w:pPr>
          </w:p>
        </w:tc>
        <w:tc>
          <w:tcPr>
            <w:tcW w:w="2796" w:type="dxa"/>
            <w:tcBorders>
              <w:top w:val="nil"/>
              <w:left w:val="nil"/>
              <w:bottom w:val="single" w:sz="4" w:space="0" w:color="auto"/>
              <w:right w:val="nil"/>
            </w:tcBorders>
            <w:vAlign w:val="center"/>
            <w:hideMark/>
          </w:tcPr>
          <w:p w14:paraId="250B3A39"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r w:rsidRPr="00FE47B6">
              <w:rPr>
                <w:rFonts w:ascii="Book Antiqua" w:eastAsia="SimSun" w:hAnsi="Book Antiqua" w:cs="Times New Roman"/>
                <w:color w:val="000000" w:themeColor="text1"/>
                <w:sz w:val="24"/>
                <w:szCs w:val="24"/>
                <w:lang w:eastAsia="zh-CN"/>
              </w:rPr>
              <w:t>Fellow</w:t>
            </w:r>
          </w:p>
        </w:tc>
        <w:tc>
          <w:tcPr>
            <w:tcW w:w="1138" w:type="dxa"/>
            <w:tcBorders>
              <w:top w:val="nil"/>
              <w:left w:val="nil"/>
              <w:bottom w:val="single" w:sz="4" w:space="0" w:color="auto"/>
              <w:right w:val="nil"/>
            </w:tcBorders>
            <w:hideMark/>
          </w:tcPr>
          <w:p w14:paraId="3AC57067" w14:textId="77777777" w:rsidR="004262A7" w:rsidRPr="00FE47B6" w:rsidRDefault="004262A7" w:rsidP="00555AB6">
            <w:pPr>
              <w:wordWrap/>
              <w:spacing w:after="0" w:line="360" w:lineRule="auto"/>
              <w:rPr>
                <w:rFonts w:ascii="Book Antiqua" w:eastAsia="Malgun Gothic" w:hAnsi="Book Antiqua" w:cs="Times New Roman"/>
                <w:color w:val="000000" w:themeColor="text1"/>
                <w:sz w:val="24"/>
                <w:szCs w:val="24"/>
              </w:rPr>
            </w:pPr>
            <w:r w:rsidRPr="00FE47B6">
              <w:rPr>
                <w:rFonts w:ascii="Book Antiqua" w:eastAsia="Malgun Gothic" w:hAnsi="Book Antiqua" w:cs="Times New Roman"/>
                <w:color w:val="000000" w:themeColor="text1"/>
                <w:sz w:val="24"/>
                <w:szCs w:val="24"/>
              </w:rPr>
              <w:t>1.93</w:t>
            </w:r>
          </w:p>
        </w:tc>
        <w:tc>
          <w:tcPr>
            <w:tcW w:w="1138" w:type="dxa"/>
            <w:tcBorders>
              <w:top w:val="nil"/>
              <w:left w:val="nil"/>
              <w:bottom w:val="single" w:sz="4" w:space="0" w:color="auto"/>
              <w:right w:val="nil"/>
            </w:tcBorders>
            <w:hideMark/>
          </w:tcPr>
          <w:p w14:paraId="4375F523" w14:textId="77777777" w:rsidR="004262A7" w:rsidRPr="00FE47B6" w:rsidRDefault="004262A7" w:rsidP="00555AB6">
            <w:pPr>
              <w:wordWrap/>
              <w:spacing w:after="0" w:line="360" w:lineRule="auto"/>
              <w:rPr>
                <w:rFonts w:ascii="Book Antiqua" w:eastAsia="Malgun Gothic" w:hAnsi="Book Antiqua" w:cs="Times New Roman"/>
                <w:color w:val="000000" w:themeColor="text1"/>
                <w:sz w:val="24"/>
                <w:szCs w:val="24"/>
              </w:rPr>
            </w:pPr>
            <w:r w:rsidRPr="00FE47B6">
              <w:rPr>
                <w:rFonts w:ascii="Book Antiqua" w:eastAsia="Malgun Gothic" w:hAnsi="Book Antiqua" w:cs="Times New Roman"/>
                <w:color w:val="000000" w:themeColor="text1"/>
                <w:sz w:val="24"/>
                <w:szCs w:val="24"/>
              </w:rPr>
              <w:t>1.41-2.63</w:t>
            </w:r>
          </w:p>
        </w:tc>
        <w:tc>
          <w:tcPr>
            <w:tcW w:w="1139" w:type="dxa"/>
            <w:tcBorders>
              <w:top w:val="nil"/>
              <w:left w:val="nil"/>
              <w:bottom w:val="single" w:sz="4" w:space="0" w:color="auto"/>
              <w:right w:val="nil"/>
            </w:tcBorders>
            <w:hideMark/>
          </w:tcPr>
          <w:p w14:paraId="1F4A11C3" w14:textId="77777777" w:rsidR="004262A7" w:rsidRPr="00FE47B6" w:rsidRDefault="004262A7" w:rsidP="00555AB6">
            <w:pPr>
              <w:wordWrap/>
              <w:spacing w:after="0" w:line="360" w:lineRule="auto"/>
              <w:rPr>
                <w:rFonts w:ascii="Book Antiqua" w:eastAsia="Malgun Gothic" w:hAnsi="Book Antiqua" w:cs="Times New Roman"/>
                <w:color w:val="000000" w:themeColor="text1"/>
                <w:sz w:val="24"/>
                <w:szCs w:val="24"/>
              </w:rPr>
            </w:pPr>
            <w:r w:rsidRPr="00FE47B6">
              <w:rPr>
                <w:rFonts w:ascii="Book Antiqua" w:eastAsia="Malgun Gothic" w:hAnsi="Book Antiqua" w:cs="Times New Roman"/>
                <w:color w:val="000000" w:themeColor="text1"/>
                <w:sz w:val="24"/>
                <w:szCs w:val="24"/>
              </w:rPr>
              <w:t>&lt;0.001</w:t>
            </w:r>
          </w:p>
        </w:tc>
        <w:tc>
          <w:tcPr>
            <w:tcW w:w="1138" w:type="dxa"/>
            <w:tcBorders>
              <w:top w:val="nil"/>
              <w:left w:val="nil"/>
              <w:bottom w:val="single" w:sz="4" w:space="0" w:color="auto"/>
              <w:right w:val="nil"/>
            </w:tcBorders>
            <w:vAlign w:val="center"/>
            <w:hideMark/>
          </w:tcPr>
          <w:p w14:paraId="77983BB4"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r w:rsidRPr="00FE47B6">
              <w:rPr>
                <w:rFonts w:ascii="Book Antiqua" w:eastAsia="SimSun" w:hAnsi="Book Antiqua" w:cs="Times New Roman"/>
                <w:color w:val="000000" w:themeColor="text1"/>
                <w:sz w:val="24"/>
                <w:szCs w:val="24"/>
                <w:lang w:eastAsia="zh-CN"/>
              </w:rPr>
              <w:t>1.92</w:t>
            </w:r>
          </w:p>
        </w:tc>
        <w:tc>
          <w:tcPr>
            <w:tcW w:w="1138" w:type="dxa"/>
            <w:tcBorders>
              <w:top w:val="nil"/>
              <w:left w:val="nil"/>
              <w:bottom w:val="single" w:sz="4" w:space="0" w:color="auto"/>
              <w:right w:val="nil"/>
            </w:tcBorders>
            <w:vAlign w:val="center"/>
            <w:hideMark/>
          </w:tcPr>
          <w:p w14:paraId="26376EBD"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r w:rsidRPr="00FE47B6">
              <w:rPr>
                <w:rFonts w:ascii="Book Antiqua" w:eastAsia="SimSun" w:hAnsi="Book Antiqua" w:cs="Times New Roman"/>
                <w:color w:val="000000" w:themeColor="text1"/>
                <w:sz w:val="24"/>
                <w:szCs w:val="24"/>
                <w:lang w:eastAsia="zh-CN"/>
              </w:rPr>
              <w:t>1.41-2.63</w:t>
            </w:r>
          </w:p>
        </w:tc>
        <w:tc>
          <w:tcPr>
            <w:tcW w:w="1139" w:type="dxa"/>
            <w:tcBorders>
              <w:top w:val="nil"/>
              <w:left w:val="nil"/>
              <w:bottom w:val="single" w:sz="4" w:space="0" w:color="auto"/>
              <w:right w:val="nil"/>
            </w:tcBorders>
            <w:vAlign w:val="center"/>
            <w:hideMark/>
          </w:tcPr>
          <w:p w14:paraId="37A0165D" w14:textId="71436642"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r w:rsidRPr="00FE47B6">
              <w:rPr>
                <w:rFonts w:ascii="Book Antiqua" w:eastAsia="SimSun" w:hAnsi="Book Antiqua" w:cs="Times New Roman"/>
                <w:color w:val="000000" w:themeColor="text1"/>
                <w:sz w:val="24"/>
                <w:szCs w:val="24"/>
                <w:lang w:eastAsia="zh-CN"/>
              </w:rPr>
              <w:t>&lt;</w:t>
            </w:r>
            <w:r w:rsidR="00B02B0F" w:rsidRPr="00FE47B6">
              <w:rPr>
                <w:rFonts w:ascii="Book Antiqua" w:eastAsia="SimSun" w:hAnsi="Book Antiqua" w:cs="Times New Roman" w:hint="eastAsia"/>
                <w:color w:val="000000" w:themeColor="text1"/>
                <w:sz w:val="24"/>
                <w:szCs w:val="24"/>
                <w:lang w:eastAsia="zh-CN"/>
              </w:rPr>
              <w:t xml:space="preserve"> </w:t>
            </w:r>
            <w:r w:rsidRPr="00FE47B6">
              <w:rPr>
                <w:rFonts w:ascii="Book Antiqua" w:eastAsia="SimSun" w:hAnsi="Book Antiqua" w:cs="Times New Roman"/>
                <w:color w:val="000000" w:themeColor="text1"/>
                <w:sz w:val="24"/>
                <w:szCs w:val="24"/>
                <w:lang w:eastAsia="zh-CN"/>
              </w:rPr>
              <w:t>0.001</w:t>
            </w:r>
          </w:p>
        </w:tc>
        <w:tc>
          <w:tcPr>
            <w:tcW w:w="1138" w:type="dxa"/>
            <w:tcBorders>
              <w:top w:val="nil"/>
              <w:left w:val="nil"/>
              <w:bottom w:val="single" w:sz="4" w:space="0" w:color="auto"/>
              <w:right w:val="nil"/>
            </w:tcBorders>
            <w:vAlign w:val="center"/>
            <w:hideMark/>
          </w:tcPr>
          <w:p w14:paraId="1386AF20" w14:textId="77777777" w:rsidR="004262A7" w:rsidRPr="00FE47B6" w:rsidRDefault="004262A7" w:rsidP="00555AB6">
            <w:pPr>
              <w:wordWrap/>
              <w:spacing w:after="0" w:line="360" w:lineRule="auto"/>
              <w:rPr>
                <w:rFonts w:ascii="Book Antiqua" w:eastAsia="Malgun Gothic" w:hAnsi="Book Antiqua" w:cs="Times New Roman"/>
                <w:color w:val="000000" w:themeColor="text1"/>
                <w:sz w:val="24"/>
                <w:szCs w:val="24"/>
              </w:rPr>
            </w:pPr>
            <w:r w:rsidRPr="00FE47B6">
              <w:rPr>
                <w:rFonts w:ascii="Book Antiqua" w:eastAsia="Malgun Gothic" w:hAnsi="Book Antiqua" w:cs="Times New Roman"/>
                <w:color w:val="000000" w:themeColor="text1"/>
                <w:sz w:val="24"/>
                <w:szCs w:val="24"/>
              </w:rPr>
              <w:t>1.88</w:t>
            </w:r>
          </w:p>
        </w:tc>
        <w:tc>
          <w:tcPr>
            <w:tcW w:w="1138" w:type="dxa"/>
            <w:tcBorders>
              <w:top w:val="nil"/>
              <w:left w:val="nil"/>
              <w:bottom w:val="single" w:sz="4" w:space="0" w:color="auto"/>
              <w:right w:val="nil"/>
            </w:tcBorders>
            <w:hideMark/>
          </w:tcPr>
          <w:p w14:paraId="30F92116" w14:textId="77777777" w:rsidR="004262A7" w:rsidRPr="00FE47B6" w:rsidRDefault="004262A7" w:rsidP="00555AB6">
            <w:pPr>
              <w:wordWrap/>
              <w:spacing w:after="0" w:line="360" w:lineRule="auto"/>
              <w:rPr>
                <w:rFonts w:ascii="Book Antiqua" w:eastAsia="Malgun Gothic" w:hAnsi="Book Antiqua" w:cs="Times New Roman"/>
                <w:color w:val="000000" w:themeColor="text1"/>
                <w:sz w:val="24"/>
                <w:szCs w:val="24"/>
              </w:rPr>
            </w:pPr>
            <w:r w:rsidRPr="00FE47B6">
              <w:rPr>
                <w:rFonts w:ascii="Book Antiqua" w:eastAsia="Malgun Gothic" w:hAnsi="Book Antiqua" w:cs="Times New Roman"/>
                <w:color w:val="000000" w:themeColor="text1"/>
                <w:sz w:val="24"/>
                <w:szCs w:val="24"/>
              </w:rPr>
              <w:t>1.38-2.57</w:t>
            </w:r>
          </w:p>
        </w:tc>
        <w:tc>
          <w:tcPr>
            <w:tcW w:w="1139" w:type="dxa"/>
            <w:tcBorders>
              <w:top w:val="nil"/>
              <w:left w:val="nil"/>
              <w:bottom w:val="single" w:sz="4" w:space="0" w:color="auto"/>
              <w:right w:val="nil"/>
            </w:tcBorders>
            <w:hideMark/>
          </w:tcPr>
          <w:p w14:paraId="60772740" w14:textId="29F9DA96" w:rsidR="004262A7" w:rsidRPr="00FE47B6" w:rsidRDefault="004262A7" w:rsidP="00555AB6">
            <w:pPr>
              <w:wordWrap/>
              <w:spacing w:after="0" w:line="360" w:lineRule="auto"/>
              <w:rPr>
                <w:rFonts w:ascii="Book Antiqua" w:eastAsia="Malgun Gothic" w:hAnsi="Book Antiqua" w:cs="Times New Roman"/>
                <w:color w:val="000000" w:themeColor="text1"/>
                <w:sz w:val="24"/>
                <w:szCs w:val="24"/>
              </w:rPr>
            </w:pPr>
            <w:r w:rsidRPr="00FE47B6">
              <w:rPr>
                <w:rFonts w:ascii="Book Antiqua" w:eastAsia="SimSun" w:hAnsi="Book Antiqua" w:cs="Times New Roman"/>
                <w:color w:val="000000" w:themeColor="text1"/>
                <w:sz w:val="24"/>
                <w:szCs w:val="24"/>
                <w:lang w:eastAsia="zh-CN"/>
              </w:rPr>
              <w:t>&lt;</w:t>
            </w:r>
            <w:r w:rsidR="00B02B0F" w:rsidRPr="00FE47B6">
              <w:rPr>
                <w:rFonts w:ascii="Book Antiqua" w:eastAsia="SimSun" w:hAnsi="Book Antiqua" w:cs="Times New Roman" w:hint="eastAsia"/>
                <w:color w:val="000000" w:themeColor="text1"/>
                <w:sz w:val="24"/>
                <w:szCs w:val="24"/>
                <w:lang w:eastAsia="zh-CN"/>
              </w:rPr>
              <w:t xml:space="preserve"> </w:t>
            </w:r>
            <w:r w:rsidRPr="00FE47B6">
              <w:rPr>
                <w:rFonts w:ascii="Book Antiqua" w:eastAsia="SimSun" w:hAnsi="Book Antiqua" w:cs="Times New Roman"/>
                <w:color w:val="000000" w:themeColor="text1"/>
                <w:sz w:val="24"/>
                <w:szCs w:val="24"/>
                <w:lang w:eastAsia="zh-CN"/>
              </w:rPr>
              <w:t>0.001</w:t>
            </w:r>
          </w:p>
        </w:tc>
      </w:tr>
      <w:tr w:rsidR="00016640" w:rsidRPr="00FE47B6" w14:paraId="5B38DF2D" w14:textId="77777777" w:rsidTr="00B02B0F">
        <w:trPr>
          <w:trHeight w:hRule="exact" w:val="454"/>
        </w:trPr>
        <w:tc>
          <w:tcPr>
            <w:tcW w:w="1419" w:type="dxa"/>
            <w:vMerge w:val="restart"/>
            <w:tcBorders>
              <w:top w:val="single" w:sz="4" w:space="0" w:color="auto"/>
              <w:left w:val="nil"/>
              <w:bottom w:val="single" w:sz="4" w:space="0" w:color="auto"/>
              <w:right w:val="nil"/>
            </w:tcBorders>
            <w:hideMark/>
          </w:tcPr>
          <w:p w14:paraId="183B8EAA"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r w:rsidRPr="00FE47B6">
              <w:rPr>
                <w:rFonts w:ascii="Book Antiqua" w:eastAsia="SimSun" w:hAnsi="Book Antiqua" w:cs="Times New Roman"/>
                <w:color w:val="000000" w:themeColor="text1"/>
                <w:sz w:val="24"/>
                <w:szCs w:val="24"/>
                <w:lang w:eastAsia="zh-CN"/>
              </w:rPr>
              <w:t>Female</w:t>
            </w:r>
          </w:p>
        </w:tc>
        <w:tc>
          <w:tcPr>
            <w:tcW w:w="2796" w:type="dxa"/>
            <w:tcBorders>
              <w:top w:val="single" w:sz="4" w:space="0" w:color="auto"/>
              <w:left w:val="nil"/>
              <w:bottom w:val="nil"/>
              <w:right w:val="nil"/>
            </w:tcBorders>
            <w:vAlign w:val="center"/>
            <w:hideMark/>
          </w:tcPr>
          <w:p w14:paraId="3FDCCDB9"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r w:rsidRPr="00FE47B6">
              <w:rPr>
                <w:rFonts w:ascii="Book Antiqua" w:eastAsia="SimSun" w:hAnsi="Book Antiqua" w:cs="Times New Roman"/>
                <w:color w:val="000000" w:themeColor="text1"/>
                <w:sz w:val="24"/>
                <w:szCs w:val="24"/>
                <w:lang w:eastAsia="zh-CN"/>
              </w:rPr>
              <w:t>BMI (kg/m</w:t>
            </w:r>
            <w:r w:rsidRPr="00FE47B6">
              <w:rPr>
                <w:rFonts w:ascii="Book Antiqua" w:eastAsia="SimSun" w:hAnsi="Book Antiqua" w:cs="Times New Roman"/>
                <w:color w:val="000000" w:themeColor="text1"/>
                <w:sz w:val="24"/>
                <w:szCs w:val="24"/>
                <w:vertAlign w:val="superscript"/>
                <w:lang w:eastAsia="zh-CN"/>
              </w:rPr>
              <w:t>2</w:t>
            </w:r>
            <w:r w:rsidRPr="00FE47B6">
              <w:rPr>
                <w:rFonts w:ascii="Book Antiqua" w:eastAsia="SimSun" w:hAnsi="Book Antiqua" w:cs="Times New Roman"/>
                <w:color w:val="000000" w:themeColor="text1"/>
                <w:sz w:val="24"/>
                <w:szCs w:val="24"/>
                <w:lang w:eastAsia="zh-CN"/>
              </w:rPr>
              <w:t>)</w:t>
            </w:r>
            <w:r w:rsidRPr="00FE47B6">
              <w:rPr>
                <w:rFonts w:ascii="Book Antiqua" w:eastAsia="SimSun" w:hAnsi="Book Antiqua" w:cs="Times New Roman"/>
                <w:color w:val="000000" w:themeColor="text1"/>
                <w:sz w:val="24"/>
                <w:szCs w:val="24"/>
                <w:vertAlign w:val="superscript"/>
                <w:lang w:eastAsia="zh-CN"/>
              </w:rPr>
              <w:t xml:space="preserve"> </w:t>
            </w:r>
          </w:p>
        </w:tc>
        <w:tc>
          <w:tcPr>
            <w:tcW w:w="1138" w:type="dxa"/>
            <w:tcBorders>
              <w:top w:val="single" w:sz="4" w:space="0" w:color="auto"/>
              <w:left w:val="nil"/>
              <w:bottom w:val="nil"/>
              <w:right w:val="nil"/>
            </w:tcBorders>
            <w:vAlign w:val="center"/>
          </w:tcPr>
          <w:p w14:paraId="14CD145E"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p>
        </w:tc>
        <w:tc>
          <w:tcPr>
            <w:tcW w:w="1138" w:type="dxa"/>
            <w:tcBorders>
              <w:top w:val="single" w:sz="4" w:space="0" w:color="auto"/>
              <w:left w:val="nil"/>
              <w:bottom w:val="nil"/>
              <w:right w:val="nil"/>
            </w:tcBorders>
            <w:vAlign w:val="center"/>
          </w:tcPr>
          <w:p w14:paraId="1A930BAE"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p>
        </w:tc>
        <w:tc>
          <w:tcPr>
            <w:tcW w:w="1139" w:type="dxa"/>
            <w:tcBorders>
              <w:top w:val="single" w:sz="4" w:space="0" w:color="auto"/>
              <w:left w:val="nil"/>
              <w:bottom w:val="nil"/>
              <w:right w:val="nil"/>
            </w:tcBorders>
            <w:vAlign w:val="center"/>
          </w:tcPr>
          <w:p w14:paraId="1633C82A"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p>
        </w:tc>
        <w:tc>
          <w:tcPr>
            <w:tcW w:w="1138" w:type="dxa"/>
            <w:tcBorders>
              <w:top w:val="single" w:sz="4" w:space="0" w:color="auto"/>
              <w:left w:val="nil"/>
              <w:bottom w:val="nil"/>
              <w:right w:val="nil"/>
            </w:tcBorders>
            <w:vAlign w:val="center"/>
          </w:tcPr>
          <w:p w14:paraId="5B929E57"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p>
        </w:tc>
        <w:tc>
          <w:tcPr>
            <w:tcW w:w="1138" w:type="dxa"/>
            <w:tcBorders>
              <w:top w:val="single" w:sz="4" w:space="0" w:color="auto"/>
              <w:left w:val="nil"/>
              <w:bottom w:val="nil"/>
              <w:right w:val="nil"/>
            </w:tcBorders>
          </w:tcPr>
          <w:p w14:paraId="22D15A75"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p>
        </w:tc>
        <w:tc>
          <w:tcPr>
            <w:tcW w:w="1139" w:type="dxa"/>
            <w:tcBorders>
              <w:top w:val="single" w:sz="4" w:space="0" w:color="auto"/>
              <w:left w:val="nil"/>
              <w:bottom w:val="nil"/>
              <w:right w:val="nil"/>
            </w:tcBorders>
          </w:tcPr>
          <w:p w14:paraId="5487EEBA"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p>
        </w:tc>
        <w:tc>
          <w:tcPr>
            <w:tcW w:w="1138" w:type="dxa"/>
            <w:tcBorders>
              <w:top w:val="single" w:sz="4" w:space="0" w:color="auto"/>
              <w:left w:val="nil"/>
              <w:bottom w:val="nil"/>
              <w:right w:val="nil"/>
            </w:tcBorders>
          </w:tcPr>
          <w:p w14:paraId="7DDE468F"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p>
        </w:tc>
        <w:tc>
          <w:tcPr>
            <w:tcW w:w="1138" w:type="dxa"/>
            <w:tcBorders>
              <w:top w:val="single" w:sz="4" w:space="0" w:color="auto"/>
              <w:left w:val="nil"/>
              <w:bottom w:val="nil"/>
              <w:right w:val="nil"/>
            </w:tcBorders>
          </w:tcPr>
          <w:p w14:paraId="5345D8DB"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p>
        </w:tc>
        <w:tc>
          <w:tcPr>
            <w:tcW w:w="1139" w:type="dxa"/>
            <w:tcBorders>
              <w:top w:val="single" w:sz="4" w:space="0" w:color="auto"/>
              <w:left w:val="nil"/>
              <w:bottom w:val="nil"/>
              <w:right w:val="nil"/>
            </w:tcBorders>
          </w:tcPr>
          <w:p w14:paraId="399D1B9B"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p>
        </w:tc>
      </w:tr>
      <w:tr w:rsidR="00016640" w:rsidRPr="00FE47B6" w14:paraId="721A59BC" w14:textId="77777777" w:rsidTr="00B02B0F">
        <w:trPr>
          <w:trHeight w:hRule="exact" w:val="454"/>
        </w:trPr>
        <w:tc>
          <w:tcPr>
            <w:tcW w:w="1419" w:type="dxa"/>
            <w:vMerge/>
            <w:tcBorders>
              <w:top w:val="single" w:sz="4" w:space="0" w:color="auto"/>
              <w:left w:val="nil"/>
              <w:bottom w:val="single" w:sz="4" w:space="0" w:color="auto"/>
              <w:right w:val="nil"/>
            </w:tcBorders>
            <w:vAlign w:val="center"/>
            <w:hideMark/>
          </w:tcPr>
          <w:p w14:paraId="2FD6A155" w14:textId="77777777" w:rsidR="004262A7" w:rsidRPr="00FE47B6" w:rsidRDefault="004262A7" w:rsidP="00555AB6">
            <w:pPr>
              <w:widowControl/>
              <w:wordWrap/>
              <w:autoSpaceDE/>
              <w:autoSpaceDN/>
              <w:spacing w:after="0" w:line="360" w:lineRule="auto"/>
              <w:rPr>
                <w:rFonts w:ascii="Book Antiqua" w:eastAsia="SimSun" w:hAnsi="Book Antiqua" w:cs="Times New Roman"/>
                <w:color w:val="000000" w:themeColor="text1"/>
                <w:sz w:val="24"/>
                <w:szCs w:val="24"/>
                <w:lang w:eastAsia="zh-CN"/>
              </w:rPr>
            </w:pPr>
          </w:p>
        </w:tc>
        <w:tc>
          <w:tcPr>
            <w:tcW w:w="2796" w:type="dxa"/>
            <w:tcBorders>
              <w:top w:val="nil"/>
              <w:left w:val="nil"/>
              <w:bottom w:val="nil"/>
              <w:right w:val="nil"/>
            </w:tcBorders>
            <w:vAlign w:val="center"/>
            <w:hideMark/>
          </w:tcPr>
          <w:p w14:paraId="57F80781"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r w:rsidRPr="00FE47B6">
              <w:rPr>
                <w:rFonts w:ascii="Book Antiqua" w:eastAsia="SimSun" w:hAnsi="Book Antiqua" w:cs="Times New Roman"/>
                <w:color w:val="000000" w:themeColor="text1"/>
                <w:sz w:val="24"/>
                <w:szCs w:val="24"/>
                <w:lang w:eastAsia="zh-CN"/>
              </w:rPr>
              <w:t>&lt; 23</w:t>
            </w:r>
          </w:p>
        </w:tc>
        <w:tc>
          <w:tcPr>
            <w:tcW w:w="1138" w:type="dxa"/>
            <w:tcBorders>
              <w:top w:val="nil"/>
              <w:left w:val="nil"/>
              <w:bottom w:val="nil"/>
              <w:right w:val="nil"/>
            </w:tcBorders>
            <w:vAlign w:val="center"/>
            <w:hideMark/>
          </w:tcPr>
          <w:p w14:paraId="6144C098"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r w:rsidRPr="00FE47B6">
              <w:rPr>
                <w:rFonts w:ascii="Book Antiqua" w:eastAsia="SimSun" w:hAnsi="Book Antiqua" w:cs="Times New Roman"/>
                <w:color w:val="000000" w:themeColor="text1"/>
                <w:sz w:val="24"/>
                <w:szCs w:val="24"/>
                <w:lang w:eastAsia="zh-CN"/>
              </w:rPr>
              <w:t>1.66</w:t>
            </w:r>
          </w:p>
        </w:tc>
        <w:tc>
          <w:tcPr>
            <w:tcW w:w="1138" w:type="dxa"/>
            <w:tcBorders>
              <w:top w:val="nil"/>
              <w:left w:val="nil"/>
              <w:bottom w:val="nil"/>
              <w:right w:val="nil"/>
            </w:tcBorders>
            <w:vAlign w:val="center"/>
            <w:hideMark/>
          </w:tcPr>
          <w:p w14:paraId="259D742B"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r w:rsidRPr="00FE47B6">
              <w:rPr>
                <w:rFonts w:ascii="Book Antiqua" w:eastAsia="SimSun" w:hAnsi="Book Antiqua" w:cs="Times New Roman"/>
                <w:color w:val="000000" w:themeColor="text1"/>
                <w:sz w:val="24"/>
                <w:szCs w:val="24"/>
                <w:lang w:eastAsia="zh-CN"/>
              </w:rPr>
              <w:t>1.02-2.69</w:t>
            </w:r>
          </w:p>
        </w:tc>
        <w:tc>
          <w:tcPr>
            <w:tcW w:w="1139" w:type="dxa"/>
            <w:tcBorders>
              <w:top w:val="nil"/>
              <w:left w:val="nil"/>
              <w:bottom w:val="nil"/>
              <w:right w:val="nil"/>
            </w:tcBorders>
            <w:vAlign w:val="center"/>
            <w:hideMark/>
          </w:tcPr>
          <w:p w14:paraId="247E4D25"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r w:rsidRPr="00FE47B6">
              <w:rPr>
                <w:rFonts w:ascii="Book Antiqua" w:eastAsia="SimSun" w:hAnsi="Book Antiqua" w:cs="Times New Roman"/>
                <w:color w:val="000000" w:themeColor="text1"/>
                <w:sz w:val="24"/>
                <w:szCs w:val="24"/>
                <w:lang w:eastAsia="zh-CN"/>
              </w:rPr>
              <w:t>0.041</w:t>
            </w:r>
          </w:p>
        </w:tc>
        <w:tc>
          <w:tcPr>
            <w:tcW w:w="1138" w:type="dxa"/>
            <w:tcBorders>
              <w:top w:val="nil"/>
              <w:left w:val="nil"/>
              <w:bottom w:val="nil"/>
              <w:right w:val="nil"/>
            </w:tcBorders>
            <w:vAlign w:val="center"/>
            <w:hideMark/>
          </w:tcPr>
          <w:p w14:paraId="1C624EC6" w14:textId="77777777" w:rsidR="004262A7" w:rsidRPr="00FE47B6" w:rsidRDefault="004262A7" w:rsidP="00555AB6">
            <w:pPr>
              <w:wordWrap/>
              <w:spacing w:after="0" w:line="360" w:lineRule="auto"/>
              <w:rPr>
                <w:rFonts w:ascii="Book Antiqua" w:eastAsia="Malgun Gothic" w:hAnsi="Book Antiqua" w:cs="Times New Roman"/>
                <w:color w:val="000000" w:themeColor="text1"/>
                <w:sz w:val="24"/>
                <w:szCs w:val="24"/>
              </w:rPr>
            </w:pPr>
            <w:r w:rsidRPr="00FE47B6">
              <w:rPr>
                <w:rFonts w:ascii="Book Antiqua" w:eastAsia="Malgun Gothic" w:hAnsi="Book Antiqua" w:cs="Times New Roman"/>
                <w:color w:val="000000" w:themeColor="text1"/>
                <w:sz w:val="24"/>
                <w:szCs w:val="24"/>
              </w:rPr>
              <w:t>1.96</w:t>
            </w:r>
          </w:p>
        </w:tc>
        <w:tc>
          <w:tcPr>
            <w:tcW w:w="1138" w:type="dxa"/>
            <w:tcBorders>
              <w:top w:val="nil"/>
              <w:left w:val="nil"/>
              <w:bottom w:val="nil"/>
              <w:right w:val="nil"/>
            </w:tcBorders>
            <w:hideMark/>
          </w:tcPr>
          <w:p w14:paraId="0274BC9A" w14:textId="77777777" w:rsidR="004262A7" w:rsidRPr="00FE47B6" w:rsidRDefault="004262A7" w:rsidP="00555AB6">
            <w:pPr>
              <w:wordWrap/>
              <w:spacing w:after="0" w:line="360" w:lineRule="auto"/>
              <w:rPr>
                <w:rFonts w:ascii="Book Antiqua" w:eastAsia="Malgun Gothic" w:hAnsi="Book Antiqua" w:cs="Times New Roman"/>
                <w:color w:val="000000" w:themeColor="text1"/>
                <w:sz w:val="24"/>
                <w:szCs w:val="24"/>
              </w:rPr>
            </w:pPr>
            <w:r w:rsidRPr="00FE47B6">
              <w:rPr>
                <w:rFonts w:ascii="Book Antiqua" w:eastAsia="Malgun Gothic" w:hAnsi="Book Antiqua" w:cs="Times New Roman"/>
                <w:color w:val="000000" w:themeColor="text1"/>
                <w:sz w:val="24"/>
                <w:szCs w:val="24"/>
              </w:rPr>
              <w:t>1.25-3.10</w:t>
            </w:r>
          </w:p>
        </w:tc>
        <w:tc>
          <w:tcPr>
            <w:tcW w:w="1139" w:type="dxa"/>
            <w:tcBorders>
              <w:top w:val="nil"/>
              <w:left w:val="nil"/>
              <w:bottom w:val="nil"/>
              <w:right w:val="nil"/>
            </w:tcBorders>
            <w:hideMark/>
          </w:tcPr>
          <w:p w14:paraId="53741C09" w14:textId="77777777" w:rsidR="004262A7" w:rsidRPr="00FE47B6" w:rsidRDefault="004262A7" w:rsidP="00555AB6">
            <w:pPr>
              <w:wordWrap/>
              <w:spacing w:after="0" w:line="360" w:lineRule="auto"/>
              <w:rPr>
                <w:rFonts w:ascii="Book Antiqua" w:eastAsia="Malgun Gothic" w:hAnsi="Book Antiqua" w:cs="Times New Roman"/>
                <w:color w:val="000000" w:themeColor="text1"/>
                <w:sz w:val="24"/>
                <w:szCs w:val="24"/>
              </w:rPr>
            </w:pPr>
            <w:r w:rsidRPr="00FE47B6">
              <w:rPr>
                <w:rFonts w:ascii="Book Antiqua" w:eastAsia="Malgun Gothic" w:hAnsi="Book Antiqua" w:cs="Times New Roman"/>
                <w:color w:val="000000" w:themeColor="text1"/>
                <w:sz w:val="24"/>
                <w:szCs w:val="24"/>
              </w:rPr>
              <w:t>0.004</w:t>
            </w:r>
          </w:p>
        </w:tc>
        <w:tc>
          <w:tcPr>
            <w:tcW w:w="1138" w:type="dxa"/>
            <w:tcBorders>
              <w:top w:val="nil"/>
              <w:left w:val="nil"/>
              <w:bottom w:val="nil"/>
              <w:right w:val="nil"/>
            </w:tcBorders>
          </w:tcPr>
          <w:p w14:paraId="2864790A"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p>
        </w:tc>
        <w:tc>
          <w:tcPr>
            <w:tcW w:w="1138" w:type="dxa"/>
            <w:tcBorders>
              <w:top w:val="nil"/>
              <w:left w:val="nil"/>
              <w:bottom w:val="nil"/>
              <w:right w:val="nil"/>
            </w:tcBorders>
          </w:tcPr>
          <w:p w14:paraId="3184311A"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p>
        </w:tc>
        <w:tc>
          <w:tcPr>
            <w:tcW w:w="1139" w:type="dxa"/>
            <w:tcBorders>
              <w:top w:val="nil"/>
              <w:left w:val="nil"/>
              <w:bottom w:val="nil"/>
              <w:right w:val="nil"/>
            </w:tcBorders>
          </w:tcPr>
          <w:p w14:paraId="375C7C53"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p>
        </w:tc>
      </w:tr>
      <w:tr w:rsidR="00016640" w:rsidRPr="00FE47B6" w14:paraId="0AC5CF13" w14:textId="77777777" w:rsidTr="00B02B0F">
        <w:trPr>
          <w:trHeight w:hRule="exact" w:val="454"/>
        </w:trPr>
        <w:tc>
          <w:tcPr>
            <w:tcW w:w="1419" w:type="dxa"/>
            <w:vMerge/>
            <w:tcBorders>
              <w:top w:val="single" w:sz="4" w:space="0" w:color="auto"/>
              <w:left w:val="nil"/>
              <w:bottom w:val="single" w:sz="4" w:space="0" w:color="auto"/>
              <w:right w:val="nil"/>
            </w:tcBorders>
            <w:vAlign w:val="center"/>
            <w:hideMark/>
          </w:tcPr>
          <w:p w14:paraId="77F17C7A" w14:textId="77777777" w:rsidR="004262A7" w:rsidRPr="00FE47B6" w:rsidRDefault="004262A7" w:rsidP="00555AB6">
            <w:pPr>
              <w:widowControl/>
              <w:wordWrap/>
              <w:autoSpaceDE/>
              <w:autoSpaceDN/>
              <w:spacing w:after="0" w:line="360" w:lineRule="auto"/>
              <w:rPr>
                <w:rFonts w:ascii="Book Antiqua" w:eastAsia="SimSun" w:hAnsi="Book Antiqua" w:cs="Times New Roman"/>
                <w:color w:val="000000" w:themeColor="text1"/>
                <w:sz w:val="24"/>
                <w:szCs w:val="24"/>
                <w:lang w:eastAsia="zh-CN"/>
              </w:rPr>
            </w:pPr>
          </w:p>
        </w:tc>
        <w:tc>
          <w:tcPr>
            <w:tcW w:w="2796" w:type="dxa"/>
            <w:tcBorders>
              <w:top w:val="nil"/>
              <w:left w:val="nil"/>
              <w:bottom w:val="nil"/>
              <w:right w:val="nil"/>
            </w:tcBorders>
            <w:vAlign w:val="center"/>
            <w:hideMark/>
          </w:tcPr>
          <w:p w14:paraId="064145D7" w14:textId="003B3FCE"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r w:rsidRPr="00FE47B6">
              <w:rPr>
                <w:rFonts w:ascii="Book Antiqua" w:eastAsia="SimSun" w:hAnsi="Book Antiqua" w:cs="Times New Roman"/>
                <w:color w:val="000000" w:themeColor="text1"/>
                <w:sz w:val="24"/>
                <w:szCs w:val="24"/>
                <w:lang w:eastAsia="zh-CN"/>
              </w:rPr>
              <w:t>23</w:t>
            </w:r>
            <w:r w:rsidR="00B02B0F" w:rsidRPr="00FE47B6">
              <w:rPr>
                <w:rFonts w:ascii="Book Antiqua" w:eastAsia="SimSun" w:hAnsi="Book Antiqua" w:cs="Times New Roman" w:hint="eastAsia"/>
                <w:color w:val="000000" w:themeColor="text1"/>
                <w:sz w:val="24"/>
                <w:szCs w:val="24"/>
                <w:lang w:eastAsia="zh-CN"/>
              </w:rPr>
              <w:t>-</w:t>
            </w:r>
            <w:r w:rsidRPr="00FE47B6">
              <w:rPr>
                <w:rFonts w:ascii="Book Antiqua" w:eastAsia="SimSun" w:hAnsi="Book Antiqua" w:cs="Times New Roman"/>
                <w:color w:val="000000" w:themeColor="text1"/>
                <w:sz w:val="24"/>
                <w:szCs w:val="24"/>
                <w:lang w:eastAsia="zh-CN"/>
              </w:rPr>
              <w:t>24.9</w:t>
            </w:r>
          </w:p>
        </w:tc>
        <w:tc>
          <w:tcPr>
            <w:tcW w:w="1138" w:type="dxa"/>
            <w:tcBorders>
              <w:top w:val="nil"/>
              <w:left w:val="nil"/>
              <w:bottom w:val="nil"/>
              <w:right w:val="nil"/>
            </w:tcBorders>
            <w:vAlign w:val="center"/>
            <w:hideMark/>
          </w:tcPr>
          <w:p w14:paraId="112103C7"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r w:rsidRPr="00FE47B6">
              <w:rPr>
                <w:rFonts w:ascii="Book Antiqua" w:eastAsia="SimSun" w:hAnsi="Book Antiqua" w:cs="Times New Roman"/>
                <w:color w:val="000000" w:themeColor="text1"/>
                <w:sz w:val="24"/>
                <w:szCs w:val="24"/>
                <w:lang w:eastAsia="zh-CN"/>
              </w:rPr>
              <w:t>Ref</w:t>
            </w:r>
          </w:p>
        </w:tc>
        <w:tc>
          <w:tcPr>
            <w:tcW w:w="1138" w:type="dxa"/>
            <w:tcBorders>
              <w:top w:val="nil"/>
              <w:left w:val="nil"/>
              <w:bottom w:val="nil"/>
              <w:right w:val="nil"/>
            </w:tcBorders>
            <w:vAlign w:val="center"/>
          </w:tcPr>
          <w:p w14:paraId="3A9AA563"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p>
        </w:tc>
        <w:tc>
          <w:tcPr>
            <w:tcW w:w="1139" w:type="dxa"/>
            <w:tcBorders>
              <w:top w:val="nil"/>
              <w:left w:val="nil"/>
              <w:bottom w:val="nil"/>
              <w:right w:val="nil"/>
            </w:tcBorders>
            <w:vAlign w:val="center"/>
          </w:tcPr>
          <w:p w14:paraId="59C7945D"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p>
        </w:tc>
        <w:tc>
          <w:tcPr>
            <w:tcW w:w="1138" w:type="dxa"/>
            <w:tcBorders>
              <w:top w:val="nil"/>
              <w:left w:val="nil"/>
              <w:bottom w:val="nil"/>
              <w:right w:val="nil"/>
            </w:tcBorders>
            <w:vAlign w:val="center"/>
            <w:hideMark/>
          </w:tcPr>
          <w:p w14:paraId="5893A5FA"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r w:rsidRPr="00FE47B6">
              <w:rPr>
                <w:rFonts w:ascii="Book Antiqua" w:eastAsia="SimSun" w:hAnsi="Book Antiqua" w:cs="Times New Roman"/>
                <w:color w:val="000000" w:themeColor="text1"/>
                <w:sz w:val="24"/>
                <w:szCs w:val="24"/>
                <w:lang w:eastAsia="zh-CN"/>
              </w:rPr>
              <w:t>Ref</w:t>
            </w:r>
          </w:p>
        </w:tc>
        <w:tc>
          <w:tcPr>
            <w:tcW w:w="1138" w:type="dxa"/>
            <w:tcBorders>
              <w:top w:val="nil"/>
              <w:left w:val="nil"/>
              <w:bottom w:val="nil"/>
              <w:right w:val="nil"/>
            </w:tcBorders>
          </w:tcPr>
          <w:p w14:paraId="33533AC4"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p>
        </w:tc>
        <w:tc>
          <w:tcPr>
            <w:tcW w:w="1139" w:type="dxa"/>
            <w:tcBorders>
              <w:top w:val="nil"/>
              <w:left w:val="nil"/>
              <w:bottom w:val="nil"/>
              <w:right w:val="nil"/>
            </w:tcBorders>
          </w:tcPr>
          <w:p w14:paraId="1B024DF8"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p>
        </w:tc>
        <w:tc>
          <w:tcPr>
            <w:tcW w:w="1138" w:type="dxa"/>
            <w:tcBorders>
              <w:top w:val="nil"/>
              <w:left w:val="nil"/>
              <w:bottom w:val="nil"/>
              <w:right w:val="nil"/>
            </w:tcBorders>
          </w:tcPr>
          <w:p w14:paraId="4275D1A0"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p>
        </w:tc>
        <w:tc>
          <w:tcPr>
            <w:tcW w:w="1138" w:type="dxa"/>
            <w:tcBorders>
              <w:top w:val="nil"/>
              <w:left w:val="nil"/>
              <w:bottom w:val="nil"/>
              <w:right w:val="nil"/>
            </w:tcBorders>
          </w:tcPr>
          <w:p w14:paraId="3CF7B93F"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p>
        </w:tc>
        <w:tc>
          <w:tcPr>
            <w:tcW w:w="1139" w:type="dxa"/>
            <w:tcBorders>
              <w:top w:val="nil"/>
              <w:left w:val="nil"/>
              <w:bottom w:val="nil"/>
              <w:right w:val="nil"/>
            </w:tcBorders>
          </w:tcPr>
          <w:p w14:paraId="068A82BA"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p>
        </w:tc>
      </w:tr>
      <w:tr w:rsidR="00016640" w:rsidRPr="00FE47B6" w14:paraId="63F8DDA5" w14:textId="77777777" w:rsidTr="00B02B0F">
        <w:trPr>
          <w:trHeight w:hRule="exact" w:val="454"/>
        </w:trPr>
        <w:tc>
          <w:tcPr>
            <w:tcW w:w="1419" w:type="dxa"/>
            <w:vMerge/>
            <w:tcBorders>
              <w:top w:val="single" w:sz="4" w:space="0" w:color="auto"/>
              <w:left w:val="nil"/>
              <w:bottom w:val="single" w:sz="4" w:space="0" w:color="auto"/>
              <w:right w:val="nil"/>
            </w:tcBorders>
            <w:vAlign w:val="center"/>
            <w:hideMark/>
          </w:tcPr>
          <w:p w14:paraId="61A5B38A" w14:textId="77777777" w:rsidR="004262A7" w:rsidRPr="00FE47B6" w:rsidRDefault="004262A7" w:rsidP="00555AB6">
            <w:pPr>
              <w:widowControl/>
              <w:wordWrap/>
              <w:autoSpaceDE/>
              <w:autoSpaceDN/>
              <w:spacing w:after="0" w:line="360" w:lineRule="auto"/>
              <w:rPr>
                <w:rFonts w:ascii="Book Antiqua" w:eastAsia="SimSun" w:hAnsi="Book Antiqua" w:cs="Times New Roman"/>
                <w:color w:val="000000" w:themeColor="text1"/>
                <w:sz w:val="24"/>
                <w:szCs w:val="24"/>
                <w:lang w:eastAsia="zh-CN"/>
              </w:rPr>
            </w:pPr>
          </w:p>
        </w:tc>
        <w:tc>
          <w:tcPr>
            <w:tcW w:w="2796" w:type="dxa"/>
            <w:tcBorders>
              <w:top w:val="nil"/>
              <w:left w:val="nil"/>
              <w:bottom w:val="nil"/>
              <w:right w:val="nil"/>
            </w:tcBorders>
            <w:vAlign w:val="center"/>
            <w:hideMark/>
          </w:tcPr>
          <w:p w14:paraId="2CE59258" w14:textId="7C0B833F"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r w:rsidRPr="00FE47B6">
              <w:rPr>
                <w:rFonts w:ascii="Book Antiqua" w:eastAsia="SimSun" w:hAnsi="Book Antiqua" w:cs="Times New Roman"/>
                <w:color w:val="000000" w:themeColor="text1"/>
                <w:sz w:val="24"/>
                <w:szCs w:val="24"/>
                <w:lang w:eastAsia="zh-CN"/>
              </w:rPr>
              <w:t>≥</w:t>
            </w:r>
            <w:r w:rsidR="00B02B0F" w:rsidRPr="00FE47B6">
              <w:rPr>
                <w:rFonts w:ascii="Book Antiqua" w:eastAsia="SimSun" w:hAnsi="Book Antiqua" w:cs="Times New Roman" w:hint="eastAsia"/>
                <w:color w:val="000000" w:themeColor="text1"/>
                <w:sz w:val="24"/>
                <w:szCs w:val="24"/>
                <w:lang w:eastAsia="zh-CN"/>
              </w:rPr>
              <w:t xml:space="preserve"> </w:t>
            </w:r>
            <w:r w:rsidRPr="00FE47B6">
              <w:rPr>
                <w:rFonts w:ascii="Book Antiqua" w:eastAsia="SimSun" w:hAnsi="Book Antiqua" w:cs="Times New Roman"/>
                <w:color w:val="000000" w:themeColor="text1"/>
                <w:sz w:val="24"/>
                <w:szCs w:val="24"/>
                <w:lang w:eastAsia="zh-CN"/>
              </w:rPr>
              <w:t>25</w:t>
            </w:r>
          </w:p>
        </w:tc>
        <w:tc>
          <w:tcPr>
            <w:tcW w:w="1138" w:type="dxa"/>
            <w:tcBorders>
              <w:top w:val="nil"/>
              <w:left w:val="nil"/>
              <w:bottom w:val="nil"/>
              <w:right w:val="nil"/>
            </w:tcBorders>
            <w:vAlign w:val="center"/>
            <w:hideMark/>
          </w:tcPr>
          <w:p w14:paraId="7E2C124E"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r w:rsidRPr="00FE47B6">
              <w:rPr>
                <w:rFonts w:ascii="Book Antiqua" w:eastAsia="SimSun" w:hAnsi="Book Antiqua" w:cs="Times New Roman"/>
                <w:color w:val="000000" w:themeColor="text1"/>
                <w:sz w:val="24"/>
                <w:szCs w:val="24"/>
                <w:lang w:eastAsia="zh-CN"/>
              </w:rPr>
              <w:t>1.79</w:t>
            </w:r>
          </w:p>
        </w:tc>
        <w:tc>
          <w:tcPr>
            <w:tcW w:w="1138" w:type="dxa"/>
            <w:tcBorders>
              <w:top w:val="nil"/>
              <w:left w:val="nil"/>
              <w:bottom w:val="nil"/>
              <w:right w:val="nil"/>
            </w:tcBorders>
            <w:vAlign w:val="center"/>
            <w:hideMark/>
          </w:tcPr>
          <w:p w14:paraId="7BC74074"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r w:rsidRPr="00FE47B6">
              <w:rPr>
                <w:rFonts w:ascii="Book Antiqua" w:eastAsia="SimSun" w:hAnsi="Book Antiqua" w:cs="Times New Roman"/>
                <w:color w:val="000000" w:themeColor="text1"/>
                <w:sz w:val="24"/>
                <w:szCs w:val="24"/>
                <w:lang w:eastAsia="zh-CN"/>
              </w:rPr>
              <w:t>1.02-3.13</w:t>
            </w:r>
          </w:p>
        </w:tc>
        <w:tc>
          <w:tcPr>
            <w:tcW w:w="1139" w:type="dxa"/>
            <w:tcBorders>
              <w:top w:val="nil"/>
              <w:left w:val="nil"/>
              <w:bottom w:val="nil"/>
              <w:right w:val="nil"/>
            </w:tcBorders>
            <w:vAlign w:val="center"/>
            <w:hideMark/>
          </w:tcPr>
          <w:p w14:paraId="2600A797"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r w:rsidRPr="00FE47B6">
              <w:rPr>
                <w:rFonts w:ascii="Book Antiqua" w:eastAsia="SimSun" w:hAnsi="Book Antiqua" w:cs="Times New Roman"/>
                <w:color w:val="000000" w:themeColor="text1"/>
                <w:sz w:val="24"/>
                <w:szCs w:val="24"/>
                <w:lang w:eastAsia="zh-CN"/>
              </w:rPr>
              <w:t>0.042</w:t>
            </w:r>
          </w:p>
        </w:tc>
        <w:tc>
          <w:tcPr>
            <w:tcW w:w="1138" w:type="dxa"/>
            <w:tcBorders>
              <w:top w:val="nil"/>
              <w:left w:val="nil"/>
              <w:bottom w:val="nil"/>
              <w:right w:val="nil"/>
            </w:tcBorders>
            <w:vAlign w:val="center"/>
            <w:hideMark/>
          </w:tcPr>
          <w:p w14:paraId="022A12AB" w14:textId="77777777" w:rsidR="004262A7" w:rsidRPr="00FE47B6" w:rsidRDefault="004262A7" w:rsidP="00555AB6">
            <w:pPr>
              <w:wordWrap/>
              <w:spacing w:after="0" w:line="360" w:lineRule="auto"/>
              <w:rPr>
                <w:rFonts w:ascii="Book Antiqua" w:eastAsia="Malgun Gothic" w:hAnsi="Book Antiqua" w:cs="Times New Roman"/>
                <w:color w:val="000000" w:themeColor="text1"/>
                <w:sz w:val="24"/>
                <w:szCs w:val="24"/>
              </w:rPr>
            </w:pPr>
            <w:r w:rsidRPr="00FE47B6">
              <w:rPr>
                <w:rFonts w:ascii="Book Antiqua" w:eastAsia="Malgun Gothic" w:hAnsi="Book Antiqua" w:cs="Times New Roman"/>
                <w:color w:val="000000" w:themeColor="text1"/>
                <w:sz w:val="24"/>
                <w:szCs w:val="24"/>
              </w:rPr>
              <w:t>1.71</w:t>
            </w:r>
          </w:p>
        </w:tc>
        <w:tc>
          <w:tcPr>
            <w:tcW w:w="1138" w:type="dxa"/>
            <w:tcBorders>
              <w:top w:val="nil"/>
              <w:left w:val="nil"/>
              <w:bottom w:val="nil"/>
              <w:right w:val="nil"/>
            </w:tcBorders>
            <w:hideMark/>
          </w:tcPr>
          <w:p w14:paraId="231AD030" w14:textId="77777777" w:rsidR="004262A7" w:rsidRPr="00FE47B6" w:rsidRDefault="004262A7" w:rsidP="00555AB6">
            <w:pPr>
              <w:wordWrap/>
              <w:spacing w:after="0" w:line="360" w:lineRule="auto"/>
              <w:rPr>
                <w:rFonts w:ascii="Book Antiqua" w:eastAsia="Malgun Gothic" w:hAnsi="Book Antiqua" w:cs="Times New Roman"/>
                <w:color w:val="000000" w:themeColor="text1"/>
                <w:sz w:val="24"/>
                <w:szCs w:val="24"/>
              </w:rPr>
            </w:pPr>
            <w:r w:rsidRPr="00FE47B6">
              <w:rPr>
                <w:rFonts w:ascii="Book Antiqua" w:eastAsia="Malgun Gothic" w:hAnsi="Book Antiqua" w:cs="Times New Roman"/>
                <w:color w:val="000000" w:themeColor="text1"/>
                <w:sz w:val="24"/>
                <w:szCs w:val="24"/>
              </w:rPr>
              <w:t>0.99-2.96</w:t>
            </w:r>
          </w:p>
        </w:tc>
        <w:tc>
          <w:tcPr>
            <w:tcW w:w="1139" w:type="dxa"/>
            <w:tcBorders>
              <w:top w:val="nil"/>
              <w:left w:val="nil"/>
              <w:bottom w:val="nil"/>
              <w:right w:val="nil"/>
            </w:tcBorders>
            <w:hideMark/>
          </w:tcPr>
          <w:p w14:paraId="56B17F68" w14:textId="77777777" w:rsidR="004262A7" w:rsidRPr="00FE47B6" w:rsidRDefault="004262A7" w:rsidP="00555AB6">
            <w:pPr>
              <w:wordWrap/>
              <w:spacing w:after="0" w:line="360" w:lineRule="auto"/>
              <w:rPr>
                <w:rFonts w:ascii="Book Antiqua" w:eastAsia="Malgun Gothic" w:hAnsi="Book Antiqua" w:cs="Times New Roman"/>
                <w:color w:val="000000" w:themeColor="text1"/>
                <w:sz w:val="24"/>
                <w:szCs w:val="24"/>
              </w:rPr>
            </w:pPr>
            <w:r w:rsidRPr="00FE47B6">
              <w:rPr>
                <w:rFonts w:ascii="Book Antiqua" w:eastAsia="Malgun Gothic" w:hAnsi="Book Antiqua" w:cs="Times New Roman"/>
                <w:color w:val="000000" w:themeColor="text1"/>
                <w:sz w:val="24"/>
                <w:szCs w:val="24"/>
              </w:rPr>
              <w:t>0.053</w:t>
            </w:r>
          </w:p>
        </w:tc>
        <w:tc>
          <w:tcPr>
            <w:tcW w:w="1138" w:type="dxa"/>
            <w:tcBorders>
              <w:top w:val="nil"/>
              <w:left w:val="nil"/>
              <w:bottom w:val="nil"/>
              <w:right w:val="nil"/>
            </w:tcBorders>
          </w:tcPr>
          <w:p w14:paraId="72718B93"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p>
        </w:tc>
        <w:tc>
          <w:tcPr>
            <w:tcW w:w="1138" w:type="dxa"/>
            <w:tcBorders>
              <w:top w:val="nil"/>
              <w:left w:val="nil"/>
              <w:bottom w:val="nil"/>
              <w:right w:val="nil"/>
            </w:tcBorders>
          </w:tcPr>
          <w:p w14:paraId="09047B98"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p>
        </w:tc>
        <w:tc>
          <w:tcPr>
            <w:tcW w:w="1139" w:type="dxa"/>
            <w:tcBorders>
              <w:top w:val="nil"/>
              <w:left w:val="nil"/>
              <w:bottom w:val="nil"/>
              <w:right w:val="nil"/>
            </w:tcBorders>
          </w:tcPr>
          <w:p w14:paraId="0C062CFF"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p>
        </w:tc>
      </w:tr>
      <w:tr w:rsidR="00016640" w:rsidRPr="00FE47B6" w14:paraId="05B3E032" w14:textId="77777777" w:rsidTr="00B02B0F">
        <w:trPr>
          <w:trHeight w:hRule="exact" w:val="454"/>
        </w:trPr>
        <w:tc>
          <w:tcPr>
            <w:tcW w:w="1419" w:type="dxa"/>
            <w:vMerge/>
            <w:tcBorders>
              <w:top w:val="single" w:sz="4" w:space="0" w:color="auto"/>
              <w:left w:val="nil"/>
              <w:bottom w:val="single" w:sz="4" w:space="0" w:color="auto"/>
              <w:right w:val="nil"/>
            </w:tcBorders>
            <w:vAlign w:val="center"/>
            <w:hideMark/>
          </w:tcPr>
          <w:p w14:paraId="5D5BE6D2" w14:textId="77777777" w:rsidR="004262A7" w:rsidRPr="00FE47B6" w:rsidRDefault="004262A7" w:rsidP="00555AB6">
            <w:pPr>
              <w:widowControl/>
              <w:wordWrap/>
              <w:autoSpaceDE/>
              <w:autoSpaceDN/>
              <w:spacing w:after="0" w:line="360" w:lineRule="auto"/>
              <w:rPr>
                <w:rFonts w:ascii="Book Antiqua" w:eastAsia="SimSun" w:hAnsi="Book Antiqua" w:cs="Times New Roman"/>
                <w:color w:val="000000" w:themeColor="text1"/>
                <w:sz w:val="24"/>
                <w:szCs w:val="24"/>
                <w:lang w:eastAsia="zh-CN"/>
              </w:rPr>
            </w:pPr>
          </w:p>
        </w:tc>
        <w:tc>
          <w:tcPr>
            <w:tcW w:w="2796" w:type="dxa"/>
            <w:tcBorders>
              <w:top w:val="nil"/>
              <w:left w:val="nil"/>
              <w:bottom w:val="nil"/>
              <w:right w:val="nil"/>
            </w:tcBorders>
            <w:vAlign w:val="center"/>
            <w:hideMark/>
          </w:tcPr>
          <w:p w14:paraId="29B2E500" w14:textId="77777777" w:rsidR="004262A7" w:rsidRPr="00FE47B6" w:rsidRDefault="004262A7" w:rsidP="00555AB6">
            <w:pPr>
              <w:wordWrap/>
              <w:spacing w:after="0" w:line="360" w:lineRule="auto"/>
              <w:rPr>
                <w:rFonts w:ascii="Book Antiqua" w:eastAsia="MyriadPro-Regular" w:hAnsi="Book Antiqua" w:cs="Times New Roman"/>
                <w:color w:val="000000" w:themeColor="text1"/>
                <w:kern w:val="0"/>
                <w:sz w:val="24"/>
                <w:szCs w:val="24"/>
                <w:lang w:eastAsia="zh-CN"/>
              </w:rPr>
            </w:pPr>
            <w:r w:rsidRPr="00FE47B6">
              <w:rPr>
                <w:rFonts w:ascii="Book Antiqua" w:eastAsia="MyriadPro-Regular" w:hAnsi="Book Antiqua" w:cs="Times New Roman"/>
                <w:color w:val="000000" w:themeColor="text1"/>
                <w:kern w:val="0"/>
                <w:sz w:val="24"/>
                <w:szCs w:val="24"/>
                <w:lang w:eastAsia="zh-CN"/>
              </w:rPr>
              <w:t>VAT volume (cm</w:t>
            </w:r>
            <w:r w:rsidRPr="00FE47B6">
              <w:rPr>
                <w:rFonts w:ascii="Book Antiqua" w:eastAsia="MyriadPro-Regular" w:hAnsi="Book Antiqua" w:cs="Times New Roman"/>
                <w:color w:val="000000" w:themeColor="text1"/>
                <w:kern w:val="0"/>
                <w:sz w:val="24"/>
                <w:szCs w:val="24"/>
                <w:vertAlign w:val="superscript"/>
                <w:lang w:eastAsia="zh-CN"/>
              </w:rPr>
              <w:t>3</w:t>
            </w:r>
            <w:r w:rsidRPr="00FE47B6">
              <w:rPr>
                <w:rFonts w:ascii="Book Antiqua" w:eastAsia="MyriadPro-Regular" w:hAnsi="Book Antiqua" w:cs="Times New Roman"/>
                <w:color w:val="000000" w:themeColor="text1"/>
                <w:kern w:val="0"/>
                <w:sz w:val="24"/>
                <w:szCs w:val="24"/>
                <w:lang w:eastAsia="zh-CN"/>
              </w:rPr>
              <w:t>)</w:t>
            </w:r>
          </w:p>
        </w:tc>
        <w:tc>
          <w:tcPr>
            <w:tcW w:w="1138" w:type="dxa"/>
            <w:tcBorders>
              <w:top w:val="nil"/>
              <w:left w:val="nil"/>
              <w:bottom w:val="nil"/>
              <w:right w:val="nil"/>
            </w:tcBorders>
            <w:vAlign w:val="center"/>
          </w:tcPr>
          <w:p w14:paraId="4F07FB41"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p>
        </w:tc>
        <w:tc>
          <w:tcPr>
            <w:tcW w:w="1138" w:type="dxa"/>
            <w:tcBorders>
              <w:top w:val="nil"/>
              <w:left w:val="nil"/>
              <w:bottom w:val="nil"/>
              <w:right w:val="nil"/>
            </w:tcBorders>
            <w:vAlign w:val="center"/>
          </w:tcPr>
          <w:p w14:paraId="003EC6AE"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p>
        </w:tc>
        <w:tc>
          <w:tcPr>
            <w:tcW w:w="1139" w:type="dxa"/>
            <w:tcBorders>
              <w:top w:val="nil"/>
              <w:left w:val="nil"/>
              <w:bottom w:val="nil"/>
              <w:right w:val="nil"/>
            </w:tcBorders>
            <w:vAlign w:val="center"/>
          </w:tcPr>
          <w:p w14:paraId="0358C16E"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p>
        </w:tc>
        <w:tc>
          <w:tcPr>
            <w:tcW w:w="1138" w:type="dxa"/>
            <w:tcBorders>
              <w:top w:val="nil"/>
              <w:left w:val="nil"/>
              <w:bottom w:val="nil"/>
              <w:right w:val="nil"/>
            </w:tcBorders>
            <w:vAlign w:val="center"/>
          </w:tcPr>
          <w:p w14:paraId="7F013F9F" w14:textId="77777777" w:rsidR="004262A7" w:rsidRPr="00FE47B6" w:rsidRDefault="004262A7" w:rsidP="00555AB6">
            <w:pPr>
              <w:wordWrap/>
              <w:spacing w:after="0" w:line="360" w:lineRule="auto"/>
              <w:rPr>
                <w:rFonts w:ascii="Book Antiqua" w:eastAsia="MyriadPro-Regular" w:hAnsi="Book Antiqua" w:cs="Times New Roman"/>
                <w:color w:val="000000" w:themeColor="text1"/>
                <w:kern w:val="0"/>
                <w:sz w:val="24"/>
                <w:szCs w:val="24"/>
                <w:lang w:eastAsia="zh-CN"/>
              </w:rPr>
            </w:pPr>
          </w:p>
        </w:tc>
        <w:tc>
          <w:tcPr>
            <w:tcW w:w="1138" w:type="dxa"/>
            <w:tcBorders>
              <w:top w:val="nil"/>
              <w:left w:val="nil"/>
              <w:bottom w:val="nil"/>
              <w:right w:val="nil"/>
            </w:tcBorders>
          </w:tcPr>
          <w:p w14:paraId="6DF2BAD8"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p>
        </w:tc>
        <w:tc>
          <w:tcPr>
            <w:tcW w:w="1139" w:type="dxa"/>
            <w:tcBorders>
              <w:top w:val="nil"/>
              <w:left w:val="nil"/>
              <w:bottom w:val="nil"/>
              <w:right w:val="nil"/>
            </w:tcBorders>
          </w:tcPr>
          <w:p w14:paraId="13F6E2BD"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p>
        </w:tc>
        <w:tc>
          <w:tcPr>
            <w:tcW w:w="1138" w:type="dxa"/>
            <w:tcBorders>
              <w:top w:val="nil"/>
              <w:left w:val="nil"/>
              <w:bottom w:val="nil"/>
              <w:right w:val="nil"/>
            </w:tcBorders>
          </w:tcPr>
          <w:p w14:paraId="0165204A"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p>
        </w:tc>
        <w:tc>
          <w:tcPr>
            <w:tcW w:w="1138" w:type="dxa"/>
            <w:tcBorders>
              <w:top w:val="nil"/>
              <w:left w:val="nil"/>
              <w:bottom w:val="nil"/>
              <w:right w:val="nil"/>
            </w:tcBorders>
          </w:tcPr>
          <w:p w14:paraId="1F947021"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p>
        </w:tc>
        <w:tc>
          <w:tcPr>
            <w:tcW w:w="1139" w:type="dxa"/>
            <w:tcBorders>
              <w:top w:val="nil"/>
              <w:left w:val="nil"/>
              <w:bottom w:val="nil"/>
              <w:right w:val="nil"/>
            </w:tcBorders>
          </w:tcPr>
          <w:p w14:paraId="1C9E7324"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p>
        </w:tc>
      </w:tr>
      <w:tr w:rsidR="00016640" w:rsidRPr="00FE47B6" w14:paraId="4B391859" w14:textId="77777777" w:rsidTr="00B02B0F">
        <w:trPr>
          <w:trHeight w:hRule="exact" w:val="454"/>
        </w:trPr>
        <w:tc>
          <w:tcPr>
            <w:tcW w:w="1419" w:type="dxa"/>
            <w:vMerge/>
            <w:tcBorders>
              <w:top w:val="single" w:sz="4" w:space="0" w:color="auto"/>
              <w:left w:val="nil"/>
              <w:bottom w:val="single" w:sz="4" w:space="0" w:color="auto"/>
              <w:right w:val="nil"/>
            </w:tcBorders>
            <w:vAlign w:val="center"/>
            <w:hideMark/>
          </w:tcPr>
          <w:p w14:paraId="60AC8B28" w14:textId="77777777" w:rsidR="004262A7" w:rsidRPr="00FE47B6" w:rsidRDefault="004262A7" w:rsidP="00555AB6">
            <w:pPr>
              <w:widowControl/>
              <w:wordWrap/>
              <w:autoSpaceDE/>
              <w:autoSpaceDN/>
              <w:spacing w:after="0" w:line="360" w:lineRule="auto"/>
              <w:rPr>
                <w:rFonts w:ascii="Book Antiqua" w:eastAsia="SimSun" w:hAnsi="Book Antiqua" w:cs="Times New Roman"/>
                <w:color w:val="000000" w:themeColor="text1"/>
                <w:sz w:val="24"/>
                <w:szCs w:val="24"/>
                <w:lang w:eastAsia="zh-CN"/>
              </w:rPr>
            </w:pPr>
          </w:p>
        </w:tc>
        <w:tc>
          <w:tcPr>
            <w:tcW w:w="2796" w:type="dxa"/>
            <w:tcBorders>
              <w:top w:val="nil"/>
              <w:left w:val="nil"/>
              <w:bottom w:val="nil"/>
              <w:right w:val="nil"/>
            </w:tcBorders>
            <w:vAlign w:val="center"/>
            <w:hideMark/>
          </w:tcPr>
          <w:p w14:paraId="56636D70" w14:textId="77777777" w:rsidR="004262A7" w:rsidRPr="00FE47B6" w:rsidRDefault="004262A7" w:rsidP="00555AB6">
            <w:pPr>
              <w:wordWrap/>
              <w:spacing w:after="0" w:line="360" w:lineRule="auto"/>
              <w:rPr>
                <w:rFonts w:ascii="Book Antiqua" w:eastAsia="MyriadPro-Regular" w:hAnsi="Book Antiqua" w:cs="Times New Roman"/>
                <w:color w:val="000000" w:themeColor="text1"/>
                <w:kern w:val="0"/>
                <w:sz w:val="24"/>
                <w:szCs w:val="24"/>
                <w:lang w:eastAsia="zh-CN"/>
              </w:rPr>
            </w:pPr>
            <w:r w:rsidRPr="00FE47B6">
              <w:rPr>
                <w:rFonts w:ascii="Book Antiqua" w:eastAsia="MyriadPro-Regular" w:hAnsi="Book Antiqua" w:cs="Times New Roman"/>
                <w:color w:val="000000" w:themeColor="text1"/>
                <w:kern w:val="0"/>
                <w:sz w:val="24"/>
                <w:szCs w:val="24"/>
                <w:lang w:eastAsia="zh-CN"/>
              </w:rPr>
              <w:t>&lt; 500</w:t>
            </w:r>
          </w:p>
        </w:tc>
        <w:tc>
          <w:tcPr>
            <w:tcW w:w="1138" w:type="dxa"/>
            <w:tcBorders>
              <w:top w:val="nil"/>
              <w:left w:val="nil"/>
              <w:bottom w:val="nil"/>
              <w:right w:val="nil"/>
            </w:tcBorders>
            <w:vAlign w:val="center"/>
            <w:hideMark/>
          </w:tcPr>
          <w:p w14:paraId="3F6A3323"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r w:rsidRPr="00FE47B6">
              <w:rPr>
                <w:rFonts w:ascii="Book Antiqua" w:eastAsia="SimSun" w:hAnsi="Book Antiqua" w:cs="Times New Roman"/>
                <w:color w:val="000000" w:themeColor="text1"/>
                <w:sz w:val="24"/>
                <w:szCs w:val="24"/>
                <w:lang w:eastAsia="zh-CN"/>
              </w:rPr>
              <w:t>1.54</w:t>
            </w:r>
          </w:p>
        </w:tc>
        <w:tc>
          <w:tcPr>
            <w:tcW w:w="1138" w:type="dxa"/>
            <w:tcBorders>
              <w:top w:val="nil"/>
              <w:left w:val="nil"/>
              <w:bottom w:val="nil"/>
              <w:right w:val="nil"/>
            </w:tcBorders>
            <w:vAlign w:val="center"/>
            <w:hideMark/>
          </w:tcPr>
          <w:p w14:paraId="68388A32"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r w:rsidRPr="00FE47B6">
              <w:rPr>
                <w:rFonts w:ascii="Book Antiqua" w:eastAsia="SimSun" w:hAnsi="Book Antiqua" w:cs="Times New Roman"/>
                <w:color w:val="000000" w:themeColor="text1"/>
                <w:sz w:val="24"/>
                <w:szCs w:val="24"/>
                <w:lang w:eastAsia="zh-CN"/>
              </w:rPr>
              <w:t>1.03-2.31</w:t>
            </w:r>
          </w:p>
        </w:tc>
        <w:tc>
          <w:tcPr>
            <w:tcW w:w="1139" w:type="dxa"/>
            <w:tcBorders>
              <w:top w:val="nil"/>
              <w:left w:val="nil"/>
              <w:bottom w:val="nil"/>
              <w:right w:val="nil"/>
            </w:tcBorders>
            <w:vAlign w:val="center"/>
            <w:hideMark/>
          </w:tcPr>
          <w:p w14:paraId="5C1AA11D"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r w:rsidRPr="00FE47B6">
              <w:rPr>
                <w:rFonts w:ascii="Book Antiqua" w:eastAsia="SimSun" w:hAnsi="Book Antiqua" w:cs="Times New Roman"/>
                <w:color w:val="000000" w:themeColor="text1"/>
                <w:sz w:val="24"/>
                <w:szCs w:val="24"/>
                <w:lang w:eastAsia="zh-CN"/>
              </w:rPr>
              <w:t>0.034</w:t>
            </w:r>
          </w:p>
        </w:tc>
        <w:tc>
          <w:tcPr>
            <w:tcW w:w="1138" w:type="dxa"/>
            <w:tcBorders>
              <w:top w:val="nil"/>
              <w:left w:val="nil"/>
              <w:bottom w:val="nil"/>
              <w:right w:val="nil"/>
            </w:tcBorders>
            <w:vAlign w:val="center"/>
          </w:tcPr>
          <w:p w14:paraId="04A3C688" w14:textId="77777777" w:rsidR="004262A7" w:rsidRPr="00FE47B6" w:rsidRDefault="004262A7" w:rsidP="00555AB6">
            <w:pPr>
              <w:wordWrap/>
              <w:spacing w:after="0" w:line="360" w:lineRule="auto"/>
              <w:rPr>
                <w:rFonts w:ascii="Book Antiqua" w:eastAsia="MyriadPro-Regular" w:hAnsi="Book Antiqua" w:cs="Times New Roman"/>
                <w:color w:val="000000" w:themeColor="text1"/>
                <w:kern w:val="0"/>
                <w:sz w:val="24"/>
                <w:szCs w:val="24"/>
                <w:lang w:eastAsia="zh-CN"/>
              </w:rPr>
            </w:pPr>
          </w:p>
        </w:tc>
        <w:tc>
          <w:tcPr>
            <w:tcW w:w="1138" w:type="dxa"/>
            <w:tcBorders>
              <w:top w:val="nil"/>
              <w:left w:val="nil"/>
              <w:bottom w:val="nil"/>
              <w:right w:val="nil"/>
            </w:tcBorders>
          </w:tcPr>
          <w:p w14:paraId="1A03FF96" w14:textId="77777777" w:rsidR="004262A7" w:rsidRPr="00FE47B6" w:rsidRDefault="004262A7" w:rsidP="00555AB6">
            <w:pPr>
              <w:wordWrap/>
              <w:spacing w:after="0" w:line="360" w:lineRule="auto"/>
              <w:rPr>
                <w:rFonts w:ascii="Book Antiqua" w:eastAsia="Malgun Gothic" w:hAnsi="Book Antiqua" w:cs="Times New Roman"/>
                <w:color w:val="000000" w:themeColor="text1"/>
                <w:sz w:val="24"/>
                <w:szCs w:val="24"/>
              </w:rPr>
            </w:pPr>
          </w:p>
        </w:tc>
        <w:tc>
          <w:tcPr>
            <w:tcW w:w="1139" w:type="dxa"/>
            <w:tcBorders>
              <w:top w:val="nil"/>
              <w:left w:val="nil"/>
              <w:bottom w:val="nil"/>
              <w:right w:val="nil"/>
            </w:tcBorders>
          </w:tcPr>
          <w:p w14:paraId="2670EF77" w14:textId="77777777" w:rsidR="004262A7" w:rsidRPr="00FE47B6" w:rsidRDefault="004262A7" w:rsidP="00555AB6">
            <w:pPr>
              <w:wordWrap/>
              <w:spacing w:after="0" w:line="360" w:lineRule="auto"/>
              <w:rPr>
                <w:rFonts w:ascii="Book Antiqua" w:eastAsia="Malgun Gothic" w:hAnsi="Book Antiqua" w:cs="Times New Roman"/>
                <w:color w:val="000000" w:themeColor="text1"/>
                <w:sz w:val="24"/>
                <w:szCs w:val="24"/>
              </w:rPr>
            </w:pPr>
          </w:p>
        </w:tc>
        <w:tc>
          <w:tcPr>
            <w:tcW w:w="1138" w:type="dxa"/>
            <w:tcBorders>
              <w:top w:val="nil"/>
              <w:left w:val="nil"/>
              <w:bottom w:val="nil"/>
              <w:right w:val="nil"/>
            </w:tcBorders>
            <w:hideMark/>
          </w:tcPr>
          <w:p w14:paraId="559F7721" w14:textId="77777777" w:rsidR="004262A7" w:rsidRPr="00FE47B6" w:rsidRDefault="004262A7" w:rsidP="00555AB6">
            <w:pPr>
              <w:wordWrap/>
              <w:spacing w:after="0" w:line="360" w:lineRule="auto"/>
              <w:rPr>
                <w:rFonts w:ascii="Book Antiqua" w:eastAsia="Malgun Gothic" w:hAnsi="Book Antiqua" w:cs="Times New Roman"/>
                <w:color w:val="000000" w:themeColor="text1"/>
                <w:sz w:val="24"/>
                <w:szCs w:val="24"/>
              </w:rPr>
            </w:pPr>
            <w:r w:rsidRPr="00FE47B6">
              <w:rPr>
                <w:rFonts w:ascii="Book Antiqua" w:eastAsia="Malgun Gothic" w:hAnsi="Book Antiqua" w:cs="Times New Roman"/>
                <w:color w:val="000000" w:themeColor="text1"/>
                <w:sz w:val="24"/>
                <w:szCs w:val="24"/>
              </w:rPr>
              <w:t>1.66</w:t>
            </w:r>
          </w:p>
        </w:tc>
        <w:tc>
          <w:tcPr>
            <w:tcW w:w="1138" w:type="dxa"/>
            <w:tcBorders>
              <w:top w:val="nil"/>
              <w:left w:val="nil"/>
              <w:bottom w:val="nil"/>
              <w:right w:val="nil"/>
            </w:tcBorders>
            <w:hideMark/>
          </w:tcPr>
          <w:p w14:paraId="61AA1117" w14:textId="77777777" w:rsidR="004262A7" w:rsidRPr="00FE47B6" w:rsidRDefault="004262A7" w:rsidP="00555AB6">
            <w:pPr>
              <w:wordWrap/>
              <w:spacing w:after="0" w:line="360" w:lineRule="auto"/>
              <w:rPr>
                <w:rFonts w:ascii="Book Antiqua" w:eastAsia="Malgun Gothic" w:hAnsi="Book Antiqua" w:cs="Times New Roman"/>
                <w:color w:val="000000" w:themeColor="text1"/>
                <w:sz w:val="24"/>
                <w:szCs w:val="24"/>
              </w:rPr>
            </w:pPr>
            <w:r w:rsidRPr="00FE47B6">
              <w:rPr>
                <w:rFonts w:ascii="Book Antiqua" w:eastAsia="Malgun Gothic" w:hAnsi="Book Antiqua" w:cs="Times New Roman"/>
                <w:color w:val="000000" w:themeColor="text1"/>
                <w:sz w:val="24"/>
                <w:szCs w:val="24"/>
              </w:rPr>
              <w:t>1.17-2.35</w:t>
            </w:r>
          </w:p>
        </w:tc>
        <w:tc>
          <w:tcPr>
            <w:tcW w:w="1139" w:type="dxa"/>
            <w:tcBorders>
              <w:top w:val="nil"/>
              <w:left w:val="nil"/>
              <w:bottom w:val="nil"/>
              <w:right w:val="nil"/>
            </w:tcBorders>
            <w:hideMark/>
          </w:tcPr>
          <w:p w14:paraId="545E92F8" w14:textId="77777777" w:rsidR="004262A7" w:rsidRPr="00FE47B6" w:rsidRDefault="004262A7" w:rsidP="00555AB6">
            <w:pPr>
              <w:wordWrap/>
              <w:spacing w:after="0" w:line="360" w:lineRule="auto"/>
              <w:rPr>
                <w:rFonts w:ascii="Book Antiqua" w:eastAsia="Malgun Gothic" w:hAnsi="Book Antiqua" w:cs="Times New Roman"/>
                <w:color w:val="000000" w:themeColor="text1"/>
                <w:sz w:val="24"/>
                <w:szCs w:val="24"/>
              </w:rPr>
            </w:pPr>
            <w:r w:rsidRPr="00FE47B6">
              <w:rPr>
                <w:rFonts w:ascii="Book Antiqua" w:eastAsia="Malgun Gothic" w:hAnsi="Book Antiqua" w:cs="Times New Roman"/>
                <w:color w:val="000000" w:themeColor="text1"/>
                <w:sz w:val="24"/>
                <w:szCs w:val="24"/>
              </w:rPr>
              <w:t>0.005</w:t>
            </w:r>
          </w:p>
        </w:tc>
      </w:tr>
      <w:tr w:rsidR="00016640" w:rsidRPr="00FE47B6" w14:paraId="64C10338" w14:textId="77777777" w:rsidTr="00B02B0F">
        <w:trPr>
          <w:trHeight w:hRule="exact" w:val="454"/>
        </w:trPr>
        <w:tc>
          <w:tcPr>
            <w:tcW w:w="1419" w:type="dxa"/>
            <w:vMerge/>
            <w:tcBorders>
              <w:top w:val="single" w:sz="4" w:space="0" w:color="auto"/>
              <w:left w:val="nil"/>
              <w:bottom w:val="single" w:sz="4" w:space="0" w:color="auto"/>
              <w:right w:val="nil"/>
            </w:tcBorders>
            <w:vAlign w:val="center"/>
            <w:hideMark/>
          </w:tcPr>
          <w:p w14:paraId="6867E985" w14:textId="77777777" w:rsidR="004262A7" w:rsidRPr="00FE47B6" w:rsidRDefault="004262A7" w:rsidP="00555AB6">
            <w:pPr>
              <w:widowControl/>
              <w:wordWrap/>
              <w:autoSpaceDE/>
              <w:autoSpaceDN/>
              <w:spacing w:after="0" w:line="360" w:lineRule="auto"/>
              <w:rPr>
                <w:rFonts w:ascii="Book Antiqua" w:eastAsia="SimSun" w:hAnsi="Book Antiqua" w:cs="Times New Roman"/>
                <w:color w:val="000000" w:themeColor="text1"/>
                <w:sz w:val="24"/>
                <w:szCs w:val="24"/>
                <w:lang w:eastAsia="zh-CN"/>
              </w:rPr>
            </w:pPr>
          </w:p>
        </w:tc>
        <w:tc>
          <w:tcPr>
            <w:tcW w:w="2796" w:type="dxa"/>
            <w:tcBorders>
              <w:top w:val="nil"/>
              <w:left w:val="nil"/>
              <w:bottom w:val="nil"/>
              <w:right w:val="nil"/>
            </w:tcBorders>
            <w:vAlign w:val="center"/>
            <w:hideMark/>
          </w:tcPr>
          <w:p w14:paraId="75766F53" w14:textId="6648B6BC" w:rsidR="004262A7" w:rsidRPr="00FE47B6" w:rsidRDefault="004262A7" w:rsidP="00555AB6">
            <w:pPr>
              <w:wordWrap/>
              <w:spacing w:after="0" w:line="360" w:lineRule="auto"/>
              <w:rPr>
                <w:rFonts w:ascii="Book Antiqua" w:eastAsia="MyriadPro-Regular" w:hAnsi="Book Antiqua" w:cs="Times New Roman"/>
                <w:color w:val="000000" w:themeColor="text1"/>
                <w:kern w:val="0"/>
                <w:sz w:val="24"/>
                <w:szCs w:val="24"/>
                <w:lang w:eastAsia="zh-CN"/>
              </w:rPr>
            </w:pPr>
            <w:r w:rsidRPr="00FE47B6">
              <w:rPr>
                <w:rFonts w:ascii="Book Antiqua" w:eastAsia="MyriadPro-Regular" w:hAnsi="Book Antiqua" w:cs="Times New Roman"/>
                <w:color w:val="000000" w:themeColor="text1"/>
                <w:kern w:val="0"/>
                <w:sz w:val="24"/>
                <w:szCs w:val="24"/>
                <w:lang w:eastAsia="zh-CN"/>
              </w:rPr>
              <w:t>500</w:t>
            </w:r>
            <w:r w:rsidR="00B02B0F" w:rsidRPr="00FE47B6">
              <w:rPr>
                <w:rFonts w:ascii="Book Antiqua" w:eastAsia="SimSun" w:hAnsi="Book Antiqua" w:cs="Times New Roman" w:hint="eastAsia"/>
                <w:color w:val="000000" w:themeColor="text1"/>
                <w:kern w:val="0"/>
                <w:sz w:val="24"/>
                <w:szCs w:val="24"/>
                <w:lang w:eastAsia="zh-CN"/>
              </w:rPr>
              <w:t>-</w:t>
            </w:r>
            <w:r w:rsidRPr="00FE47B6">
              <w:rPr>
                <w:rFonts w:ascii="Book Antiqua" w:eastAsia="MyriadPro-Regular" w:hAnsi="Book Antiqua" w:cs="Times New Roman"/>
                <w:color w:val="000000" w:themeColor="text1"/>
                <w:kern w:val="0"/>
                <w:sz w:val="24"/>
                <w:szCs w:val="24"/>
                <w:lang w:eastAsia="zh-CN"/>
              </w:rPr>
              <w:t>1499</w:t>
            </w:r>
          </w:p>
        </w:tc>
        <w:tc>
          <w:tcPr>
            <w:tcW w:w="1138" w:type="dxa"/>
            <w:tcBorders>
              <w:top w:val="nil"/>
              <w:left w:val="nil"/>
              <w:bottom w:val="nil"/>
              <w:right w:val="nil"/>
            </w:tcBorders>
            <w:vAlign w:val="center"/>
            <w:hideMark/>
          </w:tcPr>
          <w:p w14:paraId="5B99C574"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r w:rsidRPr="00FE47B6">
              <w:rPr>
                <w:rFonts w:ascii="Book Antiqua" w:eastAsia="SimSun" w:hAnsi="Book Antiqua" w:cs="Times New Roman"/>
                <w:color w:val="000000" w:themeColor="text1"/>
                <w:sz w:val="24"/>
                <w:szCs w:val="24"/>
                <w:lang w:eastAsia="zh-CN"/>
              </w:rPr>
              <w:t>Ref</w:t>
            </w:r>
          </w:p>
        </w:tc>
        <w:tc>
          <w:tcPr>
            <w:tcW w:w="1138" w:type="dxa"/>
            <w:tcBorders>
              <w:top w:val="nil"/>
              <w:left w:val="nil"/>
              <w:bottom w:val="nil"/>
              <w:right w:val="nil"/>
            </w:tcBorders>
            <w:vAlign w:val="center"/>
          </w:tcPr>
          <w:p w14:paraId="3538C82F"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p>
        </w:tc>
        <w:tc>
          <w:tcPr>
            <w:tcW w:w="1139" w:type="dxa"/>
            <w:tcBorders>
              <w:top w:val="nil"/>
              <w:left w:val="nil"/>
              <w:bottom w:val="nil"/>
              <w:right w:val="nil"/>
            </w:tcBorders>
            <w:vAlign w:val="center"/>
          </w:tcPr>
          <w:p w14:paraId="5E649321"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p>
        </w:tc>
        <w:tc>
          <w:tcPr>
            <w:tcW w:w="1138" w:type="dxa"/>
            <w:tcBorders>
              <w:top w:val="nil"/>
              <w:left w:val="nil"/>
              <w:bottom w:val="nil"/>
              <w:right w:val="nil"/>
            </w:tcBorders>
            <w:vAlign w:val="center"/>
          </w:tcPr>
          <w:p w14:paraId="536D53F2" w14:textId="77777777" w:rsidR="004262A7" w:rsidRPr="00FE47B6" w:rsidRDefault="004262A7" w:rsidP="00555AB6">
            <w:pPr>
              <w:wordWrap/>
              <w:spacing w:after="0" w:line="360" w:lineRule="auto"/>
              <w:rPr>
                <w:rFonts w:ascii="Book Antiqua" w:eastAsia="MyriadPro-Regular" w:hAnsi="Book Antiqua" w:cs="Times New Roman"/>
                <w:color w:val="000000" w:themeColor="text1"/>
                <w:kern w:val="0"/>
                <w:sz w:val="24"/>
                <w:szCs w:val="24"/>
                <w:lang w:eastAsia="zh-CN"/>
              </w:rPr>
            </w:pPr>
          </w:p>
        </w:tc>
        <w:tc>
          <w:tcPr>
            <w:tcW w:w="1138" w:type="dxa"/>
            <w:tcBorders>
              <w:top w:val="nil"/>
              <w:left w:val="nil"/>
              <w:bottom w:val="nil"/>
              <w:right w:val="nil"/>
            </w:tcBorders>
          </w:tcPr>
          <w:p w14:paraId="243A4787" w14:textId="77777777" w:rsidR="004262A7" w:rsidRPr="00FE47B6" w:rsidRDefault="004262A7" w:rsidP="00555AB6">
            <w:pPr>
              <w:wordWrap/>
              <w:spacing w:after="0" w:line="360" w:lineRule="auto"/>
              <w:rPr>
                <w:rFonts w:ascii="Book Antiqua" w:eastAsia="Malgun Gothic" w:hAnsi="Book Antiqua" w:cs="Times New Roman"/>
                <w:color w:val="000000" w:themeColor="text1"/>
                <w:sz w:val="24"/>
                <w:szCs w:val="24"/>
              </w:rPr>
            </w:pPr>
          </w:p>
        </w:tc>
        <w:tc>
          <w:tcPr>
            <w:tcW w:w="1139" w:type="dxa"/>
            <w:tcBorders>
              <w:top w:val="nil"/>
              <w:left w:val="nil"/>
              <w:bottom w:val="nil"/>
              <w:right w:val="nil"/>
            </w:tcBorders>
          </w:tcPr>
          <w:p w14:paraId="6AD6CCFF"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p>
        </w:tc>
        <w:tc>
          <w:tcPr>
            <w:tcW w:w="1138" w:type="dxa"/>
            <w:tcBorders>
              <w:top w:val="nil"/>
              <w:left w:val="nil"/>
              <w:bottom w:val="nil"/>
              <w:right w:val="nil"/>
            </w:tcBorders>
            <w:hideMark/>
          </w:tcPr>
          <w:p w14:paraId="4D83535D" w14:textId="77777777" w:rsidR="004262A7" w:rsidRPr="00FE47B6" w:rsidRDefault="004262A7" w:rsidP="00555AB6">
            <w:pPr>
              <w:wordWrap/>
              <w:spacing w:after="0" w:line="360" w:lineRule="auto"/>
              <w:rPr>
                <w:rFonts w:ascii="Book Antiqua" w:eastAsia="Malgun Gothic" w:hAnsi="Book Antiqua" w:cs="Times New Roman"/>
                <w:color w:val="000000" w:themeColor="text1"/>
                <w:sz w:val="24"/>
                <w:szCs w:val="24"/>
              </w:rPr>
            </w:pPr>
            <w:r w:rsidRPr="00FE47B6">
              <w:rPr>
                <w:rFonts w:ascii="Book Antiqua" w:eastAsia="SimSun" w:hAnsi="Book Antiqua" w:cs="Times New Roman"/>
                <w:color w:val="000000" w:themeColor="text1"/>
                <w:sz w:val="24"/>
                <w:szCs w:val="24"/>
                <w:lang w:eastAsia="zh-CN"/>
              </w:rPr>
              <w:t>Ref</w:t>
            </w:r>
          </w:p>
        </w:tc>
        <w:tc>
          <w:tcPr>
            <w:tcW w:w="1138" w:type="dxa"/>
            <w:tcBorders>
              <w:top w:val="nil"/>
              <w:left w:val="nil"/>
              <w:bottom w:val="nil"/>
              <w:right w:val="nil"/>
            </w:tcBorders>
          </w:tcPr>
          <w:p w14:paraId="4221F2DF"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p>
        </w:tc>
        <w:tc>
          <w:tcPr>
            <w:tcW w:w="1139" w:type="dxa"/>
            <w:tcBorders>
              <w:top w:val="nil"/>
              <w:left w:val="nil"/>
              <w:bottom w:val="nil"/>
              <w:right w:val="nil"/>
            </w:tcBorders>
          </w:tcPr>
          <w:p w14:paraId="2B6F37EB"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p>
        </w:tc>
      </w:tr>
      <w:tr w:rsidR="00016640" w:rsidRPr="00FE47B6" w14:paraId="1B201C8B" w14:textId="77777777" w:rsidTr="00B02B0F">
        <w:trPr>
          <w:trHeight w:hRule="exact" w:val="454"/>
        </w:trPr>
        <w:tc>
          <w:tcPr>
            <w:tcW w:w="1419" w:type="dxa"/>
            <w:vMerge/>
            <w:tcBorders>
              <w:top w:val="single" w:sz="4" w:space="0" w:color="auto"/>
              <w:left w:val="nil"/>
              <w:bottom w:val="single" w:sz="4" w:space="0" w:color="auto"/>
              <w:right w:val="nil"/>
            </w:tcBorders>
            <w:vAlign w:val="center"/>
            <w:hideMark/>
          </w:tcPr>
          <w:p w14:paraId="5BA554CF" w14:textId="77777777" w:rsidR="004262A7" w:rsidRPr="00FE47B6" w:rsidRDefault="004262A7" w:rsidP="00555AB6">
            <w:pPr>
              <w:widowControl/>
              <w:wordWrap/>
              <w:autoSpaceDE/>
              <w:autoSpaceDN/>
              <w:spacing w:after="0" w:line="360" w:lineRule="auto"/>
              <w:rPr>
                <w:rFonts w:ascii="Book Antiqua" w:eastAsia="SimSun" w:hAnsi="Book Antiqua" w:cs="Times New Roman"/>
                <w:color w:val="000000" w:themeColor="text1"/>
                <w:sz w:val="24"/>
                <w:szCs w:val="24"/>
                <w:lang w:eastAsia="zh-CN"/>
              </w:rPr>
            </w:pPr>
          </w:p>
        </w:tc>
        <w:tc>
          <w:tcPr>
            <w:tcW w:w="2796" w:type="dxa"/>
            <w:tcBorders>
              <w:top w:val="nil"/>
              <w:left w:val="nil"/>
              <w:bottom w:val="nil"/>
              <w:right w:val="nil"/>
            </w:tcBorders>
            <w:vAlign w:val="center"/>
            <w:hideMark/>
          </w:tcPr>
          <w:p w14:paraId="70B35E64" w14:textId="0E97330D"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r w:rsidRPr="00FE47B6">
              <w:rPr>
                <w:rFonts w:ascii="Book Antiqua" w:eastAsia="SimSun" w:hAnsi="Book Antiqua" w:cs="Times New Roman"/>
                <w:color w:val="000000" w:themeColor="text1"/>
                <w:sz w:val="24"/>
                <w:szCs w:val="24"/>
                <w:lang w:eastAsia="zh-CN"/>
              </w:rPr>
              <w:t>≥</w:t>
            </w:r>
            <w:r w:rsidR="00B02B0F" w:rsidRPr="00FE47B6">
              <w:rPr>
                <w:rFonts w:ascii="Book Antiqua" w:eastAsia="SimSun" w:hAnsi="Book Antiqua" w:cs="Times New Roman" w:hint="eastAsia"/>
                <w:color w:val="000000" w:themeColor="text1"/>
                <w:sz w:val="24"/>
                <w:szCs w:val="24"/>
                <w:lang w:eastAsia="zh-CN"/>
              </w:rPr>
              <w:t xml:space="preserve"> </w:t>
            </w:r>
            <w:r w:rsidRPr="00FE47B6">
              <w:rPr>
                <w:rFonts w:ascii="Book Antiqua" w:eastAsia="SimSun" w:hAnsi="Book Antiqua" w:cs="Times New Roman"/>
                <w:color w:val="000000" w:themeColor="text1"/>
                <w:sz w:val="24"/>
                <w:szCs w:val="24"/>
                <w:lang w:eastAsia="zh-CN"/>
              </w:rPr>
              <w:t>1500</w:t>
            </w:r>
          </w:p>
        </w:tc>
        <w:tc>
          <w:tcPr>
            <w:tcW w:w="1138" w:type="dxa"/>
            <w:tcBorders>
              <w:top w:val="nil"/>
              <w:left w:val="nil"/>
              <w:bottom w:val="nil"/>
              <w:right w:val="nil"/>
            </w:tcBorders>
            <w:vAlign w:val="center"/>
            <w:hideMark/>
          </w:tcPr>
          <w:p w14:paraId="2C391053"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r w:rsidRPr="00FE47B6">
              <w:rPr>
                <w:rFonts w:ascii="Book Antiqua" w:eastAsia="SimSun" w:hAnsi="Book Antiqua" w:cs="Times New Roman"/>
                <w:color w:val="000000" w:themeColor="text1"/>
                <w:sz w:val="24"/>
                <w:szCs w:val="24"/>
                <w:lang w:eastAsia="zh-CN"/>
              </w:rPr>
              <w:t>1.31</w:t>
            </w:r>
          </w:p>
        </w:tc>
        <w:tc>
          <w:tcPr>
            <w:tcW w:w="1138" w:type="dxa"/>
            <w:tcBorders>
              <w:top w:val="nil"/>
              <w:left w:val="nil"/>
              <w:bottom w:val="nil"/>
              <w:right w:val="nil"/>
            </w:tcBorders>
            <w:vAlign w:val="center"/>
            <w:hideMark/>
          </w:tcPr>
          <w:p w14:paraId="24340C82"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r w:rsidRPr="00FE47B6">
              <w:rPr>
                <w:rFonts w:ascii="Book Antiqua" w:eastAsia="SimSun" w:hAnsi="Book Antiqua" w:cs="Times New Roman"/>
                <w:color w:val="000000" w:themeColor="text1"/>
                <w:sz w:val="24"/>
                <w:szCs w:val="24"/>
                <w:lang w:eastAsia="zh-CN"/>
              </w:rPr>
              <w:t>0.47-3.64</w:t>
            </w:r>
          </w:p>
        </w:tc>
        <w:tc>
          <w:tcPr>
            <w:tcW w:w="1139" w:type="dxa"/>
            <w:tcBorders>
              <w:top w:val="nil"/>
              <w:left w:val="nil"/>
              <w:bottom w:val="nil"/>
              <w:right w:val="nil"/>
            </w:tcBorders>
            <w:vAlign w:val="center"/>
            <w:hideMark/>
          </w:tcPr>
          <w:p w14:paraId="7BD08E38"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r w:rsidRPr="00FE47B6">
              <w:rPr>
                <w:rFonts w:ascii="Book Antiqua" w:eastAsia="SimSun" w:hAnsi="Book Antiqua" w:cs="Times New Roman"/>
                <w:color w:val="000000" w:themeColor="text1"/>
                <w:sz w:val="24"/>
                <w:szCs w:val="24"/>
                <w:lang w:eastAsia="zh-CN"/>
              </w:rPr>
              <w:t>0.606</w:t>
            </w:r>
          </w:p>
        </w:tc>
        <w:tc>
          <w:tcPr>
            <w:tcW w:w="1138" w:type="dxa"/>
            <w:tcBorders>
              <w:top w:val="nil"/>
              <w:left w:val="nil"/>
              <w:bottom w:val="nil"/>
              <w:right w:val="nil"/>
            </w:tcBorders>
            <w:vAlign w:val="center"/>
          </w:tcPr>
          <w:p w14:paraId="0AED06FD"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p>
        </w:tc>
        <w:tc>
          <w:tcPr>
            <w:tcW w:w="1138" w:type="dxa"/>
            <w:tcBorders>
              <w:top w:val="nil"/>
              <w:left w:val="nil"/>
              <w:bottom w:val="nil"/>
              <w:right w:val="nil"/>
            </w:tcBorders>
          </w:tcPr>
          <w:p w14:paraId="4231C923" w14:textId="77777777" w:rsidR="004262A7" w:rsidRPr="00FE47B6" w:rsidRDefault="004262A7" w:rsidP="00555AB6">
            <w:pPr>
              <w:wordWrap/>
              <w:spacing w:after="0" w:line="360" w:lineRule="auto"/>
              <w:rPr>
                <w:rFonts w:ascii="Book Antiqua" w:eastAsia="Malgun Gothic" w:hAnsi="Book Antiqua" w:cs="Times New Roman"/>
                <w:color w:val="000000" w:themeColor="text1"/>
                <w:sz w:val="24"/>
                <w:szCs w:val="24"/>
              </w:rPr>
            </w:pPr>
          </w:p>
        </w:tc>
        <w:tc>
          <w:tcPr>
            <w:tcW w:w="1139" w:type="dxa"/>
            <w:tcBorders>
              <w:top w:val="nil"/>
              <w:left w:val="nil"/>
              <w:bottom w:val="nil"/>
              <w:right w:val="nil"/>
            </w:tcBorders>
          </w:tcPr>
          <w:p w14:paraId="0AFE2A85" w14:textId="77777777" w:rsidR="004262A7" w:rsidRPr="00FE47B6" w:rsidRDefault="004262A7" w:rsidP="00555AB6">
            <w:pPr>
              <w:wordWrap/>
              <w:spacing w:after="0" w:line="360" w:lineRule="auto"/>
              <w:rPr>
                <w:rFonts w:ascii="Book Antiqua" w:eastAsia="Malgun Gothic" w:hAnsi="Book Antiqua" w:cs="Times New Roman"/>
                <w:color w:val="000000" w:themeColor="text1"/>
                <w:sz w:val="24"/>
                <w:szCs w:val="24"/>
              </w:rPr>
            </w:pPr>
          </w:p>
        </w:tc>
        <w:tc>
          <w:tcPr>
            <w:tcW w:w="1138" w:type="dxa"/>
            <w:tcBorders>
              <w:top w:val="nil"/>
              <w:left w:val="nil"/>
              <w:bottom w:val="nil"/>
              <w:right w:val="nil"/>
            </w:tcBorders>
            <w:hideMark/>
          </w:tcPr>
          <w:p w14:paraId="53B1EBE2" w14:textId="77777777" w:rsidR="004262A7" w:rsidRPr="00FE47B6" w:rsidRDefault="004262A7" w:rsidP="00555AB6">
            <w:pPr>
              <w:wordWrap/>
              <w:spacing w:after="0" w:line="360" w:lineRule="auto"/>
              <w:rPr>
                <w:rFonts w:ascii="Book Antiqua" w:eastAsia="Malgun Gothic" w:hAnsi="Book Antiqua" w:cs="Times New Roman"/>
                <w:color w:val="000000" w:themeColor="text1"/>
                <w:sz w:val="24"/>
                <w:szCs w:val="24"/>
              </w:rPr>
            </w:pPr>
            <w:r w:rsidRPr="00FE47B6">
              <w:rPr>
                <w:rFonts w:ascii="Book Antiqua" w:eastAsia="Malgun Gothic" w:hAnsi="Book Antiqua" w:cs="Times New Roman"/>
                <w:color w:val="000000" w:themeColor="text1"/>
                <w:sz w:val="24"/>
                <w:szCs w:val="24"/>
              </w:rPr>
              <w:t>1.47</w:t>
            </w:r>
          </w:p>
        </w:tc>
        <w:tc>
          <w:tcPr>
            <w:tcW w:w="1138" w:type="dxa"/>
            <w:tcBorders>
              <w:top w:val="nil"/>
              <w:left w:val="nil"/>
              <w:bottom w:val="nil"/>
              <w:right w:val="nil"/>
            </w:tcBorders>
            <w:hideMark/>
          </w:tcPr>
          <w:p w14:paraId="6BB32673" w14:textId="77777777" w:rsidR="004262A7" w:rsidRPr="00FE47B6" w:rsidRDefault="004262A7" w:rsidP="00555AB6">
            <w:pPr>
              <w:wordWrap/>
              <w:spacing w:after="0" w:line="360" w:lineRule="auto"/>
              <w:rPr>
                <w:rFonts w:ascii="Book Antiqua" w:eastAsia="Malgun Gothic" w:hAnsi="Book Antiqua" w:cs="Times New Roman"/>
                <w:color w:val="000000" w:themeColor="text1"/>
                <w:sz w:val="24"/>
                <w:szCs w:val="24"/>
              </w:rPr>
            </w:pPr>
            <w:r w:rsidRPr="00FE47B6">
              <w:rPr>
                <w:rFonts w:ascii="Book Antiqua" w:eastAsia="Malgun Gothic" w:hAnsi="Book Antiqua" w:cs="Times New Roman"/>
                <w:color w:val="000000" w:themeColor="text1"/>
                <w:sz w:val="24"/>
                <w:szCs w:val="24"/>
              </w:rPr>
              <w:t>0.55-3.96</w:t>
            </w:r>
          </w:p>
        </w:tc>
        <w:tc>
          <w:tcPr>
            <w:tcW w:w="1139" w:type="dxa"/>
            <w:tcBorders>
              <w:top w:val="nil"/>
              <w:left w:val="nil"/>
              <w:bottom w:val="nil"/>
              <w:right w:val="nil"/>
            </w:tcBorders>
            <w:hideMark/>
          </w:tcPr>
          <w:p w14:paraId="52D6F274" w14:textId="77777777" w:rsidR="004262A7" w:rsidRPr="00FE47B6" w:rsidRDefault="004262A7" w:rsidP="00555AB6">
            <w:pPr>
              <w:wordWrap/>
              <w:spacing w:after="0" w:line="360" w:lineRule="auto"/>
              <w:rPr>
                <w:rFonts w:ascii="Book Antiqua" w:eastAsia="Malgun Gothic" w:hAnsi="Book Antiqua" w:cs="Times New Roman"/>
                <w:color w:val="000000" w:themeColor="text1"/>
                <w:sz w:val="24"/>
                <w:szCs w:val="24"/>
              </w:rPr>
            </w:pPr>
            <w:r w:rsidRPr="00FE47B6">
              <w:rPr>
                <w:rFonts w:ascii="Book Antiqua" w:eastAsia="Malgun Gothic" w:hAnsi="Book Antiqua" w:cs="Times New Roman"/>
                <w:color w:val="000000" w:themeColor="text1"/>
                <w:sz w:val="24"/>
                <w:szCs w:val="24"/>
              </w:rPr>
              <w:t>0.446</w:t>
            </w:r>
          </w:p>
        </w:tc>
      </w:tr>
      <w:tr w:rsidR="00016640" w:rsidRPr="00FE47B6" w14:paraId="5EDD7B28" w14:textId="77777777" w:rsidTr="00B02B0F">
        <w:trPr>
          <w:trHeight w:hRule="exact" w:val="454"/>
        </w:trPr>
        <w:tc>
          <w:tcPr>
            <w:tcW w:w="1419" w:type="dxa"/>
            <w:vMerge/>
            <w:tcBorders>
              <w:top w:val="single" w:sz="4" w:space="0" w:color="auto"/>
              <w:left w:val="nil"/>
              <w:bottom w:val="single" w:sz="4" w:space="0" w:color="auto"/>
              <w:right w:val="nil"/>
            </w:tcBorders>
            <w:vAlign w:val="center"/>
            <w:hideMark/>
          </w:tcPr>
          <w:p w14:paraId="39F3B027" w14:textId="77777777" w:rsidR="004262A7" w:rsidRPr="00FE47B6" w:rsidRDefault="004262A7" w:rsidP="00555AB6">
            <w:pPr>
              <w:widowControl/>
              <w:wordWrap/>
              <w:autoSpaceDE/>
              <w:autoSpaceDN/>
              <w:spacing w:after="0" w:line="360" w:lineRule="auto"/>
              <w:rPr>
                <w:rFonts w:ascii="Book Antiqua" w:eastAsia="SimSun" w:hAnsi="Book Antiqua" w:cs="Times New Roman"/>
                <w:color w:val="000000" w:themeColor="text1"/>
                <w:sz w:val="24"/>
                <w:szCs w:val="24"/>
                <w:lang w:eastAsia="zh-CN"/>
              </w:rPr>
            </w:pPr>
          </w:p>
        </w:tc>
        <w:tc>
          <w:tcPr>
            <w:tcW w:w="2796" w:type="dxa"/>
            <w:tcBorders>
              <w:top w:val="nil"/>
              <w:left w:val="nil"/>
              <w:bottom w:val="nil"/>
              <w:right w:val="nil"/>
            </w:tcBorders>
            <w:vAlign w:val="center"/>
            <w:hideMark/>
          </w:tcPr>
          <w:p w14:paraId="54B98FB9"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r w:rsidRPr="00FE47B6">
              <w:rPr>
                <w:rFonts w:ascii="Book Antiqua" w:eastAsia="SimSun" w:hAnsi="Book Antiqua" w:cs="Times New Roman"/>
                <w:color w:val="000000" w:themeColor="text1"/>
                <w:sz w:val="24"/>
                <w:szCs w:val="24"/>
                <w:lang w:eastAsia="zh-CN"/>
              </w:rPr>
              <w:t>Experience</w:t>
            </w:r>
          </w:p>
        </w:tc>
        <w:tc>
          <w:tcPr>
            <w:tcW w:w="1138" w:type="dxa"/>
            <w:tcBorders>
              <w:top w:val="nil"/>
              <w:left w:val="nil"/>
              <w:bottom w:val="nil"/>
              <w:right w:val="nil"/>
            </w:tcBorders>
            <w:vAlign w:val="center"/>
          </w:tcPr>
          <w:p w14:paraId="6DCB97F4"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p>
        </w:tc>
        <w:tc>
          <w:tcPr>
            <w:tcW w:w="1138" w:type="dxa"/>
            <w:tcBorders>
              <w:top w:val="nil"/>
              <w:left w:val="nil"/>
              <w:bottom w:val="nil"/>
              <w:right w:val="nil"/>
            </w:tcBorders>
            <w:vAlign w:val="center"/>
          </w:tcPr>
          <w:p w14:paraId="36914D20"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p>
        </w:tc>
        <w:tc>
          <w:tcPr>
            <w:tcW w:w="1139" w:type="dxa"/>
            <w:tcBorders>
              <w:top w:val="nil"/>
              <w:left w:val="nil"/>
              <w:bottom w:val="nil"/>
              <w:right w:val="nil"/>
            </w:tcBorders>
            <w:vAlign w:val="center"/>
          </w:tcPr>
          <w:p w14:paraId="7F48843C"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p>
        </w:tc>
        <w:tc>
          <w:tcPr>
            <w:tcW w:w="1138" w:type="dxa"/>
            <w:tcBorders>
              <w:top w:val="nil"/>
              <w:left w:val="nil"/>
              <w:bottom w:val="nil"/>
              <w:right w:val="nil"/>
            </w:tcBorders>
            <w:vAlign w:val="center"/>
          </w:tcPr>
          <w:p w14:paraId="1C05FA2B"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p>
        </w:tc>
        <w:tc>
          <w:tcPr>
            <w:tcW w:w="1138" w:type="dxa"/>
            <w:tcBorders>
              <w:top w:val="nil"/>
              <w:left w:val="nil"/>
              <w:bottom w:val="nil"/>
              <w:right w:val="nil"/>
            </w:tcBorders>
          </w:tcPr>
          <w:p w14:paraId="2C5B0D94"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p>
        </w:tc>
        <w:tc>
          <w:tcPr>
            <w:tcW w:w="1139" w:type="dxa"/>
            <w:tcBorders>
              <w:top w:val="nil"/>
              <w:left w:val="nil"/>
              <w:bottom w:val="nil"/>
              <w:right w:val="nil"/>
            </w:tcBorders>
          </w:tcPr>
          <w:p w14:paraId="3C24A4F5"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p>
        </w:tc>
        <w:tc>
          <w:tcPr>
            <w:tcW w:w="1138" w:type="dxa"/>
            <w:tcBorders>
              <w:top w:val="nil"/>
              <w:left w:val="nil"/>
              <w:bottom w:val="nil"/>
              <w:right w:val="nil"/>
            </w:tcBorders>
          </w:tcPr>
          <w:p w14:paraId="64D91BB3"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p>
        </w:tc>
        <w:tc>
          <w:tcPr>
            <w:tcW w:w="1138" w:type="dxa"/>
            <w:tcBorders>
              <w:top w:val="nil"/>
              <w:left w:val="nil"/>
              <w:bottom w:val="nil"/>
              <w:right w:val="nil"/>
            </w:tcBorders>
          </w:tcPr>
          <w:p w14:paraId="780893EA"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p>
        </w:tc>
        <w:tc>
          <w:tcPr>
            <w:tcW w:w="1139" w:type="dxa"/>
            <w:tcBorders>
              <w:top w:val="nil"/>
              <w:left w:val="nil"/>
              <w:bottom w:val="nil"/>
              <w:right w:val="nil"/>
            </w:tcBorders>
          </w:tcPr>
          <w:p w14:paraId="7C1F7BCE"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p>
        </w:tc>
      </w:tr>
      <w:tr w:rsidR="00016640" w:rsidRPr="00FE47B6" w14:paraId="61381E6F" w14:textId="77777777" w:rsidTr="00B02B0F">
        <w:trPr>
          <w:trHeight w:hRule="exact" w:val="454"/>
        </w:trPr>
        <w:tc>
          <w:tcPr>
            <w:tcW w:w="1419" w:type="dxa"/>
            <w:vMerge/>
            <w:tcBorders>
              <w:top w:val="single" w:sz="4" w:space="0" w:color="auto"/>
              <w:left w:val="nil"/>
              <w:bottom w:val="single" w:sz="4" w:space="0" w:color="auto"/>
              <w:right w:val="nil"/>
            </w:tcBorders>
            <w:vAlign w:val="center"/>
            <w:hideMark/>
          </w:tcPr>
          <w:p w14:paraId="71CA87F8" w14:textId="77777777" w:rsidR="004262A7" w:rsidRPr="00FE47B6" w:rsidRDefault="004262A7" w:rsidP="00555AB6">
            <w:pPr>
              <w:widowControl/>
              <w:wordWrap/>
              <w:autoSpaceDE/>
              <w:autoSpaceDN/>
              <w:spacing w:after="0" w:line="360" w:lineRule="auto"/>
              <w:rPr>
                <w:rFonts w:ascii="Book Antiqua" w:eastAsia="SimSun" w:hAnsi="Book Antiqua" w:cs="Times New Roman"/>
                <w:color w:val="000000" w:themeColor="text1"/>
                <w:sz w:val="24"/>
                <w:szCs w:val="24"/>
                <w:lang w:eastAsia="zh-CN"/>
              </w:rPr>
            </w:pPr>
          </w:p>
        </w:tc>
        <w:tc>
          <w:tcPr>
            <w:tcW w:w="2796" w:type="dxa"/>
            <w:tcBorders>
              <w:top w:val="nil"/>
              <w:left w:val="nil"/>
              <w:bottom w:val="nil"/>
              <w:right w:val="nil"/>
            </w:tcBorders>
            <w:vAlign w:val="center"/>
            <w:hideMark/>
          </w:tcPr>
          <w:p w14:paraId="01CF1827"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r w:rsidRPr="00FE47B6">
              <w:rPr>
                <w:rFonts w:ascii="Book Antiqua" w:eastAsia="SimSun" w:hAnsi="Book Antiqua" w:cs="Times New Roman"/>
                <w:color w:val="000000" w:themeColor="text1"/>
                <w:sz w:val="24"/>
                <w:szCs w:val="24"/>
                <w:lang w:eastAsia="zh-CN"/>
              </w:rPr>
              <w:t>Attending physicians</w:t>
            </w:r>
          </w:p>
        </w:tc>
        <w:tc>
          <w:tcPr>
            <w:tcW w:w="1138" w:type="dxa"/>
            <w:tcBorders>
              <w:top w:val="nil"/>
              <w:left w:val="nil"/>
              <w:bottom w:val="nil"/>
              <w:right w:val="nil"/>
            </w:tcBorders>
            <w:vAlign w:val="center"/>
            <w:hideMark/>
          </w:tcPr>
          <w:p w14:paraId="00DE4898"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r w:rsidRPr="00FE47B6">
              <w:rPr>
                <w:rFonts w:ascii="Book Antiqua" w:eastAsia="SimSun" w:hAnsi="Book Antiqua" w:cs="Times New Roman"/>
                <w:color w:val="000000" w:themeColor="text1"/>
                <w:sz w:val="24"/>
                <w:szCs w:val="24"/>
                <w:lang w:eastAsia="zh-CN"/>
              </w:rPr>
              <w:t>Ref</w:t>
            </w:r>
          </w:p>
        </w:tc>
        <w:tc>
          <w:tcPr>
            <w:tcW w:w="1138" w:type="dxa"/>
            <w:tcBorders>
              <w:top w:val="nil"/>
              <w:left w:val="nil"/>
              <w:bottom w:val="nil"/>
              <w:right w:val="nil"/>
            </w:tcBorders>
            <w:vAlign w:val="center"/>
          </w:tcPr>
          <w:p w14:paraId="6A939A14"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p>
        </w:tc>
        <w:tc>
          <w:tcPr>
            <w:tcW w:w="1139" w:type="dxa"/>
            <w:tcBorders>
              <w:top w:val="nil"/>
              <w:left w:val="nil"/>
              <w:bottom w:val="nil"/>
              <w:right w:val="nil"/>
            </w:tcBorders>
            <w:vAlign w:val="center"/>
          </w:tcPr>
          <w:p w14:paraId="3B8ADE35"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p>
        </w:tc>
        <w:tc>
          <w:tcPr>
            <w:tcW w:w="1138" w:type="dxa"/>
            <w:tcBorders>
              <w:top w:val="nil"/>
              <w:left w:val="nil"/>
              <w:bottom w:val="nil"/>
              <w:right w:val="nil"/>
            </w:tcBorders>
            <w:vAlign w:val="center"/>
            <w:hideMark/>
          </w:tcPr>
          <w:p w14:paraId="597B6208"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r w:rsidRPr="00FE47B6">
              <w:rPr>
                <w:rFonts w:ascii="Book Antiqua" w:eastAsia="SimSun" w:hAnsi="Book Antiqua" w:cs="Times New Roman"/>
                <w:color w:val="000000" w:themeColor="text1"/>
                <w:sz w:val="24"/>
                <w:szCs w:val="24"/>
                <w:lang w:eastAsia="zh-CN"/>
              </w:rPr>
              <w:t>Ref</w:t>
            </w:r>
          </w:p>
        </w:tc>
        <w:tc>
          <w:tcPr>
            <w:tcW w:w="1138" w:type="dxa"/>
            <w:tcBorders>
              <w:top w:val="nil"/>
              <w:left w:val="nil"/>
              <w:bottom w:val="nil"/>
              <w:right w:val="nil"/>
            </w:tcBorders>
          </w:tcPr>
          <w:p w14:paraId="6D6CB162"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p>
        </w:tc>
        <w:tc>
          <w:tcPr>
            <w:tcW w:w="1139" w:type="dxa"/>
            <w:tcBorders>
              <w:top w:val="nil"/>
              <w:left w:val="nil"/>
              <w:bottom w:val="nil"/>
              <w:right w:val="nil"/>
            </w:tcBorders>
          </w:tcPr>
          <w:p w14:paraId="7DDDECB1"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p>
        </w:tc>
        <w:tc>
          <w:tcPr>
            <w:tcW w:w="1138" w:type="dxa"/>
            <w:tcBorders>
              <w:top w:val="nil"/>
              <w:left w:val="nil"/>
              <w:bottom w:val="nil"/>
              <w:right w:val="nil"/>
            </w:tcBorders>
            <w:hideMark/>
          </w:tcPr>
          <w:p w14:paraId="45CE3850"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r w:rsidRPr="00FE47B6">
              <w:rPr>
                <w:rFonts w:ascii="Book Antiqua" w:eastAsia="SimSun" w:hAnsi="Book Antiqua" w:cs="Times New Roman"/>
                <w:color w:val="000000" w:themeColor="text1"/>
                <w:sz w:val="24"/>
                <w:szCs w:val="24"/>
                <w:lang w:eastAsia="zh-CN"/>
              </w:rPr>
              <w:t>Ref</w:t>
            </w:r>
          </w:p>
        </w:tc>
        <w:tc>
          <w:tcPr>
            <w:tcW w:w="1138" w:type="dxa"/>
            <w:tcBorders>
              <w:top w:val="nil"/>
              <w:left w:val="nil"/>
              <w:bottom w:val="nil"/>
              <w:right w:val="nil"/>
            </w:tcBorders>
          </w:tcPr>
          <w:p w14:paraId="13533234"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p>
        </w:tc>
        <w:tc>
          <w:tcPr>
            <w:tcW w:w="1139" w:type="dxa"/>
            <w:tcBorders>
              <w:top w:val="nil"/>
              <w:left w:val="nil"/>
              <w:bottom w:val="nil"/>
              <w:right w:val="nil"/>
            </w:tcBorders>
          </w:tcPr>
          <w:p w14:paraId="79B99FE5"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p>
        </w:tc>
      </w:tr>
      <w:tr w:rsidR="00016640" w:rsidRPr="00FE47B6" w14:paraId="15AAF870" w14:textId="77777777" w:rsidTr="00B02B0F">
        <w:trPr>
          <w:trHeight w:hRule="exact" w:val="454"/>
        </w:trPr>
        <w:tc>
          <w:tcPr>
            <w:tcW w:w="1419" w:type="dxa"/>
            <w:vMerge/>
            <w:tcBorders>
              <w:top w:val="single" w:sz="4" w:space="0" w:color="auto"/>
              <w:left w:val="nil"/>
              <w:bottom w:val="single" w:sz="4" w:space="0" w:color="auto"/>
              <w:right w:val="nil"/>
            </w:tcBorders>
            <w:vAlign w:val="center"/>
            <w:hideMark/>
          </w:tcPr>
          <w:p w14:paraId="40F4671C" w14:textId="77777777" w:rsidR="004262A7" w:rsidRPr="00FE47B6" w:rsidRDefault="004262A7" w:rsidP="00555AB6">
            <w:pPr>
              <w:widowControl/>
              <w:wordWrap/>
              <w:autoSpaceDE/>
              <w:autoSpaceDN/>
              <w:spacing w:after="0" w:line="360" w:lineRule="auto"/>
              <w:rPr>
                <w:rFonts w:ascii="Book Antiqua" w:eastAsia="SimSun" w:hAnsi="Book Antiqua" w:cs="Times New Roman"/>
                <w:color w:val="000000" w:themeColor="text1"/>
                <w:sz w:val="24"/>
                <w:szCs w:val="24"/>
                <w:lang w:eastAsia="zh-CN"/>
              </w:rPr>
            </w:pPr>
          </w:p>
        </w:tc>
        <w:tc>
          <w:tcPr>
            <w:tcW w:w="2796" w:type="dxa"/>
            <w:tcBorders>
              <w:top w:val="nil"/>
              <w:left w:val="nil"/>
              <w:bottom w:val="single" w:sz="4" w:space="0" w:color="auto"/>
              <w:right w:val="nil"/>
            </w:tcBorders>
            <w:vAlign w:val="center"/>
            <w:hideMark/>
          </w:tcPr>
          <w:p w14:paraId="7B246E64"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r w:rsidRPr="00FE47B6">
              <w:rPr>
                <w:rFonts w:ascii="Book Antiqua" w:eastAsia="SimSun" w:hAnsi="Book Antiqua" w:cs="Times New Roman"/>
                <w:color w:val="000000" w:themeColor="text1"/>
                <w:sz w:val="24"/>
                <w:szCs w:val="24"/>
                <w:lang w:eastAsia="zh-CN"/>
              </w:rPr>
              <w:t>Fellow</w:t>
            </w:r>
          </w:p>
        </w:tc>
        <w:tc>
          <w:tcPr>
            <w:tcW w:w="1138" w:type="dxa"/>
            <w:tcBorders>
              <w:top w:val="nil"/>
              <w:left w:val="nil"/>
              <w:bottom w:val="single" w:sz="4" w:space="0" w:color="auto"/>
              <w:right w:val="nil"/>
            </w:tcBorders>
            <w:vAlign w:val="center"/>
            <w:hideMark/>
          </w:tcPr>
          <w:p w14:paraId="3FABEEA2"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r w:rsidRPr="00FE47B6">
              <w:rPr>
                <w:rFonts w:ascii="Book Antiqua" w:eastAsia="SimSun" w:hAnsi="Book Antiqua" w:cs="Times New Roman"/>
                <w:color w:val="000000" w:themeColor="text1"/>
                <w:sz w:val="24"/>
                <w:szCs w:val="24"/>
                <w:lang w:eastAsia="zh-CN"/>
              </w:rPr>
              <w:t>1.53</w:t>
            </w:r>
          </w:p>
        </w:tc>
        <w:tc>
          <w:tcPr>
            <w:tcW w:w="1138" w:type="dxa"/>
            <w:tcBorders>
              <w:top w:val="nil"/>
              <w:left w:val="nil"/>
              <w:bottom w:val="single" w:sz="4" w:space="0" w:color="auto"/>
              <w:right w:val="nil"/>
            </w:tcBorders>
            <w:vAlign w:val="center"/>
            <w:hideMark/>
          </w:tcPr>
          <w:p w14:paraId="41EEA3E1"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r w:rsidRPr="00FE47B6">
              <w:rPr>
                <w:rFonts w:ascii="Book Antiqua" w:eastAsia="SimSun" w:hAnsi="Book Antiqua" w:cs="Times New Roman"/>
                <w:color w:val="000000" w:themeColor="text1"/>
                <w:sz w:val="24"/>
                <w:szCs w:val="24"/>
                <w:lang w:eastAsia="zh-CN"/>
              </w:rPr>
              <w:t>1.08-2.16</w:t>
            </w:r>
          </w:p>
        </w:tc>
        <w:tc>
          <w:tcPr>
            <w:tcW w:w="1139" w:type="dxa"/>
            <w:tcBorders>
              <w:top w:val="nil"/>
              <w:left w:val="nil"/>
              <w:bottom w:val="single" w:sz="4" w:space="0" w:color="auto"/>
              <w:right w:val="nil"/>
            </w:tcBorders>
            <w:vAlign w:val="center"/>
            <w:hideMark/>
          </w:tcPr>
          <w:p w14:paraId="7B11BF35" w14:textId="77777777" w:rsidR="004262A7" w:rsidRPr="00FE47B6" w:rsidRDefault="004262A7" w:rsidP="00555AB6">
            <w:pPr>
              <w:wordWrap/>
              <w:spacing w:after="0" w:line="360" w:lineRule="auto"/>
              <w:rPr>
                <w:rFonts w:ascii="Book Antiqua" w:eastAsia="SimSun" w:hAnsi="Book Antiqua" w:cs="Times New Roman"/>
                <w:color w:val="000000" w:themeColor="text1"/>
                <w:sz w:val="24"/>
                <w:szCs w:val="24"/>
                <w:lang w:eastAsia="zh-CN"/>
              </w:rPr>
            </w:pPr>
            <w:r w:rsidRPr="00FE47B6">
              <w:rPr>
                <w:rFonts w:ascii="Book Antiqua" w:eastAsia="SimSun" w:hAnsi="Book Antiqua" w:cs="Times New Roman"/>
                <w:color w:val="000000" w:themeColor="text1"/>
                <w:sz w:val="24"/>
                <w:szCs w:val="24"/>
                <w:lang w:eastAsia="zh-CN"/>
              </w:rPr>
              <w:t>0.016</w:t>
            </w:r>
          </w:p>
        </w:tc>
        <w:tc>
          <w:tcPr>
            <w:tcW w:w="1138" w:type="dxa"/>
            <w:tcBorders>
              <w:top w:val="nil"/>
              <w:left w:val="nil"/>
              <w:bottom w:val="single" w:sz="4" w:space="0" w:color="auto"/>
              <w:right w:val="nil"/>
            </w:tcBorders>
            <w:vAlign w:val="center"/>
            <w:hideMark/>
          </w:tcPr>
          <w:p w14:paraId="72E1579A" w14:textId="77777777" w:rsidR="004262A7" w:rsidRPr="00FE47B6" w:rsidRDefault="004262A7" w:rsidP="00555AB6">
            <w:pPr>
              <w:wordWrap/>
              <w:spacing w:after="0" w:line="360" w:lineRule="auto"/>
              <w:rPr>
                <w:rFonts w:ascii="Book Antiqua" w:eastAsia="Malgun Gothic" w:hAnsi="Book Antiqua" w:cs="Times New Roman"/>
                <w:color w:val="000000" w:themeColor="text1"/>
                <w:sz w:val="24"/>
                <w:szCs w:val="24"/>
              </w:rPr>
            </w:pPr>
            <w:r w:rsidRPr="00FE47B6">
              <w:rPr>
                <w:rFonts w:ascii="Book Antiqua" w:eastAsia="Malgun Gothic" w:hAnsi="Book Antiqua" w:cs="Times New Roman"/>
                <w:color w:val="000000" w:themeColor="text1"/>
                <w:sz w:val="24"/>
                <w:szCs w:val="24"/>
              </w:rPr>
              <w:t>1.52</w:t>
            </w:r>
          </w:p>
        </w:tc>
        <w:tc>
          <w:tcPr>
            <w:tcW w:w="1138" w:type="dxa"/>
            <w:tcBorders>
              <w:top w:val="nil"/>
              <w:left w:val="nil"/>
              <w:bottom w:val="single" w:sz="4" w:space="0" w:color="auto"/>
              <w:right w:val="nil"/>
            </w:tcBorders>
            <w:hideMark/>
          </w:tcPr>
          <w:p w14:paraId="49EA98D2" w14:textId="77777777" w:rsidR="004262A7" w:rsidRPr="00FE47B6" w:rsidRDefault="004262A7" w:rsidP="00555AB6">
            <w:pPr>
              <w:wordWrap/>
              <w:spacing w:after="0" w:line="360" w:lineRule="auto"/>
              <w:rPr>
                <w:rFonts w:ascii="Book Antiqua" w:eastAsia="Malgun Gothic" w:hAnsi="Book Antiqua" w:cs="Times New Roman"/>
                <w:color w:val="000000" w:themeColor="text1"/>
                <w:sz w:val="24"/>
                <w:szCs w:val="24"/>
              </w:rPr>
            </w:pPr>
            <w:r w:rsidRPr="00FE47B6">
              <w:rPr>
                <w:rFonts w:ascii="Book Antiqua" w:eastAsia="Malgun Gothic" w:hAnsi="Book Antiqua" w:cs="Times New Roman"/>
                <w:color w:val="000000" w:themeColor="text1"/>
                <w:sz w:val="24"/>
                <w:szCs w:val="24"/>
              </w:rPr>
              <w:t>1.08-2.14</w:t>
            </w:r>
          </w:p>
        </w:tc>
        <w:tc>
          <w:tcPr>
            <w:tcW w:w="1139" w:type="dxa"/>
            <w:tcBorders>
              <w:top w:val="nil"/>
              <w:left w:val="nil"/>
              <w:bottom w:val="single" w:sz="4" w:space="0" w:color="auto"/>
              <w:right w:val="nil"/>
            </w:tcBorders>
            <w:hideMark/>
          </w:tcPr>
          <w:p w14:paraId="47F57D17" w14:textId="77777777" w:rsidR="004262A7" w:rsidRPr="00FE47B6" w:rsidRDefault="004262A7" w:rsidP="00555AB6">
            <w:pPr>
              <w:wordWrap/>
              <w:spacing w:after="0" w:line="360" w:lineRule="auto"/>
              <w:rPr>
                <w:rFonts w:ascii="Book Antiqua" w:eastAsia="Malgun Gothic" w:hAnsi="Book Antiqua" w:cs="Times New Roman"/>
                <w:color w:val="000000" w:themeColor="text1"/>
                <w:sz w:val="24"/>
                <w:szCs w:val="24"/>
              </w:rPr>
            </w:pPr>
            <w:r w:rsidRPr="00FE47B6">
              <w:rPr>
                <w:rFonts w:ascii="Book Antiqua" w:eastAsia="Malgun Gothic" w:hAnsi="Book Antiqua" w:cs="Times New Roman"/>
                <w:color w:val="000000" w:themeColor="text1"/>
                <w:sz w:val="24"/>
                <w:szCs w:val="24"/>
              </w:rPr>
              <w:t>0.016</w:t>
            </w:r>
          </w:p>
        </w:tc>
        <w:tc>
          <w:tcPr>
            <w:tcW w:w="1138" w:type="dxa"/>
            <w:tcBorders>
              <w:top w:val="nil"/>
              <w:left w:val="nil"/>
              <w:bottom w:val="single" w:sz="4" w:space="0" w:color="auto"/>
              <w:right w:val="nil"/>
            </w:tcBorders>
            <w:hideMark/>
          </w:tcPr>
          <w:p w14:paraId="2FCCBC2A" w14:textId="77777777" w:rsidR="004262A7" w:rsidRPr="00FE47B6" w:rsidRDefault="004262A7" w:rsidP="00555AB6">
            <w:pPr>
              <w:wordWrap/>
              <w:spacing w:after="0" w:line="360" w:lineRule="auto"/>
              <w:rPr>
                <w:rFonts w:ascii="Book Antiqua" w:eastAsia="Malgun Gothic" w:hAnsi="Book Antiqua" w:cs="Times New Roman"/>
                <w:color w:val="000000" w:themeColor="text1"/>
                <w:sz w:val="24"/>
                <w:szCs w:val="24"/>
              </w:rPr>
            </w:pPr>
            <w:r w:rsidRPr="00FE47B6">
              <w:rPr>
                <w:rFonts w:ascii="Book Antiqua" w:eastAsia="Malgun Gothic" w:hAnsi="Book Antiqua" w:cs="Times New Roman"/>
                <w:color w:val="000000" w:themeColor="text1"/>
                <w:sz w:val="24"/>
                <w:szCs w:val="24"/>
              </w:rPr>
              <w:t>1.54</w:t>
            </w:r>
          </w:p>
        </w:tc>
        <w:tc>
          <w:tcPr>
            <w:tcW w:w="1138" w:type="dxa"/>
            <w:tcBorders>
              <w:top w:val="nil"/>
              <w:left w:val="nil"/>
              <w:bottom w:val="single" w:sz="4" w:space="0" w:color="auto"/>
              <w:right w:val="nil"/>
            </w:tcBorders>
            <w:hideMark/>
          </w:tcPr>
          <w:p w14:paraId="5C5B64CF" w14:textId="77777777" w:rsidR="004262A7" w:rsidRPr="00FE47B6" w:rsidRDefault="004262A7" w:rsidP="00555AB6">
            <w:pPr>
              <w:wordWrap/>
              <w:spacing w:after="0" w:line="360" w:lineRule="auto"/>
              <w:rPr>
                <w:rFonts w:ascii="Book Antiqua" w:eastAsia="Malgun Gothic" w:hAnsi="Book Antiqua" w:cs="Times New Roman"/>
                <w:color w:val="000000" w:themeColor="text1"/>
                <w:sz w:val="24"/>
                <w:szCs w:val="24"/>
              </w:rPr>
            </w:pPr>
            <w:r w:rsidRPr="00FE47B6">
              <w:rPr>
                <w:rFonts w:ascii="Book Antiqua" w:eastAsia="Malgun Gothic" w:hAnsi="Book Antiqua" w:cs="Times New Roman"/>
                <w:color w:val="000000" w:themeColor="text1"/>
                <w:sz w:val="24"/>
                <w:szCs w:val="24"/>
              </w:rPr>
              <w:t>1.10-2.17</w:t>
            </w:r>
          </w:p>
        </w:tc>
        <w:tc>
          <w:tcPr>
            <w:tcW w:w="1139" w:type="dxa"/>
            <w:tcBorders>
              <w:top w:val="nil"/>
              <w:left w:val="nil"/>
              <w:bottom w:val="single" w:sz="4" w:space="0" w:color="auto"/>
              <w:right w:val="nil"/>
            </w:tcBorders>
            <w:hideMark/>
          </w:tcPr>
          <w:p w14:paraId="393732F7" w14:textId="77777777" w:rsidR="004262A7" w:rsidRPr="00FE47B6" w:rsidRDefault="004262A7" w:rsidP="00555AB6">
            <w:pPr>
              <w:wordWrap/>
              <w:spacing w:after="0" w:line="360" w:lineRule="auto"/>
              <w:rPr>
                <w:rFonts w:ascii="Book Antiqua" w:eastAsia="Malgun Gothic" w:hAnsi="Book Antiqua" w:cs="Times New Roman"/>
                <w:color w:val="000000" w:themeColor="text1"/>
                <w:sz w:val="24"/>
                <w:szCs w:val="24"/>
              </w:rPr>
            </w:pPr>
            <w:r w:rsidRPr="00FE47B6">
              <w:rPr>
                <w:rFonts w:ascii="Book Antiqua" w:eastAsia="Malgun Gothic" w:hAnsi="Book Antiqua" w:cs="Times New Roman"/>
                <w:color w:val="000000" w:themeColor="text1"/>
                <w:sz w:val="24"/>
                <w:szCs w:val="24"/>
              </w:rPr>
              <w:t>0.013</w:t>
            </w:r>
          </w:p>
        </w:tc>
      </w:tr>
    </w:tbl>
    <w:p w14:paraId="5B0997D5" w14:textId="26126001" w:rsidR="004262A7" w:rsidRPr="00FE47B6" w:rsidRDefault="004262A7" w:rsidP="00555AB6">
      <w:pPr>
        <w:wordWrap/>
        <w:autoSpaceDE/>
        <w:autoSpaceDN/>
        <w:spacing w:after="0" w:line="360" w:lineRule="auto"/>
        <w:rPr>
          <w:rFonts w:ascii="Book Antiqua" w:eastAsia="SimSun" w:hAnsi="Book Antiqua" w:cs="Times New Roman"/>
          <w:color w:val="000000" w:themeColor="text1"/>
          <w:sz w:val="24"/>
          <w:szCs w:val="24"/>
          <w:lang w:eastAsia="zh-CN"/>
        </w:rPr>
      </w:pPr>
      <w:r w:rsidRPr="00FE47B6">
        <w:rPr>
          <w:rFonts w:ascii="Book Antiqua" w:eastAsia="SimSun" w:hAnsi="Book Antiqua" w:cs="Times New Roman"/>
          <w:color w:val="000000" w:themeColor="text1"/>
          <w:sz w:val="24"/>
          <w:szCs w:val="24"/>
          <w:lang w:eastAsia="zh-CN"/>
        </w:rPr>
        <w:t>BMI</w:t>
      </w:r>
      <w:r w:rsidR="00B02B0F" w:rsidRPr="00FE47B6">
        <w:rPr>
          <w:rFonts w:ascii="Book Antiqua" w:eastAsia="SimSun" w:hAnsi="Book Antiqua" w:cs="Times New Roman" w:hint="eastAsia"/>
          <w:color w:val="000000" w:themeColor="text1"/>
          <w:sz w:val="24"/>
          <w:szCs w:val="24"/>
          <w:lang w:eastAsia="zh-CN"/>
        </w:rPr>
        <w:t>:</w:t>
      </w:r>
      <w:r w:rsidRPr="00FE47B6">
        <w:rPr>
          <w:rFonts w:ascii="Book Antiqua" w:eastAsia="SimSun" w:hAnsi="Book Antiqua" w:cs="Times New Roman"/>
          <w:color w:val="000000" w:themeColor="text1"/>
          <w:sz w:val="24"/>
          <w:szCs w:val="24"/>
          <w:lang w:eastAsia="zh-CN"/>
        </w:rPr>
        <w:t xml:space="preserve"> </w:t>
      </w:r>
      <w:r w:rsidR="00B02B0F" w:rsidRPr="00FE47B6">
        <w:rPr>
          <w:rFonts w:ascii="Book Antiqua" w:eastAsia="SimSun" w:hAnsi="Book Antiqua" w:cs="Times New Roman"/>
          <w:color w:val="000000" w:themeColor="text1"/>
          <w:sz w:val="24"/>
          <w:szCs w:val="24"/>
          <w:lang w:eastAsia="zh-CN"/>
        </w:rPr>
        <w:t xml:space="preserve">Body </w:t>
      </w:r>
      <w:r w:rsidRPr="00FE47B6">
        <w:rPr>
          <w:rFonts w:ascii="Book Antiqua" w:eastAsia="SimSun" w:hAnsi="Book Antiqua" w:cs="Times New Roman"/>
          <w:color w:val="000000" w:themeColor="text1"/>
          <w:sz w:val="24"/>
          <w:szCs w:val="24"/>
          <w:lang w:eastAsia="zh-CN"/>
        </w:rPr>
        <w:t>mass index; VAT</w:t>
      </w:r>
      <w:r w:rsidR="00B02B0F" w:rsidRPr="00FE47B6">
        <w:rPr>
          <w:rFonts w:ascii="Book Antiqua" w:eastAsia="SimSun" w:hAnsi="Book Antiqua" w:cs="Times New Roman" w:hint="eastAsia"/>
          <w:color w:val="000000" w:themeColor="text1"/>
          <w:sz w:val="24"/>
          <w:szCs w:val="24"/>
          <w:lang w:eastAsia="zh-CN"/>
        </w:rPr>
        <w:t xml:space="preserve">: </w:t>
      </w:r>
      <w:r w:rsidR="00B02B0F" w:rsidRPr="00FE47B6">
        <w:rPr>
          <w:rFonts w:ascii="Book Antiqua" w:eastAsia="SimSun" w:hAnsi="Book Antiqua" w:cs="Times New Roman"/>
          <w:color w:val="000000" w:themeColor="text1"/>
          <w:sz w:val="24"/>
          <w:szCs w:val="24"/>
          <w:lang w:eastAsia="zh-CN"/>
        </w:rPr>
        <w:t xml:space="preserve">Visceral </w:t>
      </w:r>
      <w:r w:rsidRPr="00FE47B6">
        <w:rPr>
          <w:rFonts w:ascii="Book Antiqua" w:eastAsia="SimSun" w:hAnsi="Book Antiqua" w:cs="Times New Roman"/>
          <w:color w:val="000000" w:themeColor="text1"/>
          <w:sz w:val="24"/>
          <w:szCs w:val="24"/>
          <w:lang w:eastAsia="zh-CN"/>
        </w:rPr>
        <w:t>adipose tissue</w:t>
      </w:r>
      <w:r w:rsidR="00B02B0F" w:rsidRPr="00FE47B6">
        <w:rPr>
          <w:rFonts w:ascii="Book Antiqua" w:eastAsia="SimSun" w:hAnsi="Book Antiqua" w:cs="Times New Roman" w:hint="eastAsia"/>
          <w:color w:val="000000" w:themeColor="text1"/>
          <w:sz w:val="24"/>
          <w:szCs w:val="24"/>
          <w:lang w:eastAsia="zh-CN"/>
        </w:rPr>
        <w:t>.</w:t>
      </w:r>
    </w:p>
    <w:p w14:paraId="1AD1C718" w14:textId="5E3B8947" w:rsidR="0080497B" w:rsidRPr="00FE47B6" w:rsidRDefault="004262A7" w:rsidP="00555AB6">
      <w:pPr>
        <w:wordWrap/>
        <w:spacing w:after="0" w:line="360" w:lineRule="auto"/>
        <w:rPr>
          <w:rFonts w:ascii="Book Antiqua" w:hAnsi="Book Antiqua" w:cs="Times New Roman"/>
          <w:color w:val="000000" w:themeColor="text1"/>
          <w:sz w:val="24"/>
          <w:szCs w:val="24"/>
        </w:rPr>
      </w:pPr>
      <w:r w:rsidRPr="00FE47B6" w:rsidDel="004262A7">
        <w:rPr>
          <w:rFonts w:ascii="Book Antiqua" w:hAnsi="Book Antiqua" w:cs="Times New Roman"/>
          <w:color w:val="000000" w:themeColor="text1"/>
          <w:sz w:val="24"/>
          <w:szCs w:val="24"/>
        </w:rPr>
        <w:t xml:space="preserve"> </w:t>
      </w:r>
    </w:p>
    <w:p w14:paraId="7CCF9DC9" w14:textId="77777777" w:rsidR="0080497B" w:rsidRPr="00FE47B6" w:rsidRDefault="0080497B" w:rsidP="00555AB6">
      <w:pPr>
        <w:wordWrap/>
        <w:spacing w:after="0" w:line="360" w:lineRule="auto"/>
        <w:rPr>
          <w:rFonts w:ascii="Book Antiqua" w:hAnsi="Book Antiqua" w:cs="Times New Roman"/>
          <w:color w:val="000000" w:themeColor="text1"/>
          <w:sz w:val="24"/>
          <w:szCs w:val="24"/>
        </w:rPr>
      </w:pPr>
    </w:p>
    <w:p w14:paraId="43E51F75" w14:textId="77777777" w:rsidR="0080497B" w:rsidRPr="00FE47B6" w:rsidRDefault="0080497B" w:rsidP="00555AB6">
      <w:pPr>
        <w:wordWrap/>
        <w:spacing w:after="0" w:line="360" w:lineRule="auto"/>
        <w:rPr>
          <w:rFonts w:ascii="Book Antiqua" w:hAnsi="Book Antiqua" w:cs="Times New Roman"/>
          <w:color w:val="000000" w:themeColor="text1"/>
          <w:sz w:val="24"/>
          <w:szCs w:val="24"/>
        </w:rPr>
      </w:pPr>
    </w:p>
    <w:p w14:paraId="47F493A9" w14:textId="77777777" w:rsidR="0080497B" w:rsidRPr="00FE47B6" w:rsidRDefault="0080497B" w:rsidP="00555AB6">
      <w:pPr>
        <w:wordWrap/>
        <w:spacing w:after="0" w:line="360" w:lineRule="auto"/>
        <w:rPr>
          <w:rFonts w:ascii="Book Antiqua" w:hAnsi="Book Antiqua" w:cs="Times New Roman"/>
          <w:color w:val="000000" w:themeColor="text1"/>
          <w:sz w:val="24"/>
          <w:szCs w:val="24"/>
        </w:rPr>
      </w:pPr>
    </w:p>
    <w:p w14:paraId="0CD1912A" w14:textId="77777777" w:rsidR="0080497B" w:rsidRPr="00FE47B6" w:rsidRDefault="0080497B" w:rsidP="00555AB6">
      <w:pPr>
        <w:wordWrap/>
        <w:spacing w:after="0" w:line="360" w:lineRule="auto"/>
        <w:rPr>
          <w:rFonts w:ascii="Book Antiqua" w:hAnsi="Book Antiqua" w:cs="Times New Roman"/>
          <w:color w:val="000000" w:themeColor="text1"/>
          <w:sz w:val="24"/>
          <w:szCs w:val="24"/>
        </w:rPr>
      </w:pPr>
    </w:p>
    <w:p w14:paraId="5EBAB8C5" w14:textId="77777777" w:rsidR="0080497B" w:rsidRPr="00FE47B6" w:rsidRDefault="0080497B" w:rsidP="00555AB6">
      <w:pPr>
        <w:wordWrap/>
        <w:spacing w:after="0" w:line="360" w:lineRule="auto"/>
        <w:rPr>
          <w:rFonts w:ascii="Book Antiqua" w:hAnsi="Book Antiqua" w:cs="Times New Roman"/>
          <w:color w:val="000000" w:themeColor="text1"/>
          <w:sz w:val="24"/>
          <w:szCs w:val="24"/>
        </w:rPr>
      </w:pPr>
    </w:p>
    <w:p w14:paraId="3C4F4677" w14:textId="77777777" w:rsidR="0080497B" w:rsidRPr="00FE47B6" w:rsidRDefault="0080497B" w:rsidP="00555AB6">
      <w:pPr>
        <w:wordWrap/>
        <w:spacing w:after="0" w:line="360" w:lineRule="auto"/>
        <w:rPr>
          <w:rFonts w:ascii="Book Antiqua" w:hAnsi="Book Antiqua" w:cs="Times New Roman"/>
          <w:color w:val="000000" w:themeColor="text1"/>
          <w:sz w:val="24"/>
          <w:szCs w:val="24"/>
        </w:rPr>
      </w:pPr>
    </w:p>
    <w:p w14:paraId="484F2875" w14:textId="77777777" w:rsidR="0080497B" w:rsidRPr="00FE47B6" w:rsidRDefault="0080497B" w:rsidP="00555AB6">
      <w:pPr>
        <w:wordWrap/>
        <w:spacing w:after="0" w:line="360" w:lineRule="auto"/>
        <w:rPr>
          <w:rFonts w:ascii="Book Antiqua" w:hAnsi="Book Antiqua" w:cs="Times New Roman"/>
          <w:color w:val="000000" w:themeColor="text1"/>
          <w:sz w:val="24"/>
          <w:szCs w:val="24"/>
        </w:rPr>
      </w:pPr>
    </w:p>
    <w:p w14:paraId="1FCFF98E" w14:textId="77777777" w:rsidR="0080497B" w:rsidRPr="00FE47B6" w:rsidRDefault="0080497B" w:rsidP="00555AB6">
      <w:pPr>
        <w:wordWrap/>
        <w:spacing w:after="0" w:line="360" w:lineRule="auto"/>
        <w:rPr>
          <w:rFonts w:ascii="Book Antiqua" w:hAnsi="Book Antiqua" w:cs="Times New Roman"/>
          <w:color w:val="000000" w:themeColor="text1"/>
          <w:sz w:val="24"/>
          <w:szCs w:val="24"/>
        </w:rPr>
      </w:pPr>
    </w:p>
    <w:p w14:paraId="6F8CC193" w14:textId="155F8B75" w:rsidR="004262A7" w:rsidRPr="00FE47B6" w:rsidRDefault="004262A7" w:rsidP="00555AB6">
      <w:pPr>
        <w:widowControl/>
        <w:wordWrap/>
        <w:autoSpaceDE/>
        <w:autoSpaceDN/>
        <w:spacing w:after="0" w:line="360" w:lineRule="auto"/>
        <w:rPr>
          <w:rFonts w:ascii="Book Antiqua" w:hAnsi="Book Antiqua" w:cs="Times New Roman"/>
          <w:color w:val="000000" w:themeColor="text1"/>
          <w:sz w:val="24"/>
          <w:szCs w:val="24"/>
        </w:rPr>
        <w:sectPr w:rsidR="004262A7" w:rsidRPr="00FE47B6" w:rsidSect="00B02B0F">
          <w:type w:val="continuous"/>
          <w:pgSz w:w="16838" w:h="11906" w:orient="landscape"/>
          <w:pgMar w:top="1701" w:right="1701" w:bottom="1701" w:left="1701" w:header="851" w:footer="992" w:gutter="0"/>
          <w:cols w:space="425"/>
          <w:docGrid w:linePitch="360"/>
        </w:sectPr>
      </w:pPr>
    </w:p>
    <w:p w14:paraId="258ED870" w14:textId="77777777" w:rsidR="00B02B0F" w:rsidRPr="00FE47B6" w:rsidRDefault="00B02B0F" w:rsidP="00555AB6">
      <w:pPr>
        <w:wordWrap/>
        <w:spacing w:after="0" w:line="360" w:lineRule="auto"/>
        <w:rPr>
          <w:rFonts w:ascii="Book Antiqua" w:eastAsia="SimSun" w:hAnsi="Book Antiqua" w:cs="Times New Roman"/>
          <w:b/>
          <w:color w:val="000000" w:themeColor="text1"/>
          <w:sz w:val="24"/>
          <w:szCs w:val="24"/>
          <w:lang w:eastAsia="zh-CN"/>
        </w:rPr>
      </w:pPr>
    </w:p>
    <w:p w14:paraId="7411FBBA" w14:textId="660B546A" w:rsidR="00B02B0F" w:rsidRPr="00FE47B6" w:rsidRDefault="00B02B0F" w:rsidP="00555AB6">
      <w:pPr>
        <w:wordWrap/>
        <w:spacing w:after="0" w:line="360" w:lineRule="auto"/>
        <w:rPr>
          <w:rFonts w:ascii="Book Antiqua" w:eastAsia="SimSun" w:hAnsi="Book Antiqua" w:cs="Times New Roman"/>
          <w:b/>
          <w:color w:val="000000" w:themeColor="text1"/>
          <w:sz w:val="24"/>
          <w:szCs w:val="24"/>
          <w:lang w:eastAsia="zh-CN"/>
        </w:rPr>
      </w:pPr>
      <w:r w:rsidRPr="00FE47B6">
        <w:rPr>
          <w:rFonts w:ascii="Book Antiqua" w:hAnsi="Book Antiqua"/>
          <w:noProof/>
          <w:color w:val="000000" w:themeColor="text1"/>
          <w:sz w:val="24"/>
          <w:szCs w:val="24"/>
          <w:lang w:eastAsia="zh-CN"/>
        </w:rPr>
        <mc:AlternateContent>
          <mc:Choice Requires="wpg">
            <w:drawing>
              <wp:anchor distT="0" distB="0" distL="114300" distR="114300" simplePos="0" relativeHeight="251659264" behindDoc="0" locked="0" layoutInCell="1" allowOverlap="1" wp14:anchorId="49510E60" wp14:editId="5BB256C0">
                <wp:simplePos x="0" y="0"/>
                <wp:positionH relativeFrom="column">
                  <wp:posOffset>615315</wp:posOffset>
                </wp:positionH>
                <wp:positionV relativeFrom="paragraph">
                  <wp:posOffset>141605</wp:posOffset>
                </wp:positionV>
                <wp:extent cx="4048760" cy="3012440"/>
                <wp:effectExtent l="0" t="0" r="27940" b="16510"/>
                <wp:wrapNone/>
                <wp:docPr id="6" name="그룹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48760" cy="3012440"/>
                          <a:chOff x="0" y="0"/>
                          <a:chExt cx="4048955" cy="3012128"/>
                        </a:xfrm>
                      </wpg:grpSpPr>
                      <wps:wsp>
                        <wps:cNvPr id="307" name="텍스트 상자 2"/>
                        <wps:cNvSpPr txBox="1">
                          <a:spLocks noChangeArrowheads="1"/>
                        </wps:cNvSpPr>
                        <wps:spPr bwMode="auto">
                          <a:xfrm>
                            <a:off x="0" y="0"/>
                            <a:ext cx="2556457" cy="699247"/>
                          </a:xfrm>
                          <a:prstGeom prst="rect">
                            <a:avLst/>
                          </a:prstGeom>
                          <a:solidFill>
                            <a:srgbClr val="FFFFFF"/>
                          </a:solidFill>
                          <a:ln w="9525">
                            <a:solidFill>
                              <a:srgbClr val="000000"/>
                            </a:solidFill>
                            <a:miter lim="800000"/>
                            <a:headEnd/>
                            <a:tailEnd/>
                          </a:ln>
                        </wps:spPr>
                        <wps:txbx>
                          <w:txbxContent>
                            <w:p w14:paraId="5FD4529D" w14:textId="77777777" w:rsidR="00016640" w:rsidRPr="0070177E" w:rsidRDefault="00016640" w:rsidP="0070177E">
                              <w:pPr>
                                <w:spacing w:line="360" w:lineRule="auto"/>
                                <w:rPr>
                                  <w:rFonts w:ascii="Times New Roman" w:hAnsi="Times New Roman" w:cs="Times New Roman"/>
                                </w:rPr>
                              </w:pPr>
                              <w:r w:rsidRPr="0070177E">
                                <w:rPr>
                                  <w:rFonts w:ascii="Times New Roman" w:hAnsi="Times New Roman" w:cs="Times New Roman"/>
                                </w:rPr>
                                <w:t>1</w:t>
                              </w:r>
                              <w:r>
                                <w:rPr>
                                  <w:rFonts w:ascii="Times New Roman" w:hAnsi="Times New Roman" w:cs="Times New Roman" w:hint="eastAsia"/>
                                </w:rPr>
                                <w:t>717</w:t>
                              </w:r>
                              <w:r w:rsidRPr="0070177E">
                                <w:rPr>
                                  <w:rFonts w:ascii="Times New Roman" w:hAnsi="Times New Roman" w:cs="Times New Roman"/>
                                </w:rPr>
                                <w:t xml:space="preserve"> persons underwent colonoscopy and abdominal computed to</w:t>
                              </w:r>
                              <w:r>
                                <w:rPr>
                                  <w:rFonts w:ascii="Times New Roman" w:hAnsi="Times New Roman" w:cs="Times New Roman"/>
                                </w:rPr>
                                <w:t xml:space="preserve">mography between February 2008 </w:t>
                              </w:r>
                              <w:r>
                                <w:rPr>
                                  <w:rFonts w:ascii="Times New Roman" w:hAnsi="Times New Roman" w:cs="Times New Roman" w:hint="eastAsia"/>
                                </w:rPr>
                                <w:t>and</w:t>
                              </w:r>
                              <w:r w:rsidRPr="0070177E">
                                <w:rPr>
                                  <w:rFonts w:ascii="Times New Roman" w:hAnsi="Times New Roman" w:cs="Times New Roman"/>
                                </w:rPr>
                                <w:t xml:space="preserve"> </w:t>
                              </w:r>
                              <w:r>
                                <w:rPr>
                                  <w:rFonts w:ascii="Times New Roman" w:hAnsi="Times New Roman" w:cs="Times New Roman" w:hint="eastAsia"/>
                                </w:rPr>
                                <w:t>May</w:t>
                              </w:r>
                              <w:r w:rsidRPr="0070177E">
                                <w:rPr>
                                  <w:rFonts w:ascii="Times New Roman" w:hAnsi="Times New Roman" w:cs="Times New Roman"/>
                                </w:rPr>
                                <w:t xml:space="preserve"> 2008</w:t>
                              </w:r>
                            </w:p>
                          </w:txbxContent>
                        </wps:txbx>
                        <wps:bodyPr rot="0" vert="horz" wrap="square" lIns="91440" tIns="45720" rIns="91440" bIns="45720" anchor="t" anchorCtr="0">
                          <a:noAutofit/>
                        </wps:bodyPr>
                      </wps:wsp>
                      <wps:wsp>
                        <wps:cNvPr id="2" name="텍스트 상자 2"/>
                        <wps:cNvSpPr txBox="1">
                          <a:spLocks noChangeArrowheads="1"/>
                        </wps:cNvSpPr>
                        <wps:spPr bwMode="auto">
                          <a:xfrm>
                            <a:off x="1545150" y="915465"/>
                            <a:ext cx="2503805" cy="1101586"/>
                          </a:xfrm>
                          <a:prstGeom prst="rect">
                            <a:avLst/>
                          </a:prstGeom>
                          <a:solidFill>
                            <a:srgbClr val="FFFFFF"/>
                          </a:solidFill>
                          <a:ln w="9525">
                            <a:solidFill>
                              <a:srgbClr val="000000"/>
                            </a:solidFill>
                            <a:miter lim="800000"/>
                            <a:headEnd/>
                            <a:tailEnd/>
                          </a:ln>
                        </wps:spPr>
                        <wps:txbx>
                          <w:txbxContent>
                            <w:p w14:paraId="0C678815" w14:textId="77777777" w:rsidR="00016640" w:rsidRPr="0070177E" w:rsidRDefault="00016640" w:rsidP="00E21588">
                              <w:pPr>
                                <w:spacing w:line="240" w:lineRule="auto"/>
                                <w:jc w:val="center"/>
                                <w:rPr>
                                  <w:rFonts w:ascii="Times New Roman" w:hAnsi="Times New Roman" w:cs="Times New Roman"/>
                                </w:rPr>
                              </w:pPr>
                              <w:r>
                                <w:rPr>
                                  <w:rFonts w:ascii="Times New Roman" w:hAnsi="Times New Roman" w:cs="Times New Roman" w:hint="eastAsia"/>
                                </w:rPr>
                                <w:t xml:space="preserve">39 </w:t>
                              </w:r>
                              <w:r w:rsidRPr="0070177E">
                                <w:rPr>
                                  <w:rFonts w:ascii="Times New Roman" w:hAnsi="Times New Roman" w:cs="Times New Roman"/>
                                </w:rPr>
                                <w:t>excluded</w:t>
                              </w:r>
                            </w:p>
                            <w:p w14:paraId="7ADC3E67" w14:textId="77777777" w:rsidR="00016640" w:rsidRPr="0070177E" w:rsidRDefault="00016640" w:rsidP="0070177E">
                              <w:pPr>
                                <w:spacing w:line="240" w:lineRule="auto"/>
                                <w:rPr>
                                  <w:rFonts w:ascii="Times New Roman" w:hAnsi="Times New Roman" w:cs="Times New Roman"/>
                                </w:rPr>
                              </w:pPr>
                              <w:r>
                                <w:rPr>
                                  <w:rFonts w:ascii="Times New Roman" w:hAnsi="Times New Roman" w:cs="Times New Roman" w:hint="eastAsia"/>
                                </w:rPr>
                                <w:t>9</w:t>
                              </w:r>
                              <w:r w:rsidRPr="0070177E">
                                <w:rPr>
                                  <w:rFonts w:ascii="Times New Roman" w:hAnsi="Times New Roman" w:cs="Times New Roman"/>
                                </w:rPr>
                                <w:t xml:space="preserve"> incomplete colonoscopic examination</w:t>
                              </w:r>
                            </w:p>
                            <w:p w14:paraId="6E52FF22" w14:textId="77777777" w:rsidR="00016640" w:rsidRPr="0070177E" w:rsidRDefault="00016640" w:rsidP="0070177E">
                              <w:pPr>
                                <w:spacing w:line="240" w:lineRule="auto"/>
                                <w:rPr>
                                  <w:rFonts w:ascii="Times New Roman" w:hAnsi="Times New Roman" w:cs="Times New Roman"/>
                                </w:rPr>
                              </w:pPr>
                              <w:r>
                                <w:rPr>
                                  <w:rFonts w:ascii="Times New Roman" w:hAnsi="Times New Roman" w:cs="Times New Roman" w:hint="eastAsia"/>
                                </w:rPr>
                                <w:t>7</w:t>
                              </w:r>
                              <w:r w:rsidRPr="0070177E">
                                <w:rPr>
                                  <w:rFonts w:ascii="Times New Roman" w:hAnsi="Times New Roman" w:cs="Times New Roman"/>
                                </w:rPr>
                                <w:t xml:space="preserve"> previous colorectal resection</w:t>
                              </w:r>
                            </w:p>
                            <w:p w14:paraId="0112B62A" w14:textId="77777777" w:rsidR="00016640" w:rsidRPr="0070177E" w:rsidRDefault="00016640" w:rsidP="0070177E">
                              <w:pPr>
                                <w:spacing w:line="240" w:lineRule="auto"/>
                                <w:rPr>
                                  <w:rFonts w:ascii="Times New Roman" w:hAnsi="Times New Roman" w:cs="Times New Roman"/>
                                </w:rPr>
                              </w:pPr>
                              <w:r w:rsidRPr="0070177E">
                                <w:rPr>
                                  <w:rFonts w:ascii="Times New Roman" w:hAnsi="Times New Roman" w:cs="Times New Roman"/>
                                </w:rPr>
                                <w:t>2</w:t>
                              </w:r>
                              <w:r>
                                <w:rPr>
                                  <w:rFonts w:ascii="Times New Roman" w:hAnsi="Times New Roman" w:cs="Times New Roman" w:hint="eastAsia"/>
                                </w:rPr>
                                <w:t>3</w:t>
                              </w:r>
                              <w:r w:rsidRPr="0070177E">
                                <w:rPr>
                                  <w:rFonts w:ascii="Times New Roman" w:hAnsi="Times New Roman" w:cs="Times New Roman"/>
                                </w:rPr>
                                <w:t xml:space="preserve"> lack of clinical data</w:t>
                              </w:r>
                            </w:p>
                          </w:txbxContent>
                        </wps:txbx>
                        <wps:bodyPr rot="0" vert="horz" wrap="square" lIns="91440" tIns="45720" rIns="91440" bIns="45720" anchor="t" anchorCtr="0">
                          <a:noAutofit/>
                        </wps:bodyPr>
                      </wps:wsp>
                      <wps:wsp>
                        <wps:cNvPr id="3" name="텍스트 상자 2"/>
                        <wps:cNvSpPr txBox="1">
                          <a:spLocks noChangeArrowheads="1"/>
                        </wps:cNvSpPr>
                        <wps:spPr bwMode="auto">
                          <a:xfrm>
                            <a:off x="122339" y="2235203"/>
                            <a:ext cx="2330450" cy="776925"/>
                          </a:xfrm>
                          <a:prstGeom prst="rect">
                            <a:avLst/>
                          </a:prstGeom>
                          <a:solidFill>
                            <a:srgbClr val="FFFFFF"/>
                          </a:solidFill>
                          <a:ln w="9525">
                            <a:solidFill>
                              <a:srgbClr val="000000"/>
                            </a:solidFill>
                            <a:miter lim="800000"/>
                            <a:headEnd/>
                            <a:tailEnd/>
                          </a:ln>
                        </wps:spPr>
                        <wps:txbx>
                          <w:txbxContent>
                            <w:p w14:paraId="3328BD1C" w14:textId="77777777" w:rsidR="00016640" w:rsidRPr="0070177E" w:rsidRDefault="00016640" w:rsidP="0070177E">
                              <w:pPr>
                                <w:spacing w:line="240" w:lineRule="auto"/>
                                <w:jc w:val="center"/>
                                <w:rPr>
                                  <w:rFonts w:ascii="Times New Roman" w:hAnsi="Times New Roman" w:cs="Times New Roman"/>
                                </w:rPr>
                              </w:pPr>
                              <w:r>
                                <w:rPr>
                                  <w:rFonts w:ascii="Times New Roman" w:hAnsi="Times New Roman" w:cs="Times New Roman" w:hint="eastAsia"/>
                                </w:rPr>
                                <w:t>1678</w:t>
                              </w:r>
                              <w:r w:rsidRPr="0070177E">
                                <w:rPr>
                                  <w:rFonts w:ascii="Times New Roman" w:hAnsi="Times New Roman" w:cs="Times New Roman"/>
                                </w:rPr>
                                <w:t xml:space="preserve"> eligible persons</w:t>
                              </w:r>
                            </w:p>
                            <w:p w14:paraId="3CEBBC21" w14:textId="77777777" w:rsidR="00016640" w:rsidRPr="0070177E" w:rsidRDefault="00016640" w:rsidP="0070177E">
                              <w:pPr>
                                <w:spacing w:line="240" w:lineRule="auto"/>
                                <w:rPr>
                                  <w:rFonts w:ascii="Times New Roman" w:hAnsi="Times New Roman" w:cs="Times New Roman"/>
                                </w:rPr>
                              </w:pPr>
                              <w:r w:rsidRPr="0070177E">
                                <w:rPr>
                                  <w:rFonts w:ascii="Times New Roman" w:hAnsi="Times New Roman" w:cs="Times New Roman"/>
                                </w:rPr>
                                <w:t>1</w:t>
                              </w:r>
                              <w:r>
                                <w:rPr>
                                  <w:rFonts w:ascii="Times New Roman" w:hAnsi="Times New Roman" w:cs="Times New Roman" w:hint="eastAsia"/>
                                </w:rPr>
                                <w:t>278</w:t>
                              </w:r>
                              <w:r w:rsidRPr="0070177E">
                                <w:rPr>
                                  <w:rFonts w:ascii="Times New Roman" w:hAnsi="Times New Roman" w:cs="Times New Roman"/>
                                </w:rPr>
                                <w:t xml:space="preserve"> cecal insertion time ≤ 10 min</w:t>
                              </w:r>
                            </w:p>
                            <w:p w14:paraId="3A9D197A" w14:textId="77777777" w:rsidR="00016640" w:rsidRPr="0070177E" w:rsidRDefault="00016640" w:rsidP="0070177E">
                              <w:pPr>
                                <w:spacing w:line="240" w:lineRule="auto"/>
                                <w:rPr>
                                  <w:rFonts w:ascii="Times New Roman" w:hAnsi="Times New Roman" w:cs="Times New Roman"/>
                                </w:rPr>
                              </w:pPr>
                              <w:r>
                                <w:rPr>
                                  <w:rFonts w:ascii="Times New Roman" w:hAnsi="Times New Roman" w:cs="Times New Roman" w:hint="eastAsia"/>
                                </w:rPr>
                                <w:t>400</w:t>
                              </w:r>
                              <w:r w:rsidRPr="0070177E">
                                <w:rPr>
                                  <w:rFonts w:ascii="Times New Roman" w:hAnsi="Times New Roman" w:cs="Times New Roman"/>
                                </w:rPr>
                                <w:t xml:space="preserve"> cecal insertion time &gt; 10 min</w:t>
                              </w:r>
                            </w:p>
                          </w:txbxContent>
                        </wps:txbx>
                        <wps:bodyPr rot="0" vert="horz" wrap="square" lIns="91440" tIns="45720" rIns="91440" bIns="45720" anchor="t" anchorCtr="0">
                          <a:noAutofit/>
                        </wps:bodyPr>
                      </wps:wsp>
                      <wps:wsp>
                        <wps:cNvPr id="4" name="직선 화살표 연결선 4"/>
                        <wps:cNvCnPr/>
                        <wps:spPr>
                          <a:xfrm>
                            <a:off x="1278229" y="779932"/>
                            <a:ext cx="15973" cy="1389302"/>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 name="직선 화살표 연결선 5"/>
                        <wps:cNvCnPr/>
                        <wps:spPr>
                          <a:xfrm>
                            <a:off x="1294327" y="1464647"/>
                            <a:ext cx="193040" cy="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margin">
                  <wp14:pctHeight>0</wp14:pctHeight>
                </wp14:sizeRelV>
              </wp:anchor>
            </w:drawing>
          </mc:Choice>
          <mc:Fallback>
            <w:pict>
              <v:group w14:anchorId="49510E60" id="그룹 6" o:spid="_x0000_s1026" style="position:absolute;left:0;text-align:left;margin-left:48.45pt;margin-top:11.15pt;width:318.8pt;height:237.2pt;z-index:251659264;mso-height-relative:margin" coordsize="40489,3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">
                <v:shapetype id="_x0000_t202" coordsize="21600,21600" o:spt="202" path="m,l,21600r21600,l21600,xe">
                  <v:stroke joinstyle="miter"/>
                  <v:path gradientshapeok="t" o:connecttype="rect"/>
                </v:shapetype>
                <v:shape id="텍스트 상자 2" o:spid="_x0000_s1027" type="#_x0000_t202" style="position:absolute;width:25564;height:6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Ks8UA&#10;AADcAAAADwAAAGRycy9kb3ducmV2LnhtbESPT2sCMRTE74V+h/CEXopmW0XtdqNIQdFba0Wvj83b&#10;P7h5WZN03X77RhB6HGbmN0y27E0jOnK+tqzgZZSAIM6trrlUcPheD+cgfEDW2FgmBb/kYbl4fMgw&#10;1fbKX9TtQykihH2KCqoQ2lRKn1dk0I9sSxy9wjqDIUpXSu3wGuGmka9JMpUGa44LFbb0UVF+3v8Y&#10;BfPJtjv53fjzmE+L5i08z7rNxSn1NOhX7yAC9eE/fG9vtYJxMoPb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cqzxQAAANwAAAAPAAAAAAAAAAAAAAAAAJgCAABkcnMv&#10;ZG93bnJldi54bWxQSwUGAAAAAAQABAD1AAAAigMAAAAA&#10;">
                  <v:textbox>
                    <w:txbxContent>
                      <w:p w14:paraId="5FD4529D" w14:textId="77777777" w:rsidR="00016640" w:rsidRPr="0070177E" w:rsidRDefault="00016640" w:rsidP="0070177E">
                        <w:pPr>
                          <w:spacing w:line="360" w:lineRule="auto"/>
                          <w:rPr>
                            <w:rFonts w:ascii="Times New Roman" w:hAnsi="Times New Roman" w:cs="Times New Roman"/>
                          </w:rPr>
                        </w:pPr>
                        <w:r w:rsidRPr="0070177E">
                          <w:rPr>
                            <w:rFonts w:ascii="Times New Roman" w:hAnsi="Times New Roman" w:cs="Times New Roman"/>
                          </w:rPr>
                          <w:t>1</w:t>
                        </w:r>
                        <w:r>
                          <w:rPr>
                            <w:rFonts w:ascii="Times New Roman" w:hAnsi="Times New Roman" w:cs="Times New Roman" w:hint="eastAsia"/>
                          </w:rPr>
                          <w:t>717</w:t>
                        </w:r>
                        <w:r w:rsidRPr="0070177E">
                          <w:rPr>
                            <w:rFonts w:ascii="Times New Roman" w:hAnsi="Times New Roman" w:cs="Times New Roman"/>
                          </w:rPr>
                          <w:t xml:space="preserve"> persons underwent colonoscopy and abdominal computed to</w:t>
                        </w:r>
                        <w:r>
                          <w:rPr>
                            <w:rFonts w:ascii="Times New Roman" w:hAnsi="Times New Roman" w:cs="Times New Roman"/>
                          </w:rPr>
                          <w:t xml:space="preserve">mography between February 2008 </w:t>
                        </w:r>
                        <w:r>
                          <w:rPr>
                            <w:rFonts w:ascii="Times New Roman" w:hAnsi="Times New Roman" w:cs="Times New Roman" w:hint="eastAsia"/>
                          </w:rPr>
                          <w:t>and</w:t>
                        </w:r>
                        <w:r w:rsidRPr="0070177E">
                          <w:rPr>
                            <w:rFonts w:ascii="Times New Roman" w:hAnsi="Times New Roman" w:cs="Times New Roman"/>
                          </w:rPr>
                          <w:t xml:space="preserve"> </w:t>
                        </w:r>
                        <w:r>
                          <w:rPr>
                            <w:rFonts w:ascii="Times New Roman" w:hAnsi="Times New Roman" w:cs="Times New Roman" w:hint="eastAsia"/>
                          </w:rPr>
                          <w:t>May</w:t>
                        </w:r>
                        <w:r w:rsidRPr="0070177E">
                          <w:rPr>
                            <w:rFonts w:ascii="Times New Roman" w:hAnsi="Times New Roman" w:cs="Times New Roman"/>
                          </w:rPr>
                          <w:t xml:space="preserve"> 2008</w:t>
                        </w:r>
                      </w:p>
                    </w:txbxContent>
                  </v:textbox>
                </v:shape>
                <v:shape id="텍스트 상자 2" o:spid="_x0000_s1028" type="#_x0000_t202" style="position:absolute;left:15451;top:9154;width:25038;height:11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14:paraId="0C678815" w14:textId="77777777" w:rsidR="00016640" w:rsidRPr="0070177E" w:rsidRDefault="00016640" w:rsidP="00E21588">
                        <w:pPr>
                          <w:spacing w:line="240" w:lineRule="auto"/>
                          <w:jc w:val="center"/>
                          <w:rPr>
                            <w:rFonts w:ascii="Times New Roman" w:hAnsi="Times New Roman" w:cs="Times New Roman"/>
                          </w:rPr>
                        </w:pPr>
                        <w:r>
                          <w:rPr>
                            <w:rFonts w:ascii="Times New Roman" w:hAnsi="Times New Roman" w:cs="Times New Roman" w:hint="eastAsia"/>
                          </w:rPr>
                          <w:t xml:space="preserve">39 </w:t>
                        </w:r>
                        <w:r w:rsidRPr="0070177E">
                          <w:rPr>
                            <w:rFonts w:ascii="Times New Roman" w:hAnsi="Times New Roman" w:cs="Times New Roman"/>
                          </w:rPr>
                          <w:t>excluded</w:t>
                        </w:r>
                      </w:p>
                      <w:p w14:paraId="7ADC3E67" w14:textId="77777777" w:rsidR="00016640" w:rsidRPr="0070177E" w:rsidRDefault="00016640" w:rsidP="0070177E">
                        <w:pPr>
                          <w:spacing w:line="240" w:lineRule="auto"/>
                          <w:rPr>
                            <w:rFonts w:ascii="Times New Roman" w:hAnsi="Times New Roman" w:cs="Times New Roman"/>
                          </w:rPr>
                        </w:pPr>
                        <w:r>
                          <w:rPr>
                            <w:rFonts w:ascii="Times New Roman" w:hAnsi="Times New Roman" w:cs="Times New Roman" w:hint="eastAsia"/>
                          </w:rPr>
                          <w:t>9</w:t>
                        </w:r>
                        <w:r w:rsidRPr="0070177E">
                          <w:rPr>
                            <w:rFonts w:ascii="Times New Roman" w:hAnsi="Times New Roman" w:cs="Times New Roman"/>
                          </w:rPr>
                          <w:t xml:space="preserve"> incomplete colonoscopic examination</w:t>
                        </w:r>
                      </w:p>
                      <w:p w14:paraId="6E52FF22" w14:textId="77777777" w:rsidR="00016640" w:rsidRPr="0070177E" w:rsidRDefault="00016640" w:rsidP="0070177E">
                        <w:pPr>
                          <w:spacing w:line="240" w:lineRule="auto"/>
                          <w:rPr>
                            <w:rFonts w:ascii="Times New Roman" w:hAnsi="Times New Roman" w:cs="Times New Roman"/>
                          </w:rPr>
                        </w:pPr>
                        <w:r>
                          <w:rPr>
                            <w:rFonts w:ascii="Times New Roman" w:hAnsi="Times New Roman" w:cs="Times New Roman" w:hint="eastAsia"/>
                          </w:rPr>
                          <w:t>7</w:t>
                        </w:r>
                        <w:r w:rsidRPr="0070177E">
                          <w:rPr>
                            <w:rFonts w:ascii="Times New Roman" w:hAnsi="Times New Roman" w:cs="Times New Roman"/>
                          </w:rPr>
                          <w:t xml:space="preserve"> previous colorectal resection</w:t>
                        </w:r>
                      </w:p>
                      <w:p w14:paraId="0112B62A" w14:textId="77777777" w:rsidR="00016640" w:rsidRPr="0070177E" w:rsidRDefault="00016640" w:rsidP="0070177E">
                        <w:pPr>
                          <w:spacing w:line="240" w:lineRule="auto"/>
                          <w:rPr>
                            <w:rFonts w:ascii="Times New Roman" w:hAnsi="Times New Roman" w:cs="Times New Roman"/>
                          </w:rPr>
                        </w:pPr>
                        <w:r w:rsidRPr="0070177E">
                          <w:rPr>
                            <w:rFonts w:ascii="Times New Roman" w:hAnsi="Times New Roman" w:cs="Times New Roman"/>
                          </w:rPr>
                          <w:t>2</w:t>
                        </w:r>
                        <w:r>
                          <w:rPr>
                            <w:rFonts w:ascii="Times New Roman" w:hAnsi="Times New Roman" w:cs="Times New Roman" w:hint="eastAsia"/>
                          </w:rPr>
                          <w:t>3</w:t>
                        </w:r>
                        <w:r w:rsidRPr="0070177E">
                          <w:rPr>
                            <w:rFonts w:ascii="Times New Roman" w:hAnsi="Times New Roman" w:cs="Times New Roman"/>
                          </w:rPr>
                          <w:t xml:space="preserve"> lack of clinical data</w:t>
                        </w:r>
                      </w:p>
                    </w:txbxContent>
                  </v:textbox>
                </v:shape>
                <v:shape id="텍스트 상자 2" o:spid="_x0000_s1029" type="#_x0000_t202" style="position:absolute;left:1223;top:22352;width:23304;height:7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14:paraId="3328BD1C" w14:textId="77777777" w:rsidR="00016640" w:rsidRPr="0070177E" w:rsidRDefault="00016640" w:rsidP="0070177E">
                        <w:pPr>
                          <w:spacing w:line="240" w:lineRule="auto"/>
                          <w:jc w:val="center"/>
                          <w:rPr>
                            <w:rFonts w:ascii="Times New Roman" w:hAnsi="Times New Roman" w:cs="Times New Roman"/>
                          </w:rPr>
                        </w:pPr>
                        <w:r>
                          <w:rPr>
                            <w:rFonts w:ascii="Times New Roman" w:hAnsi="Times New Roman" w:cs="Times New Roman" w:hint="eastAsia"/>
                          </w:rPr>
                          <w:t>1678</w:t>
                        </w:r>
                        <w:r w:rsidRPr="0070177E">
                          <w:rPr>
                            <w:rFonts w:ascii="Times New Roman" w:hAnsi="Times New Roman" w:cs="Times New Roman"/>
                          </w:rPr>
                          <w:t xml:space="preserve"> eligible persons</w:t>
                        </w:r>
                      </w:p>
                      <w:p w14:paraId="3CEBBC21" w14:textId="77777777" w:rsidR="00016640" w:rsidRPr="0070177E" w:rsidRDefault="00016640" w:rsidP="0070177E">
                        <w:pPr>
                          <w:spacing w:line="240" w:lineRule="auto"/>
                          <w:rPr>
                            <w:rFonts w:ascii="Times New Roman" w:hAnsi="Times New Roman" w:cs="Times New Roman"/>
                          </w:rPr>
                        </w:pPr>
                        <w:r w:rsidRPr="0070177E">
                          <w:rPr>
                            <w:rFonts w:ascii="Times New Roman" w:hAnsi="Times New Roman" w:cs="Times New Roman"/>
                          </w:rPr>
                          <w:t>1</w:t>
                        </w:r>
                        <w:r>
                          <w:rPr>
                            <w:rFonts w:ascii="Times New Roman" w:hAnsi="Times New Roman" w:cs="Times New Roman" w:hint="eastAsia"/>
                          </w:rPr>
                          <w:t>278</w:t>
                        </w:r>
                        <w:r w:rsidRPr="0070177E">
                          <w:rPr>
                            <w:rFonts w:ascii="Times New Roman" w:hAnsi="Times New Roman" w:cs="Times New Roman"/>
                          </w:rPr>
                          <w:t xml:space="preserve"> cecal insertion time ≤ 10 min</w:t>
                        </w:r>
                      </w:p>
                      <w:p w14:paraId="3A9D197A" w14:textId="77777777" w:rsidR="00016640" w:rsidRPr="0070177E" w:rsidRDefault="00016640" w:rsidP="0070177E">
                        <w:pPr>
                          <w:spacing w:line="240" w:lineRule="auto"/>
                          <w:rPr>
                            <w:rFonts w:ascii="Times New Roman" w:hAnsi="Times New Roman" w:cs="Times New Roman"/>
                          </w:rPr>
                        </w:pPr>
                        <w:r>
                          <w:rPr>
                            <w:rFonts w:ascii="Times New Roman" w:hAnsi="Times New Roman" w:cs="Times New Roman" w:hint="eastAsia"/>
                          </w:rPr>
                          <w:t>400</w:t>
                        </w:r>
                        <w:r w:rsidRPr="0070177E">
                          <w:rPr>
                            <w:rFonts w:ascii="Times New Roman" w:hAnsi="Times New Roman" w:cs="Times New Roman"/>
                          </w:rPr>
                          <w:t xml:space="preserve"> cecal insertion time &gt; 10 min</w:t>
                        </w:r>
                      </w:p>
                    </w:txbxContent>
                  </v:textbox>
                </v:shape>
                <v:shapetype id="_x0000_t32" coordsize="21600,21600" o:spt="32" o:oned="t" path="m,l21600,21600e" filled="f">
                  <v:path arrowok="t" fillok="f" o:connecttype="none"/>
                  <o:lock v:ext="edit" shapetype="t"/>
                </v:shapetype>
                <v:shape id="직선 화살표 연결선 4" o:spid="_x0000_s1030" type="#_x0000_t32" style="position:absolute;left:12782;top:7799;width:160;height:138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D7bsEAAADaAAAADwAAAGRycy9kb3ducmV2LnhtbESPQYvCMBSE74L/ITzBm6ZdZJVqLLqy&#10;IHvT3Yu3Z/Nsis1LabJa/fVGEDwOM/MNs8g7W4sLtb5yrCAdJyCIC6crLhX8/X6PZiB8QNZYOyYF&#10;N/KQL/u9BWbaXXlHl30oRYSwz1CBCaHJpPSFIYt+7Bri6J1cazFE2ZZSt3iNcFvLjyT5lBYrjgsG&#10;G/oyVJz3/1bBhg/H1c+d0nVz2Ew9W+OmVafUcNCt5iACdeEdfrW3WsEEnlfiDZD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2EPtuwQAAANoAAAAPAAAAAAAAAAAAAAAA&#10;AKECAABkcnMvZG93bnJldi54bWxQSwUGAAAAAAQABAD5AAAAjwMAAAAA&#10;" strokecolor="black [3213]" strokeweight="2pt">
                  <v:stroke endarrow="open"/>
                </v:shape>
                <v:shape id="직선 화살표 연결선 5" o:spid="_x0000_s1031" type="#_x0000_t32" style="position:absolute;left:12943;top:14646;width:19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xe9cEAAADaAAAADwAAAGRycy9kb3ducmV2LnhtbESPQYvCMBSE74L/ITzBm6ZdcJVqLLqy&#10;IHvT3Yu3Z/Nsis1LabJa/fVGEDwOM/MNs8g7W4sLtb5yrCAdJyCIC6crLhX8/X6PZiB8QNZYOyYF&#10;N/KQL/u9BWbaXXlHl30oRYSwz1CBCaHJpPSFIYt+7Bri6J1cazFE2ZZSt3iNcFvLjyT5lBYrjgsG&#10;G/oyVJz3/1bBhg/H1c+d0nVz2Ew9W+OmVafUcNCt5iACdeEdfrW3WsEEnlfiDZD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XF71wQAAANoAAAAPAAAAAAAAAAAAAAAA&#10;AKECAABkcnMvZG93bnJldi54bWxQSwUGAAAAAAQABAD5AAAAjwMAAAAA&#10;" strokecolor="black [3213]" strokeweight="2pt">
                  <v:stroke endarrow="open"/>
                </v:shape>
              </v:group>
            </w:pict>
          </mc:Fallback>
        </mc:AlternateContent>
      </w:r>
    </w:p>
    <w:p w14:paraId="70F313DD" w14:textId="77777777" w:rsidR="00B02B0F" w:rsidRPr="00FE47B6" w:rsidRDefault="00B02B0F" w:rsidP="00555AB6">
      <w:pPr>
        <w:wordWrap/>
        <w:spacing w:after="0" w:line="360" w:lineRule="auto"/>
        <w:rPr>
          <w:rFonts w:ascii="Book Antiqua" w:eastAsia="SimSun" w:hAnsi="Book Antiqua" w:cs="Times New Roman"/>
          <w:b/>
          <w:color w:val="000000" w:themeColor="text1"/>
          <w:sz w:val="24"/>
          <w:szCs w:val="24"/>
          <w:lang w:eastAsia="zh-CN"/>
        </w:rPr>
      </w:pPr>
    </w:p>
    <w:p w14:paraId="384E0AE2" w14:textId="77777777" w:rsidR="00B02B0F" w:rsidRPr="00FE47B6" w:rsidRDefault="00B02B0F" w:rsidP="00555AB6">
      <w:pPr>
        <w:wordWrap/>
        <w:spacing w:after="0" w:line="360" w:lineRule="auto"/>
        <w:rPr>
          <w:rFonts w:ascii="Book Antiqua" w:eastAsia="SimSun" w:hAnsi="Book Antiqua" w:cs="Times New Roman"/>
          <w:b/>
          <w:color w:val="000000" w:themeColor="text1"/>
          <w:sz w:val="24"/>
          <w:szCs w:val="24"/>
          <w:lang w:eastAsia="zh-CN"/>
        </w:rPr>
      </w:pPr>
    </w:p>
    <w:p w14:paraId="250454D9" w14:textId="77777777" w:rsidR="00B02B0F" w:rsidRPr="00FE47B6" w:rsidRDefault="00B02B0F" w:rsidP="00555AB6">
      <w:pPr>
        <w:wordWrap/>
        <w:spacing w:after="0" w:line="360" w:lineRule="auto"/>
        <w:rPr>
          <w:rFonts w:ascii="Book Antiqua" w:eastAsia="SimSun" w:hAnsi="Book Antiqua" w:cs="Times New Roman"/>
          <w:b/>
          <w:color w:val="000000" w:themeColor="text1"/>
          <w:sz w:val="24"/>
          <w:szCs w:val="24"/>
          <w:lang w:eastAsia="zh-CN"/>
        </w:rPr>
      </w:pPr>
    </w:p>
    <w:p w14:paraId="3237CD05" w14:textId="77777777" w:rsidR="00B02B0F" w:rsidRPr="00FE47B6" w:rsidRDefault="00B02B0F" w:rsidP="00555AB6">
      <w:pPr>
        <w:wordWrap/>
        <w:spacing w:after="0" w:line="360" w:lineRule="auto"/>
        <w:rPr>
          <w:rFonts w:ascii="Book Antiqua" w:eastAsia="SimSun" w:hAnsi="Book Antiqua" w:cs="Times New Roman"/>
          <w:b/>
          <w:color w:val="000000" w:themeColor="text1"/>
          <w:sz w:val="24"/>
          <w:szCs w:val="24"/>
          <w:lang w:eastAsia="zh-CN"/>
        </w:rPr>
      </w:pPr>
    </w:p>
    <w:p w14:paraId="21C0F789" w14:textId="77777777" w:rsidR="00B02B0F" w:rsidRPr="00FE47B6" w:rsidRDefault="00B02B0F" w:rsidP="00555AB6">
      <w:pPr>
        <w:wordWrap/>
        <w:spacing w:after="0" w:line="360" w:lineRule="auto"/>
        <w:rPr>
          <w:rFonts w:ascii="Book Antiqua" w:eastAsia="SimSun" w:hAnsi="Book Antiqua" w:cs="Times New Roman"/>
          <w:b/>
          <w:color w:val="000000" w:themeColor="text1"/>
          <w:sz w:val="24"/>
          <w:szCs w:val="24"/>
          <w:lang w:eastAsia="zh-CN"/>
        </w:rPr>
      </w:pPr>
    </w:p>
    <w:p w14:paraId="02E4F786" w14:textId="77777777" w:rsidR="00B02B0F" w:rsidRPr="00FE47B6" w:rsidRDefault="00B02B0F" w:rsidP="00555AB6">
      <w:pPr>
        <w:wordWrap/>
        <w:spacing w:after="0" w:line="360" w:lineRule="auto"/>
        <w:rPr>
          <w:rFonts w:ascii="Book Antiqua" w:eastAsia="SimSun" w:hAnsi="Book Antiqua" w:cs="Times New Roman"/>
          <w:b/>
          <w:color w:val="000000" w:themeColor="text1"/>
          <w:sz w:val="24"/>
          <w:szCs w:val="24"/>
          <w:lang w:eastAsia="zh-CN"/>
        </w:rPr>
      </w:pPr>
    </w:p>
    <w:p w14:paraId="24F87E5D" w14:textId="77777777" w:rsidR="00B02B0F" w:rsidRPr="00FE47B6" w:rsidRDefault="00B02B0F" w:rsidP="00555AB6">
      <w:pPr>
        <w:wordWrap/>
        <w:spacing w:after="0" w:line="360" w:lineRule="auto"/>
        <w:rPr>
          <w:rFonts w:ascii="Book Antiqua" w:eastAsia="SimSun" w:hAnsi="Book Antiqua" w:cs="Times New Roman"/>
          <w:b/>
          <w:color w:val="000000" w:themeColor="text1"/>
          <w:sz w:val="24"/>
          <w:szCs w:val="24"/>
          <w:lang w:eastAsia="zh-CN"/>
        </w:rPr>
      </w:pPr>
    </w:p>
    <w:p w14:paraId="6C146F7B" w14:textId="77777777" w:rsidR="00B02B0F" w:rsidRPr="00FE47B6" w:rsidRDefault="00B02B0F" w:rsidP="00555AB6">
      <w:pPr>
        <w:wordWrap/>
        <w:spacing w:after="0" w:line="360" w:lineRule="auto"/>
        <w:rPr>
          <w:rFonts w:ascii="Book Antiqua" w:eastAsia="SimSun" w:hAnsi="Book Antiqua" w:cs="Times New Roman"/>
          <w:b/>
          <w:color w:val="000000" w:themeColor="text1"/>
          <w:sz w:val="24"/>
          <w:szCs w:val="24"/>
          <w:lang w:eastAsia="zh-CN"/>
        </w:rPr>
      </w:pPr>
    </w:p>
    <w:p w14:paraId="6705AD47" w14:textId="77777777" w:rsidR="00B02B0F" w:rsidRPr="00FE47B6" w:rsidRDefault="00B02B0F" w:rsidP="00555AB6">
      <w:pPr>
        <w:wordWrap/>
        <w:spacing w:after="0" w:line="360" w:lineRule="auto"/>
        <w:rPr>
          <w:rFonts w:ascii="Book Antiqua" w:eastAsia="SimSun" w:hAnsi="Book Antiqua" w:cs="Times New Roman"/>
          <w:b/>
          <w:color w:val="000000" w:themeColor="text1"/>
          <w:sz w:val="24"/>
          <w:szCs w:val="24"/>
          <w:lang w:eastAsia="zh-CN"/>
        </w:rPr>
      </w:pPr>
    </w:p>
    <w:p w14:paraId="5FD576B3" w14:textId="77777777" w:rsidR="00B02B0F" w:rsidRPr="00FE47B6" w:rsidRDefault="00B02B0F" w:rsidP="00555AB6">
      <w:pPr>
        <w:wordWrap/>
        <w:spacing w:after="0" w:line="360" w:lineRule="auto"/>
        <w:rPr>
          <w:rFonts w:ascii="Book Antiqua" w:eastAsia="SimSun" w:hAnsi="Book Antiqua" w:cs="Times New Roman"/>
          <w:b/>
          <w:color w:val="000000" w:themeColor="text1"/>
          <w:sz w:val="24"/>
          <w:szCs w:val="24"/>
          <w:lang w:eastAsia="zh-CN"/>
        </w:rPr>
      </w:pPr>
    </w:p>
    <w:p w14:paraId="1B379F2D" w14:textId="77777777" w:rsidR="00B02B0F" w:rsidRPr="00FE47B6" w:rsidRDefault="00B02B0F" w:rsidP="00555AB6">
      <w:pPr>
        <w:wordWrap/>
        <w:spacing w:after="0" w:line="360" w:lineRule="auto"/>
        <w:rPr>
          <w:rFonts w:ascii="Book Antiqua" w:eastAsia="SimSun" w:hAnsi="Book Antiqua" w:cs="Times New Roman"/>
          <w:b/>
          <w:color w:val="000000" w:themeColor="text1"/>
          <w:sz w:val="24"/>
          <w:szCs w:val="24"/>
          <w:lang w:eastAsia="zh-CN"/>
        </w:rPr>
      </w:pPr>
    </w:p>
    <w:p w14:paraId="3FE23546" w14:textId="77777777" w:rsidR="00B02B0F" w:rsidRPr="00FE47B6" w:rsidRDefault="00B02B0F" w:rsidP="00555AB6">
      <w:pPr>
        <w:wordWrap/>
        <w:spacing w:after="0" w:line="360" w:lineRule="auto"/>
        <w:rPr>
          <w:rFonts w:ascii="Book Antiqua" w:eastAsia="SimSun" w:hAnsi="Book Antiqua" w:cs="Times New Roman"/>
          <w:b/>
          <w:color w:val="000000" w:themeColor="text1"/>
          <w:sz w:val="24"/>
          <w:szCs w:val="24"/>
          <w:lang w:eastAsia="zh-CN"/>
        </w:rPr>
      </w:pPr>
    </w:p>
    <w:p w14:paraId="6422938C" w14:textId="77777777" w:rsidR="00B02B0F" w:rsidRPr="00FE47B6" w:rsidRDefault="00B02B0F" w:rsidP="00555AB6">
      <w:pPr>
        <w:wordWrap/>
        <w:spacing w:after="0" w:line="360" w:lineRule="auto"/>
        <w:rPr>
          <w:rFonts w:ascii="Book Antiqua" w:eastAsia="SimSun" w:hAnsi="Book Antiqua" w:cs="Times New Roman"/>
          <w:b/>
          <w:color w:val="000000" w:themeColor="text1"/>
          <w:sz w:val="24"/>
          <w:szCs w:val="24"/>
          <w:lang w:eastAsia="zh-CN"/>
        </w:rPr>
      </w:pPr>
    </w:p>
    <w:p w14:paraId="4F87B53C" w14:textId="63B6E155" w:rsidR="00B02B0F" w:rsidRPr="00B02B0F" w:rsidRDefault="00B02B0F" w:rsidP="00555AB6">
      <w:pPr>
        <w:wordWrap/>
        <w:spacing w:after="0" w:line="360" w:lineRule="auto"/>
        <w:rPr>
          <w:rFonts w:ascii="Book Antiqua" w:eastAsia="SimSun" w:hAnsi="Book Antiqua" w:cs="Times New Roman"/>
          <w:b/>
          <w:color w:val="000000" w:themeColor="text1"/>
          <w:sz w:val="24"/>
          <w:szCs w:val="24"/>
          <w:lang w:eastAsia="zh-CN"/>
        </w:rPr>
      </w:pPr>
      <w:r w:rsidRPr="00FE47B6">
        <w:rPr>
          <w:rFonts w:ascii="Book Antiqua" w:hAnsi="Book Antiqua" w:cs="Times New Roman"/>
          <w:b/>
          <w:color w:val="000000" w:themeColor="text1"/>
          <w:sz w:val="24"/>
          <w:szCs w:val="24"/>
        </w:rPr>
        <w:t>Figure 1 Inclusion and exclusion of study participants</w:t>
      </w:r>
      <w:r w:rsidRPr="00FE47B6">
        <w:rPr>
          <w:rFonts w:ascii="Book Antiqua" w:eastAsia="SimSun" w:hAnsi="Book Antiqua" w:cs="Times New Roman" w:hint="eastAsia"/>
          <w:b/>
          <w:color w:val="000000" w:themeColor="text1"/>
          <w:sz w:val="24"/>
          <w:szCs w:val="24"/>
          <w:lang w:eastAsia="zh-CN"/>
        </w:rPr>
        <w:t>.</w:t>
      </w:r>
    </w:p>
    <w:p w14:paraId="51947BC5" w14:textId="5525CA26" w:rsidR="00E62041" w:rsidRPr="00016640" w:rsidRDefault="00E62041" w:rsidP="00555AB6">
      <w:pPr>
        <w:wordWrap/>
        <w:spacing w:after="0" w:line="360" w:lineRule="auto"/>
        <w:rPr>
          <w:rFonts w:ascii="Book Antiqua" w:hAnsi="Book Antiqua" w:cs="Times New Roman"/>
          <w:color w:val="000000" w:themeColor="text1"/>
          <w:sz w:val="24"/>
          <w:szCs w:val="24"/>
        </w:rPr>
        <w:sectPr w:rsidR="00E62041" w:rsidRPr="00016640" w:rsidSect="00B02B0F">
          <w:type w:val="continuous"/>
          <w:pgSz w:w="11906" w:h="16838"/>
          <w:pgMar w:top="1701" w:right="1701" w:bottom="1701" w:left="1701" w:header="851" w:footer="992" w:gutter="0"/>
          <w:cols w:space="425"/>
          <w:docGrid w:linePitch="360"/>
        </w:sectPr>
      </w:pPr>
    </w:p>
    <w:p w14:paraId="35010E47" w14:textId="4846B28B" w:rsidR="00B1785A" w:rsidRPr="00016640" w:rsidRDefault="00B1785A" w:rsidP="00555AB6">
      <w:pPr>
        <w:widowControl/>
        <w:wordWrap/>
        <w:autoSpaceDE/>
        <w:autoSpaceDN/>
        <w:spacing w:after="0"/>
        <w:rPr>
          <w:rFonts w:ascii="Book Antiqua" w:hAnsi="Book Antiqua" w:cs="Times New Roman"/>
          <w:color w:val="000000" w:themeColor="text1"/>
          <w:sz w:val="24"/>
          <w:szCs w:val="24"/>
        </w:rPr>
      </w:pPr>
    </w:p>
    <w:sectPr w:rsidR="00B1785A" w:rsidRPr="00016640" w:rsidSect="00B02B0F">
      <w:type w:val="continuous"/>
      <w:pgSz w:w="11906" w:h="16838"/>
      <w:pgMar w:top="1701" w:right="1701" w:bottom="1701"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85D7A4" w14:textId="77777777" w:rsidR="003428E6" w:rsidRDefault="003428E6" w:rsidP="00BB3DAD">
      <w:pPr>
        <w:spacing w:after="0" w:line="240" w:lineRule="auto"/>
      </w:pPr>
      <w:r>
        <w:separator/>
      </w:r>
    </w:p>
  </w:endnote>
  <w:endnote w:type="continuationSeparator" w:id="0">
    <w:p w14:paraId="307A1717" w14:textId="77777777" w:rsidR="003428E6" w:rsidRDefault="003428E6" w:rsidP="00BB3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Rotis SansSerif Std">
    <w:altName w:val="Arial Unicode MS"/>
    <w:panose1 w:val="00000000000000000000"/>
    <w:charset w:val="81"/>
    <w:family w:val="roman"/>
    <w:notTrueType/>
    <w:pitch w:val="default"/>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yriadPro-Regular">
    <w:altName w:val="Arial Unicode MS"/>
    <w:panose1 w:val="00000000000000000000"/>
    <w:charset w:val="81"/>
    <w:family w:val="swiss"/>
    <w:notTrueType/>
    <w:pitch w:val="default"/>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MyriadPro-It">
    <w:altName w:val="Arial Unicode MS"/>
    <w:panose1 w:val="00000000000000000000"/>
    <w:charset w:val="81"/>
    <w:family w:val="swiss"/>
    <w:notTrueType/>
    <w:pitch w:val="default"/>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7127"/>
      <w:docPartObj>
        <w:docPartGallery w:val="Page Numbers (Bottom of Page)"/>
        <w:docPartUnique/>
      </w:docPartObj>
    </w:sdtPr>
    <w:sdtEndPr/>
    <w:sdtContent>
      <w:p w14:paraId="06B8FEFD" w14:textId="175B4650" w:rsidR="00016640" w:rsidRDefault="00016640">
        <w:pPr>
          <w:pStyle w:val="Footer"/>
          <w:jc w:val="center"/>
        </w:pPr>
        <w:r>
          <w:fldChar w:fldCharType="begin"/>
        </w:r>
        <w:r>
          <w:instrText>PAGE   \* MERGEFORMAT</w:instrText>
        </w:r>
        <w:r>
          <w:fldChar w:fldCharType="separate"/>
        </w:r>
        <w:r w:rsidR="00605C6E" w:rsidRPr="00605C6E">
          <w:rPr>
            <w:noProof/>
            <w:lang w:val="ko-KR"/>
          </w:rPr>
          <w:t>31</w:t>
        </w:r>
        <w:r>
          <w:fldChar w:fldCharType="end"/>
        </w:r>
      </w:p>
    </w:sdtContent>
  </w:sdt>
  <w:p w14:paraId="021AE018" w14:textId="77777777" w:rsidR="00016640" w:rsidRDefault="000166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A573F" w14:textId="77777777" w:rsidR="003428E6" w:rsidRDefault="003428E6" w:rsidP="00BB3DAD">
      <w:pPr>
        <w:spacing w:after="0" w:line="240" w:lineRule="auto"/>
      </w:pPr>
      <w:r>
        <w:separator/>
      </w:r>
    </w:p>
  </w:footnote>
  <w:footnote w:type="continuationSeparator" w:id="0">
    <w:p w14:paraId="4E91586A" w14:textId="77777777" w:rsidR="003428E6" w:rsidRDefault="003428E6" w:rsidP="00BB3D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06584"/>
    <w:multiLevelType w:val="hybridMultilevel"/>
    <w:tmpl w:val="5DF88872"/>
    <w:lvl w:ilvl="0" w:tplc="1B9ED162">
      <w:start w:val="1"/>
      <w:numFmt w:val="lowerLetter"/>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 w15:restartNumberingAfterBreak="0">
    <w:nsid w:val="07CD7D36"/>
    <w:multiLevelType w:val="hybridMultilevel"/>
    <w:tmpl w:val="BEC07A18"/>
    <w:lvl w:ilvl="0" w:tplc="4266C8BE">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9FC2B61"/>
    <w:multiLevelType w:val="hybridMultilevel"/>
    <w:tmpl w:val="BEC07A18"/>
    <w:lvl w:ilvl="0" w:tplc="4266C8BE">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1099715A"/>
    <w:multiLevelType w:val="hybridMultilevel"/>
    <w:tmpl w:val="02DAAE34"/>
    <w:lvl w:ilvl="0" w:tplc="4F3E9712">
      <w:start w:val="1"/>
      <w:numFmt w:val="lowerLetter"/>
      <w:lvlText w:val="(%1)"/>
      <w:lvlJc w:val="left"/>
      <w:pPr>
        <w:ind w:left="284" w:hanging="360"/>
      </w:pPr>
      <w:rPr>
        <w:rFonts w:hint="default"/>
      </w:rPr>
    </w:lvl>
    <w:lvl w:ilvl="1" w:tplc="04090019" w:tentative="1">
      <w:start w:val="1"/>
      <w:numFmt w:val="upperLetter"/>
      <w:lvlText w:val="%2."/>
      <w:lvlJc w:val="left"/>
      <w:pPr>
        <w:ind w:left="724" w:hanging="400"/>
      </w:pPr>
    </w:lvl>
    <w:lvl w:ilvl="2" w:tplc="0409001B" w:tentative="1">
      <w:start w:val="1"/>
      <w:numFmt w:val="lowerRoman"/>
      <w:lvlText w:val="%3."/>
      <w:lvlJc w:val="right"/>
      <w:pPr>
        <w:ind w:left="1124" w:hanging="400"/>
      </w:pPr>
    </w:lvl>
    <w:lvl w:ilvl="3" w:tplc="0409000F" w:tentative="1">
      <w:start w:val="1"/>
      <w:numFmt w:val="decimal"/>
      <w:lvlText w:val="%4."/>
      <w:lvlJc w:val="left"/>
      <w:pPr>
        <w:ind w:left="1524" w:hanging="400"/>
      </w:pPr>
    </w:lvl>
    <w:lvl w:ilvl="4" w:tplc="04090019" w:tentative="1">
      <w:start w:val="1"/>
      <w:numFmt w:val="upperLetter"/>
      <w:lvlText w:val="%5."/>
      <w:lvlJc w:val="left"/>
      <w:pPr>
        <w:ind w:left="1924" w:hanging="400"/>
      </w:pPr>
    </w:lvl>
    <w:lvl w:ilvl="5" w:tplc="0409001B" w:tentative="1">
      <w:start w:val="1"/>
      <w:numFmt w:val="lowerRoman"/>
      <w:lvlText w:val="%6."/>
      <w:lvlJc w:val="right"/>
      <w:pPr>
        <w:ind w:left="2324" w:hanging="400"/>
      </w:pPr>
    </w:lvl>
    <w:lvl w:ilvl="6" w:tplc="0409000F" w:tentative="1">
      <w:start w:val="1"/>
      <w:numFmt w:val="decimal"/>
      <w:lvlText w:val="%7."/>
      <w:lvlJc w:val="left"/>
      <w:pPr>
        <w:ind w:left="2724" w:hanging="400"/>
      </w:pPr>
    </w:lvl>
    <w:lvl w:ilvl="7" w:tplc="04090019" w:tentative="1">
      <w:start w:val="1"/>
      <w:numFmt w:val="upperLetter"/>
      <w:lvlText w:val="%8."/>
      <w:lvlJc w:val="left"/>
      <w:pPr>
        <w:ind w:left="3124" w:hanging="400"/>
      </w:pPr>
    </w:lvl>
    <w:lvl w:ilvl="8" w:tplc="0409001B" w:tentative="1">
      <w:start w:val="1"/>
      <w:numFmt w:val="lowerRoman"/>
      <w:lvlText w:val="%9."/>
      <w:lvlJc w:val="right"/>
      <w:pPr>
        <w:ind w:left="3524" w:hanging="400"/>
      </w:pPr>
    </w:lvl>
  </w:abstractNum>
  <w:abstractNum w:abstractNumId="4" w15:restartNumberingAfterBreak="0">
    <w:nsid w:val="1EE8598B"/>
    <w:multiLevelType w:val="hybridMultilevel"/>
    <w:tmpl w:val="FEF492D6"/>
    <w:lvl w:ilvl="0" w:tplc="0D46AC72">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F3C7C6F"/>
    <w:multiLevelType w:val="hybridMultilevel"/>
    <w:tmpl w:val="1BA25DD6"/>
    <w:lvl w:ilvl="0" w:tplc="E16A5B1E">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25D87F4A"/>
    <w:multiLevelType w:val="hybridMultilevel"/>
    <w:tmpl w:val="BEC07A18"/>
    <w:lvl w:ilvl="0" w:tplc="4266C8BE">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3CCD37FC"/>
    <w:multiLevelType w:val="hybridMultilevel"/>
    <w:tmpl w:val="E66656C4"/>
    <w:lvl w:ilvl="0" w:tplc="5FC2000A">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3EF92AA0"/>
    <w:multiLevelType w:val="hybridMultilevel"/>
    <w:tmpl w:val="4178EC5A"/>
    <w:lvl w:ilvl="0" w:tplc="1B9ED162">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48D84754"/>
    <w:multiLevelType w:val="hybridMultilevel"/>
    <w:tmpl w:val="DA0A2B9E"/>
    <w:lvl w:ilvl="0" w:tplc="CAA6BE08">
      <w:start w:val="1"/>
      <w:numFmt w:val="lowerLetter"/>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0" w15:restartNumberingAfterBreak="0">
    <w:nsid w:val="5E953A6E"/>
    <w:multiLevelType w:val="hybridMultilevel"/>
    <w:tmpl w:val="80FE3560"/>
    <w:lvl w:ilvl="0" w:tplc="5352E930">
      <w:start w:val="1707"/>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61082A5B"/>
    <w:multiLevelType w:val="hybridMultilevel"/>
    <w:tmpl w:val="4178EC5A"/>
    <w:lvl w:ilvl="0" w:tplc="1B9ED162">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6BA8581C"/>
    <w:multiLevelType w:val="hybridMultilevel"/>
    <w:tmpl w:val="A0AE99C8"/>
    <w:lvl w:ilvl="0" w:tplc="4266C8BE">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6CFF3507"/>
    <w:multiLevelType w:val="hybridMultilevel"/>
    <w:tmpl w:val="3EA8314A"/>
    <w:lvl w:ilvl="0" w:tplc="29F4F838">
      <w:numFmt w:val="bullet"/>
      <w:lvlText w:val=""/>
      <w:lvlJc w:val="left"/>
      <w:pPr>
        <w:ind w:left="760" w:hanging="360"/>
      </w:pPr>
      <w:rPr>
        <w:rFonts w:ascii="Wingdings" w:eastAsia="Malgun Gothic"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7E473750"/>
    <w:multiLevelType w:val="hybridMultilevel"/>
    <w:tmpl w:val="9352310E"/>
    <w:lvl w:ilvl="0" w:tplc="8F8A1ED0">
      <w:start w:val="1"/>
      <w:numFmt w:val="decimal"/>
      <w:lvlText w:val="%1)"/>
      <w:lvlJc w:val="left"/>
      <w:pPr>
        <w:ind w:left="560" w:hanging="36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num w:numId="1">
    <w:abstractNumId w:val="3"/>
  </w:num>
  <w:num w:numId="2">
    <w:abstractNumId w:val="9"/>
  </w:num>
  <w:num w:numId="3">
    <w:abstractNumId w:val="8"/>
  </w:num>
  <w:num w:numId="4">
    <w:abstractNumId w:val="11"/>
  </w:num>
  <w:num w:numId="5">
    <w:abstractNumId w:val="0"/>
  </w:num>
  <w:num w:numId="6">
    <w:abstractNumId w:val="4"/>
  </w:num>
  <w:num w:numId="7">
    <w:abstractNumId w:val="14"/>
  </w:num>
  <w:num w:numId="8">
    <w:abstractNumId w:val="1"/>
  </w:num>
  <w:num w:numId="9">
    <w:abstractNumId w:val="2"/>
  </w:num>
  <w:num w:numId="10">
    <w:abstractNumId w:val="12"/>
  </w:num>
  <w:num w:numId="11">
    <w:abstractNumId w:val="6"/>
  </w:num>
  <w:num w:numId="12">
    <w:abstractNumId w:val="5"/>
  </w:num>
  <w:num w:numId="13">
    <w:abstractNumId w:val="7"/>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World J Gastroenterology&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ztdxedf2pwszeed0t452ewfrszedrtwspv0&quot;&gt;My EndNote Library&lt;record-ids&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9&lt;/item&gt;&lt;item&gt;40&lt;/item&gt;&lt;item&gt;41&lt;/item&gt;&lt;item&gt;42&lt;/item&gt;&lt;item&gt;47&lt;/item&gt;&lt;/record-ids&gt;&lt;/item&gt;&lt;/Libraries&gt;"/>
  </w:docVars>
  <w:rsids>
    <w:rsidRoot w:val="001C2770"/>
    <w:rsid w:val="00000D68"/>
    <w:rsid w:val="0000127C"/>
    <w:rsid w:val="000039D4"/>
    <w:rsid w:val="00003BEA"/>
    <w:rsid w:val="00004BFE"/>
    <w:rsid w:val="00004D21"/>
    <w:rsid w:val="000060A5"/>
    <w:rsid w:val="00006218"/>
    <w:rsid w:val="00007F4D"/>
    <w:rsid w:val="000103A3"/>
    <w:rsid w:val="0001059B"/>
    <w:rsid w:val="000107B0"/>
    <w:rsid w:val="0001378B"/>
    <w:rsid w:val="000142C1"/>
    <w:rsid w:val="000149EF"/>
    <w:rsid w:val="00014A45"/>
    <w:rsid w:val="0001616D"/>
    <w:rsid w:val="00016640"/>
    <w:rsid w:val="000169E8"/>
    <w:rsid w:val="000174B1"/>
    <w:rsid w:val="00020BA6"/>
    <w:rsid w:val="00021195"/>
    <w:rsid w:val="00021A68"/>
    <w:rsid w:val="000222ED"/>
    <w:rsid w:val="0002256A"/>
    <w:rsid w:val="00023AFA"/>
    <w:rsid w:val="00024212"/>
    <w:rsid w:val="00025C22"/>
    <w:rsid w:val="00025FF2"/>
    <w:rsid w:val="00026B0F"/>
    <w:rsid w:val="00030C1B"/>
    <w:rsid w:val="0003124D"/>
    <w:rsid w:val="00031ACF"/>
    <w:rsid w:val="00032825"/>
    <w:rsid w:val="00034789"/>
    <w:rsid w:val="00034B17"/>
    <w:rsid w:val="00037064"/>
    <w:rsid w:val="00040023"/>
    <w:rsid w:val="000401BB"/>
    <w:rsid w:val="0004024F"/>
    <w:rsid w:val="00040567"/>
    <w:rsid w:val="00040640"/>
    <w:rsid w:val="0004249A"/>
    <w:rsid w:val="000434E6"/>
    <w:rsid w:val="0004472F"/>
    <w:rsid w:val="00044C56"/>
    <w:rsid w:val="000456AB"/>
    <w:rsid w:val="00046AD3"/>
    <w:rsid w:val="000500BC"/>
    <w:rsid w:val="0005019F"/>
    <w:rsid w:val="00050BAC"/>
    <w:rsid w:val="000522D3"/>
    <w:rsid w:val="00052E84"/>
    <w:rsid w:val="00053CEB"/>
    <w:rsid w:val="000553A9"/>
    <w:rsid w:val="00055855"/>
    <w:rsid w:val="00055CB0"/>
    <w:rsid w:val="0006180F"/>
    <w:rsid w:val="00061810"/>
    <w:rsid w:val="000629D2"/>
    <w:rsid w:val="000646F1"/>
    <w:rsid w:val="00064D68"/>
    <w:rsid w:val="00064E87"/>
    <w:rsid w:val="000657D7"/>
    <w:rsid w:val="00065FE0"/>
    <w:rsid w:val="00066EBB"/>
    <w:rsid w:val="000678FD"/>
    <w:rsid w:val="00067C20"/>
    <w:rsid w:val="00070496"/>
    <w:rsid w:val="0007069E"/>
    <w:rsid w:val="00071A3B"/>
    <w:rsid w:val="000731A0"/>
    <w:rsid w:val="00075380"/>
    <w:rsid w:val="0007579F"/>
    <w:rsid w:val="00076565"/>
    <w:rsid w:val="00076AC6"/>
    <w:rsid w:val="000772C1"/>
    <w:rsid w:val="00077410"/>
    <w:rsid w:val="00080CD7"/>
    <w:rsid w:val="0008236F"/>
    <w:rsid w:val="000829AB"/>
    <w:rsid w:val="0008478B"/>
    <w:rsid w:val="00084DB5"/>
    <w:rsid w:val="00084F08"/>
    <w:rsid w:val="000855F2"/>
    <w:rsid w:val="00085F5F"/>
    <w:rsid w:val="00086020"/>
    <w:rsid w:val="00086F0D"/>
    <w:rsid w:val="00090CCD"/>
    <w:rsid w:val="00091A94"/>
    <w:rsid w:val="00091E26"/>
    <w:rsid w:val="000933E7"/>
    <w:rsid w:val="0009355C"/>
    <w:rsid w:val="0009373A"/>
    <w:rsid w:val="000949AA"/>
    <w:rsid w:val="00095655"/>
    <w:rsid w:val="0009613F"/>
    <w:rsid w:val="00097A36"/>
    <w:rsid w:val="000A0D58"/>
    <w:rsid w:val="000A166C"/>
    <w:rsid w:val="000A2469"/>
    <w:rsid w:val="000A5580"/>
    <w:rsid w:val="000A5EE6"/>
    <w:rsid w:val="000A6446"/>
    <w:rsid w:val="000A64C5"/>
    <w:rsid w:val="000A64DB"/>
    <w:rsid w:val="000A7FC8"/>
    <w:rsid w:val="000B1B83"/>
    <w:rsid w:val="000B31DD"/>
    <w:rsid w:val="000B39CF"/>
    <w:rsid w:val="000B4BA3"/>
    <w:rsid w:val="000B5818"/>
    <w:rsid w:val="000B614C"/>
    <w:rsid w:val="000B62DA"/>
    <w:rsid w:val="000B757F"/>
    <w:rsid w:val="000C12AA"/>
    <w:rsid w:val="000C13BF"/>
    <w:rsid w:val="000C1803"/>
    <w:rsid w:val="000C304F"/>
    <w:rsid w:val="000C3721"/>
    <w:rsid w:val="000C442B"/>
    <w:rsid w:val="000C4F66"/>
    <w:rsid w:val="000C5928"/>
    <w:rsid w:val="000C6879"/>
    <w:rsid w:val="000C6B7C"/>
    <w:rsid w:val="000C7113"/>
    <w:rsid w:val="000C71CF"/>
    <w:rsid w:val="000C7D9E"/>
    <w:rsid w:val="000D0286"/>
    <w:rsid w:val="000D09D5"/>
    <w:rsid w:val="000D0B1B"/>
    <w:rsid w:val="000D239C"/>
    <w:rsid w:val="000D25C2"/>
    <w:rsid w:val="000D34E4"/>
    <w:rsid w:val="000D449B"/>
    <w:rsid w:val="000D5722"/>
    <w:rsid w:val="000D621B"/>
    <w:rsid w:val="000D7243"/>
    <w:rsid w:val="000D7A06"/>
    <w:rsid w:val="000D7AE8"/>
    <w:rsid w:val="000E00B0"/>
    <w:rsid w:val="000E0B1E"/>
    <w:rsid w:val="000E12EF"/>
    <w:rsid w:val="000E2DEB"/>
    <w:rsid w:val="000E3EF0"/>
    <w:rsid w:val="000E5545"/>
    <w:rsid w:val="000E5744"/>
    <w:rsid w:val="000E641A"/>
    <w:rsid w:val="000E65F2"/>
    <w:rsid w:val="000E6869"/>
    <w:rsid w:val="000E6F00"/>
    <w:rsid w:val="000E7DA3"/>
    <w:rsid w:val="000F16E0"/>
    <w:rsid w:val="000F1AF7"/>
    <w:rsid w:val="000F2E60"/>
    <w:rsid w:val="000F3E47"/>
    <w:rsid w:val="000F3E60"/>
    <w:rsid w:val="000F3EC0"/>
    <w:rsid w:val="000F5BC0"/>
    <w:rsid w:val="000F69CA"/>
    <w:rsid w:val="00100E40"/>
    <w:rsid w:val="001012DB"/>
    <w:rsid w:val="001015DF"/>
    <w:rsid w:val="00102869"/>
    <w:rsid w:val="00102970"/>
    <w:rsid w:val="00102A87"/>
    <w:rsid w:val="00103128"/>
    <w:rsid w:val="00103D47"/>
    <w:rsid w:val="001041A3"/>
    <w:rsid w:val="001045BD"/>
    <w:rsid w:val="00106AEE"/>
    <w:rsid w:val="00106CC4"/>
    <w:rsid w:val="00106FE0"/>
    <w:rsid w:val="001074CA"/>
    <w:rsid w:val="001075AA"/>
    <w:rsid w:val="001077AD"/>
    <w:rsid w:val="001100D8"/>
    <w:rsid w:val="00110BA7"/>
    <w:rsid w:val="001116F1"/>
    <w:rsid w:val="00112D84"/>
    <w:rsid w:val="00113C2A"/>
    <w:rsid w:val="00115A85"/>
    <w:rsid w:val="001166AA"/>
    <w:rsid w:val="00116B5D"/>
    <w:rsid w:val="00117749"/>
    <w:rsid w:val="001178B5"/>
    <w:rsid w:val="00120AF3"/>
    <w:rsid w:val="00120E5B"/>
    <w:rsid w:val="001210A9"/>
    <w:rsid w:val="001219CD"/>
    <w:rsid w:val="00121C84"/>
    <w:rsid w:val="0012271D"/>
    <w:rsid w:val="00122AD0"/>
    <w:rsid w:val="00122D90"/>
    <w:rsid w:val="00125420"/>
    <w:rsid w:val="001264F8"/>
    <w:rsid w:val="00126AB0"/>
    <w:rsid w:val="00126F2D"/>
    <w:rsid w:val="00127B7A"/>
    <w:rsid w:val="00131358"/>
    <w:rsid w:val="00131496"/>
    <w:rsid w:val="00133FF5"/>
    <w:rsid w:val="00134904"/>
    <w:rsid w:val="001353A2"/>
    <w:rsid w:val="00135C0F"/>
    <w:rsid w:val="0013602D"/>
    <w:rsid w:val="0013675A"/>
    <w:rsid w:val="0013797E"/>
    <w:rsid w:val="0014075A"/>
    <w:rsid w:val="00140858"/>
    <w:rsid w:val="001417B0"/>
    <w:rsid w:val="00141AAE"/>
    <w:rsid w:val="00142765"/>
    <w:rsid w:val="00142D13"/>
    <w:rsid w:val="00143581"/>
    <w:rsid w:val="001439E2"/>
    <w:rsid w:val="00143EB8"/>
    <w:rsid w:val="00144F96"/>
    <w:rsid w:val="00145FC6"/>
    <w:rsid w:val="0014661E"/>
    <w:rsid w:val="00153DE5"/>
    <w:rsid w:val="001557CB"/>
    <w:rsid w:val="00157E0C"/>
    <w:rsid w:val="00157E9C"/>
    <w:rsid w:val="00161935"/>
    <w:rsid w:val="00163DBB"/>
    <w:rsid w:val="00164798"/>
    <w:rsid w:val="00165C18"/>
    <w:rsid w:val="001660EE"/>
    <w:rsid w:val="00166A5B"/>
    <w:rsid w:val="001674E0"/>
    <w:rsid w:val="00167697"/>
    <w:rsid w:val="0016781A"/>
    <w:rsid w:val="001701D5"/>
    <w:rsid w:val="00172C76"/>
    <w:rsid w:val="00173328"/>
    <w:rsid w:val="00175B3A"/>
    <w:rsid w:val="00176058"/>
    <w:rsid w:val="00176BBB"/>
    <w:rsid w:val="00176BEA"/>
    <w:rsid w:val="00181CAE"/>
    <w:rsid w:val="00181E99"/>
    <w:rsid w:val="00182395"/>
    <w:rsid w:val="00183291"/>
    <w:rsid w:val="00184FCB"/>
    <w:rsid w:val="001851B4"/>
    <w:rsid w:val="00185977"/>
    <w:rsid w:val="00185B72"/>
    <w:rsid w:val="0018713C"/>
    <w:rsid w:val="00187F09"/>
    <w:rsid w:val="00190AE4"/>
    <w:rsid w:val="00191656"/>
    <w:rsid w:val="001931EB"/>
    <w:rsid w:val="00194691"/>
    <w:rsid w:val="00196050"/>
    <w:rsid w:val="00196630"/>
    <w:rsid w:val="00196A66"/>
    <w:rsid w:val="00197990"/>
    <w:rsid w:val="001A2D85"/>
    <w:rsid w:val="001A3A39"/>
    <w:rsid w:val="001A3FB8"/>
    <w:rsid w:val="001A627B"/>
    <w:rsid w:val="001A6F04"/>
    <w:rsid w:val="001A76C2"/>
    <w:rsid w:val="001B0ABC"/>
    <w:rsid w:val="001B0F0A"/>
    <w:rsid w:val="001B278F"/>
    <w:rsid w:val="001B340B"/>
    <w:rsid w:val="001B3609"/>
    <w:rsid w:val="001B44F2"/>
    <w:rsid w:val="001B4B8F"/>
    <w:rsid w:val="001B589B"/>
    <w:rsid w:val="001B62CA"/>
    <w:rsid w:val="001B6FC6"/>
    <w:rsid w:val="001B71B6"/>
    <w:rsid w:val="001B79CF"/>
    <w:rsid w:val="001C0273"/>
    <w:rsid w:val="001C0613"/>
    <w:rsid w:val="001C0A10"/>
    <w:rsid w:val="001C0C82"/>
    <w:rsid w:val="001C1673"/>
    <w:rsid w:val="001C2413"/>
    <w:rsid w:val="001C2770"/>
    <w:rsid w:val="001C2FB4"/>
    <w:rsid w:val="001C3D66"/>
    <w:rsid w:val="001C40DB"/>
    <w:rsid w:val="001C6AF1"/>
    <w:rsid w:val="001C774E"/>
    <w:rsid w:val="001D1970"/>
    <w:rsid w:val="001D26DF"/>
    <w:rsid w:val="001D2D44"/>
    <w:rsid w:val="001D369D"/>
    <w:rsid w:val="001D3F22"/>
    <w:rsid w:val="001D4980"/>
    <w:rsid w:val="001D4CFC"/>
    <w:rsid w:val="001D50BB"/>
    <w:rsid w:val="001D6B3E"/>
    <w:rsid w:val="001D6E6C"/>
    <w:rsid w:val="001E07F5"/>
    <w:rsid w:val="001E1BC1"/>
    <w:rsid w:val="001E2BA7"/>
    <w:rsid w:val="001E3A52"/>
    <w:rsid w:val="001F0DE6"/>
    <w:rsid w:val="001F2C32"/>
    <w:rsid w:val="001F2D8E"/>
    <w:rsid w:val="001F38DE"/>
    <w:rsid w:val="00205F65"/>
    <w:rsid w:val="0021083F"/>
    <w:rsid w:val="00210F09"/>
    <w:rsid w:val="00211152"/>
    <w:rsid w:val="0021266C"/>
    <w:rsid w:val="00212D0D"/>
    <w:rsid w:val="00213D55"/>
    <w:rsid w:val="00214482"/>
    <w:rsid w:val="00214E4C"/>
    <w:rsid w:val="00220C85"/>
    <w:rsid w:val="00221C64"/>
    <w:rsid w:val="00221DE7"/>
    <w:rsid w:val="00222918"/>
    <w:rsid w:val="00222DBB"/>
    <w:rsid w:val="00224700"/>
    <w:rsid w:val="002250BB"/>
    <w:rsid w:val="00227C7B"/>
    <w:rsid w:val="00227DB3"/>
    <w:rsid w:val="00227FB6"/>
    <w:rsid w:val="00231ADB"/>
    <w:rsid w:val="00231C45"/>
    <w:rsid w:val="00231D18"/>
    <w:rsid w:val="00231E31"/>
    <w:rsid w:val="00234C08"/>
    <w:rsid w:val="00235F28"/>
    <w:rsid w:val="002361C1"/>
    <w:rsid w:val="002369A8"/>
    <w:rsid w:val="002378A8"/>
    <w:rsid w:val="00243E8B"/>
    <w:rsid w:val="002449C9"/>
    <w:rsid w:val="0024519B"/>
    <w:rsid w:val="00245E3E"/>
    <w:rsid w:val="00247603"/>
    <w:rsid w:val="00250139"/>
    <w:rsid w:val="00251341"/>
    <w:rsid w:val="0025314E"/>
    <w:rsid w:val="00253492"/>
    <w:rsid w:val="0025509E"/>
    <w:rsid w:val="002564A5"/>
    <w:rsid w:val="0025744B"/>
    <w:rsid w:val="00260197"/>
    <w:rsid w:val="00260504"/>
    <w:rsid w:val="0026127C"/>
    <w:rsid w:val="00262AEA"/>
    <w:rsid w:val="00263A80"/>
    <w:rsid w:val="0026424D"/>
    <w:rsid w:val="00264478"/>
    <w:rsid w:val="002647F5"/>
    <w:rsid w:val="0026655B"/>
    <w:rsid w:val="00266728"/>
    <w:rsid w:val="00267B84"/>
    <w:rsid w:val="00267BF1"/>
    <w:rsid w:val="00271E7E"/>
    <w:rsid w:val="002761AB"/>
    <w:rsid w:val="002770EA"/>
    <w:rsid w:val="0028060D"/>
    <w:rsid w:val="002810B1"/>
    <w:rsid w:val="00281CBD"/>
    <w:rsid w:val="00282269"/>
    <w:rsid w:val="00282A8C"/>
    <w:rsid w:val="00282AF5"/>
    <w:rsid w:val="00282BEA"/>
    <w:rsid w:val="00282DDC"/>
    <w:rsid w:val="00284EA9"/>
    <w:rsid w:val="00285414"/>
    <w:rsid w:val="00286052"/>
    <w:rsid w:val="002866A6"/>
    <w:rsid w:val="0028739E"/>
    <w:rsid w:val="00293517"/>
    <w:rsid w:val="00293686"/>
    <w:rsid w:val="00293841"/>
    <w:rsid w:val="00293FAF"/>
    <w:rsid w:val="002975EE"/>
    <w:rsid w:val="002A1C24"/>
    <w:rsid w:val="002B138B"/>
    <w:rsid w:val="002B4303"/>
    <w:rsid w:val="002B5E85"/>
    <w:rsid w:val="002B6A84"/>
    <w:rsid w:val="002B6C6B"/>
    <w:rsid w:val="002B7512"/>
    <w:rsid w:val="002C0448"/>
    <w:rsid w:val="002C0500"/>
    <w:rsid w:val="002C27E5"/>
    <w:rsid w:val="002C29AD"/>
    <w:rsid w:val="002C5BF6"/>
    <w:rsid w:val="002C6315"/>
    <w:rsid w:val="002C6573"/>
    <w:rsid w:val="002C738C"/>
    <w:rsid w:val="002C7FB0"/>
    <w:rsid w:val="002D0380"/>
    <w:rsid w:val="002D05A4"/>
    <w:rsid w:val="002D08AC"/>
    <w:rsid w:val="002D212D"/>
    <w:rsid w:val="002D3BFB"/>
    <w:rsid w:val="002D7B70"/>
    <w:rsid w:val="002E0A3C"/>
    <w:rsid w:val="002E1645"/>
    <w:rsid w:val="002E2FF9"/>
    <w:rsid w:val="002E4D4E"/>
    <w:rsid w:val="002E5D1E"/>
    <w:rsid w:val="002E6F38"/>
    <w:rsid w:val="002F0AAC"/>
    <w:rsid w:val="002F1392"/>
    <w:rsid w:val="002F23CB"/>
    <w:rsid w:val="002F2574"/>
    <w:rsid w:val="002F39AB"/>
    <w:rsid w:val="002F4175"/>
    <w:rsid w:val="002F4484"/>
    <w:rsid w:val="002F5306"/>
    <w:rsid w:val="002F547E"/>
    <w:rsid w:val="002F640A"/>
    <w:rsid w:val="002F6943"/>
    <w:rsid w:val="00300C86"/>
    <w:rsid w:val="00302FBA"/>
    <w:rsid w:val="00303794"/>
    <w:rsid w:val="00303ADF"/>
    <w:rsid w:val="00303CBE"/>
    <w:rsid w:val="003050C1"/>
    <w:rsid w:val="00305E70"/>
    <w:rsid w:val="00305E79"/>
    <w:rsid w:val="0030624D"/>
    <w:rsid w:val="00306EED"/>
    <w:rsid w:val="003103A6"/>
    <w:rsid w:val="00310F20"/>
    <w:rsid w:val="00310FDD"/>
    <w:rsid w:val="00311A00"/>
    <w:rsid w:val="00316287"/>
    <w:rsid w:val="003163D9"/>
    <w:rsid w:val="00316F8E"/>
    <w:rsid w:val="00320F08"/>
    <w:rsid w:val="003211BB"/>
    <w:rsid w:val="00321F08"/>
    <w:rsid w:val="00321FCD"/>
    <w:rsid w:val="003247CD"/>
    <w:rsid w:val="00324F4C"/>
    <w:rsid w:val="00327B96"/>
    <w:rsid w:val="0033141C"/>
    <w:rsid w:val="00331BC5"/>
    <w:rsid w:val="0033203B"/>
    <w:rsid w:val="00332755"/>
    <w:rsid w:val="00332EA9"/>
    <w:rsid w:val="00333682"/>
    <w:rsid w:val="00335BC7"/>
    <w:rsid w:val="00336DEF"/>
    <w:rsid w:val="00337D76"/>
    <w:rsid w:val="003417C3"/>
    <w:rsid w:val="00342380"/>
    <w:rsid w:val="003428E6"/>
    <w:rsid w:val="00343018"/>
    <w:rsid w:val="003434D8"/>
    <w:rsid w:val="00343CF1"/>
    <w:rsid w:val="00344058"/>
    <w:rsid w:val="003458F1"/>
    <w:rsid w:val="00347A38"/>
    <w:rsid w:val="00347CBA"/>
    <w:rsid w:val="00350056"/>
    <w:rsid w:val="003509CA"/>
    <w:rsid w:val="003527BB"/>
    <w:rsid w:val="003529DB"/>
    <w:rsid w:val="003543CA"/>
    <w:rsid w:val="003562D7"/>
    <w:rsid w:val="0035735B"/>
    <w:rsid w:val="00357BC7"/>
    <w:rsid w:val="00360085"/>
    <w:rsid w:val="00360431"/>
    <w:rsid w:val="003605A3"/>
    <w:rsid w:val="0036158C"/>
    <w:rsid w:val="00362A47"/>
    <w:rsid w:val="003642BE"/>
    <w:rsid w:val="00365686"/>
    <w:rsid w:val="0036649B"/>
    <w:rsid w:val="003669FC"/>
    <w:rsid w:val="00367F83"/>
    <w:rsid w:val="0037062D"/>
    <w:rsid w:val="00370959"/>
    <w:rsid w:val="00371BFB"/>
    <w:rsid w:val="00371FF3"/>
    <w:rsid w:val="0037240F"/>
    <w:rsid w:val="003725B9"/>
    <w:rsid w:val="00372EC5"/>
    <w:rsid w:val="00373B13"/>
    <w:rsid w:val="0037448D"/>
    <w:rsid w:val="003750CF"/>
    <w:rsid w:val="00375752"/>
    <w:rsid w:val="0037609B"/>
    <w:rsid w:val="00377899"/>
    <w:rsid w:val="003807DF"/>
    <w:rsid w:val="00380934"/>
    <w:rsid w:val="00381848"/>
    <w:rsid w:val="0038383D"/>
    <w:rsid w:val="003845C8"/>
    <w:rsid w:val="00384EC3"/>
    <w:rsid w:val="00387671"/>
    <w:rsid w:val="00387906"/>
    <w:rsid w:val="00387BA1"/>
    <w:rsid w:val="00392A9D"/>
    <w:rsid w:val="00392D10"/>
    <w:rsid w:val="003932B8"/>
    <w:rsid w:val="0039359D"/>
    <w:rsid w:val="00393E2A"/>
    <w:rsid w:val="0039485C"/>
    <w:rsid w:val="00394FB8"/>
    <w:rsid w:val="00395EE4"/>
    <w:rsid w:val="003961BA"/>
    <w:rsid w:val="00397A4F"/>
    <w:rsid w:val="003A0371"/>
    <w:rsid w:val="003A063A"/>
    <w:rsid w:val="003A0F90"/>
    <w:rsid w:val="003A113C"/>
    <w:rsid w:val="003A12CD"/>
    <w:rsid w:val="003A24B2"/>
    <w:rsid w:val="003A3EF4"/>
    <w:rsid w:val="003A433F"/>
    <w:rsid w:val="003A4AB6"/>
    <w:rsid w:val="003A4C5D"/>
    <w:rsid w:val="003B05E9"/>
    <w:rsid w:val="003B09E4"/>
    <w:rsid w:val="003B0A6F"/>
    <w:rsid w:val="003B0B00"/>
    <w:rsid w:val="003B1AC2"/>
    <w:rsid w:val="003B3BE9"/>
    <w:rsid w:val="003B6566"/>
    <w:rsid w:val="003B6E96"/>
    <w:rsid w:val="003B6EBB"/>
    <w:rsid w:val="003B7B6C"/>
    <w:rsid w:val="003C0282"/>
    <w:rsid w:val="003C06CA"/>
    <w:rsid w:val="003C2E6C"/>
    <w:rsid w:val="003C4343"/>
    <w:rsid w:val="003C4752"/>
    <w:rsid w:val="003C78A9"/>
    <w:rsid w:val="003D1F35"/>
    <w:rsid w:val="003D203B"/>
    <w:rsid w:val="003D22F3"/>
    <w:rsid w:val="003D3CEA"/>
    <w:rsid w:val="003D4696"/>
    <w:rsid w:val="003D493A"/>
    <w:rsid w:val="003D677F"/>
    <w:rsid w:val="003D697C"/>
    <w:rsid w:val="003D6FD5"/>
    <w:rsid w:val="003D7BB3"/>
    <w:rsid w:val="003E1F16"/>
    <w:rsid w:val="003E239D"/>
    <w:rsid w:val="003E2A75"/>
    <w:rsid w:val="003E2EB5"/>
    <w:rsid w:val="003E3933"/>
    <w:rsid w:val="003E6E30"/>
    <w:rsid w:val="003E6EE7"/>
    <w:rsid w:val="003F136F"/>
    <w:rsid w:val="003F1563"/>
    <w:rsid w:val="003F1785"/>
    <w:rsid w:val="003F1AED"/>
    <w:rsid w:val="003F1BC8"/>
    <w:rsid w:val="003F1DF7"/>
    <w:rsid w:val="003F2D06"/>
    <w:rsid w:val="003F302F"/>
    <w:rsid w:val="003F3246"/>
    <w:rsid w:val="003F4EBA"/>
    <w:rsid w:val="003F5EC8"/>
    <w:rsid w:val="003F6AAA"/>
    <w:rsid w:val="00400B90"/>
    <w:rsid w:val="0040278C"/>
    <w:rsid w:val="00407D6D"/>
    <w:rsid w:val="004102BD"/>
    <w:rsid w:val="004112CD"/>
    <w:rsid w:val="00411877"/>
    <w:rsid w:val="0041303D"/>
    <w:rsid w:val="00421A8E"/>
    <w:rsid w:val="00423917"/>
    <w:rsid w:val="004240F3"/>
    <w:rsid w:val="004252CB"/>
    <w:rsid w:val="004255D6"/>
    <w:rsid w:val="004262A7"/>
    <w:rsid w:val="00426376"/>
    <w:rsid w:val="00426BDD"/>
    <w:rsid w:val="004277CA"/>
    <w:rsid w:val="00427B12"/>
    <w:rsid w:val="004311DC"/>
    <w:rsid w:val="0043289C"/>
    <w:rsid w:val="004340FB"/>
    <w:rsid w:val="00434865"/>
    <w:rsid w:val="00435572"/>
    <w:rsid w:val="0043599F"/>
    <w:rsid w:val="00437790"/>
    <w:rsid w:val="004404D9"/>
    <w:rsid w:val="00443AE8"/>
    <w:rsid w:val="004441D0"/>
    <w:rsid w:val="0044420F"/>
    <w:rsid w:val="004448A6"/>
    <w:rsid w:val="004452C3"/>
    <w:rsid w:val="0044664A"/>
    <w:rsid w:val="004470B5"/>
    <w:rsid w:val="00447F80"/>
    <w:rsid w:val="00450EC7"/>
    <w:rsid w:val="00450FC7"/>
    <w:rsid w:val="004512BB"/>
    <w:rsid w:val="00451D5C"/>
    <w:rsid w:val="004557D6"/>
    <w:rsid w:val="00457320"/>
    <w:rsid w:val="00460A85"/>
    <w:rsid w:val="004614C8"/>
    <w:rsid w:val="0046220F"/>
    <w:rsid w:val="004636EC"/>
    <w:rsid w:val="004644E8"/>
    <w:rsid w:val="00464F1D"/>
    <w:rsid w:val="004658F4"/>
    <w:rsid w:val="00466365"/>
    <w:rsid w:val="0046689C"/>
    <w:rsid w:val="00467F74"/>
    <w:rsid w:val="00471143"/>
    <w:rsid w:val="004715D2"/>
    <w:rsid w:val="00472108"/>
    <w:rsid w:val="0047318A"/>
    <w:rsid w:val="00474F54"/>
    <w:rsid w:val="0047570E"/>
    <w:rsid w:val="00475AE5"/>
    <w:rsid w:val="004761C9"/>
    <w:rsid w:val="00476B9C"/>
    <w:rsid w:val="00476F8E"/>
    <w:rsid w:val="0048038E"/>
    <w:rsid w:val="004805A5"/>
    <w:rsid w:val="00481C87"/>
    <w:rsid w:val="00482871"/>
    <w:rsid w:val="00483623"/>
    <w:rsid w:val="00483ABF"/>
    <w:rsid w:val="004840B0"/>
    <w:rsid w:val="00485A25"/>
    <w:rsid w:val="0049288E"/>
    <w:rsid w:val="0049622D"/>
    <w:rsid w:val="00497D1E"/>
    <w:rsid w:val="004A1E79"/>
    <w:rsid w:val="004A44D8"/>
    <w:rsid w:val="004A5794"/>
    <w:rsid w:val="004A5FD9"/>
    <w:rsid w:val="004A6CEA"/>
    <w:rsid w:val="004A7B12"/>
    <w:rsid w:val="004B1750"/>
    <w:rsid w:val="004B1EF2"/>
    <w:rsid w:val="004B4023"/>
    <w:rsid w:val="004B4089"/>
    <w:rsid w:val="004B46AC"/>
    <w:rsid w:val="004B483B"/>
    <w:rsid w:val="004B48AE"/>
    <w:rsid w:val="004B5BD0"/>
    <w:rsid w:val="004C219C"/>
    <w:rsid w:val="004C2B9F"/>
    <w:rsid w:val="004C2FAA"/>
    <w:rsid w:val="004C32C9"/>
    <w:rsid w:val="004C3FA8"/>
    <w:rsid w:val="004C4210"/>
    <w:rsid w:val="004C4856"/>
    <w:rsid w:val="004C4A47"/>
    <w:rsid w:val="004C5661"/>
    <w:rsid w:val="004C6208"/>
    <w:rsid w:val="004C6B01"/>
    <w:rsid w:val="004D0B5D"/>
    <w:rsid w:val="004D1AC4"/>
    <w:rsid w:val="004D3438"/>
    <w:rsid w:val="004D59E9"/>
    <w:rsid w:val="004D746E"/>
    <w:rsid w:val="004D78C7"/>
    <w:rsid w:val="004E13E2"/>
    <w:rsid w:val="004E203C"/>
    <w:rsid w:val="004E2D02"/>
    <w:rsid w:val="004E302C"/>
    <w:rsid w:val="004E3530"/>
    <w:rsid w:val="004E42B8"/>
    <w:rsid w:val="004E59FC"/>
    <w:rsid w:val="004E6645"/>
    <w:rsid w:val="004E793A"/>
    <w:rsid w:val="004E7AC2"/>
    <w:rsid w:val="004E7E96"/>
    <w:rsid w:val="004F03F2"/>
    <w:rsid w:val="004F0AF6"/>
    <w:rsid w:val="004F2513"/>
    <w:rsid w:val="004F2ADE"/>
    <w:rsid w:val="004F431D"/>
    <w:rsid w:val="004F59B4"/>
    <w:rsid w:val="004F63B3"/>
    <w:rsid w:val="004F6BD4"/>
    <w:rsid w:val="004F73D1"/>
    <w:rsid w:val="00500363"/>
    <w:rsid w:val="005008B3"/>
    <w:rsid w:val="00506852"/>
    <w:rsid w:val="00507972"/>
    <w:rsid w:val="00514029"/>
    <w:rsid w:val="00514645"/>
    <w:rsid w:val="0051466A"/>
    <w:rsid w:val="00514D2B"/>
    <w:rsid w:val="00516005"/>
    <w:rsid w:val="00517869"/>
    <w:rsid w:val="00520C7C"/>
    <w:rsid w:val="005215E1"/>
    <w:rsid w:val="00522EBB"/>
    <w:rsid w:val="0052328D"/>
    <w:rsid w:val="00523FD3"/>
    <w:rsid w:val="0052524D"/>
    <w:rsid w:val="005270A0"/>
    <w:rsid w:val="00527AE2"/>
    <w:rsid w:val="00527D48"/>
    <w:rsid w:val="00530D9E"/>
    <w:rsid w:val="00532035"/>
    <w:rsid w:val="005343E2"/>
    <w:rsid w:val="00534A5B"/>
    <w:rsid w:val="005366AA"/>
    <w:rsid w:val="0053777C"/>
    <w:rsid w:val="00540F39"/>
    <w:rsid w:val="005429B3"/>
    <w:rsid w:val="00542E24"/>
    <w:rsid w:val="00545A90"/>
    <w:rsid w:val="0054647D"/>
    <w:rsid w:val="0054713C"/>
    <w:rsid w:val="00550644"/>
    <w:rsid w:val="00550699"/>
    <w:rsid w:val="00550AC0"/>
    <w:rsid w:val="00550AE2"/>
    <w:rsid w:val="00551834"/>
    <w:rsid w:val="0055260C"/>
    <w:rsid w:val="00552EAD"/>
    <w:rsid w:val="00553F4C"/>
    <w:rsid w:val="005547F8"/>
    <w:rsid w:val="00554D2B"/>
    <w:rsid w:val="00555AB6"/>
    <w:rsid w:val="005563D4"/>
    <w:rsid w:val="00561B36"/>
    <w:rsid w:val="00562376"/>
    <w:rsid w:val="005637F5"/>
    <w:rsid w:val="00563816"/>
    <w:rsid w:val="00563DAD"/>
    <w:rsid w:val="005652C6"/>
    <w:rsid w:val="00565805"/>
    <w:rsid w:val="00565F8B"/>
    <w:rsid w:val="0056664B"/>
    <w:rsid w:val="0056787B"/>
    <w:rsid w:val="00573A0B"/>
    <w:rsid w:val="005747F7"/>
    <w:rsid w:val="00575A29"/>
    <w:rsid w:val="00576D53"/>
    <w:rsid w:val="00576FEC"/>
    <w:rsid w:val="005775F1"/>
    <w:rsid w:val="00577BE8"/>
    <w:rsid w:val="00577C3C"/>
    <w:rsid w:val="00577F76"/>
    <w:rsid w:val="0058012E"/>
    <w:rsid w:val="00580B91"/>
    <w:rsid w:val="00580BE5"/>
    <w:rsid w:val="00581291"/>
    <w:rsid w:val="00581E30"/>
    <w:rsid w:val="0058430A"/>
    <w:rsid w:val="00584F87"/>
    <w:rsid w:val="005862E1"/>
    <w:rsid w:val="00586EBD"/>
    <w:rsid w:val="00587570"/>
    <w:rsid w:val="00590DDE"/>
    <w:rsid w:val="0059250D"/>
    <w:rsid w:val="00592800"/>
    <w:rsid w:val="0059291C"/>
    <w:rsid w:val="005A01AB"/>
    <w:rsid w:val="005A053D"/>
    <w:rsid w:val="005A0878"/>
    <w:rsid w:val="005A14DE"/>
    <w:rsid w:val="005A1734"/>
    <w:rsid w:val="005A237B"/>
    <w:rsid w:val="005A33D3"/>
    <w:rsid w:val="005A372A"/>
    <w:rsid w:val="005A3E66"/>
    <w:rsid w:val="005A5554"/>
    <w:rsid w:val="005A560E"/>
    <w:rsid w:val="005A57BB"/>
    <w:rsid w:val="005A65AB"/>
    <w:rsid w:val="005A6E96"/>
    <w:rsid w:val="005A75E9"/>
    <w:rsid w:val="005A783F"/>
    <w:rsid w:val="005B1095"/>
    <w:rsid w:val="005B189A"/>
    <w:rsid w:val="005B26A9"/>
    <w:rsid w:val="005B310A"/>
    <w:rsid w:val="005B3311"/>
    <w:rsid w:val="005B33CB"/>
    <w:rsid w:val="005B54C0"/>
    <w:rsid w:val="005B5F45"/>
    <w:rsid w:val="005B7549"/>
    <w:rsid w:val="005C428C"/>
    <w:rsid w:val="005C4831"/>
    <w:rsid w:val="005C4C40"/>
    <w:rsid w:val="005C5827"/>
    <w:rsid w:val="005C5F5E"/>
    <w:rsid w:val="005C602E"/>
    <w:rsid w:val="005C660B"/>
    <w:rsid w:val="005C7E51"/>
    <w:rsid w:val="005D0F11"/>
    <w:rsid w:val="005D116B"/>
    <w:rsid w:val="005D122B"/>
    <w:rsid w:val="005D1A59"/>
    <w:rsid w:val="005D20AF"/>
    <w:rsid w:val="005D34D4"/>
    <w:rsid w:val="005D4E27"/>
    <w:rsid w:val="005D679D"/>
    <w:rsid w:val="005D7429"/>
    <w:rsid w:val="005D77DF"/>
    <w:rsid w:val="005D7FF9"/>
    <w:rsid w:val="005E1FF9"/>
    <w:rsid w:val="005E2024"/>
    <w:rsid w:val="005E2A52"/>
    <w:rsid w:val="005E2E68"/>
    <w:rsid w:val="005E47B3"/>
    <w:rsid w:val="005E48C6"/>
    <w:rsid w:val="005E4C54"/>
    <w:rsid w:val="005E506C"/>
    <w:rsid w:val="005E5589"/>
    <w:rsid w:val="005E58B2"/>
    <w:rsid w:val="005E70C8"/>
    <w:rsid w:val="005E7B8E"/>
    <w:rsid w:val="005F07D5"/>
    <w:rsid w:val="005F102C"/>
    <w:rsid w:val="005F1D90"/>
    <w:rsid w:val="005F4606"/>
    <w:rsid w:val="005F5B11"/>
    <w:rsid w:val="005F6D2C"/>
    <w:rsid w:val="00600356"/>
    <w:rsid w:val="006019F8"/>
    <w:rsid w:val="00602309"/>
    <w:rsid w:val="00603674"/>
    <w:rsid w:val="006054C1"/>
    <w:rsid w:val="00605C6E"/>
    <w:rsid w:val="00606CD2"/>
    <w:rsid w:val="00611E2D"/>
    <w:rsid w:val="006138AE"/>
    <w:rsid w:val="0061675D"/>
    <w:rsid w:val="00617514"/>
    <w:rsid w:val="00617623"/>
    <w:rsid w:val="006207A3"/>
    <w:rsid w:val="00620F25"/>
    <w:rsid w:val="006213DF"/>
    <w:rsid w:val="00621C97"/>
    <w:rsid w:val="00622AD4"/>
    <w:rsid w:val="00622B43"/>
    <w:rsid w:val="00622BEC"/>
    <w:rsid w:val="00624B30"/>
    <w:rsid w:val="006257DB"/>
    <w:rsid w:val="00625D77"/>
    <w:rsid w:val="006267A6"/>
    <w:rsid w:val="0062736D"/>
    <w:rsid w:val="00627890"/>
    <w:rsid w:val="00627EB5"/>
    <w:rsid w:val="006309EF"/>
    <w:rsid w:val="00631CBB"/>
    <w:rsid w:val="00631DDB"/>
    <w:rsid w:val="006327EB"/>
    <w:rsid w:val="0063511C"/>
    <w:rsid w:val="006352AB"/>
    <w:rsid w:val="0063635C"/>
    <w:rsid w:val="00640E30"/>
    <w:rsid w:val="006416A1"/>
    <w:rsid w:val="00641DAE"/>
    <w:rsid w:val="006422A6"/>
    <w:rsid w:val="0064317F"/>
    <w:rsid w:val="00643B46"/>
    <w:rsid w:val="006447E6"/>
    <w:rsid w:val="00644983"/>
    <w:rsid w:val="00644D43"/>
    <w:rsid w:val="006450C7"/>
    <w:rsid w:val="0064514E"/>
    <w:rsid w:val="00645493"/>
    <w:rsid w:val="006468FB"/>
    <w:rsid w:val="0064781E"/>
    <w:rsid w:val="00647D8D"/>
    <w:rsid w:val="0065193B"/>
    <w:rsid w:val="00651A52"/>
    <w:rsid w:val="006538D0"/>
    <w:rsid w:val="00653F54"/>
    <w:rsid w:val="006540A8"/>
    <w:rsid w:val="00654792"/>
    <w:rsid w:val="00654CF9"/>
    <w:rsid w:val="006555EC"/>
    <w:rsid w:val="006558D2"/>
    <w:rsid w:val="00655A23"/>
    <w:rsid w:val="00656851"/>
    <w:rsid w:val="00657520"/>
    <w:rsid w:val="00657945"/>
    <w:rsid w:val="006614AB"/>
    <w:rsid w:val="0066383A"/>
    <w:rsid w:val="0066467A"/>
    <w:rsid w:val="0066537C"/>
    <w:rsid w:val="00666DE5"/>
    <w:rsid w:val="00666FFC"/>
    <w:rsid w:val="00670F98"/>
    <w:rsid w:val="0067245D"/>
    <w:rsid w:val="00672B8F"/>
    <w:rsid w:val="006732B7"/>
    <w:rsid w:val="00673FC3"/>
    <w:rsid w:val="00675E71"/>
    <w:rsid w:val="0067654B"/>
    <w:rsid w:val="006776FE"/>
    <w:rsid w:val="006809F0"/>
    <w:rsid w:val="00682192"/>
    <w:rsid w:val="00683FA1"/>
    <w:rsid w:val="00684777"/>
    <w:rsid w:val="006911E4"/>
    <w:rsid w:val="00691DEA"/>
    <w:rsid w:val="00691FA9"/>
    <w:rsid w:val="00692739"/>
    <w:rsid w:val="0069286D"/>
    <w:rsid w:val="00693481"/>
    <w:rsid w:val="006937D3"/>
    <w:rsid w:val="00693E3B"/>
    <w:rsid w:val="0069426F"/>
    <w:rsid w:val="00694319"/>
    <w:rsid w:val="006944A3"/>
    <w:rsid w:val="006956F3"/>
    <w:rsid w:val="0069570A"/>
    <w:rsid w:val="006962BF"/>
    <w:rsid w:val="00697EBE"/>
    <w:rsid w:val="006A20AC"/>
    <w:rsid w:val="006A300D"/>
    <w:rsid w:val="006A3E13"/>
    <w:rsid w:val="006A463F"/>
    <w:rsid w:val="006A4C31"/>
    <w:rsid w:val="006A5159"/>
    <w:rsid w:val="006A54C1"/>
    <w:rsid w:val="006A70C8"/>
    <w:rsid w:val="006B0D77"/>
    <w:rsid w:val="006B0E98"/>
    <w:rsid w:val="006B126A"/>
    <w:rsid w:val="006B1640"/>
    <w:rsid w:val="006B32D1"/>
    <w:rsid w:val="006B4525"/>
    <w:rsid w:val="006C35A9"/>
    <w:rsid w:val="006C380E"/>
    <w:rsid w:val="006C385D"/>
    <w:rsid w:val="006C4908"/>
    <w:rsid w:val="006C495C"/>
    <w:rsid w:val="006C5A20"/>
    <w:rsid w:val="006C7E9F"/>
    <w:rsid w:val="006D0510"/>
    <w:rsid w:val="006D077F"/>
    <w:rsid w:val="006D0AE8"/>
    <w:rsid w:val="006D1777"/>
    <w:rsid w:val="006D3607"/>
    <w:rsid w:val="006D5D8A"/>
    <w:rsid w:val="006E0040"/>
    <w:rsid w:val="006E427C"/>
    <w:rsid w:val="006E4FEE"/>
    <w:rsid w:val="006E52DC"/>
    <w:rsid w:val="006E59F7"/>
    <w:rsid w:val="006E685D"/>
    <w:rsid w:val="006E6AF1"/>
    <w:rsid w:val="006E70D3"/>
    <w:rsid w:val="006E7461"/>
    <w:rsid w:val="006F1423"/>
    <w:rsid w:val="006F31E2"/>
    <w:rsid w:val="006F574F"/>
    <w:rsid w:val="006F5F5A"/>
    <w:rsid w:val="006F6309"/>
    <w:rsid w:val="006F7E8C"/>
    <w:rsid w:val="00700F6E"/>
    <w:rsid w:val="0070177E"/>
    <w:rsid w:val="00701C22"/>
    <w:rsid w:val="00702F51"/>
    <w:rsid w:val="00704EB1"/>
    <w:rsid w:val="00705101"/>
    <w:rsid w:val="007053D3"/>
    <w:rsid w:val="00705DFF"/>
    <w:rsid w:val="0070690C"/>
    <w:rsid w:val="00710AE1"/>
    <w:rsid w:val="007129F7"/>
    <w:rsid w:val="00712FA9"/>
    <w:rsid w:val="0071302F"/>
    <w:rsid w:val="00713CAD"/>
    <w:rsid w:val="007148F0"/>
    <w:rsid w:val="007156AA"/>
    <w:rsid w:val="007174BA"/>
    <w:rsid w:val="00720199"/>
    <w:rsid w:val="007217FE"/>
    <w:rsid w:val="007218C2"/>
    <w:rsid w:val="00723275"/>
    <w:rsid w:val="007233A6"/>
    <w:rsid w:val="0072591E"/>
    <w:rsid w:val="0073093C"/>
    <w:rsid w:val="007326BC"/>
    <w:rsid w:val="00733709"/>
    <w:rsid w:val="007345D0"/>
    <w:rsid w:val="007346A1"/>
    <w:rsid w:val="00734784"/>
    <w:rsid w:val="00734F09"/>
    <w:rsid w:val="00735A53"/>
    <w:rsid w:val="007360E3"/>
    <w:rsid w:val="0073682D"/>
    <w:rsid w:val="0073785C"/>
    <w:rsid w:val="00737FB2"/>
    <w:rsid w:val="00741966"/>
    <w:rsid w:val="00741BBC"/>
    <w:rsid w:val="00743144"/>
    <w:rsid w:val="00743E8D"/>
    <w:rsid w:val="007457E3"/>
    <w:rsid w:val="007467E1"/>
    <w:rsid w:val="00746EA7"/>
    <w:rsid w:val="0075081C"/>
    <w:rsid w:val="00753D52"/>
    <w:rsid w:val="007544F9"/>
    <w:rsid w:val="00754E3E"/>
    <w:rsid w:val="007565D5"/>
    <w:rsid w:val="0075684C"/>
    <w:rsid w:val="0076006F"/>
    <w:rsid w:val="007600C1"/>
    <w:rsid w:val="007602FD"/>
    <w:rsid w:val="00761C5E"/>
    <w:rsid w:val="00761F28"/>
    <w:rsid w:val="00762325"/>
    <w:rsid w:val="00763007"/>
    <w:rsid w:val="0076365D"/>
    <w:rsid w:val="007654E3"/>
    <w:rsid w:val="007655F0"/>
    <w:rsid w:val="00766483"/>
    <w:rsid w:val="00766BB3"/>
    <w:rsid w:val="00767285"/>
    <w:rsid w:val="00770038"/>
    <w:rsid w:val="00770377"/>
    <w:rsid w:val="00770416"/>
    <w:rsid w:val="0077119F"/>
    <w:rsid w:val="007714C2"/>
    <w:rsid w:val="00772DA1"/>
    <w:rsid w:val="00772DBC"/>
    <w:rsid w:val="00773F3D"/>
    <w:rsid w:val="007743B5"/>
    <w:rsid w:val="00774C03"/>
    <w:rsid w:val="00776F36"/>
    <w:rsid w:val="00782D16"/>
    <w:rsid w:val="007830C6"/>
    <w:rsid w:val="007852E3"/>
    <w:rsid w:val="00786C9B"/>
    <w:rsid w:val="00787599"/>
    <w:rsid w:val="00787CA3"/>
    <w:rsid w:val="00791215"/>
    <w:rsid w:val="007917D1"/>
    <w:rsid w:val="007918CA"/>
    <w:rsid w:val="00792B3B"/>
    <w:rsid w:val="0079505A"/>
    <w:rsid w:val="00796CA6"/>
    <w:rsid w:val="00797266"/>
    <w:rsid w:val="007A0572"/>
    <w:rsid w:val="007A2CEA"/>
    <w:rsid w:val="007A30BE"/>
    <w:rsid w:val="007A4CEF"/>
    <w:rsid w:val="007A5231"/>
    <w:rsid w:val="007A53BB"/>
    <w:rsid w:val="007A6199"/>
    <w:rsid w:val="007A7A9B"/>
    <w:rsid w:val="007B0126"/>
    <w:rsid w:val="007B0C8B"/>
    <w:rsid w:val="007B265F"/>
    <w:rsid w:val="007B28D1"/>
    <w:rsid w:val="007B4D77"/>
    <w:rsid w:val="007B5677"/>
    <w:rsid w:val="007B5AAB"/>
    <w:rsid w:val="007B6431"/>
    <w:rsid w:val="007B6A1C"/>
    <w:rsid w:val="007B6F22"/>
    <w:rsid w:val="007B773A"/>
    <w:rsid w:val="007B7F56"/>
    <w:rsid w:val="007C1800"/>
    <w:rsid w:val="007C2A40"/>
    <w:rsid w:val="007C489D"/>
    <w:rsid w:val="007C51C9"/>
    <w:rsid w:val="007C54AF"/>
    <w:rsid w:val="007C5878"/>
    <w:rsid w:val="007C5E13"/>
    <w:rsid w:val="007C659C"/>
    <w:rsid w:val="007C6A42"/>
    <w:rsid w:val="007C6D95"/>
    <w:rsid w:val="007C6DC9"/>
    <w:rsid w:val="007C76EC"/>
    <w:rsid w:val="007D10A0"/>
    <w:rsid w:val="007D20BA"/>
    <w:rsid w:val="007D5099"/>
    <w:rsid w:val="007D6682"/>
    <w:rsid w:val="007E00BF"/>
    <w:rsid w:val="007E0A6F"/>
    <w:rsid w:val="007E0AB6"/>
    <w:rsid w:val="007E0C5E"/>
    <w:rsid w:val="007E317F"/>
    <w:rsid w:val="007E4826"/>
    <w:rsid w:val="007E4AF7"/>
    <w:rsid w:val="007E6559"/>
    <w:rsid w:val="007F37BC"/>
    <w:rsid w:val="007F474F"/>
    <w:rsid w:val="007F4FE7"/>
    <w:rsid w:val="007F5D70"/>
    <w:rsid w:val="007F731E"/>
    <w:rsid w:val="007F7B92"/>
    <w:rsid w:val="00800F60"/>
    <w:rsid w:val="0080199F"/>
    <w:rsid w:val="00801DB6"/>
    <w:rsid w:val="008021E4"/>
    <w:rsid w:val="00803569"/>
    <w:rsid w:val="008045D1"/>
    <w:rsid w:val="0080497B"/>
    <w:rsid w:val="008050D3"/>
    <w:rsid w:val="0080591A"/>
    <w:rsid w:val="00805945"/>
    <w:rsid w:val="00805C13"/>
    <w:rsid w:val="008061F6"/>
    <w:rsid w:val="008104E2"/>
    <w:rsid w:val="00811A72"/>
    <w:rsid w:val="00812D71"/>
    <w:rsid w:val="00813543"/>
    <w:rsid w:val="008138B7"/>
    <w:rsid w:val="00813F06"/>
    <w:rsid w:val="00814972"/>
    <w:rsid w:val="00814AA7"/>
    <w:rsid w:val="00815DF8"/>
    <w:rsid w:val="0081688F"/>
    <w:rsid w:val="00817424"/>
    <w:rsid w:val="0082028D"/>
    <w:rsid w:val="00820941"/>
    <w:rsid w:val="008212C0"/>
    <w:rsid w:val="00824B50"/>
    <w:rsid w:val="00826E1A"/>
    <w:rsid w:val="00827A73"/>
    <w:rsid w:val="00827AA4"/>
    <w:rsid w:val="00827E36"/>
    <w:rsid w:val="00830F1F"/>
    <w:rsid w:val="008313D0"/>
    <w:rsid w:val="00832FFE"/>
    <w:rsid w:val="008339A7"/>
    <w:rsid w:val="00834625"/>
    <w:rsid w:val="008347C1"/>
    <w:rsid w:val="00834809"/>
    <w:rsid w:val="00834C88"/>
    <w:rsid w:val="00840CAC"/>
    <w:rsid w:val="00842805"/>
    <w:rsid w:val="00843402"/>
    <w:rsid w:val="00845B93"/>
    <w:rsid w:val="00845C33"/>
    <w:rsid w:val="00851053"/>
    <w:rsid w:val="008514B0"/>
    <w:rsid w:val="00852495"/>
    <w:rsid w:val="00853335"/>
    <w:rsid w:val="00854E17"/>
    <w:rsid w:val="00856068"/>
    <w:rsid w:val="00856875"/>
    <w:rsid w:val="008570E8"/>
    <w:rsid w:val="0086201C"/>
    <w:rsid w:val="00862F09"/>
    <w:rsid w:val="00862F30"/>
    <w:rsid w:val="00863A3B"/>
    <w:rsid w:val="00864194"/>
    <w:rsid w:val="008655BA"/>
    <w:rsid w:val="008655C1"/>
    <w:rsid w:val="0086595B"/>
    <w:rsid w:val="00866BEE"/>
    <w:rsid w:val="0087026D"/>
    <w:rsid w:val="00871C2B"/>
    <w:rsid w:val="00871C74"/>
    <w:rsid w:val="00871E44"/>
    <w:rsid w:val="00872EE8"/>
    <w:rsid w:val="00873258"/>
    <w:rsid w:val="0087338B"/>
    <w:rsid w:val="00873FFD"/>
    <w:rsid w:val="00874700"/>
    <w:rsid w:val="00874A78"/>
    <w:rsid w:val="00875635"/>
    <w:rsid w:val="00877393"/>
    <w:rsid w:val="00880C66"/>
    <w:rsid w:val="0088224A"/>
    <w:rsid w:val="00883460"/>
    <w:rsid w:val="00883FF6"/>
    <w:rsid w:val="008857EF"/>
    <w:rsid w:val="00885A44"/>
    <w:rsid w:val="008863C3"/>
    <w:rsid w:val="00887375"/>
    <w:rsid w:val="008906FE"/>
    <w:rsid w:val="008915AB"/>
    <w:rsid w:val="00891F6F"/>
    <w:rsid w:val="008924AE"/>
    <w:rsid w:val="00892C17"/>
    <w:rsid w:val="008936A7"/>
    <w:rsid w:val="0089416B"/>
    <w:rsid w:val="008948DA"/>
    <w:rsid w:val="00895539"/>
    <w:rsid w:val="008A0328"/>
    <w:rsid w:val="008A0D90"/>
    <w:rsid w:val="008A0F13"/>
    <w:rsid w:val="008A2D6C"/>
    <w:rsid w:val="008A4DEE"/>
    <w:rsid w:val="008A7718"/>
    <w:rsid w:val="008A7FF2"/>
    <w:rsid w:val="008B0566"/>
    <w:rsid w:val="008B3F3C"/>
    <w:rsid w:val="008B51DF"/>
    <w:rsid w:val="008B57D6"/>
    <w:rsid w:val="008B5C19"/>
    <w:rsid w:val="008B6550"/>
    <w:rsid w:val="008B6D8C"/>
    <w:rsid w:val="008C02C2"/>
    <w:rsid w:val="008C096F"/>
    <w:rsid w:val="008C173C"/>
    <w:rsid w:val="008C37FE"/>
    <w:rsid w:val="008C3E7D"/>
    <w:rsid w:val="008C4F2A"/>
    <w:rsid w:val="008C5776"/>
    <w:rsid w:val="008C7F8C"/>
    <w:rsid w:val="008D0755"/>
    <w:rsid w:val="008D076D"/>
    <w:rsid w:val="008D085C"/>
    <w:rsid w:val="008D13B7"/>
    <w:rsid w:val="008D2E42"/>
    <w:rsid w:val="008D3C33"/>
    <w:rsid w:val="008D4E68"/>
    <w:rsid w:val="008D59E3"/>
    <w:rsid w:val="008D6046"/>
    <w:rsid w:val="008D7AD1"/>
    <w:rsid w:val="008E0080"/>
    <w:rsid w:val="008E0A75"/>
    <w:rsid w:val="008E0F18"/>
    <w:rsid w:val="008E2E92"/>
    <w:rsid w:val="008E2FC2"/>
    <w:rsid w:val="008E331D"/>
    <w:rsid w:val="008E6C08"/>
    <w:rsid w:val="008F1257"/>
    <w:rsid w:val="008F1AD3"/>
    <w:rsid w:val="008F2261"/>
    <w:rsid w:val="008F2D58"/>
    <w:rsid w:val="008F3B71"/>
    <w:rsid w:val="008F5A18"/>
    <w:rsid w:val="008F671A"/>
    <w:rsid w:val="008F67AD"/>
    <w:rsid w:val="008F6F05"/>
    <w:rsid w:val="00900AB0"/>
    <w:rsid w:val="00901634"/>
    <w:rsid w:val="009020FD"/>
    <w:rsid w:val="0090331D"/>
    <w:rsid w:val="009056A0"/>
    <w:rsid w:val="00911182"/>
    <w:rsid w:val="00912119"/>
    <w:rsid w:val="00913946"/>
    <w:rsid w:val="00913B5B"/>
    <w:rsid w:val="009161A9"/>
    <w:rsid w:val="00922B4D"/>
    <w:rsid w:val="00922CC4"/>
    <w:rsid w:val="00924AA3"/>
    <w:rsid w:val="00926EED"/>
    <w:rsid w:val="00927DCE"/>
    <w:rsid w:val="0093073C"/>
    <w:rsid w:val="00930B9F"/>
    <w:rsid w:val="00932F3A"/>
    <w:rsid w:val="00933B23"/>
    <w:rsid w:val="00934474"/>
    <w:rsid w:val="009409FF"/>
    <w:rsid w:val="009449BF"/>
    <w:rsid w:val="00945211"/>
    <w:rsid w:val="009456BE"/>
    <w:rsid w:val="00946264"/>
    <w:rsid w:val="009462B4"/>
    <w:rsid w:val="009464A1"/>
    <w:rsid w:val="009472A0"/>
    <w:rsid w:val="009474C0"/>
    <w:rsid w:val="00953157"/>
    <w:rsid w:val="0095367D"/>
    <w:rsid w:val="00953C6F"/>
    <w:rsid w:val="00953D21"/>
    <w:rsid w:val="00953DE8"/>
    <w:rsid w:val="00954AF9"/>
    <w:rsid w:val="00955161"/>
    <w:rsid w:val="00955F4E"/>
    <w:rsid w:val="00957618"/>
    <w:rsid w:val="0095790E"/>
    <w:rsid w:val="00960319"/>
    <w:rsid w:val="00960818"/>
    <w:rsid w:val="009620A9"/>
    <w:rsid w:val="009667DD"/>
    <w:rsid w:val="009700FE"/>
    <w:rsid w:val="00970460"/>
    <w:rsid w:val="009705DD"/>
    <w:rsid w:val="00970625"/>
    <w:rsid w:val="00972E09"/>
    <w:rsid w:val="0097359A"/>
    <w:rsid w:val="009747B2"/>
    <w:rsid w:val="00974A58"/>
    <w:rsid w:val="0097538B"/>
    <w:rsid w:val="009762C0"/>
    <w:rsid w:val="009763B1"/>
    <w:rsid w:val="00977452"/>
    <w:rsid w:val="0097785B"/>
    <w:rsid w:val="009803B0"/>
    <w:rsid w:val="009817C3"/>
    <w:rsid w:val="00981CEC"/>
    <w:rsid w:val="009829C5"/>
    <w:rsid w:val="00982DE8"/>
    <w:rsid w:val="0098401C"/>
    <w:rsid w:val="0098429A"/>
    <w:rsid w:val="0098458D"/>
    <w:rsid w:val="00984780"/>
    <w:rsid w:val="009904EB"/>
    <w:rsid w:val="00990D96"/>
    <w:rsid w:val="00991338"/>
    <w:rsid w:val="00991469"/>
    <w:rsid w:val="00991F99"/>
    <w:rsid w:val="009969CB"/>
    <w:rsid w:val="009A07DC"/>
    <w:rsid w:val="009A1285"/>
    <w:rsid w:val="009A156C"/>
    <w:rsid w:val="009A1C87"/>
    <w:rsid w:val="009A2312"/>
    <w:rsid w:val="009A366C"/>
    <w:rsid w:val="009A3BF3"/>
    <w:rsid w:val="009A42BE"/>
    <w:rsid w:val="009A43FE"/>
    <w:rsid w:val="009A5A9A"/>
    <w:rsid w:val="009A6D67"/>
    <w:rsid w:val="009A7534"/>
    <w:rsid w:val="009B05E2"/>
    <w:rsid w:val="009B126D"/>
    <w:rsid w:val="009B2722"/>
    <w:rsid w:val="009B33C4"/>
    <w:rsid w:val="009B3405"/>
    <w:rsid w:val="009B37FB"/>
    <w:rsid w:val="009B4301"/>
    <w:rsid w:val="009B4619"/>
    <w:rsid w:val="009B5AEC"/>
    <w:rsid w:val="009B6769"/>
    <w:rsid w:val="009B69D3"/>
    <w:rsid w:val="009B6A76"/>
    <w:rsid w:val="009B6C1D"/>
    <w:rsid w:val="009C0544"/>
    <w:rsid w:val="009C1C8D"/>
    <w:rsid w:val="009C2110"/>
    <w:rsid w:val="009C38DB"/>
    <w:rsid w:val="009C4105"/>
    <w:rsid w:val="009C5D8C"/>
    <w:rsid w:val="009C5E55"/>
    <w:rsid w:val="009C6825"/>
    <w:rsid w:val="009C7134"/>
    <w:rsid w:val="009C7A03"/>
    <w:rsid w:val="009D0829"/>
    <w:rsid w:val="009D1E67"/>
    <w:rsid w:val="009D2A95"/>
    <w:rsid w:val="009D2BA5"/>
    <w:rsid w:val="009D2D5B"/>
    <w:rsid w:val="009D358B"/>
    <w:rsid w:val="009D4E12"/>
    <w:rsid w:val="009D59F5"/>
    <w:rsid w:val="009D5AA5"/>
    <w:rsid w:val="009D79C1"/>
    <w:rsid w:val="009E00AE"/>
    <w:rsid w:val="009E0B1A"/>
    <w:rsid w:val="009E1252"/>
    <w:rsid w:val="009E1BC3"/>
    <w:rsid w:val="009E219A"/>
    <w:rsid w:val="009E311A"/>
    <w:rsid w:val="009E419C"/>
    <w:rsid w:val="009E4706"/>
    <w:rsid w:val="009E6532"/>
    <w:rsid w:val="009E66FD"/>
    <w:rsid w:val="009E6A9B"/>
    <w:rsid w:val="009E6E35"/>
    <w:rsid w:val="009F0965"/>
    <w:rsid w:val="009F208B"/>
    <w:rsid w:val="009F3423"/>
    <w:rsid w:val="009F44EA"/>
    <w:rsid w:val="009F5954"/>
    <w:rsid w:val="009F5FF9"/>
    <w:rsid w:val="009F6788"/>
    <w:rsid w:val="009F6D28"/>
    <w:rsid w:val="00A00DE6"/>
    <w:rsid w:val="00A00E98"/>
    <w:rsid w:val="00A00F92"/>
    <w:rsid w:val="00A010EC"/>
    <w:rsid w:val="00A015B6"/>
    <w:rsid w:val="00A01F14"/>
    <w:rsid w:val="00A02E88"/>
    <w:rsid w:val="00A038C8"/>
    <w:rsid w:val="00A040FD"/>
    <w:rsid w:val="00A048B1"/>
    <w:rsid w:val="00A050BF"/>
    <w:rsid w:val="00A051D2"/>
    <w:rsid w:val="00A0534D"/>
    <w:rsid w:val="00A05E86"/>
    <w:rsid w:val="00A069C4"/>
    <w:rsid w:val="00A07962"/>
    <w:rsid w:val="00A145CB"/>
    <w:rsid w:val="00A15777"/>
    <w:rsid w:val="00A15D0F"/>
    <w:rsid w:val="00A169C3"/>
    <w:rsid w:val="00A17BA8"/>
    <w:rsid w:val="00A20628"/>
    <w:rsid w:val="00A21C7A"/>
    <w:rsid w:val="00A228F8"/>
    <w:rsid w:val="00A24110"/>
    <w:rsid w:val="00A25314"/>
    <w:rsid w:val="00A2664B"/>
    <w:rsid w:val="00A27D87"/>
    <w:rsid w:val="00A27FAE"/>
    <w:rsid w:val="00A32079"/>
    <w:rsid w:val="00A32456"/>
    <w:rsid w:val="00A3389D"/>
    <w:rsid w:val="00A342BE"/>
    <w:rsid w:val="00A346D8"/>
    <w:rsid w:val="00A34AA7"/>
    <w:rsid w:val="00A352C6"/>
    <w:rsid w:val="00A360EB"/>
    <w:rsid w:val="00A3621B"/>
    <w:rsid w:val="00A37487"/>
    <w:rsid w:val="00A37669"/>
    <w:rsid w:val="00A40C0C"/>
    <w:rsid w:val="00A47427"/>
    <w:rsid w:val="00A4748B"/>
    <w:rsid w:val="00A5286C"/>
    <w:rsid w:val="00A52D3C"/>
    <w:rsid w:val="00A53E43"/>
    <w:rsid w:val="00A54202"/>
    <w:rsid w:val="00A54B1A"/>
    <w:rsid w:val="00A569FA"/>
    <w:rsid w:val="00A56E29"/>
    <w:rsid w:val="00A60EB0"/>
    <w:rsid w:val="00A610DF"/>
    <w:rsid w:val="00A61F29"/>
    <w:rsid w:val="00A625FB"/>
    <w:rsid w:val="00A628CD"/>
    <w:rsid w:val="00A65682"/>
    <w:rsid w:val="00A656F2"/>
    <w:rsid w:val="00A664BF"/>
    <w:rsid w:val="00A70A28"/>
    <w:rsid w:val="00A713A1"/>
    <w:rsid w:val="00A71A00"/>
    <w:rsid w:val="00A723E4"/>
    <w:rsid w:val="00A724BB"/>
    <w:rsid w:val="00A72EA1"/>
    <w:rsid w:val="00A742D3"/>
    <w:rsid w:val="00A7458E"/>
    <w:rsid w:val="00A74A0B"/>
    <w:rsid w:val="00A750B3"/>
    <w:rsid w:val="00A755A6"/>
    <w:rsid w:val="00A76415"/>
    <w:rsid w:val="00A772BB"/>
    <w:rsid w:val="00A8086C"/>
    <w:rsid w:val="00A81EE8"/>
    <w:rsid w:val="00A83335"/>
    <w:rsid w:val="00A83545"/>
    <w:rsid w:val="00A837B5"/>
    <w:rsid w:val="00A842F6"/>
    <w:rsid w:val="00A84AA9"/>
    <w:rsid w:val="00A85CEB"/>
    <w:rsid w:val="00A8615D"/>
    <w:rsid w:val="00A86BA7"/>
    <w:rsid w:val="00A875C3"/>
    <w:rsid w:val="00A90376"/>
    <w:rsid w:val="00A91435"/>
    <w:rsid w:val="00A938CF"/>
    <w:rsid w:val="00A941EC"/>
    <w:rsid w:val="00A9503B"/>
    <w:rsid w:val="00A957FF"/>
    <w:rsid w:val="00A971DF"/>
    <w:rsid w:val="00AA1013"/>
    <w:rsid w:val="00AA15E3"/>
    <w:rsid w:val="00AA187B"/>
    <w:rsid w:val="00AA397A"/>
    <w:rsid w:val="00AA3A5A"/>
    <w:rsid w:val="00AA6546"/>
    <w:rsid w:val="00AA6934"/>
    <w:rsid w:val="00AA71C9"/>
    <w:rsid w:val="00AB0AD5"/>
    <w:rsid w:val="00AB2E5F"/>
    <w:rsid w:val="00AB334F"/>
    <w:rsid w:val="00AB37B8"/>
    <w:rsid w:val="00AB4B02"/>
    <w:rsid w:val="00AB6347"/>
    <w:rsid w:val="00AB64E3"/>
    <w:rsid w:val="00AC224A"/>
    <w:rsid w:val="00AC2256"/>
    <w:rsid w:val="00AC346F"/>
    <w:rsid w:val="00AC3B6F"/>
    <w:rsid w:val="00AC4185"/>
    <w:rsid w:val="00AC5CB6"/>
    <w:rsid w:val="00AC5D0C"/>
    <w:rsid w:val="00AC5F59"/>
    <w:rsid w:val="00AC77D5"/>
    <w:rsid w:val="00AD2500"/>
    <w:rsid w:val="00AD3075"/>
    <w:rsid w:val="00AD3D0F"/>
    <w:rsid w:val="00AD4CCE"/>
    <w:rsid w:val="00AD6B4F"/>
    <w:rsid w:val="00AD6D0E"/>
    <w:rsid w:val="00AD7FFE"/>
    <w:rsid w:val="00AE0F68"/>
    <w:rsid w:val="00AE12BD"/>
    <w:rsid w:val="00AE26A8"/>
    <w:rsid w:val="00AE2EE3"/>
    <w:rsid w:val="00AE3152"/>
    <w:rsid w:val="00AE6251"/>
    <w:rsid w:val="00AE76B1"/>
    <w:rsid w:val="00AE7B1F"/>
    <w:rsid w:val="00AE7CE8"/>
    <w:rsid w:val="00AF32E7"/>
    <w:rsid w:val="00AF52EE"/>
    <w:rsid w:val="00AF6248"/>
    <w:rsid w:val="00AF73AA"/>
    <w:rsid w:val="00B01B5A"/>
    <w:rsid w:val="00B024E8"/>
    <w:rsid w:val="00B02B0F"/>
    <w:rsid w:val="00B03B52"/>
    <w:rsid w:val="00B04A33"/>
    <w:rsid w:val="00B04D26"/>
    <w:rsid w:val="00B0604C"/>
    <w:rsid w:val="00B07289"/>
    <w:rsid w:val="00B07998"/>
    <w:rsid w:val="00B109E3"/>
    <w:rsid w:val="00B11A72"/>
    <w:rsid w:val="00B134C4"/>
    <w:rsid w:val="00B13A9E"/>
    <w:rsid w:val="00B14675"/>
    <w:rsid w:val="00B14D59"/>
    <w:rsid w:val="00B155E6"/>
    <w:rsid w:val="00B1785A"/>
    <w:rsid w:val="00B218CF"/>
    <w:rsid w:val="00B222A0"/>
    <w:rsid w:val="00B22D0C"/>
    <w:rsid w:val="00B22D41"/>
    <w:rsid w:val="00B24C95"/>
    <w:rsid w:val="00B251BD"/>
    <w:rsid w:val="00B275C3"/>
    <w:rsid w:val="00B27ECA"/>
    <w:rsid w:val="00B30EAC"/>
    <w:rsid w:val="00B32EFA"/>
    <w:rsid w:val="00B33235"/>
    <w:rsid w:val="00B34344"/>
    <w:rsid w:val="00B34E78"/>
    <w:rsid w:val="00B350AB"/>
    <w:rsid w:val="00B41836"/>
    <w:rsid w:val="00B42115"/>
    <w:rsid w:val="00B43574"/>
    <w:rsid w:val="00B44E3D"/>
    <w:rsid w:val="00B46F26"/>
    <w:rsid w:val="00B500AD"/>
    <w:rsid w:val="00B508C6"/>
    <w:rsid w:val="00B50B1B"/>
    <w:rsid w:val="00B50D1B"/>
    <w:rsid w:val="00B5186D"/>
    <w:rsid w:val="00B51BF6"/>
    <w:rsid w:val="00B5229D"/>
    <w:rsid w:val="00B52AB5"/>
    <w:rsid w:val="00B54106"/>
    <w:rsid w:val="00B55554"/>
    <w:rsid w:val="00B602D5"/>
    <w:rsid w:val="00B60DB5"/>
    <w:rsid w:val="00B6138A"/>
    <w:rsid w:val="00B62782"/>
    <w:rsid w:val="00B64601"/>
    <w:rsid w:val="00B64B84"/>
    <w:rsid w:val="00B65CD2"/>
    <w:rsid w:val="00B65D6A"/>
    <w:rsid w:val="00B66335"/>
    <w:rsid w:val="00B71693"/>
    <w:rsid w:val="00B71E71"/>
    <w:rsid w:val="00B737CC"/>
    <w:rsid w:val="00B73B2C"/>
    <w:rsid w:val="00B73CF7"/>
    <w:rsid w:val="00B745AE"/>
    <w:rsid w:val="00B75167"/>
    <w:rsid w:val="00B75B40"/>
    <w:rsid w:val="00B813E5"/>
    <w:rsid w:val="00B82838"/>
    <w:rsid w:val="00B84100"/>
    <w:rsid w:val="00B86488"/>
    <w:rsid w:val="00B86DB8"/>
    <w:rsid w:val="00B93358"/>
    <w:rsid w:val="00B93D3B"/>
    <w:rsid w:val="00B944E4"/>
    <w:rsid w:val="00B950E3"/>
    <w:rsid w:val="00B95BDB"/>
    <w:rsid w:val="00B960A8"/>
    <w:rsid w:val="00BA0CA1"/>
    <w:rsid w:val="00BA0E25"/>
    <w:rsid w:val="00BA1328"/>
    <w:rsid w:val="00BA1BF7"/>
    <w:rsid w:val="00BA2F81"/>
    <w:rsid w:val="00BA4010"/>
    <w:rsid w:val="00BA4D96"/>
    <w:rsid w:val="00BA533C"/>
    <w:rsid w:val="00BA66B1"/>
    <w:rsid w:val="00BA79C7"/>
    <w:rsid w:val="00BA7F02"/>
    <w:rsid w:val="00BB099A"/>
    <w:rsid w:val="00BB30AC"/>
    <w:rsid w:val="00BB3D32"/>
    <w:rsid w:val="00BB3DAD"/>
    <w:rsid w:val="00BB48EB"/>
    <w:rsid w:val="00BB5A70"/>
    <w:rsid w:val="00BB5D00"/>
    <w:rsid w:val="00BB6010"/>
    <w:rsid w:val="00BB6FE7"/>
    <w:rsid w:val="00BB7503"/>
    <w:rsid w:val="00BB753F"/>
    <w:rsid w:val="00BC107E"/>
    <w:rsid w:val="00BC1DAA"/>
    <w:rsid w:val="00BC48F9"/>
    <w:rsid w:val="00BC4CC6"/>
    <w:rsid w:val="00BC54D2"/>
    <w:rsid w:val="00BC58F8"/>
    <w:rsid w:val="00BC5FE4"/>
    <w:rsid w:val="00BC6084"/>
    <w:rsid w:val="00BC6BAF"/>
    <w:rsid w:val="00BC7921"/>
    <w:rsid w:val="00BD16CC"/>
    <w:rsid w:val="00BD1F8B"/>
    <w:rsid w:val="00BD2F45"/>
    <w:rsid w:val="00BD3272"/>
    <w:rsid w:val="00BD3E23"/>
    <w:rsid w:val="00BD472A"/>
    <w:rsid w:val="00BD534E"/>
    <w:rsid w:val="00BD67A3"/>
    <w:rsid w:val="00BE13BC"/>
    <w:rsid w:val="00BE14E2"/>
    <w:rsid w:val="00BE1C5F"/>
    <w:rsid w:val="00BE21B9"/>
    <w:rsid w:val="00BE5407"/>
    <w:rsid w:val="00BE5543"/>
    <w:rsid w:val="00BE5891"/>
    <w:rsid w:val="00BF0FE5"/>
    <w:rsid w:val="00BF3003"/>
    <w:rsid w:val="00BF381E"/>
    <w:rsid w:val="00BF609F"/>
    <w:rsid w:val="00C03121"/>
    <w:rsid w:val="00C033AD"/>
    <w:rsid w:val="00C042E9"/>
    <w:rsid w:val="00C04977"/>
    <w:rsid w:val="00C054BD"/>
    <w:rsid w:val="00C056B0"/>
    <w:rsid w:val="00C07152"/>
    <w:rsid w:val="00C127E1"/>
    <w:rsid w:val="00C13146"/>
    <w:rsid w:val="00C13F05"/>
    <w:rsid w:val="00C15672"/>
    <w:rsid w:val="00C15D8B"/>
    <w:rsid w:val="00C20DC0"/>
    <w:rsid w:val="00C21457"/>
    <w:rsid w:val="00C219C2"/>
    <w:rsid w:val="00C22347"/>
    <w:rsid w:val="00C22CE1"/>
    <w:rsid w:val="00C23F46"/>
    <w:rsid w:val="00C24873"/>
    <w:rsid w:val="00C25608"/>
    <w:rsid w:val="00C2593E"/>
    <w:rsid w:val="00C301E4"/>
    <w:rsid w:val="00C33C44"/>
    <w:rsid w:val="00C35C34"/>
    <w:rsid w:val="00C369D3"/>
    <w:rsid w:val="00C37D53"/>
    <w:rsid w:val="00C4259D"/>
    <w:rsid w:val="00C427AD"/>
    <w:rsid w:val="00C42E3C"/>
    <w:rsid w:val="00C43D6E"/>
    <w:rsid w:val="00C4547E"/>
    <w:rsid w:val="00C458C8"/>
    <w:rsid w:val="00C45CFC"/>
    <w:rsid w:val="00C46D7F"/>
    <w:rsid w:val="00C46ED9"/>
    <w:rsid w:val="00C47D06"/>
    <w:rsid w:val="00C5133C"/>
    <w:rsid w:val="00C52B0C"/>
    <w:rsid w:val="00C538DD"/>
    <w:rsid w:val="00C53FAF"/>
    <w:rsid w:val="00C5401D"/>
    <w:rsid w:val="00C54EE9"/>
    <w:rsid w:val="00C54F9A"/>
    <w:rsid w:val="00C550E4"/>
    <w:rsid w:val="00C61766"/>
    <w:rsid w:val="00C62071"/>
    <w:rsid w:val="00C6262F"/>
    <w:rsid w:val="00C65030"/>
    <w:rsid w:val="00C66B79"/>
    <w:rsid w:val="00C6784D"/>
    <w:rsid w:val="00C67F76"/>
    <w:rsid w:val="00C704B7"/>
    <w:rsid w:val="00C70EB1"/>
    <w:rsid w:val="00C71690"/>
    <w:rsid w:val="00C72D51"/>
    <w:rsid w:val="00C75CE7"/>
    <w:rsid w:val="00C75FFB"/>
    <w:rsid w:val="00C764E7"/>
    <w:rsid w:val="00C8237E"/>
    <w:rsid w:val="00C84976"/>
    <w:rsid w:val="00C8750A"/>
    <w:rsid w:val="00C90255"/>
    <w:rsid w:val="00C9051A"/>
    <w:rsid w:val="00C91A46"/>
    <w:rsid w:val="00C92274"/>
    <w:rsid w:val="00C92E75"/>
    <w:rsid w:val="00C9512F"/>
    <w:rsid w:val="00C9688D"/>
    <w:rsid w:val="00C97C93"/>
    <w:rsid w:val="00C97E54"/>
    <w:rsid w:val="00CA141B"/>
    <w:rsid w:val="00CA2F4A"/>
    <w:rsid w:val="00CA4E24"/>
    <w:rsid w:val="00CA59D1"/>
    <w:rsid w:val="00CA5FE9"/>
    <w:rsid w:val="00CA64C4"/>
    <w:rsid w:val="00CA7111"/>
    <w:rsid w:val="00CA7398"/>
    <w:rsid w:val="00CA7719"/>
    <w:rsid w:val="00CA7A6E"/>
    <w:rsid w:val="00CA7E5C"/>
    <w:rsid w:val="00CB0D93"/>
    <w:rsid w:val="00CB1311"/>
    <w:rsid w:val="00CB1CB0"/>
    <w:rsid w:val="00CB4B80"/>
    <w:rsid w:val="00CB5F84"/>
    <w:rsid w:val="00CB6197"/>
    <w:rsid w:val="00CB6AFC"/>
    <w:rsid w:val="00CB6BB0"/>
    <w:rsid w:val="00CB7ADF"/>
    <w:rsid w:val="00CC08EC"/>
    <w:rsid w:val="00CC09E0"/>
    <w:rsid w:val="00CC2FEA"/>
    <w:rsid w:val="00CC385E"/>
    <w:rsid w:val="00CC40D0"/>
    <w:rsid w:val="00CC4448"/>
    <w:rsid w:val="00CC53F3"/>
    <w:rsid w:val="00CC68B8"/>
    <w:rsid w:val="00CC7C0D"/>
    <w:rsid w:val="00CD007A"/>
    <w:rsid w:val="00CD3580"/>
    <w:rsid w:val="00CD3A85"/>
    <w:rsid w:val="00CD4DFF"/>
    <w:rsid w:val="00CD54E3"/>
    <w:rsid w:val="00CD7C42"/>
    <w:rsid w:val="00CE2C05"/>
    <w:rsid w:val="00CE2C35"/>
    <w:rsid w:val="00CE5A68"/>
    <w:rsid w:val="00CE71A7"/>
    <w:rsid w:val="00CF08A0"/>
    <w:rsid w:val="00CF0A57"/>
    <w:rsid w:val="00CF10F0"/>
    <w:rsid w:val="00CF18B8"/>
    <w:rsid w:val="00CF1AB9"/>
    <w:rsid w:val="00CF39E2"/>
    <w:rsid w:val="00CF4544"/>
    <w:rsid w:val="00CF5064"/>
    <w:rsid w:val="00CF52A4"/>
    <w:rsid w:val="00CF5655"/>
    <w:rsid w:val="00D0036B"/>
    <w:rsid w:val="00D0061D"/>
    <w:rsid w:val="00D01166"/>
    <w:rsid w:val="00D0213A"/>
    <w:rsid w:val="00D03226"/>
    <w:rsid w:val="00D03509"/>
    <w:rsid w:val="00D037A8"/>
    <w:rsid w:val="00D040F3"/>
    <w:rsid w:val="00D0514D"/>
    <w:rsid w:val="00D05F56"/>
    <w:rsid w:val="00D06532"/>
    <w:rsid w:val="00D06575"/>
    <w:rsid w:val="00D07C9E"/>
    <w:rsid w:val="00D1043B"/>
    <w:rsid w:val="00D111B5"/>
    <w:rsid w:val="00D11379"/>
    <w:rsid w:val="00D113F9"/>
    <w:rsid w:val="00D11CDB"/>
    <w:rsid w:val="00D15DB0"/>
    <w:rsid w:val="00D162FE"/>
    <w:rsid w:val="00D171B6"/>
    <w:rsid w:val="00D17C7B"/>
    <w:rsid w:val="00D17CA7"/>
    <w:rsid w:val="00D2124B"/>
    <w:rsid w:val="00D212B8"/>
    <w:rsid w:val="00D2198E"/>
    <w:rsid w:val="00D22326"/>
    <w:rsid w:val="00D24E27"/>
    <w:rsid w:val="00D2550B"/>
    <w:rsid w:val="00D25818"/>
    <w:rsid w:val="00D25A0C"/>
    <w:rsid w:val="00D262EE"/>
    <w:rsid w:val="00D26690"/>
    <w:rsid w:val="00D277D7"/>
    <w:rsid w:val="00D305F0"/>
    <w:rsid w:val="00D311F3"/>
    <w:rsid w:val="00D34A29"/>
    <w:rsid w:val="00D3544D"/>
    <w:rsid w:val="00D35CBE"/>
    <w:rsid w:val="00D36DE1"/>
    <w:rsid w:val="00D370DA"/>
    <w:rsid w:val="00D405CD"/>
    <w:rsid w:val="00D416C4"/>
    <w:rsid w:val="00D41D08"/>
    <w:rsid w:val="00D46E1B"/>
    <w:rsid w:val="00D47DF7"/>
    <w:rsid w:val="00D511F4"/>
    <w:rsid w:val="00D51587"/>
    <w:rsid w:val="00D51D7E"/>
    <w:rsid w:val="00D51E8E"/>
    <w:rsid w:val="00D565A2"/>
    <w:rsid w:val="00D565BF"/>
    <w:rsid w:val="00D567EA"/>
    <w:rsid w:val="00D57E88"/>
    <w:rsid w:val="00D61263"/>
    <w:rsid w:val="00D614A8"/>
    <w:rsid w:val="00D61956"/>
    <w:rsid w:val="00D640A5"/>
    <w:rsid w:val="00D642DC"/>
    <w:rsid w:val="00D65522"/>
    <w:rsid w:val="00D6650F"/>
    <w:rsid w:val="00D671A5"/>
    <w:rsid w:val="00D7129B"/>
    <w:rsid w:val="00D727A4"/>
    <w:rsid w:val="00D75C34"/>
    <w:rsid w:val="00D76FB3"/>
    <w:rsid w:val="00D7781B"/>
    <w:rsid w:val="00D804B8"/>
    <w:rsid w:val="00D807C0"/>
    <w:rsid w:val="00D818B0"/>
    <w:rsid w:val="00D82C57"/>
    <w:rsid w:val="00D8371E"/>
    <w:rsid w:val="00D839E4"/>
    <w:rsid w:val="00D841A0"/>
    <w:rsid w:val="00D8736F"/>
    <w:rsid w:val="00D9002A"/>
    <w:rsid w:val="00D91873"/>
    <w:rsid w:val="00D922AF"/>
    <w:rsid w:val="00D934DC"/>
    <w:rsid w:val="00D94817"/>
    <w:rsid w:val="00D95A1D"/>
    <w:rsid w:val="00DA1E49"/>
    <w:rsid w:val="00DA2599"/>
    <w:rsid w:val="00DA3F74"/>
    <w:rsid w:val="00DA3FEA"/>
    <w:rsid w:val="00DA4408"/>
    <w:rsid w:val="00DA4D75"/>
    <w:rsid w:val="00DA6C78"/>
    <w:rsid w:val="00DA6F8D"/>
    <w:rsid w:val="00DA6FE5"/>
    <w:rsid w:val="00DA77BB"/>
    <w:rsid w:val="00DB09E4"/>
    <w:rsid w:val="00DB0F8A"/>
    <w:rsid w:val="00DB189D"/>
    <w:rsid w:val="00DB26BB"/>
    <w:rsid w:val="00DB288B"/>
    <w:rsid w:val="00DB2B76"/>
    <w:rsid w:val="00DB6EBD"/>
    <w:rsid w:val="00DB7283"/>
    <w:rsid w:val="00DB75D7"/>
    <w:rsid w:val="00DB7792"/>
    <w:rsid w:val="00DB7FB5"/>
    <w:rsid w:val="00DC2AF4"/>
    <w:rsid w:val="00DC3A02"/>
    <w:rsid w:val="00DC3EAE"/>
    <w:rsid w:val="00DC4077"/>
    <w:rsid w:val="00DC4C25"/>
    <w:rsid w:val="00DC6F06"/>
    <w:rsid w:val="00DC7314"/>
    <w:rsid w:val="00DC7645"/>
    <w:rsid w:val="00DD04D0"/>
    <w:rsid w:val="00DD0C14"/>
    <w:rsid w:val="00DD14B2"/>
    <w:rsid w:val="00DD25B4"/>
    <w:rsid w:val="00DD26C3"/>
    <w:rsid w:val="00DD2F21"/>
    <w:rsid w:val="00DD2FA2"/>
    <w:rsid w:val="00DD37E1"/>
    <w:rsid w:val="00DD420B"/>
    <w:rsid w:val="00DD5366"/>
    <w:rsid w:val="00DD55DE"/>
    <w:rsid w:val="00DD59A1"/>
    <w:rsid w:val="00DD7FFE"/>
    <w:rsid w:val="00DE139B"/>
    <w:rsid w:val="00DE20B9"/>
    <w:rsid w:val="00DE355A"/>
    <w:rsid w:val="00DE379A"/>
    <w:rsid w:val="00DE434F"/>
    <w:rsid w:val="00DE496A"/>
    <w:rsid w:val="00DE4A03"/>
    <w:rsid w:val="00DE6D0E"/>
    <w:rsid w:val="00DE7ED7"/>
    <w:rsid w:val="00DF09A7"/>
    <w:rsid w:val="00DF2669"/>
    <w:rsid w:val="00DF3A2E"/>
    <w:rsid w:val="00DF5230"/>
    <w:rsid w:val="00DF59CC"/>
    <w:rsid w:val="00DF6259"/>
    <w:rsid w:val="00DF6705"/>
    <w:rsid w:val="00DF7160"/>
    <w:rsid w:val="00DF7328"/>
    <w:rsid w:val="00DF7792"/>
    <w:rsid w:val="00E00B66"/>
    <w:rsid w:val="00E011F3"/>
    <w:rsid w:val="00E0155C"/>
    <w:rsid w:val="00E021A0"/>
    <w:rsid w:val="00E05EAA"/>
    <w:rsid w:val="00E068D9"/>
    <w:rsid w:val="00E07678"/>
    <w:rsid w:val="00E102E8"/>
    <w:rsid w:val="00E11C17"/>
    <w:rsid w:val="00E11F9B"/>
    <w:rsid w:val="00E120BD"/>
    <w:rsid w:val="00E1388D"/>
    <w:rsid w:val="00E14F15"/>
    <w:rsid w:val="00E15522"/>
    <w:rsid w:val="00E1582B"/>
    <w:rsid w:val="00E15D59"/>
    <w:rsid w:val="00E161D5"/>
    <w:rsid w:val="00E20519"/>
    <w:rsid w:val="00E21058"/>
    <w:rsid w:val="00E21588"/>
    <w:rsid w:val="00E22C7C"/>
    <w:rsid w:val="00E2458A"/>
    <w:rsid w:val="00E24D5F"/>
    <w:rsid w:val="00E24E65"/>
    <w:rsid w:val="00E2577E"/>
    <w:rsid w:val="00E26AD7"/>
    <w:rsid w:val="00E273D7"/>
    <w:rsid w:val="00E30086"/>
    <w:rsid w:val="00E30529"/>
    <w:rsid w:val="00E33D2F"/>
    <w:rsid w:val="00E34F5C"/>
    <w:rsid w:val="00E352C4"/>
    <w:rsid w:val="00E3626E"/>
    <w:rsid w:val="00E36FE5"/>
    <w:rsid w:val="00E376BE"/>
    <w:rsid w:val="00E43592"/>
    <w:rsid w:val="00E43C2E"/>
    <w:rsid w:val="00E43D18"/>
    <w:rsid w:val="00E45058"/>
    <w:rsid w:val="00E45227"/>
    <w:rsid w:val="00E460AB"/>
    <w:rsid w:val="00E46522"/>
    <w:rsid w:val="00E46DCE"/>
    <w:rsid w:val="00E52F46"/>
    <w:rsid w:val="00E53E68"/>
    <w:rsid w:val="00E56156"/>
    <w:rsid w:val="00E563DE"/>
    <w:rsid w:val="00E56621"/>
    <w:rsid w:val="00E57EE3"/>
    <w:rsid w:val="00E6062D"/>
    <w:rsid w:val="00E61636"/>
    <w:rsid w:val="00E61D58"/>
    <w:rsid w:val="00E61E7E"/>
    <w:rsid w:val="00E61FAF"/>
    <w:rsid w:val="00E62041"/>
    <w:rsid w:val="00E63390"/>
    <w:rsid w:val="00E63B70"/>
    <w:rsid w:val="00E64A3D"/>
    <w:rsid w:val="00E64E84"/>
    <w:rsid w:val="00E64E87"/>
    <w:rsid w:val="00E6550F"/>
    <w:rsid w:val="00E66358"/>
    <w:rsid w:val="00E67300"/>
    <w:rsid w:val="00E705E1"/>
    <w:rsid w:val="00E71426"/>
    <w:rsid w:val="00E71FA4"/>
    <w:rsid w:val="00E726BB"/>
    <w:rsid w:val="00E728C6"/>
    <w:rsid w:val="00E72A93"/>
    <w:rsid w:val="00E72ABF"/>
    <w:rsid w:val="00E736DE"/>
    <w:rsid w:val="00E73CF8"/>
    <w:rsid w:val="00E76C2C"/>
    <w:rsid w:val="00E809FC"/>
    <w:rsid w:val="00E813AB"/>
    <w:rsid w:val="00E81B4F"/>
    <w:rsid w:val="00E81F4C"/>
    <w:rsid w:val="00E8268F"/>
    <w:rsid w:val="00E85FC8"/>
    <w:rsid w:val="00E868F9"/>
    <w:rsid w:val="00E86977"/>
    <w:rsid w:val="00E87FEC"/>
    <w:rsid w:val="00E918EA"/>
    <w:rsid w:val="00E91FCD"/>
    <w:rsid w:val="00E927CF"/>
    <w:rsid w:val="00E92D76"/>
    <w:rsid w:val="00E92F80"/>
    <w:rsid w:val="00E931BF"/>
    <w:rsid w:val="00E945E6"/>
    <w:rsid w:val="00E94EDC"/>
    <w:rsid w:val="00E94FFA"/>
    <w:rsid w:val="00E950B2"/>
    <w:rsid w:val="00E9513E"/>
    <w:rsid w:val="00E95393"/>
    <w:rsid w:val="00E95844"/>
    <w:rsid w:val="00E95CFE"/>
    <w:rsid w:val="00E96094"/>
    <w:rsid w:val="00E97B27"/>
    <w:rsid w:val="00E97C69"/>
    <w:rsid w:val="00EA12A3"/>
    <w:rsid w:val="00EA157A"/>
    <w:rsid w:val="00EA3CEE"/>
    <w:rsid w:val="00EA4883"/>
    <w:rsid w:val="00EA4BA4"/>
    <w:rsid w:val="00EA670A"/>
    <w:rsid w:val="00EA6972"/>
    <w:rsid w:val="00EA7B6E"/>
    <w:rsid w:val="00EB0C0C"/>
    <w:rsid w:val="00EB2391"/>
    <w:rsid w:val="00EB48B0"/>
    <w:rsid w:val="00EB55E3"/>
    <w:rsid w:val="00EB6443"/>
    <w:rsid w:val="00EB740D"/>
    <w:rsid w:val="00EC2651"/>
    <w:rsid w:val="00EC291F"/>
    <w:rsid w:val="00EC318D"/>
    <w:rsid w:val="00EC3A79"/>
    <w:rsid w:val="00EC4A82"/>
    <w:rsid w:val="00EC540C"/>
    <w:rsid w:val="00EC604D"/>
    <w:rsid w:val="00EC6278"/>
    <w:rsid w:val="00EC6E4E"/>
    <w:rsid w:val="00EC749F"/>
    <w:rsid w:val="00ED06EC"/>
    <w:rsid w:val="00ED10B2"/>
    <w:rsid w:val="00ED1639"/>
    <w:rsid w:val="00ED3311"/>
    <w:rsid w:val="00ED43F7"/>
    <w:rsid w:val="00ED4696"/>
    <w:rsid w:val="00ED5368"/>
    <w:rsid w:val="00ED5C75"/>
    <w:rsid w:val="00ED5EB4"/>
    <w:rsid w:val="00ED653E"/>
    <w:rsid w:val="00EE0938"/>
    <w:rsid w:val="00EE2272"/>
    <w:rsid w:val="00EF0A62"/>
    <w:rsid w:val="00EF0F71"/>
    <w:rsid w:val="00EF2EBF"/>
    <w:rsid w:val="00EF5119"/>
    <w:rsid w:val="00EF639E"/>
    <w:rsid w:val="00EF74F3"/>
    <w:rsid w:val="00F002F2"/>
    <w:rsid w:val="00F004EC"/>
    <w:rsid w:val="00F0160D"/>
    <w:rsid w:val="00F0179F"/>
    <w:rsid w:val="00F0460C"/>
    <w:rsid w:val="00F047CA"/>
    <w:rsid w:val="00F0498F"/>
    <w:rsid w:val="00F0631D"/>
    <w:rsid w:val="00F06903"/>
    <w:rsid w:val="00F072F7"/>
    <w:rsid w:val="00F115AC"/>
    <w:rsid w:val="00F1160F"/>
    <w:rsid w:val="00F11E91"/>
    <w:rsid w:val="00F1220E"/>
    <w:rsid w:val="00F12243"/>
    <w:rsid w:val="00F1246F"/>
    <w:rsid w:val="00F1644B"/>
    <w:rsid w:val="00F16863"/>
    <w:rsid w:val="00F16BAD"/>
    <w:rsid w:val="00F1761A"/>
    <w:rsid w:val="00F207F5"/>
    <w:rsid w:val="00F20BFC"/>
    <w:rsid w:val="00F20E25"/>
    <w:rsid w:val="00F21577"/>
    <w:rsid w:val="00F21C56"/>
    <w:rsid w:val="00F21CB2"/>
    <w:rsid w:val="00F21F55"/>
    <w:rsid w:val="00F22A59"/>
    <w:rsid w:val="00F230EE"/>
    <w:rsid w:val="00F23462"/>
    <w:rsid w:val="00F2422A"/>
    <w:rsid w:val="00F2507F"/>
    <w:rsid w:val="00F25A7A"/>
    <w:rsid w:val="00F25ECE"/>
    <w:rsid w:val="00F26A5F"/>
    <w:rsid w:val="00F26CA9"/>
    <w:rsid w:val="00F27215"/>
    <w:rsid w:val="00F302D2"/>
    <w:rsid w:val="00F30929"/>
    <w:rsid w:val="00F30E76"/>
    <w:rsid w:val="00F31C3D"/>
    <w:rsid w:val="00F31DEE"/>
    <w:rsid w:val="00F32A7D"/>
    <w:rsid w:val="00F32C25"/>
    <w:rsid w:val="00F33882"/>
    <w:rsid w:val="00F33DE3"/>
    <w:rsid w:val="00F34489"/>
    <w:rsid w:val="00F41C21"/>
    <w:rsid w:val="00F41F58"/>
    <w:rsid w:val="00F4220D"/>
    <w:rsid w:val="00F427EB"/>
    <w:rsid w:val="00F4447B"/>
    <w:rsid w:val="00F45F65"/>
    <w:rsid w:val="00F46756"/>
    <w:rsid w:val="00F467B9"/>
    <w:rsid w:val="00F46ED0"/>
    <w:rsid w:val="00F514B2"/>
    <w:rsid w:val="00F51C88"/>
    <w:rsid w:val="00F52473"/>
    <w:rsid w:val="00F52C05"/>
    <w:rsid w:val="00F537F7"/>
    <w:rsid w:val="00F543ED"/>
    <w:rsid w:val="00F54BA8"/>
    <w:rsid w:val="00F5589C"/>
    <w:rsid w:val="00F567A4"/>
    <w:rsid w:val="00F5713A"/>
    <w:rsid w:val="00F60A6E"/>
    <w:rsid w:val="00F628D0"/>
    <w:rsid w:val="00F63449"/>
    <w:rsid w:val="00F64F3C"/>
    <w:rsid w:val="00F664B4"/>
    <w:rsid w:val="00F666D7"/>
    <w:rsid w:val="00F66FE8"/>
    <w:rsid w:val="00F70593"/>
    <w:rsid w:val="00F7218B"/>
    <w:rsid w:val="00F72629"/>
    <w:rsid w:val="00F72693"/>
    <w:rsid w:val="00F7310F"/>
    <w:rsid w:val="00F7394C"/>
    <w:rsid w:val="00F74232"/>
    <w:rsid w:val="00F75912"/>
    <w:rsid w:val="00F761D5"/>
    <w:rsid w:val="00F76A21"/>
    <w:rsid w:val="00F81157"/>
    <w:rsid w:val="00F81901"/>
    <w:rsid w:val="00F845B0"/>
    <w:rsid w:val="00F8504A"/>
    <w:rsid w:val="00F870E9"/>
    <w:rsid w:val="00F8728D"/>
    <w:rsid w:val="00F91429"/>
    <w:rsid w:val="00F932E3"/>
    <w:rsid w:val="00F93909"/>
    <w:rsid w:val="00F93EF9"/>
    <w:rsid w:val="00F9405A"/>
    <w:rsid w:val="00F96C44"/>
    <w:rsid w:val="00FA1D6B"/>
    <w:rsid w:val="00FA2975"/>
    <w:rsid w:val="00FA2D9F"/>
    <w:rsid w:val="00FA4FB9"/>
    <w:rsid w:val="00FA502D"/>
    <w:rsid w:val="00FA5EBC"/>
    <w:rsid w:val="00FA6171"/>
    <w:rsid w:val="00FB133A"/>
    <w:rsid w:val="00FB2250"/>
    <w:rsid w:val="00FB3132"/>
    <w:rsid w:val="00FB4C55"/>
    <w:rsid w:val="00FB4F60"/>
    <w:rsid w:val="00FB6354"/>
    <w:rsid w:val="00FB7FEF"/>
    <w:rsid w:val="00FC0164"/>
    <w:rsid w:val="00FC0E6B"/>
    <w:rsid w:val="00FC0EBA"/>
    <w:rsid w:val="00FC0FF1"/>
    <w:rsid w:val="00FC32D0"/>
    <w:rsid w:val="00FC7671"/>
    <w:rsid w:val="00FC7AD2"/>
    <w:rsid w:val="00FC7F80"/>
    <w:rsid w:val="00FD0732"/>
    <w:rsid w:val="00FD0F31"/>
    <w:rsid w:val="00FD1676"/>
    <w:rsid w:val="00FD26AD"/>
    <w:rsid w:val="00FD397A"/>
    <w:rsid w:val="00FD7A3D"/>
    <w:rsid w:val="00FE02A7"/>
    <w:rsid w:val="00FE3C3C"/>
    <w:rsid w:val="00FE3DED"/>
    <w:rsid w:val="00FE47B6"/>
    <w:rsid w:val="00FE650B"/>
    <w:rsid w:val="00FE65AE"/>
    <w:rsid w:val="00FE7A26"/>
    <w:rsid w:val="00FE7CE7"/>
    <w:rsid w:val="00FF01A8"/>
    <w:rsid w:val="00FF0837"/>
    <w:rsid w:val="00FF0D99"/>
    <w:rsid w:val="00FF184A"/>
    <w:rsid w:val="00FF31EE"/>
    <w:rsid w:val="00FF35A5"/>
    <w:rsid w:val="00FF3DE4"/>
    <w:rsid w:val="00FF472D"/>
    <w:rsid w:val="00FF4AFD"/>
    <w:rsid w:val="00FF60C5"/>
    <w:rsid w:val="00FF63B8"/>
    <w:rsid w:val="00FF797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7D90E6"/>
  <w15:docId w15:val="{B6A4287A-B2F3-4745-96B1-45A15AAB7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pPr>
  </w:style>
  <w:style w:type="paragraph" w:styleId="Heading1">
    <w:name w:val="heading 1"/>
    <w:basedOn w:val="Normal"/>
    <w:next w:val="Normal"/>
    <w:link w:val="Heading1Char"/>
    <w:uiPriority w:val="9"/>
    <w:qFormat/>
    <w:rsid w:val="00586EBD"/>
    <w:pPr>
      <w:keepNext/>
      <w:outlineLvl w:val="0"/>
    </w:pPr>
    <w:rPr>
      <w:rFonts w:asciiTheme="majorHAnsi" w:eastAsiaTheme="majorEastAsia" w:hAnsiTheme="majorHAnsi" w:cstheme="majorBid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6EBD"/>
    <w:rPr>
      <w:rFonts w:asciiTheme="majorHAnsi" w:eastAsiaTheme="majorEastAsia" w:hAnsiTheme="majorHAnsi" w:cstheme="majorBidi"/>
      <w:sz w:val="28"/>
      <w:szCs w:val="28"/>
    </w:rPr>
  </w:style>
  <w:style w:type="paragraph" w:styleId="Header">
    <w:name w:val="header"/>
    <w:basedOn w:val="Normal"/>
    <w:link w:val="HeaderChar"/>
    <w:uiPriority w:val="99"/>
    <w:unhideWhenUsed/>
    <w:rsid w:val="00BB3DAD"/>
    <w:pPr>
      <w:tabs>
        <w:tab w:val="center" w:pos="4513"/>
        <w:tab w:val="right" w:pos="9026"/>
      </w:tabs>
      <w:snapToGrid w:val="0"/>
    </w:pPr>
  </w:style>
  <w:style w:type="character" w:customStyle="1" w:styleId="HeaderChar">
    <w:name w:val="Header Char"/>
    <w:basedOn w:val="DefaultParagraphFont"/>
    <w:link w:val="Header"/>
    <w:uiPriority w:val="99"/>
    <w:rsid w:val="00BB3DAD"/>
  </w:style>
  <w:style w:type="paragraph" w:styleId="Footer">
    <w:name w:val="footer"/>
    <w:basedOn w:val="Normal"/>
    <w:link w:val="FooterChar"/>
    <w:uiPriority w:val="99"/>
    <w:unhideWhenUsed/>
    <w:rsid w:val="00BB3DAD"/>
    <w:pPr>
      <w:tabs>
        <w:tab w:val="center" w:pos="4513"/>
        <w:tab w:val="right" w:pos="9026"/>
      </w:tabs>
      <w:snapToGrid w:val="0"/>
    </w:pPr>
  </w:style>
  <w:style w:type="character" w:customStyle="1" w:styleId="FooterChar">
    <w:name w:val="Footer Char"/>
    <w:basedOn w:val="DefaultParagraphFont"/>
    <w:link w:val="Footer"/>
    <w:uiPriority w:val="99"/>
    <w:rsid w:val="00BB3DAD"/>
  </w:style>
  <w:style w:type="paragraph" w:styleId="NormalWeb">
    <w:name w:val="Normal (Web)"/>
    <w:basedOn w:val="Normal"/>
    <w:uiPriority w:val="99"/>
    <w:semiHidden/>
    <w:unhideWhenUsed/>
    <w:rsid w:val="00300C86"/>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table" w:styleId="TableGrid">
    <w:name w:val="Table Grid"/>
    <w:basedOn w:val="TableNormal"/>
    <w:uiPriority w:val="59"/>
    <w:rsid w:val="00300C86"/>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7890"/>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627890"/>
    <w:rPr>
      <w:rFonts w:asciiTheme="majorHAnsi" w:eastAsiaTheme="majorEastAsia" w:hAnsiTheme="majorHAnsi" w:cstheme="majorBidi"/>
      <w:sz w:val="18"/>
      <w:szCs w:val="18"/>
    </w:rPr>
  </w:style>
  <w:style w:type="paragraph" w:customStyle="1" w:styleId="EndNoteBibliography">
    <w:name w:val="EndNote Bibliography"/>
    <w:basedOn w:val="Normal"/>
    <w:link w:val="EndNoteBibliographyChar"/>
    <w:rsid w:val="00A4748B"/>
    <w:pPr>
      <w:spacing w:line="240" w:lineRule="auto"/>
      <w:jc w:val="left"/>
    </w:pPr>
    <w:rPr>
      <w:rFonts w:ascii="Malgun Gothic" w:eastAsia="Malgun Gothic" w:hAnsi="Malgun Gothic"/>
      <w:noProof/>
    </w:rPr>
  </w:style>
  <w:style w:type="character" w:customStyle="1" w:styleId="EndNoteBibliographyChar">
    <w:name w:val="EndNote Bibliography Char"/>
    <w:basedOn w:val="DefaultParagraphFont"/>
    <w:link w:val="EndNoteBibliography"/>
    <w:rsid w:val="00A4748B"/>
    <w:rPr>
      <w:rFonts w:ascii="Malgun Gothic" w:eastAsia="Malgun Gothic" w:hAnsi="Malgun Gothic"/>
      <w:noProof/>
    </w:rPr>
  </w:style>
  <w:style w:type="character" w:styleId="Hyperlink">
    <w:name w:val="Hyperlink"/>
    <w:basedOn w:val="DefaultParagraphFont"/>
    <w:uiPriority w:val="99"/>
    <w:unhideWhenUsed/>
    <w:rsid w:val="004252CB"/>
    <w:rPr>
      <w:color w:val="0000FF" w:themeColor="hyperlink"/>
      <w:u w:val="single"/>
    </w:rPr>
  </w:style>
  <w:style w:type="paragraph" w:customStyle="1" w:styleId="Default">
    <w:name w:val="Default"/>
    <w:rsid w:val="00A628CD"/>
    <w:pPr>
      <w:widowControl w:val="0"/>
      <w:autoSpaceDE w:val="0"/>
      <w:autoSpaceDN w:val="0"/>
      <w:adjustRightInd w:val="0"/>
      <w:spacing w:after="0" w:line="240" w:lineRule="auto"/>
      <w:jc w:val="left"/>
    </w:pPr>
    <w:rPr>
      <w:rFonts w:ascii="Rotis SansSerif Std" w:eastAsia="Rotis SansSerif Std" w:cs="Rotis SansSerif Std"/>
      <w:color w:val="000000"/>
      <w:kern w:val="0"/>
      <w:sz w:val="24"/>
      <w:szCs w:val="24"/>
    </w:rPr>
  </w:style>
  <w:style w:type="paragraph" w:styleId="ListParagraph">
    <w:name w:val="List Paragraph"/>
    <w:basedOn w:val="Normal"/>
    <w:uiPriority w:val="34"/>
    <w:qFormat/>
    <w:rsid w:val="00954AF9"/>
    <w:pPr>
      <w:ind w:leftChars="400" w:left="800"/>
    </w:pPr>
  </w:style>
  <w:style w:type="paragraph" w:customStyle="1" w:styleId="EndNoteBibliographyTitle">
    <w:name w:val="EndNote Bibliography Title"/>
    <w:basedOn w:val="Normal"/>
    <w:link w:val="EndNoteBibliographyTitleChar"/>
    <w:rsid w:val="00231E31"/>
    <w:pPr>
      <w:spacing w:after="0"/>
      <w:jc w:val="center"/>
    </w:pPr>
    <w:rPr>
      <w:rFonts w:ascii="Malgun Gothic" w:eastAsia="Malgun Gothic" w:hAnsi="Malgun Gothic"/>
      <w:noProof/>
    </w:rPr>
  </w:style>
  <w:style w:type="character" w:customStyle="1" w:styleId="EndNoteBibliographyTitleChar">
    <w:name w:val="EndNote Bibliography Title Char"/>
    <w:basedOn w:val="DefaultParagraphFont"/>
    <w:link w:val="EndNoteBibliographyTitle"/>
    <w:rsid w:val="00231E31"/>
    <w:rPr>
      <w:rFonts w:ascii="Malgun Gothic" w:eastAsia="Malgun Gothic" w:hAnsi="Malgun Gothic"/>
      <w:noProof/>
    </w:rPr>
  </w:style>
  <w:style w:type="character" w:styleId="CommentReference">
    <w:name w:val="annotation reference"/>
    <w:basedOn w:val="DefaultParagraphFont"/>
    <w:unhideWhenUsed/>
    <w:rsid w:val="007C489D"/>
    <w:rPr>
      <w:sz w:val="18"/>
      <w:szCs w:val="18"/>
    </w:rPr>
  </w:style>
  <w:style w:type="paragraph" w:styleId="CommentText">
    <w:name w:val="annotation text"/>
    <w:basedOn w:val="Normal"/>
    <w:link w:val="CommentTextChar"/>
    <w:unhideWhenUsed/>
    <w:rsid w:val="007C489D"/>
    <w:pPr>
      <w:jc w:val="left"/>
    </w:pPr>
  </w:style>
  <w:style w:type="character" w:customStyle="1" w:styleId="CommentTextChar">
    <w:name w:val="Comment Text Char"/>
    <w:basedOn w:val="DefaultParagraphFont"/>
    <w:link w:val="CommentText"/>
    <w:rsid w:val="007C489D"/>
  </w:style>
  <w:style w:type="character" w:customStyle="1" w:styleId="highlight2">
    <w:name w:val="highlight2"/>
    <w:basedOn w:val="DefaultParagraphFont"/>
    <w:rsid w:val="004F431D"/>
  </w:style>
  <w:style w:type="paragraph" w:styleId="BodyText2">
    <w:name w:val="Body Text 2"/>
    <w:basedOn w:val="Normal"/>
    <w:link w:val="BodyText2Char"/>
    <w:rsid w:val="00842805"/>
    <w:pPr>
      <w:spacing w:after="180" w:line="480" w:lineRule="auto"/>
    </w:pPr>
    <w:rPr>
      <w:rFonts w:ascii="Batang" w:eastAsia="Batang" w:hAnsi="Times New Roman" w:cs="Times New Roman"/>
      <w:szCs w:val="24"/>
    </w:rPr>
  </w:style>
  <w:style w:type="character" w:customStyle="1" w:styleId="BodyText2Char">
    <w:name w:val="Body Text 2 Char"/>
    <w:basedOn w:val="DefaultParagraphFont"/>
    <w:link w:val="BodyText2"/>
    <w:rsid w:val="00842805"/>
    <w:rPr>
      <w:rFonts w:ascii="Batang" w:eastAsia="Batang" w:hAnsi="Times New Roman" w:cs="Times New Roman"/>
      <w:szCs w:val="24"/>
    </w:rPr>
  </w:style>
  <w:style w:type="paragraph" w:customStyle="1" w:styleId="a">
    <w:name w:val="바탕글"/>
    <w:basedOn w:val="Normal"/>
    <w:rsid w:val="00842805"/>
    <w:pPr>
      <w:shd w:val="clear" w:color="auto" w:fill="FFFFFF"/>
      <w:spacing w:after="0" w:line="384" w:lineRule="auto"/>
      <w:textAlignment w:val="baseline"/>
    </w:pPr>
    <w:rPr>
      <w:rFonts w:ascii="Gulim" w:eastAsia="Gulim" w:hAnsi="Gulim" w:cs="Gulim"/>
      <w:color w:val="000000"/>
      <w:kern w:val="0"/>
      <w:szCs w:val="20"/>
    </w:rPr>
  </w:style>
  <w:style w:type="paragraph" w:styleId="CommentSubject">
    <w:name w:val="annotation subject"/>
    <w:basedOn w:val="CommentText"/>
    <w:next w:val="CommentText"/>
    <w:link w:val="CommentSubjectChar"/>
    <w:uiPriority w:val="99"/>
    <w:semiHidden/>
    <w:unhideWhenUsed/>
    <w:rsid w:val="002770EA"/>
    <w:rPr>
      <w:b/>
      <w:bCs/>
    </w:rPr>
  </w:style>
  <w:style w:type="character" w:customStyle="1" w:styleId="CommentSubjectChar">
    <w:name w:val="Comment Subject Char"/>
    <w:basedOn w:val="CommentTextChar"/>
    <w:link w:val="CommentSubject"/>
    <w:uiPriority w:val="99"/>
    <w:semiHidden/>
    <w:rsid w:val="002770EA"/>
    <w:rPr>
      <w:b/>
      <w:bCs/>
    </w:rPr>
  </w:style>
  <w:style w:type="paragraph" w:styleId="Revision">
    <w:name w:val="Revision"/>
    <w:hidden/>
    <w:uiPriority w:val="99"/>
    <w:semiHidden/>
    <w:rsid w:val="00BF381E"/>
    <w:pPr>
      <w:spacing w:after="0" w:line="240" w:lineRule="auto"/>
      <w:jc w:val="left"/>
    </w:pPr>
  </w:style>
  <w:style w:type="character" w:styleId="LineNumber">
    <w:name w:val="line number"/>
    <w:basedOn w:val="DefaultParagraphFont"/>
    <w:uiPriority w:val="99"/>
    <w:semiHidden/>
    <w:unhideWhenUsed/>
    <w:rsid w:val="000B62DA"/>
  </w:style>
  <w:style w:type="character" w:styleId="Strong">
    <w:name w:val="Strong"/>
    <w:uiPriority w:val="22"/>
    <w:qFormat/>
    <w:rsid w:val="00FE47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0498">
      <w:bodyDiv w:val="1"/>
      <w:marLeft w:val="0"/>
      <w:marRight w:val="0"/>
      <w:marTop w:val="0"/>
      <w:marBottom w:val="0"/>
      <w:divBdr>
        <w:top w:val="none" w:sz="0" w:space="0" w:color="auto"/>
        <w:left w:val="none" w:sz="0" w:space="0" w:color="auto"/>
        <w:bottom w:val="none" w:sz="0" w:space="0" w:color="auto"/>
        <w:right w:val="none" w:sz="0" w:space="0" w:color="auto"/>
      </w:divBdr>
    </w:div>
    <w:div w:id="8147347">
      <w:bodyDiv w:val="1"/>
      <w:marLeft w:val="0"/>
      <w:marRight w:val="0"/>
      <w:marTop w:val="0"/>
      <w:marBottom w:val="0"/>
      <w:divBdr>
        <w:top w:val="none" w:sz="0" w:space="0" w:color="auto"/>
        <w:left w:val="none" w:sz="0" w:space="0" w:color="auto"/>
        <w:bottom w:val="none" w:sz="0" w:space="0" w:color="auto"/>
        <w:right w:val="none" w:sz="0" w:space="0" w:color="auto"/>
      </w:divBdr>
    </w:div>
    <w:div w:id="14111965">
      <w:bodyDiv w:val="1"/>
      <w:marLeft w:val="0"/>
      <w:marRight w:val="0"/>
      <w:marTop w:val="0"/>
      <w:marBottom w:val="0"/>
      <w:divBdr>
        <w:top w:val="none" w:sz="0" w:space="0" w:color="auto"/>
        <w:left w:val="none" w:sz="0" w:space="0" w:color="auto"/>
        <w:bottom w:val="none" w:sz="0" w:space="0" w:color="auto"/>
        <w:right w:val="none" w:sz="0" w:space="0" w:color="auto"/>
      </w:divBdr>
    </w:div>
    <w:div w:id="33970953">
      <w:bodyDiv w:val="1"/>
      <w:marLeft w:val="0"/>
      <w:marRight w:val="0"/>
      <w:marTop w:val="0"/>
      <w:marBottom w:val="0"/>
      <w:divBdr>
        <w:top w:val="none" w:sz="0" w:space="0" w:color="auto"/>
        <w:left w:val="none" w:sz="0" w:space="0" w:color="auto"/>
        <w:bottom w:val="none" w:sz="0" w:space="0" w:color="auto"/>
        <w:right w:val="none" w:sz="0" w:space="0" w:color="auto"/>
      </w:divBdr>
    </w:div>
    <w:div w:id="48505899">
      <w:bodyDiv w:val="1"/>
      <w:marLeft w:val="0"/>
      <w:marRight w:val="0"/>
      <w:marTop w:val="0"/>
      <w:marBottom w:val="0"/>
      <w:divBdr>
        <w:top w:val="none" w:sz="0" w:space="0" w:color="auto"/>
        <w:left w:val="none" w:sz="0" w:space="0" w:color="auto"/>
        <w:bottom w:val="none" w:sz="0" w:space="0" w:color="auto"/>
        <w:right w:val="none" w:sz="0" w:space="0" w:color="auto"/>
      </w:divBdr>
    </w:div>
    <w:div w:id="66459674">
      <w:bodyDiv w:val="1"/>
      <w:marLeft w:val="0"/>
      <w:marRight w:val="0"/>
      <w:marTop w:val="0"/>
      <w:marBottom w:val="0"/>
      <w:divBdr>
        <w:top w:val="none" w:sz="0" w:space="0" w:color="auto"/>
        <w:left w:val="none" w:sz="0" w:space="0" w:color="auto"/>
        <w:bottom w:val="none" w:sz="0" w:space="0" w:color="auto"/>
        <w:right w:val="none" w:sz="0" w:space="0" w:color="auto"/>
      </w:divBdr>
    </w:div>
    <w:div w:id="95713363">
      <w:bodyDiv w:val="1"/>
      <w:marLeft w:val="0"/>
      <w:marRight w:val="0"/>
      <w:marTop w:val="0"/>
      <w:marBottom w:val="0"/>
      <w:divBdr>
        <w:top w:val="none" w:sz="0" w:space="0" w:color="auto"/>
        <w:left w:val="none" w:sz="0" w:space="0" w:color="auto"/>
        <w:bottom w:val="none" w:sz="0" w:space="0" w:color="auto"/>
        <w:right w:val="none" w:sz="0" w:space="0" w:color="auto"/>
      </w:divBdr>
    </w:div>
    <w:div w:id="100342111">
      <w:bodyDiv w:val="1"/>
      <w:marLeft w:val="0"/>
      <w:marRight w:val="0"/>
      <w:marTop w:val="0"/>
      <w:marBottom w:val="0"/>
      <w:divBdr>
        <w:top w:val="none" w:sz="0" w:space="0" w:color="auto"/>
        <w:left w:val="none" w:sz="0" w:space="0" w:color="auto"/>
        <w:bottom w:val="none" w:sz="0" w:space="0" w:color="auto"/>
        <w:right w:val="none" w:sz="0" w:space="0" w:color="auto"/>
      </w:divBdr>
    </w:div>
    <w:div w:id="120225113">
      <w:bodyDiv w:val="1"/>
      <w:marLeft w:val="0"/>
      <w:marRight w:val="0"/>
      <w:marTop w:val="0"/>
      <w:marBottom w:val="0"/>
      <w:divBdr>
        <w:top w:val="none" w:sz="0" w:space="0" w:color="auto"/>
        <w:left w:val="none" w:sz="0" w:space="0" w:color="auto"/>
        <w:bottom w:val="none" w:sz="0" w:space="0" w:color="auto"/>
        <w:right w:val="none" w:sz="0" w:space="0" w:color="auto"/>
      </w:divBdr>
    </w:div>
    <w:div w:id="124205729">
      <w:bodyDiv w:val="1"/>
      <w:marLeft w:val="0"/>
      <w:marRight w:val="0"/>
      <w:marTop w:val="0"/>
      <w:marBottom w:val="0"/>
      <w:divBdr>
        <w:top w:val="none" w:sz="0" w:space="0" w:color="auto"/>
        <w:left w:val="none" w:sz="0" w:space="0" w:color="auto"/>
        <w:bottom w:val="none" w:sz="0" w:space="0" w:color="auto"/>
        <w:right w:val="none" w:sz="0" w:space="0" w:color="auto"/>
      </w:divBdr>
    </w:div>
    <w:div w:id="194661546">
      <w:bodyDiv w:val="1"/>
      <w:marLeft w:val="0"/>
      <w:marRight w:val="0"/>
      <w:marTop w:val="0"/>
      <w:marBottom w:val="0"/>
      <w:divBdr>
        <w:top w:val="none" w:sz="0" w:space="0" w:color="auto"/>
        <w:left w:val="none" w:sz="0" w:space="0" w:color="auto"/>
        <w:bottom w:val="none" w:sz="0" w:space="0" w:color="auto"/>
        <w:right w:val="none" w:sz="0" w:space="0" w:color="auto"/>
      </w:divBdr>
    </w:div>
    <w:div w:id="196355823">
      <w:bodyDiv w:val="1"/>
      <w:marLeft w:val="0"/>
      <w:marRight w:val="0"/>
      <w:marTop w:val="0"/>
      <w:marBottom w:val="0"/>
      <w:divBdr>
        <w:top w:val="none" w:sz="0" w:space="0" w:color="auto"/>
        <w:left w:val="none" w:sz="0" w:space="0" w:color="auto"/>
        <w:bottom w:val="none" w:sz="0" w:space="0" w:color="auto"/>
        <w:right w:val="none" w:sz="0" w:space="0" w:color="auto"/>
      </w:divBdr>
    </w:div>
    <w:div w:id="213392959">
      <w:bodyDiv w:val="1"/>
      <w:marLeft w:val="0"/>
      <w:marRight w:val="0"/>
      <w:marTop w:val="0"/>
      <w:marBottom w:val="0"/>
      <w:divBdr>
        <w:top w:val="none" w:sz="0" w:space="0" w:color="auto"/>
        <w:left w:val="none" w:sz="0" w:space="0" w:color="auto"/>
        <w:bottom w:val="none" w:sz="0" w:space="0" w:color="auto"/>
        <w:right w:val="none" w:sz="0" w:space="0" w:color="auto"/>
      </w:divBdr>
    </w:div>
    <w:div w:id="213547115">
      <w:bodyDiv w:val="1"/>
      <w:marLeft w:val="0"/>
      <w:marRight w:val="0"/>
      <w:marTop w:val="0"/>
      <w:marBottom w:val="0"/>
      <w:divBdr>
        <w:top w:val="none" w:sz="0" w:space="0" w:color="auto"/>
        <w:left w:val="none" w:sz="0" w:space="0" w:color="auto"/>
        <w:bottom w:val="none" w:sz="0" w:space="0" w:color="auto"/>
        <w:right w:val="none" w:sz="0" w:space="0" w:color="auto"/>
      </w:divBdr>
    </w:div>
    <w:div w:id="222327688">
      <w:bodyDiv w:val="1"/>
      <w:marLeft w:val="0"/>
      <w:marRight w:val="0"/>
      <w:marTop w:val="0"/>
      <w:marBottom w:val="0"/>
      <w:divBdr>
        <w:top w:val="none" w:sz="0" w:space="0" w:color="auto"/>
        <w:left w:val="none" w:sz="0" w:space="0" w:color="auto"/>
        <w:bottom w:val="none" w:sz="0" w:space="0" w:color="auto"/>
        <w:right w:val="none" w:sz="0" w:space="0" w:color="auto"/>
      </w:divBdr>
    </w:div>
    <w:div w:id="223640116">
      <w:bodyDiv w:val="1"/>
      <w:marLeft w:val="0"/>
      <w:marRight w:val="0"/>
      <w:marTop w:val="0"/>
      <w:marBottom w:val="0"/>
      <w:divBdr>
        <w:top w:val="none" w:sz="0" w:space="0" w:color="auto"/>
        <w:left w:val="none" w:sz="0" w:space="0" w:color="auto"/>
        <w:bottom w:val="none" w:sz="0" w:space="0" w:color="auto"/>
        <w:right w:val="none" w:sz="0" w:space="0" w:color="auto"/>
      </w:divBdr>
    </w:div>
    <w:div w:id="224150711">
      <w:bodyDiv w:val="1"/>
      <w:marLeft w:val="0"/>
      <w:marRight w:val="0"/>
      <w:marTop w:val="0"/>
      <w:marBottom w:val="0"/>
      <w:divBdr>
        <w:top w:val="none" w:sz="0" w:space="0" w:color="auto"/>
        <w:left w:val="none" w:sz="0" w:space="0" w:color="auto"/>
        <w:bottom w:val="none" w:sz="0" w:space="0" w:color="auto"/>
        <w:right w:val="none" w:sz="0" w:space="0" w:color="auto"/>
      </w:divBdr>
    </w:div>
    <w:div w:id="228393112">
      <w:bodyDiv w:val="1"/>
      <w:marLeft w:val="0"/>
      <w:marRight w:val="0"/>
      <w:marTop w:val="0"/>
      <w:marBottom w:val="0"/>
      <w:divBdr>
        <w:top w:val="none" w:sz="0" w:space="0" w:color="auto"/>
        <w:left w:val="none" w:sz="0" w:space="0" w:color="auto"/>
        <w:bottom w:val="none" w:sz="0" w:space="0" w:color="auto"/>
        <w:right w:val="none" w:sz="0" w:space="0" w:color="auto"/>
      </w:divBdr>
    </w:div>
    <w:div w:id="235552529">
      <w:bodyDiv w:val="1"/>
      <w:marLeft w:val="0"/>
      <w:marRight w:val="0"/>
      <w:marTop w:val="0"/>
      <w:marBottom w:val="0"/>
      <w:divBdr>
        <w:top w:val="none" w:sz="0" w:space="0" w:color="auto"/>
        <w:left w:val="none" w:sz="0" w:space="0" w:color="auto"/>
        <w:bottom w:val="none" w:sz="0" w:space="0" w:color="auto"/>
        <w:right w:val="none" w:sz="0" w:space="0" w:color="auto"/>
      </w:divBdr>
    </w:div>
    <w:div w:id="241643413">
      <w:bodyDiv w:val="1"/>
      <w:marLeft w:val="0"/>
      <w:marRight w:val="0"/>
      <w:marTop w:val="0"/>
      <w:marBottom w:val="0"/>
      <w:divBdr>
        <w:top w:val="none" w:sz="0" w:space="0" w:color="auto"/>
        <w:left w:val="none" w:sz="0" w:space="0" w:color="auto"/>
        <w:bottom w:val="none" w:sz="0" w:space="0" w:color="auto"/>
        <w:right w:val="none" w:sz="0" w:space="0" w:color="auto"/>
      </w:divBdr>
    </w:div>
    <w:div w:id="244849202">
      <w:bodyDiv w:val="1"/>
      <w:marLeft w:val="0"/>
      <w:marRight w:val="0"/>
      <w:marTop w:val="0"/>
      <w:marBottom w:val="0"/>
      <w:divBdr>
        <w:top w:val="none" w:sz="0" w:space="0" w:color="auto"/>
        <w:left w:val="none" w:sz="0" w:space="0" w:color="auto"/>
        <w:bottom w:val="none" w:sz="0" w:space="0" w:color="auto"/>
        <w:right w:val="none" w:sz="0" w:space="0" w:color="auto"/>
      </w:divBdr>
    </w:div>
    <w:div w:id="248345844">
      <w:bodyDiv w:val="1"/>
      <w:marLeft w:val="0"/>
      <w:marRight w:val="0"/>
      <w:marTop w:val="0"/>
      <w:marBottom w:val="0"/>
      <w:divBdr>
        <w:top w:val="none" w:sz="0" w:space="0" w:color="auto"/>
        <w:left w:val="none" w:sz="0" w:space="0" w:color="auto"/>
        <w:bottom w:val="none" w:sz="0" w:space="0" w:color="auto"/>
        <w:right w:val="none" w:sz="0" w:space="0" w:color="auto"/>
      </w:divBdr>
    </w:div>
    <w:div w:id="258568420">
      <w:bodyDiv w:val="1"/>
      <w:marLeft w:val="0"/>
      <w:marRight w:val="0"/>
      <w:marTop w:val="0"/>
      <w:marBottom w:val="0"/>
      <w:divBdr>
        <w:top w:val="none" w:sz="0" w:space="0" w:color="auto"/>
        <w:left w:val="none" w:sz="0" w:space="0" w:color="auto"/>
        <w:bottom w:val="none" w:sz="0" w:space="0" w:color="auto"/>
        <w:right w:val="none" w:sz="0" w:space="0" w:color="auto"/>
      </w:divBdr>
    </w:div>
    <w:div w:id="260144239">
      <w:bodyDiv w:val="1"/>
      <w:marLeft w:val="0"/>
      <w:marRight w:val="0"/>
      <w:marTop w:val="0"/>
      <w:marBottom w:val="0"/>
      <w:divBdr>
        <w:top w:val="none" w:sz="0" w:space="0" w:color="auto"/>
        <w:left w:val="none" w:sz="0" w:space="0" w:color="auto"/>
        <w:bottom w:val="none" w:sz="0" w:space="0" w:color="auto"/>
        <w:right w:val="none" w:sz="0" w:space="0" w:color="auto"/>
      </w:divBdr>
    </w:div>
    <w:div w:id="267349306">
      <w:bodyDiv w:val="1"/>
      <w:marLeft w:val="0"/>
      <w:marRight w:val="0"/>
      <w:marTop w:val="0"/>
      <w:marBottom w:val="0"/>
      <w:divBdr>
        <w:top w:val="none" w:sz="0" w:space="0" w:color="auto"/>
        <w:left w:val="none" w:sz="0" w:space="0" w:color="auto"/>
        <w:bottom w:val="none" w:sz="0" w:space="0" w:color="auto"/>
        <w:right w:val="none" w:sz="0" w:space="0" w:color="auto"/>
      </w:divBdr>
    </w:div>
    <w:div w:id="269972043">
      <w:bodyDiv w:val="1"/>
      <w:marLeft w:val="0"/>
      <w:marRight w:val="0"/>
      <w:marTop w:val="0"/>
      <w:marBottom w:val="0"/>
      <w:divBdr>
        <w:top w:val="none" w:sz="0" w:space="0" w:color="auto"/>
        <w:left w:val="none" w:sz="0" w:space="0" w:color="auto"/>
        <w:bottom w:val="none" w:sz="0" w:space="0" w:color="auto"/>
        <w:right w:val="none" w:sz="0" w:space="0" w:color="auto"/>
      </w:divBdr>
    </w:div>
    <w:div w:id="270475623">
      <w:bodyDiv w:val="1"/>
      <w:marLeft w:val="0"/>
      <w:marRight w:val="0"/>
      <w:marTop w:val="0"/>
      <w:marBottom w:val="0"/>
      <w:divBdr>
        <w:top w:val="none" w:sz="0" w:space="0" w:color="auto"/>
        <w:left w:val="none" w:sz="0" w:space="0" w:color="auto"/>
        <w:bottom w:val="none" w:sz="0" w:space="0" w:color="auto"/>
        <w:right w:val="none" w:sz="0" w:space="0" w:color="auto"/>
      </w:divBdr>
    </w:div>
    <w:div w:id="285309097">
      <w:bodyDiv w:val="1"/>
      <w:marLeft w:val="0"/>
      <w:marRight w:val="0"/>
      <w:marTop w:val="0"/>
      <w:marBottom w:val="0"/>
      <w:divBdr>
        <w:top w:val="none" w:sz="0" w:space="0" w:color="auto"/>
        <w:left w:val="none" w:sz="0" w:space="0" w:color="auto"/>
        <w:bottom w:val="none" w:sz="0" w:space="0" w:color="auto"/>
        <w:right w:val="none" w:sz="0" w:space="0" w:color="auto"/>
      </w:divBdr>
    </w:div>
    <w:div w:id="299460689">
      <w:bodyDiv w:val="1"/>
      <w:marLeft w:val="0"/>
      <w:marRight w:val="0"/>
      <w:marTop w:val="0"/>
      <w:marBottom w:val="0"/>
      <w:divBdr>
        <w:top w:val="none" w:sz="0" w:space="0" w:color="auto"/>
        <w:left w:val="none" w:sz="0" w:space="0" w:color="auto"/>
        <w:bottom w:val="none" w:sz="0" w:space="0" w:color="auto"/>
        <w:right w:val="none" w:sz="0" w:space="0" w:color="auto"/>
      </w:divBdr>
    </w:div>
    <w:div w:id="303197650">
      <w:bodyDiv w:val="1"/>
      <w:marLeft w:val="0"/>
      <w:marRight w:val="0"/>
      <w:marTop w:val="0"/>
      <w:marBottom w:val="0"/>
      <w:divBdr>
        <w:top w:val="none" w:sz="0" w:space="0" w:color="auto"/>
        <w:left w:val="none" w:sz="0" w:space="0" w:color="auto"/>
        <w:bottom w:val="none" w:sz="0" w:space="0" w:color="auto"/>
        <w:right w:val="none" w:sz="0" w:space="0" w:color="auto"/>
      </w:divBdr>
    </w:div>
    <w:div w:id="318848523">
      <w:bodyDiv w:val="1"/>
      <w:marLeft w:val="0"/>
      <w:marRight w:val="0"/>
      <w:marTop w:val="0"/>
      <w:marBottom w:val="0"/>
      <w:divBdr>
        <w:top w:val="none" w:sz="0" w:space="0" w:color="auto"/>
        <w:left w:val="none" w:sz="0" w:space="0" w:color="auto"/>
        <w:bottom w:val="none" w:sz="0" w:space="0" w:color="auto"/>
        <w:right w:val="none" w:sz="0" w:space="0" w:color="auto"/>
      </w:divBdr>
    </w:div>
    <w:div w:id="386035582">
      <w:bodyDiv w:val="1"/>
      <w:marLeft w:val="0"/>
      <w:marRight w:val="0"/>
      <w:marTop w:val="0"/>
      <w:marBottom w:val="0"/>
      <w:divBdr>
        <w:top w:val="none" w:sz="0" w:space="0" w:color="auto"/>
        <w:left w:val="none" w:sz="0" w:space="0" w:color="auto"/>
        <w:bottom w:val="none" w:sz="0" w:space="0" w:color="auto"/>
        <w:right w:val="none" w:sz="0" w:space="0" w:color="auto"/>
      </w:divBdr>
    </w:div>
    <w:div w:id="397096731">
      <w:bodyDiv w:val="1"/>
      <w:marLeft w:val="0"/>
      <w:marRight w:val="0"/>
      <w:marTop w:val="0"/>
      <w:marBottom w:val="0"/>
      <w:divBdr>
        <w:top w:val="none" w:sz="0" w:space="0" w:color="auto"/>
        <w:left w:val="none" w:sz="0" w:space="0" w:color="auto"/>
        <w:bottom w:val="none" w:sz="0" w:space="0" w:color="auto"/>
        <w:right w:val="none" w:sz="0" w:space="0" w:color="auto"/>
      </w:divBdr>
    </w:div>
    <w:div w:id="418529308">
      <w:bodyDiv w:val="1"/>
      <w:marLeft w:val="0"/>
      <w:marRight w:val="0"/>
      <w:marTop w:val="0"/>
      <w:marBottom w:val="0"/>
      <w:divBdr>
        <w:top w:val="none" w:sz="0" w:space="0" w:color="auto"/>
        <w:left w:val="none" w:sz="0" w:space="0" w:color="auto"/>
        <w:bottom w:val="none" w:sz="0" w:space="0" w:color="auto"/>
        <w:right w:val="none" w:sz="0" w:space="0" w:color="auto"/>
      </w:divBdr>
    </w:div>
    <w:div w:id="424421400">
      <w:bodyDiv w:val="1"/>
      <w:marLeft w:val="0"/>
      <w:marRight w:val="0"/>
      <w:marTop w:val="0"/>
      <w:marBottom w:val="0"/>
      <w:divBdr>
        <w:top w:val="none" w:sz="0" w:space="0" w:color="auto"/>
        <w:left w:val="none" w:sz="0" w:space="0" w:color="auto"/>
        <w:bottom w:val="none" w:sz="0" w:space="0" w:color="auto"/>
        <w:right w:val="none" w:sz="0" w:space="0" w:color="auto"/>
      </w:divBdr>
    </w:div>
    <w:div w:id="425686900">
      <w:bodyDiv w:val="1"/>
      <w:marLeft w:val="0"/>
      <w:marRight w:val="0"/>
      <w:marTop w:val="0"/>
      <w:marBottom w:val="0"/>
      <w:divBdr>
        <w:top w:val="none" w:sz="0" w:space="0" w:color="auto"/>
        <w:left w:val="none" w:sz="0" w:space="0" w:color="auto"/>
        <w:bottom w:val="none" w:sz="0" w:space="0" w:color="auto"/>
        <w:right w:val="none" w:sz="0" w:space="0" w:color="auto"/>
      </w:divBdr>
    </w:div>
    <w:div w:id="436295796">
      <w:bodyDiv w:val="1"/>
      <w:marLeft w:val="0"/>
      <w:marRight w:val="0"/>
      <w:marTop w:val="0"/>
      <w:marBottom w:val="0"/>
      <w:divBdr>
        <w:top w:val="none" w:sz="0" w:space="0" w:color="auto"/>
        <w:left w:val="none" w:sz="0" w:space="0" w:color="auto"/>
        <w:bottom w:val="none" w:sz="0" w:space="0" w:color="auto"/>
        <w:right w:val="none" w:sz="0" w:space="0" w:color="auto"/>
      </w:divBdr>
    </w:div>
    <w:div w:id="436608418">
      <w:bodyDiv w:val="1"/>
      <w:marLeft w:val="0"/>
      <w:marRight w:val="0"/>
      <w:marTop w:val="0"/>
      <w:marBottom w:val="0"/>
      <w:divBdr>
        <w:top w:val="none" w:sz="0" w:space="0" w:color="auto"/>
        <w:left w:val="none" w:sz="0" w:space="0" w:color="auto"/>
        <w:bottom w:val="none" w:sz="0" w:space="0" w:color="auto"/>
        <w:right w:val="none" w:sz="0" w:space="0" w:color="auto"/>
      </w:divBdr>
    </w:div>
    <w:div w:id="437407063">
      <w:bodyDiv w:val="1"/>
      <w:marLeft w:val="0"/>
      <w:marRight w:val="0"/>
      <w:marTop w:val="0"/>
      <w:marBottom w:val="0"/>
      <w:divBdr>
        <w:top w:val="none" w:sz="0" w:space="0" w:color="auto"/>
        <w:left w:val="none" w:sz="0" w:space="0" w:color="auto"/>
        <w:bottom w:val="none" w:sz="0" w:space="0" w:color="auto"/>
        <w:right w:val="none" w:sz="0" w:space="0" w:color="auto"/>
      </w:divBdr>
    </w:div>
    <w:div w:id="488641676">
      <w:bodyDiv w:val="1"/>
      <w:marLeft w:val="0"/>
      <w:marRight w:val="0"/>
      <w:marTop w:val="0"/>
      <w:marBottom w:val="0"/>
      <w:divBdr>
        <w:top w:val="none" w:sz="0" w:space="0" w:color="auto"/>
        <w:left w:val="none" w:sz="0" w:space="0" w:color="auto"/>
        <w:bottom w:val="none" w:sz="0" w:space="0" w:color="auto"/>
        <w:right w:val="none" w:sz="0" w:space="0" w:color="auto"/>
      </w:divBdr>
    </w:div>
    <w:div w:id="505831093">
      <w:bodyDiv w:val="1"/>
      <w:marLeft w:val="0"/>
      <w:marRight w:val="0"/>
      <w:marTop w:val="0"/>
      <w:marBottom w:val="0"/>
      <w:divBdr>
        <w:top w:val="none" w:sz="0" w:space="0" w:color="auto"/>
        <w:left w:val="none" w:sz="0" w:space="0" w:color="auto"/>
        <w:bottom w:val="none" w:sz="0" w:space="0" w:color="auto"/>
        <w:right w:val="none" w:sz="0" w:space="0" w:color="auto"/>
      </w:divBdr>
    </w:div>
    <w:div w:id="510410170">
      <w:bodyDiv w:val="1"/>
      <w:marLeft w:val="0"/>
      <w:marRight w:val="0"/>
      <w:marTop w:val="0"/>
      <w:marBottom w:val="0"/>
      <w:divBdr>
        <w:top w:val="none" w:sz="0" w:space="0" w:color="auto"/>
        <w:left w:val="none" w:sz="0" w:space="0" w:color="auto"/>
        <w:bottom w:val="none" w:sz="0" w:space="0" w:color="auto"/>
        <w:right w:val="none" w:sz="0" w:space="0" w:color="auto"/>
      </w:divBdr>
    </w:div>
    <w:div w:id="512374984">
      <w:bodyDiv w:val="1"/>
      <w:marLeft w:val="0"/>
      <w:marRight w:val="0"/>
      <w:marTop w:val="0"/>
      <w:marBottom w:val="0"/>
      <w:divBdr>
        <w:top w:val="none" w:sz="0" w:space="0" w:color="auto"/>
        <w:left w:val="none" w:sz="0" w:space="0" w:color="auto"/>
        <w:bottom w:val="none" w:sz="0" w:space="0" w:color="auto"/>
        <w:right w:val="none" w:sz="0" w:space="0" w:color="auto"/>
      </w:divBdr>
    </w:div>
    <w:div w:id="513542681">
      <w:bodyDiv w:val="1"/>
      <w:marLeft w:val="0"/>
      <w:marRight w:val="0"/>
      <w:marTop w:val="0"/>
      <w:marBottom w:val="0"/>
      <w:divBdr>
        <w:top w:val="none" w:sz="0" w:space="0" w:color="auto"/>
        <w:left w:val="none" w:sz="0" w:space="0" w:color="auto"/>
        <w:bottom w:val="none" w:sz="0" w:space="0" w:color="auto"/>
        <w:right w:val="none" w:sz="0" w:space="0" w:color="auto"/>
      </w:divBdr>
    </w:div>
    <w:div w:id="525216338">
      <w:bodyDiv w:val="1"/>
      <w:marLeft w:val="0"/>
      <w:marRight w:val="0"/>
      <w:marTop w:val="0"/>
      <w:marBottom w:val="0"/>
      <w:divBdr>
        <w:top w:val="none" w:sz="0" w:space="0" w:color="auto"/>
        <w:left w:val="none" w:sz="0" w:space="0" w:color="auto"/>
        <w:bottom w:val="none" w:sz="0" w:space="0" w:color="auto"/>
        <w:right w:val="none" w:sz="0" w:space="0" w:color="auto"/>
      </w:divBdr>
    </w:div>
    <w:div w:id="527180230">
      <w:bodyDiv w:val="1"/>
      <w:marLeft w:val="0"/>
      <w:marRight w:val="0"/>
      <w:marTop w:val="0"/>
      <w:marBottom w:val="0"/>
      <w:divBdr>
        <w:top w:val="none" w:sz="0" w:space="0" w:color="auto"/>
        <w:left w:val="none" w:sz="0" w:space="0" w:color="auto"/>
        <w:bottom w:val="none" w:sz="0" w:space="0" w:color="auto"/>
        <w:right w:val="none" w:sz="0" w:space="0" w:color="auto"/>
      </w:divBdr>
    </w:div>
    <w:div w:id="529148225">
      <w:bodyDiv w:val="1"/>
      <w:marLeft w:val="0"/>
      <w:marRight w:val="0"/>
      <w:marTop w:val="0"/>
      <w:marBottom w:val="0"/>
      <w:divBdr>
        <w:top w:val="none" w:sz="0" w:space="0" w:color="auto"/>
        <w:left w:val="none" w:sz="0" w:space="0" w:color="auto"/>
        <w:bottom w:val="none" w:sz="0" w:space="0" w:color="auto"/>
        <w:right w:val="none" w:sz="0" w:space="0" w:color="auto"/>
      </w:divBdr>
    </w:div>
    <w:div w:id="537276966">
      <w:bodyDiv w:val="1"/>
      <w:marLeft w:val="0"/>
      <w:marRight w:val="0"/>
      <w:marTop w:val="0"/>
      <w:marBottom w:val="0"/>
      <w:divBdr>
        <w:top w:val="none" w:sz="0" w:space="0" w:color="auto"/>
        <w:left w:val="none" w:sz="0" w:space="0" w:color="auto"/>
        <w:bottom w:val="none" w:sz="0" w:space="0" w:color="auto"/>
        <w:right w:val="none" w:sz="0" w:space="0" w:color="auto"/>
      </w:divBdr>
    </w:div>
    <w:div w:id="552733259">
      <w:bodyDiv w:val="1"/>
      <w:marLeft w:val="0"/>
      <w:marRight w:val="0"/>
      <w:marTop w:val="0"/>
      <w:marBottom w:val="0"/>
      <w:divBdr>
        <w:top w:val="none" w:sz="0" w:space="0" w:color="auto"/>
        <w:left w:val="none" w:sz="0" w:space="0" w:color="auto"/>
        <w:bottom w:val="none" w:sz="0" w:space="0" w:color="auto"/>
        <w:right w:val="none" w:sz="0" w:space="0" w:color="auto"/>
      </w:divBdr>
    </w:div>
    <w:div w:id="554392341">
      <w:bodyDiv w:val="1"/>
      <w:marLeft w:val="0"/>
      <w:marRight w:val="0"/>
      <w:marTop w:val="0"/>
      <w:marBottom w:val="0"/>
      <w:divBdr>
        <w:top w:val="none" w:sz="0" w:space="0" w:color="auto"/>
        <w:left w:val="none" w:sz="0" w:space="0" w:color="auto"/>
        <w:bottom w:val="none" w:sz="0" w:space="0" w:color="auto"/>
        <w:right w:val="none" w:sz="0" w:space="0" w:color="auto"/>
      </w:divBdr>
    </w:div>
    <w:div w:id="564999290">
      <w:bodyDiv w:val="1"/>
      <w:marLeft w:val="0"/>
      <w:marRight w:val="0"/>
      <w:marTop w:val="0"/>
      <w:marBottom w:val="0"/>
      <w:divBdr>
        <w:top w:val="none" w:sz="0" w:space="0" w:color="auto"/>
        <w:left w:val="none" w:sz="0" w:space="0" w:color="auto"/>
        <w:bottom w:val="none" w:sz="0" w:space="0" w:color="auto"/>
        <w:right w:val="none" w:sz="0" w:space="0" w:color="auto"/>
      </w:divBdr>
    </w:div>
    <w:div w:id="574901221">
      <w:bodyDiv w:val="1"/>
      <w:marLeft w:val="0"/>
      <w:marRight w:val="0"/>
      <w:marTop w:val="0"/>
      <w:marBottom w:val="0"/>
      <w:divBdr>
        <w:top w:val="none" w:sz="0" w:space="0" w:color="auto"/>
        <w:left w:val="none" w:sz="0" w:space="0" w:color="auto"/>
        <w:bottom w:val="none" w:sz="0" w:space="0" w:color="auto"/>
        <w:right w:val="none" w:sz="0" w:space="0" w:color="auto"/>
      </w:divBdr>
    </w:div>
    <w:div w:id="584850511">
      <w:bodyDiv w:val="1"/>
      <w:marLeft w:val="0"/>
      <w:marRight w:val="0"/>
      <w:marTop w:val="0"/>
      <w:marBottom w:val="0"/>
      <w:divBdr>
        <w:top w:val="none" w:sz="0" w:space="0" w:color="auto"/>
        <w:left w:val="none" w:sz="0" w:space="0" w:color="auto"/>
        <w:bottom w:val="none" w:sz="0" w:space="0" w:color="auto"/>
        <w:right w:val="none" w:sz="0" w:space="0" w:color="auto"/>
      </w:divBdr>
    </w:div>
    <w:div w:id="589000443">
      <w:bodyDiv w:val="1"/>
      <w:marLeft w:val="0"/>
      <w:marRight w:val="0"/>
      <w:marTop w:val="0"/>
      <w:marBottom w:val="0"/>
      <w:divBdr>
        <w:top w:val="none" w:sz="0" w:space="0" w:color="auto"/>
        <w:left w:val="none" w:sz="0" w:space="0" w:color="auto"/>
        <w:bottom w:val="none" w:sz="0" w:space="0" w:color="auto"/>
        <w:right w:val="none" w:sz="0" w:space="0" w:color="auto"/>
      </w:divBdr>
    </w:div>
    <w:div w:id="637149901">
      <w:bodyDiv w:val="1"/>
      <w:marLeft w:val="0"/>
      <w:marRight w:val="0"/>
      <w:marTop w:val="0"/>
      <w:marBottom w:val="0"/>
      <w:divBdr>
        <w:top w:val="none" w:sz="0" w:space="0" w:color="auto"/>
        <w:left w:val="none" w:sz="0" w:space="0" w:color="auto"/>
        <w:bottom w:val="none" w:sz="0" w:space="0" w:color="auto"/>
        <w:right w:val="none" w:sz="0" w:space="0" w:color="auto"/>
      </w:divBdr>
    </w:div>
    <w:div w:id="638532738">
      <w:bodyDiv w:val="1"/>
      <w:marLeft w:val="0"/>
      <w:marRight w:val="0"/>
      <w:marTop w:val="0"/>
      <w:marBottom w:val="0"/>
      <w:divBdr>
        <w:top w:val="none" w:sz="0" w:space="0" w:color="auto"/>
        <w:left w:val="none" w:sz="0" w:space="0" w:color="auto"/>
        <w:bottom w:val="none" w:sz="0" w:space="0" w:color="auto"/>
        <w:right w:val="none" w:sz="0" w:space="0" w:color="auto"/>
      </w:divBdr>
    </w:div>
    <w:div w:id="663119583">
      <w:bodyDiv w:val="1"/>
      <w:marLeft w:val="0"/>
      <w:marRight w:val="0"/>
      <w:marTop w:val="0"/>
      <w:marBottom w:val="0"/>
      <w:divBdr>
        <w:top w:val="none" w:sz="0" w:space="0" w:color="auto"/>
        <w:left w:val="none" w:sz="0" w:space="0" w:color="auto"/>
        <w:bottom w:val="none" w:sz="0" w:space="0" w:color="auto"/>
        <w:right w:val="none" w:sz="0" w:space="0" w:color="auto"/>
      </w:divBdr>
    </w:div>
    <w:div w:id="664549130">
      <w:bodyDiv w:val="1"/>
      <w:marLeft w:val="0"/>
      <w:marRight w:val="0"/>
      <w:marTop w:val="0"/>
      <w:marBottom w:val="0"/>
      <w:divBdr>
        <w:top w:val="none" w:sz="0" w:space="0" w:color="auto"/>
        <w:left w:val="none" w:sz="0" w:space="0" w:color="auto"/>
        <w:bottom w:val="none" w:sz="0" w:space="0" w:color="auto"/>
        <w:right w:val="none" w:sz="0" w:space="0" w:color="auto"/>
      </w:divBdr>
    </w:div>
    <w:div w:id="686912289">
      <w:bodyDiv w:val="1"/>
      <w:marLeft w:val="0"/>
      <w:marRight w:val="0"/>
      <w:marTop w:val="0"/>
      <w:marBottom w:val="0"/>
      <w:divBdr>
        <w:top w:val="none" w:sz="0" w:space="0" w:color="auto"/>
        <w:left w:val="none" w:sz="0" w:space="0" w:color="auto"/>
        <w:bottom w:val="none" w:sz="0" w:space="0" w:color="auto"/>
        <w:right w:val="none" w:sz="0" w:space="0" w:color="auto"/>
      </w:divBdr>
    </w:div>
    <w:div w:id="705562366">
      <w:bodyDiv w:val="1"/>
      <w:marLeft w:val="0"/>
      <w:marRight w:val="0"/>
      <w:marTop w:val="0"/>
      <w:marBottom w:val="0"/>
      <w:divBdr>
        <w:top w:val="none" w:sz="0" w:space="0" w:color="auto"/>
        <w:left w:val="none" w:sz="0" w:space="0" w:color="auto"/>
        <w:bottom w:val="none" w:sz="0" w:space="0" w:color="auto"/>
        <w:right w:val="none" w:sz="0" w:space="0" w:color="auto"/>
      </w:divBdr>
    </w:div>
    <w:div w:id="716512942">
      <w:bodyDiv w:val="1"/>
      <w:marLeft w:val="0"/>
      <w:marRight w:val="0"/>
      <w:marTop w:val="0"/>
      <w:marBottom w:val="0"/>
      <w:divBdr>
        <w:top w:val="none" w:sz="0" w:space="0" w:color="auto"/>
        <w:left w:val="none" w:sz="0" w:space="0" w:color="auto"/>
        <w:bottom w:val="none" w:sz="0" w:space="0" w:color="auto"/>
        <w:right w:val="none" w:sz="0" w:space="0" w:color="auto"/>
      </w:divBdr>
    </w:div>
    <w:div w:id="745806595">
      <w:bodyDiv w:val="1"/>
      <w:marLeft w:val="0"/>
      <w:marRight w:val="0"/>
      <w:marTop w:val="0"/>
      <w:marBottom w:val="0"/>
      <w:divBdr>
        <w:top w:val="none" w:sz="0" w:space="0" w:color="auto"/>
        <w:left w:val="none" w:sz="0" w:space="0" w:color="auto"/>
        <w:bottom w:val="none" w:sz="0" w:space="0" w:color="auto"/>
        <w:right w:val="none" w:sz="0" w:space="0" w:color="auto"/>
      </w:divBdr>
    </w:div>
    <w:div w:id="764498636">
      <w:bodyDiv w:val="1"/>
      <w:marLeft w:val="0"/>
      <w:marRight w:val="0"/>
      <w:marTop w:val="0"/>
      <w:marBottom w:val="0"/>
      <w:divBdr>
        <w:top w:val="none" w:sz="0" w:space="0" w:color="auto"/>
        <w:left w:val="none" w:sz="0" w:space="0" w:color="auto"/>
        <w:bottom w:val="none" w:sz="0" w:space="0" w:color="auto"/>
        <w:right w:val="none" w:sz="0" w:space="0" w:color="auto"/>
      </w:divBdr>
    </w:div>
    <w:div w:id="768693756">
      <w:bodyDiv w:val="1"/>
      <w:marLeft w:val="0"/>
      <w:marRight w:val="0"/>
      <w:marTop w:val="0"/>
      <w:marBottom w:val="0"/>
      <w:divBdr>
        <w:top w:val="none" w:sz="0" w:space="0" w:color="auto"/>
        <w:left w:val="none" w:sz="0" w:space="0" w:color="auto"/>
        <w:bottom w:val="none" w:sz="0" w:space="0" w:color="auto"/>
        <w:right w:val="none" w:sz="0" w:space="0" w:color="auto"/>
      </w:divBdr>
    </w:div>
    <w:div w:id="799105817">
      <w:bodyDiv w:val="1"/>
      <w:marLeft w:val="0"/>
      <w:marRight w:val="0"/>
      <w:marTop w:val="0"/>
      <w:marBottom w:val="0"/>
      <w:divBdr>
        <w:top w:val="none" w:sz="0" w:space="0" w:color="auto"/>
        <w:left w:val="none" w:sz="0" w:space="0" w:color="auto"/>
        <w:bottom w:val="none" w:sz="0" w:space="0" w:color="auto"/>
        <w:right w:val="none" w:sz="0" w:space="0" w:color="auto"/>
      </w:divBdr>
    </w:div>
    <w:div w:id="808011734">
      <w:bodyDiv w:val="1"/>
      <w:marLeft w:val="0"/>
      <w:marRight w:val="0"/>
      <w:marTop w:val="0"/>
      <w:marBottom w:val="0"/>
      <w:divBdr>
        <w:top w:val="none" w:sz="0" w:space="0" w:color="auto"/>
        <w:left w:val="none" w:sz="0" w:space="0" w:color="auto"/>
        <w:bottom w:val="none" w:sz="0" w:space="0" w:color="auto"/>
        <w:right w:val="none" w:sz="0" w:space="0" w:color="auto"/>
      </w:divBdr>
    </w:div>
    <w:div w:id="812985928">
      <w:bodyDiv w:val="1"/>
      <w:marLeft w:val="0"/>
      <w:marRight w:val="0"/>
      <w:marTop w:val="0"/>
      <w:marBottom w:val="0"/>
      <w:divBdr>
        <w:top w:val="none" w:sz="0" w:space="0" w:color="auto"/>
        <w:left w:val="none" w:sz="0" w:space="0" w:color="auto"/>
        <w:bottom w:val="none" w:sz="0" w:space="0" w:color="auto"/>
        <w:right w:val="none" w:sz="0" w:space="0" w:color="auto"/>
      </w:divBdr>
    </w:div>
    <w:div w:id="820999147">
      <w:bodyDiv w:val="1"/>
      <w:marLeft w:val="0"/>
      <w:marRight w:val="0"/>
      <w:marTop w:val="0"/>
      <w:marBottom w:val="0"/>
      <w:divBdr>
        <w:top w:val="none" w:sz="0" w:space="0" w:color="auto"/>
        <w:left w:val="none" w:sz="0" w:space="0" w:color="auto"/>
        <w:bottom w:val="none" w:sz="0" w:space="0" w:color="auto"/>
        <w:right w:val="none" w:sz="0" w:space="0" w:color="auto"/>
      </w:divBdr>
    </w:div>
    <w:div w:id="824903795">
      <w:bodyDiv w:val="1"/>
      <w:marLeft w:val="0"/>
      <w:marRight w:val="0"/>
      <w:marTop w:val="0"/>
      <w:marBottom w:val="0"/>
      <w:divBdr>
        <w:top w:val="none" w:sz="0" w:space="0" w:color="auto"/>
        <w:left w:val="none" w:sz="0" w:space="0" w:color="auto"/>
        <w:bottom w:val="none" w:sz="0" w:space="0" w:color="auto"/>
        <w:right w:val="none" w:sz="0" w:space="0" w:color="auto"/>
      </w:divBdr>
    </w:div>
    <w:div w:id="833256548">
      <w:bodyDiv w:val="1"/>
      <w:marLeft w:val="0"/>
      <w:marRight w:val="0"/>
      <w:marTop w:val="0"/>
      <w:marBottom w:val="0"/>
      <w:divBdr>
        <w:top w:val="none" w:sz="0" w:space="0" w:color="auto"/>
        <w:left w:val="none" w:sz="0" w:space="0" w:color="auto"/>
        <w:bottom w:val="none" w:sz="0" w:space="0" w:color="auto"/>
        <w:right w:val="none" w:sz="0" w:space="0" w:color="auto"/>
      </w:divBdr>
    </w:div>
    <w:div w:id="864363970">
      <w:bodyDiv w:val="1"/>
      <w:marLeft w:val="0"/>
      <w:marRight w:val="0"/>
      <w:marTop w:val="0"/>
      <w:marBottom w:val="0"/>
      <w:divBdr>
        <w:top w:val="none" w:sz="0" w:space="0" w:color="auto"/>
        <w:left w:val="none" w:sz="0" w:space="0" w:color="auto"/>
        <w:bottom w:val="none" w:sz="0" w:space="0" w:color="auto"/>
        <w:right w:val="none" w:sz="0" w:space="0" w:color="auto"/>
      </w:divBdr>
      <w:divsChild>
        <w:div w:id="975723414">
          <w:marLeft w:val="0"/>
          <w:marRight w:val="0"/>
          <w:marTop w:val="0"/>
          <w:marBottom w:val="0"/>
          <w:divBdr>
            <w:top w:val="none" w:sz="0" w:space="0" w:color="auto"/>
            <w:left w:val="none" w:sz="0" w:space="0" w:color="auto"/>
            <w:bottom w:val="none" w:sz="0" w:space="0" w:color="auto"/>
            <w:right w:val="none" w:sz="0" w:space="0" w:color="auto"/>
          </w:divBdr>
          <w:divsChild>
            <w:div w:id="2139495958">
              <w:marLeft w:val="0"/>
              <w:marRight w:val="0"/>
              <w:marTop w:val="0"/>
              <w:marBottom w:val="0"/>
              <w:divBdr>
                <w:top w:val="none" w:sz="0" w:space="0" w:color="auto"/>
                <w:left w:val="none" w:sz="0" w:space="0" w:color="auto"/>
                <w:bottom w:val="none" w:sz="0" w:space="0" w:color="auto"/>
                <w:right w:val="none" w:sz="0" w:space="0" w:color="auto"/>
              </w:divBdr>
              <w:divsChild>
                <w:div w:id="1986396724">
                  <w:marLeft w:val="0"/>
                  <w:marRight w:val="0"/>
                  <w:marTop w:val="0"/>
                  <w:marBottom w:val="0"/>
                  <w:divBdr>
                    <w:top w:val="none" w:sz="0" w:space="0" w:color="auto"/>
                    <w:left w:val="none" w:sz="0" w:space="0" w:color="auto"/>
                    <w:bottom w:val="single" w:sz="6" w:space="8" w:color="DFDFDF"/>
                    <w:right w:val="none" w:sz="0" w:space="0" w:color="auto"/>
                  </w:divBdr>
                </w:div>
              </w:divsChild>
            </w:div>
          </w:divsChild>
        </w:div>
      </w:divsChild>
    </w:div>
    <w:div w:id="873275207">
      <w:bodyDiv w:val="1"/>
      <w:marLeft w:val="0"/>
      <w:marRight w:val="0"/>
      <w:marTop w:val="0"/>
      <w:marBottom w:val="0"/>
      <w:divBdr>
        <w:top w:val="none" w:sz="0" w:space="0" w:color="auto"/>
        <w:left w:val="none" w:sz="0" w:space="0" w:color="auto"/>
        <w:bottom w:val="none" w:sz="0" w:space="0" w:color="auto"/>
        <w:right w:val="none" w:sz="0" w:space="0" w:color="auto"/>
      </w:divBdr>
    </w:div>
    <w:div w:id="876620842">
      <w:bodyDiv w:val="1"/>
      <w:marLeft w:val="0"/>
      <w:marRight w:val="0"/>
      <w:marTop w:val="0"/>
      <w:marBottom w:val="0"/>
      <w:divBdr>
        <w:top w:val="none" w:sz="0" w:space="0" w:color="auto"/>
        <w:left w:val="none" w:sz="0" w:space="0" w:color="auto"/>
        <w:bottom w:val="none" w:sz="0" w:space="0" w:color="auto"/>
        <w:right w:val="none" w:sz="0" w:space="0" w:color="auto"/>
      </w:divBdr>
    </w:div>
    <w:div w:id="884023600">
      <w:bodyDiv w:val="1"/>
      <w:marLeft w:val="0"/>
      <w:marRight w:val="0"/>
      <w:marTop w:val="0"/>
      <w:marBottom w:val="0"/>
      <w:divBdr>
        <w:top w:val="none" w:sz="0" w:space="0" w:color="auto"/>
        <w:left w:val="none" w:sz="0" w:space="0" w:color="auto"/>
        <w:bottom w:val="none" w:sz="0" w:space="0" w:color="auto"/>
        <w:right w:val="none" w:sz="0" w:space="0" w:color="auto"/>
      </w:divBdr>
    </w:div>
    <w:div w:id="906259176">
      <w:bodyDiv w:val="1"/>
      <w:marLeft w:val="0"/>
      <w:marRight w:val="0"/>
      <w:marTop w:val="0"/>
      <w:marBottom w:val="0"/>
      <w:divBdr>
        <w:top w:val="none" w:sz="0" w:space="0" w:color="auto"/>
        <w:left w:val="none" w:sz="0" w:space="0" w:color="auto"/>
        <w:bottom w:val="none" w:sz="0" w:space="0" w:color="auto"/>
        <w:right w:val="none" w:sz="0" w:space="0" w:color="auto"/>
      </w:divBdr>
    </w:div>
    <w:div w:id="910577876">
      <w:bodyDiv w:val="1"/>
      <w:marLeft w:val="0"/>
      <w:marRight w:val="0"/>
      <w:marTop w:val="0"/>
      <w:marBottom w:val="0"/>
      <w:divBdr>
        <w:top w:val="none" w:sz="0" w:space="0" w:color="auto"/>
        <w:left w:val="none" w:sz="0" w:space="0" w:color="auto"/>
        <w:bottom w:val="none" w:sz="0" w:space="0" w:color="auto"/>
        <w:right w:val="none" w:sz="0" w:space="0" w:color="auto"/>
      </w:divBdr>
    </w:div>
    <w:div w:id="931741776">
      <w:bodyDiv w:val="1"/>
      <w:marLeft w:val="0"/>
      <w:marRight w:val="0"/>
      <w:marTop w:val="0"/>
      <w:marBottom w:val="0"/>
      <w:divBdr>
        <w:top w:val="none" w:sz="0" w:space="0" w:color="auto"/>
        <w:left w:val="none" w:sz="0" w:space="0" w:color="auto"/>
        <w:bottom w:val="none" w:sz="0" w:space="0" w:color="auto"/>
        <w:right w:val="none" w:sz="0" w:space="0" w:color="auto"/>
      </w:divBdr>
    </w:div>
    <w:div w:id="942080248">
      <w:bodyDiv w:val="1"/>
      <w:marLeft w:val="0"/>
      <w:marRight w:val="0"/>
      <w:marTop w:val="0"/>
      <w:marBottom w:val="0"/>
      <w:divBdr>
        <w:top w:val="none" w:sz="0" w:space="0" w:color="auto"/>
        <w:left w:val="none" w:sz="0" w:space="0" w:color="auto"/>
        <w:bottom w:val="none" w:sz="0" w:space="0" w:color="auto"/>
        <w:right w:val="none" w:sz="0" w:space="0" w:color="auto"/>
      </w:divBdr>
    </w:div>
    <w:div w:id="951976417">
      <w:bodyDiv w:val="1"/>
      <w:marLeft w:val="0"/>
      <w:marRight w:val="0"/>
      <w:marTop w:val="0"/>
      <w:marBottom w:val="0"/>
      <w:divBdr>
        <w:top w:val="none" w:sz="0" w:space="0" w:color="auto"/>
        <w:left w:val="none" w:sz="0" w:space="0" w:color="auto"/>
        <w:bottom w:val="none" w:sz="0" w:space="0" w:color="auto"/>
        <w:right w:val="none" w:sz="0" w:space="0" w:color="auto"/>
      </w:divBdr>
    </w:div>
    <w:div w:id="965619968">
      <w:bodyDiv w:val="1"/>
      <w:marLeft w:val="0"/>
      <w:marRight w:val="0"/>
      <w:marTop w:val="0"/>
      <w:marBottom w:val="0"/>
      <w:divBdr>
        <w:top w:val="none" w:sz="0" w:space="0" w:color="auto"/>
        <w:left w:val="none" w:sz="0" w:space="0" w:color="auto"/>
        <w:bottom w:val="none" w:sz="0" w:space="0" w:color="auto"/>
        <w:right w:val="none" w:sz="0" w:space="0" w:color="auto"/>
      </w:divBdr>
    </w:div>
    <w:div w:id="969432297">
      <w:bodyDiv w:val="1"/>
      <w:marLeft w:val="0"/>
      <w:marRight w:val="0"/>
      <w:marTop w:val="0"/>
      <w:marBottom w:val="0"/>
      <w:divBdr>
        <w:top w:val="none" w:sz="0" w:space="0" w:color="auto"/>
        <w:left w:val="none" w:sz="0" w:space="0" w:color="auto"/>
        <w:bottom w:val="none" w:sz="0" w:space="0" w:color="auto"/>
        <w:right w:val="none" w:sz="0" w:space="0" w:color="auto"/>
      </w:divBdr>
    </w:div>
    <w:div w:id="971400701">
      <w:bodyDiv w:val="1"/>
      <w:marLeft w:val="0"/>
      <w:marRight w:val="0"/>
      <w:marTop w:val="0"/>
      <w:marBottom w:val="0"/>
      <w:divBdr>
        <w:top w:val="none" w:sz="0" w:space="0" w:color="auto"/>
        <w:left w:val="none" w:sz="0" w:space="0" w:color="auto"/>
        <w:bottom w:val="none" w:sz="0" w:space="0" w:color="auto"/>
        <w:right w:val="none" w:sz="0" w:space="0" w:color="auto"/>
      </w:divBdr>
    </w:div>
    <w:div w:id="986861582">
      <w:bodyDiv w:val="1"/>
      <w:marLeft w:val="0"/>
      <w:marRight w:val="0"/>
      <w:marTop w:val="0"/>
      <w:marBottom w:val="0"/>
      <w:divBdr>
        <w:top w:val="none" w:sz="0" w:space="0" w:color="auto"/>
        <w:left w:val="none" w:sz="0" w:space="0" w:color="auto"/>
        <w:bottom w:val="none" w:sz="0" w:space="0" w:color="auto"/>
        <w:right w:val="none" w:sz="0" w:space="0" w:color="auto"/>
      </w:divBdr>
      <w:divsChild>
        <w:div w:id="415058991">
          <w:marLeft w:val="0"/>
          <w:marRight w:val="0"/>
          <w:marTop w:val="0"/>
          <w:marBottom w:val="0"/>
          <w:divBdr>
            <w:top w:val="none" w:sz="0" w:space="0" w:color="auto"/>
            <w:left w:val="none" w:sz="0" w:space="0" w:color="auto"/>
            <w:bottom w:val="none" w:sz="0" w:space="0" w:color="auto"/>
            <w:right w:val="none" w:sz="0" w:space="0" w:color="auto"/>
          </w:divBdr>
          <w:divsChild>
            <w:div w:id="247034151">
              <w:marLeft w:val="0"/>
              <w:marRight w:val="0"/>
              <w:marTop w:val="0"/>
              <w:marBottom w:val="0"/>
              <w:divBdr>
                <w:top w:val="none" w:sz="0" w:space="0" w:color="auto"/>
                <w:left w:val="none" w:sz="0" w:space="0" w:color="auto"/>
                <w:bottom w:val="none" w:sz="0" w:space="0" w:color="auto"/>
                <w:right w:val="none" w:sz="0" w:space="0" w:color="auto"/>
              </w:divBdr>
              <w:divsChild>
                <w:div w:id="1502892682">
                  <w:marLeft w:val="0"/>
                  <w:marRight w:val="0"/>
                  <w:marTop w:val="0"/>
                  <w:marBottom w:val="0"/>
                  <w:divBdr>
                    <w:top w:val="none" w:sz="0" w:space="0" w:color="auto"/>
                    <w:left w:val="none" w:sz="0" w:space="0" w:color="auto"/>
                    <w:bottom w:val="none" w:sz="0" w:space="0" w:color="auto"/>
                    <w:right w:val="none" w:sz="0" w:space="0" w:color="auto"/>
                  </w:divBdr>
                  <w:divsChild>
                    <w:div w:id="58939764">
                      <w:marLeft w:val="0"/>
                      <w:marRight w:val="0"/>
                      <w:marTop w:val="0"/>
                      <w:marBottom w:val="0"/>
                      <w:divBdr>
                        <w:top w:val="none" w:sz="0" w:space="0" w:color="auto"/>
                        <w:left w:val="none" w:sz="0" w:space="0" w:color="auto"/>
                        <w:bottom w:val="none" w:sz="0" w:space="0" w:color="auto"/>
                        <w:right w:val="none" w:sz="0" w:space="0" w:color="auto"/>
                      </w:divBdr>
                      <w:divsChild>
                        <w:div w:id="1928419584">
                          <w:marLeft w:val="0"/>
                          <w:marRight w:val="0"/>
                          <w:marTop w:val="0"/>
                          <w:marBottom w:val="0"/>
                          <w:divBdr>
                            <w:top w:val="none" w:sz="0" w:space="0" w:color="auto"/>
                            <w:left w:val="none" w:sz="0" w:space="0" w:color="auto"/>
                            <w:bottom w:val="none" w:sz="0" w:space="0" w:color="auto"/>
                            <w:right w:val="none" w:sz="0" w:space="0" w:color="auto"/>
                          </w:divBdr>
                          <w:divsChild>
                            <w:div w:id="2006593145">
                              <w:marLeft w:val="0"/>
                              <w:marRight w:val="0"/>
                              <w:marTop w:val="0"/>
                              <w:marBottom w:val="0"/>
                              <w:divBdr>
                                <w:top w:val="none" w:sz="0" w:space="0" w:color="auto"/>
                                <w:left w:val="none" w:sz="0" w:space="0" w:color="auto"/>
                                <w:bottom w:val="none" w:sz="0" w:space="0" w:color="auto"/>
                                <w:right w:val="none" w:sz="0" w:space="0" w:color="auto"/>
                              </w:divBdr>
                              <w:divsChild>
                                <w:div w:id="182281286">
                                  <w:marLeft w:val="0"/>
                                  <w:marRight w:val="0"/>
                                  <w:marTop w:val="0"/>
                                  <w:marBottom w:val="0"/>
                                  <w:divBdr>
                                    <w:top w:val="none" w:sz="0" w:space="0" w:color="auto"/>
                                    <w:left w:val="none" w:sz="0" w:space="0" w:color="auto"/>
                                    <w:bottom w:val="none" w:sz="0" w:space="0" w:color="auto"/>
                                    <w:right w:val="none" w:sz="0" w:space="0" w:color="auto"/>
                                  </w:divBdr>
                                  <w:divsChild>
                                    <w:div w:id="477964818">
                                      <w:marLeft w:val="60"/>
                                      <w:marRight w:val="0"/>
                                      <w:marTop w:val="0"/>
                                      <w:marBottom w:val="0"/>
                                      <w:divBdr>
                                        <w:top w:val="none" w:sz="0" w:space="0" w:color="auto"/>
                                        <w:left w:val="none" w:sz="0" w:space="0" w:color="auto"/>
                                        <w:bottom w:val="none" w:sz="0" w:space="0" w:color="auto"/>
                                        <w:right w:val="none" w:sz="0" w:space="0" w:color="auto"/>
                                      </w:divBdr>
                                      <w:divsChild>
                                        <w:div w:id="801385482">
                                          <w:marLeft w:val="0"/>
                                          <w:marRight w:val="0"/>
                                          <w:marTop w:val="0"/>
                                          <w:marBottom w:val="0"/>
                                          <w:divBdr>
                                            <w:top w:val="none" w:sz="0" w:space="0" w:color="auto"/>
                                            <w:left w:val="none" w:sz="0" w:space="0" w:color="auto"/>
                                            <w:bottom w:val="none" w:sz="0" w:space="0" w:color="auto"/>
                                            <w:right w:val="none" w:sz="0" w:space="0" w:color="auto"/>
                                          </w:divBdr>
                                          <w:divsChild>
                                            <w:div w:id="189688127">
                                              <w:marLeft w:val="0"/>
                                              <w:marRight w:val="0"/>
                                              <w:marTop w:val="0"/>
                                              <w:marBottom w:val="120"/>
                                              <w:divBdr>
                                                <w:top w:val="single" w:sz="6" w:space="0" w:color="F5F5F5"/>
                                                <w:left w:val="single" w:sz="6" w:space="0" w:color="F5F5F5"/>
                                                <w:bottom w:val="single" w:sz="6" w:space="0" w:color="F5F5F5"/>
                                                <w:right w:val="single" w:sz="6" w:space="0" w:color="F5F5F5"/>
                                              </w:divBdr>
                                              <w:divsChild>
                                                <w:div w:id="1107459525">
                                                  <w:marLeft w:val="0"/>
                                                  <w:marRight w:val="0"/>
                                                  <w:marTop w:val="0"/>
                                                  <w:marBottom w:val="0"/>
                                                  <w:divBdr>
                                                    <w:top w:val="none" w:sz="0" w:space="0" w:color="auto"/>
                                                    <w:left w:val="none" w:sz="0" w:space="0" w:color="auto"/>
                                                    <w:bottom w:val="none" w:sz="0" w:space="0" w:color="auto"/>
                                                    <w:right w:val="none" w:sz="0" w:space="0" w:color="auto"/>
                                                  </w:divBdr>
                                                  <w:divsChild>
                                                    <w:div w:id="19504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5184146">
      <w:bodyDiv w:val="1"/>
      <w:marLeft w:val="0"/>
      <w:marRight w:val="0"/>
      <w:marTop w:val="0"/>
      <w:marBottom w:val="0"/>
      <w:divBdr>
        <w:top w:val="none" w:sz="0" w:space="0" w:color="auto"/>
        <w:left w:val="none" w:sz="0" w:space="0" w:color="auto"/>
        <w:bottom w:val="none" w:sz="0" w:space="0" w:color="auto"/>
        <w:right w:val="none" w:sz="0" w:space="0" w:color="auto"/>
      </w:divBdr>
    </w:div>
    <w:div w:id="999817668">
      <w:bodyDiv w:val="1"/>
      <w:marLeft w:val="0"/>
      <w:marRight w:val="0"/>
      <w:marTop w:val="0"/>
      <w:marBottom w:val="0"/>
      <w:divBdr>
        <w:top w:val="none" w:sz="0" w:space="0" w:color="auto"/>
        <w:left w:val="none" w:sz="0" w:space="0" w:color="auto"/>
        <w:bottom w:val="none" w:sz="0" w:space="0" w:color="auto"/>
        <w:right w:val="none" w:sz="0" w:space="0" w:color="auto"/>
      </w:divBdr>
    </w:div>
    <w:div w:id="1003971408">
      <w:bodyDiv w:val="1"/>
      <w:marLeft w:val="0"/>
      <w:marRight w:val="0"/>
      <w:marTop w:val="0"/>
      <w:marBottom w:val="0"/>
      <w:divBdr>
        <w:top w:val="none" w:sz="0" w:space="0" w:color="auto"/>
        <w:left w:val="none" w:sz="0" w:space="0" w:color="auto"/>
        <w:bottom w:val="none" w:sz="0" w:space="0" w:color="auto"/>
        <w:right w:val="none" w:sz="0" w:space="0" w:color="auto"/>
      </w:divBdr>
    </w:div>
    <w:div w:id="1011374370">
      <w:bodyDiv w:val="1"/>
      <w:marLeft w:val="0"/>
      <w:marRight w:val="0"/>
      <w:marTop w:val="0"/>
      <w:marBottom w:val="0"/>
      <w:divBdr>
        <w:top w:val="none" w:sz="0" w:space="0" w:color="auto"/>
        <w:left w:val="none" w:sz="0" w:space="0" w:color="auto"/>
        <w:bottom w:val="none" w:sz="0" w:space="0" w:color="auto"/>
        <w:right w:val="none" w:sz="0" w:space="0" w:color="auto"/>
      </w:divBdr>
    </w:div>
    <w:div w:id="1013385692">
      <w:bodyDiv w:val="1"/>
      <w:marLeft w:val="0"/>
      <w:marRight w:val="0"/>
      <w:marTop w:val="0"/>
      <w:marBottom w:val="0"/>
      <w:divBdr>
        <w:top w:val="none" w:sz="0" w:space="0" w:color="auto"/>
        <w:left w:val="none" w:sz="0" w:space="0" w:color="auto"/>
        <w:bottom w:val="none" w:sz="0" w:space="0" w:color="auto"/>
        <w:right w:val="none" w:sz="0" w:space="0" w:color="auto"/>
      </w:divBdr>
      <w:divsChild>
        <w:div w:id="523053124">
          <w:marLeft w:val="1166"/>
          <w:marRight w:val="0"/>
          <w:marTop w:val="77"/>
          <w:marBottom w:val="0"/>
          <w:divBdr>
            <w:top w:val="none" w:sz="0" w:space="0" w:color="auto"/>
            <w:left w:val="none" w:sz="0" w:space="0" w:color="auto"/>
            <w:bottom w:val="none" w:sz="0" w:space="0" w:color="auto"/>
            <w:right w:val="none" w:sz="0" w:space="0" w:color="auto"/>
          </w:divBdr>
        </w:div>
      </w:divsChild>
    </w:div>
    <w:div w:id="1025785934">
      <w:bodyDiv w:val="1"/>
      <w:marLeft w:val="0"/>
      <w:marRight w:val="0"/>
      <w:marTop w:val="0"/>
      <w:marBottom w:val="0"/>
      <w:divBdr>
        <w:top w:val="none" w:sz="0" w:space="0" w:color="auto"/>
        <w:left w:val="none" w:sz="0" w:space="0" w:color="auto"/>
        <w:bottom w:val="none" w:sz="0" w:space="0" w:color="auto"/>
        <w:right w:val="none" w:sz="0" w:space="0" w:color="auto"/>
      </w:divBdr>
    </w:div>
    <w:div w:id="1048332709">
      <w:bodyDiv w:val="1"/>
      <w:marLeft w:val="0"/>
      <w:marRight w:val="0"/>
      <w:marTop w:val="0"/>
      <w:marBottom w:val="0"/>
      <w:divBdr>
        <w:top w:val="none" w:sz="0" w:space="0" w:color="auto"/>
        <w:left w:val="none" w:sz="0" w:space="0" w:color="auto"/>
        <w:bottom w:val="none" w:sz="0" w:space="0" w:color="auto"/>
        <w:right w:val="none" w:sz="0" w:space="0" w:color="auto"/>
      </w:divBdr>
    </w:div>
    <w:div w:id="1055667236">
      <w:bodyDiv w:val="1"/>
      <w:marLeft w:val="0"/>
      <w:marRight w:val="0"/>
      <w:marTop w:val="0"/>
      <w:marBottom w:val="0"/>
      <w:divBdr>
        <w:top w:val="none" w:sz="0" w:space="0" w:color="auto"/>
        <w:left w:val="none" w:sz="0" w:space="0" w:color="auto"/>
        <w:bottom w:val="none" w:sz="0" w:space="0" w:color="auto"/>
        <w:right w:val="none" w:sz="0" w:space="0" w:color="auto"/>
      </w:divBdr>
    </w:div>
    <w:div w:id="1069426222">
      <w:bodyDiv w:val="1"/>
      <w:marLeft w:val="0"/>
      <w:marRight w:val="0"/>
      <w:marTop w:val="0"/>
      <w:marBottom w:val="0"/>
      <w:divBdr>
        <w:top w:val="none" w:sz="0" w:space="0" w:color="auto"/>
        <w:left w:val="none" w:sz="0" w:space="0" w:color="auto"/>
        <w:bottom w:val="none" w:sz="0" w:space="0" w:color="auto"/>
        <w:right w:val="none" w:sz="0" w:space="0" w:color="auto"/>
      </w:divBdr>
    </w:div>
    <w:div w:id="1072653004">
      <w:bodyDiv w:val="1"/>
      <w:marLeft w:val="0"/>
      <w:marRight w:val="0"/>
      <w:marTop w:val="0"/>
      <w:marBottom w:val="0"/>
      <w:divBdr>
        <w:top w:val="none" w:sz="0" w:space="0" w:color="auto"/>
        <w:left w:val="none" w:sz="0" w:space="0" w:color="auto"/>
        <w:bottom w:val="none" w:sz="0" w:space="0" w:color="auto"/>
        <w:right w:val="none" w:sz="0" w:space="0" w:color="auto"/>
      </w:divBdr>
    </w:div>
    <w:div w:id="1075057454">
      <w:bodyDiv w:val="1"/>
      <w:marLeft w:val="0"/>
      <w:marRight w:val="0"/>
      <w:marTop w:val="0"/>
      <w:marBottom w:val="0"/>
      <w:divBdr>
        <w:top w:val="none" w:sz="0" w:space="0" w:color="auto"/>
        <w:left w:val="none" w:sz="0" w:space="0" w:color="auto"/>
        <w:bottom w:val="none" w:sz="0" w:space="0" w:color="auto"/>
        <w:right w:val="none" w:sz="0" w:space="0" w:color="auto"/>
      </w:divBdr>
    </w:div>
    <w:div w:id="1078595178">
      <w:bodyDiv w:val="1"/>
      <w:marLeft w:val="0"/>
      <w:marRight w:val="0"/>
      <w:marTop w:val="0"/>
      <w:marBottom w:val="0"/>
      <w:divBdr>
        <w:top w:val="none" w:sz="0" w:space="0" w:color="auto"/>
        <w:left w:val="none" w:sz="0" w:space="0" w:color="auto"/>
        <w:bottom w:val="none" w:sz="0" w:space="0" w:color="auto"/>
        <w:right w:val="none" w:sz="0" w:space="0" w:color="auto"/>
      </w:divBdr>
    </w:div>
    <w:div w:id="1084837776">
      <w:bodyDiv w:val="1"/>
      <w:marLeft w:val="0"/>
      <w:marRight w:val="0"/>
      <w:marTop w:val="0"/>
      <w:marBottom w:val="0"/>
      <w:divBdr>
        <w:top w:val="none" w:sz="0" w:space="0" w:color="auto"/>
        <w:left w:val="none" w:sz="0" w:space="0" w:color="auto"/>
        <w:bottom w:val="none" w:sz="0" w:space="0" w:color="auto"/>
        <w:right w:val="none" w:sz="0" w:space="0" w:color="auto"/>
      </w:divBdr>
    </w:div>
    <w:div w:id="1097361011">
      <w:bodyDiv w:val="1"/>
      <w:marLeft w:val="0"/>
      <w:marRight w:val="0"/>
      <w:marTop w:val="0"/>
      <w:marBottom w:val="0"/>
      <w:divBdr>
        <w:top w:val="none" w:sz="0" w:space="0" w:color="auto"/>
        <w:left w:val="none" w:sz="0" w:space="0" w:color="auto"/>
        <w:bottom w:val="none" w:sz="0" w:space="0" w:color="auto"/>
        <w:right w:val="none" w:sz="0" w:space="0" w:color="auto"/>
      </w:divBdr>
    </w:div>
    <w:div w:id="1142692049">
      <w:bodyDiv w:val="1"/>
      <w:marLeft w:val="0"/>
      <w:marRight w:val="0"/>
      <w:marTop w:val="0"/>
      <w:marBottom w:val="0"/>
      <w:divBdr>
        <w:top w:val="none" w:sz="0" w:space="0" w:color="auto"/>
        <w:left w:val="none" w:sz="0" w:space="0" w:color="auto"/>
        <w:bottom w:val="none" w:sz="0" w:space="0" w:color="auto"/>
        <w:right w:val="none" w:sz="0" w:space="0" w:color="auto"/>
      </w:divBdr>
    </w:div>
    <w:div w:id="1149243956">
      <w:bodyDiv w:val="1"/>
      <w:marLeft w:val="0"/>
      <w:marRight w:val="0"/>
      <w:marTop w:val="0"/>
      <w:marBottom w:val="0"/>
      <w:divBdr>
        <w:top w:val="none" w:sz="0" w:space="0" w:color="auto"/>
        <w:left w:val="none" w:sz="0" w:space="0" w:color="auto"/>
        <w:bottom w:val="none" w:sz="0" w:space="0" w:color="auto"/>
        <w:right w:val="none" w:sz="0" w:space="0" w:color="auto"/>
      </w:divBdr>
    </w:div>
    <w:div w:id="1159468488">
      <w:bodyDiv w:val="1"/>
      <w:marLeft w:val="0"/>
      <w:marRight w:val="0"/>
      <w:marTop w:val="0"/>
      <w:marBottom w:val="0"/>
      <w:divBdr>
        <w:top w:val="none" w:sz="0" w:space="0" w:color="auto"/>
        <w:left w:val="none" w:sz="0" w:space="0" w:color="auto"/>
        <w:bottom w:val="none" w:sz="0" w:space="0" w:color="auto"/>
        <w:right w:val="none" w:sz="0" w:space="0" w:color="auto"/>
      </w:divBdr>
    </w:div>
    <w:div w:id="1170632776">
      <w:bodyDiv w:val="1"/>
      <w:marLeft w:val="0"/>
      <w:marRight w:val="0"/>
      <w:marTop w:val="0"/>
      <w:marBottom w:val="0"/>
      <w:divBdr>
        <w:top w:val="none" w:sz="0" w:space="0" w:color="auto"/>
        <w:left w:val="none" w:sz="0" w:space="0" w:color="auto"/>
        <w:bottom w:val="none" w:sz="0" w:space="0" w:color="auto"/>
        <w:right w:val="none" w:sz="0" w:space="0" w:color="auto"/>
      </w:divBdr>
    </w:div>
    <w:div w:id="1172112691">
      <w:bodyDiv w:val="1"/>
      <w:marLeft w:val="0"/>
      <w:marRight w:val="0"/>
      <w:marTop w:val="0"/>
      <w:marBottom w:val="0"/>
      <w:divBdr>
        <w:top w:val="none" w:sz="0" w:space="0" w:color="auto"/>
        <w:left w:val="none" w:sz="0" w:space="0" w:color="auto"/>
        <w:bottom w:val="none" w:sz="0" w:space="0" w:color="auto"/>
        <w:right w:val="none" w:sz="0" w:space="0" w:color="auto"/>
      </w:divBdr>
    </w:div>
    <w:div w:id="1178696815">
      <w:bodyDiv w:val="1"/>
      <w:marLeft w:val="0"/>
      <w:marRight w:val="0"/>
      <w:marTop w:val="0"/>
      <w:marBottom w:val="0"/>
      <w:divBdr>
        <w:top w:val="none" w:sz="0" w:space="0" w:color="auto"/>
        <w:left w:val="none" w:sz="0" w:space="0" w:color="auto"/>
        <w:bottom w:val="none" w:sz="0" w:space="0" w:color="auto"/>
        <w:right w:val="none" w:sz="0" w:space="0" w:color="auto"/>
      </w:divBdr>
    </w:div>
    <w:div w:id="1189105515">
      <w:bodyDiv w:val="1"/>
      <w:marLeft w:val="0"/>
      <w:marRight w:val="0"/>
      <w:marTop w:val="0"/>
      <w:marBottom w:val="0"/>
      <w:divBdr>
        <w:top w:val="none" w:sz="0" w:space="0" w:color="auto"/>
        <w:left w:val="none" w:sz="0" w:space="0" w:color="auto"/>
        <w:bottom w:val="none" w:sz="0" w:space="0" w:color="auto"/>
        <w:right w:val="none" w:sz="0" w:space="0" w:color="auto"/>
      </w:divBdr>
    </w:div>
    <w:div w:id="1193030744">
      <w:bodyDiv w:val="1"/>
      <w:marLeft w:val="0"/>
      <w:marRight w:val="0"/>
      <w:marTop w:val="0"/>
      <w:marBottom w:val="0"/>
      <w:divBdr>
        <w:top w:val="none" w:sz="0" w:space="0" w:color="auto"/>
        <w:left w:val="none" w:sz="0" w:space="0" w:color="auto"/>
        <w:bottom w:val="none" w:sz="0" w:space="0" w:color="auto"/>
        <w:right w:val="none" w:sz="0" w:space="0" w:color="auto"/>
      </w:divBdr>
    </w:div>
    <w:div w:id="1201431633">
      <w:bodyDiv w:val="1"/>
      <w:marLeft w:val="0"/>
      <w:marRight w:val="0"/>
      <w:marTop w:val="0"/>
      <w:marBottom w:val="0"/>
      <w:divBdr>
        <w:top w:val="none" w:sz="0" w:space="0" w:color="auto"/>
        <w:left w:val="none" w:sz="0" w:space="0" w:color="auto"/>
        <w:bottom w:val="none" w:sz="0" w:space="0" w:color="auto"/>
        <w:right w:val="none" w:sz="0" w:space="0" w:color="auto"/>
      </w:divBdr>
    </w:div>
    <w:div w:id="1241014387">
      <w:bodyDiv w:val="1"/>
      <w:marLeft w:val="0"/>
      <w:marRight w:val="0"/>
      <w:marTop w:val="0"/>
      <w:marBottom w:val="0"/>
      <w:divBdr>
        <w:top w:val="none" w:sz="0" w:space="0" w:color="auto"/>
        <w:left w:val="none" w:sz="0" w:space="0" w:color="auto"/>
        <w:bottom w:val="none" w:sz="0" w:space="0" w:color="auto"/>
        <w:right w:val="none" w:sz="0" w:space="0" w:color="auto"/>
      </w:divBdr>
    </w:div>
    <w:div w:id="1248080865">
      <w:bodyDiv w:val="1"/>
      <w:marLeft w:val="0"/>
      <w:marRight w:val="0"/>
      <w:marTop w:val="0"/>
      <w:marBottom w:val="0"/>
      <w:divBdr>
        <w:top w:val="none" w:sz="0" w:space="0" w:color="auto"/>
        <w:left w:val="none" w:sz="0" w:space="0" w:color="auto"/>
        <w:bottom w:val="none" w:sz="0" w:space="0" w:color="auto"/>
        <w:right w:val="none" w:sz="0" w:space="0" w:color="auto"/>
      </w:divBdr>
    </w:div>
    <w:div w:id="1253465548">
      <w:bodyDiv w:val="1"/>
      <w:marLeft w:val="0"/>
      <w:marRight w:val="0"/>
      <w:marTop w:val="0"/>
      <w:marBottom w:val="0"/>
      <w:divBdr>
        <w:top w:val="none" w:sz="0" w:space="0" w:color="auto"/>
        <w:left w:val="none" w:sz="0" w:space="0" w:color="auto"/>
        <w:bottom w:val="none" w:sz="0" w:space="0" w:color="auto"/>
        <w:right w:val="none" w:sz="0" w:space="0" w:color="auto"/>
      </w:divBdr>
    </w:div>
    <w:div w:id="1280838830">
      <w:bodyDiv w:val="1"/>
      <w:marLeft w:val="0"/>
      <w:marRight w:val="0"/>
      <w:marTop w:val="0"/>
      <w:marBottom w:val="0"/>
      <w:divBdr>
        <w:top w:val="none" w:sz="0" w:space="0" w:color="auto"/>
        <w:left w:val="none" w:sz="0" w:space="0" w:color="auto"/>
        <w:bottom w:val="none" w:sz="0" w:space="0" w:color="auto"/>
        <w:right w:val="none" w:sz="0" w:space="0" w:color="auto"/>
      </w:divBdr>
    </w:div>
    <w:div w:id="1286959536">
      <w:bodyDiv w:val="1"/>
      <w:marLeft w:val="0"/>
      <w:marRight w:val="0"/>
      <w:marTop w:val="0"/>
      <w:marBottom w:val="0"/>
      <w:divBdr>
        <w:top w:val="none" w:sz="0" w:space="0" w:color="auto"/>
        <w:left w:val="none" w:sz="0" w:space="0" w:color="auto"/>
        <w:bottom w:val="none" w:sz="0" w:space="0" w:color="auto"/>
        <w:right w:val="none" w:sz="0" w:space="0" w:color="auto"/>
      </w:divBdr>
    </w:div>
    <w:div w:id="1293246961">
      <w:bodyDiv w:val="1"/>
      <w:marLeft w:val="0"/>
      <w:marRight w:val="0"/>
      <w:marTop w:val="0"/>
      <w:marBottom w:val="0"/>
      <w:divBdr>
        <w:top w:val="none" w:sz="0" w:space="0" w:color="auto"/>
        <w:left w:val="none" w:sz="0" w:space="0" w:color="auto"/>
        <w:bottom w:val="none" w:sz="0" w:space="0" w:color="auto"/>
        <w:right w:val="none" w:sz="0" w:space="0" w:color="auto"/>
      </w:divBdr>
    </w:div>
    <w:div w:id="1306204037">
      <w:bodyDiv w:val="1"/>
      <w:marLeft w:val="0"/>
      <w:marRight w:val="0"/>
      <w:marTop w:val="0"/>
      <w:marBottom w:val="0"/>
      <w:divBdr>
        <w:top w:val="none" w:sz="0" w:space="0" w:color="auto"/>
        <w:left w:val="none" w:sz="0" w:space="0" w:color="auto"/>
        <w:bottom w:val="none" w:sz="0" w:space="0" w:color="auto"/>
        <w:right w:val="none" w:sz="0" w:space="0" w:color="auto"/>
      </w:divBdr>
    </w:div>
    <w:div w:id="1307785964">
      <w:bodyDiv w:val="1"/>
      <w:marLeft w:val="0"/>
      <w:marRight w:val="0"/>
      <w:marTop w:val="0"/>
      <w:marBottom w:val="0"/>
      <w:divBdr>
        <w:top w:val="none" w:sz="0" w:space="0" w:color="auto"/>
        <w:left w:val="none" w:sz="0" w:space="0" w:color="auto"/>
        <w:bottom w:val="none" w:sz="0" w:space="0" w:color="auto"/>
        <w:right w:val="none" w:sz="0" w:space="0" w:color="auto"/>
      </w:divBdr>
    </w:div>
    <w:div w:id="1324167228">
      <w:bodyDiv w:val="1"/>
      <w:marLeft w:val="0"/>
      <w:marRight w:val="0"/>
      <w:marTop w:val="0"/>
      <w:marBottom w:val="0"/>
      <w:divBdr>
        <w:top w:val="none" w:sz="0" w:space="0" w:color="auto"/>
        <w:left w:val="none" w:sz="0" w:space="0" w:color="auto"/>
        <w:bottom w:val="none" w:sz="0" w:space="0" w:color="auto"/>
        <w:right w:val="none" w:sz="0" w:space="0" w:color="auto"/>
      </w:divBdr>
      <w:divsChild>
        <w:div w:id="1399787727">
          <w:marLeft w:val="0"/>
          <w:marRight w:val="0"/>
          <w:marTop w:val="0"/>
          <w:marBottom w:val="0"/>
          <w:divBdr>
            <w:top w:val="none" w:sz="0" w:space="0" w:color="auto"/>
            <w:left w:val="none" w:sz="0" w:space="0" w:color="auto"/>
            <w:bottom w:val="none" w:sz="0" w:space="0" w:color="auto"/>
            <w:right w:val="none" w:sz="0" w:space="0" w:color="auto"/>
          </w:divBdr>
          <w:divsChild>
            <w:div w:id="1795176284">
              <w:marLeft w:val="0"/>
              <w:marRight w:val="0"/>
              <w:marTop w:val="0"/>
              <w:marBottom w:val="0"/>
              <w:divBdr>
                <w:top w:val="none" w:sz="0" w:space="0" w:color="auto"/>
                <w:left w:val="none" w:sz="0" w:space="0" w:color="auto"/>
                <w:bottom w:val="none" w:sz="0" w:space="0" w:color="auto"/>
                <w:right w:val="none" w:sz="0" w:space="0" w:color="auto"/>
              </w:divBdr>
              <w:divsChild>
                <w:div w:id="1546137079">
                  <w:marLeft w:val="0"/>
                  <w:marRight w:val="0"/>
                  <w:marTop w:val="0"/>
                  <w:marBottom w:val="0"/>
                  <w:divBdr>
                    <w:top w:val="none" w:sz="0" w:space="0" w:color="auto"/>
                    <w:left w:val="none" w:sz="0" w:space="0" w:color="auto"/>
                    <w:bottom w:val="single" w:sz="6" w:space="8" w:color="DFDFDF"/>
                    <w:right w:val="none" w:sz="0" w:space="0" w:color="auto"/>
                  </w:divBdr>
                </w:div>
              </w:divsChild>
            </w:div>
          </w:divsChild>
        </w:div>
      </w:divsChild>
    </w:div>
    <w:div w:id="1329819699">
      <w:bodyDiv w:val="1"/>
      <w:marLeft w:val="0"/>
      <w:marRight w:val="0"/>
      <w:marTop w:val="0"/>
      <w:marBottom w:val="0"/>
      <w:divBdr>
        <w:top w:val="none" w:sz="0" w:space="0" w:color="auto"/>
        <w:left w:val="none" w:sz="0" w:space="0" w:color="auto"/>
        <w:bottom w:val="none" w:sz="0" w:space="0" w:color="auto"/>
        <w:right w:val="none" w:sz="0" w:space="0" w:color="auto"/>
      </w:divBdr>
    </w:div>
    <w:div w:id="1337687879">
      <w:bodyDiv w:val="1"/>
      <w:marLeft w:val="0"/>
      <w:marRight w:val="0"/>
      <w:marTop w:val="0"/>
      <w:marBottom w:val="0"/>
      <w:divBdr>
        <w:top w:val="none" w:sz="0" w:space="0" w:color="auto"/>
        <w:left w:val="none" w:sz="0" w:space="0" w:color="auto"/>
        <w:bottom w:val="none" w:sz="0" w:space="0" w:color="auto"/>
        <w:right w:val="none" w:sz="0" w:space="0" w:color="auto"/>
      </w:divBdr>
    </w:div>
    <w:div w:id="1366952108">
      <w:bodyDiv w:val="1"/>
      <w:marLeft w:val="0"/>
      <w:marRight w:val="0"/>
      <w:marTop w:val="0"/>
      <w:marBottom w:val="0"/>
      <w:divBdr>
        <w:top w:val="none" w:sz="0" w:space="0" w:color="auto"/>
        <w:left w:val="none" w:sz="0" w:space="0" w:color="auto"/>
        <w:bottom w:val="none" w:sz="0" w:space="0" w:color="auto"/>
        <w:right w:val="none" w:sz="0" w:space="0" w:color="auto"/>
      </w:divBdr>
    </w:div>
    <w:div w:id="1369451303">
      <w:bodyDiv w:val="1"/>
      <w:marLeft w:val="0"/>
      <w:marRight w:val="0"/>
      <w:marTop w:val="0"/>
      <w:marBottom w:val="0"/>
      <w:divBdr>
        <w:top w:val="none" w:sz="0" w:space="0" w:color="auto"/>
        <w:left w:val="none" w:sz="0" w:space="0" w:color="auto"/>
        <w:bottom w:val="none" w:sz="0" w:space="0" w:color="auto"/>
        <w:right w:val="none" w:sz="0" w:space="0" w:color="auto"/>
      </w:divBdr>
    </w:div>
    <w:div w:id="1369641008">
      <w:bodyDiv w:val="1"/>
      <w:marLeft w:val="0"/>
      <w:marRight w:val="0"/>
      <w:marTop w:val="0"/>
      <w:marBottom w:val="0"/>
      <w:divBdr>
        <w:top w:val="none" w:sz="0" w:space="0" w:color="auto"/>
        <w:left w:val="none" w:sz="0" w:space="0" w:color="auto"/>
        <w:bottom w:val="none" w:sz="0" w:space="0" w:color="auto"/>
        <w:right w:val="none" w:sz="0" w:space="0" w:color="auto"/>
      </w:divBdr>
    </w:div>
    <w:div w:id="1385255764">
      <w:bodyDiv w:val="1"/>
      <w:marLeft w:val="0"/>
      <w:marRight w:val="0"/>
      <w:marTop w:val="0"/>
      <w:marBottom w:val="0"/>
      <w:divBdr>
        <w:top w:val="none" w:sz="0" w:space="0" w:color="auto"/>
        <w:left w:val="none" w:sz="0" w:space="0" w:color="auto"/>
        <w:bottom w:val="none" w:sz="0" w:space="0" w:color="auto"/>
        <w:right w:val="none" w:sz="0" w:space="0" w:color="auto"/>
      </w:divBdr>
    </w:div>
    <w:div w:id="1416052075">
      <w:bodyDiv w:val="1"/>
      <w:marLeft w:val="0"/>
      <w:marRight w:val="0"/>
      <w:marTop w:val="0"/>
      <w:marBottom w:val="0"/>
      <w:divBdr>
        <w:top w:val="none" w:sz="0" w:space="0" w:color="auto"/>
        <w:left w:val="none" w:sz="0" w:space="0" w:color="auto"/>
        <w:bottom w:val="none" w:sz="0" w:space="0" w:color="auto"/>
        <w:right w:val="none" w:sz="0" w:space="0" w:color="auto"/>
      </w:divBdr>
    </w:div>
    <w:div w:id="1419407745">
      <w:bodyDiv w:val="1"/>
      <w:marLeft w:val="0"/>
      <w:marRight w:val="0"/>
      <w:marTop w:val="0"/>
      <w:marBottom w:val="0"/>
      <w:divBdr>
        <w:top w:val="none" w:sz="0" w:space="0" w:color="auto"/>
        <w:left w:val="none" w:sz="0" w:space="0" w:color="auto"/>
        <w:bottom w:val="none" w:sz="0" w:space="0" w:color="auto"/>
        <w:right w:val="none" w:sz="0" w:space="0" w:color="auto"/>
      </w:divBdr>
    </w:div>
    <w:div w:id="1430739420">
      <w:bodyDiv w:val="1"/>
      <w:marLeft w:val="0"/>
      <w:marRight w:val="0"/>
      <w:marTop w:val="0"/>
      <w:marBottom w:val="0"/>
      <w:divBdr>
        <w:top w:val="none" w:sz="0" w:space="0" w:color="auto"/>
        <w:left w:val="none" w:sz="0" w:space="0" w:color="auto"/>
        <w:bottom w:val="none" w:sz="0" w:space="0" w:color="auto"/>
        <w:right w:val="none" w:sz="0" w:space="0" w:color="auto"/>
      </w:divBdr>
    </w:div>
    <w:div w:id="1438332135">
      <w:bodyDiv w:val="1"/>
      <w:marLeft w:val="0"/>
      <w:marRight w:val="0"/>
      <w:marTop w:val="0"/>
      <w:marBottom w:val="0"/>
      <w:divBdr>
        <w:top w:val="none" w:sz="0" w:space="0" w:color="auto"/>
        <w:left w:val="none" w:sz="0" w:space="0" w:color="auto"/>
        <w:bottom w:val="none" w:sz="0" w:space="0" w:color="auto"/>
        <w:right w:val="none" w:sz="0" w:space="0" w:color="auto"/>
      </w:divBdr>
    </w:div>
    <w:div w:id="1456560419">
      <w:bodyDiv w:val="1"/>
      <w:marLeft w:val="0"/>
      <w:marRight w:val="0"/>
      <w:marTop w:val="0"/>
      <w:marBottom w:val="0"/>
      <w:divBdr>
        <w:top w:val="none" w:sz="0" w:space="0" w:color="auto"/>
        <w:left w:val="none" w:sz="0" w:space="0" w:color="auto"/>
        <w:bottom w:val="none" w:sz="0" w:space="0" w:color="auto"/>
        <w:right w:val="none" w:sz="0" w:space="0" w:color="auto"/>
      </w:divBdr>
    </w:div>
    <w:div w:id="1482848156">
      <w:bodyDiv w:val="1"/>
      <w:marLeft w:val="0"/>
      <w:marRight w:val="0"/>
      <w:marTop w:val="0"/>
      <w:marBottom w:val="0"/>
      <w:divBdr>
        <w:top w:val="none" w:sz="0" w:space="0" w:color="auto"/>
        <w:left w:val="none" w:sz="0" w:space="0" w:color="auto"/>
        <w:bottom w:val="none" w:sz="0" w:space="0" w:color="auto"/>
        <w:right w:val="none" w:sz="0" w:space="0" w:color="auto"/>
      </w:divBdr>
    </w:div>
    <w:div w:id="1516572226">
      <w:bodyDiv w:val="1"/>
      <w:marLeft w:val="0"/>
      <w:marRight w:val="0"/>
      <w:marTop w:val="0"/>
      <w:marBottom w:val="0"/>
      <w:divBdr>
        <w:top w:val="none" w:sz="0" w:space="0" w:color="auto"/>
        <w:left w:val="none" w:sz="0" w:space="0" w:color="auto"/>
        <w:bottom w:val="none" w:sz="0" w:space="0" w:color="auto"/>
        <w:right w:val="none" w:sz="0" w:space="0" w:color="auto"/>
      </w:divBdr>
    </w:div>
    <w:div w:id="1522402259">
      <w:bodyDiv w:val="1"/>
      <w:marLeft w:val="0"/>
      <w:marRight w:val="0"/>
      <w:marTop w:val="0"/>
      <w:marBottom w:val="0"/>
      <w:divBdr>
        <w:top w:val="none" w:sz="0" w:space="0" w:color="auto"/>
        <w:left w:val="none" w:sz="0" w:space="0" w:color="auto"/>
        <w:bottom w:val="none" w:sz="0" w:space="0" w:color="auto"/>
        <w:right w:val="none" w:sz="0" w:space="0" w:color="auto"/>
      </w:divBdr>
    </w:div>
    <w:div w:id="1527403482">
      <w:bodyDiv w:val="1"/>
      <w:marLeft w:val="0"/>
      <w:marRight w:val="0"/>
      <w:marTop w:val="0"/>
      <w:marBottom w:val="0"/>
      <w:divBdr>
        <w:top w:val="none" w:sz="0" w:space="0" w:color="auto"/>
        <w:left w:val="none" w:sz="0" w:space="0" w:color="auto"/>
        <w:bottom w:val="none" w:sz="0" w:space="0" w:color="auto"/>
        <w:right w:val="none" w:sz="0" w:space="0" w:color="auto"/>
      </w:divBdr>
    </w:div>
    <w:div w:id="1527522397">
      <w:bodyDiv w:val="1"/>
      <w:marLeft w:val="0"/>
      <w:marRight w:val="0"/>
      <w:marTop w:val="0"/>
      <w:marBottom w:val="0"/>
      <w:divBdr>
        <w:top w:val="none" w:sz="0" w:space="0" w:color="auto"/>
        <w:left w:val="none" w:sz="0" w:space="0" w:color="auto"/>
        <w:bottom w:val="none" w:sz="0" w:space="0" w:color="auto"/>
        <w:right w:val="none" w:sz="0" w:space="0" w:color="auto"/>
      </w:divBdr>
    </w:div>
    <w:div w:id="1530223810">
      <w:bodyDiv w:val="1"/>
      <w:marLeft w:val="0"/>
      <w:marRight w:val="0"/>
      <w:marTop w:val="0"/>
      <w:marBottom w:val="0"/>
      <w:divBdr>
        <w:top w:val="none" w:sz="0" w:space="0" w:color="auto"/>
        <w:left w:val="none" w:sz="0" w:space="0" w:color="auto"/>
        <w:bottom w:val="none" w:sz="0" w:space="0" w:color="auto"/>
        <w:right w:val="none" w:sz="0" w:space="0" w:color="auto"/>
      </w:divBdr>
    </w:div>
    <w:div w:id="1537960056">
      <w:bodyDiv w:val="1"/>
      <w:marLeft w:val="0"/>
      <w:marRight w:val="0"/>
      <w:marTop w:val="0"/>
      <w:marBottom w:val="0"/>
      <w:divBdr>
        <w:top w:val="none" w:sz="0" w:space="0" w:color="auto"/>
        <w:left w:val="none" w:sz="0" w:space="0" w:color="auto"/>
        <w:bottom w:val="none" w:sz="0" w:space="0" w:color="auto"/>
        <w:right w:val="none" w:sz="0" w:space="0" w:color="auto"/>
      </w:divBdr>
    </w:div>
    <w:div w:id="1550604843">
      <w:bodyDiv w:val="1"/>
      <w:marLeft w:val="0"/>
      <w:marRight w:val="0"/>
      <w:marTop w:val="0"/>
      <w:marBottom w:val="0"/>
      <w:divBdr>
        <w:top w:val="none" w:sz="0" w:space="0" w:color="auto"/>
        <w:left w:val="none" w:sz="0" w:space="0" w:color="auto"/>
        <w:bottom w:val="none" w:sz="0" w:space="0" w:color="auto"/>
        <w:right w:val="none" w:sz="0" w:space="0" w:color="auto"/>
      </w:divBdr>
    </w:div>
    <w:div w:id="1553924724">
      <w:bodyDiv w:val="1"/>
      <w:marLeft w:val="0"/>
      <w:marRight w:val="0"/>
      <w:marTop w:val="0"/>
      <w:marBottom w:val="0"/>
      <w:divBdr>
        <w:top w:val="none" w:sz="0" w:space="0" w:color="auto"/>
        <w:left w:val="none" w:sz="0" w:space="0" w:color="auto"/>
        <w:bottom w:val="none" w:sz="0" w:space="0" w:color="auto"/>
        <w:right w:val="none" w:sz="0" w:space="0" w:color="auto"/>
      </w:divBdr>
    </w:div>
    <w:div w:id="1555700906">
      <w:bodyDiv w:val="1"/>
      <w:marLeft w:val="0"/>
      <w:marRight w:val="0"/>
      <w:marTop w:val="0"/>
      <w:marBottom w:val="0"/>
      <w:divBdr>
        <w:top w:val="none" w:sz="0" w:space="0" w:color="auto"/>
        <w:left w:val="none" w:sz="0" w:space="0" w:color="auto"/>
        <w:bottom w:val="none" w:sz="0" w:space="0" w:color="auto"/>
        <w:right w:val="none" w:sz="0" w:space="0" w:color="auto"/>
      </w:divBdr>
    </w:div>
    <w:div w:id="1588807655">
      <w:bodyDiv w:val="1"/>
      <w:marLeft w:val="0"/>
      <w:marRight w:val="0"/>
      <w:marTop w:val="0"/>
      <w:marBottom w:val="0"/>
      <w:divBdr>
        <w:top w:val="none" w:sz="0" w:space="0" w:color="auto"/>
        <w:left w:val="none" w:sz="0" w:space="0" w:color="auto"/>
        <w:bottom w:val="none" w:sz="0" w:space="0" w:color="auto"/>
        <w:right w:val="none" w:sz="0" w:space="0" w:color="auto"/>
      </w:divBdr>
    </w:div>
    <w:div w:id="1589582474">
      <w:bodyDiv w:val="1"/>
      <w:marLeft w:val="0"/>
      <w:marRight w:val="0"/>
      <w:marTop w:val="0"/>
      <w:marBottom w:val="0"/>
      <w:divBdr>
        <w:top w:val="none" w:sz="0" w:space="0" w:color="auto"/>
        <w:left w:val="none" w:sz="0" w:space="0" w:color="auto"/>
        <w:bottom w:val="none" w:sz="0" w:space="0" w:color="auto"/>
        <w:right w:val="none" w:sz="0" w:space="0" w:color="auto"/>
      </w:divBdr>
    </w:div>
    <w:div w:id="1593054129">
      <w:bodyDiv w:val="1"/>
      <w:marLeft w:val="0"/>
      <w:marRight w:val="0"/>
      <w:marTop w:val="0"/>
      <w:marBottom w:val="0"/>
      <w:divBdr>
        <w:top w:val="none" w:sz="0" w:space="0" w:color="auto"/>
        <w:left w:val="none" w:sz="0" w:space="0" w:color="auto"/>
        <w:bottom w:val="none" w:sz="0" w:space="0" w:color="auto"/>
        <w:right w:val="none" w:sz="0" w:space="0" w:color="auto"/>
      </w:divBdr>
    </w:div>
    <w:div w:id="1637293162">
      <w:bodyDiv w:val="1"/>
      <w:marLeft w:val="0"/>
      <w:marRight w:val="0"/>
      <w:marTop w:val="0"/>
      <w:marBottom w:val="0"/>
      <w:divBdr>
        <w:top w:val="none" w:sz="0" w:space="0" w:color="auto"/>
        <w:left w:val="none" w:sz="0" w:space="0" w:color="auto"/>
        <w:bottom w:val="none" w:sz="0" w:space="0" w:color="auto"/>
        <w:right w:val="none" w:sz="0" w:space="0" w:color="auto"/>
      </w:divBdr>
    </w:div>
    <w:div w:id="1638143451">
      <w:bodyDiv w:val="1"/>
      <w:marLeft w:val="0"/>
      <w:marRight w:val="0"/>
      <w:marTop w:val="0"/>
      <w:marBottom w:val="0"/>
      <w:divBdr>
        <w:top w:val="none" w:sz="0" w:space="0" w:color="auto"/>
        <w:left w:val="none" w:sz="0" w:space="0" w:color="auto"/>
        <w:bottom w:val="none" w:sz="0" w:space="0" w:color="auto"/>
        <w:right w:val="none" w:sz="0" w:space="0" w:color="auto"/>
      </w:divBdr>
    </w:div>
    <w:div w:id="1651443662">
      <w:bodyDiv w:val="1"/>
      <w:marLeft w:val="0"/>
      <w:marRight w:val="0"/>
      <w:marTop w:val="0"/>
      <w:marBottom w:val="0"/>
      <w:divBdr>
        <w:top w:val="none" w:sz="0" w:space="0" w:color="auto"/>
        <w:left w:val="none" w:sz="0" w:space="0" w:color="auto"/>
        <w:bottom w:val="none" w:sz="0" w:space="0" w:color="auto"/>
        <w:right w:val="none" w:sz="0" w:space="0" w:color="auto"/>
      </w:divBdr>
    </w:div>
    <w:div w:id="1653950461">
      <w:bodyDiv w:val="1"/>
      <w:marLeft w:val="0"/>
      <w:marRight w:val="0"/>
      <w:marTop w:val="0"/>
      <w:marBottom w:val="0"/>
      <w:divBdr>
        <w:top w:val="none" w:sz="0" w:space="0" w:color="auto"/>
        <w:left w:val="none" w:sz="0" w:space="0" w:color="auto"/>
        <w:bottom w:val="none" w:sz="0" w:space="0" w:color="auto"/>
        <w:right w:val="none" w:sz="0" w:space="0" w:color="auto"/>
      </w:divBdr>
    </w:div>
    <w:div w:id="1664577959">
      <w:bodyDiv w:val="1"/>
      <w:marLeft w:val="0"/>
      <w:marRight w:val="0"/>
      <w:marTop w:val="0"/>
      <w:marBottom w:val="0"/>
      <w:divBdr>
        <w:top w:val="none" w:sz="0" w:space="0" w:color="auto"/>
        <w:left w:val="none" w:sz="0" w:space="0" w:color="auto"/>
        <w:bottom w:val="none" w:sz="0" w:space="0" w:color="auto"/>
        <w:right w:val="none" w:sz="0" w:space="0" w:color="auto"/>
      </w:divBdr>
    </w:div>
    <w:div w:id="1676568875">
      <w:bodyDiv w:val="1"/>
      <w:marLeft w:val="0"/>
      <w:marRight w:val="0"/>
      <w:marTop w:val="0"/>
      <w:marBottom w:val="0"/>
      <w:divBdr>
        <w:top w:val="none" w:sz="0" w:space="0" w:color="auto"/>
        <w:left w:val="none" w:sz="0" w:space="0" w:color="auto"/>
        <w:bottom w:val="none" w:sz="0" w:space="0" w:color="auto"/>
        <w:right w:val="none" w:sz="0" w:space="0" w:color="auto"/>
      </w:divBdr>
    </w:div>
    <w:div w:id="1679968497">
      <w:bodyDiv w:val="1"/>
      <w:marLeft w:val="0"/>
      <w:marRight w:val="0"/>
      <w:marTop w:val="0"/>
      <w:marBottom w:val="0"/>
      <w:divBdr>
        <w:top w:val="none" w:sz="0" w:space="0" w:color="auto"/>
        <w:left w:val="none" w:sz="0" w:space="0" w:color="auto"/>
        <w:bottom w:val="none" w:sz="0" w:space="0" w:color="auto"/>
        <w:right w:val="none" w:sz="0" w:space="0" w:color="auto"/>
      </w:divBdr>
    </w:div>
    <w:div w:id="1682318829">
      <w:bodyDiv w:val="1"/>
      <w:marLeft w:val="0"/>
      <w:marRight w:val="0"/>
      <w:marTop w:val="0"/>
      <w:marBottom w:val="0"/>
      <w:divBdr>
        <w:top w:val="none" w:sz="0" w:space="0" w:color="auto"/>
        <w:left w:val="none" w:sz="0" w:space="0" w:color="auto"/>
        <w:bottom w:val="none" w:sz="0" w:space="0" w:color="auto"/>
        <w:right w:val="none" w:sz="0" w:space="0" w:color="auto"/>
      </w:divBdr>
    </w:div>
    <w:div w:id="1683363114">
      <w:bodyDiv w:val="1"/>
      <w:marLeft w:val="0"/>
      <w:marRight w:val="0"/>
      <w:marTop w:val="0"/>
      <w:marBottom w:val="0"/>
      <w:divBdr>
        <w:top w:val="none" w:sz="0" w:space="0" w:color="auto"/>
        <w:left w:val="none" w:sz="0" w:space="0" w:color="auto"/>
        <w:bottom w:val="none" w:sz="0" w:space="0" w:color="auto"/>
        <w:right w:val="none" w:sz="0" w:space="0" w:color="auto"/>
      </w:divBdr>
    </w:div>
    <w:div w:id="1689678497">
      <w:bodyDiv w:val="1"/>
      <w:marLeft w:val="0"/>
      <w:marRight w:val="0"/>
      <w:marTop w:val="0"/>
      <w:marBottom w:val="0"/>
      <w:divBdr>
        <w:top w:val="none" w:sz="0" w:space="0" w:color="auto"/>
        <w:left w:val="none" w:sz="0" w:space="0" w:color="auto"/>
        <w:bottom w:val="none" w:sz="0" w:space="0" w:color="auto"/>
        <w:right w:val="none" w:sz="0" w:space="0" w:color="auto"/>
      </w:divBdr>
    </w:div>
    <w:div w:id="1693067783">
      <w:bodyDiv w:val="1"/>
      <w:marLeft w:val="0"/>
      <w:marRight w:val="0"/>
      <w:marTop w:val="0"/>
      <w:marBottom w:val="0"/>
      <w:divBdr>
        <w:top w:val="none" w:sz="0" w:space="0" w:color="auto"/>
        <w:left w:val="none" w:sz="0" w:space="0" w:color="auto"/>
        <w:bottom w:val="none" w:sz="0" w:space="0" w:color="auto"/>
        <w:right w:val="none" w:sz="0" w:space="0" w:color="auto"/>
      </w:divBdr>
    </w:div>
    <w:div w:id="1693875571">
      <w:bodyDiv w:val="1"/>
      <w:marLeft w:val="0"/>
      <w:marRight w:val="0"/>
      <w:marTop w:val="0"/>
      <w:marBottom w:val="0"/>
      <w:divBdr>
        <w:top w:val="none" w:sz="0" w:space="0" w:color="auto"/>
        <w:left w:val="none" w:sz="0" w:space="0" w:color="auto"/>
        <w:bottom w:val="none" w:sz="0" w:space="0" w:color="auto"/>
        <w:right w:val="none" w:sz="0" w:space="0" w:color="auto"/>
      </w:divBdr>
    </w:div>
    <w:div w:id="1709642399">
      <w:bodyDiv w:val="1"/>
      <w:marLeft w:val="0"/>
      <w:marRight w:val="0"/>
      <w:marTop w:val="0"/>
      <w:marBottom w:val="0"/>
      <w:divBdr>
        <w:top w:val="none" w:sz="0" w:space="0" w:color="auto"/>
        <w:left w:val="none" w:sz="0" w:space="0" w:color="auto"/>
        <w:bottom w:val="none" w:sz="0" w:space="0" w:color="auto"/>
        <w:right w:val="none" w:sz="0" w:space="0" w:color="auto"/>
      </w:divBdr>
    </w:div>
    <w:div w:id="1725253377">
      <w:bodyDiv w:val="1"/>
      <w:marLeft w:val="0"/>
      <w:marRight w:val="0"/>
      <w:marTop w:val="0"/>
      <w:marBottom w:val="0"/>
      <w:divBdr>
        <w:top w:val="none" w:sz="0" w:space="0" w:color="auto"/>
        <w:left w:val="none" w:sz="0" w:space="0" w:color="auto"/>
        <w:bottom w:val="none" w:sz="0" w:space="0" w:color="auto"/>
        <w:right w:val="none" w:sz="0" w:space="0" w:color="auto"/>
      </w:divBdr>
    </w:div>
    <w:div w:id="1726177121">
      <w:bodyDiv w:val="1"/>
      <w:marLeft w:val="0"/>
      <w:marRight w:val="0"/>
      <w:marTop w:val="0"/>
      <w:marBottom w:val="0"/>
      <w:divBdr>
        <w:top w:val="none" w:sz="0" w:space="0" w:color="auto"/>
        <w:left w:val="none" w:sz="0" w:space="0" w:color="auto"/>
        <w:bottom w:val="none" w:sz="0" w:space="0" w:color="auto"/>
        <w:right w:val="none" w:sz="0" w:space="0" w:color="auto"/>
      </w:divBdr>
    </w:div>
    <w:div w:id="1740252667">
      <w:bodyDiv w:val="1"/>
      <w:marLeft w:val="0"/>
      <w:marRight w:val="0"/>
      <w:marTop w:val="0"/>
      <w:marBottom w:val="0"/>
      <w:divBdr>
        <w:top w:val="none" w:sz="0" w:space="0" w:color="auto"/>
        <w:left w:val="none" w:sz="0" w:space="0" w:color="auto"/>
        <w:bottom w:val="none" w:sz="0" w:space="0" w:color="auto"/>
        <w:right w:val="none" w:sz="0" w:space="0" w:color="auto"/>
      </w:divBdr>
    </w:div>
    <w:div w:id="1742798849">
      <w:bodyDiv w:val="1"/>
      <w:marLeft w:val="0"/>
      <w:marRight w:val="0"/>
      <w:marTop w:val="0"/>
      <w:marBottom w:val="0"/>
      <w:divBdr>
        <w:top w:val="none" w:sz="0" w:space="0" w:color="auto"/>
        <w:left w:val="none" w:sz="0" w:space="0" w:color="auto"/>
        <w:bottom w:val="none" w:sz="0" w:space="0" w:color="auto"/>
        <w:right w:val="none" w:sz="0" w:space="0" w:color="auto"/>
      </w:divBdr>
    </w:div>
    <w:div w:id="1763334409">
      <w:bodyDiv w:val="1"/>
      <w:marLeft w:val="0"/>
      <w:marRight w:val="0"/>
      <w:marTop w:val="0"/>
      <w:marBottom w:val="0"/>
      <w:divBdr>
        <w:top w:val="none" w:sz="0" w:space="0" w:color="auto"/>
        <w:left w:val="none" w:sz="0" w:space="0" w:color="auto"/>
        <w:bottom w:val="none" w:sz="0" w:space="0" w:color="auto"/>
        <w:right w:val="none" w:sz="0" w:space="0" w:color="auto"/>
      </w:divBdr>
    </w:div>
    <w:div w:id="1776972054">
      <w:bodyDiv w:val="1"/>
      <w:marLeft w:val="0"/>
      <w:marRight w:val="0"/>
      <w:marTop w:val="0"/>
      <w:marBottom w:val="0"/>
      <w:divBdr>
        <w:top w:val="none" w:sz="0" w:space="0" w:color="auto"/>
        <w:left w:val="none" w:sz="0" w:space="0" w:color="auto"/>
        <w:bottom w:val="none" w:sz="0" w:space="0" w:color="auto"/>
        <w:right w:val="none" w:sz="0" w:space="0" w:color="auto"/>
      </w:divBdr>
    </w:div>
    <w:div w:id="1777209548">
      <w:bodyDiv w:val="1"/>
      <w:marLeft w:val="0"/>
      <w:marRight w:val="0"/>
      <w:marTop w:val="0"/>
      <w:marBottom w:val="0"/>
      <w:divBdr>
        <w:top w:val="none" w:sz="0" w:space="0" w:color="auto"/>
        <w:left w:val="none" w:sz="0" w:space="0" w:color="auto"/>
        <w:bottom w:val="none" w:sz="0" w:space="0" w:color="auto"/>
        <w:right w:val="none" w:sz="0" w:space="0" w:color="auto"/>
      </w:divBdr>
    </w:div>
    <w:div w:id="1778478761">
      <w:bodyDiv w:val="1"/>
      <w:marLeft w:val="0"/>
      <w:marRight w:val="0"/>
      <w:marTop w:val="0"/>
      <w:marBottom w:val="0"/>
      <w:divBdr>
        <w:top w:val="none" w:sz="0" w:space="0" w:color="auto"/>
        <w:left w:val="none" w:sz="0" w:space="0" w:color="auto"/>
        <w:bottom w:val="none" w:sz="0" w:space="0" w:color="auto"/>
        <w:right w:val="none" w:sz="0" w:space="0" w:color="auto"/>
      </w:divBdr>
    </w:div>
    <w:div w:id="1783911665">
      <w:bodyDiv w:val="1"/>
      <w:marLeft w:val="0"/>
      <w:marRight w:val="0"/>
      <w:marTop w:val="0"/>
      <w:marBottom w:val="0"/>
      <w:divBdr>
        <w:top w:val="none" w:sz="0" w:space="0" w:color="auto"/>
        <w:left w:val="none" w:sz="0" w:space="0" w:color="auto"/>
        <w:bottom w:val="none" w:sz="0" w:space="0" w:color="auto"/>
        <w:right w:val="none" w:sz="0" w:space="0" w:color="auto"/>
      </w:divBdr>
    </w:div>
    <w:div w:id="1791317400">
      <w:bodyDiv w:val="1"/>
      <w:marLeft w:val="0"/>
      <w:marRight w:val="0"/>
      <w:marTop w:val="0"/>
      <w:marBottom w:val="0"/>
      <w:divBdr>
        <w:top w:val="none" w:sz="0" w:space="0" w:color="auto"/>
        <w:left w:val="none" w:sz="0" w:space="0" w:color="auto"/>
        <w:bottom w:val="none" w:sz="0" w:space="0" w:color="auto"/>
        <w:right w:val="none" w:sz="0" w:space="0" w:color="auto"/>
      </w:divBdr>
    </w:div>
    <w:div w:id="1799445762">
      <w:bodyDiv w:val="1"/>
      <w:marLeft w:val="0"/>
      <w:marRight w:val="0"/>
      <w:marTop w:val="0"/>
      <w:marBottom w:val="0"/>
      <w:divBdr>
        <w:top w:val="none" w:sz="0" w:space="0" w:color="auto"/>
        <w:left w:val="none" w:sz="0" w:space="0" w:color="auto"/>
        <w:bottom w:val="none" w:sz="0" w:space="0" w:color="auto"/>
        <w:right w:val="none" w:sz="0" w:space="0" w:color="auto"/>
      </w:divBdr>
    </w:div>
    <w:div w:id="1809085987">
      <w:bodyDiv w:val="1"/>
      <w:marLeft w:val="0"/>
      <w:marRight w:val="0"/>
      <w:marTop w:val="0"/>
      <w:marBottom w:val="0"/>
      <w:divBdr>
        <w:top w:val="none" w:sz="0" w:space="0" w:color="auto"/>
        <w:left w:val="none" w:sz="0" w:space="0" w:color="auto"/>
        <w:bottom w:val="none" w:sz="0" w:space="0" w:color="auto"/>
        <w:right w:val="none" w:sz="0" w:space="0" w:color="auto"/>
      </w:divBdr>
      <w:divsChild>
        <w:div w:id="1936092267">
          <w:marLeft w:val="0"/>
          <w:marRight w:val="1"/>
          <w:marTop w:val="0"/>
          <w:marBottom w:val="0"/>
          <w:divBdr>
            <w:top w:val="none" w:sz="0" w:space="0" w:color="auto"/>
            <w:left w:val="none" w:sz="0" w:space="0" w:color="auto"/>
            <w:bottom w:val="none" w:sz="0" w:space="0" w:color="auto"/>
            <w:right w:val="none" w:sz="0" w:space="0" w:color="auto"/>
          </w:divBdr>
          <w:divsChild>
            <w:div w:id="938413894">
              <w:marLeft w:val="0"/>
              <w:marRight w:val="0"/>
              <w:marTop w:val="0"/>
              <w:marBottom w:val="0"/>
              <w:divBdr>
                <w:top w:val="none" w:sz="0" w:space="0" w:color="auto"/>
                <w:left w:val="none" w:sz="0" w:space="0" w:color="auto"/>
                <w:bottom w:val="none" w:sz="0" w:space="0" w:color="auto"/>
                <w:right w:val="none" w:sz="0" w:space="0" w:color="auto"/>
              </w:divBdr>
              <w:divsChild>
                <w:div w:id="1399863148">
                  <w:marLeft w:val="0"/>
                  <w:marRight w:val="1"/>
                  <w:marTop w:val="0"/>
                  <w:marBottom w:val="0"/>
                  <w:divBdr>
                    <w:top w:val="none" w:sz="0" w:space="0" w:color="auto"/>
                    <w:left w:val="none" w:sz="0" w:space="0" w:color="auto"/>
                    <w:bottom w:val="none" w:sz="0" w:space="0" w:color="auto"/>
                    <w:right w:val="none" w:sz="0" w:space="0" w:color="auto"/>
                  </w:divBdr>
                  <w:divsChild>
                    <w:div w:id="1939173523">
                      <w:marLeft w:val="0"/>
                      <w:marRight w:val="0"/>
                      <w:marTop w:val="0"/>
                      <w:marBottom w:val="0"/>
                      <w:divBdr>
                        <w:top w:val="none" w:sz="0" w:space="0" w:color="auto"/>
                        <w:left w:val="none" w:sz="0" w:space="0" w:color="auto"/>
                        <w:bottom w:val="none" w:sz="0" w:space="0" w:color="auto"/>
                        <w:right w:val="none" w:sz="0" w:space="0" w:color="auto"/>
                      </w:divBdr>
                      <w:divsChild>
                        <w:div w:id="226108848">
                          <w:marLeft w:val="0"/>
                          <w:marRight w:val="0"/>
                          <w:marTop w:val="0"/>
                          <w:marBottom w:val="0"/>
                          <w:divBdr>
                            <w:top w:val="none" w:sz="0" w:space="0" w:color="auto"/>
                            <w:left w:val="none" w:sz="0" w:space="0" w:color="auto"/>
                            <w:bottom w:val="none" w:sz="0" w:space="0" w:color="auto"/>
                            <w:right w:val="none" w:sz="0" w:space="0" w:color="auto"/>
                          </w:divBdr>
                          <w:divsChild>
                            <w:div w:id="1214848933">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945430">
      <w:bodyDiv w:val="1"/>
      <w:marLeft w:val="0"/>
      <w:marRight w:val="0"/>
      <w:marTop w:val="0"/>
      <w:marBottom w:val="0"/>
      <w:divBdr>
        <w:top w:val="none" w:sz="0" w:space="0" w:color="auto"/>
        <w:left w:val="none" w:sz="0" w:space="0" w:color="auto"/>
        <w:bottom w:val="none" w:sz="0" w:space="0" w:color="auto"/>
        <w:right w:val="none" w:sz="0" w:space="0" w:color="auto"/>
      </w:divBdr>
    </w:div>
    <w:div w:id="1813671897">
      <w:bodyDiv w:val="1"/>
      <w:marLeft w:val="0"/>
      <w:marRight w:val="0"/>
      <w:marTop w:val="0"/>
      <w:marBottom w:val="0"/>
      <w:divBdr>
        <w:top w:val="none" w:sz="0" w:space="0" w:color="auto"/>
        <w:left w:val="none" w:sz="0" w:space="0" w:color="auto"/>
        <w:bottom w:val="none" w:sz="0" w:space="0" w:color="auto"/>
        <w:right w:val="none" w:sz="0" w:space="0" w:color="auto"/>
      </w:divBdr>
    </w:div>
    <w:div w:id="1815289242">
      <w:bodyDiv w:val="1"/>
      <w:marLeft w:val="0"/>
      <w:marRight w:val="0"/>
      <w:marTop w:val="0"/>
      <w:marBottom w:val="0"/>
      <w:divBdr>
        <w:top w:val="none" w:sz="0" w:space="0" w:color="auto"/>
        <w:left w:val="none" w:sz="0" w:space="0" w:color="auto"/>
        <w:bottom w:val="none" w:sz="0" w:space="0" w:color="auto"/>
        <w:right w:val="none" w:sz="0" w:space="0" w:color="auto"/>
      </w:divBdr>
    </w:div>
    <w:div w:id="1825579862">
      <w:bodyDiv w:val="1"/>
      <w:marLeft w:val="0"/>
      <w:marRight w:val="0"/>
      <w:marTop w:val="0"/>
      <w:marBottom w:val="0"/>
      <w:divBdr>
        <w:top w:val="none" w:sz="0" w:space="0" w:color="auto"/>
        <w:left w:val="none" w:sz="0" w:space="0" w:color="auto"/>
        <w:bottom w:val="none" w:sz="0" w:space="0" w:color="auto"/>
        <w:right w:val="none" w:sz="0" w:space="0" w:color="auto"/>
      </w:divBdr>
    </w:div>
    <w:div w:id="1835027982">
      <w:bodyDiv w:val="1"/>
      <w:marLeft w:val="0"/>
      <w:marRight w:val="0"/>
      <w:marTop w:val="0"/>
      <w:marBottom w:val="0"/>
      <w:divBdr>
        <w:top w:val="none" w:sz="0" w:space="0" w:color="auto"/>
        <w:left w:val="none" w:sz="0" w:space="0" w:color="auto"/>
        <w:bottom w:val="none" w:sz="0" w:space="0" w:color="auto"/>
        <w:right w:val="none" w:sz="0" w:space="0" w:color="auto"/>
      </w:divBdr>
    </w:div>
    <w:div w:id="1843087925">
      <w:bodyDiv w:val="1"/>
      <w:marLeft w:val="0"/>
      <w:marRight w:val="0"/>
      <w:marTop w:val="0"/>
      <w:marBottom w:val="0"/>
      <w:divBdr>
        <w:top w:val="none" w:sz="0" w:space="0" w:color="auto"/>
        <w:left w:val="none" w:sz="0" w:space="0" w:color="auto"/>
        <w:bottom w:val="none" w:sz="0" w:space="0" w:color="auto"/>
        <w:right w:val="none" w:sz="0" w:space="0" w:color="auto"/>
      </w:divBdr>
    </w:div>
    <w:div w:id="1861047350">
      <w:bodyDiv w:val="1"/>
      <w:marLeft w:val="0"/>
      <w:marRight w:val="0"/>
      <w:marTop w:val="0"/>
      <w:marBottom w:val="0"/>
      <w:divBdr>
        <w:top w:val="none" w:sz="0" w:space="0" w:color="auto"/>
        <w:left w:val="none" w:sz="0" w:space="0" w:color="auto"/>
        <w:bottom w:val="none" w:sz="0" w:space="0" w:color="auto"/>
        <w:right w:val="none" w:sz="0" w:space="0" w:color="auto"/>
      </w:divBdr>
    </w:div>
    <w:div w:id="1862812449">
      <w:bodyDiv w:val="1"/>
      <w:marLeft w:val="0"/>
      <w:marRight w:val="0"/>
      <w:marTop w:val="0"/>
      <w:marBottom w:val="0"/>
      <w:divBdr>
        <w:top w:val="none" w:sz="0" w:space="0" w:color="auto"/>
        <w:left w:val="none" w:sz="0" w:space="0" w:color="auto"/>
        <w:bottom w:val="none" w:sz="0" w:space="0" w:color="auto"/>
        <w:right w:val="none" w:sz="0" w:space="0" w:color="auto"/>
      </w:divBdr>
    </w:div>
    <w:div w:id="1863278785">
      <w:bodyDiv w:val="1"/>
      <w:marLeft w:val="0"/>
      <w:marRight w:val="0"/>
      <w:marTop w:val="0"/>
      <w:marBottom w:val="0"/>
      <w:divBdr>
        <w:top w:val="none" w:sz="0" w:space="0" w:color="auto"/>
        <w:left w:val="none" w:sz="0" w:space="0" w:color="auto"/>
        <w:bottom w:val="none" w:sz="0" w:space="0" w:color="auto"/>
        <w:right w:val="none" w:sz="0" w:space="0" w:color="auto"/>
      </w:divBdr>
    </w:div>
    <w:div w:id="1877424852">
      <w:bodyDiv w:val="1"/>
      <w:marLeft w:val="0"/>
      <w:marRight w:val="0"/>
      <w:marTop w:val="0"/>
      <w:marBottom w:val="0"/>
      <w:divBdr>
        <w:top w:val="none" w:sz="0" w:space="0" w:color="auto"/>
        <w:left w:val="none" w:sz="0" w:space="0" w:color="auto"/>
        <w:bottom w:val="none" w:sz="0" w:space="0" w:color="auto"/>
        <w:right w:val="none" w:sz="0" w:space="0" w:color="auto"/>
      </w:divBdr>
    </w:div>
    <w:div w:id="1883470839">
      <w:bodyDiv w:val="1"/>
      <w:marLeft w:val="0"/>
      <w:marRight w:val="0"/>
      <w:marTop w:val="0"/>
      <w:marBottom w:val="0"/>
      <w:divBdr>
        <w:top w:val="none" w:sz="0" w:space="0" w:color="auto"/>
        <w:left w:val="none" w:sz="0" w:space="0" w:color="auto"/>
        <w:bottom w:val="none" w:sz="0" w:space="0" w:color="auto"/>
        <w:right w:val="none" w:sz="0" w:space="0" w:color="auto"/>
      </w:divBdr>
    </w:div>
    <w:div w:id="1904441310">
      <w:bodyDiv w:val="1"/>
      <w:marLeft w:val="0"/>
      <w:marRight w:val="0"/>
      <w:marTop w:val="0"/>
      <w:marBottom w:val="0"/>
      <w:divBdr>
        <w:top w:val="none" w:sz="0" w:space="0" w:color="auto"/>
        <w:left w:val="none" w:sz="0" w:space="0" w:color="auto"/>
        <w:bottom w:val="none" w:sz="0" w:space="0" w:color="auto"/>
        <w:right w:val="none" w:sz="0" w:space="0" w:color="auto"/>
      </w:divBdr>
    </w:div>
    <w:div w:id="1936786838">
      <w:bodyDiv w:val="1"/>
      <w:marLeft w:val="0"/>
      <w:marRight w:val="0"/>
      <w:marTop w:val="0"/>
      <w:marBottom w:val="0"/>
      <w:divBdr>
        <w:top w:val="none" w:sz="0" w:space="0" w:color="auto"/>
        <w:left w:val="none" w:sz="0" w:space="0" w:color="auto"/>
        <w:bottom w:val="none" w:sz="0" w:space="0" w:color="auto"/>
        <w:right w:val="none" w:sz="0" w:space="0" w:color="auto"/>
      </w:divBdr>
      <w:divsChild>
        <w:div w:id="202518461">
          <w:marLeft w:val="0"/>
          <w:marRight w:val="1"/>
          <w:marTop w:val="0"/>
          <w:marBottom w:val="0"/>
          <w:divBdr>
            <w:top w:val="none" w:sz="0" w:space="0" w:color="auto"/>
            <w:left w:val="none" w:sz="0" w:space="0" w:color="auto"/>
            <w:bottom w:val="none" w:sz="0" w:space="0" w:color="auto"/>
            <w:right w:val="none" w:sz="0" w:space="0" w:color="auto"/>
          </w:divBdr>
          <w:divsChild>
            <w:div w:id="1040782851">
              <w:marLeft w:val="0"/>
              <w:marRight w:val="0"/>
              <w:marTop w:val="0"/>
              <w:marBottom w:val="0"/>
              <w:divBdr>
                <w:top w:val="none" w:sz="0" w:space="0" w:color="auto"/>
                <w:left w:val="none" w:sz="0" w:space="0" w:color="auto"/>
                <w:bottom w:val="none" w:sz="0" w:space="0" w:color="auto"/>
                <w:right w:val="none" w:sz="0" w:space="0" w:color="auto"/>
              </w:divBdr>
              <w:divsChild>
                <w:div w:id="2026978583">
                  <w:marLeft w:val="0"/>
                  <w:marRight w:val="1"/>
                  <w:marTop w:val="0"/>
                  <w:marBottom w:val="0"/>
                  <w:divBdr>
                    <w:top w:val="none" w:sz="0" w:space="0" w:color="auto"/>
                    <w:left w:val="none" w:sz="0" w:space="0" w:color="auto"/>
                    <w:bottom w:val="none" w:sz="0" w:space="0" w:color="auto"/>
                    <w:right w:val="none" w:sz="0" w:space="0" w:color="auto"/>
                  </w:divBdr>
                  <w:divsChild>
                    <w:div w:id="1612978618">
                      <w:marLeft w:val="0"/>
                      <w:marRight w:val="0"/>
                      <w:marTop w:val="0"/>
                      <w:marBottom w:val="0"/>
                      <w:divBdr>
                        <w:top w:val="none" w:sz="0" w:space="0" w:color="auto"/>
                        <w:left w:val="none" w:sz="0" w:space="0" w:color="auto"/>
                        <w:bottom w:val="none" w:sz="0" w:space="0" w:color="auto"/>
                        <w:right w:val="none" w:sz="0" w:space="0" w:color="auto"/>
                      </w:divBdr>
                      <w:divsChild>
                        <w:div w:id="2077774426">
                          <w:marLeft w:val="0"/>
                          <w:marRight w:val="0"/>
                          <w:marTop w:val="0"/>
                          <w:marBottom w:val="0"/>
                          <w:divBdr>
                            <w:top w:val="none" w:sz="0" w:space="0" w:color="auto"/>
                            <w:left w:val="none" w:sz="0" w:space="0" w:color="auto"/>
                            <w:bottom w:val="none" w:sz="0" w:space="0" w:color="auto"/>
                            <w:right w:val="none" w:sz="0" w:space="0" w:color="auto"/>
                          </w:divBdr>
                          <w:divsChild>
                            <w:div w:id="221796555">
                              <w:marLeft w:val="0"/>
                              <w:marRight w:val="0"/>
                              <w:marTop w:val="120"/>
                              <w:marBottom w:val="360"/>
                              <w:divBdr>
                                <w:top w:val="none" w:sz="0" w:space="0" w:color="auto"/>
                                <w:left w:val="none" w:sz="0" w:space="0" w:color="auto"/>
                                <w:bottom w:val="none" w:sz="0" w:space="0" w:color="auto"/>
                                <w:right w:val="none" w:sz="0" w:space="0" w:color="auto"/>
                              </w:divBdr>
                              <w:divsChild>
                                <w:div w:id="1332753011">
                                  <w:marLeft w:val="0"/>
                                  <w:marRight w:val="0"/>
                                  <w:marTop w:val="0"/>
                                  <w:marBottom w:val="0"/>
                                  <w:divBdr>
                                    <w:top w:val="none" w:sz="0" w:space="0" w:color="auto"/>
                                    <w:left w:val="none" w:sz="0" w:space="0" w:color="auto"/>
                                    <w:bottom w:val="none" w:sz="0" w:space="0" w:color="auto"/>
                                    <w:right w:val="none" w:sz="0" w:space="0" w:color="auto"/>
                                  </w:divBdr>
                                  <w:divsChild>
                                    <w:div w:id="163317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6204701">
      <w:bodyDiv w:val="1"/>
      <w:marLeft w:val="0"/>
      <w:marRight w:val="0"/>
      <w:marTop w:val="0"/>
      <w:marBottom w:val="0"/>
      <w:divBdr>
        <w:top w:val="none" w:sz="0" w:space="0" w:color="auto"/>
        <w:left w:val="none" w:sz="0" w:space="0" w:color="auto"/>
        <w:bottom w:val="none" w:sz="0" w:space="0" w:color="auto"/>
        <w:right w:val="none" w:sz="0" w:space="0" w:color="auto"/>
      </w:divBdr>
    </w:div>
    <w:div w:id="2007975622">
      <w:bodyDiv w:val="1"/>
      <w:marLeft w:val="0"/>
      <w:marRight w:val="0"/>
      <w:marTop w:val="0"/>
      <w:marBottom w:val="0"/>
      <w:divBdr>
        <w:top w:val="none" w:sz="0" w:space="0" w:color="auto"/>
        <w:left w:val="none" w:sz="0" w:space="0" w:color="auto"/>
        <w:bottom w:val="none" w:sz="0" w:space="0" w:color="auto"/>
        <w:right w:val="none" w:sz="0" w:space="0" w:color="auto"/>
      </w:divBdr>
    </w:div>
    <w:div w:id="2020696270">
      <w:bodyDiv w:val="1"/>
      <w:marLeft w:val="0"/>
      <w:marRight w:val="0"/>
      <w:marTop w:val="0"/>
      <w:marBottom w:val="0"/>
      <w:divBdr>
        <w:top w:val="none" w:sz="0" w:space="0" w:color="auto"/>
        <w:left w:val="none" w:sz="0" w:space="0" w:color="auto"/>
        <w:bottom w:val="none" w:sz="0" w:space="0" w:color="auto"/>
        <w:right w:val="none" w:sz="0" w:space="0" w:color="auto"/>
      </w:divBdr>
    </w:div>
    <w:div w:id="2030060132">
      <w:bodyDiv w:val="1"/>
      <w:marLeft w:val="0"/>
      <w:marRight w:val="0"/>
      <w:marTop w:val="0"/>
      <w:marBottom w:val="0"/>
      <w:divBdr>
        <w:top w:val="none" w:sz="0" w:space="0" w:color="auto"/>
        <w:left w:val="none" w:sz="0" w:space="0" w:color="auto"/>
        <w:bottom w:val="none" w:sz="0" w:space="0" w:color="auto"/>
        <w:right w:val="none" w:sz="0" w:space="0" w:color="auto"/>
      </w:divBdr>
    </w:div>
    <w:div w:id="2034258654">
      <w:bodyDiv w:val="1"/>
      <w:marLeft w:val="0"/>
      <w:marRight w:val="0"/>
      <w:marTop w:val="0"/>
      <w:marBottom w:val="0"/>
      <w:divBdr>
        <w:top w:val="none" w:sz="0" w:space="0" w:color="auto"/>
        <w:left w:val="none" w:sz="0" w:space="0" w:color="auto"/>
        <w:bottom w:val="none" w:sz="0" w:space="0" w:color="auto"/>
        <w:right w:val="none" w:sz="0" w:space="0" w:color="auto"/>
      </w:divBdr>
    </w:div>
    <w:div w:id="2038045328">
      <w:bodyDiv w:val="1"/>
      <w:marLeft w:val="0"/>
      <w:marRight w:val="0"/>
      <w:marTop w:val="0"/>
      <w:marBottom w:val="0"/>
      <w:divBdr>
        <w:top w:val="none" w:sz="0" w:space="0" w:color="auto"/>
        <w:left w:val="none" w:sz="0" w:space="0" w:color="auto"/>
        <w:bottom w:val="none" w:sz="0" w:space="0" w:color="auto"/>
        <w:right w:val="none" w:sz="0" w:space="0" w:color="auto"/>
      </w:divBdr>
    </w:div>
    <w:div w:id="2038653209">
      <w:bodyDiv w:val="1"/>
      <w:marLeft w:val="0"/>
      <w:marRight w:val="0"/>
      <w:marTop w:val="0"/>
      <w:marBottom w:val="0"/>
      <w:divBdr>
        <w:top w:val="none" w:sz="0" w:space="0" w:color="auto"/>
        <w:left w:val="none" w:sz="0" w:space="0" w:color="auto"/>
        <w:bottom w:val="none" w:sz="0" w:space="0" w:color="auto"/>
        <w:right w:val="none" w:sz="0" w:space="0" w:color="auto"/>
      </w:divBdr>
    </w:div>
    <w:div w:id="2045323232">
      <w:bodyDiv w:val="1"/>
      <w:marLeft w:val="0"/>
      <w:marRight w:val="0"/>
      <w:marTop w:val="0"/>
      <w:marBottom w:val="0"/>
      <w:divBdr>
        <w:top w:val="none" w:sz="0" w:space="0" w:color="auto"/>
        <w:left w:val="none" w:sz="0" w:space="0" w:color="auto"/>
        <w:bottom w:val="none" w:sz="0" w:space="0" w:color="auto"/>
        <w:right w:val="none" w:sz="0" w:space="0" w:color="auto"/>
      </w:divBdr>
    </w:div>
    <w:div w:id="2065325099">
      <w:bodyDiv w:val="1"/>
      <w:marLeft w:val="0"/>
      <w:marRight w:val="0"/>
      <w:marTop w:val="0"/>
      <w:marBottom w:val="0"/>
      <w:divBdr>
        <w:top w:val="none" w:sz="0" w:space="0" w:color="auto"/>
        <w:left w:val="none" w:sz="0" w:space="0" w:color="auto"/>
        <w:bottom w:val="none" w:sz="0" w:space="0" w:color="auto"/>
        <w:right w:val="none" w:sz="0" w:space="0" w:color="auto"/>
      </w:divBdr>
    </w:div>
    <w:div w:id="2070103570">
      <w:bodyDiv w:val="1"/>
      <w:marLeft w:val="0"/>
      <w:marRight w:val="0"/>
      <w:marTop w:val="0"/>
      <w:marBottom w:val="0"/>
      <w:divBdr>
        <w:top w:val="none" w:sz="0" w:space="0" w:color="auto"/>
        <w:left w:val="none" w:sz="0" w:space="0" w:color="auto"/>
        <w:bottom w:val="none" w:sz="0" w:space="0" w:color="auto"/>
        <w:right w:val="none" w:sz="0" w:space="0" w:color="auto"/>
      </w:divBdr>
    </w:div>
    <w:div w:id="2073844771">
      <w:bodyDiv w:val="1"/>
      <w:marLeft w:val="0"/>
      <w:marRight w:val="0"/>
      <w:marTop w:val="0"/>
      <w:marBottom w:val="0"/>
      <w:divBdr>
        <w:top w:val="none" w:sz="0" w:space="0" w:color="auto"/>
        <w:left w:val="none" w:sz="0" w:space="0" w:color="auto"/>
        <w:bottom w:val="none" w:sz="0" w:space="0" w:color="auto"/>
        <w:right w:val="none" w:sz="0" w:space="0" w:color="auto"/>
      </w:divBdr>
    </w:div>
    <w:div w:id="2080323851">
      <w:bodyDiv w:val="1"/>
      <w:marLeft w:val="0"/>
      <w:marRight w:val="0"/>
      <w:marTop w:val="0"/>
      <w:marBottom w:val="0"/>
      <w:divBdr>
        <w:top w:val="none" w:sz="0" w:space="0" w:color="auto"/>
        <w:left w:val="none" w:sz="0" w:space="0" w:color="auto"/>
        <w:bottom w:val="none" w:sz="0" w:space="0" w:color="auto"/>
        <w:right w:val="none" w:sz="0" w:space="0" w:color="auto"/>
      </w:divBdr>
    </w:div>
    <w:div w:id="2089031242">
      <w:bodyDiv w:val="1"/>
      <w:marLeft w:val="0"/>
      <w:marRight w:val="0"/>
      <w:marTop w:val="0"/>
      <w:marBottom w:val="0"/>
      <w:divBdr>
        <w:top w:val="none" w:sz="0" w:space="0" w:color="auto"/>
        <w:left w:val="none" w:sz="0" w:space="0" w:color="auto"/>
        <w:bottom w:val="none" w:sz="0" w:space="0" w:color="auto"/>
        <w:right w:val="none" w:sz="0" w:space="0" w:color="auto"/>
      </w:divBdr>
    </w:div>
    <w:div w:id="2093577325">
      <w:bodyDiv w:val="1"/>
      <w:marLeft w:val="0"/>
      <w:marRight w:val="0"/>
      <w:marTop w:val="0"/>
      <w:marBottom w:val="0"/>
      <w:divBdr>
        <w:top w:val="none" w:sz="0" w:space="0" w:color="auto"/>
        <w:left w:val="none" w:sz="0" w:space="0" w:color="auto"/>
        <w:bottom w:val="none" w:sz="0" w:space="0" w:color="auto"/>
        <w:right w:val="none" w:sz="0" w:space="0" w:color="auto"/>
      </w:divBdr>
    </w:div>
    <w:div w:id="2098791099">
      <w:bodyDiv w:val="1"/>
      <w:marLeft w:val="0"/>
      <w:marRight w:val="0"/>
      <w:marTop w:val="0"/>
      <w:marBottom w:val="0"/>
      <w:divBdr>
        <w:top w:val="none" w:sz="0" w:space="0" w:color="auto"/>
        <w:left w:val="none" w:sz="0" w:space="0" w:color="auto"/>
        <w:bottom w:val="none" w:sz="0" w:space="0" w:color="auto"/>
        <w:right w:val="none" w:sz="0" w:space="0" w:color="auto"/>
      </w:divBdr>
    </w:div>
    <w:div w:id="212765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zara@ncc.re.k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85846-D43E-41B7-9A9C-AAB983C91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9325</Words>
  <Characters>53158</Characters>
  <Application>Microsoft Office Word</Application>
  <DocSecurity>0</DocSecurity>
  <Lines>442</Lines>
  <Paragraphs>124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National Cancer Center</Company>
  <LinksUpToDate>false</LinksUpToDate>
  <CharactersWithSpaces>62359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LS Ma</cp:lastModifiedBy>
  <cp:revision>2</cp:revision>
  <cp:lastPrinted>2016-10-18T12:54:00Z</cp:lastPrinted>
  <dcterms:created xsi:type="dcterms:W3CDTF">2017-02-16T04:43:00Z</dcterms:created>
  <dcterms:modified xsi:type="dcterms:W3CDTF">2017-02-16T04:43:00Z</dcterms:modified>
</cp:coreProperties>
</file>