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890A8" w14:textId="77777777" w:rsidR="009D6ACA" w:rsidRPr="00AF25E3" w:rsidRDefault="009D6ACA" w:rsidP="0040647B">
      <w:pPr>
        <w:spacing w:line="360" w:lineRule="auto"/>
        <w:jc w:val="both"/>
        <w:rPr>
          <w:rFonts w:ascii="Book Antiqua" w:hAnsi="Book Antiqua"/>
          <w:b/>
        </w:rPr>
      </w:pPr>
      <w:r w:rsidRPr="00AF25E3">
        <w:rPr>
          <w:rFonts w:ascii="Book Antiqua" w:hAnsi="Book Antiqua"/>
          <w:b/>
        </w:rPr>
        <w:t xml:space="preserve">Name of Journal: </w:t>
      </w:r>
      <w:r w:rsidRPr="00AF25E3">
        <w:rPr>
          <w:rFonts w:ascii="Book Antiqua" w:hAnsi="Book Antiqua"/>
          <w:b/>
          <w:i/>
          <w:iCs/>
        </w:rPr>
        <w:t>World Journal of Clinical Oncology</w:t>
      </w:r>
    </w:p>
    <w:p w14:paraId="46F24E2E" w14:textId="72B44DE1" w:rsidR="009D6ACA" w:rsidRPr="00AF25E3" w:rsidRDefault="009D6ACA" w:rsidP="0040647B">
      <w:pPr>
        <w:spacing w:line="360" w:lineRule="auto"/>
        <w:jc w:val="both"/>
        <w:rPr>
          <w:rFonts w:ascii="Book Antiqua" w:eastAsia="宋体" w:hAnsi="Book Antiqua"/>
          <w:b/>
          <w:lang w:eastAsia="zh-CN"/>
        </w:rPr>
      </w:pPr>
      <w:r w:rsidRPr="00AF25E3">
        <w:rPr>
          <w:rFonts w:ascii="Book Antiqua" w:hAnsi="Book Antiqua"/>
          <w:b/>
        </w:rPr>
        <w:t xml:space="preserve">Manuscript NO: </w:t>
      </w:r>
      <w:r w:rsidRPr="00AF25E3">
        <w:rPr>
          <w:rFonts w:ascii="Book Antiqua" w:eastAsia="宋体" w:hAnsi="Book Antiqua"/>
          <w:b/>
          <w:lang w:eastAsia="zh-CN"/>
        </w:rPr>
        <w:t>31675</w:t>
      </w:r>
    </w:p>
    <w:p w14:paraId="58AE09AF" w14:textId="77777777" w:rsidR="009D6ACA" w:rsidRPr="00AF25E3" w:rsidRDefault="009D6ACA" w:rsidP="0040647B">
      <w:pPr>
        <w:spacing w:line="360" w:lineRule="auto"/>
        <w:jc w:val="both"/>
        <w:rPr>
          <w:rFonts w:ascii="Book Antiqua" w:hAnsi="Book Antiqua"/>
          <w:b/>
        </w:rPr>
      </w:pPr>
      <w:r w:rsidRPr="00AF25E3">
        <w:rPr>
          <w:rFonts w:ascii="Book Antiqua" w:hAnsi="Book Antiqua"/>
          <w:b/>
        </w:rPr>
        <w:t>Manuscript Type: Systematic Reviews</w:t>
      </w:r>
    </w:p>
    <w:p w14:paraId="27B669A6" w14:textId="77777777" w:rsidR="009D6ACA" w:rsidRPr="00AF25E3" w:rsidRDefault="009D6ACA" w:rsidP="0040647B">
      <w:pPr>
        <w:spacing w:line="360" w:lineRule="auto"/>
        <w:jc w:val="both"/>
        <w:rPr>
          <w:rFonts w:ascii="Book Antiqua" w:eastAsia="宋体" w:hAnsi="Book Antiqua"/>
          <w:b/>
          <w:lang w:eastAsia="zh-CN"/>
        </w:rPr>
      </w:pPr>
    </w:p>
    <w:p w14:paraId="613D57CA" w14:textId="7D0F41B1" w:rsidR="002E3545" w:rsidRPr="00AF25E3" w:rsidRDefault="002E3545" w:rsidP="0040647B">
      <w:pPr>
        <w:spacing w:line="360" w:lineRule="auto"/>
        <w:jc w:val="both"/>
        <w:rPr>
          <w:rFonts w:ascii="Book Antiqua" w:eastAsia="宋体" w:hAnsi="Book Antiqua"/>
          <w:b/>
          <w:lang w:val="en-US" w:eastAsia="zh-CN"/>
        </w:rPr>
      </w:pPr>
      <w:r w:rsidRPr="00AF25E3">
        <w:rPr>
          <w:rFonts w:ascii="Book Antiqua" w:hAnsi="Book Antiqua"/>
          <w:b/>
          <w:lang w:val="en-US"/>
        </w:rPr>
        <w:t>Recurrence</w:t>
      </w:r>
      <w:r w:rsidR="006808F1" w:rsidRPr="00AF25E3">
        <w:rPr>
          <w:rFonts w:ascii="Book Antiqua" w:hAnsi="Book Antiqua"/>
          <w:b/>
          <w:lang w:val="en-US"/>
        </w:rPr>
        <w:t>-free survival as a putative surrogate for overall survival in phase</w:t>
      </w:r>
      <w:r w:rsidRPr="00AF25E3">
        <w:rPr>
          <w:rFonts w:ascii="Book Antiqua" w:hAnsi="Book Antiqua"/>
          <w:b/>
          <w:lang w:val="en-US"/>
        </w:rPr>
        <w:t xml:space="preserve"> III</w:t>
      </w:r>
      <w:r w:rsidR="006808F1" w:rsidRPr="00AF25E3">
        <w:rPr>
          <w:rFonts w:ascii="Book Antiqua" w:hAnsi="Book Antiqua"/>
          <w:b/>
          <w:lang w:val="en-US"/>
        </w:rPr>
        <w:t xml:space="preserve"> trials of curative-intent treatment of colorectal liver met</w:t>
      </w:r>
      <w:r w:rsidRPr="00AF25E3">
        <w:rPr>
          <w:rFonts w:ascii="Book Antiqua" w:hAnsi="Book Antiqua"/>
          <w:b/>
          <w:lang w:val="en-US"/>
        </w:rPr>
        <w:t xml:space="preserve">astases: Systematic </w:t>
      </w:r>
      <w:r w:rsidR="006808F1" w:rsidRPr="00AF25E3">
        <w:rPr>
          <w:rFonts w:ascii="Book Antiqua" w:hAnsi="Book Antiqua"/>
          <w:b/>
          <w:lang w:val="en-US"/>
        </w:rPr>
        <w:t>r</w:t>
      </w:r>
      <w:r w:rsidRPr="00AF25E3">
        <w:rPr>
          <w:rFonts w:ascii="Book Antiqua" w:hAnsi="Book Antiqua"/>
          <w:b/>
          <w:lang w:val="en-US"/>
        </w:rPr>
        <w:t>eview</w:t>
      </w:r>
    </w:p>
    <w:p w14:paraId="7B22B337" w14:textId="77777777" w:rsidR="00E260BD" w:rsidRPr="00AF25E3" w:rsidRDefault="00E260BD" w:rsidP="0040647B">
      <w:pPr>
        <w:spacing w:line="360" w:lineRule="auto"/>
        <w:jc w:val="both"/>
        <w:rPr>
          <w:rFonts w:ascii="Book Antiqua" w:eastAsia="宋体" w:hAnsi="Book Antiqua"/>
          <w:b/>
          <w:lang w:val="en-US" w:eastAsia="zh-CN"/>
        </w:rPr>
      </w:pPr>
    </w:p>
    <w:p w14:paraId="6ED4ADA9" w14:textId="1AB5144A" w:rsidR="000E4596" w:rsidRPr="00AF25E3" w:rsidRDefault="000E4596" w:rsidP="0040647B">
      <w:pPr>
        <w:spacing w:line="360" w:lineRule="auto"/>
        <w:jc w:val="both"/>
        <w:rPr>
          <w:rFonts w:ascii="Book Antiqua" w:eastAsia="宋体" w:hAnsi="Book Antiqua"/>
          <w:lang w:val="en-US" w:eastAsia="zh-CN"/>
        </w:rPr>
      </w:pPr>
      <w:proofErr w:type="spellStart"/>
      <w:r w:rsidRPr="00AF25E3">
        <w:rPr>
          <w:rFonts w:ascii="Book Antiqua" w:hAnsi="Book Antiqua"/>
          <w:lang w:val="en-US"/>
        </w:rPr>
        <w:t>Araujo</w:t>
      </w:r>
      <w:proofErr w:type="spellEnd"/>
      <w:r w:rsidRPr="00AF25E3">
        <w:rPr>
          <w:rFonts w:ascii="Book Antiqua" w:hAnsi="Book Antiqua"/>
          <w:lang w:val="en-US"/>
        </w:rPr>
        <w:t xml:space="preserve"> </w:t>
      </w:r>
      <w:r w:rsidRPr="00AF25E3">
        <w:rPr>
          <w:rFonts w:ascii="Book Antiqua" w:eastAsia="宋体" w:hAnsi="Book Antiqua"/>
          <w:lang w:val="en-US" w:eastAsia="zh-CN"/>
        </w:rPr>
        <w:t xml:space="preserve">RLC </w:t>
      </w:r>
      <w:r w:rsidRPr="00AF25E3">
        <w:rPr>
          <w:rFonts w:ascii="Book Antiqua" w:eastAsia="宋体" w:hAnsi="Book Antiqua"/>
          <w:i/>
          <w:lang w:val="en-US" w:eastAsia="zh-CN"/>
        </w:rPr>
        <w:t xml:space="preserve">et al. </w:t>
      </w:r>
      <w:r w:rsidRPr="00AF25E3">
        <w:rPr>
          <w:rFonts w:ascii="Book Antiqua" w:hAnsi="Book Antiqua"/>
          <w:lang w:val="en-US"/>
        </w:rPr>
        <w:t xml:space="preserve">RFS as surrogate of OS of </w:t>
      </w:r>
      <w:proofErr w:type="spellStart"/>
      <w:r w:rsidRPr="00AF25E3">
        <w:rPr>
          <w:rFonts w:ascii="Book Antiqua" w:hAnsi="Book Antiqua"/>
          <w:lang w:val="en-US"/>
        </w:rPr>
        <w:t>resectable</w:t>
      </w:r>
      <w:proofErr w:type="spellEnd"/>
      <w:r w:rsidRPr="00AF25E3">
        <w:rPr>
          <w:rFonts w:ascii="Book Antiqua" w:hAnsi="Book Antiqua"/>
          <w:lang w:val="en-US"/>
        </w:rPr>
        <w:t xml:space="preserve"> CRLM</w:t>
      </w:r>
    </w:p>
    <w:p w14:paraId="2FD80D16" w14:textId="77777777" w:rsidR="000E4596" w:rsidRPr="00AF25E3" w:rsidRDefault="000E4596" w:rsidP="0040647B">
      <w:pPr>
        <w:spacing w:line="360" w:lineRule="auto"/>
        <w:jc w:val="both"/>
        <w:rPr>
          <w:rFonts w:ascii="Book Antiqua" w:eastAsia="宋体" w:hAnsi="Book Antiqua"/>
          <w:b/>
          <w:lang w:val="en-US" w:eastAsia="zh-CN"/>
        </w:rPr>
      </w:pPr>
    </w:p>
    <w:p w14:paraId="424CC4F7" w14:textId="2C9A5059" w:rsidR="00E260BD" w:rsidRPr="00AF25E3" w:rsidRDefault="00E260BD" w:rsidP="0040647B">
      <w:pPr>
        <w:spacing w:line="360" w:lineRule="auto"/>
        <w:jc w:val="both"/>
        <w:rPr>
          <w:rFonts w:ascii="Book Antiqua" w:hAnsi="Book Antiqua"/>
          <w:b/>
          <w:lang w:val="en-US"/>
        </w:rPr>
      </w:pPr>
      <w:r w:rsidRPr="00AF25E3">
        <w:rPr>
          <w:rFonts w:ascii="Book Antiqua" w:hAnsi="Book Antiqua"/>
          <w:b/>
          <w:lang w:val="en-US"/>
        </w:rPr>
        <w:t xml:space="preserve">Raphael LC </w:t>
      </w:r>
      <w:proofErr w:type="spellStart"/>
      <w:r w:rsidRPr="00AF25E3">
        <w:rPr>
          <w:rFonts w:ascii="Book Antiqua" w:hAnsi="Book Antiqua"/>
          <w:b/>
          <w:lang w:val="en-US"/>
        </w:rPr>
        <w:t>Araujo</w:t>
      </w:r>
      <w:proofErr w:type="spellEnd"/>
      <w:r w:rsidRPr="00AF25E3">
        <w:rPr>
          <w:rFonts w:ascii="Book Antiqua" w:hAnsi="Book Antiqua"/>
          <w:b/>
          <w:lang w:val="en-US"/>
        </w:rPr>
        <w:t xml:space="preserve">, Paulo Herman, Rachel P </w:t>
      </w:r>
      <w:proofErr w:type="spellStart"/>
      <w:r w:rsidRPr="00AF25E3">
        <w:rPr>
          <w:rFonts w:ascii="Book Antiqua" w:hAnsi="Book Antiqua"/>
          <w:b/>
          <w:lang w:val="en-US"/>
        </w:rPr>
        <w:t>Riechelmann</w:t>
      </w:r>
      <w:proofErr w:type="spellEnd"/>
    </w:p>
    <w:p w14:paraId="19C2CF52" w14:textId="77777777" w:rsidR="00C11C38" w:rsidRPr="00AF25E3" w:rsidRDefault="00C11C38" w:rsidP="0040647B">
      <w:pPr>
        <w:spacing w:line="360" w:lineRule="auto"/>
        <w:jc w:val="both"/>
        <w:rPr>
          <w:rFonts w:ascii="Book Antiqua" w:eastAsia="宋体" w:hAnsi="Book Antiqua"/>
          <w:b/>
          <w:vertAlign w:val="superscript"/>
          <w:lang w:val="en-US" w:eastAsia="zh-CN"/>
        </w:rPr>
      </w:pPr>
    </w:p>
    <w:p w14:paraId="7BE588CD" w14:textId="409294AB" w:rsidR="002E3545" w:rsidRPr="00AF25E3" w:rsidRDefault="00C11C38" w:rsidP="0040647B">
      <w:pPr>
        <w:spacing w:line="360" w:lineRule="auto"/>
        <w:jc w:val="both"/>
        <w:rPr>
          <w:rFonts w:ascii="Book Antiqua" w:eastAsia="宋体" w:hAnsi="Book Antiqua"/>
          <w:lang w:val="en-US" w:eastAsia="zh-CN"/>
        </w:rPr>
      </w:pPr>
      <w:r w:rsidRPr="00AF25E3">
        <w:rPr>
          <w:rFonts w:ascii="Book Antiqua" w:hAnsi="Book Antiqua"/>
          <w:b/>
          <w:lang w:val="en-US"/>
        </w:rPr>
        <w:t xml:space="preserve">Raphael LC </w:t>
      </w:r>
      <w:proofErr w:type="spellStart"/>
      <w:r w:rsidRPr="00AF25E3">
        <w:rPr>
          <w:rFonts w:ascii="Book Antiqua" w:hAnsi="Book Antiqua"/>
          <w:b/>
          <w:lang w:val="en-US"/>
        </w:rPr>
        <w:t>Araujo</w:t>
      </w:r>
      <w:proofErr w:type="spellEnd"/>
      <w:r w:rsidRPr="00AF25E3">
        <w:rPr>
          <w:rFonts w:ascii="Book Antiqua" w:hAnsi="Book Antiqua"/>
          <w:b/>
          <w:lang w:val="en-US"/>
        </w:rPr>
        <w:t>,</w:t>
      </w:r>
      <w:r w:rsidRPr="00AF25E3">
        <w:rPr>
          <w:rFonts w:ascii="Book Antiqua" w:eastAsia="宋体" w:hAnsi="Book Antiqua"/>
          <w:b/>
          <w:lang w:val="en-US" w:eastAsia="zh-CN"/>
        </w:rPr>
        <w:t xml:space="preserve"> </w:t>
      </w:r>
      <w:r w:rsidR="002E3545" w:rsidRPr="00AF25E3">
        <w:rPr>
          <w:rFonts w:ascii="Book Antiqua" w:hAnsi="Book Antiqua"/>
          <w:lang w:val="en-US"/>
        </w:rPr>
        <w:t xml:space="preserve">Department of Upper Gastrointestinal and </w:t>
      </w:r>
      <w:proofErr w:type="spellStart"/>
      <w:r w:rsidR="002E3545" w:rsidRPr="00AF25E3">
        <w:rPr>
          <w:rFonts w:ascii="Book Antiqua" w:hAnsi="Book Antiqua"/>
          <w:lang w:val="en-US"/>
        </w:rPr>
        <w:t>Hepato-Pancreato-Bliliary</w:t>
      </w:r>
      <w:proofErr w:type="spellEnd"/>
      <w:r w:rsidR="002E3545" w:rsidRPr="00AF25E3">
        <w:rPr>
          <w:rFonts w:ascii="Book Antiqua" w:hAnsi="Book Antiqua"/>
          <w:lang w:val="en-US"/>
        </w:rPr>
        <w:t xml:space="preserve"> </w:t>
      </w:r>
      <w:proofErr w:type="spellStart"/>
      <w:r w:rsidR="002E3545" w:rsidRPr="00AF25E3">
        <w:rPr>
          <w:rFonts w:ascii="Book Antiqua" w:hAnsi="Book Antiqua"/>
          <w:lang w:val="en-US"/>
        </w:rPr>
        <w:t>Sugery</w:t>
      </w:r>
      <w:proofErr w:type="spellEnd"/>
      <w:r w:rsidR="002E3545" w:rsidRPr="00AF25E3">
        <w:rPr>
          <w:rFonts w:ascii="Book Antiqua" w:hAnsi="Book Antiqua"/>
          <w:lang w:val="en-US"/>
        </w:rPr>
        <w:t xml:space="preserve">, </w:t>
      </w:r>
      <w:proofErr w:type="spellStart"/>
      <w:r w:rsidR="002E3545" w:rsidRPr="00AF25E3">
        <w:rPr>
          <w:rFonts w:ascii="Book Antiqua" w:hAnsi="Book Antiqua"/>
          <w:lang w:val="en-US"/>
        </w:rPr>
        <w:t>Barreto</w:t>
      </w:r>
      <w:r w:rsidRPr="00AF25E3">
        <w:rPr>
          <w:rFonts w:ascii="Book Antiqua" w:hAnsi="Book Antiqua"/>
          <w:lang w:val="en-US"/>
        </w:rPr>
        <w:t>s</w:t>
      </w:r>
      <w:proofErr w:type="spellEnd"/>
      <w:r w:rsidRPr="00AF25E3">
        <w:rPr>
          <w:rFonts w:ascii="Book Antiqua" w:hAnsi="Book Antiqua"/>
          <w:lang w:val="en-US"/>
        </w:rPr>
        <w:t xml:space="preserve"> Cancer Hospital, </w:t>
      </w:r>
      <w:proofErr w:type="spellStart"/>
      <w:r w:rsidRPr="00AF25E3">
        <w:rPr>
          <w:rFonts w:ascii="Book Antiqua" w:hAnsi="Book Antiqua"/>
          <w:lang w:val="en-US"/>
        </w:rPr>
        <w:t>Barretos</w:t>
      </w:r>
      <w:proofErr w:type="spellEnd"/>
      <w:r w:rsidRPr="00AF25E3">
        <w:rPr>
          <w:rFonts w:ascii="Book Antiqua" w:hAnsi="Book Antiqua"/>
          <w:lang w:val="en-US"/>
        </w:rPr>
        <w:t>, SP</w:t>
      </w:r>
      <w:r w:rsidR="002E3545" w:rsidRPr="00AF25E3">
        <w:rPr>
          <w:rFonts w:ascii="Book Antiqua" w:hAnsi="Book Antiqua"/>
          <w:lang w:val="en-US"/>
        </w:rPr>
        <w:t xml:space="preserve"> </w:t>
      </w:r>
      <w:r w:rsidR="00BD07AC" w:rsidRPr="00AF25E3">
        <w:rPr>
          <w:rFonts w:ascii="Book Antiqua" w:hAnsi="Book Antiqua"/>
          <w:lang w:val="en-US"/>
        </w:rPr>
        <w:t xml:space="preserve">14784-400, </w:t>
      </w:r>
      <w:r w:rsidRPr="00AF25E3">
        <w:rPr>
          <w:rFonts w:ascii="Book Antiqua" w:hAnsi="Book Antiqua"/>
          <w:lang w:val="en-US"/>
        </w:rPr>
        <w:t>Brazil</w:t>
      </w:r>
    </w:p>
    <w:p w14:paraId="2FBE0999" w14:textId="77777777" w:rsidR="002E3545" w:rsidRPr="00AF25E3" w:rsidRDefault="002E3545" w:rsidP="0040647B">
      <w:pPr>
        <w:spacing w:line="360" w:lineRule="auto"/>
        <w:jc w:val="both"/>
        <w:rPr>
          <w:rFonts w:ascii="Book Antiqua" w:hAnsi="Book Antiqua"/>
          <w:lang w:val="en-US"/>
        </w:rPr>
      </w:pPr>
    </w:p>
    <w:p w14:paraId="2883066E" w14:textId="59B2EF48" w:rsidR="002E3545" w:rsidRPr="00AF25E3" w:rsidRDefault="00C11C38" w:rsidP="0040647B">
      <w:pPr>
        <w:spacing w:line="360" w:lineRule="auto"/>
        <w:jc w:val="both"/>
        <w:rPr>
          <w:rFonts w:ascii="Book Antiqua" w:eastAsia="宋体" w:hAnsi="Book Antiqua"/>
          <w:lang w:eastAsia="zh-CN"/>
        </w:rPr>
      </w:pPr>
      <w:r w:rsidRPr="00AF25E3">
        <w:rPr>
          <w:rFonts w:ascii="Book Antiqua" w:hAnsi="Book Antiqua"/>
          <w:b/>
          <w:lang w:val="en-US"/>
        </w:rPr>
        <w:t xml:space="preserve">Raphael LC </w:t>
      </w:r>
      <w:proofErr w:type="spellStart"/>
      <w:r w:rsidRPr="00AF25E3">
        <w:rPr>
          <w:rFonts w:ascii="Book Antiqua" w:hAnsi="Book Antiqua"/>
          <w:b/>
          <w:lang w:val="en-US"/>
        </w:rPr>
        <w:t>Araujo</w:t>
      </w:r>
      <w:proofErr w:type="spellEnd"/>
      <w:r w:rsidRPr="00AF25E3">
        <w:rPr>
          <w:rFonts w:ascii="Book Antiqua" w:hAnsi="Book Antiqua"/>
          <w:b/>
          <w:lang w:val="en-US"/>
        </w:rPr>
        <w:t>,</w:t>
      </w:r>
      <w:r w:rsidRPr="00AF25E3">
        <w:rPr>
          <w:rFonts w:ascii="Book Antiqua" w:eastAsia="宋体" w:hAnsi="Book Antiqua"/>
          <w:b/>
          <w:lang w:val="en-US" w:eastAsia="zh-CN"/>
        </w:rPr>
        <w:t xml:space="preserve"> </w:t>
      </w:r>
      <w:r w:rsidRPr="00AF25E3">
        <w:rPr>
          <w:rFonts w:ascii="Book Antiqua" w:hAnsi="Book Antiqua"/>
          <w:b/>
          <w:lang w:val="en-US"/>
        </w:rPr>
        <w:t>Paulo Herman,</w:t>
      </w:r>
      <w:r w:rsidRPr="00AF25E3">
        <w:rPr>
          <w:rFonts w:ascii="Book Antiqua" w:eastAsia="宋体" w:hAnsi="Book Antiqua"/>
          <w:b/>
          <w:lang w:val="en-US" w:eastAsia="zh-CN"/>
        </w:rPr>
        <w:t xml:space="preserve"> </w:t>
      </w:r>
      <w:r w:rsidR="002E3545" w:rsidRPr="00AF25E3">
        <w:rPr>
          <w:rFonts w:ascii="Book Antiqua" w:hAnsi="Book Antiqua"/>
        </w:rPr>
        <w:t>Department of Gastroenterology, Univers</w:t>
      </w:r>
      <w:r w:rsidRPr="00AF25E3">
        <w:rPr>
          <w:rFonts w:ascii="Book Antiqua" w:hAnsi="Book Antiqua"/>
        </w:rPr>
        <w:t>ity of São Paulo, São Paulo, SP</w:t>
      </w:r>
      <w:r w:rsidR="00BD07AC" w:rsidRPr="00AF25E3">
        <w:rPr>
          <w:rFonts w:ascii="Book Antiqua" w:hAnsi="Book Antiqua"/>
        </w:rPr>
        <w:t xml:space="preserve"> 05403-900, </w:t>
      </w:r>
      <w:r w:rsidRPr="00AF25E3">
        <w:rPr>
          <w:rFonts w:ascii="Book Antiqua" w:hAnsi="Book Antiqua"/>
        </w:rPr>
        <w:t>Brazil</w:t>
      </w:r>
    </w:p>
    <w:p w14:paraId="459A6741" w14:textId="77777777" w:rsidR="002E3545" w:rsidRPr="00AF25E3" w:rsidRDefault="002E3545" w:rsidP="0040647B">
      <w:pPr>
        <w:spacing w:line="360" w:lineRule="auto"/>
        <w:jc w:val="both"/>
        <w:rPr>
          <w:rFonts w:ascii="Book Antiqua" w:hAnsi="Book Antiqua"/>
        </w:rPr>
      </w:pPr>
    </w:p>
    <w:p w14:paraId="4F77F26B" w14:textId="2E825992" w:rsidR="002E3545" w:rsidRPr="00AF25E3" w:rsidRDefault="00C11C38" w:rsidP="0040647B">
      <w:pPr>
        <w:spacing w:line="360" w:lineRule="auto"/>
        <w:jc w:val="both"/>
        <w:rPr>
          <w:rFonts w:ascii="Book Antiqua" w:eastAsia="宋体" w:hAnsi="Book Antiqua"/>
          <w:lang w:eastAsia="zh-CN"/>
        </w:rPr>
      </w:pPr>
      <w:r w:rsidRPr="00AF25E3">
        <w:rPr>
          <w:rFonts w:ascii="Book Antiqua" w:hAnsi="Book Antiqua"/>
          <w:b/>
          <w:lang w:val="en-US"/>
        </w:rPr>
        <w:t xml:space="preserve">Rachel P </w:t>
      </w:r>
      <w:proofErr w:type="spellStart"/>
      <w:r w:rsidRPr="00AF25E3">
        <w:rPr>
          <w:rFonts w:ascii="Book Antiqua" w:hAnsi="Book Antiqua"/>
          <w:b/>
          <w:lang w:val="en-US"/>
        </w:rPr>
        <w:t>Riechelmann</w:t>
      </w:r>
      <w:proofErr w:type="spellEnd"/>
      <w:r w:rsidRPr="00AF25E3">
        <w:rPr>
          <w:rFonts w:ascii="Book Antiqua" w:eastAsia="宋体" w:hAnsi="Book Antiqua"/>
          <w:b/>
          <w:lang w:val="en-US" w:eastAsia="zh-CN"/>
        </w:rPr>
        <w:t xml:space="preserve">, </w:t>
      </w:r>
      <w:r w:rsidR="002E3545" w:rsidRPr="00AF25E3">
        <w:rPr>
          <w:rFonts w:ascii="Book Antiqua" w:hAnsi="Book Antiqua"/>
        </w:rPr>
        <w:t>Instituto do Câncer do Estado de São Paulo</w:t>
      </w:r>
      <w:r w:rsidRPr="00AF25E3">
        <w:rPr>
          <w:rFonts w:ascii="Book Antiqua" w:hAnsi="Book Antiqua"/>
        </w:rPr>
        <w:t>, Universidade de São Paulo, SP</w:t>
      </w:r>
      <w:r w:rsidR="00BD07AC" w:rsidRPr="00AF25E3">
        <w:rPr>
          <w:rFonts w:ascii="Book Antiqua" w:hAnsi="Book Antiqua"/>
        </w:rPr>
        <w:t xml:space="preserve"> 01246-000,</w:t>
      </w:r>
      <w:r w:rsidRPr="00AF25E3">
        <w:rPr>
          <w:rFonts w:ascii="Book Antiqua" w:hAnsi="Book Antiqua"/>
        </w:rPr>
        <w:t xml:space="preserve"> Brazil</w:t>
      </w:r>
    </w:p>
    <w:p w14:paraId="4374E485" w14:textId="77777777" w:rsidR="002E3545" w:rsidRPr="00AF25E3" w:rsidRDefault="002E3545" w:rsidP="0040647B">
      <w:pPr>
        <w:spacing w:line="360" w:lineRule="auto"/>
        <w:jc w:val="both"/>
        <w:rPr>
          <w:rFonts w:ascii="Book Antiqua" w:eastAsia="宋体" w:hAnsi="Book Antiqua"/>
          <w:b/>
          <w:bCs/>
          <w:lang w:val="en-US" w:eastAsia="zh-CN"/>
        </w:rPr>
      </w:pPr>
    </w:p>
    <w:p w14:paraId="43506D99" w14:textId="3780BFAC" w:rsidR="001E3677" w:rsidRPr="00AF25E3" w:rsidRDefault="00C11C38" w:rsidP="0040647B">
      <w:pPr>
        <w:widowControl w:val="0"/>
        <w:autoSpaceDE w:val="0"/>
        <w:autoSpaceDN w:val="0"/>
        <w:adjustRightInd w:val="0"/>
        <w:spacing w:line="360" w:lineRule="auto"/>
        <w:jc w:val="both"/>
        <w:rPr>
          <w:rFonts w:ascii="Book Antiqua" w:eastAsia="宋体" w:hAnsi="Book Antiqua" w:cs="Times"/>
          <w:lang w:val="en-US" w:eastAsia="zh-CN"/>
        </w:rPr>
      </w:pPr>
      <w:r w:rsidRPr="00AF25E3">
        <w:rPr>
          <w:rFonts w:ascii="Book Antiqua" w:hAnsi="Book Antiqua"/>
          <w:b/>
        </w:rPr>
        <w:t>Author contributions:</w:t>
      </w:r>
      <w:r w:rsidR="000B7A7D" w:rsidRPr="00AF25E3">
        <w:rPr>
          <w:rFonts w:ascii="Book Antiqua" w:eastAsia="宋体" w:hAnsi="Book Antiqua"/>
          <w:b/>
          <w:lang w:eastAsia="zh-CN"/>
        </w:rPr>
        <w:t xml:space="preserve"> </w:t>
      </w:r>
      <w:proofErr w:type="spellStart"/>
      <w:r w:rsidR="001E3677" w:rsidRPr="00AF25E3">
        <w:rPr>
          <w:rFonts w:ascii="Book Antiqua" w:hAnsi="Book Antiqua" w:cs="Times"/>
          <w:lang w:val="en-US"/>
        </w:rPr>
        <w:t>Araujo</w:t>
      </w:r>
      <w:proofErr w:type="spellEnd"/>
      <w:r w:rsidR="001E3677" w:rsidRPr="00AF25E3">
        <w:rPr>
          <w:rFonts w:ascii="Book Antiqua" w:eastAsia="宋体" w:hAnsi="Book Antiqua" w:cs="Times"/>
          <w:lang w:val="en-US" w:eastAsia="zh-CN"/>
        </w:rPr>
        <w:t xml:space="preserve"> RLC and</w:t>
      </w:r>
      <w:r w:rsidR="001E3677" w:rsidRPr="00AF25E3">
        <w:rPr>
          <w:rFonts w:ascii="Book Antiqua" w:hAnsi="Book Antiqua" w:cs="Times"/>
          <w:lang w:val="en-US"/>
        </w:rPr>
        <w:t xml:space="preserve"> </w:t>
      </w:r>
      <w:proofErr w:type="spellStart"/>
      <w:r w:rsidR="001E3677" w:rsidRPr="00AF25E3">
        <w:rPr>
          <w:rFonts w:ascii="Book Antiqua" w:hAnsi="Book Antiqua" w:cs="Times"/>
          <w:lang w:val="en-US"/>
        </w:rPr>
        <w:t>Riechelmann</w:t>
      </w:r>
      <w:proofErr w:type="spellEnd"/>
      <w:r w:rsidR="001E3677" w:rsidRPr="00AF25E3">
        <w:rPr>
          <w:rFonts w:ascii="Book Antiqua" w:hAnsi="Book Antiqua" w:cs="Times"/>
          <w:lang w:val="en-US"/>
        </w:rPr>
        <w:t xml:space="preserve"> </w:t>
      </w:r>
      <w:r w:rsidR="001E3677" w:rsidRPr="00AF25E3">
        <w:rPr>
          <w:rFonts w:ascii="Book Antiqua" w:eastAsia="宋体" w:hAnsi="Book Antiqua" w:cs="Times"/>
          <w:lang w:val="en-US" w:eastAsia="zh-CN"/>
        </w:rPr>
        <w:t>RP</w:t>
      </w:r>
      <w:r w:rsidR="001E3677" w:rsidRPr="00AF25E3">
        <w:rPr>
          <w:rFonts w:ascii="Book Antiqua" w:eastAsia="宋体" w:hAnsi="Book Antiqua"/>
          <w:lang w:eastAsia="zh-CN"/>
        </w:rPr>
        <w:t xml:space="preserve"> contributed to</w:t>
      </w:r>
      <w:r w:rsidR="001E3677" w:rsidRPr="00AF25E3">
        <w:rPr>
          <w:rFonts w:ascii="Book Antiqua" w:hAnsi="Book Antiqua" w:cs="Times"/>
          <w:lang w:val="en-US"/>
        </w:rPr>
        <w:t xml:space="preserve"> study conception and design</w:t>
      </w:r>
      <w:r w:rsidR="001E3677" w:rsidRPr="00AF25E3">
        <w:rPr>
          <w:rFonts w:ascii="Book Antiqua" w:eastAsia="宋体" w:hAnsi="Book Antiqua" w:cs="Times"/>
          <w:lang w:val="en-US" w:eastAsia="zh-CN"/>
        </w:rPr>
        <w:t>;</w:t>
      </w:r>
      <w:r w:rsidR="001E3677" w:rsidRPr="00AF25E3">
        <w:rPr>
          <w:rFonts w:ascii="Book Antiqua" w:hAnsi="Book Antiqua" w:cs="Times"/>
          <w:lang w:val="en-US"/>
        </w:rPr>
        <w:t xml:space="preserve"> </w:t>
      </w:r>
      <w:proofErr w:type="spellStart"/>
      <w:r w:rsidR="001E3677" w:rsidRPr="00AF25E3">
        <w:rPr>
          <w:rFonts w:ascii="Book Antiqua" w:hAnsi="Book Antiqua" w:cs="Times"/>
          <w:lang w:val="en-US"/>
        </w:rPr>
        <w:t>Araujo</w:t>
      </w:r>
      <w:proofErr w:type="spellEnd"/>
      <w:r w:rsidR="001E3677" w:rsidRPr="00AF25E3">
        <w:rPr>
          <w:rFonts w:ascii="Book Antiqua" w:eastAsia="宋体" w:hAnsi="Book Antiqua" w:cs="Times"/>
          <w:lang w:val="en-US" w:eastAsia="zh-CN"/>
        </w:rPr>
        <w:t xml:space="preserve"> RLC</w:t>
      </w:r>
      <w:r w:rsidR="001E3677" w:rsidRPr="00AF25E3">
        <w:rPr>
          <w:rFonts w:ascii="Book Antiqua" w:eastAsia="宋体" w:hAnsi="Book Antiqua"/>
          <w:lang w:eastAsia="zh-CN"/>
        </w:rPr>
        <w:t xml:space="preserve"> contributed to</w:t>
      </w:r>
      <w:r w:rsidR="001E3677" w:rsidRPr="00AF25E3">
        <w:rPr>
          <w:rFonts w:ascii="Book Antiqua" w:hAnsi="Book Antiqua" w:cs="Times"/>
          <w:lang w:val="en-US"/>
        </w:rPr>
        <w:t xml:space="preserve"> acquisition of data</w:t>
      </w:r>
      <w:r w:rsidR="001E3677" w:rsidRPr="00AF25E3">
        <w:rPr>
          <w:rFonts w:ascii="Book Antiqua" w:eastAsia="宋体" w:hAnsi="Book Antiqua" w:cs="Times"/>
          <w:lang w:val="en-US" w:eastAsia="zh-CN"/>
        </w:rPr>
        <w:t>;</w:t>
      </w:r>
      <w:r w:rsidR="001E3677" w:rsidRPr="00AF25E3">
        <w:rPr>
          <w:rFonts w:ascii="Book Antiqua" w:hAnsi="Book Antiqua" w:cs="Times"/>
          <w:lang w:val="en-US"/>
        </w:rPr>
        <w:t xml:space="preserve"> </w:t>
      </w:r>
      <w:proofErr w:type="spellStart"/>
      <w:r w:rsidR="001E3677" w:rsidRPr="00AF25E3">
        <w:rPr>
          <w:rFonts w:ascii="Book Antiqua" w:hAnsi="Book Antiqua" w:cs="Times"/>
          <w:lang w:val="en-US"/>
        </w:rPr>
        <w:t>Araujo</w:t>
      </w:r>
      <w:proofErr w:type="spellEnd"/>
      <w:r w:rsidR="001E3677" w:rsidRPr="00AF25E3">
        <w:rPr>
          <w:rFonts w:ascii="Book Antiqua" w:eastAsia="宋体" w:hAnsi="Book Antiqua" w:cs="Times"/>
          <w:lang w:val="en-US" w:eastAsia="zh-CN"/>
        </w:rPr>
        <w:t xml:space="preserve"> RLC and</w:t>
      </w:r>
      <w:r w:rsidR="001E3677" w:rsidRPr="00AF25E3">
        <w:rPr>
          <w:rFonts w:ascii="Book Antiqua" w:hAnsi="Book Antiqua" w:cs="Times"/>
          <w:lang w:val="en-US"/>
        </w:rPr>
        <w:t xml:space="preserve"> </w:t>
      </w:r>
      <w:proofErr w:type="spellStart"/>
      <w:r w:rsidR="001E3677" w:rsidRPr="00AF25E3">
        <w:rPr>
          <w:rFonts w:ascii="Book Antiqua" w:hAnsi="Book Antiqua" w:cs="Times"/>
          <w:lang w:val="en-US"/>
        </w:rPr>
        <w:t>Riechelmann</w:t>
      </w:r>
      <w:proofErr w:type="spellEnd"/>
      <w:r w:rsidR="001E3677" w:rsidRPr="00AF25E3">
        <w:rPr>
          <w:rFonts w:ascii="Book Antiqua" w:hAnsi="Book Antiqua" w:cs="Times"/>
          <w:lang w:val="en-US"/>
        </w:rPr>
        <w:t xml:space="preserve"> </w:t>
      </w:r>
      <w:r w:rsidR="001E3677" w:rsidRPr="00AF25E3">
        <w:rPr>
          <w:rFonts w:ascii="Book Antiqua" w:eastAsia="宋体" w:hAnsi="Book Antiqua" w:cs="Times"/>
          <w:lang w:val="en-US" w:eastAsia="zh-CN"/>
        </w:rPr>
        <w:t>RP</w:t>
      </w:r>
      <w:r w:rsidR="001E3677" w:rsidRPr="00AF25E3">
        <w:rPr>
          <w:rFonts w:ascii="Book Antiqua" w:eastAsia="宋体" w:hAnsi="Book Antiqua"/>
          <w:lang w:eastAsia="zh-CN"/>
        </w:rPr>
        <w:t xml:space="preserve"> contributed to</w:t>
      </w:r>
      <w:r w:rsidR="001E3677" w:rsidRPr="00AF25E3">
        <w:rPr>
          <w:rFonts w:ascii="Book Antiqua" w:eastAsia="宋体" w:hAnsi="Book Antiqua" w:cs="Times"/>
          <w:lang w:val="en-US" w:eastAsia="zh-CN"/>
        </w:rPr>
        <w:t xml:space="preserve"> </w:t>
      </w:r>
      <w:r w:rsidR="001E3677" w:rsidRPr="00AF25E3">
        <w:rPr>
          <w:rFonts w:ascii="Book Antiqua" w:hAnsi="Book Antiqua" w:cs="Times"/>
          <w:lang w:val="en-US"/>
        </w:rPr>
        <w:t>analysis and interpretation of data</w:t>
      </w:r>
      <w:r w:rsidR="001E3677" w:rsidRPr="00AF25E3">
        <w:rPr>
          <w:rFonts w:ascii="Book Antiqua" w:eastAsia="宋体" w:hAnsi="Book Antiqua" w:cs="Times"/>
          <w:lang w:val="en-US" w:eastAsia="zh-CN"/>
        </w:rPr>
        <w:t>; all authors contributed to</w:t>
      </w:r>
      <w:r w:rsidR="001E3677" w:rsidRPr="00AF25E3">
        <w:rPr>
          <w:rFonts w:ascii="Book Antiqua" w:hAnsi="Book Antiqua" w:cs="Times"/>
          <w:lang w:val="en-US"/>
        </w:rPr>
        <w:t xml:space="preserve"> drafting of manuscript</w:t>
      </w:r>
      <w:r w:rsidR="001E3677" w:rsidRPr="00AF25E3">
        <w:rPr>
          <w:rFonts w:ascii="Book Antiqua" w:eastAsia="宋体" w:hAnsi="Book Antiqua" w:cs="Times"/>
          <w:lang w:val="en-US" w:eastAsia="zh-CN"/>
        </w:rPr>
        <w:t xml:space="preserve"> and </w:t>
      </w:r>
      <w:r w:rsidR="001E3677" w:rsidRPr="00AF25E3">
        <w:rPr>
          <w:rFonts w:ascii="Book Antiqua" w:hAnsi="Book Antiqua" w:cs="Times"/>
          <w:lang w:val="en-US"/>
        </w:rPr>
        <w:t>critical revision</w:t>
      </w:r>
      <w:r w:rsidR="001E3677" w:rsidRPr="00AF25E3">
        <w:rPr>
          <w:rFonts w:ascii="Book Antiqua" w:eastAsia="宋体" w:hAnsi="Book Antiqua" w:cs="Times"/>
          <w:lang w:val="en-US" w:eastAsia="zh-CN"/>
        </w:rPr>
        <w:t>.</w:t>
      </w:r>
    </w:p>
    <w:p w14:paraId="658ECA2B" w14:textId="77777777" w:rsidR="000B7A7D" w:rsidRPr="00AF25E3" w:rsidRDefault="000B7A7D" w:rsidP="0040647B">
      <w:pPr>
        <w:spacing w:line="360" w:lineRule="auto"/>
        <w:jc w:val="both"/>
        <w:rPr>
          <w:rFonts w:ascii="Book Antiqua" w:eastAsia="宋体" w:hAnsi="Book Antiqua"/>
          <w:b/>
          <w:lang w:eastAsia="zh-CN"/>
        </w:rPr>
      </w:pPr>
    </w:p>
    <w:p w14:paraId="5F5E0592" w14:textId="0C3843D4" w:rsidR="000B7A7D" w:rsidRPr="00AF25E3" w:rsidRDefault="000B7A7D" w:rsidP="0040647B">
      <w:pPr>
        <w:spacing w:line="360" w:lineRule="auto"/>
        <w:jc w:val="both"/>
        <w:rPr>
          <w:rFonts w:ascii="Book Antiqua" w:eastAsia="宋体" w:hAnsi="Book Antiqua"/>
          <w:b/>
          <w:bCs/>
          <w:lang w:val="en-US" w:eastAsia="zh-CN"/>
        </w:rPr>
      </w:pPr>
      <w:r w:rsidRPr="00AF25E3">
        <w:rPr>
          <w:rFonts w:ascii="Book Antiqua" w:hAnsi="Book Antiqua"/>
          <w:b/>
        </w:rPr>
        <w:t>Conflict-of-interest statement</w:t>
      </w:r>
      <w:r w:rsidRPr="00AF25E3">
        <w:rPr>
          <w:rFonts w:ascii="Book Antiqua" w:hAnsi="Book Antiqua" w:cs="TimesNewRomanPS-BoldItalicMT"/>
          <w:b/>
          <w:iCs/>
        </w:rPr>
        <w:t xml:space="preserve">: </w:t>
      </w:r>
      <w:r w:rsidRPr="00AF25E3">
        <w:rPr>
          <w:rFonts w:ascii="Book Antiqua" w:hAnsi="Book Antiqua"/>
          <w:bCs/>
          <w:lang w:val="en-US"/>
        </w:rPr>
        <w:t>No conflict of interest for any authors</w:t>
      </w:r>
      <w:r w:rsidRPr="00AF25E3">
        <w:rPr>
          <w:rFonts w:ascii="Book Antiqua" w:eastAsia="宋体" w:hAnsi="Book Antiqua"/>
          <w:bCs/>
          <w:lang w:val="en-US" w:eastAsia="zh-CN"/>
        </w:rPr>
        <w:t>.</w:t>
      </w:r>
    </w:p>
    <w:p w14:paraId="699C5136" w14:textId="37439532" w:rsidR="000B7A7D" w:rsidRPr="00AF25E3" w:rsidRDefault="000B7A7D" w:rsidP="0040647B">
      <w:pPr>
        <w:spacing w:line="360" w:lineRule="auto"/>
        <w:jc w:val="both"/>
        <w:rPr>
          <w:rFonts w:ascii="Book Antiqua" w:hAnsi="Book Antiqua"/>
          <w:b/>
        </w:rPr>
      </w:pPr>
    </w:p>
    <w:p w14:paraId="2CE46367" w14:textId="6ECFDC4E" w:rsidR="000B7A7D" w:rsidRPr="00AF25E3" w:rsidRDefault="000B7A7D" w:rsidP="0040647B">
      <w:pPr>
        <w:spacing w:line="360" w:lineRule="auto"/>
        <w:jc w:val="both"/>
        <w:rPr>
          <w:rFonts w:ascii="Book Antiqua" w:eastAsia="宋体" w:hAnsi="Book Antiqua"/>
          <w:b/>
          <w:lang w:eastAsia="zh-CN"/>
        </w:rPr>
      </w:pPr>
      <w:r w:rsidRPr="00AF25E3">
        <w:rPr>
          <w:rFonts w:ascii="Book Antiqua" w:hAnsi="Book Antiqua"/>
          <w:b/>
        </w:rPr>
        <w:t>Data sharing statement</w:t>
      </w:r>
      <w:r w:rsidRPr="00AF25E3">
        <w:rPr>
          <w:rFonts w:ascii="Book Antiqua" w:hAnsi="Book Antiqua" w:cs="TimesNewRomanPS-BoldItalicMT"/>
          <w:b/>
          <w:iCs/>
        </w:rPr>
        <w:t>:</w:t>
      </w:r>
      <w:r w:rsidRPr="00AF25E3">
        <w:rPr>
          <w:rFonts w:ascii="Book Antiqua" w:hAnsi="Book Antiqua"/>
        </w:rPr>
        <w:t xml:space="preserve"> </w:t>
      </w:r>
      <w:r w:rsidRPr="00AF25E3">
        <w:rPr>
          <w:rFonts w:ascii="Book Antiqua" w:eastAsia="宋体" w:hAnsi="Book Antiqua"/>
          <w:lang w:eastAsia="zh-CN"/>
        </w:rPr>
        <w:t xml:space="preserve">The statistical code, and dataset are available from the corresponding author at </w:t>
      </w:r>
      <w:r w:rsidRPr="00AF25E3">
        <w:rPr>
          <w:rFonts w:ascii="Book Antiqua" w:hAnsi="Book Antiqua"/>
          <w:bCs/>
        </w:rPr>
        <w:t>raphael.l.c.araujo@gmail.com</w:t>
      </w:r>
      <w:r w:rsidRPr="00AF25E3">
        <w:rPr>
          <w:rFonts w:ascii="Book Antiqua" w:eastAsia="宋体" w:hAnsi="Book Antiqua"/>
          <w:bCs/>
          <w:lang w:eastAsia="zh-CN"/>
        </w:rPr>
        <w:t>.</w:t>
      </w:r>
    </w:p>
    <w:p w14:paraId="50C637A4" w14:textId="77777777" w:rsidR="000B7A7D" w:rsidRPr="00AF25E3" w:rsidRDefault="000B7A7D" w:rsidP="0040647B">
      <w:pPr>
        <w:adjustRightInd w:val="0"/>
        <w:snapToGrid w:val="0"/>
        <w:spacing w:line="360" w:lineRule="auto"/>
        <w:jc w:val="both"/>
        <w:rPr>
          <w:rFonts w:ascii="Book Antiqua" w:hAnsi="Book Antiqua"/>
        </w:rPr>
      </w:pPr>
    </w:p>
    <w:p w14:paraId="5F516485" w14:textId="77777777" w:rsidR="000B7A7D" w:rsidRPr="00AF25E3" w:rsidRDefault="000B7A7D" w:rsidP="0040647B">
      <w:pPr>
        <w:adjustRightInd w:val="0"/>
        <w:snapToGrid w:val="0"/>
        <w:spacing w:line="360" w:lineRule="auto"/>
        <w:jc w:val="both"/>
        <w:rPr>
          <w:rFonts w:ascii="Book Antiqua" w:hAnsi="Book Antiqua"/>
        </w:rPr>
      </w:pPr>
      <w:r w:rsidRPr="00AF25E3">
        <w:rPr>
          <w:rFonts w:ascii="Book Antiqua" w:hAnsi="Book Antiqua"/>
          <w:b/>
        </w:rPr>
        <w:lastRenderedPageBreak/>
        <w:t xml:space="preserve">Open-Access: </w:t>
      </w:r>
      <w:r w:rsidRPr="00AF25E3">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AF25E3">
          <w:rPr>
            <w:rStyle w:val="Hyperlink"/>
            <w:rFonts w:ascii="Book Antiqua" w:hAnsi="Book Antiqua"/>
            <w:color w:val="auto"/>
            <w:u w:val="none"/>
          </w:rPr>
          <w:t>http://creativecommons.org/licenses/by-nc/4.0/</w:t>
        </w:r>
      </w:hyperlink>
    </w:p>
    <w:p w14:paraId="539CA217" w14:textId="77777777" w:rsidR="000B7A7D" w:rsidRPr="00AF25E3" w:rsidRDefault="000B7A7D" w:rsidP="0040647B">
      <w:pPr>
        <w:spacing w:line="360" w:lineRule="auto"/>
        <w:jc w:val="both"/>
        <w:rPr>
          <w:rFonts w:ascii="Book Antiqua" w:eastAsia="宋体" w:hAnsi="Book Antiqua"/>
          <w:b/>
          <w:bCs/>
          <w:lang w:val="en-US" w:eastAsia="zh-CN"/>
        </w:rPr>
      </w:pPr>
    </w:p>
    <w:p w14:paraId="36BF788E" w14:textId="327C7F67" w:rsidR="000B7A7D" w:rsidRPr="00AF25E3" w:rsidRDefault="000B7A7D" w:rsidP="0040647B">
      <w:pPr>
        <w:spacing w:line="360" w:lineRule="auto"/>
        <w:jc w:val="both"/>
        <w:rPr>
          <w:rFonts w:ascii="Book Antiqua" w:eastAsia="宋体" w:hAnsi="Book Antiqua" w:cs="宋体"/>
          <w:lang w:eastAsia="zh-CN"/>
        </w:rPr>
      </w:pPr>
      <w:r w:rsidRPr="00AF25E3">
        <w:rPr>
          <w:rFonts w:ascii="Book Antiqua" w:eastAsia="宋体" w:hAnsi="Book Antiqua" w:cs="宋体"/>
          <w:b/>
        </w:rPr>
        <w:t>Manuscript source:</w:t>
      </w:r>
      <w:r w:rsidRPr="00AF25E3">
        <w:rPr>
          <w:rFonts w:ascii="Book Antiqua" w:eastAsia="宋体" w:hAnsi="Book Antiqua" w:cs="宋体"/>
        </w:rPr>
        <w:t> Invited manuscript</w:t>
      </w:r>
    </w:p>
    <w:p w14:paraId="6D30734C" w14:textId="77777777" w:rsidR="000B7A7D" w:rsidRPr="00AF25E3" w:rsidRDefault="000B7A7D" w:rsidP="0040647B">
      <w:pPr>
        <w:spacing w:line="360" w:lineRule="auto"/>
        <w:jc w:val="both"/>
        <w:rPr>
          <w:rFonts w:ascii="Book Antiqua" w:eastAsia="宋体" w:hAnsi="Book Antiqua"/>
          <w:b/>
          <w:bCs/>
          <w:lang w:val="en-US" w:eastAsia="zh-CN"/>
        </w:rPr>
      </w:pPr>
    </w:p>
    <w:p w14:paraId="1B823C35" w14:textId="630C3928" w:rsidR="00C11C38" w:rsidRPr="00AF25E3" w:rsidRDefault="00C11C38" w:rsidP="0040647B">
      <w:pPr>
        <w:spacing w:line="360" w:lineRule="auto"/>
        <w:jc w:val="both"/>
        <w:rPr>
          <w:rFonts w:ascii="Book Antiqua" w:eastAsia="宋体" w:hAnsi="Book Antiqua"/>
          <w:lang w:val="en-US" w:eastAsia="zh-CN"/>
        </w:rPr>
      </w:pPr>
      <w:r w:rsidRPr="00AF25E3">
        <w:rPr>
          <w:rFonts w:ascii="Book Antiqua" w:hAnsi="Book Antiqua"/>
          <w:b/>
        </w:rPr>
        <w:t>Correspondence to:</w:t>
      </w:r>
      <w:r w:rsidRPr="00AF25E3">
        <w:rPr>
          <w:rFonts w:ascii="Book Antiqua" w:eastAsia="宋体" w:hAnsi="Book Antiqua"/>
          <w:b/>
          <w:lang w:eastAsia="zh-CN"/>
        </w:rPr>
        <w:t xml:space="preserve"> </w:t>
      </w:r>
      <w:r w:rsidRPr="00AF25E3">
        <w:rPr>
          <w:rFonts w:ascii="Book Antiqua" w:hAnsi="Book Antiqua"/>
          <w:b/>
          <w:bCs/>
        </w:rPr>
        <w:t>Raphael LC</w:t>
      </w:r>
      <w:r w:rsidR="002E3545" w:rsidRPr="00AF25E3">
        <w:rPr>
          <w:rFonts w:ascii="Book Antiqua" w:hAnsi="Book Antiqua"/>
          <w:b/>
          <w:bCs/>
        </w:rPr>
        <w:t xml:space="preserve"> Araujo, MD, PhD</w:t>
      </w:r>
      <w:r w:rsidRPr="00AF25E3">
        <w:rPr>
          <w:rFonts w:ascii="Book Antiqua" w:eastAsia="宋体" w:hAnsi="Book Antiqua"/>
          <w:b/>
          <w:bCs/>
          <w:lang w:eastAsia="zh-CN"/>
        </w:rPr>
        <w:t>,</w:t>
      </w:r>
      <w:r w:rsidRPr="00AF25E3">
        <w:rPr>
          <w:rFonts w:ascii="Book Antiqua" w:eastAsia="宋体" w:hAnsi="Book Antiqua"/>
          <w:bCs/>
          <w:lang w:eastAsia="zh-CN"/>
        </w:rPr>
        <w:t xml:space="preserve"> </w:t>
      </w:r>
      <w:r w:rsidRPr="00AF25E3">
        <w:rPr>
          <w:rFonts w:ascii="Book Antiqua" w:hAnsi="Book Antiqua"/>
          <w:lang w:val="en-US"/>
        </w:rPr>
        <w:t xml:space="preserve">Department of Upper Gastrointestinal and </w:t>
      </w:r>
      <w:proofErr w:type="spellStart"/>
      <w:r w:rsidRPr="00AF25E3">
        <w:rPr>
          <w:rFonts w:ascii="Book Antiqua" w:hAnsi="Book Antiqua"/>
          <w:lang w:val="en-US"/>
        </w:rPr>
        <w:t>Hepato-Pancreato-Bliliary</w:t>
      </w:r>
      <w:proofErr w:type="spellEnd"/>
      <w:r w:rsidRPr="00AF25E3">
        <w:rPr>
          <w:rFonts w:ascii="Book Antiqua" w:hAnsi="Book Antiqua"/>
          <w:lang w:val="en-US"/>
        </w:rPr>
        <w:t xml:space="preserve"> </w:t>
      </w:r>
      <w:proofErr w:type="spellStart"/>
      <w:r w:rsidRPr="00AF25E3">
        <w:rPr>
          <w:rFonts w:ascii="Book Antiqua" w:hAnsi="Book Antiqua"/>
          <w:lang w:val="en-US"/>
        </w:rPr>
        <w:t>Sugery</w:t>
      </w:r>
      <w:proofErr w:type="spellEnd"/>
      <w:r w:rsidRPr="00AF25E3">
        <w:rPr>
          <w:rFonts w:ascii="Book Antiqua" w:hAnsi="Book Antiqua"/>
          <w:lang w:val="en-US"/>
        </w:rPr>
        <w:t xml:space="preserve">, </w:t>
      </w:r>
      <w:proofErr w:type="spellStart"/>
      <w:r w:rsidRPr="00AF25E3">
        <w:rPr>
          <w:rFonts w:ascii="Book Antiqua" w:hAnsi="Book Antiqua"/>
          <w:lang w:val="en-US"/>
        </w:rPr>
        <w:t>Barretos</w:t>
      </w:r>
      <w:proofErr w:type="spellEnd"/>
      <w:r w:rsidRPr="00AF25E3">
        <w:rPr>
          <w:rFonts w:ascii="Book Antiqua" w:hAnsi="Book Antiqua"/>
          <w:lang w:val="en-US"/>
        </w:rPr>
        <w:t xml:space="preserve"> Cancer </w:t>
      </w:r>
      <w:r w:rsidRPr="002F0019">
        <w:rPr>
          <w:rFonts w:ascii="Book Antiqua" w:hAnsi="Book Antiqua"/>
        </w:rPr>
        <w:t>Hospital,</w:t>
      </w:r>
      <w:r w:rsidRPr="00AF25E3">
        <w:rPr>
          <w:rFonts w:ascii="Book Antiqua" w:hAnsi="Book Antiqua"/>
        </w:rPr>
        <w:t xml:space="preserve"> Rua Antenor Duarte Villela, 1331</w:t>
      </w:r>
      <w:r w:rsidRPr="002F0019">
        <w:rPr>
          <w:rFonts w:ascii="Book Antiqua" w:hAnsi="Book Antiqua"/>
        </w:rPr>
        <w:t xml:space="preserve">, Barretos, SP 14784-400, Brazil. </w:t>
      </w:r>
      <w:hyperlink r:id="rId9" w:history="1">
        <w:r w:rsidR="002F0019" w:rsidRPr="002F0019">
          <w:rPr>
            <w:rFonts w:ascii="Book Antiqua" w:hAnsi="Book Antiqua"/>
          </w:rPr>
          <w:t>raphael.araujo@hcancerbarretos.com.br</w:t>
        </w:r>
      </w:hyperlink>
    </w:p>
    <w:p w14:paraId="04912F2D" w14:textId="5A3A1817" w:rsidR="00C11C38" w:rsidRPr="00AF25E3" w:rsidRDefault="00C11C38" w:rsidP="0040647B">
      <w:pPr>
        <w:spacing w:line="360" w:lineRule="auto"/>
        <w:jc w:val="both"/>
        <w:rPr>
          <w:rFonts w:ascii="Book Antiqua" w:hAnsi="Book Antiqua"/>
          <w:b/>
        </w:rPr>
      </w:pPr>
      <w:r w:rsidRPr="00AF25E3">
        <w:rPr>
          <w:rFonts w:ascii="Book Antiqua" w:hAnsi="Book Antiqua"/>
          <w:b/>
        </w:rPr>
        <w:t xml:space="preserve">Telephone: </w:t>
      </w:r>
      <w:r w:rsidRPr="00AF25E3">
        <w:rPr>
          <w:rFonts w:ascii="Book Antiqua" w:hAnsi="Book Antiqua"/>
          <w:bCs/>
          <w:lang w:val="en-US"/>
        </w:rPr>
        <w:t>+55</w:t>
      </w:r>
      <w:r w:rsidRPr="00AF25E3">
        <w:rPr>
          <w:rFonts w:ascii="Book Antiqua" w:eastAsia="宋体" w:hAnsi="Book Antiqua"/>
          <w:bCs/>
          <w:lang w:val="en-US" w:eastAsia="zh-CN"/>
        </w:rPr>
        <w:t>-</w:t>
      </w:r>
      <w:r w:rsidRPr="00AF25E3">
        <w:rPr>
          <w:rFonts w:ascii="Book Antiqua" w:hAnsi="Book Antiqua"/>
          <w:bCs/>
          <w:lang w:val="en-US"/>
        </w:rPr>
        <w:t>17</w:t>
      </w:r>
      <w:r w:rsidRPr="00AF25E3">
        <w:rPr>
          <w:rFonts w:ascii="Book Antiqua" w:eastAsia="宋体" w:hAnsi="Book Antiqua"/>
          <w:bCs/>
          <w:lang w:val="en-US" w:eastAsia="zh-CN"/>
        </w:rPr>
        <w:t>-</w:t>
      </w:r>
      <w:r w:rsidRPr="00AF25E3">
        <w:rPr>
          <w:rFonts w:ascii="Book Antiqua" w:hAnsi="Book Antiqua"/>
          <w:bCs/>
          <w:lang w:val="en-US"/>
        </w:rPr>
        <w:t>33216600</w:t>
      </w:r>
    </w:p>
    <w:p w14:paraId="50CB7769" w14:textId="33FC959A" w:rsidR="00C11C38" w:rsidRPr="00AF25E3" w:rsidRDefault="00C11C38" w:rsidP="0040647B">
      <w:pPr>
        <w:spacing w:line="360" w:lineRule="auto"/>
        <w:jc w:val="both"/>
        <w:rPr>
          <w:rFonts w:ascii="Book Antiqua" w:hAnsi="Book Antiqua"/>
          <w:b/>
        </w:rPr>
      </w:pPr>
      <w:r w:rsidRPr="00AF25E3">
        <w:rPr>
          <w:rFonts w:ascii="Book Antiqua" w:hAnsi="Book Antiqua"/>
          <w:b/>
        </w:rPr>
        <w:t>Fax:</w:t>
      </w:r>
      <w:r w:rsidRPr="00AF25E3">
        <w:rPr>
          <w:rFonts w:ascii="Book Antiqua" w:hAnsi="Book Antiqua"/>
          <w:bCs/>
          <w:lang w:val="en-US"/>
        </w:rPr>
        <w:t xml:space="preserve"> +55</w:t>
      </w:r>
      <w:r w:rsidRPr="00AF25E3">
        <w:rPr>
          <w:rFonts w:ascii="Book Antiqua" w:eastAsia="宋体" w:hAnsi="Book Antiqua"/>
          <w:bCs/>
          <w:lang w:val="en-US" w:eastAsia="zh-CN"/>
        </w:rPr>
        <w:t>-</w:t>
      </w:r>
      <w:r w:rsidRPr="00AF25E3">
        <w:rPr>
          <w:rFonts w:ascii="Book Antiqua" w:hAnsi="Book Antiqua"/>
          <w:bCs/>
          <w:lang w:val="en-US"/>
        </w:rPr>
        <w:t>17</w:t>
      </w:r>
      <w:r w:rsidRPr="00AF25E3">
        <w:rPr>
          <w:rFonts w:ascii="Book Antiqua" w:eastAsia="宋体" w:hAnsi="Book Antiqua"/>
          <w:bCs/>
          <w:lang w:val="en-US" w:eastAsia="zh-CN"/>
        </w:rPr>
        <w:t>-</w:t>
      </w:r>
      <w:r w:rsidRPr="00AF25E3">
        <w:rPr>
          <w:rFonts w:ascii="Book Antiqua" w:hAnsi="Book Antiqua"/>
          <w:bCs/>
          <w:lang w:val="en-US"/>
        </w:rPr>
        <w:t>33216600</w:t>
      </w:r>
    </w:p>
    <w:p w14:paraId="73571E5C" w14:textId="77777777" w:rsidR="00B82923" w:rsidRDefault="00B82923" w:rsidP="0040647B">
      <w:pPr>
        <w:spacing w:line="360" w:lineRule="auto"/>
        <w:jc w:val="both"/>
        <w:rPr>
          <w:rFonts w:ascii="Book Antiqua" w:eastAsia="宋体" w:hAnsi="Book Antiqua"/>
          <w:b/>
          <w:bCs/>
          <w:lang w:val="en-US" w:eastAsia="zh-CN"/>
        </w:rPr>
      </w:pPr>
    </w:p>
    <w:p w14:paraId="6F2A35BE" w14:textId="7740940A" w:rsidR="000B7A7D" w:rsidRPr="00AF25E3" w:rsidRDefault="000B7A7D" w:rsidP="0040647B">
      <w:pPr>
        <w:spacing w:line="360" w:lineRule="auto"/>
        <w:jc w:val="both"/>
        <w:rPr>
          <w:rFonts w:ascii="Book Antiqua" w:hAnsi="Book Antiqua"/>
          <w:b/>
        </w:rPr>
      </w:pPr>
      <w:r w:rsidRPr="00AF25E3">
        <w:rPr>
          <w:rFonts w:ascii="Book Antiqua" w:hAnsi="Book Antiqua"/>
          <w:b/>
        </w:rPr>
        <w:t xml:space="preserve">Received: </w:t>
      </w:r>
      <w:r w:rsidR="001E3677" w:rsidRPr="00AF25E3">
        <w:rPr>
          <w:rFonts w:ascii="Book Antiqua" w:eastAsia="宋体" w:hAnsi="Book Antiqua"/>
          <w:lang w:eastAsia="zh-CN"/>
        </w:rPr>
        <w:t>December 1, 2016</w:t>
      </w:r>
      <w:r w:rsidR="006A4153" w:rsidRPr="00AF25E3">
        <w:rPr>
          <w:rFonts w:ascii="Book Antiqua" w:hAnsi="Book Antiqua"/>
        </w:rPr>
        <w:t xml:space="preserve"> </w:t>
      </w:r>
    </w:p>
    <w:p w14:paraId="415CB368" w14:textId="52C46929" w:rsidR="000B7A7D" w:rsidRPr="00AF25E3" w:rsidRDefault="000B7A7D" w:rsidP="0040647B">
      <w:pPr>
        <w:spacing w:line="360" w:lineRule="auto"/>
        <w:jc w:val="both"/>
        <w:rPr>
          <w:rFonts w:ascii="Book Antiqua" w:hAnsi="Book Antiqua"/>
          <w:b/>
        </w:rPr>
      </w:pPr>
      <w:r w:rsidRPr="00AF25E3">
        <w:rPr>
          <w:rFonts w:ascii="Book Antiqua" w:hAnsi="Book Antiqua"/>
          <w:b/>
        </w:rPr>
        <w:t>Peer-review started:</w:t>
      </w:r>
      <w:r w:rsidR="001E3677" w:rsidRPr="00AF25E3">
        <w:rPr>
          <w:rFonts w:ascii="Book Antiqua" w:eastAsia="宋体" w:hAnsi="Book Antiqua"/>
          <w:lang w:eastAsia="zh-CN"/>
        </w:rPr>
        <w:t xml:space="preserve"> December 5, 2016</w:t>
      </w:r>
      <w:r w:rsidR="006A4153" w:rsidRPr="00AF25E3">
        <w:rPr>
          <w:rFonts w:ascii="Book Antiqua" w:hAnsi="Book Antiqua"/>
        </w:rPr>
        <w:t xml:space="preserve"> </w:t>
      </w:r>
    </w:p>
    <w:p w14:paraId="1C5B8083" w14:textId="3DA23349" w:rsidR="000B7A7D" w:rsidRPr="00AF25E3" w:rsidRDefault="000B7A7D" w:rsidP="0040647B">
      <w:pPr>
        <w:spacing w:line="360" w:lineRule="auto"/>
        <w:jc w:val="both"/>
        <w:rPr>
          <w:rFonts w:ascii="Book Antiqua" w:eastAsia="宋体" w:hAnsi="Book Antiqua"/>
          <w:b/>
          <w:lang w:eastAsia="zh-CN"/>
        </w:rPr>
      </w:pPr>
      <w:r w:rsidRPr="00AF25E3">
        <w:rPr>
          <w:rFonts w:ascii="Book Antiqua" w:hAnsi="Book Antiqua"/>
          <w:b/>
        </w:rPr>
        <w:t>First decision:</w:t>
      </w:r>
      <w:r w:rsidR="001E3677" w:rsidRPr="00AF25E3">
        <w:rPr>
          <w:rFonts w:ascii="Book Antiqua" w:eastAsia="宋体" w:hAnsi="Book Antiqua"/>
          <w:b/>
          <w:lang w:eastAsia="zh-CN"/>
        </w:rPr>
        <w:t xml:space="preserve"> </w:t>
      </w:r>
      <w:r w:rsidR="001E3677" w:rsidRPr="00AF25E3">
        <w:rPr>
          <w:rFonts w:ascii="Book Antiqua" w:eastAsia="宋体" w:hAnsi="Book Antiqua"/>
          <w:lang w:eastAsia="zh-CN"/>
        </w:rPr>
        <w:t>March 28, 2017</w:t>
      </w:r>
    </w:p>
    <w:p w14:paraId="7D5DF25C" w14:textId="1296521C" w:rsidR="000B7A7D" w:rsidRPr="00AF25E3" w:rsidRDefault="000B7A7D" w:rsidP="0040647B">
      <w:pPr>
        <w:spacing w:line="360" w:lineRule="auto"/>
        <w:jc w:val="both"/>
        <w:rPr>
          <w:rFonts w:ascii="Book Antiqua" w:hAnsi="Book Antiqua"/>
          <w:b/>
        </w:rPr>
      </w:pPr>
      <w:r w:rsidRPr="00AF25E3">
        <w:rPr>
          <w:rFonts w:ascii="Book Antiqua" w:hAnsi="Book Antiqua"/>
          <w:b/>
        </w:rPr>
        <w:t xml:space="preserve">Revised: </w:t>
      </w:r>
      <w:r w:rsidR="001E3677" w:rsidRPr="00AF25E3">
        <w:rPr>
          <w:rFonts w:ascii="Book Antiqua" w:eastAsia="宋体" w:hAnsi="Book Antiqua"/>
          <w:lang w:eastAsia="zh-CN"/>
        </w:rPr>
        <w:t>April 12, 2017</w:t>
      </w:r>
      <w:r w:rsidRPr="00AF25E3">
        <w:rPr>
          <w:rFonts w:ascii="Book Antiqua" w:hAnsi="Book Antiqua"/>
        </w:rPr>
        <w:t xml:space="preserve"> </w:t>
      </w:r>
    </w:p>
    <w:p w14:paraId="1827AC49" w14:textId="73575393" w:rsidR="000B7A7D" w:rsidRPr="00904595" w:rsidRDefault="000B7A7D" w:rsidP="00904595">
      <w:pPr>
        <w:rPr>
          <w:rFonts w:ascii="Book Antiqua" w:hAnsi="Book Antiqua"/>
          <w:iCs/>
        </w:rPr>
      </w:pPr>
      <w:r w:rsidRPr="00AF25E3">
        <w:rPr>
          <w:rFonts w:ascii="Book Antiqua" w:hAnsi="Book Antiqua"/>
          <w:b/>
        </w:rPr>
        <w:t>Accepted:</w:t>
      </w:r>
      <w:r w:rsidR="006A4153" w:rsidRPr="00AF25E3">
        <w:rPr>
          <w:rFonts w:ascii="Book Antiqua" w:hAnsi="Book Antiqua"/>
          <w:b/>
        </w:rPr>
        <w:t xml:space="preserve"> </w:t>
      </w:r>
      <w:r w:rsidR="00904595">
        <w:rPr>
          <w:rStyle w:val="Emphasis"/>
        </w:rPr>
        <w:t>May 3</w:t>
      </w:r>
      <w:r w:rsidR="00904595">
        <w:rPr>
          <w:rStyle w:val="Emphasis"/>
          <w:rFonts w:cs="宋体"/>
        </w:rPr>
        <w:t>,</w:t>
      </w:r>
      <w:r w:rsidR="00904595">
        <w:rPr>
          <w:rStyle w:val="Emphasis"/>
        </w:rPr>
        <w:t xml:space="preserve"> 2017</w:t>
      </w:r>
    </w:p>
    <w:p w14:paraId="45091F8C" w14:textId="3DE0B0BA" w:rsidR="000B7A7D" w:rsidRPr="00AF25E3" w:rsidRDefault="000B7A7D" w:rsidP="0040647B">
      <w:pPr>
        <w:spacing w:line="360" w:lineRule="auto"/>
        <w:jc w:val="both"/>
        <w:rPr>
          <w:rFonts w:ascii="Book Antiqua" w:hAnsi="Book Antiqua"/>
        </w:rPr>
      </w:pPr>
      <w:r w:rsidRPr="00AF25E3">
        <w:rPr>
          <w:rFonts w:ascii="Book Antiqua" w:hAnsi="Book Antiqua"/>
          <w:b/>
        </w:rPr>
        <w:t>Article in press:</w:t>
      </w:r>
      <w:r w:rsidR="006A4153" w:rsidRPr="00AF25E3">
        <w:rPr>
          <w:rFonts w:ascii="Book Antiqua" w:hAnsi="Book Antiqua"/>
        </w:rPr>
        <w:t xml:space="preserve"> </w:t>
      </w:r>
    </w:p>
    <w:p w14:paraId="0A0C0C17" w14:textId="77777777" w:rsidR="000B7A7D" w:rsidRPr="00AF25E3" w:rsidRDefault="000B7A7D" w:rsidP="0040647B">
      <w:pPr>
        <w:spacing w:line="360" w:lineRule="auto"/>
        <w:jc w:val="both"/>
        <w:rPr>
          <w:rFonts w:ascii="Book Antiqua" w:hAnsi="Book Antiqua"/>
          <w:b/>
        </w:rPr>
      </w:pPr>
      <w:r w:rsidRPr="00AF25E3">
        <w:rPr>
          <w:rFonts w:ascii="Book Antiqua" w:hAnsi="Book Antiqua"/>
          <w:b/>
        </w:rPr>
        <w:t xml:space="preserve">Published online: </w:t>
      </w:r>
    </w:p>
    <w:p w14:paraId="1BFCFF43" w14:textId="77777777" w:rsidR="001E3677" w:rsidRPr="00AF25E3" w:rsidRDefault="001E3677" w:rsidP="0040647B">
      <w:pPr>
        <w:spacing w:line="360" w:lineRule="auto"/>
        <w:jc w:val="both"/>
        <w:rPr>
          <w:rFonts w:ascii="Book Antiqua" w:hAnsi="Book Antiqua"/>
          <w:b/>
          <w:lang w:val="en-US"/>
        </w:rPr>
      </w:pPr>
      <w:r w:rsidRPr="00AF25E3">
        <w:rPr>
          <w:rFonts w:ascii="Book Antiqua" w:hAnsi="Book Antiqua"/>
          <w:b/>
          <w:lang w:val="en-US"/>
        </w:rPr>
        <w:br w:type="page"/>
      </w:r>
    </w:p>
    <w:p w14:paraId="1B591414" w14:textId="02373BC7" w:rsidR="005B41C1" w:rsidRPr="00AF25E3" w:rsidRDefault="005B41C1" w:rsidP="0040647B">
      <w:pPr>
        <w:spacing w:line="360" w:lineRule="auto"/>
        <w:jc w:val="both"/>
        <w:rPr>
          <w:rFonts w:ascii="Book Antiqua" w:hAnsi="Book Antiqua"/>
          <w:b/>
          <w:lang w:val="en-US"/>
        </w:rPr>
      </w:pPr>
      <w:r w:rsidRPr="00AF25E3">
        <w:rPr>
          <w:rFonts w:ascii="Book Antiqua" w:hAnsi="Book Antiqua"/>
          <w:b/>
          <w:lang w:val="en-US"/>
        </w:rPr>
        <w:lastRenderedPageBreak/>
        <w:t>A</w:t>
      </w:r>
      <w:r w:rsidR="00E260BD" w:rsidRPr="00AF25E3">
        <w:rPr>
          <w:rFonts w:ascii="Book Antiqua" w:hAnsi="Book Antiqua"/>
          <w:b/>
          <w:lang w:val="en-US"/>
        </w:rPr>
        <w:t>bstract</w:t>
      </w:r>
    </w:p>
    <w:p w14:paraId="03EDDA15" w14:textId="432EEF6E" w:rsidR="001E3677" w:rsidRPr="00AF25E3" w:rsidRDefault="001E3677" w:rsidP="0040647B">
      <w:pPr>
        <w:spacing w:line="360" w:lineRule="auto"/>
        <w:jc w:val="both"/>
        <w:rPr>
          <w:rFonts w:ascii="Book Antiqua" w:eastAsia="宋体" w:hAnsi="Book Antiqua"/>
          <w:b/>
          <w:i/>
          <w:lang w:val="en-US" w:eastAsia="zh-CN"/>
        </w:rPr>
      </w:pPr>
      <w:r w:rsidRPr="00AF25E3">
        <w:rPr>
          <w:rFonts w:ascii="Book Antiqua" w:hAnsi="Book Antiqua"/>
          <w:b/>
          <w:i/>
          <w:lang w:val="en-US"/>
        </w:rPr>
        <w:t>AIM</w:t>
      </w:r>
    </w:p>
    <w:p w14:paraId="436410BE" w14:textId="56D4076F" w:rsidR="005B41C1" w:rsidRPr="00AF25E3" w:rsidRDefault="006D6372" w:rsidP="0040647B">
      <w:pPr>
        <w:spacing w:line="360" w:lineRule="auto"/>
        <w:jc w:val="both"/>
        <w:rPr>
          <w:rFonts w:ascii="Book Antiqua" w:eastAsia="宋体" w:hAnsi="Book Antiqua"/>
          <w:lang w:val="en-US" w:eastAsia="zh-CN"/>
        </w:rPr>
      </w:pPr>
      <w:proofErr w:type="gramStart"/>
      <w:r w:rsidRPr="00AF25E3">
        <w:rPr>
          <w:rFonts w:ascii="Book Antiqua" w:hAnsi="Book Antiqua"/>
          <w:lang w:val="en-US"/>
        </w:rPr>
        <w:t xml:space="preserve">To verify whether recurrence-free survival (RFS) surrogates overall survival (OS) in phase III trials for </w:t>
      </w:r>
      <w:proofErr w:type="spellStart"/>
      <w:r w:rsidRPr="00AF25E3">
        <w:rPr>
          <w:rFonts w:ascii="Book Antiqua" w:hAnsi="Book Antiqua"/>
          <w:lang w:val="en-US"/>
        </w:rPr>
        <w:t>resectable</w:t>
      </w:r>
      <w:proofErr w:type="spellEnd"/>
      <w:r w:rsidRPr="00AF25E3">
        <w:rPr>
          <w:rFonts w:ascii="Book Antiqua" w:hAnsi="Book Antiqua"/>
          <w:lang w:val="en-US"/>
        </w:rPr>
        <w:t xml:space="preserve"> colorectal liver metastases (CRLM).</w:t>
      </w:r>
      <w:proofErr w:type="gramEnd"/>
    </w:p>
    <w:p w14:paraId="7083B272" w14:textId="77777777" w:rsidR="009E46E2" w:rsidRPr="00AF25E3" w:rsidRDefault="009E46E2" w:rsidP="0040647B">
      <w:pPr>
        <w:spacing w:line="360" w:lineRule="auto"/>
        <w:jc w:val="both"/>
        <w:rPr>
          <w:rFonts w:ascii="Book Antiqua" w:eastAsia="宋体" w:hAnsi="Book Antiqua"/>
          <w:b/>
          <w:lang w:val="en-US" w:eastAsia="zh-CN"/>
        </w:rPr>
      </w:pPr>
    </w:p>
    <w:p w14:paraId="5B74D83B" w14:textId="216F8804" w:rsidR="004D6026" w:rsidRPr="00AF25E3" w:rsidRDefault="004D6026" w:rsidP="0040647B">
      <w:pPr>
        <w:spacing w:line="360" w:lineRule="auto"/>
        <w:jc w:val="both"/>
        <w:rPr>
          <w:rFonts w:ascii="Book Antiqua" w:eastAsia="宋体" w:hAnsi="Book Antiqua"/>
          <w:b/>
          <w:i/>
          <w:lang w:val="en-US" w:eastAsia="zh-CN"/>
        </w:rPr>
      </w:pPr>
      <w:r w:rsidRPr="00AF25E3">
        <w:rPr>
          <w:rFonts w:ascii="Book Antiqua" w:hAnsi="Book Antiqua"/>
          <w:b/>
          <w:i/>
          <w:lang w:val="en-US"/>
        </w:rPr>
        <w:t>METHODS</w:t>
      </w:r>
    </w:p>
    <w:p w14:paraId="70E31BD1" w14:textId="08351824" w:rsidR="005B41C1" w:rsidRPr="00AF25E3" w:rsidRDefault="004D6026" w:rsidP="0040647B">
      <w:pPr>
        <w:spacing w:line="360" w:lineRule="auto"/>
        <w:jc w:val="both"/>
        <w:rPr>
          <w:rFonts w:ascii="Book Antiqua" w:eastAsia="宋体" w:hAnsi="Book Antiqua"/>
          <w:lang w:val="en-US" w:eastAsia="zh-CN"/>
        </w:rPr>
      </w:pPr>
      <w:r w:rsidRPr="00AF25E3">
        <w:rPr>
          <w:rFonts w:ascii="Book Antiqua" w:hAnsi="Book Antiqua"/>
          <w:lang w:val="en-US"/>
        </w:rPr>
        <w:t>MEDLINE, EMBASE</w:t>
      </w:r>
      <w:r w:rsidR="005B41C1" w:rsidRPr="00AF25E3">
        <w:rPr>
          <w:rFonts w:ascii="Book Antiqua" w:hAnsi="Book Antiqua"/>
          <w:lang w:val="en-US"/>
        </w:rPr>
        <w:t>, and Scopus databases were consulted. Eligible studies were phase III trials testing any type of systemic therapy (</w:t>
      </w:r>
      <w:proofErr w:type="spellStart"/>
      <w:r w:rsidR="005B41C1" w:rsidRPr="00AF25E3">
        <w:rPr>
          <w:rFonts w:ascii="Book Antiqua" w:hAnsi="Book Antiqua"/>
          <w:lang w:val="en-US"/>
        </w:rPr>
        <w:t>neoadjuvant</w:t>
      </w:r>
      <w:proofErr w:type="spellEnd"/>
      <w:r w:rsidR="005B41C1" w:rsidRPr="00AF25E3">
        <w:rPr>
          <w:rFonts w:ascii="Book Antiqua" w:hAnsi="Book Antiqua"/>
          <w:lang w:val="en-US"/>
        </w:rPr>
        <w:t xml:space="preserve">, adjuvant or perioperative) added to surgery in patients with </w:t>
      </w:r>
      <w:proofErr w:type="spellStart"/>
      <w:r w:rsidR="005B41C1" w:rsidRPr="00AF25E3">
        <w:rPr>
          <w:rFonts w:ascii="Book Antiqua" w:hAnsi="Book Antiqua"/>
          <w:lang w:val="en-US"/>
        </w:rPr>
        <w:t>resectable</w:t>
      </w:r>
      <w:proofErr w:type="spellEnd"/>
      <w:r w:rsidR="005B41C1" w:rsidRPr="00AF25E3">
        <w:rPr>
          <w:rFonts w:ascii="Book Antiqua" w:hAnsi="Book Antiqua"/>
          <w:lang w:val="en-US"/>
        </w:rPr>
        <w:t xml:space="preserve"> CRLM. A linear regression model based on hazard ratios (HR) of OS and RFS was performed.</w:t>
      </w:r>
    </w:p>
    <w:p w14:paraId="77EBD918" w14:textId="77777777" w:rsidR="004D6026" w:rsidRPr="00AF25E3" w:rsidRDefault="004D6026" w:rsidP="0040647B">
      <w:pPr>
        <w:spacing w:line="360" w:lineRule="auto"/>
        <w:jc w:val="both"/>
        <w:rPr>
          <w:rFonts w:ascii="Book Antiqua" w:eastAsia="宋体" w:hAnsi="Book Antiqua"/>
          <w:i/>
          <w:lang w:val="en-US" w:eastAsia="zh-CN"/>
        </w:rPr>
      </w:pPr>
    </w:p>
    <w:p w14:paraId="4C543797" w14:textId="3D335F94" w:rsidR="004D6026" w:rsidRPr="00AF25E3" w:rsidRDefault="004D6026" w:rsidP="0040647B">
      <w:pPr>
        <w:spacing w:line="360" w:lineRule="auto"/>
        <w:jc w:val="both"/>
        <w:rPr>
          <w:rFonts w:ascii="Book Antiqua" w:eastAsia="宋体" w:hAnsi="Book Antiqua"/>
          <w:b/>
          <w:i/>
          <w:lang w:val="en-US" w:eastAsia="zh-CN"/>
        </w:rPr>
      </w:pPr>
      <w:r w:rsidRPr="00AF25E3">
        <w:rPr>
          <w:rFonts w:ascii="Book Antiqua" w:hAnsi="Book Antiqua"/>
          <w:b/>
          <w:i/>
          <w:lang w:val="en-US"/>
        </w:rPr>
        <w:t>RESULTS</w:t>
      </w:r>
    </w:p>
    <w:p w14:paraId="53AF161D" w14:textId="0D04458A" w:rsidR="005B41C1" w:rsidRPr="00AF25E3" w:rsidRDefault="004D6026" w:rsidP="0040647B">
      <w:pPr>
        <w:spacing w:line="360" w:lineRule="auto"/>
        <w:jc w:val="both"/>
        <w:rPr>
          <w:rFonts w:ascii="Book Antiqua" w:eastAsia="宋体" w:hAnsi="Book Antiqua"/>
          <w:lang w:val="en-US" w:eastAsia="zh-CN"/>
        </w:rPr>
      </w:pPr>
      <w:r w:rsidRPr="00AF25E3">
        <w:rPr>
          <w:rFonts w:ascii="Book Antiqua" w:hAnsi="Book Antiqua"/>
          <w:lang w:val="en-US"/>
        </w:rPr>
        <w:t>Of 3</w:t>
      </w:r>
      <w:r w:rsidR="005B41C1" w:rsidRPr="00AF25E3">
        <w:rPr>
          <w:rFonts w:ascii="Book Antiqua" w:hAnsi="Book Antiqua"/>
          <w:lang w:val="en-US"/>
        </w:rPr>
        <w:t>059 studies, 5 phase III trial</w:t>
      </w:r>
      <w:r w:rsidR="00E62632" w:rsidRPr="00AF25E3">
        <w:rPr>
          <w:rFonts w:ascii="Book Antiqua" w:hAnsi="Book Antiqua"/>
          <w:lang w:val="en-US"/>
        </w:rPr>
        <w:t>s (1</w:t>
      </w:r>
      <w:r w:rsidR="005B41C1" w:rsidRPr="00AF25E3">
        <w:rPr>
          <w:rFonts w:ascii="Book Antiqua" w:hAnsi="Book Antiqua"/>
          <w:lang w:val="en-US"/>
        </w:rPr>
        <w:t>162 patients) were included for analyses. A linear regression weighted by each trial was used to estimate the association between each HR and RFS. The originated formula was: OS HR</w:t>
      </w:r>
      <w:r w:rsidR="006908BB" w:rsidRPr="00AF25E3">
        <w:rPr>
          <w:rFonts w:ascii="Book Antiqua" w:eastAsia="宋体" w:hAnsi="Book Antiqua"/>
          <w:lang w:val="en-US" w:eastAsia="zh-CN"/>
        </w:rPr>
        <w:t xml:space="preserve"> </w:t>
      </w:r>
      <w:r w:rsidR="005B41C1" w:rsidRPr="00AF25E3">
        <w:rPr>
          <w:rFonts w:ascii="Book Antiqua" w:hAnsi="Book Antiqua"/>
          <w:lang w:val="en-US"/>
        </w:rPr>
        <w:t xml:space="preserve">= (0.93 </w:t>
      </w:r>
      <w:r w:rsidR="006908BB" w:rsidRPr="00AF25E3">
        <w:rPr>
          <w:rFonts w:ascii="Book Antiqua" w:hAnsi="Book Antiqua"/>
        </w:rPr>
        <w:t>×</w:t>
      </w:r>
      <w:r w:rsidR="005B41C1" w:rsidRPr="00AF25E3">
        <w:rPr>
          <w:rFonts w:ascii="Book Antiqua" w:hAnsi="Book Antiqua"/>
          <w:lang w:val="en-US"/>
        </w:rPr>
        <w:t xml:space="preserve"> RFS HR) + 0.14; with RFS </w:t>
      </w:r>
      <w:r w:rsidR="006A4153" w:rsidRPr="00AF25E3">
        <w:rPr>
          <w:rFonts w:ascii="Book Antiqua" w:hAnsi="Book Antiqua"/>
          <w:lang w:val="en-US"/>
        </w:rPr>
        <w:t>95%</w:t>
      </w:r>
      <w:r w:rsidR="005B41C1" w:rsidRPr="00AF25E3">
        <w:rPr>
          <w:rFonts w:ascii="Book Antiqua" w:hAnsi="Book Antiqua"/>
          <w:lang w:val="en-US"/>
        </w:rPr>
        <w:t>CI (0.48</w:t>
      </w:r>
      <w:r w:rsidR="006A4153" w:rsidRPr="00AF25E3">
        <w:rPr>
          <w:rFonts w:ascii="Book Antiqua" w:eastAsia="宋体" w:hAnsi="Book Antiqua"/>
          <w:lang w:val="en-US" w:eastAsia="zh-CN"/>
        </w:rPr>
        <w:t>-</w:t>
      </w:r>
      <w:r w:rsidR="005B41C1" w:rsidRPr="00AF25E3">
        <w:rPr>
          <w:rFonts w:ascii="Book Antiqua" w:hAnsi="Book Antiqua"/>
          <w:lang w:val="en-US"/>
        </w:rPr>
        <w:t xml:space="preserve">1.38), with </w:t>
      </w:r>
      <w:r w:rsidR="006908BB" w:rsidRPr="00AF25E3">
        <w:rPr>
          <w:rFonts w:ascii="Book Antiqua" w:hAnsi="Book Antiqua"/>
          <w:i/>
          <w:lang w:val="en-US"/>
        </w:rPr>
        <w:t>P</w:t>
      </w:r>
      <w:r w:rsidR="006908BB" w:rsidRPr="00AF25E3">
        <w:rPr>
          <w:rFonts w:ascii="Book Antiqua" w:eastAsia="宋体" w:hAnsi="Book Antiqua"/>
          <w:lang w:val="en-US" w:eastAsia="zh-CN"/>
        </w:rPr>
        <w:t xml:space="preserve"> </w:t>
      </w:r>
      <w:r w:rsidR="005B41C1" w:rsidRPr="00AF25E3">
        <w:rPr>
          <w:rFonts w:ascii="Book Antiqua" w:hAnsi="Book Antiqua"/>
          <w:lang w:val="en-US"/>
        </w:rPr>
        <w:t>=</w:t>
      </w:r>
      <w:r w:rsidR="006908BB" w:rsidRPr="00AF25E3">
        <w:rPr>
          <w:rFonts w:ascii="Book Antiqua" w:eastAsia="宋体" w:hAnsi="Book Antiqua"/>
          <w:lang w:val="en-US" w:eastAsia="zh-CN"/>
        </w:rPr>
        <w:t xml:space="preserve"> </w:t>
      </w:r>
      <w:r w:rsidR="005B41C1" w:rsidRPr="00AF25E3">
        <w:rPr>
          <w:rFonts w:ascii="Book Antiqua" w:hAnsi="Book Antiqua"/>
          <w:lang w:val="en-US"/>
        </w:rPr>
        <w:t xml:space="preserve">0.007. </w:t>
      </w:r>
    </w:p>
    <w:p w14:paraId="578E9134" w14:textId="77777777" w:rsidR="006F1528" w:rsidRPr="00AF25E3" w:rsidRDefault="006F1528" w:rsidP="0040647B">
      <w:pPr>
        <w:spacing w:line="360" w:lineRule="auto"/>
        <w:jc w:val="both"/>
        <w:rPr>
          <w:rFonts w:ascii="Book Antiqua" w:eastAsia="宋体" w:hAnsi="Book Antiqua"/>
          <w:lang w:val="en-US" w:eastAsia="zh-CN"/>
        </w:rPr>
      </w:pPr>
    </w:p>
    <w:p w14:paraId="0CE1DDCB" w14:textId="19E962D6" w:rsidR="006F1528" w:rsidRPr="00AF25E3" w:rsidRDefault="006F1528" w:rsidP="0040647B">
      <w:pPr>
        <w:spacing w:line="360" w:lineRule="auto"/>
        <w:jc w:val="both"/>
        <w:rPr>
          <w:rFonts w:ascii="Book Antiqua" w:eastAsia="宋体" w:hAnsi="Book Antiqua"/>
          <w:b/>
          <w:i/>
          <w:lang w:val="en-US" w:eastAsia="zh-CN"/>
        </w:rPr>
      </w:pPr>
      <w:r w:rsidRPr="00AF25E3">
        <w:rPr>
          <w:rFonts w:ascii="Book Antiqua" w:hAnsi="Book Antiqua"/>
          <w:b/>
          <w:i/>
          <w:lang w:val="en-US"/>
        </w:rPr>
        <w:t>CONCLUSION</w:t>
      </w:r>
    </w:p>
    <w:p w14:paraId="40A6DF25" w14:textId="50066C31" w:rsidR="002E3545" w:rsidRPr="00AF25E3" w:rsidRDefault="005B41C1" w:rsidP="0040647B">
      <w:pPr>
        <w:spacing w:line="360" w:lineRule="auto"/>
        <w:jc w:val="both"/>
        <w:rPr>
          <w:rFonts w:ascii="Book Antiqua" w:hAnsi="Book Antiqua"/>
          <w:lang w:val="en-US"/>
        </w:rPr>
      </w:pPr>
      <w:r w:rsidRPr="00AF25E3">
        <w:rPr>
          <w:rFonts w:ascii="Book Antiqua" w:hAnsi="Book Antiqua"/>
          <w:lang w:val="en-US"/>
        </w:rPr>
        <w:t>This association suggests that RFS could work as a putative surrogate</w:t>
      </w:r>
      <w:r w:rsidR="008A3F4F" w:rsidRPr="00AF25E3">
        <w:rPr>
          <w:rFonts w:ascii="Book Antiqua" w:hAnsi="Book Antiqua"/>
          <w:lang w:val="en-US"/>
        </w:rPr>
        <w:t xml:space="preserve"> endpoint</w:t>
      </w:r>
      <w:r w:rsidRPr="00AF25E3">
        <w:rPr>
          <w:rFonts w:ascii="Book Antiqua" w:hAnsi="Book Antiqua"/>
          <w:lang w:val="en-US"/>
        </w:rPr>
        <w:t xml:space="preserve"> of OS in this population</w:t>
      </w:r>
      <w:r w:rsidR="008A3F4F" w:rsidRPr="00AF25E3">
        <w:rPr>
          <w:rFonts w:ascii="Book Antiqua" w:hAnsi="Book Antiqua"/>
          <w:lang w:val="en-US"/>
        </w:rPr>
        <w:t>,</w:t>
      </w:r>
      <w:r w:rsidRPr="00AF25E3">
        <w:rPr>
          <w:rFonts w:ascii="Book Antiqua" w:hAnsi="Book Antiqua"/>
          <w:lang w:val="en-US"/>
        </w:rPr>
        <w:t xml:space="preserve"> avoiding bigger, longer and more resource-consuming trials. The OS could be assumed based on RFS and our model could be useful to better estimate sample size calculations of phase III trials of CRLM aiming for OS.</w:t>
      </w:r>
    </w:p>
    <w:p w14:paraId="3A3BADE4" w14:textId="77777777" w:rsidR="007E3907" w:rsidRPr="00AF25E3" w:rsidRDefault="007E3907" w:rsidP="0040647B">
      <w:pPr>
        <w:spacing w:line="360" w:lineRule="auto"/>
        <w:jc w:val="both"/>
        <w:rPr>
          <w:rFonts w:ascii="Book Antiqua" w:eastAsia="宋体" w:hAnsi="Book Antiqua"/>
          <w:lang w:val="en-US" w:eastAsia="zh-CN"/>
        </w:rPr>
      </w:pPr>
    </w:p>
    <w:p w14:paraId="1E8AE4B6" w14:textId="75722713" w:rsidR="007E3907" w:rsidRPr="00AF25E3" w:rsidRDefault="007E3907" w:rsidP="0040647B">
      <w:pPr>
        <w:spacing w:line="360" w:lineRule="auto"/>
        <w:jc w:val="both"/>
        <w:rPr>
          <w:rFonts w:ascii="Book Antiqua" w:hAnsi="Book Antiqua"/>
          <w:lang w:val="en-US"/>
        </w:rPr>
      </w:pPr>
      <w:r w:rsidRPr="00AF25E3">
        <w:rPr>
          <w:rFonts w:ascii="Book Antiqua" w:hAnsi="Book Antiqua"/>
          <w:b/>
          <w:lang w:val="en-US"/>
        </w:rPr>
        <w:t>Key</w:t>
      </w:r>
      <w:r w:rsidR="006F1528" w:rsidRPr="00AF25E3">
        <w:rPr>
          <w:rFonts w:ascii="Book Antiqua" w:eastAsia="宋体" w:hAnsi="Book Antiqua"/>
          <w:b/>
          <w:lang w:val="en-US" w:eastAsia="zh-CN"/>
        </w:rPr>
        <w:t xml:space="preserve"> </w:t>
      </w:r>
      <w:r w:rsidRPr="00AF25E3">
        <w:rPr>
          <w:rFonts w:ascii="Book Antiqua" w:hAnsi="Book Antiqua"/>
          <w:b/>
          <w:lang w:val="en-US"/>
        </w:rPr>
        <w:t>words:</w:t>
      </w:r>
      <w:r w:rsidR="006F1528" w:rsidRPr="00AF25E3">
        <w:rPr>
          <w:rFonts w:ascii="Book Antiqua" w:hAnsi="Book Antiqua"/>
          <w:b/>
          <w:lang w:val="en-US"/>
        </w:rPr>
        <w:t xml:space="preserve"> </w:t>
      </w:r>
      <w:r w:rsidR="006F1528" w:rsidRPr="00AF25E3">
        <w:rPr>
          <w:rFonts w:ascii="Book Antiqua" w:hAnsi="Book Antiqua"/>
          <w:lang w:val="en-US"/>
        </w:rPr>
        <w:t>C</w:t>
      </w:r>
      <w:r w:rsidRPr="00AF25E3">
        <w:rPr>
          <w:rFonts w:ascii="Book Antiqua" w:hAnsi="Book Antiqua"/>
          <w:lang w:val="en-US"/>
        </w:rPr>
        <w:t>olorectal liver metastases</w:t>
      </w:r>
      <w:r w:rsidR="006F1528" w:rsidRPr="00AF25E3">
        <w:rPr>
          <w:rFonts w:ascii="Book Antiqua" w:eastAsia="宋体" w:hAnsi="Book Antiqua"/>
          <w:lang w:val="en-US" w:eastAsia="zh-CN"/>
        </w:rPr>
        <w:t>;</w:t>
      </w:r>
      <w:r w:rsidRPr="00AF25E3">
        <w:rPr>
          <w:rFonts w:ascii="Book Antiqua" w:hAnsi="Book Antiqua"/>
          <w:lang w:val="en-US"/>
        </w:rPr>
        <w:t xml:space="preserve"> </w:t>
      </w:r>
      <w:r w:rsidR="006F1528" w:rsidRPr="00AF25E3">
        <w:rPr>
          <w:rFonts w:ascii="Book Antiqua" w:hAnsi="Book Antiqua"/>
          <w:lang w:val="en-US"/>
        </w:rPr>
        <w:t>Surgery</w:t>
      </w:r>
      <w:r w:rsidR="006F1528" w:rsidRPr="00AF25E3">
        <w:rPr>
          <w:rFonts w:ascii="Book Antiqua" w:eastAsia="宋体" w:hAnsi="Book Antiqua"/>
          <w:lang w:val="en-US" w:eastAsia="zh-CN"/>
        </w:rPr>
        <w:t>;</w:t>
      </w:r>
      <w:r w:rsidR="006F1528" w:rsidRPr="00AF25E3">
        <w:rPr>
          <w:rFonts w:ascii="Book Antiqua" w:hAnsi="Book Antiqua"/>
          <w:lang w:val="en-US"/>
        </w:rPr>
        <w:t xml:space="preserve"> Chemotherapy</w:t>
      </w:r>
      <w:r w:rsidR="006F1528" w:rsidRPr="00AF25E3">
        <w:rPr>
          <w:rFonts w:ascii="Book Antiqua" w:eastAsia="宋体" w:hAnsi="Book Antiqua"/>
          <w:lang w:val="en-US" w:eastAsia="zh-CN"/>
        </w:rPr>
        <w:t>;</w:t>
      </w:r>
      <w:r w:rsidR="006F1528" w:rsidRPr="00AF25E3">
        <w:rPr>
          <w:rFonts w:ascii="Book Antiqua" w:hAnsi="Book Antiqua"/>
          <w:lang w:val="en-US"/>
        </w:rPr>
        <w:t xml:space="preserve"> Clinical</w:t>
      </w:r>
      <w:r w:rsidRPr="00AF25E3">
        <w:rPr>
          <w:rFonts w:ascii="Book Antiqua" w:hAnsi="Book Antiqua"/>
          <w:lang w:val="en-US"/>
        </w:rPr>
        <w:t xml:space="preserve"> trial</w:t>
      </w:r>
      <w:r w:rsidR="006F1528" w:rsidRPr="00AF25E3">
        <w:rPr>
          <w:rFonts w:ascii="Book Antiqua" w:eastAsia="宋体" w:hAnsi="Book Antiqua"/>
          <w:lang w:val="en-US" w:eastAsia="zh-CN"/>
        </w:rPr>
        <w:t>;</w:t>
      </w:r>
      <w:r w:rsidRPr="00AF25E3">
        <w:rPr>
          <w:rFonts w:ascii="Book Antiqua" w:hAnsi="Book Antiqua"/>
          <w:lang w:val="en-US"/>
        </w:rPr>
        <w:t xml:space="preserve"> </w:t>
      </w:r>
      <w:r w:rsidR="006F1528" w:rsidRPr="00AF25E3">
        <w:rPr>
          <w:rFonts w:ascii="Book Antiqua" w:hAnsi="Book Antiqua"/>
          <w:lang w:val="en-US"/>
        </w:rPr>
        <w:t>L</w:t>
      </w:r>
      <w:r w:rsidRPr="00AF25E3">
        <w:rPr>
          <w:rFonts w:ascii="Book Antiqua" w:hAnsi="Book Antiqua"/>
          <w:lang w:val="en-US"/>
        </w:rPr>
        <w:t>ong-term outcomes</w:t>
      </w:r>
      <w:r w:rsidR="006F1528" w:rsidRPr="00AF25E3">
        <w:rPr>
          <w:rFonts w:ascii="Book Antiqua" w:eastAsia="宋体" w:hAnsi="Book Antiqua"/>
          <w:lang w:val="en-US" w:eastAsia="zh-CN"/>
        </w:rPr>
        <w:t>;</w:t>
      </w:r>
      <w:r w:rsidRPr="00AF25E3">
        <w:rPr>
          <w:rFonts w:ascii="Book Antiqua" w:hAnsi="Book Antiqua"/>
          <w:lang w:val="en-US"/>
        </w:rPr>
        <w:t xml:space="preserve"> </w:t>
      </w:r>
      <w:r w:rsidR="006F1528" w:rsidRPr="00AF25E3">
        <w:rPr>
          <w:rFonts w:ascii="Book Antiqua" w:hAnsi="Book Antiqua"/>
          <w:lang w:val="en-US"/>
        </w:rPr>
        <w:t>S</w:t>
      </w:r>
      <w:r w:rsidRPr="00AF25E3">
        <w:rPr>
          <w:rFonts w:ascii="Book Antiqua" w:hAnsi="Book Antiqua"/>
          <w:lang w:val="en-US"/>
        </w:rPr>
        <w:t>urrogate endpoints</w:t>
      </w:r>
    </w:p>
    <w:p w14:paraId="3D8F36F2" w14:textId="77777777" w:rsidR="007E3907" w:rsidRPr="00AF25E3" w:rsidRDefault="007E3907" w:rsidP="0040647B">
      <w:pPr>
        <w:widowControl w:val="0"/>
        <w:autoSpaceDE w:val="0"/>
        <w:autoSpaceDN w:val="0"/>
        <w:adjustRightInd w:val="0"/>
        <w:spacing w:line="360" w:lineRule="auto"/>
        <w:jc w:val="both"/>
        <w:rPr>
          <w:rFonts w:ascii="Book Antiqua" w:eastAsia="宋体" w:hAnsi="Book Antiqua"/>
          <w:b/>
          <w:lang w:val="en-US" w:eastAsia="zh-CN"/>
        </w:rPr>
      </w:pPr>
    </w:p>
    <w:p w14:paraId="3906C805" w14:textId="77777777" w:rsidR="006F1528" w:rsidRPr="00AF25E3" w:rsidRDefault="006F1528" w:rsidP="0040647B">
      <w:pPr>
        <w:spacing w:line="360" w:lineRule="auto"/>
        <w:jc w:val="both"/>
        <w:rPr>
          <w:rFonts w:ascii="Book Antiqua" w:hAnsi="Book Antiqua" w:cs="Arial"/>
        </w:rPr>
      </w:pPr>
      <w:r w:rsidRPr="00AF25E3">
        <w:rPr>
          <w:rFonts w:ascii="Book Antiqua" w:hAnsi="Book Antiqua"/>
          <w:b/>
        </w:rPr>
        <w:t xml:space="preserve">© </w:t>
      </w:r>
      <w:r w:rsidRPr="00AF25E3">
        <w:rPr>
          <w:rFonts w:ascii="Book Antiqua" w:hAnsi="Book Antiqua" w:cs="Arial"/>
          <w:b/>
        </w:rPr>
        <w:t>The Author(s) 2017.</w:t>
      </w:r>
      <w:r w:rsidRPr="00AF25E3">
        <w:rPr>
          <w:rFonts w:ascii="Book Antiqua" w:hAnsi="Book Antiqua" w:cs="Arial"/>
        </w:rPr>
        <w:t xml:space="preserve"> Published by Baishideng Publishing Group Inc. All rights reserved.</w:t>
      </w:r>
    </w:p>
    <w:p w14:paraId="3751F6D8" w14:textId="77777777" w:rsidR="006F1528" w:rsidRPr="00AF25E3" w:rsidRDefault="006F1528" w:rsidP="0040647B">
      <w:pPr>
        <w:widowControl w:val="0"/>
        <w:autoSpaceDE w:val="0"/>
        <w:autoSpaceDN w:val="0"/>
        <w:adjustRightInd w:val="0"/>
        <w:spacing w:line="360" w:lineRule="auto"/>
        <w:jc w:val="both"/>
        <w:rPr>
          <w:rFonts w:ascii="Book Antiqua" w:eastAsia="宋体" w:hAnsi="Book Antiqua"/>
          <w:b/>
          <w:lang w:val="en-US" w:eastAsia="zh-CN"/>
        </w:rPr>
      </w:pPr>
    </w:p>
    <w:p w14:paraId="1E04D931" w14:textId="2A6D3BE9" w:rsidR="00E260BD" w:rsidRPr="00AF25E3" w:rsidRDefault="00E260BD" w:rsidP="0040647B">
      <w:pPr>
        <w:spacing w:line="360" w:lineRule="auto"/>
        <w:jc w:val="both"/>
        <w:rPr>
          <w:rFonts w:ascii="Book Antiqua" w:hAnsi="Book Antiqua"/>
          <w:lang w:val="en-US"/>
        </w:rPr>
      </w:pPr>
      <w:r w:rsidRPr="00AF25E3">
        <w:rPr>
          <w:rFonts w:ascii="Book Antiqua" w:hAnsi="Book Antiqua"/>
          <w:b/>
          <w:bCs/>
          <w:lang w:val="en-US"/>
        </w:rPr>
        <w:lastRenderedPageBreak/>
        <w:t>Core tip:</w:t>
      </w:r>
      <w:r w:rsidRPr="00AF25E3">
        <w:rPr>
          <w:rFonts w:ascii="Book Antiqua" w:hAnsi="Book Antiqua"/>
          <w:bCs/>
          <w:lang w:val="en-US"/>
        </w:rPr>
        <w:t xml:space="preserve"> This study </w:t>
      </w:r>
      <w:r w:rsidRPr="00AF25E3">
        <w:rPr>
          <w:rFonts w:ascii="Book Antiqua" w:hAnsi="Book Antiqua"/>
          <w:lang w:val="en-US"/>
        </w:rPr>
        <w:t xml:space="preserve">addresses a systematic review of curative-intent treatment of colorectal liver metastasis looking for oncologic outcomes. We describe the association between overall survival </w:t>
      </w:r>
      <w:r w:rsidR="009E46E2" w:rsidRPr="00AF25E3">
        <w:rPr>
          <w:rFonts w:ascii="Book Antiqua" w:eastAsia="宋体" w:hAnsi="Book Antiqua"/>
          <w:lang w:val="en-US" w:eastAsia="zh-CN"/>
        </w:rPr>
        <w:t>(</w:t>
      </w:r>
      <w:r w:rsidR="009E46E2" w:rsidRPr="00AF25E3">
        <w:rPr>
          <w:rFonts w:ascii="Book Antiqua" w:hAnsi="Book Antiqua"/>
          <w:lang w:val="en-US"/>
        </w:rPr>
        <w:t>OS</w:t>
      </w:r>
      <w:r w:rsidR="009E46E2" w:rsidRPr="00AF25E3">
        <w:rPr>
          <w:rFonts w:ascii="Book Antiqua" w:eastAsia="宋体" w:hAnsi="Book Antiqua"/>
          <w:lang w:val="en-US" w:eastAsia="zh-CN"/>
        </w:rPr>
        <w:t xml:space="preserve">) </w:t>
      </w:r>
      <w:r w:rsidRPr="00AF25E3">
        <w:rPr>
          <w:rFonts w:ascii="Book Antiqua" w:hAnsi="Book Antiqua"/>
          <w:lang w:val="en-US"/>
        </w:rPr>
        <w:t xml:space="preserve">and recurrence free survival in the setting of </w:t>
      </w:r>
      <w:proofErr w:type="spellStart"/>
      <w:r w:rsidRPr="00AF25E3">
        <w:rPr>
          <w:rFonts w:ascii="Book Antiqua" w:hAnsi="Book Antiqua"/>
          <w:lang w:val="en-US"/>
        </w:rPr>
        <w:t>resectable</w:t>
      </w:r>
      <w:proofErr w:type="spellEnd"/>
      <w:r w:rsidRPr="00AF25E3">
        <w:rPr>
          <w:rFonts w:ascii="Book Antiqua" w:hAnsi="Book Antiqua"/>
          <w:lang w:val="en-US"/>
        </w:rPr>
        <w:t xml:space="preserve"> colorectal liver metastases</w:t>
      </w:r>
      <w:r w:rsidR="004D6026" w:rsidRPr="00AF25E3">
        <w:rPr>
          <w:rFonts w:ascii="Book Antiqua" w:eastAsia="宋体" w:hAnsi="Book Antiqua"/>
          <w:lang w:val="en-US" w:eastAsia="zh-CN"/>
        </w:rPr>
        <w:t xml:space="preserve"> (</w:t>
      </w:r>
      <w:r w:rsidR="004D6026" w:rsidRPr="00AF25E3">
        <w:rPr>
          <w:rFonts w:ascii="Book Antiqua" w:hAnsi="Book Antiqua"/>
          <w:lang w:val="en-US"/>
        </w:rPr>
        <w:t>CRLM</w:t>
      </w:r>
      <w:r w:rsidR="004D6026" w:rsidRPr="00AF25E3">
        <w:rPr>
          <w:rFonts w:ascii="Book Antiqua" w:eastAsia="宋体" w:hAnsi="Book Antiqua"/>
          <w:lang w:val="en-US" w:eastAsia="zh-CN"/>
        </w:rPr>
        <w:t>)</w:t>
      </w:r>
      <w:r w:rsidRPr="00AF25E3">
        <w:rPr>
          <w:rFonts w:ascii="Book Antiqua" w:hAnsi="Book Antiqua"/>
          <w:lang w:val="en-US"/>
        </w:rPr>
        <w:t xml:space="preserve">. It suggests that recurrence free survival could work as a putative surrogate of </w:t>
      </w:r>
      <w:r w:rsidR="009E46E2" w:rsidRPr="00AF25E3">
        <w:rPr>
          <w:rFonts w:ascii="Book Antiqua" w:hAnsi="Book Antiqua"/>
          <w:lang w:val="en-US"/>
        </w:rPr>
        <w:t>OS</w:t>
      </w:r>
      <w:r w:rsidRPr="00AF25E3">
        <w:rPr>
          <w:rFonts w:ascii="Book Antiqua" w:hAnsi="Book Antiqua"/>
          <w:lang w:val="en-US"/>
        </w:rPr>
        <w:t xml:space="preserve"> in this population, avoiding bigger, longer and more resource-consuming trials. We do believe that our model can be useful to better estimate sample size calculations of superiority phase III trials of </w:t>
      </w:r>
      <w:r w:rsidR="004D6026" w:rsidRPr="00AF25E3">
        <w:rPr>
          <w:rFonts w:ascii="Book Antiqua" w:hAnsi="Book Antiqua"/>
          <w:lang w:val="en-US"/>
        </w:rPr>
        <w:t>CRLM</w:t>
      </w:r>
      <w:r w:rsidRPr="00AF25E3">
        <w:rPr>
          <w:rFonts w:ascii="Book Antiqua" w:hAnsi="Book Antiqua"/>
          <w:lang w:val="en-US"/>
        </w:rPr>
        <w:t xml:space="preserve"> aiming for </w:t>
      </w:r>
      <w:r w:rsidR="009E46E2" w:rsidRPr="00AF25E3">
        <w:rPr>
          <w:rFonts w:ascii="Book Antiqua" w:hAnsi="Book Antiqua"/>
          <w:lang w:val="en-US"/>
        </w:rPr>
        <w:t>OS</w:t>
      </w:r>
      <w:r w:rsidRPr="00AF25E3">
        <w:rPr>
          <w:rFonts w:ascii="Book Antiqua" w:hAnsi="Book Antiqua"/>
          <w:lang w:val="en-US"/>
        </w:rPr>
        <w:t>.</w:t>
      </w:r>
    </w:p>
    <w:p w14:paraId="64D09B43" w14:textId="77777777" w:rsidR="0040647B" w:rsidRPr="00AF25E3" w:rsidRDefault="0040647B" w:rsidP="0040647B">
      <w:pPr>
        <w:spacing w:line="360" w:lineRule="auto"/>
        <w:jc w:val="both"/>
        <w:rPr>
          <w:rFonts w:ascii="Book Antiqua" w:eastAsia="宋体" w:hAnsi="Book Antiqua"/>
          <w:b/>
          <w:lang w:val="en-US" w:eastAsia="zh-CN"/>
        </w:rPr>
      </w:pPr>
    </w:p>
    <w:p w14:paraId="7B9D9A3E" w14:textId="31780BF0" w:rsidR="0040647B" w:rsidRPr="00AF25E3" w:rsidRDefault="0040647B" w:rsidP="0040647B">
      <w:pPr>
        <w:spacing w:line="360" w:lineRule="auto"/>
        <w:jc w:val="both"/>
        <w:rPr>
          <w:rFonts w:ascii="Book Antiqua" w:eastAsia="宋体" w:hAnsi="Book Antiqua"/>
          <w:lang w:val="en-US" w:eastAsia="zh-CN"/>
        </w:rPr>
      </w:pPr>
      <w:proofErr w:type="spellStart"/>
      <w:r w:rsidRPr="00AF25E3">
        <w:rPr>
          <w:rFonts w:ascii="Book Antiqua" w:hAnsi="Book Antiqua"/>
          <w:lang w:val="en-US"/>
        </w:rPr>
        <w:t>Araujo</w:t>
      </w:r>
      <w:proofErr w:type="spellEnd"/>
      <w:r w:rsidRPr="00AF25E3">
        <w:rPr>
          <w:rFonts w:ascii="Book Antiqua" w:eastAsia="宋体" w:hAnsi="Book Antiqua"/>
          <w:lang w:val="en-US" w:eastAsia="zh-CN"/>
        </w:rPr>
        <w:t xml:space="preserve"> RLC</w:t>
      </w:r>
      <w:r w:rsidRPr="00AF25E3">
        <w:rPr>
          <w:rFonts w:ascii="Book Antiqua" w:hAnsi="Book Antiqua"/>
          <w:lang w:val="en-US"/>
        </w:rPr>
        <w:t>, Herman</w:t>
      </w:r>
      <w:r w:rsidRPr="00AF25E3">
        <w:rPr>
          <w:rFonts w:ascii="Book Antiqua" w:eastAsia="宋体" w:hAnsi="Book Antiqua"/>
          <w:lang w:val="en-US" w:eastAsia="zh-CN"/>
        </w:rPr>
        <w:t xml:space="preserve"> P</w:t>
      </w:r>
      <w:r w:rsidRPr="00AF25E3">
        <w:rPr>
          <w:rFonts w:ascii="Book Antiqua" w:hAnsi="Book Antiqua"/>
          <w:lang w:val="en-US"/>
        </w:rPr>
        <w:t xml:space="preserve">, </w:t>
      </w:r>
      <w:proofErr w:type="spellStart"/>
      <w:r w:rsidRPr="00AF25E3">
        <w:rPr>
          <w:rFonts w:ascii="Book Antiqua" w:hAnsi="Book Antiqua"/>
          <w:lang w:val="en-US"/>
        </w:rPr>
        <w:t>Riechelmann</w:t>
      </w:r>
      <w:proofErr w:type="spellEnd"/>
      <w:r w:rsidRPr="00AF25E3">
        <w:rPr>
          <w:rFonts w:ascii="Book Antiqua" w:eastAsia="宋体" w:hAnsi="Book Antiqua"/>
          <w:lang w:val="en-US" w:eastAsia="zh-CN"/>
        </w:rPr>
        <w:t xml:space="preserve"> RP.</w:t>
      </w:r>
      <w:r w:rsidRPr="00AF25E3">
        <w:rPr>
          <w:rFonts w:ascii="Book Antiqua" w:hAnsi="Book Antiqua"/>
          <w:lang w:val="en-US"/>
        </w:rPr>
        <w:t xml:space="preserve"> Recurrence-free survival as a putative surrogate for overall survival in phase III trials of curative-intent treatment of colorectal liver metastases: Systematic review</w:t>
      </w:r>
      <w:r w:rsidRPr="00AF25E3">
        <w:rPr>
          <w:rFonts w:ascii="Book Antiqua" w:eastAsia="宋体" w:hAnsi="Book Antiqua"/>
          <w:lang w:val="en-US" w:eastAsia="zh-CN"/>
        </w:rPr>
        <w:t>.</w:t>
      </w:r>
      <w:r w:rsidRPr="00AF25E3">
        <w:rPr>
          <w:rFonts w:ascii="Book Antiqua" w:hAnsi="Book Antiqua"/>
          <w:i/>
          <w:iCs/>
        </w:rPr>
        <w:t xml:space="preserve"> World J Clin Oncol</w:t>
      </w:r>
      <w:r w:rsidRPr="00AF25E3">
        <w:rPr>
          <w:rFonts w:ascii="Book Antiqua" w:eastAsia="宋体" w:hAnsi="Book Antiqua"/>
          <w:i/>
          <w:iCs/>
          <w:lang w:eastAsia="zh-CN"/>
        </w:rPr>
        <w:t xml:space="preserve"> </w:t>
      </w:r>
      <w:r w:rsidRPr="00AF25E3">
        <w:rPr>
          <w:rFonts w:ascii="Book Antiqua" w:eastAsia="宋体" w:hAnsi="Book Antiqua"/>
          <w:iCs/>
          <w:lang w:eastAsia="zh-CN"/>
        </w:rPr>
        <w:t>2017; In press</w:t>
      </w:r>
    </w:p>
    <w:p w14:paraId="668E7574" w14:textId="77777777" w:rsidR="0040647B" w:rsidRPr="00AF25E3" w:rsidRDefault="0040647B" w:rsidP="0040647B">
      <w:pPr>
        <w:spacing w:line="360" w:lineRule="auto"/>
        <w:jc w:val="both"/>
        <w:rPr>
          <w:rFonts w:ascii="Book Antiqua" w:eastAsia="宋体" w:hAnsi="Book Antiqua"/>
          <w:b/>
          <w:lang w:val="en-US" w:eastAsia="zh-CN"/>
        </w:rPr>
      </w:pPr>
      <w:r w:rsidRPr="00AF25E3">
        <w:rPr>
          <w:rFonts w:ascii="Book Antiqua" w:eastAsia="宋体" w:hAnsi="Book Antiqua"/>
          <w:b/>
          <w:lang w:val="en-US" w:eastAsia="zh-CN"/>
        </w:rPr>
        <w:br w:type="page"/>
      </w:r>
    </w:p>
    <w:p w14:paraId="02F09DE2" w14:textId="656ECBD4" w:rsidR="002E3545" w:rsidRPr="00AF25E3" w:rsidRDefault="002E3545" w:rsidP="0040647B">
      <w:pPr>
        <w:widowControl w:val="0"/>
        <w:autoSpaceDE w:val="0"/>
        <w:autoSpaceDN w:val="0"/>
        <w:adjustRightInd w:val="0"/>
        <w:spacing w:line="360" w:lineRule="auto"/>
        <w:jc w:val="both"/>
        <w:rPr>
          <w:rFonts w:ascii="Book Antiqua" w:hAnsi="Book Antiqua"/>
          <w:b/>
          <w:lang w:val="en-US"/>
        </w:rPr>
      </w:pPr>
      <w:r w:rsidRPr="00AF25E3">
        <w:rPr>
          <w:rFonts w:ascii="Book Antiqua" w:hAnsi="Book Antiqua"/>
          <w:b/>
          <w:lang w:val="en-US"/>
        </w:rPr>
        <w:lastRenderedPageBreak/>
        <w:t>INTRODUCTION</w:t>
      </w:r>
    </w:p>
    <w:p w14:paraId="63E59C60" w14:textId="7A342258" w:rsidR="002E3545" w:rsidRPr="00AF25E3" w:rsidRDefault="002E3545" w:rsidP="0040647B">
      <w:pPr>
        <w:widowControl w:val="0"/>
        <w:autoSpaceDE w:val="0"/>
        <w:autoSpaceDN w:val="0"/>
        <w:adjustRightInd w:val="0"/>
        <w:spacing w:line="360" w:lineRule="auto"/>
        <w:jc w:val="both"/>
        <w:rPr>
          <w:rFonts w:ascii="Book Antiqua" w:hAnsi="Book Antiqua"/>
          <w:lang w:val="en-US"/>
        </w:rPr>
      </w:pPr>
      <w:r w:rsidRPr="00AF25E3">
        <w:rPr>
          <w:rFonts w:ascii="Book Antiqua" w:hAnsi="Book Antiqua"/>
          <w:lang w:val="en-US"/>
        </w:rPr>
        <w:t xml:space="preserve">Randomized clinical trials (RCT) represent a high level of evidence and a mainstream analysis of oncologic outcomes. However, they </w:t>
      </w:r>
      <w:r w:rsidR="00284A39" w:rsidRPr="00AF25E3">
        <w:rPr>
          <w:rFonts w:ascii="Book Antiqua" w:hAnsi="Book Antiqua"/>
          <w:lang w:val="en-US"/>
        </w:rPr>
        <w:t>involve</w:t>
      </w:r>
      <w:r w:rsidRPr="00AF25E3">
        <w:rPr>
          <w:rFonts w:ascii="Book Antiqua" w:hAnsi="Book Antiqua"/>
          <w:lang w:val="en-US"/>
        </w:rPr>
        <w:t xml:space="preserve"> a time</w:t>
      </w:r>
      <w:r w:rsidR="00530311" w:rsidRPr="00AF25E3">
        <w:rPr>
          <w:rFonts w:ascii="Book Antiqua" w:hAnsi="Book Antiqua"/>
          <w:lang w:val="en-US"/>
        </w:rPr>
        <w:t>-consuming methodology</w:t>
      </w:r>
      <w:r w:rsidR="00284A39" w:rsidRPr="00AF25E3">
        <w:rPr>
          <w:rFonts w:ascii="Book Antiqua" w:hAnsi="Book Antiqua"/>
          <w:lang w:val="en-US"/>
        </w:rPr>
        <w:t xml:space="preserve"> with </w:t>
      </w:r>
      <w:r w:rsidR="008A3F4F" w:rsidRPr="00AF25E3">
        <w:rPr>
          <w:rFonts w:ascii="Book Antiqua" w:hAnsi="Book Antiqua"/>
          <w:lang w:val="en-US"/>
        </w:rPr>
        <w:t>inherent</w:t>
      </w:r>
      <w:r w:rsidR="00284A39" w:rsidRPr="00AF25E3">
        <w:rPr>
          <w:rFonts w:ascii="Book Antiqua" w:hAnsi="Book Antiqua"/>
          <w:lang w:val="en-US"/>
        </w:rPr>
        <w:t xml:space="preserve"> high</w:t>
      </w:r>
      <w:r w:rsidR="008A3F4F" w:rsidRPr="00AF25E3">
        <w:rPr>
          <w:rFonts w:ascii="Book Antiqua" w:hAnsi="Book Antiqua"/>
          <w:lang w:val="en-US"/>
        </w:rPr>
        <w:t xml:space="preserve"> </w:t>
      </w:r>
      <w:r w:rsidR="00284A39" w:rsidRPr="00AF25E3">
        <w:rPr>
          <w:rFonts w:ascii="Book Antiqua" w:hAnsi="Book Antiqua"/>
          <w:lang w:val="en-US"/>
        </w:rPr>
        <w:t>costs</w:t>
      </w:r>
      <w:r w:rsidR="005613A6" w:rsidRPr="00AF25E3">
        <w:rPr>
          <w:rFonts w:ascii="Book Antiqua" w:hAnsi="Book Antiqua"/>
          <w:lang w:val="en-US"/>
        </w:rPr>
        <w:t>.</w:t>
      </w:r>
      <w:r w:rsidRPr="00AF25E3">
        <w:rPr>
          <w:rFonts w:ascii="Book Antiqua" w:hAnsi="Book Antiqua"/>
          <w:lang w:val="en-US"/>
        </w:rPr>
        <w:t xml:space="preserve"> </w:t>
      </w:r>
      <w:r w:rsidR="008A0CCD" w:rsidRPr="00AF25E3">
        <w:rPr>
          <w:rFonts w:ascii="Book Antiqua" w:hAnsi="Book Antiqua"/>
          <w:lang w:val="en-US"/>
        </w:rPr>
        <w:t xml:space="preserve">Moreover, trials </w:t>
      </w:r>
      <w:r w:rsidR="008A3F4F" w:rsidRPr="00AF25E3">
        <w:rPr>
          <w:rFonts w:ascii="Book Antiqua" w:hAnsi="Book Antiqua"/>
          <w:lang w:val="en-US"/>
        </w:rPr>
        <w:t>using</w:t>
      </w:r>
      <w:r w:rsidRPr="00AF25E3">
        <w:rPr>
          <w:rFonts w:ascii="Book Antiqua" w:hAnsi="Book Antiqua"/>
          <w:lang w:val="en-US"/>
        </w:rPr>
        <w:t xml:space="preserve"> </w:t>
      </w:r>
      <w:r w:rsidR="008A3F4F" w:rsidRPr="00AF25E3">
        <w:rPr>
          <w:rFonts w:ascii="Book Antiqua" w:hAnsi="Book Antiqua"/>
          <w:lang w:val="en-US"/>
        </w:rPr>
        <w:t>o</w:t>
      </w:r>
      <w:r w:rsidR="008A0CCD" w:rsidRPr="00AF25E3">
        <w:rPr>
          <w:rFonts w:ascii="Book Antiqua" w:hAnsi="Book Antiqua"/>
          <w:lang w:val="en-US"/>
        </w:rPr>
        <w:t xml:space="preserve">verall </w:t>
      </w:r>
      <w:r w:rsidR="008A3F4F" w:rsidRPr="00AF25E3">
        <w:rPr>
          <w:rFonts w:ascii="Book Antiqua" w:hAnsi="Book Antiqua"/>
          <w:lang w:val="en-US"/>
        </w:rPr>
        <w:t>s</w:t>
      </w:r>
      <w:r w:rsidR="008A0CCD" w:rsidRPr="00AF25E3">
        <w:rPr>
          <w:rFonts w:ascii="Book Antiqua" w:hAnsi="Book Antiqua"/>
          <w:lang w:val="en-US"/>
        </w:rPr>
        <w:t xml:space="preserve">urvival (OS) as </w:t>
      </w:r>
      <w:r w:rsidR="008A3F4F" w:rsidRPr="00AF25E3">
        <w:rPr>
          <w:rFonts w:ascii="Book Antiqua" w:hAnsi="Book Antiqua"/>
          <w:lang w:val="en-US"/>
        </w:rPr>
        <w:t xml:space="preserve">their </w:t>
      </w:r>
      <w:r w:rsidRPr="00AF25E3">
        <w:rPr>
          <w:rFonts w:ascii="Book Antiqua" w:hAnsi="Book Antiqua"/>
          <w:lang w:val="en-US"/>
        </w:rPr>
        <w:t>primary endpoint</w:t>
      </w:r>
      <w:r w:rsidR="008A3F4F" w:rsidRPr="00AF25E3">
        <w:rPr>
          <w:rFonts w:ascii="Book Antiqua" w:hAnsi="Book Antiqua"/>
          <w:lang w:val="en-US"/>
        </w:rPr>
        <w:t xml:space="preserve"> in patients</w:t>
      </w:r>
      <w:r w:rsidRPr="00AF25E3">
        <w:rPr>
          <w:rFonts w:ascii="Book Antiqua" w:hAnsi="Book Antiqua"/>
          <w:lang w:val="en-US"/>
        </w:rPr>
        <w:t xml:space="preserve"> </w:t>
      </w:r>
      <w:r w:rsidR="008A0CCD" w:rsidRPr="00AF25E3">
        <w:rPr>
          <w:rFonts w:ascii="Book Antiqua" w:hAnsi="Book Antiqua"/>
          <w:lang w:val="en-US"/>
        </w:rPr>
        <w:t xml:space="preserve">with </w:t>
      </w:r>
      <w:r w:rsidRPr="00AF25E3">
        <w:rPr>
          <w:rFonts w:ascii="Book Antiqua" w:hAnsi="Book Antiqua"/>
          <w:lang w:val="en-US"/>
        </w:rPr>
        <w:t>slow progressive malignancies</w:t>
      </w:r>
      <w:r w:rsidR="008A0CCD" w:rsidRPr="00AF25E3">
        <w:rPr>
          <w:rFonts w:ascii="Book Antiqua" w:hAnsi="Book Antiqua"/>
          <w:lang w:val="en-US"/>
        </w:rPr>
        <w:t xml:space="preserve">, </w:t>
      </w:r>
      <w:r w:rsidR="008A3F4F" w:rsidRPr="00AF25E3">
        <w:rPr>
          <w:rFonts w:ascii="Book Antiqua" w:hAnsi="Book Antiqua"/>
          <w:lang w:val="en-US"/>
        </w:rPr>
        <w:t xml:space="preserve">such </w:t>
      </w:r>
      <w:r w:rsidR="008A0CCD" w:rsidRPr="00AF25E3">
        <w:rPr>
          <w:rFonts w:ascii="Book Antiqua" w:hAnsi="Book Antiqua"/>
          <w:lang w:val="en-US"/>
        </w:rPr>
        <w:t xml:space="preserve">as colorectal cancer, must have longer follow-up </w:t>
      </w:r>
      <w:r w:rsidR="008A3F4F" w:rsidRPr="00AF25E3">
        <w:rPr>
          <w:rFonts w:ascii="Book Antiqua" w:hAnsi="Book Antiqua"/>
          <w:lang w:val="en-US"/>
        </w:rPr>
        <w:t xml:space="preserve">for events to arise and thus properly evaluate potential </w:t>
      </w:r>
      <w:r w:rsidR="008A0CCD" w:rsidRPr="00AF25E3">
        <w:rPr>
          <w:rFonts w:ascii="Book Antiqua" w:hAnsi="Book Antiqua"/>
          <w:lang w:val="en-US"/>
        </w:rPr>
        <w:t>differences in OS</w:t>
      </w:r>
      <w:r w:rsidRPr="00AF25E3">
        <w:rPr>
          <w:rFonts w:ascii="Book Antiqua" w:hAnsi="Book Antiqua"/>
          <w:lang w:val="en-US"/>
        </w:rPr>
        <w:t xml:space="preserve">. </w:t>
      </w:r>
      <w:r w:rsidR="00FB2579" w:rsidRPr="00AF25E3">
        <w:rPr>
          <w:rFonts w:ascii="Book Antiqua" w:hAnsi="Book Antiqua"/>
          <w:lang w:val="en-US"/>
        </w:rPr>
        <w:t>In turn,</w:t>
      </w:r>
      <w:r w:rsidRPr="00AF25E3">
        <w:rPr>
          <w:rFonts w:ascii="Book Antiqua" w:hAnsi="Book Antiqua"/>
          <w:lang w:val="en-US"/>
        </w:rPr>
        <w:t xml:space="preserve"> long-term follow up </w:t>
      </w:r>
      <w:r w:rsidR="00B51942" w:rsidRPr="00AF25E3">
        <w:rPr>
          <w:rFonts w:ascii="Book Antiqua" w:hAnsi="Book Antiqua"/>
          <w:lang w:val="en-US"/>
        </w:rPr>
        <w:t>increases</w:t>
      </w:r>
      <w:r w:rsidRPr="00AF25E3">
        <w:rPr>
          <w:rFonts w:ascii="Book Antiqua" w:hAnsi="Book Antiqua"/>
          <w:lang w:val="en-US"/>
        </w:rPr>
        <w:t xml:space="preserve"> cost associated with image and laboratory tests, salaries of research coordinators, pharmacists and research nurses, investigators fees, medications</w:t>
      </w:r>
      <w:r w:rsidR="007A63A3" w:rsidRPr="00AF25E3">
        <w:rPr>
          <w:rFonts w:ascii="Book Antiqua" w:eastAsia="宋体" w:hAnsi="Book Antiqua"/>
          <w:lang w:val="en-US" w:eastAsia="zh-CN"/>
        </w:rPr>
        <w:t>,</w:t>
      </w:r>
      <w:r w:rsidRPr="00AF25E3">
        <w:rPr>
          <w:rFonts w:ascii="Book Antiqua" w:hAnsi="Book Antiqua"/>
          <w:lang w:val="en-US"/>
        </w:rPr>
        <w:t xml:space="preserve"> </w:t>
      </w:r>
      <w:r w:rsidRPr="00AF25E3">
        <w:rPr>
          <w:rFonts w:ascii="Book Antiqua" w:hAnsi="Book Antiqua"/>
          <w:i/>
          <w:lang w:val="en-US"/>
        </w:rPr>
        <w:t>etc.</w:t>
      </w:r>
      <w:r w:rsidRPr="00AF25E3">
        <w:rPr>
          <w:rFonts w:ascii="Book Antiqua" w:hAnsi="Book Antiqua"/>
          <w:lang w:val="en-US"/>
        </w:rPr>
        <w:t xml:space="preserve"> Therefore, such trials claim for </w:t>
      </w:r>
      <w:proofErr w:type="spellStart"/>
      <w:r w:rsidRPr="00AF25E3">
        <w:rPr>
          <w:rFonts w:ascii="Book Antiqua" w:hAnsi="Book Antiqua"/>
          <w:lang w:val="en-US"/>
        </w:rPr>
        <w:t>fundings</w:t>
      </w:r>
      <w:proofErr w:type="spellEnd"/>
      <w:r w:rsidRPr="00AF25E3">
        <w:rPr>
          <w:rFonts w:ascii="Book Antiqua" w:hAnsi="Book Antiqua"/>
          <w:lang w:val="en-US"/>
        </w:rPr>
        <w:t xml:space="preserve"> that are not always provided by governmental agencies or by pharmaceutical companies. </w:t>
      </w:r>
      <w:r w:rsidR="00FB2579" w:rsidRPr="00AF25E3">
        <w:rPr>
          <w:rFonts w:ascii="Book Antiqua" w:hAnsi="Book Antiqua"/>
          <w:lang w:val="en-US"/>
        </w:rPr>
        <w:t xml:space="preserve">For example, </w:t>
      </w:r>
      <w:r w:rsidRPr="00AF25E3">
        <w:rPr>
          <w:rFonts w:ascii="Book Antiqua" w:hAnsi="Book Antiqua"/>
          <w:lang w:val="en-US"/>
        </w:rPr>
        <w:t>Emanuel</w:t>
      </w:r>
      <w:r w:rsidRPr="00AF25E3">
        <w:rPr>
          <w:rFonts w:ascii="Book Antiqua" w:hAnsi="Book Antiqua"/>
          <w:i/>
          <w:lang w:val="en-US"/>
        </w:rPr>
        <w:t xml:space="preserve"> et </w:t>
      </w:r>
      <w:proofErr w:type="gramStart"/>
      <w:r w:rsidRPr="00AF25E3">
        <w:rPr>
          <w:rFonts w:ascii="Book Antiqua" w:hAnsi="Book Antiqua"/>
          <w:i/>
          <w:lang w:val="en-US"/>
        </w:rPr>
        <w:t>al</w:t>
      </w:r>
      <w:r w:rsidR="006A6071" w:rsidRPr="00AF25E3">
        <w:rPr>
          <w:rFonts w:ascii="Book Antiqua" w:eastAsia="宋体" w:hAnsi="Book Antiqua"/>
          <w:vertAlign w:val="superscript"/>
          <w:lang w:val="en-US" w:eastAsia="zh-CN"/>
        </w:rPr>
        <w:t>[</w:t>
      </w:r>
      <w:proofErr w:type="gramEnd"/>
      <w:r w:rsidR="006A6071" w:rsidRPr="00AF25E3">
        <w:rPr>
          <w:rFonts w:ascii="Book Antiqua" w:eastAsia="宋体" w:hAnsi="Book Antiqua"/>
          <w:vertAlign w:val="superscript"/>
          <w:lang w:val="en-US" w:eastAsia="zh-CN"/>
        </w:rPr>
        <w:t>1]</w:t>
      </w:r>
      <w:r w:rsidRPr="00AF25E3">
        <w:rPr>
          <w:rFonts w:ascii="Book Antiqua" w:hAnsi="Book Antiqua"/>
          <w:lang w:val="en-US"/>
        </w:rPr>
        <w:t xml:space="preserve"> reviewed the cost of conducting clinical trials and demonstrated that monitoring and treating 20 patients in a 12-mo randomized placebo-controlled trial of a new chemotherape</w:t>
      </w:r>
      <w:r w:rsidR="006A6071" w:rsidRPr="00AF25E3">
        <w:rPr>
          <w:rFonts w:ascii="Book Antiqua" w:hAnsi="Book Antiqua"/>
          <w:lang w:val="en-US"/>
        </w:rPr>
        <w:t>utic agent cost more than US$ 6</w:t>
      </w:r>
      <w:r w:rsidRPr="00AF25E3">
        <w:rPr>
          <w:rFonts w:ascii="Book Antiqua" w:hAnsi="Book Antiqua"/>
          <w:lang w:val="en-US"/>
        </w:rPr>
        <w:t>900 per enrolled subject</w:t>
      </w:r>
      <w:r w:rsidR="006A6071" w:rsidRPr="00AF25E3">
        <w:rPr>
          <w:rFonts w:ascii="Book Antiqua" w:hAnsi="Book Antiqua"/>
          <w:lang w:val="en-US"/>
        </w:rPr>
        <w:t xml:space="preserve"> in an industry-sponsored trial</w:t>
      </w:r>
      <w:r w:rsidR="005D597A" w:rsidRPr="00AF25E3">
        <w:rPr>
          <w:rFonts w:ascii="Book Antiqua" w:hAnsi="Book Antiqua"/>
          <w:lang w:val="en-US"/>
        </w:rPr>
        <w:t>.</w:t>
      </w:r>
      <w:r w:rsidRPr="00AF25E3">
        <w:rPr>
          <w:rFonts w:ascii="Book Antiqua" w:hAnsi="Book Antiqua"/>
          <w:lang w:val="en-US"/>
        </w:rPr>
        <w:t xml:space="preserve"> </w:t>
      </w:r>
    </w:p>
    <w:p w14:paraId="7AACEE55" w14:textId="13FE98FB" w:rsidR="002E3545" w:rsidRPr="00AF25E3" w:rsidRDefault="002E3545" w:rsidP="006A6071">
      <w:pPr>
        <w:widowControl w:val="0"/>
        <w:autoSpaceDE w:val="0"/>
        <w:autoSpaceDN w:val="0"/>
        <w:adjustRightInd w:val="0"/>
        <w:spacing w:line="360" w:lineRule="auto"/>
        <w:ind w:firstLineChars="100" w:firstLine="240"/>
        <w:jc w:val="both"/>
        <w:rPr>
          <w:rFonts w:ascii="Book Antiqua" w:eastAsia="宋体" w:hAnsi="Book Antiqua"/>
          <w:lang w:val="en-US" w:eastAsia="zh-CN"/>
        </w:rPr>
      </w:pPr>
      <w:r w:rsidRPr="00AF25E3">
        <w:rPr>
          <w:rFonts w:ascii="Book Antiqua" w:hAnsi="Book Antiqua"/>
          <w:lang w:val="en-US"/>
        </w:rPr>
        <w:t xml:space="preserve">In order to reduce the cost and time to conduct RCT, investigators have looked at surrogate endpoints of OS, such as progression free survival (PFS) and recurrence free survival (RFS), as measures of clinical benefit in cancer trials. </w:t>
      </w:r>
      <w:proofErr w:type="gramStart"/>
      <w:r w:rsidRPr="00AF25E3">
        <w:rPr>
          <w:rFonts w:ascii="Book Antiqua" w:hAnsi="Book Antiqua"/>
          <w:lang w:val="en-US"/>
        </w:rPr>
        <w:t xml:space="preserve">Gains in recurrence free survival (RFS) associating chemotherapy to surgery </w:t>
      </w:r>
      <w:proofErr w:type="spellStart"/>
      <w:r w:rsidR="00BB013E" w:rsidRPr="0070538E">
        <w:rPr>
          <w:rFonts w:ascii="Book Antiqua" w:hAnsi="Book Antiqua"/>
          <w:i/>
          <w:lang w:val="en-US"/>
        </w:rPr>
        <w:t>vs</w:t>
      </w:r>
      <w:proofErr w:type="spellEnd"/>
      <w:r w:rsidR="00BB013E" w:rsidRPr="00AF25E3">
        <w:rPr>
          <w:rFonts w:ascii="Book Antiqua" w:hAnsi="Book Antiqua"/>
          <w:lang w:val="en-US"/>
        </w:rPr>
        <w:t xml:space="preserve"> </w:t>
      </w:r>
      <w:r w:rsidRPr="00AF25E3">
        <w:rPr>
          <w:rFonts w:ascii="Book Antiqua" w:hAnsi="Book Antiqua"/>
          <w:lang w:val="en-US"/>
        </w:rPr>
        <w:t xml:space="preserve">surgery alone for initially </w:t>
      </w:r>
      <w:proofErr w:type="spellStart"/>
      <w:r w:rsidRPr="00AF25E3">
        <w:rPr>
          <w:rFonts w:ascii="Book Antiqua" w:hAnsi="Book Antiqua"/>
          <w:lang w:val="en-US"/>
        </w:rPr>
        <w:t>resectable</w:t>
      </w:r>
      <w:proofErr w:type="spellEnd"/>
      <w:r w:rsidRPr="00AF25E3">
        <w:rPr>
          <w:rFonts w:ascii="Book Antiqua" w:hAnsi="Book Antiqua"/>
          <w:lang w:val="en-US"/>
        </w:rPr>
        <w:t xml:space="preserve"> colorectal liver metastases (CRLM) have been d</w:t>
      </w:r>
      <w:r w:rsidR="008206FE" w:rsidRPr="00AF25E3">
        <w:rPr>
          <w:rFonts w:ascii="Book Antiqua" w:hAnsi="Book Antiqua"/>
          <w:lang w:val="en-US"/>
        </w:rPr>
        <w:t>emonstrated by phase III trials</w:t>
      </w:r>
      <w:r w:rsidRPr="00AF25E3">
        <w:rPr>
          <w:rFonts w:ascii="Book Antiqua" w:hAnsi="Book Antiqua"/>
          <w:lang w:val="en-US"/>
        </w:rPr>
        <w:fldChar w:fldCharType="begin">
          <w:fldData xml:space="preserve">PEVuZE5vdGU+PENpdGU+PEF1dGhvcj5MYW5nZXI8L0F1dGhvcj48WWVhcj4yMDAyPC9ZZWFyPjxS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</w:fldData>
        </w:fldChar>
      </w:r>
      <w:r w:rsidR="005D597A" w:rsidRPr="00AF25E3">
        <w:rPr>
          <w:rFonts w:ascii="Book Antiqua" w:hAnsi="Book Antiqua"/>
          <w:lang w:val="en-US"/>
        </w:rPr>
        <w:instrText xml:space="preserve"> ADDIN EN.CITE </w:instrText>
      </w:r>
      <w:r w:rsidR="005D597A" w:rsidRPr="00AF25E3">
        <w:rPr>
          <w:rFonts w:ascii="Book Antiqua" w:hAnsi="Book Antiqua"/>
          <w:lang w:val="en-US"/>
        </w:rPr>
        <w:fldChar w:fldCharType="begin">
          <w:fldData xml:space="preserve">PEVuZE5vdGU+PENpdGU+PEF1dGhvcj5MYW5nZXI8L0F1dGhvcj48WWVhcj4yMDAyPC9ZZWFyPjxS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</w:fldData>
        </w:fldChar>
      </w:r>
      <w:r w:rsidR="005D597A" w:rsidRPr="00AF25E3">
        <w:rPr>
          <w:rFonts w:ascii="Book Antiqua" w:hAnsi="Book Antiqua"/>
          <w:lang w:val="en-US"/>
        </w:rPr>
        <w:instrText xml:space="preserve"> ADDIN EN.CITE.DATA </w:instrText>
      </w:r>
      <w:r w:rsidR="005D597A" w:rsidRPr="00AF25E3">
        <w:rPr>
          <w:rFonts w:ascii="Book Antiqua" w:hAnsi="Book Antiqua"/>
          <w:lang w:val="en-US"/>
        </w:rPr>
      </w:r>
      <w:r w:rsidR="005D597A" w:rsidRPr="00AF25E3">
        <w:rPr>
          <w:rFonts w:ascii="Book Antiqua" w:hAnsi="Book Antiqua"/>
          <w:lang w:val="en-US"/>
        </w:rPr>
        <w:fldChar w:fldCharType="end"/>
      </w:r>
      <w:r w:rsidRPr="00AF25E3">
        <w:rPr>
          <w:rFonts w:ascii="Book Antiqua" w:hAnsi="Book Antiqua"/>
          <w:lang w:val="en-US"/>
        </w:rPr>
      </w:r>
      <w:r w:rsidRPr="00AF25E3">
        <w:rPr>
          <w:rFonts w:ascii="Book Antiqua" w:hAnsi="Book Antiqua"/>
          <w:lang w:val="en-US"/>
        </w:rPr>
        <w:fldChar w:fldCharType="separate"/>
      </w:r>
      <w:r w:rsidR="005D597A" w:rsidRPr="00AF25E3">
        <w:rPr>
          <w:rFonts w:ascii="Book Antiqua" w:hAnsi="Book Antiqua"/>
          <w:noProof/>
          <w:vertAlign w:val="superscript"/>
          <w:lang w:val="en-US"/>
        </w:rPr>
        <w:t>[2-4]</w:t>
      </w:r>
      <w:r w:rsidRPr="00AF25E3">
        <w:rPr>
          <w:rFonts w:ascii="Book Antiqua" w:hAnsi="Book Antiqua"/>
          <w:lang w:val="en-US"/>
        </w:rPr>
        <w:fldChar w:fldCharType="end"/>
      </w:r>
      <w:r w:rsidRPr="00AF25E3">
        <w:rPr>
          <w:rFonts w:ascii="Book Antiqua" w:hAnsi="Book Antiqua"/>
          <w:lang w:val="en-US"/>
        </w:rPr>
        <w:t>.</w:t>
      </w:r>
      <w:proofErr w:type="gramEnd"/>
      <w:r w:rsidRPr="00AF25E3">
        <w:rPr>
          <w:rFonts w:ascii="Book Antiqua" w:hAnsi="Book Antiqua"/>
          <w:lang w:val="en-US"/>
        </w:rPr>
        <w:t xml:space="preserve"> While surgery plus chemotherapy has not been associated with improvements in OS in phase III trials, it has been suggested by a </w:t>
      </w:r>
      <w:r w:rsidR="008206FE" w:rsidRPr="00AF25E3">
        <w:rPr>
          <w:rFonts w:ascii="Book Antiqua" w:hAnsi="Book Antiqua"/>
          <w:lang w:val="en-US"/>
        </w:rPr>
        <w:t>meta-analysis of published data</w:t>
      </w:r>
      <w:r w:rsidRPr="00AF25E3">
        <w:rPr>
          <w:rFonts w:ascii="Book Antiqua" w:hAnsi="Book Antiqua"/>
          <w:lang w:val="en-US"/>
        </w:rPr>
        <w:fldChar w:fldCharType="begin"/>
      </w:r>
      <w:r w:rsidR="005D597A" w:rsidRPr="00AF25E3">
        <w:rPr>
          <w:rFonts w:ascii="Book Antiqua" w:hAnsi="Book Antiqua"/>
          <w:lang w:val="en-US"/>
        </w:rPr>
        <w:instrText xml:space="preserve"> ADDIN EN.CITE &lt;EndNote&gt;&lt;Cite&gt;&lt;Author&gt;Araujo&lt;/Author&gt;&lt;Year&gt;2015&lt;/Year&gt;&lt;RecNum&gt;117&lt;/RecNum&gt;&lt;DisplayText&gt;&lt;style face="superscript"&gt;[5]&lt;/style&gt;&lt;/DisplayText&gt;&lt;record&gt;&lt;rec-number&gt;117&lt;/rec-number&gt;&lt;foreign-keys&gt;&lt;key app="EN" db-id="5ztdwsap2wwwvbex0z2x9ddm9ezp0pfeea9x" timestamp="1428183749"&gt;117&lt;/key&gt;&lt;/foreign-keys&gt;&lt;ref-type name="Journal Article"&gt;17&lt;/ref-type&gt;&lt;contributors&gt;&lt;authors&gt;&lt;author&gt;Araujo, R. L. C.&lt;/author&gt;&lt;author&gt;Gönen, M.&lt;/author&gt;&lt;author&gt;Herman, P.&lt;/author&gt;&lt;/authors&gt;&lt;/contributors&gt;&lt;auth-address&gt;Liver Surgery Unit, Department of Gastroenterology, University of São Paulo Medical SchoolSão Paulo, SP, Brazil&amp;#xD;Department of Epidemiology and Biostatistics, Memorial Sloan-Kettering Cancer CenterNew York, NY, United States&lt;/auth-address&gt;&lt;titles&gt;&lt;title&gt;Chemotherapy for Patients with Colorectal Liver Metastases Who Underwent Curative Resection Improves Long-Term Outcomes: Systematic Review and Meta-analysis&lt;/title&gt;&lt;secondary-title&gt;Annals of Surgical Oncology&lt;/secondary-title&gt;&lt;/titles&gt;&lt;periodical&gt;&lt;full-title&gt;Annals of Surgical Oncology&lt;/full-title&gt;&lt;/periodical&gt;&lt;dates&gt;&lt;year&gt;2015&lt;/year&gt;&lt;/dates&gt;&lt;urls&gt;&lt;related-urls&gt;&lt;url&gt;http://www.scopus.com/inward/record.url?eid=2-s2.0-84921368996&amp;amp;partnerID=40&amp;amp;md5=0c726a557d15aabbbe6ba4e73bec89d7&lt;/url&gt;&lt;/related-urls&gt;&lt;/urls&gt;&lt;electronic-resource-num&gt;10.1245/s10434-014-4354-6&lt;/electronic-resource-num&gt;&lt;remote-database-name&gt;Scopus&lt;/remote-database-name&gt;&lt;/record&gt;&lt;/Cite&gt;&lt;/EndNote&gt;</w:instrText>
      </w:r>
      <w:r w:rsidRPr="00AF25E3">
        <w:rPr>
          <w:rFonts w:ascii="Book Antiqua" w:hAnsi="Book Antiqua"/>
          <w:lang w:val="en-US"/>
        </w:rPr>
        <w:fldChar w:fldCharType="separate"/>
      </w:r>
      <w:r w:rsidR="005D597A" w:rsidRPr="00AF25E3">
        <w:rPr>
          <w:rFonts w:ascii="Book Antiqua" w:hAnsi="Book Antiqua"/>
          <w:noProof/>
          <w:vertAlign w:val="superscript"/>
          <w:lang w:val="en-US"/>
        </w:rPr>
        <w:t>[5]</w:t>
      </w:r>
      <w:r w:rsidRPr="00AF25E3">
        <w:rPr>
          <w:rFonts w:ascii="Book Antiqua" w:hAnsi="Book Antiqua"/>
          <w:lang w:val="en-US"/>
        </w:rPr>
        <w:fldChar w:fldCharType="end"/>
      </w:r>
      <w:r w:rsidRPr="00AF25E3">
        <w:rPr>
          <w:rFonts w:ascii="Book Antiqua" w:hAnsi="Book Antiqua"/>
          <w:lang w:val="en-US"/>
        </w:rPr>
        <w:t xml:space="preserve">. However, it is unknown whether RFS can substitute, and if so to which extent, OS in RCT of CRLM. In this regard we hypothesized that if gains in </w:t>
      </w:r>
      <w:r w:rsidR="00BB013E" w:rsidRPr="00AF25E3">
        <w:rPr>
          <w:rFonts w:ascii="Book Antiqua" w:hAnsi="Book Antiqua"/>
          <w:lang w:val="en-US"/>
        </w:rPr>
        <w:t>R</w:t>
      </w:r>
      <w:r w:rsidRPr="00AF25E3">
        <w:rPr>
          <w:rFonts w:ascii="Book Antiqua" w:hAnsi="Book Antiqua"/>
          <w:lang w:val="en-US"/>
        </w:rPr>
        <w:t xml:space="preserve">FS predicted gains in OS, trials of new drugs in the setting of CRLM could use RFS as a surrogate endpoint, and thus expedite drug development. The objectives of this systematic review were to evaluate RCT of curative-intent treatment to </w:t>
      </w:r>
      <w:proofErr w:type="spellStart"/>
      <w:r w:rsidRPr="00AF25E3">
        <w:rPr>
          <w:rFonts w:ascii="Book Antiqua" w:hAnsi="Book Antiqua"/>
          <w:lang w:val="en-US"/>
        </w:rPr>
        <w:t>resectable</w:t>
      </w:r>
      <w:proofErr w:type="spellEnd"/>
      <w:r w:rsidRPr="00AF25E3">
        <w:rPr>
          <w:rFonts w:ascii="Book Antiqua" w:hAnsi="Book Antiqua"/>
          <w:lang w:val="en-US"/>
        </w:rPr>
        <w:t xml:space="preserve"> CRLM and to verify whether RFS surrogates OS in phase III trials for this population. </w:t>
      </w:r>
    </w:p>
    <w:p w14:paraId="35549CFE" w14:textId="77777777" w:rsidR="008206FE" w:rsidRPr="00AF25E3" w:rsidRDefault="008206FE" w:rsidP="006A6071">
      <w:pPr>
        <w:widowControl w:val="0"/>
        <w:autoSpaceDE w:val="0"/>
        <w:autoSpaceDN w:val="0"/>
        <w:adjustRightInd w:val="0"/>
        <w:spacing w:line="360" w:lineRule="auto"/>
        <w:ind w:firstLineChars="100" w:firstLine="240"/>
        <w:jc w:val="both"/>
        <w:rPr>
          <w:rFonts w:ascii="Book Antiqua" w:eastAsia="宋体" w:hAnsi="Book Antiqua"/>
          <w:lang w:val="en-US" w:eastAsia="zh-CN"/>
        </w:rPr>
      </w:pPr>
    </w:p>
    <w:p w14:paraId="63AB1C4F" w14:textId="413A2CDD" w:rsidR="002E3545" w:rsidRPr="00AF25E3" w:rsidRDefault="008206FE" w:rsidP="0040647B">
      <w:pPr>
        <w:widowControl w:val="0"/>
        <w:autoSpaceDE w:val="0"/>
        <w:autoSpaceDN w:val="0"/>
        <w:adjustRightInd w:val="0"/>
        <w:spacing w:line="360" w:lineRule="auto"/>
        <w:jc w:val="both"/>
        <w:rPr>
          <w:rFonts w:ascii="Book Antiqua" w:hAnsi="Book Antiqua"/>
          <w:b/>
          <w:lang w:val="en-US"/>
        </w:rPr>
      </w:pPr>
      <w:r w:rsidRPr="00AF25E3">
        <w:rPr>
          <w:rFonts w:ascii="Book Antiqua" w:eastAsia="宋体" w:hAnsi="Book Antiqua"/>
          <w:b/>
          <w:lang w:val="en-US" w:eastAsia="zh-CN"/>
        </w:rPr>
        <w:lastRenderedPageBreak/>
        <w:t xml:space="preserve">MATERIALS AND </w:t>
      </w:r>
      <w:r w:rsidRPr="00AF25E3">
        <w:rPr>
          <w:rFonts w:ascii="Book Antiqua" w:hAnsi="Book Antiqua"/>
          <w:b/>
          <w:lang w:val="en-US"/>
        </w:rPr>
        <w:t xml:space="preserve">METHODS </w:t>
      </w:r>
    </w:p>
    <w:p w14:paraId="3669EC80" w14:textId="492AD367" w:rsidR="002E3545" w:rsidRPr="00AF25E3" w:rsidRDefault="002E3545" w:rsidP="0040647B">
      <w:pPr>
        <w:widowControl w:val="0"/>
        <w:autoSpaceDE w:val="0"/>
        <w:autoSpaceDN w:val="0"/>
        <w:adjustRightInd w:val="0"/>
        <w:spacing w:line="360" w:lineRule="auto"/>
        <w:jc w:val="both"/>
        <w:rPr>
          <w:rFonts w:ascii="Book Antiqua" w:hAnsi="Book Antiqua"/>
          <w:b/>
          <w:i/>
          <w:lang w:val="en-US"/>
        </w:rPr>
      </w:pPr>
      <w:r w:rsidRPr="00AF25E3">
        <w:rPr>
          <w:rFonts w:ascii="Book Antiqua" w:hAnsi="Book Antiqua"/>
          <w:b/>
          <w:i/>
          <w:lang w:val="en-US"/>
        </w:rPr>
        <w:t xml:space="preserve">Eligibility </w:t>
      </w:r>
      <w:r w:rsidR="008206FE" w:rsidRPr="00AF25E3">
        <w:rPr>
          <w:rFonts w:ascii="Book Antiqua" w:hAnsi="Book Antiqua"/>
          <w:b/>
          <w:i/>
          <w:lang w:val="en-US"/>
        </w:rPr>
        <w:t>c</w:t>
      </w:r>
      <w:r w:rsidRPr="00AF25E3">
        <w:rPr>
          <w:rFonts w:ascii="Book Antiqua" w:hAnsi="Book Antiqua"/>
          <w:b/>
          <w:i/>
          <w:lang w:val="en-US"/>
        </w:rPr>
        <w:t xml:space="preserve">riteria </w:t>
      </w:r>
    </w:p>
    <w:p w14:paraId="3450B1F0" w14:textId="4E4A6D5A" w:rsidR="002E3545" w:rsidRPr="00AF25E3" w:rsidRDefault="002E3545" w:rsidP="0040647B">
      <w:pPr>
        <w:widowControl w:val="0"/>
        <w:autoSpaceDE w:val="0"/>
        <w:autoSpaceDN w:val="0"/>
        <w:adjustRightInd w:val="0"/>
        <w:spacing w:line="360" w:lineRule="auto"/>
        <w:jc w:val="both"/>
        <w:rPr>
          <w:rFonts w:ascii="Book Antiqua" w:hAnsi="Book Antiqua"/>
          <w:b/>
          <w:lang w:val="en-US"/>
        </w:rPr>
      </w:pPr>
      <w:r w:rsidRPr="00AF25E3">
        <w:rPr>
          <w:rFonts w:ascii="Book Antiqua" w:hAnsi="Book Antiqua"/>
          <w:b/>
          <w:lang w:val="en-US"/>
        </w:rPr>
        <w:t xml:space="preserve">Type of </w:t>
      </w:r>
      <w:r w:rsidR="008206FE" w:rsidRPr="00AF25E3">
        <w:rPr>
          <w:rFonts w:ascii="Book Antiqua" w:hAnsi="Book Antiqua"/>
          <w:b/>
          <w:lang w:val="en-US"/>
        </w:rPr>
        <w:t>s</w:t>
      </w:r>
      <w:r w:rsidRPr="00AF25E3">
        <w:rPr>
          <w:rFonts w:ascii="Book Antiqua" w:hAnsi="Book Antiqua"/>
          <w:b/>
          <w:lang w:val="en-US"/>
        </w:rPr>
        <w:t>tudies</w:t>
      </w:r>
      <w:r w:rsidR="008206FE" w:rsidRPr="00AF25E3">
        <w:rPr>
          <w:rFonts w:ascii="Book Antiqua" w:eastAsia="宋体" w:hAnsi="Book Antiqua"/>
          <w:b/>
          <w:lang w:val="en-US" w:eastAsia="zh-CN"/>
        </w:rPr>
        <w:t>:</w:t>
      </w:r>
      <w:r w:rsidRPr="00AF25E3">
        <w:rPr>
          <w:rFonts w:ascii="Book Antiqua" w:hAnsi="Book Antiqua"/>
          <w:b/>
          <w:lang w:val="en-US"/>
        </w:rPr>
        <w:t xml:space="preserve"> </w:t>
      </w:r>
      <w:r w:rsidRPr="00AF25E3">
        <w:rPr>
          <w:rFonts w:ascii="Book Antiqua" w:hAnsi="Book Antiqua"/>
          <w:lang w:val="en-US"/>
        </w:rPr>
        <w:t xml:space="preserve">All published RCTs with curative-intent treatment for initially </w:t>
      </w:r>
      <w:proofErr w:type="spellStart"/>
      <w:r w:rsidRPr="00AF25E3">
        <w:rPr>
          <w:rFonts w:ascii="Book Antiqua" w:hAnsi="Book Antiqua"/>
          <w:lang w:val="en-US"/>
        </w:rPr>
        <w:t>resectable</w:t>
      </w:r>
      <w:proofErr w:type="spellEnd"/>
      <w:r w:rsidRPr="00AF25E3">
        <w:rPr>
          <w:rFonts w:ascii="Book Antiqua" w:hAnsi="Book Antiqua"/>
          <w:lang w:val="en-US"/>
        </w:rPr>
        <w:t xml:space="preserve"> CRLM were evaluated</w:t>
      </w:r>
      <w:r w:rsidR="00BB013E" w:rsidRPr="00AF25E3">
        <w:rPr>
          <w:rFonts w:ascii="Book Antiqua" w:hAnsi="Book Antiqua"/>
          <w:lang w:val="en-US"/>
        </w:rPr>
        <w:t xml:space="preserve">; curative-intent therapies were surgery alone </w:t>
      </w:r>
      <w:proofErr w:type="spellStart"/>
      <w:r w:rsidR="0070538E" w:rsidRPr="0070538E">
        <w:rPr>
          <w:rFonts w:ascii="Book Antiqua" w:hAnsi="Book Antiqua"/>
          <w:i/>
          <w:lang w:val="en-US"/>
        </w:rPr>
        <w:t>vs</w:t>
      </w:r>
      <w:proofErr w:type="spellEnd"/>
      <w:r w:rsidR="00DA58CE" w:rsidRPr="00AF25E3">
        <w:rPr>
          <w:rFonts w:ascii="Book Antiqua" w:hAnsi="Book Antiqua"/>
          <w:lang w:val="en-US"/>
        </w:rPr>
        <w:t xml:space="preserve"> associated systemic cancer-directed </w:t>
      </w:r>
      <w:r w:rsidR="00BB013E" w:rsidRPr="00AF25E3">
        <w:rPr>
          <w:rFonts w:ascii="Book Antiqua" w:hAnsi="Book Antiqua"/>
          <w:lang w:val="en-US"/>
        </w:rPr>
        <w:t>therapy</w:t>
      </w:r>
      <w:r w:rsidRPr="00AF25E3">
        <w:rPr>
          <w:rFonts w:ascii="Book Antiqua" w:hAnsi="Book Antiqua"/>
          <w:lang w:val="en-US"/>
        </w:rPr>
        <w:t xml:space="preserve"> </w:t>
      </w:r>
      <w:r w:rsidR="001D04D5" w:rsidRPr="00AF25E3">
        <w:rPr>
          <w:rFonts w:ascii="Book Antiqua" w:hAnsi="Book Antiqua"/>
          <w:lang w:val="en-US"/>
        </w:rPr>
        <w:t>Two considerations were made to assum</w:t>
      </w:r>
      <w:r w:rsidR="00BB013E" w:rsidRPr="00AF25E3">
        <w:rPr>
          <w:rFonts w:ascii="Book Antiqua" w:hAnsi="Book Antiqua"/>
          <w:lang w:val="en-US"/>
        </w:rPr>
        <w:t>e</w:t>
      </w:r>
      <w:r w:rsidR="001D04D5" w:rsidRPr="00AF25E3">
        <w:rPr>
          <w:rFonts w:ascii="Book Antiqua" w:hAnsi="Book Antiqua"/>
          <w:lang w:val="en-US"/>
        </w:rPr>
        <w:t xml:space="preserve"> curative-intent treatment: </w:t>
      </w:r>
      <w:r w:rsidR="002C3A8C" w:rsidRPr="00AF25E3">
        <w:rPr>
          <w:rFonts w:ascii="Book Antiqua" w:hAnsi="Book Antiqua"/>
          <w:lang w:val="en-US"/>
        </w:rPr>
        <w:t>P</w:t>
      </w:r>
      <w:r w:rsidR="001D04D5" w:rsidRPr="00AF25E3">
        <w:rPr>
          <w:rFonts w:ascii="Book Antiqua" w:hAnsi="Book Antiqua"/>
          <w:lang w:val="en-US"/>
        </w:rPr>
        <w:t xml:space="preserve">atients were </w:t>
      </w:r>
      <w:r w:rsidR="00BB013E" w:rsidRPr="00AF25E3">
        <w:rPr>
          <w:rFonts w:ascii="Book Antiqua" w:hAnsi="Book Antiqua"/>
          <w:lang w:val="en-US"/>
        </w:rPr>
        <w:t>not treated for</w:t>
      </w:r>
      <w:r w:rsidR="001D04D5" w:rsidRPr="00AF25E3">
        <w:rPr>
          <w:rFonts w:ascii="Book Antiqua" w:hAnsi="Book Antiqua"/>
          <w:lang w:val="en-US"/>
        </w:rPr>
        <w:t xml:space="preserve"> conversion therapy</w:t>
      </w:r>
      <w:r w:rsidR="00BB013E" w:rsidRPr="00AF25E3">
        <w:rPr>
          <w:rFonts w:ascii="Book Antiqua" w:hAnsi="Book Antiqua"/>
          <w:lang w:val="en-US"/>
        </w:rPr>
        <w:t xml:space="preserve"> because</w:t>
      </w:r>
      <w:r w:rsidR="001D04D5" w:rsidRPr="00AF25E3">
        <w:rPr>
          <w:rFonts w:ascii="Book Antiqua" w:hAnsi="Book Antiqua"/>
          <w:lang w:val="en-US"/>
        </w:rPr>
        <w:t xml:space="preserve"> they were already </w:t>
      </w:r>
      <w:proofErr w:type="spellStart"/>
      <w:r w:rsidR="001D04D5" w:rsidRPr="00AF25E3">
        <w:rPr>
          <w:rFonts w:ascii="Book Antiqua" w:hAnsi="Book Antiqua"/>
          <w:lang w:val="en-US"/>
        </w:rPr>
        <w:t>resectable</w:t>
      </w:r>
      <w:proofErr w:type="spellEnd"/>
      <w:r w:rsidR="001D04D5" w:rsidRPr="00AF25E3">
        <w:rPr>
          <w:rFonts w:ascii="Book Antiqua" w:hAnsi="Book Antiqua"/>
          <w:lang w:val="en-US"/>
        </w:rPr>
        <w:t xml:space="preserve"> </w:t>
      </w:r>
      <w:r w:rsidR="00BB013E" w:rsidRPr="00AF25E3">
        <w:rPr>
          <w:rFonts w:ascii="Book Antiqua" w:hAnsi="Book Antiqua"/>
          <w:lang w:val="en-US"/>
        </w:rPr>
        <w:t>at the time of study enrollment</w:t>
      </w:r>
      <w:r w:rsidR="001D04D5" w:rsidRPr="00AF25E3">
        <w:rPr>
          <w:rFonts w:ascii="Book Antiqua" w:hAnsi="Book Antiqua"/>
          <w:lang w:val="en-US"/>
        </w:rPr>
        <w:t xml:space="preserve"> and</w:t>
      </w:r>
      <w:r w:rsidR="00DB60A6" w:rsidRPr="00AF25E3">
        <w:rPr>
          <w:rFonts w:ascii="Book Antiqua" w:hAnsi="Book Antiqua"/>
          <w:lang w:val="en-US"/>
        </w:rPr>
        <w:t xml:space="preserve"> removal of all macroscopic disease</w:t>
      </w:r>
      <w:r w:rsidR="001D04D5" w:rsidRPr="00AF25E3">
        <w:rPr>
          <w:rFonts w:ascii="Book Antiqua" w:hAnsi="Book Antiqua"/>
          <w:lang w:val="en-US"/>
        </w:rPr>
        <w:t xml:space="preserve"> (no residual disease).</w:t>
      </w:r>
      <w:r w:rsidR="00DB60A6" w:rsidRPr="00AF25E3">
        <w:rPr>
          <w:rFonts w:ascii="Book Antiqua" w:hAnsi="Book Antiqua"/>
          <w:lang w:val="en-US"/>
        </w:rPr>
        <w:t xml:space="preserve"> </w:t>
      </w:r>
      <w:r w:rsidRPr="00AF25E3">
        <w:rPr>
          <w:rFonts w:ascii="Book Antiqua" w:hAnsi="Book Antiqua"/>
          <w:lang w:val="en-US"/>
        </w:rPr>
        <w:t xml:space="preserve">No language restriction was applied. </w:t>
      </w:r>
      <w:r w:rsidR="00DB60A6" w:rsidRPr="00AF25E3">
        <w:rPr>
          <w:rFonts w:ascii="Book Antiqua" w:hAnsi="Book Antiqua"/>
          <w:lang w:val="en-US"/>
        </w:rPr>
        <w:t xml:space="preserve">Studies with extra-hepatic disease </w:t>
      </w:r>
      <w:r w:rsidRPr="00AF25E3">
        <w:rPr>
          <w:rFonts w:ascii="Book Antiqua" w:hAnsi="Book Antiqua"/>
          <w:lang w:val="en-US"/>
        </w:rPr>
        <w:t xml:space="preserve">were </w:t>
      </w:r>
      <w:r w:rsidR="00DB60A6" w:rsidRPr="00AF25E3">
        <w:rPr>
          <w:rFonts w:ascii="Book Antiqua" w:hAnsi="Book Antiqua"/>
          <w:lang w:val="en-US"/>
        </w:rPr>
        <w:t xml:space="preserve">generally </w:t>
      </w:r>
      <w:r w:rsidRPr="00AF25E3">
        <w:rPr>
          <w:rFonts w:ascii="Book Antiqua" w:hAnsi="Book Antiqua"/>
          <w:lang w:val="en-US"/>
        </w:rPr>
        <w:t>excluded</w:t>
      </w:r>
      <w:r w:rsidR="00DB60A6" w:rsidRPr="00AF25E3">
        <w:rPr>
          <w:rFonts w:ascii="Book Antiqua" w:hAnsi="Book Antiqua"/>
          <w:lang w:val="en-US"/>
        </w:rPr>
        <w:t>, but</w:t>
      </w:r>
      <w:r w:rsidRPr="00AF25E3">
        <w:rPr>
          <w:rFonts w:ascii="Book Antiqua" w:hAnsi="Book Antiqua"/>
          <w:lang w:val="en-US"/>
        </w:rPr>
        <w:t xml:space="preserve"> when extra-hepatic disease was present in </w:t>
      </w:r>
      <w:r w:rsidR="00DB60A6" w:rsidRPr="00AF25E3">
        <w:rPr>
          <w:rFonts w:ascii="Book Antiqua" w:hAnsi="Book Antiqua"/>
          <w:lang w:val="en-US"/>
        </w:rPr>
        <w:t xml:space="preserve">no </w:t>
      </w:r>
      <w:r w:rsidRPr="00AF25E3">
        <w:rPr>
          <w:rFonts w:ascii="Book Antiqua" w:hAnsi="Book Antiqua"/>
          <w:lang w:val="en-US"/>
        </w:rPr>
        <w:t>more than 5%</w:t>
      </w:r>
      <w:r w:rsidR="00DB60A6" w:rsidRPr="00AF25E3">
        <w:rPr>
          <w:rFonts w:ascii="Book Antiqua" w:hAnsi="Book Antiqua"/>
          <w:lang w:val="en-US"/>
        </w:rPr>
        <w:t xml:space="preserve"> they were accepted. Studies using </w:t>
      </w:r>
      <w:r w:rsidRPr="00AF25E3">
        <w:rPr>
          <w:rFonts w:ascii="Book Antiqua" w:hAnsi="Book Antiqua"/>
          <w:lang w:val="en-US"/>
        </w:rPr>
        <w:t xml:space="preserve">regional chemotherapy </w:t>
      </w:r>
      <w:r w:rsidR="00DB60A6" w:rsidRPr="00AF25E3">
        <w:rPr>
          <w:rFonts w:ascii="Book Antiqua" w:hAnsi="Book Antiqua"/>
          <w:lang w:val="en-US"/>
        </w:rPr>
        <w:t xml:space="preserve">or presenting </w:t>
      </w:r>
      <w:r w:rsidRPr="00AF25E3">
        <w:rPr>
          <w:rFonts w:ascii="Book Antiqua" w:hAnsi="Book Antiqua"/>
          <w:lang w:val="en-US"/>
        </w:rPr>
        <w:t xml:space="preserve">initially </w:t>
      </w:r>
      <w:proofErr w:type="spellStart"/>
      <w:r w:rsidRPr="00AF25E3">
        <w:rPr>
          <w:rFonts w:ascii="Book Antiqua" w:hAnsi="Book Antiqua"/>
          <w:lang w:val="en-US"/>
        </w:rPr>
        <w:t>unresectable</w:t>
      </w:r>
      <w:proofErr w:type="spellEnd"/>
      <w:r w:rsidRPr="00AF25E3">
        <w:rPr>
          <w:rFonts w:ascii="Book Antiqua" w:hAnsi="Book Antiqua"/>
          <w:lang w:val="en-US"/>
        </w:rPr>
        <w:t xml:space="preserve"> disease were </w:t>
      </w:r>
      <w:r w:rsidR="00DB60A6" w:rsidRPr="00AF25E3">
        <w:rPr>
          <w:rFonts w:ascii="Book Antiqua" w:hAnsi="Book Antiqua"/>
          <w:lang w:val="en-US"/>
        </w:rPr>
        <w:t>also excluded</w:t>
      </w:r>
      <w:r w:rsidRPr="00AF25E3">
        <w:rPr>
          <w:rFonts w:ascii="Book Antiqua" w:hAnsi="Book Antiqua"/>
          <w:lang w:val="en-US"/>
        </w:rPr>
        <w:t xml:space="preserve">. For situations in which two studies from the same institution were identified, the most recent or the most informative study was selected unless different periods were evaluated or the data of overlapping patients could be subtracted. </w:t>
      </w:r>
    </w:p>
    <w:p w14:paraId="16C7157D" w14:textId="77777777" w:rsidR="002E3545" w:rsidRPr="00AF25E3" w:rsidRDefault="002E3545" w:rsidP="0040647B">
      <w:pPr>
        <w:widowControl w:val="0"/>
        <w:autoSpaceDE w:val="0"/>
        <w:autoSpaceDN w:val="0"/>
        <w:adjustRightInd w:val="0"/>
        <w:spacing w:line="360" w:lineRule="auto"/>
        <w:jc w:val="both"/>
        <w:rPr>
          <w:rFonts w:ascii="Book Antiqua" w:hAnsi="Book Antiqua"/>
          <w:b/>
          <w:i/>
          <w:lang w:val="en-US"/>
        </w:rPr>
      </w:pPr>
    </w:p>
    <w:p w14:paraId="283423D6" w14:textId="2F5424C8" w:rsidR="002E3545" w:rsidRPr="00AF25E3" w:rsidRDefault="002E3545" w:rsidP="0040647B">
      <w:pPr>
        <w:widowControl w:val="0"/>
        <w:autoSpaceDE w:val="0"/>
        <w:autoSpaceDN w:val="0"/>
        <w:adjustRightInd w:val="0"/>
        <w:spacing w:line="360" w:lineRule="auto"/>
        <w:jc w:val="both"/>
        <w:rPr>
          <w:rFonts w:ascii="Book Antiqua" w:hAnsi="Book Antiqua"/>
          <w:b/>
          <w:lang w:val="en-US"/>
        </w:rPr>
      </w:pPr>
      <w:r w:rsidRPr="00AF25E3">
        <w:rPr>
          <w:rFonts w:ascii="Book Antiqua" w:hAnsi="Book Antiqua"/>
          <w:b/>
          <w:lang w:val="en-US"/>
        </w:rPr>
        <w:t xml:space="preserve">Type of </w:t>
      </w:r>
      <w:r w:rsidR="002C3A8C" w:rsidRPr="00AF25E3">
        <w:rPr>
          <w:rFonts w:ascii="Book Antiqua" w:hAnsi="Book Antiqua"/>
          <w:b/>
          <w:lang w:val="en-US"/>
        </w:rPr>
        <w:t>i</w:t>
      </w:r>
      <w:r w:rsidRPr="00AF25E3">
        <w:rPr>
          <w:rFonts w:ascii="Book Antiqua" w:hAnsi="Book Antiqua"/>
          <w:b/>
          <w:lang w:val="en-US"/>
        </w:rPr>
        <w:t>nterventions</w:t>
      </w:r>
      <w:r w:rsidR="002C3A8C" w:rsidRPr="00AF25E3">
        <w:rPr>
          <w:rFonts w:ascii="Book Antiqua" w:eastAsia="宋体" w:hAnsi="Book Antiqua"/>
          <w:b/>
          <w:lang w:val="en-US" w:eastAsia="zh-CN"/>
        </w:rPr>
        <w:t>:</w:t>
      </w:r>
      <w:r w:rsidRPr="00AF25E3">
        <w:rPr>
          <w:rFonts w:ascii="Book Antiqua" w:hAnsi="Book Antiqua"/>
          <w:b/>
          <w:lang w:val="en-US"/>
        </w:rPr>
        <w:t xml:space="preserve"> </w:t>
      </w:r>
      <w:r w:rsidRPr="00AF25E3">
        <w:rPr>
          <w:rFonts w:ascii="Book Antiqua" w:hAnsi="Book Antiqua"/>
          <w:lang w:val="en-US"/>
        </w:rPr>
        <w:t xml:space="preserve">Only treatments with curative-intent treatment for initially </w:t>
      </w:r>
      <w:proofErr w:type="spellStart"/>
      <w:r w:rsidRPr="00AF25E3">
        <w:rPr>
          <w:rFonts w:ascii="Book Antiqua" w:hAnsi="Book Antiqua"/>
          <w:lang w:val="en-US"/>
        </w:rPr>
        <w:t>resectable</w:t>
      </w:r>
      <w:proofErr w:type="spellEnd"/>
      <w:r w:rsidRPr="00AF25E3">
        <w:rPr>
          <w:rFonts w:ascii="Book Antiqua" w:hAnsi="Book Antiqua"/>
          <w:lang w:val="en-US"/>
        </w:rPr>
        <w:t xml:space="preserve"> hepatic lesions were evaluated. However, any standardized description of </w:t>
      </w:r>
      <w:proofErr w:type="spellStart"/>
      <w:r w:rsidRPr="00AF25E3">
        <w:rPr>
          <w:rFonts w:ascii="Book Antiqua" w:hAnsi="Book Antiqua"/>
          <w:lang w:val="en-US"/>
        </w:rPr>
        <w:t>resectable</w:t>
      </w:r>
      <w:proofErr w:type="spellEnd"/>
      <w:r w:rsidRPr="00AF25E3">
        <w:rPr>
          <w:rFonts w:ascii="Book Antiqua" w:hAnsi="Book Antiqua"/>
          <w:lang w:val="en-US"/>
        </w:rPr>
        <w:t xml:space="preserve"> disease was used to define this group of patients, as they were defined according to clinic-radiological evaluation of each tumor board of their respective authors’ institutions. Any additional systemic treatment was considered as the following: adjuvant chemotherapy (surgery followed by systemic therapy), </w:t>
      </w:r>
      <w:proofErr w:type="spellStart"/>
      <w:r w:rsidRPr="00AF25E3">
        <w:rPr>
          <w:rFonts w:ascii="Book Antiqua" w:hAnsi="Book Antiqua"/>
          <w:lang w:val="en-US"/>
        </w:rPr>
        <w:t>neoadjuvant</w:t>
      </w:r>
      <w:proofErr w:type="spellEnd"/>
      <w:r w:rsidRPr="00AF25E3">
        <w:rPr>
          <w:rFonts w:ascii="Book Antiqua" w:hAnsi="Book Antiqua"/>
          <w:lang w:val="en-US"/>
        </w:rPr>
        <w:t xml:space="preserve"> chemotherapy (preoperative chemotherapy followed by surgery), perioperative chemotherapy (preoperative chemotherapy followed by surgery and postoperative chemotherapy), and targeted agents at any perioperative period. This study did not discriminate between type of liver resection or surgical techniques because all of them were procedures with curative-intent. The study also did not aim to compare types of systemic therapies or times of its administration. </w:t>
      </w:r>
    </w:p>
    <w:p w14:paraId="734F92B2" w14:textId="77777777" w:rsidR="002E3545" w:rsidRPr="00AF25E3" w:rsidRDefault="002E3545" w:rsidP="0040647B">
      <w:pPr>
        <w:widowControl w:val="0"/>
        <w:autoSpaceDE w:val="0"/>
        <w:autoSpaceDN w:val="0"/>
        <w:adjustRightInd w:val="0"/>
        <w:spacing w:line="360" w:lineRule="auto"/>
        <w:jc w:val="both"/>
        <w:rPr>
          <w:rFonts w:ascii="Book Antiqua" w:hAnsi="Book Antiqua"/>
          <w:b/>
          <w:i/>
          <w:lang w:val="en-US"/>
        </w:rPr>
      </w:pPr>
    </w:p>
    <w:p w14:paraId="0E3E8432" w14:textId="6C47A7D5" w:rsidR="002E3545" w:rsidRPr="00AF25E3" w:rsidRDefault="002E3545" w:rsidP="0040647B">
      <w:pPr>
        <w:widowControl w:val="0"/>
        <w:autoSpaceDE w:val="0"/>
        <w:autoSpaceDN w:val="0"/>
        <w:adjustRightInd w:val="0"/>
        <w:spacing w:line="360" w:lineRule="auto"/>
        <w:jc w:val="both"/>
        <w:rPr>
          <w:rFonts w:ascii="Book Antiqua" w:hAnsi="Book Antiqua"/>
          <w:b/>
          <w:lang w:val="en-US"/>
        </w:rPr>
      </w:pPr>
      <w:r w:rsidRPr="00AF25E3">
        <w:rPr>
          <w:rFonts w:ascii="Book Antiqua" w:hAnsi="Book Antiqua"/>
          <w:b/>
          <w:lang w:val="en-US"/>
        </w:rPr>
        <w:t xml:space="preserve">Type of </w:t>
      </w:r>
      <w:r w:rsidR="002C3A8C" w:rsidRPr="00AF25E3">
        <w:rPr>
          <w:rFonts w:ascii="Book Antiqua" w:hAnsi="Book Antiqua"/>
          <w:b/>
          <w:lang w:val="en-US"/>
        </w:rPr>
        <w:t>outcome measure</w:t>
      </w:r>
      <w:r w:rsidR="002C3A8C" w:rsidRPr="00AF25E3">
        <w:rPr>
          <w:rFonts w:ascii="Book Antiqua" w:eastAsia="宋体" w:hAnsi="Book Antiqua"/>
          <w:b/>
          <w:lang w:val="en-US" w:eastAsia="zh-CN"/>
        </w:rPr>
        <w:t>:</w:t>
      </w:r>
      <w:r w:rsidR="002C3A8C" w:rsidRPr="00AF25E3">
        <w:rPr>
          <w:rFonts w:ascii="Book Antiqua" w:hAnsi="Book Antiqua"/>
          <w:b/>
          <w:lang w:val="en-US"/>
        </w:rPr>
        <w:t xml:space="preserve"> </w:t>
      </w:r>
      <w:r w:rsidRPr="00AF25E3">
        <w:rPr>
          <w:rFonts w:ascii="Book Antiqua" w:hAnsi="Book Antiqua"/>
          <w:lang w:val="en-US"/>
        </w:rPr>
        <w:t xml:space="preserve">The primary end point of the study was to </w:t>
      </w:r>
      <w:r w:rsidRPr="00AF25E3">
        <w:rPr>
          <w:rFonts w:ascii="Book Antiqua" w:hAnsi="Book Antiqua"/>
          <w:lang w:val="en-US"/>
        </w:rPr>
        <w:lastRenderedPageBreak/>
        <w:t xml:space="preserve">describe the association between OS and RFS in the setting of </w:t>
      </w:r>
      <w:proofErr w:type="spellStart"/>
      <w:r w:rsidRPr="00AF25E3">
        <w:rPr>
          <w:rFonts w:ascii="Book Antiqua" w:hAnsi="Book Antiqua"/>
          <w:lang w:val="en-US"/>
        </w:rPr>
        <w:t>resectable</w:t>
      </w:r>
      <w:proofErr w:type="spellEnd"/>
      <w:r w:rsidRPr="00AF25E3">
        <w:rPr>
          <w:rFonts w:ascii="Book Antiqua" w:hAnsi="Book Antiqua"/>
          <w:lang w:val="en-US"/>
        </w:rPr>
        <w:t xml:space="preserve"> CRLM. Calculation of OS was based on survivorship status (deceased or alive) at the last follow-up visit</w:t>
      </w:r>
      <w:r w:rsidR="001340F4" w:rsidRPr="00AF25E3">
        <w:rPr>
          <w:rFonts w:ascii="Book Antiqua" w:hAnsi="Book Antiqua"/>
          <w:lang w:val="en-US"/>
        </w:rPr>
        <w:t xml:space="preserve"> as reported by RCT</w:t>
      </w:r>
      <w:r w:rsidRPr="00AF25E3">
        <w:rPr>
          <w:rFonts w:ascii="Book Antiqua" w:hAnsi="Book Antiqua"/>
          <w:lang w:val="en-US"/>
        </w:rPr>
        <w:t>. Calculation of RFS was based on the first detected recurrence or the last follow-up visit without recurrence. Start time was counted as defined by each study.</w:t>
      </w:r>
      <w:r w:rsidR="004A3B78" w:rsidRPr="00AF25E3">
        <w:rPr>
          <w:rFonts w:ascii="Book Antiqua" w:hAnsi="Book Antiqua"/>
          <w:lang w:val="en-US"/>
        </w:rPr>
        <w:t xml:space="preserve"> Imaging tests were mostly performed at 3-mo intervals until disease recurrence, as defined by RCT.</w:t>
      </w:r>
      <w:r w:rsidR="006A4153" w:rsidRPr="00AF25E3">
        <w:rPr>
          <w:rFonts w:ascii="Book Antiqua" w:hAnsi="Book Antiqua"/>
          <w:lang w:val="en-US"/>
        </w:rPr>
        <w:t xml:space="preserve"> </w:t>
      </w:r>
      <w:r w:rsidR="00EF601D" w:rsidRPr="00AF25E3">
        <w:rPr>
          <w:rFonts w:ascii="Book Antiqua" w:hAnsi="Book Antiqua"/>
          <w:lang w:val="en-US"/>
        </w:rPr>
        <w:t xml:space="preserve">The terminology </w:t>
      </w:r>
      <w:r w:rsidR="008E2A6A" w:rsidRPr="00AF25E3">
        <w:rPr>
          <w:rFonts w:ascii="Book Antiqua" w:hAnsi="Book Antiqua"/>
          <w:lang w:val="en-US"/>
        </w:rPr>
        <w:t>chosen was RFS since</w:t>
      </w:r>
      <w:r w:rsidR="00EF601D" w:rsidRPr="00AF25E3">
        <w:rPr>
          <w:rFonts w:ascii="Book Antiqua" w:hAnsi="Book Antiqua"/>
          <w:lang w:val="en-US"/>
        </w:rPr>
        <w:t xml:space="preserve"> all patients</w:t>
      </w:r>
      <w:r w:rsidR="008E2A6A" w:rsidRPr="00AF25E3">
        <w:rPr>
          <w:rFonts w:ascii="Book Antiqua" w:hAnsi="Book Antiqua"/>
          <w:lang w:val="en-US"/>
        </w:rPr>
        <w:t xml:space="preserve"> </w:t>
      </w:r>
      <w:r w:rsidR="00EF601D" w:rsidRPr="00AF25E3">
        <w:rPr>
          <w:rFonts w:ascii="Book Antiqua" w:hAnsi="Book Antiqua"/>
          <w:lang w:val="en-US"/>
        </w:rPr>
        <w:t>did not present any residual macroscopic disease after curative-intent t</w:t>
      </w:r>
      <w:r w:rsidR="008E2A6A" w:rsidRPr="00AF25E3">
        <w:rPr>
          <w:rFonts w:ascii="Book Antiqua" w:hAnsi="Book Antiqua"/>
          <w:lang w:val="en-US"/>
        </w:rPr>
        <w:t>reatment. W</w:t>
      </w:r>
      <w:r w:rsidR="00EF601D" w:rsidRPr="00AF25E3">
        <w:rPr>
          <w:rFonts w:ascii="Book Antiqua" w:hAnsi="Book Antiqua"/>
          <w:lang w:val="en-US"/>
        </w:rPr>
        <w:t>e count</w:t>
      </w:r>
      <w:r w:rsidR="008E2A6A" w:rsidRPr="00AF25E3">
        <w:rPr>
          <w:rFonts w:ascii="Book Antiqua" w:hAnsi="Book Antiqua"/>
          <w:lang w:val="en-US"/>
        </w:rPr>
        <w:t>ed</w:t>
      </w:r>
      <w:r w:rsidR="00EF601D" w:rsidRPr="00AF25E3">
        <w:rPr>
          <w:rFonts w:ascii="Book Antiqua" w:hAnsi="Book Antiqua"/>
          <w:lang w:val="en-US"/>
        </w:rPr>
        <w:t xml:space="preserve"> reappearance of </w:t>
      </w:r>
      <w:r w:rsidR="001340F4" w:rsidRPr="00AF25E3">
        <w:rPr>
          <w:rFonts w:ascii="Book Antiqua" w:hAnsi="Book Antiqua"/>
          <w:lang w:val="en-US"/>
        </w:rPr>
        <w:t xml:space="preserve">distance and/or liver-only </w:t>
      </w:r>
      <w:r w:rsidR="00EF601D" w:rsidRPr="00AF25E3">
        <w:rPr>
          <w:rFonts w:ascii="Book Antiqua" w:hAnsi="Book Antiqua"/>
          <w:lang w:val="en-US"/>
        </w:rPr>
        <w:t>disease as recurrence</w:t>
      </w:r>
      <w:r w:rsidR="001340F4" w:rsidRPr="00AF25E3">
        <w:rPr>
          <w:rFonts w:ascii="Book Antiqua" w:hAnsi="Book Antiqua"/>
          <w:lang w:val="en-US"/>
        </w:rPr>
        <w:t xml:space="preserve">. </w:t>
      </w:r>
    </w:p>
    <w:p w14:paraId="0F622545" w14:textId="77777777" w:rsidR="002E3545" w:rsidRPr="00AF25E3" w:rsidRDefault="002E3545" w:rsidP="0040647B">
      <w:pPr>
        <w:widowControl w:val="0"/>
        <w:autoSpaceDE w:val="0"/>
        <w:autoSpaceDN w:val="0"/>
        <w:adjustRightInd w:val="0"/>
        <w:spacing w:line="360" w:lineRule="auto"/>
        <w:jc w:val="both"/>
        <w:rPr>
          <w:rFonts w:ascii="Book Antiqua" w:hAnsi="Book Antiqua"/>
          <w:b/>
          <w:i/>
          <w:lang w:val="en-US"/>
        </w:rPr>
      </w:pPr>
    </w:p>
    <w:p w14:paraId="01AA1D31" w14:textId="0C679955" w:rsidR="002E3545" w:rsidRPr="00AF25E3" w:rsidRDefault="002E3545" w:rsidP="0040647B">
      <w:pPr>
        <w:widowControl w:val="0"/>
        <w:autoSpaceDE w:val="0"/>
        <w:autoSpaceDN w:val="0"/>
        <w:adjustRightInd w:val="0"/>
        <w:spacing w:line="360" w:lineRule="auto"/>
        <w:jc w:val="both"/>
        <w:rPr>
          <w:rFonts w:ascii="Book Antiqua" w:hAnsi="Book Antiqua"/>
          <w:b/>
          <w:lang w:val="en-US"/>
        </w:rPr>
      </w:pPr>
      <w:r w:rsidRPr="00AF25E3">
        <w:rPr>
          <w:rFonts w:ascii="Book Antiqua" w:hAnsi="Book Antiqua"/>
          <w:b/>
          <w:lang w:val="en-US"/>
        </w:rPr>
        <w:t>Search</w:t>
      </w:r>
      <w:r w:rsidR="005C5014" w:rsidRPr="00AF25E3">
        <w:rPr>
          <w:rFonts w:ascii="Book Antiqua" w:eastAsia="宋体" w:hAnsi="Book Antiqua"/>
          <w:b/>
          <w:lang w:val="en-US" w:eastAsia="zh-CN"/>
        </w:rPr>
        <w:t>:</w:t>
      </w:r>
      <w:r w:rsidRPr="00AF25E3">
        <w:rPr>
          <w:rFonts w:ascii="Book Antiqua" w:hAnsi="Book Antiqua"/>
          <w:b/>
          <w:lang w:val="en-US"/>
        </w:rPr>
        <w:t xml:space="preserve"> </w:t>
      </w:r>
      <w:r w:rsidRPr="00AF25E3">
        <w:rPr>
          <w:rFonts w:ascii="Book Antiqua" w:hAnsi="Book Antiqua"/>
          <w:lang w:val="en-US"/>
        </w:rPr>
        <w:t xml:space="preserve">The </w:t>
      </w:r>
      <w:r w:rsidR="005C5014" w:rsidRPr="00AF25E3">
        <w:rPr>
          <w:rFonts w:ascii="Book Antiqua" w:hAnsi="Book Antiqua"/>
          <w:lang w:val="en-US"/>
        </w:rPr>
        <w:t>MEDLINE, EMBASE,</w:t>
      </w:r>
      <w:r w:rsidRPr="00AF25E3">
        <w:rPr>
          <w:rFonts w:ascii="Book Antiqua" w:hAnsi="Book Antiqua"/>
          <w:lang w:val="en-US"/>
        </w:rPr>
        <w:t xml:space="preserve"> and Scopus databases were searched using the mesh terms (‘‘colorectal liver metastases” or “colorectal liver metastasis”) and (surgery or surgical or chemotherapy or </w:t>
      </w:r>
      <w:r w:rsidR="000F0DFF" w:rsidRPr="00AF25E3">
        <w:rPr>
          <w:rFonts w:ascii="Book Antiqua" w:eastAsia="宋体" w:hAnsi="Book Antiqua"/>
          <w:lang w:val="en-US" w:eastAsia="zh-CN"/>
        </w:rPr>
        <w:t>“</w:t>
      </w:r>
      <w:r w:rsidRPr="00AF25E3">
        <w:rPr>
          <w:rFonts w:ascii="Book Antiqua" w:hAnsi="Book Antiqua"/>
          <w:lang w:val="en-US"/>
        </w:rPr>
        <w:t>drug therapy</w:t>
      </w:r>
      <w:r w:rsidR="000F0DFF" w:rsidRPr="00AF25E3">
        <w:rPr>
          <w:rFonts w:ascii="Book Antiqua" w:eastAsia="宋体" w:hAnsi="Book Antiqua"/>
          <w:lang w:val="en-US" w:eastAsia="zh-CN"/>
        </w:rPr>
        <w:t>”</w:t>
      </w:r>
      <w:r w:rsidRPr="00AF25E3">
        <w:rPr>
          <w:rFonts w:ascii="Book Antiqua" w:hAnsi="Book Antiqua"/>
          <w:lang w:val="en-US"/>
        </w:rPr>
        <w:t xml:space="preserve"> or </w:t>
      </w:r>
      <w:r w:rsidR="000F0DFF" w:rsidRPr="00AF25E3">
        <w:rPr>
          <w:rFonts w:ascii="Book Antiqua" w:eastAsia="宋体" w:hAnsi="Book Antiqua"/>
          <w:lang w:val="en-US" w:eastAsia="zh-CN"/>
        </w:rPr>
        <w:t>“</w:t>
      </w:r>
      <w:r w:rsidRPr="00AF25E3">
        <w:rPr>
          <w:rFonts w:ascii="Book Antiqua" w:hAnsi="Book Antiqua"/>
          <w:lang w:val="en-US"/>
        </w:rPr>
        <w:t>Antineoplastic Agents</w:t>
      </w:r>
      <w:r w:rsidR="000F0DFF" w:rsidRPr="00AF25E3">
        <w:rPr>
          <w:rFonts w:ascii="Book Antiqua" w:eastAsia="宋体" w:hAnsi="Book Antiqua"/>
          <w:lang w:val="en-US" w:eastAsia="zh-CN"/>
        </w:rPr>
        <w:t>”</w:t>
      </w:r>
      <w:r w:rsidRPr="00AF25E3">
        <w:rPr>
          <w:rFonts w:ascii="Book Antiqua" w:hAnsi="Book Antiqua"/>
          <w:lang w:val="en-US"/>
        </w:rPr>
        <w:t>) and (Clinical Trial or Comparative Study or Randomized Controlled Trial). They were filtered from January 1990 to February 2015 and only for studies in humans.</w:t>
      </w:r>
    </w:p>
    <w:p w14:paraId="762E86C9" w14:textId="77777777" w:rsidR="002E3545" w:rsidRPr="00AF25E3" w:rsidRDefault="002E3545" w:rsidP="0040647B">
      <w:pPr>
        <w:widowControl w:val="0"/>
        <w:autoSpaceDE w:val="0"/>
        <w:autoSpaceDN w:val="0"/>
        <w:adjustRightInd w:val="0"/>
        <w:spacing w:line="360" w:lineRule="auto"/>
        <w:jc w:val="both"/>
        <w:rPr>
          <w:rFonts w:ascii="Book Antiqua" w:hAnsi="Book Antiqua"/>
          <w:b/>
          <w:i/>
          <w:lang w:val="en-US"/>
        </w:rPr>
      </w:pPr>
    </w:p>
    <w:p w14:paraId="7E55FAD6" w14:textId="08ADB3D7" w:rsidR="002E3545" w:rsidRPr="00AF25E3" w:rsidRDefault="002E3545" w:rsidP="00F23766">
      <w:pPr>
        <w:spacing w:line="360" w:lineRule="auto"/>
        <w:jc w:val="both"/>
        <w:rPr>
          <w:rFonts w:ascii="Book Antiqua" w:hAnsi="Book Antiqua"/>
          <w:b/>
          <w:lang w:val="en-US"/>
        </w:rPr>
      </w:pPr>
      <w:r w:rsidRPr="00AF25E3">
        <w:rPr>
          <w:rFonts w:ascii="Book Antiqua" w:hAnsi="Book Antiqua"/>
          <w:b/>
          <w:lang w:val="en-US"/>
        </w:rPr>
        <w:t>Data</w:t>
      </w:r>
      <w:r w:rsidR="000F0DFF" w:rsidRPr="00AF25E3">
        <w:rPr>
          <w:rFonts w:ascii="Book Antiqua" w:hAnsi="Book Antiqua"/>
          <w:b/>
          <w:lang w:val="en-US"/>
        </w:rPr>
        <w:t xml:space="preserve"> collection process</w:t>
      </w:r>
      <w:r w:rsidR="000F0DFF" w:rsidRPr="00AF25E3">
        <w:rPr>
          <w:rFonts w:ascii="Book Antiqua" w:eastAsia="宋体" w:hAnsi="Book Antiqua"/>
          <w:b/>
          <w:lang w:val="en-US" w:eastAsia="zh-CN"/>
        </w:rPr>
        <w:t>:</w:t>
      </w:r>
      <w:r w:rsidR="000F0DFF" w:rsidRPr="00AF25E3">
        <w:rPr>
          <w:rFonts w:ascii="Book Antiqua" w:hAnsi="Book Antiqua"/>
          <w:b/>
          <w:lang w:val="en-US"/>
        </w:rPr>
        <w:t xml:space="preserve"> </w:t>
      </w:r>
      <w:r w:rsidRPr="00AF25E3">
        <w:rPr>
          <w:rFonts w:ascii="Book Antiqua" w:hAnsi="Book Antiqua"/>
          <w:lang w:val="en-US"/>
        </w:rPr>
        <w:t>Relevant data were extracted independently from all the studies by two reviewers (</w:t>
      </w:r>
      <w:r w:rsidR="00F23766" w:rsidRPr="00AF25E3">
        <w:rPr>
          <w:rFonts w:ascii="Book Antiqua" w:hAnsi="Book Antiqua"/>
          <w:lang w:val="en-US"/>
        </w:rPr>
        <w:t xml:space="preserve">Raphael LC </w:t>
      </w:r>
      <w:proofErr w:type="spellStart"/>
      <w:r w:rsidR="00F23766" w:rsidRPr="00AF25E3">
        <w:rPr>
          <w:rFonts w:ascii="Book Antiqua" w:hAnsi="Book Antiqua"/>
          <w:lang w:val="en-US"/>
        </w:rPr>
        <w:t>Araujo</w:t>
      </w:r>
      <w:proofErr w:type="spellEnd"/>
      <w:r w:rsidR="00F23766" w:rsidRPr="00AF25E3">
        <w:rPr>
          <w:rFonts w:ascii="Book Antiqua" w:eastAsia="宋体" w:hAnsi="Book Antiqua"/>
          <w:lang w:val="en-US" w:eastAsia="zh-CN"/>
        </w:rPr>
        <w:t xml:space="preserve"> and</w:t>
      </w:r>
      <w:r w:rsidR="00F23766" w:rsidRPr="00AF25E3">
        <w:rPr>
          <w:rFonts w:ascii="Book Antiqua" w:hAnsi="Book Antiqua"/>
          <w:lang w:val="en-US"/>
        </w:rPr>
        <w:t xml:space="preserve"> Rachel P </w:t>
      </w:r>
      <w:proofErr w:type="spellStart"/>
      <w:r w:rsidR="00F23766" w:rsidRPr="00AF25E3">
        <w:rPr>
          <w:rFonts w:ascii="Book Antiqua" w:hAnsi="Book Antiqua"/>
          <w:lang w:val="en-US"/>
        </w:rPr>
        <w:t>Riechelmann</w:t>
      </w:r>
      <w:proofErr w:type="spellEnd"/>
      <w:r w:rsidRPr="00AF25E3">
        <w:rPr>
          <w:rFonts w:ascii="Book Antiqua" w:hAnsi="Book Antiqua"/>
          <w:lang w:val="en-US"/>
        </w:rPr>
        <w:t xml:space="preserve">) and included study features, population characteristics, and data needed for quality assessment. For the purpose of this study, only OS and RFS were extracted according to the description provided by the authors. </w:t>
      </w:r>
    </w:p>
    <w:p w14:paraId="4384E0A6" w14:textId="77777777" w:rsidR="002E3545" w:rsidRPr="00AF25E3" w:rsidRDefault="002E3545" w:rsidP="0040647B">
      <w:pPr>
        <w:widowControl w:val="0"/>
        <w:autoSpaceDE w:val="0"/>
        <w:autoSpaceDN w:val="0"/>
        <w:adjustRightInd w:val="0"/>
        <w:spacing w:line="360" w:lineRule="auto"/>
        <w:jc w:val="both"/>
        <w:rPr>
          <w:rFonts w:ascii="Book Antiqua" w:hAnsi="Book Antiqua"/>
          <w:b/>
          <w:i/>
          <w:lang w:val="en-US"/>
        </w:rPr>
      </w:pPr>
    </w:p>
    <w:p w14:paraId="4CEBDC90" w14:textId="219A8E04" w:rsidR="002E3545" w:rsidRPr="00AF25E3" w:rsidRDefault="002E3545" w:rsidP="0040647B">
      <w:pPr>
        <w:widowControl w:val="0"/>
        <w:autoSpaceDE w:val="0"/>
        <w:autoSpaceDN w:val="0"/>
        <w:adjustRightInd w:val="0"/>
        <w:spacing w:line="360" w:lineRule="auto"/>
        <w:jc w:val="both"/>
        <w:rPr>
          <w:rFonts w:ascii="Book Antiqua" w:hAnsi="Book Antiqua"/>
          <w:b/>
          <w:lang w:val="en-US"/>
        </w:rPr>
      </w:pPr>
      <w:r w:rsidRPr="00AF25E3">
        <w:rPr>
          <w:rFonts w:ascii="Book Antiqua" w:hAnsi="Book Antiqua"/>
          <w:b/>
          <w:lang w:val="en-US"/>
        </w:rPr>
        <w:t xml:space="preserve">Quality </w:t>
      </w:r>
      <w:r w:rsidR="00F23766" w:rsidRPr="00AF25E3">
        <w:rPr>
          <w:rFonts w:ascii="Book Antiqua" w:hAnsi="Book Antiqua"/>
          <w:b/>
          <w:lang w:val="en-US"/>
        </w:rPr>
        <w:t>a</w:t>
      </w:r>
      <w:r w:rsidRPr="00AF25E3">
        <w:rPr>
          <w:rFonts w:ascii="Book Antiqua" w:hAnsi="Book Antiqua"/>
          <w:b/>
          <w:lang w:val="en-US"/>
        </w:rPr>
        <w:t>ssessment</w:t>
      </w:r>
      <w:r w:rsidR="00F23766" w:rsidRPr="00AF25E3">
        <w:rPr>
          <w:rFonts w:ascii="Book Antiqua" w:eastAsia="宋体" w:hAnsi="Book Antiqua"/>
          <w:b/>
          <w:lang w:val="en-US" w:eastAsia="zh-CN"/>
        </w:rPr>
        <w:t>:</w:t>
      </w:r>
      <w:r w:rsidRPr="00AF25E3">
        <w:rPr>
          <w:rFonts w:ascii="Book Antiqua" w:hAnsi="Book Antiqua"/>
          <w:b/>
          <w:lang w:val="en-US"/>
        </w:rPr>
        <w:t xml:space="preserve"> </w:t>
      </w:r>
      <w:r w:rsidRPr="00AF25E3">
        <w:rPr>
          <w:rFonts w:ascii="Book Antiqua" w:hAnsi="Book Antiqua"/>
          <w:lang w:val="en-US"/>
        </w:rPr>
        <w:t xml:space="preserve">The RCTs were evaluated by individual components based on the Cochrane Risk-of-Bias Tool (version 5.1.0). The qualitative evaluation was performed and discriminated for each RCT. This study was performed according to the recommendations of the preferred reporting items for systematic reviews and meta-analysis (PRISMA) statement. We used </w:t>
      </w:r>
      <w:proofErr w:type="spellStart"/>
      <w:r w:rsidRPr="00AF25E3">
        <w:rPr>
          <w:rFonts w:ascii="Book Antiqua" w:hAnsi="Book Antiqua"/>
          <w:lang w:val="en-US"/>
        </w:rPr>
        <w:t>Begg’s</w:t>
      </w:r>
      <w:proofErr w:type="spellEnd"/>
      <w:r w:rsidRPr="00AF25E3">
        <w:rPr>
          <w:rFonts w:ascii="Book Antiqua" w:hAnsi="Book Antiqua"/>
          <w:lang w:val="en-US"/>
        </w:rPr>
        <w:t xml:space="preserve"> funnel plot as an analytic tool </w:t>
      </w:r>
      <w:r w:rsidR="00F23766" w:rsidRPr="00AF25E3">
        <w:rPr>
          <w:rFonts w:ascii="Book Antiqua" w:hAnsi="Book Antiqua"/>
          <w:lang w:val="en-US"/>
        </w:rPr>
        <w:t>to detect publication bias</w:t>
      </w:r>
      <w:r w:rsidRPr="00AF25E3">
        <w:rPr>
          <w:rFonts w:ascii="Book Antiqua" w:hAnsi="Book Antiqua"/>
          <w:lang w:val="en-US"/>
        </w:rPr>
        <w:fldChar w:fldCharType="begin">
          <w:fldData xml:space="preserve">PEVuZE5vdGU+PENpdGU+PEF1dGhvcj5NYXZyaWRpczwvQXV0aG9yPjxZZWFyPjIwMTQ8L1llYXI+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</w:fldData>
        </w:fldChar>
      </w:r>
      <w:r w:rsidR="005D597A" w:rsidRPr="00AF25E3">
        <w:rPr>
          <w:rFonts w:ascii="Book Antiqua" w:hAnsi="Book Antiqua"/>
          <w:lang w:val="en-US"/>
        </w:rPr>
        <w:instrText xml:space="preserve"> ADDIN EN.CITE </w:instrText>
      </w:r>
      <w:r w:rsidR="005D597A" w:rsidRPr="00AF25E3">
        <w:rPr>
          <w:rFonts w:ascii="Book Antiqua" w:hAnsi="Book Antiqua"/>
          <w:lang w:val="en-US"/>
        </w:rPr>
        <w:fldChar w:fldCharType="begin">
          <w:fldData xml:space="preserve">PEVuZE5vdGU+PENpdGU+PEF1dGhvcj5NYXZyaWRpczwvQXV0aG9yPjxZZWFyPjIwMTQ8L1llYXI+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</w:fldData>
        </w:fldChar>
      </w:r>
      <w:r w:rsidR="005D597A" w:rsidRPr="00AF25E3">
        <w:rPr>
          <w:rFonts w:ascii="Book Antiqua" w:hAnsi="Book Antiqua"/>
          <w:lang w:val="en-US"/>
        </w:rPr>
        <w:instrText xml:space="preserve"> ADDIN EN.CITE.DATA </w:instrText>
      </w:r>
      <w:r w:rsidR="005D597A" w:rsidRPr="00AF25E3">
        <w:rPr>
          <w:rFonts w:ascii="Book Antiqua" w:hAnsi="Book Antiqua"/>
          <w:lang w:val="en-US"/>
        </w:rPr>
      </w:r>
      <w:r w:rsidR="005D597A" w:rsidRPr="00AF25E3">
        <w:rPr>
          <w:rFonts w:ascii="Book Antiqua" w:hAnsi="Book Antiqua"/>
          <w:lang w:val="en-US"/>
        </w:rPr>
        <w:fldChar w:fldCharType="end"/>
      </w:r>
      <w:r w:rsidRPr="00AF25E3">
        <w:rPr>
          <w:rFonts w:ascii="Book Antiqua" w:hAnsi="Book Antiqua"/>
          <w:lang w:val="en-US"/>
        </w:rPr>
      </w:r>
      <w:r w:rsidRPr="00AF25E3">
        <w:rPr>
          <w:rFonts w:ascii="Book Antiqua" w:hAnsi="Book Antiqua"/>
          <w:lang w:val="en-US"/>
        </w:rPr>
        <w:fldChar w:fldCharType="separate"/>
      </w:r>
      <w:r w:rsidR="00F23766" w:rsidRPr="00AF25E3">
        <w:rPr>
          <w:rFonts w:ascii="Book Antiqua" w:hAnsi="Book Antiqua"/>
          <w:noProof/>
          <w:vertAlign w:val="superscript"/>
          <w:lang w:val="en-US"/>
        </w:rPr>
        <w:t>[6,</w:t>
      </w:r>
      <w:r w:rsidR="005D597A" w:rsidRPr="00AF25E3">
        <w:rPr>
          <w:rFonts w:ascii="Book Antiqua" w:hAnsi="Book Antiqua"/>
          <w:noProof/>
          <w:vertAlign w:val="superscript"/>
          <w:lang w:val="en-US"/>
        </w:rPr>
        <w:t>7]</w:t>
      </w:r>
      <w:r w:rsidRPr="00AF25E3">
        <w:rPr>
          <w:rFonts w:ascii="Book Antiqua" w:hAnsi="Book Antiqua"/>
          <w:lang w:val="en-US"/>
        </w:rPr>
        <w:fldChar w:fldCharType="end"/>
      </w:r>
      <w:r w:rsidRPr="00AF25E3">
        <w:rPr>
          <w:rFonts w:ascii="Book Antiqua" w:hAnsi="Book Antiqua"/>
          <w:lang w:val="en-US"/>
        </w:rPr>
        <w:t>.</w:t>
      </w:r>
    </w:p>
    <w:p w14:paraId="0F79604D" w14:textId="77777777" w:rsidR="002E3545" w:rsidRPr="00AF25E3" w:rsidRDefault="002E3545" w:rsidP="0040647B">
      <w:pPr>
        <w:widowControl w:val="0"/>
        <w:autoSpaceDE w:val="0"/>
        <w:autoSpaceDN w:val="0"/>
        <w:adjustRightInd w:val="0"/>
        <w:spacing w:line="360" w:lineRule="auto"/>
        <w:jc w:val="both"/>
        <w:rPr>
          <w:rFonts w:ascii="Book Antiqua" w:hAnsi="Book Antiqua"/>
          <w:b/>
          <w:i/>
          <w:lang w:val="en-US"/>
        </w:rPr>
      </w:pPr>
    </w:p>
    <w:p w14:paraId="3E70113C" w14:textId="574BB855" w:rsidR="002E3545" w:rsidRPr="00AF25E3" w:rsidRDefault="002E3545" w:rsidP="0040647B">
      <w:pPr>
        <w:widowControl w:val="0"/>
        <w:autoSpaceDE w:val="0"/>
        <w:autoSpaceDN w:val="0"/>
        <w:adjustRightInd w:val="0"/>
        <w:spacing w:line="360" w:lineRule="auto"/>
        <w:jc w:val="both"/>
        <w:rPr>
          <w:rFonts w:ascii="Book Antiqua" w:hAnsi="Book Antiqua"/>
          <w:b/>
          <w:i/>
          <w:lang w:val="en-US"/>
        </w:rPr>
      </w:pPr>
      <w:r w:rsidRPr="00AF25E3">
        <w:rPr>
          <w:rFonts w:ascii="Book Antiqua" w:hAnsi="Book Antiqua"/>
          <w:b/>
          <w:i/>
          <w:lang w:val="en-US"/>
        </w:rPr>
        <w:t xml:space="preserve">Statistical </w:t>
      </w:r>
      <w:r w:rsidR="00F23766" w:rsidRPr="00AF25E3">
        <w:rPr>
          <w:rFonts w:ascii="Book Antiqua" w:hAnsi="Book Antiqua"/>
          <w:b/>
          <w:i/>
          <w:lang w:val="en-US"/>
        </w:rPr>
        <w:t>a</w:t>
      </w:r>
      <w:r w:rsidRPr="00AF25E3">
        <w:rPr>
          <w:rFonts w:ascii="Book Antiqua" w:hAnsi="Book Antiqua"/>
          <w:b/>
          <w:i/>
          <w:lang w:val="en-US"/>
        </w:rPr>
        <w:t xml:space="preserve">nalysis </w:t>
      </w:r>
    </w:p>
    <w:p w14:paraId="6C520B87" w14:textId="55AA033E" w:rsidR="002E3545" w:rsidRPr="00AF25E3" w:rsidRDefault="002E3545" w:rsidP="0040647B">
      <w:pPr>
        <w:widowControl w:val="0"/>
        <w:autoSpaceDE w:val="0"/>
        <w:autoSpaceDN w:val="0"/>
        <w:adjustRightInd w:val="0"/>
        <w:spacing w:line="360" w:lineRule="auto"/>
        <w:jc w:val="both"/>
        <w:rPr>
          <w:rFonts w:ascii="Book Antiqua" w:eastAsiaTheme="minorEastAsia" w:hAnsi="Book Antiqua"/>
          <w:lang w:val="en-US"/>
        </w:rPr>
      </w:pPr>
      <w:r w:rsidRPr="00AF25E3">
        <w:rPr>
          <w:rFonts w:ascii="Book Antiqua" w:hAnsi="Book Antiqua"/>
          <w:lang w:val="en-US"/>
        </w:rPr>
        <w:t xml:space="preserve">Linear regression was performed to examine </w:t>
      </w:r>
      <w:r w:rsidR="004A3B78" w:rsidRPr="00AF25E3">
        <w:rPr>
          <w:rFonts w:ascii="Book Antiqua" w:hAnsi="Book Antiqua"/>
          <w:lang w:val="en-US"/>
        </w:rPr>
        <w:t xml:space="preserve">the </w:t>
      </w:r>
      <w:r w:rsidRPr="00AF25E3">
        <w:rPr>
          <w:rFonts w:ascii="Book Antiqua" w:hAnsi="Book Antiqua"/>
          <w:lang w:val="en-US"/>
        </w:rPr>
        <w:t xml:space="preserve">association between HR for </w:t>
      </w:r>
      <w:r w:rsidRPr="00AF25E3">
        <w:rPr>
          <w:rFonts w:ascii="Book Antiqua" w:hAnsi="Book Antiqua"/>
          <w:lang w:val="en-US"/>
        </w:rPr>
        <w:lastRenderedPageBreak/>
        <w:t xml:space="preserve">both outcomes. Demographics were demonstrated as percentages as appropriate. Survival probabilities were estimated by cited hazard ratios (HR) accordingly to each published study. </w:t>
      </w:r>
      <w:r w:rsidR="00B3688D" w:rsidRPr="00AF25E3">
        <w:rPr>
          <w:rFonts w:ascii="Book Antiqua" w:hAnsi="Book Antiqua"/>
          <w:lang w:val="en-US"/>
        </w:rPr>
        <w:t>The graph of l</w:t>
      </w:r>
      <w:r w:rsidR="009550C3" w:rsidRPr="00AF25E3">
        <w:rPr>
          <w:rFonts w:ascii="Book Antiqua" w:hAnsi="Book Antiqua"/>
          <w:lang w:val="en-US"/>
        </w:rPr>
        <w:t xml:space="preserve">inear regression was based on linear prediction of </w:t>
      </w:r>
      <w:r w:rsidR="00F87CF8" w:rsidRPr="00AF25E3">
        <w:rPr>
          <w:rFonts w:ascii="Book Antiqua" w:hAnsi="Book Antiqua"/>
          <w:lang w:val="en-US"/>
        </w:rPr>
        <w:t>OS HR</w:t>
      </w:r>
      <w:r w:rsidR="009550C3" w:rsidRPr="00AF25E3">
        <w:rPr>
          <w:rFonts w:ascii="Book Antiqua" w:hAnsi="Book Antiqua"/>
          <w:lang w:val="en-US"/>
        </w:rPr>
        <w:t xml:space="preserve"> accor</w:t>
      </w:r>
      <w:r w:rsidR="00F87CF8" w:rsidRPr="00AF25E3">
        <w:rPr>
          <w:rFonts w:ascii="Book Antiqua" w:hAnsi="Book Antiqua"/>
          <w:lang w:val="en-US"/>
        </w:rPr>
        <w:t>ding to RFS HR</w:t>
      </w:r>
      <w:r w:rsidR="005171F1" w:rsidRPr="00AF25E3">
        <w:rPr>
          <w:rFonts w:ascii="Book Antiqua" w:eastAsiaTheme="minorEastAsia" w:hAnsi="Book Antiqua"/>
          <w:lang w:val="en-US"/>
        </w:rPr>
        <w:t>, along with a 95%</w:t>
      </w:r>
      <w:r w:rsidR="005171F1" w:rsidRPr="00AF25E3">
        <w:rPr>
          <w:rFonts w:ascii="Book Antiqua" w:eastAsia="宋体" w:hAnsi="Book Antiqua"/>
          <w:lang w:val="en-US" w:eastAsia="zh-CN"/>
        </w:rPr>
        <w:t>CI</w:t>
      </w:r>
      <w:r w:rsidR="00F87CF8" w:rsidRPr="00AF25E3">
        <w:rPr>
          <w:rFonts w:ascii="Book Antiqua" w:hAnsi="Book Antiqua"/>
        </w:rPr>
        <w:t xml:space="preserve"> </w:t>
      </w:r>
      <w:r w:rsidR="009550C3" w:rsidRPr="00AF25E3">
        <w:rPr>
          <w:rFonts w:ascii="Book Antiqua" w:hAnsi="Book Antiqua"/>
        </w:rPr>
        <w:t>based on</w:t>
      </w:r>
      <w:r w:rsidR="00820500" w:rsidRPr="00AF25E3">
        <w:rPr>
          <w:rFonts w:ascii="Book Antiqua" w:hAnsi="Book Antiqua"/>
        </w:rPr>
        <w:t xml:space="preserve"> </w:t>
      </w:r>
      <w:r w:rsidR="00B3688D" w:rsidRPr="00AF25E3">
        <w:rPr>
          <w:rFonts w:ascii="Book Antiqua" w:hAnsi="Book Antiqua"/>
        </w:rPr>
        <w:t xml:space="preserve">the </w:t>
      </w:r>
      <w:r w:rsidR="00820500" w:rsidRPr="00AF25E3">
        <w:rPr>
          <w:rFonts w:ascii="Book Antiqua" w:hAnsi="Book Antiqua"/>
        </w:rPr>
        <w:t>mean</w:t>
      </w:r>
      <w:r w:rsidR="009550C3" w:rsidRPr="00AF25E3">
        <w:rPr>
          <w:rFonts w:ascii="Book Antiqua" w:hAnsi="Book Antiqua"/>
        </w:rPr>
        <w:t>.</w:t>
      </w:r>
      <w:r w:rsidR="00F87CF8" w:rsidRPr="00AF25E3">
        <w:rPr>
          <w:rFonts w:ascii="Book Antiqua" w:hAnsi="Book Antiqua"/>
        </w:rPr>
        <w:t xml:space="preserve"> </w:t>
      </w:r>
      <w:r w:rsidRPr="00AF25E3">
        <w:rPr>
          <w:rFonts w:ascii="Book Antiqua" w:hAnsi="Book Antiqua"/>
          <w:lang w:val="en-US"/>
        </w:rPr>
        <w:t xml:space="preserve">For all tests, statistical significance was defined by a two-sided </w:t>
      </w:r>
      <w:r w:rsidR="00510936" w:rsidRPr="00AF25E3">
        <w:rPr>
          <w:rFonts w:ascii="Book Antiqua" w:hAnsi="Book Antiqua"/>
          <w:i/>
          <w:lang w:val="en-US"/>
        </w:rPr>
        <w:t>P</w:t>
      </w:r>
      <w:r w:rsidRPr="00AF25E3">
        <w:rPr>
          <w:rFonts w:ascii="Book Antiqua" w:hAnsi="Book Antiqua"/>
          <w:lang w:val="en-US"/>
        </w:rPr>
        <w:t xml:space="preserve"> value lower than 0.05. All analyses were performed by STATA 13 statistical software (</w:t>
      </w:r>
      <w:proofErr w:type="spellStart"/>
      <w:r w:rsidRPr="00AF25E3">
        <w:rPr>
          <w:rFonts w:ascii="Book Antiqua" w:hAnsi="Book Antiqua"/>
          <w:lang w:val="en-US"/>
        </w:rPr>
        <w:t>StataCorp</w:t>
      </w:r>
      <w:proofErr w:type="spellEnd"/>
      <w:r w:rsidRPr="00AF25E3">
        <w:rPr>
          <w:rFonts w:ascii="Book Antiqua" w:hAnsi="Book Antiqua"/>
          <w:lang w:val="en-US"/>
        </w:rPr>
        <w:t>, College Station, TX, U</w:t>
      </w:r>
      <w:r w:rsidR="009F7DEB" w:rsidRPr="00AF25E3">
        <w:rPr>
          <w:rFonts w:ascii="Book Antiqua" w:eastAsia="宋体" w:hAnsi="Book Antiqua"/>
          <w:lang w:val="en-US" w:eastAsia="zh-CN"/>
        </w:rPr>
        <w:t xml:space="preserve">nited </w:t>
      </w:r>
      <w:r w:rsidRPr="00AF25E3">
        <w:rPr>
          <w:rFonts w:ascii="Book Antiqua" w:hAnsi="Book Antiqua"/>
          <w:lang w:val="en-US"/>
        </w:rPr>
        <w:t>S</w:t>
      </w:r>
      <w:r w:rsidR="009F7DEB" w:rsidRPr="00AF25E3">
        <w:rPr>
          <w:rFonts w:ascii="Book Antiqua" w:eastAsia="宋体" w:hAnsi="Book Antiqua"/>
          <w:lang w:val="en-US" w:eastAsia="zh-CN"/>
        </w:rPr>
        <w:t>tates</w:t>
      </w:r>
      <w:r w:rsidRPr="00AF25E3">
        <w:rPr>
          <w:rFonts w:ascii="Book Antiqua" w:hAnsi="Book Antiqua"/>
          <w:lang w:val="en-US"/>
        </w:rPr>
        <w:t xml:space="preserve">). </w:t>
      </w:r>
    </w:p>
    <w:p w14:paraId="7B61E67F" w14:textId="77777777" w:rsidR="002E3545" w:rsidRPr="00AF25E3" w:rsidRDefault="002E3545" w:rsidP="0040647B">
      <w:pPr>
        <w:widowControl w:val="0"/>
        <w:autoSpaceDE w:val="0"/>
        <w:autoSpaceDN w:val="0"/>
        <w:adjustRightInd w:val="0"/>
        <w:spacing w:line="360" w:lineRule="auto"/>
        <w:jc w:val="both"/>
        <w:rPr>
          <w:rFonts w:ascii="Book Antiqua" w:hAnsi="Book Antiqua"/>
          <w:lang w:val="en-US"/>
        </w:rPr>
      </w:pPr>
    </w:p>
    <w:p w14:paraId="75D49FB4" w14:textId="77777777" w:rsidR="002E3545" w:rsidRPr="00AF25E3" w:rsidRDefault="002E3545" w:rsidP="0040647B">
      <w:pPr>
        <w:widowControl w:val="0"/>
        <w:autoSpaceDE w:val="0"/>
        <w:autoSpaceDN w:val="0"/>
        <w:adjustRightInd w:val="0"/>
        <w:spacing w:line="360" w:lineRule="auto"/>
        <w:jc w:val="both"/>
        <w:rPr>
          <w:rFonts w:ascii="Book Antiqua" w:hAnsi="Book Antiqua"/>
          <w:b/>
          <w:lang w:val="en-US"/>
        </w:rPr>
      </w:pPr>
      <w:r w:rsidRPr="00AF25E3">
        <w:rPr>
          <w:rFonts w:ascii="Book Antiqua" w:hAnsi="Book Antiqua"/>
          <w:b/>
          <w:lang w:val="en-US"/>
        </w:rPr>
        <w:t>RESULTS</w:t>
      </w:r>
    </w:p>
    <w:p w14:paraId="03078698" w14:textId="2279EF7D" w:rsidR="002E3545" w:rsidRPr="00AF25E3" w:rsidRDefault="002E3545" w:rsidP="0040647B">
      <w:pPr>
        <w:widowControl w:val="0"/>
        <w:autoSpaceDE w:val="0"/>
        <w:autoSpaceDN w:val="0"/>
        <w:adjustRightInd w:val="0"/>
        <w:spacing w:line="360" w:lineRule="auto"/>
        <w:jc w:val="both"/>
        <w:rPr>
          <w:rFonts w:ascii="Book Antiqua" w:hAnsi="Book Antiqua"/>
          <w:lang w:val="en-US"/>
        </w:rPr>
      </w:pPr>
      <w:r w:rsidRPr="00AF25E3">
        <w:rPr>
          <w:rFonts w:ascii="Book Antiqua" w:hAnsi="Book Antiqua"/>
          <w:lang w:val="en-US"/>
        </w:rPr>
        <w:t xml:space="preserve">We identified </w:t>
      </w:r>
      <w:r w:rsidR="004A3B78" w:rsidRPr="00AF25E3">
        <w:rPr>
          <w:rFonts w:ascii="Book Antiqua" w:hAnsi="Book Antiqua"/>
          <w:lang w:val="en-US"/>
        </w:rPr>
        <w:t>five</w:t>
      </w:r>
      <w:r w:rsidRPr="00AF25E3">
        <w:rPr>
          <w:rFonts w:ascii="Book Antiqua" w:hAnsi="Book Antiqua"/>
          <w:lang w:val="en-US"/>
        </w:rPr>
        <w:t xml:space="preserve"> RCT addressing curative-intent treatment with surgery alone or with systemic therapy for initially </w:t>
      </w:r>
      <w:proofErr w:type="spellStart"/>
      <w:r w:rsidRPr="00AF25E3">
        <w:rPr>
          <w:rFonts w:ascii="Book Antiqua" w:hAnsi="Book Antiqua"/>
          <w:lang w:val="en-US"/>
        </w:rPr>
        <w:t>resectable</w:t>
      </w:r>
      <w:proofErr w:type="spellEnd"/>
      <w:r w:rsidRPr="00AF25E3">
        <w:rPr>
          <w:rFonts w:ascii="Book Antiqua" w:hAnsi="Book Antiqua"/>
          <w:lang w:val="en-US"/>
        </w:rPr>
        <w:t xml:space="preserve"> C</w:t>
      </w:r>
      <w:r w:rsidR="00003DB1" w:rsidRPr="00AF25E3">
        <w:rPr>
          <w:rFonts w:ascii="Book Antiqua" w:hAnsi="Book Antiqua"/>
          <w:lang w:val="en-US"/>
        </w:rPr>
        <w:t>RLM. They were selected among 3</w:t>
      </w:r>
      <w:r w:rsidRPr="00AF25E3">
        <w:rPr>
          <w:rFonts w:ascii="Book Antiqua" w:hAnsi="Book Antiqua"/>
          <w:lang w:val="en-US"/>
        </w:rPr>
        <w:t xml:space="preserve">059 articles. The flowchart of selection process is </w:t>
      </w:r>
      <w:r w:rsidR="004A3B78" w:rsidRPr="00AF25E3">
        <w:rPr>
          <w:rFonts w:ascii="Book Antiqua" w:hAnsi="Book Antiqua"/>
          <w:lang w:val="en-US"/>
        </w:rPr>
        <w:t xml:space="preserve">summarized </w:t>
      </w:r>
      <w:r w:rsidRPr="00AF25E3">
        <w:rPr>
          <w:rFonts w:ascii="Book Antiqua" w:hAnsi="Book Antiqua"/>
          <w:lang w:val="en-US"/>
        </w:rPr>
        <w:t>in a flow diagram in Fig</w:t>
      </w:r>
      <w:r w:rsidR="004A3B78" w:rsidRPr="00AF25E3">
        <w:rPr>
          <w:rFonts w:ascii="Book Antiqua" w:hAnsi="Book Antiqua"/>
          <w:lang w:val="en-US"/>
        </w:rPr>
        <w:t>ure</w:t>
      </w:r>
      <w:r w:rsidRPr="00AF25E3">
        <w:rPr>
          <w:rFonts w:ascii="Book Antiqua" w:hAnsi="Book Antiqua"/>
          <w:lang w:val="en-US"/>
        </w:rPr>
        <w:t xml:space="preserve"> 1.</w:t>
      </w:r>
    </w:p>
    <w:p w14:paraId="24927F9E" w14:textId="5166BBEA" w:rsidR="002E3545" w:rsidRPr="00AF25E3" w:rsidRDefault="002E3545" w:rsidP="00003DB1">
      <w:pPr>
        <w:widowControl w:val="0"/>
        <w:autoSpaceDE w:val="0"/>
        <w:autoSpaceDN w:val="0"/>
        <w:adjustRightInd w:val="0"/>
        <w:spacing w:line="360" w:lineRule="auto"/>
        <w:ind w:firstLineChars="100" w:firstLine="240"/>
        <w:jc w:val="both"/>
        <w:rPr>
          <w:rFonts w:ascii="Book Antiqua" w:hAnsi="Book Antiqua"/>
          <w:lang w:val="en-US"/>
        </w:rPr>
      </w:pPr>
      <w:r w:rsidRPr="00AF25E3">
        <w:rPr>
          <w:rFonts w:ascii="Book Antiqua" w:hAnsi="Book Antiqua"/>
          <w:lang w:val="en-US"/>
        </w:rPr>
        <w:t xml:space="preserve">This systematic review was made properly to the </w:t>
      </w:r>
      <w:r w:rsidRPr="00AF25E3">
        <w:rPr>
          <w:rFonts w:ascii="Book Antiqua" w:hAnsi="Book Antiqua"/>
          <w:i/>
          <w:lang w:val="en-US"/>
        </w:rPr>
        <w:t>PRISMA</w:t>
      </w:r>
      <w:r w:rsidRPr="00AF25E3">
        <w:rPr>
          <w:rFonts w:ascii="Book Antiqua" w:hAnsi="Book Antiqua"/>
          <w:lang w:val="en-US"/>
        </w:rPr>
        <w:t xml:space="preserve"> Statement (Preferred Reporting Items for Systematic Reviews and Meta-Analysis). Additionally, the Cochrane Risk-of-Bias Tool was used to qualitative evaluation of RCTs, and it is </w:t>
      </w:r>
      <w:r w:rsidR="004A3B78" w:rsidRPr="00AF25E3">
        <w:rPr>
          <w:rFonts w:ascii="Book Antiqua" w:hAnsi="Book Antiqua"/>
          <w:lang w:val="en-US"/>
        </w:rPr>
        <w:t xml:space="preserve">described </w:t>
      </w:r>
      <w:r w:rsidRPr="00AF25E3">
        <w:rPr>
          <w:rFonts w:ascii="Book Antiqua" w:hAnsi="Book Antiqua"/>
          <w:lang w:val="en-US"/>
        </w:rPr>
        <w:t xml:space="preserve">in Table 1. As frequently seen in surgical trials, the difficulty concealing the allocation of patients and blinding in the randomization between chemotherapy and surgery first could not be granted. However, it was not considered as a drawback neither affecting outcomes directly nor compromising the primary endpoint of our review. No publication bias was demonstrated using </w:t>
      </w:r>
      <w:proofErr w:type="spellStart"/>
      <w:r w:rsidRPr="00AF25E3">
        <w:rPr>
          <w:rFonts w:ascii="Book Antiqua" w:hAnsi="Book Antiqua"/>
          <w:lang w:val="en-US"/>
        </w:rPr>
        <w:t>Begg’s</w:t>
      </w:r>
      <w:proofErr w:type="spellEnd"/>
      <w:r w:rsidRPr="00AF25E3">
        <w:rPr>
          <w:rFonts w:ascii="Book Antiqua" w:hAnsi="Book Antiqua"/>
          <w:lang w:val="en-US"/>
        </w:rPr>
        <w:t xml:space="preserve"> funnel plot as depicted in Figure 2.</w:t>
      </w:r>
    </w:p>
    <w:p w14:paraId="6D64E1A3" w14:textId="22D744BE" w:rsidR="002E3545" w:rsidRPr="00AF25E3" w:rsidRDefault="002E3545" w:rsidP="00003DB1">
      <w:pPr>
        <w:widowControl w:val="0"/>
        <w:autoSpaceDE w:val="0"/>
        <w:autoSpaceDN w:val="0"/>
        <w:adjustRightInd w:val="0"/>
        <w:spacing w:line="360" w:lineRule="auto"/>
        <w:ind w:firstLineChars="100" w:firstLine="240"/>
        <w:jc w:val="both"/>
        <w:rPr>
          <w:rFonts w:ascii="Book Antiqua" w:hAnsi="Book Antiqua"/>
          <w:lang w:val="en-US"/>
        </w:rPr>
      </w:pPr>
      <w:r w:rsidRPr="00AF25E3">
        <w:rPr>
          <w:rFonts w:ascii="Book Antiqua" w:hAnsi="Book Antiqua"/>
          <w:lang w:val="en-US"/>
        </w:rPr>
        <w:t xml:space="preserve">Only </w:t>
      </w:r>
      <w:r w:rsidR="004A3B78" w:rsidRPr="00AF25E3">
        <w:rPr>
          <w:rFonts w:ascii="Book Antiqua" w:hAnsi="Book Antiqua"/>
          <w:lang w:val="en-US"/>
        </w:rPr>
        <w:t>five</w:t>
      </w:r>
      <w:r w:rsidRPr="00AF25E3">
        <w:rPr>
          <w:rFonts w:ascii="Book Antiqua" w:hAnsi="Book Antiqua"/>
          <w:lang w:val="en-US"/>
        </w:rPr>
        <w:t xml:space="preserve"> phase III trials were accepted for this review, and all of them were lookin</w:t>
      </w:r>
      <w:r w:rsidR="00003DB1" w:rsidRPr="00AF25E3">
        <w:rPr>
          <w:rFonts w:ascii="Book Antiqua" w:hAnsi="Book Antiqua"/>
          <w:lang w:val="en-US"/>
        </w:rPr>
        <w:t xml:space="preserve">g for initially </w:t>
      </w:r>
      <w:proofErr w:type="spellStart"/>
      <w:r w:rsidR="00003DB1" w:rsidRPr="00AF25E3">
        <w:rPr>
          <w:rFonts w:ascii="Book Antiqua" w:hAnsi="Book Antiqua"/>
          <w:lang w:val="en-US"/>
        </w:rPr>
        <w:t>resectable</w:t>
      </w:r>
      <w:proofErr w:type="spellEnd"/>
      <w:r w:rsidR="00003DB1" w:rsidRPr="00AF25E3">
        <w:rPr>
          <w:rFonts w:ascii="Book Antiqua" w:hAnsi="Book Antiqua"/>
          <w:lang w:val="en-US"/>
        </w:rPr>
        <w:t xml:space="preserve"> CRLM</w:t>
      </w:r>
      <w:r w:rsidRPr="00AF25E3">
        <w:rPr>
          <w:rFonts w:ascii="Book Antiqua" w:hAnsi="Book Antiqua"/>
          <w:lang w:val="en-US"/>
        </w:rPr>
        <w:fldChar w:fldCharType="begin">
          <w:fldData xml:space="preserve">PEVuZE5vdGU+PENpdGU+PEF1dGhvcj5MYW5nZXI8L0F1dGhvcj48WWVhcj4yMDAyPC9ZZWFyPjxS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</w:fldData>
        </w:fldChar>
      </w:r>
      <w:r w:rsidR="005D597A" w:rsidRPr="00AF25E3">
        <w:rPr>
          <w:rFonts w:ascii="Book Antiqua" w:hAnsi="Book Antiqua"/>
          <w:lang w:val="en-US"/>
        </w:rPr>
        <w:instrText xml:space="preserve"> ADDIN EN.CITE </w:instrText>
      </w:r>
      <w:r w:rsidR="005D597A" w:rsidRPr="00AF25E3">
        <w:rPr>
          <w:rFonts w:ascii="Book Antiqua" w:hAnsi="Book Antiqua"/>
          <w:lang w:val="en-US"/>
        </w:rPr>
        <w:fldChar w:fldCharType="begin">
          <w:fldData xml:space="preserve">PEVuZE5vdGU+PENpdGU+PEF1dGhvcj5MYW5nZXI8L0F1dGhvcj48WWVhcj4yMDAyPC9ZZWFyPjxS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</w:fldData>
        </w:fldChar>
      </w:r>
      <w:r w:rsidR="005D597A" w:rsidRPr="00AF25E3">
        <w:rPr>
          <w:rFonts w:ascii="Book Antiqua" w:hAnsi="Book Antiqua"/>
          <w:lang w:val="en-US"/>
        </w:rPr>
        <w:instrText xml:space="preserve"> ADDIN EN.CITE.DATA </w:instrText>
      </w:r>
      <w:r w:rsidR="005D597A" w:rsidRPr="00AF25E3">
        <w:rPr>
          <w:rFonts w:ascii="Book Antiqua" w:hAnsi="Book Antiqua"/>
          <w:lang w:val="en-US"/>
        </w:rPr>
      </w:r>
      <w:r w:rsidR="005D597A" w:rsidRPr="00AF25E3">
        <w:rPr>
          <w:rFonts w:ascii="Book Antiqua" w:hAnsi="Book Antiqua"/>
          <w:lang w:val="en-US"/>
        </w:rPr>
        <w:fldChar w:fldCharType="end"/>
      </w:r>
      <w:r w:rsidRPr="00AF25E3">
        <w:rPr>
          <w:rFonts w:ascii="Book Antiqua" w:hAnsi="Book Antiqua"/>
          <w:lang w:val="en-US"/>
        </w:rPr>
      </w:r>
      <w:r w:rsidRPr="00AF25E3">
        <w:rPr>
          <w:rFonts w:ascii="Book Antiqua" w:hAnsi="Book Antiqua"/>
          <w:lang w:val="en-US"/>
        </w:rPr>
        <w:fldChar w:fldCharType="separate"/>
      </w:r>
      <w:r w:rsidR="00003DB1" w:rsidRPr="00AF25E3">
        <w:rPr>
          <w:rFonts w:ascii="Book Antiqua" w:hAnsi="Book Antiqua"/>
          <w:noProof/>
          <w:vertAlign w:val="superscript"/>
          <w:lang w:val="en-US"/>
        </w:rPr>
        <w:t>[2-4,8,</w:t>
      </w:r>
      <w:r w:rsidR="005D597A" w:rsidRPr="00AF25E3">
        <w:rPr>
          <w:rFonts w:ascii="Book Antiqua" w:hAnsi="Book Antiqua"/>
          <w:noProof/>
          <w:vertAlign w:val="superscript"/>
          <w:lang w:val="en-US"/>
        </w:rPr>
        <w:t>9]</w:t>
      </w:r>
      <w:r w:rsidRPr="00AF25E3">
        <w:rPr>
          <w:rFonts w:ascii="Book Antiqua" w:hAnsi="Book Antiqua"/>
          <w:lang w:val="en-US"/>
        </w:rPr>
        <w:fldChar w:fldCharType="end"/>
      </w:r>
      <w:r w:rsidRPr="00AF25E3">
        <w:rPr>
          <w:rFonts w:ascii="Book Antiqua" w:hAnsi="Book Antiqua"/>
          <w:lang w:val="en-US"/>
        </w:rPr>
        <w:t xml:space="preserve">. Comparative distributions of accessible baseline characteristics in the studies are </w:t>
      </w:r>
      <w:r w:rsidR="004A3B78" w:rsidRPr="00AF25E3">
        <w:rPr>
          <w:rFonts w:ascii="Book Antiqua" w:hAnsi="Book Antiqua"/>
          <w:lang w:val="en-US"/>
        </w:rPr>
        <w:t xml:space="preserve">depicted </w:t>
      </w:r>
      <w:r w:rsidRPr="00AF25E3">
        <w:rPr>
          <w:rFonts w:ascii="Book Antiqua" w:hAnsi="Book Antiqua"/>
          <w:lang w:val="en-US"/>
        </w:rPr>
        <w:t xml:space="preserve">in </w:t>
      </w:r>
      <w:r w:rsidR="00003DB1" w:rsidRPr="00AF25E3">
        <w:rPr>
          <w:rFonts w:ascii="Book Antiqua" w:hAnsi="Book Antiqua"/>
          <w:lang w:val="en-US"/>
        </w:rPr>
        <w:t>T</w:t>
      </w:r>
      <w:r w:rsidRPr="00AF25E3">
        <w:rPr>
          <w:rFonts w:ascii="Book Antiqua" w:hAnsi="Book Antiqua"/>
          <w:lang w:val="en-US"/>
        </w:rPr>
        <w:t>able 2. Three of them compared surgery alone</w:t>
      </w:r>
      <w:r w:rsidRPr="00AF25E3">
        <w:rPr>
          <w:rFonts w:ascii="Book Antiqua" w:hAnsi="Book Antiqua"/>
          <w:i/>
          <w:lang w:val="en-US"/>
        </w:rPr>
        <w:t xml:space="preserve"> </w:t>
      </w:r>
      <w:proofErr w:type="spellStart"/>
      <w:r w:rsidRPr="00AF25E3">
        <w:rPr>
          <w:rFonts w:ascii="Book Antiqua" w:hAnsi="Book Antiqua"/>
          <w:i/>
          <w:lang w:val="en-US"/>
        </w:rPr>
        <w:t>vs</w:t>
      </w:r>
      <w:proofErr w:type="spellEnd"/>
      <w:r w:rsidRPr="00AF25E3">
        <w:rPr>
          <w:rFonts w:ascii="Book Antiqua" w:hAnsi="Book Antiqua"/>
          <w:i/>
          <w:lang w:val="en-US"/>
        </w:rPr>
        <w:t xml:space="preserve"> </w:t>
      </w:r>
      <w:r w:rsidRPr="00AF25E3">
        <w:rPr>
          <w:rFonts w:ascii="Book Antiqua" w:hAnsi="Book Antiqua"/>
          <w:lang w:val="en-US"/>
        </w:rPr>
        <w:t xml:space="preserve">surgery plus chemotherapy, and two RCT compared surgery plus chemotherapy on both arms, with one of them testing the addition of </w:t>
      </w:r>
      <w:proofErr w:type="spellStart"/>
      <w:r w:rsidRPr="00AF25E3">
        <w:rPr>
          <w:rFonts w:ascii="Book Antiqua" w:hAnsi="Book Antiqua"/>
          <w:lang w:val="en-US"/>
        </w:rPr>
        <w:t>cetuximab</w:t>
      </w:r>
      <w:proofErr w:type="spellEnd"/>
      <w:r w:rsidRPr="00AF25E3">
        <w:rPr>
          <w:rFonts w:ascii="Book Antiqua" w:hAnsi="Book Antiqua"/>
          <w:lang w:val="en-US"/>
        </w:rPr>
        <w:t xml:space="preserve">, a monoclonal antibody </w:t>
      </w:r>
      <w:r w:rsidR="004A3B78" w:rsidRPr="00AF25E3">
        <w:rPr>
          <w:rFonts w:ascii="Book Antiqua" w:hAnsi="Book Antiqua"/>
          <w:lang w:val="en-US"/>
        </w:rPr>
        <w:t xml:space="preserve">against </w:t>
      </w:r>
      <w:r w:rsidRPr="00AF25E3">
        <w:rPr>
          <w:rFonts w:ascii="Book Antiqua" w:hAnsi="Book Antiqua"/>
          <w:lang w:val="en-US"/>
        </w:rPr>
        <w:t>epidermal growth factors receptor</w:t>
      </w:r>
      <w:r w:rsidR="004A3B78" w:rsidRPr="00AF25E3">
        <w:rPr>
          <w:rFonts w:ascii="Book Antiqua" w:hAnsi="Book Antiqua"/>
          <w:lang w:val="en-US"/>
        </w:rPr>
        <w:t xml:space="preserve"> (EGFR)</w:t>
      </w:r>
      <w:r w:rsidRPr="00AF25E3">
        <w:rPr>
          <w:rFonts w:ascii="Book Antiqua" w:hAnsi="Book Antiqua"/>
          <w:lang w:val="en-US"/>
        </w:rPr>
        <w:t xml:space="preserve">. Four studies had RFS as </w:t>
      </w:r>
      <w:r w:rsidR="004A3B78" w:rsidRPr="00AF25E3">
        <w:rPr>
          <w:rFonts w:ascii="Book Antiqua" w:hAnsi="Book Antiqua"/>
          <w:lang w:val="en-US"/>
        </w:rPr>
        <w:t xml:space="preserve">their </w:t>
      </w:r>
      <w:r w:rsidRPr="00AF25E3">
        <w:rPr>
          <w:rFonts w:ascii="Book Antiqua" w:hAnsi="Book Antiqua"/>
          <w:lang w:val="en-US"/>
        </w:rPr>
        <w:t xml:space="preserve">primary endpoint. Only Langer </w:t>
      </w:r>
      <w:r w:rsidRPr="00AF25E3">
        <w:rPr>
          <w:rFonts w:ascii="Book Antiqua" w:hAnsi="Book Antiqua"/>
          <w:i/>
          <w:lang w:val="en-US"/>
        </w:rPr>
        <w:t>et al</w:t>
      </w:r>
      <w:r w:rsidR="00003DB1" w:rsidRPr="00AF25E3">
        <w:rPr>
          <w:rFonts w:ascii="Book Antiqua" w:hAnsi="Book Antiqua"/>
          <w:lang w:val="en-US"/>
        </w:rPr>
        <w:fldChar w:fldCharType="begin"/>
      </w:r>
      <w:r w:rsidR="00003DB1" w:rsidRPr="00AF25E3">
        <w:rPr>
          <w:rFonts w:ascii="Book Antiqua" w:hAnsi="Book Antiqua"/>
          <w:lang w:val="en-US"/>
        </w:rPr>
        <w:instrText xml:space="preserve"> ADDIN EN.CITE &lt;EndNote&gt;&lt;Cite&gt;&lt;Author&gt;Langer&lt;/Author&gt;&lt;Year&gt;2002&lt;/Year&gt;&lt;RecNum&gt;3394&lt;/RecNum&gt;&lt;DisplayText&gt;&lt;style face="superscript"&gt;[2]&lt;/style&gt;&lt;/DisplayText&gt;&lt;record&gt;&lt;rec-number&gt;3394&lt;/rec-number&gt;&lt;foreign-keys&gt;&lt;key app="EN" db-id="5ztdwsap2wwwvbex0z2x9ddm9ezp0pfeea9x" timestamp="1454600736"&gt;3394&lt;/key&gt;&lt;/foreign-keys&gt;&lt;ref-type name="Journal Article"&gt;17&lt;/ref-type&gt;&lt;contributors&gt;&lt;authors&gt;&lt;author&gt;Langer, B.; Bleiberg, H., Labianca, R.; Shepard, L.; Nitti, D.; Marsoni, S.; Tu, D.; Sargeant, A.; Fields, A.&lt;/author&gt;&lt;/authors&gt;&lt;/contributors&gt;&lt;titles&gt;&lt;title&gt;Fluorouracil (FU) Plus L-leucovorin (L-LV) versus observation after potentially curative resection of liver or lung metastases from colorectal cancer (CRC): results of the ENG (EORTC/NCIC CTG/GIVIO) Randomized Trial&lt;/title&gt;&lt;secondary-title&gt;Proc Am Soc Clin Oncol.&lt;/secondary-title&gt;&lt;/titles&gt;&lt;periodical&gt;&lt;full-title&gt;Proc Am Soc Clin Oncol.&lt;/full-title&gt;&lt;/periodical&gt;&lt;volume&gt;21&lt;/volume&gt;&lt;section&gt;149a.&lt;/section&gt;&lt;dates&gt;&lt;year&gt;2002&lt;/year&gt;&lt;/dates&gt;&lt;urls&gt;&lt;/urls&gt;&lt;/record&gt;&lt;/Cite&gt;&lt;/EndNote&gt;</w:instrText>
      </w:r>
      <w:r w:rsidR="00003DB1" w:rsidRPr="00AF25E3">
        <w:rPr>
          <w:rFonts w:ascii="Book Antiqua" w:hAnsi="Book Antiqua"/>
          <w:lang w:val="en-US"/>
        </w:rPr>
        <w:fldChar w:fldCharType="separate"/>
      </w:r>
      <w:r w:rsidR="00003DB1" w:rsidRPr="00AF25E3">
        <w:rPr>
          <w:rFonts w:ascii="Book Antiqua" w:hAnsi="Book Antiqua"/>
          <w:noProof/>
          <w:vertAlign w:val="superscript"/>
          <w:lang w:val="en-US"/>
        </w:rPr>
        <w:t>[2]</w:t>
      </w:r>
      <w:r w:rsidR="00003DB1" w:rsidRPr="00AF25E3">
        <w:rPr>
          <w:rFonts w:ascii="Book Antiqua" w:hAnsi="Book Antiqua"/>
          <w:lang w:val="en-US"/>
        </w:rPr>
        <w:fldChar w:fldCharType="end"/>
      </w:r>
      <w:r w:rsidRPr="00AF25E3">
        <w:rPr>
          <w:rFonts w:ascii="Book Antiqua" w:hAnsi="Book Antiqua"/>
          <w:lang w:val="en-US"/>
        </w:rPr>
        <w:t xml:space="preserve"> pursued OS as primary endpoint, but they failed to show </w:t>
      </w:r>
      <w:r w:rsidR="004A3B78" w:rsidRPr="00AF25E3">
        <w:rPr>
          <w:rFonts w:ascii="Book Antiqua" w:hAnsi="Book Antiqua"/>
          <w:lang w:val="en-US"/>
        </w:rPr>
        <w:t xml:space="preserve">a </w:t>
      </w:r>
      <w:r w:rsidRPr="00AF25E3">
        <w:rPr>
          <w:rFonts w:ascii="Book Antiqua" w:hAnsi="Book Antiqua"/>
          <w:lang w:val="en-US"/>
        </w:rPr>
        <w:t xml:space="preserve">significant difference </w:t>
      </w:r>
      <w:r w:rsidR="008D33E5" w:rsidRPr="00AF25E3">
        <w:rPr>
          <w:rFonts w:ascii="Book Antiqua" w:hAnsi="Book Antiqua"/>
          <w:lang w:val="en-US"/>
        </w:rPr>
        <w:t xml:space="preserve">with postoperative </w:t>
      </w:r>
      <w:r w:rsidRPr="00AF25E3">
        <w:rPr>
          <w:rFonts w:ascii="Book Antiqua" w:hAnsi="Book Antiqua"/>
          <w:lang w:val="en-US"/>
        </w:rPr>
        <w:t>chemotherapy</w:t>
      </w:r>
      <w:r w:rsidR="00003DB1" w:rsidRPr="00AF25E3">
        <w:rPr>
          <w:rFonts w:ascii="Book Antiqua" w:hAnsi="Book Antiqua"/>
          <w:lang w:val="en-US"/>
        </w:rPr>
        <w:t>. A total of 1</w:t>
      </w:r>
      <w:r w:rsidR="008A0CCD" w:rsidRPr="00AF25E3">
        <w:rPr>
          <w:rFonts w:ascii="Book Antiqua" w:hAnsi="Book Antiqua"/>
          <w:lang w:val="en-US"/>
        </w:rPr>
        <w:t xml:space="preserve">162 </w:t>
      </w:r>
      <w:r w:rsidRPr="00AF25E3">
        <w:rPr>
          <w:rFonts w:ascii="Book Antiqua" w:hAnsi="Book Antiqua"/>
          <w:lang w:val="en-US"/>
        </w:rPr>
        <w:lastRenderedPageBreak/>
        <w:t xml:space="preserve">patients </w:t>
      </w:r>
      <w:r w:rsidR="008A0CCD" w:rsidRPr="00AF25E3">
        <w:rPr>
          <w:rFonts w:ascii="Book Antiqua" w:hAnsi="Book Antiqua"/>
          <w:lang w:val="en-US"/>
        </w:rPr>
        <w:t xml:space="preserve">(per protocol) </w:t>
      </w:r>
      <w:r w:rsidRPr="00AF25E3">
        <w:rPr>
          <w:rFonts w:ascii="Book Antiqua" w:hAnsi="Book Antiqua"/>
          <w:lang w:val="en-US"/>
        </w:rPr>
        <w:t>were included in this pooled analysis. Most of them were male, the median age ranged from 60 to 64 year</w:t>
      </w:r>
      <w:r w:rsidR="00003DB1" w:rsidRPr="00AF25E3">
        <w:rPr>
          <w:rFonts w:ascii="Book Antiqua" w:eastAsia="宋体" w:hAnsi="Book Antiqua"/>
          <w:lang w:val="en-US" w:eastAsia="zh-CN"/>
        </w:rPr>
        <w:t>s</w:t>
      </w:r>
      <w:r w:rsidRPr="00AF25E3">
        <w:rPr>
          <w:rFonts w:ascii="Book Antiqua" w:hAnsi="Book Antiqua"/>
          <w:lang w:val="en-US"/>
        </w:rPr>
        <w:t xml:space="preserve"> old, most presented colon as their primary site and with a single hepatic lesion. Comparisons of original planned and analyzed design of RCT are demonstrated in Table 3.</w:t>
      </w:r>
    </w:p>
    <w:p w14:paraId="52311F54" w14:textId="63EA0362" w:rsidR="002E3545" w:rsidRPr="00AF25E3" w:rsidRDefault="002E3545" w:rsidP="00003DB1">
      <w:pPr>
        <w:widowControl w:val="0"/>
        <w:autoSpaceDE w:val="0"/>
        <w:autoSpaceDN w:val="0"/>
        <w:adjustRightInd w:val="0"/>
        <w:spacing w:line="360" w:lineRule="auto"/>
        <w:ind w:firstLineChars="100" w:firstLine="240"/>
        <w:jc w:val="both"/>
        <w:rPr>
          <w:rFonts w:ascii="Book Antiqua" w:hAnsi="Book Antiqua"/>
          <w:lang w:val="en-US"/>
        </w:rPr>
      </w:pPr>
      <w:r w:rsidRPr="00AF25E3">
        <w:rPr>
          <w:rFonts w:ascii="Book Antiqua" w:hAnsi="Book Antiqua"/>
          <w:lang w:val="en-US"/>
        </w:rPr>
        <w:t>A linear regression was used to fit a predict model for OS based on RFS and using HR values. The assumption of linearity was based on this formula: OS HR</w:t>
      </w:r>
      <w:r w:rsidR="0049355E" w:rsidRPr="00AF25E3">
        <w:rPr>
          <w:rFonts w:ascii="Book Antiqua" w:eastAsia="宋体" w:hAnsi="Book Antiqua"/>
          <w:lang w:val="en-US" w:eastAsia="zh-CN"/>
        </w:rPr>
        <w:t xml:space="preserve"> </w:t>
      </w:r>
      <w:r w:rsidRPr="00AF25E3">
        <w:rPr>
          <w:rFonts w:ascii="Book Antiqua" w:hAnsi="Book Antiqua"/>
          <w:lang w:val="en-US"/>
        </w:rPr>
        <w:t xml:space="preserve">= (0.93 </w:t>
      </w:r>
      <w:r w:rsidR="0049355E" w:rsidRPr="00AF25E3">
        <w:rPr>
          <w:rFonts w:ascii="Book Antiqua" w:hAnsi="Book Antiqua"/>
          <w:color w:val="000000"/>
        </w:rPr>
        <w:t>×</w:t>
      </w:r>
      <w:r w:rsidRPr="00AF25E3">
        <w:rPr>
          <w:rFonts w:ascii="Book Antiqua" w:hAnsi="Book Antiqua"/>
          <w:lang w:val="en-US"/>
        </w:rPr>
        <w:t xml:space="preserve"> RFS HR) + 0.14; with RFS 95%</w:t>
      </w:r>
      <w:r w:rsidR="0049355E" w:rsidRPr="00AF25E3">
        <w:rPr>
          <w:rFonts w:ascii="Book Antiqua" w:hAnsi="Book Antiqua"/>
          <w:lang w:val="en-US"/>
        </w:rPr>
        <w:t>CI</w:t>
      </w:r>
      <w:r w:rsidRPr="00AF25E3">
        <w:rPr>
          <w:rFonts w:ascii="Book Antiqua" w:hAnsi="Book Antiqua"/>
          <w:lang w:val="en-US"/>
        </w:rPr>
        <w:t xml:space="preserve"> (0.48</w:t>
      </w:r>
      <w:r w:rsidR="0049355E" w:rsidRPr="00AF25E3">
        <w:rPr>
          <w:rFonts w:ascii="Book Antiqua" w:eastAsia="宋体" w:hAnsi="Book Antiqua"/>
          <w:lang w:val="en-US" w:eastAsia="zh-CN"/>
        </w:rPr>
        <w:t>-</w:t>
      </w:r>
      <w:r w:rsidRPr="00AF25E3">
        <w:rPr>
          <w:rFonts w:ascii="Book Antiqua" w:hAnsi="Book Antiqua"/>
          <w:lang w:val="en-US"/>
        </w:rPr>
        <w:t>1.38)</w:t>
      </w:r>
      <w:r w:rsidR="00E929BF" w:rsidRPr="00AF25E3">
        <w:rPr>
          <w:rFonts w:ascii="Book Antiqua" w:hAnsi="Book Antiqua"/>
          <w:lang w:val="en-US"/>
        </w:rPr>
        <w:t xml:space="preserve">; </w:t>
      </w:r>
      <w:r w:rsidR="00566549" w:rsidRPr="00AF25E3">
        <w:rPr>
          <w:rFonts w:ascii="Book Antiqua" w:hAnsi="Book Antiqua"/>
          <w:lang w:val="en-US"/>
        </w:rPr>
        <w:t xml:space="preserve">standard error of </w:t>
      </w:r>
      <w:r w:rsidR="00E929BF" w:rsidRPr="00AF25E3">
        <w:rPr>
          <w:rFonts w:ascii="Book Antiqua" w:hAnsi="Book Antiqua"/>
          <w:lang w:val="en-US"/>
        </w:rPr>
        <w:t>0.14</w:t>
      </w:r>
      <w:r w:rsidRPr="00AF25E3">
        <w:rPr>
          <w:rFonts w:ascii="Book Antiqua" w:hAnsi="Book Antiqua"/>
          <w:lang w:val="en-US"/>
        </w:rPr>
        <w:t xml:space="preserve">, and </w:t>
      </w:r>
      <w:r w:rsidR="007016AB" w:rsidRPr="007016AB">
        <w:rPr>
          <w:rFonts w:ascii="Book Antiqua" w:hAnsi="Book Antiqua"/>
          <w:i/>
          <w:lang w:val="en-US"/>
        </w:rPr>
        <w:t>P</w:t>
      </w:r>
      <w:r w:rsidR="007016AB">
        <w:rPr>
          <w:rFonts w:ascii="Book Antiqua" w:eastAsia="宋体" w:hAnsi="Book Antiqua" w:hint="eastAsia"/>
          <w:lang w:val="en-US" w:eastAsia="zh-CN"/>
        </w:rPr>
        <w:t xml:space="preserve"> </w:t>
      </w:r>
      <w:r w:rsidRPr="00AF25E3">
        <w:rPr>
          <w:rFonts w:ascii="Book Antiqua" w:hAnsi="Book Antiqua"/>
          <w:lang w:val="en-US"/>
        </w:rPr>
        <w:t>=</w:t>
      </w:r>
      <w:r w:rsidR="007016AB">
        <w:rPr>
          <w:rFonts w:ascii="Book Antiqua" w:eastAsia="宋体" w:hAnsi="Book Antiqua" w:hint="eastAsia"/>
          <w:lang w:val="en-US" w:eastAsia="zh-CN"/>
        </w:rPr>
        <w:t xml:space="preserve"> </w:t>
      </w:r>
      <w:r w:rsidRPr="00AF25E3">
        <w:rPr>
          <w:rFonts w:ascii="Book Antiqua" w:hAnsi="Book Antiqua"/>
          <w:lang w:val="en-US"/>
        </w:rPr>
        <w:t xml:space="preserve">0.007. HR for RFS and OS, the originals and those assumed by the formula above are described in Table 4 and depicted in Figure 3 (the intention-to-treat analysis from </w:t>
      </w:r>
      <w:proofErr w:type="spellStart"/>
      <w:r w:rsidRPr="00AF25E3">
        <w:rPr>
          <w:rFonts w:ascii="Book Antiqua" w:hAnsi="Book Antiqua"/>
          <w:lang w:val="en-US"/>
        </w:rPr>
        <w:t>Nordlinger</w:t>
      </w:r>
      <w:proofErr w:type="spellEnd"/>
      <w:r w:rsidRPr="00AF25E3">
        <w:rPr>
          <w:rFonts w:ascii="Book Antiqua" w:hAnsi="Book Antiqua"/>
          <w:i/>
          <w:lang w:val="en-US"/>
        </w:rPr>
        <w:t xml:space="preserve"> et al</w:t>
      </w:r>
      <w:r w:rsidR="008143FE" w:rsidRPr="00AF25E3">
        <w:rPr>
          <w:rFonts w:ascii="Book Antiqua" w:hAnsi="Book Antiqua"/>
          <w:lang w:val="en-US"/>
        </w:rPr>
        <w:fldChar w:fldCharType="begin">
          <w:fldData xml:space="preserve">PEVuZE5vdGU+PENpdGU+PEF1dGhvcj5Ob3JkbGluZ2VyPC9BdXRob3I+PFllYXI+MjAwODwvWWVh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</w:fldData>
        </w:fldChar>
      </w:r>
      <w:r w:rsidR="008143FE" w:rsidRPr="00AF25E3">
        <w:rPr>
          <w:rFonts w:ascii="Book Antiqua" w:hAnsi="Book Antiqua"/>
          <w:lang w:val="en-US"/>
        </w:rPr>
        <w:instrText xml:space="preserve"> ADDIN EN.CITE </w:instrText>
      </w:r>
      <w:r w:rsidR="008143FE" w:rsidRPr="00AF25E3">
        <w:rPr>
          <w:rFonts w:ascii="Book Antiqua" w:hAnsi="Book Antiqua"/>
          <w:lang w:val="en-US"/>
        </w:rPr>
        <w:fldChar w:fldCharType="begin">
          <w:fldData xml:space="preserve">PEVuZE5vdGU+PENpdGU+PEF1dGhvcj5Ob3JkbGluZ2VyPC9BdXRob3I+PFllYXI+MjAwODwvWWVh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</w:fldData>
        </w:fldChar>
      </w:r>
      <w:r w:rsidR="008143FE" w:rsidRPr="00AF25E3">
        <w:rPr>
          <w:rFonts w:ascii="Book Antiqua" w:hAnsi="Book Antiqua"/>
          <w:lang w:val="en-US"/>
        </w:rPr>
        <w:instrText xml:space="preserve"> ADDIN EN.CITE.DATA </w:instrText>
      </w:r>
      <w:r w:rsidR="008143FE" w:rsidRPr="00AF25E3">
        <w:rPr>
          <w:rFonts w:ascii="Book Antiqua" w:hAnsi="Book Antiqua"/>
          <w:lang w:val="en-US"/>
        </w:rPr>
      </w:r>
      <w:r w:rsidR="008143FE" w:rsidRPr="00AF25E3">
        <w:rPr>
          <w:rFonts w:ascii="Book Antiqua" w:hAnsi="Book Antiqua"/>
          <w:lang w:val="en-US"/>
        </w:rPr>
        <w:fldChar w:fldCharType="end"/>
      </w:r>
      <w:r w:rsidR="008143FE" w:rsidRPr="00AF25E3">
        <w:rPr>
          <w:rFonts w:ascii="Book Antiqua" w:hAnsi="Book Antiqua"/>
          <w:lang w:val="en-US"/>
        </w:rPr>
      </w:r>
      <w:r w:rsidR="008143FE" w:rsidRPr="00AF25E3">
        <w:rPr>
          <w:rFonts w:ascii="Book Antiqua" w:hAnsi="Book Antiqua"/>
          <w:lang w:val="en-US"/>
        </w:rPr>
        <w:fldChar w:fldCharType="separate"/>
      </w:r>
      <w:r w:rsidR="008143FE" w:rsidRPr="00AF25E3">
        <w:rPr>
          <w:rFonts w:ascii="Book Antiqua" w:hAnsi="Book Antiqua"/>
          <w:noProof/>
          <w:vertAlign w:val="superscript"/>
          <w:lang w:val="en-US"/>
        </w:rPr>
        <w:t>[3]</w:t>
      </w:r>
      <w:r w:rsidR="008143FE" w:rsidRPr="00AF25E3">
        <w:rPr>
          <w:rFonts w:ascii="Book Antiqua" w:hAnsi="Book Antiqua"/>
          <w:lang w:val="en-US"/>
        </w:rPr>
        <w:fldChar w:fldCharType="end"/>
      </w:r>
      <w:r w:rsidRPr="00AF25E3">
        <w:rPr>
          <w:rFonts w:ascii="Book Antiqua" w:hAnsi="Book Antiqua"/>
          <w:i/>
          <w:lang w:val="en-US"/>
        </w:rPr>
        <w:t xml:space="preserve"> </w:t>
      </w:r>
      <w:r w:rsidRPr="00AF25E3">
        <w:rPr>
          <w:rFonts w:ascii="Book Antiqua" w:hAnsi="Book Antiqua"/>
          <w:lang w:val="en-US"/>
        </w:rPr>
        <w:t>was used)</w:t>
      </w:r>
      <w:r w:rsidRPr="00AF25E3">
        <w:rPr>
          <w:rFonts w:ascii="Book Antiqua" w:hAnsi="Book Antiqua"/>
          <w:i/>
          <w:lang w:val="en-US"/>
        </w:rPr>
        <w:t>.</w:t>
      </w:r>
    </w:p>
    <w:p w14:paraId="418BAFC2" w14:textId="77777777" w:rsidR="002E3545" w:rsidRPr="00AF25E3" w:rsidRDefault="002E3545" w:rsidP="0040647B">
      <w:pPr>
        <w:widowControl w:val="0"/>
        <w:autoSpaceDE w:val="0"/>
        <w:autoSpaceDN w:val="0"/>
        <w:adjustRightInd w:val="0"/>
        <w:spacing w:line="360" w:lineRule="auto"/>
        <w:jc w:val="both"/>
        <w:rPr>
          <w:rFonts w:ascii="Book Antiqua" w:hAnsi="Book Antiqua"/>
          <w:lang w:val="en-US"/>
        </w:rPr>
      </w:pPr>
    </w:p>
    <w:p w14:paraId="044E8C91" w14:textId="77777777" w:rsidR="002E3545" w:rsidRPr="00AF25E3" w:rsidRDefault="002E3545" w:rsidP="0040647B">
      <w:pPr>
        <w:widowControl w:val="0"/>
        <w:autoSpaceDE w:val="0"/>
        <w:autoSpaceDN w:val="0"/>
        <w:adjustRightInd w:val="0"/>
        <w:spacing w:line="360" w:lineRule="auto"/>
        <w:jc w:val="both"/>
        <w:rPr>
          <w:rFonts w:ascii="Book Antiqua" w:hAnsi="Book Antiqua"/>
          <w:b/>
          <w:lang w:val="en-US"/>
        </w:rPr>
      </w:pPr>
      <w:r w:rsidRPr="00AF25E3">
        <w:rPr>
          <w:rFonts w:ascii="Book Antiqua" w:hAnsi="Book Antiqua"/>
          <w:b/>
          <w:lang w:val="en-US"/>
        </w:rPr>
        <w:t>DISCUSSION</w:t>
      </w:r>
    </w:p>
    <w:p w14:paraId="5473425C" w14:textId="14267D00" w:rsidR="002E3545" w:rsidRPr="00AF25E3" w:rsidRDefault="002E3545" w:rsidP="0040647B">
      <w:pPr>
        <w:widowControl w:val="0"/>
        <w:autoSpaceDE w:val="0"/>
        <w:autoSpaceDN w:val="0"/>
        <w:adjustRightInd w:val="0"/>
        <w:spacing w:line="360" w:lineRule="auto"/>
        <w:jc w:val="both"/>
        <w:rPr>
          <w:rFonts w:ascii="Book Antiqua" w:hAnsi="Book Antiqua"/>
          <w:lang w:val="en-US"/>
        </w:rPr>
      </w:pPr>
      <w:r w:rsidRPr="00AF25E3">
        <w:rPr>
          <w:rFonts w:ascii="Book Antiqua" w:hAnsi="Book Antiqua"/>
          <w:lang w:val="en-US"/>
        </w:rPr>
        <w:t xml:space="preserve">This systematic review and </w:t>
      </w:r>
      <w:r w:rsidR="007E2033" w:rsidRPr="00AF25E3">
        <w:rPr>
          <w:rFonts w:ascii="Book Antiqua" w:hAnsi="Book Antiqua"/>
          <w:lang w:val="en-US"/>
        </w:rPr>
        <w:t xml:space="preserve">pooled </w:t>
      </w:r>
      <w:r w:rsidRPr="00AF25E3">
        <w:rPr>
          <w:rFonts w:ascii="Book Antiqua" w:hAnsi="Book Antiqua"/>
          <w:lang w:val="en-US"/>
        </w:rPr>
        <w:t xml:space="preserve">analyses of published RCT of </w:t>
      </w:r>
      <w:proofErr w:type="spellStart"/>
      <w:r w:rsidRPr="00AF25E3">
        <w:rPr>
          <w:rFonts w:ascii="Book Antiqua" w:hAnsi="Book Antiqua"/>
          <w:lang w:val="en-US"/>
        </w:rPr>
        <w:t>resectable</w:t>
      </w:r>
      <w:proofErr w:type="spellEnd"/>
      <w:r w:rsidRPr="00AF25E3">
        <w:rPr>
          <w:rFonts w:ascii="Book Antiqua" w:hAnsi="Book Antiqua"/>
          <w:lang w:val="en-US"/>
        </w:rPr>
        <w:t xml:space="preserve"> CRLM demonstrates that RFS can be considered a surrogate endpoint for OS in this setting. We found a linear association between RFS gains, as measured by HR, and OS increments. This finding has numerous implications for future trial designs of new cancer-directed therapies added to curative-intent hepatic resection of CRLM.</w:t>
      </w:r>
      <w:r w:rsidRPr="00AF25E3">
        <w:rPr>
          <w:rFonts w:ascii="Book Antiqua" w:hAnsi="Book Antiqua"/>
          <w:lang w:val="en-US"/>
        </w:rPr>
        <w:tab/>
      </w:r>
    </w:p>
    <w:p w14:paraId="64C5994A" w14:textId="7653F9CA" w:rsidR="002E3545" w:rsidRPr="00AF25E3" w:rsidRDefault="002E3545" w:rsidP="005711CB">
      <w:pPr>
        <w:widowControl w:val="0"/>
        <w:autoSpaceDE w:val="0"/>
        <w:autoSpaceDN w:val="0"/>
        <w:adjustRightInd w:val="0"/>
        <w:spacing w:line="360" w:lineRule="auto"/>
        <w:ind w:firstLineChars="100" w:firstLine="240"/>
        <w:jc w:val="both"/>
        <w:rPr>
          <w:rFonts w:ascii="Book Antiqua" w:hAnsi="Book Antiqua"/>
          <w:lang w:val="en-US"/>
        </w:rPr>
      </w:pPr>
      <w:r w:rsidRPr="00AF25E3">
        <w:rPr>
          <w:rFonts w:ascii="Book Antiqua" w:hAnsi="Book Antiqua"/>
          <w:lang w:val="en-US"/>
        </w:rPr>
        <w:t xml:space="preserve">The practice of evidence-based medicine (EBM) has been in vogue in the last 30 years. Sacket </w:t>
      </w:r>
      <w:r w:rsidRPr="00AF25E3">
        <w:rPr>
          <w:rFonts w:ascii="Book Antiqua" w:hAnsi="Book Antiqua"/>
          <w:i/>
          <w:lang w:val="en-US"/>
        </w:rPr>
        <w:t>et al</w:t>
      </w:r>
      <w:r w:rsidR="00F35CDB" w:rsidRPr="00AF25E3">
        <w:rPr>
          <w:rFonts w:ascii="Book Antiqua" w:hAnsi="Book Antiqua"/>
          <w:lang w:val="en-US"/>
        </w:rPr>
        <w:fldChar w:fldCharType="begin"/>
      </w:r>
      <w:r w:rsidR="00F35CDB" w:rsidRPr="00AF25E3">
        <w:rPr>
          <w:rFonts w:ascii="Book Antiqua" w:hAnsi="Book Antiqua"/>
          <w:lang w:val="en-US"/>
        </w:rPr>
        <w:instrText xml:space="preserve"> ADDIN EN.CITE &lt;EndNote&gt;&lt;Cite&gt;&lt;Author&gt;Sackett&lt;/Author&gt;&lt;Year&gt;1996&lt;/Year&gt;&lt;RecNum&gt;3413&lt;/RecNum&gt;&lt;DisplayText&gt;&lt;style face="superscript"&gt;[10]&lt;/style&gt;&lt;/DisplayText&gt;&lt;record&gt;&lt;rec-number&gt;3413&lt;/rec-number&gt;&lt;foreign-keys&gt;&lt;key app="EN" db-id="5ztdwsap2wwwvbex0z2x9ddm9ezp0pfeea9x" timestamp="1463364210"&gt;3413&lt;/key&gt;&lt;/foreign-keys&gt;&lt;ref-type name="Journal Article"&gt;17&lt;/ref-type&gt;&lt;contributors&gt;&lt;authors&gt;&lt;author&gt;Sackett, D. L.&lt;/author&gt;&lt;author&gt;Rosenberg, W. M.&lt;/author&gt;&lt;author&gt;Gray, J. A.&lt;/author&gt;&lt;author&gt;Haynes, R. B.&lt;/author&gt;&lt;author&gt;Richardson, W. S.&lt;/author&gt;&lt;/authors&gt;&lt;/contributors&gt;&lt;titles&gt;&lt;title&gt;Evidence based medicine: what it is and what it isn&amp;apos;t&lt;/title&gt;&lt;secondary-title&gt;BMJ&lt;/secondary-title&gt;&lt;alt-title&gt;Bmj&lt;/alt-title&gt;&lt;/titles&gt;&lt;periodical&gt;&lt;full-title&gt;BMJ&lt;/full-title&gt;&lt;abbr-1&gt;Bmj&lt;/abbr-1&gt;&lt;/periodical&gt;&lt;alt-periodical&gt;&lt;full-title&gt;BMJ&lt;/full-title&gt;&lt;abbr-1&gt;Bmj&lt;/abbr-1&gt;&lt;/alt-periodical&gt;&lt;pages&gt;71-2&lt;/pages&gt;&lt;volume&gt;312&lt;/volume&gt;&lt;number&gt;7023&lt;/number&gt;&lt;edition&gt;1996/01/13&lt;/edition&gt;&lt;keywords&gt;&lt;keyword&gt;Clinical Competence&lt;/keyword&gt;&lt;keyword&gt;*Clinical Medicine&lt;/keyword&gt;&lt;keyword&gt;*Decision Making&lt;/keyword&gt;&lt;keyword&gt;Decision Support Techniques&lt;/keyword&gt;&lt;keyword&gt;Great Britain&lt;/keyword&gt;&lt;keyword&gt;Humans&lt;/keyword&gt;&lt;/keywords&gt;&lt;dates&gt;&lt;year&gt;1996&lt;/year&gt;&lt;pub-dates&gt;&lt;date&gt;Jan 13&lt;/date&gt;&lt;/pub-dates&gt;&lt;/dates&gt;&lt;isbn&gt;0959-8138 (Print)&amp;#xD;0959-535X (Linking)&lt;/isbn&gt;&lt;accession-num&gt;8555924&lt;/accession-num&gt;&lt;work-type&gt;Editorial&lt;/work-type&gt;&lt;urls&gt;&lt;related-urls&gt;&lt;url&gt;http://www.ncbi.nlm.nih.gov/pubmed/8555924&lt;/url&gt;&lt;/related-urls&gt;&lt;/urls&gt;&lt;custom2&gt;2349778&lt;/custom2&gt;&lt;/record&gt;&lt;/Cite&gt;&lt;/EndNote&gt;</w:instrText>
      </w:r>
      <w:r w:rsidR="00F35CDB" w:rsidRPr="00AF25E3">
        <w:rPr>
          <w:rFonts w:ascii="Book Antiqua" w:hAnsi="Book Antiqua"/>
          <w:lang w:val="en-US"/>
        </w:rPr>
        <w:fldChar w:fldCharType="separate"/>
      </w:r>
      <w:r w:rsidR="00F35CDB" w:rsidRPr="00AF25E3">
        <w:rPr>
          <w:rFonts w:ascii="Book Antiqua" w:hAnsi="Book Antiqua"/>
          <w:noProof/>
          <w:vertAlign w:val="superscript"/>
          <w:lang w:val="en-US"/>
        </w:rPr>
        <w:t>[10]</w:t>
      </w:r>
      <w:r w:rsidR="00F35CDB" w:rsidRPr="00AF25E3">
        <w:rPr>
          <w:rFonts w:ascii="Book Antiqua" w:hAnsi="Book Antiqua"/>
          <w:lang w:val="en-US"/>
        </w:rPr>
        <w:fldChar w:fldCharType="end"/>
      </w:r>
      <w:r w:rsidRPr="00AF25E3">
        <w:rPr>
          <w:rFonts w:ascii="Book Antiqua" w:hAnsi="Book Antiqua"/>
          <w:lang w:val="en-US"/>
        </w:rPr>
        <w:t xml:space="preserve"> categorized levels of evidence according to quality of study designs, ranging from expert opinion (level V </w:t>
      </w:r>
      <w:r w:rsidR="00F35CDB" w:rsidRPr="00AF25E3">
        <w:rPr>
          <w:rFonts w:ascii="Book Antiqua" w:eastAsia="宋体" w:hAnsi="Book Antiqua"/>
          <w:lang w:val="en-US" w:eastAsia="zh-CN"/>
        </w:rPr>
        <w:t>-</w:t>
      </w:r>
      <w:r w:rsidRPr="00AF25E3">
        <w:rPr>
          <w:rFonts w:ascii="Book Antiqua" w:hAnsi="Book Antiqua"/>
          <w:lang w:val="en-US"/>
        </w:rPr>
        <w:t xml:space="preserve"> the lowest level) to RCT (level I </w:t>
      </w:r>
      <w:r w:rsidR="00F35CDB" w:rsidRPr="00AF25E3">
        <w:rPr>
          <w:rFonts w:ascii="Book Antiqua" w:eastAsia="宋体" w:hAnsi="Book Antiqua"/>
          <w:lang w:val="en-US" w:eastAsia="zh-CN"/>
        </w:rPr>
        <w:t>-</w:t>
      </w:r>
      <w:r w:rsidRPr="00AF25E3">
        <w:rPr>
          <w:rFonts w:ascii="Book Antiqua" w:hAnsi="Book Antiqua"/>
          <w:lang w:val="en-US"/>
        </w:rPr>
        <w:t xml:space="preserve"> highest level). While RCT represent the best way to deliver evidence-based medicine, over the last decades, their costs have skyrocketed</w:t>
      </w:r>
      <w:r w:rsidR="00822D6D" w:rsidRPr="00AF25E3">
        <w:rPr>
          <w:rFonts w:ascii="Book Antiqua" w:hAnsi="Book Antiqua"/>
          <w:lang w:val="en-US"/>
        </w:rPr>
        <w:t xml:space="preserve">, what may limit </w:t>
      </w:r>
      <w:r w:rsidRPr="00AF25E3">
        <w:rPr>
          <w:rFonts w:ascii="Book Antiqua" w:hAnsi="Book Antiqua"/>
          <w:lang w:val="en-US"/>
        </w:rPr>
        <w:t xml:space="preserve">national </w:t>
      </w:r>
      <w:proofErr w:type="spellStart"/>
      <w:r w:rsidRPr="00AF25E3">
        <w:rPr>
          <w:rFonts w:ascii="Book Antiqua" w:hAnsi="Book Antiqua"/>
          <w:lang w:val="en-US"/>
        </w:rPr>
        <w:t>fundings</w:t>
      </w:r>
      <w:proofErr w:type="spellEnd"/>
      <w:r w:rsidRPr="00AF25E3">
        <w:rPr>
          <w:rFonts w:ascii="Book Antiqua" w:hAnsi="Book Antiqua"/>
          <w:lang w:val="en-US"/>
        </w:rPr>
        <w:t xml:space="preserve"> and consequently</w:t>
      </w:r>
      <w:r w:rsidR="00F35CDB" w:rsidRPr="00AF25E3">
        <w:rPr>
          <w:rFonts w:ascii="Book Antiqua" w:hAnsi="Book Antiqua"/>
          <w:lang w:val="en-US"/>
        </w:rPr>
        <w:t>, demand for-profit sponsorship</w:t>
      </w:r>
      <w:r w:rsidRPr="00AF25E3">
        <w:rPr>
          <w:rFonts w:ascii="Book Antiqua" w:hAnsi="Book Antiqua"/>
          <w:lang w:val="en-US"/>
        </w:rPr>
        <w:fldChar w:fldCharType="begin"/>
      </w:r>
      <w:r w:rsidR="005D597A" w:rsidRPr="00AF25E3">
        <w:rPr>
          <w:rFonts w:ascii="Book Antiqua" w:hAnsi="Book Antiqua"/>
          <w:lang w:val="en-US"/>
        </w:rPr>
        <w:instrText xml:space="preserve"> ADDIN EN.CITE &lt;EndNote&gt;&lt;Cite&gt;&lt;Author&gt;Shore&lt;/Author&gt;&lt;Year&gt;2012&lt;/Year&gt;&lt;RecNum&gt;3414&lt;/RecNum&gt;&lt;DisplayText&gt;&lt;style face="superscript"&gt;[11]&lt;/style&gt;&lt;/DisplayText&gt;&lt;record&gt;&lt;rec-number&gt;3414&lt;/rec-number&gt;&lt;foreign-keys&gt;&lt;key app="EN" db-id="5ztdwsap2wwwvbex0z2x9ddm9ezp0pfeea9x" timestamp="1463364336"&gt;3414&lt;/key&gt;&lt;/foreign-keys&gt;&lt;ref-type name="Journal Article"&gt;17&lt;/ref-type&gt;&lt;contributors&gt;&lt;authors&gt;&lt;author&gt;Shore, B. J.&lt;/author&gt;&lt;author&gt;Nasreddine, A. Y.&lt;/author&gt;&lt;author&gt;Kocher, M. S.&lt;/author&gt;&lt;/authors&gt;&lt;/contributors&gt;&lt;auth-address&gt;Department of Orthopedic Surgery, Children&amp;apos;s Hospital Boston, 300 Longwood Avenue, Boston, MA 02115, USA.&lt;/auth-address&gt;&lt;titles&gt;&lt;title&gt;Overcoming the funding challenge: the cost of randomized controlled trials in the next decade&lt;/title&gt;&lt;secondary-title&gt;J Bone Joint Surg Am&lt;/secondary-title&gt;&lt;alt-title&gt;The Journal of bone and joint surgery. American volume&lt;/alt-title&gt;&lt;/titles&gt;&lt;periodical&gt;&lt;full-title&gt;J Bone Joint Surg Am&lt;/full-title&gt;&lt;abbr-1&gt;The Journal of bone and joint surgery. American volume&lt;/abbr-1&gt;&lt;/periodical&gt;&lt;alt-periodical&gt;&lt;full-title&gt;J Bone Joint Surg Am&lt;/full-title&gt;&lt;abbr-1&gt;The Journal of bone and joint surgery. American volume&lt;/abbr-1&gt;&lt;/alt-periodical&gt;&lt;pages&gt;101-6&lt;/pages&gt;&lt;volume&gt;94 Suppl 1&lt;/volume&gt;&lt;edition&gt;2012/08/01&lt;/edition&gt;&lt;keywords&gt;&lt;keyword&gt;Cost Control&lt;/keyword&gt;&lt;keyword&gt;Costs and Cost Analysis&lt;/keyword&gt;&lt;keyword&gt;Humans&lt;/keyword&gt;&lt;keyword&gt;*Orthopedic Procedures&lt;/keyword&gt;&lt;keyword&gt;Randomized Controlled Trials as Topic/*economics&lt;/keyword&gt;&lt;keyword&gt;Research Support as Topic/*organization &amp;amp; administration&lt;/keyword&gt;&lt;keyword&gt;United States&lt;/keyword&gt;&lt;/keywords&gt;&lt;dates&gt;&lt;year&gt;2012&lt;/year&gt;&lt;pub-dates&gt;&lt;date&gt;Jul 18&lt;/date&gt;&lt;/pub-dates&gt;&lt;/dates&gt;&lt;isbn&gt;1535-1386 (Electronic)&amp;#xD;0021-9355 (Linking)&lt;/isbn&gt;&lt;accession-num&gt;22810458&lt;/accession-num&gt;&lt;urls&gt;&lt;related-urls&gt;&lt;url&gt;http://www.ncbi.nlm.nih.gov/pubmed/22810458&lt;/url&gt;&lt;/related-urls&gt;&lt;/urls&gt;&lt;electronic-resource-num&gt;10.2106/JBJS.L.00193&lt;/electronic-resource-num&gt;&lt;/record&gt;&lt;/Cite&gt;&lt;/EndNote&gt;</w:instrText>
      </w:r>
      <w:r w:rsidRPr="00AF25E3">
        <w:rPr>
          <w:rFonts w:ascii="Book Antiqua" w:hAnsi="Book Antiqua"/>
          <w:lang w:val="en-US"/>
        </w:rPr>
        <w:fldChar w:fldCharType="separate"/>
      </w:r>
      <w:r w:rsidR="005D597A" w:rsidRPr="00AF25E3">
        <w:rPr>
          <w:rFonts w:ascii="Book Antiqua" w:hAnsi="Book Antiqua"/>
          <w:noProof/>
          <w:vertAlign w:val="superscript"/>
          <w:lang w:val="en-US"/>
        </w:rPr>
        <w:t>[11]</w:t>
      </w:r>
      <w:r w:rsidRPr="00AF25E3">
        <w:rPr>
          <w:rFonts w:ascii="Book Antiqua" w:hAnsi="Book Antiqua"/>
          <w:lang w:val="en-US"/>
        </w:rPr>
        <w:fldChar w:fldCharType="end"/>
      </w:r>
      <w:r w:rsidRPr="00AF25E3">
        <w:rPr>
          <w:rFonts w:ascii="Book Antiqua" w:hAnsi="Book Antiqua"/>
          <w:lang w:val="en-US"/>
        </w:rPr>
        <w:t>. This is particular releva</w:t>
      </w:r>
      <w:r w:rsidR="00F35CDB" w:rsidRPr="00AF25E3">
        <w:rPr>
          <w:rFonts w:ascii="Book Antiqua" w:hAnsi="Book Antiqua"/>
          <w:lang w:val="en-US"/>
        </w:rPr>
        <w:t>nt for clinical cancer research</w:t>
      </w:r>
      <w:r w:rsidRPr="00AF25E3">
        <w:rPr>
          <w:rFonts w:ascii="Book Antiqua" w:hAnsi="Book Antiqua"/>
          <w:lang w:val="en-US"/>
        </w:rPr>
        <w:fldChar w:fldCharType="begin">
          <w:fldData xml:space="preserve">PEVuZE5vdGU+PENpdGU+PEF1dGhvcj5GaXJlbWFuPC9BdXRob3I+PFllYXI+MjAwMDwvWWVhcj48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</w:fldData>
        </w:fldChar>
      </w:r>
      <w:r w:rsidR="005D597A" w:rsidRPr="00AF25E3">
        <w:rPr>
          <w:rFonts w:ascii="Book Antiqua" w:hAnsi="Book Antiqua"/>
          <w:lang w:val="en-US"/>
        </w:rPr>
        <w:instrText xml:space="preserve"> ADDIN EN.CITE </w:instrText>
      </w:r>
      <w:r w:rsidR="005D597A" w:rsidRPr="00AF25E3">
        <w:rPr>
          <w:rFonts w:ascii="Book Antiqua" w:hAnsi="Book Antiqua"/>
          <w:lang w:val="en-US"/>
        </w:rPr>
        <w:fldChar w:fldCharType="begin">
          <w:fldData xml:space="preserve">PEVuZE5vdGU+PENpdGU+PEF1dGhvcj5GaXJlbWFuPC9BdXRob3I+PFllYXI+MjAwMDwvWWVhcj48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</w:fldData>
        </w:fldChar>
      </w:r>
      <w:r w:rsidR="005D597A" w:rsidRPr="00AF25E3">
        <w:rPr>
          <w:rFonts w:ascii="Book Antiqua" w:hAnsi="Book Antiqua"/>
          <w:lang w:val="en-US"/>
        </w:rPr>
        <w:instrText xml:space="preserve"> ADDIN EN.CITE.DATA </w:instrText>
      </w:r>
      <w:r w:rsidR="005D597A" w:rsidRPr="00AF25E3">
        <w:rPr>
          <w:rFonts w:ascii="Book Antiqua" w:hAnsi="Book Antiqua"/>
          <w:lang w:val="en-US"/>
        </w:rPr>
      </w:r>
      <w:r w:rsidR="005D597A" w:rsidRPr="00AF25E3">
        <w:rPr>
          <w:rFonts w:ascii="Book Antiqua" w:hAnsi="Book Antiqua"/>
          <w:lang w:val="en-US"/>
        </w:rPr>
        <w:fldChar w:fldCharType="end"/>
      </w:r>
      <w:r w:rsidRPr="00AF25E3">
        <w:rPr>
          <w:rFonts w:ascii="Book Antiqua" w:hAnsi="Book Antiqua"/>
          <w:lang w:val="en-US"/>
        </w:rPr>
      </w:r>
      <w:r w:rsidRPr="00AF25E3">
        <w:rPr>
          <w:rFonts w:ascii="Book Antiqua" w:hAnsi="Book Antiqua"/>
          <w:lang w:val="en-US"/>
        </w:rPr>
        <w:fldChar w:fldCharType="separate"/>
      </w:r>
      <w:r w:rsidR="005D597A" w:rsidRPr="00AF25E3">
        <w:rPr>
          <w:rFonts w:ascii="Book Antiqua" w:hAnsi="Book Antiqua"/>
          <w:noProof/>
          <w:vertAlign w:val="superscript"/>
          <w:lang w:val="en-US"/>
        </w:rPr>
        <w:t>[12]</w:t>
      </w:r>
      <w:r w:rsidRPr="00AF25E3">
        <w:rPr>
          <w:rFonts w:ascii="Book Antiqua" w:hAnsi="Book Antiqua"/>
          <w:lang w:val="en-US"/>
        </w:rPr>
        <w:fldChar w:fldCharType="end"/>
      </w:r>
      <w:r w:rsidRPr="00AF25E3">
        <w:rPr>
          <w:rFonts w:ascii="Book Antiqua" w:hAnsi="Book Antiqua"/>
          <w:lang w:val="en-US"/>
        </w:rPr>
        <w:t xml:space="preserve">. The cost of RCT, including cancer trials, can be split in fixed (trial administration, hospital facilities, personnel training, equipment, infrastructure, </w:t>
      </w:r>
      <w:r w:rsidRPr="00AF25E3">
        <w:rPr>
          <w:rFonts w:ascii="Book Antiqua" w:hAnsi="Book Antiqua"/>
          <w:i/>
          <w:lang w:val="en-US"/>
        </w:rPr>
        <w:t>etc.</w:t>
      </w:r>
      <w:r w:rsidRPr="00AF25E3">
        <w:rPr>
          <w:rFonts w:ascii="Book Antiqua" w:hAnsi="Book Antiqua"/>
          <w:lang w:val="en-US"/>
        </w:rPr>
        <w:t>), variable (randomization, recruitment cost, patient track and follow-up) and indirect costs (hospital overhead, public relations and net</w:t>
      </w:r>
      <w:r w:rsidR="00F35CDB" w:rsidRPr="00AF25E3">
        <w:rPr>
          <w:rFonts w:ascii="Book Antiqua" w:hAnsi="Book Antiqua"/>
          <w:lang w:val="en-US"/>
        </w:rPr>
        <w:t>working, and legal consultancy)</w:t>
      </w:r>
      <w:r w:rsidRPr="00AF25E3">
        <w:rPr>
          <w:rFonts w:ascii="Book Antiqua" w:hAnsi="Book Antiqua"/>
          <w:lang w:val="en-US"/>
        </w:rPr>
        <w:fldChar w:fldCharType="begin"/>
      </w:r>
      <w:r w:rsidR="005D597A" w:rsidRPr="00AF25E3">
        <w:rPr>
          <w:rFonts w:ascii="Book Antiqua" w:hAnsi="Book Antiqua"/>
          <w:lang w:val="en-US"/>
        </w:rPr>
        <w:instrText xml:space="preserve"> ADDIN EN.CITE &lt;EndNote&gt;&lt;Cite&gt;&lt;Author&gt;Shore&lt;/Author&gt;&lt;Year&gt;2012&lt;/Year&gt;&lt;RecNum&gt;3414&lt;/RecNum&gt;&lt;DisplayText&gt;&lt;style face="superscript"&gt;[11]&lt;/style&gt;&lt;/DisplayText&gt;&lt;record&gt;&lt;rec-number&gt;3414&lt;/rec-number&gt;&lt;foreign-keys&gt;&lt;key app="EN" db-id="5ztdwsap2wwwvbex0z2x9ddm9ezp0pfeea9x" timestamp="1463364336"&gt;3414&lt;/key&gt;&lt;/foreign-keys&gt;&lt;ref-type name="Journal Article"&gt;17&lt;/ref-type&gt;&lt;contributors&gt;&lt;authors&gt;&lt;author&gt;Shore, B. J.&lt;/author&gt;&lt;author&gt;Nasreddine, A. Y.&lt;/author&gt;&lt;author&gt;Kocher, M. S.&lt;/author&gt;&lt;/authors&gt;&lt;/contributors&gt;&lt;auth-address&gt;Department of Orthopedic Surgery, Children&amp;apos;s Hospital Boston, 300 Longwood Avenue, Boston, MA 02115, USA.&lt;/auth-address&gt;&lt;titles&gt;&lt;title&gt;Overcoming the funding challenge: the cost of randomized controlled trials in the next decade&lt;/title&gt;&lt;secondary-title&gt;J Bone Joint Surg Am&lt;/secondary-title&gt;&lt;alt-title&gt;The Journal of bone and joint surgery. American volume&lt;/alt-title&gt;&lt;/titles&gt;&lt;periodical&gt;&lt;full-title&gt;J Bone Joint Surg Am&lt;/full-title&gt;&lt;abbr-1&gt;The Journal of bone and joint surgery. American volume&lt;/abbr-1&gt;&lt;/periodical&gt;&lt;alt-periodical&gt;&lt;full-title&gt;J Bone Joint Surg Am&lt;/full-title&gt;&lt;abbr-1&gt;The Journal of bone and joint surgery. American volume&lt;/abbr-1&gt;&lt;/alt-periodical&gt;&lt;pages&gt;101-6&lt;/pages&gt;&lt;volume&gt;94 Suppl 1&lt;/volume&gt;&lt;edition&gt;2012/08/01&lt;/edition&gt;&lt;keywords&gt;&lt;keyword&gt;Cost Control&lt;/keyword&gt;&lt;keyword&gt;Costs and Cost Analysis&lt;/keyword&gt;&lt;keyword&gt;Humans&lt;/keyword&gt;&lt;keyword&gt;*Orthopedic Procedures&lt;/keyword&gt;&lt;keyword&gt;Randomized Controlled Trials as Topic/*economics&lt;/keyword&gt;&lt;keyword&gt;Research Support as Topic/*organization &amp;amp; administration&lt;/keyword&gt;&lt;keyword&gt;United States&lt;/keyword&gt;&lt;/keywords&gt;&lt;dates&gt;&lt;year&gt;2012&lt;/year&gt;&lt;pub-dates&gt;&lt;date&gt;Jul 18&lt;/date&gt;&lt;/pub-dates&gt;&lt;/dates&gt;&lt;isbn&gt;1535-1386 (Electronic)&amp;#xD;0021-9355 (Linking)&lt;/isbn&gt;&lt;accession-num&gt;22810458&lt;/accession-num&gt;&lt;urls&gt;&lt;related-urls&gt;&lt;url&gt;http://www.ncbi.nlm.nih.gov/pubmed/22810458&lt;/url&gt;&lt;/related-urls&gt;&lt;/urls&gt;&lt;electronic-resource-num&gt;10.2106/JBJS.L.00193&lt;/electronic-resource-num&gt;&lt;/record&gt;&lt;/Cite&gt;&lt;/EndNote&gt;</w:instrText>
      </w:r>
      <w:r w:rsidRPr="00AF25E3">
        <w:rPr>
          <w:rFonts w:ascii="Book Antiqua" w:hAnsi="Book Antiqua"/>
          <w:lang w:val="en-US"/>
        </w:rPr>
        <w:fldChar w:fldCharType="separate"/>
      </w:r>
      <w:r w:rsidR="005D597A" w:rsidRPr="00AF25E3">
        <w:rPr>
          <w:rFonts w:ascii="Book Antiqua" w:hAnsi="Book Antiqua"/>
          <w:noProof/>
          <w:vertAlign w:val="superscript"/>
          <w:lang w:val="en-US"/>
        </w:rPr>
        <w:t>[11]</w:t>
      </w:r>
      <w:r w:rsidRPr="00AF25E3">
        <w:rPr>
          <w:rFonts w:ascii="Book Antiqua" w:hAnsi="Book Antiqua"/>
          <w:lang w:val="en-US"/>
        </w:rPr>
        <w:fldChar w:fldCharType="end"/>
      </w:r>
      <w:r w:rsidRPr="00AF25E3">
        <w:rPr>
          <w:rFonts w:ascii="Book Antiqua" w:hAnsi="Book Antiqua"/>
          <w:lang w:val="en-US"/>
        </w:rPr>
        <w:t>. In this context, expensive new cancer drugs can cost to society in two different ways: firstly, it costs directly to payers; and secondly, their high price</w:t>
      </w:r>
      <w:r w:rsidR="00822D6D" w:rsidRPr="00AF25E3">
        <w:rPr>
          <w:rFonts w:ascii="Book Antiqua" w:hAnsi="Book Antiqua"/>
          <w:lang w:val="en-US"/>
        </w:rPr>
        <w:t>s</w:t>
      </w:r>
      <w:r w:rsidRPr="00AF25E3">
        <w:rPr>
          <w:rFonts w:ascii="Book Antiqua" w:hAnsi="Book Antiqua"/>
          <w:lang w:val="en-US"/>
        </w:rPr>
        <w:t xml:space="preserve"> preclude new trials to compare their effectiveness against </w:t>
      </w:r>
      <w:r w:rsidRPr="00AF25E3">
        <w:rPr>
          <w:rFonts w:ascii="Book Antiqua" w:hAnsi="Book Antiqua"/>
          <w:lang w:val="en-US"/>
        </w:rPr>
        <w:lastRenderedPageBreak/>
        <w:t>eff</w:t>
      </w:r>
      <w:r w:rsidR="00F35CDB" w:rsidRPr="00AF25E3">
        <w:rPr>
          <w:rFonts w:ascii="Book Antiqua" w:hAnsi="Book Antiqua"/>
          <w:lang w:val="en-US"/>
        </w:rPr>
        <w:t>ective but cheaper alternatives</w:t>
      </w:r>
      <w:r w:rsidRPr="00AF25E3">
        <w:rPr>
          <w:rFonts w:ascii="Book Antiqua" w:hAnsi="Book Antiqua"/>
          <w:lang w:val="en-US"/>
        </w:rPr>
        <w:fldChar w:fldCharType="begin"/>
      </w:r>
      <w:r w:rsidR="005D597A" w:rsidRPr="00AF25E3">
        <w:rPr>
          <w:rFonts w:ascii="Book Antiqua" w:hAnsi="Book Antiqua"/>
          <w:lang w:val="en-US"/>
        </w:rPr>
        <w:instrText xml:space="preserve"> ADDIN EN.CITE &lt;EndNote&gt;&lt;Cite&gt;&lt;Author&gt;Mailankody&lt;/Author&gt;&lt;Year&gt;2014&lt;/Year&gt;&lt;RecNum&gt;3415&lt;/RecNum&gt;&lt;DisplayText&gt;&lt;style face="superscript"&gt;[13]&lt;/style&gt;&lt;/DisplayText&gt;&lt;record&gt;&lt;rec-number&gt;3415&lt;/rec-number&gt;&lt;foreign-keys&gt;&lt;key app="EN" db-id="5ztdwsap2wwwvbex0z2x9ddm9ezp0pfeea9x" timestamp="1463364456"&gt;3415&lt;/key&gt;&lt;/foreign-keys&gt;&lt;ref-type name="Journal Article"&gt;17&lt;/ref-type&gt;&lt;contributors&gt;&lt;authors&gt;&lt;author&gt;Mailankody, S.&lt;/author&gt;&lt;author&gt;Prasad, V.&lt;/author&gt;&lt;/authors&gt;&lt;/contributors&gt;&lt;auth-address&gt;From the Medical Oncology Service, National Cancer Institute, Bethesda, MD.&lt;/auth-address&gt;&lt;titles&gt;&lt;title&gt;Comparative effectiveness questions in oncology&lt;/title&gt;&lt;secondary-title&gt;N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medicine&lt;/abbr-1&gt;&lt;/alt-periodical&gt;&lt;pages&gt;1478-81&lt;/pages&gt;&lt;volume&gt;370&lt;/volume&gt;&lt;number&gt;16&lt;/number&gt;&lt;edition&gt;2014/04/18&lt;/edition&gt;&lt;keywords&gt;&lt;keyword&gt;Abiraterone Acetate&lt;/keyword&gt;&lt;keyword&gt;Androstadienes/*economics&lt;/keyword&gt;&lt;keyword&gt;Antineoplastic Agents/*economics&lt;/keyword&gt;&lt;keyword&gt;Comparative Effectiveness Research/*economics&lt;/keyword&gt;&lt;keyword&gt;*Drug Costs&lt;/keyword&gt;&lt;keyword&gt;Humans&lt;/keyword&gt;&lt;keyword&gt;Ketoconazole/economics&lt;/keyword&gt;&lt;keyword&gt;Medical Oncology&lt;/keyword&gt;&lt;keyword&gt;Randomized Controlled Trials as Topic/economics&lt;/keyword&gt;&lt;keyword&gt;Steroid 17-alpha-Hydroxylase/*antagonists &amp;amp; inhibitors&lt;/keyword&gt;&lt;/keywords&gt;&lt;dates&gt;&lt;year&gt;2014&lt;/year&gt;&lt;pub-dates&gt;&lt;date&gt;Apr 17&lt;/date&gt;&lt;/pub-dates&gt;&lt;/dates&gt;&lt;isbn&gt;1533-4406 (Electronic)&amp;#xD;0028-4793 (Linking)&lt;/isbn&gt;&lt;accession-num&gt;24738667&lt;/accession-num&gt;&lt;urls&gt;&lt;related-urls&gt;&lt;url&gt;http://www.ncbi.nlm.nih.gov/pubmed/24738667&lt;/url&gt;&lt;/related-urls&gt;&lt;/urls&gt;&lt;electronic-resource-num&gt;10.1056/NEJMp1400104&lt;/electronic-resource-num&gt;&lt;/record&gt;&lt;/Cite&gt;&lt;/EndNote&gt;</w:instrText>
      </w:r>
      <w:r w:rsidRPr="00AF25E3">
        <w:rPr>
          <w:rFonts w:ascii="Book Antiqua" w:hAnsi="Book Antiqua"/>
          <w:lang w:val="en-US"/>
        </w:rPr>
        <w:fldChar w:fldCharType="separate"/>
      </w:r>
      <w:r w:rsidR="005D597A" w:rsidRPr="00AF25E3">
        <w:rPr>
          <w:rFonts w:ascii="Book Antiqua" w:hAnsi="Book Antiqua"/>
          <w:noProof/>
          <w:vertAlign w:val="superscript"/>
          <w:lang w:val="en-US"/>
        </w:rPr>
        <w:t>[13]</w:t>
      </w:r>
      <w:r w:rsidRPr="00AF25E3">
        <w:rPr>
          <w:rFonts w:ascii="Book Antiqua" w:hAnsi="Book Antiqua"/>
          <w:lang w:val="en-US"/>
        </w:rPr>
        <w:fldChar w:fldCharType="end"/>
      </w:r>
      <w:r w:rsidRPr="00AF25E3">
        <w:rPr>
          <w:rFonts w:ascii="Book Antiqua" w:hAnsi="Book Antiqua"/>
          <w:lang w:val="en-US"/>
        </w:rPr>
        <w:t>.</w:t>
      </w:r>
      <w:r w:rsidR="00822D6D" w:rsidRPr="00AF25E3">
        <w:rPr>
          <w:rFonts w:ascii="Book Antiqua" w:hAnsi="Book Antiqua"/>
          <w:lang w:val="en-US"/>
        </w:rPr>
        <w:t xml:space="preserve"> </w:t>
      </w:r>
      <w:r w:rsidRPr="00AF25E3">
        <w:rPr>
          <w:rFonts w:ascii="Book Antiqua" w:hAnsi="Book Antiqua"/>
          <w:lang w:val="en-US"/>
        </w:rPr>
        <w:t xml:space="preserve">Looking for oncologic outcomes in </w:t>
      </w:r>
      <w:proofErr w:type="spellStart"/>
      <w:r w:rsidRPr="00AF25E3">
        <w:rPr>
          <w:rFonts w:ascii="Book Antiqua" w:hAnsi="Book Antiqua"/>
          <w:lang w:val="en-US"/>
        </w:rPr>
        <w:t>resectable</w:t>
      </w:r>
      <w:proofErr w:type="spellEnd"/>
      <w:r w:rsidRPr="00AF25E3">
        <w:rPr>
          <w:rFonts w:ascii="Book Antiqua" w:hAnsi="Book Antiqua"/>
          <w:lang w:val="en-US"/>
        </w:rPr>
        <w:t xml:space="preserve"> CRLM, RCT can be even more expensive since OS is usually a required primary endpoint. For example, it is clear that slow-progressive tumors demand longer follow-up (more than 5 years to reach median OS, </w:t>
      </w:r>
      <w:r w:rsidRPr="00AF25E3">
        <w:rPr>
          <w:rFonts w:ascii="Book Antiqua" w:hAnsi="Book Antiqua"/>
          <w:i/>
          <w:lang w:val="en-US"/>
        </w:rPr>
        <w:t>e.g.</w:t>
      </w:r>
      <w:r w:rsidRPr="00AF25E3">
        <w:rPr>
          <w:rFonts w:ascii="Book Antiqua" w:hAnsi="Book Antiqua"/>
          <w:lang w:val="en-US"/>
        </w:rPr>
        <w:t xml:space="preserve">) in phase III trials than those just looking for RFS. Therefore, there are several pros and cons of utilizing OS as a primary endpoint for a cancer RCT. The first issue with the measurement of OS is that the curative-intent treatment works as just first-line therapy; when disease progresses, the patient can still undergo further lines of systematic therapy or </w:t>
      </w:r>
      <w:r w:rsidR="00822D6D" w:rsidRPr="00AF25E3">
        <w:rPr>
          <w:rFonts w:ascii="Book Antiqua" w:hAnsi="Book Antiqua"/>
          <w:lang w:val="en-US"/>
        </w:rPr>
        <w:t xml:space="preserve">R0 </w:t>
      </w:r>
      <w:r w:rsidRPr="00AF25E3">
        <w:rPr>
          <w:rFonts w:ascii="Book Antiqua" w:hAnsi="Book Antiqua"/>
          <w:lang w:val="en-US"/>
        </w:rPr>
        <w:t>surgery</w:t>
      </w:r>
      <w:r w:rsidR="00822D6D" w:rsidRPr="00AF25E3">
        <w:rPr>
          <w:rFonts w:ascii="Book Antiqua" w:hAnsi="Book Antiqua"/>
          <w:lang w:val="en-US"/>
        </w:rPr>
        <w:t>,</w:t>
      </w:r>
      <w:r w:rsidRPr="00AF25E3">
        <w:rPr>
          <w:rFonts w:ascii="Book Antiqua" w:hAnsi="Book Antiqua"/>
          <w:lang w:val="en-US"/>
        </w:rPr>
        <w:t xml:space="preserve"> what contaminates and dilutes eventual OS gains from first line. This phenomenon can sometimes be overcome by planning trials with large samples aimed to look for small statistical OS benefits. This is turn, increases the cost of conducting RCT in oncology. The argument in favor of using only OS as the primary endpoint in cancer RCT is that survival is </w:t>
      </w:r>
      <w:r w:rsidR="000C47E4" w:rsidRPr="00AF25E3">
        <w:rPr>
          <w:rFonts w:ascii="Book Antiqua" w:hAnsi="Book Antiqua"/>
          <w:lang w:val="en-US"/>
        </w:rPr>
        <w:t xml:space="preserve">a </w:t>
      </w:r>
      <w:r w:rsidRPr="00AF25E3">
        <w:rPr>
          <w:rFonts w:ascii="Book Antiqua" w:hAnsi="Book Antiqua"/>
          <w:lang w:val="en-US"/>
        </w:rPr>
        <w:t>hard endpoint, not subjected to measurement biases. On the other hand, those in favor of surrogate endpoints for OS, such as PFS and RFS, highlight benefits in terms of faster trial results, less cost and perceived clinical benefit by patients and physicians. We argue that while both OS and surrogates endpoints can be used depending on the scenario, surrogates endpoints, if mathematically demonstrated, are useful tools to expedite clinical research and avoid unrealistically large and expensive trials, and also to early identify and stop enrollment into futile trials.</w:t>
      </w:r>
    </w:p>
    <w:p w14:paraId="0B968BDF" w14:textId="71FB7447" w:rsidR="002E3545" w:rsidRPr="00AF25E3" w:rsidRDefault="002E3545" w:rsidP="00F35CDB">
      <w:pPr>
        <w:widowControl w:val="0"/>
        <w:autoSpaceDE w:val="0"/>
        <w:autoSpaceDN w:val="0"/>
        <w:adjustRightInd w:val="0"/>
        <w:spacing w:line="360" w:lineRule="auto"/>
        <w:ind w:firstLineChars="100" w:firstLine="240"/>
        <w:jc w:val="both"/>
        <w:rPr>
          <w:rFonts w:ascii="Book Antiqua" w:hAnsi="Book Antiqua"/>
          <w:lang w:val="en-US"/>
        </w:rPr>
      </w:pPr>
      <w:r w:rsidRPr="00AF25E3">
        <w:rPr>
          <w:rFonts w:ascii="Book Antiqua" w:hAnsi="Book Antiqua"/>
          <w:lang w:val="en-US"/>
        </w:rPr>
        <w:t xml:space="preserve">PFS has been demonstrated to be a surrogate endpoint for </w:t>
      </w:r>
      <w:r w:rsidR="00F35CDB" w:rsidRPr="00AF25E3">
        <w:rPr>
          <w:rFonts w:ascii="Book Antiqua" w:hAnsi="Book Antiqua"/>
          <w:lang w:val="en-US"/>
        </w:rPr>
        <w:t>OS in treatments for metastatic</w:t>
      </w:r>
      <w:r w:rsidRPr="00AF25E3">
        <w:rPr>
          <w:rFonts w:ascii="Book Antiqua" w:hAnsi="Book Antiqua"/>
          <w:lang w:val="en-US"/>
        </w:rPr>
        <w:fldChar w:fldCharType="begin">
          <w:fldData xml:space="preserve">PEVuZE5vdGU+PENpdGU+PEF1dGhvcj5UYW5nPC9BdXRob3I+PFllYXI+MjAwNzwvWWVhcj48UmVj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</w:fldData>
        </w:fldChar>
      </w:r>
      <w:r w:rsidR="005D597A" w:rsidRPr="00AF25E3">
        <w:rPr>
          <w:rFonts w:ascii="Book Antiqua" w:hAnsi="Book Antiqua"/>
          <w:lang w:val="en-US"/>
        </w:rPr>
        <w:instrText xml:space="preserve"> ADDIN EN.CITE </w:instrText>
      </w:r>
      <w:r w:rsidR="005D597A" w:rsidRPr="00AF25E3">
        <w:rPr>
          <w:rFonts w:ascii="Book Antiqua" w:hAnsi="Book Antiqua"/>
          <w:lang w:val="en-US"/>
        </w:rPr>
        <w:fldChar w:fldCharType="begin">
          <w:fldData xml:space="preserve">PEVuZE5vdGU+PENpdGU+PEF1dGhvcj5UYW5nPC9BdXRob3I+PFllYXI+MjAwNzwvWWVhcj48UmVj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</w:fldData>
        </w:fldChar>
      </w:r>
      <w:r w:rsidR="005D597A" w:rsidRPr="00AF25E3">
        <w:rPr>
          <w:rFonts w:ascii="Book Antiqua" w:hAnsi="Book Antiqua"/>
          <w:lang w:val="en-US"/>
        </w:rPr>
        <w:instrText xml:space="preserve"> ADDIN EN.CITE.DATA </w:instrText>
      </w:r>
      <w:r w:rsidR="005D597A" w:rsidRPr="00AF25E3">
        <w:rPr>
          <w:rFonts w:ascii="Book Antiqua" w:hAnsi="Book Antiqua"/>
          <w:lang w:val="en-US"/>
        </w:rPr>
      </w:r>
      <w:r w:rsidR="005D597A" w:rsidRPr="00AF25E3">
        <w:rPr>
          <w:rFonts w:ascii="Book Antiqua" w:hAnsi="Book Antiqua"/>
          <w:lang w:val="en-US"/>
        </w:rPr>
        <w:fldChar w:fldCharType="end"/>
      </w:r>
      <w:r w:rsidRPr="00AF25E3">
        <w:rPr>
          <w:rFonts w:ascii="Book Antiqua" w:hAnsi="Book Antiqua"/>
          <w:lang w:val="en-US"/>
        </w:rPr>
      </w:r>
      <w:r w:rsidRPr="00AF25E3">
        <w:rPr>
          <w:rFonts w:ascii="Book Antiqua" w:hAnsi="Book Antiqua"/>
          <w:lang w:val="en-US"/>
        </w:rPr>
        <w:fldChar w:fldCharType="separate"/>
      </w:r>
      <w:r w:rsidR="00F35CDB" w:rsidRPr="00AF25E3">
        <w:rPr>
          <w:rFonts w:ascii="Book Antiqua" w:hAnsi="Book Antiqua"/>
          <w:noProof/>
          <w:vertAlign w:val="superscript"/>
          <w:lang w:val="en-US"/>
        </w:rPr>
        <w:t>[14,</w:t>
      </w:r>
      <w:r w:rsidR="005D597A" w:rsidRPr="00AF25E3">
        <w:rPr>
          <w:rFonts w:ascii="Book Antiqua" w:hAnsi="Book Antiqua"/>
          <w:noProof/>
          <w:vertAlign w:val="superscript"/>
          <w:lang w:val="en-US"/>
        </w:rPr>
        <w:t>15]</w:t>
      </w:r>
      <w:r w:rsidRPr="00AF25E3">
        <w:rPr>
          <w:rFonts w:ascii="Book Antiqua" w:hAnsi="Book Antiqua"/>
          <w:lang w:val="en-US"/>
        </w:rPr>
        <w:fldChar w:fldCharType="end"/>
      </w:r>
      <w:r w:rsidRPr="00AF25E3">
        <w:rPr>
          <w:rFonts w:ascii="Book Antiqua" w:hAnsi="Book Antiqua"/>
          <w:lang w:val="en-US"/>
        </w:rPr>
        <w:t xml:space="preserve"> as well as for early stage colorectal cancer. In the adjuvant, </w:t>
      </w:r>
      <w:r w:rsidRPr="00AF25E3">
        <w:rPr>
          <w:rFonts w:ascii="Book Antiqua" w:hAnsi="Book Antiqua"/>
          <w:i/>
          <w:lang w:val="en-US"/>
        </w:rPr>
        <w:t>i.e.</w:t>
      </w:r>
      <w:r w:rsidRPr="00AF25E3">
        <w:rPr>
          <w:rFonts w:ascii="Book Antiqua" w:hAnsi="Book Antiqua"/>
          <w:lang w:val="en-US"/>
        </w:rPr>
        <w:t>, curative setting, Sargent</w:t>
      </w:r>
      <w:r w:rsidRPr="00AF25E3">
        <w:rPr>
          <w:rFonts w:ascii="Book Antiqua" w:hAnsi="Book Antiqua"/>
          <w:i/>
          <w:lang w:val="en-US"/>
        </w:rPr>
        <w:t xml:space="preserve"> et al</w:t>
      </w:r>
      <w:r w:rsidR="00F35CDB" w:rsidRPr="00AF25E3">
        <w:rPr>
          <w:rFonts w:ascii="Book Antiqua" w:hAnsi="Book Antiqua"/>
          <w:lang w:val="en-US"/>
        </w:rPr>
        <w:fldChar w:fldCharType="begin">
          <w:fldData xml:space="preserve">PEVuZE5vdGU+PENpdGU+PEF1dGhvcj5TYXJnZW50PC9BdXRob3I+PFllYXI+MjAwNzwvWWVhcj48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</w:fldData>
        </w:fldChar>
      </w:r>
      <w:r w:rsidR="00F35CDB" w:rsidRPr="00AF25E3">
        <w:rPr>
          <w:rFonts w:ascii="Book Antiqua" w:hAnsi="Book Antiqua"/>
          <w:lang w:val="en-US"/>
        </w:rPr>
        <w:instrText xml:space="preserve"> ADDIN EN.CITE </w:instrText>
      </w:r>
      <w:r w:rsidR="00F35CDB" w:rsidRPr="00AF25E3">
        <w:rPr>
          <w:rFonts w:ascii="Book Antiqua" w:hAnsi="Book Antiqua"/>
          <w:lang w:val="en-US"/>
        </w:rPr>
        <w:fldChar w:fldCharType="begin">
          <w:fldData xml:space="preserve">PEVuZE5vdGU+PENpdGU+PEF1dGhvcj5TYXJnZW50PC9BdXRob3I+PFllYXI+MjAwNzwvWWVhcj48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</w:fldData>
        </w:fldChar>
      </w:r>
      <w:r w:rsidR="00F35CDB" w:rsidRPr="00AF25E3">
        <w:rPr>
          <w:rFonts w:ascii="Book Antiqua" w:hAnsi="Book Antiqua"/>
          <w:lang w:val="en-US"/>
        </w:rPr>
        <w:instrText xml:space="preserve"> ADDIN EN.CITE.DATA </w:instrText>
      </w:r>
      <w:r w:rsidR="00F35CDB" w:rsidRPr="00AF25E3">
        <w:rPr>
          <w:rFonts w:ascii="Book Antiqua" w:hAnsi="Book Antiqua"/>
          <w:lang w:val="en-US"/>
        </w:rPr>
      </w:r>
      <w:r w:rsidR="00F35CDB" w:rsidRPr="00AF25E3">
        <w:rPr>
          <w:rFonts w:ascii="Book Antiqua" w:hAnsi="Book Antiqua"/>
          <w:lang w:val="en-US"/>
        </w:rPr>
        <w:fldChar w:fldCharType="end"/>
      </w:r>
      <w:r w:rsidR="00F35CDB" w:rsidRPr="00AF25E3">
        <w:rPr>
          <w:rFonts w:ascii="Book Antiqua" w:hAnsi="Book Antiqua"/>
          <w:lang w:val="en-US"/>
        </w:rPr>
      </w:r>
      <w:r w:rsidR="00F35CDB" w:rsidRPr="00AF25E3">
        <w:rPr>
          <w:rFonts w:ascii="Book Antiqua" w:hAnsi="Book Antiqua"/>
          <w:lang w:val="en-US"/>
        </w:rPr>
        <w:fldChar w:fldCharType="separate"/>
      </w:r>
      <w:r w:rsidR="00F35CDB" w:rsidRPr="00AF25E3">
        <w:rPr>
          <w:rFonts w:ascii="Book Antiqua" w:hAnsi="Book Antiqua"/>
          <w:noProof/>
          <w:vertAlign w:val="superscript"/>
          <w:lang w:val="en-US"/>
        </w:rPr>
        <w:t>[16]</w:t>
      </w:r>
      <w:r w:rsidR="00F35CDB" w:rsidRPr="00AF25E3">
        <w:rPr>
          <w:rFonts w:ascii="Book Antiqua" w:hAnsi="Book Antiqua"/>
          <w:lang w:val="en-US"/>
        </w:rPr>
        <w:fldChar w:fldCharType="end"/>
      </w:r>
      <w:r w:rsidRPr="00AF25E3">
        <w:rPr>
          <w:rFonts w:ascii="Book Antiqua" w:hAnsi="Book Antiqua"/>
          <w:i/>
          <w:lang w:val="en-US"/>
        </w:rPr>
        <w:t xml:space="preserve"> </w:t>
      </w:r>
      <w:r w:rsidRPr="00AF25E3">
        <w:rPr>
          <w:rFonts w:ascii="Book Antiqua" w:hAnsi="Book Antiqua"/>
          <w:lang w:val="en-US"/>
        </w:rPr>
        <w:t>poole</w:t>
      </w:r>
      <w:r w:rsidR="00F35CDB" w:rsidRPr="00AF25E3">
        <w:rPr>
          <w:rFonts w:ascii="Book Antiqua" w:hAnsi="Book Antiqua"/>
          <w:lang w:val="en-US"/>
        </w:rPr>
        <w:t>d individual data of 18 RCT (20</w:t>
      </w:r>
      <w:r w:rsidRPr="00AF25E3">
        <w:rPr>
          <w:rFonts w:ascii="Book Antiqua" w:hAnsi="Book Antiqua"/>
          <w:lang w:val="en-US"/>
        </w:rPr>
        <w:t>898 patients) for early stage colorectal cancer, showing that gains in disease free sur</w:t>
      </w:r>
      <w:r w:rsidR="00F35CDB" w:rsidRPr="00AF25E3">
        <w:rPr>
          <w:rFonts w:ascii="Book Antiqua" w:hAnsi="Book Antiqua"/>
          <w:lang w:val="en-US"/>
        </w:rPr>
        <w:t>vival predicted for gains in OS</w:t>
      </w:r>
      <w:r w:rsidRPr="00AF25E3">
        <w:rPr>
          <w:rFonts w:ascii="Book Antiqua" w:hAnsi="Book Antiqua"/>
          <w:lang w:val="en-US"/>
        </w:rPr>
        <w:fldChar w:fldCharType="begin">
          <w:fldData xml:space="preserve">PEVuZE5vdGU+PENpdGU+PEF1dGhvcj5TYXJnZW50PC9BdXRob3I+PFllYXI+MjAwNzwvWWVhcj48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</w:fldData>
        </w:fldChar>
      </w:r>
      <w:r w:rsidR="005D597A" w:rsidRPr="00AF25E3">
        <w:rPr>
          <w:rFonts w:ascii="Book Antiqua" w:hAnsi="Book Antiqua"/>
          <w:lang w:val="en-US"/>
        </w:rPr>
        <w:instrText xml:space="preserve"> ADDIN EN.CITE </w:instrText>
      </w:r>
      <w:r w:rsidR="005D597A" w:rsidRPr="00AF25E3">
        <w:rPr>
          <w:rFonts w:ascii="Book Antiqua" w:hAnsi="Book Antiqua"/>
          <w:lang w:val="en-US"/>
        </w:rPr>
        <w:fldChar w:fldCharType="begin">
          <w:fldData xml:space="preserve">PEVuZE5vdGU+PENpdGU+PEF1dGhvcj5TYXJnZW50PC9BdXRob3I+PFllYXI+MjAwNzwvWWVhcj48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</w:fldData>
        </w:fldChar>
      </w:r>
      <w:r w:rsidR="005D597A" w:rsidRPr="00AF25E3">
        <w:rPr>
          <w:rFonts w:ascii="Book Antiqua" w:hAnsi="Book Antiqua"/>
          <w:lang w:val="en-US"/>
        </w:rPr>
        <w:instrText xml:space="preserve"> ADDIN EN.CITE.DATA </w:instrText>
      </w:r>
      <w:r w:rsidR="005D597A" w:rsidRPr="00AF25E3">
        <w:rPr>
          <w:rFonts w:ascii="Book Antiqua" w:hAnsi="Book Antiqua"/>
          <w:lang w:val="en-US"/>
        </w:rPr>
      </w:r>
      <w:r w:rsidR="005D597A" w:rsidRPr="00AF25E3">
        <w:rPr>
          <w:rFonts w:ascii="Book Antiqua" w:hAnsi="Book Antiqua"/>
          <w:lang w:val="en-US"/>
        </w:rPr>
        <w:fldChar w:fldCharType="end"/>
      </w:r>
      <w:r w:rsidRPr="00AF25E3">
        <w:rPr>
          <w:rFonts w:ascii="Book Antiqua" w:hAnsi="Book Antiqua"/>
          <w:lang w:val="en-US"/>
        </w:rPr>
      </w:r>
      <w:r w:rsidRPr="00AF25E3">
        <w:rPr>
          <w:rFonts w:ascii="Book Antiqua" w:hAnsi="Book Antiqua"/>
          <w:lang w:val="en-US"/>
        </w:rPr>
        <w:fldChar w:fldCharType="separate"/>
      </w:r>
      <w:r w:rsidR="005D597A" w:rsidRPr="00AF25E3">
        <w:rPr>
          <w:rFonts w:ascii="Book Antiqua" w:hAnsi="Book Antiqua"/>
          <w:noProof/>
          <w:vertAlign w:val="superscript"/>
          <w:lang w:val="en-US"/>
        </w:rPr>
        <w:t>[16]</w:t>
      </w:r>
      <w:r w:rsidRPr="00AF25E3">
        <w:rPr>
          <w:rFonts w:ascii="Book Antiqua" w:hAnsi="Book Antiqua"/>
          <w:lang w:val="en-US"/>
        </w:rPr>
        <w:fldChar w:fldCharType="end"/>
      </w:r>
      <w:r w:rsidRPr="00AF25E3">
        <w:rPr>
          <w:rFonts w:ascii="Book Antiqua" w:hAnsi="Book Antiqua"/>
          <w:lang w:val="en-US"/>
        </w:rPr>
        <w:t xml:space="preserve">. Our study resembles the results of the Sargent </w:t>
      </w:r>
      <w:r w:rsidR="004747E0" w:rsidRPr="00AF25E3">
        <w:rPr>
          <w:rFonts w:ascii="Book Antiqua" w:hAnsi="Book Antiqua"/>
          <w:i/>
          <w:lang w:val="en-US"/>
        </w:rPr>
        <w:t>et al</w:t>
      </w:r>
      <w:r w:rsidR="00F35CDB" w:rsidRPr="00AF25E3">
        <w:rPr>
          <w:rFonts w:ascii="Book Antiqua" w:hAnsi="Book Antiqua"/>
          <w:lang w:val="en-US"/>
        </w:rPr>
        <w:fldChar w:fldCharType="begin">
          <w:fldData xml:space="preserve">PEVuZE5vdGU+PENpdGU+PEF1dGhvcj5TYXJnZW50PC9BdXRob3I+PFllYXI+MjAwNzwvWWVhcj48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</w:fldData>
        </w:fldChar>
      </w:r>
      <w:r w:rsidR="00F35CDB" w:rsidRPr="00AF25E3">
        <w:rPr>
          <w:rFonts w:ascii="Book Antiqua" w:hAnsi="Book Antiqua"/>
          <w:lang w:val="en-US"/>
        </w:rPr>
        <w:instrText xml:space="preserve"> ADDIN EN.CITE </w:instrText>
      </w:r>
      <w:r w:rsidR="00F35CDB" w:rsidRPr="00AF25E3">
        <w:rPr>
          <w:rFonts w:ascii="Book Antiqua" w:hAnsi="Book Antiqua"/>
          <w:lang w:val="en-US"/>
        </w:rPr>
        <w:fldChar w:fldCharType="begin">
          <w:fldData xml:space="preserve">PEVuZE5vdGU+PENpdGU+PEF1dGhvcj5TYXJnZW50PC9BdXRob3I+PFllYXI+MjAwNzwvWWVhcj48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</w:fldData>
        </w:fldChar>
      </w:r>
      <w:r w:rsidR="00F35CDB" w:rsidRPr="00AF25E3">
        <w:rPr>
          <w:rFonts w:ascii="Book Antiqua" w:hAnsi="Book Antiqua"/>
          <w:lang w:val="en-US"/>
        </w:rPr>
        <w:instrText xml:space="preserve"> ADDIN EN.CITE.DATA </w:instrText>
      </w:r>
      <w:r w:rsidR="00F35CDB" w:rsidRPr="00AF25E3">
        <w:rPr>
          <w:rFonts w:ascii="Book Antiqua" w:hAnsi="Book Antiqua"/>
          <w:lang w:val="en-US"/>
        </w:rPr>
      </w:r>
      <w:r w:rsidR="00F35CDB" w:rsidRPr="00AF25E3">
        <w:rPr>
          <w:rFonts w:ascii="Book Antiqua" w:hAnsi="Book Antiqua"/>
          <w:lang w:val="en-US"/>
        </w:rPr>
        <w:fldChar w:fldCharType="end"/>
      </w:r>
      <w:r w:rsidR="00F35CDB" w:rsidRPr="00AF25E3">
        <w:rPr>
          <w:rFonts w:ascii="Book Antiqua" w:hAnsi="Book Antiqua"/>
          <w:lang w:val="en-US"/>
        </w:rPr>
      </w:r>
      <w:r w:rsidR="00F35CDB" w:rsidRPr="00AF25E3">
        <w:rPr>
          <w:rFonts w:ascii="Book Antiqua" w:hAnsi="Book Antiqua"/>
          <w:lang w:val="en-US"/>
        </w:rPr>
        <w:fldChar w:fldCharType="separate"/>
      </w:r>
      <w:r w:rsidR="00F35CDB" w:rsidRPr="00AF25E3">
        <w:rPr>
          <w:rFonts w:ascii="Book Antiqua" w:hAnsi="Book Antiqua"/>
          <w:noProof/>
          <w:vertAlign w:val="superscript"/>
          <w:lang w:val="en-US"/>
        </w:rPr>
        <w:t>[16]</w:t>
      </w:r>
      <w:r w:rsidR="00F35CDB" w:rsidRPr="00AF25E3">
        <w:rPr>
          <w:rFonts w:ascii="Book Antiqua" w:hAnsi="Book Antiqua"/>
          <w:lang w:val="en-US"/>
        </w:rPr>
        <w:fldChar w:fldCharType="end"/>
      </w:r>
      <w:r w:rsidRPr="00AF25E3">
        <w:rPr>
          <w:rFonts w:ascii="Book Antiqua" w:hAnsi="Book Antiqua"/>
          <w:lang w:val="en-US"/>
        </w:rPr>
        <w:t xml:space="preserve"> because we selected studies with a population more </w:t>
      </w:r>
      <w:proofErr w:type="gramStart"/>
      <w:r w:rsidRPr="00AF25E3">
        <w:rPr>
          <w:rFonts w:ascii="Book Antiqua" w:hAnsi="Book Antiqua"/>
          <w:lang w:val="en-US"/>
        </w:rPr>
        <w:t>inclined to be cured</w:t>
      </w:r>
      <w:proofErr w:type="gramEnd"/>
      <w:r w:rsidRPr="00AF25E3">
        <w:rPr>
          <w:rFonts w:ascii="Book Antiqua" w:hAnsi="Book Antiqua"/>
          <w:lang w:val="en-US"/>
        </w:rPr>
        <w:t xml:space="preserve"> since patients presented potentially </w:t>
      </w:r>
      <w:proofErr w:type="spellStart"/>
      <w:r w:rsidRPr="00AF25E3">
        <w:rPr>
          <w:rFonts w:ascii="Book Antiqua" w:hAnsi="Book Antiqua"/>
          <w:lang w:val="en-US"/>
        </w:rPr>
        <w:t>resectable</w:t>
      </w:r>
      <w:proofErr w:type="spellEnd"/>
      <w:r w:rsidRPr="00AF25E3">
        <w:rPr>
          <w:rFonts w:ascii="Book Antiqua" w:hAnsi="Book Antiqua"/>
          <w:lang w:val="en-US"/>
        </w:rPr>
        <w:t xml:space="preserve"> CRLM and underwent curative-intent treatment. In RFS, likewise OS, recurrence is a hard endpoint that is not subject to measurement bias, although it is dependent on the intervals of radiological evaluation.</w:t>
      </w:r>
      <w:r w:rsidR="006A4153" w:rsidRPr="00AF25E3">
        <w:rPr>
          <w:rFonts w:ascii="Book Antiqua" w:hAnsi="Book Antiqua"/>
          <w:lang w:val="en-US"/>
        </w:rPr>
        <w:t xml:space="preserve"> </w:t>
      </w:r>
    </w:p>
    <w:p w14:paraId="29809147" w14:textId="1C7014A6" w:rsidR="002E3545" w:rsidRPr="00AF25E3" w:rsidRDefault="002E3545" w:rsidP="001B6494">
      <w:pPr>
        <w:widowControl w:val="0"/>
        <w:autoSpaceDE w:val="0"/>
        <w:autoSpaceDN w:val="0"/>
        <w:adjustRightInd w:val="0"/>
        <w:spacing w:line="360" w:lineRule="auto"/>
        <w:ind w:firstLineChars="100" w:firstLine="240"/>
        <w:jc w:val="both"/>
        <w:rPr>
          <w:rFonts w:ascii="Book Antiqua" w:hAnsi="Book Antiqua"/>
          <w:lang w:val="en-US"/>
        </w:rPr>
      </w:pPr>
      <w:r w:rsidRPr="00AF25E3">
        <w:rPr>
          <w:rFonts w:ascii="Book Antiqua" w:hAnsi="Book Antiqua"/>
          <w:lang w:val="en-US"/>
        </w:rPr>
        <w:lastRenderedPageBreak/>
        <w:t xml:space="preserve">In this review four studies were powered to RFS </w:t>
      </w:r>
      <w:r w:rsidR="00F503F6" w:rsidRPr="00AF25E3">
        <w:rPr>
          <w:rFonts w:ascii="Book Antiqua" w:hAnsi="Book Antiqua"/>
          <w:lang w:val="en-US"/>
        </w:rPr>
        <w:t>but</w:t>
      </w:r>
      <w:r w:rsidR="001B6494" w:rsidRPr="00AF25E3">
        <w:rPr>
          <w:rFonts w:ascii="Book Antiqua" w:hAnsi="Book Antiqua"/>
          <w:lang w:val="en-US"/>
        </w:rPr>
        <w:t xml:space="preserve"> not OS</w:t>
      </w:r>
      <w:r w:rsidRPr="00AF25E3">
        <w:rPr>
          <w:rFonts w:ascii="Book Antiqua" w:hAnsi="Book Antiqua"/>
          <w:lang w:val="en-US"/>
        </w:rPr>
        <w:fldChar w:fldCharType="begin">
          <w:fldData xml:space="preserve">PEVuZE5vdGU+PENpdGU+PEF1dGhvcj5Ob3JkbGluZ2VyPC9BdXRob3I+PFllYXI+MjAwODwvWWVh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</w:fldData>
        </w:fldChar>
      </w:r>
      <w:r w:rsidR="005D597A" w:rsidRPr="00AF25E3">
        <w:rPr>
          <w:rFonts w:ascii="Book Antiqua" w:hAnsi="Book Antiqua"/>
          <w:lang w:val="en-US"/>
        </w:rPr>
        <w:instrText xml:space="preserve"> ADDIN EN.CITE </w:instrText>
      </w:r>
      <w:r w:rsidR="005D597A" w:rsidRPr="00AF25E3">
        <w:rPr>
          <w:rFonts w:ascii="Book Antiqua" w:hAnsi="Book Antiqua"/>
          <w:lang w:val="en-US"/>
        </w:rPr>
        <w:fldChar w:fldCharType="begin">
          <w:fldData xml:space="preserve">PEVuZE5vdGU+PENpdGU+PEF1dGhvcj5Ob3JkbGluZ2VyPC9BdXRob3I+PFllYXI+MjAwODwvWWVh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</w:fldData>
        </w:fldChar>
      </w:r>
      <w:r w:rsidR="005D597A" w:rsidRPr="00AF25E3">
        <w:rPr>
          <w:rFonts w:ascii="Book Antiqua" w:hAnsi="Book Antiqua"/>
          <w:lang w:val="en-US"/>
        </w:rPr>
        <w:instrText xml:space="preserve"> ADDIN EN.CITE.DATA </w:instrText>
      </w:r>
      <w:r w:rsidR="005D597A" w:rsidRPr="00AF25E3">
        <w:rPr>
          <w:rFonts w:ascii="Book Antiqua" w:hAnsi="Book Antiqua"/>
          <w:lang w:val="en-US"/>
        </w:rPr>
      </w:r>
      <w:r w:rsidR="005D597A" w:rsidRPr="00AF25E3">
        <w:rPr>
          <w:rFonts w:ascii="Book Antiqua" w:hAnsi="Book Antiqua"/>
          <w:lang w:val="en-US"/>
        </w:rPr>
        <w:fldChar w:fldCharType="end"/>
      </w:r>
      <w:r w:rsidRPr="00AF25E3">
        <w:rPr>
          <w:rFonts w:ascii="Book Antiqua" w:hAnsi="Book Antiqua"/>
          <w:lang w:val="en-US"/>
        </w:rPr>
      </w:r>
      <w:r w:rsidRPr="00AF25E3">
        <w:rPr>
          <w:rFonts w:ascii="Book Antiqua" w:hAnsi="Book Antiqua"/>
          <w:lang w:val="en-US"/>
        </w:rPr>
        <w:fldChar w:fldCharType="separate"/>
      </w:r>
      <w:r w:rsidR="001B6494" w:rsidRPr="00AF25E3">
        <w:rPr>
          <w:rFonts w:ascii="Book Antiqua" w:hAnsi="Book Antiqua"/>
          <w:noProof/>
          <w:vertAlign w:val="superscript"/>
          <w:lang w:val="en-US"/>
        </w:rPr>
        <w:t>[3,4,8,</w:t>
      </w:r>
      <w:r w:rsidR="005D597A" w:rsidRPr="00AF25E3">
        <w:rPr>
          <w:rFonts w:ascii="Book Antiqua" w:hAnsi="Book Antiqua"/>
          <w:noProof/>
          <w:vertAlign w:val="superscript"/>
          <w:lang w:val="en-US"/>
        </w:rPr>
        <w:t>9]</w:t>
      </w:r>
      <w:r w:rsidRPr="00AF25E3">
        <w:rPr>
          <w:rFonts w:ascii="Book Antiqua" w:hAnsi="Book Antiqua"/>
          <w:lang w:val="en-US"/>
        </w:rPr>
        <w:fldChar w:fldCharType="end"/>
      </w:r>
      <w:r w:rsidRPr="00AF25E3">
        <w:rPr>
          <w:rFonts w:ascii="Book Antiqua" w:hAnsi="Book Antiqua"/>
          <w:lang w:val="en-US"/>
        </w:rPr>
        <w:t>. Although Langer</w:t>
      </w:r>
      <w:r w:rsidRPr="00AF25E3">
        <w:rPr>
          <w:rFonts w:ascii="Book Antiqua" w:hAnsi="Book Antiqua"/>
          <w:i/>
          <w:lang w:val="en-US"/>
        </w:rPr>
        <w:t xml:space="preserve"> et al</w:t>
      </w:r>
      <w:r w:rsidR="001B6494" w:rsidRPr="00AF25E3">
        <w:rPr>
          <w:rFonts w:ascii="Book Antiqua" w:hAnsi="Book Antiqua"/>
          <w:lang w:val="en-US"/>
        </w:rPr>
        <w:fldChar w:fldCharType="begin"/>
      </w:r>
      <w:r w:rsidR="001B6494" w:rsidRPr="00AF25E3">
        <w:rPr>
          <w:rFonts w:ascii="Book Antiqua" w:hAnsi="Book Antiqua"/>
          <w:lang w:val="en-US"/>
        </w:rPr>
        <w:instrText xml:space="preserve"> ADDIN EN.CITE &lt;EndNote&gt;&lt;Cite&gt;&lt;Author&gt;Langer&lt;/Author&gt;&lt;Year&gt;2002&lt;/Year&gt;&lt;RecNum&gt;3394&lt;/RecNum&gt;&lt;DisplayText&gt;&lt;style face="superscript"&gt;[2]&lt;/style&gt;&lt;/DisplayText&gt;&lt;record&gt;&lt;rec-number&gt;3394&lt;/rec-number&gt;&lt;foreign-keys&gt;&lt;key app="EN" db-id="5ztdwsap2wwwvbex0z2x9ddm9ezp0pfeea9x" timestamp="1454600736"&gt;3394&lt;/key&gt;&lt;/foreign-keys&gt;&lt;ref-type name="Journal Article"&gt;17&lt;/ref-type&gt;&lt;contributors&gt;&lt;authors&gt;&lt;author&gt;Langer, B.; Bleiberg, H., Labianca, R.; Shepard, L.; Nitti, D.; Marsoni, S.; Tu, D.; Sargeant, A.; Fields, A.&lt;/author&gt;&lt;/authors&gt;&lt;/contributors&gt;&lt;titles&gt;&lt;title&gt;Fluorouracil (FU) Plus L-leucovorin (L-LV) versus observation after potentially curative resection of liver or lung metastases from colorectal cancer (CRC): results of the ENG (EORTC/NCIC CTG/GIVIO) Randomized Trial&lt;/title&gt;&lt;secondary-title&gt;Proc Am Soc Clin Oncol.&lt;/secondary-title&gt;&lt;/titles&gt;&lt;periodical&gt;&lt;full-title&gt;Proc Am Soc Clin Oncol.&lt;/full-title&gt;&lt;/periodical&gt;&lt;volume&gt;21&lt;/volume&gt;&lt;section&gt;149a.&lt;/section&gt;&lt;dates&gt;&lt;year&gt;2002&lt;/year&gt;&lt;/dates&gt;&lt;urls&gt;&lt;/urls&gt;&lt;/record&gt;&lt;/Cite&gt;&lt;/EndNote&gt;</w:instrText>
      </w:r>
      <w:r w:rsidR="001B6494" w:rsidRPr="00AF25E3">
        <w:rPr>
          <w:rFonts w:ascii="Book Antiqua" w:hAnsi="Book Antiqua"/>
          <w:lang w:val="en-US"/>
        </w:rPr>
        <w:fldChar w:fldCharType="separate"/>
      </w:r>
      <w:r w:rsidR="001B6494" w:rsidRPr="00AF25E3">
        <w:rPr>
          <w:rFonts w:ascii="Book Antiqua" w:hAnsi="Book Antiqua"/>
          <w:noProof/>
          <w:vertAlign w:val="superscript"/>
          <w:lang w:val="en-US"/>
        </w:rPr>
        <w:t>[2]</w:t>
      </w:r>
      <w:r w:rsidR="001B6494" w:rsidRPr="00AF25E3">
        <w:rPr>
          <w:rFonts w:ascii="Book Antiqua" w:hAnsi="Book Antiqua"/>
          <w:lang w:val="en-US"/>
        </w:rPr>
        <w:fldChar w:fldCharType="end"/>
      </w:r>
      <w:r w:rsidRPr="00AF25E3">
        <w:rPr>
          <w:rFonts w:ascii="Book Antiqua" w:hAnsi="Book Antiqua"/>
          <w:i/>
          <w:lang w:val="en-US"/>
        </w:rPr>
        <w:t xml:space="preserve"> </w:t>
      </w:r>
      <w:r w:rsidRPr="00AF25E3">
        <w:rPr>
          <w:rFonts w:ascii="Book Antiqua" w:hAnsi="Book Antiqua"/>
          <w:lang w:val="en-US"/>
        </w:rPr>
        <w:t xml:space="preserve">investigated OS as </w:t>
      </w:r>
      <w:r w:rsidR="00F503F6" w:rsidRPr="00AF25E3">
        <w:rPr>
          <w:rFonts w:ascii="Book Antiqua" w:hAnsi="Book Antiqua"/>
          <w:lang w:val="en-US"/>
        </w:rPr>
        <w:t xml:space="preserve">the </w:t>
      </w:r>
      <w:r w:rsidRPr="00AF25E3">
        <w:rPr>
          <w:rFonts w:ascii="Book Antiqua" w:hAnsi="Book Antiqua"/>
          <w:lang w:val="en-US"/>
        </w:rPr>
        <w:t xml:space="preserve">primary endpoint, it failed to show any benefits of adjuvant chemotherapy compared to surgery alone. </w:t>
      </w:r>
      <w:proofErr w:type="spellStart"/>
      <w:r w:rsidRPr="00AF25E3">
        <w:rPr>
          <w:rFonts w:ascii="Book Antiqua" w:hAnsi="Book Antiqua"/>
          <w:lang w:val="en-US"/>
        </w:rPr>
        <w:t>Nordlinger</w:t>
      </w:r>
      <w:proofErr w:type="spellEnd"/>
      <w:r w:rsidRPr="00AF25E3">
        <w:rPr>
          <w:rFonts w:ascii="Book Antiqua" w:hAnsi="Book Antiqua"/>
          <w:lang w:val="en-US"/>
        </w:rPr>
        <w:t xml:space="preserve"> </w:t>
      </w:r>
      <w:r w:rsidRPr="00AF25E3">
        <w:rPr>
          <w:rFonts w:ascii="Book Antiqua" w:hAnsi="Book Antiqua"/>
          <w:i/>
          <w:lang w:val="en-US"/>
        </w:rPr>
        <w:t>et al</w:t>
      </w:r>
      <w:r w:rsidR="001B6494" w:rsidRPr="00AF25E3">
        <w:rPr>
          <w:rFonts w:ascii="Book Antiqua" w:hAnsi="Book Antiqua"/>
          <w:lang w:val="en-US"/>
        </w:rPr>
        <w:fldChar w:fldCharType="begin">
          <w:fldData xml:space="preserve">PEVuZE5vdGU+PENpdGU+PEF1dGhvcj5Ob3JkbGluZ2VyPC9BdXRob3I+PFllYXI+MjAxMzwvWWVh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==
</w:fldData>
        </w:fldChar>
      </w:r>
      <w:r w:rsidR="001B6494" w:rsidRPr="00AF25E3">
        <w:rPr>
          <w:rFonts w:ascii="Book Antiqua" w:hAnsi="Book Antiqua"/>
          <w:lang w:val="en-US"/>
        </w:rPr>
        <w:instrText xml:space="preserve"> ADDIN EN.CITE </w:instrText>
      </w:r>
      <w:r w:rsidR="001B6494" w:rsidRPr="00AF25E3">
        <w:rPr>
          <w:rFonts w:ascii="Book Antiqua" w:hAnsi="Book Antiqua"/>
          <w:lang w:val="en-US"/>
        </w:rPr>
        <w:fldChar w:fldCharType="begin">
          <w:fldData xml:space="preserve">PEVuZE5vdGU+PENpdGU+PEF1dGhvcj5Ob3JkbGluZ2VyPC9BdXRob3I+PFllYXI+MjAxMzwvWWVh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==
</w:fldData>
        </w:fldChar>
      </w:r>
      <w:r w:rsidR="001B6494" w:rsidRPr="00AF25E3">
        <w:rPr>
          <w:rFonts w:ascii="Book Antiqua" w:hAnsi="Book Antiqua"/>
          <w:lang w:val="en-US"/>
        </w:rPr>
        <w:instrText xml:space="preserve"> ADDIN EN.CITE.DATA </w:instrText>
      </w:r>
      <w:r w:rsidR="001B6494" w:rsidRPr="00AF25E3">
        <w:rPr>
          <w:rFonts w:ascii="Book Antiqua" w:hAnsi="Book Antiqua"/>
          <w:lang w:val="en-US"/>
        </w:rPr>
      </w:r>
      <w:r w:rsidR="001B6494" w:rsidRPr="00AF25E3">
        <w:rPr>
          <w:rFonts w:ascii="Book Antiqua" w:hAnsi="Book Antiqua"/>
          <w:lang w:val="en-US"/>
        </w:rPr>
        <w:fldChar w:fldCharType="end"/>
      </w:r>
      <w:r w:rsidR="001B6494" w:rsidRPr="00AF25E3">
        <w:rPr>
          <w:rFonts w:ascii="Book Antiqua" w:hAnsi="Book Antiqua"/>
          <w:lang w:val="en-US"/>
        </w:rPr>
      </w:r>
      <w:r w:rsidR="001B6494" w:rsidRPr="00AF25E3">
        <w:rPr>
          <w:rFonts w:ascii="Book Antiqua" w:hAnsi="Book Antiqua"/>
          <w:lang w:val="en-US"/>
        </w:rPr>
        <w:fldChar w:fldCharType="separate"/>
      </w:r>
      <w:r w:rsidR="001B6494" w:rsidRPr="00AF25E3">
        <w:rPr>
          <w:rFonts w:ascii="Book Antiqua" w:hAnsi="Book Antiqua"/>
          <w:noProof/>
          <w:vertAlign w:val="superscript"/>
          <w:lang w:val="en-US"/>
        </w:rPr>
        <w:t>[17]</w:t>
      </w:r>
      <w:r w:rsidR="001B6494" w:rsidRPr="00AF25E3">
        <w:rPr>
          <w:rFonts w:ascii="Book Antiqua" w:hAnsi="Book Antiqua"/>
          <w:lang w:val="en-US"/>
        </w:rPr>
        <w:fldChar w:fldCharType="end"/>
      </w:r>
      <w:r w:rsidRPr="00AF25E3">
        <w:rPr>
          <w:rFonts w:ascii="Book Antiqua" w:hAnsi="Book Antiqua"/>
          <w:lang w:val="en-US"/>
        </w:rPr>
        <w:t xml:space="preserve"> reported the long-term outcomes with median follow-up of 8.5 </w:t>
      </w:r>
      <w:r w:rsidR="00F1029D" w:rsidRPr="00AF25E3">
        <w:rPr>
          <w:rFonts w:ascii="Book Antiqua" w:hAnsi="Book Antiqua"/>
          <w:lang w:val="en-US"/>
        </w:rPr>
        <w:t>years, which</w:t>
      </w:r>
      <w:r w:rsidR="00F503F6" w:rsidRPr="00AF25E3">
        <w:rPr>
          <w:rFonts w:ascii="Book Antiqua" w:hAnsi="Book Antiqua"/>
          <w:lang w:val="en-US"/>
        </w:rPr>
        <w:t xml:space="preserve"> also did not find </w:t>
      </w:r>
      <w:r w:rsidRPr="00AF25E3">
        <w:rPr>
          <w:rFonts w:ascii="Book Antiqua" w:hAnsi="Book Antiqua"/>
          <w:lang w:val="en-US"/>
        </w:rPr>
        <w:t xml:space="preserve">differences in OS. We recently published a systematic review and meta-analysis concerning also surgery alone </w:t>
      </w:r>
      <w:proofErr w:type="spellStart"/>
      <w:r w:rsidR="0070538E" w:rsidRPr="0070538E">
        <w:rPr>
          <w:rFonts w:ascii="Book Antiqua" w:hAnsi="Book Antiqua"/>
          <w:i/>
          <w:lang w:val="en-US"/>
        </w:rPr>
        <w:t>vs</w:t>
      </w:r>
      <w:proofErr w:type="spellEnd"/>
      <w:r w:rsidRPr="00AF25E3">
        <w:rPr>
          <w:rFonts w:ascii="Book Antiqua" w:hAnsi="Book Antiqua"/>
          <w:lang w:val="en-US"/>
        </w:rPr>
        <w:t xml:space="preserve"> surgery plus chemotherapy, and we found a relative increasing of 23 % in OS </w:t>
      </w:r>
      <w:r w:rsidR="001B6494" w:rsidRPr="00AF25E3">
        <w:rPr>
          <w:rFonts w:ascii="Book Antiqua" w:hAnsi="Book Antiqua"/>
          <w:lang w:val="en-US"/>
        </w:rPr>
        <w:t>at 5 years</w:t>
      </w:r>
      <w:r w:rsidRPr="00AF25E3">
        <w:rPr>
          <w:rFonts w:ascii="Book Antiqua" w:hAnsi="Book Antiqua"/>
          <w:lang w:val="en-US"/>
        </w:rPr>
        <w:fldChar w:fldCharType="begin"/>
      </w:r>
      <w:r w:rsidR="005D597A" w:rsidRPr="00AF25E3">
        <w:rPr>
          <w:rFonts w:ascii="Book Antiqua" w:hAnsi="Book Antiqua"/>
          <w:lang w:val="en-US"/>
        </w:rPr>
        <w:instrText xml:space="preserve"> ADDIN EN.CITE &lt;EndNote&gt;&lt;Cite&gt;&lt;Author&gt;Araujo&lt;/Author&gt;&lt;Year&gt;2015&lt;/Year&gt;&lt;RecNum&gt;117&lt;/RecNum&gt;&lt;DisplayText&gt;&lt;style face="superscript"&gt;[5]&lt;/style&gt;&lt;/DisplayText&gt;&lt;record&gt;&lt;rec-number&gt;117&lt;/rec-number&gt;&lt;foreign-keys&gt;&lt;key app="EN" db-id="5ztdwsap2wwwvbex0z2x9ddm9ezp0pfeea9x" timestamp="1428183749"&gt;117&lt;/key&gt;&lt;/foreign-keys&gt;&lt;ref-type name="Journal Article"&gt;17&lt;/ref-type&gt;&lt;contributors&gt;&lt;authors&gt;&lt;author&gt;Araujo, R. L. C.&lt;/author&gt;&lt;author&gt;Gönen, M.&lt;/author&gt;&lt;author&gt;Herman, P.&lt;/author&gt;&lt;/authors&gt;&lt;/contributors&gt;&lt;auth-address&gt;Liver Surgery Unit, Department of Gastroenterology, University of São Paulo Medical SchoolSão Paulo, SP, Brazil&amp;#xD;Department of Epidemiology and Biostatistics, Memorial Sloan-Kettering Cancer CenterNew York, NY, United States&lt;/auth-address&gt;&lt;titles&gt;&lt;title&gt;Chemotherapy for Patients with Colorectal Liver Metastases Who Underwent Curative Resection Improves Long-Term Outcomes: Systematic Review and Meta-analysis&lt;/title&gt;&lt;secondary-title&gt;Annals of Surgical Oncology&lt;/secondary-title&gt;&lt;/titles&gt;&lt;periodical&gt;&lt;full-title&gt;Annals of Surgical Oncology&lt;/full-title&gt;&lt;/periodical&gt;&lt;dates&gt;&lt;year&gt;2015&lt;/year&gt;&lt;/dates&gt;&lt;urls&gt;&lt;related-urls&gt;&lt;url&gt;http://www.scopus.com/inward/record.url?eid=2-s2.0-84921368996&amp;amp;partnerID=40&amp;amp;md5=0c726a557d15aabbbe6ba4e73bec89d7&lt;/url&gt;&lt;/related-urls&gt;&lt;/urls&gt;&lt;electronic-resource-num&gt;10.1245/s10434-014-4354-6&lt;/electronic-resource-num&gt;&lt;remote-database-name&gt;Scopus&lt;/remote-database-name&gt;&lt;/record&gt;&lt;/Cite&gt;&lt;/EndNote&gt;</w:instrText>
      </w:r>
      <w:r w:rsidRPr="00AF25E3">
        <w:rPr>
          <w:rFonts w:ascii="Book Antiqua" w:hAnsi="Book Antiqua"/>
          <w:lang w:val="en-US"/>
        </w:rPr>
        <w:fldChar w:fldCharType="separate"/>
      </w:r>
      <w:r w:rsidR="005D597A" w:rsidRPr="00AF25E3">
        <w:rPr>
          <w:rFonts w:ascii="Book Antiqua" w:hAnsi="Book Antiqua"/>
          <w:noProof/>
          <w:vertAlign w:val="superscript"/>
          <w:lang w:val="en-US"/>
        </w:rPr>
        <w:t>[5]</w:t>
      </w:r>
      <w:r w:rsidRPr="00AF25E3">
        <w:rPr>
          <w:rFonts w:ascii="Book Antiqua" w:hAnsi="Book Antiqua"/>
          <w:lang w:val="en-US"/>
        </w:rPr>
        <w:fldChar w:fldCharType="end"/>
      </w:r>
      <w:r w:rsidRPr="00AF25E3">
        <w:rPr>
          <w:rFonts w:ascii="Book Antiqua" w:hAnsi="Book Antiqua"/>
          <w:lang w:val="en-US"/>
        </w:rPr>
        <w:t>. However, it was only possible using published data from both randomized and non-randomized trials. One may think that all these negative trials for OS suggest that large</w:t>
      </w:r>
      <w:r w:rsidR="00F503F6" w:rsidRPr="00AF25E3">
        <w:rPr>
          <w:rFonts w:ascii="Book Antiqua" w:hAnsi="Book Antiqua"/>
          <w:lang w:val="en-US"/>
        </w:rPr>
        <w:t>r</w:t>
      </w:r>
      <w:r w:rsidRPr="00AF25E3">
        <w:rPr>
          <w:rFonts w:ascii="Book Antiqua" w:hAnsi="Book Antiqua"/>
          <w:lang w:val="en-US"/>
        </w:rPr>
        <w:t xml:space="preserve"> trials would still be necessary to detect small differences in OS. We argue that this is unrealistic and that surrogates endpoints such as RFS should replace OS in RCT of CRLM.</w:t>
      </w:r>
    </w:p>
    <w:p w14:paraId="116FB64E" w14:textId="2D624C00" w:rsidR="005B41C1" w:rsidRPr="00AF25E3" w:rsidRDefault="002E3545" w:rsidP="001B6494">
      <w:pPr>
        <w:widowControl w:val="0"/>
        <w:autoSpaceDE w:val="0"/>
        <w:autoSpaceDN w:val="0"/>
        <w:adjustRightInd w:val="0"/>
        <w:spacing w:line="360" w:lineRule="auto"/>
        <w:ind w:firstLineChars="100" w:firstLine="240"/>
        <w:jc w:val="both"/>
        <w:rPr>
          <w:rFonts w:ascii="Book Antiqua" w:hAnsi="Book Antiqua"/>
          <w:lang w:val="en-US"/>
        </w:rPr>
      </w:pPr>
      <w:r w:rsidRPr="00AF25E3">
        <w:rPr>
          <w:rFonts w:ascii="Book Antiqua" w:hAnsi="Book Antiqua"/>
          <w:lang w:val="en-US"/>
        </w:rPr>
        <w:t xml:space="preserve">Our study has some limitations. Despite our extensive search, only five studies were </w:t>
      </w:r>
      <w:r w:rsidR="004747E0" w:rsidRPr="00AF25E3">
        <w:rPr>
          <w:rFonts w:ascii="Book Antiqua" w:hAnsi="Book Antiqua"/>
          <w:lang w:val="en-US"/>
        </w:rPr>
        <w:t>suitable</w:t>
      </w:r>
      <w:r w:rsidRPr="00AF25E3">
        <w:rPr>
          <w:rFonts w:ascii="Book Antiqua" w:hAnsi="Book Antiqua"/>
          <w:lang w:val="en-US"/>
        </w:rPr>
        <w:t xml:space="preserve"> </w:t>
      </w:r>
      <w:r w:rsidR="00786E37" w:rsidRPr="00AF25E3">
        <w:rPr>
          <w:rFonts w:ascii="Book Antiqua" w:hAnsi="Book Antiqua"/>
          <w:lang w:val="en-US"/>
        </w:rPr>
        <w:t xml:space="preserve">to </w:t>
      </w:r>
      <w:r w:rsidRPr="00AF25E3">
        <w:rPr>
          <w:rFonts w:ascii="Book Antiqua" w:hAnsi="Book Antiqua"/>
          <w:lang w:val="en-US"/>
        </w:rPr>
        <w:t>our analysis</w:t>
      </w:r>
      <w:r w:rsidR="00786E37" w:rsidRPr="00AF25E3">
        <w:rPr>
          <w:rFonts w:ascii="Book Antiqua" w:hAnsi="Book Antiqua"/>
          <w:lang w:val="en-US"/>
        </w:rPr>
        <w:t xml:space="preserve"> and it</w:t>
      </w:r>
      <w:r w:rsidRPr="00AF25E3">
        <w:rPr>
          <w:rFonts w:ascii="Book Antiqua" w:hAnsi="Book Antiqua"/>
          <w:lang w:val="en-US"/>
        </w:rPr>
        <w:t xml:space="preserve"> was conducted </w:t>
      </w:r>
      <w:r w:rsidR="00786E37" w:rsidRPr="00AF25E3">
        <w:rPr>
          <w:rFonts w:ascii="Book Antiqua" w:hAnsi="Book Antiqua"/>
          <w:lang w:val="en-US"/>
        </w:rPr>
        <w:t xml:space="preserve">based </w:t>
      </w:r>
      <w:r w:rsidRPr="00AF25E3">
        <w:rPr>
          <w:rFonts w:ascii="Book Antiqua" w:hAnsi="Book Antiqua"/>
          <w:lang w:val="en-US"/>
        </w:rPr>
        <w:t>on published instead of individual data.</w:t>
      </w:r>
      <w:r w:rsidR="006A4153" w:rsidRPr="00AF25E3">
        <w:rPr>
          <w:rFonts w:ascii="Book Antiqua" w:hAnsi="Book Antiqua"/>
          <w:lang w:val="en-US"/>
        </w:rPr>
        <w:t xml:space="preserve"> </w:t>
      </w:r>
      <w:r w:rsidRPr="00AF25E3">
        <w:rPr>
          <w:rFonts w:ascii="Book Antiqua" w:hAnsi="Book Antiqua"/>
          <w:lang w:val="en-US"/>
        </w:rPr>
        <w:t>As most patients presented low volume disease, our model likely reflect CRLM patients with better prognosis</w:t>
      </w:r>
      <w:r w:rsidR="00F503F6" w:rsidRPr="00AF25E3">
        <w:rPr>
          <w:rFonts w:ascii="Book Antiqua" w:hAnsi="Book Antiqua"/>
          <w:lang w:val="en-US"/>
        </w:rPr>
        <w:t xml:space="preserve"> and might not be</w:t>
      </w:r>
      <w:r w:rsidRPr="00AF25E3">
        <w:rPr>
          <w:rFonts w:ascii="Book Antiqua" w:hAnsi="Book Antiqua"/>
          <w:lang w:val="en-US"/>
        </w:rPr>
        <w:t xml:space="preserve"> generaliz</w:t>
      </w:r>
      <w:r w:rsidR="00F503F6" w:rsidRPr="00AF25E3">
        <w:rPr>
          <w:rFonts w:ascii="Book Antiqua" w:hAnsi="Book Antiqua"/>
          <w:lang w:val="en-US"/>
        </w:rPr>
        <w:t>able</w:t>
      </w:r>
      <w:r w:rsidRPr="00AF25E3">
        <w:rPr>
          <w:rFonts w:ascii="Book Antiqua" w:hAnsi="Book Antiqua"/>
          <w:lang w:val="en-US"/>
        </w:rPr>
        <w:t xml:space="preserve"> to </w:t>
      </w:r>
      <w:r w:rsidR="00F503F6" w:rsidRPr="00AF25E3">
        <w:rPr>
          <w:rFonts w:ascii="Book Antiqua" w:hAnsi="Book Antiqua"/>
          <w:lang w:val="en-US"/>
        </w:rPr>
        <w:t xml:space="preserve">settings of </w:t>
      </w:r>
      <w:r w:rsidRPr="00AF25E3">
        <w:rPr>
          <w:rFonts w:ascii="Book Antiqua" w:hAnsi="Book Antiqua"/>
          <w:lang w:val="en-US"/>
        </w:rPr>
        <w:t xml:space="preserve">bulky or conversion CRLM. Moreover, as expected, part of those patients will recur but they will still be candidate to rescue </w:t>
      </w:r>
      <w:r w:rsidR="00F503F6" w:rsidRPr="00AF25E3">
        <w:rPr>
          <w:rFonts w:ascii="Book Antiqua" w:hAnsi="Book Antiqua"/>
          <w:lang w:val="en-US"/>
        </w:rPr>
        <w:t xml:space="preserve">treatments </w:t>
      </w:r>
      <w:r w:rsidRPr="00AF25E3">
        <w:rPr>
          <w:rFonts w:ascii="Book Antiqua" w:hAnsi="Book Antiqua"/>
          <w:lang w:val="en-US"/>
        </w:rPr>
        <w:t>(chemotherapy with or without surg</w:t>
      </w:r>
      <w:r w:rsidR="001B6494" w:rsidRPr="00AF25E3">
        <w:rPr>
          <w:rFonts w:ascii="Book Antiqua" w:hAnsi="Book Antiqua"/>
          <w:lang w:val="en-US"/>
        </w:rPr>
        <w:t>ery or radiofrequency ablation)</w:t>
      </w:r>
      <w:r w:rsidRPr="00AF25E3">
        <w:rPr>
          <w:rFonts w:ascii="Book Antiqua" w:hAnsi="Book Antiqua"/>
          <w:lang w:val="en-US"/>
        </w:rPr>
        <w:fldChar w:fldCharType="begin">
          <w:fldData xml:space="preserve">PEVuZE5vdGU+PENpdGU+PEF1dGhvcj5BZGFtPC9BdXRob3I+PFllYXI+MTk5NzwvWWVhcj48UmVj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</w:fldData>
        </w:fldChar>
      </w:r>
      <w:r w:rsidR="005D597A" w:rsidRPr="00AF25E3">
        <w:rPr>
          <w:rFonts w:ascii="Book Antiqua" w:hAnsi="Book Antiqua"/>
          <w:lang w:val="en-US"/>
        </w:rPr>
        <w:instrText xml:space="preserve"> ADDIN EN.CITE </w:instrText>
      </w:r>
      <w:r w:rsidR="005D597A" w:rsidRPr="00AF25E3">
        <w:rPr>
          <w:rFonts w:ascii="Book Antiqua" w:hAnsi="Book Antiqua"/>
          <w:lang w:val="en-US"/>
        </w:rPr>
        <w:fldChar w:fldCharType="begin">
          <w:fldData xml:space="preserve">PEVuZE5vdGU+PENpdGU+PEF1dGhvcj5BZGFtPC9BdXRob3I+PFllYXI+MTk5NzwvWWVhcj48UmVj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</w:fldData>
        </w:fldChar>
      </w:r>
      <w:r w:rsidR="005D597A" w:rsidRPr="00AF25E3">
        <w:rPr>
          <w:rFonts w:ascii="Book Antiqua" w:hAnsi="Book Antiqua"/>
          <w:lang w:val="en-US"/>
        </w:rPr>
        <w:instrText xml:space="preserve"> ADDIN EN.CITE.DATA </w:instrText>
      </w:r>
      <w:r w:rsidR="005D597A" w:rsidRPr="00AF25E3">
        <w:rPr>
          <w:rFonts w:ascii="Book Antiqua" w:hAnsi="Book Antiqua"/>
          <w:lang w:val="en-US"/>
        </w:rPr>
      </w:r>
      <w:r w:rsidR="005D597A" w:rsidRPr="00AF25E3">
        <w:rPr>
          <w:rFonts w:ascii="Book Antiqua" w:hAnsi="Book Antiqua"/>
          <w:lang w:val="en-US"/>
        </w:rPr>
        <w:fldChar w:fldCharType="end"/>
      </w:r>
      <w:r w:rsidRPr="00AF25E3">
        <w:rPr>
          <w:rFonts w:ascii="Book Antiqua" w:hAnsi="Book Antiqua"/>
          <w:lang w:val="en-US"/>
        </w:rPr>
      </w:r>
      <w:r w:rsidRPr="00AF25E3">
        <w:rPr>
          <w:rFonts w:ascii="Book Antiqua" w:hAnsi="Book Antiqua"/>
          <w:lang w:val="en-US"/>
        </w:rPr>
        <w:fldChar w:fldCharType="separate"/>
      </w:r>
      <w:r w:rsidR="001B6494" w:rsidRPr="00AF25E3">
        <w:rPr>
          <w:rFonts w:ascii="Book Antiqua" w:hAnsi="Book Antiqua"/>
          <w:noProof/>
          <w:vertAlign w:val="superscript"/>
          <w:lang w:val="en-US"/>
        </w:rPr>
        <w:t>[18,</w:t>
      </w:r>
      <w:r w:rsidR="005D597A" w:rsidRPr="00AF25E3">
        <w:rPr>
          <w:rFonts w:ascii="Book Antiqua" w:hAnsi="Book Antiqua"/>
          <w:noProof/>
          <w:vertAlign w:val="superscript"/>
          <w:lang w:val="en-US"/>
        </w:rPr>
        <w:t>19]</w:t>
      </w:r>
      <w:r w:rsidRPr="00AF25E3">
        <w:rPr>
          <w:rFonts w:ascii="Book Antiqua" w:hAnsi="Book Antiqua"/>
          <w:lang w:val="en-US"/>
        </w:rPr>
        <w:fldChar w:fldCharType="end"/>
      </w:r>
      <w:r w:rsidRPr="00AF25E3">
        <w:rPr>
          <w:rFonts w:ascii="Book Antiqua" w:hAnsi="Book Antiqua"/>
          <w:lang w:val="en-US"/>
        </w:rPr>
        <w:t xml:space="preserve">. For theses </w:t>
      </w:r>
      <w:r w:rsidR="00F503F6" w:rsidRPr="00AF25E3">
        <w:rPr>
          <w:rFonts w:ascii="Book Antiqua" w:hAnsi="Book Antiqua"/>
          <w:lang w:val="en-US"/>
        </w:rPr>
        <w:t>reasons</w:t>
      </w:r>
      <w:r w:rsidRPr="00AF25E3">
        <w:rPr>
          <w:rFonts w:ascii="Book Antiqua" w:hAnsi="Book Antiqua"/>
          <w:lang w:val="en-US"/>
        </w:rPr>
        <w:t>, we do not consider our formula useful for individual estimative of OS in clinical practice. The patterns of recurrence are</w:t>
      </w:r>
      <w:r w:rsidR="00F503F6" w:rsidRPr="00AF25E3">
        <w:rPr>
          <w:rFonts w:ascii="Book Antiqua" w:hAnsi="Book Antiqua"/>
          <w:lang w:val="en-US"/>
        </w:rPr>
        <w:t xml:space="preserve"> </w:t>
      </w:r>
      <w:r w:rsidRPr="00AF25E3">
        <w:rPr>
          <w:rFonts w:ascii="Book Antiqua" w:hAnsi="Book Antiqua"/>
          <w:lang w:val="en-US"/>
        </w:rPr>
        <w:t xml:space="preserve">heterogeneous and our correlations could not address such questions since they were not addressed in the original trials. The limitations of our study are those inherent of systematic reviews. </w:t>
      </w:r>
      <w:r w:rsidR="008E420A" w:rsidRPr="00AF25E3">
        <w:rPr>
          <w:rFonts w:ascii="Book Antiqua" w:hAnsi="Book Antiqua"/>
          <w:lang w:val="en-US"/>
        </w:rPr>
        <w:t xml:space="preserve">And because of that, we think predictive value of RFS demonstrated by our model should be externally tested in future studies. </w:t>
      </w:r>
      <w:r w:rsidRPr="00AF25E3">
        <w:rPr>
          <w:rFonts w:ascii="Book Antiqua" w:hAnsi="Book Antiqua"/>
          <w:lang w:val="en-US"/>
        </w:rPr>
        <w:t xml:space="preserve">However, we attempted to search as wide as possible, and moreover, we did not detect publication bias. Another limitation to our study and to all others in the field of CRLM is that colorectal cancer is a </w:t>
      </w:r>
      <w:proofErr w:type="spellStart"/>
      <w:r w:rsidRPr="00AF25E3">
        <w:rPr>
          <w:rFonts w:ascii="Book Antiqua" w:hAnsi="Book Antiqua"/>
          <w:lang w:val="en-US"/>
        </w:rPr>
        <w:t>heterogeneos</w:t>
      </w:r>
      <w:proofErr w:type="spellEnd"/>
      <w:r w:rsidRPr="00AF25E3">
        <w:rPr>
          <w:rFonts w:ascii="Book Antiqua" w:hAnsi="Book Antiqua"/>
          <w:lang w:val="en-US"/>
        </w:rPr>
        <w:t xml:space="preserve"> disease, with patients presenting variable outcomes even when following similar treatments.</w:t>
      </w:r>
      <w:r w:rsidR="006A4153" w:rsidRPr="00AF25E3">
        <w:rPr>
          <w:rFonts w:ascii="Book Antiqua" w:hAnsi="Book Antiqua"/>
          <w:lang w:val="en-US"/>
        </w:rPr>
        <w:t xml:space="preserve"> </w:t>
      </w:r>
    </w:p>
    <w:p w14:paraId="44520B2A" w14:textId="2AFD728A" w:rsidR="002E3545" w:rsidRPr="00AF25E3" w:rsidRDefault="002E3545" w:rsidP="00EE7D7D">
      <w:pPr>
        <w:widowControl w:val="0"/>
        <w:autoSpaceDE w:val="0"/>
        <w:autoSpaceDN w:val="0"/>
        <w:adjustRightInd w:val="0"/>
        <w:spacing w:line="360" w:lineRule="auto"/>
        <w:ind w:firstLineChars="100" w:firstLine="240"/>
        <w:jc w:val="both"/>
        <w:rPr>
          <w:rFonts w:ascii="Book Antiqua" w:hAnsi="Book Antiqua"/>
          <w:lang w:val="en-US"/>
        </w:rPr>
      </w:pPr>
      <w:r w:rsidRPr="00AF25E3">
        <w:rPr>
          <w:rFonts w:ascii="Book Antiqua" w:hAnsi="Book Antiqua"/>
          <w:lang w:val="en-US"/>
        </w:rPr>
        <w:t>Recently, colorectal cancer has been molecularly classified as four distinct prognostic subgroups: CMS1 (microsatellite instability and im</w:t>
      </w:r>
      <w:r w:rsidR="00013BAD">
        <w:rPr>
          <w:rFonts w:ascii="Book Antiqua" w:eastAsia="宋体" w:hAnsi="Book Antiqua"/>
          <w:lang w:val="en-US" w:eastAsia="zh-CN"/>
        </w:rPr>
        <w:t>m</w:t>
      </w:r>
      <w:r w:rsidRPr="00AF25E3">
        <w:rPr>
          <w:rFonts w:ascii="Book Antiqua" w:hAnsi="Book Antiqua"/>
          <w:lang w:val="en-US"/>
        </w:rPr>
        <w:t xml:space="preserve">une </w:t>
      </w:r>
      <w:r w:rsidRPr="00AF25E3">
        <w:rPr>
          <w:rFonts w:ascii="Book Antiqua" w:hAnsi="Book Antiqua"/>
          <w:lang w:val="en-US"/>
        </w:rPr>
        <w:lastRenderedPageBreak/>
        <w:t xml:space="preserve">activation features, better prognosis), CMS2 (epithelial, with marked WNT and MYC signaling activation), CMS3 (metabolic </w:t>
      </w:r>
      <w:proofErr w:type="spellStart"/>
      <w:r w:rsidRPr="00AF25E3">
        <w:rPr>
          <w:rFonts w:ascii="Book Antiqua" w:hAnsi="Book Antiqua"/>
          <w:lang w:val="en-US"/>
        </w:rPr>
        <w:t>dysregulation</w:t>
      </w:r>
      <w:proofErr w:type="spellEnd"/>
      <w:r w:rsidRPr="00AF25E3">
        <w:rPr>
          <w:rFonts w:ascii="Book Antiqua" w:hAnsi="Book Antiqua"/>
          <w:lang w:val="en-US"/>
        </w:rPr>
        <w:t>) and CMS4 (</w:t>
      </w:r>
      <w:proofErr w:type="spellStart"/>
      <w:r w:rsidRPr="00AF25E3">
        <w:rPr>
          <w:rFonts w:ascii="Book Antiqua" w:hAnsi="Book Antiqua"/>
          <w:lang w:val="en-US"/>
        </w:rPr>
        <w:t>mesenc</w:t>
      </w:r>
      <w:r w:rsidR="00EE7D7D" w:rsidRPr="00AF25E3">
        <w:rPr>
          <w:rFonts w:ascii="Book Antiqua" w:hAnsi="Book Antiqua"/>
          <w:lang w:val="en-US"/>
        </w:rPr>
        <w:t>hymal</w:t>
      </w:r>
      <w:proofErr w:type="spellEnd"/>
      <w:r w:rsidR="00EE7D7D" w:rsidRPr="00AF25E3">
        <w:rPr>
          <w:rFonts w:ascii="Book Antiqua" w:hAnsi="Book Antiqua"/>
          <w:lang w:val="en-US"/>
        </w:rPr>
        <w:t xml:space="preserve"> features, worse outcomes)</w:t>
      </w:r>
      <w:r w:rsidRPr="00AF25E3">
        <w:rPr>
          <w:rFonts w:ascii="Book Antiqua" w:hAnsi="Book Antiqua"/>
          <w:lang w:val="en-US"/>
        </w:rPr>
        <w:fldChar w:fldCharType="begin">
          <w:fldData xml:space="preserve">PEVuZE5vdGU+PENpdGU+PEF1dGhvcj5HdWlubmV5PC9BdXRob3I+PFllYXI+MjAxNTwvWWVhcj48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</w:fldData>
        </w:fldChar>
      </w:r>
      <w:r w:rsidR="005D597A" w:rsidRPr="00AF25E3">
        <w:rPr>
          <w:rFonts w:ascii="Book Antiqua" w:hAnsi="Book Antiqua"/>
          <w:lang w:val="en-US"/>
        </w:rPr>
        <w:instrText xml:space="preserve"> ADDIN EN.CITE </w:instrText>
      </w:r>
      <w:r w:rsidR="005D597A" w:rsidRPr="00AF25E3">
        <w:rPr>
          <w:rFonts w:ascii="Book Antiqua" w:hAnsi="Book Antiqua"/>
          <w:lang w:val="en-US"/>
        </w:rPr>
        <w:fldChar w:fldCharType="begin">
          <w:fldData xml:space="preserve">PEVuZE5vdGU+PENpdGU+PEF1dGhvcj5HdWlubmV5PC9BdXRob3I+PFllYXI+MjAxNTwvWWVhcj48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</w:fldData>
        </w:fldChar>
      </w:r>
      <w:r w:rsidR="005D597A" w:rsidRPr="00AF25E3">
        <w:rPr>
          <w:rFonts w:ascii="Book Antiqua" w:hAnsi="Book Antiqua"/>
          <w:lang w:val="en-US"/>
        </w:rPr>
        <w:instrText xml:space="preserve"> ADDIN EN.CITE.DATA </w:instrText>
      </w:r>
      <w:r w:rsidR="005D597A" w:rsidRPr="00AF25E3">
        <w:rPr>
          <w:rFonts w:ascii="Book Antiqua" w:hAnsi="Book Antiqua"/>
          <w:lang w:val="en-US"/>
        </w:rPr>
      </w:r>
      <w:r w:rsidR="005D597A" w:rsidRPr="00AF25E3">
        <w:rPr>
          <w:rFonts w:ascii="Book Antiqua" w:hAnsi="Book Antiqua"/>
          <w:lang w:val="en-US"/>
        </w:rPr>
        <w:fldChar w:fldCharType="end"/>
      </w:r>
      <w:r w:rsidRPr="00AF25E3">
        <w:rPr>
          <w:rFonts w:ascii="Book Antiqua" w:hAnsi="Book Antiqua"/>
          <w:lang w:val="en-US"/>
        </w:rPr>
      </w:r>
      <w:r w:rsidRPr="00AF25E3">
        <w:rPr>
          <w:rFonts w:ascii="Book Antiqua" w:hAnsi="Book Antiqua"/>
          <w:lang w:val="en-US"/>
        </w:rPr>
        <w:fldChar w:fldCharType="separate"/>
      </w:r>
      <w:r w:rsidR="005D597A" w:rsidRPr="00AF25E3">
        <w:rPr>
          <w:rFonts w:ascii="Book Antiqua" w:hAnsi="Book Antiqua"/>
          <w:noProof/>
          <w:vertAlign w:val="superscript"/>
          <w:lang w:val="en-US"/>
        </w:rPr>
        <w:t>[20]</w:t>
      </w:r>
      <w:r w:rsidRPr="00AF25E3">
        <w:rPr>
          <w:rFonts w:ascii="Book Antiqua" w:hAnsi="Book Antiqua"/>
          <w:lang w:val="en-US"/>
        </w:rPr>
        <w:fldChar w:fldCharType="end"/>
      </w:r>
      <w:r w:rsidRPr="00AF25E3">
        <w:rPr>
          <w:rFonts w:ascii="Book Antiqua" w:hAnsi="Book Antiqua"/>
          <w:lang w:val="en-US"/>
        </w:rPr>
        <w:t xml:space="preserve">. It is clear that while perioperative benefits patients with </w:t>
      </w:r>
      <w:proofErr w:type="spellStart"/>
      <w:r w:rsidRPr="00AF25E3">
        <w:rPr>
          <w:rFonts w:ascii="Book Antiqua" w:hAnsi="Book Antiqua"/>
          <w:lang w:val="en-US"/>
        </w:rPr>
        <w:t>resectable</w:t>
      </w:r>
      <w:proofErr w:type="spellEnd"/>
      <w:r w:rsidRPr="00AF25E3">
        <w:rPr>
          <w:rFonts w:ascii="Book Antiqua" w:hAnsi="Book Antiqua"/>
          <w:lang w:val="en-US"/>
        </w:rPr>
        <w:t xml:space="preserve"> CRLM, many relapse and are not cured.</w:t>
      </w:r>
      <w:r w:rsidR="006A4153" w:rsidRPr="00AF25E3">
        <w:rPr>
          <w:rFonts w:ascii="Book Antiqua" w:hAnsi="Book Antiqua"/>
          <w:lang w:val="en-US"/>
        </w:rPr>
        <w:t xml:space="preserve"> </w:t>
      </w:r>
      <w:r w:rsidRPr="00AF25E3">
        <w:rPr>
          <w:rFonts w:ascii="Book Antiqua" w:hAnsi="Book Antiqua"/>
          <w:lang w:val="en-US"/>
        </w:rPr>
        <w:t xml:space="preserve">Hence is crucial to properly identify the patients who are more likely to be cured or not by </w:t>
      </w:r>
      <w:proofErr w:type="spellStart"/>
      <w:r w:rsidRPr="00AF25E3">
        <w:rPr>
          <w:rFonts w:ascii="Book Antiqua" w:hAnsi="Book Antiqua"/>
          <w:lang w:val="en-US"/>
        </w:rPr>
        <w:t>hepatectomy</w:t>
      </w:r>
      <w:proofErr w:type="spellEnd"/>
      <w:r w:rsidRPr="00AF25E3">
        <w:rPr>
          <w:rFonts w:ascii="Book Antiqua" w:hAnsi="Book Antiqua"/>
          <w:lang w:val="en-US"/>
        </w:rPr>
        <w:t xml:space="preserve">. Once this </w:t>
      </w:r>
      <w:r w:rsidR="008E420A" w:rsidRPr="00AF25E3">
        <w:rPr>
          <w:rFonts w:ascii="Book Antiqua" w:hAnsi="Book Antiqua"/>
          <w:lang w:val="en-US"/>
        </w:rPr>
        <w:t xml:space="preserve">is </w:t>
      </w:r>
      <w:r w:rsidRPr="00AF25E3">
        <w:rPr>
          <w:rFonts w:ascii="Book Antiqua" w:hAnsi="Book Antiqua"/>
          <w:lang w:val="en-US"/>
        </w:rPr>
        <w:t xml:space="preserve">done, the surrogacy of RFS on OS will have to be revaluated according to treatments tailored to each of these molecular subgroups. </w:t>
      </w:r>
    </w:p>
    <w:p w14:paraId="1A8310D8" w14:textId="5BBC7482" w:rsidR="002E3545" w:rsidRPr="00AF25E3" w:rsidRDefault="002E3545" w:rsidP="00EE7D7D">
      <w:pPr>
        <w:widowControl w:val="0"/>
        <w:autoSpaceDE w:val="0"/>
        <w:autoSpaceDN w:val="0"/>
        <w:adjustRightInd w:val="0"/>
        <w:spacing w:line="360" w:lineRule="auto"/>
        <w:ind w:firstLineChars="100" w:firstLine="240"/>
        <w:jc w:val="both"/>
        <w:rPr>
          <w:rFonts w:ascii="Book Antiqua" w:hAnsi="Book Antiqua"/>
          <w:lang w:val="en-US"/>
        </w:rPr>
      </w:pPr>
      <w:r w:rsidRPr="00AF25E3">
        <w:rPr>
          <w:rFonts w:ascii="Book Antiqua" w:hAnsi="Book Antiqua"/>
          <w:lang w:val="en-US"/>
        </w:rPr>
        <w:t>Based on RCT, it seems that chemotherapy should always be offered as additional treatment to curative-intention liver resections</w:t>
      </w:r>
      <w:r w:rsidR="00EE7D7D" w:rsidRPr="00AF25E3">
        <w:rPr>
          <w:rFonts w:ascii="Book Antiqua" w:hAnsi="Book Antiqua"/>
          <w:lang w:val="en-US"/>
        </w:rPr>
        <w:t>, increasing RFS, and likely OS</w:t>
      </w:r>
      <w:r w:rsidRPr="00AF25E3">
        <w:rPr>
          <w:rFonts w:ascii="Book Antiqua" w:hAnsi="Book Antiqua"/>
          <w:lang w:val="en-US"/>
        </w:rPr>
        <w:fldChar w:fldCharType="begin"/>
      </w:r>
      <w:r w:rsidR="005D597A" w:rsidRPr="00AF25E3">
        <w:rPr>
          <w:rFonts w:ascii="Book Antiqua" w:hAnsi="Book Antiqua"/>
          <w:lang w:val="en-US"/>
        </w:rPr>
        <w:instrText xml:space="preserve"> ADDIN EN.CITE &lt;EndNote&gt;&lt;Cite&gt;&lt;Author&gt;Araujo&lt;/Author&gt;&lt;Year&gt;2015&lt;/Year&gt;&lt;RecNum&gt;117&lt;/RecNum&gt;&lt;DisplayText&gt;&lt;style face="superscript"&gt;[5]&lt;/style&gt;&lt;/DisplayText&gt;&lt;record&gt;&lt;rec-number&gt;117&lt;/rec-number&gt;&lt;foreign-keys&gt;&lt;key app="EN" db-id="5ztdwsap2wwwvbex0z2x9ddm9ezp0pfeea9x" timestamp="1428183749"&gt;117&lt;/key&gt;&lt;/foreign-keys&gt;&lt;ref-type name="Journal Article"&gt;17&lt;/ref-type&gt;&lt;contributors&gt;&lt;authors&gt;&lt;author&gt;Araujo, R. L. C.&lt;/author&gt;&lt;author&gt;Gönen, M.&lt;/author&gt;&lt;author&gt;Herman, P.&lt;/author&gt;&lt;/authors&gt;&lt;/contributors&gt;&lt;auth-address&gt;Liver Surgery Unit, Department of Gastroenterology, University of São Paulo Medical SchoolSão Paulo, SP, Brazil&amp;#xD;Department of Epidemiology and Biostatistics, Memorial Sloan-Kettering Cancer CenterNew York, NY, United States&lt;/auth-address&gt;&lt;titles&gt;&lt;title&gt;Chemotherapy for Patients with Colorectal Liver Metastases Who Underwent Curative Resection Improves Long-Term Outcomes: Systematic Review and Meta-analysis&lt;/title&gt;&lt;secondary-title&gt;Annals of Surgical Oncology&lt;/secondary-title&gt;&lt;/titles&gt;&lt;periodical&gt;&lt;full-title&gt;Annals of Surgical Oncology&lt;/full-title&gt;&lt;/periodical&gt;&lt;dates&gt;&lt;year&gt;2015&lt;/year&gt;&lt;/dates&gt;&lt;urls&gt;&lt;related-urls&gt;&lt;url&gt;http://www.scopus.com/inward/record.url?eid=2-s2.0-84921368996&amp;amp;partnerID=40&amp;amp;md5=0c726a557d15aabbbe6ba4e73bec89d7&lt;/url&gt;&lt;/related-urls&gt;&lt;/urls&gt;&lt;electronic-resource-num&gt;10.1245/s10434-014-4354-6&lt;/electronic-resource-num&gt;&lt;remote-database-name&gt;Scopus&lt;/remote-database-name&gt;&lt;/record&gt;&lt;/Cite&gt;&lt;/EndNote&gt;</w:instrText>
      </w:r>
      <w:r w:rsidRPr="00AF25E3">
        <w:rPr>
          <w:rFonts w:ascii="Book Antiqua" w:hAnsi="Book Antiqua"/>
          <w:lang w:val="en-US"/>
        </w:rPr>
        <w:fldChar w:fldCharType="separate"/>
      </w:r>
      <w:r w:rsidR="005D597A" w:rsidRPr="00AF25E3">
        <w:rPr>
          <w:rFonts w:ascii="Book Antiqua" w:hAnsi="Book Antiqua"/>
          <w:noProof/>
          <w:vertAlign w:val="superscript"/>
          <w:lang w:val="en-US"/>
        </w:rPr>
        <w:t>[5]</w:t>
      </w:r>
      <w:r w:rsidRPr="00AF25E3">
        <w:rPr>
          <w:rFonts w:ascii="Book Antiqua" w:hAnsi="Book Antiqua"/>
          <w:lang w:val="en-US"/>
        </w:rPr>
        <w:fldChar w:fldCharType="end"/>
      </w:r>
      <w:r w:rsidRPr="00AF25E3">
        <w:rPr>
          <w:rFonts w:ascii="Book Antiqua" w:hAnsi="Book Antiqua"/>
          <w:lang w:val="en-US"/>
        </w:rPr>
        <w:t xml:space="preserve">. However, given the lack of evidence on OS gain by RCT, we foresee that surgical trials of systemic treatment for CRLM may prefer OS as their main endpoint. We think such approach should be </w:t>
      </w:r>
      <w:r w:rsidR="008E420A" w:rsidRPr="00AF25E3">
        <w:rPr>
          <w:rFonts w:ascii="Book Antiqua" w:hAnsi="Book Antiqua"/>
          <w:lang w:val="en-US"/>
        </w:rPr>
        <w:t xml:space="preserve">revisited </w:t>
      </w:r>
      <w:r w:rsidRPr="00AF25E3">
        <w:rPr>
          <w:rFonts w:ascii="Book Antiqua" w:hAnsi="Book Antiqua"/>
          <w:lang w:val="en-US"/>
        </w:rPr>
        <w:t>since larger sample than those already used would be necessary. Based on this systematic review</w:t>
      </w:r>
      <w:r w:rsidR="008E420A" w:rsidRPr="00AF25E3">
        <w:rPr>
          <w:rFonts w:ascii="Book Antiqua" w:hAnsi="Book Antiqua"/>
          <w:lang w:val="en-US"/>
        </w:rPr>
        <w:t xml:space="preserve"> and pooled analysis</w:t>
      </w:r>
      <w:r w:rsidRPr="00AF25E3">
        <w:rPr>
          <w:rFonts w:ascii="Book Antiqua" w:hAnsi="Book Antiqua"/>
          <w:lang w:val="en-US"/>
        </w:rPr>
        <w:t xml:space="preserve">, we suggest RFS as surrogate of OS for phase III trials comprising patients with </w:t>
      </w:r>
      <w:proofErr w:type="spellStart"/>
      <w:r w:rsidRPr="00AF25E3">
        <w:rPr>
          <w:rFonts w:ascii="Book Antiqua" w:hAnsi="Book Antiqua"/>
          <w:lang w:val="en-US"/>
        </w:rPr>
        <w:t>resectable</w:t>
      </w:r>
      <w:proofErr w:type="spellEnd"/>
      <w:r w:rsidRPr="00AF25E3">
        <w:rPr>
          <w:rFonts w:ascii="Book Antiqua" w:hAnsi="Book Antiqua"/>
          <w:lang w:val="en-US"/>
        </w:rPr>
        <w:t xml:space="preserve"> CRLM</w:t>
      </w:r>
      <w:r w:rsidR="008E420A" w:rsidRPr="00AF25E3">
        <w:rPr>
          <w:rFonts w:ascii="Book Antiqua" w:hAnsi="Book Antiqua"/>
          <w:lang w:val="en-US"/>
        </w:rPr>
        <w:t xml:space="preserve"> could be used</w:t>
      </w:r>
      <w:r w:rsidRPr="00AF25E3">
        <w:rPr>
          <w:rFonts w:ascii="Book Antiqua" w:hAnsi="Book Antiqua"/>
          <w:lang w:val="en-US"/>
        </w:rPr>
        <w:t xml:space="preserve">. </w:t>
      </w:r>
    </w:p>
    <w:p w14:paraId="2F690B9B" w14:textId="6C90519C" w:rsidR="002E3545" w:rsidRPr="00AF25E3" w:rsidRDefault="002E3545" w:rsidP="00EE7D7D">
      <w:pPr>
        <w:widowControl w:val="0"/>
        <w:autoSpaceDE w:val="0"/>
        <w:autoSpaceDN w:val="0"/>
        <w:adjustRightInd w:val="0"/>
        <w:spacing w:line="360" w:lineRule="auto"/>
        <w:ind w:firstLineChars="100" w:firstLine="240"/>
        <w:jc w:val="both"/>
        <w:rPr>
          <w:rFonts w:ascii="Book Antiqua" w:hAnsi="Book Antiqua"/>
          <w:lang w:val="en-US"/>
        </w:rPr>
      </w:pPr>
      <w:r w:rsidRPr="00AF25E3">
        <w:rPr>
          <w:rFonts w:ascii="Book Antiqua" w:hAnsi="Book Antiqua"/>
          <w:lang w:val="en-US"/>
        </w:rPr>
        <w:t xml:space="preserve">In summary, this study demonstrates a linear prediction of OS based on RFS of RCT of patients with </w:t>
      </w:r>
      <w:proofErr w:type="spellStart"/>
      <w:r w:rsidRPr="00AF25E3">
        <w:rPr>
          <w:rFonts w:ascii="Book Antiqua" w:hAnsi="Book Antiqua"/>
          <w:lang w:val="en-US"/>
        </w:rPr>
        <w:t>resectable</w:t>
      </w:r>
      <w:proofErr w:type="spellEnd"/>
      <w:r w:rsidRPr="00AF25E3">
        <w:rPr>
          <w:rFonts w:ascii="Book Antiqua" w:hAnsi="Book Antiqua"/>
          <w:lang w:val="en-US"/>
        </w:rPr>
        <w:t xml:space="preserve"> CRLM who were managed by curative-intent surgery and systemic therapy. This association suggests that RFS could work as a putative surrogate of OS in this population, avoiding bigger, longer and more resource-consuming trials. Our model can be useful to better estimate sample size calculations of superiority phase III trials of CRLM aiming for OS.</w:t>
      </w:r>
      <w:r w:rsidR="008E420A" w:rsidRPr="00AF25E3">
        <w:rPr>
          <w:rFonts w:ascii="Book Antiqua" w:hAnsi="Book Antiqua"/>
          <w:lang w:val="en-US"/>
        </w:rPr>
        <w:t xml:space="preserve"> However, future RCT should test this model to externally validate its efficiency.</w:t>
      </w:r>
    </w:p>
    <w:p w14:paraId="6BEEF3FA" w14:textId="77777777" w:rsidR="002E3545" w:rsidRPr="00AF25E3" w:rsidRDefault="002E3545" w:rsidP="0040647B">
      <w:pPr>
        <w:widowControl w:val="0"/>
        <w:autoSpaceDE w:val="0"/>
        <w:autoSpaceDN w:val="0"/>
        <w:adjustRightInd w:val="0"/>
        <w:spacing w:line="360" w:lineRule="auto"/>
        <w:jc w:val="both"/>
        <w:rPr>
          <w:rFonts w:ascii="Book Antiqua" w:eastAsia="宋体" w:hAnsi="Book Antiqua"/>
          <w:lang w:val="en-US" w:eastAsia="zh-CN"/>
        </w:rPr>
      </w:pPr>
    </w:p>
    <w:p w14:paraId="56A32C3F" w14:textId="77777777" w:rsidR="001E3677" w:rsidRPr="00AF25E3" w:rsidRDefault="001E3677" w:rsidP="0040647B">
      <w:pPr>
        <w:widowControl w:val="0"/>
        <w:autoSpaceDE w:val="0"/>
        <w:autoSpaceDN w:val="0"/>
        <w:adjustRightInd w:val="0"/>
        <w:spacing w:line="360" w:lineRule="auto"/>
        <w:jc w:val="both"/>
        <w:rPr>
          <w:rFonts w:ascii="Book Antiqua" w:hAnsi="Book Antiqua" w:cs="Times"/>
          <w:b/>
          <w:lang w:val="en-US"/>
        </w:rPr>
      </w:pPr>
      <w:r w:rsidRPr="00AF25E3">
        <w:rPr>
          <w:rFonts w:ascii="Book Antiqua" w:hAnsi="Book Antiqua" w:cs="Times"/>
          <w:b/>
          <w:lang w:val="en-US"/>
        </w:rPr>
        <w:t>ACKNOWLEDGMENTS</w:t>
      </w:r>
    </w:p>
    <w:p w14:paraId="4CE54022" w14:textId="77777777" w:rsidR="001E3677" w:rsidRPr="00AF25E3" w:rsidRDefault="001E3677" w:rsidP="0040647B">
      <w:pPr>
        <w:widowControl w:val="0"/>
        <w:autoSpaceDE w:val="0"/>
        <w:autoSpaceDN w:val="0"/>
        <w:adjustRightInd w:val="0"/>
        <w:spacing w:line="360" w:lineRule="auto"/>
        <w:jc w:val="both"/>
        <w:rPr>
          <w:rFonts w:ascii="Book Antiqua" w:hAnsi="Book Antiqua" w:cs="Times"/>
          <w:lang w:val="en-US"/>
        </w:rPr>
      </w:pPr>
      <w:r w:rsidRPr="00AF25E3">
        <w:rPr>
          <w:rFonts w:ascii="Book Antiqua" w:hAnsi="Book Antiqua" w:cs="Times"/>
          <w:lang w:val="en-US"/>
        </w:rPr>
        <w:t xml:space="preserve">The statistical methods of this study were reviewed by Marcos </w:t>
      </w:r>
      <w:proofErr w:type="spellStart"/>
      <w:r w:rsidRPr="00AF25E3">
        <w:rPr>
          <w:rFonts w:ascii="Book Antiqua" w:hAnsi="Book Antiqua" w:cs="Times"/>
          <w:lang w:val="en-US"/>
        </w:rPr>
        <w:t>Alves</w:t>
      </w:r>
      <w:proofErr w:type="spellEnd"/>
      <w:r w:rsidRPr="00AF25E3">
        <w:rPr>
          <w:rFonts w:ascii="Book Antiqua" w:hAnsi="Book Antiqua" w:cs="Times"/>
          <w:lang w:val="en-US"/>
        </w:rPr>
        <w:t xml:space="preserve"> Lima, biostatistician from Epidemiology and Biostatistics Center, Institute of Learning and Research, at </w:t>
      </w:r>
      <w:proofErr w:type="spellStart"/>
      <w:r w:rsidRPr="00AF25E3">
        <w:rPr>
          <w:rFonts w:ascii="Book Antiqua" w:hAnsi="Book Antiqua" w:cs="Times"/>
          <w:lang w:val="en-US"/>
        </w:rPr>
        <w:t>Barretos</w:t>
      </w:r>
      <w:proofErr w:type="spellEnd"/>
      <w:r w:rsidRPr="00AF25E3">
        <w:rPr>
          <w:rFonts w:ascii="Book Antiqua" w:hAnsi="Book Antiqua" w:cs="Times"/>
          <w:lang w:val="en-US"/>
        </w:rPr>
        <w:t xml:space="preserve"> Cancer Hospital.</w:t>
      </w:r>
    </w:p>
    <w:p w14:paraId="53D96922" w14:textId="77777777" w:rsidR="001E3677" w:rsidRPr="00AF25E3" w:rsidRDefault="001E3677" w:rsidP="0040647B">
      <w:pPr>
        <w:widowControl w:val="0"/>
        <w:autoSpaceDE w:val="0"/>
        <w:autoSpaceDN w:val="0"/>
        <w:adjustRightInd w:val="0"/>
        <w:spacing w:line="360" w:lineRule="auto"/>
        <w:jc w:val="both"/>
        <w:rPr>
          <w:rFonts w:ascii="Book Antiqua" w:eastAsia="宋体" w:hAnsi="Book Antiqua"/>
          <w:lang w:val="en-US" w:eastAsia="zh-CN"/>
        </w:rPr>
      </w:pPr>
    </w:p>
    <w:p w14:paraId="4E77D08D" w14:textId="77777777" w:rsidR="00EB64A0" w:rsidRPr="00AF25E3" w:rsidRDefault="00EB64A0" w:rsidP="0040647B">
      <w:pPr>
        <w:autoSpaceDE w:val="0"/>
        <w:autoSpaceDN w:val="0"/>
        <w:adjustRightInd w:val="0"/>
        <w:spacing w:line="360" w:lineRule="auto"/>
        <w:jc w:val="both"/>
        <w:rPr>
          <w:rFonts w:ascii="Book Antiqua" w:hAnsi="Book Antiqua"/>
          <w:b/>
        </w:rPr>
      </w:pPr>
      <w:r w:rsidRPr="00AF25E3">
        <w:rPr>
          <w:rFonts w:ascii="Book Antiqua" w:hAnsi="Book Antiqua"/>
          <w:b/>
        </w:rPr>
        <w:t>COMMENTS</w:t>
      </w:r>
    </w:p>
    <w:p w14:paraId="0F552E0B" w14:textId="77777777" w:rsidR="00EE7D7D" w:rsidRPr="00AF25E3" w:rsidRDefault="00F1029D" w:rsidP="0040647B">
      <w:pPr>
        <w:widowControl w:val="0"/>
        <w:autoSpaceDE w:val="0"/>
        <w:autoSpaceDN w:val="0"/>
        <w:adjustRightInd w:val="0"/>
        <w:spacing w:line="360" w:lineRule="auto"/>
        <w:jc w:val="both"/>
        <w:rPr>
          <w:rFonts w:ascii="Book Antiqua" w:eastAsia="宋体" w:hAnsi="Book Antiqua"/>
          <w:i/>
          <w:lang w:val="en-US" w:eastAsia="zh-CN"/>
        </w:rPr>
      </w:pPr>
      <w:r w:rsidRPr="00AF25E3">
        <w:rPr>
          <w:rFonts w:ascii="Book Antiqua" w:hAnsi="Book Antiqua"/>
          <w:b/>
          <w:i/>
          <w:lang w:val="en-US"/>
        </w:rPr>
        <w:t>Background</w:t>
      </w:r>
    </w:p>
    <w:p w14:paraId="7DB51BAF" w14:textId="51D41DDB" w:rsidR="00F1029D" w:rsidRPr="00AF25E3" w:rsidRDefault="00F1029D" w:rsidP="0040647B">
      <w:pPr>
        <w:widowControl w:val="0"/>
        <w:autoSpaceDE w:val="0"/>
        <w:autoSpaceDN w:val="0"/>
        <w:adjustRightInd w:val="0"/>
        <w:spacing w:line="360" w:lineRule="auto"/>
        <w:jc w:val="both"/>
        <w:rPr>
          <w:rFonts w:ascii="Book Antiqua" w:eastAsia="宋体" w:hAnsi="Book Antiqua"/>
          <w:lang w:val="en-US" w:eastAsia="zh-CN"/>
        </w:rPr>
      </w:pPr>
      <w:r w:rsidRPr="00AF25E3">
        <w:rPr>
          <w:rFonts w:ascii="Book Antiqua" w:hAnsi="Book Antiqua"/>
          <w:lang w:val="en-US"/>
        </w:rPr>
        <w:lastRenderedPageBreak/>
        <w:t xml:space="preserve">Gains in recurrence-free survival (RFS) for </w:t>
      </w:r>
      <w:proofErr w:type="spellStart"/>
      <w:r w:rsidRPr="00AF25E3">
        <w:rPr>
          <w:rFonts w:ascii="Book Antiqua" w:hAnsi="Book Antiqua"/>
          <w:lang w:val="en-US"/>
        </w:rPr>
        <w:t>resectable</w:t>
      </w:r>
      <w:proofErr w:type="spellEnd"/>
      <w:r w:rsidRPr="00AF25E3">
        <w:rPr>
          <w:rFonts w:ascii="Book Antiqua" w:hAnsi="Book Antiqua"/>
          <w:lang w:val="en-US"/>
        </w:rPr>
        <w:t xml:space="preserve"> colorectal liver metastases (CRLM) have been demonstrated by phase III trials, but have not been associated with improvements in overall survival (OS). This systematic review verified whether RFS surrogates OS in phase III trials for </w:t>
      </w:r>
      <w:proofErr w:type="spellStart"/>
      <w:r w:rsidRPr="00AF25E3">
        <w:rPr>
          <w:rFonts w:ascii="Book Antiqua" w:hAnsi="Book Antiqua"/>
          <w:lang w:val="en-US"/>
        </w:rPr>
        <w:t>resectable</w:t>
      </w:r>
      <w:proofErr w:type="spellEnd"/>
      <w:r w:rsidRPr="00AF25E3">
        <w:rPr>
          <w:rFonts w:ascii="Book Antiqua" w:hAnsi="Book Antiqua"/>
          <w:lang w:val="en-US"/>
        </w:rPr>
        <w:t xml:space="preserve"> CRLM.</w:t>
      </w:r>
    </w:p>
    <w:p w14:paraId="18603AA5" w14:textId="77777777" w:rsidR="008E35A1" w:rsidRPr="00AF25E3" w:rsidRDefault="008E35A1" w:rsidP="0040647B">
      <w:pPr>
        <w:widowControl w:val="0"/>
        <w:autoSpaceDE w:val="0"/>
        <w:autoSpaceDN w:val="0"/>
        <w:adjustRightInd w:val="0"/>
        <w:spacing w:line="360" w:lineRule="auto"/>
        <w:jc w:val="both"/>
        <w:rPr>
          <w:rFonts w:ascii="Book Antiqua" w:eastAsia="宋体" w:hAnsi="Book Antiqua" w:cs="Arial Narrow"/>
          <w:lang w:val="en-US" w:eastAsia="zh-CN"/>
        </w:rPr>
      </w:pPr>
    </w:p>
    <w:p w14:paraId="27F4112C" w14:textId="7B4E5183" w:rsidR="00F1029D" w:rsidRPr="00AF25E3" w:rsidRDefault="00F1029D" w:rsidP="0040647B">
      <w:pPr>
        <w:widowControl w:val="0"/>
        <w:autoSpaceDE w:val="0"/>
        <w:autoSpaceDN w:val="0"/>
        <w:adjustRightInd w:val="0"/>
        <w:spacing w:line="360" w:lineRule="auto"/>
        <w:jc w:val="both"/>
        <w:rPr>
          <w:rFonts w:ascii="Book Antiqua" w:hAnsi="Book Antiqua" w:cs="Arial Narrow"/>
          <w:b/>
          <w:i/>
          <w:lang w:val="en-US"/>
        </w:rPr>
      </w:pPr>
      <w:r w:rsidRPr="00AF25E3">
        <w:rPr>
          <w:rFonts w:ascii="Book Antiqua" w:hAnsi="Book Antiqua" w:cs="Arial Narrow"/>
          <w:b/>
          <w:i/>
          <w:lang w:val="en-US"/>
        </w:rPr>
        <w:t xml:space="preserve">Research </w:t>
      </w:r>
      <w:r w:rsidR="008E35A1" w:rsidRPr="00AF25E3">
        <w:rPr>
          <w:rFonts w:ascii="Book Antiqua" w:hAnsi="Book Antiqua" w:cs="Arial Narrow"/>
          <w:b/>
          <w:i/>
          <w:lang w:val="en-US"/>
        </w:rPr>
        <w:t>f</w:t>
      </w:r>
      <w:r w:rsidRPr="00AF25E3">
        <w:rPr>
          <w:rFonts w:ascii="Book Antiqua" w:hAnsi="Book Antiqua" w:cs="Arial Narrow"/>
          <w:b/>
          <w:i/>
          <w:lang w:val="en-US"/>
        </w:rPr>
        <w:t>rontiers</w:t>
      </w:r>
    </w:p>
    <w:p w14:paraId="59437D8E" w14:textId="53EA5F1C" w:rsidR="00F1029D" w:rsidRPr="00AF25E3" w:rsidRDefault="00F1029D" w:rsidP="0040647B">
      <w:pPr>
        <w:widowControl w:val="0"/>
        <w:autoSpaceDE w:val="0"/>
        <w:autoSpaceDN w:val="0"/>
        <w:adjustRightInd w:val="0"/>
        <w:spacing w:line="360" w:lineRule="auto"/>
        <w:jc w:val="both"/>
        <w:rPr>
          <w:rFonts w:ascii="Book Antiqua" w:eastAsia="宋体" w:hAnsi="Book Antiqua" w:cs="Arial Narrow"/>
          <w:lang w:val="en-US" w:eastAsia="zh-CN"/>
        </w:rPr>
      </w:pPr>
      <w:r w:rsidRPr="00AF25E3">
        <w:rPr>
          <w:rFonts w:ascii="Book Antiqua" w:hAnsi="Book Antiqua" w:cs="Arial Narrow"/>
          <w:lang w:val="en-US"/>
        </w:rPr>
        <w:t xml:space="preserve">Although OS is considered the most appropriate outcome sought in oncology clinical trials, its use is not always feasible in trials of curative-intent treatment of CRLM. Most studies have evaluated RFS as their primary endpoint and none of them had demonstrated benefit in OS, except for a meta-analysis of published randomized trials. </w:t>
      </w:r>
      <w:r w:rsidR="008E35A1" w:rsidRPr="00AF25E3">
        <w:rPr>
          <w:rFonts w:ascii="Book Antiqua" w:eastAsia="宋体" w:hAnsi="Book Antiqua" w:cs="Arial Narrow"/>
          <w:lang w:val="en-US" w:eastAsia="zh-CN"/>
        </w:rPr>
        <w:t>The</w:t>
      </w:r>
      <w:r w:rsidRPr="00AF25E3">
        <w:rPr>
          <w:rFonts w:ascii="Book Antiqua" w:hAnsi="Book Antiqua" w:cs="Arial Narrow"/>
          <w:lang w:val="en-US"/>
        </w:rPr>
        <w:t xml:space="preserve"> study hypothesized a linear correlation between RFS and OS for this population after a systematic review of literature.</w:t>
      </w:r>
    </w:p>
    <w:p w14:paraId="069A0EB9" w14:textId="77777777" w:rsidR="008E35A1" w:rsidRPr="00AF25E3" w:rsidRDefault="008E35A1" w:rsidP="0040647B">
      <w:pPr>
        <w:widowControl w:val="0"/>
        <w:autoSpaceDE w:val="0"/>
        <w:autoSpaceDN w:val="0"/>
        <w:adjustRightInd w:val="0"/>
        <w:spacing w:line="360" w:lineRule="auto"/>
        <w:jc w:val="both"/>
        <w:rPr>
          <w:rFonts w:ascii="Book Antiqua" w:eastAsia="宋体" w:hAnsi="Book Antiqua" w:cs="Arial Narrow"/>
          <w:lang w:val="en-US" w:eastAsia="zh-CN"/>
        </w:rPr>
      </w:pPr>
    </w:p>
    <w:p w14:paraId="0D348FC0" w14:textId="77777777" w:rsidR="00F1029D" w:rsidRPr="00AF25E3" w:rsidRDefault="00F1029D" w:rsidP="0040647B">
      <w:pPr>
        <w:widowControl w:val="0"/>
        <w:autoSpaceDE w:val="0"/>
        <w:autoSpaceDN w:val="0"/>
        <w:adjustRightInd w:val="0"/>
        <w:spacing w:line="360" w:lineRule="auto"/>
        <w:jc w:val="both"/>
        <w:rPr>
          <w:rFonts w:ascii="Book Antiqua" w:hAnsi="Book Antiqua" w:cs="Arial Narrow"/>
          <w:lang w:val="en-US"/>
        </w:rPr>
      </w:pPr>
      <w:r w:rsidRPr="00AF25E3">
        <w:rPr>
          <w:rFonts w:ascii="Book Antiqua" w:hAnsi="Book Antiqua" w:cs="Arial Narrow"/>
          <w:b/>
          <w:bCs/>
          <w:i/>
          <w:iCs/>
          <w:lang w:val="en-US"/>
        </w:rPr>
        <w:t xml:space="preserve">Application </w:t>
      </w:r>
    </w:p>
    <w:p w14:paraId="347B6017" w14:textId="06122FBB" w:rsidR="00F1029D" w:rsidRPr="00AF25E3" w:rsidRDefault="00F1029D" w:rsidP="0040647B">
      <w:pPr>
        <w:widowControl w:val="0"/>
        <w:autoSpaceDE w:val="0"/>
        <w:autoSpaceDN w:val="0"/>
        <w:adjustRightInd w:val="0"/>
        <w:spacing w:line="360" w:lineRule="auto"/>
        <w:jc w:val="both"/>
        <w:rPr>
          <w:rFonts w:ascii="Book Antiqua" w:eastAsia="宋体" w:hAnsi="Book Antiqua" w:cs="Arial Narrow"/>
          <w:lang w:val="en-US" w:eastAsia="zh-CN"/>
        </w:rPr>
      </w:pPr>
      <w:r w:rsidRPr="00AF25E3">
        <w:rPr>
          <w:rFonts w:ascii="Book Antiqua" w:hAnsi="Book Antiqua" w:cs="Arial Narrow"/>
          <w:lang w:val="en-US"/>
        </w:rPr>
        <w:t xml:space="preserve">This study addresses an alternative option for analyses of oncologic outcomes in patients who have undergone a curative-intent treatment for CRLM. The linearity identified suggests a corresponding comportment between RFS and OS. </w:t>
      </w:r>
      <w:r w:rsidR="008E35A1" w:rsidRPr="00AF25E3">
        <w:rPr>
          <w:rFonts w:ascii="Book Antiqua" w:eastAsia="宋体" w:hAnsi="Book Antiqua" w:cs="Arial Narrow"/>
          <w:lang w:val="en-US" w:eastAsia="zh-CN"/>
        </w:rPr>
        <w:t>The authors’</w:t>
      </w:r>
      <w:r w:rsidRPr="00AF25E3">
        <w:rPr>
          <w:rFonts w:ascii="Book Antiqua" w:hAnsi="Book Antiqua" w:cs="Arial Narrow"/>
          <w:lang w:val="en-US"/>
        </w:rPr>
        <w:t xml:space="preserve"> model could be useful to calculate the sample size for new trials in this field.</w:t>
      </w:r>
    </w:p>
    <w:p w14:paraId="02BDDC99" w14:textId="77777777" w:rsidR="008E35A1" w:rsidRPr="00AF25E3" w:rsidRDefault="008E35A1" w:rsidP="0040647B">
      <w:pPr>
        <w:widowControl w:val="0"/>
        <w:autoSpaceDE w:val="0"/>
        <w:autoSpaceDN w:val="0"/>
        <w:adjustRightInd w:val="0"/>
        <w:spacing w:line="360" w:lineRule="auto"/>
        <w:jc w:val="both"/>
        <w:rPr>
          <w:rFonts w:ascii="Book Antiqua" w:eastAsia="宋体" w:hAnsi="Book Antiqua" w:cs="Arial Narrow"/>
          <w:lang w:val="en-US" w:eastAsia="zh-CN"/>
        </w:rPr>
      </w:pPr>
    </w:p>
    <w:p w14:paraId="7C2213B1" w14:textId="77777777" w:rsidR="00F1029D" w:rsidRPr="00AF25E3" w:rsidRDefault="00F1029D" w:rsidP="0040647B">
      <w:pPr>
        <w:widowControl w:val="0"/>
        <w:autoSpaceDE w:val="0"/>
        <w:autoSpaceDN w:val="0"/>
        <w:adjustRightInd w:val="0"/>
        <w:spacing w:line="360" w:lineRule="auto"/>
        <w:jc w:val="both"/>
        <w:rPr>
          <w:rFonts w:ascii="Book Antiqua" w:hAnsi="Book Antiqua" w:cs="Times"/>
          <w:lang w:val="en-US"/>
        </w:rPr>
      </w:pPr>
      <w:r w:rsidRPr="00AF25E3">
        <w:rPr>
          <w:rFonts w:ascii="Book Antiqua" w:hAnsi="Book Antiqua" w:cs="Arial Narrow"/>
          <w:b/>
          <w:bCs/>
          <w:i/>
          <w:iCs/>
          <w:lang w:val="en-US"/>
        </w:rPr>
        <w:t xml:space="preserve">Innovations and breakthroughs </w:t>
      </w:r>
    </w:p>
    <w:p w14:paraId="425A5620" w14:textId="6EEEF7D1" w:rsidR="00F1029D" w:rsidRPr="00AF25E3" w:rsidRDefault="00F1029D" w:rsidP="0040647B">
      <w:pPr>
        <w:widowControl w:val="0"/>
        <w:autoSpaceDE w:val="0"/>
        <w:autoSpaceDN w:val="0"/>
        <w:adjustRightInd w:val="0"/>
        <w:spacing w:line="360" w:lineRule="auto"/>
        <w:jc w:val="both"/>
        <w:rPr>
          <w:rFonts w:ascii="Book Antiqua" w:eastAsia="宋体" w:hAnsi="Book Antiqua" w:cs="Arial Narrow"/>
          <w:lang w:val="en-US" w:eastAsia="zh-CN"/>
        </w:rPr>
      </w:pPr>
      <w:r w:rsidRPr="00AF25E3">
        <w:rPr>
          <w:rFonts w:ascii="Book Antiqua" w:hAnsi="Book Antiqua" w:cs="Arial Narrow"/>
          <w:lang w:val="en-US"/>
        </w:rPr>
        <w:t>The use of modern chemotherapies and surgical resection for CRLM has made the comportment of this disease change into a more indolent profile, with many patients achieving long-term survival. Therefore clinical trials looking for OS as their primary endpoint are associated with long follow up times and high cost. The present study proposes a paradigm change in oncology clinical research because it sought to investigate another outcome which associ</w:t>
      </w:r>
      <w:r w:rsidR="007D3114" w:rsidRPr="00AF25E3">
        <w:rPr>
          <w:rFonts w:ascii="Book Antiqua" w:hAnsi="Book Antiqua" w:cs="Arial Narrow"/>
          <w:lang w:val="en-US"/>
        </w:rPr>
        <w:t>ated with patient benefit, RFS,</w:t>
      </w:r>
      <w:r w:rsidR="007D3114" w:rsidRPr="00AF25E3">
        <w:rPr>
          <w:rFonts w:ascii="Book Antiqua" w:eastAsia="宋体" w:hAnsi="Book Antiqua" w:cs="Arial Narrow"/>
          <w:lang w:val="en-US" w:eastAsia="zh-CN"/>
        </w:rPr>
        <w:t xml:space="preserve"> </w:t>
      </w:r>
      <w:r w:rsidRPr="00AF25E3">
        <w:rPr>
          <w:rFonts w:ascii="Book Antiqua" w:hAnsi="Book Antiqua" w:cs="Arial Narrow"/>
          <w:lang w:val="en-US"/>
        </w:rPr>
        <w:t>that may be used in future research to avoid resource-consuming trials.</w:t>
      </w:r>
    </w:p>
    <w:p w14:paraId="48C48DE2" w14:textId="77777777" w:rsidR="008E35A1" w:rsidRPr="00AF25E3" w:rsidRDefault="008E35A1" w:rsidP="0040647B">
      <w:pPr>
        <w:widowControl w:val="0"/>
        <w:autoSpaceDE w:val="0"/>
        <w:autoSpaceDN w:val="0"/>
        <w:adjustRightInd w:val="0"/>
        <w:spacing w:line="360" w:lineRule="auto"/>
        <w:jc w:val="both"/>
        <w:rPr>
          <w:rFonts w:ascii="Book Antiqua" w:eastAsia="宋体" w:hAnsi="Book Antiqua" w:cs="Arial Narrow"/>
          <w:lang w:val="en-US" w:eastAsia="zh-CN"/>
        </w:rPr>
      </w:pPr>
    </w:p>
    <w:p w14:paraId="1EA6E7F6" w14:textId="77777777" w:rsidR="00F1029D" w:rsidRPr="00AF25E3" w:rsidRDefault="00F1029D" w:rsidP="0040647B">
      <w:pPr>
        <w:widowControl w:val="0"/>
        <w:autoSpaceDE w:val="0"/>
        <w:autoSpaceDN w:val="0"/>
        <w:adjustRightInd w:val="0"/>
        <w:spacing w:line="360" w:lineRule="auto"/>
        <w:jc w:val="both"/>
        <w:rPr>
          <w:rFonts w:ascii="Book Antiqua" w:hAnsi="Book Antiqua" w:cs="Times"/>
          <w:lang w:val="en-US"/>
        </w:rPr>
      </w:pPr>
      <w:r w:rsidRPr="00AF25E3">
        <w:rPr>
          <w:rFonts w:ascii="Book Antiqua" w:hAnsi="Book Antiqua" w:cs="Arial Narrow"/>
          <w:b/>
          <w:bCs/>
          <w:i/>
          <w:iCs/>
          <w:lang w:val="en-US"/>
        </w:rPr>
        <w:lastRenderedPageBreak/>
        <w:t xml:space="preserve">Terminology </w:t>
      </w:r>
    </w:p>
    <w:p w14:paraId="041D9626" w14:textId="77777777" w:rsidR="00F1029D" w:rsidRPr="00AF25E3" w:rsidRDefault="00F1029D" w:rsidP="0040647B">
      <w:pPr>
        <w:widowControl w:val="0"/>
        <w:autoSpaceDE w:val="0"/>
        <w:autoSpaceDN w:val="0"/>
        <w:adjustRightInd w:val="0"/>
        <w:spacing w:line="360" w:lineRule="auto"/>
        <w:jc w:val="both"/>
        <w:rPr>
          <w:rFonts w:ascii="Book Antiqua" w:hAnsi="Book Antiqua" w:cs="Times"/>
          <w:lang w:val="en-US"/>
        </w:rPr>
      </w:pPr>
      <w:r w:rsidRPr="00AF25E3">
        <w:rPr>
          <w:rFonts w:ascii="Book Antiqua" w:hAnsi="Book Antiqua" w:cs="Arial Narrow"/>
          <w:lang w:val="en-US"/>
        </w:rPr>
        <w:t xml:space="preserve">CRLM: Colorectal liver metastases; RCT: Randomized clinical trial; OS: Overall survival; RFS: Recurrence free survival. </w:t>
      </w:r>
    </w:p>
    <w:p w14:paraId="7E15D1BE" w14:textId="77777777" w:rsidR="00F1029D" w:rsidRPr="00215657" w:rsidRDefault="00F1029D" w:rsidP="00215657">
      <w:pPr>
        <w:spacing w:line="360" w:lineRule="auto"/>
        <w:jc w:val="both"/>
        <w:rPr>
          <w:rFonts w:ascii="Book Antiqua" w:hAnsi="Book Antiqua"/>
          <w:i/>
        </w:rPr>
      </w:pPr>
    </w:p>
    <w:p w14:paraId="62F395FE" w14:textId="3646BE70" w:rsidR="00222A56" w:rsidRPr="00215657" w:rsidRDefault="008E35A1" w:rsidP="00215657">
      <w:pPr>
        <w:widowControl w:val="0"/>
        <w:autoSpaceDE w:val="0"/>
        <w:autoSpaceDN w:val="0"/>
        <w:adjustRightInd w:val="0"/>
        <w:spacing w:line="360" w:lineRule="auto"/>
        <w:jc w:val="both"/>
        <w:rPr>
          <w:rFonts w:ascii="Book Antiqua" w:eastAsia="宋体" w:hAnsi="Book Antiqua"/>
          <w:b/>
          <w:i/>
          <w:lang w:val="en-US" w:eastAsia="zh-CN"/>
        </w:rPr>
      </w:pPr>
      <w:r w:rsidRPr="00215657">
        <w:rPr>
          <w:rFonts w:ascii="Book Antiqua" w:eastAsia="宋体" w:hAnsi="Book Antiqua"/>
          <w:b/>
          <w:i/>
          <w:lang w:val="en-US" w:eastAsia="zh-CN"/>
        </w:rPr>
        <w:t>Peer-review</w:t>
      </w:r>
    </w:p>
    <w:p w14:paraId="61CB66BA" w14:textId="5491A6F1" w:rsidR="00AD21CA" w:rsidRPr="00215657" w:rsidRDefault="009E61D4" w:rsidP="00215657">
      <w:pPr>
        <w:widowControl w:val="0"/>
        <w:autoSpaceDE w:val="0"/>
        <w:autoSpaceDN w:val="0"/>
        <w:adjustRightInd w:val="0"/>
        <w:spacing w:line="360" w:lineRule="auto"/>
        <w:jc w:val="both"/>
        <w:rPr>
          <w:rFonts w:ascii="Book Antiqua" w:eastAsia="宋体" w:hAnsi="Book Antiqua"/>
          <w:bCs/>
          <w:lang w:eastAsia="zh-CN"/>
        </w:rPr>
      </w:pPr>
      <w:r w:rsidRPr="00215657">
        <w:rPr>
          <w:rFonts w:ascii="Book Antiqua" w:hAnsi="Book Antiqua"/>
          <w:bCs/>
        </w:rPr>
        <w:t>The paper is well written, properly designed, and comprehensive.</w:t>
      </w:r>
    </w:p>
    <w:p w14:paraId="72BE54E6" w14:textId="77777777" w:rsidR="009E61D4" w:rsidRPr="00215657" w:rsidRDefault="009E61D4" w:rsidP="00215657">
      <w:pPr>
        <w:widowControl w:val="0"/>
        <w:autoSpaceDE w:val="0"/>
        <w:autoSpaceDN w:val="0"/>
        <w:adjustRightInd w:val="0"/>
        <w:spacing w:line="360" w:lineRule="auto"/>
        <w:jc w:val="both"/>
        <w:rPr>
          <w:rFonts w:ascii="Book Antiqua" w:eastAsia="宋体" w:hAnsi="Book Antiqua"/>
          <w:b/>
          <w:lang w:val="en-US" w:eastAsia="zh-CN"/>
        </w:rPr>
      </w:pPr>
    </w:p>
    <w:p w14:paraId="012A4570" w14:textId="77777777" w:rsidR="00215657" w:rsidRDefault="00215657">
      <w:pPr>
        <w:rPr>
          <w:rFonts w:ascii="Book Antiqua" w:hAnsi="Book Antiqua"/>
          <w:b/>
          <w:lang w:val="en-US"/>
        </w:rPr>
      </w:pPr>
      <w:r>
        <w:rPr>
          <w:rFonts w:ascii="Book Antiqua" w:hAnsi="Book Antiqua"/>
          <w:b/>
          <w:lang w:val="en-US"/>
        </w:rPr>
        <w:br w:type="page"/>
      </w:r>
    </w:p>
    <w:p w14:paraId="701F2453" w14:textId="1B861041" w:rsidR="009E46E2" w:rsidRPr="00215657" w:rsidRDefault="002E3545" w:rsidP="00215657">
      <w:pPr>
        <w:widowControl w:val="0"/>
        <w:autoSpaceDE w:val="0"/>
        <w:autoSpaceDN w:val="0"/>
        <w:adjustRightInd w:val="0"/>
        <w:spacing w:line="360" w:lineRule="auto"/>
        <w:jc w:val="both"/>
        <w:rPr>
          <w:rFonts w:ascii="Book Antiqua" w:eastAsia="宋体" w:hAnsi="Book Antiqua"/>
          <w:b/>
          <w:lang w:val="en-US" w:eastAsia="zh-CN"/>
        </w:rPr>
      </w:pPr>
      <w:r w:rsidRPr="00215657">
        <w:rPr>
          <w:rFonts w:ascii="Book Antiqua" w:hAnsi="Book Antiqua"/>
          <w:b/>
          <w:lang w:val="en-US"/>
        </w:rPr>
        <w:lastRenderedPageBreak/>
        <w:t>REFERENCES</w:t>
      </w:r>
    </w:p>
    <w:p w14:paraId="6EFEA13A" w14:textId="77777777" w:rsidR="00215657" w:rsidRPr="00215657" w:rsidRDefault="00215657" w:rsidP="00215657">
      <w:pPr>
        <w:spacing w:line="360" w:lineRule="auto"/>
        <w:jc w:val="both"/>
        <w:rPr>
          <w:rFonts w:ascii="Book Antiqua" w:eastAsia="宋体" w:hAnsi="Book Antiqua" w:cs="宋体"/>
          <w:lang w:val="en-US" w:eastAsia="zh-CN"/>
        </w:rPr>
      </w:pPr>
      <w:r w:rsidRPr="00215657">
        <w:rPr>
          <w:rFonts w:ascii="Book Antiqua" w:eastAsia="宋体" w:hAnsi="Book Antiqua" w:cs="宋体"/>
          <w:lang w:val="en-US" w:eastAsia="zh-CN"/>
        </w:rPr>
        <w:t xml:space="preserve">1 </w:t>
      </w:r>
      <w:r w:rsidRPr="00215657">
        <w:rPr>
          <w:rFonts w:ascii="Book Antiqua" w:eastAsia="宋体" w:hAnsi="Book Antiqua" w:cs="宋体"/>
          <w:b/>
          <w:bCs/>
          <w:lang w:val="en-US" w:eastAsia="zh-CN"/>
        </w:rPr>
        <w:t>Emanuel EJ</w:t>
      </w:r>
      <w:r w:rsidRPr="00215657">
        <w:rPr>
          <w:rFonts w:ascii="Book Antiqua" w:eastAsia="宋体" w:hAnsi="Book Antiqua" w:cs="宋体"/>
          <w:lang w:val="en-US" w:eastAsia="zh-CN"/>
        </w:rPr>
        <w:t xml:space="preserve">, </w:t>
      </w:r>
      <w:proofErr w:type="spellStart"/>
      <w:r w:rsidRPr="00215657">
        <w:rPr>
          <w:rFonts w:ascii="Book Antiqua" w:eastAsia="宋体" w:hAnsi="Book Antiqua" w:cs="宋体"/>
          <w:lang w:val="en-US" w:eastAsia="zh-CN"/>
        </w:rPr>
        <w:t>Schnipper</w:t>
      </w:r>
      <w:proofErr w:type="spellEnd"/>
      <w:r w:rsidRPr="00215657">
        <w:rPr>
          <w:rFonts w:ascii="Book Antiqua" w:eastAsia="宋体" w:hAnsi="Book Antiqua" w:cs="宋体"/>
          <w:lang w:val="en-US" w:eastAsia="zh-CN"/>
        </w:rPr>
        <w:t xml:space="preserve"> LE, </w:t>
      </w:r>
      <w:proofErr w:type="spellStart"/>
      <w:r w:rsidRPr="00215657">
        <w:rPr>
          <w:rFonts w:ascii="Book Antiqua" w:eastAsia="宋体" w:hAnsi="Book Antiqua" w:cs="宋体"/>
          <w:lang w:val="en-US" w:eastAsia="zh-CN"/>
        </w:rPr>
        <w:t>Kamin</w:t>
      </w:r>
      <w:proofErr w:type="spellEnd"/>
      <w:r w:rsidRPr="00215657">
        <w:rPr>
          <w:rFonts w:ascii="Book Antiqua" w:eastAsia="宋体" w:hAnsi="Book Antiqua" w:cs="宋体"/>
          <w:lang w:val="en-US" w:eastAsia="zh-CN"/>
        </w:rPr>
        <w:t xml:space="preserve"> DY, Levinson J, </w:t>
      </w:r>
      <w:proofErr w:type="spellStart"/>
      <w:r w:rsidRPr="00215657">
        <w:rPr>
          <w:rFonts w:ascii="Book Antiqua" w:eastAsia="宋体" w:hAnsi="Book Antiqua" w:cs="宋体"/>
          <w:lang w:val="en-US" w:eastAsia="zh-CN"/>
        </w:rPr>
        <w:t>Lichter</w:t>
      </w:r>
      <w:proofErr w:type="spellEnd"/>
      <w:r w:rsidRPr="00215657">
        <w:rPr>
          <w:rFonts w:ascii="Book Antiqua" w:eastAsia="宋体" w:hAnsi="Book Antiqua" w:cs="宋体"/>
          <w:lang w:val="en-US" w:eastAsia="zh-CN"/>
        </w:rPr>
        <w:t xml:space="preserve"> AS. </w:t>
      </w:r>
      <w:proofErr w:type="gramStart"/>
      <w:r w:rsidRPr="00215657">
        <w:rPr>
          <w:rFonts w:ascii="Book Antiqua" w:eastAsia="宋体" w:hAnsi="Book Antiqua" w:cs="宋体"/>
          <w:lang w:val="en-US" w:eastAsia="zh-CN"/>
        </w:rPr>
        <w:t>The costs of conducting clinical research.</w:t>
      </w:r>
      <w:proofErr w:type="gramEnd"/>
      <w:r w:rsidRPr="00215657">
        <w:rPr>
          <w:rFonts w:ascii="Book Antiqua" w:eastAsia="宋体" w:hAnsi="Book Antiqua" w:cs="宋体"/>
          <w:lang w:val="en-US" w:eastAsia="zh-CN"/>
        </w:rPr>
        <w:t xml:space="preserve"> </w:t>
      </w:r>
      <w:r w:rsidRPr="00215657">
        <w:rPr>
          <w:rFonts w:ascii="Book Antiqua" w:eastAsia="宋体" w:hAnsi="Book Antiqua" w:cs="宋体"/>
          <w:i/>
          <w:iCs/>
          <w:lang w:val="en-US" w:eastAsia="zh-CN"/>
        </w:rPr>
        <w:t xml:space="preserve">J </w:t>
      </w:r>
      <w:proofErr w:type="spellStart"/>
      <w:r w:rsidRPr="00215657">
        <w:rPr>
          <w:rFonts w:ascii="Book Antiqua" w:eastAsia="宋体" w:hAnsi="Book Antiqua" w:cs="宋体"/>
          <w:i/>
          <w:iCs/>
          <w:lang w:val="en-US" w:eastAsia="zh-CN"/>
        </w:rPr>
        <w:t>Clin</w:t>
      </w:r>
      <w:proofErr w:type="spellEnd"/>
      <w:r w:rsidRPr="00215657">
        <w:rPr>
          <w:rFonts w:ascii="Book Antiqua" w:eastAsia="宋体" w:hAnsi="Book Antiqua" w:cs="宋体"/>
          <w:i/>
          <w:iCs/>
          <w:lang w:val="en-US" w:eastAsia="zh-CN"/>
        </w:rPr>
        <w:t xml:space="preserve"> </w:t>
      </w:r>
      <w:proofErr w:type="spellStart"/>
      <w:r w:rsidRPr="00215657">
        <w:rPr>
          <w:rFonts w:ascii="Book Antiqua" w:eastAsia="宋体" w:hAnsi="Book Antiqua" w:cs="宋体"/>
          <w:i/>
          <w:iCs/>
          <w:lang w:val="en-US" w:eastAsia="zh-CN"/>
        </w:rPr>
        <w:t>Oncol</w:t>
      </w:r>
      <w:proofErr w:type="spellEnd"/>
      <w:r w:rsidRPr="00215657">
        <w:rPr>
          <w:rFonts w:ascii="Book Antiqua" w:eastAsia="宋体" w:hAnsi="Book Antiqua" w:cs="宋体"/>
          <w:lang w:val="en-US" w:eastAsia="zh-CN"/>
        </w:rPr>
        <w:t xml:space="preserve"> 2003; </w:t>
      </w:r>
      <w:r w:rsidRPr="00215657">
        <w:rPr>
          <w:rFonts w:ascii="Book Antiqua" w:eastAsia="宋体" w:hAnsi="Book Antiqua" w:cs="宋体"/>
          <w:b/>
          <w:bCs/>
          <w:lang w:val="en-US" w:eastAsia="zh-CN"/>
        </w:rPr>
        <w:t>21</w:t>
      </w:r>
      <w:r w:rsidRPr="00215657">
        <w:rPr>
          <w:rFonts w:ascii="Book Antiqua" w:eastAsia="宋体" w:hAnsi="Book Antiqua" w:cs="宋体"/>
          <w:lang w:val="en-US" w:eastAsia="zh-CN"/>
        </w:rPr>
        <w:t>: 4145-4150 [PMID: 14559889 DOI: 10.1200/JCO.2003.08.156]</w:t>
      </w:r>
    </w:p>
    <w:p w14:paraId="397C1C4A" w14:textId="77777777" w:rsidR="00215657" w:rsidRPr="00215657" w:rsidRDefault="00215657" w:rsidP="00215657">
      <w:pPr>
        <w:spacing w:line="360" w:lineRule="auto"/>
        <w:jc w:val="both"/>
        <w:rPr>
          <w:rFonts w:ascii="Book Antiqua" w:eastAsia="宋体" w:hAnsi="Book Antiqua" w:cs="宋体"/>
          <w:lang w:val="en-US" w:eastAsia="zh-CN"/>
        </w:rPr>
      </w:pPr>
      <w:r w:rsidRPr="00215657">
        <w:rPr>
          <w:rFonts w:ascii="Book Antiqua" w:eastAsia="宋体" w:hAnsi="Book Antiqua" w:cs="宋体"/>
          <w:lang w:val="en-US" w:eastAsia="zh-CN"/>
        </w:rPr>
        <w:t xml:space="preserve">2 </w:t>
      </w:r>
      <w:r w:rsidRPr="00215657">
        <w:rPr>
          <w:rFonts w:ascii="Book Antiqua" w:eastAsia="宋体" w:hAnsi="Book Antiqua" w:cs="宋体"/>
          <w:b/>
          <w:lang w:val="en-US" w:eastAsia="zh-CN"/>
        </w:rPr>
        <w:t>Langer B</w:t>
      </w:r>
      <w:r w:rsidRPr="00215657">
        <w:rPr>
          <w:rFonts w:ascii="Book Antiqua" w:eastAsia="宋体" w:hAnsi="Book Antiqua" w:cs="宋体"/>
          <w:lang w:val="en-US" w:eastAsia="zh-CN"/>
        </w:rPr>
        <w:t xml:space="preserve">, Bleiberg H, </w:t>
      </w:r>
      <w:proofErr w:type="spellStart"/>
      <w:r w:rsidRPr="00215657">
        <w:rPr>
          <w:rFonts w:ascii="Book Antiqua" w:eastAsia="宋体" w:hAnsi="Book Antiqua" w:cs="宋体"/>
          <w:lang w:val="en-US" w:eastAsia="zh-CN"/>
        </w:rPr>
        <w:t>Labianca</w:t>
      </w:r>
      <w:proofErr w:type="spellEnd"/>
      <w:r w:rsidRPr="00215657">
        <w:rPr>
          <w:rFonts w:ascii="Book Antiqua" w:eastAsia="宋体" w:hAnsi="Book Antiqua" w:cs="宋体"/>
          <w:lang w:val="en-US" w:eastAsia="zh-CN"/>
        </w:rPr>
        <w:t xml:space="preserve"> R, Shepard L, Nitti D, </w:t>
      </w:r>
      <w:proofErr w:type="spellStart"/>
      <w:r w:rsidRPr="00215657">
        <w:rPr>
          <w:rFonts w:ascii="Book Antiqua" w:eastAsia="宋体" w:hAnsi="Book Antiqua" w:cs="宋体"/>
          <w:lang w:val="en-US" w:eastAsia="zh-CN"/>
        </w:rPr>
        <w:t>Marsoni</w:t>
      </w:r>
      <w:proofErr w:type="spellEnd"/>
      <w:r w:rsidRPr="00215657">
        <w:rPr>
          <w:rFonts w:ascii="Book Antiqua" w:eastAsia="宋体" w:hAnsi="Book Antiqua" w:cs="宋体"/>
          <w:lang w:val="en-US" w:eastAsia="zh-CN"/>
        </w:rPr>
        <w:t xml:space="preserve"> S, </w:t>
      </w:r>
      <w:proofErr w:type="spellStart"/>
      <w:r w:rsidRPr="00215657">
        <w:rPr>
          <w:rFonts w:ascii="Book Antiqua" w:eastAsia="宋体" w:hAnsi="Book Antiqua" w:cs="宋体"/>
          <w:lang w:val="en-US" w:eastAsia="zh-CN"/>
        </w:rPr>
        <w:t>Tu</w:t>
      </w:r>
      <w:proofErr w:type="spellEnd"/>
      <w:r w:rsidRPr="00215657">
        <w:rPr>
          <w:rFonts w:ascii="Book Antiqua" w:eastAsia="宋体" w:hAnsi="Book Antiqua" w:cs="宋体"/>
          <w:lang w:val="en-US" w:eastAsia="zh-CN"/>
        </w:rPr>
        <w:t xml:space="preserve"> D, </w:t>
      </w:r>
      <w:proofErr w:type="spellStart"/>
      <w:r w:rsidRPr="00215657">
        <w:rPr>
          <w:rFonts w:ascii="Book Antiqua" w:eastAsia="宋体" w:hAnsi="Book Antiqua" w:cs="宋体"/>
          <w:lang w:val="en-US" w:eastAsia="zh-CN"/>
        </w:rPr>
        <w:t>Sargeant</w:t>
      </w:r>
      <w:proofErr w:type="spellEnd"/>
      <w:r w:rsidRPr="00215657">
        <w:rPr>
          <w:rFonts w:ascii="Book Antiqua" w:eastAsia="宋体" w:hAnsi="Book Antiqua" w:cs="宋体"/>
          <w:lang w:val="en-US" w:eastAsia="zh-CN"/>
        </w:rPr>
        <w:t xml:space="preserve"> A, Fields A. Fluorouracil (FU) plus l-</w:t>
      </w:r>
      <w:proofErr w:type="spellStart"/>
      <w:r w:rsidRPr="00215657">
        <w:rPr>
          <w:rFonts w:ascii="Book Antiqua" w:eastAsia="宋体" w:hAnsi="Book Antiqua" w:cs="宋体"/>
          <w:lang w:val="en-US" w:eastAsia="zh-CN"/>
        </w:rPr>
        <w:t>leucovorin</w:t>
      </w:r>
      <w:proofErr w:type="spellEnd"/>
      <w:r w:rsidRPr="00215657">
        <w:rPr>
          <w:rFonts w:ascii="Book Antiqua" w:eastAsia="宋体" w:hAnsi="Book Antiqua" w:cs="宋体"/>
          <w:lang w:val="en-US" w:eastAsia="zh-CN"/>
        </w:rPr>
        <w:t xml:space="preserve"> (l-LV) versus observation after potentially curative resection of liver or lung metastases from colorectal cancer (CRC): results of the ENG (EORTC/NCIC CTG/GIVIO) randomized trial. </w:t>
      </w:r>
      <w:proofErr w:type="spellStart"/>
      <w:r w:rsidRPr="00215657">
        <w:rPr>
          <w:rFonts w:ascii="Book Antiqua" w:eastAsia="宋体" w:hAnsi="Book Antiqua" w:cs="宋体"/>
          <w:i/>
          <w:lang w:val="en-US" w:eastAsia="zh-CN"/>
        </w:rPr>
        <w:t>Proc</w:t>
      </w:r>
      <w:proofErr w:type="spellEnd"/>
      <w:r w:rsidRPr="00215657">
        <w:rPr>
          <w:rFonts w:ascii="Book Antiqua" w:eastAsia="宋体" w:hAnsi="Book Antiqua" w:cs="宋体"/>
          <w:i/>
          <w:lang w:val="en-US" w:eastAsia="zh-CN"/>
        </w:rPr>
        <w:t xml:space="preserve"> Am </w:t>
      </w:r>
      <w:proofErr w:type="spellStart"/>
      <w:r w:rsidRPr="00215657">
        <w:rPr>
          <w:rFonts w:ascii="Book Antiqua" w:eastAsia="宋体" w:hAnsi="Book Antiqua" w:cs="宋体"/>
          <w:i/>
          <w:lang w:val="en-US" w:eastAsia="zh-CN"/>
        </w:rPr>
        <w:t>Soc</w:t>
      </w:r>
      <w:proofErr w:type="spellEnd"/>
      <w:r w:rsidRPr="00215657">
        <w:rPr>
          <w:rFonts w:ascii="Book Antiqua" w:eastAsia="宋体" w:hAnsi="Book Antiqua" w:cs="宋体"/>
          <w:i/>
          <w:lang w:val="en-US" w:eastAsia="zh-CN"/>
        </w:rPr>
        <w:t xml:space="preserve"> </w:t>
      </w:r>
      <w:proofErr w:type="spellStart"/>
      <w:r w:rsidRPr="00215657">
        <w:rPr>
          <w:rFonts w:ascii="Book Antiqua" w:eastAsia="宋体" w:hAnsi="Book Antiqua" w:cs="宋体"/>
          <w:i/>
          <w:lang w:val="en-US" w:eastAsia="zh-CN"/>
        </w:rPr>
        <w:t>Clin</w:t>
      </w:r>
      <w:proofErr w:type="spellEnd"/>
      <w:r w:rsidRPr="00215657">
        <w:rPr>
          <w:rFonts w:ascii="Book Antiqua" w:eastAsia="宋体" w:hAnsi="Book Antiqua" w:cs="宋体"/>
          <w:i/>
          <w:lang w:val="en-US" w:eastAsia="zh-CN"/>
        </w:rPr>
        <w:t xml:space="preserve"> </w:t>
      </w:r>
      <w:proofErr w:type="spellStart"/>
      <w:r w:rsidRPr="00215657">
        <w:rPr>
          <w:rFonts w:ascii="Book Antiqua" w:eastAsia="宋体" w:hAnsi="Book Antiqua" w:cs="宋体"/>
          <w:i/>
          <w:lang w:val="en-US" w:eastAsia="zh-CN"/>
        </w:rPr>
        <w:t>Oncol</w:t>
      </w:r>
      <w:proofErr w:type="spellEnd"/>
      <w:r w:rsidRPr="00215657">
        <w:rPr>
          <w:rFonts w:ascii="Book Antiqua" w:eastAsia="宋体" w:hAnsi="Book Antiqua" w:cs="宋体"/>
          <w:i/>
          <w:lang w:val="en-US" w:eastAsia="zh-CN"/>
        </w:rPr>
        <w:t xml:space="preserve"> </w:t>
      </w:r>
      <w:r w:rsidRPr="00215657">
        <w:rPr>
          <w:rFonts w:ascii="Book Antiqua" w:eastAsia="宋体" w:hAnsi="Book Antiqua" w:cs="宋体"/>
          <w:lang w:val="en-US" w:eastAsia="zh-CN"/>
        </w:rPr>
        <w:t xml:space="preserve">2002; </w:t>
      </w:r>
      <w:r w:rsidRPr="00215657">
        <w:rPr>
          <w:rFonts w:ascii="Book Antiqua" w:eastAsia="宋体" w:hAnsi="Book Antiqua" w:cs="宋体"/>
          <w:b/>
          <w:lang w:val="en-US" w:eastAsia="zh-CN"/>
        </w:rPr>
        <w:t>21</w:t>
      </w:r>
      <w:r w:rsidRPr="00215657">
        <w:rPr>
          <w:rFonts w:ascii="Book Antiqua" w:eastAsia="宋体" w:hAnsi="Book Antiqua" w:cs="宋体"/>
          <w:lang w:val="en-US" w:eastAsia="zh-CN"/>
        </w:rPr>
        <w:t>: Abstract 592</w:t>
      </w:r>
    </w:p>
    <w:p w14:paraId="69562436" w14:textId="77777777" w:rsidR="00215657" w:rsidRPr="00215657" w:rsidRDefault="00215657" w:rsidP="00215657">
      <w:pPr>
        <w:spacing w:line="360" w:lineRule="auto"/>
        <w:jc w:val="both"/>
        <w:rPr>
          <w:rFonts w:ascii="Book Antiqua" w:eastAsia="宋体" w:hAnsi="Book Antiqua" w:cs="宋体"/>
          <w:lang w:val="en-US" w:eastAsia="zh-CN"/>
        </w:rPr>
      </w:pPr>
      <w:r w:rsidRPr="00215657">
        <w:rPr>
          <w:rFonts w:ascii="Book Antiqua" w:eastAsia="宋体" w:hAnsi="Book Antiqua" w:cs="宋体"/>
          <w:lang w:val="en-US" w:eastAsia="zh-CN"/>
        </w:rPr>
        <w:t xml:space="preserve">3 </w:t>
      </w:r>
      <w:proofErr w:type="spellStart"/>
      <w:r w:rsidRPr="00215657">
        <w:rPr>
          <w:rFonts w:ascii="Book Antiqua" w:eastAsia="宋体" w:hAnsi="Book Antiqua" w:cs="宋体"/>
          <w:b/>
          <w:bCs/>
          <w:lang w:val="en-US" w:eastAsia="zh-CN"/>
        </w:rPr>
        <w:t>Nordlinger</w:t>
      </w:r>
      <w:proofErr w:type="spellEnd"/>
      <w:r w:rsidRPr="00215657">
        <w:rPr>
          <w:rFonts w:ascii="Book Antiqua" w:eastAsia="宋体" w:hAnsi="Book Antiqua" w:cs="宋体"/>
          <w:b/>
          <w:bCs/>
          <w:lang w:val="en-US" w:eastAsia="zh-CN"/>
        </w:rPr>
        <w:t xml:space="preserve"> B</w:t>
      </w:r>
      <w:r w:rsidRPr="00215657">
        <w:rPr>
          <w:rFonts w:ascii="Book Antiqua" w:eastAsia="宋体" w:hAnsi="Book Antiqua" w:cs="宋体"/>
          <w:lang w:val="en-US" w:eastAsia="zh-CN"/>
        </w:rPr>
        <w:t xml:space="preserve">, </w:t>
      </w:r>
      <w:proofErr w:type="spellStart"/>
      <w:r w:rsidRPr="00215657">
        <w:rPr>
          <w:rFonts w:ascii="Book Antiqua" w:eastAsia="宋体" w:hAnsi="Book Antiqua" w:cs="宋体"/>
          <w:lang w:val="en-US" w:eastAsia="zh-CN"/>
        </w:rPr>
        <w:t>Sorbye</w:t>
      </w:r>
      <w:proofErr w:type="spellEnd"/>
      <w:r w:rsidRPr="00215657">
        <w:rPr>
          <w:rFonts w:ascii="Book Antiqua" w:eastAsia="宋体" w:hAnsi="Book Antiqua" w:cs="宋体"/>
          <w:lang w:val="en-US" w:eastAsia="zh-CN"/>
        </w:rPr>
        <w:t xml:space="preserve"> H, </w:t>
      </w:r>
      <w:proofErr w:type="spellStart"/>
      <w:r w:rsidRPr="00215657">
        <w:rPr>
          <w:rFonts w:ascii="Book Antiqua" w:eastAsia="宋体" w:hAnsi="Book Antiqua" w:cs="宋体"/>
          <w:lang w:val="en-US" w:eastAsia="zh-CN"/>
        </w:rPr>
        <w:t>Glimelius</w:t>
      </w:r>
      <w:proofErr w:type="spellEnd"/>
      <w:r w:rsidRPr="00215657">
        <w:rPr>
          <w:rFonts w:ascii="Book Antiqua" w:eastAsia="宋体" w:hAnsi="Book Antiqua" w:cs="宋体"/>
          <w:lang w:val="en-US" w:eastAsia="zh-CN"/>
        </w:rPr>
        <w:t xml:space="preserve"> B, Poston GJ, </w:t>
      </w:r>
      <w:proofErr w:type="spellStart"/>
      <w:r w:rsidRPr="00215657">
        <w:rPr>
          <w:rFonts w:ascii="Book Antiqua" w:eastAsia="宋体" w:hAnsi="Book Antiqua" w:cs="宋体"/>
          <w:lang w:val="en-US" w:eastAsia="zh-CN"/>
        </w:rPr>
        <w:t>Schlag</w:t>
      </w:r>
      <w:proofErr w:type="spellEnd"/>
      <w:r w:rsidRPr="00215657">
        <w:rPr>
          <w:rFonts w:ascii="Book Antiqua" w:eastAsia="宋体" w:hAnsi="Book Antiqua" w:cs="宋体"/>
          <w:lang w:val="en-US" w:eastAsia="zh-CN"/>
        </w:rPr>
        <w:t xml:space="preserve"> PM, </w:t>
      </w:r>
      <w:proofErr w:type="spellStart"/>
      <w:r w:rsidRPr="00215657">
        <w:rPr>
          <w:rFonts w:ascii="Book Antiqua" w:eastAsia="宋体" w:hAnsi="Book Antiqua" w:cs="宋体"/>
          <w:lang w:val="en-US" w:eastAsia="zh-CN"/>
        </w:rPr>
        <w:t>Rougier</w:t>
      </w:r>
      <w:proofErr w:type="spellEnd"/>
      <w:r w:rsidRPr="00215657">
        <w:rPr>
          <w:rFonts w:ascii="Book Antiqua" w:eastAsia="宋体" w:hAnsi="Book Antiqua" w:cs="宋体"/>
          <w:lang w:val="en-US" w:eastAsia="zh-CN"/>
        </w:rPr>
        <w:t xml:space="preserve"> P, </w:t>
      </w:r>
      <w:proofErr w:type="spellStart"/>
      <w:r w:rsidRPr="00215657">
        <w:rPr>
          <w:rFonts w:ascii="Book Antiqua" w:eastAsia="宋体" w:hAnsi="Book Antiqua" w:cs="宋体"/>
          <w:lang w:val="en-US" w:eastAsia="zh-CN"/>
        </w:rPr>
        <w:t>Bechstein</w:t>
      </w:r>
      <w:proofErr w:type="spellEnd"/>
      <w:r w:rsidRPr="00215657">
        <w:rPr>
          <w:rFonts w:ascii="Book Antiqua" w:eastAsia="宋体" w:hAnsi="Book Antiqua" w:cs="宋体"/>
          <w:lang w:val="en-US" w:eastAsia="zh-CN"/>
        </w:rPr>
        <w:t xml:space="preserve"> WO, Primrose JN, Walpole ET, Finch-Jones M, </w:t>
      </w:r>
      <w:proofErr w:type="spellStart"/>
      <w:r w:rsidRPr="00215657">
        <w:rPr>
          <w:rFonts w:ascii="Book Antiqua" w:eastAsia="宋体" w:hAnsi="Book Antiqua" w:cs="宋体"/>
          <w:lang w:val="en-US" w:eastAsia="zh-CN"/>
        </w:rPr>
        <w:t>Jaeck</w:t>
      </w:r>
      <w:proofErr w:type="spellEnd"/>
      <w:r w:rsidRPr="00215657">
        <w:rPr>
          <w:rFonts w:ascii="Book Antiqua" w:eastAsia="宋体" w:hAnsi="Book Antiqua" w:cs="宋体"/>
          <w:lang w:val="en-US" w:eastAsia="zh-CN"/>
        </w:rPr>
        <w:t xml:space="preserve"> D, </w:t>
      </w:r>
      <w:proofErr w:type="spellStart"/>
      <w:r w:rsidRPr="00215657">
        <w:rPr>
          <w:rFonts w:ascii="Book Antiqua" w:eastAsia="宋体" w:hAnsi="Book Antiqua" w:cs="宋体"/>
          <w:lang w:val="en-US" w:eastAsia="zh-CN"/>
        </w:rPr>
        <w:t>Mirza</w:t>
      </w:r>
      <w:proofErr w:type="spellEnd"/>
      <w:r w:rsidRPr="00215657">
        <w:rPr>
          <w:rFonts w:ascii="Book Antiqua" w:eastAsia="宋体" w:hAnsi="Book Antiqua" w:cs="宋体"/>
          <w:lang w:val="en-US" w:eastAsia="zh-CN"/>
        </w:rPr>
        <w:t xml:space="preserve"> D, Parks RW, Collette L, </w:t>
      </w:r>
      <w:proofErr w:type="spellStart"/>
      <w:r w:rsidRPr="00215657">
        <w:rPr>
          <w:rFonts w:ascii="Book Antiqua" w:eastAsia="宋体" w:hAnsi="Book Antiqua" w:cs="宋体"/>
          <w:lang w:val="en-US" w:eastAsia="zh-CN"/>
        </w:rPr>
        <w:t>Praet</w:t>
      </w:r>
      <w:proofErr w:type="spellEnd"/>
      <w:r w:rsidRPr="00215657">
        <w:rPr>
          <w:rFonts w:ascii="Book Antiqua" w:eastAsia="宋体" w:hAnsi="Book Antiqua" w:cs="宋体"/>
          <w:lang w:val="en-US" w:eastAsia="zh-CN"/>
        </w:rPr>
        <w:t xml:space="preserve"> M, Bethe U, Van </w:t>
      </w:r>
      <w:proofErr w:type="spellStart"/>
      <w:r w:rsidRPr="00215657">
        <w:rPr>
          <w:rFonts w:ascii="Book Antiqua" w:eastAsia="宋体" w:hAnsi="Book Antiqua" w:cs="宋体"/>
          <w:lang w:val="en-US" w:eastAsia="zh-CN"/>
        </w:rPr>
        <w:t>Cutsem</w:t>
      </w:r>
      <w:proofErr w:type="spellEnd"/>
      <w:r w:rsidRPr="00215657">
        <w:rPr>
          <w:rFonts w:ascii="Book Antiqua" w:eastAsia="宋体" w:hAnsi="Book Antiqua" w:cs="宋体"/>
          <w:lang w:val="en-US" w:eastAsia="zh-CN"/>
        </w:rPr>
        <w:t xml:space="preserve"> E, </w:t>
      </w:r>
      <w:proofErr w:type="spellStart"/>
      <w:r w:rsidRPr="00215657">
        <w:rPr>
          <w:rFonts w:ascii="Book Antiqua" w:eastAsia="宋体" w:hAnsi="Book Antiqua" w:cs="宋体"/>
          <w:lang w:val="en-US" w:eastAsia="zh-CN"/>
        </w:rPr>
        <w:t>Scheithauer</w:t>
      </w:r>
      <w:proofErr w:type="spellEnd"/>
      <w:r w:rsidRPr="00215657">
        <w:rPr>
          <w:rFonts w:ascii="Book Antiqua" w:eastAsia="宋体" w:hAnsi="Book Antiqua" w:cs="宋体"/>
          <w:lang w:val="en-US" w:eastAsia="zh-CN"/>
        </w:rPr>
        <w:t xml:space="preserve"> W, </w:t>
      </w:r>
      <w:proofErr w:type="spellStart"/>
      <w:r w:rsidRPr="00215657">
        <w:rPr>
          <w:rFonts w:ascii="Book Antiqua" w:eastAsia="宋体" w:hAnsi="Book Antiqua" w:cs="宋体"/>
          <w:lang w:val="en-US" w:eastAsia="zh-CN"/>
        </w:rPr>
        <w:t>Gruenberger</w:t>
      </w:r>
      <w:proofErr w:type="spellEnd"/>
      <w:r w:rsidRPr="00215657">
        <w:rPr>
          <w:rFonts w:ascii="Book Antiqua" w:eastAsia="宋体" w:hAnsi="Book Antiqua" w:cs="宋体"/>
          <w:lang w:val="en-US" w:eastAsia="zh-CN"/>
        </w:rPr>
        <w:t xml:space="preserve"> T. Perioperative chemotherapy with FOLFOX4 and surgery versus surgery alone for </w:t>
      </w:r>
      <w:proofErr w:type="spellStart"/>
      <w:r w:rsidRPr="00215657">
        <w:rPr>
          <w:rFonts w:ascii="Book Antiqua" w:eastAsia="宋体" w:hAnsi="Book Antiqua" w:cs="宋体"/>
          <w:lang w:val="en-US" w:eastAsia="zh-CN"/>
        </w:rPr>
        <w:t>resectable</w:t>
      </w:r>
      <w:proofErr w:type="spellEnd"/>
      <w:r w:rsidRPr="00215657">
        <w:rPr>
          <w:rFonts w:ascii="Book Antiqua" w:eastAsia="宋体" w:hAnsi="Book Antiqua" w:cs="宋体"/>
          <w:lang w:val="en-US" w:eastAsia="zh-CN"/>
        </w:rPr>
        <w:t xml:space="preserve"> liver metastases from colorectal cancer (EORTC Intergroup trial 40983): a </w:t>
      </w:r>
      <w:proofErr w:type="spellStart"/>
      <w:r w:rsidRPr="00215657">
        <w:rPr>
          <w:rFonts w:ascii="Book Antiqua" w:eastAsia="宋体" w:hAnsi="Book Antiqua" w:cs="宋体"/>
          <w:lang w:val="en-US" w:eastAsia="zh-CN"/>
        </w:rPr>
        <w:t>randomised</w:t>
      </w:r>
      <w:proofErr w:type="spellEnd"/>
      <w:r w:rsidRPr="00215657">
        <w:rPr>
          <w:rFonts w:ascii="Book Antiqua" w:eastAsia="宋体" w:hAnsi="Book Antiqua" w:cs="宋体"/>
          <w:lang w:val="en-US" w:eastAsia="zh-CN"/>
        </w:rPr>
        <w:t xml:space="preserve"> controlled trial. </w:t>
      </w:r>
      <w:r w:rsidRPr="00215657">
        <w:rPr>
          <w:rFonts w:ascii="Book Antiqua" w:eastAsia="宋体" w:hAnsi="Book Antiqua" w:cs="宋体"/>
          <w:i/>
          <w:iCs/>
          <w:lang w:val="en-US" w:eastAsia="zh-CN"/>
        </w:rPr>
        <w:t>Lancet</w:t>
      </w:r>
      <w:r w:rsidRPr="00215657">
        <w:rPr>
          <w:rFonts w:ascii="Book Antiqua" w:eastAsia="宋体" w:hAnsi="Book Antiqua" w:cs="宋体"/>
          <w:lang w:val="en-US" w:eastAsia="zh-CN"/>
        </w:rPr>
        <w:t xml:space="preserve"> 2008; </w:t>
      </w:r>
      <w:r w:rsidRPr="00215657">
        <w:rPr>
          <w:rFonts w:ascii="Book Antiqua" w:eastAsia="宋体" w:hAnsi="Book Antiqua" w:cs="宋体"/>
          <w:b/>
          <w:bCs/>
          <w:lang w:val="en-US" w:eastAsia="zh-CN"/>
        </w:rPr>
        <w:t>371</w:t>
      </w:r>
      <w:r w:rsidRPr="00215657">
        <w:rPr>
          <w:rFonts w:ascii="Book Antiqua" w:eastAsia="宋体" w:hAnsi="Book Antiqua" w:cs="宋体"/>
          <w:lang w:val="en-US" w:eastAsia="zh-CN"/>
        </w:rPr>
        <w:t>: 1007-1016 [PMID: 18358928 DOI: 10.1016/s0140-6736(08)60455-9]</w:t>
      </w:r>
    </w:p>
    <w:p w14:paraId="28B829F3" w14:textId="77777777" w:rsidR="00215657" w:rsidRPr="00215657" w:rsidRDefault="00215657" w:rsidP="00215657">
      <w:pPr>
        <w:spacing w:line="360" w:lineRule="auto"/>
        <w:jc w:val="both"/>
        <w:rPr>
          <w:rFonts w:ascii="Book Antiqua" w:eastAsia="宋体" w:hAnsi="Book Antiqua" w:cs="宋体"/>
          <w:lang w:val="en-US" w:eastAsia="zh-CN"/>
        </w:rPr>
      </w:pPr>
      <w:r w:rsidRPr="00215657">
        <w:rPr>
          <w:rFonts w:ascii="Book Antiqua" w:eastAsia="宋体" w:hAnsi="Book Antiqua" w:cs="宋体"/>
          <w:lang w:val="en-US" w:eastAsia="zh-CN"/>
        </w:rPr>
        <w:t xml:space="preserve">4 </w:t>
      </w:r>
      <w:proofErr w:type="spellStart"/>
      <w:r w:rsidRPr="00215657">
        <w:rPr>
          <w:rFonts w:ascii="Book Antiqua" w:eastAsia="宋体" w:hAnsi="Book Antiqua" w:cs="宋体"/>
          <w:b/>
          <w:bCs/>
          <w:lang w:val="en-US" w:eastAsia="zh-CN"/>
        </w:rPr>
        <w:t>Portier</w:t>
      </w:r>
      <w:proofErr w:type="spellEnd"/>
      <w:r w:rsidRPr="00215657">
        <w:rPr>
          <w:rFonts w:ascii="Book Antiqua" w:eastAsia="宋体" w:hAnsi="Book Antiqua" w:cs="宋体"/>
          <w:b/>
          <w:bCs/>
          <w:lang w:val="en-US" w:eastAsia="zh-CN"/>
        </w:rPr>
        <w:t xml:space="preserve"> G</w:t>
      </w:r>
      <w:r w:rsidRPr="00215657">
        <w:rPr>
          <w:rFonts w:ascii="Book Antiqua" w:eastAsia="宋体" w:hAnsi="Book Antiqua" w:cs="宋体"/>
          <w:lang w:val="en-US" w:eastAsia="zh-CN"/>
        </w:rPr>
        <w:t xml:space="preserve">, Elias D, Bouche O, </w:t>
      </w:r>
      <w:proofErr w:type="spellStart"/>
      <w:r w:rsidRPr="00215657">
        <w:rPr>
          <w:rFonts w:ascii="Book Antiqua" w:eastAsia="宋体" w:hAnsi="Book Antiqua" w:cs="宋体"/>
          <w:lang w:val="en-US" w:eastAsia="zh-CN"/>
        </w:rPr>
        <w:t>Rougier</w:t>
      </w:r>
      <w:proofErr w:type="spellEnd"/>
      <w:r w:rsidRPr="00215657">
        <w:rPr>
          <w:rFonts w:ascii="Book Antiqua" w:eastAsia="宋体" w:hAnsi="Book Antiqua" w:cs="宋体"/>
          <w:lang w:val="en-US" w:eastAsia="zh-CN"/>
        </w:rPr>
        <w:t xml:space="preserve"> P, </w:t>
      </w:r>
      <w:proofErr w:type="spellStart"/>
      <w:r w:rsidRPr="00215657">
        <w:rPr>
          <w:rFonts w:ascii="Book Antiqua" w:eastAsia="宋体" w:hAnsi="Book Antiqua" w:cs="宋体"/>
          <w:lang w:val="en-US" w:eastAsia="zh-CN"/>
        </w:rPr>
        <w:t>Bosset</w:t>
      </w:r>
      <w:proofErr w:type="spellEnd"/>
      <w:r w:rsidRPr="00215657">
        <w:rPr>
          <w:rFonts w:ascii="Book Antiqua" w:eastAsia="宋体" w:hAnsi="Book Antiqua" w:cs="宋体"/>
          <w:lang w:val="en-US" w:eastAsia="zh-CN"/>
        </w:rPr>
        <w:t xml:space="preserve"> JF, </w:t>
      </w:r>
      <w:proofErr w:type="spellStart"/>
      <w:r w:rsidRPr="00215657">
        <w:rPr>
          <w:rFonts w:ascii="Book Antiqua" w:eastAsia="宋体" w:hAnsi="Book Antiqua" w:cs="宋体"/>
          <w:lang w:val="en-US" w:eastAsia="zh-CN"/>
        </w:rPr>
        <w:t>Saric</w:t>
      </w:r>
      <w:proofErr w:type="spellEnd"/>
      <w:r w:rsidRPr="00215657">
        <w:rPr>
          <w:rFonts w:ascii="Book Antiqua" w:eastAsia="宋体" w:hAnsi="Book Antiqua" w:cs="宋体"/>
          <w:lang w:val="en-US" w:eastAsia="zh-CN"/>
        </w:rPr>
        <w:t xml:space="preserve"> J, </w:t>
      </w:r>
      <w:proofErr w:type="spellStart"/>
      <w:r w:rsidRPr="00215657">
        <w:rPr>
          <w:rFonts w:ascii="Book Antiqua" w:eastAsia="宋体" w:hAnsi="Book Antiqua" w:cs="宋体"/>
          <w:lang w:val="en-US" w:eastAsia="zh-CN"/>
        </w:rPr>
        <w:t>Belghiti</w:t>
      </w:r>
      <w:proofErr w:type="spellEnd"/>
      <w:r w:rsidRPr="00215657">
        <w:rPr>
          <w:rFonts w:ascii="Book Antiqua" w:eastAsia="宋体" w:hAnsi="Book Antiqua" w:cs="宋体"/>
          <w:lang w:val="en-US" w:eastAsia="zh-CN"/>
        </w:rPr>
        <w:t xml:space="preserve"> J, </w:t>
      </w:r>
      <w:proofErr w:type="spellStart"/>
      <w:r w:rsidRPr="00215657">
        <w:rPr>
          <w:rFonts w:ascii="Book Antiqua" w:eastAsia="宋体" w:hAnsi="Book Antiqua" w:cs="宋体"/>
          <w:lang w:val="en-US" w:eastAsia="zh-CN"/>
        </w:rPr>
        <w:t>Piedbois</w:t>
      </w:r>
      <w:proofErr w:type="spellEnd"/>
      <w:r w:rsidRPr="00215657">
        <w:rPr>
          <w:rFonts w:ascii="Book Antiqua" w:eastAsia="宋体" w:hAnsi="Book Antiqua" w:cs="宋体"/>
          <w:lang w:val="en-US" w:eastAsia="zh-CN"/>
        </w:rPr>
        <w:t xml:space="preserve"> P, </w:t>
      </w:r>
      <w:proofErr w:type="spellStart"/>
      <w:r w:rsidRPr="00215657">
        <w:rPr>
          <w:rFonts w:ascii="Book Antiqua" w:eastAsia="宋体" w:hAnsi="Book Antiqua" w:cs="宋体"/>
          <w:lang w:val="en-US" w:eastAsia="zh-CN"/>
        </w:rPr>
        <w:t>Guimbaud</w:t>
      </w:r>
      <w:proofErr w:type="spellEnd"/>
      <w:r w:rsidRPr="00215657">
        <w:rPr>
          <w:rFonts w:ascii="Book Antiqua" w:eastAsia="宋体" w:hAnsi="Book Antiqua" w:cs="宋体"/>
          <w:lang w:val="en-US" w:eastAsia="zh-CN"/>
        </w:rPr>
        <w:t xml:space="preserve"> R, </w:t>
      </w:r>
      <w:proofErr w:type="spellStart"/>
      <w:r w:rsidRPr="00215657">
        <w:rPr>
          <w:rFonts w:ascii="Book Antiqua" w:eastAsia="宋体" w:hAnsi="Book Antiqua" w:cs="宋体"/>
          <w:lang w:val="en-US" w:eastAsia="zh-CN"/>
        </w:rPr>
        <w:t>Nordlinger</w:t>
      </w:r>
      <w:proofErr w:type="spellEnd"/>
      <w:r w:rsidRPr="00215657">
        <w:rPr>
          <w:rFonts w:ascii="Book Antiqua" w:eastAsia="宋体" w:hAnsi="Book Antiqua" w:cs="宋体"/>
          <w:lang w:val="en-US" w:eastAsia="zh-CN"/>
        </w:rPr>
        <w:t xml:space="preserve"> B, </w:t>
      </w:r>
      <w:proofErr w:type="spellStart"/>
      <w:r w:rsidRPr="00215657">
        <w:rPr>
          <w:rFonts w:ascii="Book Antiqua" w:eastAsia="宋体" w:hAnsi="Book Antiqua" w:cs="宋体"/>
          <w:lang w:val="en-US" w:eastAsia="zh-CN"/>
        </w:rPr>
        <w:t>Bugat</w:t>
      </w:r>
      <w:proofErr w:type="spellEnd"/>
      <w:r w:rsidRPr="00215657">
        <w:rPr>
          <w:rFonts w:ascii="Book Antiqua" w:eastAsia="宋体" w:hAnsi="Book Antiqua" w:cs="宋体"/>
          <w:lang w:val="en-US" w:eastAsia="zh-CN"/>
        </w:rPr>
        <w:t xml:space="preserve"> R, </w:t>
      </w:r>
      <w:proofErr w:type="spellStart"/>
      <w:r w:rsidRPr="00215657">
        <w:rPr>
          <w:rFonts w:ascii="Book Antiqua" w:eastAsia="宋体" w:hAnsi="Book Antiqua" w:cs="宋体"/>
          <w:lang w:val="en-US" w:eastAsia="zh-CN"/>
        </w:rPr>
        <w:t>Lazorthes</w:t>
      </w:r>
      <w:proofErr w:type="spellEnd"/>
      <w:r w:rsidRPr="00215657">
        <w:rPr>
          <w:rFonts w:ascii="Book Antiqua" w:eastAsia="宋体" w:hAnsi="Book Antiqua" w:cs="宋体"/>
          <w:lang w:val="en-US" w:eastAsia="zh-CN"/>
        </w:rPr>
        <w:t xml:space="preserve"> F, </w:t>
      </w:r>
      <w:proofErr w:type="spellStart"/>
      <w:r w:rsidRPr="00215657">
        <w:rPr>
          <w:rFonts w:ascii="Book Antiqua" w:eastAsia="宋体" w:hAnsi="Book Antiqua" w:cs="宋体"/>
          <w:lang w:val="en-US" w:eastAsia="zh-CN"/>
        </w:rPr>
        <w:t>Bedenne</w:t>
      </w:r>
      <w:proofErr w:type="spellEnd"/>
      <w:r w:rsidRPr="00215657">
        <w:rPr>
          <w:rFonts w:ascii="Book Antiqua" w:eastAsia="宋体" w:hAnsi="Book Antiqua" w:cs="宋体"/>
          <w:lang w:val="en-US" w:eastAsia="zh-CN"/>
        </w:rPr>
        <w:t xml:space="preserve"> L. Multicenter randomized trial of adjuvant fluorouracil and </w:t>
      </w:r>
      <w:proofErr w:type="spellStart"/>
      <w:r w:rsidRPr="00215657">
        <w:rPr>
          <w:rFonts w:ascii="Book Antiqua" w:eastAsia="宋体" w:hAnsi="Book Antiqua" w:cs="宋体"/>
          <w:lang w:val="en-US" w:eastAsia="zh-CN"/>
        </w:rPr>
        <w:t>folinic</w:t>
      </w:r>
      <w:proofErr w:type="spellEnd"/>
      <w:r w:rsidRPr="00215657">
        <w:rPr>
          <w:rFonts w:ascii="Book Antiqua" w:eastAsia="宋体" w:hAnsi="Book Antiqua" w:cs="宋体"/>
          <w:lang w:val="en-US" w:eastAsia="zh-CN"/>
        </w:rPr>
        <w:t xml:space="preserve"> acid compared with surgery alone after resection of colorectal liver metastases: FFCD ACHBTH AURC 9002 trial. </w:t>
      </w:r>
      <w:r w:rsidRPr="00215657">
        <w:rPr>
          <w:rFonts w:ascii="Book Antiqua" w:eastAsia="宋体" w:hAnsi="Book Antiqua" w:cs="宋体"/>
          <w:i/>
          <w:iCs/>
          <w:lang w:val="en-US" w:eastAsia="zh-CN"/>
        </w:rPr>
        <w:t xml:space="preserve">J </w:t>
      </w:r>
      <w:proofErr w:type="spellStart"/>
      <w:r w:rsidRPr="00215657">
        <w:rPr>
          <w:rFonts w:ascii="Book Antiqua" w:eastAsia="宋体" w:hAnsi="Book Antiqua" w:cs="宋体"/>
          <w:i/>
          <w:iCs/>
          <w:lang w:val="en-US" w:eastAsia="zh-CN"/>
        </w:rPr>
        <w:t>Clin</w:t>
      </w:r>
      <w:proofErr w:type="spellEnd"/>
      <w:r w:rsidRPr="00215657">
        <w:rPr>
          <w:rFonts w:ascii="Book Antiqua" w:eastAsia="宋体" w:hAnsi="Book Antiqua" w:cs="宋体"/>
          <w:i/>
          <w:iCs/>
          <w:lang w:val="en-US" w:eastAsia="zh-CN"/>
        </w:rPr>
        <w:t xml:space="preserve"> </w:t>
      </w:r>
      <w:proofErr w:type="spellStart"/>
      <w:r w:rsidRPr="00215657">
        <w:rPr>
          <w:rFonts w:ascii="Book Antiqua" w:eastAsia="宋体" w:hAnsi="Book Antiqua" w:cs="宋体"/>
          <w:i/>
          <w:iCs/>
          <w:lang w:val="en-US" w:eastAsia="zh-CN"/>
        </w:rPr>
        <w:t>Oncol</w:t>
      </w:r>
      <w:proofErr w:type="spellEnd"/>
      <w:r w:rsidRPr="00215657">
        <w:rPr>
          <w:rFonts w:ascii="Book Antiqua" w:eastAsia="宋体" w:hAnsi="Book Antiqua" w:cs="宋体"/>
          <w:lang w:val="en-US" w:eastAsia="zh-CN"/>
        </w:rPr>
        <w:t xml:space="preserve"> 2006; </w:t>
      </w:r>
      <w:r w:rsidRPr="00215657">
        <w:rPr>
          <w:rFonts w:ascii="Book Antiqua" w:eastAsia="宋体" w:hAnsi="Book Antiqua" w:cs="宋体"/>
          <w:b/>
          <w:bCs/>
          <w:lang w:val="en-US" w:eastAsia="zh-CN"/>
        </w:rPr>
        <w:t>24</w:t>
      </w:r>
      <w:r w:rsidRPr="00215657">
        <w:rPr>
          <w:rFonts w:ascii="Book Antiqua" w:eastAsia="宋体" w:hAnsi="Book Antiqua" w:cs="宋体"/>
          <w:lang w:val="en-US" w:eastAsia="zh-CN"/>
        </w:rPr>
        <w:t>: 4976-4982 [PMID: 17075115 DOI: 10.1200/jco.2006.06.8353]</w:t>
      </w:r>
    </w:p>
    <w:p w14:paraId="3C2E0C32" w14:textId="77777777" w:rsidR="00215657" w:rsidRPr="00215657" w:rsidRDefault="00215657" w:rsidP="00215657">
      <w:pPr>
        <w:spacing w:line="360" w:lineRule="auto"/>
        <w:jc w:val="both"/>
        <w:rPr>
          <w:rFonts w:ascii="Book Antiqua" w:eastAsia="宋体" w:hAnsi="Book Antiqua" w:cs="宋体"/>
          <w:lang w:val="en-US" w:eastAsia="zh-CN"/>
        </w:rPr>
      </w:pPr>
      <w:r w:rsidRPr="00215657">
        <w:rPr>
          <w:rFonts w:ascii="Book Antiqua" w:eastAsia="宋体" w:hAnsi="Book Antiqua" w:cs="宋体"/>
          <w:lang w:val="en-US" w:eastAsia="zh-CN"/>
        </w:rPr>
        <w:t xml:space="preserve">5 </w:t>
      </w:r>
      <w:proofErr w:type="spellStart"/>
      <w:r w:rsidRPr="00215657">
        <w:rPr>
          <w:rFonts w:ascii="Book Antiqua" w:eastAsia="宋体" w:hAnsi="Book Antiqua" w:cs="宋体"/>
          <w:b/>
          <w:bCs/>
          <w:lang w:val="en-US" w:eastAsia="zh-CN"/>
        </w:rPr>
        <w:t>Araujo</w:t>
      </w:r>
      <w:proofErr w:type="spellEnd"/>
      <w:r w:rsidRPr="00215657">
        <w:rPr>
          <w:rFonts w:ascii="Book Antiqua" w:eastAsia="宋体" w:hAnsi="Book Antiqua" w:cs="宋体"/>
          <w:b/>
          <w:bCs/>
          <w:lang w:val="en-US" w:eastAsia="zh-CN"/>
        </w:rPr>
        <w:t xml:space="preserve"> RL</w:t>
      </w:r>
      <w:r w:rsidRPr="00215657">
        <w:rPr>
          <w:rFonts w:ascii="Book Antiqua" w:eastAsia="宋体" w:hAnsi="Book Antiqua" w:cs="宋体"/>
          <w:lang w:val="en-US" w:eastAsia="zh-CN"/>
        </w:rPr>
        <w:t xml:space="preserve">, </w:t>
      </w:r>
      <w:proofErr w:type="spellStart"/>
      <w:r w:rsidRPr="00215657">
        <w:rPr>
          <w:rFonts w:ascii="Book Antiqua" w:eastAsia="宋体" w:hAnsi="Book Antiqua" w:cs="宋体"/>
          <w:lang w:val="en-US" w:eastAsia="zh-CN"/>
        </w:rPr>
        <w:t>Gönen</w:t>
      </w:r>
      <w:proofErr w:type="spellEnd"/>
      <w:r w:rsidRPr="00215657">
        <w:rPr>
          <w:rFonts w:ascii="Book Antiqua" w:eastAsia="宋体" w:hAnsi="Book Antiqua" w:cs="宋体"/>
          <w:lang w:val="en-US" w:eastAsia="zh-CN"/>
        </w:rPr>
        <w:t xml:space="preserve"> M, Herman P. Chemotherapy for patients with colorectal liver metastases who underwent curative resection improves long-term outcomes: systematic review and meta-analysis. </w:t>
      </w:r>
      <w:r w:rsidRPr="00215657">
        <w:rPr>
          <w:rFonts w:ascii="Book Antiqua" w:eastAsia="宋体" w:hAnsi="Book Antiqua" w:cs="宋体"/>
          <w:i/>
          <w:iCs/>
          <w:lang w:val="en-US" w:eastAsia="zh-CN"/>
        </w:rPr>
        <w:t xml:space="preserve">Ann </w:t>
      </w:r>
      <w:proofErr w:type="spellStart"/>
      <w:r w:rsidRPr="00215657">
        <w:rPr>
          <w:rFonts w:ascii="Book Antiqua" w:eastAsia="宋体" w:hAnsi="Book Antiqua" w:cs="宋体"/>
          <w:i/>
          <w:iCs/>
          <w:lang w:val="en-US" w:eastAsia="zh-CN"/>
        </w:rPr>
        <w:t>Surg</w:t>
      </w:r>
      <w:proofErr w:type="spellEnd"/>
      <w:r w:rsidRPr="00215657">
        <w:rPr>
          <w:rFonts w:ascii="Book Antiqua" w:eastAsia="宋体" w:hAnsi="Book Antiqua" w:cs="宋体"/>
          <w:i/>
          <w:iCs/>
          <w:lang w:val="en-US" w:eastAsia="zh-CN"/>
        </w:rPr>
        <w:t xml:space="preserve"> </w:t>
      </w:r>
      <w:proofErr w:type="spellStart"/>
      <w:r w:rsidRPr="00215657">
        <w:rPr>
          <w:rFonts w:ascii="Book Antiqua" w:eastAsia="宋体" w:hAnsi="Book Antiqua" w:cs="宋体"/>
          <w:i/>
          <w:iCs/>
          <w:lang w:val="en-US" w:eastAsia="zh-CN"/>
        </w:rPr>
        <w:t>Oncol</w:t>
      </w:r>
      <w:proofErr w:type="spellEnd"/>
      <w:r w:rsidRPr="00215657">
        <w:rPr>
          <w:rFonts w:ascii="Book Antiqua" w:eastAsia="宋体" w:hAnsi="Book Antiqua" w:cs="宋体"/>
          <w:lang w:val="en-US" w:eastAsia="zh-CN"/>
        </w:rPr>
        <w:t xml:space="preserve"> 2015; </w:t>
      </w:r>
      <w:r w:rsidRPr="00215657">
        <w:rPr>
          <w:rFonts w:ascii="Book Antiqua" w:eastAsia="宋体" w:hAnsi="Book Antiqua" w:cs="宋体"/>
          <w:b/>
          <w:bCs/>
          <w:lang w:val="en-US" w:eastAsia="zh-CN"/>
        </w:rPr>
        <w:t>22</w:t>
      </w:r>
      <w:r w:rsidRPr="00215657">
        <w:rPr>
          <w:rFonts w:ascii="Book Antiqua" w:eastAsia="宋体" w:hAnsi="Book Antiqua" w:cs="宋体"/>
          <w:lang w:val="en-US" w:eastAsia="zh-CN"/>
        </w:rPr>
        <w:t>: 3070-3078 [PMID: 25586244 DOI: 10.1245/s10434-014-4354-6]</w:t>
      </w:r>
    </w:p>
    <w:p w14:paraId="4D96A77D" w14:textId="77777777" w:rsidR="00215657" w:rsidRPr="00215657" w:rsidRDefault="00215657" w:rsidP="00215657">
      <w:pPr>
        <w:spacing w:line="360" w:lineRule="auto"/>
        <w:jc w:val="both"/>
        <w:rPr>
          <w:rFonts w:ascii="Book Antiqua" w:eastAsia="宋体" w:hAnsi="Book Antiqua" w:cs="宋体"/>
          <w:lang w:val="en-US" w:eastAsia="zh-CN"/>
        </w:rPr>
      </w:pPr>
      <w:r w:rsidRPr="00215657">
        <w:rPr>
          <w:rFonts w:ascii="Book Antiqua" w:eastAsia="宋体" w:hAnsi="Book Antiqua" w:cs="宋体"/>
          <w:lang w:val="en-US" w:eastAsia="zh-CN"/>
        </w:rPr>
        <w:t xml:space="preserve">6 </w:t>
      </w:r>
      <w:proofErr w:type="spellStart"/>
      <w:r w:rsidRPr="00215657">
        <w:rPr>
          <w:rFonts w:ascii="Book Antiqua" w:eastAsia="宋体" w:hAnsi="Book Antiqua" w:cs="宋体"/>
          <w:b/>
          <w:bCs/>
          <w:lang w:val="en-US" w:eastAsia="zh-CN"/>
        </w:rPr>
        <w:t>Mavridis</w:t>
      </w:r>
      <w:proofErr w:type="spellEnd"/>
      <w:r w:rsidRPr="00215657">
        <w:rPr>
          <w:rFonts w:ascii="Book Antiqua" w:eastAsia="宋体" w:hAnsi="Book Antiqua" w:cs="宋体"/>
          <w:b/>
          <w:bCs/>
          <w:lang w:val="en-US" w:eastAsia="zh-CN"/>
        </w:rPr>
        <w:t xml:space="preserve"> D</w:t>
      </w:r>
      <w:r w:rsidRPr="00215657">
        <w:rPr>
          <w:rFonts w:ascii="Book Antiqua" w:eastAsia="宋体" w:hAnsi="Book Antiqua" w:cs="宋体"/>
          <w:lang w:val="en-US" w:eastAsia="zh-CN"/>
        </w:rPr>
        <w:t xml:space="preserve">, </w:t>
      </w:r>
      <w:proofErr w:type="spellStart"/>
      <w:r w:rsidRPr="00215657">
        <w:rPr>
          <w:rFonts w:ascii="Book Antiqua" w:eastAsia="宋体" w:hAnsi="Book Antiqua" w:cs="宋体"/>
          <w:lang w:val="en-US" w:eastAsia="zh-CN"/>
        </w:rPr>
        <w:t>Salanti</w:t>
      </w:r>
      <w:proofErr w:type="spellEnd"/>
      <w:r w:rsidRPr="00215657">
        <w:rPr>
          <w:rFonts w:ascii="Book Antiqua" w:eastAsia="宋体" w:hAnsi="Book Antiqua" w:cs="宋体"/>
          <w:lang w:val="en-US" w:eastAsia="zh-CN"/>
        </w:rPr>
        <w:t xml:space="preserve"> G. Exploring and accounting for publication bias in mental health: a brief overview of methods. </w:t>
      </w:r>
      <w:proofErr w:type="spellStart"/>
      <w:r w:rsidRPr="00215657">
        <w:rPr>
          <w:rFonts w:ascii="Book Antiqua" w:eastAsia="宋体" w:hAnsi="Book Antiqua" w:cs="宋体"/>
          <w:i/>
          <w:iCs/>
          <w:lang w:val="en-US" w:eastAsia="zh-CN"/>
        </w:rPr>
        <w:t>Evid</w:t>
      </w:r>
      <w:proofErr w:type="spellEnd"/>
      <w:r w:rsidRPr="00215657">
        <w:rPr>
          <w:rFonts w:ascii="Book Antiqua" w:eastAsia="宋体" w:hAnsi="Book Antiqua" w:cs="宋体"/>
          <w:i/>
          <w:iCs/>
          <w:lang w:val="en-US" w:eastAsia="zh-CN"/>
        </w:rPr>
        <w:t xml:space="preserve"> Based </w:t>
      </w:r>
      <w:proofErr w:type="spellStart"/>
      <w:r w:rsidRPr="00215657">
        <w:rPr>
          <w:rFonts w:ascii="Book Antiqua" w:eastAsia="宋体" w:hAnsi="Book Antiqua" w:cs="宋体"/>
          <w:i/>
          <w:iCs/>
          <w:lang w:val="en-US" w:eastAsia="zh-CN"/>
        </w:rPr>
        <w:t>Ment</w:t>
      </w:r>
      <w:proofErr w:type="spellEnd"/>
      <w:r w:rsidRPr="00215657">
        <w:rPr>
          <w:rFonts w:ascii="Book Antiqua" w:eastAsia="宋体" w:hAnsi="Book Antiqua" w:cs="宋体"/>
          <w:i/>
          <w:iCs/>
          <w:lang w:val="en-US" w:eastAsia="zh-CN"/>
        </w:rPr>
        <w:t xml:space="preserve"> Health</w:t>
      </w:r>
      <w:r w:rsidRPr="00215657">
        <w:rPr>
          <w:rFonts w:ascii="Book Antiqua" w:eastAsia="宋体" w:hAnsi="Book Antiqua" w:cs="宋体"/>
          <w:lang w:val="en-US" w:eastAsia="zh-CN"/>
        </w:rPr>
        <w:t xml:space="preserve"> 2014; </w:t>
      </w:r>
      <w:r w:rsidRPr="00215657">
        <w:rPr>
          <w:rFonts w:ascii="Book Antiqua" w:eastAsia="宋体" w:hAnsi="Book Antiqua" w:cs="宋体"/>
          <w:b/>
          <w:bCs/>
          <w:lang w:val="en-US" w:eastAsia="zh-CN"/>
        </w:rPr>
        <w:t>17</w:t>
      </w:r>
      <w:r w:rsidRPr="00215657">
        <w:rPr>
          <w:rFonts w:ascii="Book Antiqua" w:eastAsia="宋体" w:hAnsi="Book Antiqua" w:cs="宋体"/>
          <w:lang w:val="en-US" w:eastAsia="zh-CN"/>
        </w:rPr>
        <w:t>: 11-15 [PMID: 24477532 DOI: 10.1136/eb-2013-101700]</w:t>
      </w:r>
    </w:p>
    <w:p w14:paraId="27A451A2" w14:textId="77777777" w:rsidR="00215657" w:rsidRPr="00215657" w:rsidRDefault="00215657" w:rsidP="00215657">
      <w:pPr>
        <w:spacing w:line="360" w:lineRule="auto"/>
        <w:jc w:val="both"/>
        <w:rPr>
          <w:rFonts w:ascii="Book Antiqua" w:eastAsia="宋体" w:hAnsi="Book Antiqua" w:cs="宋体"/>
          <w:lang w:val="en-US" w:eastAsia="zh-CN"/>
        </w:rPr>
      </w:pPr>
      <w:r w:rsidRPr="00215657">
        <w:rPr>
          <w:rFonts w:ascii="Book Antiqua" w:eastAsia="宋体" w:hAnsi="Book Antiqua" w:cs="宋体"/>
          <w:lang w:val="en-US" w:eastAsia="zh-CN"/>
        </w:rPr>
        <w:t xml:space="preserve">7 </w:t>
      </w:r>
      <w:proofErr w:type="spellStart"/>
      <w:r w:rsidRPr="00215657">
        <w:rPr>
          <w:rFonts w:ascii="Book Antiqua" w:eastAsia="宋体" w:hAnsi="Book Antiqua" w:cs="宋体"/>
          <w:b/>
          <w:bCs/>
          <w:lang w:val="en-US" w:eastAsia="zh-CN"/>
        </w:rPr>
        <w:t>Mavridis</w:t>
      </w:r>
      <w:proofErr w:type="spellEnd"/>
      <w:r w:rsidRPr="00215657">
        <w:rPr>
          <w:rFonts w:ascii="Book Antiqua" w:eastAsia="宋体" w:hAnsi="Book Antiqua" w:cs="宋体"/>
          <w:b/>
          <w:bCs/>
          <w:lang w:val="en-US" w:eastAsia="zh-CN"/>
        </w:rPr>
        <w:t xml:space="preserve"> D</w:t>
      </w:r>
      <w:r w:rsidRPr="00215657">
        <w:rPr>
          <w:rFonts w:ascii="Book Antiqua" w:eastAsia="宋体" w:hAnsi="Book Antiqua" w:cs="宋体"/>
          <w:lang w:val="en-US" w:eastAsia="zh-CN"/>
        </w:rPr>
        <w:t xml:space="preserve">, </w:t>
      </w:r>
      <w:proofErr w:type="spellStart"/>
      <w:r w:rsidRPr="00215657">
        <w:rPr>
          <w:rFonts w:ascii="Book Antiqua" w:eastAsia="宋体" w:hAnsi="Book Antiqua" w:cs="宋体"/>
          <w:lang w:val="en-US" w:eastAsia="zh-CN"/>
        </w:rPr>
        <w:t>Salanti</w:t>
      </w:r>
      <w:proofErr w:type="spellEnd"/>
      <w:r w:rsidRPr="00215657">
        <w:rPr>
          <w:rFonts w:ascii="Book Antiqua" w:eastAsia="宋体" w:hAnsi="Book Antiqua" w:cs="宋体"/>
          <w:lang w:val="en-US" w:eastAsia="zh-CN"/>
        </w:rPr>
        <w:t xml:space="preserve"> G. How to assess publication bias: funnel plot, trim-and-fill method and selection models. </w:t>
      </w:r>
      <w:proofErr w:type="spellStart"/>
      <w:r w:rsidRPr="00215657">
        <w:rPr>
          <w:rFonts w:ascii="Book Antiqua" w:eastAsia="宋体" w:hAnsi="Book Antiqua" w:cs="宋体"/>
          <w:i/>
          <w:iCs/>
          <w:lang w:val="en-US" w:eastAsia="zh-CN"/>
        </w:rPr>
        <w:t>Evid</w:t>
      </w:r>
      <w:proofErr w:type="spellEnd"/>
      <w:r w:rsidRPr="00215657">
        <w:rPr>
          <w:rFonts w:ascii="Book Antiqua" w:eastAsia="宋体" w:hAnsi="Book Antiqua" w:cs="宋体"/>
          <w:i/>
          <w:iCs/>
          <w:lang w:val="en-US" w:eastAsia="zh-CN"/>
        </w:rPr>
        <w:t xml:space="preserve"> Based </w:t>
      </w:r>
      <w:proofErr w:type="spellStart"/>
      <w:r w:rsidRPr="00215657">
        <w:rPr>
          <w:rFonts w:ascii="Book Antiqua" w:eastAsia="宋体" w:hAnsi="Book Antiqua" w:cs="宋体"/>
          <w:i/>
          <w:iCs/>
          <w:lang w:val="en-US" w:eastAsia="zh-CN"/>
        </w:rPr>
        <w:t>Ment</w:t>
      </w:r>
      <w:proofErr w:type="spellEnd"/>
      <w:r w:rsidRPr="00215657">
        <w:rPr>
          <w:rFonts w:ascii="Book Antiqua" w:eastAsia="宋体" w:hAnsi="Book Antiqua" w:cs="宋体"/>
          <w:i/>
          <w:iCs/>
          <w:lang w:val="en-US" w:eastAsia="zh-CN"/>
        </w:rPr>
        <w:t xml:space="preserve"> Health</w:t>
      </w:r>
      <w:r w:rsidRPr="00215657">
        <w:rPr>
          <w:rFonts w:ascii="Book Antiqua" w:eastAsia="宋体" w:hAnsi="Book Antiqua" w:cs="宋体"/>
          <w:lang w:val="en-US" w:eastAsia="zh-CN"/>
        </w:rPr>
        <w:t xml:space="preserve"> 2014; </w:t>
      </w:r>
      <w:r w:rsidRPr="00215657">
        <w:rPr>
          <w:rFonts w:ascii="Book Antiqua" w:eastAsia="宋体" w:hAnsi="Book Antiqua" w:cs="宋体"/>
          <w:b/>
          <w:bCs/>
          <w:lang w:val="en-US" w:eastAsia="zh-CN"/>
        </w:rPr>
        <w:t>17</w:t>
      </w:r>
      <w:r w:rsidRPr="00215657">
        <w:rPr>
          <w:rFonts w:ascii="Book Antiqua" w:eastAsia="宋体" w:hAnsi="Book Antiqua" w:cs="宋体"/>
          <w:lang w:val="en-US" w:eastAsia="zh-CN"/>
        </w:rPr>
        <w:t>: 30 [PMID: 24477535 DOI: 10.1136/eb-2013-101699]</w:t>
      </w:r>
    </w:p>
    <w:p w14:paraId="65DC8AEB" w14:textId="77777777" w:rsidR="00215657" w:rsidRPr="00215657" w:rsidRDefault="00215657" w:rsidP="00215657">
      <w:pPr>
        <w:spacing w:line="360" w:lineRule="auto"/>
        <w:jc w:val="both"/>
        <w:rPr>
          <w:rFonts w:ascii="Book Antiqua" w:eastAsia="宋体" w:hAnsi="Book Antiqua" w:cs="宋体"/>
          <w:lang w:val="en-US" w:eastAsia="zh-CN"/>
        </w:rPr>
      </w:pPr>
      <w:r w:rsidRPr="00215657">
        <w:rPr>
          <w:rFonts w:ascii="Book Antiqua" w:eastAsia="宋体" w:hAnsi="Book Antiqua" w:cs="宋体"/>
          <w:lang w:val="en-US" w:eastAsia="zh-CN"/>
        </w:rPr>
        <w:lastRenderedPageBreak/>
        <w:t xml:space="preserve">8 </w:t>
      </w:r>
      <w:r w:rsidRPr="00215657">
        <w:rPr>
          <w:rFonts w:ascii="Book Antiqua" w:eastAsia="宋体" w:hAnsi="Book Antiqua" w:cs="宋体"/>
          <w:b/>
          <w:bCs/>
          <w:lang w:val="en-US" w:eastAsia="zh-CN"/>
        </w:rPr>
        <w:t>Primrose J</w:t>
      </w:r>
      <w:r w:rsidRPr="00215657">
        <w:rPr>
          <w:rFonts w:ascii="Book Antiqua" w:eastAsia="宋体" w:hAnsi="Book Antiqua" w:cs="宋体"/>
          <w:lang w:val="en-US" w:eastAsia="zh-CN"/>
        </w:rPr>
        <w:t xml:space="preserve">, Falk S, Finch-Jones M, Valle J, O'Reilly D, </w:t>
      </w:r>
      <w:proofErr w:type="spellStart"/>
      <w:r w:rsidRPr="00215657">
        <w:rPr>
          <w:rFonts w:ascii="Book Antiqua" w:eastAsia="宋体" w:hAnsi="Book Antiqua" w:cs="宋体"/>
          <w:lang w:val="en-US" w:eastAsia="zh-CN"/>
        </w:rPr>
        <w:t>Siriwardena</w:t>
      </w:r>
      <w:proofErr w:type="spellEnd"/>
      <w:r w:rsidRPr="00215657">
        <w:rPr>
          <w:rFonts w:ascii="Book Antiqua" w:eastAsia="宋体" w:hAnsi="Book Antiqua" w:cs="宋体"/>
          <w:lang w:val="en-US" w:eastAsia="zh-CN"/>
        </w:rPr>
        <w:t xml:space="preserve"> A, </w:t>
      </w:r>
      <w:proofErr w:type="spellStart"/>
      <w:r w:rsidRPr="00215657">
        <w:rPr>
          <w:rFonts w:ascii="Book Antiqua" w:eastAsia="宋体" w:hAnsi="Book Antiqua" w:cs="宋体"/>
          <w:lang w:val="en-US" w:eastAsia="zh-CN"/>
        </w:rPr>
        <w:t>Hornbuckle</w:t>
      </w:r>
      <w:proofErr w:type="spellEnd"/>
      <w:r w:rsidRPr="00215657">
        <w:rPr>
          <w:rFonts w:ascii="Book Antiqua" w:eastAsia="宋体" w:hAnsi="Book Antiqua" w:cs="宋体"/>
          <w:lang w:val="en-US" w:eastAsia="zh-CN"/>
        </w:rPr>
        <w:t xml:space="preserve"> J, Peterson M, Rees M, </w:t>
      </w:r>
      <w:proofErr w:type="spellStart"/>
      <w:r w:rsidRPr="00215657">
        <w:rPr>
          <w:rFonts w:ascii="Book Antiqua" w:eastAsia="宋体" w:hAnsi="Book Antiqua" w:cs="宋体"/>
          <w:lang w:val="en-US" w:eastAsia="zh-CN"/>
        </w:rPr>
        <w:t>Iveson</w:t>
      </w:r>
      <w:proofErr w:type="spellEnd"/>
      <w:r w:rsidRPr="00215657">
        <w:rPr>
          <w:rFonts w:ascii="Book Antiqua" w:eastAsia="宋体" w:hAnsi="Book Antiqua" w:cs="宋体"/>
          <w:lang w:val="en-US" w:eastAsia="zh-CN"/>
        </w:rPr>
        <w:t xml:space="preserve"> T, </w:t>
      </w:r>
      <w:proofErr w:type="spellStart"/>
      <w:r w:rsidRPr="00215657">
        <w:rPr>
          <w:rFonts w:ascii="Book Antiqua" w:eastAsia="宋体" w:hAnsi="Book Antiqua" w:cs="宋体"/>
          <w:lang w:val="en-US" w:eastAsia="zh-CN"/>
        </w:rPr>
        <w:t>Hickish</w:t>
      </w:r>
      <w:proofErr w:type="spellEnd"/>
      <w:r w:rsidRPr="00215657">
        <w:rPr>
          <w:rFonts w:ascii="Book Antiqua" w:eastAsia="宋体" w:hAnsi="Book Antiqua" w:cs="宋体"/>
          <w:lang w:val="en-US" w:eastAsia="zh-CN"/>
        </w:rPr>
        <w:t xml:space="preserve"> T, Butler R, Stanton L, Dixon E, Little L, Bowers M, Pugh S, Garden OJ, Cunningham D, </w:t>
      </w:r>
      <w:proofErr w:type="spellStart"/>
      <w:r w:rsidRPr="00215657">
        <w:rPr>
          <w:rFonts w:ascii="Book Antiqua" w:eastAsia="宋体" w:hAnsi="Book Antiqua" w:cs="宋体"/>
          <w:lang w:val="en-US" w:eastAsia="zh-CN"/>
        </w:rPr>
        <w:t>Maughan</w:t>
      </w:r>
      <w:proofErr w:type="spellEnd"/>
      <w:r w:rsidRPr="00215657">
        <w:rPr>
          <w:rFonts w:ascii="Book Antiqua" w:eastAsia="宋体" w:hAnsi="Book Antiqua" w:cs="宋体"/>
          <w:lang w:val="en-US" w:eastAsia="zh-CN"/>
        </w:rPr>
        <w:t xml:space="preserve"> T, Bridgewater J. Systemic chemotherapy with or without </w:t>
      </w:r>
      <w:proofErr w:type="spellStart"/>
      <w:r w:rsidRPr="00215657">
        <w:rPr>
          <w:rFonts w:ascii="Book Antiqua" w:eastAsia="宋体" w:hAnsi="Book Antiqua" w:cs="宋体"/>
          <w:lang w:val="en-US" w:eastAsia="zh-CN"/>
        </w:rPr>
        <w:t>cetuximab</w:t>
      </w:r>
      <w:proofErr w:type="spellEnd"/>
      <w:r w:rsidRPr="00215657">
        <w:rPr>
          <w:rFonts w:ascii="Book Antiqua" w:eastAsia="宋体" w:hAnsi="Book Antiqua" w:cs="宋体"/>
          <w:lang w:val="en-US" w:eastAsia="zh-CN"/>
        </w:rPr>
        <w:t xml:space="preserve"> in patients with </w:t>
      </w:r>
      <w:proofErr w:type="spellStart"/>
      <w:r w:rsidRPr="00215657">
        <w:rPr>
          <w:rFonts w:ascii="Book Antiqua" w:eastAsia="宋体" w:hAnsi="Book Antiqua" w:cs="宋体"/>
          <w:lang w:val="en-US" w:eastAsia="zh-CN"/>
        </w:rPr>
        <w:t>resectable</w:t>
      </w:r>
      <w:proofErr w:type="spellEnd"/>
      <w:r w:rsidRPr="00215657">
        <w:rPr>
          <w:rFonts w:ascii="Book Antiqua" w:eastAsia="宋体" w:hAnsi="Book Antiqua" w:cs="宋体"/>
          <w:lang w:val="en-US" w:eastAsia="zh-CN"/>
        </w:rPr>
        <w:t xml:space="preserve"> colorectal liver metastasis: the New EPOC </w:t>
      </w:r>
      <w:proofErr w:type="spellStart"/>
      <w:r w:rsidRPr="00215657">
        <w:rPr>
          <w:rFonts w:ascii="Book Antiqua" w:eastAsia="宋体" w:hAnsi="Book Antiqua" w:cs="宋体"/>
          <w:lang w:val="en-US" w:eastAsia="zh-CN"/>
        </w:rPr>
        <w:t>randomised</w:t>
      </w:r>
      <w:proofErr w:type="spellEnd"/>
      <w:r w:rsidRPr="00215657">
        <w:rPr>
          <w:rFonts w:ascii="Book Antiqua" w:eastAsia="宋体" w:hAnsi="Book Antiqua" w:cs="宋体"/>
          <w:lang w:val="en-US" w:eastAsia="zh-CN"/>
        </w:rPr>
        <w:t xml:space="preserve"> controlled trial. </w:t>
      </w:r>
      <w:r w:rsidRPr="00215657">
        <w:rPr>
          <w:rFonts w:ascii="Book Antiqua" w:eastAsia="宋体" w:hAnsi="Book Antiqua" w:cs="宋体"/>
          <w:i/>
          <w:iCs/>
          <w:lang w:val="en-US" w:eastAsia="zh-CN"/>
        </w:rPr>
        <w:t xml:space="preserve">Lancet </w:t>
      </w:r>
      <w:proofErr w:type="spellStart"/>
      <w:r w:rsidRPr="00215657">
        <w:rPr>
          <w:rFonts w:ascii="Book Antiqua" w:eastAsia="宋体" w:hAnsi="Book Antiqua" w:cs="宋体"/>
          <w:i/>
          <w:iCs/>
          <w:lang w:val="en-US" w:eastAsia="zh-CN"/>
        </w:rPr>
        <w:t>Oncol</w:t>
      </w:r>
      <w:proofErr w:type="spellEnd"/>
      <w:r w:rsidRPr="00215657">
        <w:rPr>
          <w:rFonts w:ascii="Book Antiqua" w:eastAsia="宋体" w:hAnsi="Book Antiqua" w:cs="宋体"/>
          <w:lang w:val="en-US" w:eastAsia="zh-CN"/>
        </w:rPr>
        <w:t xml:space="preserve"> 2014; </w:t>
      </w:r>
      <w:r w:rsidRPr="00215657">
        <w:rPr>
          <w:rFonts w:ascii="Book Antiqua" w:eastAsia="宋体" w:hAnsi="Book Antiqua" w:cs="宋体"/>
          <w:b/>
          <w:bCs/>
          <w:lang w:val="en-US" w:eastAsia="zh-CN"/>
        </w:rPr>
        <w:t>15</w:t>
      </w:r>
      <w:r w:rsidRPr="00215657">
        <w:rPr>
          <w:rFonts w:ascii="Book Antiqua" w:eastAsia="宋体" w:hAnsi="Book Antiqua" w:cs="宋体"/>
          <w:lang w:val="en-US" w:eastAsia="zh-CN"/>
        </w:rPr>
        <w:t>: 601-611 [PMID: 24717919 DOI: 10.1016/s1470-2045(14)70105-6]</w:t>
      </w:r>
    </w:p>
    <w:p w14:paraId="58CA35C2" w14:textId="77777777" w:rsidR="00215657" w:rsidRPr="00215657" w:rsidRDefault="00215657" w:rsidP="00215657">
      <w:pPr>
        <w:spacing w:line="360" w:lineRule="auto"/>
        <w:jc w:val="both"/>
        <w:rPr>
          <w:rFonts w:ascii="Book Antiqua" w:eastAsia="宋体" w:hAnsi="Book Antiqua" w:cs="宋体"/>
          <w:lang w:val="en-US" w:eastAsia="zh-CN"/>
        </w:rPr>
      </w:pPr>
      <w:r w:rsidRPr="00215657">
        <w:rPr>
          <w:rFonts w:ascii="Book Antiqua" w:eastAsia="宋体" w:hAnsi="Book Antiqua" w:cs="宋体"/>
          <w:lang w:val="en-US" w:eastAsia="zh-CN"/>
        </w:rPr>
        <w:t xml:space="preserve">9 </w:t>
      </w:r>
      <w:proofErr w:type="spellStart"/>
      <w:r w:rsidRPr="00215657">
        <w:rPr>
          <w:rFonts w:ascii="Book Antiqua" w:eastAsia="宋体" w:hAnsi="Book Antiqua" w:cs="宋体"/>
          <w:b/>
          <w:bCs/>
          <w:lang w:val="en-US" w:eastAsia="zh-CN"/>
        </w:rPr>
        <w:t>Ychou</w:t>
      </w:r>
      <w:proofErr w:type="spellEnd"/>
      <w:r w:rsidRPr="00215657">
        <w:rPr>
          <w:rFonts w:ascii="Book Antiqua" w:eastAsia="宋体" w:hAnsi="Book Antiqua" w:cs="宋体"/>
          <w:b/>
          <w:bCs/>
          <w:lang w:val="en-US" w:eastAsia="zh-CN"/>
        </w:rPr>
        <w:t xml:space="preserve"> M</w:t>
      </w:r>
      <w:r w:rsidRPr="00215657">
        <w:rPr>
          <w:rFonts w:ascii="Book Antiqua" w:eastAsia="宋体" w:hAnsi="Book Antiqua" w:cs="宋体"/>
          <w:lang w:val="en-US" w:eastAsia="zh-CN"/>
        </w:rPr>
        <w:t xml:space="preserve">, </w:t>
      </w:r>
      <w:proofErr w:type="spellStart"/>
      <w:r w:rsidRPr="00215657">
        <w:rPr>
          <w:rFonts w:ascii="Book Antiqua" w:eastAsia="宋体" w:hAnsi="Book Antiqua" w:cs="宋体"/>
          <w:lang w:val="en-US" w:eastAsia="zh-CN"/>
        </w:rPr>
        <w:t>Hohenberger</w:t>
      </w:r>
      <w:proofErr w:type="spellEnd"/>
      <w:r w:rsidRPr="00215657">
        <w:rPr>
          <w:rFonts w:ascii="Book Antiqua" w:eastAsia="宋体" w:hAnsi="Book Antiqua" w:cs="宋体"/>
          <w:lang w:val="en-US" w:eastAsia="zh-CN"/>
        </w:rPr>
        <w:t xml:space="preserve"> W, </w:t>
      </w:r>
      <w:proofErr w:type="spellStart"/>
      <w:r w:rsidRPr="00215657">
        <w:rPr>
          <w:rFonts w:ascii="Book Antiqua" w:eastAsia="宋体" w:hAnsi="Book Antiqua" w:cs="宋体"/>
          <w:lang w:val="en-US" w:eastAsia="zh-CN"/>
        </w:rPr>
        <w:t>Thezenas</w:t>
      </w:r>
      <w:proofErr w:type="spellEnd"/>
      <w:r w:rsidRPr="00215657">
        <w:rPr>
          <w:rFonts w:ascii="Book Antiqua" w:eastAsia="宋体" w:hAnsi="Book Antiqua" w:cs="宋体"/>
          <w:lang w:val="en-US" w:eastAsia="zh-CN"/>
        </w:rPr>
        <w:t xml:space="preserve"> S, Navarro M, </w:t>
      </w:r>
      <w:proofErr w:type="spellStart"/>
      <w:r w:rsidRPr="00215657">
        <w:rPr>
          <w:rFonts w:ascii="Book Antiqua" w:eastAsia="宋体" w:hAnsi="Book Antiqua" w:cs="宋体"/>
          <w:lang w:val="en-US" w:eastAsia="zh-CN"/>
        </w:rPr>
        <w:t>Maurel</w:t>
      </w:r>
      <w:proofErr w:type="spellEnd"/>
      <w:r w:rsidRPr="00215657">
        <w:rPr>
          <w:rFonts w:ascii="Book Antiqua" w:eastAsia="宋体" w:hAnsi="Book Antiqua" w:cs="宋体"/>
          <w:lang w:val="en-US" w:eastAsia="zh-CN"/>
        </w:rPr>
        <w:t xml:space="preserve"> J, </w:t>
      </w:r>
      <w:proofErr w:type="spellStart"/>
      <w:r w:rsidRPr="00215657">
        <w:rPr>
          <w:rFonts w:ascii="Book Antiqua" w:eastAsia="宋体" w:hAnsi="Book Antiqua" w:cs="宋体"/>
          <w:lang w:val="en-US" w:eastAsia="zh-CN"/>
        </w:rPr>
        <w:t>Bokemeyer</w:t>
      </w:r>
      <w:proofErr w:type="spellEnd"/>
      <w:r w:rsidRPr="00215657">
        <w:rPr>
          <w:rFonts w:ascii="Book Antiqua" w:eastAsia="宋体" w:hAnsi="Book Antiqua" w:cs="宋体"/>
          <w:lang w:val="en-US" w:eastAsia="zh-CN"/>
        </w:rPr>
        <w:t xml:space="preserve"> C, </w:t>
      </w:r>
      <w:proofErr w:type="spellStart"/>
      <w:r w:rsidRPr="00215657">
        <w:rPr>
          <w:rFonts w:ascii="Book Antiqua" w:eastAsia="宋体" w:hAnsi="Book Antiqua" w:cs="宋体"/>
          <w:lang w:val="en-US" w:eastAsia="zh-CN"/>
        </w:rPr>
        <w:t>Shacham-Shmueli</w:t>
      </w:r>
      <w:proofErr w:type="spellEnd"/>
      <w:r w:rsidRPr="00215657">
        <w:rPr>
          <w:rFonts w:ascii="Book Antiqua" w:eastAsia="宋体" w:hAnsi="Book Antiqua" w:cs="宋体"/>
          <w:lang w:val="en-US" w:eastAsia="zh-CN"/>
        </w:rPr>
        <w:t xml:space="preserve"> E, Rivera F, Kwok-Keung Choi C, Santoro A. </w:t>
      </w:r>
      <w:proofErr w:type="gramStart"/>
      <w:r w:rsidRPr="00215657">
        <w:rPr>
          <w:rFonts w:ascii="Book Antiqua" w:eastAsia="宋体" w:hAnsi="Book Antiqua" w:cs="宋体"/>
          <w:lang w:val="en-US" w:eastAsia="zh-CN"/>
        </w:rPr>
        <w:t>A randomized phase III study</w:t>
      </w:r>
      <w:proofErr w:type="gramEnd"/>
      <w:r w:rsidRPr="00215657">
        <w:rPr>
          <w:rFonts w:ascii="Book Antiqua" w:eastAsia="宋体" w:hAnsi="Book Antiqua" w:cs="宋体"/>
          <w:lang w:val="en-US" w:eastAsia="zh-CN"/>
        </w:rPr>
        <w:t xml:space="preserve"> comparing adjuvant 5-fluorouracil/</w:t>
      </w:r>
      <w:proofErr w:type="spellStart"/>
      <w:r w:rsidRPr="00215657">
        <w:rPr>
          <w:rFonts w:ascii="Book Antiqua" w:eastAsia="宋体" w:hAnsi="Book Antiqua" w:cs="宋体"/>
          <w:lang w:val="en-US" w:eastAsia="zh-CN"/>
        </w:rPr>
        <w:t>folinic</w:t>
      </w:r>
      <w:proofErr w:type="spellEnd"/>
      <w:r w:rsidRPr="00215657">
        <w:rPr>
          <w:rFonts w:ascii="Book Antiqua" w:eastAsia="宋体" w:hAnsi="Book Antiqua" w:cs="宋体"/>
          <w:lang w:val="en-US" w:eastAsia="zh-CN"/>
        </w:rPr>
        <w:t xml:space="preserve"> acid with FOLFIRI in patients following complete resection of liver metastases from colorectal cancer. </w:t>
      </w:r>
      <w:r w:rsidRPr="00215657">
        <w:rPr>
          <w:rFonts w:ascii="Book Antiqua" w:eastAsia="宋体" w:hAnsi="Book Antiqua" w:cs="宋体"/>
          <w:i/>
          <w:iCs/>
          <w:lang w:val="en-US" w:eastAsia="zh-CN"/>
        </w:rPr>
        <w:t xml:space="preserve">Ann </w:t>
      </w:r>
      <w:proofErr w:type="spellStart"/>
      <w:r w:rsidRPr="00215657">
        <w:rPr>
          <w:rFonts w:ascii="Book Antiqua" w:eastAsia="宋体" w:hAnsi="Book Antiqua" w:cs="宋体"/>
          <w:i/>
          <w:iCs/>
          <w:lang w:val="en-US" w:eastAsia="zh-CN"/>
        </w:rPr>
        <w:t>Oncol</w:t>
      </w:r>
      <w:proofErr w:type="spellEnd"/>
      <w:r w:rsidRPr="00215657">
        <w:rPr>
          <w:rFonts w:ascii="Book Antiqua" w:eastAsia="宋体" w:hAnsi="Book Antiqua" w:cs="宋体"/>
          <w:lang w:val="en-US" w:eastAsia="zh-CN"/>
        </w:rPr>
        <w:t xml:space="preserve"> 2009; </w:t>
      </w:r>
      <w:r w:rsidRPr="00215657">
        <w:rPr>
          <w:rFonts w:ascii="Book Antiqua" w:eastAsia="宋体" w:hAnsi="Book Antiqua" w:cs="宋体"/>
          <w:b/>
          <w:bCs/>
          <w:lang w:val="en-US" w:eastAsia="zh-CN"/>
        </w:rPr>
        <w:t>20</w:t>
      </w:r>
      <w:r w:rsidRPr="00215657">
        <w:rPr>
          <w:rFonts w:ascii="Book Antiqua" w:eastAsia="宋体" w:hAnsi="Book Antiqua" w:cs="宋体"/>
          <w:lang w:val="en-US" w:eastAsia="zh-CN"/>
        </w:rPr>
        <w:t>: 1964-1970 [PMID: 19567451 DOI: 10.1093/</w:t>
      </w:r>
      <w:proofErr w:type="spellStart"/>
      <w:r w:rsidRPr="00215657">
        <w:rPr>
          <w:rFonts w:ascii="Book Antiqua" w:eastAsia="宋体" w:hAnsi="Book Antiqua" w:cs="宋体"/>
          <w:lang w:val="en-US" w:eastAsia="zh-CN"/>
        </w:rPr>
        <w:t>annonc</w:t>
      </w:r>
      <w:proofErr w:type="spellEnd"/>
      <w:r w:rsidRPr="00215657">
        <w:rPr>
          <w:rFonts w:ascii="Book Antiqua" w:eastAsia="宋体" w:hAnsi="Book Antiqua" w:cs="宋体"/>
          <w:lang w:val="en-US" w:eastAsia="zh-CN"/>
        </w:rPr>
        <w:t>/mdp236]</w:t>
      </w:r>
    </w:p>
    <w:p w14:paraId="607D2BE4" w14:textId="77777777" w:rsidR="00215657" w:rsidRPr="00215657" w:rsidRDefault="00215657" w:rsidP="00215657">
      <w:pPr>
        <w:spacing w:line="360" w:lineRule="auto"/>
        <w:jc w:val="both"/>
        <w:rPr>
          <w:rFonts w:ascii="Book Antiqua" w:eastAsia="宋体" w:hAnsi="Book Antiqua" w:cs="宋体"/>
          <w:lang w:val="en-US" w:eastAsia="zh-CN"/>
        </w:rPr>
      </w:pPr>
      <w:proofErr w:type="gramStart"/>
      <w:r w:rsidRPr="00215657">
        <w:rPr>
          <w:rFonts w:ascii="Book Antiqua" w:eastAsia="宋体" w:hAnsi="Book Antiqua" w:cs="宋体"/>
          <w:lang w:val="en-US" w:eastAsia="zh-CN"/>
        </w:rPr>
        <w:t xml:space="preserve">10 </w:t>
      </w:r>
      <w:proofErr w:type="spellStart"/>
      <w:r w:rsidRPr="00215657">
        <w:rPr>
          <w:rFonts w:ascii="Book Antiqua" w:eastAsia="宋体" w:hAnsi="Book Antiqua" w:cs="宋体"/>
          <w:b/>
          <w:bCs/>
          <w:lang w:val="en-US" w:eastAsia="zh-CN"/>
        </w:rPr>
        <w:t>Sackett</w:t>
      </w:r>
      <w:proofErr w:type="spellEnd"/>
      <w:r w:rsidRPr="00215657">
        <w:rPr>
          <w:rFonts w:ascii="Book Antiqua" w:eastAsia="宋体" w:hAnsi="Book Antiqua" w:cs="宋体"/>
          <w:b/>
          <w:bCs/>
          <w:lang w:val="en-US" w:eastAsia="zh-CN"/>
        </w:rPr>
        <w:t xml:space="preserve"> DL</w:t>
      </w:r>
      <w:r w:rsidRPr="00215657">
        <w:rPr>
          <w:rFonts w:ascii="Book Antiqua" w:eastAsia="宋体" w:hAnsi="Book Antiqua" w:cs="宋体"/>
          <w:lang w:val="en-US" w:eastAsia="zh-CN"/>
        </w:rPr>
        <w:t>, Rosenberg WM, Gray JA, Haynes RB, Richardson WS.</w:t>
      </w:r>
      <w:proofErr w:type="gramEnd"/>
      <w:r w:rsidRPr="00215657">
        <w:rPr>
          <w:rFonts w:ascii="Book Antiqua" w:eastAsia="宋体" w:hAnsi="Book Antiqua" w:cs="宋体"/>
          <w:lang w:val="en-US" w:eastAsia="zh-CN"/>
        </w:rPr>
        <w:t xml:space="preserve"> Evidence based medicine: what it is and what it isn't. </w:t>
      </w:r>
      <w:r w:rsidRPr="00215657">
        <w:rPr>
          <w:rFonts w:ascii="Book Antiqua" w:eastAsia="宋体" w:hAnsi="Book Antiqua" w:cs="宋体"/>
          <w:i/>
          <w:iCs/>
          <w:lang w:val="en-US" w:eastAsia="zh-CN"/>
        </w:rPr>
        <w:t>BMJ</w:t>
      </w:r>
      <w:r w:rsidRPr="00215657">
        <w:rPr>
          <w:rFonts w:ascii="Book Antiqua" w:eastAsia="宋体" w:hAnsi="Book Antiqua" w:cs="宋体"/>
          <w:lang w:val="en-US" w:eastAsia="zh-CN"/>
        </w:rPr>
        <w:t xml:space="preserve"> 1996; </w:t>
      </w:r>
      <w:r w:rsidRPr="00215657">
        <w:rPr>
          <w:rFonts w:ascii="Book Antiqua" w:eastAsia="宋体" w:hAnsi="Book Antiqua" w:cs="宋体"/>
          <w:b/>
          <w:bCs/>
          <w:lang w:val="en-US" w:eastAsia="zh-CN"/>
        </w:rPr>
        <w:t>312</w:t>
      </w:r>
      <w:r w:rsidRPr="00215657">
        <w:rPr>
          <w:rFonts w:ascii="Book Antiqua" w:eastAsia="宋体" w:hAnsi="Book Antiqua" w:cs="宋体"/>
          <w:lang w:val="en-US" w:eastAsia="zh-CN"/>
        </w:rPr>
        <w:t>: 71-72 [PMID: 8555924]</w:t>
      </w:r>
    </w:p>
    <w:p w14:paraId="3D09B08E" w14:textId="77777777" w:rsidR="00215657" w:rsidRPr="00215657" w:rsidRDefault="00215657" w:rsidP="00215657">
      <w:pPr>
        <w:spacing w:line="360" w:lineRule="auto"/>
        <w:jc w:val="both"/>
        <w:rPr>
          <w:rFonts w:ascii="Book Antiqua" w:eastAsia="宋体" w:hAnsi="Book Antiqua" w:cs="宋体"/>
          <w:lang w:val="en-US" w:eastAsia="zh-CN"/>
        </w:rPr>
      </w:pPr>
      <w:r w:rsidRPr="00215657">
        <w:rPr>
          <w:rFonts w:ascii="Book Antiqua" w:eastAsia="宋体" w:hAnsi="Book Antiqua" w:cs="宋体"/>
          <w:lang w:val="en-US" w:eastAsia="zh-CN"/>
        </w:rPr>
        <w:t xml:space="preserve">11 </w:t>
      </w:r>
      <w:r w:rsidRPr="00215657">
        <w:rPr>
          <w:rFonts w:ascii="Book Antiqua" w:eastAsia="宋体" w:hAnsi="Book Antiqua" w:cs="宋体"/>
          <w:b/>
          <w:bCs/>
          <w:lang w:val="en-US" w:eastAsia="zh-CN"/>
        </w:rPr>
        <w:t>Shore BJ</w:t>
      </w:r>
      <w:r w:rsidRPr="00215657">
        <w:rPr>
          <w:rFonts w:ascii="Book Antiqua" w:eastAsia="宋体" w:hAnsi="Book Antiqua" w:cs="宋体"/>
          <w:lang w:val="en-US" w:eastAsia="zh-CN"/>
        </w:rPr>
        <w:t xml:space="preserve">, </w:t>
      </w:r>
      <w:proofErr w:type="spellStart"/>
      <w:r w:rsidRPr="00215657">
        <w:rPr>
          <w:rFonts w:ascii="Book Antiqua" w:eastAsia="宋体" w:hAnsi="Book Antiqua" w:cs="宋体"/>
          <w:lang w:val="en-US" w:eastAsia="zh-CN"/>
        </w:rPr>
        <w:t>Nasreddine</w:t>
      </w:r>
      <w:proofErr w:type="spellEnd"/>
      <w:r w:rsidRPr="00215657">
        <w:rPr>
          <w:rFonts w:ascii="Book Antiqua" w:eastAsia="宋体" w:hAnsi="Book Antiqua" w:cs="宋体"/>
          <w:lang w:val="en-US" w:eastAsia="zh-CN"/>
        </w:rPr>
        <w:t xml:space="preserve"> AY, Kocher MS. Overcoming the funding challenge: the cost of randomized controlled trials in the next decade. </w:t>
      </w:r>
      <w:r w:rsidRPr="00215657">
        <w:rPr>
          <w:rFonts w:ascii="Book Antiqua" w:eastAsia="宋体" w:hAnsi="Book Antiqua" w:cs="宋体"/>
          <w:i/>
          <w:iCs/>
          <w:lang w:val="en-US" w:eastAsia="zh-CN"/>
        </w:rPr>
        <w:t xml:space="preserve">J Bone Joint </w:t>
      </w:r>
      <w:proofErr w:type="spellStart"/>
      <w:r w:rsidRPr="00215657">
        <w:rPr>
          <w:rFonts w:ascii="Book Antiqua" w:eastAsia="宋体" w:hAnsi="Book Antiqua" w:cs="宋体"/>
          <w:i/>
          <w:iCs/>
          <w:lang w:val="en-US" w:eastAsia="zh-CN"/>
        </w:rPr>
        <w:t>Surg</w:t>
      </w:r>
      <w:proofErr w:type="spellEnd"/>
      <w:r w:rsidRPr="00215657">
        <w:rPr>
          <w:rFonts w:ascii="Book Antiqua" w:eastAsia="宋体" w:hAnsi="Book Antiqua" w:cs="宋体"/>
          <w:i/>
          <w:iCs/>
          <w:lang w:val="en-US" w:eastAsia="zh-CN"/>
        </w:rPr>
        <w:t xml:space="preserve"> Am</w:t>
      </w:r>
      <w:r w:rsidRPr="00215657">
        <w:rPr>
          <w:rFonts w:ascii="Book Antiqua" w:eastAsia="宋体" w:hAnsi="Book Antiqua" w:cs="宋体"/>
          <w:lang w:val="en-US" w:eastAsia="zh-CN"/>
        </w:rPr>
        <w:t xml:space="preserve"> 2012; </w:t>
      </w:r>
      <w:r w:rsidRPr="00215657">
        <w:rPr>
          <w:rFonts w:ascii="Book Antiqua" w:eastAsia="宋体" w:hAnsi="Book Antiqua" w:cs="宋体"/>
          <w:b/>
          <w:bCs/>
          <w:lang w:val="en-US" w:eastAsia="zh-CN"/>
        </w:rPr>
        <w:t>94</w:t>
      </w:r>
      <w:r w:rsidRPr="00215657">
        <w:rPr>
          <w:rFonts w:ascii="Book Antiqua" w:eastAsia="宋体" w:hAnsi="Book Antiqua" w:cs="宋体"/>
          <w:bCs/>
          <w:lang w:val="en-US" w:eastAsia="zh-CN"/>
        </w:rPr>
        <w:t xml:space="preserve"> </w:t>
      </w:r>
      <w:proofErr w:type="spellStart"/>
      <w:r w:rsidRPr="00215657">
        <w:rPr>
          <w:rFonts w:ascii="Book Antiqua" w:eastAsia="宋体" w:hAnsi="Book Antiqua" w:cs="宋体"/>
          <w:bCs/>
          <w:lang w:val="en-US" w:eastAsia="zh-CN"/>
        </w:rPr>
        <w:t>Suppl</w:t>
      </w:r>
      <w:proofErr w:type="spellEnd"/>
      <w:r w:rsidRPr="00215657">
        <w:rPr>
          <w:rFonts w:ascii="Book Antiqua" w:eastAsia="宋体" w:hAnsi="Book Antiqua" w:cs="宋体"/>
          <w:bCs/>
          <w:lang w:val="en-US" w:eastAsia="zh-CN"/>
        </w:rPr>
        <w:t xml:space="preserve"> 1</w:t>
      </w:r>
      <w:r w:rsidRPr="00215657">
        <w:rPr>
          <w:rFonts w:ascii="Book Antiqua" w:eastAsia="宋体" w:hAnsi="Book Antiqua" w:cs="宋体"/>
          <w:lang w:val="en-US" w:eastAsia="zh-CN"/>
        </w:rPr>
        <w:t>: 101-106 [PMID: 22810458 DOI: 10.2106/JBJS.L.00193]</w:t>
      </w:r>
    </w:p>
    <w:p w14:paraId="37C7128D" w14:textId="77777777" w:rsidR="00215657" w:rsidRPr="00215657" w:rsidRDefault="00215657" w:rsidP="00215657">
      <w:pPr>
        <w:spacing w:line="360" w:lineRule="auto"/>
        <w:jc w:val="both"/>
        <w:rPr>
          <w:rFonts w:ascii="Book Antiqua" w:eastAsia="宋体" w:hAnsi="Book Antiqua" w:cs="宋体"/>
          <w:lang w:val="en-US" w:eastAsia="zh-CN"/>
        </w:rPr>
      </w:pPr>
      <w:r w:rsidRPr="00215657">
        <w:rPr>
          <w:rFonts w:ascii="Book Antiqua" w:eastAsia="宋体" w:hAnsi="Book Antiqua" w:cs="宋体"/>
          <w:lang w:val="en-US" w:eastAsia="zh-CN"/>
        </w:rPr>
        <w:t xml:space="preserve">12 </w:t>
      </w:r>
      <w:r w:rsidRPr="00215657">
        <w:rPr>
          <w:rFonts w:ascii="Book Antiqua" w:eastAsia="宋体" w:hAnsi="Book Antiqua" w:cs="宋体"/>
          <w:b/>
          <w:bCs/>
          <w:lang w:val="en-US" w:eastAsia="zh-CN"/>
        </w:rPr>
        <w:t>Fireman BH</w:t>
      </w:r>
      <w:r w:rsidRPr="00215657">
        <w:rPr>
          <w:rFonts w:ascii="Book Antiqua" w:eastAsia="宋体" w:hAnsi="Book Antiqua" w:cs="宋体"/>
          <w:lang w:val="en-US" w:eastAsia="zh-CN"/>
        </w:rPr>
        <w:t xml:space="preserve">, </w:t>
      </w:r>
      <w:proofErr w:type="spellStart"/>
      <w:r w:rsidRPr="00215657">
        <w:rPr>
          <w:rFonts w:ascii="Book Antiqua" w:eastAsia="宋体" w:hAnsi="Book Antiqua" w:cs="宋体"/>
          <w:lang w:val="en-US" w:eastAsia="zh-CN"/>
        </w:rPr>
        <w:t>Fehrenbacher</w:t>
      </w:r>
      <w:proofErr w:type="spellEnd"/>
      <w:r w:rsidRPr="00215657">
        <w:rPr>
          <w:rFonts w:ascii="Book Antiqua" w:eastAsia="宋体" w:hAnsi="Book Antiqua" w:cs="宋体"/>
          <w:lang w:val="en-US" w:eastAsia="zh-CN"/>
        </w:rPr>
        <w:t xml:space="preserve"> L, </w:t>
      </w:r>
      <w:proofErr w:type="spellStart"/>
      <w:r w:rsidRPr="00215657">
        <w:rPr>
          <w:rFonts w:ascii="Book Antiqua" w:eastAsia="宋体" w:hAnsi="Book Antiqua" w:cs="宋体"/>
          <w:lang w:val="en-US" w:eastAsia="zh-CN"/>
        </w:rPr>
        <w:t>Gruskin</w:t>
      </w:r>
      <w:proofErr w:type="spellEnd"/>
      <w:r w:rsidRPr="00215657">
        <w:rPr>
          <w:rFonts w:ascii="Book Antiqua" w:eastAsia="宋体" w:hAnsi="Book Antiqua" w:cs="宋体"/>
          <w:lang w:val="en-US" w:eastAsia="zh-CN"/>
        </w:rPr>
        <w:t xml:space="preserve"> EP, Ray GT. Cost of care for patients in cancer clinical trials. </w:t>
      </w:r>
      <w:r w:rsidRPr="00215657">
        <w:rPr>
          <w:rFonts w:ascii="Book Antiqua" w:eastAsia="宋体" w:hAnsi="Book Antiqua" w:cs="宋体"/>
          <w:i/>
          <w:iCs/>
          <w:lang w:val="en-US" w:eastAsia="zh-CN"/>
        </w:rPr>
        <w:t xml:space="preserve">J </w:t>
      </w:r>
      <w:proofErr w:type="spellStart"/>
      <w:r w:rsidRPr="00215657">
        <w:rPr>
          <w:rFonts w:ascii="Book Antiqua" w:eastAsia="宋体" w:hAnsi="Book Antiqua" w:cs="宋体"/>
          <w:i/>
          <w:iCs/>
          <w:lang w:val="en-US" w:eastAsia="zh-CN"/>
        </w:rPr>
        <w:t>Natl</w:t>
      </w:r>
      <w:proofErr w:type="spellEnd"/>
      <w:r w:rsidRPr="00215657">
        <w:rPr>
          <w:rFonts w:ascii="Book Antiqua" w:eastAsia="宋体" w:hAnsi="Book Antiqua" w:cs="宋体"/>
          <w:i/>
          <w:iCs/>
          <w:lang w:val="en-US" w:eastAsia="zh-CN"/>
        </w:rPr>
        <w:t xml:space="preserve"> Cancer </w:t>
      </w:r>
      <w:proofErr w:type="spellStart"/>
      <w:r w:rsidRPr="00215657">
        <w:rPr>
          <w:rFonts w:ascii="Book Antiqua" w:eastAsia="宋体" w:hAnsi="Book Antiqua" w:cs="宋体"/>
          <w:i/>
          <w:iCs/>
          <w:lang w:val="en-US" w:eastAsia="zh-CN"/>
        </w:rPr>
        <w:t>Inst</w:t>
      </w:r>
      <w:proofErr w:type="spellEnd"/>
      <w:r w:rsidRPr="00215657">
        <w:rPr>
          <w:rFonts w:ascii="Book Antiqua" w:eastAsia="宋体" w:hAnsi="Book Antiqua" w:cs="宋体"/>
          <w:lang w:val="en-US" w:eastAsia="zh-CN"/>
        </w:rPr>
        <w:t xml:space="preserve"> 2000; </w:t>
      </w:r>
      <w:r w:rsidRPr="00215657">
        <w:rPr>
          <w:rFonts w:ascii="Book Antiqua" w:eastAsia="宋体" w:hAnsi="Book Antiqua" w:cs="宋体"/>
          <w:b/>
          <w:bCs/>
          <w:lang w:val="en-US" w:eastAsia="zh-CN"/>
        </w:rPr>
        <w:t>92</w:t>
      </w:r>
      <w:r w:rsidRPr="00215657">
        <w:rPr>
          <w:rFonts w:ascii="Book Antiqua" w:eastAsia="宋体" w:hAnsi="Book Antiqua" w:cs="宋体"/>
          <w:lang w:val="en-US" w:eastAsia="zh-CN"/>
        </w:rPr>
        <w:t>: 136-142 [PMID: 10639515]</w:t>
      </w:r>
    </w:p>
    <w:p w14:paraId="6B1F7254" w14:textId="77777777" w:rsidR="00215657" w:rsidRPr="00215657" w:rsidRDefault="00215657" w:rsidP="00215657">
      <w:pPr>
        <w:spacing w:line="360" w:lineRule="auto"/>
        <w:jc w:val="both"/>
        <w:rPr>
          <w:rFonts w:ascii="Book Antiqua" w:eastAsia="宋体" w:hAnsi="Book Antiqua" w:cs="宋体"/>
          <w:lang w:val="en-US" w:eastAsia="zh-CN"/>
        </w:rPr>
      </w:pPr>
      <w:r w:rsidRPr="00215657">
        <w:rPr>
          <w:rFonts w:ascii="Book Antiqua" w:eastAsia="宋体" w:hAnsi="Book Antiqua" w:cs="宋体"/>
          <w:lang w:val="en-US" w:eastAsia="zh-CN"/>
        </w:rPr>
        <w:t xml:space="preserve">13 </w:t>
      </w:r>
      <w:proofErr w:type="spellStart"/>
      <w:r w:rsidRPr="00215657">
        <w:rPr>
          <w:rFonts w:ascii="Book Antiqua" w:eastAsia="宋体" w:hAnsi="Book Antiqua" w:cs="宋体"/>
          <w:b/>
          <w:bCs/>
          <w:lang w:val="en-US" w:eastAsia="zh-CN"/>
        </w:rPr>
        <w:t>Mailankody</w:t>
      </w:r>
      <w:proofErr w:type="spellEnd"/>
      <w:r w:rsidRPr="00215657">
        <w:rPr>
          <w:rFonts w:ascii="Book Antiqua" w:eastAsia="宋体" w:hAnsi="Book Antiqua" w:cs="宋体"/>
          <w:b/>
          <w:bCs/>
          <w:lang w:val="en-US" w:eastAsia="zh-CN"/>
        </w:rPr>
        <w:t xml:space="preserve"> S</w:t>
      </w:r>
      <w:r w:rsidRPr="00215657">
        <w:rPr>
          <w:rFonts w:ascii="Book Antiqua" w:eastAsia="宋体" w:hAnsi="Book Antiqua" w:cs="宋体"/>
          <w:lang w:val="en-US" w:eastAsia="zh-CN"/>
        </w:rPr>
        <w:t xml:space="preserve">, Prasad V. Comparative effectiveness questions in oncology. </w:t>
      </w:r>
      <w:r w:rsidRPr="00215657">
        <w:rPr>
          <w:rFonts w:ascii="Book Antiqua" w:eastAsia="宋体" w:hAnsi="Book Antiqua" w:cs="宋体"/>
          <w:i/>
          <w:iCs/>
          <w:lang w:val="en-US" w:eastAsia="zh-CN"/>
        </w:rPr>
        <w:t xml:space="preserve">N </w:t>
      </w:r>
      <w:proofErr w:type="spellStart"/>
      <w:r w:rsidRPr="00215657">
        <w:rPr>
          <w:rFonts w:ascii="Book Antiqua" w:eastAsia="宋体" w:hAnsi="Book Antiqua" w:cs="宋体"/>
          <w:i/>
          <w:iCs/>
          <w:lang w:val="en-US" w:eastAsia="zh-CN"/>
        </w:rPr>
        <w:t>Engl</w:t>
      </w:r>
      <w:proofErr w:type="spellEnd"/>
      <w:r w:rsidRPr="00215657">
        <w:rPr>
          <w:rFonts w:ascii="Book Antiqua" w:eastAsia="宋体" w:hAnsi="Book Antiqua" w:cs="宋体"/>
          <w:i/>
          <w:iCs/>
          <w:lang w:val="en-US" w:eastAsia="zh-CN"/>
        </w:rPr>
        <w:t xml:space="preserve"> J Med</w:t>
      </w:r>
      <w:r w:rsidRPr="00215657">
        <w:rPr>
          <w:rFonts w:ascii="Book Antiqua" w:eastAsia="宋体" w:hAnsi="Book Antiqua" w:cs="宋体"/>
          <w:lang w:val="en-US" w:eastAsia="zh-CN"/>
        </w:rPr>
        <w:t xml:space="preserve"> 2014; </w:t>
      </w:r>
      <w:r w:rsidRPr="00215657">
        <w:rPr>
          <w:rFonts w:ascii="Book Antiqua" w:eastAsia="宋体" w:hAnsi="Book Antiqua" w:cs="宋体"/>
          <w:b/>
          <w:bCs/>
          <w:lang w:val="en-US" w:eastAsia="zh-CN"/>
        </w:rPr>
        <w:t>370</w:t>
      </w:r>
      <w:r w:rsidRPr="00215657">
        <w:rPr>
          <w:rFonts w:ascii="Book Antiqua" w:eastAsia="宋体" w:hAnsi="Book Antiqua" w:cs="宋体"/>
          <w:lang w:val="en-US" w:eastAsia="zh-CN"/>
        </w:rPr>
        <w:t>: 1478-1481 [PMID: 24738667 DOI: 10.1056/NEJMp1400104]</w:t>
      </w:r>
    </w:p>
    <w:p w14:paraId="3071E8D1" w14:textId="77777777" w:rsidR="00215657" w:rsidRPr="00215657" w:rsidRDefault="00215657" w:rsidP="00215657">
      <w:pPr>
        <w:spacing w:line="360" w:lineRule="auto"/>
        <w:jc w:val="both"/>
        <w:rPr>
          <w:rFonts w:ascii="Book Antiqua" w:eastAsia="宋体" w:hAnsi="Book Antiqua" w:cs="宋体"/>
          <w:lang w:val="en-US" w:eastAsia="zh-CN"/>
        </w:rPr>
      </w:pPr>
      <w:r w:rsidRPr="00215657">
        <w:rPr>
          <w:rFonts w:ascii="Book Antiqua" w:eastAsia="宋体" w:hAnsi="Book Antiqua" w:cs="宋体"/>
          <w:lang w:val="en-US" w:eastAsia="zh-CN"/>
        </w:rPr>
        <w:t xml:space="preserve">14 </w:t>
      </w:r>
      <w:r w:rsidRPr="00215657">
        <w:rPr>
          <w:rFonts w:ascii="Book Antiqua" w:eastAsia="宋体" w:hAnsi="Book Antiqua" w:cs="宋体"/>
          <w:b/>
          <w:bCs/>
          <w:lang w:val="en-US" w:eastAsia="zh-CN"/>
        </w:rPr>
        <w:t>Tang PA</w:t>
      </w:r>
      <w:r w:rsidRPr="00215657">
        <w:rPr>
          <w:rFonts w:ascii="Book Antiqua" w:eastAsia="宋体" w:hAnsi="Book Antiqua" w:cs="宋体"/>
          <w:lang w:val="en-US" w:eastAsia="zh-CN"/>
        </w:rPr>
        <w:t xml:space="preserve">, </w:t>
      </w:r>
      <w:proofErr w:type="spellStart"/>
      <w:r w:rsidRPr="00215657">
        <w:rPr>
          <w:rFonts w:ascii="Book Antiqua" w:eastAsia="宋体" w:hAnsi="Book Antiqua" w:cs="宋体"/>
          <w:lang w:val="en-US" w:eastAsia="zh-CN"/>
        </w:rPr>
        <w:t>Bentzen</w:t>
      </w:r>
      <w:proofErr w:type="spellEnd"/>
      <w:r w:rsidRPr="00215657">
        <w:rPr>
          <w:rFonts w:ascii="Book Antiqua" w:eastAsia="宋体" w:hAnsi="Book Antiqua" w:cs="宋体"/>
          <w:lang w:val="en-US" w:eastAsia="zh-CN"/>
        </w:rPr>
        <w:t xml:space="preserve"> SM, Chen EX, </w:t>
      </w:r>
      <w:proofErr w:type="spellStart"/>
      <w:r w:rsidRPr="00215657">
        <w:rPr>
          <w:rFonts w:ascii="Book Antiqua" w:eastAsia="宋体" w:hAnsi="Book Antiqua" w:cs="宋体"/>
          <w:lang w:val="en-US" w:eastAsia="zh-CN"/>
        </w:rPr>
        <w:t>Siu</w:t>
      </w:r>
      <w:proofErr w:type="spellEnd"/>
      <w:r w:rsidRPr="00215657">
        <w:rPr>
          <w:rFonts w:ascii="Book Antiqua" w:eastAsia="宋体" w:hAnsi="Book Antiqua" w:cs="宋体"/>
          <w:lang w:val="en-US" w:eastAsia="zh-CN"/>
        </w:rPr>
        <w:t xml:space="preserve"> LL. Surrogate end points for median overall survival in metastatic colorectal cancer: literature-based analysis from 39 randomized controlled trials of first-line chemotherapy. </w:t>
      </w:r>
      <w:r w:rsidRPr="00215657">
        <w:rPr>
          <w:rFonts w:ascii="Book Antiqua" w:eastAsia="宋体" w:hAnsi="Book Antiqua" w:cs="宋体"/>
          <w:i/>
          <w:iCs/>
          <w:lang w:val="en-US" w:eastAsia="zh-CN"/>
        </w:rPr>
        <w:t xml:space="preserve">J </w:t>
      </w:r>
      <w:proofErr w:type="spellStart"/>
      <w:r w:rsidRPr="00215657">
        <w:rPr>
          <w:rFonts w:ascii="Book Antiqua" w:eastAsia="宋体" w:hAnsi="Book Antiqua" w:cs="宋体"/>
          <w:i/>
          <w:iCs/>
          <w:lang w:val="en-US" w:eastAsia="zh-CN"/>
        </w:rPr>
        <w:t>Clin</w:t>
      </w:r>
      <w:proofErr w:type="spellEnd"/>
      <w:r w:rsidRPr="00215657">
        <w:rPr>
          <w:rFonts w:ascii="Book Antiqua" w:eastAsia="宋体" w:hAnsi="Book Antiqua" w:cs="宋体"/>
          <w:i/>
          <w:iCs/>
          <w:lang w:val="en-US" w:eastAsia="zh-CN"/>
        </w:rPr>
        <w:t xml:space="preserve"> </w:t>
      </w:r>
      <w:proofErr w:type="spellStart"/>
      <w:r w:rsidRPr="00215657">
        <w:rPr>
          <w:rFonts w:ascii="Book Antiqua" w:eastAsia="宋体" w:hAnsi="Book Antiqua" w:cs="宋体"/>
          <w:i/>
          <w:iCs/>
          <w:lang w:val="en-US" w:eastAsia="zh-CN"/>
        </w:rPr>
        <w:t>Oncol</w:t>
      </w:r>
      <w:proofErr w:type="spellEnd"/>
      <w:r w:rsidRPr="00215657">
        <w:rPr>
          <w:rFonts w:ascii="Book Antiqua" w:eastAsia="宋体" w:hAnsi="Book Antiqua" w:cs="宋体"/>
          <w:lang w:val="en-US" w:eastAsia="zh-CN"/>
        </w:rPr>
        <w:t xml:space="preserve"> 2007; </w:t>
      </w:r>
      <w:r w:rsidRPr="00215657">
        <w:rPr>
          <w:rFonts w:ascii="Book Antiqua" w:eastAsia="宋体" w:hAnsi="Book Antiqua" w:cs="宋体"/>
          <w:b/>
          <w:bCs/>
          <w:lang w:val="en-US" w:eastAsia="zh-CN"/>
        </w:rPr>
        <w:t>25</w:t>
      </w:r>
      <w:r w:rsidRPr="00215657">
        <w:rPr>
          <w:rFonts w:ascii="Book Antiqua" w:eastAsia="宋体" w:hAnsi="Book Antiqua" w:cs="宋体"/>
          <w:lang w:val="en-US" w:eastAsia="zh-CN"/>
        </w:rPr>
        <w:t>: 4562-4568 [PMID: 17876010 DOI: 10.1200/JCO.2006.08.1935]</w:t>
      </w:r>
    </w:p>
    <w:p w14:paraId="1CFD6DC6" w14:textId="77777777" w:rsidR="00215657" w:rsidRPr="00215657" w:rsidRDefault="00215657" w:rsidP="00215657">
      <w:pPr>
        <w:spacing w:line="360" w:lineRule="auto"/>
        <w:jc w:val="both"/>
        <w:rPr>
          <w:rFonts w:ascii="Book Antiqua" w:eastAsia="宋体" w:hAnsi="Book Antiqua" w:cs="宋体"/>
          <w:lang w:val="en-US" w:eastAsia="zh-CN"/>
        </w:rPr>
      </w:pPr>
      <w:r w:rsidRPr="00215657">
        <w:rPr>
          <w:rFonts w:ascii="Book Antiqua" w:eastAsia="宋体" w:hAnsi="Book Antiqua" w:cs="宋体"/>
          <w:lang w:val="en-US" w:eastAsia="zh-CN"/>
        </w:rPr>
        <w:t xml:space="preserve">15 </w:t>
      </w:r>
      <w:r w:rsidRPr="00215657">
        <w:rPr>
          <w:rFonts w:ascii="Book Antiqua" w:eastAsia="宋体" w:hAnsi="Book Antiqua" w:cs="宋体"/>
          <w:b/>
          <w:bCs/>
          <w:lang w:val="en-US" w:eastAsia="zh-CN"/>
        </w:rPr>
        <w:t>Giessen C</w:t>
      </w:r>
      <w:r w:rsidRPr="00215657">
        <w:rPr>
          <w:rFonts w:ascii="Book Antiqua" w:eastAsia="宋体" w:hAnsi="Book Antiqua" w:cs="宋体"/>
          <w:lang w:val="en-US" w:eastAsia="zh-CN"/>
        </w:rPr>
        <w:t xml:space="preserve">, </w:t>
      </w:r>
      <w:proofErr w:type="spellStart"/>
      <w:r w:rsidRPr="00215657">
        <w:rPr>
          <w:rFonts w:ascii="Book Antiqua" w:eastAsia="宋体" w:hAnsi="Book Antiqua" w:cs="宋体"/>
          <w:lang w:val="en-US" w:eastAsia="zh-CN"/>
        </w:rPr>
        <w:t>Laubender</w:t>
      </w:r>
      <w:proofErr w:type="spellEnd"/>
      <w:r w:rsidRPr="00215657">
        <w:rPr>
          <w:rFonts w:ascii="Book Antiqua" w:eastAsia="宋体" w:hAnsi="Book Antiqua" w:cs="宋体"/>
          <w:lang w:val="en-US" w:eastAsia="zh-CN"/>
        </w:rPr>
        <w:t xml:space="preserve"> RP, </w:t>
      </w:r>
      <w:proofErr w:type="spellStart"/>
      <w:r w:rsidRPr="00215657">
        <w:rPr>
          <w:rFonts w:ascii="Book Antiqua" w:eastAsia="宋体" w:hAnsi="Book Antiqua" w:cs="宋体"/>
          <w:lang w:val="en-US" w:eastAsia="zh-CN"/>
        </w:rPr>
        <w:t>Ankerst</w:t>
      </w:r>
      <w:proofErr w:type="spellEnd"/>
      <w:r w:rsidRPr="00215657">
        <w:rPr>
          <w:rFonts w:ascii="Book Antiqua" w:eastAsia="宋体" w:hAnsi="Book Antiqua" w:cs="宋体"/>
          <w:lang w:val="en-US" w:eastAsia="zh-CN"/>
        </w:rPr>
        <w:t xml:space="preserve"> DP, </w:t>
      </w:r>
      <w:proofErr w:type="spellStart"/>
      <w:r w:rsidRPr="00215657">
        <w:rPr>
          <w:rFonts w:ascii="Book Antiqua" w:eastAsia="宋体" w:hAnsi="Book Antiqua" w:cs="宋体"/>
          <w:lang w:val="en-US" w:eastAsia="zh-CN"/>
        </w:rPr>
        <w:t>Stintzing</w:t>
      </w:r>
      <w:proofErr w:type="spellEnd"/>
      <w:r w:rsidRPr="00215657">
        <w:rPr>
          <w:rFonts w:ascii="Book Antiqua" w:eastAsia="宋体" w:hAnsi="Book Antiqua" w:cs="宋体"/>
          <w:lang w:val="en-US" w:eastAsia="zh-CN"/>
        </w:rPr>
        <w:t xml:space="preserve"> S, Modest DP, </w:t>
      </w:r>
      <w:proofErr w:type="spellStart"/>
      <w:r w:rsidRPr="00215657">
        <w:rPr>
          <w:rFonts w:ascii="Book Antiqua" w:eastAsia="宋体" w:hAnsi="Book Antiqua" w:cs="宋体"/>
          <w:lang w:val="en-US" w:eastAsia="zh-CN"/>
        </w:rPr>
        <w:t>Mansmann</w:t>
      </w:r>
      <w:proofErr w:type="spellEnd"/>
      <w:r w:rsidRPr="00215657">
        <w:rPr>
          <w:rFonts w:ascii="Book Antiqua" w:eastAsia="宋体" w:hAnsi="Book Antiqua" w:cs="宋体"/>
          <w:lang w:val="en-US" w:eastAsia="zh-CN"/>
        </w:rPr>
        <w:t xml:space="preserve"> U, Heinemann V. Progression-free survival as a surrogate endpoint for median overall survival in metastatic colorectal cancer: </w:t>
      </w:r>
      <w:r w:rsidRPr="00215657">
        <w:rPr>
          <w:rFonts w:ascii="Book Antiqua" w:eastAsia="宋体" w:hAnsi="Book Antiqua" w:cs="宋体"/>
          <w:lang w:val="en-US" w:eastAsia="zh-CN"/>
        </w:rPr>
        <w:lastRenderedPageBreak/>
        <w:t xml:space="preserve">literature-based analysis from 50 randomized first-line trials. </w:t>
      </w:r>
      <w:proofErr w:type="spellStart"/>
      <w:r w:rsidRPr="00215657">
        <w:rPr>
          <w:rFonts w:ascii="Book Antiqua" w:eastAsia="宋体" w:hAnsi="Book Antiqua" w:cs="宋体"/>
          <w:i/>
          <w:iCs/>
          <w:lang w:val="en-US" w:eastAsia="zh-CN"/>
        </w:rPr>
        <w:t>Clin</w:t>
      </w:r>
      <w:proofErr w:type="spellEnd"/>
      <w:r w:rsidRPr="00215657">
        <w:rPr>
          <w:rFonts w:ascii="Book Antiqua" w:eastAsia="宋体" w:hAnsi="Book Antiqua" w:cs="宋体"/>
          <w:i/>
          <w:iCs/>
          <w:lang w:val="en-US" w:eastAsia="zh-CN"/>
        </w:rPr>
        <w:t xml:space="preserve"> Cancer Res</w:t>
      </w:r>
      <w:r w:rsidRPr="00215657">
        <w:rPr>
          <w:rFonts w:ascii="Book Antiqua" w:eastAsia="宋体" w:hAnsi="Book Antiqua" w:cs="宋体"/>
          <w:lang w:val="en-US" w:eastAsia="zh-CN"/>
        </w:rPr>
        <w:t xml:space="preserve"> 2013; </w:t>
      </w:r>
      <w:r w:rsidRPr="00215657">
        <w:rPr>
          <w:rFonts w:ascii="Book Antiqua" w:eastAsia="宋体" w:hAnsi="Book Antiqua" w:cs="宋体"/>
          <w:b/>
          <w:bCs/>
          <w:lang w:val="en-US" w:eastAsia="zh-CN"/>
        </w:rPr>
        <w:t>19</w:t>
      </w:r>
      <w:r w:rsidRPr="00215657">
        <w:rPr>
          <w:rFonts w:ascii="Book Antiqua" w:eastAsia="宋体" w:hAnsi="Book Antiqua" w:cs="宋体"/>
          <w:lang w:val="en-US" w:eastAsia="zh-CN"/>
        </w:rPr>
        <w:t>: 225-235 [PMID: 23149819 DOI: 10.1158/1078-0432.CCR-12-1515]</w:t>
      </w:r>
    </w:p>
    <w:p w14:paraId="41690239" w14:textId="77777777" w:rsidR="00215657" w:rsidRPr="00215657" w:rsidRDefault="00215657" w:rsidP="00215657">
      <w:pPr>
        <w:spacing w:line="360" w:lineRule="auto"/>
        <w:jc w:val="both"/>
        <w:rPr>
          <w:rFonts w:ascii="Book Antiqua" w:eastAsia="宋体" w:hAnsi="Book Antiqua" w:cs="宋体"/>
          <w:lang w:val="en-US" w:eastAsia="zh-CN"/>
        </w:rPr>
      </w:pPr>
      <w:r w:rsidRPr="00215657">
        <w:rPr>
          <w:rFonts w:ascii="Book Antiqua" w:eastAsia="宋体" w:hAnsi="Book Antiqua" w:cs="宋体"/>
          <w:lang w:val="en-US" w:eastAsia="zh-CN"/>
        </w:rPr>
        <w:t xml:space="preserve">16 </w:t>
      </w:r>
      <w:r w:rsidRPr="00215657">
        <w:rPr>
          <w:rFonts w:ascii="Book Antiqua" w:eastAsia="宋体" w:hAnsi="Book Antiqua" w:cs="宋体"/>
          <w:b/>
          <w:bCs/>
          <w:lang w:val="en-US" w:eastAsia="zh-CN"/>
        </w:rPr>
        <w:t>Sargent DJ</w:t>
      </w:r>
      <w:r w:rsidRPr="00215657">
        <w:rPr>
          <w:rFonts w:ascii="Book Antiqua" w:eastAsia="宋体" w:hAnsi="Book Antiqua" w:cs="宋体"/>
          <w:lang w:val="en-US" w:eastAsia="zh-CN"/>
        </w:rPr>
        <w:t xml:space="preserve">, </w:t>
      </w:r>
      <w:proofErr w:type="spellStart"/>
      <w:r w:rsidRPr="00215657">
        <w:rPr>
          <w:rFonts w:ascii="Book Antiqua" w:eastAsia="宋体" w:hAnsi="Book Antiqua" w:cs="宋体"/>
          <w:lang w:val="en-US" w:eastAsia="zh-CN"/>
        </w:rPr>
        <w:t>Patiyil</w:t>
      </w:r>
      <w:proofErr w:type="spellEnd"/>
      <w:r w:rsidRPr="00215657">
        <w:rPr>
          <w:rFonts w:ascii="Book Antiqua" w:eastAsia="宋体" w:hAnsi="Book Antiqua" w:cs="宋体"/>
          <w:lang w:val="en-US" w:eastAsia="zh-CN"/>
        </w:rPr>
        <w:t xml:space="preserve"> S, </w:t>
      </w:r>
      <w:proofErr w:type="spellStart"/>
      <w:r w:rsidRPr="00215657">
        <w:rPr>
          <w:rFonts w:ascii="Book Antiqua" w:eastAsia="宋体" w:hAnsi="Book Antiqua" w:cs="宋体"/>
          <w:lang w:val="en-US" w:eastAsia="zh-CN"/>
        </w:rPr>
        <w:t>Yothers</w:t>
      </w:r>
      <w:proofErr w:type="spellEnd"/>
      <w:r w:rsidRPr="00215657">
        <w:rPr>
          <w:rFonts w:ascii="Book Antiqua" w:eastAsia="宋体" w:hAnsi="Book Antiqua" w:cs="宋体"/>
          <w:lang w:val="en-US" w:eastAsia="zh-CN"/>
        </w:rPr>
        <w:t xml:space="preserve"> G, Haller DG, Gray R, Benedetti J, </w:t>
      </w:r>
      <w:proofErr w:type="spellStart"/>
      <w:r w:rsidRPr="00215657">
        <w:rPr>
          <w:rFonts w:ascii="Book Antiqua" w:eastAsia="宋体" w:hAnsi="Book Antiqua" w:cs="宋体"/>
          <w:lang w:val="en-US" w:eastAsia="zh-CN"/>
        </w:rPr>
        <w:t>Buyse</w:t>
      </w:r>
      <w:proofErr w:type="spellEnd"/>
      <w:r w:rsidRPr="00215657">
        <w:rPr>
          <w:rFonts w:ascii="Book Antiqua" w:eastAsia="宋体" w:hAnsi="Book Antiqua" w:cs="宋体"/>
          <w:lang w:val="en-US" w:eastAsia="zh-CN"/>
        </w:rPr>
        <w:t xml:space="preserve"> M, </w:t>
      </w:r>
      <w:proofErr w:type="spellStart"/>
      <w:r w:rsidRPr="00215657">
        <w:rPr>
          <w:rFonts w:ascii="Book Antiqua" w:eastAsia="宋体" w:hAnsi="Book Antiqua" w:cs="宋体"/>
          <w:lang w:val="en-US" w:eastAsia="zh-CN"/>
        </w:rPr>
        <w:t>Labianca</w:t>
      </w:r>
      <w:proofErr w:type="spellEnd"/>
      <w:r w:rsidRPr="00215657">
        <w:rPr>
          <w:rFonts w:ascii="Book Antiqua" w:eastAsia="宋体" w:hAnsi="Book Antiqua" w:cs="宋体"/>
          <w:lang w:val="en-US" w:eastAsia="zh-CN"/>
        </w:rPr>
        <w:t xml:space="preserve"> R, Seitz JF, O'Callaghan CJ, </w:t>
      </w:r>
      <w:proofErr w:type="spellStart"/>
      <w:r w:rsidRPr="00215657">
        <w:rPr>
          <w:rFonts w:ascii="Book Antiqua" w:eastAsia="宋体" w:hAnsi="Book Antiqua" w:cs="宋体"/>
          <w:lang w:val="en-US" w:eastAsia="zh-CN"/>
        </w:rPr>
        <w:t>Francini</w:t>
      </w:r>
      <w:proofErr w:type="spellEnd"/>
      <w:r w:rsidRPr="00215657">
        <w:rPr>
          <w:rFonts w:ascii="Book Antiqua" w:eastAsia="宋体" w:hAnsi="Book Antiqua" w:cs="宋体"/>
          <w:lang w:val="en-US" w:eastAsia="zh-CN"/>
        </w:rPr>
        <w:t xml:space="preserve"> G, </w:t>
      </w:r>
      <w:proofErr w:type="spellStart"/>
      <w:r w:rsidRPr="00215657">
        <w:rPr>
          <w:rFonts w:ascii="Book Antiqua" w:eastAsia="宋体" w:hAnsi="Book Antiqua" w:cs="宋体"/>
          <w:lang w:val="en-US" w:eastAsia="zh-CN"/>
        </w:rPr>
        <w:t>Grothey</w:t>
      </w:r>
      <w:proofErr w:type="spellEnd"/>
      <w:r w:rsidRPr="00215657">
        <w:rPr>
          <w:rFonts w:ascii="Book Antiqua" w:eastAsia="宋体" w:hAnsi="Book Antiqua" w:cs="宋体"/>
          <w:lang w:val="en-US" w:eastAsia="zh-CN"/>
        </w:rPr>
        <w:t xml:space="preserve"> A, O'Connell M, Catalano PJ, Kerr D, Green E, </w:t>
      </w:r>
      <w:proofErr w:type="spellStart"/>
      <w:r w:rsidRPr="00215657">
        <w:rPr>
          <w:rFonts w:ascii="Book Antiqua" w:eastAsia="宋体" w:hAnsi="Book Antiqua" w:cs="宋体"/>
          <w:lang w:val="en-US" w:eastAsia="zh-CN"/>
        </w:rPr>
        <w:t>Wieand</w:t>
      </w:r>
      <w:proofErr w:type="spellEnd"/>
      <w:r w:rsidRPr="00215657">
        <w:rPr>
          <w:rFonts w:ascii="Book Antiqua" w:eastAsia="宋体" w:hAnsi="Book Antiqua" w:cs="宋体"/>
          <w:lang w:val="en-US" w:eastAsia="zh-CN"/>
        </w:rPr>
        <w:t xml:space="preserve"> HS, Goldberg RM, de </w:t>
      </w:r>
      <w:proofErr w:type="spellStart"/>
      <w:r w:rsidRPr="00215657">
        <w:rPr>
          <w:rFonts w:ascii="Book Antiqua" w:eastAsia="宋体" w:hAnsi="Book Antiqua" w:cs="宋体"/>
          <w:lang w:val="en-US" w:eastAsia="zh-CN"/>
        </w:rPr>
        <w:t>Gramont</w:t>
      </w:r>
      <w:proofErr w:type="spellEnd"/>
      <w:r w:rsidRPr="00215657">
        <w:rPr>
          <w:rFonts w:ascii="Book Antiqua" w:eastAsia="宋体" w:hAnsi="Book Antiqua" w:cs="宋体"/>
          <w:lang w:val="en-US" w:eastAsia="zh-CN"/>
        </w:rPr>
        <w:t xml:space="preserve"> A. End points for colon cancer adjuvant trials: observations and recommendations based on individual patient data from 20,898 patients enrolled onto 18 randomized trials from the ACCENT Group. </w:t>
      </w:r>
      <w:r w:rsidRPr="00215657">
        <w:rPr>
          <w:rFonts w:ascii="Book Antiqua" w:eastAsia="宋体" w:hAnsi="Book Antiqua" w:cs="宋体"/>
          <w:i/>
          <w:iCs/>
          <w:lang w:val="en-US" w:eastAsia="zh-CN"/>
        </w:rPr>
        <w:t xml:space="preserve">J </w:t>
      </w:r>
      <w:proofErr w:type="spellStart"/>
      <w:r w:rsidRPr="00215657">
        <w:rPr>
          <w:rFonts w:ascii="Book Antiqua" w:eastAsia="宋体" w:hAnsi="Book Antiqua" w:cs="宋体"/>
          <w:i/>
          <w:iCs/>
          <w:lang w:val="en-US" w:eastAsia="zh-CN"/>
        </w:rPr>
        <w:t>Clin</w:t>
      </w:r>
      <w:proofErr w:type="spellEnd"/>
      <w:r w:rsidRPr="00215657">
        <w:rPr>
          <w:rFonts w:ascii="Book Antiqua" w:eastAsia="宋体" w:hAnsi="Book Antiqua" w:cs="宋体"/>
          <w:i/>
          <w:iCs/>
          <w:lang w:val="en-US" w:eastAsia="zh-CN"/>
        </w:rPr>
        <w:t xml:space="preserve"> </w:t>
      </w:r>
      <w:proofErr w:type="spellStart"/>
      <w:r w:rsidRPr="00215657">
        <w:rPr>
          <w:rFonts w:ascii="Book Antiqua" w:eastAsia="宋体" w:hAnsi="Book Antiqua" w:cs="宋体"/>
          <w:i/>
          <w:iCs/>
          <w:lang w:val="en-US" w:eastAsia="zh-CN"/>
        </w:rPr>
        <w:t>Oncol</w:t>
      </w:r>
      <w:proofErr w:type="spellEnd"/>
      <w:r w:rsidRPr="00215657">
        <w:rPr>
          <w:rFonts w:ascii="Book Antiqua" w:eastAsia="宋体" w:hAnsi="Book Antiqua" w:cs="宋体"/>
          <w:lang w:val="en-US" w:eastAsia="zh-CN"/>
        </w:rPr>
        <w:t xml:space="preserve"> 2007; </w:t>
      </w:r>
      <w:r w:rsidRPr="00215657">
        <w:rPr>
          <w:rFonts w:ascii="Book Antiqua" w:eastAsia="宋体" w:hAnsi="Book Antiqua" w:cs="宋体"/>
          <w:b/>
          <w:bCs/>
          <w:lang w:val="en-US" w:eastAsia="zh-CN"/>
        </w:rPr>
        <w:t>25</w:t>
      </w:r>
      <w:r w:rsidRPr="00215657">
        <w:rPr>
          <w:rFonts w:ascii="Book Antiqua" w:eastAsia="宋体" w:hAnsi="Book Antiqua" w:cs="宋体"/>
          <w:lang w:val="en-US" w:eastAsia="zh-CN"/>
        </w:rPr>
        <w:t>: 4569-4574 [PMID: 17876008 DOI: 10.1200/JCO.2006.10.4323]</w:t>
      </w:r>
    </w:p>
    <w:p w14:paraId="74870E82" w14:textId="77777777" w:rsidR="00215657" w:rsidRPr="00215657" w:rsidRDefault="00215657" w:rsidP="00215657">
      <w:pPr>
        <w:spacing w:line="360" w:lineRule="auto"/>
        <w:jc w:val="both"/>
        <w:rPr>
          <w:rFonts w:ascii="Book Antiqua" w:eastAsia="宋体" w:hAnsi="Book Antiqua" w:cs="宋体"/>
          <w:lang w:val="en-US" w:eastAsia="zh-CN"/>
        </w:rPr>
      </w:pPr>
      <w:r w:rsidRPr="00215657">
        <w:rPr>
          <w:rFonts w:ascii="Book Antiqua" w:eastAsia="宋体" w:hAnsi="Book Antiqua" w:cs="宋体"/>
          <w:lang w:val="en-US" w:eastAsia="zh-CN"/>
        </w:rPr>
        <w:t xml:space="preserve">17 </w:t>
      </w:r>
      <w:proofErr w:type="spellStart"/>
      <w:r w:rsidRPr="00215657">
        <w:rPr>
          <w:rFonts w:ascii="Book Antiqua" w:eastAsia="宋体" w:hAnsi="Book Antiqua" w:cs="宋体"/>
          <w:b/>
          <w:bCs/>
          <w:lang w:val="en-US" w:eastAsia="zh-CN"/>
        </w:rPr>
        <w:t>Nordlinger</w:t>
      </w:r>
      <w:proofErr w:type="spellEnd"/>
      <w:r w:rsidRPr="00215657">
        <w:rPr>
          <w:rFonts w:ascii="Book Antiqua" w:eastAsia="宋体" w:hAnsi="Book Antiqua" w:cs="宋体"/>
          <w:b/>
          <w:bCs/>
          <w:lang w:val="en-US" w:eastAsia="zh-CN"/>
        </w:rPr>
        <w:t xml:space="preserve"> B</w:t>
      </w:r>
      <w:r w:rsidRPr="00215657">
        <w:rPr>
          <w:rFonts w:ascii="Book Antiqua" w:eastAsia="宋体" w:hAnsi="Book Antiqua" w:cs="宋体"/>
          <w:lang w:val="en-US" w:eastAsia="zh-CN"/>
        </w:rPr>
        <w:t xml:space="preserve">, </w:t>
      </w:r>
      <w:proofErr w:type="spellStart"/>
      <w:r w:rsidRPr="00215657">
        <w:rPr>
          <w:rFonts w:ascii="Book Antiqua" w:eastAsia="宋体" w:hAnsi="Book Antiqua" w:cs="宋体"/>
          <w:lang w:val="en-US" w:eastAsia="zh-CN"/>
        </w:rPr>
        <w:t>Sorbye</w:t>
      </w:r>
      <w:proofErr w:type="spellEnd"/>
      <w:r w:rsidRPr="00215657">
        <w:rPr>
          <w:rFonts w:ascii="Book Antiqua" w:eastAsia="宋体" w:hAnsi="Book Antiqua" w:cs="宋体"/>
          <w:lang w:val="en-US" w:eastAsia="zh-CN"/>
        </w:rPr>
        <w:t xml:space="preserve"> H, </w:t>
      </w:r>
      <w:proofErr w:type="spellStart"/>
      <w:r w:rsidRPr="00215657">
        <w:rPr>
          <w:rFonts w:ascii="Book Antiqua" w:eastAsia="宋体" w:hAnsi="Book Antiqua" w:cs="宋体"/>
          <w:lang w:val="en-US" w:eastAsia="zh-CN"/>
        </w:rPr>
        <w:t>Glimelius</w:t>
      </w:r>
      <w:proofErr w:type="spellEnd"/>
      <w:r w:rsidRPr="00215657">
        <w:rPr>
          <w:rFonts w:ascii="Book Antiqua" w:eastAsia="宋体" w:hAnsi="Book Antiqua" w:cs="宋体"/>
          <w:lang w:val="en-US" w:eastAsia="zh-CN"/>
        </w:rPr>
        <w:t xml:space="preserve"> B, Poston GJ, </w:t>
      </w:r>
      <w:proofErr w:type="spellStart"/>
      <w:r w:rsidRPr="00215657">
        <w:rPr>
          <w:rFonts w:ascii="Book Antiqua" w:eastAsia="宋体" w:hAnsi="Book Antiqua" w:cs="宋体"/>
          <w:lang w:val="en-US" w:eastAsia="zh-CN"/>
        </w:rPr>
        <w:t>Schlag</w:t>
      </w:r>
      <w:proofErr w:type="spellEnd"/>
      <w:r w:rsidRPr="00215657">
        <w:rPr>
          <w:rFonts w:ascii="Book Antiqua" w:eastAsia="宋体" w:hAnsi="Book Antiqua" w:cs="宋体"/>
          <w:lang w:val="en-US" w:eastAsia="zh-CN"/>
        </w:rPr>
        <w:t xml:space="preserve"> PM, </w:t>
      </w:r>
      <w:proofErr w:type="spellStart"/>
      <w:r w:rsidRPr="00215657">
        <w:rPr>
          <w:rFonts w:ascii="Book Antiqua" w:eastAsia="宋体" w:hAnsi="Book Antiqua" w:cs="宋体"/>
          <w:lang w:val="en-US" w:eastAsia="zh-CN"/>
        </w:rPr>
        <w:t>Rougier</w:t>
      </w:r>
      <w:proofErr w:type="spellEnd"/>
      <w:r w:rsidRPr="00215657">
        <w:rPr>
          <w:rFonts w:ascii="Book Antiqua" w:eastAsia="宋体" w:hAnsi="Book Antiqua" w:cs="宋体"/>
          <w:lang w:val="en-US" w:eastAsia="zh-CN"/>
        </w:rPr>
        <w:t xml:space="preserve"> P, </w:t>
      </w:r>
      <w:proofErr w:type="spellStart"/>
      <w:r w:rsidRPr="00215657">
        <w:rPr>
          <w:rFonts w:ascii="Book Antiqua" w:eastAsia="宋体" w:hAnsi="Book Antiqua" w:cs="宋体"/>
          <w:lang w:val="en-US" w:eastAsia="zh-CN"/>
        </w:rPr>
        <w:t>Bechstein</w:t>
      </w:r>
      <w:proofErr w:type="spellEnd"/>
      <w:r w:rsidRPr="00215657">
        <w:rPr>
          <w:rFonts w:ascii="Book Antiqua" w:eastAsia="宋体" w:hAnsi="Book Antiqua" w:cs="宋体"/>
          <w:lang w:val="en-US" w:eastAsia="zh-CN"/>
        </w:rPr>
        <w:t xml:space="preserve"> WO, Primrose JN, Walpole ET, Finch-Jones M, </w:t>
      </w:r>
      <w:proofErr w:type="spellStart"/>
      <w:r w:rsidRPr="00215657">
        <w:rPr>
          <w:rFonts w:ascii="Book Antiqua" w:eastAsia="宋体" w:hAnsi="Book Antiqua" w:cs="宋体"/>
          <w:lang w:val="en-US" w:eastAsia="zh-CN"/>
        </w:rPr>
        <w:t>Jaeck</w:t>
      </w:r>
      <w:proofErr w:type="spellEnd"/>
      <w:r w:rsidRPr="00215657">
        <w:rPr>
          <w:rFonts w:ascii="Book Antiqua" w:eastAsia="宋体" w:hAnsi="Book Antiqua" w:cs="宋体"/>
          <w:lang w:val="en-US" w:eastAsia="zh-CN"/>
        </w:rPr>
        <w:t xml:space="preserve"> D, </w:t>
      </w:r>
      <w:proofErr w:type="spellStart"/>
      <w:r w:rsidRPr="00215657">
        <w:rPr>
          <w:rFonts w:ascii="Book Antiqua" w:eastAsia="宋体" w:hAnsi="Book Antiqua" w:cs="宋体"/>
          <w:lang w:val="en-US" w:eastAsia="zh-CN"/>
        </w:rPr>
        <w:t>Mirza</w:t>
      </w:r>
      <w:proofErr w:type="spellEnd"/>
      <w:r w:rsidRPr="00215657">
        <w:rPr>
          <w:rFonts w:ascii="Book Antiqua" w:eastAsia="宋体" w:hAnsi="Book Antiqua" w:cs="宋体"/>
          <w:lang w:val="en-US" w:eastAsia="zh-CN"/>
        </w:rPr>
        <w:t xml:space="preserve"> D, Parks RW, </w:t>
      </w:r>
      <w:proofErr w:type="spellStart"/>
      <w:r w:rsidRPr="00215657">
        <w:rPr>
          <w:rFonts w:ascii="Book Antiqua" w:eastAsia="宋体" w:hAnsi="Book Antiqua" w:cs="宋体"/>
          <w:lang w:val="en-US" w:eastAsia="zh-CN"/>
        </w:rPr>
        <w:t>Mauer</w:t>
      </w:r>
      <w:proofErr w:type="spellEnd"/>
      <w:r w:rsidRPr="00215657">
        <w:rPr>
          <w:rFonts w:ascii="Book Antiqua" w:eastAsia="宋体" w:hAnsi="Book Antiqua" w:cs="宋体"/>
          <w:lang w:val="en-US" w:eastAsia="zh-CN"/>
        </w:rPr>
        <w:t xml:space="preserve"> M, Tanis E, Van </w:t>
      </w:r>
      <w:proofErr w:type="spellStart"/>
      <w:r w:rsidRPr="00215657">
        <w:rPr>
          <w:rFonts w:ascii="Book Antiqua" w:eastAsia="宋体" w:hAnsi="Book Antiqua" w:cs="宋体"/>
          <w:lang w:val="en-US" w:eastAsia="zh-CN"/>
        </w:rPr>
        <w:t>Cutsem</w:t>
      </w:r>
      <w:proofErr w:type="spellEnd"/>
      <w:r w:rsidRPr="00215657">
        <w:rPr>
          <w:rFonts w:ascii="Book Antiqua" w:eastAsia="宋体" w:hAnsi="Book Antiqua" w:cs="宋体"/>
          <w:lang w:val="en-US" w:eastAsia="zh-CN"/>
        </w:rPr>
        <w:t xml:space="preserve"> E, </w:t>
      </w:r>
      <w:proofErr w:type="spellStart"/>
      <w:r w:rsidRPr="00215657">
        <w:rPr>
          <w:rFonts w:ascii="Book Antiqua" w:eastAsia="宋体" w:hAnsi="Book Antiqua" w:cs="宋体"/>
          <w:lang w:val="en-US" w:eastAsia="zh-CN"/>
        </w:rPr>
        <w:t>Scheithauer</w:t>
      </w:r>
      <w:proofErr w:type="spellEnd"/>
      <w:r w:rsidRPr="00215657">
        <w:rPr>
          <w:rFonts w:ascii="Book Antiqua" w:eastAsia="宋体" w:hAnsi="Book Antiqua" w:cs="宋体"/>
          <w:lang w:val="en-US" w:eastAsia="zh-CN"/>
        </w:rPr>
        <w:t xml:space="preserve"> W, </w:t>
      </w:r>
      <w:proofErr w:type="spellStart"/>
      <w:r w:rsidRPr="00215657">
        <w:rPr>
          <w:rFonts w:ascii="Book Antiqua" w:eastAsia="宋体" w:hAnsi="Book Antiqua" w:cs="宋体"/>
          <w:lang w:val="en-US" w:eastAsia="zh-CN"/>
        </w:rPr>
        <w:t>Gruenberger</w:t>
      </w:r>
      <w:proofErr w:type="spellEnd"/>
      <w:r w:rsidRPr="00215657">
        <w:rPr>
          <w:rFonts w:ascii="Book Antiqua" w:eastAsia="宋体" w:hAnsi="Book Antiqua" w:cs="宋体"/>
          <w:lang w:val="en-US" w:eastAsia="zh-CN"/>
        </w:rPr>
        <w:t xml:space="preserve"> T. Perioperative FOLFOX4 chemotherapy and surgery versus surgery alone for </w:t>
      </w:r>
      <w:proofErr w:type="spellStart"/>
      <w:r w:rsidRPr="00215657">
        <w:rPr>
          <w:rFonts w:ascii="Book Antiqua" w:eastAsia="宋体" w:hAnsi="Book Antiqua" w:cs="宋体"/>
          <w:lang w:val="en-US" w:eastAsia="zh-CN"/>
        </w:rPr>
        <w:t>resectable</w:t>
      </w:r>
      <w:proofErr w:type="spellEnd"/>
      <w:r w:rsidRPr="00215657">
        <w:rPr>
          <w:rFonts w:ascii="Book Antiqua" w:eastAsia="宋体" w:hAnsi="Book Antiqua" w:cs="宋体"/>
          <w:lang w:val="en-US" w:eastAsia="zh-CN"/>
        </w:rPr>
        <w:t xml:space="preserve"> liver metastases from colorectal cancer (EORTC 40983): long-term results of a </w:t>
      </w:r>
      <w:proofErr w:type="spellStart"/>
      <w:r w:rsidRPr="00215657">
        <w:rPr>
          <w:rFonts w:ascii="Book Antiqua" w:eastAsia="宋体" w:hAnsi="Book Antiqua" w:cs="宋体"/>
          <w:lang w:val="en-US" w:eastAsia="zh-CN"/>
        </w:rPr>
        <w:t>randomised</w:t>
      </w:r>
      <w:proofErr w:type="spellEnd"/>
      <w:r w:rsidRPr="00215657">
        <w:rPr>
          <w:rFonts w:ascii="Book Antiqua" w:eastAsia="宋体" w:hAnsi="Book Antiqua" w:cs="宋体"/>
          <w:lang w:val="en-US" w:eastAsia="zh-CN"/>
        </w:rPr>
        <w:t xml:space="preserve">, controlled, phase 3 trial. </w:t>
      </w:r>
      <w:r w:rsidRPr="00215657">
        <w:rPr>
          <w:rFonts w:ascii="Book Antiqua" w:eastAsia="宋体" w:hAnsi="Book Antiqua" w:cs="宋体"/>
          <w:i/>
          <w:iCs/>
          <w:lang w:val="en-US" w:eastAsia="zh-CN"/>
        </w:rPr>
        <w:t xml:space="preserve">Lancet </w:t>
      </w:r>
      <w:proofErr w:type="spellStart"/>
      <w:r w:rsidRPr="00215657">
        <w:rPr>
          <w:rFonts w:ascii="Book Antiqua" w:eastAsia="宋体" w:hAnsi="Book Antiqua" w:cs="宋体"/>
          <w:i/>
          <w:iCs/>
          <w:lang w:val="en-US" w:eastAsia="zh-CN"/>
        </w:rPr>
        <w:t>Oncol</w:t>
      </w:r>
      <w:proofErr w:type="spellEnd"/>
      <w:r w:rsidRPr="00215657">
        <w:rPr>
          <w:rFonts w:ascii="Book Antiqua" w:eastAsia="宋体" w:hAnsi="Book Antiqua" w:cs="宋体"/>
          <w:lang w:val="en-US" w:eastAsia="zh-CN"/>
        </w:rPr>
        <w:t xml:space="preserve"> 2013; </w:t>
      </w:r>
      <w:r w:rsidRPr="00215657">
        <w:rPr>
          <w:rFonts w:ascii="Book Antiqua" w:eastAsia="宋体" w:hAnsi="Book Antiqua" w:cs="宋体"/>
          <w:b/>
          <w:bCs/>
          <w:lang w:val="en-US" w:eastAsia="zh-CN"/>
        </w:rPr>
        <w:t>14</w:t>
      </w:r>
      <w:r w:rsidRPr="00215657">
        <w:rPr>
          <w:rFonts w:ascii="Book Antiqua" w:eastAsia="宋体" w:hAnsi="Book Antiqua" w:cs="宋体"/>
          <w:lang w:val="en-US" w:eastAsia="zh-CN"/>
        </w:rPr>
        <w:t>: 1208-1215 [PMID: 24120480 DOI: 10.1016/s1470-2045(13)70447-9]</w:t>
      </w:r>
    </w:p>
    <w:p w14:paraId="7C448E34" w14:textId="19EB4894" w:rsidR="00215657" w:rsidRPr="00215657" w:rsidRDefault="00215657" w:rsidP="00215657">
      <w:pPr>
        <w:spacing w:line="360" w:lineRule="auto"/>
        <w:jc w:val="both"/>
        <w:rPr>
          <w:rFonts w:ascii="Book Antiqua" w:eastAsia="宋体" w:hAnsi="Book Antiqua" w:cs="宋体"/>
          <w:lang w:val="en-US" w:eastAsia="zh-CN"/>
        </w:rPr>
      </w:pPr>
      <w:r w:rsidRPr="00215657">
        <w:rPr>
          <w:rFonts w:ascii="Book Antiqua" w:eastAsia="宋体" w:hAnsi="Book Antiqua" w:cs="宋体"/>
          <w:lang w:val="en-US" w:eastAsia="zh-CN"/>
        </w:rPr>
        <w:t xml:space="preserve">18 </w:t>
      </w:r>
      <w:r w:rsidRPr="00215657">
        <w:rPr>
          <w:rFonts w:ascii="Book Antiqua" w:eastAsia="宋体" w:hAnsi="Book Antiqua" w:cs="宋体"/>
          <w:b/>
          <w:bCs/>
          <w:lang w:val="en-US" w:eastAsia="zh-CN"/>
        </w:rPr>
        <w:t>Adam R</w:t>
      </w:r>
      <w:r w:rsidRPr="00215657">
        <w:rPr>
          <w:rFonts w:ascii="Book Antiqua" w:eastAsia="宋体" w:hAnsi="Book Antiqua" w:cs="宋体"/>
          <w:lang w:val="en-US" w:eastAsia="zh-CN"/>
        </w:rPr>
        <w:t xml:space="preserve">, Bismuth H, </w:t>
      </w:r>
      <w:proofErr w:type="spellStart"/>
      <w:r w:rsidRPr="00215657">
        <w:rPr>
          <w:rFonts w:ascii="Book Antiqua" w:eastAsia="宋体" w:hAnsi="Book Antiqua" w:cs="宋体"/>
          <w:lang w:val="en-US" w:eastAsia="zh-CN"/>
        </w:rPr>
        <w:t>Castaing</w:t>
      </w:r>
      <w:proofErr w:type="spellEnd"/>
      <w:r w:rsidRPr="00215657">
        <w:rPr>
          <w:rFonts w:ascii="Book Antiqua" w:eastAsia="宋体" w:hAnsi="Book Antiqua" w:cs="宋体"/>
          <w:lang w:val="en-US" w:eastAsia="zh-CN"/>
        </w:rPr>
        <w:t xml:space="preserve"> D, </w:t>
      </w:r>
      <w:proofErr w:type="spellStart"/>
      <w:r w:rsidRPr="00215657">
        <w:rPr>
          <w:rFonts w:ascii="Book Antiqua" w:eastAsia="宋体" w:hAnsi="Book Antiqua" w:cs="宋体"/>
          <w:lang w:val="en-US" w:eastAsia="zh-CN"/>
        </w:rPr>
        <w:t>Waechter</w:t>
      </w:r>
      <w:proofErr w:type="spellEnd"/>
      <w:r w:rsidRPr="00215657">
        <w:rPr>
          <w:rFonts w:ascii="Book Antiqua" w:eastAsia="宋体" w:hAnsi="Book Antiqua" w:cs="宋体"/>
          <w:lang w:val="en-US" w:eastAsia="zh-CN"/>
        </w:rPr>
        <w:t xml:space="preserve"> F, Navarro F, </w:t>
      </w:r>
      <w:proofErr w:type="spellStart"/>
      <w:r w:rsidRPr="00215657">
        <w:rPr>
          <w:rFonts w:ascii="Book Antiqua" w:eastAsia="宋体" w:hAnsi="Book Antiqua" w:cs="宋体"/>
          <w:lang w:val="en-US" w:eastAsia="zh-CN"/>
        </w:rPr>
        <w:t>Abascal</w:t>
      </w:r>
      <w:proofErr w:type="spellEnd"/>
      <w:r w:rsidRPr="00215657">
        <w:rPr>
          <w:rFonts w:ascii="Book Antiqua" w:eastAsia="宋体" w:hAnsi="Book Antiqua" w:cs="宋体"/>
          <w:lang w:val="en-US" w:eastAsia="zh-CN"/>
        </w:rPr>
        <w:t xml:space="preserve"> A, </w:t>
      </w:r>
      <w:proofErr w:type="spellStart"/>
      <w:r w:rsidRPr="00215657">
        <w:rPr>
          <w:rFonts w:ascii="Book Antiqua" w:eastAsia="宋体" w:hAnsi="Book Antiqua" w:cs="宋体"/>
          <w:lang w:val="en-US" w:eastAsia="zh-CN"/>
        </w:rPr>
        <w:t>Majno</w:t>
      </w:r>
      <w:proofErr w:type="spellEnd"/>
      <w:r w:rsidRPr="00215657">
        <w:rPr>
          <w:rFonts w:ascii="Book Antiqua" w:eastAsia="宋体" w:hAnsi="Book Antiqua" w:cs="宋体"/>
          <w:lang w:val="en-US" w:eastAsia="zh-CN"/>
        </w:rPr>
        <w:t xml:space="preserve"> P, </w:t>
      </w:r>
      <w:proofErr w:type="spellStart"/>
      <w:r w:rsidRPr="00215657">
        <w:rPr>
          <w:rFonts w:ascii="Book Antiqua" w:eastAsia="宋体" w:hAnsi="Book Antiqua" w:cs="宋体"/>
          <w:lang w:val="en-US" w:eastAsia="zh-CN"/>
        </w:rPr>
        <w:t>Engerran</w:t>
      </w:r>
      <w:proofErr w:type="spellEnd"/>
      <w:r w:rsidRPr="00215657">
        <w:rPr>
          <w:rFonts w:ascii="Book Antiqua" w:eastAsia="宋体" w:hAnsi="Book Antiqua" w:cs="宋体"/>
          <w:lang w:val="en-US" w:eastAsia="zh-CN"/>
        </w:rPr>
        <w:t xml:space="preserve"> L. Repeat </w:t>
      </w:r>
      <w:proofErr w:type="spellStart"/>
      <w:r w:rsidRPr="00215657">
        <w:rPr>
          <w:rFonts w:ascii="Book Antiqua" w:eastAsia="宋体" w:hAnsi="Book Antiqua" w:cs="宋体"/>
          <w:lang w:val="en-US" w:eastAsia="zh-CN"/>
        </w:rPr>
        <w:t>hepatectomy</w:t>
      </w:r>
      <w:proofErr w:type="spellEnd"/>
      <w:r w:rsidRPr="00215657">
        <w:rPr>
          <w:rFonts w:ascii="Book Antiqua" w:eastAsia="宋体" w:hAnsi="Book Antiqua" w:cs="宋体"/>
          <w:lang w:val="en-US" w:eastAsia="zh-CN"/>
        </w:rPr>
        <w:t xml:space="preserve"> for colorectal liver metastases. </w:t>
      </w:r>
      <w:r w:rsidRPr="00215657">
        <w:rPr>
          <w:rFonts w:ascii="Book Antiqua" w:eastAsia="宋体" w:hAnsi="Book Antiqua" w:cs="宋体"/>
          <w:i/>
          <w:iCs/>
          <w:lang w:val="en-US" w:eastAsia="zh-CN"/>
        </w:rPr>
        <w:t xml:space="preserve">Ann </w:t>
      </w:r>
      <w:proofErr w:type="spellStart"/>
      <w:r w:rsidRPr="00215657">
        <w:rPr>
          <w:rFonts w:ascii="Book Antiqua" w:eastAsia="宋体" w:hAnsi="Book Antiqua" w:cs="宋体"/>
          <w:i/>
          <w:iCs/>
          <w:lang w:val="en-US" w:eastAsia="zh-CN"/>
        </w:rPr>
        <w:t>Surg</w:t>
      </w:r>
      <w:proofErr w:type="spellEnd"/>
      <w:r w:rsidRPr="00215657">
        <w:rPr>
          <w:rFonts w:ascii="Book Antiqua" w:eastAsia="宋体" w:hAnsi="Book Antiqua" w:cs="宋体"/>
          <w:lang w:val="en-US" w:eastAsia="zh-CN"/>
        </w:rPr>
        <w:t xml:space="preserve"> 1997; </w:t>
      </w:r>
      <w:r w:rsidRPr="00215657">
        <w:rPr>
          <w:rFonts w:ascii="Book Antiqua" w:eastAsia="宋体" w:hAnsi="Book Antiqua" w:cs="宋体"/>
          <w:b/>
          <w:bCs/>
          <w:lang w:val="en-US" w:eastAsia="zh-CN"/>
        </w:rPr>
        <w:t>225</w:t>
      </w:r>
      <w:r w:rsidRPr="00215657">
        <w:rPr>
          <w:rFonts w:ascii="Book Antiqua" w:eastAsia="宋体" w:hAnsi="Book Antiqua" w:cs="宋体"/>
          <w:lang w:val="en-US" w:eastAsia="zh-CN"/>
        </w:rPr>
        <w:t>: 51-60; discussion 60-</w:t>
      </w:r>
      <w:r w:rsidR="00D80D65">
        <w:rPr>
          <w:rFonts w:ascii="Book Antiqua" w:eastAsia="宋体" w:hAnsi="Book Antiqua" w:cs="宋体" w:hint="eastAsia"/>
          <w:lang w:val="en-US" w:eastAsia="zh-CN"/>
        </w:rPr>
        <w:t>6</w:t>
      </w:r>
      <w:r w:rsidRPr="00215657">
        <w:rPr>
          <w:rFonts w:ascii="Book Antiqua" w:eastAsia="宋体" w:hAnsi="Book Antiqua" w:cs="宋体"/>
          <w:lang w:val="en-US" w:eastAsia="zh-CN"/>
        </w:rPr>
        <w:t>2 [PMID: 8998120]</w:t>
      </w:r>
    </w:p>
    <w:p w14:paraId="6D106031" w14:textId="77777777" w:rsidR="00215657" w:rsidRPr="00215657" w:rsidRDefault="00215657" w:rsidP="00215657">
      <w:pPr>
        <w:spacing w:line="360" w:lineRule="auto"/>
        <w:jc w:val="both"/>
        <w:rPr>
          <w:rFonts w:ascii="Book Antiqua" w:eastAsia="宋体" w:hAnsi="Book Antiqua" w:cs="宋体"/>
          <w:lang w:val="en-US" w:eastAsia="zh-CN"/>
        </w:rPr>
      </w:pPr>
      <w:r w:rsidRPr="00215657">
        <w:rPr>
          <w:rFonts w:ascii="Book Antiqua" w:eastAsia="宋体" w:hAnsi="Book Antiqua" w:cs="宋体"/>
          <w:lang w:val="en-US" w:eastAsia="zh-CN"/>
        </w:rPr>
        <w:t xml:space="preserve">19 </w:t>
      </w:r>
      <w:proofErr w:type="spellStart"/>
      <w:r w:rsidRPr="00215657">
        <w:rPr>
          <w:rFonts w:ascii="Book Antiqua" w:eastAsia="宋体" w:hAnsi="Book Antiqua" w:cs="宋体"/>
          <w:b/>
          <w:bCs/>
          <w:lang w:val="en-US" w:eastAsia="zh-CN"/>
        </w:rPr>
        <w:t>Wicherts</w:t>
      </w:r>
      <w:proofErr w:type="spellEnd"/>
      <w:r w:rsidRPr="00215657">
        <w:rPr>
          <w:rFonts w:ascii="Book Antiqua" w:eastAsia="宋体" w:hAnsi="Book Antiqua" w:cs="宋体"/>
          <w:b/>
          <w:bCs/>
          <w:lang w:val="en-US" w:eastAsia="zh-CN"/>
        </w:rPr>
        <w:t xml:space="preserve"> DA</w:t>
      </w:r>
      <w:r w:rsidRPr="00215657">
        <w:rPr>
          <w:rFonts w:ascii="Book Antiqua" w:eastAsia="宋体" w:hAnsi="Book Antiqua" w:cs="宋体"/>
          <w:lang w:val="en-US" w:eastAsia="zh-CN"/>
        </w:rPr>
        <w:t xml:space="preserve">, de Haas RJ, </w:t>
      </w:r>
      <w:proofErr w:type="spellStart"/>
      <w:r w:rsidRPr="00215657">
        <w:rPr>
          <w:rFonts w:ascii="Book Antiqua" w:eastAsia="宋体" w:hAnsi="Book Antiqua" w:cs="宋体"/>
          <w:lang w:val="en-US" w:eastAsia="zh-CN"/>
        </w:rPr>
        <w:t>Salloum</w:t>
      </w:r>
      <w:proofErr w:type="spellEnd"/>
      <w:r w:rsidRPr="00215657">
        <w:rPr>
          <w:rFonts w:ascii="Book Antiqua" w:eastAsia="宋体" w:hAnsi="Book Antiqua" w:cs="宋体"/>
          <w:lang w:val="en-US" w:eastAsia="zh-CN"/>
        </w:rPr>
        <w:t xml:space="preserve"> C, </w:t>
      </w:r>
      <w:proofErr w:type="spellStart"/>
      <w:r w:rsidRPr="00215657">
        <w:rPr>
          <w:rFonts w:ascii="Book Antiqua" w:eastAsia="宋体" w:hAnsi="Book Antiqua" w:cs="宋体"/>
          <w:lang w:val="en-US" w:eastAsia="zh-CN"/>
        </w:rPr>
        <w:t>Andreani</w:t>
      </w:r>
      <w:proofErr w:type="spellEnd"/>
      <w:r w:rsidRPr="00215657">
        <w:rPr>
          <w:rFonts w:ascii="Book Antiqua" w:eastAsia="宋体" w:hAnsi="Book Antiqua" w:cs="宋体"/>
          <w:lang w:val="en-US" w:eastAsia="zh-CN"/>
        </w:rPr>
        <w:t xml:space="preserve"> P, Pascal G, </w:t>
      </w:r>
      <w:proofErr w:type="spellStart"/>
      <w:r w:rsidRPr="00215657">
        <w:rPr>
          <w:rFonts w:ascii="Book Antiqua" w:eastAsia="宋体" w:hAnsi="Book Antiqua" w:cs="宋体"/>
          <w:lang w:val="en-US" w:eastAsia="zh-CN"/>
        </w:rPr>
        <w:t>Sotirov</w:t>
      </w:r>
      <w:proofErr w:type="spellEnd"/>
      <w:r w:rsidRPr="00215657">
        <w:rPr>
          <w:rFonts w:ascii="Book Antiqua" w:eastAsia="宋体" w:hAnsi="Book Antiqua" w:cs="宋体"/>
          <w:lang w:val="en-US" w:eastAsia="zh-CN"/>
        </w:rPr>
        <w:t xml:space="preserve"> D, Adam R, </w:t>
      </w:r>
      <w:proofErr w:type="spellStart"/>
      <w:r w:rsidRPr="00215657">
        <w:rPr>
          <w:rFonts w:ascii="Book Antiqua" w:eastAsia="宋体" w:hAnsi="Book Antiqua" w:cs="宋体"/>
          <w:lang w:val="en-US" w:eastAsia="zh-CN"/>
        </w:rPr>
        <w:t>Castaing</w:t>
      </w:r>
      <w:proofErr w:type="spellEnd"/>
      <w:r w:rsidRPr="00215657">
        <w:rPr>
          <w:rFonts w:ascii="Book Antiqua" w:eastAsia="宋体" w:hAnsi="Book Antiqua" w:cs="宋体"/>
          <w:lang w:val="en-US" w:eastAsia="zh-CN"/>
        </w:rPr>
        <w:t xml:space="preserve"> D, </w:t>
      </w:r>
      <w:proofErr w:type="spellStart"/>
      <w:r w:rsidRPr="00215657">
        <w:rPr>
          <w:rFonts w:ascii="Book Antiqua" w:eastAsia="宋体" w:hAnsi="Book Antiqua" w:cs="宋体"/>
          <w:lang w:val="en-US" w:eastAsia="zh-CN"/>
        </w:rPr>
        <w:t>Azoulay</w:t>
      </w:r>
      <w:proofErr w:type="spellEnd"/>
      <w:r w:rsidRPr="00215657">
        <w:rPr>
          <w:rFonts w:ascii="Book Antiqua" w:eastAsia="宋体" w:hAnsi="Book Antiqua" w:cs="宋体"/>
          <w:lang w:val="en-US" w:eastAsia="zh-CN"/>
        </w:rPr>
        <w:t xml:space="preserve"> D. Repeat </w:t>
      </w:r>
      <w:proofErr w:type="spellStart"/>
      <w:r w:rsidRPr="00215657">
        <w:rPr>
          <w:rFonts w:ascii="Book Antiqua" w:eastAsia="宋体" w:hAnsi="Book Antiqua" w:cs="宋体"/>
          <w:lang w:val="en-US" w:eastAsia="zh-CN"/>
        </w:rPr>
        <w:t>hepatectomy</w:t>
      </w:r>
      <w:proofErr w:type="spellEnd"/>
      <w:r w:rsidRPr="00215657">
        <w:rPr>
          <w:rFonts w:ascii="Book Antiqua" w:eastAsia="宋体" w:hAnsi="Book Antiqua" w:cs="宋体"/>
          <w:lang w:val="en-US" w:eastAsia="zh-CN"/>
        </w:rPr>
        <w:t xml:space="preserve"> for recurrent colorectal metastases. </w:t>
      </w:r>
      <w:r w:rsidRPr="00215657">
        <w:rPr>
          <w:rFonts w:ascii="Book Antiqua" w:eastAsia="宋体" w:hAnsi="Book Antiqua" w:cs="宋体"/>
          <w:i/>
          <w:iCs/>
          <w:lang w:val="en-US" w:eastAsia="zh-CN"/>
        </w:rPr>
        <w:t xml:space="preserve">Br J </w:t>
      </w:r>
      <w:proofErr w:type="spellStart"/>
      <w:r w:rsidRPr="00215657">
        <w:rPr>
          <w:rFonts w:ascii="Book Antiqua" w:eastAsia="宋体" w:hAnsi="Book Antiqua" w:cs="宋体"/>
          <w:i/>
          <w:iCs/>
          <w:lang w:val="en-US" w:eastAsia="zh-CN"/>
        </w:rPr>
        <w:t>Surg</w:t>
      </w:r>
      <w:proofErr w:type="spellEnd"/>
      <w:r w:rsidRPr="00215657">
        <w:rPr>
          <w:rFonts w:ascii="Book Antiqua" w:eastAsia="宋体" w:hAnsi="Book Antiqua" w:cs="宋体"/>
          <w:lang w:val="en-US" w:eastAsia="zh-CN"/>
        </w:rPr>
        <w:t xml:space="preserve"> 2013; </w:t>
      </w:r>
      <w:r w:rsidRPr="00215657">
        <w:rPr>
          <w:rFonts w:ascii="Book Antiqua" w:eastAsia="宋体" w:hAnsi="Book Antiqua" w:cs="宋体"/>
          <w:b/>
          <w:bCs/>
          <w:lang w:val="en-US" w:eastAsia="zh-CN"/>
        </w:rPr>
        <w:t>100</w:t>
      </w:r>
      <w:r w:rsidRPr="00215657">
        <w:rPr>
          <w:rFonts w:ascii="Book Antiqua" w:eastAsia="宋体" w:hAnsi="Book Antiqua" w:cs="宋体"/>
          <w:lang w:val="en-US" w:eastAsia="zh-CN"/>
        </w:rPr>
        <w:t>: 808-818 [PMID: 23494765 DOI: 10.1002/bjs.9088]</w:t>
      </w:r>
    </w:p>
    <w:p w14:paraId="28472905" w14:textId="77777777" w:rsidR="00215657" w:rsidRPr="00215657" w:rsidRDefault="00215657" w:rsidP="00215657">
      <w:pPr>
        <w:spacing w:line="360" w:lineRule="auto"/>
        <w:jc w:val="both"/>
        <w:rPr>
          <w:rFonts w:ascii="Book Antiqua" w:eastAsia="宋体" w:hAnsi="Book Antiqua" w:cs="宋体"/>
          <w:lang w:val="en-US" w:eastAsia="zh-CN"/>
        </w:rPr>
      </w:pPr>
      <w:r w:rsidRPr="00215657">
        <w:rPr>
          <w:rFonts w:ascii="Book Antiqua" w:eastAsia="宋体" w:hAnsi="Book Antiqua" w:cs="宋体"/>
          <w:lang w:val="en-US" w:eastAsia="zh-CN"/>
        </w:rPr>
        <w:t xml:space="preserve">20 </w:t>
      </w:r>
      <w:proofErr w:type="spellStart"/>
      <w:r w:rsidRPr="00215657">
        <w:rPr>
          <w:rFonts w:ascii="Book Antiqua" w:eastAsia="宋体" w:hAnsi="Book Antiqua" w:cs="宋体"/>
          <w:b/>
          <w:bCs/>
          <w:lang w:val="en-US" w:eastAsia="zh-CN"/>
        </w:rPr>
        <w:t>Guinney</w:t>
      </w:r>
      <w:proofErr w:type="spellEnd"/>
      <w:r w:rsidRPr="00215657">
        <w:rPr>
          <w:rFonts w:ascii="Book Antiqua" w:eastAsia="宋体" w:hAnsi="Book Antiqua" w:cs="宋体"/>
          <w:b/>
          <w:bCs/>
          <w:lang w:val="en-US" w:eastAsia="zh-CN"/>
        </w:rPr>
        <w:t xml:space="preserve"> J</w:t>
      </w:r>
      <w:r w:rsidRPr="00215657">
        <w:rPr>
          <w:rFonts w:ascii="Book Antiqua" w:eastAsia="宋体" w:hAnsi="Book Antiqua" w:cs="宋体"/>
          <w:lang w:val="en-US" w:eastAsia="zh-CN"/>
        </w:rPr>
        <w:t xml:space="preserve">, </w:t>
      </w:r>
      <w:proofErr w:type="spellStart"/>
      <w:r w:rsidRPr="00215657">
        <w:rPr>
          <w:rFonts w:ascii="Book Antiqua" w:eastAsia="宋体" w:hAnsi="Book Antiqua" w:cs="宋体"/>
          <w:lang w:val="en-US" w:eastAsia="zh-CN"/>
        </w:rPr>
        <w:t>Dienstmann</w:t>
      </w:r>
      <w:proofErr w:type="spellEnd"/>
      <w:r w:rsidRPr="00215657">
        <w:rPr>
          <w:rFonts w:ascii="Book Antiqua" w:eastAsia="宋体" w:hAnsi="Book Antiqua" w:cs="宋体"/>
          <w:lang w:val="en-US" w:eastAsia="zh-CN"/>
        </w:rPr>
        <w:t xml:space="preserve"> R, Wang X, de </w:t>
      </w:r>
      <w:proofErr w:type="spellStart"/>
      <w:r w:rsidRPr="00215657">
        <w:rPr>
          <w:rFonts w:ascii="Book Antiqua" w:eastAsia="宋体" w:hAnsi="Book Antiqua" w:cs="宋体"/>
          <w:lang w:val="en-US" w:eastAsia="zh-CN"/>
        </w:rPr>
        <w:t>Reyniès</w:t>
      </w:r>
      <w:proofErr w:type="spellEnd"/>
      <w:r w:rsidRPr="00215657">
        <w:rPr>
          <w:rFonts w:ascii="Book Antiqua" w:eastAsia="宋体" w:hAnsi="Book Antiqua" w:cs="宋体"/>
          <w:lang w:val="en-US" w:eastAsia="zh-CN"/>
        </w:rPr>
        <w:t xml:space="preserve"> A, </w:t>
      </w:r>
      <w:proofErr w:type="spellStart"/>
      <w:r w:rsidRPr="00215657">
        <w:rPr>
          <w:rFonts w:ascii="Book Antiqua" w:eastAsia="宋体" w:hAnsi="Book Antiqua" w:cs="宋体"/>
          <w:lang w:val="en-US" w:eastAsia="zh-CN"/>
        </w:rPr>
        <w:t>Schlicker</w:t>
      </w:r>
      <w:proofErr w:type="spellEnd"/>
      <w:r w:rsidRPr="00215657">
        <w:rPr>
          <w:rFonts w:ascii="Book Antiqua" w:eastAsia="宋体" w:hAnsi="Book Antiqua" w:cs="宋体"/>
          <w:lang w:val="en-US" w:eastAsia="zh-CN"/>
        </w:rPr>
        <w:t xml:space="preserve"> A, </w:t>
      </w:r>
      <w:proofErr w:type="spellStart"/>
      <w:r w:rsidRPr="00215657">
        <w:rPr>
          <w:rFonts w:ascii="Book Antiqua" w:eastAsia="宋体" w:hAnsi="Book Antiqua" w:cs="宋体"/>
          <w:lang w:val="en-US" w:eastAsia="zh-CN"/>
        </w:rPr>
        <w:t>Soneson</w:t>
      </w:r>
      <w:proofErr w:type="spellEnd"/>
      <w:r w:rsidRPr="00215657">
        <w:rPr>
          <w:rFonts w:ascii="Book Antiqua" w:eastAsia="宋体" w:hAnsi="Book Antiqua" w:cs="宋体"/>
          <w:lang w:val="en-US" w:eastAsia="zh-CN"/>
        </w:rPr>
        <w:t xml:space="preserve"> C, Marisa L, </w:t>
      </w:r>
      <w:proofErr w:type="spellStart"/>
      <w:r w:rsidRPr="00215657">
        <w:rPr>
          <w:rFonts w:ascii="Book Antiqua" w:eastAsia="宋体" w:hAnsi="Book Antiqua" w:cs="宋体"/>
          <w:lang w:val="en-US" w:eastAsia="zh-CN"/>
        </w:rPr>
        <w:t>Roepman</w:t>
      </w:r>
      <w:proofErr w:type="spellEnd"/>
      <w:r w:rsidRPr="00215657">
        <w:rPr>
          <w:rFonts w:ascii="Book Antiqua" w:eastAsia="宋体" w:hAnsi="Book Antiqua" w:cs="宋体"/>
          <w:lang w:val="en-US" w:eastAsia="zh-CN"/>
        </w:rPr>
        <w:t xml:space="preserve"> P, </w:t>
      </w:r>
      <w:proofErr w:type="spellStart"/>
      <w:r w:rsidRPr="00215657">
        <w:rPr>
          <w:rFonts w:ascii="Book Antiqua" w:eastAsia="宋体" w:hAnsi="Book Antiqua" w:cs="宋体"/>
          <w:lang w:val="en-US" w:eastAsia="zh-CN"/>
        </w:rPr>
        <w:t>Nyamundanda</w:t>
      </w:r>
      <w:proofErr w:type="spellEnd"/>
      <w:r w:rsidRPr="00215657">
        <w:rPr>
          <w:rFonts w:ascii="Book Antiqua" w:eastAsia="宋体" w:hAnsi="Book Antiqua" w:cs="宋体"/>
          <w:lang w:val="en-US" w:eastAsia="zh-CN"/>
        </w:rPr>
        <w:t xml:space="preserve"> G, Angelino P, Bot BM, Morris JS, Simon IM, </w:t>
      </w:r>
      <w:proofErr w:type="spellStart"/>
      <w:r w:rsidRPr="00215657">
        <w:rPr>
          <w:rFonts w:ascii="Book Antiqua" w:eastAsia="宋体" w:hAnsi="Book Antiqua" w:cs="宋体"/>
          <w:lang w:val="en-US" w:eastAsia="zh-CN"/>
        </w:rPr>
        <w:t>Gerster</w:t>
      </w:r>
      <w:proofErr w:type="spellEnd"/>
      <w:r w:rsidRPr="00215657">
        <w:rPr>
          <w:rFonts w:ascii="Book Antiqua" w:eastAsia="宋体" w:hAnsi="Book Antiqua" w:cs="宋体"/>
          <w:lang w:val="en-US" w:eastAsia="zh-CN"/>
        </w:rPr>
        <w:t xml:space="preserve"> S, </w:t>
      </w:r>
      <w:proofErr w:type="spellStart"/>
      <w:r w:rsidRPr="00215657">
        <w:rPr>
          <w:rFonts w:ascii="Book Antiqua" w:eastAsia="宋体" w:hAnsi="Book Antiqua" w:cs="宋体"/>
          <w:lang w:val="en-US" w:eastAsia="zh-CN"/>
        </w:rPr>
        <w:t>Fessler</w:t>
      </w:r>
      <w:proofErr w:type="spellEnd"/>
      <w:r w:rsidRPr="00215657">
        <w:rPr>
          <w:rFonts w:ascii="Book Antiqua" w:eastAsia="宋体" w:hAnsi="Book Antiqua" w:cs="宋体"/>
          <w:lang w:val="en-US" w:eastAsia="zh-CN"/>
        </w:rPr>
        <w:t xml:space="preserve"> E, De Sousa E </w:t>
      </w:r>
      <w:proofErr w:type="spellStart"/>
      <w:r w:rsidRPr="00215657">
        <w:rPr>
          <w:rFonts w:ascii="Book Antiqua" w:eastAsia="宋体" w:hAnsi="Book Antiqua" w:cs="宋体"/>
          <w:lang w:val="en-US" w:eastAsia="zh-CN"/>
        </w:rPr>
        <w:t>Melo</w:t>
      </w:r>
      <w:proofErr w:type="spellEnd"/>
      <w:r w:rsidRPr="00215657">
        <w:rPr>
          <w:rFonts w:ascii="Book Antiqua" w:eastAsia="宋体" w:hAnsi="Book Antiqua" w:cs="宋体"/>
          <w:lang w:val="en-US" w:eastAsia="zh-CN"/>
        </w:rPr>
        <w:t xml:space="preserve"> F, </w:t>
      </w:r>
      <w:proofErr w:type="spellStart"/>
      <w:r w:rsidRPr="00215657">
        <w:rPr>
          <w:rFonts w:ascii="Book Antiqua" w:eastAsia="宋体" w:hAnsi="Book Antiqua" w:cs="宋体"/>
          <w:lang w:val="en-US" w:eastAsia="zh-CN"/>
        </w:rPr>
        <w:t>Missiaglia</w:t>
      </w:r>
      <w:proofErr w:type="spellEnd"/>
      <w:r w:rsidRPr="00215657">
        <w:rPr>
          <w:rFonts w:ascii="Book Antiqua" w:eastAsia="宋体" w:hAnsi="Book Antiqua" w:cs="宋体"/>
          <w:lang w:val="en-US" w:eastAsia="zh-CN"/>
        </w:rPr>
        <w:t xml:space="preserve"> E, </w:t>
      </w:r>
      <w:proofErr w:type="spellStart"/>
      <w:r w:rsidRPr="00215657">
        <w:rPr>
          <w:rFonts w:ascii="Book Antiqua" w:eastAsia="宋体" w:hAnsi="Book Antiqua" w:cs="宋体"/>
          <w:lang w:val="en-US" w:eastAsia="zh-CN"/>
        </w:rPr>
        <w:t>Ramay</w:t>
      </w:r>
      <w:proofErr w:type="spellEnd"/>
      <w:r w:rsidRPr="00215657">
        <w:rPr>
          <w:rFonts w:ascii="Book Antiqua" w:eastAsia="宋体" w:hAnsi="Book Antiqua" w:cs="宋体"/>
          <w:lang w:val="en-US" w:eastAsia="zh-CN"/>
        </w:rPr>
        <w:t xml:space="preserve"> H, </w:t>
      </w:r>
      <w:proofErr w:type="spellStart"/>
      <w:r w:rsidRPr="00215657">
        <w:rPr>
          <w:rFonts w:ascii="Book Antiqua" w:eastAsia="宋体" w:hAnsi="Book Antiqua" w:cs="宋体"/>
          <w:lang w:val="en-US" w:eastAsia="zh-CN"/>
        </w:rPr>
        <w:t>Barras</w:t>
      </w:r>
      <w:proofErr w:type="spellEnd"/>
      <w:r w:rsidRPr="00215657">
        <w:rPr>
          <w:rFonts w:ascii="Book Antiqua" w:eastAsia="宋体" w:hAnsi="Book Antiqua" w:cs="宋体"/>
          <w:lang w:val="en-US" w:eastAsia="zh-CN"/>
        </w:rPr>
        <w:t xml:space="preserve"> D, </w:t>
      </w:r>
      <w:proofErr w:type="spellStart"/>
      <w:r w:rsidRPr="00215657">
        <w:rPr>
          <w:rFonts w:ascii="Book Antiqua" w:eastAsia="宋体" w:hAnsi="Book Antiqua" w:cs="宋体"/>
          <w:lang w:val="en-US" w:eastAsia="zh-CN"/>
        </w:rPr>
        <w:t>Homicsko</w:t>
      </w:r>
      <w:proofErr w:type="spellEnd"/>
      <w:r w:rsidRPr="00215657">
        <w:rPr>
          <w:rFonts w:ascii="Book Antiqua" w:eastAsia="宋体" w:hAnsi="Book Antiqua" w:cs="宋体"/>
          <w:lang w:val="en-US" w:eastAsia="zh-CN"/>
        </w:rPr>
        <w:t xml:space="preserve"> K, </w:t>
      </w:r>
      <w:proofErr w:type="spellStart"/>
      <w:r w:rsidRPr="00215657">
        <w:rPr>
          <w:rFonts w:ascii="Book Antiqua" w:eastAsia="宋体" w:hAnsi="Book Antiqua" w:cs="宋体"/>
          <w:lang w:val="en-US" w:eastAsia="zh-CN"/>
        </w:rPr>
        <w:t>Maru</w:t>
      </w:r>
      <w:proofErr w:type="spellEnd"/>
      <w:r w:rsidRPr="00215657">
        <w:rPr>
          <w:rFonts w:ascii="Book Antiqua" w:eastAsia="宋体" w:hAnsi="Book Antiqua" w:cs="宋体"/>
          <w:lang w:val="en-US" w:eastAsia="zh-CN"/>
        </w:rPr>
        <w:t xml:space="preserve"> D, </w:t>
      </w:r>
      <w:proofErr w:type="spellStart"/>
      <w:r w:rsidRPr="00215657">
        <w:rPr>
          <w:rFonts w:ascii="Book Antiqua" w:eastAsia="宋体" w:hAnsi="Book Antiqua" w:cs="宋体"/>
          <w:lang w:val="en-US" w:eastAsia="zh-CN"/>
        </w:rPr>
        <w:t>Manyam</w:t>
      </w:r>
      <w:proofErr w:type="spellEnd"/>
      <w:r w:rsidRPr="00215657">
        <w:rPr>
          <w:rFonts w:ascii="Book Antiqua" w:eastAsia="宋体" w:hAnsi="Book Antiqua" w:cs="宋体"/>
          <w:lang w:val="en-US" w:eastAsia="zh-CN"/>
        </w:rPr>
        <w:t xml:space="preserve"> GC, Broom B, </w:t>
      </w:r>
      <w:proofErr w:type="spellStart"/>
      <w:r w:rsidRPr="00215657">
        <w:rPr>
          <w:rFonts w:ascii="Book Antiqua" w:eastAsia="宋体" w:hAnsi="Book Antiqua" w:cs="宋体"/>
          <w:lang w:val="en-US" w:eastAsia="zh-CN"/>
        </w:rPr>
        <w:t>Boige</w:t>
      </w:r>
      <w:proofErr w:type="spellEnd"/>
      <w:r w:rsidRPr="00215657">
        <w:rPr>
          <w:rFonts w:ascii="Book Antiqua" w:eastAsia="宋体" w:hAnsi="Book Antiqua" w:cs="宋体"/>
          <w:lang w:val="en-US" w:eastAsia="zh-CN"/>
        </w:rPr>
        <w:t xml:space="preserve"> V, Perez-</w:t>
      </w:r>
      <w:proofErr w:type="spellStart"/>
      <w:r w:rsidRPr="00215657">
        <w:rPr>
          <w:rFonts w:ascii="Book Antiqua" w:eastAsia="宋体" w:hAnsi="Book Antiqua" w:cs="宋体"/>
          <w:lang w:val="en-US" w:eastAsia="zh-CN"/>
        </w:rPr>
        <w:t>Villamil</w:t>
      </w:r>
      <w:proofErr w:type="spellEnd"/>
      <w:r w:rsidRPr="00215657">
        <w:rPr>
          <w:rFonts w:ascii="Book Antiqua" w:eastAsia="宋体" w:hAnsi="Book Antiqua" w:cs="宋体"/>
          <w:lang w:val="en-US" w:eastAsia="zh-CN"/>
        </w:rPr>
        <w:t xml:space="preserve"> B, </w:t>
      </w:r>
      <w:proofErr w:type="spellStart"/>
      <w:r w:rsidRPr="00215657">
        <w:rPr>
          <w:rFonts w:ascii="Book Antiqua" w:eastAsia="宋体" w:hAnsi="Book Antiqua" w:cs="宋体"/>
          <w:lang w:val="en-US" w:eastAsia="zh-CN"/>
        </w:rPr>
        <w:t>Laderas</w:t>
      </w:r>
      <w:proofErr w:type="spellEnd"/>
      <w:r w:rsidRPr="00215657">
        <w:rPr>
          <w:rFonts w:ascii="Book Antiqua" w:eastAsia="宋体" w:hAnsi="Book Antiqua" w:cs="宋体"/>
          <w:lang w:val="en-US" w:eastAsia="zh-CN"/>
        </w:rPr>
        <w:t xml:space="preserve"> T, Salazar R, Gray JW, </w:t>
      </w:r>
      <w:proofErr w:type="spellStart"/>
      <w:r w:rsidRPr="00215657">
        <w:rPr>
          <w:rFonts w:ascii="Book Antiqua" w:eastAsia="宋体" w:hAnsi="Book Antiqua" w:cs="宋体"/>
          <w:lang w:val="en-US" w:eastAsia="zh-CN"/>
        </w:rPr>
        <w:t>Hanahan</w:t>
      </w:r>
      <w:proofErr w:type="spellEnd"/>
      <w:r w:rsidRPr="00215657">
        <w:rPr>
          <w:rFonts w:ascii="Book Antiqua" w:eastAsia="宋体" w:hAnsi="Book Antiqua" w:cs="宋体"/>
          <w:lang w:val="en-US" w:eastAsia="zh-CN"/>
        </w:rPr>
        <w:t xml:space="preserve"> D, </w:t>
      </w:r>
      <w:proofErr w:type="spellStart"/>
      <w:r w:rsidRPr="00215657">
        <w:rPr>
          <w:rFonts w:ascii="Book Antiqua" w:eastAsia="宋体" w:hAnsi="Book Antiqua" w:cs="宋体"/>
          <w:lang w:val="en-US" w:eastAsia="zh-CN"/>
        </w:rPr>
        <w:t>Tabernero</w:t>
      </w:r>
      <w:proofErr w:type="spellEnd"/>
      <w:r w:rsidRPr="00215657">
        <w:rPr>
          <w:rFonts w:ascii="Book Antiqua" w:eastAsia="宋体" w:hAnsi="Book Antiqua" w:cs="宋体"/>
          <w:lang w:val="en-US" w:eastAsia="zh-CN"/>
        </w:rPr>
        <w:t xml:space="preserve"> J, </w:t>
      </w:r>
      <w:proofErr w:type="spellStart"/>
      <w:r w:rsidRPr="00215657">
        <w:rPr>
          <w:rFonts w:ascii="Book Antiqua" w:eastAsia="宋体" w:hAnsi="Book Antiqua" w:cs="宋体"/>
          <w:lang w:val="en-US" w:eastAsia="zh-CN"/>
        </w:rPr>
        <w:t>Bernards</w:t>
      </w:r>
      <w:proofErr w:type="spellEnd"/>
      <w:r w:rsidRPr="00215657">
        <w:rPr>
          <w:rFonts w:ascii="Book Antiqua" w:eastAsia="宋体" w:hAnsi="Book Antiqua" w:cs="宋体"/>
          <w:lang w:val="en-US" w:eastAsia="zh-CN"/>
        </w:rPr>
        <w:t xml:space="preserve"> R, Friend SH, Laurent-</w:t>
      </w:r>
      <w:proofErr w:type="spellStart"/>
      <w:r w:rsidRPr="00215657">
        <w:rPr>
          <w:rFonts w:ascii="Book Antiqua" w:eastAsia="宋体" w:hAnsi="Book Antiqua" w:cs="宋体"/>
          <w:lang w:val="en-US" w:eastAsia="zh-CN"/>
        </w:rPr>
        <w:t>Puig</w:t>
      </w:r>
      <w:proofErr w:type="spellEnd"/>
      <w:r w:rsidRPr="00215657">
        <w:rPr>
          <w:rFonts w:ascii="Book Antiqua" w:eastAsia="宋体" w:hAnsi="Book Antiqua" w:cs="宋体"/>
          <w:lang w:val="en-US" w:eastAsia="zh-CN"/>
        </w:rPr>
        <w:t xml:space="preserve"> P, </w:t>
      </w:r>
      <w:proofErr w:type="spellStart"/>
      <w:r w:rsidRPr="00215657">
        <w:rPr>
          <w:rFonts w:ascii="Book Antiqua" w:eastAsia="宋体" w:hAnsi="Book Antiqua" w:cs="宋体"/>
          <w:lang w:val="en-US" w:eastAsia="zh-CN"/>
        </w:rPr>
        <w:t>Medema</w:t>
      </w:r>
      <w:proofErr w:type="spellEnd"/>
      <w:r w:rsidRPr="00215657">
        <w:rPr>
          <w:rFonts w:ascii="Book Antiqua" w:eastAsia="宋体" w:hAnsi="Book Antiqua" w:cs="宋体"/>
          <w:lang w:val="en-US" w:eastAsia="zh-CN"/>
        </w:rPr>
        <w:t xml:space="preserve"> JP, </w:t>
      </w:r>
      <w:proofErr w:type="spellStart"/>
      <w:r w:rsidRPr="00215657">
        <w:rPr>
          <w:rFonts w:ascii="Book Antiqua" w:eastAsia="宋体" w:hAnsi="Book Antiqua" w:cs="宋体"/>
          <w:lang w:val="en-US" w:eastAsia="zh-CN"/>
        </w:rPr>
        <w:t>Sadanandam</w:t>
      </w:r>
      <w:proofErr w:type="spellEnd"/>
      <w:r w:rsidRPr="00215657">
        <w:rPr>
          <w:rFonts w:ascii="Book Antiqua" w:eastAsia="宋体" w:hAnsi="Book Antiqua" w:cs="宋体"/>
          <w:lang w:val="en-US" w:eastAsia="zh-CN"/>
        </w:rPr>
        <w:t xml:space="preserve"> A, </w:t>
      </w:r>
      <w:proofErr w:type="spellStart"/>
      <w:r w:rsidRPr="00215657">
        <w:rPr>
          <w:rFonts w:ascii="Book Antiqua" w:eastAsia="宋体" w:hAnsi="Book Antiqua" w:cs="宋体"/>
          <w:lang w:val="en-US" w:eastAsia="zh-CN"/>
        </w:rPr>
        <w:t>Wessels</w:t>
      </w:r>
      <w:proofErr w:type="spellEnd"/>
      <w:r w:rsidRPr="00215657">
        <w:rPr>
          <w:rFonts w:ascii="Book Antiqua" w:eastAsia="宋体" w:hAnsi="Book Antiqua" w:cs="宋体"/>
          <w:lang w:val="en-US" w:eastAsia="zh-CN"/>
        </w:rPr>
        <w:t xml:space="preserve"> L, </w:t>
      </w:r>
      <w:proofErr w:type="spellStart"/>
      <w:r w:rsidRPr="00215657">
        <w:rPr>
          <w:rFonts w:ascii="Book Antiqua" w:eastAsia="宋体" w:hAnsi="Book Antiqua" w:cs="宋体"/>
          <w:lang w:val="en-US" w:eastAsia="zh-CN"/>
        </w:rPr>
        <w:t>Delorenzi</w:t>
      </w:r>
      <w:proofErr w:type="spellEnd"/>
      <w:r w:rsidRPr="00215657">
        <w:rPr>
          <w:rFonts w:ascii="Book Antiqua" w:eastAsia="宋体" w:hAnsi="Book Antiqua" w:cs="宋体"/>
          <w:lang w:val="en-US" w:eastAsia="zh-CN"/>
        </w:rPr>
        <w:t xml:space="preserve"> M, </w:t>
      </w:r>
      <w:proofErr w:type="spellStart"/>
      <w:r w:rsidRPr="00215657">
        <w:rPr>
          <w:rFonts w:ascii="Book Antiqua" w:eastAsia="宋体" w:hAnsi="Book Antiqua" w:cs="宋体"/>
          <w:lang w:val="en-US" w:eastAsia="zh-CN"/>
        </w:rPr>
        <w:t>Kopetz</w:t>
      </w:r>
      <w:proofErr w:type="spellEnd"/>
      <w:r w:rsidRPr="00215657">
        <w:rPr>
          <w:rFonts w:ascii="Book Antiqua" w:eastAsia="宋体" w:hAnsi="Book Antiqua" w:cs="宋体"/>
          <w:lang w:val="en-US" w:eastAsia="zh-CN"/>
        </w:rPr>
        <w:t xml:space="preserve"> S, </w:t>
      </w:r>
      <w:proofErr w:type="spellStart"/>
      <w:r w:rsidRPr="00215657">
        <w:rPr>
          <w:rFonts w:ascii="Book Antiqua" w:eastAsia="宋体" w:hAnsi="Book Antiqua" w:cs="宋体"/>
          <w:lang w:val="en-US" w:eastAsia="zh-CN"/>
        </w:rPr>
        <w:t>Vermeulen</w:t>
      </w:r>
      <w:proofErr w:type="spellEnd"/>
      <w:r w:rsidRPr="00215657">
        <w:rPr>
          <w:rFonts w:ascii="Book Antiqua" w:eastAsia="宋体" w:hAnsi="Book Antiqua" w:cs="宋体"/>
          <w:lang w:val="en-US" w:eastAsia="zh-CN"/>
        </w:rPr>
        <w:t xml:space="preserve"> L, </w:t>
      </w:r>
      <w:proofErr w:type="spellStart"/>
      <w:r w:rsidRPr="00215657">
        <w:rPr>
          <w:rFonts w:ascii="Book Antiqua" w:eastAsia="宋体" w:hAnsi="Book Antiqua" w:cs="宋体"/>
          <w:lang w:val="en-US" w:eastAsia="zh-CN"/>
        </w:rPr>
        <w:t>Tejpar</w:t>
      </w:r>
      <w:proofErr w:type="spellEnd"/>
      <w:r w:rsidRPr="00215657">
        <w:rPr>
          <w:rFonts w:ascii="Book Antiqua" w:eastAsia="宋体" w:hAnsi="Book Antiqua" w:cs="宋体"/>
          <w:lang w:val="en-US" w:eastAsia="zh-CN"/>
        </w:rPr>
        <w:t xml:space="preserve"> S. </w:t>
      </w:r>
      <w:proofErr w:type="gramStart"/>
      <w:r w:rsidRPr="00215657">
        <w:rPr>
          <w:rFonts w:ascii="Book Antiqua" w:eastAsia="宋体" w:hAnsi="Book Antiqua" w:cs="宋体"/>
          <w:lang w:val="en-US" w:eastAsia="zh-CN"/>
        </w:rPr>
        <w:t>The consensus molecular subtypes of colorectal cancer.</w:t>
      </w:r>
      <w:proofErr w:type="gramEnd"/>
      <w:r w:rsidRPr="00215657">
        <w:rPr>
          <w:rFonts w:ascii="Book Antiqua" w:eastAsia="宋体" w:hAnsi="Book Antiqua" w:cs="宋体"/>
          <w:lang w:val="en-US" w:eastAsia="zh-CN"/>
        </w:rPr>
        <w:t xml:space="preserve"> </w:t>
      </w:r>
      <w:r w:rsidRPr="00215657">
        <w:rPr>
          <w:rFonts w:ascii="Book Antiqua" w:eastAsia="宋体" w:hAnsi="Book Antiqua" w:cs="宋体"/>
          <w:i/>
          <w:iCs/>
          <w:lang w:val="en-US" w:eastAsia="zh-CN"/>
        </w:rPr>
        <w:t>Nat Med</w:t>
      </w:r>
      <w:r w:rsidRPr="00215657">
        <w:rPr>
          <w:rFonts w:ascii="Book Antiqua" w:eastAsia="宋体" w:hAnsi="Book Antiqua" w:cs="宋体"/>
          <w:lang w:val="en-US" w:eastAsia="zh-CN"/>
        </w:rPr>
        <w:t xml:space="preserve"> 2015; </w:t>
      </w:r>
      <w:r w:rsidRPr="00215657">
        <w:rPr>
          <w:rFonts w:ascii="Book Antiqua" w:eastAsia="宋体" w:hAnsi="Book Antiqua" w:cs="宋体"/>
          <w:b/>
          <w:bCs/>
          <w:lang w:val="en-US" w:eastAsia="zh-CN"/>
        </w:rPr>
        <w:t>21</w:t>
      </w:r>
      <w:r w:rsidRPr="00215657">
        <w:rPr>
          <w:rFonts w:ascii="Book Antiqua" w:eastAsia="宋体" w:hAnsi="Book Antiqua" w:cs="宋体"/>
          <w:lang w:val="en-US" w:eastAsia="zh-CN"/>
        </w:rPr>
        <w:t>: 1350-1356 [PMID: 26457759 DOI: 10.1038/nm.3967]</w:t>
      </w:r>
    </w:p>
    <w:p w14:paraId="4D83B812" w14:textId="77777777" w:rsidR="003E34DD" w:rsidRPr="00215657" w:rsidRDefault="003E34DD" w:rsidP="00215657">
      <w:pPr>
        <w:widowControl w:val="0"/>
        <w:autoSpaceDE w:val="0"/>
        <w:autoSpaceDN w:val="0"/>
        <w:adjustRightInd w:val="0"/>
        <w:spacing w:line="360" w:lineRule="auto"/>
        <w:jc w:val="both"/>
        <w:rPr>
          <w:rFonts w:ascii="Book Antiqua" w:eastAsia="宋体" w:hAnsi="Book Antiqua"/>
          <w:b/>
          <w:lang w:val="en-US" w:eastAsia="zh-CN"/>
        </w:rPr>
      </w:pPr>
    </w:p>
    <w:p w14:paraId="51396BF2" w14:textId="0A9806FF" w:rsidR="003E34DD" w:rsidRDefault="003E34DD" w:rsidP="00D80D65">
      <w:pPr>
        <w:widowControl w:val="0"/>
        <w:autoSpaceDE w:val="0"/>
        <w:autoSpaceDN w:val="0"/>
        <w:adjustRightInd w:val="0"/>
        <w:spacing w:line="360" w:lineRule="auto"/>
        <w:jc w:val="right"/>
        <w:rPr>
          <w:rFonts w:ascii="Book Antiqua" w:eastAsia="宋体" w:hAnsi="Book Antiqua"/>
          <w:b/>
          <w:lang w:eastAsia="zh-CN"/>
        </w:rPr>
      </w:pPr>
      <w:r w:rsidRPr="00215657">
        <w:rPr>
          <w:rFonts w:ascii="Book Antiqua" w:hAnsi="Book Antiqua"/>
          <w:b/>
        </w:rPr>
        <w:t xml:space="preserve">P-Reviewer: </w:t>
      </w:r>
      <w:r w:rsidR="00D430D2" w:rsidRPr="00215657">
        <w:rPr>
          <w:rFonts w:ascii="Book Antiqua" w:hAnsi="Book Antiqua"/>
        </w:rPr>
        <w:t>Facciorusso</w:t>
      </w:r>
      <w:r w:rsidR="00D430D2" w:rsidRPr="00215657">
        <w:rPr>
          <w:rFonts w:ascii="Book Antiqua" w:eastAsia="宋体" w:hAnsi="Book Antiqua"/>
          <w:lang w:eastAsia="zh-CN"/>
        </w:rPr>
        <w:t xml:space="preserve"> A, </w:t>
      </w:r>
      <w:r w:rsidR="00D430D2" w:rsidRPr="00215657">
        <w:rPr>
          <w:rFonts w:ascii="Book Antiqua" w:hAnsi="Book Antiqua"/>
        </w:rPr>
        <w:t>Palacios-Eito</w:t>
      </w:r>
      <w:r w:rsidR="00D430D2" w:rsidRPr="00215657">
        <w:rPr>
          <w:rFonts w:ascii="Book Antiqua" w:eastAsia="宋体" w:hAnsi="Book Antiqua"/>
          <w:lang w:eastAsia="zh-CN"/>
        </w:rPr>
        <w:t xml:space="preserve"> A, </w:t>
      </w:r>
      <w:r w:rsidR="00D430D2" w:rsidRPr="00215657">
        <w:rPr>
          <w:rFonts w:ascii="Book Antiqua" w:hAnsi="Book Antiqua"/>
        </w:rPr>
        <w:t>Sukocheva</w:t>
      </w:r>
      <w:r w:rsidR="00D430D2" w:rsidRPr="00215657">
        <w:rPr>
          <w:rFonts w:ascii="Book Antiqua" w:eastAsia="宋体" w:hAnsi="Book Antiqua"/>
          <w:lang w:eastAsia="zh-CN"/>
        </w:rPr>
        <w:t xml:space="preserve"> OA, </w:t>
      </w:r>
      <w:r w:rsidR="00D430D2" w:rsidRPr="00215657">
        <w:rPr>
          <w:rFonts w:ascii="Book Antiqua" w:hAnsi="Book Antiqua"/>
        </w:rPr>
        <w:t>Vinh-Hung</w:t>
      </w:r>
      <w:r w:rsidR="00D430D2" w:rsidRPr="00215657">
        <w:rPr>
          <w:rFonts w:ascii="Book Antiqua" w:eastAsia="宋体" w:hAnsi="Book Antiqua"/>
          <w:lang w:eastAsia="zh-CN"/>
        </w:rPr>
        <w:t xml:space="preserve"> V, </w:t>
      </w:r>
      <w:r w:rsidR="00D430D2" w:rsidRPr="00215657">
        <w:rPr>
          <w:rFonts w:ascii="Book Antiqua" w:hAnsi="Book Antiqua"/>
        </w:rPr>
        <w:t>Wang</w:t>
      </w:r>
      <w:r w:rsidR="00D430D2" w:rsidRPr="00215657">
        <w:rPr>
          <w:rFonts w:ascii="Book Antiqua" w:eastAsia="宋体" w:hAnsi="Book Antiqua"/>
          <w:lang w:eastAsia="zh-CN"/>
        </w:rPr>
        <w:t xml:space="preserve"> GY </w:t>
      </w:r>
      <w:r w:rsidRPr="00215657">
        <w:rPr>
          <w:rFonts w:ascii="Book Antiqua" w:hAnsi="Book Antiqua"/>
          <w:b/>
        </w:rPr>
        <w:t xml:space="preserve">S-Editor: </w:t>
      </w:r>
      <w:r w:rsidRPr="00215657">
        <w:rPr>
          <w:rFonts w:ascii="Book Antiqua" w:hAnsi="Book Antiqua"/>
        </w:rPr>
        <w:t>Ji FF</w:t>
      </w:r>
      <w:r w:rsidRPr="00215657">
        <w:rPr>
          <w:rFonts w:ascii="Book Antiqua" w:hAnsi="Book Antiqua"/>
          <w:b/>
        </w:rPr>
        <w:t xml:space="preserve"> L-Editor: E-Editor:  </w:t>
      </w:r>
    </w:p>
    <w:p w14:paraId="026E09DF" w14:textId="77777777" w:rsidR="00252909" w:rsidRDefault="00252909" w:rsidP="00D80D65">
      <w:pPr>
        <w:widowControl w:val="0"/>
        <w:autoSpaceDE w:val="0"/>
        <w:autoSpaceDN w:val="0"/>
        <w:adjustRightInd w:val="0"/>
        <w:spacing w:line="360" w:lineRule="auto"/>
        <w:jc w:val="right"/>
        <w:rPr>
          <w:rFonts w:ascii="Book Antiqua" w:eastAsia="宋体" w:hAnsi="Book Antiqua"/>
          <w:b/>
          <w:lang w:eastAsia="zh-CN"/>
        </w:rPr>
      </w:pPr>
    </w:p>
    <w:p w14:paraId="2ECBEAAE" w14:textId="262A19E4" w:rsidR="00252909" w:rsidRPr="004A7441" w:rsidRDefault="00252909" w:rsidP="00252909">
      <w:pPr>
        <w:snapToGrid w:val="0"/>
        <w:spacing w:line="360" w:lineRule="auto"/>
        <w:rPr>
          <w:rFonts w:ascii="Book Antiqua" w:eastAsia="宋体" w:hAnsi="Book Antiqua" w:cs="Helvetica"/>
          <w:b/>
        </w:rPr>
      </w:pPr>
      <w:r w:rsidRPr="004A7441">
        <w:rPr>
          <w:rFonts w:ascii="Book Antiqua" w:eastAsia="宋体" w:hAnsi="Book Antiqua" w:cs="Helvetica"/>
          <w:b/>
        </w:rPr>
        <w:t xml:space="preserve">Specialty type: </w:t>
      </w:r>
      <w:r w:rsidR="006610AA" w:rsidRPr="00E700C2">
        <w:rPr>
          <w:rFonts w:ascii="Book Antiqua" w:eastAsia="微软雅黑" w:hAnsi="Book Antiqua" w:cs="宋体"/>
        </w:rPr>
        <w:t>Oncology</w:t>
      </w:r>
    </w:p>
    <w:p w14:paraId="5FF6F199" w14:textId="45E8BEC7" w:rsidR="00252909" w:rsidRPr="004A7441" w:rsidRDefault="00252909" w:rsidP="00252909">
      <w:pPr>
        <w:snapToGrid w:val="0"/>
        <w:spacing w:line="360" w:lineRule="auto"/>
        <w:rPr>
          <w:rFonts w:ascii="Book Antiqua" w:eastAsia="宋体" w:hAnsi="Book Antiqua" w:cs="Helvetica"/>
          <w:b/>
        </w:rPr>
      </w:pPr>
      <w:r w:rsidRPr="004A7441">
        <w:rPr>
          <w:rFonts w:ascii="Book Antiqua" w:eastAsia="宋体" w:hAnsi="Book Antiqua" w:cs="Helvetica"/>
          <w:b/>
        </w:rPr>
        <w:t xml:space="preserve">Country of origin: </w:t>
      </w:r>
      <w:r w:rsidR="006610AA" w:rsidRPr="006610AA">
        <w:rPr>
          <w:rFonts w:ascii="Book Antiqua" w:eastAsia="宋体" w:hAnsi="Book Antiqua"/>
        </w:rPr>
        <w:t>Brazil</w:t>
      </w:r>
    </w:p>
    <w:p w14:paraId="1F9F5300" w14:textId="77777777" w:rsidR="00252909" w:rsidRPr="004A7441" w:rsidRDefault="00252909" w:rsidP="00252909">
      <w:pPr>
        <w:snapToGrid w:val="0"/>
        <w:spacing w:line="360" w:lineRule="auto"/>
        <w:rPr>
          <w:rFonts w:ascii="Book Antiqua" w:eastAsia="宋体" w:hAnsi="Book Antiqua" w:cs="Helvetica"/>
          <w:b/>
        </w:rPr>
      </w:pPr>
      <w:r w:rsidRPr="004A7441">
        <w:rPr>
          <w:rFonts w:ascii="Book Antiqua" w:eastAsia="宋体" w:hAnsi="Book Antiqua" w:cs="Helvetica"/>
          <w:b/>
        </w:rPr>
        <w:t>Peer-review report classification</w:t>
      </w:r>
    </w:p>
    <w:p w14:paraId="3E3FE75D" w14:textId="4A31879C" w:rsidR="00252909" w:rsidRPr="004A7441" w:rsidRDefault="00252909" w:rsidP="00252909">
      <w:pPr>
        <w:snapToGrid w:val="0"/>
        <w:spacing w:line="360" w:lineRule="auto"/>
        <w:rPr>
          <w:rFonts w:ascii="Book Antiqua" w:eastAsia="宋体" w:hAnsi="Book Antiqua" w:cs="Helvetica"/>
          <w:lang w:eastAsia="zh-CN"/>
        </w:rPr>
      </w:pPr>
      <w:r w:rsidRPr="004A7441">
        <w:rPr>
          <w:rFonts w:ascii="Book Antiqua" w:eastAsia="宋体" w:hAnsi="Book Antiqua" w:cs="Helvetica"/>
        </w:rPr>
        <w:t xml:space="preserve">Grade A (Excellent): </w:t>
      </w:r>
      <w:r w:rsidR="006610AA">
        <w:rPr>
          <w:rFonts w:ascii="Book Antiqua" w:eastAsia="宋体" w:hAnsi="Book Antiqua" w:cs="Helvetica" w:hint="eastAsia"/>
          <w:lang w:eastAsia="zh-CN"/>
        </w:rPr>
        <w:t>0</w:t>
      </w:r>
    </w:p>
    <w:p w14:paraId="349BB5C0" w14:textId="72CC2959" w:rsidR="00252909" w:rsidRPr="004A7441" w:rsidRDefault="00252909" w:rsidP="00252909">
      <w:pPr>
        <w:snapToGrid w:val="0"/>
        <w:spacing w:line="360" w:lineRule="auto"/>
        <w:rPr>
          <w:rFonts w:ascii="Book Antiqua" w:eastAsia="宋体" w:hAnsi="Book Antiqua" w:cs="Helvetica"/>
          <w:lang w:eastAsia="zh-CN"/>
        </w:rPr>
      </w:pPr>
      <w:r w:rsidRPr="004A7441">
        <w:rPr>
          <w:rFonts w:ascii="Book Antiqua" w:eastAsia="宋体" w:hAnsi="Book Antiqua" w:cs="Helvetica"/>
        </w:rPr>
        <w:t xml:space="preserve">Grade B (Very good): </w:t>
      </w:r>
      <w:r w:rsidRPr="004A7441">
        <w:rPr>
          <w:rFonts w:ascii="Book Antiqua" w:eastAsia="宋体" w:hAnsi="Book Antiqua" w:cs="Helvetica" w:hint="eastAsia"/>
        </w:rPr>
        <w:t>B</w:t>
      </w:r>
      <w:r w:rsidR="006610AA">
        <w:rPr>
          <w:rFonts w:ascii="Book Antiqua" w:eastAsia="宋体" w:hAnsi="Book Antiqua" w:cs="Helvetica" w:hint="eastAsia"/>
          <w:lang w:eastAsia="zh-CN"/>
        </w:rPr>
        <w:t xml:space="preserve">, </w:t>
      </w:r>
      <w:r w:rsidR="006610AA">
        <w:rPr>
          <w:rFonts w:ascii="Book Antiqua" w:eastAsia="宋体" w:hAnsi="Book Antiqua" w:cs="Helvetica"/>
          <w:lang w:eastAsia="zh-CN"/>
        </w:rPr>
        <w:t>B, B</w:t>
      </w:r>
    </w:p>
    <w:p w14:paraId="54984DDB" w14:textId="77777777" w:rsidR="00252909" w:rsidRPr="004A7441" w:rsidRDefault="00252909" w:rsidP="00252909">
      <w:pPr>
        <w:snapToGrid w:val="0"/>
        <w:spacing w:line="360" w:lineRule="auto"/>
        <w:rPr>
          <w:rFonts w:ascii="Book Antiqua" w:eastAsia="宋体" w:hAnsi="Book Antiqua" w:cs="Helvetica"/>
        </w:rPr>
      </w:pPr>
      <w:r w:rsidRPr="004A7441">
        <w:rPr>
          <w:rFonts w:ascii="Book Antiqua" w:eastAsia="宋体" w:hAnsi="Book Antiqua" w:cs="Helvetica"/>
        </w:rPr>
        <w:t xml:space="preserve">Grade C (Good): </w:t>
      </w:r>
      <w:r w:rsidRPr="004A7441">
        <w:rPr>
          <w:rFonts w:ascii="Book Antiqua" w:eastAsia="宋体" w:hAnsi="Book Antiqua" w:cs="Helvetica" w:hint="eastAsia"/>
        </w:rPr>
        <w:t>C</w:t>
      </w:r>
    </w:p>
    <w:p w14:paraId="71EFB2DB" w14:textId="4E3EBD01" w:rsidR="00252909" w:rsidRPr="004A7441" w:rsidRDefault="00252909" w:rsidP="00252909">
      <w:pPr>
        <w:snapToGrid w:val="0"/>
        <w:spacing w:line="360" w:lineRule="auto"/>
        <w:rPr>
          <w:rFonts w:ascii="Book Antiqua" w:eastAsia="宋体" w:hAnsi="Book Antiqua" w:cs="Helvetica"/>
          <w:lang w:eastAsia="zh-CN"/>
        </w:rPr>
      </w:pPr>
      <w:r w:rsidRPr="004A7441">
        <w:rPr>
          <w:rFonts w:ascii="Book Antiqua" w:eastAsia="宋体" w:hAnsi="Book Antiqua" w:cs="Helvetica"/>
        </w:rPr>
        <w:t xml:space="preserve">Grade D (Fair): </w:t>
      </w:r>
      <w:r w:rsidR="006610AA">
        <w:rPr>
          <w:rFonts w:ascii="Book Antiqua" w:eastAsia="宋体" w:hAnsi="Book Antiqua" w:cs="Helvetica" w:hint="eastAsia"/>
          <w:lang w:eastAsia="zh-CN"/>
        </w:rPr>
        <w:t>D</w:t>
      </w:r>
    </w:p>
    <w:p w14:paraId="13AD75C5" w14:textId="77777777" w:rsidR="00252909" w:rsidRPr="00456244" w:rsidRDefault="00252909" w:rsidP="00252909">
      <w:pPr>
        <w:snapToGrid w:val="0"/>
        <w:spacing w:line="360" w:lineRule="auto"/>
        <w:rPr>
          <w:rFonts w:ascii="Book Antiqua" w:eastAsia="宋体" w:hAnsi="Book Antiqua" w:cs="Helvetica"/>
        </w:rPr>
      </w:pPr>
      <w:r w:rsidRPr="004A7441">
        <w:rPr>
          <w:rFonts w:ascii="Book Antiqua" w:eastAsia="宋体" w:hAnsi="Book Antiqua" w:cs="Helvetica"/>
        </w:rPr>
        <w:t xml:space="preserve">Grade E (Poor): </w:t>
      </w:r>
      <w:r w:rsidRPr="004A7441">
        <w:rPr>
          <w:rFonts w:ascii="Book Antiqua" w:eastAsia="宋体" w:hAnsi="Book Antiqua" w:cs="Helvetica" w:hint="eastAsia"/>
        </w:rPr>
        <w:t>0</w:t>
      </w:r>
    </w:p>
    <w:p w14:paraId="527D5FAA" w14:textId="77777777" w:rsidR="00252909" w:rsidRPr="00252909" w:rsidRDefault="00252909" w:rsidP="00D80D65">
      <w:pPr>
        <w:widowControl w:val="0"/>
        <w:autoSpaceDE w:val="0"/>
        <w:autoSpaceDN w:val="0"/>
        <w:adjustRightInd w:val="0"/>
        <w:spacing w:line="360" w:lineRule="auto"/>
        <w:jc w:val="right"/>
        <w:rPr>
          <w:rFonts w:ascii="Book Antiqua" w:eastAsia="宋体" w:hAnsi="Book Antiqua"/>
          <w:lang w:eastAsia="zh-CN"/>
        </w:rPr>
      </w:pPr>
    </w:p>
    <w:p w14:paraId="211130BD" w14:textId="60A600C3" w:rsidR="007D3114" w:rsidRPr="00AF25E3" w:rsidRDefault="007D3114">
      <w:pPr>
        <w:rPr>
          <w:rFonts w:ascii="Book Antiqua" w:hAnsi="Book Antiqua"/>
          <w:lang w:val="en-US"/>
        </w:rPr>
      </w:pPr>
      <w:r w:rsidRPr="00AF25E3">
        <w:rPr>
          <w:rFonts w:ascii="Book Antiqua" w:hAnsi="Book Antiqua"/>
          <w:lang w:val="en-US"/>
        </w:rPr>
        <w:br w:type="page"/>
      </w:r>
    </w:p>
    <w:p w14:paraId="5B783226" w14:textId="254B5671" w:rsidR="002E3545" w:rsidRPr="00AF25E3" w:rsidRDefault="00841FD6" w:rsidP="0040647B">
      <w:pPr>
        <w:widowControl w:val="0"/>
        <w:autoSpaceDE w:val="0"/>
        <w:autoSpaceDN w:val="0"/>
        <w:adjustRightInd w:val="0"/>
        <w:spacing w:line="360" w:lineRule="auto"/>
        <w:jc w:val="both"/>
        <w:rPr>
          <w:rFonts w:ascii="Book Antiqua" w:hAnsi="Book Antiqua"/>
          <w:lang w:val="en-US"/>
        </w:rPr>
      </w:pPr>
      <w:r w:rsidRPr="00AF25E3">
        <w:rPr>
          <w:rFonts w:ascii="Book Antiqua" w:hAnsi="Book Antiqua"/>
          <w:noProof/>
          <w:color w:val="131413"/>
          <w:lang w:val="en-US"/>
        </w:rPr>
        <w:lastRenderedPageBreak/>
        <w:drawing>
          <wp:inline distT="0" distB="0" distL="0" distR="0" wp14:anchorId="563FED0A" wp14:editId="3CD99B83">
            <wp:extent cx="5270500" cy="7028180"/>
            <wp:effectExtent l="0" t="0" r="635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0500" cy="7028180"/>
                    </a:xfrm>
                    <a:prstGeom prst="rect">
                      <a:avLst/>
                    </a:prstGeom>
                    <a:noFill/>
                    <a:ln>
                      <a:noFill/>
                    </a:ln>
                  </pic:spPr>
                </pic:pic>
              </a:graphicData>
            </a:graphic>
          </wp:inline>
        </w:drawing>
      </w:r>
    </w:p>
    <w:p w14:paraId="0963F084" w14:textId="0C0A9B76" w:rsidR="002E3545" w:rsidRPr="00AF25E3" w:rsidRDefault="002E3545" w:rsidP="0040647B">
      <w:pPr>
        <w:spacing w:line="360" w:lineRule="auto"/>
        <w:jc w:val="both"/>
        <w:rPr>
          <w:rFonts w:ascii="Book Antiqua" w:hAnsi="Book Antiqua"/>
          <w:b/>
          <w:lang w:val="en-US"/>
        </w:rPr>
      </w:pPr>
      <w:r w:rsidRPr="00AF25E3">
        <w:rPr>
          <w:rFonts w:ascii="Book Antiqua" w:hAnsi="Book Antiqua"/>
          <w:b/>
          <w:lang w:val="en-US"/>
        </w:rPr>
        <w:t>F</w:t>
      </w:r>
      <w:r w:rsidR="007D3114" w:rsidRPr="00AF25E3">
        <w:rPr>
          <w:rFonts w:ascii="Book Antiqua" w:hAnsi="Book Antiqua"/>
          <w:b/>
          <w:lang w:val="en-US"/>
        </w:rPr>
        <w:t>igure</w:t>
      </w:r>
      <w:r w:rsidRPr="00AF25E3">
        <w:rPr>
          <w:rFonts w:ascii="Book Antiqua" w:hAnsi="Book Antiqua"/>
          <w:b/>
          <w:lang w:val="en-US"/>
        </w:rPr>
        <w:t xml:space="preserve"> 1 Flowchart of search and article selection process.</w:t>
      </w:r>
    </w:p>
    <w:p w14:paraId="5A0EB219" w14:textId="032FBEF8" w:rsidR="00841FD6" w:rsidRPr="00AF25E3" w:rsidRDefault="00841FD6">
      <w:pPr>
        <w:rPr>
          <w:rFonts w:ascii="Book Antiqua" w:hAnsi="Book Antiqua"/>
          <w:lang w:val="en-US"/>
        </w:rPr>
      </w:pPr>
      <w:r w:rsidRPr="00AF25E3">
        <w:rPr>
          <w:rFonts w:ascii="Book Antiqua" w:hAnsi="Book Antiqua"/>
          <w:lang w:val="en-US"/>
        </w:rPr>
        <w:br w:type="page"/>
      </w:r>
    </w:p>
    <w:p w14:paraId="59BDE36B" w14:textId="083A839C" w:rsidR="002E3545" w:rsidRPr="00AF25E3" w:rsidRDefault="00841FD6" w:rsidP="0040647B">
      <w:pPr>
        <w:spacing w:line="360" w:lineRule="auto"/>
        <w:jc w:val="both"/>
        <w:rPr>
          <w:rFonts w:ascii="Book Antiqua" w:hAnsi="Book Antiqua"/>
          <w:lang w:val="en-US"/>
        </w:rPr>
      </w:pPr>
      <w:r w:rsidRPr="00AF25E3">
        <w:rPr>
          <w:rFonts w:ascii="Book Antiqua" w:hAnsi="Book Antiqua"/>
          <w:noProof/>
          <w:lang w:val="en-US"/>
        </w:rPr>
        <w:lastRenderedPageBreak/>
        <w:drawing>
          <wp:inline distT="0" distB="0" distL="0" distR="0" wp14:anchorId="47D7A77A" wp14:editId="5FF680EB">
            <wp:extent cx="5270500" cy="395097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3950970"/>
                    </a:xfrm>
                    <a:prstGeom prst="rect">
                      <a:avLst/>
                    </a:prstGeom>
                    <a:noFill/>
                    <a:ln>
                      <a:noFill/>
                    </a:ln>
                  </pic:spPr>
                </pic:pic>
              </a:graphicData>
            </a:graphic>
          </wp:inline>
        </w:drawing>
      </w:r>
    </w:p>
    <w:p w14:paraId="00D34121" w14:textId="08357727" w:rsidR="002E3545" w:rsidRPr="00AF25E3" w:rsidRDefault="002E3545" w:rsidP="0040647B">
      <w:pPr>
        <w:spacing w:line="360" w:lineRule="auto"/>
        <w:jc w:val="both"/>
        <w:rPr>
          <w:rFonts w:ascii="Book Antiqua" w:hAnsi="Book Antiqua"/>
          <w:lang w:val="en-US"/>
        </w:rPr>
      </w:pPr>
      <w:r w:rsidRPr="00AF25E3">
        <w:rPr>
          <w:rFonts w:ascii="Book Antiqua" w:hAnsi="Book Antiqua"/>
          <w:b/>
          <w:lang w:val="en-US"/>
        </w:rPr>
        <w:t>F</w:t>
      </w:r>
      <w:r w:rsidR="007D3114" w:rsidRPr="00AF25E3">
        <w:rPr>
          <w:rFonts w:ascii="Book Antiqua" w:hAnsi="Book Antiqua"/>
          <w:b/>
          <w:lang w:val="en-US"/>
        </w:rPr>
        <w:t xml:space="preserve">igure </w:t>
      </w:r>
      <w:r w:rsidRPr="00AF25E3">
        <w:rPr>
          <w:rFonts w:ascii="Book Antiqua" w:hAnsi="Book Antiqua"/>
          <w:b/>
          <w:lang w:val="en-US"/>
        </w:rPr>
        <w:t xml:space="preserve">2 Funnel plots of randomized clinical trials comparing surgery alone or with additional chemotherapy for the treatment of patients with potentially </w:t>
      </w:r>
      <w:proofErr w:type="spellStart"/>
      <w:r w:rsidRPr="00AF25E3">
        <w:rPr>
          <w:rFonts w:ascii="Book Antiqua" w:hAnsi="Book Antiqua"/>
          <w:b/>
          <w:lang w:val="en-US"/>
        </w:rPr>
        <w:t>resectable</w:t>
      </w:r>
      <w:proofErr w:type="spellEnd"/>
      <w:r w:rsidRPr="00AF25E3">
        <w:rPr>
          <w:rFonts w:ascii="Book Antiqua" w:hAnsi="Book Antiqua"/>
          <w:b/>
          <w:lang w:val="en-US"/>
        </w:rPr>
        <w:t xml:space="preserve"> colorectal liver metastases.</w:t>
      </w:r>
      <w:r w:rsidRPr="00AF25E3">
        <w:rPr>
          <w:rFonts w:ascii="Book Antiqua" w:hAnsi="Book Antiqua"/>
          <w:lang w:val="en-US"/>
        </w:rPr>
        <w:t xml:space="preserve"> The </w:t>
      </w:r>
      <w:r w:rsidR="007D3114" w:rsidRPr="00AF25E3">
        <w:rPr>
          <w:rFonts w:ascii="Book Antiqua" w:hAnsi="Book Antiqua"/>
          <w:lang w:val="en-US"/>
        </w:rPr>
        <w:t>hazard ratio</w:t>
      </w:r>
      <w:r w:rsidRPr="00AF25E3">
        <w:rPr>
          <w:rFonts w:ascii="Book Antiqua" w:hAnsi="Book Antiqua"/>
          <w:lang w:val="en-US"/>
        </w:rPr>
        <w:t xml:space="preserve"> (H</w:t>
      </w:r>
      <w:r w:rsidR="0064137E" w:rsidRPr="00AF25E3">
        <w:rPr>
          <w:rFonts w:ascii="Book Antiqua" w:hAnsi="Book Antiqua"/>
          <w:lang w:val="en-US"/>
        </w:rPr>
        <w:t>R) was fit for overall survival.</w:t>
      </w:r>
    </w:p>
    <w:p w14:paraId="43762C83" w14:textId="64160BEF" w:rsidR="00841FD6" w:rsidRPr="00AF25E3" w:rsidRDefault="00841FD6">
      <w:pPr>
        <w:rPr>
          <w:rFonts w:ascii="Book Antiqua" w:hAnsi="Book Antiqua"/>
          <w:lang w:val="en-US"/>
        </w:rPr>
      </w:pPr>
      <w:r w:rsidRPr="00AF25E3">
        <w:rPr>
          <w:rFonts w:ascii="Book Antiqua" w:hAnsi="Book Antiqua"/>
          <w:lang w:val="en-US"/>
        </w:rPr>
        <w:br w:type="page"/>
      </w:r>
    </w:p>
    <w:p w14:paraId="3CD4B19B" w14:textId="46AE62B9" w:rsidR="002E3545" w:rsidRPr="00AF25E3" w:rsidRDefault="00841FD6" w:rsidP="0040647B">
      <w:pPr>
        <w:spacing w:line="360" w:lineRule="auto"/>
        <w:jc w:val="both"/>
        <w:rPr>
          <w:rFonts w:ascii="Book Antiqua" w:hAnsi="Book Antiqua"/>
          <w:lang w:val="en-US"/>
        </w:rPr>
      </w:pPr>
      <w:r w:rsidRPr="00AF25E3">
        <w:rPr>
          <w:rFonts w:ascii="Book Antiqua" w:hAnsi="Book Antiqua"/>
          <w:noProof/>
          <w:color w:val="131413"/>
          <w:lang w:val="en-US"/>
        </w:rPr>
        <w:lastRenderedPageBreak/>
        <w:drawing>
          <wp:inline distT="0" distB="0" distL="0" distR="0" wp14:anchorId="2B0E1DC3" wp14:editId="1B3B2834">
            <wp:extent cx="5270500" cy="39497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0500" cy="3949700"/>
                    </a:xfrm>
                    <a:prstGeom prst="rect">
                      <a:avLst/>
                    </a:prstGeom>
                    <a:noFill/>
                    <a:ln>
                      <a:noFill/>
                    </a:ln>
                  </pic:spPr>
                </pic:pic>
              </a:graphicData>
            </a:graphic>
          </wp:inline>
        </w:drawing>
      </w:r>
    </w:p>
    <w:p w14:paraId="3FA88DC2" w14:textId="2057127F" w:rsidR="002E3545" w:rsidRPr="00AF25E3" w:rsidRDefault="002E3545" w:rsidP="00C56F89">
      <w:pPr>
        <w:spacing w:line="360" w:lineRule="auto"/>
        <w:jc w:val="both"/>
        <w:rPr>
          <w:rFonts w:ascii="Book Antiqua" w:eastAsia="宋体" w:hAnsi="Book Antiqua"/>
          <w:lang w:val="en-US" w:eastAsia="zh-CN"/>
        </w:rPr>
      </w:pPr>
      <w:r w:rsidRPr="00AF25E3">
        <w:rPr>
          <w:rFonts w:ascii="Book Antiqua" w:hAnsi="Book Antiqua"/>
          <w:b/>
          <w:lang w:val="en-US"/>
        </w:rPr>
        <w:t>F</w:t>
      </w:r>
      <w:r w:rsidR="007D3114" w:rsidRPr="00AF25E3">
        <w:rPr>
          <w:rFonts w:ascii="Book Antiqua" w:hAnsi="Book Antiqua"/>
          <w:b/>
          <w:lang w:val="en-US"/>
        </w:rPr>
        <w:t>igure</w:t>
      </w:r>
      <w:r w:rsidRPr="00AF25E3">
        <w:rPr>
          <w:rFonts w:ascii="Book Antiqua" w:hAnsi="Book Antiqua"/>
          <w:b/>
          <w:lang w:val="en-US"/>
        </w:rPr>
        <w:t xml:space="preserve"> 3 Linear prediction of overall survival according to recurrence free survival. </w:t>
      </w:r>
      <w:r w:rsidRPr="00AF25E3">
        <w:rPr>
          <w:rFonts w:ascii="Book Antiqua" w:hAnsi="Book Antiqua"/>
          <w:lang w:val="en-US"/>
        </w:rPr>
        <w:t>The sizes of dots are proportional to weight of each study.</w:t>
      </w:r>
      <w:r w:rsidR="00482ACE" w:rsidRPr="00AF25E3">
        <w:rPr>
          <w:rFonts w:ascii="Book Antiqua" w:hAnsi="Book Antiqua"/>
        </w:rPr>
        <w:t xml:space="preserve"> </w:t>
      </w:r>
      <w:r w:rsidR="00B3688D" w:rsidRPr="00AF25E3">
        <w:rPr>
          <w:rFonts w:ascii="Book Antiqua" w:hAnsi="Book Antiqua"/>
          <w:lang w:val="en-US"/>
        </w:rPr>
        <w:t>The linear regression was based on linear prediction of OS HR according to RFS HR</w:t>
      </w:r>
      <w:r w:rsidR="00B3688D" w:rsidRPr="00AF25E3">
        <w:rPr>
          <w:rFonts w:ascii="Book Antiqua" w:eastAsiaTheme="minorEastAsia" w:hAnsi="Book Antiqua"/>
          <w:lang w:val="en-US"/>
        </w:rPr>
        <w:t>, along with a 95%</w:t>
      </w:r>
      <w:r w:rsidR="007D3114" w:rsidRPr="00AF25E3">
        <w:rPr>
          <w:rFonts w:ascii="Book Antiqua" w:eastAsia="宋体" w:hAnsi="Book Antiqua"/>
          <w:lang w:val="en-US" w:eastAsia="zh-CN"/>
        </w:rPr>
        <w:t>CI</w:t>
      </w:r>
      <w:r w:rsidR="00B3688D" w:rsidRPr="00AF25E3">
        <w:rPr>
          <w:rFonts w:ascii="Book Antiqua" w:hAnsi="Book Antiqua"/>
        </w:rPr>
        <w:t xml:space="preserve"> based on the mean.</w:t>
      </w:r>
      <w:r w:rsidR="00C56F89" w:rsidRPr="00AF25E3">
        <w:rPr>
          <w:rFonts w:ascii="Book Antiqua" w:hAnsi="Book Antiqua"/>
          <w:lang w:val="en-US"/>
        </w:rPr>
        <w:t xml:space="preserve"> RFS</w:t>
      </w:r>
      <w:r w:rsidR="00C56F89" w:rsidRPr="00AF25E3">
        <w:rPr>
          <w:rFonts w:ascii="Book Antiqua" w:eastAsia="宋体" w:hAnsi="Book Antiqua"/>
          <w:lang w:val="en-US" w:eastAsia="zh-CN"/>
        </w:rPr>
        <w:t>:</w:t>
      </w:r>
      <w:r w:rsidR="00C56F89" w:rsidRPr="00AF25E3">
        <w:rPr>
          <w:rFonts w:ascii="Book Antiqua" w:hAnsi="Book Antiqua"/>
          <w:lang w:val="en-US"/>
        </w:rPr>
        <w:t xml:space="preserve"> Recurrence-free survival</w:t>
      </w:r>
      <w:r w:rsidR="00C56F89" w:rsidRPr="00AF25E3">
        <w:rPr>
          <w:rFonts w:ascii="Book Antiqua" w:eastAsia="宋体" w:hAnsi="Book Antiqua"/>
          <w:lang w:val="en-US" w:eastAsia="zh-CN"/>
        </w:rPr>
        <w:t xml:space="preserve">; </w:t>
      </w:r>
      <w:r w:rsidR="00C56F89" w:rsidRPr="00AF25E3">
        <w:rPr>
          <w:rFonts w:ascii="Book Antiqua" w:hAnsi="Book Antiqua"/>
          <w:lang w:val="en-US"/>
        </w:rPr>
        <w:t>OS</w:t>
      </w:r>
      <w:r w:rsidR="00C56F89" w:rsidRPr="00AF25E3">
        <w:rPr>
          <w:rFonts w:ascii="Book Antiqua" w:eastAsia="宋体" w:hAnsi="Book Antiqua"/>
          <w:lang w:val="en-US" w:eastAsia="zh-CN"/>
        </w:rPr>
        <w:t>:</w:t>
      </w:r>
      <w:r w:rsidR="00C56F89" w:rsidRPr="00AF25E3">
        <w:rPr>
          <w:rFonts w:ascii="Book Antiqua" w:hAnsi="Book Antiqua"/>
          <w:lang w:val="en-US"/>
        </w:rPr>
        <w:t xml:space="preserve"> Overall survival</w:t>
      </w:r>
      <w:r w:rsidR="00C56F89" w:rsidRPr="00AF25E3">
        <w:rPr>
          <w:rFonts w:ascii="Book Antiqua" w:eastAsia="宋体" w:hAnsi="Book Antiqua"/>
          <w:lang w:val="en-US" w:eastAsia="zh-CN"/>
        </w:rPr>
        <w:t>;</w:t>
      </w:r>
      <w:r w:rsidR="00C56F89" w:rsidRPr="00AF25E3">
        <w:rPr>
          <w:rFonts w:ascii="Book Antiqua" w:hAnsi="Book Antiqua"/>
          <w:lang w:val="en-US"/>
        </w:rPr>
        <w:t xml:space="preserve"> HR</w:t>
      </w:r>
      <w:r w:rsidR="00C56F89" w:rsidRPr="00AF25E3">
        <w:rPr>
          <w:rFonts w:ascii="Book Antiqua" w:eastAsia="宋体" w:hAnsi="Book Antiqua"/>
          <w:lang w:val="en-US" w:eastAsia="zh-CN"/>
        </w:rPr>
        <w:t>:</w:t>
      </w:r>
      <w:r w:rsidR="00C56F89" w:rsidRPr="00AF25E3">
        <w:rPr>
          <w:rFonts w:ascii="Book Antiqua" w:hAnsi="Book Antiqua"/>
          <w:lang w:val="en-US"/>
        </w:rPr>
        <w:t xml:space="preserve"> Hazard ratio</w:t>
      </w:r>
      <w:r w:rsidR="00C56F89" w:rsidRPr="00AF25E3">
        <w:rPr>
          <w:rFonts w:ascii="Book Antiqua" w:eastAsia="宋体" w:hAnsi="Book Antiqua"/>
          <w:lang w:val="en-US" w:eastAsia="zh-CN"/>
        </w:rPr>
        <w:t>.</w:t>
      </w:r>
    </w:p>
    <w:p w14:paraId="30A718AB" w14:textId="77777777" w:rsidR="00C56F89" w:rsidRPr="00AF25E3" w:rsidRDefault="00C56F89" w:rsidP="0040647B">
      <w:pPr>
        <w:widowControl w:val="0"/>
        <w:autoSpaceDE w:val="0"/>
        <w:autoSpaceDN w:val="0"/>
        <w:adjustRightInd w:val="0"/>
        <w:spacing w:line="360" w:lineRule="auto"/>
        <w:jc w:val="both"/>
        <w:rPr>
          <w:rFonts w:ascii="Book Antiqua" w:eastAsia="宋体" w:hAnsi="Book Antiqua"/>
          <w:lang w:val="en-US" w:eastAsia="zh-CN"/>
        </w:rPr>
        <w:sectPr w:rsidR="00C56F89" w:rsidRPr="00AF25E3" w:rsidSect="002E3545">
          <w:footerReference w:type="even" r:id="rId13"/>
          <w:footerReference w:type="default" r:id="rId14"/>
          <w:pgSz w:w="11900" w:h="16840"/>
          <w:pgMar w:top="1440" w:right="1800" w:bottom="1440" w:left="1800" w:header="708" w:footer="708" w:gutter="0"/>
          <w:cols w:space="708"/>
          <w:titlePg/>
          <w:docGrid w:linePitch="360"/>
        </w:sectPr>
      </w:pPr>
    </w:p>
    <w:tbl>
      <w:tblPr>
        <w:tblW w:w="0" w:type="auto"/>
        <w:tblBorders>
          <w:top w:val="single" w:sz="8" w:space="0" w:color="000000"/>
          <w:bottom w:val="single" w:sz="8" w:space="0" w:color="000000"/>
        </w:tblBorders>
        <w:tblLook w:val="06A0" w:firstRow="1" w:lastRow="0" w:firstColumn="1" w:lastColumn="0" w:noHBand="1" w:noVBand="1"/>
      </w:tblPr>
      <w:tblGrid>
        <w:gridCol w:w="6417"/>
        <w:gridCol w:w="1480"/>
        <w:gridCol w:w="1358"/>
        <w:gridCol w:w="2035"/>
        <w:gridCol w:w="1480"/>
        <w:gridCol w:w="1697"/>
      </w:tblGrid>
      <w:tr w:rsidR="006A4153" w:rsidRPr="00AF25E3" w14:paraId="5069AA7E" w14:textId="77777777" w:rsidTr="00AF010A">
        <w:tc>
          <w:tcPr>
            <w:tcW w:w="0" w:type="auto"/>
            <w:gridSpan w:val="6"/>
            <w:tcBorders>
              <w:top w:val="single" w:sz="8" w:space="0" w:color="000000"/>
              <w:left w:val="nil"/>
              <w:bottom w:val="single" w:sz="4" w:space="0" w:color="auto"/>
              <w:right w:val="nil"/>
            </w:tcBorders>
          </w:tcPr>
          <w:p w14:paraId="405322C5" w14:textId="3D95C09C" w:rsidR="002E3545" w:rsidRPr="00AF25E3" w:rsidRDefault="00AF010A" w:rsidP="00AF010A">
            <w:pPr>
              <w:spacing w:line="360" w:lineRule="auto"/>
              <w:jc w:val="both"/>
              <w:rPr>
                <w:rFonts w:ascii="Book Antiqua" w:eastAsia="宋体" w:hAnsi="Book Antiqua"/>
                <w:b/>
                <w:bCs/>
                <w:lang w:val="en-US" w:eastAsia="zh-CN"/>
              </w:rPr>
            </w:pPr>
            <w:r w:rsidRPr="00AF25E3">
              <w:rPr>
                <w:rFonts w:ascii="Book Antiqua" w:hAnsi="Book Antiqua"/>
                <w:b/>
                <w:bCs/>
                <w:lang w:val="en-US"/>
              </w:rPr>
              <w:lastRenderedPageBreak/>
              <w:t>Table 1</w:t>
            </w:r>
            <w:r w:rsidR="002E3545" w:rsidRPr="00AF25E3">
              <w:rPr>
                <w:rFonts w:ascii="Book Antiqua" w:hAnsi="Book Antiqua"/>
                <w:b/>
                <w:bCs/>
                <w:lang w:val="en-US"/>
              </w:rPr>
              <w:t xml:space="preserve"> Quality assessment of selected randomized clinical trials evaluate</w:t>
            </w:r>
            <w:r w:rsidRPr="00AF25E3">
              <w:rPr>
                <w:rFonts w:ascii="Book Antiqua" w:hAnsi="Book Antiqua"/>
                <w:b/>
                <w:bCs/>
                <w:lang w:val="en-US"/>
              </w:rPr>
              <w:t>d by Cochrane Risk-of-Bias Tool</w:t>
            </w:r>
            <w:r w:rsidR="002E3545" w:rsidRPr="00AF25E3">
              <w:rPr>
                <w:rFonts w:ascii="Book Antiqua" w:hAnsi="Book Antiqua"/>
                <w:b/>
                <w:bCs/>
                <w:lang w:val="en-US"/>
              </w:rPr>
              <w:t xml:space="preserve"> </w:t>
            </w:r>
            <w:r w:rsidRPr="00AF25E3">
              <w:rPr>
                <w:rFonts w:ascii="Book Antiqua" w:eastAsia="宋体" w:hAnsi="Book Antiqua"/>
                <w:b/>
                <w:bCs/>
                <w:lang w:val="en-US" w:eastAsia="zh-CN"/>
              </w:rPr>
              <w:t>(</w:t>
            </w:r>
            <w:r w:rsidRPr="00AF25E3">
              <w:rPr>
                <w:rFonts w:ascii="Book Antiqua" w:hAnsi="Book Antiqua"/>
                <w:b/>
                <w:bCs/>
                <w:lang w:val="en-US"/>
              </w:rPr>
              <w:t>R</w:t>
            </w:r>
            <w:r w:rsidR="002E3545" w:rsidRPr="00AF25E3">
              <w:rPr>
                <w:rFonts w:ascii="Book Antiqua" w:hAnsi="Book Antiqua"/>
                <w:b/>
                <w:bCs/>
                <w:lang w:val="en-US"/>
              </w:rPr>
              <w:t>isk of bias per study</w:t>
            </w:r>
            <w:r w:rsidRPr="00AF25E3">
              <w:rPr>
                <w:rFonts w:ascii="Book Antiqua" w:eastAsia="宋体" w:hAnsi="Book Antiqua"/>
                <w:b/>
                <w:bCs/>
                <w:lang w:val="en-US" w:eastAsia="zh-CN"/>
              </w:rPr>
              <w:t>)</w:t>
            </w:r>
          </w:p>
        </w:tc>
      </w:tr>
      <w:tr w:rsidR="006A4153" w:rsidRPr="00AF25E3" w14:paraId="4FE7964D" w14:textId="77777777" w:rsidTr="00AF010A">
        <w:tc>
          <w:tcPr>
            <w:tcW w:w="0" w:type="auto"/>
            <w:tcBorders>
              <w:top w:val="single" w:sz="4" w:space="0" w:color="auto"/>
              <w:left w:val="single" w:sz="4" w:space="0" w:color="auto"/>
              <w:bottom w:val="single" w:sz="4" w:space="0" w:color="auto"/>
              <w:right w:val="single" w:sz="4" w:space="0" w:color="auto"/>
            </w:tcBorders>
          </w:tcPr>
          <w:p w14:paraId="00BE9631" w14:textId="77777777" w:rsidR="002E3545" w:rsidRPr="00AF25E3" w:rsidRDefault="002E3545" w:rsidP="0040647B">
            <w:pPr>
              <w:spacing w:line="360" w:lineRule="auto"/>
              <w:jc w:val="both"/>
              <w:rPr>
                <w:rFonts w:ascii="Book Antiqua" w:hAnsi="Book Antiqua"/>
                <w:b/>
                <w:bCs/>
                <w:lang w:val="en-US"/>
              </w:rPr>
            </w:pPr>
            <w:r w:rsidRPr="00AF25E3">
              <w:rPr>
                <w:rFonts w:ascii="Book Antiqua" w:hAnsi="Book Antiqua"/>
                <w:b/>
                <w:bCs/>
                <w:lang w:val="en-US"/>
              </w:rPr>
              <w:t>Criteria</w:t>
            </w:r>
          </w:p>
        </w:tc>
        <w:tc>
          <w:tcPr>
            <w:tcW w:w="0" w:type="auto"/>
            <w:tcBorders>
              <w:top w:val="single" w:sz="4" w:space="0" w:color="auto"/>
              <w:left w:val="single" w:sz="4" w:space="0" w:color="auto"/>
              <w:bottom w:val="single" w:sz="4" w:space="0" w:color="auto"/>
              <w:right w:val="single" w:sz="4" w:space="0" w:color="auto"/>
            </w:tcBorders>
          </w:tcPr>
          <w:p w14:paraId="2A94974A" w14:textId="77777777" w:rsidR="002E3545" w:rsidRPr="00AF25E3" w:rsidRDefault="002E3545" w:rsidP="0040647B">
            <w:pPr>
              <w:spacing w:line="360" w:lineRule="auto"/>
              <w:jc w:val="both"/>
              <w:rPr>
                <w:rFonts w:ascii="Book Antiqua" w:hAnsi="Book Antiqua"/>
                <w:b/>
                <w:lang w:val="en-US"/>
              </w:rPr>
            </w:pPr>
            <w:r w:rsidRPr="00AF25E3">
              <w:rPr>
                <w:rFonts w:ascii="Book Antiqua" w:hAnsi="Book Antiqua"/>
                <w:b/>
                <w:lang w:val="en-US"/>
              </w:rPr>
              <w:t>Langer</w:t>
            </w:r>
          </w:p>
        </w:tc>
        <w:tc>
          <w:tcPr>
            <w:tcW w:w="0" w:type="auto"/>
            <w:tcBorders>
              <w:top w:val="single" w:sz="4" w:space="0" w:color="auto"/>
              <w:left w:val="single" w:sz="4" w:space="0" w:color="auto"/>
              <w:bottom w:val="single" w:sz="4" w:space="0" w:color="auto"/>
              <w:right w:val="single" w:sz="4" w:space="0" w:color="auto"/>
            </w:tcBorders>
          </w:tcPr>
          <w:p w14:paraId="217CC249" w14:textId="77777777" w:rsidR="002E3545" w:rsidRPr="00AF25E3" w:rsidRDefault="002E3545" w:rsidP="0040647B">
            <w:pPr>
              <w:spacing w:line="360" w:lineRule="auto"/>
              <w:jc w:val="both"/>
              <w:rPr>
                <w:rFonts w:ascii="Book Antiqua" w:hAnsi="Book Antiqua"/>
                <w:b/>
                <w:lang w:val="en-US"/>
              </w:rPr>
            </w:pPr>
            <w:proofErr w:type="spellStart"/>
            <w:r w:rsidRPr="00AF25E3">
              <w:rPr>
                <w:rFonts w:ascii="Book Antiqua" w:hAnsi="Book Antiqua"/>
                <w:b/>
                <w:lang w:val="en-US"/>
              </w:rPr>
              <w:t>Portier</w:t>
            </w:r>
            <w:proofErr w:type="spellEnd"/>
          </w:p>
        </w:tc>
        <w:tc>
          <w:tcPr>
            <w:tcW w:w="0" w:type="auto"/>
            <w:tcBorders>
              <w:top w:val="single" w:sz="4" w:space="0" w:color="auto"/>
              <w:left w:val="single" w:sz="4" w:space="0" w:color="auto"/>
              <w:bottom w:val="single" w:sz="4" w:space="0" w:color="auto"/>
              <w:right w:val="single" w:sz="4" w:space="0" w:color="auto"/>
            </w:tcBorders>
          </w:tcPr>
          <w:p w14:paraId="4A3625AD" w14:textId="77777777" w:rsidR="002E3545" w:rsidRPr="00AF25E3" w:rsidRDefault="002E3545" w:rsidP="0040647B">
            <w:pPr>
              <w:spacing w:line="360" w:lineRule="auto"/>
              <w:jc w:val="both"/>
              <w:rPr>
                <w:rFonts w:ascii="Book Antiqua" w:hAnsi="Book Antiqua"/>
                <w:b/>
                <w:lang w:val="en-US"/>
              </w:rPr>
            </w:pPr>
            <w:proofErr w:type="spellStart"/>
            <w:r w:rsidRPr="00AF25E3">
              <w:rPr>
                <w:rFonts w:ascii="Book Antiqua" w:hAnsi="Book Antiqua"/>
                <w:b/>
                <w:lang w:val="en-US"/>
              </w:rPr>
              <w:t>Nordlinger</w:t>
            </w:r>
            <w:proofErr w:type="spellEnd"/>
          </w:p>
        </w:tc>
        <w:tc>
          <w:tcPr>
            <w:tcW w:w="0" w:type="auto"/>
            <w:tcBorders>
              <w:top w:val="single" w:sz="4" w:space="0" w:color="auto"/>
              <w:left w:val="single" w:sz="4" w:space="0" w:color="auto"/>
              <w:bottom w:val="single" w:sz="4" w:space="0" w:color="auto"/>
              <w:right w:val="single" w:sz="4" w:space="0" w:color="auto"/>
            </w:tcBorders>
          </w:tcPr>
          <w:p w14:paraId="1A50340E" w14:textId="77777777" w:rsidR="002E3545" w:rsidRPr="00AF25E3" w:rsidRDefault="002E3545" w:rsidP="0040647B">
            <w:pPr>
              <w:spacing w:line="360" w:lineRule="auto"/>
              <w:jc w:val="both"/>
              <w:rPr>
                <w:rFonts w:ascii="Book Antiqua" w:hAnsi="Book Antiqua"/>
                <w:b/>
                <w:lang w:val="en-US"/>
              </w:rPr>
            </w:pPr>
            <w:proofErr w:type="spellStart"/>
            <w:r w:rsidRPr="00AF25E3">
              <w:rPr>
                <w:rFonts w:ascii="Book Antiqua" w:hAnsi="Book Antiqua"/>
                <w:b/>
                <w:lang w:val="en-US"/>
              </w:rPr>
              <w:t>Ychou</w:t>
            </w:r>
            <w:proofErr w:type="spellEnd"/>
          </w:p>
        </w:tc>
        <w:tc>
          <w:tcPr>
            <w:tcW w:w="0" w:type="auto"/>
            <w:tcBorders>
              <w:top w:val="single" w:sz="4" w:space="0" w:color="auto"/>
              <w:left w:val="single" w:sz="4" w:space="0" w:color="auto"/>
              <w:bottom w:val="single" w:sz="4" w:space="0" w:color="auto"/>
              <w:right w:val="single" w:sz="4" w:space="0" w:color="auto"/>
            </w:tcBorders>
          </w:tcPr>
          <w:p w14:paraId="11E9C2EC" w14:textId="77777777" w:rsidR="002E3545" w:rsidRPr="00AF25E3" w:rsidRDefault="002E3545" w:rsidP="0040647B">
            <w:pPr>
              <w:spacing w:line="360" w:lineRule="auto"/>
              <w:jc w:val="both"/>
              <w:rPr>
                <w:rFonts w:ascii="Book Antiqua" w:hAnsi="Book Antiqua"/>
                <w:b/>
                <w:lang w:val="en-US"/>
              </w:rPr>
            </w:pPr>
            <w:r w:rsidRPr="00AF25E3">
              <w:rPr>
                <w:rFonts w:ascii="Book Antiqua" w:hAnsi="Book Antiqua"/>
                <w:b/>
                <w:lang w:val="en-US"/>
              </w:rPr>
              <w:t>Primrose</w:t>
            </w:r>
          </w:p>
        </w:tc>
      </w:tr>
      <w:tr w:rsidR="006A4153" w:rsidRPr="00AF25E3" w14:paraId="53081D5B" w14:textId="77777777" w:rsidTr="00AF010A">
        <w:tc>
          <w:tcPr>
            <w:tcW w:w="0" w:type="auto"/>
            <w:tcBorders>
              <w:top w:val="single" w:sz="4" w:space="0" w:color="auto"/>
              <w:left w:val="single" w:sz="4" w:space="0" w:color="auto"/>
              <w:bottom w:val="single" w:sz="4" w:space="0" w:color="auto"/>
              <w:right w:val="single" w:sz="4" w:space="0" w:color="auto"/>
            </w:tcBorders>
          </w:tcPr>
          <w:p w14:paraId="027DD527" w14:textId="77777777" w:rsidR="002E3545" w:rsidRPr="00AF25E3" w:rsidRDefault="002E3545" w:rsidP="0040647B">
            <w:pPr>
              <w:spacing w:line="360" w:lineRule="auto"/>
              <w:jc w:val="both"/>
              <w:rPr>
                <w:rFonts w:ascii="Book Antiqua" w:hAnsi="Book Antiqua"/>
                <w:b/>
                <w:bCs/>
                <w:lang w:val="en-US"/>
              </w:rPr>
            </w:pPr>
            <w:r w:rsidRPr="00AF25E3">
              <w:rPr>
                <w:rFonts w:ascii="Book Antiqua" w:hAnsi="Book Antiqua"/>
                <w:b/>
                <w:bCs/>
                <w:lang w:val="en-US"/>
              </w:rPr>
              <w:t>Random sequence generation</w:t>
            </w:r>
          </w:p>
        </w:tc>
        <w:tc>
          <w:tcPr>
            <w:tcW w:w="0" w:type="auto"/>
            <w:tcBorders>
              <w:top w:val="single" w:sz="4" w:space="0" w:color="auto"/>
              <w:left w:val="single" w:sz="4" w:space="0" w:color="auto"/>
              <w:bottom w:val="single" w:sz="4" w:space="0" w:color="auto"/>
              <w:right w:val="single" w:sz="4" w:space="0" w:color="auto"/>
            </w:tcBorders>
          </w:tcPr>
          <w:p w14:paraId="3066F017" w14:textId="77777777" w:rsidR="002E3545" w:rsidRPr="00AF25E3" w:rsidRDefault="002E3545" w:rsidP="0040647B">
            <w:pPr>
              <w:spacing w:line="360" w:lineRule="auto"/>
              <w:jc w:val="both"/>
              <w:rPr>
                <w:rFonts w:ascii="Book Antiqua" w:hAnsi="Book Antiqua"/>
                <w:lang w:val="en-US"/>
              </w:rPr>
            </w:pPr>
            <w:r w:rsidRPr="00AF25E3">
              <w:rPr>
                <w:rFonts w:ascii="Book Antiqua" w:hAnsi="Book Antiqua"/>
                <w:lang w:val="en-US"/>
              </w:rPr>
              <w:t>Unclear</w:t>
            </w:r>
          </w:p>
        </w:tc>
        <w:tc>
          <w:tcPr>
            <w:tcW w:w="0" w:type="auto"/>
            <w:tcBorders>
              <w:top w:val="single" w:sz="4" w:space="0" w:color="auto"/>
              <w:left w:val="single" w:sz="4" w:space="0" w:color="auto"/>
              <w:bottom w:val="single" w:sz="4" w:space="0" w:color="auto"/>
              <w:right w:val="single" w:sz="4" w:space="0" w:color="auto"/>
            </w:tcBorders>
          </w:tcPr>
          <w:p w14:paraId="781581AA" w14:textId="77777777" w:rsidR="002E3545" w:rsidRPr="00AF25E3" w:rsidRDefault="002E3545" w:rsidP="0040647B">
            <w:pPr>
              <w:spacing w:line="360" w:lineRule="auto"/>
              <w:jc w:val="both"/>
              <w:rPr>
                <w:rFonts w:ascii="Book Antiqua" w:hAnsi="Book Antiqua"/>
                <w:lang w:val="en-US"/>
              </w:rPr>
            </w:pPr>
            <w:r w:rsidRPr="00AF25E3">
              <w:rPr>
                <w:rFonts w:ascii="Book Antiqua" w:hAnsi="Book Antiqua"/>
                <w:lang w:val="en-US"/>
              </w:rPr>
              <w:t xml:space="preserve">Low </w:t>
            </w:r>
          </w:p>
        </w:tc>
        <w:tc>
          <w:tcPr>
            <w:tcW w:w="0" w:type="auto"/>
            <w:tcBorders>
              <w:top w:val="single" w:sz="4" w:space="0" w:color="auto"/>
              <w:left w:val="single" w:sz="4" w:space="0" w:color="auto"/>
              <w:bottom w:val="single" w:sz="4" w:space="0" w:color="auto"/>
              <w:right w:val="single" w:sz="4" w:space="0" w:color="auto"/>
            </w:tcBorders>
          </w:tcPr>
          <w:p w14:paraId="6C1C4965" w14:textId="77777777" w:rsidR="002E3545" w:rsidRPr="00AF25E3" w:rsidRDefault="002E3545" w:rsidP="0040647B">
            <w:pPr>
              <w:spacing w:line="360" w:lineRule="auto"/>
              <w:jc w:val="both"/>
              <w:rPr>
                <w:rFonts w:ascii="Book Antiqua" w:hAnsi="Book Antiqua"/>
                <w:lang w:val="en-US"/>
              </w:rPr>
            </w:pPr>
            <w:r w:rsidRPr="00AF25E3">
              <w:rPr>
                <w:rFonts w:ascii="Book Antiqua" w:hAnsi="Book Antiqua"/>
                <w:lang w:val="en-US"/>
              </w:rPr>
              <w:t xml:space="preserve">Low </w:t>
            </w:r>
          </w:p>
        </w:tc>
        <w:tc>
          <w:tcPr>
            <w:tcW w:w="0" w:type="auto"/>
            <w:tcBorders>
              <w:top w:val="single" w:sz="4" w:space="0" w:color="auto"/>
              <w:left w:val="single" w:sz="4" w:space="0" w:color="auto"/>
              <w:bottom w:val="single" w:sz="4" w:space="0" w:color="auto"/>
              <w:right w:val="single" w:sz="4" w:space="0" w:color="auto"/>
            </w:tcBorders>
          </w:tcPr>
          <w:p w14:paraId="1438A49A" w14:textId="77777777" w:rsidR="002E3545" w:rsidRPr="00AF25E3" w:rsidRDefault="002E3545" w:rsidP="0040647B">
            <w:pPr>
              <w:spacing w:line="360" w:lineRule="auto"/>
              <w:jc w:val="both"/>
              <w:rPr>
                <w:rFonts w:ascii="Book Antiqua" w:hAnsi="Book Antiqua"/>
                <w:lang w:val="en-US"/>
              </w:rPr>
            </w:pPr>
            <w:r w:rsidRPr="00AF25E3">
              <w:rPr>
                <w:rFonts w:ascii="Book Antiqua" w:hAnsi="Book Antiqua"/>
                <w:lang w:val="en-US"/>
              </w:rPr>
              <w:t>Low</w:t>
            </w:r>
          </w:p>
        </w:tc>
        <w:tc>
          <w:tcPr>
            <w:tcW w:w="0" w:type="auto"/>
            <w:tcBorders>
              <w:top w:val="single" w:sz="4" w:space="0" w:color="auto"/>
              <w:left w:val="single" w:sz="4" w:space="0" w:color="auto"/>
              <w:bottom w:val="single" w:sz="4" w:space="0" w:color="auto"/>
              <w:right w:val="single" w:sz="4" w:space="0" w:color="auto"/>
            </w:tcBorders>
          </w:tcPr>
          <w:p w14:paraId="5C0F53A1" w14:textId="77777777" w:rsidR="002E3545" w:rsidRPr="00AF25E3" w:rsidRDefault="002E3545" w:rsidP="0040647B">
            <w:pPr>
              <w:spacing w:line="360" w:lineRule="auto"/>
              <w:jc w:val="both"/>
              <w:rPr>
                <w:rFonts w:ascii="Book Antiqua" w:hAnsi="Book Antiqua"/>
                <w:lang w:val="en-US"/>
              </w:rPr>
            </w:pPr>
            <w:r w:rsidRPr="00AF25E3">
              <w:rPr>
                <w:rFonts w:ascii="Book Antiqua" w:hAnsi="Book Antiqua"/>
                <w:lang w:val="en-US"/>
              </w:rPr>
              <w:t>Low</w:t>
            </w:r>
          </w:p>
        </w:tc>
      </w:tr>
      <w:tr w:rsidR="006A4153" w:rsidRPr="00AF25E3" w14:paraId="3FA5085F" w14:textId="77777777" w:rsidTr="00AF010A">
        <w:tc>
          <w:tcPr>
            <w:tcW w:w="0" w:type="auto"/>
            <w:tcBorders>
              <w:top w:val="single" w:sz="4" w:space="0" w:color="auto"/>
              <w:left w:val="single" w:sz="4" w:space="0" w:color="auto"/>
              <w:bottom w:val="single" w:sz="4" w:space="0" w:color="auto"/>
              <w:right w:val="single" w:sz="4" w:space="0" w:color="auto"/>
            </w:tcBorders>
          </w:tcPr>
          <w:p w14:paraId="795B0C0A" w14:textId="77777777" w:rsidR="002E3545" w:rsidRPr="00AF25E3" w:rsidRDefault="002E3545" w:rsidP="0040647B">
            <w:pPr>
              <w:spacing w:line="360" w:lineRule="auto"/>
              <w:jc w:val="both"/>
              <w:rPr>
                <w:rFonts w:ascii="Book Antiqua" w:hAnsi="Book Antiqua"/>
                <w:b/>
                <w:bCs/>
                <w:lang w:val="en-US"/>
              </w:rPr>
            </w:pPr>
            <w:r w:rsidRPr="00AF25E3">
              <w:rPr>
                <w:rFonts w:ascii="Book Antiqua" w:hAnsi="Book Antiqua"/>
                <w:b/>
                <w:bCs/>
                <w:lang w:val="en-US"/>
              </w:rPr>
              <w:t>Allocation concealments</w:t>
            </w:r>
          </w:p>
        </w:tc>
        <w:tc>
          <w:tcPr>
            <w:tcW w:w="0" w:type="auto"/>
            <w:tcBorders>
              <w:top w:val="single" w:sz="4" w:space="0" w:color="auto"/>
              <w:left w:val="single" w:sz="4" w:space="0" w:color="auto"/>
              <w:bottom w:val="single" w:sz="4" w:space="0" w:color="auto"/>
              <w:right w:val="single" w:sz="4" w:space="0" w:color="auto"/>
            </w:tcBorders>
          </w:tcPr>
          <w:p w14:paraId="34E9CF9F" w14:textId="77777777" w:rsidR="002E3545" w:rsidRPr="00AF25E3" w:rsidRDefault="002E3545" w:rsidP="0040647B">
            <w:pPr>
              <w:spacing w:line="360" w:lineRule="auto"/>
              <w:jc w:val="both"/>
              <w:rPr>
                <w:rFonts w:ascii="Book Antiqua" w:hAnsi="Book Antiqua"/>
                <w:lang w:val="en-US"/>
              </w:rPr>
            </w:pPr>
            <w:r w:rsidRPr="00AF25E3">
              <w:rPr>
                <w:rFonts w:ascii="Book Antiqua" w:hAnsi="Book Antiqua"/>
                <w:lang w:val="en-US"/>
              </w:rPr>
              <w:t xml:space="preserve">Low </w:t>
            </w:r>
          </w:p>
        </w:tc>
        <w:tc>
          <w:tcPr>
            <w:tcW w:w="0" w:type="auto"/>
            <w:tcBorders>
              <w:top w:val="single" w:sz="4" w:space="0" w:color="auto"/>
              <w:left w:val="single" w:sz="4" w:space="0" w:color="auto"/>
              <w:bottom w:val="single" w:sz="4" w:space="0" w:color="auto"/>
              <w:right w:val="single" w:sz="4" w:space="0" w:color="auto"/>
            </w:tcBorders>
          </w:tcPr>
          <w:p w14:paraId="08CEE77F" w14:textId="77777777" w:rsidR="002E3545" w:rsidRPr="00AF25E3" w:rsidRDefault="002E3545" w:rsidP="0040647B">
            <w:pPr>
              <w:spacing w:line="360" w:lineRule="auto"/>
              <w:jc w:val="both"/>
              <w:rPr>
                <w:rFonts w:ascii="Book Antiqua" w:hAnsi="Book Antiqua"/>
                <w:lang w:val="en-US"/>
              </w:rPr>
            </w:pPr>
            <w:r w:rsidRPr="00AF25E3">
              <w:rPr>
                <w:rFonts w:ascii="Book Antiqua" w:hAnsi="Book Antiqua"/>
                <w:lang w:val="en-US"/>
              </w:rPr>
              <w:t xml:space="preserve">Low </w:t>
            </w:r>
          </w:p>
        </w:tc>
        <w:tc>
          <w:tcPr>
            <w:tcW w:w="0" w:type="auto"/>
            <w:tcBorders>
              <w:top w:val="single" w:sz="4" w:space="0" w:color="auto"/>
              <w:left w:val="single" w:sz="4" w:space="0" w:color="auto"/>
              <w:bottom w:val="single" w:sz="4" w:space="0" w:color="auto"/>
              <w:right w:val="single" w:sz="4" w:space="0" w:color="auto"/>
            </w:tcBorders>
          </w:tcPr>
          <w:p w14:paraId="0493B9B9" w14:textId="77777777" w:rsidR="002E3545" w:rsidRPr="00AF25E3" w:rsidRDefault="002E3545" w:rsidP="0040647B">
            <w:pPr>
              <w:spacing w:line="360" w:lineRule="auto"/>
              <w:jc w:val="both"/>
              <w:rPr>
                <w:rFonts w:ascii="Book Antiqua" w:hAnsi="Book Antiqua"/>
                <w:lang w:val="en-US"/>
              </w:rPr>
            </w:pPr>
            <w:r w:rsidRPr="00AF25E3">
              <w:rPr>
                <w:rFonts w:ascii="Book Antiqua" w:hAnsi="Book Antiqua"/>
                <w:lang w:val="en-US"/>
              </w:rPr>
              <w:t xml:space="preserve">Low </w:t>
            </w:r>
          </w:p>
        </w:tc>
        <w:tc>
          <w:tcPr>
            <w:tcW w:w="0" w:type="auto"/>
            <w:tcBorders>
              <w:top w:val="single" w:sz="4" w:space="0" w:color="auto"/>
              <w:left w:val="single" w:sz="4" w:space="0" w:color="auto"/>
              <w:bottom w:val="single" w:sz="4" w:space="0" w:color="auto"/>
              <w:right w:val="single" w:sz="4" w:space="0" w:color="auto"/>
            </w:tcBorders>
          </w:tcPr>
          <w:p w14:paraId="3248A5BB" w14:textId="77777777" w:rsidR="002E3545" w:rsidRPr="00AF25E3" w:rsidRDefault="002E3545" w:rsidP="0040647B">
            <w:pPr>
              <w:spacing w:line="360" w:lineRule="auto"/>
              <w:jc w:val="both"/>
              <w:rPr>
                <w:rFonts w:ascii="Book Antiqua" w:hAnsi="Book Antiqua"/>
                <w:lang w:val="en-US"/>
              </w:rPr>
            </w:pPr>
            <w:r w:rsidRPr="00AF25E3">
              <w:rPr>
                <w:rFonts w:ascii="Book Antiqua" w:hAnsi="Book Antiqua"/>
                <w:lang w:val="en-US"/>
              </w:rPr>
              <w:t>Low</w:t>
            </w:r>
          </w:p>
        </w:tc>
        <w:tc>
          <w:tcPr>
            <w:tcW w:w="0" w:type="auto"/>
            <w:tcBorders>
              <w:top w:val="single" w:sz="4" w:space="0" w:color="auto"/>
              <w:left w:val="single" w:sz="4" w:space="0" w:color="auto"/>
              <w:bottom w:val="single" w:sz="4" w:space="0" w:color="auto"/>
              <w:right w:val="single" w:sz="4" w:space="0" w:color="auto"/>
            </w:tcBorders>
          </w:tcPr>
          <w:p w14:paraId="280AC144" w14:textId="77777777" w:rsidR="002E3545" w:rsidRPr="00AF25E3" w:rsidRDefault="002E3545" w:rsidP="0040647B">
            <w:pPr>
              <w:spacing w:line="360" w:lineRule="auto"/>
              <w:jc w:val="both"/>
              <w:rPr>
                <w:rFonts w:ascii="Book Antiqua" w:hAnsi="Book Antiqua"/>
                <w:lang w:val="en-US"/>
              </w:rPr>
            </w:pPr>
            <w:r w:rsidRPr="00AF25E3">
              <w:rPr>
                <w:rFonts w:ascii="Book Antiqua" w:hAnsi="Book Antiqua"/>
                <w:lang w:val="en-US"/>
              </w:rPr>
              <w:t>Low</w:t>
            </w:r>
          </w:p>
        </w:tc>
      </w:tr>
      <w:tr w:rsidR="006A4153" w:rsidRPr="00AF25E3" w14:paraId="18B767CE" w14:textId="77777777" w:rsidTr="00AF010A">
        <w:tc>
          <w:tcPr>
            <w:tcW w:w="0" w:type="auto"/>
            <w:tcBorders>
              <w:top w:val="single" w:sz="4" w:space="0" w:color="auto"/>
              <w:left w:val="single" w:sz="4" w:space="0" w:color="auto"/>
              <w:bottom w:val="single" w:sz="4" w:space="0" w:color="auto"/>
              <w:right w:val="single" w:sz="4" w:space="0" w:color="auto"/>
            </w:tcBorders>
          </w:tcPr>
          <w:p w14:paraId="393F06F8" w14:textId="6DA9214A" w:rsidR="002E3545" w:rsidRPr="00AF25E3" w:rsidRDefault="002E3545" w:rsidP="00A618F2">
            <w:pPr>
              <w:spacing w:line="360" w:lineRule="auto"/>
              <w:jc w:val="both"/>
              <w:rPr>
                <w:rFonts w:ascii="Book Antiqua" w:eastAsia="宋体" w:hAnsi="Book Antiqua"/>
                <w:b/>
                <w:bCs/>
                <w:lang w:val="en-US" w:eastAsia="zh-CN"/>
              </w:rPr>
            </w:pPr>
            <w:r w:rsidRPr="00AF25E3">
              <w:rPr>
                <w:rFonts w:ascii="Book Antiqua" w:hAnsi="Book Antiqua"/>
                <w:b/>
                <w:bCs/>
                <w:lang w:val="en-US"/>
              </w:rPr>
              <w:t>Blinding of participants and personnel</w:t>
            </w:r>
            <w:r w:rsidR="00A618F2" w:rsidRPr="00AF25E3">
              <w:rPr>
                <w:rFonts w:ascii="Book Antiqua" w:eastAsia="宋体" w:hAnsi="Book Antiqua"/>
                <w:b/>
                <w:bCs/>
                <w:vertAlign w:val="superscript"/>
                <w:lang w:val="en-US" w:eastAsia="zh-CN"/>
              </w:rPr>
              <w:t>1</w:t>
            </w:r>
          </w:p>
        </w:tc>
        <w:tc>
          <w:tcPr>
            <w:tcW w:w="0" w:type="auto"/>
            <w:tcBorders>
              <w:top w:val="single" w:sz="4" w:space="0" w:color="auto"/>
              <w:left w:val="single" w:sz="4" w:space="0" w:color="auto"/>
              <w:bottom w:val="single" w:sz="4" w:space="0" w:color="auto"/>
              <w:right w:val="single" w:sz="4" w:space="0" w:color="auto"/>
            </w:tcBorders>
          </w:tcPr>
          <w:p w14:paraId="41FB257F" w14:textId="77777777" w:rsidR="002E3545" w:rsidRPr="00AF25E3" w:rsidRDefault="002E3545" w:rsidP="0040647B">
            <w:pPr>
              <w:spacing w:line="360" w:lineRule="auto"/>
              <w:jc w:val="both"/>
              <w:rPr>
                <w:rFonts w:ascii="Book Antiqua" w:hAnsi="Book Antiqua"/>
                <w:lang w:val="en-US"/>
              </w:rPr>
            </w:pPr>
            <w:r w:rsidRPr="00AF25E3">
              <w:rPr>
                <w:rFonts w:ascii="Book Antiqua" w:hAnsi="Book Antiqua"/>
                <w:lang w:val="en-US"/>
              </w:rPr>
              <w:t xml:space="preserve">Low </w:t>
            </w:r>
          </w:p>
        </w:tc>
        <w:tc>
          <w:tcPr>
            <w:tcW w:w="0" w:type="auto"/>
            <w:tcBorders>
              <w:top w:val="single" w:sz="4" w:space="0" w:color="auto"/>
              <w:left w:val="single" w:sz="4" w:space="0" w:color="auto"/>
              <w:bottom w:val="single" w:sz="4" w:space="0" w:color="auto"/>
              <w:right w:val="single" w:sz="4" w:space="0" w:color="auto"/>
            </w:tcBorders>
          </w:tcPr>
          <w:p w14:paraId="5ADA44F6" w14:textId="77777777" w:rsidR="002E3545" w:rsidRPr="00AF25E3" w:rsidRDefault="002E3545" w:rsidP="0040647B">
            <w:pPr>
              <w:spacing w:line="360" w:lineRule="auto"/>
              <w:jc w:val="both"/>
              <w:rPr>
                <w:rFonts w:ascii="Book Antiqua" w:hAnsi="Book Antiqua"/>
                <w:lang w:val="en-US"/>
              </w:rPr>
            </w:pPr>
            <w:r w:rsidRPr="00AF25E3">
              <w:rPr>
                <w:rFonts w:ascii="Book Antiqua" w:hAnsi="Book Antiqua"/>
                <w:lang w:val="en-US"/>
              </w:rPr>
              <w:t xml:space="preserve">Low </w:t>
            </w:r>
          </w:p>
        </w:tc>
        <w:tc>
          <w:tcPr>
            <w:tcW w:w="0" w:type="auto"/>
            <w:tcBorders>
              <w:top w:val="single" w:sz="4" w:space="0" w:color="auto"/>
              <w:left w:val="single" w:sz="4" w:space="0" w:color="auto"/>
              <w:bottom w:val="single" w:sz="4" w:space="0" w:color="auto"/>
              <w:right w:val="single" w:sz="4" w:space="0" w:color="auto"/>
            </w:tcBorders>
          </w:tcPr>
          <w:p w14:paraId="02948AAE" w14:textId="77777777" w:rsidR="002E3545" w:rsidRPr="00AF25E3" w:rsidRDefault="002E3545" w:rsidP="0040647B">
            <w:pPr>
              <w:spacing w:line="360" w:lineRule="auto"/>
              <w:jc w:val="both"/>
              <w:rPr>
                <w:rFonts w:ascii="Book Antiqua" w:hAnsi="Book Antiqua"/>
                <w:lang w:val="en-US"/>
              </w:rPr>
            </w:pPr>
            <w:r w:rsidRPr="00AF25E3">
              <w:rPr>
                <w:rFonts w:ascii="Book Antiqua" w:hAnsi="Book Antiqua"/>
                <w:lang w:val="en-US"/>
              </w:rPr>
              <w:t>Unclear</w:t>
            </w:r>
          </w:p>
        </w:tc>
        <w:tc>
          <w:tcPr>
            <w:tcW w:w="0" w:type="auto"/>
            <w:tcBorders>
              <w:top w:val="single" w:sz="4" w:space="0" w:color="auto"/>
              <w:left w:val="single" w:sz="4" w:space="0" w:color="auto"/>
              <w:bottom w:val="single" w:sz="4" w:space="0" w:color="auto"/>
              <w:right w:val="single" w:sz="4" w:space="0" w:color="auto"/>
            </w:tcBorders>
          </w:tcPr>
          <w:p w14:paraId="1798EB9D" w14:textId="77777777" w:rsidR="002E3545" w:rsidRPr="00AF25E3" w:rsidRDefault="002E3545" w:rsidP="0040647B">
            <w:pPr>
              <w:spacing w:line="360" w:lineRule="auto"/>
              <w:jc w:val="both"/>
              <w:rPr>
                <w:rFonts w:ascii="Book Antiqua" w:hAnsi="Book Antiqua"/>
                <w:lang w:val="en-US"/>
              </w:rPr>
            </w:pPr>
            <w:r w:rsidRPr="00AF25E3">
              <w:rPr>
                <w:rFonts w:ascii="Book Antiqua" w:hAnsi="Book Antiqua"/>
                <w:lang w:val="en-US"/>
              </w:rPr>
              <w:t>Low</w:t>
            </w:r>
          </w:p>
        </w:tc>
        <w:tc>
          <w:tcPr>
            <w:tcW w:w="0" w:type="auto"/>
            <w:tcBorders>
              <w:top w:val="single" w:sz="4" w:space="0" w:color="auto"/>
              <w:left w:val="single" w:sz="4" w:space="0" w:color="auto"/>
              <w:bottom w:val="single" w:sz="4" w:space="0" w:color="auto"/>
              <w:right w:val="single" w:sz="4" w:space="0" w:color="auto"/>
            </w:tcBorders>
          </w:tcPr>
          <w:p w14:paraId="60939491" w14:textId="77777777" w:rsidR="002E3545" w:rsidRPr="00AF25E3" w:rsidRDefault="002E3545" w:rsidP="0040647B">
            <w:pPr>
              <w:spacing w:line="360" w:lineRule="auto"/>
              <w:jc w:val="both"/>
              <w:rPr>
                <w:rFonts w:ascii="Book Antiqua" w:hAnsi="Book Antiqua"/>
                <w:lang w:val="en-US"/>
              </w:rPr>
            </w:pPr>
            <w:r w:rsidRPr="00AF25E3">
              <w:rPr>
                <w:rFonts w:ascii="Book Antiqua" w:hAnsi="Book Antiqua"/>
                <w:lang w:val="en-US"/>
              </w:rPr>
              <w:t>Low</w:t>
            </w:r>
          </w:p>
        </w:tc>
      </w:tr>
      <w:tr w:rsidR="006A4153" w:rsidRPr="00AF25E3" w14:paraId="2BC8F88C" w14:textId="77777777" w:rsidTr="00AF010A">
        <w:tc>
          <w:tcPr>
            <w:tcW w:w="0" w:type="auto"/>
            <w:tcBorders>
              <w:top w:val="single" w:sz="4" w:space="0" w:color="auto"/>
              <w:left w:val="single" w:sz="4" w:space="0" w:color="auto"/>
              <w:bottom w:val="single" w:sz="4" w:space="0" w:color="auto"/>
              <w:right w:val="single" w:sz="4" w:space="0" w:color="auto"/>
            </w:tcBorders>
          </w:tcPr>
          <w:p w14:paraId="4F15F73E" w14:textId="183DB18A" w:rsidR="002E3545" w:rsidRPr="00AF25E3" w:rsidRDefault="002E3545" w:rsidP="00A618F2">
            <w:pPr>
              <w:spacing w:line="360" w:lineRule="auto"/>
              <w:jc w:val="both"/>
              <w:rPr>
                <w:rFonts w:ascii="Book Antiqua" w:eastAsia="宋体" w:hAnsi="Book Antiqua"/>
                <w:b/>
                <w:bCs/>
                <w:lang w:val="en-US" w:eastAsia="zh-CN"/>
              </w:rPr>
            </w:pPr>
            <w:r w:rsidRPr="00AF25E3">
              <w:rPr>
                <w:rFonts w:ascii="Book Antiqua" w:hAnsi="Book Antiqua"/>
                <w:b/>
                <w:bCs/>
                <w:lang w:val="en-US"/>
              </w:rPr>
              <w:t>Blinding of outcome assessment</w:t>
            </w:r>
            <w:r w:rsidR="00A618F2" w:rsidRPr="00AF25E3">
              <w:rPr>
                <w:rFonts w:ascii="Book Antiqua" w:eastAsia="宋体" w:hAnsi="Book Antiqua"/>
                <w:b/>
                <w:bCs/>
                <w:vertAlign w:val="superscript"/>
                <w:lang w:val="en-US" w:eastAsia="zh-CN"/>
              </w:rPr>
              <w:t>1,2</w:t>
            </w:r>
          </w:p>
        </w:tc>
        <w:tc>
          <w:tcPr>
            <w:tcW w:w="0" w:type="auto"/>
            <w:tcBorders>
              <w:top w:val="single" w:sz="4" w:space="0" w:color="auto"/>
              <w:left w:val="single" w:sz="4" w:space="0" w:color="auto"/>
              <w:bottom w:val="single" w:sz="4" w:space="0" w:color="auto"/>
              <w:right w:val="single" w:sz="4" w:space="0" w:color="auto"/>
            </w:tcBorders>
          </w:tcPr>
          <w:p w14:paraId="18BAE236" w14:textId="77777777" w:rsidR="002E3545" w:rsidRPr="00AF25E3" w:rsidRDefault="002E3545" w:rsidP="0040647B">
            <w:pPr>
              <w:spacing w:line="360" w:lineRule="auto"/>
              <w:jc w:val="both"/>
              <w:rPr>
                <w:rFonts w:ascii="Book Antiqua" w:hAnsi="Book Antiqua"/>
                <w:lang w:val="en-US"/>
              </w:rPr>
            </w:pPr>
            <w:r w:rsidRPr="00AF25E3">
              <w:rPr>
                <w:rFonts w:ascii="Book Antiqua" w:hAnsi="Book Antiqua"/>
                <w:lang w:val="en-US"/>
              </w:rPr>
              <w:t xml:space="preserve">Low </w:t>
            </w:r>
          </w:p>
        </w:tc>
        <w:tc>
          <w:tcPr>
            <w:tcW w:w="0" w:type="auto"/>
            <w:tcBorders>
              <w:top w:val="single" w:sz="4" w:space="0" w:color="auto"/>
              <w:left w:val="single" w:sz="4" w:space="0" w:color="auto"/>
              <w:bottom w:val="single" w:sz="4" w:space="0" w:color="auto"/>
              <w:right w:val="single" w:sz="4" w:space="0" w:color="auto"/>
            </w:tcBorders>
          </w:tcPr>
          <w:p w14:paraId="5484FF8B" w14:textId="77777777" w:rsidR="002E3545" w:rsidRPr="00AF25E3" w:rsidRDefault="002E3545" w:rsidP="0040647B">
            <w:pPr>
              <w:spacing w:line="360" w:lineRule="auto"/>
              <w:jc w:val="both"/>
              <w:rPr>
                <w:rFonts w:ascii="Book Antiqua" w:hAnsi="Book Antiqua"/>
                <w:lang w:val="en-US"/>
              </w:rPr>
            </w:pPr>
            <w:r w:rsidRPr="00AF25E3">
              <w:rPr>
                <w:rFonts w:ascii="Book Antiqua" w:hAnsi="Book Antiqua"/>
                <w:lang w:val="en-US"/>
              </w:rPr>
              <w:t xml:space="preserve">Low </w:t>
            </w:r>
          </w:p>
        </w:tc>
        <w:tc>
          <w:tcPr>
            <w:tcW w:w="0" w:type="auto"/>
            <w:tcBorders>
              <w:top w:val="single" w:sz="4" w:space="0" w:color="auto"/>
              <w:left w:val="single" w:sz="4" w:space="0" w:color="auto"/>
              <w:bottom w:val="single" w:sz="4" w:space="0" w:color="auto"/>
              <w:right w:val="single" w:sz="4" w:space="0" w:color="auto"/>
            </w:tcBorders>
          </w:tcPr>
          <w:p w14:paraId="0D4C4DBE" w14:textId="77777777" w:rsidR="002E3545" w:rsidRPr="00AF25E3" w:rsidRDefault="002E3545" w:rsidP="0040647B">
            <w:pPr>
              <w:spacing w:line="360" w:lineRule="auto"/>
              <w:jc w:val="both"/>
              <w:rPr>
                <w:rFonts w:ascii="Book Antiqua" w:hAnsi="Book Antiqua"/>
                <w:lang w:val="en-US"/>
              </w:rPr>
            </w:pPr>
            <w:r w:rsidRPr="00AF25E3">
              <w:rPr>
                <w:rFonts w:ascii="Book Antiqua" w:hAnsi="Book Antiqua"/>
                <w:lang w:val="en-US"/>
              </w:rPr>
              <w:t xml:space="preserve">Low </w:t>
            </w:r>
          </w:p>
        </w:tc>
        <w:tc>
          <w:tcPr>
            <w:tcW w:w="0" w:type="auto"/>
            <w:tcBorders>
              <w:top w:val="single" w:sz="4" w:space="0" w:color="auto"/>
              <w:left w:val="single" w:sz="4" w:space="0" w:color="auto"/>
              <w:bottom w:val="single" w:sz="4" w:space="0" w:color="auto"/>
              <w:right w:val="single" w:sz="4" w:space="0" w:color="auto"/>
            </w:tcBorders>
          </w:tcPr>
          <w:p w14:paraId="434F281F" w14:textId="77777777" w:rsidR="002E3545" w:rsidRPr="00AF25E3" w:rsidRDefault="002E3545" w:rsidP="0040647B">
            <w:pPr>
              <w:spacing w:line="360" w:lineRule="auto"/>
              <w:jc w:val="both"/>
              <w:rPr>
                <w:rFonts w:ascii="Book Antiqua" w:hAnsi="Book Antiqua"/>
                <w:lang w:val="en-US"/>
              </w:rPr>
            </w:pPr>
            <w:r w:rsidRPr="00AF25E3">
              <w:rPr>
                <w:rFonts w:ascii="Book Antiqua" w:hAnsi="Book Antiqua"/>
                <w:lang w:val="en-US"/>
              </w:rPr>
              <w:t>Low</w:t>
            </w:r>
          </w:p>
        </w:tc>
        <w:tc>
          <w:tcPr>
            <w:tcW w:w="0" w:type="auto"/>
            <w:tcBorders>
              <w:top w:val="single" w:sz="4" w:space="0" w:color="auto"/>
              <w:left w:val="single" w:sz="4" w:space="0" w:color="auto"/>
              <w:bottom w:val="single" w:sz="4" w:space="0" w:color="auto"/>
              <w:right w:val="single" w:sz="4" w:space="0" w:color="auto"/>
            </w:tcBorders>
          </w:tcPr>
          <w:p w14:paraId="4EC30CA5" w14:textId="77777777" w:rsidR="002E3545" w:rsidRPr="00AF25E3" w:rsidRDefault="002E3545" w:rsidP="0040647B">
            <w:pPr>
              <w:spacing w:line="360" w:lineRule="auto"/>
              <w:jc w:val="both"/>
              <w:rPr>
                <w:rFonts w:ascii="Book Antiqua" w:hAnsi="Book Antiqua"/>
                <w:lang w:val="en-US"/>
              </w:rPr>
            </w:pPr>
            <w:r w:rsidRPr="00AF25E3">
              <w:rPr>
                <w:rFonts w:ascii="Book Antiqua" w:hAnsi="Book Antiqua"/>
                <w:lang w:val="en-US"/>
              </w:rPr>
              <w:t>Low</w:t>
            </w:r>
          </w:p>
        </w:tc>
      </w:tr>
      <w:tr w:rsidR="006A4153" w:rsidRPr="00AF25E3" w14:paraId="2D9498D1" w14:textId="77777777" w:rsidTr="00AF010A">
        <w:tc>
          <w:tcPr>
            <w:tcW w:w="0" w:type="auto"/>
            <w:tcBorders>
              <w:top w:val="single" w:sz="4" w:space="0" w:color="auto"/>
              <w:left w:val="single" w:sz="4" w:space="0" w:color="auto"/>
              <w:bottom w:val="single" w:sz="4" w:space="0" w:color="auto"/>
              <w:right w:val="single" w:sz="4" w:space="0" w:color="auto"/>
            </w:tcBorders>
          </w:tcPr>
          <w:p w14:paraId="57F3EE32" w14:textId="77777777" w:rsidR="002E3545" w:rsidRPr="00AF25E3" w:rsidRDefault="002E3545" w:rsidP="0040647B">
            <w:pPr>
              <w:spacing w:line="360" w:lineRule="auto"/>
              <w:jc w:val="both"/>
              <w:rPr>
                <w:rFonts w:ascii="Book Antiqua" w:hAnsi="Book Antiqua"/>
                <w:b/>
                <w:bCs/>
                <w:lang w:val="en-US"/>
              </w:rPr>
            </w:pPr>
            <w:r w:rsidRPr="00AF25E3">
              <w:rPr>
                <w:rFonts w:ascii="Book Antiqua" w:hAnsi="Book Antiqua"/>
                <w:b/>
                <w:bCs/>
                <w:lang w:val="en-US"/>
              </w:rPr>
              <w:t>Incomplete outcome data</w:t>
            </w:r>
          </w:p>
        </w:tc>
        <w:tc>
          <w:tcPr>
            <w:tcW w:w="0" w:type="auto"/>
            <w:tcBorders>
              <w:top w:val="single" w:sz="4" w:space="0" w:color="auto"/>
              <w:left w:val="single" w:sz="4" w:space="0" w:color="auto"/>
              <w:bottom w:val="single" w:sz="4" w:space="0" w:color="auto"/>
              <w:right w:val="single" w:sz="4" w:space="0" w:color="auto"/>
            </w:tcBorders>
          </w:tcPr>
          <w:p w14:paraId="4405DE1D" w14:textId="77777777" w:rsidR="002E3545" w:rsidRPr="00AF25E3" w:rsidRDefault="002E3545" w:rsidP="0040647B">
            <w:pPr>
              <w:spacing w:line="360" w:lineRule="auto"/>
              <w:jc w:val="both"/>
              <w:rPr>
                <w:rFonts w:ascii="Book Antiqua" w:hAnsi="Book Antiqua"/>
                <w:lang w:val="en-US"/>
              </w:rPr>
            </w:pPr>
            <w:r w:rsidRPr="00AF25E3">
              <w:rPr>
                <w:rFonts w:ascii="Book Antiqua" w:hAnsi="Book Antiqua"/>
                <w:lang w:val="en-US"/>
              </w:rPr>
              <w:t>Unclear</w:t>
            </w:r>
          </w:p>
        </w:tc>
        <w:tc>
          <w:tcPr>
            <w:tcW w:w="0" w:type="auto"/>
            <w:tcBorders>
              <w:top w:val="single" w:sz="4" w:space="0" w:color="auto"/>
              <w:left w:val="single" w:sz="4" w:space="0" w:color="auto"/>
              <w:bottom w:val="single" w:sz="4" w:space="0" w:color="auto"/>
              <w:right w:val="single" w:sz="4" w:space="0" w:color="auto"/>
            </w:tcBorders>
          </w:tcPr>
          <w:p w14:paraId="3026D23B" w14:textId="77777777" w:rsidR="002E3545" w:rsidRPr="00AF25E3" w:rsidRDefault="002E3545" w:rsidP="0040647B">
            <w:pPr>
              <w:spacing w:line="360" w:lineRule="auto"/>
              <w:jc w:val="both"/>
              <w:rPr>
                <w:rFonts w:ascii="Book Antiqua" w:hAnsi="Book Antiqua"/>
                <w:lang w:val="en-US"/>
              </w:rPr>
            </w:pPr>
            <w:r w:rsidRPr="00AF25E3">
              <w:rPr>
                <w:rFonts w:ascii="Book Antiqua" w:hAnsi="Book Antiqua"/>
                <w:lang w:val="en-US"/>
              </w:rPr>
              <w:t xml:space="preserve">Low </w:t>
            </w:r>
          </w:p>
        </w:tc>
        <w:tc>
          <w:tcPr>
            <w:tcW w:w="0" w:type="auto"/>
            <w:tcBorders>
              <w:top w:val="single" w:sz="4" w:space="0" w:color="auto"/>
              <w:left w:val="single" w:sz="4" w:space="0" w:color="auto"/>
              <w:bottom w:val="single" w:sz="4" w:space="0" w:color="auto"/>
              <w:right w:val="single" w:sz="4" w:space="0" w:color="auto"/>
            </w:tcBorders>
          </w:tcPr>
          <w:p w14:paraId="5C5BF726" w14:textId="77777777" w:rsidR="002E3545" w:rsidRPr="00AF25E3" w:rsidRDefault="002E3545" w:rsidP="0040647B">
            <w:pPr>
              <w:spacing w:line="360" w:lineRule="auto"/>
              <w:jc w:val="both"/>
              <w:rPr>
                <w:rFonts w:ascii="Book Antiqua" w:hAnsi="Book Antiqua"/>
                <w:lang w:val="en-US"/>
              </w:rPr>
            </w:pPr>
            <w:r w:rsidRPr="00AF25E3">
              <w:rPr>
                <w:rFonts w:ascii="Book Antiqua" w:hAnsi="Book Antiqua"/>
                <w:lang w:val="en-US"/>
              </w:rPr>
              <w:t xml:space="preserve">Low </w:t>
            </w:r>
          </w:p>
        </w:tc>
        <w:tc>
          <w:tcPr>
            <w:tcW w:w="0" w:type="auto"/>
            <w:tcBorders>
              <w:top w:val="single" w:sz="4" w:space="0" w:color="auto"/>
              <w:left w:val="single" w:sz="4" w:space="0" w:color="auto"/>
              <w:bottom w:val="single" w:sz="4" w:space="0" w:color="auto"/>
              <w:right w:val="single" w:sz="4" w:space="0" w:color="auto"/>
            </w:tcBorders>
          </w:tcPr>
          <w:p w14:paraId="4F256537" w14:textId="77777777" w:rsidR="002E3545" w:rsidRPr="00AF25E3" w:rsidRDefault="002E3545" w:rsidP="0040647B">
            <w:pPr>
              <w:spacing w:line="360" w:lineRule="auto"/>
              <w:jc w:val="both"/>
              <w:rPr>
                <w:rFonts w:ascii="Book Antiqua" w:hAnsi="Book Antiqua"/>
                <w:lang w:val="en-US"/>
              </w:rPr>
            </w:pPr>
            <w:r w:rsidRPr="00AF25E3">
              <w:rPr>
                <w:rFonts w:ascii="Book Antiqua" w:hAnsi="Book Antiqua"/>
                <w:lang w:val="en-US"/>
              </w:rPr>
              <w:t>Unclear</w:t>
            </w:r>
          </w:p>
        </w:tc>
        <w:tc>
          <w:tcPr>
            <w:tcW w:w="0" w:type="auto"/>
            <w:tcBorders>
              <w:top w:val="single" w:sz="4" w:space="0" w:color="auto"/>
              <w:left w:val="single" w:sz="4" w:space="0" w:color="auto"/>
              <w:bottom w:val="single" w:sz="4" w:space="0" w:color="auto"/>
              <w:right w:val="single" w:sz="4" w:space="0" w:color="auto"/>
            </w:tcBorders>
          </w:tcPr>
          <w:p w14:paraId="68A8C4D9" w14:textId="77777777" w:rsidR="002E3545" w:rsidRPr="00AF25E3" w:rsidRDefault="002E3545" w:rsidP="0040647B">
            <w:pPr>
              <w:spacing w:line="360" w:lineRule="auto"/>
              <w:jc w:val="both"/>
              <w:rPr>
                <w:rFonts w:ascii="Book Antiqua" w:hAnsi="Book Antiqua"/>
                <w:lang w:val="en-US"/>
              </w:rPr>
            </w:pPr>
            <w:r w:rsidRPr="00AF25E3">
              <w:rPr>
                <w:rFonts w:ascii="Book Antiqua" w:hAnsi="Book Antiqua"/>
                <w:lang w:val="en-US"/>
              </w:rPr>
              <w:t>Low</w:t>
            </w:r>
          </w:p>
        </w:tc>
      </w:tr>
      <w:tr w:rsidR="006A4153" w:rsidRPr="00AF25E3" w14:paraId="64014D9D" w14:textId="77777777" w:rsidTr="00AF010A">
        <w:tc>
          <w:tcPr>
            <w:tcW w:w="0" w:type="auto"/>
            <w:tcBorders>
              <w:top w:val="single" w:sz="4" w:space="0" w:color="auto"/>
              <w:left w:val="single" w:sz="4" w:space="0" w:color="auto"/>
              <w:bottom w:val="single" w:sz="4" w:space="0" w:color="auto"/>
              <w:right w:val="single" w:sz="4" w:space="0" w:color="auto"/>
            </w:tcBorders>
          </w:tcPr>
          <w:p w14:paraId="38B7578D" w14:textId="77777777" w:rsidR="002E3545" w:rsidRPr="00AF25E3" w:rsidRDefault="002E3545" w:rsidP="0040647B">
            <w:pPr>
              <w:spacing w:line="360" w:lineRule="auto"/>
              <w:jc w:val="both"/>
              <w:rPr>
                <w:rFonts w:ascii="Book Antiqua" w:hAnsi="Book Antiqua"/>
                <w:b/>
                <w:bCs/>
                <w:lang w:val="en-US"/>
              </w:rPr>
            </w:pPr>
            <w:r w:rsidRPr="00AF25E3">
              <w:rPr>
                <w:rFonts w:ascii="Book Antiqua" w:hAnsi="Book Antiqua"/>
                <w:b/>
                <w:bCs/>
                <w:lang w:val="en-US"/>
              </w:rPr>
              <w:t>Selective reporting</w:t>
            </w:r>
          </w:p>
        </w:tc>
        <w:tc>
          <w:tcPr>
            <w:tcW w:w="0" w:type="auto"/>
            <w:tcBorders>
              <w:top w:val="single" w:sz="4" w:space="0" w:color="auto"/>
              <w:left w:val="single" w:sz="4" w:space="0" w:color="auto"/>
              <w:bottom w:val="single" w:sz="4" w:space="0" w:color="auto"/>
              <w:right w:val="single" w:sz="4" w:space="0" w:color="auto"/>
            </w:tcBorders>
          </w:tcPr>
          <w:p w14:paraId="6CA69CF4" w14:textId="77777777" w:rsidR="002E3545" w:rsidRPr="00AF25E3" w:rsidRDefault="002E3545" w:rsidP="0040647B">
            <w:pPr>
              <w:spacing w:line="360" w:lineRule="auto"/>
              <w:jc w:val="both"/>
              <w:rPr>
                <w:rFonts w:ascii="Book Antiqua" w:hAnsi="Book Antiqua"/>
                <w:lang w:val="en-US"/>
              </w:rPr>
            </w:pPr>
            <w:r w:rsidRPr="00AF25E3">
              <w:rPr>
                <w:rFonts w:ascii="Book Antiqua" w:hAnsi="Book Antiqua"/>
                <w:lang w:val="en-US"/>
              </w:rPr>
              <w:t>Low</w:t>
            </w:r>
          </w:p>
        </w:tc>
        <w:tc>
          <w:tcPr>
            <w:tcW w:w="0" w:type="auto"/>
            <w:tcBorders>
              <w:top w:val="single" w:sz="4" w:space="0" w:color="auto"/>
              <w:left w:val="single" w:sz="4" w:space="0" w:color="auto"/>
              <w:bottom w:val="single" w:sz="4" w:space="0" w:color="auto"/>
              <w:right w:val="single" w:sz="4" w:space="0" w:color="auto"/>
            </w:tcBorders>
          </w:tcPr>
          <w:p w14:paraId="4EE02996" w14:textId="77777777" w:rsidR="002E3545" w:rsidRPr="00AF25E3" w:rsidRDefault="002E3545" w:rsidP="0040647B">
            <w:pPr>
              <w:spacing w:line="360" w:lineRule="auto"/>
              <w:jc w:val="both"/>
              <w:rPr>
                <w:rFonts w:ascii="Book Antiqua" w:hAnsi="Book Antiqua"/>
                <w:lang w:val="en-US"/>
              </w:rPr>
            </w:pPr>
            <w:r w:rsidRPr="00AF25E3">
              <w:rPr>
                <w:rFonts w:ascii="Book Antiqua" w:hAnsi="Book Antiqua"/>
                <w:lang w:val="en-US"/>
              </w:rPr>
              <w:t xml:space="preserve">Low </w:t>
            </w:r>
          </w:p>
        </w:tc>
        <w:tc>
          <w:tcPr>
            <w:tcW w:w="0" w:type="auto"/>
            <w:tcBorders>
              <w:top w:val="single" w:sz="4" w:space="0" w:color="auto"/>
              <w:left w:val="single" w:sz="4" w:space="0" w:color="auto"/>
              <w:bottom w:val="single" w:sz="4" w:space="0" w:color="auto"/>
              <w:right w:val="single" w:sz="4" w:space="0" w:color="auto"/>
            </w:tcBorders>
          </w:tcPr>
          <w:p w14:paraId="08A83D88" w14:textId="77777777" w:rsidR="002E3545" w:rsidRPr="00AF25E3" w:rsidRDefault="002E3545" w:rsidP="0040647B">
            <w:pPr>
              <w:spacing w:line="360" w:lineRule="auto"/>
              <w:jc w:val="both"/>
              <w:rPr>
                <w:rFonts w:ascii="Book Antiqua" w:hAnsi="Book Antiqua"/>
                <w:lang w:val="en-US"/>
              </w:rPr>
            </w:pPr>
            <w:r w:rsidRPr="00AF25E3">
              <w:rPr>
                <w:rFonts w:ascii="Book Antiqua" w:hAnsi="Book Antiqua"/>
                <w:lang w:val="en-US"/>
              </w:rPr>
              <w:t xml:space="preserve">Low </w:t>
            </w:r>
          </w:p>
        </w:tc>
        <w:tc>
          <w:tcPr>
            <w:tcW w:w="0" w:type="auto"/>
            <w:tcBorders>
              <w:top w:val="single" w:sz="4" w:space="0" w:color="auto"/>
              <w:left w:val="single" w:sz="4" w:space="0" w:color="auto"/>
              <w:bottom w:val="single" w:sz="4" w:space="0" w:color="auto"/>
              <w:right w:val="single" w:sz="4" w:space="0" w:color="auto"/>
            </w:tcBorders>
          </w:tcPr>
          <w:p w14:paraId="394D3C4F" w14:textId="77777777" w:rsidR="002E3545" w:rsidRPr="00AF25E3" w:rsidRDefault="002E3545" w:rsidP="0040647B">
            <w:pPr>
              <w:spacing w:line="360" w:lineRule="auto"/>
              <w:jc w:val="both"/>
              <w:rPr>
                <w:rFonts w:ascii="Book Antiqua" w:hAnsi="Book Antiqua"/>
                <w:lang w:val="en-US"/>
              </w:rPr>
            </w:pPr>
            <w:r w:rsidRPr="00AF25E3">
              <w:rPr>
                <w:rFonts w:ascii="Book Antiqua" w:hAnsi="Book Antiqua"/>
                <w:lang w:val="en-US"/>
              </w:rPr>
              <w:t>Low</w:t>
            </w:r>
          </w:p>
        </w:tc>
        <w:tc>
          <w:tcPr>
            <w:tcW w:w="0" w:type="auto"/>
            <w:tcBorders>
              <w:top w:val="single" w:sz="4" w:space="0" w:color="auto"/>
              <w:left w:val="single" w:sz="4" w:space="0" w:color="auto"/>
              <w:bottom w:val="single" w:sz="4" w:space="0" w:color="auto"/>
              <w:right w:val="single" w:sz="4" w:space="0" w:color="auto"/>
            </w:tcBorders>
          </w:tcPr>
          <w:p w14:paraId="630F7B7D" w14:textId="77777777" w:rsidR="002E3545" w:rsidRPr="00AF25E3" w:rsidRDefault="002E3545" w:rsidP="0040647B">
            <w:pPr>
              <w:spacing w:line="360" w:lineRule="auto"/>
              <w:jc w:val="both"/>
              <w:rPr>
                <w:rFonts w:ascii="Book Antiqua" w:hAnsi="Book Antiqua"/>
                <w:lang w:val="en-US"/>
              </w:rPr>
            </w:pPr>
            <w:r w:rsidRPr="00AF25E3">
              <w:rPr>
                <w:rFonts w:ascii="Book Antiqua" w:hAnsi="Book Antiqua"/>
                <w:lang w:val="en-US"/>
              </w:rPr>
              <w:t>Low</w:t>
            </w:r>
          </w:p>
        </w:tc>
      </w:tr>
      <w:tr w:rsidR="006A4153" w:rsidRPr="00AF25E3" w14:paraId="78C1F60A" w14:textId="77777777" w:rsidTr="00AF010A">
        <w:tc>
          <w:tcPr>
            <w:tcW w:w="0" w:type="auto"/>
            <w:tcBorders>
              <w:top w:val="single" w:sz="4" w:space="0" w:color="auto"/>
              <w:left w:val="single" w:sz="4" w:space="0" w:color="auto"/>
              <w:bottom w:val="single" w:sz="4" w:space="0" w:color="auto"/>
              <w:right w:val="single" w:sz="4" w:space="0" w:color="auto"/>
            </w:tcBorders>
          </w:tcPr>
          <w:p w14:paraId="210B6CC2" w14:textId="77777777" w:rsidR="002E3545" w:rsidRPr="00AF25E3" w:rsidRDefault="002E3545" w:rsidP="0040647B">
            <w:pPr>
              <w:spacing w:line="360" w:lineRule="auto"/>
              <w:jc w:val="both"/>
              <w:rPr>
                <w:rFonts w:ascii="Book Antiqua" w:hAnsi="Book Antiqua"/>
                <w:b/>
                <w:bCs/>
                <w:lang w:val="en-US"/>
              </w:rPr>
            </w:pPr>
            <w:r w:rsidRPr="00AF25E3">
              <w:rPr>
                <w:rFonts w:ascii="Book Antiqua" w:hAnsi="Book Antiqua"/>
                <w:b/>
                <w:bCs/>
                <w:lang w:val="en-US"/>
              </w:rPr>
              <w:t>Other bias</w:t>
            </w:r>
          </w:p>
        </w:tc>
        <w:tc>
          <w:tcPr>
            <w:tcW w:w="0" w:type="auto"/>
            <w:tcBorders>
              <w:top w:val="single" w:sz="4" w:space="0" w:color="auto"/>
              <w:left w:val="single" w:sz="4" w:space="0" w:color="auto"/>
              <w:bottom w:val="single" w:sz="4" w:space="0" w:color="auto"/>
              <w:right w:val="single" w:sz="4" w:space="0" w:color="auto"/>
            </w:tcBorders>
          </w:tcPr>
          <w:p w14:paraId="4E581775" w14:textId="77777777" w:rsidR="002E3545" w:rsidRPr="00AF25E3" w:rsidRDefault="002E3545" w:rsidP="0040647B">
            <w:pPr>
              <w:spacing w:line="360" w:lineRule="auto"/>
              <w:jc w:val="both"/>
              <w:rPr>
                <w:rFonts w:ascii="Book Antiqua" w:hAnsi="Book Antiqua"/>
                <w:lang w:val="en-US"/>
              </w:rPr>
            </w:pPr>
            <w:r w:rsidRPr="00AF25E3">
              <w:rPr>
                <w:rFonts w:ascii="Book Antiqua" w:hAnsi="Book Antiqua"/>
                <w:lang w:val="en-US"/>
              </w:rPr>
              <w:t>Unclear</w:t>
            </w:r>
          </w:p>
        </w:tc>
        <w:tc>
          <w:tcPr>
            <w:tcW w:w="0" w:type="auto"/>
            <w:tcBorders>
              <w:top w:val="single" w:sz="4" w:space="0" w:color="auto"/>
              <w:left w:val="single" w:sz="4" w:space="0" w:color="auto"/>
              <w:bottom w:val="single" w:sz="4" w:space="0" w:color="auto"/>
              <w:right w:val="single" w:sz="4" w:space="0" w:color="auto"/>
            </w:tcBorders>
          </w:tcPr>
          <w:p w14:paraId="2488BA33" w14:textId="77777777" w:rsidR="002E3545" w:rsidRPr="00AF25E3" w:rsidRDefault="002E3545" w:rsidP="0040647B">
            <w:pPr>
              <w:spacing w:line="360" w:lineRule="auto"/>
              <w:jc w:val="both"/>
              <w:rPr>
                <w:rFonts w:ascii="Book Antiqua" w:hAnsi="Book Antiqua"/>
                <w:lang w:val="en-US"/>
              </w:rPr>
            </w:pPr>
            <w:r w:rsidRPr="00AF25E3">
              <w:rPr>
                <w:rFonts w:ascii="Book Antiqua" w:hAnsi="Book Antiqua"/>
                <w:lang w:val="en-US"/>
              </w:rPr>
              <w:t xml:space="preserve">Low </w:t>
            </w:r>
          </w:p>
        </w:tc>
        <w:tc>
          <w:tcPr>
            <w:tcW w:w="0" w:type="auto"/>
            <w:tcBorders>
              <w:top w:val="single" w:sz="4" w:space="0" w:color="auto"/>
              <w:left w:val="single" w:sz="4" w:space="0" w:color="auto"/>
              <w:bottom w:val="single" w:sz="4" w:space="0" w:color="auto"/>
              <w:right w:val="single" w:sz="4" w:space="0" w:color="auto"/>
            </w:tcBorders>
          </w:tcPr>
          <w:p w14:paraId="2C5BF013" w14:textId="77777777" w:rsidR="002E3545" w:rsidRPr="00AF25E3" w:rsidRDefault="002E3545" w:rsidP="0040647B">
            <w:pPr>
              <w:spacing w:line="360" w:lineRule="auto"/>
              <w:jc w:val="both"/>
              <w:rPr>
                <w:rFonts w:ascii="Book Antiqua" w:hAnsi="Book Antiqua"/>
                <w:lang w:val="en-US"/>
              </w:rPr>
            </w:pPr>
            <w:r w:rsidRPr="00AF25E3">
              <w:rPr>
                <w:rFonts w:ascii="Book Antiqua" w:hAnsi="Book Antiqua"/>
                <w:lang w:val="en-US"/>
              </w:rPr>
              <w:t xml:space="preserve">Low </w:t>
            </w:r>
          </w:p>
        </w:tc>
        <w:tc>
          <w:tcPr>
            <w:tcW w:w="0" w:type="auto"/>
            <w:tcBorders>
              <w:top w:val="single" w:sz="4" w:space="0" w:color="auto"/>
              <w:left w:val="single" w:sz="4" w:space="0" w:color="auto"/>
              <w:bottom w:val="single" w:sz="4" w:space="0" w:color="auto"/>
              <w:right w:val="single" w:sz="4" w:space="0" w:color="auto"/>
            </w:tcBorders>
          </w:tcPr>
          <w:p w14:paraId="5E15CF8F" w14:textId="77777777" w:rsidR="002E3545" w:rsidRPr="00AF25E3" w:rsidRDefault="002E3545" w:rsidP="0040647B">
            <w:pPr>
              <w:spacing w:line="360" w:lineRule="auto"/>
              <w:jc w:val="both"/>
              <w:rPr>
                <w:rFonts w:ascii="Book Antiqua" w:hAnsi="Book Antiqua"/>
                <w:lang w:val="en-US"/>
              </w:rPr>
            </w:pPr>
            <w:r w:rsidRPr="00AF25E3">
              <w:rPr>
                <w:rFonts w:ascii="Book Antiqua" w:hAnsi="Book Antiqua"/>
                <w:lang w:val="en-US"/>
              </w:rPr>
              <w:t>Low</w:t>
            </w:r>
          </w:p>
        </w:tc>
        <w:tc>
          <w:tcPr>
            <w:tcW w:w="0" w:type="auto"/>
            <w:tcBorders>
              <w:top w:val="single" w:sz="4" w:space="0" w:color="auto"/>
              <w:left w:val="single" w:sz="4" w:space="0" w:color="auto"/>
              <w:bottom w:val="single" w:sz="4" w:space="0" w:color="auto"/>
              <w:right w:val="single" w:sz="4" w:space="0" w:color="auto"/>
            </w:tcBorders>
          </w:tcPr>
          <w:p w14:paraId="05C885CE" w14:textId="77777777" w:rsidR="002E3545" w:rsidRPr="00AF25E3" w:rsidRDefault="002E3545" w:rsidP="0040647B">
            <w:pPr>
              <w:spacing w:line="360" w:lineRule="auto"/>
              <w:jc w:val="both"/>
              <w:rPr>
                <w:rFonts w:ascii="Book Antiqua" w:hAnsi="Book Antiqua"/>
                <w:lang w:val="en-US"/>
              </w:rPr>
            </w:pPr>
            <w:r w:rsidRPr="00AF25E3">
              <w:rPr>
                <w:rFonts w:ascii="Book Antiqua" w:hAnsi="Book Antiqua"/>
                <w:lang w:val="en-US"/>
              </w:rPr>
              <w:t>Low</w:t>
            </w:r>
          </w:p>
        </w:tc>
      </w:tr>
    </w:tbl>
    <w:p w14:paraId="4408E567" w14:textId="61C0F3A2" w:rsidR="002E3545" w:rsidRPr="00AF25E3" w:rsidRDefault="00A618F2" w:rsidP="0040647B">
      <w:pPr>
        <w:widowControl w:val="0"/>
        <w:autoSpaceDE w:val="0"/>
        <w:autoSpaceDN w:val="0"/>
        <w:adjustRightInd w:val="0"/>
        <w:spacing w:line="360" w:lineRule="auto"/>
        <w:jc w:val="both"/>
        <w:rPr>
          <w:rFonts w:ascii="Book Antiqua" w:hAnsi="Book Antiqua" w:cs="Times"/>
          <w:lang w:val="en-US"/>
        </w:rPr>
      </w:pPr>
      <w:r w:rsidRPr="00AF25E3">
        <w:rPr>
          <w:rFonts w:ascii="Book Antiqua" w:eastAsia="宋体" w:hAnsi="Book Antiqua" w:cs="Times"/>
          <w:vertAlign w:val="superscript"/>
          <w:lang w:val="en-US" w:eastAsia="zh-CN"/>
        </w:rPr>
        <w:t>1</w:t>
      </w:r>
      <w:r w:rsidR="002E3545" w:rsidRPr="00AF25E3">
        <w:rPr>
          <w:rFonts w:ascii="Book Antiqua" w:hAnsi="Book Antiqua" w:cs="Times"/>
          <w:lang w:val="en-US"/>
        </w:rPr>
        <w:t xml:space="preserve">Blinding is not possible; </w:t>
      </w:r>
      <w:r w:rsidRPr="00AF25E3">
        <w:rPr>
          <w:rFonts w:ascii="Book Antiqua" w:eastAsia="宋体" w:hAnsi="Book Antiqua"/>
          <w:vertAlign w:val="superscript"/>
          <w:lang w:val="en-US" w:eastAsia="zh-CN"/>
        </w:rPr>
        <w:t>2</w:t>
      </w:r>
      <w:r w:rsidR="002E3545" w:rsidRPr="00AF25E3">
        <w:rPr>
          <w:rFonts w:ascii="Book Antiqua" w:hAnsi="Book Antiqua" w:cs="Times"/>
          <w:lang w:val="en-US"/>
        </w:rPr>
        <w:t>Implementation of a protocol for postoperative management was considered the best alternative</w:t>
      </w:r>
      <w:r w:rsidR="00AF010A" w:rsidRPr="00AF25E3">
        <w:rPr>
          <w:rFonts w:ascii="Book Antiqua" w:eastAsia="宋体" w:hAnsi="Book Antiqua" w:cs="Times"/>
          <w:lang w:val="en-US" w:eastAsia="zh-CN"/>
        </w:rPr>
        <w:t>.</w:t>
      </w:r>
      <w:r w:rsidR="002E3545" w:rsidRPr="00AF25E3">
        <w:rPr>
          <w:rFonts w:ascii="Book Antiqua" w:hAnsi="Book Antiqua" w:cs="Times"/>
          <w:lang w:val="en-US"/>
        </w:rPr>
        <w:t xml:space="preserve"> </w:t>
      </w:r>
    </w:p>
    <w:p w14:paraId="24557F5B" w14:textId="77777777" w:rsidR="002E3545" w:rsidRPr="00AF25E3" w:rsidRDefault="002E3545" w:rsidP="0040647B">
      <w:pPr>
        <w:spacing w:line="360" w:lineRule="auto"/>
        <w:jc w:val="both"/>
        <w:rPr>
          <w:rFonts w:ascii="Book Antiqua" w:hAnsi="Book Antiqua"/>
          <w:lang w:val="en-US"/>
        </w:rPr>
      </w:pPr>
    </w:p>
    <w:p w14:paraId="433F2FF4" w14:textId="77777777" w:rsidR="002E3545" w:rsidRPr="00AF25E3" w:rsidRDefault="002E3545" w:rsidP="0040647B">
      <w:pPr>
        <w:spacing w:line="360" w:lineRule="auto"/>
        <w:jc w:val="both"/>
        <w:rPr>
          <w:rFonts w:ascii="Book Antiqua" w:hAnsi="Book Antiqua"/>
          <w:lang w:val="en-US"/>
        </w:rPr>
        <w:sectPr w:rsidR="002E3545" w:rsidRPr="00AF25E3" w:rsidSect="002E3545">
          <w:pgSz w:w="16840" w:h="11900" w:orient="landscape"/>
          <w:pgMar w:top="720" w:right="720" w:bottom="720" w:left="720" w:header="708" w:footer="708" w:gutter="0"/>
          <w:cols w:space="708"/>
          <w:docGrid w:linePitch="360"/>
        </w:sectPr>
      </w:pPr>
    </w:p>
    <w:p w14:paraId="6A1F8BDD" w14:textId="77777777" w:rsidR="002E3545" w:rsidRPr="00AF25E3" w:rsidRDefault="002E3545" w:rsidP="0040647B">
      <w:pPr>
        <w:spacing w:line="360" w:lineRule="auto"/>
        <w:jc w:val="both"/>
        <w:rPr>
          <w:rFonts w:ascii="Book Antiqua" w:hAnsi="Book Antiqua"/>
          <w:lang w:val="en-US"/>
        </w:rPr>
      </w:pPr>
    </w:p>
    <w:tbl>
      <w:tblPr>
        <w:tblpPr w:leftFromText="180" w:rightFromText="180" w:vertAnchor="page" w:horzAnchor="page" w:tblpXSpec="center" w:tblpY="1081"/>
        <w:tblW w:w="14454" w:type="dxa"/>
        <w:tblBorders>
          <w:top w:val="single" w:sz="8" w:space="0" w:color="000000"/>
          <w:bottom w:val="single" w:sz="8" w:space="0" w:color="000000"/>
        </w:tblBorders>
        <w:tblLook w:val="06A0" w:firstRow="1" w:lastRow="0" w:firstColumn="1" w:lastColumn="0" w:noHBand="1" w:noVBand="1"/>
      </w:tblPr>
      <w:tblGrid>
        <w:gridCol w:w="2642"/>
        <w:gridCol w:w="845"/>
        <w:gridCol w:w="837"/>
        <w:gridCol w:w="845"/>
        <w:gridCol w:w="837"/>
        <w:gridCol w:w="962"/>
        <w:gridCol w:w="945"/>
        <w:gridCol w:w="1106"/>
        <w:gridCol w:w="1567"/>
        <w:gridCol w:w="1673"/>
        <w:gridCol w:w="2195"/>
      </w:tblGrid>
      <w:tr w:rsidR="006A4153" w:rsidRPr="00AF25E3" w14:paraId="22C64C75" w14:textId="77777777" w:rsidTr="00C55A39">
        <w:trPr>
          <w:trHeight w:val="495"/>
        </w:trPr>
        <w:tc>
          <w:tcPr>
            <w:tcW w:w="0" w:type="auto"/>
            <w:gridSpan w:val="11"/>
            <w:tcBorders>
              <w:top w:val="single" w:sz="8" w:space="0" w:color="000000"/>
              <w:left w:val="nil"/>
              <w:bottom w:val="single" w:sz="4" w:space="0" w:color="auto"/>
              <w:right w:val="nil"/>
            </w:tcBorders>
          </w:tcPr>
          <w:p w14:paraId="57459086" w14:textId="6B3178F1" w:rsidR="002E3545" w:rsidRPr="00AF25E3" w:rsidRDefault="00C55A39" w:rsidP="0040647B">
            <w:pPr>
              <w:tabs>
                <w:tab w:val="center" w:pos="4680"/>
                <w:tab w:val="right" w:pos="9360"/>
              </w:tabs>
              <w:spacing w:line="360" w:lineRule="auto"/>
              <w:jc w:val="both"/>
              <w:rPr>
                <w:rFonts w:ascii="Book Antiqua" w:eastAsia="宋体" w:hAnsi="Book Antiqua"/>
                <w:b/>
                <w:bCs/>
                <w:lang w:val="en-US" w:eastAsia="zh-CN"/>
              </w:rPr>
            </w:pPr>
            <w:r w:rsidRPr="00AF25E3">
              <w:rPr>
                <w:rFonts w:ascii="Book Antiqua" w:hAnsi="Book Antiqua"/>
                <w:b/>
                <w:bCs/>
                <w:lang w:val="en-US"/>
              </w:rPr>
              <w:t>Table 2</w:t>
            </w:r>
            <w:r w:rsidR="002E3545" w:rsidRPr="00AF25E3">
              <w:rPr>
                <w:rFonts w:ascii="Book Antiqua" w:hAnsi="Book Antiqua"/>
                <w:b/>
                <w:bCs/>
                <w:lang w:val="en-US"/>
              </w:rPr>
              <w:t xml:space="preserve"> Comparative distribution of accessible baseline characteristics of patients among studies in</w:t>
            </w:r>
            <w:r w:rsidRPr="00AF25E3">
              <w:rPr>
                <w:rFonts w:ascii="Book Antiqua" w:hAnsi="Book Antiqua"/>
                <w:b/>
                <w:bCs/>
                <w:lang w:val="en-US"/>
              </w:rPr>
              <w:t>cluded in the systematic review</w:t>
            </w:r>
          </w:p>
        </w:tc>
      </w:tr>
      <w:tr w:rsidR="006A4153" w:rsidRPr="00AF25E3" w14:paraId="5AB47B47" w14:textId="77777777" w:rsidTr="00C55A39">
        <w:trPr>
          <w:trHeight w:val="1014"/>
        </w:trPr>
        <w:tc>
          <w:tcPr>
            <w:tcW w:w="0" w:type="auto"/>
            <w:tcBorders>
              <w:top w:val="single" w:sz="4" w:space="0" w:color="auto"/>
              <w:left w:val="single" w:sz="4" w:space="0" w:color="auto"/>
              <w:bottom w:val="single" w:sz="4" w:space="0" w:color="auto"/>
              <w:right w:val="single" w:sz="4" w:space="0" w:color="auto"/>
            </w:tcBorders>
          </w:tcPr>
          <w:p w14:paraId="2C6FEDEF" w14:textId="77777777" w:rsidR="002E3545" w:rsidRPr="00AF25E3" w:rsidRDefault="002E3545" w:rsidP="0040647B">
            <w:pPr>
              <w:tabs>
                <w:tab w:val="center" w:pos="4680"/>
                <w:tab w:val="right" w:pos="9360"/>
              </w:tabs>
              <w:spacing w:line="360" w:lineRule="auto"/>
              <w:jc w:val="both"/>
              <w:rPr>
                <w:rFonts w:ascii="Book Antiqua" w:hAnsi="Book Antiqua"/>
                <w:b/>
                <w:bCs/>
                <w:lang w:val="en-US"/>
              </w:rPr>
            </w:pPr>
          </w:p>
        </w:tc>
        <w:tc>
          <w:tcPr>
            <w:tcW w:w="0" w:type="auto"/>
            <w:gridSpan w:val="2"/>
            <w:tcBorders>
              <w:top w:val="single" w:sz="4" w:space="0" w:color="auto"/>
              <w:left w:val="single" w:sz="4" w:space="0" w:color="auto"/>
              <w:bottom w:val="single" w:sz="4" w:space="0" w:color="auto"/>
              <w:right w:val="single" w:sz="4" w:space="0" w:color="auto"/>
            </w:tcBorders>
          </w:tcPr>
          <w:p w14:paraId="5D07C3F6" w14:textId="77777777" w:rsidR="002E3545" w:rsidRPr="00AF25E3" w:rsidRDefault="002E3545" w:rsidP="0040647B">
            <w:pPr>
              <w:autoSpaceDE w:val="0"/>
              <w:autoSpaceDN w:val="0"/>
              <w:adjustRightInd w:val="0"/>
              <w:spacing w:line="360" w:lineRule="auto"/>
              <w:jc w:val="both"/>
              <w:rPr>
                <w:rFonts w:ascii="Book Antiqua" w:hAnsi="Book Antiqua"/>
                <w:b/>
                <w:vertAlign w:val="superscript"/>
                <w:lang w:val="en-US"/>
              </w:rPr>
            </w:pPr>
            <w:r w:rsidRPr="00AF25E3">
              <w:rPr>
                <w:rFonts w:ascii="Book Antiqua" w:hAnsi="Book Antiqua"/>
                <w:b/>
                <w:lang w:val="en-US"/>
              </w:rPr>
              <w:t>Langer</w:t>
            </w:r>
          </w:p>
          <w:p w14:paraId="0DF5A1EA" w14:textId="6F5EB071" w:rsidR="002E3545" w:rsidRPr="00AF25E3" w:rsidRDefault="00C55A39" w:rsidP="0040647B">
            <w:pPr>
              <w:autoSpaceDE w:val="0"/>
              <w:autoSpaceDN w:val="0"/>
              <w:adjustRightInd w:val="0"/>
              <w:spacing w:line="360" w:lineRule="auto"/>
              <w:jc w:val="both"/>
              <w:rPr>
                <w:rFonts w:ascii="Book Antiqua" w:hAnsi="Book Antiqua"/>
                <w:b/>
                <w:lang w:val="en-US"/>
              </w:rPr>
            </w:pPr>
            <w:r w:rsidRPr="00AF25E3">
              <w:rPr>
                <w:rFonts w:ascii="Book Antiqua" w:hAnsi="Book Antiqua"/>
                <w:b/>
                <w:i/>
                <w:lang w:val="en-US"/>
              </w:rPr>
              <w:t>n</w:t>
            </w:r>
            <w:r w:rsidRPr="00AF25E3">
              <w:rPr>
                <w:rFonts w:ascii="Book Antiqua" w:eastAsia="宋体" w:hAnsi="Book Antiqua"/>
                <w:b/>
                <w:lang w:val="en-US" w:eastAsia="zh-CN"/>
              </w:rPr>
              <w:t xml:space="preserve"> </w:t>
            </w:r>
            <w:r w:rsidR="002E3545" w:rsidRPr="00AF25E3">
              <w:rPr>
                <w:rFonts w:ascii="Book Antiqua" w:hAnsi="Book Antiqua"/>
                <w:b/>
                <w:lang w:val="en-US"/>
              </w:rPr>
              <w:t>= 107 (%)</w:t>
            </w:r>
          </w:p>
        </w:tc>
        <w:tc>
          <w:tcPr>
            <w:tcW w:w="0" w:type="auto"/>
            <w:gridSpan w:val="2"/>
            <w:tcBorders>
              <w:top w:val="single" w:sz="4" w:space="0" w:color="auto"/>
              <w:left w:val="single" w:sz="4" w:space="0" w:color="auto"/>
              <w:bottom w:val="single" w:sz="4" w:space="0" w:color="auto"/>
              <w:right w:val="single" w:sz="4" w:space="0" w:color="auto"/>
            </w:tcBorders>
          </w:tcPr>
          <w:p w14:paraId="235156EA" w14:textId="77777777" w:rsidR="002E3545" w:rsidRPr="00AF25E3" w:rsidRDefault="002E3545" w:rsidP="0040647B">
            <w:pPr>
              <w:autoSpaceDE w:val="0"/>
              <w:autoSpaceDN w:val="0"/>
              <w:adjustRightInd w:val="0"/>
              <w:spacing w:line="360" w:lineRule="auto"/>
              <w:jc w:val="both"/>
              <w:rPr>
                <w:rFonts w:ascii="Book Antiqua" w:hAnsi="Book Antiqua"/>
                <w:b/>
                <w:vertAlign w:val="superscript"/>
                <w:lang w:val="en-US"/>
              </w:rPr>
            </w:pPr>
            <w:proofErr w:type="spellStart"/>
            <w:r w:rsidRPr="00AF25E3">
              <w:rPr>
                <w:rFonts w:ascii="Book Antiqua" w:hAnsi="Book Antiqua"/>
                <w:b/>
                <w:lang w:val="en-US"/>
              </w:rPr>
              <w:t>Portier</w:t>
            </w:r>
            <w:proofErr w:type="spellEnd"/>
          </w:p>
          <w:p w14:paraId="02801EBC" w14:textId="250A87DA" w:rsidR="002E3545" w:rsidRPr="00AF25E3" w:rsidRDefault="00C55A39" w:rsidP="0040647B">
            <w:pPr>
              <w:autoSpaceDE w:val="0"/>
              <w:autoSpaceDN w:val="0"/>
              <w:adjustRightInd w:val="0"/>
              <w:spacing w:line="360" w:lineRule="auto"/>
              <w:jc w:val="both"/>
              <w:rPr>
                <w:rFonts w:ascii="Book Antiqua" w:hAnsi="Book Antiqua"/>
                <w:b/>
                <w:lang w:val="en-US"/>
              </w:rPr>
            </w:pPr>
            <w:r w:rsidRPr="00AF25E3">
              <w:rPr>
                <w:rFonts w:ascii="Book Antiqua" w:hAnsi="Book Antiqua"/>
                <w:b/>
                <w:i/>
                <w:lang w:val="en-US"/>
              </w:rPr>
              <w:t>n</w:t>
            </w:r>
            <w:r w:rsidRPr="00AF25E3">
              <w:rPr>
                <w:rFonts w:ascii="Book Antiqua" w:hAnsi="Book Antiqua"/>
                <w:b/>
                <w:lang w:val="en-US"/>
              </w:rPr>
              <w:t xml:space="preserve"> </w:t>
            </w:r>
            <w:r w:rsidR="002E3545" w:rsidRPr="00AF25E3">
              <w:rPr>
                <w:rFonts w:ascii="Book Antiqua" w:hAnsi="Book Antiqua"/>
                <w:b/>
                <w:lang w:val="en-US"/>
              </w:rPr>
              <w:t>= 171 (%)</w:t>
            </w:r>
          </w:p>
        </w:tc>
        <w:tc>
          <w:tcPr>
            <w:tcW w:w="0" w:type="auto"/>
            <w:gridSpan w:val="2"/>
            <w:tcBorders>
              <w:top w:val="single" w:sz="4" w:space="0" w:color="auto"/>
              <w:left w:val="single" w:sz="4" w:space="0" w:color="auto"/>
              <w:bottom w:val="single" w:sz="4" w:space="0" w:color="auto"/>
              <w:right w:val="single" w:sz="4" w:space="0" w:color="auto"/>
            </w:tcBorders>
          </w:tcPr>
          <w:p w14:paraId="0827CFF7" w14:textId="77777777" w:rsidR="002E3545" w:rsidRPr="00AF25E3" w:rsidRDefault="002E3545" w:rsidP="0040647B">
            <w:pPr>
              <w:tabs>
                <w:tab w:val="center" w:pos="4680"/>
                <w:tab w:val="right" w:pos="9360"/>
              </w:tabs>
              <w:spacing w:line="360" w:lineRule="auto"/>
              <w:jc w:val="both"/>
              <w:rPr>
                <w:rFonts w:ascii="Book Antiqua" w:hAnsi="Book Antiqua"/>
                <w:b/>
                <w:vertAlign w:val="superscript"/>
                <w:lang w:val="en-US"/>
              </w:rPr>
            </w:pPr>
            <w:proofErr w:type="spellStart"/>
            <w:r w:rsidRPr="00AF25E3">
              <w:rPr>
                <w:rFonts w:ascii="Book Antiqua" w:hAnsi="Book Antiqua"/>
                <w:b/>
                <w:lang w:val="en-US"/>
              </w:rPr>
              <w:t>Nordlinger</w:t>
            </w:r>
            <w:proofErr w:type="spellEnd"/>
          </w:p>
          <w:p w14:paraId="7A61FD03" w14:textId="00827097" w:rsidR="002E3545" w:rsidRPr="00AF25E3" w:rsidRDefault="00C55A39" w:rsidP="0040647B">
            <w:pPr>
              <w:tabs>
                <w:tab w:val="center" w:pos="4680"/>
                <w:tab w:val="right" w:pos="9360"/>
              </w:tabs>
              <w:spacing w:line="360" w:lineRule="auto"/>
              <w:jc w:val="both"/>
              <w:rPr>
                <w:rFonts w:ascii="Book Antiqua" w:hAnsi="Book Antiqua"/>
                <w:b/>
                <w:lang w:val="en-US"/>
              </w:rPr>
            </w:pPr>
            <w:r w:rsidRPr="00AF25E3">
              <w:rPr>
                <w:rFonts w:ascii="Book Antiqua" w:hAnsi="Book Antiqua"/>
                <w:b/>
                <w:i/>
                <w:lang w:val="en-US"/>
              </w:rPr>
              <w:t>n</w:t>
            </w:r>
            <w:r w:rsidRPr="00AF25E3">
              <w:rPr>
                <w:rFonts w:ascii="Book Antiqua" w:hAnsi="Book Antiqua"/>
                <w:b/>
                <w:lang w:val="en-US"/>
              </w:rPr>
              <w:t xml:space="preserve"> </w:t>
            </w:r>
            <w:r w:rsidR="002E3545" w:rsidRPr="00AF25E3">
              <w:rPr>
                <w:rFonts w:ascii="Book Antiqua" w:hAnsi="Book Antiqua"/>
                <w:b/>
                <w:lang w:val="en-US"/>
              </w:rPr>
              <w:t>= 364 (%)</w:t>
            </w:r>
          </w:p>
        </w:tc>
        <w:tc>
          <w:tcPr>
            <w:tcW w:w="0" w:type="auto"/>
            <w:gridSpan w:val="2"/>
            <w:tcBorders>
              <w:top w:val="single" w:sz="4" w:space="0" w:color="auto"/>
              <w:left w:val="single" w:sz="4" w:space="0" w:color="auto"/>
              <w:bottom w:val="single" w:sz="4" w:space="0" w:color="auto"/>
              <w:right w:val="single" w:sz="4" w:space="0" w:color="auto"/>
            </w:tcBorders>
          </w:tcPr>
          <w:p w14:paraId="1C345B76" w14:textId="77777777" w:rsidR="002E3545" w:rsidRPr="00AF25E3" w:rsidRDefault="002E3545" w:rsidP="0040647B">
            <w:pPr>
              <w:tabs>
                <w:tab w:val="center" w:pos="4680"/>
                <w:tab w:val="right" w:pos="9360"/>
              </w:tabs>
              <w:spacing w:line="360" w:lineRule="auto"/>
              <w:jc w:val="both"/>
              <w:rPr>
                <w:rFonts w:ascii="Book Antiqua" w:hAnsi="Book Antiqua"/>
                <w:b/>
                <w:lang w:val="en-US"/>
              </w:rPr>
            </w:pPr>
            <w:proofErr w:type="spellStart"/>
            <w:r w:rsidRPr="00AF25E3">
              <w:rPr>
                <w:rFonts w:ascii="Book Antiqua" w:hAnsi="Book Antiqua"/>
                <w:b/>
                <w:lang w:val="en-US"/>
              </w:rPr>
              <w:t>Ychou</w:t>
            </w:r>
            <w:proofErr w:type="spellEnd"/>
          </w:p>
          <w:p w14:paraId="1FA5807B" w14:textId="45CEC157" w:rsidR="002E3545" w:rsidRPr="00AF25E3" w:rsidRDefault="00C55A39" w:rsidP="0040647B">
            <w:pPr>
              <w:tabs>
                <w:tab w:val="center" w:pos="4680"/>
                <w:tab w:val="right" w:pos="9360"/>
              </w:tabs>
              <w:spacing w:line="360" w:lineRule="auto"/>
              <w:jc w:val="both"/>
              <w:rPr>
                <w:rFonts w:ascii="Book Antiqua" w:hAnsi="Book Antiqua"/>
                <w:b/>
                <w:lang w:val="en-US"/>
              </w:rPr>
            </w:pPr>
            <w:r w:rsidRPr="00AF25E3">
              <w:rPr>
                <w:rFonts w:ascii="Book Antiqua" w:hAnsi="Book Antiqua"/>
                <w:b/>
                <w:i/>
                <w:lang w:val="en-US"/>
              </w:rPr>
              <w:t>n</w:t>
            </w:r>
            <w:r w:rsidRPr="00AF25E3">
              <w:rPr>
                <w:rFonts w:ascii="Book Antiqua" w:hAnsi="Book Antiqua"/>
                <w:b/>
                <w:lang w:val="en-US"/>
              </w:rPr>
              <w:t xml:space="preserve"> </w:t>
            </w:r>
            <w:r w:rsidR="002E3545" w:rsidRPr="00AF25E3">
              <w:rPr>
                <w:rFonts w:ascii="Book Antiqua" w:hAnsi="Book Antiqua"/>
                <w:b/>
                <w:lang w:val="en-US"/>
              </w:rPr>
              <w:t>= 306 (%)</w:t>
            </w:r>
          </w:p>
        </w:tc>
        <w:tc>
          <w:tcPr>
            <w:tcW w:w="0" w:type="auto"/>
            <w:gridSpan w:val="2"/>
            <w:tcBorders>
              <w:top w:val="single" w:sz="4" w:space="0" w:color="auto"/>
              <w:left w:val="single" w:sz="4" w:space="0" w:color="auto"/>
              <w:bottom w:val="single" w:sz="4" w:space="0" w:color="auto"/>
              <w:right w:val="single" w:sz="4" w:space="0" w:color="auto"/>
            </w:tcBorders>
          </w:tcPr>
          <w:p w14:paraId="2B3EB485" w14:textId="34B769E3" w:rsidR="002E3545" w:rsidRPr="00AF25E3" w:rsidRDefault="002E3545" w:rsidP="0040647B">
            <w:pPr>
              <w:tabs>
                <w:tab w:val="center" w:pos="4680"/>
                <w:tab w:val="right" w:pos="9360"/>
              </w:tabs>
              <w:spacing w:line="360" w:lineRule="auto"/>
              <w:jc w:val="both"/>
              <w:rPr>
                <w:rFonts w:ascii="Book Antiqua" w:eastAsia="宋体" w:hAnsi="Book Antiqua"/>
                <w:b/>
                <w:lang w:val="en-US" w:eastAsia="zh-CN"/>
              </w:rPr>
            </w:pPr>
            <w:r w:rsidRPr="00AF25E3">
              <w:rPr>
                <w:rFonts w:ascii="Book Antiqua" w:hAnsi="Book Antiqua"/>
                <w:b/>
                <w:lang w:val="en-US"/>
              </w:rPr>
              <w:t>Primrose</w:t>
            </w:r>
            <w:r w:rsidR="007C377F" w:rsidRPr="00AF25E3">
              <w:rPr>
                <w:rFonts w:ascii="Book Antiqua" w:eastAsia="宋体" w:hAnsi="Book Antiqua"/>
                <w:b/>
                <w:vertAlign w:val="superscript"/>
                <w:lang w:val="en-US" w:eastAsia="zh-CN"/>
              </w:rPr>
              <w:t>1</w:t>
            </w:r>
          </w:p>
          <w:p w14:paraId="1FA010E2" w14:textId="13709C11" w:rsidR="002E3545" w:rsidRPr="00AF25E3" w:rsidRDefault="00C55A39" w:rsidP="0040647B">
            <w:pPr>
              <w:tabs>
                <w:tab w:val="center" w:pos="4680"/>
                <w:tab w:val="right" w:pos="9360"/>
              </w:tabs>
              <w:spacing w:line="360" w:lineRule="auto"/>
              <w:jc w:val="both"/>
              <w:rPr>
                <w:rFonts w:ascii="Book Antiqua" w:hAnsi="Book Antiqua"/>
                <w:b/>
                <w:lang w:val="en-US"/>
              </w:rPr>
            </w:pPr>
            <w:r w:rsidRPr="00AF25E3">
              <w:rPr>
                <w:rFonts w:ascii="Book Antiqua" w:hAnsi="Book Antiqua"/>
                <w:b/>
                <w:i/>
                <w:lang w:val="en-US"/>
              </w:rPr>
              <w:t>n</w:t>
            </w:r>
            <w:r w:rsidRPr="00AF25E3">
              <w:rPr>
                <w:rFonts w:ascii="Book Antiqua" w:hAnsi="Book Antiqua"/>
                <w:b/>
                <w:lang w:val="en-US"/>
              </w:rPr>
              <w:t xml:space="preserve"> </w:t>
            </w:r>
            <w:r w:rsidR="002E3545" w:rsidRPr="00AF25E3">
              <w:rPr>
                <w:rFonts w:ascii="Book Antiqua" w:hAnsi="Book Antiqua"/>
                <w:b/>
                <w:lang w:val="en-US"/>
              </w:rPr>
              <w:t>=</w:t>
            </w:r>
            <w:r w:rsidR="00E1395B" w:rsidRPr="00AF25E3">
              <w:rPr>
                <w:rFonts w:ascii="Book Antiqua" w:hAnsi="Book Antiqua"/>
                <w:b/>
                <w:lang w:val="en-US"/>
              </w:rPr>
              <w:t xml:space="preserve"> </w:t>
            </w:r>
            <w:r w:rsidR="002E3545" w:rsidRPr="00AF25E3">
              <w:rPr>
                <w:rFonts w:ascii="Book Antiqua" w:hAnsi="Book Antiqua"/>
                <w:b/>
                <w:lang w:val="en-US"/>
              </w:rPr>
              <w:t>257 (%)</w:t>
            </w:r>
          </w:p>
        </w:tc>
      </w:tr>
      <w:tr w:rsidR="006A4153" w:rsidRPr="00AF25E3" w14:paraId="33B584C2" w14:textId="77777777" w:rsidTr="00C55A39">
        <w:trPr>
          <w:trHeight w:val="990"/>
        </w:trPr>
        <w:tc>
          <w:tcPr>
            <w:tcW w:w="0" w:type="auto"/>
            <w:tcBorders>
              <w:top w:val="single" w:sz="4" w:space="0" w:color="auto"/>
              <w:left w:val="single" w:sz="4" w:space="0" w:color="auto"/>
              <w:bottom w:val="single" w:sz="4" w:space="0" w:color="auto"/>
              <w:right w:val="single" w:sz="4" w:space="0" w:color="auto"/>
            </w:tcBorders>
          </w:tcPr>
          <w:p w14:paraId="58EA3014" w14:textId="77777777" w:rsidR="002E3545" w:rsidRPr="00AF25E3" w:rsidRDefault="002E3545" w:rsidP="0040647B">
            <w:pPr>
              <w:tabs>
                <w:tab w:val="center" w:pos="4680"/>
                <w:tab w:val="right" w:pos="9360"/>
              </w:tabs>
              <w:spacing w:line="360" w:lineRule="auto"/>
              <w:jc w:val="both"/>
              <w:rPr>
                <w:rFonts w:ascii="Book Antiqua" w:hAnsi="Book Antiqua"/>
                <w:b/>
                <w:bCs/>
                <w:lang w:val="en-US"/>
              </w:rPr>
            </w:pPr>
            <w:r w:rsidRPr="00AF25E3">
              <w:rPr>
                <w:rFonts w:ascii="Book Antiqua" w:hAnsi="Book Antiqua"/>
                <w:b/>
                <w:lang w:val="en-US"/>
              </w:rPr>
              <w:lastRenderedPageBreak/>
              <w:t xml:space="preserve">Characteristics </w:t>
            </w:r>
          </w:p>
        </w:tc>
        <w:tc>
          <w:tcPr>
            <w:tcW w:w="0" w:type="auto"/>
            <w:tcBorders>
              <w:top w:val="single" w:sz="4" w:space="0" w:color="auto"/>
              <w:left w:val="single" w:sz="4" w:space="0" w:color="auto"/>
              <w:bottom w:val="single" w:sz="4" w:space="0" w:color="auto"/>
              <w:right w:val="single" w:sz="4" w:space="0" w:color="auto"/>
            </w:tcBorders>
          </w:tcPr>
          <w:p w14:paraId="2B434E93" w14:textId="77777777" w:rsidR="002E3545" w:rsidRPr="00AF25E3" w:rsidRDefault="002E3545" w:rsidP="0040647B">
            <w:pPr>
              <w:autoSpaceDE w:val="0"/>
              <w:autoSpaceDN w:val="0"/>
              <w:adjustRightInd w:val="0"/>
              <w:spacing w:line="360" w:lineRule="auto"/>
              <w:jc w:val="both"/>
              <w:rPr>
                <w:rFonts w:ascii="Book Antiqua" w:hAnsi="Book Antiqua"/>
                <w:b/>
                <w:lang w:val="en-US"/>
              </w:rPr>
            </w:pPr>
            <w:proofErr w:type="spellStart"/>
            <w:r w:rsidRPr="00AF25E3">
              <w:rPr>
                <w:rFonts w:ascii="Book Antiqua" w:hAnsi="Book Antiqua"/>
                <w:b/>
                <w:lang w:val="en-US"/>
              </w:rPr>
              <w:t>Surg</w:t>
            </w:r>
            <w:proofErr w:type="spellEnd"/>
          </w:p>
          <w:p w14:paraId="502A390A" w14:textId="2BF10B63" w:rsidR="002E3545" w:rsidRPr="00AF25E3" w:rsidRDefault="00C55A39" w:rsidP="0040647B">
            <w:pPr>
              <w:autoSpaceDE w:val="0"/>
              <w:autoSpaceDN w:val="0"/>
              <w:adjustRightInd w:val="0"/>
              <w:spacing w:line="360" w:lineRule="auto"/>
              <w:jc w:val="both"/>
              <w:rPr>
                <w:rFonts w:ascii="Book Antiqua" w:hAnsi="Book Antiqua"/>
                <w:b/>
                <w:lang w:val="en-US"/>
              </w:rPr>
            </w:pPr>
            <w:r w:rsidRPr="00AF25E3">
              <w:rPr>
                <w:rFonts w:ascii="Book Antiqua" w:hAnsi="Book Antiqua"/>
                <w:b/>
                <w:i/>
                <w:lang w:val="en-US"/>
              </w:rPr>
              <w:t>n</w:t>
            </w:r>
            <w:r w:rsidRPr="00AF25E3">
              <w:rPr>
                <w:rFonts w:ascii="Book Antiqua" w:hAnsi="Book Antiqua"/>
                <w:b/>
                <w:lang w:val="en-US"/>
              </w:rPr>
              <w:t xml:space="preserve"> </w:t>
            </w:r>
            <w:r w:rsidR="002E3545" w:rsidRPr="00AF25E3">
              <w:rPr>
                <w:rFonts w:ascii="Book Antiqua" w:hAnsi="Book Antiqua"/>
                <w:b/>
                <w:lang w:val="en-US"/>
              </w:rPr>
              <w:t>=</w:t>
            </w:r>
            <w:r w:rsidR="00E1395B" w:rsidRPr="00AF25E3">
              <w:rPr>
                <w:rFonts w:ascii="Book Antiqua" w:hAnsi="Book Antiqua"/>
                <w:b/>
                <w:lang w:val="en-US"/>
              </w:rPr>
              <w:t xml:space="preserve"> </w:t>
            </w:r>
            <w:r w:rsidR="002E3545" w:rsidRPr="00AF25E3">
              <w:rPr>
                <w:rFonts w:ascii="Book Antiqua" w:hAnsi="Book Antiqua"/>
                <w:b/>
                <w:lang w:val="en-US"/>
              </w:rPr>
              <w:t>55</w:t>
            </w:r>
          </w:p>
        </w:tc>
        <w:tc>
          <w:tcPr>
            <w:tcW w:w="0" w:type="auto"/>
            <w:tcBorders>
              <w:top w:val="single" w:sz="4" w:space="0" w:color="auto"/>
              <w:left w:val="single" w:sz="4" w:space="0" w:color="auto"/>
              <w:bottom w:val="single" w:sz="4" w:space="0" w:color="auto"/>
              <w:right w:val="single" w:sz="4" w:space="0" w:color="auto"/>
            </w:tcBorders>
          </w:tcPr>
          <w:p w14:paraId="7EDB1417" w14:textId="77777777" w:rsidR="002E3545" w:rsidRPr="00AF25E3" w:rsidRDefault="002E3545" w:rsidP="0040647B">
            <w:pPr>
              <w:autoSpaceDE w:val="0"/>
              <w:autoSpaceDN w:val="0"/>
              <w:adjustRightInd w:val="0"/>
              <w:spacing w:line="360" w:lineRule="auto"/>
              <w:jc w:val="both"/>
              <w:rPr>
                <w:rFonts w:ascii="Book Antiqua" w:hAnsi="Book Antiqua"/>
                <w:b/>
                <w:lang w:val="en-US"/>
              </w:rPr>
            </w:pPr>
            <w:r w:rsidRPr="00AF25E3">
              <w:rPr>
                <w:rFonts w:ascii="Book Antiqua" w:hAnsi="Book Antiqua"/>
                <w:b/>
                <w:lang w:val="en-US"/>
              </w:rPr>
              <w:t>S + C</w:t>
            </w:r>
          </w:p>
          <w:p w14:paraId="359E9FEE" w14:textId="50A47C4B" w:rsidR="002E3545" w:rsidRPr="00AF25E3" w:rsidRDefault="00C55A39" w:rsidP="0040647B">
            <w:pPr>
              <w:autoSpaceDE w:val="0"/>
              <w:autoSpaceDN w:val="0"/>
              <w:adjustRightInd w:val="0"/>
              <w:spacing w:line="360" w:lineRule="auto"/>
              <w:jc w:val="both"/>
              <w:rPr>
                <w:rFonts w:ascii="Book Antiqua" w:hAnsi="Book Antiqua"/>
                <w:b/>
                <w:lang w:val="en-US"/>
              </w:rPr>
            </w:pPr>
            <w:r w:rsidRPr="00AF25E3">
              <w:rPr>
                <w:rFonts w:ascii="Book Antiqua" w:hAnsi="Book Antiqua"/>
                <w:b/>
                <w:i/>
                <w:lang w:val="en-US"/>
              </w:rPr>
              <w:t>n</w:t>
            </w:r>
            <w:r w:rsidRPr="00AF25E3">
              <w:rPr>
                <w:rFonts w:ascii="Book Antiqua" w:hAnsi="Book Antiqua"/>
                <w:b/>
                <w:lang w:val="en-US"/>
              </w:rPr>
              <w:t xml:space="preserve"> </w:t>
            </w:r>
            <w:r w:rsidR="002E3545" w:rsidRPr="00AF25E3">
              <w:rPr>
                <w:rFonts w:ascii="Book Antiqua" w:hAnsi="Book Antiqua"/>
                <w:b/>
                <w:lang w:val="en-US"/>
              </w:rPr>
              <w:t>=</w:t>
            </w:r>
            <w:r w:rsidR="00E1395B" w:rsidRPr="00AF25E3">
              <w:rPr>
                <w:rFonts w:ascii="Book Antiqua" w:hAnsi="Book Antiqua"/>
                <w:b/>
                <w:lang w:val="en-US"/>
              </w:rPr>
              <w:t xml:space="preserve"> </w:t>
            </w:r>
            <w:r w:rsidR="002E3545" w:rsidRPr="00AF25E3">
              <w:rPr>
                <w:rFonts w:ascii="Book Antiqua" w:hAnsi="Book Antiqua"/>
                <w:b/>
                <w:lang w:val="en-US"/>
              </w:rPr>
              <w:t>52</w:t>
            </w:r>
          </w:p>
        </w:tc>
        <w:tc>
          <w:tcPr>
            <w:tcW w:w="0" w:type="auto"/>
            <w:tcBorders>
              <w:top w:val="single" w:sz="4" w:space="0" w:color="auto"/>
              <w:left w:val="single" w:sz="4" w:space="0" w:color="auto"/>
              <w:bottom w:val="single" w:sz="4" w:space="0" w:color="auto"/>
              <w:right w:val="single" w:sz="4" w:space="0" w:color="auto"/>
            </w:tcBorders>
          </w:tcPr>
          <w:p w14:paraId="216A44C1" w14:textId="77777777" w:rsidR="002E3545" w:rsidRPr="00AF25E3" w:rsidRDefault="002E3545" w:rsidP="0040647B">
            <w:pPr>
              <w:tabs>
                <w:tab w:val="center" w:pos="4680"/>
                <w:tab w:val="right" w:pos="9360"/>
              </w:tabs>
              <w:spacing w:line="360" w:lineRule="auto"/>
              <w:jc w:val="both"/>
              <w:rPr>
                <w:rFonts w:ascii="Book Antiqua" w:hAnsi="Book Antiqua"/>
                <w:b/>
                <w:lang w:val="en-US"/>
              </w:rPr>
            </w:pPr>
            <w:proofErr w:type="spellStart"/>
            <w:r w:rsidRPr="00AF25E3">
              <w:rPr>
                <w:rFonts w:ascii="Book Antiqua" w:hAnsi="Book Antiqua"/>
                <w:b/>
                <w:lang w:val="en-US"/>
              </w:rPr>
              <w:t>Surg</w:t>
            </w:r>
            <w:proofErr w:type="spellEnd"/>
          </w:p>
          <w:p w14:paraId="04DC6B0C" w14:textId="568E9288" w:rsidR="002E3545" w:rsidRPr="00AF25E3" w:rsidRDefault="00C55A39" w:rsidP="0040647B">
            <w:pPr>
              <w:tabs>
                <w:tab w:val="center" w:pos="4680"/>
                <w:tab w:val="right" w:pos="9360"/>
              </w:tabs>
              <w:spacing w:line="360" w:lineRule="auto"/>
              <w:jc w:val="both"/>
              <w:rPr>
                <w:rFonts w:ascii="Book Antiqua" w:hAnsi="Book Antiqua"/>
                <w:b/>
                <w:lang w:val="en-US"/>
              </w:rPr>
            </w:pPr>
            <w:r w:rsidRPr="00AF25E3">
              <w:rPr>
                <w:rFonts w:ascii="Book Antiqua" w:hAnsi="Book Antiqua"/>
                <w:b/>
                <w:i/>
                <w:lang w:val="en-US"/>
              </w:rPr>
              <w:t>n</w:t>
            </w:r>
            <w:r w:rsidRPr="00AF25E3">
              <w:rPr>
                <w:rFonts w:ascii="Book Antiqua" w:hAnsi="Book Antiqua"/>
                <w:b/>
                <w:lang w:val="en-US"/>
              </w:rPr>
              <w:t xml:space="preserve"> </w:t>
            </w:r>
            <w:r w:rsidR="002E3545" w:rsidRPr="00AF25E3">
              <w:rPr>
                <w:rFonts w:ascii="Book Antiqua" w:hAnsi="Book Antiqua"/>
                <w:b/>
                <w:lang w:val="en-US"/>
              </w:rPr>
              <w:t>=</w:t>
            </w:r>
            <w:r w:rsidR="00E1395B" w:rsidRPr="00AF25E3">
              <w:rPr>
                <w:rFonts w:ascii="Book Antiqua" w:hAnsi="Book Antiqua"/>
                <w:b/>
                <w:lang w:val="en-US"/>
              </w:rPr>
              <w:t xml:space="preserve"> </w:t>
            </w:r>
            <w:r w:rsidR="002E3545" w:rsidRPr="00AF25E3">
              <w:rPr>
                <w:rFonts w:ascii="Book Antiqua" w:hAnsi="Book Antiqua"/>
                <w:b/>
                <w:lang w:val="en-US"/>
              </w:rPr>
              <w:t>85</w:t>
            </w:r>
          </w:p>
        </w:tc>
        <w:tc>
          <w:tcPr>
            <w:tcW w:w="0" w:type="auto"/>
            <w:tcBorders>
              <w:top w:val="single" w:sz="4" w:space="0" w:color="auto"/>
              <w:left w:val="single" w:sz="4" w:space="0" w:color="auto"/>
              <w:bottom w:val="single" w:sz="4" w:space="0" w:color="auto"/>
              <w:right w:val="single" w:sz="4" w:space="0" w:color="auto"/>
            </w:tcBorders>
          </w:tcPr>
          <w:p w14:paraId="1703510D" w14:textId="77777777" w:rsidR="002E3545" w:rsidRPr="00AF25E3" w:rsidRDefault="002E3545" w:rsidP="0040647B">
            <w:pPr>
              <w:tabs>
                <w:tab w:val="center" w:pos="4680"/>
                <w:tab w:val="right" w:pos="9360"/>
              </w:tabs>
              <w:spacing w:line="360" w:lineRule="auto"/>
              <w:jc w:val="both"/>
              <w:rPr>
                <w:rFonts w:ascii="Book Antiqua" w:hAnsi="Book Antiqua"/>
                <w:b/>
                <w:lang w:val="en-US"/>
              </w:rPr>
            </w:pPr>
            <w:r w:rsidRPr="00AF25E3">
              <w:rPr>
                <w:rFonts w:ascii="Book Antiqua" w:hAnsi="Book Antiqua"/>
                <w:b/>
                <w:lang w:val="en-US"/>
              </w:rPr>
              <w:t>S + C</w:t>
            </w:r>
          </w:p>
          <w:p w14:paraId="75492135" w14:textId="63DE0A3F" w:rsidR="002E3545" w:rsidRPr="00AF25E3" w:rsidRDefault="00C55A39" w:rsidP="0040647B">
            <w:pPr>
              <w:tabs>
                <w:tab w:val="center" w:pos="4680"/>
                <w:tab w:val="right" w:pos="9360"/>
              </w:tabs>
              <w:spacing w:line="360" w:lineRule="auto"/>
              <w:jc w:val="both"/>
              <w:rPr>
                <w:rFonts w:ascii="Book Antiqua" w:hAnsi="Book Antiqua"/>
                <w:b/>
                <w:lang w:val="en-US"/>
              </w:rPr>
            </w:pPr>
            <w:r w:rsidRPr="00AF25E3">
              <w:rPr>
                <w:rFonts w:ascii="Book Antiqua" w:hAnsi="Book Antiqua"/>
                <w:b/>
                <w:i/>
                <w:lang w:val="en-US"/>
              </w:rPr>
              <w:t>n</w:t>
            </w:r>
            <w:r w:rsidRPr="00AF25E3">
              <w:rPr>
                <w:rFonts w:ascii="Book Antiqua" w:hAnsi="Book Antiqua"/>
                <w:b/>
                <w:lang w:val="en-US"/>
              </w:rPr>
              <w:t xml:space="preserve"> </w:t>
            </w:r>
            <w:r w:rsidR="002E3545" w:rsidRPr="00AF25E3">
              <w:rPr>
                <w:rFonts w:ascii="Book Antiqua" w:hAnsi="Book Antiqua"/>
                <w:b/>
                <w:lang w:val="en-US"/>
              </w:rPr>
              <w:t>=</w:t>
            </w:r>
            <w:r w:rsidR="00E1395B" w:rsidRPr="00AF25E3">
              <w:rPr>
                <w:rFonts w:ascii="Book Antiqua" w:hAnsi="Book Antiqua"/>
                <w:b/>
                <w:lang w:val="en-US"/>
              </w:rPr>
              <w:t xml:space="preserve"> </w:t>
            </w:r>
            <w:r w:rsidR="002E3545" w:rsidRPr="00AF25E3">
              <w:rPr>
                <w:rFonts w:ascii="Book Antiqua" w:hAnsi="Book Antiqua"/>
                <w:b/>
                <w:lang w:val="en-US"/>
              </w:rPr>
              <w:t>86</w:t>
            </w:r>
          </w:p>
        </w:tc>
        <w:tc>
          <w:tcPr>
            <w:tcW w:w="0" w:type="auto"/>
            <w:tcBorders>
              <w:top w:val="single" w:sz="4" w:space="0" w:color="auto"/>
              <w:left w:val="single" w:sz="4" w:space="0" w:color="auto"/>
              <w:bottom w:val="single" w:sz="4" w:space="0" w:color="auto"/>
              <w:right w:val="single" w:sz="4" w:space="0" w:color="auto"/>
            </w:tcBorders>
          </w:tcPr>
          <w:p w14:paraId="118BE505" w14:textId="77777777" w:rsidR="002E3545" w:rsidRPr="00AF25E3" w:rsidRDefault="002E3545" w:rsidP="0040647B">
            <w:pPr>
              <w:tabs>
                <w:tab w:val="center" w:pos="4680"/>
                <w:tab w:val="right" w:pos="9360"/>
              </w:tabs>
              <w:spacing w:line="360" w:lineRule="auto"/>
              <w:jc w:val="both"/>
              <w:rPr>
                <w:rFonts w:ascii="Book Antiqua" w:hAnsi="Book Antiqua"/>
                <w:b/>
                <w:lang w:val="en-US"/>
              </w:rPr>
            </w:pPr>
            <w:proofErr w:type="spellStart"/>
            <w:r w:rsidRPr="00AF25E3">
              <w:rPr>
                <w:rFonts w:ascii="Book Antiqua" w:hAnsi="Book Antiqua"/>
                <w:b/>
                <w:lang w:val="en-US"/>
              </w:rPr>
              <w:t>Surg</w:t>
            </w:r>
            <w:proofErr w:type="spellEnd"/>
          </w:p>
          <w:p w14:paraId="3EDDA08C" w14:textId="388FAB68" w:rsidR="002E3545" w:rsidRPr="00AF25E3" w:rsidRDefault="00C55A39" w:rsidP="0040647B">
            <w:pPr>
              <w:tabs>
                <w:tab w:val="center" w:pos="4680"/>
                <w:tab w:val="right" w:pos="9360"/>
              </w:tabs>
              <w:spacing w:line="360" w:lineRule="auto"/>
              <w:jc w:val="both"/>
              <w:rPr>
                <w:rFonts w:ascii="Book Antiqua" w:hAnsi="Book Antiqua"/>
                <w:b/>
                <w:lang w:val="en-US"/>
              </w:rPr>
            </w:pPr>
            <w:r w:rsidRPr="00AF25E3">
              <w:rPr>
                <w:rFonts w:ascii="Book Antiqua" w:hAnsi="Book Antiqua"/>
                <w:b/>
                <w:i/>
                <w:lang w:val="en-US"/>
              </w:rPr>
              <w:t>n</w:t>
            </w:r>
            <w:r w:rsidRPr="00AF25E3">
              <w:rPr>
                <w:rFonts w:ascii="Book Antiqua" w:hAnsi="Book Antiqua"/>
                <w:b/>
                <w:lang w:val="en-US"/>
              </w:rPr>
              <w:t xml:space="preserve"> </w:t>
            </w:r>
            <w:r w:rsidR="002E3545" w:rsidRPr="00AF25E3">
              <w:rPr>
                <w:rFonts w:ascii="Book Antiqua" w:hAnsi="Book Antiqua"/>
                <w:b/>
                <w:lang w:val="en-US"/>
              </w:rPr>
              <w:t>=</w:t>
            </w:r>
            <w:r w:rsidR="00E1395B" w:rsidRPr="00AF25E3">
              <w:rPr>
                <w:rFonts w:ascii="Book Antiqua" w:hAnsi="Book Antiqua"/>
                <w:b/>
                <w:lang w:val="en-US"/>
              </w:rPr>
              <w:t xml:space="preserve"> </w:t>
            </w:r>
            <w:r w:rsidR="002E3545" w:rsidRPr="00AF25E3">
              <w:rPr>
                <w:rFonts w:ascii="Book Antiqua" w:hAnsi="Book Antiqua"/>
                <w:b/>
                <w:lang w:val="en-US"/>
              </w:rPr>
              <w:t>182</w:t>
            </w:r>
          </w:p>
        </w:tc>
        <w:tc>
          <w:tcPr>
            <w:tcW w:w="0" w:type="auto"/>
            <w:tcBorders>
              <w:top w:val="single" w:sz="4" w:space="0" w:color="auto"/>
              <w:left w:val="single" w:sz="4" w:space="0" w:color="auto"/>
              <w:bottom w:val="single" w:sz="4" w:space="0" w:color="auto"/>
              <w:right w:val="single" w:sz="4" w:space="0" w:color="auto"/>
            </w:tcBorders>
          </w:tcPr>
          <w:p w14:paraId="5764E962" w14:textId="77777777" w:rsidR="002E3545" w:rsidRPr="00AF25E3" w:rsidRDefault="002E3545" w:rsidP="0040647B">
            <w:pPr>
              <w:tabs>
                <w:tab w:val="center" w:pos="4680"/>
                <w:tab w:val="right" w:pos="9360"/>
              </w:tabs>
              <w:spacing w:line="360" w:lineRule="auto"/>
              <w:jc w:val="both"/>
              <w:rPr>
                <w:rFonts w:ascii="Book Antiqua" w:hAnsi="Book Antiqua"/>
                <w:b/>
                <w:lang w:val="en-US"/>
              </w:rPr>
            </w:pPr>
            <w:r w:rsidRPr="00AF25E3">
              <w:rPr>
                <w:rFonts w:ascii="Book Antiqua" w:hAnsi="Book Antiqua"/>
                <w:b/>
                <w:lang w:val="en-US"/>
              </w:rPr>
              <w:t>S + C</w:t>
            </w:r>
          </w:p>
          <w:p w14:paraId="555A3C3A" w14:textId="7CFCE63B" w:rsidR="002E3545" w:rsidRPr="00AF25E3" w:rsidRDefault="00C55A39" w:rsidP="0040647B">
            <w:pPr>
              <w:tabs>
                <w:tab w:val="center" w:pos="4680"/>
                <w:tab w:val="right" w:pos="9360"/>
              </w:tabs>
              <w:spacing w:line="360" w:lineRule="auto"/>
              <w:jc w:val="both"/>
              <w:rPr>
                <w:rFonts w:ascii="Book Antiqua" w:hAnsi="Book Antiqua"/>
                <w:b/>
                <w:lang w:val="en-US"/>
              </w:rPr>
            </w:pPr>
            <w:r w:rsidRPr="00AF25E3">
              <w:rPr>
                <w:rFonts w:ascii="Book Antiqua" w:hAnsi="Book Antiqua"/>
                <w:b/>
                <w:i/>
                <w:lang w:val="en-US"/>
              </w:rPr>
              <w:t>n</w:t>
            </w:r>
            <w:r w:rsidRPr="00AF25E3">
              <w:rPr>
                <w:rFonts w:ascii="Book Antiqua" w:hAnsi="Book Antiqua"/>
                <w:b/>
                <w:lang w:val="en-US"/>
              </w:rPr>
              <w:t xml:space="preserve"> </w:t>
            </w:r>
            <w:r w:rsidR="002E3545" w:rsidRPr="00AF25E3">
              <w:rPr>
                <w:rFonts w:ascii="Book Antiqua" w:hAnsi="Book Antiqua"/>
                <w:b/>
                <w:lang w:val="en-US"/>
              </w:rPr>
              <w:t>=</w:t>
            </w:r>
            <w:r w:rsidR="00E1395B" w:rsidRPr="00AF25E3">
              <w:rPr>
                <w:rFonts w:ascii="Book Antiqua" w:hAnsi="Book Antiqua"/>
                <w:b/>
                <w:lang w:val="en-US"/>
              </w:rPr>
              <w:t xml:space="preserve"> </w:t>
            </w:r>
            <w:r w:rsidR="002E3545" w:rsidRPr="00AF25E3">
              <w:rPr>
                <w:rFonts w:ascii="Book Antiqua" w:hAnsi="Book Antiqua"/>
                <w:b/>
                <w:lang w:val="en-US"/>
              </w:rPr>
              <w:t>182</w:t>
            </w:r>
          </w:p>
        </w:tc>
        <w:tc>
          <w:tcPr>
            <w:tcW w:w="0" w:type="auto"/>
            <w:tcBorders>
              <w:top w:val="single" w:sz="4" w:space="0" w:color="auto"/>
              <w:left w:val="single" w:sz="4" w:space="0" w:color="auto"/>
              <w:bottom w:val="single" w:sz="4" w:space="0" w:color="auto"/>
              <w:right w:val="single" w:sz="4" w:space="0" w:color="auto"/>
            </w:tcBorders>
          </w:tcPr>
          <w:p w14:paraId="01C55EEE" w14:textId="77777777" w:rsidR="002E3545" w:rsidRPr="00AF25E3" w:rsidRDefault="002E3545" w:rsidP="0040647B">
            <w:pPr>
              <w:tabs>
                <w:tab w:val="center" w:pos="4680"/>
                <w:tab w:val="right" w:pos="9360"/>
              </w:tabs>
              <w:spacing w:line="360" w:lineRule="auto"/>
              <w:jc w:val="both"/>
              <w:rPr>
                <w:rFonts w:ascii="Book Antiqua" w:hAnsi="Book Antiqua"/>
                <w:b/>
                <w:lang w:val="en-US"/>
              </w:rPr>
            </w:pPr>
            <w:r w:rsidRPr="00AF25E3">
              <w:rPr>
                <w:rFonts w:ascii="Book Antiqua" w:hAnsi="Book Antiqua"/>
                <w:b/>
                <w:lang w:val="en-US"/>
              </w:rPr>
              <w:t>S + 5-FU</w:t>
            </w:r>
          </w:p>
          <w:p w14:paraId="0BD78C7B" w14:textId="4AC4F415" w:rsidR="002E3545" w:rsidRPr="00AF25E3" w:rsidRDefault="00C55A39" w:rsidP="0040647B">
            <w:pPr>
              <w:tabs>
                <w:tab w:val="center" w:pos="4680"/>
                <w:tab w:val="right" w:pos="9360"/>
              </w:tabs>
              <w:spacing w:line="360" w:lineRule="auto"/>
              <w:jc w:val="both"/>
              <w:rPr>
                <w:rFonts w:ascii="Book Antiqua" w:hAnsi="Book Antiqua"/>
                <w:b/>
                <w:lang w:val="en-US"/>
              </w:rPr>
            </w:pPr>
            <w:r w:rsidRPr="00AF25E3">
              <w:rPr>
                <w:rFonts w:ascii="Book Antiqua" w:hAnsi="Book Antiqua"/>
                <w:b/>
                <w:i/>
                <w:lang w:val="en-US"/>
              </w:rPr>
              <w:t>n</w:t>
            </w:r>
            <w:r w:rsidRPr="00AF25E3">
              <w:rPr>
                <w:rFonts w:ascii="Book Antiqua" w:hAnsi="Book Antiqua"/>
                <w:b/>
                <w:lang w:val="en-US"/>
              </w:rPr>
              <w:t xml:space="preserve"> </w:t>
            </w:r>
            <w:r w:rsidR="002E3545" w:rsidRPr="00AF25E3">
              <w:rPr>
                <w:rFonts w:ascii="Book Antiqua" w:hAnsi="Book Antiqua"/>
                <w:b/>
                <w:lang w:val="en-US"/>
              </w:rPr>
              <w:t>=</w:t>
            </w:r>
            <w:r w:rsidR="00E1395B" w:rsidRPr="00AF25E3">
              <w:rPr>
                <w:rFonts w:ascii="Book Antiqua" w:hAnsi="Book Antiqua"/>
                <w:b/>
                <w:lang w:val="en-US"/>
              </w:rPr>
              <w:t xml:space="preserve"> </w:t>
            </w:r>
            <w:r w:rsidR="002E3545" w:rsidRPr="00AF25E3">
              <w:rPr>
                <w:rFonts w:ascii="Book Antiqua" w:hAnsi="Book Antiqua"/>
                <w:b/>
                <w:lang w:val="en-US"/>
              </w:rPr>
              <w:t>153</w:t>
            </w:r>
          </w:p>
        </w:tc>
        <w:tc>
          <w:tcPr>
            <w:tcW w:w="0" w:type="auto"/>
            <w:tcBorders>
              <w:top w:val="single" w:sz="4" w:space="0" w:color="auto"/>
              <w:left w:val="single" w:sz="4" w:space="0" w:color="auto"/>
              <w:bottom w:val="single" w:sz="4" w:space="0" w:color="auto"/>
              <w:right w:val="single" w:sz="4" w:space="0" w:color="auto"/>
            </w:tcBorders>
          </w:tcPr>
          <w:p w14:paraId="6735111E" w14:textId="77777777" w:rsidR="002E3545" w:rsidRPr="00AF25E3" w:rsidRDefault="002E3545" w:rsidP="0040647B">
            <w:pPr>
              <w:tabs>
                <w:tab w:val="center" w:pos="4680"/>
                <w:tab w:val="right" w:pos="9360"/>
              </w:tabs>
              <w:spacing w:line="360" w:lineRule="auto"/>
              <w:jc w:val="both"/>
              <w:rPr>
                <w:rFonts w:ascii="Book Antiqua" w:hAnsi="Book Antiqua"/>
                <w:b/>
                <w:lang w:val="en-US"/>
              </w:rPr>
            </w:pPr>
            <w:r w:rsidRPr="00AF25E3">
              <w:rPr>
                <w:rFonts w:ascii="Book Antiqua" w:hAnsi="Book Antiqua"/>
                <w:b/>
                <w:lang w:val="en-US"/>
              </w:rPr>
              <w:t>S + FOLFIRI</w:t>
            </w:r>
          </w:p>
          <w:p w14:paraId="79DE92D6" w14:textId="2ABE727F" w:rsidR="002E3545" w:rsidRPr="00AF25E3" w:rsidRDefault="00C55A39" w:rsidP="0040647B">
            <w:pPr>
              <w:tabs>
                <w:tab w:val="center" w:pos="4680"/>
                <w:tab w:val="right" w:pos="9360"/>
              </w:tabs>
              <w:spacing w:line="360" w:lineRule="auto"/>
              <w:jc w:val="both"/>
              <w:rPr>
                <w:rFonts w:ascii="Book Antiqua" w:hAnsi="Book Antiqua"/>
                <w:b/>
                <w:lang w:val="en-US"/>
              </w:rPr>
            </w:pPr>
            <w:r w:rsidRPr="00AF25E3">
              <w:rPr>
                <w:rFonts w:ascii="Book Antiqua" w:hAnsi="Book Antiqua"/>
                <w:b/>
                <w:i/>
                <w:lang w:val="en-US"/>
              </w:rPr>
              <w:t>n</w:t>
            </w:r>
            <w:r w:rsidRPr="00AF25E3">
              <w:rPr>
                <w:rFonts w:ascii="Book Antiqua" w:hAnsi="Book Antiqua"/>
                <w:b/>
                <w:lang w:val="en-US"/>
              </w:rPr>
              <w:t xml:space="preserve"> </w:t>
            </w:r>
            <w:r w:rsidR="002E3545" w:rsidRPr="00AF25E3">
              <w:rPr>
                <w:rFonts w:ascii="Book Antiqua" w:hAnsi="Book Antiqua"/>
                <w:b/>
                <w:lang w:val="en-US"/>
              </w:rPr>
              <w:t>=</w:t>
            </w:r>
            <w:r w:rsidR="00E1395B" w:rsidRPr="00AF25E3">
              <w:rPr>
                <w:rFonts w:ascii="Book Antiqua" w:hAnsi="Book Antiqua"/>
                <w:b/>
                <w:lang w:val="en-US"/>
              </w:rPr>
              <w:t xml:space="preserve"> </w:t>
            </w:r>
            <w:r w:rsidR="002E3545" w:rsidRPr="00AF25E3">
              <w:rPr>
                <w:rFonts w:ascii="Book Antiqua" w:hAnsi="Book Antiqua"/>
                <w:b/>
                <w:lang w:val="en-US"/>
              </w:rPr>
              <w:t>153</w:t>
            </w:r>
          </w:p>
        </w:tc>
        <w:tc>
          <w:tcPr>
            <w:tcW w:w="0" w:type="auto"/>
            <w:tcBorders>
              <w:top w:val="single" w:sz="4" w:space="0" w:color="auto"/>
              <w:left w:val="single" w:sz="4" w:space="0" w:color="auto"/>
              <w:bottom w:val="single" w:sz="4" w:space="0" w:color="auto"/>
              <w:right w:val="single" w:sz="4" w:space="0" w:color="auto"/>
            </w:tcBorders>
          </w:tcPr>
          <w:p w14:paraId="6AB422B0" w14:textId="77777777" w:rsidR="002E3545" w:rsidRPr="00AF25E3" w:rsidRDefault="002E3545" w:rsidP="0040647B">
            <w:pPr>
              <w:tabs>
                <w:tab w:val="center" w:pos="4680"/>
                <w:tab w:val="right" w:pos="9360"/>
              </w:tabs>
              <w:spacing w:line="360" w:lineRule="auto"/>
              <w:jc w:val="both"/>
              <w:rPr>
                <w:rFonts w:ascii="Book Antiqua" w:hAnsi="Book Antiqua"/>
                <w:b/>
                <w:lang w:val="en-US"/>
              </w:rPr>
            </w:pPr>
            <w:r w:rsidRPr="00AF25E3">
              <w:rPr>
                <w:rFonts w:ascii="Book Antiqua" w:hAnsi="Book Antiqua"/>
                <w:b/>
                <w:lang w:val="en-US"/>
              </w:rPr>
              <w:t>S + C</w:t>
            </w:r>
          </w:p>
          <w:p w14:paraId="1BA39906" w14:textId="368A5430" w:rsidR="002E3545" w:rsidRPr="00AF25E3" w:rsidRDefault="00C55A39" w:rsidP="0040647B">
            <w:pPr>
              <w:tabs>
                <w:tab w:val="center" w:pos="4680"/>
                <w:tab w:val="right" w:pos="9360"/>
              </w:tabs>
              <w:spacing w:line="360" w:lineRule="auto"/>
              <w:jc w:val="both"/>
              <w:rPr>
                <w:rFonts w:ascii="Book Antiqua" w:hAnsi="Book Antiqua"/>
                <w:b/>
                <w:lang w:val="en-US"/>
              </w:rPr>
            </w:pPr>
            <w:r w:rsidRPr="00AF25E3">
              <w:rPr>
                <w:rFonts w:ascii="Book Antiqua" w:hAnsi="Book Antiqua"/>
                <w:b/>
                <w:i/>
                <w:lang w:val="en-US"/>
              </w:rPr>
              <w:t>n</w:t>
            </w:r>
            <w:r w:rsidRPr="00AF25E3">
              <w:rPr>
                <w:rFonts w:ascii="Book Antiqua" w:hAnsi="Book Antiqua"/>
                <w:b/>
                <w:lang w:val="en-US"/>
              </w:rPr>
              <w:t xml:space="preserve"> </w:t>
            </w:r>
            <w:r w:rsidR="002E3545" w:rsidRPr="00AF25E3">
              <w:rPr>
                <w:rFonts w:ascii="Book Antiqua" w:hAnsi="Book Antiqua"/>
                <w:b/>
                <w:lang w:val="en-US"/>
              </w:rPr>
              <w:t>=</w:t>
            </w:r>
            <w:r w:rsidR="00E1395B" w:rsidRPr="00AF25E3">
              <w:rPr>
                <w:rFonts w:ascii="Book Antiqua" w:hAnsi="Book Antiqua"/>
                <w:b/>
                <w:lang w:val="en-US"/>
              </w:rPr>
              <w:t xml:space="preserve"> </w:t>
            </w:r>
            <w:r w:rsidR="002E3545" w:rsidRPr="00AF25E3">
              <w:rPr>
                <w:rFonts w:ascii="Book Antiqua" w:hAnsi="Book Antiqua"/>
                <w:b/>
                <w:lang w:val="en-US"/>
              </w:rPr>
              <w:t>128</w:t>
            </w:r>
          </w:p>
        </w:tc>
        <w:tc>
          <w:tcPr>
            <w:tcW w:w="0" w:type="auto"/>
            <w:tcBorders>
              <w:top w:val="single" w:sz="4" w:space="0" w:color="auto"/>
              <w:left w:val="single" w:sz="4" w:space="0" w:color="auto"/>
              <w:bottom w:val="single" w:sz="4" w:space="0" w:color="auto"/>
              <w:right w:val="single" w:sz="4" w:space="0" w:color="auto"/>
            </w:tcBorders>
          </w:tcPr>
          <w:p w14:paraId="6E3241E9" w14:textId="77777777" w:rsidR="002E3545" w:rsidRPr="00AF25E3" w:rsidRDefault="002E3545" w:rsidP="0040647B">
            <w:pPr>
              <w:tabs>
                <w:tab w:val="center" w:pos="4680"/>
                <w:tab w:val="right" w:pos="9360"/>
              </w:tabs>
              <w:spacing w:line="360" w:lineRule="auto"/>
              <w:jc w:val="both"/>
              <w:rPr>
                <w:rFonts w:ascii="Book Antiqua" w:hAnsi="Book Antiqua"/>
                <w:b/>
                <w:lang w:val="en-US"/>
              </w:rPr>
            </w:pPr>
            <w:r w:rsidRPr="00AF25E3">
              <w:rPr>
                <w:rFonts w:ascii="Book Antiqua" w:hAnsi="Book Antiqua"/>
                <w:b/>
                <w:lang w:val="en-US"/>
              </w:rPr>
              <w:t xml:space="preserve">S + C + </w:t>
            </w:r>
            <w:proofErr w:type="spellStart"/>
            <w:r w:rsidRPr="00AF25E3">
              <w:rPr>
                <w:rFonts w:ascii="Book Antiqua" w:hAnsi="Book Antiqua"/>
                <w:b/>
                <w:lang w:val="en-US"/>
              </w:rPr>
              <w:t>Cetuximab</w:t>
            </w:r>
            <w:proofErr w:type="spellEnd"/>
          </w:p>
          <w:p w14:paraId="19177378" w14:textId="49E6AFCB" w:rsidR="002E3545" w:rsidRPr="00AF25E3" w:rsidRDefault="00C55A39" w:rsidP="0040647B">
            <w:pPr>
              <w:tabs>
                <w:tab w:val="center" w:pos="4680"/>
                <w:tab w:val="right" w:pos="9360"/>
              </w:tabs>
              <w:spacing w:line="360" w:lineRule="auto"/>
              <w:jc w:val="both"/>
              <w:rPr>
                <w:rFonts w:ascii="Book Antiqua" w:hAnsi="Book Antiqua"/>
                <w:b/>
                <w:lang w:val="en-US"/>
              </w:rPr>
            </w:pPr>
            <w:r w:rsidRPr="00AF25E3">
              <w:rPr>
                <w:rFonts w:ascii="Book Antiqua" w:hAnsi="Book Antiqua"/>
                <w:b/>
                <w:i/>
                <w:lang w:val="en-US"/>
              </w:rPr>
              <w:t>n</w:t>
            </w:r>
            <w:r w:rsidRPr="00AF25E3">
              <w:rPr>
                <w:rFonts w:ascii="Book Antiqua" w:hAnsi="Book Antiqua"/>
                <w:b/>
                <w:lang w:val="en-US"/>
              </w:rPr>
              <w:t xml:space="preserve"> </w:t>
            </w:r>
            <w:r w:rsidR="002E3545" w:rsidRPr="00AF25E3">
              <w:rPr>
                <w:rFonts w:ascii="Book Antiqua" w:hAnsi="Book Antiqua"/>
                <w:b/>
                <w:lang w:val="en-US"/>
              </w:rPr>
              <w:t>=</w:t>
            </w:r>
            <w:r w:rsidR="00E1395B" w:rsidRPr="00AF25E3">
              <w:rPr>
                <w:rFonts w:ascii="Book Antiqua" w:hAnsi="Book Antiqua"/>
                <w:b/>
                <w:lang w:val="en-US"/>
              </w:rPr>
              <w:t xml:space="preserve"> </w:t>
            </w:r>
            <w:r w:rsidR="002E3545" w:rsidRPr="00AF25E3">
              <w:rPr>
                <w:rFonts w:ascii="Book Antiqua" w:hAnsi="Book Antiqua"/>
                <w:b/>
                <w:lang w:val="en-US"/>
              </w:rPr>
              <w:t>129</w:t>
            </w:r>
          </w:p>
        </w:tc>
      </w:tr>
      <w:tr w:rsidR="006A4153" w:rsidRPr="00AF25E3" w14:paraId="1FF43FD9" w14:textId="77777777" w:rsidTr="00C55A39">
        <w:trPr>
          <w:trHeight w:val="495"/>
        </w:trPr>
        <w:tc>
          <w:tcPr>
            <w:tcW w:w="0" w:type="auto"/>
            <w:tcBorders>
              <w:top w:val="single" w:sz="4" w:space="0" w:color="auto"/>
              <w:left w:val="single" w:sz="4" w:space="0" w:color="auto"/>
              <w:bottom w:val="single" w:sz="4" w:space="0" w:color="auto"/>
              <w:right w:val="single" w:sz="4" w:space="0" w:color="auto"/>
            </w:tcBorders>
          </w:tcPr>
          <w:p w14:paraId="55B2C8DD" w14:textId="4EF90EFC" w:rsidR="002E3545" w:rsidRPr="00AF25E3" w:rsidRDefault="002E3545" w:rsidP="0040647B">
            <w:pPr>
              <w:tabs>
                <w:tab w:val="center" w:pos="4680"/>
                <w:tab w:val="right" w:pos="9360"/>
              </w:tabs>
              <w:spacing w:line="360" w:lineRule="auto"/>
              <w:jc w:val="both"/>
              <w:rPr>
                <w:rFonts w:ascii="Book Antiqua" w:hAnsi="Book Antiqua"/>
                <w:b/>
                <w:bCs/>
                <w:lang w:val="en-US"/>
              </w:rPr>
            </w:pPr>
            <w:r w:rsidRPr="00AF25E3">
              <w:rPr>
                <w:rFonts w:ascii="Book Antiqua" w:hAnsi="Book Antiqua"/>
                <w:b/>
                <w:bCs/>
                <w:lang w:val="en-US"/>
              </w:rPr>
              <w:t xml:space="preserve">Median </w:t>
            </w:r>
            <w:r w:rsidR="00C55A39" w:rsidRPr="00AF25E3">
              <w:rPr>
                <w:rFonts w:ascii="Book Antiqua" w:hAnsi="Book Antiqua"/>
                <w:b/>
                <w:bCs/>
                <w:lang w:val="en-US"/>
              </w:rPr>
              <w:t>a</w:t>
            </w:r>
            <w:r w:rsidRPr="00AF25E3">
              <w:rPr>
                <w:rFonts w:ascii="Book Antiqua" w:hAnsi="Book Antiqua"/>
                <w:b/>
                <w:bCs/>
                <w:lang w:val="en-US"/>
              </w:rPr>
              <w:t>ge</w:t>
            </w:r>
          </w:p>
        </w:tc>
        <w:tc>
          <w:tcPr>
            <w:tcW w:w="0" w:type="auto"/>
            <w:tcBorders>
              <w:top w:val="single" w:sz="4" w:space="0" w:color="auto"/>
              <w:left w:val="single" w:sz="4" w:space="0" w:color="auto"/>
              <w:bottom w:val="single" w:sz="4" w:space="0" w:color="auto"/>
              <w:right w:val="single" w:sz="4" w:space="0" w:color="auto"/>
            </w:tcBorders>
          </w:tcPr>
          <w:p w14:paraId="46D09D94" w14:textId="77777777" w:rsidR="002E3545" w:rsidRPr="00AF25E3" w:rsidRDefault="002E3545" w:rsidP="0040647B">
            <w:pPr>
              <w:autoSpaceDE w:val="0"/>
              <w:autoSpaceDN w:val="0"/>
              <w:adjustRightInd w:val="0"/>
              <w:spacing w:line="360" w:lineRule="auto"/>
              <w:jc w:val="both"/>
              <w:rPr>
                <w:rFonts w:ascii="Book Antiqua" w:hAnsi="Book Antiqua"/>
                <w:lang w:val="en-US"/>
              </w:rPr>
            </w:pPr>
            <w:r w:rsidRPr="00AF25E3">
              <w:rPr>
                <w:rFonts w:ascii="Book Antiqua" w:hAnsi="Book Antiqua"/>
                <w:lang w:val="en-US"/>
              </w:rPr>
              <w:t>60</w:t>
            </w:r>
          </w:p>
        </w:tc>
        <w:tc>
          <w:tcPr>
            <w:tcW w:w="0" w:type="auto"/>
            <w:tcBorders>
              <w:top w:val="single" w:sz="4" w:space="0" w:color="auto"/>
              <w:left w:val="single" w:sz="4" w:space="0" w:color="auto"/>
              <w:bottom w:val="single" w:sz="4" w:space="0" w:color="auto"/>
              <w:right w:val="single" w:sz="4" w:space="0" w:color="auto"/>
            </w:tcBorders>
          </w:tcPr>
          <w:p w14:paraId="4C3A01B2" w14:textId="77777777" w:rsidR="002E3545" w:rsidRPr="00AF25E3" w:rsidRDefault="002E3545" w:rsidP="0040647B">
            <w:pPr>
              <w:autoSpaceDE w:val="0"/>
              <w:autoSpaceDN w:val="0"/>
              <w:adjustRightInd w:val="0"/>
              <w:spacing w:line="360" w:lineRule="auto"/>
              <w:jc w:val="both"/>
              <w:rPr>
                <w:rFonts w:ascii="Book Antiqua" w:hAnsi="Book Antiqua"/>
                <w:lang w:val="en-US"/>
              </w:rPr>
            </w:pPr>
            <w:r w:rsidRPr="00AF25E3">
              <w:rPr>
                <w:rFonts w:ascii="Book Antiqua" w:hAnsi="Book Antiqua"/>
                <w:lang w:val="en-US"/>
              </w:rPr>
              <w:t>63.5</w:t>
            </w:r>
          </w:p>
        </w:tc>
        <w:tc>
          <w:tcPr>
            <w:tcW w:w="0" w:type="auto"/>
            <w:tcBorders>
              <w:top w:val="single" w:sz="4" w:space="0" w:color="auto"/>
              <w:left w:val="single" w:sz="4" w:space="0" w:color="auto"/>
              <w:bottom w:val="single" w:sz="4" w:space="0" w:color="auto"/>
              <w:right w:val="single" w:sz="4" w:space="0" w:color="auto"/>
            </w:tcBorders>
          </w:tcPr>
          <w:p w14:paraId="685FD5B7" w14:textId="77777777" w:rsidR="002E3545" w:rsidRPr="00AF25E3" w:rsidRDefault="002E3545" w:rsidP="0040647B">
            <w:pPr>
              <w:tabs>
                <w:tab w:val="center" w:pos="4680"/>
                <w:tab w:val="right" w:pos="9360"/>
              </w:tabs>
              <w:spacing w:line="360" w:lineRule="auto"/>
              <w:jc w:val="both"/>
              <w:rPr>
                <w:rFonts w:ascii="Book Antiqua" w:hAnsi="Book Antiqua"/>
                <w:lang w:val="en-US"/>
              </w:rPr>
            </w:pPr>
            <w:r w:rsidRPr="00AF25E3">
              <w:rPr>
                <w:rFonts w:ascii="Book Antiqua" w:hAnsi="Book Antiqua"/>
                <w:lang w:val="en-US"/>
              </w:rPr>
              <w:t>63</w:t>
            </w:r>
          </w:p>
        </w:tc>
        <w:tc>
          <w:tcPr>
            <w:tcW w:w="0" w:type="auto"/>
            <w:tcBorders>
              <w:top w:val="single" w:sz="4" w:space="0" w:color="auto"/>
              <w:left w:val="single" w:sz="4" w:space="0" w:color="auto"/>
              <w:bottom w:val="single" w:sz="4" w:space="0" w:color="auto"/>
              <w:right w:val="single" w:sz="4" w:space="0" w:color="auto"/>
            </w:tcBorders>
          </w:tcPr>
          <w:p w14:paraId="3F96B555" w14:textId="77777777" w:rsidR="002E3545" w:rsidRPr="00AF25E3" w:rsidRDefault="002E3545" w:rsidP="0040647B">
            <w:pPr>
              <w:tabs>
                <w:tab w:val="center" w:pos="4680"/>
                <w:tab w:val="right" w:pos="9360"/>
              </w:tabs>
              <w:spacing w:line="360" w:lineRule="auto"/>
              <w:jc w:val="both"/>
              <w:rPr>
                <w:rFonts w:ascii="Book Antiqua" w:hAnsi="Book Antiqua"/>
                <w:lang w:val="en-US"/>
              </w:rPr>
            </w:pPr>
            <w:r w:rsidRPr="00AF25E3">
              <w:rPr>
                <w:rFonts w:ascii="Book Antiqua" w:hAnsi="Book Antiqua"/>
                <w:lang w:val="en-US"/>
              </w:rPr>
              <w:t>63</w:t>
            </w:r>
          </w:p>
        </w:tc>
        <w:tc>
          <w:tcPr>
            <w:tcW w:w="0" w:type="auto"/>
            <w:tcBorders>
              <w:top w:val="single" w:sz="4" w:space="0" w:color="auto"/>
              <w:left w:val="single" w:sz="4" w:space="0" w:color="auto"/>
              <w:bottom w:val="single" w:sz="4" w:space="0" w:color="auto"/>
              <w:right w:val="single" w:sz="4" w:space="0" w:color="auto"/>
            </w:tcBorders>
          </w:tcPr>
          <w:p w14:paraId="13B74E48" w14:textId="77777777" w:rsidR="002E3545" w:rsidRPr="00AF25E3" w:rsidRDefault="002E3545" w:rsidP="0040647B">
            <w:pPr>
              <w:tabs>
                <w:tab w:val="center" w:pos="4680"/>
                <w:tab w:val="right" w:pos="9360"/>
              </w:tabs>
              <w:spacing w:line="360" w:lineRule="auto"/>
              <w:jc w:val="both"/>
              <w:rPr>
                <w:rFonts w:ascii="Book Antiqua" w:hAnsi="Book Antiqua"/>
                <w:lang w:val="en-US"/>
              </w:rPr>
            </w:pPr>
            <w:r w:rsidRPr="00AF25E3">
              <w:rPr>
                <w:rFonts w:ascii="Book Antiqua" w:hAnsi="Book Antiqua"/>
                <w:lang w:val="en-US"/>
              </w:rPr>
              <w:t>62</w:t>
            </w:r>
          </w:p>
        </w:tc>
        <w:tc>
          <w:tcPr>
            <w:tcW w:w="0" w:type="auto"/>
            <w:tcBorders>
              <w:top w:val="single" w:sz="4" w:space="0" w:color="auto"/>
              <w:left w:val="single" w:sz="4" w:space="0" w:color="auto"/>
              <w:bottom w:val="single" w:sz="4" w:space="0" w:color="auto"/>
              <w:right w:val="single" w:sz="4" w:space="0" w:color="auto"/>
            </w:tcBorders>
          </w:tcPr>
          <w:p w14:paraId="7A42CFCF" w14:textId="77777777" w:rsidR="002E3545" w:rsidRPr="00AF25E3" w:rsidRDefault="002E3545" w:rsidP="0040647B">
            <w:pPr>
              <w:tabs>
                <w:tab w:val="center" w:pos="4680"/>
                <w:tab w:val="right" w:pos="9360"/>
              </w:tabs>
              <w:spacing w:line="360" w:lineRule="auto"/>
              <w:jc w:val="both"/>
              <w:rPr>
                <w:rFonts w:ascii="Book Antiqua" w:hAnsi="Book Antiqua"/>
                <w:lang w:val="en-US"/>
              </w:rPr>
            </w:pPr>
            <w:r w:rsidRPr="00AF25E3">
              <w:rPr>
                <w:rFonts w:ascii="Book Antiqua" w:hAnsi="Book Antiqua"/>
                <w:lang w:val="en-US"/>
              </w:rPr>
              <w:t>64</w:t>
            </w:r>
          </w:p>
        </w:tc>
        <w:tc>
          <w:tcPr>
            <w:tcW w:w="0" w:type="auto"/>
            <w:tcBorders>
              <w:top w:val="single" w:sz="4" w:space="0" w:color="auto"/>
              <w:left w:val="single" w:sz="4" w:space="0" w:color="auto"/>
              <w:bottom w:val="single" w:sz="4" w:space="0" w:color="auto"/>
              <w:right w:val="single" w:sz="4" w:space="0" w:color="auto"/>
            </w:tcBorders>
          </w:tcPr>
          <w:p w14:paraId="702B261E" w14:textId="77777777" w:rsidR="002E3545" w:rsidRPr="00AF25E3" w:rsidRDefault="002E3545" w:rsidP="0040647B">
            <w:pPr>
              <w:tabs>
                <w:tab w:val="center" w:pos="4680"/>
                <w:tab w:val="right" w:pos="9360"/>
              </w:tabs>
              <w:spacing w:line="360" w:lineRule="auto"/>
              <w:jc w:val="both"/>
              <w:rPr>
                <w:rFonts w:ascii="Book Antiqua" w:hAnsi="Book Antiqua"/>
                <w:lang w:val="en-US"/>
              </w:rPr>
            </w:pPr>
            <w:r w:rsidRPr="00AF25E3">
              <w:rPr>
                <w:rFonts w:ascii="Book Antiqua" w:hAnsi="Book Antiqua"/>
                <w:lang w:val="en-US"/>
              </w:rPr>
              <w:t>61</w:t>
            </w:r>
          </w:p>
        </w:tc>
        <w:tc>
          <w:tcPr>
            <w:tcW w:w="0" w:type="auto"/>
            <w:tcBorders>
              <w:top w:val="single" w:sz="4" w:space="0" w:color="auto"/>
              <w:left w:val="single" w:sz="4" w:space="0" w:color="auto"/>
              <w:bottom w:val="single" w:sz="4" w:space="0" w:color="auto"/>
              <w:right w:val="single" w:sz="4" w:space="0" w:color="auto"/>
            </w:tcBorders>
          </w:tcPr>
          <w:p w14:paraId="426238B8" w14:textId="77777777" w:rsidR="002E3545" w:rsidRPr="00AF25E3" w:rsidRDefault="002E3545" w:rsidP="0040647B">
            <w:pPr>
              <w:tabs>
                <w:tab w:val="center" w:pos="4680"/>
                <w:tab w:val="right" w:pos="9360"/>
              </w:tabs>
              <w:spacing w:line="360" w:lineRule="auto"/>
              <w:jc w:val="both"/>
              <w:rPr>
                <w:rFonts w:ascii="Book Antiqua" w:hAnsi="Book Antiqua"/>
                <w:lang w:val="en-US"/>
              </w:rPr>
            </w:pPr>
            <w:r w:rsidRPr="00AF25E3">
              <w:rPr>
                <w:rFonts w:ascii="Book Antiqua" w:hAnsi="Book Antiqua"/>
                <w:lang w:val="en-US"/>
              </w:rPr>
              <w:t>63</w:t>
            </w:r>
          </w:p>
        </w:tc>
        <w:tc>
          <w:tcPr>
            <w:tcW w:w="0" w:type="auto"/>
            <w:tcBorders>
              <w:top w:val="single" w:sz="4" w:space="0" w:color="auto"/>
              <w:left w:val="single" w:sz="4" w:space="0" w:color="auto"/>
              <w:bottom w:val="single" w:sz="4" w:space="0" w:color="auto"/>
              <w:right w:val="single" w:sz="4" w:space="0" w:color="auto"/>
            </w:tcBorders>
          </w:tcPr>
          <w:p w14:paraId="4D26D35E" w14:textId="77777777" w:rsidR="002E3545" w:rsidRPr="00AF25E3" w:rsidRDefault="002E3545" w:rsidP="0040647B">
            <w:pPr>
              <w:tabs>
                <w:tab w:val="center" w:pos="4680"/>
                <w:tab w:val="right" w:pos="9360"/>
              </w:tabs>
              <w:spacing w:line="360" w:lineRule="auto"/>
              <w:jc w:val="both"/>
              <w:rPr>
                <w:rFonts w:ascii="Book Antiqua" w:hAnsi="Book Antiqua"/>
                <w:lang w:val="en-US"/>
              </w:rPr>
            </w:pPr>
            <w:r w:rsidRPr="00AF25E3">
              <w:rPr>
                <w:rFonts w:ascii="Book Antiqua" w:hAnsi="Book Antiqua"/>
                <w:lang w:val="en-US"/>
              </w:rPr>
              <w:t>64</w:t>
            </w:r>
          </w:p>
        </w:tc>
        <w:tc>
          <w:tcPr>
            <w:tcW w:w="0" w:type="auto"/>
            <w:tcBorders>
              <w:top w:val="single" w:sz="4" w:space="0" w:color="auto"/>
              <w:left w:val="single" w:sz="4" w:space="0" w:color="auto"/>
              <w:bottom w:val="single" w:sz="4" w:space="0" w:color="auto"/>
              <w:right w:val="single" w:sz="4" w:space="0" w:color="auto"/>
            </w:tcBorders>
          </w:tcPr>
          <w:p w14:paraId="6587A5E5" w14:textId="77777777" w:rsidR="002E3545" w:rsidRPr="00AF25E3" w:rsidRDefault="002E3545" w:rsidP="0040647B">
            <w:pPr>
              <w:tabs>
                <w:tab w:val="center" w:pos="4680"/>
                <w:tab w:val="right" w:pos="9360"/>
              </w:tabs>
              <w:spacing w:line="360" w:lineRule="auto"/>
              <w:jc w:val="both"/>
              <w:rPr>
                <w:rFonts w:ascii="Book Antiqua" w:hAnsi="Book Antiqua"/>
                <w:lang w:val="en-US"/>
              </w:rPr>
            </w:pPr>
            <w:r w:rsidRPr="00AF25E3">
              <w:rPr>
                <w:rFonts w:ascii="Book Antiqua" w:hAnsi="Book Antiqua"/>
                <w:lang w:val="en-US"/>
              </w:rPr>
              <w:t>63</w:t>
            </w:r>
          </w:p>
        </w:tc>
      </w:tr>
      <w:tr w:rsidR="006A4153" w:rsidRPr="00AF25E3" w14:paraId="3B519571" w14:textId="77777777" w:rsidTr="00C55A39">
        <w:trPr>
          <w:trHeight w:val="519"/>
        </w:trPr>
        <w:tc>
          <w:tcPr>
            <w:tcW w:w="0" w:type="auto"/>
            <w:tcBorders>
              <w:top w:val="single" w:sz="4" w:space="0" w:color="auto"/>
              <w:left w:val="single" w:sz="4" w:space="0" w:color="auto"/>
              <w:bottom w:val="single" w:sz="4" w:space="0" w:color="auto"/>
              <w:right w:val="single" w:sz="4" w:space="0" w:color="auto"/>
            </w:tcBorders>
          </w:tcPr>
          <w:p w14:paraId="784232C2" w14:textId="31DF4300" w:rsidR="002E3545" w:rsidRPr="00AF25E3" w:rsidRDefault="002E3545" w:rsidP="0040647B">
            <w:pPr>
              <w:tabs>
                <w:tab w:val="center" w:pos="4680"/>
                <w:tab w:val="right" w:pos="9360"/>
              </w:tabs>
              <w:spacing w:line="360" w:lineRule="auto"/>
              <w:jc w:val="both"/>
              <w:rPr>
                <w:rFonts w:ascii="Book Antiqua" w:hAnsi="Book Antiqua"/>
                <w:b/>
                <w:bCs/>
                <w:lang w:val="en-US"/>
              </w:rPr>
            </w:pPr>
            <w:r w:rsidRPr="00AF25E3">
              <w:rPr>
                <w:rFonts w:ascii="Book Antiqua" w:hAnsi="Book Antiqua"/>
                <w:b/>
                <w:bCs/>
                <w:lang w:val="en-US"/>
              </w:rPr>
              <w:t>Gender (</w:t>
            </w:r>
            <w:r w:rsidR="00C55A39" w:rsidRPr="00AF25E3">
              <w:rPr>
                <w:rFonts w:ascii="Book Antiqua" w:hAnsi="Book Antiqua"/>
                <w:b/>
                <w:bCs/>
                <w:lang w:val="en-US"/>
              </w:rPr>
              <w:t>m</w:t>
            </w:r>
            <w:r w:rsidRPr="00AF25E3">
              <w:rPr>
                <w:rFonts w:ascii="Book Antiqua" w:hAnsi="Book Antiqua"/>
                <w:b/>
                <w:bCs/>
                <w:lang w:val="en-US"/>
              </w:rPr>
              <w:t>ale)</w:t>
            </w:r>
          </w:p>
        </w:tc>
        <w:tc>
          <w:tcPr>
            <w:tcW w:w="0" w:type="auto"/>
            <w:tcBorders>
              <w:top w:val="single" w:sz="4" w:space="0" w:color="auto"/>
              <w:left w:val="single" w:sz="4" w:space="0" w:color="auto"/>
              <w:bottom w:val="single" w:sz="4" w:space="0" w:color="auto"/>
              <w:right w:val="single" w:sz="4" w:space="0" w:color="auto"/>
            </w:tcBorders>
          </w:tcPr>
          <w:p w14:paraId="1EA22EE5" w14:textId="77777777" w:rsidR="002E3545" w:rsidRPr="00AF25E3" w:rsidRDefault="002E3545" w:rsidP="0040647B">
            <w:pPr>
              <w:autoSpaceDE w:val="0"/>
              <w:autoSpaceDN w:val="0"/>
              <w:adjustRightInd w:val="0"/>
              <w:spacing w:line="360" w:lineRule="auto"/>
              <w:jc w:val="both"/>
              <w:rPr>
                <w:rFonts w:ascii="Book Antiqua" w:hAnsi="Book Antiqua"/>
                <w:lang w:val="en-US"/>
              </w:rPr>
            </w:pPr>
            <w:r w:rsidRPr="00AF25E3">
              <w:rPr>
                <w:rFonts w:ascii="Book Antiqua" w:hAnsi="Book Antiqua"/>
                <w:lang w:val="en-US"/>
              </w:rPr>
              <w:t>65.4</w:t>
            </w:r>
          </w:p>
        </w:tc>
        <w:tc>
          <w:tcPr>
            <w:tcW w:w="0" w:type="auto"/>
            <w:tcBorders>
              <w:top w:val="single" w:sz="4" w:space="0" w:color="auto"/>
              <w:left w:val="single" w:sz="4" w:space="0" w:color="auto"/>
              <w:bottom w:val="single" w:sz="4" w:space="0" w:color="auto"/>
              <w:right w:val="single" w:sz="4" w:space="0" w:color="auto"/>
            </w:tcBorders>
          </w:tcPr>
          <w:p w14:paraId="4EEDC8C1" w14:textId="77777777" w:rsidR="002E3545" w:rsidRPr="00AF25E3" w:rsidRDefault="002E3545" w:rsidP="0040647B">
            <w:pPr>
              <w:autoSpaceDE w:val="0"/>
              <w:autoSpaceDN w:val="0"/>
              <w:adjustRightInd w:val="0"/>
              <w:spacing w:line="360" w:lineRule="auto"/>
              <w:jc w:val="both"/>
              <w:rPr>
                <w:rFonts w:ascii="Book Antiqua" w:hAnsi="Book Antiqua"/>
                <w:lang w:val="en-US"/>
              </w:rPr>
            </w:pPr>
            <w:r w:rsidRPr="00AF25E3">
              <w:rPr>
                <w:rFonts w:ascii="Book Antiqua" w:hAnsi="Book Antiqua"/>
                <w:lang w:val="en-US"/>
              </w:rPr>
              <w:t>65.4</w:t>
            </w:r>
          </w:p>
        </w:tc>
        <w:tc>
          <w:tcPr>
            <w:tcW w:w="0" w:type="auto"/>
            <w:tcBorders>
              <w:top w:val="single" w:sz="4" w:space="0" w:color="auto"/>
              <w:left w:val="single" w:sz="4" w:space="0" w:color="auto"/>
              <w:bottom w:val="single" w:sz="4" w:space="0" w:color="auto"/>
              <w:right w:val="single" w:sz="4" w:space="0" w:color="auto"/>
            </w:tcBorders>
          </w:tcPr>
          <w:p w14:paraId="133B6B7C" w14:textId="77777777" w:rsidR="002E3545" w:rsidRPr="00AF25E3" w:rsidRDefault="002E3545" w:rsidP="0040647B">
            <w:pPr>
              <w:tabs>
                <w:tab w:val="center" w:pos="4680"/>
                <w:tab w:val="right" w:pos="9360"/>
              </w:tabs>
              <w:spacing w:line="360" w:lineRule="auto"/>
              <w:jc w:val="both"/>
              <w:rPr>
                <w:rFonts w:ascii="Book Antiqua" w:hAnsi="Book Antiqua"/>
                <w:lang w:val="en-US"/>
              </w:rPr>
            </w:pPr>
            <w:r w:rsidRPr="00AF25E3">
              <w:rPr>
                <w:rFonts w:ascii="Book Antiqua" w:hAnsi="Book Antiqua"/>
                <w:lang w:val="en-US"/>
              </w:rPr>
              <w:t>62.4</w:t>
            </w:r>
          </w:p>
        </w:tc>
        <w:tc>
          <w:tcPr>
            <w:tcW w:w="0" w:type="auto"/>
            <w:tcBorders>
              <w:top w:val="single" w:sz="4" w:space="0" w:color="auto"/>
              <w:left w:val="single" w:sz="4" w:space="0" w:color="auto"/>
              <w:bottom w:val="single" w:sz="4" w:space="0" w:color="auto"/>
              <w:right w:val="single" w:sz="4" w:space="0" w:color="auto"/>
            </w:tcBorders>
          </w:tcPr>
          <w:p w14:paraId="69971F94" w14:textId="77777777" w:rsidR="002E3545" w:rsidRPr="00AF25E3" w:rsidRDefault="002E3545" w:rsidP="0040647B">
            <w:pPr>
              <w:tabs>
                <w:tab w:val="center" w:pos="4680"/>
                <w:tab w:val="right" w:pos="9360"/>
              </w:tabs>
              <w:spacing w:line="360" w:lineRule="auto"/>
              <w:jc w:val="both"/>
              <w:rPr>
                <w:rFonts w:ascii="Book Antiqua" w:hAnsi="Book Antiqua"/>
                <w:lang w:val="en-US"/>
              </w:rPr>
            </w:pPr>
            <w:r w:rsidRPr="00AF25E3">
              <w:rPr>
                <w:rFonts w:ascii="Book Antiqua" w:hAnsi="Book Antiqua"/>
                <w:lang w:val="en-US"/>
              </w:rPr>
              <w:t>53.5</w:t>
            </w:r>
          </w:p>
        </w:tc>
        <w:tc>
          <w:tcPr>
            <w:tcW w:w="0" w:type="auto"/>
            <w:tcBorders>
              <w:top w:val="single" w:sz="4" w:space="0" w:color="auto"/>
              <w:left w:val="single" w:sz="4" w:space="0" w:color="auto"/>
              <w:bottom w:val="single" w:sz="4" w:space="0" w:color="auto"/>
              <w:right w:val="single" w:sz="4" w:space="0" w:color="auto"/>
            </w:tcBorders>
          </w:tcPr>
          <w:p w14:paraId="65A35F0F" w14:textId="77777777" w:rsidR="002E3545" w:rsidRPr="00AF25E3" w:rsidRDefault="002E3545" w:rsidP="0040647B">
            <w:pPr>
              <w:tabs>
                <w:tab w:val="center" w:pos="4680"/>
                <w:tab w:val="right" w:pos="9360"/>
              </w:tabs>
              <w:spacing w:line="360" w:lineRule="auto"/>
              <w:jc w:val="both"/>
              <w:rPr>
                <w:rFonts w:ascii="Book Antiqua" w:hAnsi="Book Antiqua"/>
                <w:lang w:val="en-US"/>
              </w:rPr>
            </w:pPr>
            <w:r w:rsidRPr="00AF25E3">
              <w:rPr>
                <w:rFonts w:ascii="Book Antiqua" w:hAnsi="Book Antiqua"/>
                <w:lang w:val="en-US"/>
              </w:rPr>
              <w:t>63</w:t>
            </w:r>
          </w:p>
        </w:tc>
        <w:tc>
          <w:tcPr>
            <w:tcW w:w="0" w:type="auto"/>
            <w:tcBorders>
              <w:top w:val="single" w:sz="4" w:space="0" w:color="auto"/>
              <w:left w:val="single" w:sz="4" w:space="0" w:color="auto"/>
              <w:bottom w:val="single" w:sz="4" w:space="0" w:color="auto"/>
              <w:right w:val="single" w:sz="4" w:space="0" w:color="auto"/>
            </w:tcBorders>
          </w:tcPr>
          <w:p w14:paraId="4782AAAD" w14:textId="77777777" w:rsidR="002E3545" w:rsidRPr="00AF25E3" w:rsidRDefault="002E3545" w:rsidP="0040647B">
            <w:pPr>
              <w:tabs>
                <w:tab w:val="center" w:pos="4680"/>
                <w:tab w:val="right" w:pos="9360"/>
              </w:tabs>
              <w:spacing w:line="360" w:lineRule="auto"/>
              <w:jc w:val="both"/>
              <w:rPr>
                <w:rFonts w:ascii="Book Antiqua" w:hAnsi="Book Antiqua"/>
                <w:lang w:val="en-US"/>
              </w:rPr>
            </w:pPr>
            <w:r w:rsidRPr="00AF25E3">
              <w:rPr>
                <w:rFonts w:ascii="Book Antiqua" w:hAnsi="Book Antiqua"/>
                <w:lang w:val="en-US"/>
              </w:rPr>
              <w:t>70</w:t>
            </w:r>
          </w:p>
        </w:tc>
        <w:tc>
          <w:tcPr>
            <w:tcW w:w="0" w:type="auto"/>
            <w:tcBorders>
              <w:top w:val="single" w:sz="4" w:space="0" w:color="auto"/>
              <w:left w:val="single" w:sz="4" w:space="0" w:color="auto"/>
              <w:bottom w:val="single" w:sz="4" w:space="0" w:color="auto"/>
              <w:right w:val="single" w:sz="4" w:space="0" w:color="auto"/>
            </w:tcBorders>
          </w:tcPr>
          <w:p w14:paraId="7ADA7BB9" w14:textId="77777777" w:rsidR="002E3545" w:rsidRPr="00AF25E3" w:rsidRDefault="002E3545" w:rsidP="0040647B">
            <w:pPr>
              <w:tabs>
                <w:tab w:val="center" w:pos="4680"/>
                <w:tab w:val="right" w:pos="9360"/>
              </w:tabs>
              <w:spacing w:line="360" w:lineRule="auto"/>
              <w:jc w:val="both"/>
              <w:rPr>
                <w:rFonts w:ascii="Book Antiqua" w:hAnsi="Book Antiqua"/>
                <w:lang w:val="en-US"/>
              </w:rPr>
            </w:pPr>
            <w:r w:rsidRPr="00AF25E3">
              <w:rPr>
                <w:rFonts w:ascii="Book Antiqua" w:hAnsi="Book Antiqua"/>
                <w:lang w:val="en-US"/>
              </w:rPr>
              <w:t>65.4</w:t>
            </w:r>
          </w:p>
        </w:tc>
        <w:tc>
          <w:tcPr>
            <w:tcW w:w="0" w:type="auto"/>
            <w:tcBorders>
              <w:top w:val="single" w:sz="4" w:space="0" w:color="auto"/>
              <w:left w:val="single" w:sz="4" w:space="0" w:color="auto"/>
              <w:bottom w:val="single" w:sz="4" w:space="0" w:color="auto"/>
              <w:right w:val="single" w:sz="4" w:space="0" w:color="auto"/>
            </w:tcBorders>
          </w:tcPr>
          <w:p w14:paraId="2AC94FFC" w14:textId="77777777" w:rsidR="002E3545" w:rsidRPr="00AF25E3" w:rsidRDefault="002E3545" w:rsidP="0040647B">
            <w:pPr>
              <w:tabs>
                <w:tab w:val="center" w:pos="4680"/>
                <w:tab w:val="right" w:pos="9360"/>
              </w:tabs>
              <w:spacing w:line="360" w:lineRule="auto"/>
              <w:jc w:val="both"/>
              <w:rPr>
                <w:rFonts w:ascii="Book Antiqua" w:hAnsi="Book Antiqua"/>
                <w:lang w:val="en-US"/>
              </w:rPr>
            </w:pPr>
            <w:r w:rsidRPr="00AF25E3">
              <w:rPr>
                <w:rFonts w:ascii="Book Antiqua" w:hAnsi="Book Antiqua"/>
                <w:lang w:val="en-US"/>
              </w:rPr>
              <w:t>58.8</w:t>
            </w:r>
          </w:p>
        </w:tc>
        <w:tc>
          <w:tcPr>
            <w:tcW w:w="0" w:type="auto"/>
            <w:tcBorders>
              <w:top w:val="single" w:sz="4" w:space="0" w:color="auto"/>
              <w:left w:val="single" w:sz="4" w:space="0" w:color="auto"/>
              <w:bottom w:val="single" w:sz="4" w:space="0" w:color="auto"/>
              <w:right w:val="single" w:sz="4" w:space="0" w:color="auto"/>
            </w:tcBorders>
          </w:tcPr>
          <w:p w14:paraId="080E400E" w14:textId="77777777" w:rsidR="002E3545" w:rsidRPr="00AF25E3" w:rsidRDefault="002E3545" w:rsidP="0040647B">
            <w:pPr>
              <w:tabs>
                <w:tab w:val="center" w:pos="4680"/>
                <w:tab w:val="right" w:pos="9360"/>
              </w:tabs>
              <w:spacing w:line="360" w:lineRule="auto"/>
              <w:jc w:val="both"/>
              <w:rPr>
                <w:rFonts w:ascii="Book Antiqua" w:hAnsi="Book Antiqua"/>
                <w:lang w:val="en-US"/>
              </w:rPr>
            </w:pPr>
            <w:r w:rsidRPr="00AF25E3">
              <w:rPr>
                <w:rFonts w:ascii="Book Antiqua" w:hAnsi="Book Antiqua"/>
                <w:lang w:val="en-US"/>
              </w:rPr>
              <w:t>63</w:t>
            </w:r>
          </w:p>
        </w:tc>
        <w:tc>
          <w:tcPr>
            <w:tcW w:w="0" w:type="auto"/>
            <w:tcBorders>
              <w:top w:val="single" w:sz="4" w:space="0" w:color="auto"/>
              <w:left w:val="single" w:sz="4" w:space="0" w:color="auto"/>
              <w:bottom w:val="single" w:sz="4" w:space="0" w:color="auto"/>
              <w:right w:val="single" w:sz="4" w:space="0" w:color="auto"/>
            </w:tcBorders>
          </w:tcPr>
          <w:p w14:paraId="25BC13D5" w14:textId="77777777" w:rsidR="002E3545" w:rsidRPr="00AF25E3" w:rsidRDefault="002E3545" w:rsidP="0040647B">
            <w:pPr>
              <w:tabs>
                <w:tab w:val="center" w:pos="4680"/>
                <w:tab w:val="right" w:pos="9360"/>
              </w:tabs>
              <w:spacing w:line="360" w:lineRule="auto"/>
              <w:jc w:val="both"/>
              <w:rPr>
                <w:rFonts w:ascii="Book Antiqua" w:hAnsi="Book Antiqua"/>
                <w:lang w:val="en-US"/>
              </w:rPr>
            </w:pPr>
            <w:r w:rsidRPr="00AF25E3">
              <w:rPr>
                <w:rFonts w:ascii="Book Antiqua" w:hAnsi="Book Antiqua"/>
                <w:lang w:val="en-US"/>
              </w:rPr>
              <w:t>71</w:t>
            </w:r>
          </w:p>
        </w:tc>
      </w:tr>
      <w:tr w:rsidR="006A4153" w:rsidRPr="00AF25E3" w14:paraId="7ED64743" w14:textId="77777777" w:rsidTr="00C55A39">
        <w:trPr>
          <w:trHeight w:val="495"/>
        </w:trPr>
        <w:tc>
          <w:tcPr>
            <w:tcW w:w="0" w:type="auto"/>
            <w:tcBorders>
              <w:top w:val="single" w:sz="4" w:space="0" w:color="auto"/>
              <w:left w:val="single" w:sz="4" w:space="0" w:color="auto"/>
              <w:bottom w:val="single" w:sz="4" w:space="0" w:color="auto"/>
              <w:right w:val="single" w:sz="4" w:space="0" w:color="auto"/>
            </w:tcBorders>
          </w:tcPr>
          <w:p w14:paraId="43DED955" w14:textId="64B59BF7" w:rsidR="002E3545" w:rsidRPr="00AF25E3" w:rsidRDefault="002E3545" w:rsidP="0040647B">
            <w:pPr>
              <w:tabs>
                <w:tab w:val="center" w:pos="4680"/>
                <w:tab w:val="right" w:pos="9360"/>
              </w:tabs>
              <w:spacing w:line="360" w:lineRule="auto"/>
              <w:jc w:val="both"/>
              <w:rPr>
                <w:rFonts w:ascii="Book Antiqua" w:hAnsi="Book Antiqua"/>
                <w:b/>
                <w:bCs/>
                <w:lang w:val="en-US"/>
              </w:rPr>
            </w:pPr>
            <w:r w:rsidRPr="00AF25E3">
              <w:rPr>
                <w:rFonts w:ascii="Book Antiqua" w:hAnsi="Book Antiqua"/>
                <w:b/>
                <w:bCs/>
                <w:lang w:val="en-US"/>
              </w:rPr>
              <w:t>Primary site (</w:t>
            </w:r>
            <w:r w:rsidR="00C55A39" w:rsidRPr="00AF25E3">
              <w:rPr>
                <w:rFonts w:ascii="Book Antiqua" w:hAnsi="Book Antiqua"/>
                <w:b/>
                <w:bCs/>
                <w:lang w:val="en-US"/>
              </w:rPr>
              <w:t>r</w:t>
            </w:r>
            <w:r w:rsidRPr="00AF25E3">
              <w:rPr>
                <w:rFonts w:ascii="Book Antiqua" w:hAnsi="Book Antiqua"/>
                <w:b/>
                <w:bCs/>
                <w:lang w:val="en-US"/>
              </w:rPr>
              <w:t>ectum)</w:t>
            </w:r>
          </w:p>
        </w:tc>
        <w:tc>
          <w:tcPr>
            <w:tcW w:w="0" w:type="auto"/>
            <w:tcBorders>
              <w:top w:val="single" w:sz="4" w:space="0" w:color="auto"/>
              <w:left w:val="single" w:sz="4" w:space="0" w:color="auto"/>
              <w:bottom w:val="single" w:sz="4" w:space="0" w:color="auto"/>
              <w:right w:val="single" w:sz="4" w:space="0" w:color="auto"/>
            </w:tcBorders>
          </w:tcPr>
          <w:p w14:paraId="57445E14" w14:textId="77777777" w:rsidR="002E3545" w:rsidRPr="00AF25E3" w:rsidRDefault="002E3545" w:rsidP="0040647B">
            <w:pPr>
              <w:autoSpaceDE w:val="0"/>
              <w:autoSpaceDN w:val="0"/>
              <w:adjustRightInd w:val="0"/>
              <w:spacing w:line="360" w:lineRule="auto"/>
              <w:jc w:val="both"/>
              <w:rPr>
                <w:rFonts w:ascii="Book Antiqua" w:hAnsi="Book Antiqua"/>
                <w:lang w:val="en-US"/>
              </w:rPr>
            </w:pPr>
            <w:r w:rsidRPr="00AF25E3">
              <w:rPr>
                <w:rFonts w:ascii="Book Antiqua" w:hAnsi="Book Antiqua"/>
                <w:lang w:val="en-US"/>
              </w:rPr>
              <w:t>30.9</w:t>
            </w:r>
          </w:p>
        </w:tc>
        <w:tc>
          <w:tcPr>
            <w:tcW w:w="0" w:type="auto"/>
            <w:tcBorders>
              <w:top w:val="single" w:sz="4" w:space="0" w:color="auto"/>
              <w:left w:val="single" w:sz="4" w:space="0" w:color="auto"/>
              <w:bottom w:val="single" w:sz="4" w:space="0" w:color="auto"/>
              <w:right w:val="single" w:sz="4" w:space="0" w:color="auto"/>
            </w:tcBorders>
          </w:tcPr>
          <w:p w14:paraId="74DA1B0D" w14:textId="77777777" w:rsidR="002E3545" w:rsidRPr="00AF25E3" w:rsidRDefault="002E3545" w:rsidP="0040647B">
            <w:pPr>
              <w:autoSpaceDE w:val="0"/>
              <w:autoSpaceDN w:val="0"/>
              <w:adjustRightInd w:val="0"/>
              <w:spacing w:line="360" w:lineRule="auto"/>
              <w:jc w:val="both"/>
              <w:rPr>
                <w:rFonts w:ascii="Book Antiqua" w:hAnsi="Book Antiqua"/>
                <w:lang w:val="en-US"/>
              </w:rPr>
            </w:pPr>
            <w:r w:rsidRPr="00AF25E3">
              <w:rPr>
                <w:rFonts w:ascii="Book Antiqua" w:hAnsi="Book Antiqua"/>
                <w:lang w:val="en-US"/>
              </w:rPr>
              <w:t>26.9</w:t>
            </w:r>
          </w:p>
        </w:tc>
        <w:tc>
          <w:tcPr>
            <w:tcW w:w="0" w:type="auto"/>
            <w:tcBorders>
              <w:top w:val="single" w:sz="4" w:space="0" w:color="auto"/>
              <w:left w:val="single" w:sz="4" w:space="0" w:color="auto"/>
              <w:bottom w:val="single" w:sz="4" w:space="0" w:color="auto"/>
              <w:right w:val="single" w:sz="4" w:space="0" w:color="auto"/>
            </w:tcBorders>
          </w:tcPr>
          <w:p w14:paraId="6E4CB03D" w14:textId="77777777" w:rsidR="002E3545" w:rsidRPr="00AF25E3" w:rsidRDefault="002E3545" w:rsidP="0040647B">
            <w:pPr>
              <w:tabs>
                <w:tab w:val="center" w:pos="4680"/>
                <w:tab w:val="right" w:pos="9360"/>
              </w:tabs>
              <w:spacing w:line="360" w:lineRule="auto"/>
              <w:jc w:val="both"/>
              <w:rPr>
                <w:rFonts w:ascii="Book Antiqua" w:hAnsi="Book Antiqua"/>
                <w:lang w:val="en-US"/>
              </w:rPr>
            </w:pPr>
            <w:r w:rsidRPr="00AF25E3">
              <w:rPr>
                <w:rFonts w:ascii="Book Antiqua" w:hAnsi="Book Antiqua"/>
                <w:lang w:val="en-US"/>
              </w:rPr>
              <w:t>40</w:t>
            </w:r>
          </w:p>
        </w:tc>
        <w:tc>
          <w:tcPr>
            <w:tcW w:w="0" w:type="auto"/>
            <w:tcBorders>
              <w:top w:val="single" w:sz="4" w:space="0" w:color="auto"/>
              <w:left w:val="single" w:sz="4" w:space="0" w:color="auto"/>
              <w:bottom w:val="single" w:sz="4" w:space="0" w:color="auto"/>
              <w:right w:val="single" w:sz="4" w:space="0" w:color="auto"/>
            </w:tcBorders>
          </w:tcPr>
          <w:p w14:paraId="0F12115E" w14:textId="77777777" w:rsidR="002E3545" w:rsidRPr="00AF25E3" w:rsidRDefault="002E3545" w:rsidP="0040647B">
            <w:pPr>
              <w:tabs>
                <w:tab w:val="center" w:pos="4680"/>
                <w:tab w:val="right" w:pos="9360"/>
              </w:tabs>
              <w:spacing w:line="360" w:lineRule="auto"/>
              <w:jc w:val="both"/>
              <w:rPr>
                <w:rFonts w:ascii="Book Antiqua" w:hAnsi="Book Antiqua"/>
                <w:lang w:val="en-US"/>
              </w:rPr>
            </w:pPr>
            <w:r w:rsidRPr="00AF25E3">
              <w:rPr>
                <w:rFonts w:ascii="Book Antiqua" w:hAnsi="Book Antiqua"/>
                <w:lang w:val="en-US"/>
              </w:rPr>
              <w:t>40.7</w:t>
            </w:r>
          </w:p>
        </w:tc>
        <w:tc>
          <w:tcPr>
            <w:tcW w:w="0" w:type="auto"/>
            <w:tcBorders>
              <w:top w:val="single" w:sz="4" w:space="0" w:color="auto"/>
              <w:left w:val="single" w:sz="4" w:space="0" w:color="auto"/>
              <w:bottom w:val="single" w:sz="4" w:space="0" w:color="auto"/>
              <w:right w:val="single" w:sz="4" w:space="0" w:color="auto"/>
            </w:tcBorders>
          </w:tcPr>
          <w:p w14:paraId="43310AB5" w14:textId="77777777" w:rsidR="002E3545" w:rsidRPr="00AF25E3" w:rsidRDefault="002E3545" w:rsidP="0040647B">
            <w:pPr>
              <w:tabs>
                <w:tab w:val="center" w:pos="4680"/>
                <w:tab w:val="right" w:pos="9360"/>
              </w:tabs>
              <w:spacing w:line="360" w:lineRule="auto"/>
              <w:jc w:val="both"/>
              <w:rPr>
                <w:rFonts w:ascii="Book Antiqua" w:hAnsi="Book Antiqua"/>
                <w:lang w:val="en-US"/>
              </w:rPr>
            </w:pPr>
            <w:r w:rsidRPr="00AF25E3">
              <w:rPr>
                <w:rFonts w:ascii="Book Antiqua" w:hAnsi="Book Antiqua"/>
                <w:lang w:val="en-US"/>
              </w:rPr>
              <w:t>37</w:t>
            </w:r>
          </w:p>
        </w:tc>
        <w:tc>
          <w:tcPr>
            <w:tcW w:w="0" w:type="auto"/>
            <w:tcBorders>
              <w:top w:val="single" w:sz="4" w:space="0" w:color="auto"/>
              <w:left w:val="single" w:sz="4" w:space="0" w:color="auto"/>
              <w:bottom w:val="single" w:sz="4" w:space="0" w:color="auto"/>
              <w:right w:val="single" w:sz="4" w:space="0" w:color="auto"/>
            </w:tcBorders>
          </w:tcPr>
          <w:p w14:paraId="4B748723" w14:textId="77777777" w:rsidR="002E3545" w:rsidRPr="00AF25E3" w:rsidRDefault="002E3545" w:rsidP="0040647B">
            <w:pPr>
              <w:tabs>
                <w:tab w:val="center" w:pos="4680"/>
                <w:tab w:val="right" w:pos="9360"/>
              </w:tabs>
              <w:spacing w:line="360" w:lineRule="auto"/>
              <w:jc w:val="both"/>
              <w:rPr>
                <w:rFonts w:ascii="Book Antiqua" w:hAnsi="Book Antiqua"/>
                <w:lang w:val="en-US"/>
              </w:rPr>
            </w:pPr>
            <w:r w:rsidRPr="00AF25E3">
              <w:rPr>
                <w:rFonts w:ascii="Book Antiqua" w:hAnsi="Book Antiqua"/>
                <w:lang w:val="en-US"/>
              </w:rPr>
              <w:t>46</w:t>
            </w:r>
          </w:p>
        </w:tc>
        <w:tc>
          <w:tcPr>
            <w:tcW w:w="0" w:type="auto"/>
            <w:tcBorders>
              <w:top w:val="single" w:sz="4" w:space="0" w:color="auto"/>
              <w:left w:val="single" w:sz="4" w:space="0" w:color="auto"/>
              <w:bottom w:val="single" w:sz="4" w:space="0" w:color="auto"/>
              <w:right w:val="single" w:sz="4" w:space="0" w:color="auto"/>
            </w:tcBorders>
          </w:tcPr>
          <w:p w14:paraId="50712B32" w14:textId="77777777" w:rsidR="002E3545" w:rsidRPr="00AF25E3" w:rsidRDefault="002E3545" w:rsidP="0040647B">
            <w:pPr>
              <w:tabs>
                <w:tab w:val="center" w:pos="4680"/>
                <w:tab w:val="right" w:pos="9360"/>
              </w:tabs>
              <w:spacing w:line="360" w:lineRule="auto"/>
              <w:jc w:val="both"/>
              <w:rPr>
                <w:rFonts w:ascii="Book Antiqua" w:hAnsi="Book Antiqua"/>
                <w:lang w:val="en-US"/>
              </w:rPr>
            </w:pPr>
            <w:r w:rsidRPr="00AF25E3">
              <w:rPr>
                <w:rFonts w:ascii="Book Antiqua" w:hAnsi="Book Antiqua"/>
                <w:lang w:val="en-US"/>
              </w:rPr>
              <w:t>26.1</w:t>
            </w:r>
          </w:p>
        </w:tc>
        <w:tc>
          <w:tcPr>
            <w:tcW w:w="0" w:type="auto"/>
            <w:tcBorders>
              <w:top w:val="single" w:sz="4" w:space="0" w:color="auto"/>
              <w:left w:val="single" w:sz="4" w:space="0" w:color="auto"/>
              <w:bottom w:val="single" w:sz="4" w:space="0" w:color="auto"/>
              <w:right w:val="single" w:sz="4" w:space="0" w:color="auto"/>
            </w:tcBorders>
          </w:tcPr>
          <w:p w14:paraId="20930312" w14:textId="77777777" w:rsidR="002E3545" w:rsidRPr="00AF25E3" w:rsidRDefault="002E3545" w:rsidP="0040647B">
            <w:pPr>
              <w:tabs>
                <w:tab w:val="center" w:pos="4680"/>
                <w:tab w:val="right" w:pos="9360"/>
              </w:tabs>
              <w:spacing w:line="360" w:lineRule="auto"/>
              <w:jc w:val="both"/>
              <w:rPr>
                <w:rFonts w:ascii="Book Antiqua" w:hAnsi="Book Antiqua"/>
                <w:lang w:val="en-US"/>
              </w:rPr>
            </w:pPr>
            <w:r w:rsidRPr="00AF25E3">
              <w:rPr>
                <w:rFonts w:ascii="Book Antiqua" w:hAnsi="Book Antiqua"/>
                <w:lang w:val="en-US"/>
              </w:rPr>
              <w:t>28.8</w:t>
            </w:r>
          </w:p>
        </w:tc>
        <w:tc>
          <w:tcPr>
            <w:tcW w:w="0" w:type="auto"/>
            <w:tcBorders>
              <w:top w:val="single" w:sz="4" w:space="0" w:color="auto"/>
              <w:left w:val="single" w:sz="4" w:space="0" w:color="auto"/>
              <w:bottom w:val="single" w:sz="4" w:space="0" w:color="auto"/>
              <w:right w:val="single" w:sz="4" w:space="0" w:color="auto"/>
            </w:tcBorders>
          </w:tcPr>
          <w:p w14:paraId="42E97E37" w14:textId="77777777" w:rsidR="002E3545" w:rsidRPr="00AF25E3" w:rsidRDefault="002E3545" w:rsidP="0040647B">
            <w:pPr>
              <w:tabs>
                <w:tab w:val="center" w:pos="4680"/>
                <w:tab w:val="right" w:pos="9360"/>
              </w:tabs>
              <w:spacing w:line="360" w:lineRule="auto"/>
              <w:jc w:val="both"/>
              <w:rPr>
                <w:rFonts w:ascii="Book Antiqua" w:hAnsi="Book Antiqua"/>
                <w:lang w:val="en-US"/>
              </w:rPr>
            </w:pPr>
            <w:r w:rsidRPr="00AF25E3">
              <w:rPr>
                <w:rFonts w:ascii="Book Antiqua" w:hAnsi="Book Antiqua"/>
                <w:lang w:val="en-US"/>
              </w:rPr>
              <w:t>-</w:t>
            </w:r>
          </w:p>
        </w:tc>
        <w:tc>
          <w:tcPr>
            <w:tcW w:w="0" w:type="auto"/>
            <w:tcBorders>
              <w:top w:val="single" w:sz="4" w:space="0" w:color="auto"/>
              <w:left w:val="single" w:sz="4" w:space="0" w:color="auto"/>
              <w:bottom w:val="single" w:sz="4" w:space="0" w:color="auto"/>
              <w:right w:val="single" w:sz="4" w:space="0" w:color="auto"/>
            </w:tcBorders>
          </w:tcPr>
          <w:p w14:paraId="129BD20F" w14:textId="77777777" w:rsidR="002E3545" w:rsidRPr="00AF25E3" w:rsidRDefault="002E3545" w:rsidP="0040647B">
            <w:pPr>
              <w:tabs>
                <w:tab w:val="center" w:pos="4680"/>
                <w:tab w:val="right" w:pos="9360"/>
              </w:tabs>
              <w:spacing w:line="360" w:lineRule="auto"/>
              <w:jc w:val="both"/>
              <w:rPr>
                <w:rFonts w:ascii="Book Antiqua" w:hAnsi="Book Antiqua"/>
                <w:lang w:val="en-US"/>
              </w:rPr>
            </w:pPr>
            <w:r w:rsidRPr="00AF25E3">
              <w:rPr>
                <w:rFonts w:ascii="Book Antiqua" w:hAnsi="Book Antiqua"/>
                <w:lang w:val="en-US"/>
              </w:rPr>
              <w:t>-</w:t>
            </w:r>
          </w:p>
        </w:tc>
      </w:tr>
      <w:tr w:rsidR="006A4153" w:rsidRPr="00AF25E3" w14:paraId="5EAB627D" w14:textId="77777777" w:rsidTr="00C55A39">
        <w:trPr>
          <w:trHeight w:val="519"/>
        </w:trPr>
        <w:tc>
          <w:tcPr>
            <w:tcW w:w="0" w:type="auto"/>
            <w:tcBorders>
              <w:top w:val="single" w:sz="4" w:space="0" w:color="auto"/>
              <w:left w:val="single" w:sz="4" w:space="0" w:color="auto"/>
              <w:bottom w:val="single" w:sz="4" w:space="0" w:color="auto"/>
              <w:right w:val="single" w:sz="4" w:space="0" w:color="auto"/>
            </w:tcBorders>
          </w:tcPr>
          <w:p w14:paraId="7D78CFEB" w14:textId="4AF3351B" w:rsidR="002E3545" w:rsidRPr="00AF25E3" w:rsidRDefault="002E3545" w:rsidP="00C55A39">
            <w:pPr>
              <w:tabs>
                <w:tab w:val="center" w:pos="4680"/>
                <w:tab w:val="right" w:pos="9360"/>
              </w:tabs>
              <w:spacing w:line="360" w:lineRule="auto"/>
              <w:jc w:val="both"/>
              <w:rPr>
                <w:rFonts w:ascii="Book Antiqua" w:hAnsi="Book Antiqua"/>
                <w:b/>
                <w:bCs/>
                <w:lang w:val="en-US"/>
              </w:rPr>
            </w:pPr>
            <w:r w:rsidRPr="00AF25E3">
              <w:rPr>
                <w:rFonts w:ascii="Book Antiqua" w:hAnsi="Book Antiqua"/>
                <w:b/>
                <w:bCs/>
                <w:lang w:val="en-US"/>
              </w:rPr>
              <w:t>DFI ≤</w:t>
            </w:r>
            <w:r w:rsidR="00C55A39" w:rsidRPr="00AF25E3">
              <w:rPr>
                <w:rFonts w:ascii="Book Antiqua" w:eastAsia="宋体" w:hAnsi="Book Antiqua"/>
                <w:b/>
                <w:bCs/>
                <w:lang w:val="en-US" w:eastAsia="zh-CN"/>
              </w:rPr>
              <w:t xml:space="preserve"> </w:t>
            </w:r>
            <w:r w:rsidRPr="00AF25E3">
              <w:rPr>
                <w:rFonts w:ascii="Book Antiqua" w:hAnsi="Book Antiqua"/>
                <w:b/>
                <w:bCs/>
                <w:lang w:val="en-US"/>
              </w:rPr>
              <w:t xml:space="preserve">12 </w:t>
            </w:r>
            <w:proofErr w:type="spellStart"/>
            <w:r w:rsidRPr="00AF25E3">
              <w:rPr>
                <w:rFonts w:ascii="Book Antiqua" w:hAnsi="Book Antiqua"/>
                <w:b/>
                <w:bCs/>
                <w:lang w:val="en-US"/>
              </w:rPr>
              <w:t>mo</w:t>
            </w:r>
            <w:proofErr w:type="spellEnd"/>
          </w:p>
        </w:tc>
        <w:tc>
          <w:tcPr>
            <w:tcW w:w="0" w:type="auto"/>
            <w:tcBorders>
              <w:top w:val="single" w:sz="4" w:space="0" w:color="auto"/>
              <w:left w:val="single" w:sz="4" w:space="0" w:color="auto"/>
              <w:bottom w:val="single" w:sz="4" w:space="0" w:color="auto"/>
              <w:right w:val="single" w:sz="4" w:space="0" w:color="auto"/>
            </w:tcBorders>
          </w:tcPr>
          <w:p w14:paraId="1ECD70DF" w14:textId="77777777" w:rsidR="002E3545" w:rsidRPr="00AF25E3" w:rsidRDefault="002E3545" w:rsidP="0040647B">
            <w:pPr>
              <w:autoSpaceDE w:val="0"/>
              <w:autoSpaceDN w:val="0"/>
              <w:adjustRightInd w:val="0"/>
              <w:spacing w:line="360" w:lineRule="auto"/>
              <w:jc w:val="both"/>
              <w:rPr>
                <w:rFonts w:ascii="Book Antiqua" w:hAnsi="Book Antiqua"/>
                <w:lang w:val="en-US"/>
              </w:rPr>
            </w:pPr>
            <w:r w:rsidRPr="00AF25E3">
              <w:rPr>
                <w:rFonts w:ascii="Book Antiqua" w:hAnsi="Book Antiqua"/>
                <w:lang w:val="en-US"/>
              </w:rPr>
              <w:t>38.2</w:t>
            </w:r>
          </w:p>
        </w:tc>
        <w:tc>
          <w:tcPr>
            <w:tcW w:w="0" w:type="auto"/>
            <w:tcBorders>
              <w:top w:val="single" w:sz="4" w:space="0" w:color="auto"/>
              <w:left w:val="single" w:sz="4" w:space="0" w:color="auto"/>
              <w:bottom w:val="single" w:sz="4" w:space="0" w:color="auto"/>
              <w:right w:val="single" w:sz="4" w:space="0" w:color="auto"/>
            </w:tcBorders>
          </w:tcPr>
          <w:p w14:paraId="4A6FD049" w14:textId="77777777" w:rsidR="002E3545" w:rsidRPr="00AF25E3" w:rsidRDefault="002E3545" w:rsidP="0040647B">
            <w:pPr>
              <w:autoSpaceDE w:val="0"/>
              <w:autoSpaceDN w:val="0"/>
              <w:adjustRightInd w:val="0"/>
              <w:spacing w:line="360" w:lineRule="auto"/>
              <w:jc w:val="both"/>
              <w:rPr>
                <w:rFonts w:ascii="Book Antiqua" w:hAnsi="Book Antiqua"/>
                <w:lang w:val="en-US"/>
              </w:rPr>
            </w:pPr>
            <w:r w:rsidRPr="00AF25E3">
              <w:rPr>
                <w:rFonts w:ascii="Book Antiqua" w:hAnsi="Book Antiqua"/>
                <w:lang w:val="en-US"/>
              </w:rPr>
              <w:t>34.6</w:t>
            </w:r>
          </w:p>
        </w:tc>
        <w:tc>
          <w:tcPr>
            <w:tcW w:w="0" w:type="auto"/>
            <w:tcBorders>
              <w:top w:val="single" w:sz="4" w:space="0" w:color="auto"/>
              <w:left w:val="single" w:sz="4" w:space="0" w:color="auto"/>
              <w:bottom w:val="single" w:sz="4" w:space="0" w:color="auto"/>
              <w:right w:val="single" w:sz="4" w:space="0" w:color="auto"/>
            </w:tcBorders>
          </w:tcPr>
          <w:p w14:paraId="3E965FFB" w14:textId="77777777" w:rsidR="002E3545" w:rsidRPr="00AF25E3" w:rsidRDefault="002E3545" w:rsidP="0040647B">
            <w:pPr>
              <w:tabs>
                <w:tab w:val="center" w:pos="4680"/>
                <w:tab w:val="right" w:pos="9360"/>
              </w:tabs>
              <w:spacing w:line="360" w:lineRule="auto"/>
              <w:jc w:val="both"/>
              <w:rPr>
                <w:rFonts w:ascii="Book Antiqua" w:hAnsi="Book Antiqua"/>
                <w:lang w:val="en-US"/>
              </w:rPr>
            </w:pPr>
            <w:r w:rsidRPr="00AF25E3">
              <w:rPr>
                <w:rFonts w:ascii="Book Antiqua" w:hAnsi="Book Antiqua"/>
                <w:lang w:val="en-US"/>
              </w:rPr>
              <w:t>74.1</w:t>
            </w:r>
          </w:p>
        </w:tc>
        <w:tc>
          <w:tcPr>
            <w:tcW w:w="0" w:type="auto"/>
            <w:tcBorders>
              <w:top w:val="single" w:sz="4" w:space="0" w:color="auto"/>
              <w:left w:val="single" w:sz="4" w:space="0" w:color="auto"/>
              <w:bottom w:val="single" w:sz="4" w:space="0" w:color="auto"/>
              <w:right w:val="single" w:sz="4" w:space="0" w:color="auto"/>
            </w:tcBorders>
          </w:tcPr>
          <w:p w14:paraId="29ECE365" w14:textId="77777777" w:rsidR="002E3545" w:rsidRPr="00AF25E3" w:rsidRDefault="002E3545" w:rsidP="0040647B">
            <w:pPr>
              <w:tabs>
                <w:tab w:val="center" w:pos="4680"/>
                <w:tab w:val="right" w:pos="9360"/>
              </w:tabs>
              <w:spacing w:line="360" w:lineRule="auto"/>
              <w:jc w:val="both"/>
              <w:rPr>
                <w:rFonts w:ascii="Book Antiqua" w:hAnsi="Book Antiqua"/>
                <w:lang w:val="en-US"/>
              </w:rPr>
            </w:pPr>
            <w:r w:rsidRPr="00AF25E3">
              <w:rPr>
                <w:rFonts w:ascii="Book Antiqua" w:hAnsi="Book Antiqua"/>
                <w:lang w:val="en-US"/>
              </w:rPr>
              <w:t>74.4</w:t>
            </w:r>
          </w:p>
        </w:tc>
        <w:tc>
          <w:tcPr>
            <w:tcW w:w="0" w:type="auto"/>
            <w:tcBorders>
              <w:top w:val="single" w:sz="4" w:space="0" w:color="auto"/>
              <w:left w:val="single" w:sz="4" w:space="0" w:color="auto"/>
              <w:bottom w:val="single" w:sz="4" w:space="0" w:color="auto"/>
              <w:right w:val="single" w:sz="4" w:space="0" w:color="auto"/>
            </w:tcBorders>
          </w:tcPr>
          <w:p w14:paraId="7FDC70E8" w14:textId="77777777" w:rsidR="002E3545" w:rsidRPr="00AF25E3" w:rsidRDefault="002E3545" w:rsidP="0040647B">
            <w:pPr>
              <w:tabs>
                <w:tab w:val="center" w:pos="4680"/>
                <w:tab w:val="right" w:pos="9360"/>
              </w:tabs>
              <w:spacing w:line="360" w:lineRule="auto"/>
              <w:jc w:val="both"/>
              <w:rPr>
                <w:rFonts w:ascii="Book Antiqua" w:hAnsi="Book Antiqua"/>
                <w:lang w:val="en-US"/>
              </w:rPr>
            </w:pPr>
            <w:r w:rsidRPr="00AF25E3">
              <w:rPr>
                <w:rFonts w:ascii="Book Antiqua" w:hAnsi="Book Antiqua"/>
                <w:lang w:val="en-US"/>
              </w:rPr>
              <w:t>24</w:t>
            </w:r>
          </w:p>
        </w:tc>
        <w:tc>
          <w:tcPr>
            <w:tcW w:w="0" w:type="auto"/>
            <w:tcBorders>
              <w:top w:val="single" w:sz="4" w:space="0" w:color="auto"/>
              <w:left w:val="single" w:sz="4" w:space="0" w:color="auto"/>
              <w:bottom w:val="single" w:sz="4" w:space="0" w:color="auto"/>
              <w:right w:val="single" w:sz="4" w:space="0" w:color="auto"/>
            </w:tcBorders>
          </w:tcPr>
          <w:p w14:paraId="46E45E9B" w14:textId="77777777" w:rsidR="002E3545" w:rsidRPr="00AF25E3" w:rsidRDefault="002E3545" w:rsidP="0040647B">
            <w:pPr>
              <w:tabs>
                <w:tab w:val="center" w:pos="4680"/>
                <w:tab w:val="right" w:pos="9360"/>
              </w:tabs>
              <w:spacing w:line="360" w:lineRule="auto"/>
              <w:jc w:val="both"/>
              <w:rPr>
                <w:rFonts w:ascii="Book Antiqua" w:hAnsi="Book Antiqua"/>
                <w:lang w:val="en-US"/>
              </w:rPr>
            </w:pPr>
            <w:r w:rsidRPr="00AF25E3">
              <w:rPr>
                <w:rFonts w:ascii="Book Antiqua" w:hAnsi="Book Antiqua"/>
                <w:lang w:val="en-US"/>
              </w:rPr>
              <w:t>27</w:t>
            </w:r>
          </w:p>
        </w:tc>
        <w:tc>
          <w:tcPr>
            <w:tcW w:w="0" w:type="auto"/>
            <w:tcBorders>
              <w:top w:val="single" w:sz="4" w:space="0" w:color="auto"/>
              <w:left w:val="single" w:sz="4" w:space="0" w:color="auto"/>
              <w:bottom w:val="single" w:sz="4" w:space="0" w:color="auto"/>
              <w:right w:val="single" w:sz="4" w:space="0" w:color="auto"/>
            </w:tcBorders>
          </w:tcPr>
          <w:p w14:paraId="420E308F" w14:textId="77777777" w:rsidR="002E3545" w:rsidRPr="00AF25E3" w:rsidRDefault="002E3545" w:rsidP="0040647B">
            <w:pPr>
              <w:tabs>
                <w:tab w:val="center" w:pos="4680"/>
                <w:tab w:val="right" w:pos="9360"/>
              </w:tabs>
              <w:spacing w:line="360" w:lineRule="auto"/>
              <w:jc w:val="both"/>
              <w:rPr>
                <w:rFonts w:ascii="Book Antiqua" w:hAnsi="Book Antiqua"/>
                <w:lang w:val="en-US"/>
              </w:rPr>
            </w:pPr>
            <w:r w:rsidRPr="00AF25E3">
              <w:rPr>
                <w:rFonts w:ascii="Book Antiqua" w:hAnsi="Book Antiqua"/>
                <w:lang w:val="en-US"/>
              </w:rPr>
              <w:t>62.3</w:t>
            </w:r>
          </w:p>
        </w:tc>
        <w:tc>
          <w:tcPr>
            <w:tcW w:w="0" w:type="auto"/>
            <w:tcBorders>
              <w:top w:val="single" w:sz="4" w:space="0" w:color="auto"/>
              <w:left w:val="single" w:sz="4" w:space="0" w:color="auto"/>
              <w:bottom w:val="single" w:sz="4" w:space="0" w:color="auto"/>
              <w:right w:val="single" w:sz="4" w:space="0" w:color="auto"/>
            </w:tcBorders>
          </w:tcPr>
          <w:p w14:paraId="3569A608" w14:textId="77777777" w:rsidR="002E3545" w:rsidRPr="00AF25E3" w:rsidRDefault="002E3545" w:rsidP="0040647B">
            <w:pPr>
              <w:tabs>
                <w:tab w:val="center" w:pos="4680"/>
                <w:tab w:val="right" w:pos="9360"/>
              </w:tabs>
              <w:spacing w:line="360" w:lineRule="auto"/>
              <w:jc w:val="both"/>
              <w:rPr>
                <w:rFonts w:ascii="Book Antiqua" w:hAnsi="Book Antiqua"/>
                <w:lang w:val="en-US"/>
              </w:rPr>
            </w:pPr>
            <w:r w:rsidRPr="00AF25E3">
              <w:rPr>
                <w:rFonts w:ascii="Book Antiqua" w:hAnsi="Book Antiqua"/>
                <w:lang w:val="en-US"/>
              </w:rPr>
              <w:t>61.4</w:t>
            </w:r>
          </w:p>
        </w:tc>
        <w:tc>
          <w:tcPr>
            <w:tcW w:w="0" w:type="auto"/>
            <w:tcBorders>
              <w:top w:val="single" w:sz="4" w:space="0" w:color="auto"/>
              <w:left w:val="single" w:sz="4" w:space="0" w:color="auto"/>
              <w:bottom w:val="single" w:sz="4" w:space="0" w:color="auto"/>
              <w:right w:val="single" w:sz="4" w:space="0" w:color="auto"/>
            </w:tcBorders>
          </w:tcPr>
          <w:p w14:paraId="311350B5" w14:textId="77777777" w:rsidR="002E3545" w:rsidRPr="00AF25E3" w:rsidRDefault="002E3545" w:rsidP="0040647B">
            <w:pPr>
              <w:tabs>
                <w:tab w:val="center" w:pos="4680"/>
                <w:tab w:val="right" w:pos="9360"/>
              </w:tabs>
              <w:spacing w:line="360" w:lineRule="auto"/>
              <w:jc w:val="both"/>
              <w:rPr>
                <w:rFonts w:ascii="Book Antiqua" w:hAnsi="Book Antiqua"/>
                <w:lang w:val="en-US"/>
              </w:rPr>
            </w:pPr>
            <w:r w:rsidRPr="00AF25E3">
              <w:rPr>
                <w:rFonts w:ascii="Book Antiqua" w:hAnsi="Book Antiqua"/>
                <w:lang w:val="en-US"/>
              </w:rPr>
              <w:t>-</w:t>
            </w:r>
          </w:p>
        </w:tc>
        <w:tc>
          <w:tcPr>
            <w:tcW w:w="0" w:type="auto"/>
            <w:tcBorders>
              <w:top w:val="single" w:sz="4" w:space="0" w:color="auto"/>
              <w:left w:val="single" w:sz="4" w:space="0" w:color="auto"/>
              <w:bottom w:val="single" w:sz="4" w:space="0" w:color="auto"/>
              <w:right w:val="single" w:sz="4" w:space="0" w:color="auto"/>
            </w:tcBorders>
          </w:tcPr>
          <w:p w14:paraId="4D0BF463" w14:textId="77777777" w:rsidR="002E3545" w:rsidRPr="00AF25E3" w:rsidRDefault="002E3545" w:rsidP="0040647B">
            <w:pPr>
              <w:tabs>
                <w:tab w:val="center" w:pos="4680"/>
                <w:tab w:val="right" w:pos="9360"/>
              </w:tabs>
              <w:spacing w:line="360" w:lineRule="auto"/>
              <w:jc w:val="both"/>
              <w:rPr>
                <w:rFonts w:ascii="Book Antiqua" w:hAnsi="Book Antiqua"/>
                <w:lang w:val="en-US"/>
              </w:rPr>
            </w:pPr>
            <w:r w:rsidRPr="00AF25E3">
              <w:rPr>
                <w:rFonts w:ascii="Book Antiqua" w:hAnsi="Book Antiqua"/>
                <w:lang w:val="en-US"/>
              </w:rPr>
              <w:t>-</w:t>
            </w:r>
          </w:p>
        </w:tc>
      </w:tr>
      <w:tr w:rsidR="006A4153" w:rsidRPr="00AF25E3" w14:paraId="36D9B007" w14:textId="77777777" w:rsidTr="00C55A39">
        <w:trPr>
          <w:trHeight w:val="495"/>
        </w:trPr>
        <w:tc>
          <w:tcPr>
            <w:tcW w:w="0" w:type="auto"/>
            <w:tcBorders>
              <w:top w:val="single" w:sz="4" w:space="0" w:color="auto"/>
              <w:left w:val="single" w:sz="4" w:space="0" w:color="auto"/>
              <w:bottom w:val="single" w:sz="4" w:space="0" w:color="auto"/>
              <w:right w:val="single" w:sz="4" w:space="0" w:color="auto"/>
            </w:tcBorders>
          </w:tcPr>
          <w:p w14:paraId="6FEE3E28" w14:textId="77777777" w:rsidR="002E3545" w:rsidRPr="00AF25E3" w:rsidRDefault="002E3545" w:rsidP="0040647B">
            <w:pPr>
              <w:tabs>
                <w:tab w:val="center" w:pos="4680"/>
                <w:tab w:val="right" w:pos="9360"/>
              </w:tabs>
              <w:spacing w:line="360" w:lineRule="auto"/>
              <w:jc w:val="both"/>
              <w:rPr>
                <w:rFonts w:ascii="Book Antiqua" w:hAnsi="Book Antiqua"/>
                <w:b/>
                <w:bCs/>
                <w:lang w:val="en-US"/>
              </w:rPr>
            </w:pPr>
            <w:r w:rsidRPr="00AF25E3">
              <w:rPr>
                <w:rFonts w:ascii="Book Antiqua" w:hAnsi="Book Antiqua"/>
                <w:b/>
                <w:bCs/>
                <w:lang w:val="en-US"/>
              </w:rPr>
              <w:t xml:space="preserve">Node-positive primary </w:t>
            </w:r>
          </w:p>
        </w:tc>
        <w:tc>
          <w:tcPr>
            <w:tcW w:w="0" w:type="auto"/>
            <w:tcBorders>
              <w:top w:val="single" w:sz="4" w:space="0" w:color="auto"/>
              <w:left w:val="single" w:sz="4" w:space="0" w:color="auto"/>
              <w:bottom w:val="single" w:sz="4" w:space="0" w:color="auto"/>
              <w:right w:val="single" w:sz="4" w:space="0" w:color="auto"/>
            </w:tcBorders>
          </w:tcPr>
          <w:p w14:paraId="21D38230" w14:textId="77777777" w:rsidR="002E3545" w:rsidRPr="00AF25E3" w:rsidRDefault="002E3545" w:rsidP="0040647B">
            <w:pPr>
              <w:autoSpaceDE w:val="0"/>
              <w:autoSpaceDN w:val="0"/>
              <w:adjustRightInd w:val="0"/>
              <w:spacing w:line="360" w:lineRule="auto"/>
              <w:jc w:val="both"/>
              <w:rPr>
                <w:rFonts w:ascii="Book Antiqua" w:hAnsi="Book Antiqua"/>
                <w:lang w:val="en-US"/>
              </w:rPr>
            </w:pPr>
            <w:r w:rsidRPr="00AF25E3">
              <w:rPr>
                <w:rFonts w:ascii="Book Antiqua" w:hAnsi="Book Antiqua"/>
                <w:lang w:val="en-US"/>
              </w:rPr>
              <w:t>45.4</w:t>
            </w:r>
          </w:p>
        </w:tc>
        <w:tc>
          <w:tcPr>
            <w:tcW w:w="0" w:type="auto"/>
            <w:tcBorders>
              <w:top w:val="single" w:sz="4" w:space="0" w:color="auto"/>
              <w:left w:val="single" w:sz="4" w:space="0" w:color="auto"/>
              <w:bottom w:val="single" w:sz="4" w:space="0" w:color="auto"/>
              <w:right w:val="single" w:sz="4" w:space="0" w:color="auto"/>
            </w:tcBorders>
          </w:tcPr>
          <w:p w14:paraId="4A363671" w14:textId="77777777" w:rsidR="002E3545" w:rsidRPr="00AF25E3" w:rsidRDefault="002E3545" w:rsidP="0040647B">
            <w:pPr>
              <w:autoSpaceDE w:val="0"/>
              <w:autoSpaceDN w:val="0"/>
              <w:adjustRightInd w:val="0"/>
              <w:spacing w:line="360" w:lineRule="auto"/>
              <w:jc w:val="both"/>
              <w:rPr>
                <w:rFonts w:ascii="Book Antiqua" w:hAnsi="Book Antiqua"/>
                <w:lang w:val="en-US"/>
              </w:rPr>
            </w:pPr>
            <w:r w:rsidRPr="00AF25E3">
              <w:rPr>
                <w:rFonts w:ascii="Book Antiqua" w:hAnsi="Book Antiqua"/>
                <w:lang w:val="en-US"/>
              </w:rPr>
              <w:t>50</w:t>
            </w:r>
          </w:p>
        </w:tc>
        <w:tc>
          <w:tcPr>
            <w:tcW w:w="0" w:type="auto"/>
            <w:tcBorders>
              <w:top w:val="single" w:sz="4" w:space="0" w:color="auto"/>
              <w:left w:val="single" w:sz="4" w:space="0" w:color="auto"/>
              <w:bottom w:val="single" w:sz="4" w:space="0" w:color="auto"/>
              <w:right w:val="single" w:sz="4" w:space="0" w:color="auto"/>
            </w:tcBorders>
          </w:tcPr>
          <w:p w14:paraId="1CD36013" w14:textId="77777777" w:rsidR="002E3545" w:rsidRPr="00AF25E3" w:rsidRDefault="002E3545" w:rsidP="0040647B">
            <w:pPr>
              <w:tabs>
                <w:tab w:val="center" w:pos="4680"/>
                <w:tab w:val="right" w:pos="9360"/>
              </w:tabs>
              <w:spacing w:line="360" w:lineRule="auto"/>
              <w:jc w:val="both"/>
              <w:rPr>
                <w:rFonts w:ascii="Book Antiqua" w:hAnsi="Book Antiqua"/>
                <w:lang w:val="en-US"/>
              </w:rPr>
            </w:pPr>
            <w:r w:rsidRPr="00AF25E3">
              <w:rPr>
                <w:rFonts w:ascii="Book Antiqua" w:hAnsi="Book Antiqua"/>
                <w:lang w:val="en-US"/>
              </w:rPr>
              <w:t>50.6</w:t>
            </w:r>
          </w:p>
        </w:tc>
        <w:tc>
          <w:tcPr>
            <w:tcW w:w="0" w:type="auto"/>
            <w:tcBorders>
              <w:top w:val="single" w:sz="4" w:space="0" w:color="auto"/>
              <w:left w:val="single" w:sz="4" w:space="0" w:color="auto"/>
              <w:bottom w:val="single" w:sz="4" w:space="0" w:color="auto"/>
              <w:right w:val="single" w:sz="4" w:space="0" w:color="auto"/>
            </w:tcBorders>
          </w:tcPr>
          <w:p w14:paraId="74197644" w14:textId="77777777" w:rsidR="002E3545" w:rsidRPr="00AF25E3" w:rsidRDefault="002E3545" w:rsidP="0040647B">
            <w:pPr>
              <w:tabs>
                <w:tab w:val="center" w:pos="4680"/>
                <w:tab w:val="right" w:pos="9360"/>
              </w:tabs>
              <w:spacing w:line="360" w:lineRule="auto"/>
              <w:jc w:val="both"/>
              <w:rPr>
                <w:rFonts w:ascii="Book Antiqua" w:hAnsi="Book Antiqua"/>
                <w:lang w:val="en-US"/>
              </w:rPr>
            </w:pPr>
            <w:r w:rsidRPr="00AF25E3">
              <w:rPr>
                <w:rFonts w:ascii="Book Antiqua" w:hAnsi="Book Antiqua"/>
                <w:lang w:val="en-US"/>
              </w:rPr>
              <w:t>44.3</w:t>
            </w:r>
          </w:p>
        </w:tc>
        <w:tc>
          <w:tcPr>
            <w:tcW w:w="0" w:type="auto"/>
            <w:tcBorders>
              <w:top w:val="single" w:sz="4" w:space="0" w:color="auto"/>
              <w:left w:val="single" w:sz="4" w:space="0" w:color="auto"/>
              <w:bottom w:val="single" w:sz="4" w:space="0" w:color="auto"/>
              <w:right w:val="single" w:sz="4" w:space="0" w:color="auto"/>
            </w:tcBorders>
          </w:tcPr>
          <w:p w14:paraId="0FDB05D8" w14:textId="77777777" w:rsidR="002E3545" w:rsidRPr="00AF25E3" w:rsidRDefault="002E3545" w:rsidP="0040647B">
            <w:pPr>
              <w:tabs>
                <w:tab w:val="center" w:pos="4680"/>
                <w:tab w:val="right" w:pos="9360"/>
              </w:tabs>
              <w:spacing w:line="360" w:lineRule="auto"/>
              <w:jc w:val="both"/>
              <w:rPr>
                <w:rFonts w:ascii="Book Antiqua" w:hAnsi="Book Antiqua"/>
                <w:lang w:val="en-US"/>
              </w:rPr>
            </w:pPr>
            <w:r w:rsidRPr="00AF25E3">
              <w:rPr>
                <w:rFonts w:ascii="Book Antiqua" w:hAnsi="Book Antiqua"/>
                <w:lang w:val="en-US"/>
              </w:rPr>
              <w:t>57</w:t>
            </w:r>
          </w:p>
        </w:tc>
        <w:tc>
          <w:tcPr>
            <w:tcW w:w="0" w:type="auto"/>
            <w:tcBorders>
              <w:top w:val="single" w:sz="4" w:space="0" w:color="auto"/>
              <w:left w:val="single" w:sz="4" w:space="0" w:color="auto"/>
              <w:bottom w:val="single" w:sz="4" w:space="0" w:color="auto"/>
              <w:right w:val="single" w:sz="4" w:space="0" w:color="auto"/>
            </w:tcBorders>
          </w:tcPr>
          <w:p w14:paraId="607BDBC0" w14:textId="77777777" w:rsidR="002E3545" w:rsidRPr="00AF25E3" w:rsidRDefault="002E3545" w:rsidP="0040647B">
            <w:pPr>
              <w:tabs>
                <w:tab w:val="center" w:pos="4680"/>
                <w:tab w:val="right" w:pos="9360"/>
              </w:tabs>
              <w:spacing w:line="360" w:lineRule="auto"/>
              <w:jc w:val="both"/>
              <w:rPr>
                <w:rFonts w:ascii="Book Antiqua" w:hAnsi="Book Antiqua"/>
                <w:lang w:val="en-US"/>
              </w:rPr>
            </w:pPr>
            <w:r w:rsidRPr="00AF25E3">
              <w:rPr>
                <w:rFonts w:ascii="Book Antiqua" w:hAnsi="Book Antiqua"/>
                <w:lang w:val="en-US"/>
              </w:rPr>
              <w:t>55</w:t>
            </w:r>
          </w:p>
        </w:tc>
        <w:tc>
          <w:tcPr>
            <w:tcW w:w="0" w:type="auto"/>
            <w:tcBorders>
              <w:top w:val="single" w:sz="4" w:space="0" w:color="auto"/>
              <w:left w:val="single" w:sz="4" w:space="0" w:color="auto"/>
              <w:bottom w:val="single" w:sz="4" w:space="0" w:color="auto"/>
              <w:right w:val="single" w:sz="4" w:space="0" w:color="auto"/>
            </w:tcBorders>
          </w:tcPr>
          <w:p w14:paraId="0AAA3C01" w14:textId="77777777" w:rsidR="002E3545" w:rsidRPr="00AF25E3" w:rsidRDefault="002E3545" w:rsidP="0040647B">
            <w:pPr>
              <w:tabs>
                <w:tab w:val="center" w:pos="4680"/>
                <w:tab w:val="right" w:pos="9360"/>
              </w:tabs>
              <w:spacing w:line="360" w:lineRule="auto"/>
              <w:jc w:val="both"/>
              <w:rPr>
                <w:rFonts w:ascii="Book Antiqua" w:hAnsi="Book Antiqua"/>
                <w:lang w:val="en-US"/>
              </w:rPr>
            </w:pPr>
            <w:r w:rsidRPr="00AF25E3">
              <w:rPr>
                <w:rFonts w:ascii="Book Antiqua" w:hAnsi="Book Antiqua"/>
                <w:lang w:val="en-US"/>
              </w:rPr>
              <w:t>-</w:t>
            </w:r>
          </w:p>
        </w:tc>
        <w:tc>
          <w:tcPr>
            <w:tcW w:w="0" w:type="auto"/>
            <w:tcBorders>
              <w:top w:val="single" w:sz="4" w:space="0" w:color="auto"/>
              <w:left w:val="single" w:sz="4" w:space="0" w:color="auto"/>
              <w:bottom w:val="single" w:sz="4" w:space="0" w:color="auto"/>
              <w:right w:val="single" w:sz="4" w:space="0" w:color="auto"/>
            </w:tcBorders>
          </w:tcPr>
          <w:p w14:paraId="3FCCB161" w14:textId="77777777" w:rsidR="002E3545" w:rsidRPr="00AF25E3" w:rsidRDefault="002E3545" w:rsidP="0040647B">
            <w:pPr>
              <w:tabs>
                <w:tab w:val="center" w:pos="4680"/>
                <w:tab w:val="right" w:pos="9360"/>
              </w:tabs>
              <w:spacing w:line="360" w:lineRule="auto"/>
              <w:jc w:val="both"/>
              <w:rPr>
                <w:rFonts w:ascii="Book Antiqua" w:hAnsi="Book Antiqua"/>
                <w:lang w:val="en-US"/>
              </w:rPr>
            </w:pPr>
            <w:r w:rsidRPr="00AF25E3">
              <w:rPr>
                <w:rFonts w:ascii="Book Antiqua" w:hAnsi="Book Antiqua"/>
                <w:lang w:val="en-US"/>
              </w:rPr>
              <w:t>-</w:t>
            </w:r>
          </w:p>
        </w:tc>
        <w:tc>
          <w:tcPr>
            <w:tcW w:w="0" w:type="auto"/>
            <w:tcBorders>
              <w:top w:val="single" w:sz="4" w:space="0" w:color="auto"/>
              <w:left w:val="single" w:sz="4" w:space="0" w:color="auto"/>
              <w:bottom w:val="single" w:sz="4" w:space="0" w:color="auto"/>
              <w:right w:val="single" w:sz="4" w:space="0" w:color="auto"/>
            </w:tcBorders>
          </w:tcPr>
          <w:p w14:paraId="2ABDA6DD" w14:textId="77777777" w:rsidR="002E3545" w:rsidRPr="00AF25E3" w:rsidRDefault="002E3545" w:rsidP="0040647B">
            <w:pPr>
              <w:tabs>
                <w:tab w:val="center" w:pos="4680"/>
                <w:tab w:val="right" w:pos="9360"/>
              </w:tabs>
              <w:spacing w:line="360" w:lineRule="auto"/>
              <w:jc w:val="both"/>
              <w:rPr>
                <w:rFonts w:ascii="Book Antiqua" w:hAnsi="Book Antiqua"/>
                <w:lang w:val="en-US"/>
              </w:rPr>
            </w:pPr>
            <w:r w:rsidRPr="00AF25E3">
              <w:rPr>
                <w:rFonts w:ascii="Book Antiqua" w:hAnsi="Book Antiqua"/>
                <w:lang w:val="en-US"/>
              </w:rPr>
              <w:t>-</w:t>
            </w:r>
          </w:p>
        </w:tc>
        <w:tc>
          <w:tcPr>
            <w:tcW w:w="0" w:type="auto"/>
            <w:tcBorders>
              <w:top w:val="single" w:sz="4" w:space="0" w:color="auto"/>
              <w:left w:val="single" w:sz="4" w:space="0" w:color="auto"/>
              <w:bottom w:val="single" w:sz="4" w:space="0" w:color="auto"/>
              <w:right w:val="single" w:sz="4" w:space="0" w:color="auto"/>
            </w:tcBorders>
          </w:tcPr>
          <w:p w14:paraId="48B730D8" w14:textId="77777777" w:rsidR="002E3545" w:rsidRPr="00AF25E3" w:rsidRDefault="002E3545" w:rsidP="0040647B">
            <w:pPr>
              <w:tabs>
                <w:tab w:val="center" w:pos="4680"/>
                <w:tab w:val="right" w:pos="9360"/>
              </w:tabs>
              <w:spacing w:line="360" w:lineRule="auto"/>
              <w:jc w:val="both"/>
              <w:rPr>
                <w:rFonts w:ascii="Book Antiqua" w:hAnsi="Book Antiqua"/>
                <w:lang w:val="en-US"/>
              </w:rPr>
            </w:pPr>
            <w:r w:rsidRPr="00AF25E3">
              <w:rPr>
                <w:rFonts w:ascii="Book Antiqua" w:hAnsi="Book Antiqua"/>
                <w:lang w:val="en-US"/>
              </w:rPr>
              <w:t>-</w:t>
            </w:r>
          </w:p>
        </w:tc>
      </w:tr>
      <w:tr w:rsidR="006A4153" w:rsidRPr="00AF25E3" w14:paraId="7CC4EB8C" w14:textId="77777777" w:rsidTr="00C55A39">
        <w:trPr>
          <w:trHeight w:val="495"/>
        </w:trPr>
        <w:tc>
          <w:tcPr>
            <w:tcW w:w="0" w:type="auto"/>
            <w:tcBorders>
              <w:top w:val="single" w:sz="4" w:space="0" w:color="auto"/>
              <w:left w:val="single" w:sz="4" w:space="0" w:color="auto"/>
              <w:bottom w:val="single" w:sz="4" w:space="0" w:color="auto"/>
              <w:right w:val="single" w:sz="4" w:space="0" w:color="auto"/>
            </w:tcBorders>
          </w:tcPr>
          <w:p w14:paraId="5842C30D" w14:textId="77777777" w:rsidR="002E3545" w:rsidRPr="00AF25E3" w:rsidRDefault="002E3545" w:rsidP="0040647B">
            <w:pPr>
              <w:tabs>
                <w:tab w:val="center" w:pos="4680"/>
                <w:tab w:val="right" w:pos="9360"/>
              </w:tabs>
              <w:spacing w:line="360" w:lineRule="auto"/>
              <w:jc w:val="both"/>
              <w:rPr>
                <w:rFonts w:ascii="Book Antiqua" w:hAnsi="Book Antiqua"/>
                <w:b/>
                <w:bCs/>
                <w:lang w:val="en-US"/>
              </w:rPr>
            </w:pPr>
            <w:r w:rsidRPr="00AF25E3">
              <w:rPr>
                <w:rFonts w:ascii="Book Antiqua" w:hAnsi="Book Antiqua"/>
                <w:b/>
                <w:bCs/>
                <w:lang w:val="en-US"/>
              </w:rPr>
              <w:t>N. of lesions &gt; 1</w:t>
            </w:r>
          </w:p>
        </w:tc>
        <w:tc>
          <w:tcPr>
            <w:tcW w:w="0" w:type="auto"/>
            <w:tcBorders>
              <w:top w:val="single" w:sz="4" w:space="0" w:color="auto"/>
              <w:left w:val="single" w:sz="4" w:space="0" w:color="auto"/>
              <w:bottom w:val="single" w:sz="4" w:space="0" w:color="auto"/>
              <w:right w:val="single" w:sz="4" w:space="0" w:color="auto"/>
            </w:tcBorders>
          </w:tcPr>
          <w:p w14:paraId="1441A0A4" w14:textId="77777777" w:rsidR="002E3545" w:rsidRPr="00AF25E3" w:rsidRDefault="002E3545" w:rsidP="0040647B">
            <w:pPr>
              <w:autoSpaceDE w:val="0"/>
              <w:autoSpaceDN w:val="0"/>
              <w:adjustRightInd w:val="0"/>
              <w:spacing w:line="360" w:lineRule="auto"/>
              <w:jc w:val="both"/>
              <w:rPr>
                <w:rFonts w:ascii="Book Antiqua" w:hAnsi="Book Antiqua"/>
                <w:lang w:val="en-US"/>
              </w:rPr>
            </w:pPr>
            <w:r w:rsidRPr="00AF25E3">
              <w:rPr>
                <w:rFonts w:ascii="Book Antiqua" w:hAnsi="Book Antiqua"/>
                <w:lang w:val="en-US"/>
              </w:rPr>
              <w:t>32.7</w:t>
            </w:r>
          </w:p>
        </w:tc>
        <w:tc>
          <w:tcPr>
            <w:tcW w:w="0" w:type="auto"/>
            <w:tcBorders>
              <w:top w:val="single" w:sz="4" w:space="0" w:color="auto"/>
              <w:left w:val="single" w:sz="4" w:space="0" w:color="auto"/>
              <w:bottom w:val="single" w:sz="4" w:space="0" w:color="auto"/>
              <w:right w:val="single" w:sz="4" w:space="0" w:color="auto"/>
            </w:tcBorders>
          </w:tcPr>
          <w:p w14:paraId="34BC8207" w14:textId="77777777" w:rsidR="002E3545" w:rsidRPr="00AF25E3" w:rsidRDefault="002E3545" w:rsidP="0040647B">
            <w:pPr>
              <w:autoSpaceDE w:val="0"/>
              <w:autoSpaceDN w:val="0"/>
              <w:adjustRightInd w:val="0"/>
              <w:spacing w:line="360" w:lineRule="auto"/>
              <w:jc w:val="both"/>
              <w:rPr>
                <w:rFonts w:ascii="Book Antiqua" w:hAnsi="Book Antiqua"/>
                <w:lang w:val="en-US"/>
              </w:rPr>
            </w:pPr>
            <w:r w:rsidRPr="00AF25E3">
              <w:rPr>
                <w:rFonts w:ascii="Book Antiqua" w:hAnsi="Book Antiqua"/>
                <w:lang w:val="en-US"/>
              </w:rPr>
              <w:t>36.5</w:t>
            </w:r>
          </w:p>
        </w:tc>
        <w:tc>
          <w:tcPr>
            <w:tcW w:w="0" w:type="auto"/>
            <w:tcBorders>
              <w:top w:val="single" w:sz="4" w:space="0" w:color="auto"/>
              <w:left w:val="single" w:sz="4" w:space="0" w:color="auto"/>
              <w:bottom w:val="single" w:sz="4" w:space="0" w:color="auto"/>
              <w:right w:val="single" w:sz="4" w:space="0" w:color="auto"/>
            </w:tcBorders>
          </w:tcPr>
          <w:p w14:paraId="3ED52733" w14:textId="77777777" w:rsidR="002E3545" w:rsidRPr="00AF25E3" w:rsidRDefault="002E3545" w:rsidP="0040647B">
            <w:pPr>
              <w:tabs>
                <w:tab w:val="center" w:pos="4680"/>
                <w:tab w:val="right" w:pos="9360"/>
              </w:tabs>
              <w:spacing w:line="360" w:lineRule="auto"/>
              <w:jc w:val="both"/>
              <w:rPr>
                <w:rFonts w:ascii="Book Antiqua" w:hAnsi="Book Antiqua"/>
                <w:lang w:val="en-US"/>
              </w:rPr>
            </w:pPr>
            <w:r w:rsidRPr="00AF25E3">
              <w:rPr>
                <w:rFonts w:ascii="Book Antiqua" w:hAnsi="Book Antiqua"/>
                <w:lang w:val="en-US"/>
              </w:rPr>
              <w:t>30.1</w:t>
            </w:r>
          </w:p>
        </w:tc>
        <w:tc>
          <w:tcPr>
            <w:tcW w:w="0" w:type="auto"/>
            <w:tcBorders>
              <w:top w:val="single" w:sz="4" w:space="0" w:color="auto"/>
              <w:left w:val="single" w:sz="4" w:space="0" w:color="auto"/>
              <w:bottom w:val="single" w:sz="4" w:space="0" w:color="auto"/>
              <w:right w:val="single" w:sz="4" w:space="0" w:color="auto"/>
            </w:tcBorders>
          </w:tcPr>
          <w:p w14:paraId="124DB582" w14:textId="77777777" w:rsidR="002E3545" w:rsidRPr="00AF25E3" w:rsidRDefault="002E3545" w:rsidP="0040647B">
            <w:pPr>
              <w:tabs>
                <w:tab w:val="center" w:pos="4680"/>
                <w:tab w:val="right" w:pos="9360"/>
              </w:tabs>
              <w:spacing w:line="360" w:lineRule="auto"/>
              <w:jc w:val="both"/>
              <w:rPr>
                <w:rFonts w:ascii="Book Antiqua" w:hAnsi="Book Antiqua"/>
                <w:lang w:val="en-US"/>
              </w:rPr>
            </w:pPr>
            <w:r w:rsidRPr="00AF25E3">
              <w:rPr>
                <w:rFonts w:ascii="Book Antiqua" w:hAnsi="Book Antiqua"/>
                <w:lang w:val="en-US"/>
              </w:rPr>
              <w:t>31.4</w:t>
            </w:r>
          </w:p>
        </w:tc>
        <w:tc>
          <w:tcPr>
            <w:tcW w:w="0" w:type="auto"/>
            <w:tcBorders>
              <w:top w:val="single" w:sz="4" w:space="0" w:color="auto"/>
              <w:left w:val="single" w:sz="4" w:space="0" w:color="auto"/>
              <w:bottom w:val="single" w:sz="4" w:space="0" w:color="auto"/>
              <w:right w:val="single" w:sz="4" w:space="0" w:color="auto"/>
            </w:tcBorders>
          </w:tcPr>
          <w:p w14:paraId="4A38F7DF" w14:textId="77777777" w:rsidR="002E3545" w:rsidRPr="00AF25E3" w:rsidRDefault="002E3545" w:rsidP="0040647B">
            <w:pPr>
              <w:tabs>
                <w:tab w:val="center" w:pos="4680"/>
                <w:tab w:val="right" w:pos="9360"/>
              </w:tabs>
              <w:spacing w:line="360" w:lineRule="auto"/>
              <w:jc w:val="both"/>
              <w:rPr>
                <w:rFonts w:ascii="Book Antiqua" w:hAnsi="Book Antiqua"/>
                <w:lang w:val="en-US"/>
              </w:rPr>
            </w:pPr>
            <w:r w:rsidRPr="00AF25E3">
              <w:rPr>
                <w:rFonts w:ascii="Book Antiqua" w:hAnsi="Book Antiqua"/>
                <w:lang w:val="en-US"/>
              </w:rPr>
              <w:t>52</w:t>
            </w:r>
          </w:p>
        </w:tc>
        <w:tc>
          <w:tcPr>
            <w:tcW w:w="0" w:type="auto"/>
            <w:tcBorders>
              <w:top w:val="single" w:sz="4" w:space="0" w:color="auto"/>
              <w:left w:val="single" w:sz="4" w:space="0" w:color="auto"/>
              <w:bottom w:val="single" w:sz="4" w:space="0" w:color="auto"/>
              <w:right w:val="single" w:sz="4" w:space="0" w:color="auto"/>
            </w:tcBorders>
          </w:tcPr>
          <w:p w14:paraId="0689EFF8" w14:textId="77777777" w:rsidR="002E3545" w:rsidRPr="00AF25E3" w:rsidRDefault="002E3545" w:rsidP="0040647B">
            <w:pPr>
              <w:tabs>
                <w:tab w:val="center" w:pos="4680"/>
                <w:tab w:val="right" w:pos="9360"/>
              </w:tabs>
              <w:spacing w:line="360" w:lineRule="auto"/>
              <w:jc w:val="both"/>
              <w:rPr>
                <w:rFonts w:ascii="Book Antiqua" w:hAnsi="Book Antiqua"/>
                <w:lang w:val="en-US"/>
              </w:rPr>
            </w:pPr>
            <w:r w:rsidRPr="00AF25E3">
              <w:rPr>
                <w:rFonts w:ascii="Book Antiqua" w:hAnsi="Book Antiqua"/>
                <w:lang w:val="en-US"/>
              </w:rPr>
              <w:t>51</w:t>
            </w:r>
          </w:p>
        </w:tc>
        <w:tc>
          <w:tcPr>
            <w:tcW w:w="0" w:type="auto"/>
            <w:tcBorders>
              <w:top w:val="single" w:sz="4" w:space="0" w:color="auto"/>
              <w:left w:val="single" w:sz="4" w:space="0" w:color="auto"/>
              <w:bottom w:val="single" w:sz="4" w:space="0" w:color="auto"/>
              <w:right w:val="single" w:sz="4" w:space="0" w:color="auto"/>
            </w:tcBorders>
          </w:tcPr>
          <w:p w14:paraId="74C7BB48" w14:textId="77777777" w:rsidR="002E3545" w:rsidRPr="00AF25E3" w:rsidRDefault="002E3545" w:rsidP="0040647B">
            <w:pPr>
              <w:tabs>
                <w:tab w:val="center" w:pos="4680"/>
                <w:tab w:val="right" w:pos="9360"/>
              </w:tabs>
              <w:spacing w:line="360" w:lineRule="auto"/>
              <w:jc w:val="both"/>
              <w:rPr>
                <w:rFonts w:ascii="Book Antiqua" w:hAnsi="Book Antiqua"/>
                <w:lang w:val="en-US"/>
              </w:rPr>
            </w:pPr>
            <w:r w:rsidRPr="00AF25E3">
              <w:rPr>
                <w:rFonts w:ascii="Book Antiqua" w:hAnsi="Book Antiqua"/>
                <w:lang w:val="en-US"/>
              </w:rPr>
              <w:t>35.9</w:t>
            </w:r>
          </w:p>
        </w:tc>
        <w:tc>
          <w:tcPr>
            <w:tcW w:w="0" w:type="auto"/>
            <w:tcBorders>
              <w:top w:val="single" w:sz="4" w:space="0" w:color="auto"/>
              <w:left w:val="single" w:sz="4" w:space="0" w:color="auto"/>
              <w:bottom w:val="single" w:sz="4" w:space="0" w:color="auto"/>
              <w:right w:val="single" w:sz="4" w:space="0" w:color="auto"/>
            </w:tcBorders>
          </w:tcPr>
          <w:p w14:paraId="2D68B038" w14:textId="77777777" w:rsidR="002E3545" w:rsidRPr="00AF25E3" w:rsidRDefault="002E3545" w:rsidP="0040647B">
            <w:pPr>
              <w:tabs>
                <w:tab w:val="center" w:pos="4680"/>
                <w:tab w:val="right" w:pos="9360"/>
              </w:tabs>
              <w:spacing w:line="360" w:lineRule="auto"/>
              <w:jc w:val="both"/>
              <w:rPr>
                <w:rFonts w:ascii="Book Antiqua" w:hAnsi="Book Antiqua"/>
                <w:lang w:val="en-US"/>
              </w:rPr>
            </w:pPr>
            <w:r w:rsidRPr="00AF25E3">
              <w:rPr>
                <w:rFonts w:ascii="Book Antiqua" w:hAnsi="Book Antiqua"/>
                <w:lang w:val="en-US"/>
              </w:rPr>
              <w:t>36</w:t>
            </w:r>
          </w:p>
        </w:tc>
        <w:tc>
          <w:tcPr>
            <w:tcW w:w="0" w:type="auto"/>
            <w:tcBorders>
              <w:top w:val="single" w:sz="4" w:space="0" w:color="auto"/>
              <w:left w:val="single" w:sz="4" w:space="0" w:color="auto"/>
              <w:bottom w:val="single" w:sz="4" w:space="0" w:color="auto"/>
              <w:right w:val="single" w:sz="4" w:space="0" w:color="auto"/>
            </w:tcBorders>
          </w:tcPr>
          <w:p w14:paraId="243D1FF3" w14:textId="77777777" w:rsidR="002E3545" w:rsidRPr="00AF25E3" w:rsidRDefault="002E3545" w:rsidP="0040647B">
            <w:pPr>
              <w:tabs>
                <w:tab w:val="center" w:pos="4680"/>
                <w:tab w:val="right" w:pos="9360"/>
              </w:tabs>
              <w:spacing w:line="360" w:lineRule="auto"/>
              <w:jc w:val="both"/>
              <w:rPr>
                <w:rFonts w:ascii="Book Antiqua" w:hAnsi="Book Antiqua"/>
                <w:lang w:val="en-US"/>
              </w:rPr>
            </w:pPr>
            <w:r w:rsidRPr="00AF25E3">
              <w:rPr>
                <w:rFonts w:ascii="Book Antiqua" w:hAnsi="Book Antiqua"/>
                <w:lang w:val="en-US"/>
              </w:rPr>
              <w:t>-</w:t>
            </w:r>
          </w:p>
        </w:tc>
        <w:tc>
          <w:tcPr>
            <w:tcW w:w="0" w:type="auto"/>
            <w:tcBorders>
              <w:top w:val="single" w:sz="4" w:space="0" w:color="auto"/>
              <w:left w:val="single" w:sz="4" w:space="0" w:color="auto"/>
              <w:bottom w:val="single" w:sz="4" w:space="0" w:color="auto"/>
              <w:right w:val="single" w:sz="4" w:space="0" w:color="auto"/>
            </w:tcBorders>
          </w:tcPr>
          <w:p w14:paraId="57FF6B51" w14:textId="77777777" w:rsidR="002E3545" w:rsidRPr="00AF25E3" w:rsidRDefault="002E3545" w:rsidP="0040647B">
            <w:pPr>
              <w:tabs>
                <w:tab w:val="center" w:pos="4680"/>
                <w:tab w:val="right" w:pos="9360"/>
              </w:tabs>
              <w:spacing w:line="360" w:lineRule="auto"/>
              <w:jc w:val="both"/>
              <w:rPr>
                <w:rFonts w:ascii="Book Antiqua" w:hAnsi="Book Antiqua"/>
                <w:lang w:val="en-US"/>
              </w:rPr>
            </w:pPr>
            <w:r w:rsidRPr="00AF25E3">
              <w:rPr>
                <w:rFonts w:ascii="Book Antiqua" w:hAnsi="Book Antiqua"/>
                <w:lang w:val="en-US"/>
              </w:rPr>
              <w:t>-</w:t>
            </w:r>
          </w:p>
        </w:tc>
      </w:tr>
      <w:tr w:rsidR="006A4153" w:rsidRPr="00AF25E3" w14:paraId="5F726BE6" w14:textId="77777777" w:rsidTr="00C55A39">
        <w:trPr>
          <w:trHeight w:val="495"/>
        </w:trPr>
        <w:tc>
          <w:tcPr>
            <w:tcW w:w="0" w:type="auto"/>
            <w:tcBorders>
              <w:top w:val="single" w:sz="4" w:space="0" w:color="auto"/>
              <w:left w:val="single" w:sz="4" w:space="0" w:color="auto"/>
              <w:bottom w:val="single" w:sz="4" w:space="0" w:color="auto"/>
              <w:right w:val="single" w:sz="4" w:space="0" w:color="auto"/>
            </w:tcBorders>
          </w:tcPr>
          <w:p w14:paraId="298D53FF" w14:textId="77777777" w:rsidR="002E3545" w:rsidRPr="00AF25E3" w:rsidRDefault="002E3545" w:rsidP="0040647B">
            <w:pPr>
              <w:tabs>
                <w:tab w:val="center" w:pos="4680"/>
                <w:tab w:val="right" w:pos="9360"/>
              </w:tabs>
              <w:spacing w:line="360" w:lineRule="auto"/>
              <w:jc w:val="both"/>
              <w:rPr>
                <w:rFonts w:ascii="Book Antiqua" w:hAnsi="Book Antiqua"/>
                <w:b/>
                <w:bCs/>
                <w:lang w:val="en-US"/>
              </w:rPr>
            </w:pPr>
            <w:r w:rsidRPr="00AF25E3">
              <w:rPr>
                <w:rFonts w:ascii="Book Antiqua" w:hAnsi="Book Antiqua"/>
                <w:b/>
                <w:bCs/>
                <w:lang w:val="en-US"/>
              </w:rPr>
              <w:t>Largest met ≥ 5 cm</w:t>
            </w:r>
          </w:p>
        </w:tc>
        <w:tc>
          <w:tcPr>
            <w:tcW w:w="0" w:type="auto"/>
            <w:tcBorders>
              <w:top w:val="single" w:sz="4" w:space="0" w:color="auto"/>
              <w:left w:val="single" w:sz="4" w:space="0" w:color="auto"/>
              <w:bottom w:val="single" w:sz="4" w:space="0" w:color="auto"/>
              <w:right w:val="single" w:sz="4" w:space="0" w:color="auto"/>
            </w:tcBorders>
          </w:tcPr>
          <w:p w14:paraId="2DDC141C" w14:textId="77777777" w:rsidR="002E3545" w:rsidRPr="00AF25E3" w:rsidRDefault="002E3545" w:rsidP="0040647B">
            <w:pPr>
              <w:autoSpaceDE w:val="0"/>
              <w:autoSpaceDN w:val="0"/>
              <w:adjustRightInd w:val="0"/>
              <w:spacing w:line="360" w:lineRule="auto"/>
              <w:jc w:val="both"/>
              <w:rPr>
                <w:rFonts w:ascii="Book Antiqua" w:hAnsi="Book Antiqua"/>
                <w:lang w:val="en-US"/>
              </w:rPr>
            </w:pPr>
            <w:r w:rsidRPr="00AF25E3">
              <w:rPr>
                <w:rFonts w:ascii="Book Antiqua" w:hAnsi="Book Antiqua"/>
                <w:lang w:val="en-US"/>
              </w:rPr>
              <w:t>-</w:t>
            </w:r>
          </w:p>
        </w:tc>
        <w:tc>
          <w:tcPr>
            <w:tcW w:w="0" w:type="auto"/>
            <w:tcBorders>
              <w:top w:val="single" w:sz="4" w:space="0" w:color="auto"/>
              <w:left w:val="single" w:sz="4" w:space="0" w:color="auto"/>
              <w:bottom w:val="single" w:sz="4" w:space="0" w:color="auto"/>
              <w:right w:val="single" w:sz="4" w:space="0" w:color="auto"/>
            </w:tcBorders>
          </w:tcPr>
          <w:p w14:paraId="6EFC5208" w14:textId="77777777" w:rsidR="002E3545" w:rsidRPr="00AF25E3" w:rsidRDefault="002E3545" w:rsidP="0040647B">
            <w:pPr>
              <w:autoSpaceDE w:val="0"/>
              <w:autoSpaceDN w:val="0"/>
              <w:adjustRightInd w:val="0"/>
              <w:spacing w:line="360" w:lineRule="auto"/>
              <w:jc w:val="both"/>
              <w:rPr>
                <w:rFonts w:ascii="Book Antiqua" w:hAnsi="Book Antiqua"/>
                <w:lang w:val="en-US"/>
              </w:rPr>
            </w:pPr>
            <w:r w:rsidRPr="00AF25E3">
              <w:rPr>
                <w:rFonts w:ascii="Book Antiqua" w:hAnsi="Book Antiqua"/>
                <w:lang w:val="en-US"/>
              </w:rPr>
              <w:t>-</w:t>
            </w:r>
          </w:p>
        </w:tc>
        <w:tc>
          <w:tcPr>
            <w:tcW w:w="0" w:type="auto"/>
            <w:tcBorders>
              <w:top w:val="single" w:sz="4" w:space="0" w:color="auto"/>
              <w:left w:val="single" w:sz="4" w:space="0" w:color="auto"/>
              <w:bottom w:val="single" w:sz="4" w:space="0" w:color="auto"/>
              <w:right w:val="single" w:sz="4" w:space="0" w:color="auto"/>
            </w:tcBorders>
          </w:tcPr>
          <w:p w14:paraId="60E3F145" w14:textId="77777777" w:rsidR="002E3545" w:rsidRPr="00AF25E3" w:rsidRDefault="002E3545" w:rsidP="0040647B">
            <w:pPr>
              <w:tabs>
                <w:tab w:val="center" w:pos="4680"/>
                <w:tab w:val="right" w:pos="9360"/>
              </w:tabs>
              <w:spacing w:line="360" w:lineRule="auto"/>
              <w:jc w:val="both"/>
              <w:rPr>
                <w:rFonts w:ascii="Book Antiqua" w:hAnsi="Book Antiqua"/>
                <w:lang w:val="en-US"/>
              </w:rPr>
            </w:pPr>
            <w:r w:rsidRPr="00AF25E3">
              <w:rPr>
                <w:rFonts w:ascii="Book Antiqua" w:hAnsi="Book Antiqua"/>
                <w:lang w:val="en-US"/>
              </w:rPr>
              <w:t>-</w:t>
            </w:r>
          </w:p>
        </w:tc>
        <w:tc>
          <w:tcPr>
            <w:tcW w:w="0" w:type="auto"/>
            <w:tcBorders>
              <w:top w:val="single" w:sz="4" w:space="0" w:color="auto"/>
              <w:left w:val="single" w:sz="4" w:space="0" w:color="auto"/>
              <w:bottom w:val="single" w:sz="4" w:space="0" w:color="auto"/>
              <w:right w:val="single" w:sz="4" w:space="0" w:color="auto"/>
            </w:tcBorders>
          </w:tcPr>
          <w:p w14:paraId="23ABC15B" w14:textId="77777777" w:rsidR="002E3545" w:rsidRPr="00AF25E3" w:rsidRDefault="002E3545" w:rsidP="0040647B">
            <w:pPr>
              <w:tabs>
                <w:tab w:val="center" w:pos="4680"/>
                <w:tab w:val="right" w:pos="9360"/>
              </w:tabs>
              <w:spacing w:line="360" w:lineRule="auto"/>
              <w:jc w:val="both"/>
              <w:rPr>
                <w:rFonts w:ascii="Book Antiqua" w:hAnsi="Book Antiqua"/>
                <w:lang w:val="en-US"/>
              </w:rPr>
            </w:pPr>
            <w:r w:rsidRPr="00AF25E3">
              <w:rPr>
                <w:rFonts w:ascii="Book Antiqua" w:hAnsi="Book Antiqua"/>
                <w:lang w:val="en-US"/>
              </w:rPr>
              <w:t>-</w:t>
            </w:r>
          </w:p>
        </w:tc>
        <w:tc>
          <w:tcPr>
            <w:tcW w:w="0" w:type="auto"/>
            <w:tcBorders>
              <w:top w:val="single" w:sz="4" w:space="0" w:color="auto"/>
              <w:left w:val="single" w:sz="4" w:space="0" w:color="auto"/>
              <w:bottom w:val="single" w:sz="4" w:space="0" w:color="auto"/>
              <w:right w:val="single" w:sz="4" w:space="0" w:color="auto"/>
            </w:tcBorders>
          </w:tcPr>
          <w:p w14:paraId="0F257902" w14:textId="77777777" w:rsidR="002E3545" w:rsidRPr="00AF25E3" w:rsidRDefault="002E3545" w:rsidP="0040647B">
            <w:pPr>
              <w:tabs>
                <w:tab w:val="center" w:pos="4680"/>
                <w:tab w:val="right" w:pos="9360"/>
              </w:tabs>
              <w:spacing w:line="360" w:lineRule="auto"/>
              <w:jc w:val="both"/>
              <w:rPr>
                <w:rFonts w:ascii="Book Antiqua" w:hAnsi="Book Antiqua"/>
                <w:lang w:val="en-US"/>
              </w:rPr>
            </w:pPr>
            <w:r w:rsidRPr="00AF25E3">
              <w:rPr>
                <w:rFonts w:ascii="Book Antiqua" w:hAnsi="Book Antiqua"/>
                <w:lang w:val="en-US"/>
              </w:rPr>
              <w:t>-</w:t>
            </w:r>
          </w:p>
        </w:tc>
        <w:tc>
          <w:tcPr>
            <w:tcW w:w="0" w:type="auto"/>
            <w:tcBorders>
              <w:top w:val="single" w:sz="4" w:space="0" w:color="auto"/>
              <w:left w:val="single" w:sz="4" w:space="0" w:color="auto"/>
              <w:bottom w:val="single" w:sz="4" w:space="0" w:color="auto"/>
              <w:right w:val="single" w:sz="4" w:space="0" w:color="auto"/>
            </w:tcBorders>
          </w:tcPr>
          <w:p w14:paraId="2B9FF701" w14:textId="77777777" w:rsidR="002E3545" w:rsidRPr="00AF25E3" w:rsidRDefault="002E3545" w:rsidP="0040647B">
            <w:pPr>
              <w:tabs>
                <w:tab w:val="center" w:pos="4680"/>
                <w:tab w:val="right" w:pos="9360"/>
              </w:tabs>
              <w:spacing w:line="360" w:lineRule="auto"/>
              <w:jc w:val="both"/>
              <w:rPr>
                <w:rFonts w:ascii="Book Antiqua" w:hAnsi="Book Antiqua"/>
                <w:lang w:val="en-US"/>
              </w:rPr>
            </w:pPr>
            <w:r w:rsidRPr="00AF25E3">
              <w:rPr>
                <w:rFonts w:ascii="Book Antiqua" w:hAnsi="Book Antiqua"/>
                <w:lang w:val="en-US"/>
              </w:rPr>
              <w:t>-</w:t>
            </w:r>
          </w:p>
        </w:tc>
        <w:tc>
          <w:tcPr>
            <w:tcW w:w="0" w:type="auto"/>
            <w:tcBorders>
              <w:top w:val="single" w:sz="4" w:space="0" w:color="auto"/>
              <w:left w:val="single" w:sz="4" w:space="0" w:color="auto"/>
              <w:bottom w:val="single" w:sz="4" w:space="0" w:color="auto"/>
              <w:right w:val="single" w:sz="4" w:space="0" w:color="auto"/>
            </w:tcBorders>
          </w:tcPr>
          <w:p w14:paraId="32D39A76" w14:textId="77777777" w:rsidR="002E3545" w:rsidRPr="00AF25E3" w:rsidRDefault="002E3545" w:rsidP="0040647B">
            <w:pPr>
              <w:tabs>
                <w:tab w:val="center" w:pos="4680"/>
                <w:tab w:val="right" w:pos="9360"/>
              </w:tabs>
              <w:spacing w:line="360" w:lineRule="auto"/>
              <w:jc w:val="both"/>
              <w:rPr>
                <w:rFonts w:ascii="Book Antiqua" w:hAnsi="Book Antiqua"/>
                <w:lang w:val="en-US"/>
              </w:rPr>
            </w:pPr>
            <w:r w:rsidRPr="00AF25E3">
              <w:rPr>
                <w:rFonts w:ascii="Book Antiqua" w:hAnsi="Book Antiqua"/>
                <w:lang w:val="en-US"/>
              </w:rPr>
              <w:t>-</w:t>
            </w:r>
          </w:p>
        </w:tc>
        <w:tc>
          <w:tcPr>
            <w:tcW w:w="0" w:type="auto"/>
            <w:tcBorders>
              <w:top w:val="single" w:sz="4" w:space="0" w:color="auto"/>
              <w:left w:val="single" w:sz="4" w:space="0" w:color="auto"/>
              <w:bottom w:val="single" w:sz="4" w:space="0" w:color="auto"/>
              <w:right w:val="single" w:sz="4" w:space="0" w:color="auto"/>
            </w:tcBorders>
          </w:tcPr>
          <w:p w14:paraId="7AD96413" w14:textId="77777777" w:rsidR="002E3545" w:rsidRPr="00AF25E3" w:rsidRDefault="002E3545" w:rsidP="0040647B">
            <w:pPr>
              <w:tabs>
                <w:tab w:val="center" w:pos="4680"/>
                <w:tab w:val="right" w:pos="9360"/>
              </w:tabs>
              <w:spacing w:line="360" w:lineRule="auto"/>
              <w:jc w:val="both"/>
              <w:rPr>
                <w:rFonts w:ascii="Book Antiqua" w:hAnsi="Book Antiqua"/>
                <w:lang w:val="en-US"/>
              </w:rPr>
            </w:pPr>
            <w:r w:rsidRPr="00AF25E3">
              <w:rPr>
                <w:rFonts w:ascii="Book Antiqua" w:hAnsi="Book Antiqua"/>
                <w:lang w:val="en-US"/>
              </w:rPr>
              <w:t>-</w:t>
            </w:r>
          </w:p>
        </w:tc>
        <w:tc>
          <w:tcPr>
            <w:tcW w:w="0" w:type="auto"/>
            <w:tcBorders>
              <w:top w:val="single" w:sz="4" w:space="0" w:color="auto"/>
              <w:left w:val="single" w:sz="4" w:space="0" w:color="auto"/>
              <w:bottom w:val="single" w:sz="4" w:space="0" w:color="auto"/>
              <w:right w:val="single" w:sz="4" w:space="0" w:color="auto"/>
            </w:tcBorders>
          </w:tcPr>
          <w:p w14:paraId="00E12A7D" w14:textId="77777777" w:rsidR="002E3545" w:rsidRPr="00AF25E3" w:rsidRDefault="002E3545" w:rsidP="0040647B">
            <w:pPr>
              <w:tabs>
                <w:tab w:val="center" w:pos="4680"/>
                <w:tab w:val="right" w:pos="9360"/>
              </w:tabs>
              <w:spacing w:line="360" w:lineRule="auto"/>
              <w:jc w:val="both"/>
              <w:rPr>
                <w:rFonts w:ascii="Book Antiqua" w:hAnsi="Book Antiqua"/>
                <w:lang w:val="en-US"/>
              </w:rPr>
            </w:pPr>
            <w:r w:rsidRPr="00AF25E3">
              <w:rPr>
                <w:rFonts w:ascii="Book Antiqua" w:hAnsi="Book Antiqua"/>
                <w:lang w:val="en-US"/>
              </w:rPr>
              <w:t>-</w:t>
            </w:r>
          </w:p>
        </w:tc>
        <w:tc>
          <w:tcPr>
            <w:tcW w:w="0" w:type="auto"/>
            <w:tcBorders>
              <w:top w:val="single" w:sz="4" w:space="0" w:color="auto"/>
              <w:left w:val="single" w:sz="4" w:space="0" w:color="auto"/>
              <w:bottom w:val="single" w:sz="4" w:space="0" w:color="auto"/>
              <w:right w:val="single" w:sz="4" w:space="0" w:color="auto"/>
            </w:tcBorders>
          </w:tcPr>
          <w:p w14:paraId="59279B01" w14:textId="77777777" w:rsidR="002E3545" w:rsidRPr="00AF25E3" w:rsidRDefault="002E3545" w:rsidP="0040647B">
            <w:pPr>
              <w:tabs>
                <w:tab w:val="center" w:pos="4680"/>
                <w:tab w:val="right" w:pos="9360"/>
              </w:tabs>
              <w:spacing w:line="360" w:lineRule="auto"/>
              <w:jc w:val="both"/>
              <w:rPr>
                <w:rFonts w:ascii="Book Antiqua" w:hAnsi="Book Antiqua"/>
                <w:lang w:val="en-US"/>
              </w:rPr>
            </w:pPr>
            <w:r w:rsidRPr="00AF25E3">
              <w:rPr>
                <w:rFonts w:ascii="Book Antiqua" w:hAnsi="Book Antiqua"/>
                <w:lang w:val="en-US"/>
              </w:rPr>
              <w:t>-</w:t>
            </w:r>
          </w:p>
        </w:tc>
      </w:tr>
      <w:tr w:rsidR="006A4153" w:rsidRPr="00AF25E3" w14:paraId="406CB414" w14:textId="77777777" w:rsidTr="00C55A39">
        <w:trPr>
          <w:trHeight w:val="2025"/>
        </w:trPr>
        <w:tc>
          <w:tcPr>
            <w:tcW w:w="0" w:type="auto"/>
            <w:tcBorders>
              <w:top w:val="single" w:sz="4" w:space="0" w:color="auto"/>
              <w:left w:val="single" w:sz="4" w:space="0" w:color="auto"/>
              <w:bottom w:val="single" w:sz="4" w:space="0" w:color="auto"/>
              <w:right w:val="single" w:sz="4" w:space="0" w:color="auto"/>
            </w:tcBorders>
          </w:tcPr>
          <w:p w14:paraId="43A2497F" w14:textId="77777777" w:rsidR="002E3545" w:rsidRPr="00AF25E3" w:rsidRDefault="002E3545" w:rsidP="0040647B">
            <w:pPr>
              <w:tabs>
                <w:tab w:val="center" w:pos="4680"/>
                <w:tab w:val="right" w:pos="9360"/>
              </w:tabs>
              <w:spacing w:line="360" w:lineRule="auto"/>
              <w:jc w:val="both"/>
              <w:rPr>
                <w:rFonts w:ascii="Book Antiqua" w:hAnsi="Book Antiqua"/>
                <w:b/>
                <w:bCs/>
                <w:lang w:val="en-US"/>
              </w:rPr>
            </w:pPr>
            <w:r w:rsidRPr="00AF25E3">
              <w:rPr>
                <w:rFonts w:ascii="Book Antiqua" w:hAnsi="Book Antiqua"/>
                <w:b/>
                <w:bCs/>
                <w:lang w:val="en-US"/>
              </w:rPr>
              <w:t xml:space="preserve">Chemotherapy </w:t>
            </w:r>
          </w:p>
        </w:tc>
        <w:tc>
          <w:tcPr>
            <w:tcW w:w="0" w:type="auto"/>
            <w:gridSpan w:val="2"/>
            <w:tcBorders>
              <w:top w:val="single" w:sz="4" w:space="0" w:color="auto"/>
              <w:left w:val="single" w:sz="4" w:space="0" w:color="auto"/>
              <w:bottom w:val="single" w:sz="4" w:space="0" w:color="auto"/>
              <w:right w:val="single" w:sz="4" w:space="0" w:color="auto"/>
            </w:tcBorders>
          </w:tcPr>
          <w:p w14:paraId="43EA590A" w14:textId="77777777" w:rsidR="002E3545" w:rsidRPr="00AF25E3" w:rsidRDefault="002E3545" w:rsidP="0040647B">
            <w:pPr>
              <w:tabs>
                <w:tab w:val="center" w:pos="4680"/>
                <w:tab w:val="right" w:pos="9360"/>
              </w:tabs>
              <w:spacing w:line="360" w:lineRule="auto"/>
              <w:jc w:val="both"/>
              <w:rPr>
                <w:rFonts w:ascii="Book Antiqua" w:hAnsi="Book Antiqua"/>
                <w:lang w:val="en-US"/>
              </w:rPr>
            </w:pPr>
            <w:r w:rsidRPr="00AF25E3">
              <w:rPr>
                <w:rFonts w:ascii="Book Antiqua" w:hAnsi="Book Antiqua"/>
                <w:lang w:val="en-US"/>
              </w:rPr>
              <w:t xml:space="preserve">5-FU </w:t>
            </w:r>
          </w:p>
        </w:tc>
        <w:tc>
          <w:tcPr>
            <w:tcW w:w="0" w:type="auto"/>
            <w:gridSpan w:val="2"/>
            <w:tcBorders>
              <w:top w:val="single" w:sz="4" w:space="0" w:color="auto"/>
              <w:left w:val="single" w:sz="4" w:space="0" w:color="auto"/>
              <w:bottom w:val="single" w:sz="4" w:space="0" w:color="auto"/>
              <w:right w:val="single" w:sz="4" w:space="0" w:color="auto"/>
            </w:tcBorders>
          </w:tcPr>
          <w:p w14:paraId="1066AE8D" w14:textId="77777777" w:rsidR="002E3545" w:rsidRPr="00AF25E3" w:rsidRDefault="002E3545" w:rsidP="0040647B">
            <w:pPr>
              <w:tabs>
                <w:tab w:val="center" w:pos="4680"/>
                <w:tab w:val="right" w:pos="9360"/>
              </w:tabs>
              <w:spacing w:line="360" w:lineRule="auto"/>
              <w:jc w:val="both"/>
              <w:rPr>
                <w:rFonts w:ascii="Book Antiqua" w:hAnsi="Book Antiqua"/>
                <w:lang w:val="en-US"/>
              </w:rPr>
            </w:pPr>
            <w:r w:rsidRPr="00AF25E3">
              <w:rPr>
                <w:rFonts w:ascii="Book Antiqua" w:hAnsi="Book Antiqua"/>
                <w:lang w:val="en-US"/>
              </w:rPr>
              <w:t>5-FU</w:t>
            </w:r>
          </w:p>
        </w:tc>
        <w:tc>
          <w:tcPr>
            <w:tcW w:w="0" w:type="auto"/>
            <w:gridSpan w:val="2"/>
            <w:tcBorders>
              <w:top w:val="single" w:sz="4" w:space="0" w:color="auto"/>
              <w:left w:val="single" w:sz="4" w:space="0" w:color="auto"/>
              <w:bottom w:val="single" w:sz="4" w:space="0" w:color="auto"/>
              <w:right w:val="single" w:sz="4" w:space="0" w:color="auto"/>
            </w:tcBorders>
          </w:tcPr>
          <w:p w14:paraId="4E430980" w14:textId="77777777" w:rsidR="002E3545" w:rsidRPr="00AF25E3" w:rsidRDefault="002E3545" w:rsidP="0040647B">
            <w:pPr>
              <w:tabs>
                <w:tab w:val="center" w:pos="4680"/>
                <w:tab w:val="right" w:pos="9360"/>
              </w:tabs>
              <w:spacing w:line="360" w:lineRule="auto"/>
              <w:jc w:val="both"/>
              <w:rPr>
                <w:rFonts w:ascii="Book Antiqua" w:hAnsi="Book Antiqua"/>
                <w:lang w:val="en-US"/>
              </w:rPr>
            </w:pPr>
            <w:r w:rsidRPr="00AF25E3">
              <w:rPr>
                <w:rFonts w:ascii="Book Antiqua" w:hAnsi="Book Antiqua"/>
                <w:lang w:val="en-US"/>
              </w:rPr>
              <w:t>FOLFOX</w:t>
            </w:r>
          </w:p>
        </w:tc>
        <w:tc>
          <w:tcPr>
            <w:tcW w:w="0" w:type="auto"/>
            <w:tcBorders>
              <w:top w:val="single" w:sz="4" w:space="0" w:color="auto"/>
              <w:left w:val="single" w:sz="4" w:space="0" w:color="auto"/>
              <w:bottom w:val="single" w:sz="4" w:space="0" w:color="auto"/>
              <w:right w:val="single" w:sz="4" w:space="0" w:color="auto"/>
            </w:tcBorders>
          </w:tcPr>
          <w:p w14:paraId="7CD048C4" w14:textId="77777777" w:rsidR="002E3545" w:rsidRPr="00AF25E3" w:rsidRDefault="002E3545" w:rsidP="0040647B">
            <w:pPr>
              <w:tabs>
                <w:tab w:val="center" w:pos="4680"/>
                <w:tab w:val="right" w:pos="9360"/>
              </w:tabs>
              <w:spacing w:line="360" w:lineRule="auto"/>
              <w:jc w:val="both"/>
              <w:rPr>
                <w:rFonts w:ascii="Book Antiqua" w:hAnsi="Book Antiqua"/>
                <w:lang w:val="en-US"/>
              </w:rPr>
            </w:pPr>
            <w:r w:rsidRPr="00AF25E3">
              <w:rPr>
                <w:rFonts w:ascii="Book Antiqua" w:hAnsi="Book Antiqua"/>
                <w:lang w:val="en-US"/>
              </w:rPr>
              <w:t>5 –FU</w:t>
            </w:r>
          </w:p>
        </w:tc>
        <w:tc>
          <w:tcPr>
            <w:tcW w:w="0" w:type="auto"/>
            <w:tcBorders>
              <w:top w:val="single" w:sz="4" w:space="0" w:color="auto"/>
              <w:left w:val="single" w:sz="4" w:space="0" w:color="auto"/>
              <w:bottom w:val="single" w:sz="4" w:space="0" w:color="auto"/>
              <w:right w:val="single" w:sz="4" w:space="0" w:color="auto"/>
            </w:tcBorders>
          </w:tcPr>
          <w:p w14:paraId="5D847C2A" w14:textId="77777777" w:rsidR="002E3545" w:rsidRPr="00AF25E3" w:rsidRDefault="002E3545" w:rsidP="0040647B">
            <w:pPr>
              <w:tabs>
                <w:tab w:val="center" w:pos="4680"/>
                <w:tab w:val="right" w:pos="9360"/>
              </w:tabs>
              <w:spacing w:line="360" w:lineRule="auto"/>
              <w:jc w:val="both"/>
              <w:rPr>
                <w:rFonts w:ascii="Book Antiqua" w:hAnsi="Book Antiqua"/>
                <w:lang w:val="en-US"/>
              </w:rPr>
            </w:pPr>
            <w:r w:rsidRPr="00AF25E3">
              <w:rPr>
                <w:rFonts w:ascii="Book Antiqua" w:hAnsi="Book Antiqua"/>
                <w:lang w:val="en-US"/>
              </w:rPr>
              <w:t>FOLFIRI</w:t>
            </w:r>
          </w:p>
        </w:tc>
        <w:tc>
          <w:tcPr>
            <w:tcW w:w="0" w:type="auto"/>
            <w:tcBorders>
              <w:top w:val="single" w:sz="4" w:space="0" w:color="auto"/>
              <w:left w:val="single" w:sz="4" w:space="0" w:color="auto"/>
              <w:bottom w:val="single" w:sz="4" w:space="0" w:color="auto"/>
              <w:right w:val="single" w:sz="4" w:space="0" w:color="auto"/>
            </w:tcBorders>
          </w:tcPr>
          <w:p w14:paraId="3E9C45ED" w14:textId="77777777" w:rsidR="002E3545" w:rsidRPr="00AF25E3" w:rsidRDefault="002E3545" w:rsidP="0040647B">
            <w:pPr>
              <w:tabs>
                <w:tab w:val="center" w:pos="4680"/>
                <w:tab w:val="right" w:pos="9360"/>
              </w:tabs>
              <w:spacing w:line="360" w:lineRule="auto"/>
              <w:jc w:val="both"/>
              <w:rPr>
                <w:rFonts w:ascii="Book Antiqua" w:hAnsi="Book Antiqua"/>
                <w:lang w:val="en-US"/>
              </w:rPr>
            </w:pPr>
            <w:r w:rsidRPr="00AF25E3">
              <w:rPr>
                <w:rFonts w:ascii="Book Antiqua" w:hAnsi="Book Antiqua"/>
                <w:lang w:val="en-US"/>
              </w:rPr>
              <w:t>5-FU + OX or</w:t>
            </w:r>
          </w:p>
          <w:p w14:paraId="0C3379CE" w14:textId="77777777" w:rsidR="002E3545" w:rsidRPr="00AF25E3" w:rsidRDefault="002E3545" w:rsidP="0040647B">
            <w:pPr>
              <w:tabs>
                <w:tab w:val="center" w:pos="4680"/>
                <w:tab w:val="right" w:pos="9360"/>
              </w:tabs>
              <w:spacing w:line="360" w:lineRule="auto"/>
              <w:jc w:val="both"/>
              <w:rPr>
                <w:rFonts w:ascii="Book Antiqua" w:hAnsi="Book Antiqua"/>
                <w:lang w:val="en-US"/>
              </w:rPr>
            </w:pPr>
            <w:r w:rsidRPr="00AF25E3">
              <w:rPr>
                <w:rFonts w:ascii="Book Antiqua" w:hAnsi="Book Antiqua"/>
                <w:lang w:val="en-US"/>
              </w:rPr>
              <w:t>5-FU + Cap or</w:t>
            </w:r>
          </w:p>
          <w:p w14:paraId="2DD48C1C" w14:textId="77777777" w:rsidR="002E3545" w:rsidRPr="00AF25E3" w:rsidRDefault="002E3545" w:rsidP="0040647B">
            <w:pPr>
              <w:tabs>
                <w:tab w:val="center" w:pos="4680"/>
                <w:tab w:val="right" w:pos="9360"/>
              </w:tabs>
              <w:spacing w:line="360" w:lineRule="auto"/>
              <w:jc w:val="both"/>
              <w:rPr>
                <w:rFonts w:ascii="Book Antiqua" w:hAnsi="Book Antiqua"/>
                <w:lang w:val="en-US"/>
              </w:rPr>
            </w:pPr>
            <w:r w:rsidRPr="00AF25E3">
              <w:rPr>
                <w:rFonts w:ascii="Book Antiqua" w:hAnsi="Book Antiqua"/>
                <w:lang w:val="en-US"/>
              </w:rPr>
              <w:t>FOLFIRI</w:t>
            </w:r>
          </w:p>
        </w:tc>
        <w:tc>
          <w:tcPr>
            <w:tcW w:w="0" w:type="auto"/>
            <w:tcBorders>
              <w:top w:val="single" w:sz="4" w:space="0" w:color="auto"/>
              <w:left w:val="single" w:sz="4" w:space="0" w:color="auto"/>
              <w:bottom w:val="single" w:sz="4" w:space="0" w:color="auto"/>
              <w:right w:val="single" w:sz="4" w:space="0" w:color="auto"/>
            </w:tcBorders>
          </w:tcPr>
          <w:p w14:paraId="4E0FD175" w14:textId="77777777" w:rsidR="002E3545" w:rsidRPr="00AF25E3" w:rsidRDefault="002E3545" w:rsidP="0040647B">
            <w:pPr>
              <w:tabs>
                <w:tab w:val="center" w:pos="4680"/>
                <w:tab w:val="right" w:pos="9360"/>
              </w:tabs>
              <w:spacing w:line="360" w:lineRule="auto"/>
              <w:jc w:val="both"/>
              <w:rPr>
                <w:rFonts w:ascii="Book Antiqua" w:hAnsi="Book Antiqua"/>
                <w:lang w:val="en-US"/>
              </w:rPr>
            </w:pPr>
            <w:r w:rsidRPr="00AF25E3">
              <w:rPr>
                <w:rFonts w:ascii="Book Antiqua" w:hAnsi="Book Antiqua"/>
                <w:lang w:val="en-US"/>
              </w:rPr>
              <w:t>5-FU + OX or</w:t>
            </w:r>
          </w:p>
          <w:p w14:paraId="4FE353B0" w14:textId="77777777" w:rsidR="002E3545" w:rsidRPr="00AF25E3" w:rsidRDefault="002E3545" w:rsidP="0040647B">
            <w:pPr>
              <w:tabs>
                <w:tab w:val="center" w:pos="4680"/>
                <w:tab w:val="right" w:pos="9360"/>
              </w:tabs>
              <w:spacing w:line="360" w:lineRule="auto"/>
              <w:jc w:val="both"/>
              <w:rPr>
                <w:rFonts w:ascii="Book Antiqua" w:hAnsi="Book Antiqua"/>
                <w:lang w:val="en-US"/>
              </w:rPr>
            </w:pPr>
            <w:r w:rsidRPr="00AF25E3">
              <w:rPr>
                <w:rFonts w:ascii="Book Antiqua" w:hAnsi="Book Antiqua"/>
                <w:lang w:val="en-US"/>
              </w:rPr>
              <w:t>5-FU + Cap or</w:t>
            </w:r>
          </w:p>
          <w:p w14:paraId="5F0E6D23" w14:textId="77777777" w:rsidR="002E3545" w:rsidRPr="00AF25E3" w:rsidRDefault="002E3545" w:rsidP="0040647B">
            <w:pPr>
              <w:tabs>
                <w:tab w:val="center" w:pos="4680"/>
                <w:tab w:val="right" w:pos="9360"/>
              </w:tabs>
              <w:spacing w:line="360" w:lineRule="auto"/>
              <w:jc w:val="both"/>
              <w:rPr>
                <w:rFonts w:ascii="Book Antiqua" w:hAnsi="Book Antiqua"/>
                <w:lang w:val="en-US"/>
              </w:rPr>
            </w:pPr>
            <w:r w:rsidRPr="00AF25E3">
              <w:rPr>
                <w:rFonts w:ascii="Book Antiqua" w:hAnsi="Book Antiqua"/>
                <w:lang w:val="en-US"/>
              </w:rPr>
              <w:t>FOLFIRI or</w:t>
            </w:r>
          </w:p>
          <w:p w14:paraId="477DCEA0" w14:textId="77777777" w:rsidR="002E3545" w:rsidRPr="00AF25E3" w:rsidRDefault="002E3545" w:rsidP="0040647B">
            <w:pPr>
              <w:tabs>
                <w:tab w:val="center" w:pos="4680"/>
                <w:tab w:val="right" w:pos="9360"/>
              </w:tabs>
              <w:spacing w:line="360" w:lineRule="auto"/>
              <w:jc w:val="both"/>
              <w:rPr>
                <w:rFonts w:ascii="Book Antiqua" w:hAnsi="Book Antiqua"/>
                <w:lang w:val="en-US"/>
              </w:rPr>
            </w:pPr>
            <w:r w:rsidRPr="00AF25E3">
              <w:rPr>
                <w:rFonts w:ascii="Book Antiqua" w:hAnsi="Book Antiqua"/>
                <w:lang w:val="en-US"/>
              </w:rPr>
              <w:t xml:space="preserve">+ </w:t>
            </w:r>
            <w:proofErr w:type="spellStart"/>
            <w:r w:rsidRPr="00AF25E3">
              <w:rPr>
                <w:rFonts w:ascii="Book Antiqua" w:hAnsi="Book Antiqua"/>
                <w:lang w:val="en-US"/>
              </w:rPr>
              <w:t>Cetuximab</w:t>
            </w:r>
            <w:proofErr w:type="spellEnd"/>
          </w:p>
        </w:tc>
      </w:tr>
    </w:tbl>
    <w:p w14:paraId="254548F2" w14:textId="77777777" w:rsidR="002E3545" w:rsidRPr="00AF25E3" w:rsidRDefault="002E3545" w:rsidP="0040647B">
      <w:pPr>
        <w:spacing w:line="360" w:lineRule="auto"/>
        <w:jc w:val="both"/>
        <w:rPr>
          <w:rFonts w:ascii="Book Antiqua" w:hAnsi="Book Antiqua"/>
          <w:lang w:val="en-US"/>
        </w:rPr>
      </w:pPr>
    </w:p>
    <w:p w14:paraId="6E0C320B" w14:textId="09957DD3" w:rsidR="002E3545" w:rsidRPr="00AF25E3" w:rsidRDefault="002E3545" w:rsidP="0040647B">
      <w:pPr>
        <w:widowControl w:val="0"/>
        <w:autoSpaceDE w:val="0"/>
        <w:autoSpaceDN w:val="0"/>
        <w:adjustRightInd w:val="0"/>
        <w:spacing w:line="360" w:lineRule="auto"/>
        <w:jc w:val="both"/>
        <w:rPr>
          <w:rFonts w:ascii="Book Antiqua" w:hAnsi="Book Antiqua"/>
          <w:lang w:val="en-US"/>
        </w:rPr>
      </w:pPr>
      <w:proofErr w:type="spellStart"/>
      <w:r w:rsidRPr="00AF25E3">
        <w:rPr>
          <w:rFonts w:ascii="Book Antiqua" w:hAnsi="Book Antiqua"/>
          <w:lang w:val="en-US"/>
        </w:rPr>
        <w:t>Surg</w:t>
      </w:r>
      <w:proofErr w:type="spellEnd"/>
      <w:r w:rsidR="00C55A39" w:rsidRPr="00AF25E3">
        <w:rPr>
          <w:rFonts w:ascii="Book Antiqua" w:eastAsia="宋体" w:hAnsi="Book Antiqua"/>
          <w:lang w:val="en-US" w:eastAsia="zh-CN"/>
        </w:rPr>
        <w:t>:</w:t>
      </w:r>
      <w:r w:rsidRPr="00AF25E3">
        <w:rPr>
          <w:rFonts w:ascii="Book Antiqua" w:hAnsi="Book Antiqua"/>
          <w:lang w:val="en-US"/>
        </w:rPr>
        <w:t xml:space="preserve"> </w:t>
      </w:r>
      <w:r w:rsidR="00C55A39" w:rsidRPr="00AF25E3">
        <w:rPr>
          <w:rFonts w:ascii="Book Antiqua" w:hAnsi="Book Antiqua"/>
          <w:lang w:val="en-US"/>
        </w:rPr>
        <w:t>S</w:t>
      </w:r>
      <w:r w:rsidRPr="00AF25E3">
        <w:rPr>
          <w:rFonts w:ascii="Book Antiqua" w:hAnsi="Book Antiqua"/>
          <w:lang w:val="en-US"/>
        </w:rPr>
        <w:t>urgery only; S</w:t>
      </w:r>
      <w:r w:rsidR="00C55A39" w:rsidRPr="00AF25E3">
        <w:rPr>
          <w:rFonts w:ascii="Book Antiqua" w:eastAsia="宋体" w:hAnsi="Book Antiqua"/>
          <w:lang w:val="en-US" w:eastAsia="zh-CN"/>
        </w:rPr>
        <w:t xml:space="preserve"> </w:t>
      </w:r>
      <w:r w:rsidRPr="00AF25E3">
        <w:rPr>
          <w:rFonts w:ascii="Book Antiqua" w:hAnsi="Book Antiqua"/>
          <w:lang w:val="en-US"/>
        </w:rPr>
        <w:t>+</w:t>
      </w:r>
      <w:r w:rsidR="00C55A39" w:rsidRPr="00AF25E3">
        <w:rPr>
          <w:rFonts w:ascii="Book Antiqua" w:eastAsia="宋体" w:hAnsi="Book Antiqua"/>
          <w:lang w:val="en-US" w:eastAsia="zh-CN"/>
        </w:rPr>
        <w:t xml:space="preserve"> </w:t>
      </w:r>
      <w:r w:rsidRPr="00AF25E3">
        <w:rPr>
          <w:rFonts w:ascii="Book Antiqua" w:hAnsi="Book Antiqua"/>
          <w:lang w:val="en-US"/>
        </w:rPr>
        <w:t>C</w:t>
      </w:r>
      <w:r w:rsidR="00C55A39" w:rsidRPr="00AF25E3">
        <w:rPr>
          <w:rFonts w:ascii="Book Antiqua" w:eastAsia="宋体" w:hAnsi="Book Antiqua"/>
          <w:lang w:val="en-US" w:eastAsia="zh-CN"/>
        </w:rPr>
        <w:t xml:space="preserve">: </w:t>
      </w:r>
      <w:r w:rsidRPr="00AF25E3">
        <w:rPr>
          <w:rFonts w:ascii="Book Antiqua" w:hAnsi="Book Antiqua"/>
          <w:lang w:val="en-US"/>
        </w:rPr>
        <w:t>Surgery with additional chemotherapy; 5-FU</w:t>
      </w:r>
      <w:r w:rsidR="00C55A39" w:rsidRPr="00AF25E3">
        <w:rPr>
          <w:rFonts w:ascii="Book Antiqua" w:eastAsia="宋体" w:hAnsi="Book Antiqua"/>
          <w:lang w:val="en-US" w:eastAsia="zh-CN"/>
        </w:rPr>
        <w:t>:</w:t>
      </w:r>
      <w:r w:rsidR="00C55A39" w:rsidRPr="00AF25E3">
        <w:rPr>
          <w:rFonts w:ascii="Book Antiqua" w:hAnsi="Book Antiqua"/>
          <w:lang w:val="en-US"/>
        </w:rPr>
        <w:t xml:space="preserve"> 5-</w:t>
      </w:r>
      <w:r w:rsidRPr="00AF25E3">
        <w:rPr>
          <w:rFonts w:ascii="Book Antiqua" w:hAnsi="Book Antiqua"/>
          <w:lang w:val="en-US"/>
        </w:rPr>
        <w:t>fluorouracil based; FOLFOX</w:t>
      </w:r>
      <w:r w:rsidR="00C55A39" w:rsidRPr="00AF25E3">
        <w:rPr>
          <w:rFonts w:ascii="Book Antiqua" w:eastAsia="宋体" w:hAnsi="Book Antiqua"/>
          <w:lang w:val="en-US" w:eastAsia="zh-CN"/>
        </w:rPr>
        <w:t>:</w:t>
      </w:r>
      <w:r w:rsidRPr="00AF25E3">
        <w:rPr>
          <w:rFonts w:ascii="Book Antiqua" w:hAnsi="Book Antiqua"/>
          <w:lang w:val="en-US"/>
        </w:rPr>
        <w:t xml:space="preserve"> </w:t>
      </w:r>
      <w:r w:rsidR="00C55A39" w:rsidRPr="00AF25E3">
        <w:rPr>
          <w:rFonts w:ascii="Book Antiqua" w:hAnsi="Book Antiqua"/>
          <w:lang w:val="en-US"/>
        </w:rPr>
        <w:t>F</w:t>
      </w:r>
      <w:r w:rsidRPr="00AF25E3">
        <w:rPr>
          <w:rFonts w:ascii="Book Antiqua" w:hAnsi="Book Antiqua"/>
          <w:lang w:val="en-US"/>
        </w:rPr>
        <w:t xml:space="preserve">luorouracil, </w:t>
      </w:r>
      <w:proofErr w:type="spellStart"/>
      <w:r w:rsidRPr="00AF25E3">
        <w:rPr>
          <w:rFonts w:ascii="Book Antiqua" w:hAnsi="Book Antiqua"/>
          <w:lang w:val="en-US"/>
        </w:rPr>
        <w:t>leucovorin</w:t>
      </w:r>
      <w:proofErr w:type="spellEnd"/>
      <w:r w:rsidRPr="00AF25E3">
        <w:rPr>
          <w:rFonts w:ascii="Book Antiqua" w:hAnsi="Book Antiqua"/>
          <w:lang w:val="en-US"/>
        </w:rPr>
        <w:t xml:space="preserve">, and </w:t>
      </w:r>
      <w:proofErr w:type="spellStart"/>
      <w:r w:rsidRPr="00AF25E3">
        <w:rPr>
          <w:rFonts w:ascii="Book Antiqua" w:hAnsi="Book Antiqua"/>
          <w:lang w:val="en-US"/>
        </w:rPr>
        <w:t>oxaliplatin</w:t>
      </w:r>
      <w:proofErr w:type="spellEnd"/>
      <w:r w:rsidRPr="00AF25E3">
        <w:rPr>
          <w:rFonts w:ascii="Book Antiqua" w:hAnsi="Book Antiqua"/>
          <w:lang w:val="en-US"/>
        </w:rPr>
        <w:t xml:space="preserve">; </w:t>
      </w:r>
    </w:p>
    <w:p w14:paraId="64E8D0CC" w14:textId="353005D1" w:rsidR="002E3545" w:rsidRPr="00AF25E3" w:rsidRDefault="002E3545" w:rsidP="0040647B">
      <w:pPr>
        <w:widowControl w:val="0"/>
        <w:autoSpaceDE w:val="0"/>
        <w:autoSpaceDN w:val="0"/>
        <w:adjustRightInd w:val="0"/>
        <w:spacing w:line="360" w:lineRule="auto"/>
        <w:jc w:val="both"/>
        <w:rPr>
          <w:rFonts w:ascii="Book Antiqua" w:hAnsi="Book Antiqua"/>
          <w:lang w:val="en-US"/>
        </w:rPr>
      </w:pPr>
      <w:r w:rsidRPr="00AF25E3">
        <w:rPr>
          <w:rFonts w:ascii="Book Antiqua" w:hAnsi="Book Antiqua"/>
          <w:lang w:val="en-US"/>
        </w:rPr>
        <w:t>FOLFIRI</w:t>
      </w:r>
      <w:r w:rsidR="00C55A39" w:rsidRPr="00AF25E3">
        <w:rPr>
          <w:rFonts w:ascii="Book Antiqua" w:eastAsia="宋体" w:hAnsi="Book Antiqua"/>
          <w:lang w:val="en-US" w:eastAsia="zh-CN"/>
        </w:rPr>
        <w:t>:</w:t>
      </w:r>
      <w:r w:rsidR="006A4153" w:rsidRPr="00AF25E3">
        <w:rPr>
          <w:rFonts w:ascii="Book Antiqua" w:hAnsi="Book Antiqua"/>
          <w:lang w:val="en-US"/>
        </w:rPr>
        <w:t xml:space="preserve"> </w:t>
      </w:r>
      <w:r w:rsidR="00C55A39" w:rsidRPr="00AF25E3">
        <w:rPr>
          <w:rFonts w:ascii="Book Antiqua" w:hAnsi="Book Antiqua"/>
          <w:lang w:val="en-US"/>
        </w:rPr>
        <w:t>F</w:t>
      </w:r>
      <w:r w:rsidRPr="00AF25E3">
        <w:rPr>
          <w:rFonts w:ascii="Book Antiqua" w:hAnsi="Book Antiqua"/>
          <w:lang w:val="en-US"/>
        </w:rPr>
        <w:t xml:space="preserve">luorouracil, </w:t>
      </w:r>
      <w:proofErr w:type="spellStart"/>
      <w:r w:rsidRPr="00AF25E3">
        <w:rPr>
          <w:rFonts w:ascii="Book Antiqua" w:hAnsi="Book Antiqua"/>
          <w:lang w:val="en-US"/>
        </w:rPr>
        <w:t>leucovorin</w:t>
      </w:r>
      <w:proofErr w:type="spellEnd"/>
      <w:r w:rsidRPr="00AF25E3">
        <w:rPr>
          <w:rFonts w:ascii="Book Antiqua" w:hAnsi="Book Antiqua"/>
          <w:lang w:val="en-US"/>
        </w:rPr>
        <w:t xml:space="preserve">, and </w:t>
      </w:r>
      <w:proofErr w:type="spellStart"/>
      <w:r w:rsidRPr="00AF25E3">
        <w:rPr>
          <w:rFonts w:ascii="Book Antiqua" w:hAnsi="Book Antiqua"/>
          <w:lang w:val="en-US"/>
        </w:rPr>
        <w:t>irinotecan</w:t>
      </w:r>
      <w:proofErr w:type="spellEnd"/>
      <w:r w:rsidRPr="00AF25E3">
        <w:rPr>
          <w:rFonts w:ascii="Book Antiqua" w:hAnsi="Book Antiqua"/>
          <w:lang w:val="en-US"/>
        </w:rPr>
        <w:t xml:space="preserve">. </w:t>
      </w:r>
      <w:r w:rsidR="007C377F" w:rsidRPr="00AF25E3">
        <w:rPr>
          <w:rFonts w:ascii="Book Antiqua" w:eastAsia="宋体" w:hAnsi="Book Antiqua"/>
          <w:vertAlign w:val="superscript"/>
          <w:lang w:val="en-US" w:eastAsia="zh-CN"/>
        </w:rPr>
        <w:t>1</w:t>
      </w:r>
      <w:r w:rsidRPr="00AF25E3">
        <w:rPr>
          <w:rFonts w:ascii="Book Antiqua" w:hAnsi="Book Antiqua"/>
          <w:i/>
          <w:lang w:val="en-US"/>
        </w:rPr>
        <w:t>n</w:t>
      </w:r>
      <w:r w:rsidRPr="00AF25E3">
        <w:rPr>
          <w:rFonts w:ascii="Book Antiqua" w:hAnsi="Book Antiqua"/>
          <w:lang w:val="en-US"/>
        </w:rPr>
        <w:t xml:space="preserve"> of </w:t>
      </w:r>
      <w:proofErr w:type="spellStart"/>
      <w:r w:rsidRPr="00AF25E3">
        <w:rPr>
          <w:rFonts w:ascii="Book Antiqua" w:hAnsi="Book Antiqua"/>
          <w:lang w:val="en-US"/>
        </w:rPr>
        <w:t>elegible</w:t>
      </w:r>
      <w:proofErr w:type="spellEnd"/>
      <w:r w:rsidRPr="00AF25E3">
        <w:rPr>
          <w:rFonts w:ascii="Book Antiqua" w:hAnsi="Book Antiqua"/>
          <w:lang w:val="en-US"/>
        </w:rPr>
        <w:t xml:space="preserve"> patients = 257, although only 234 patients had response rates analyzed</w:t>
      </w:r>
      <w:r w:rsidR="007C377F" w:rsidRPr="00AF25E3">
        <w:rPr>
          <w:rFonts w:ascii="Book Antiqua" w:eastAsia="宋体" w:hAnsi="Book Antiqua"/>
          <w:lang w:val="en-US" w:eastAsia="zh-CN"/>
        </w:rPr>
        <w:t>;</w:t>
      </w:r>
      <w:r w:rsidRPr="00AF25E3">
        <w:rPr>
          <w:rFonts w:ascii="Book Antiqua" w:hAnsi="Book Antiqua"/>
          <w:lang w:val="en-US"/>
        </w:rPr>
        <w:t xml:space="preserve"> –</w:t>
      </w:r>
      <w:r w:rsidR="007C377F" w:rsidRPr="00AF25E3">
        <w:rPr>
          <w:rFonts w:ascii="Book Antiqua" w:eastAsia="宋体" w:hAnsi="Book Antiqua"/>
          <w:lang w:val="en-US" w:eastAsia="zh-CN"/>
        </w:rPr>
        <w:t>:</w:t>
      </w:r>
      <w:r w:rsidRPr="00AF25E3">
        <w:rPr>
          <w:rFonts w:ascii="Book Antiqua" w:hAnsi="Book Antiqua"/>
          <w:lang w:val="en-US"/>
        </w:rPr>
        <w:t xml:space="preserve"> </w:t>
      </w:r>
      <w:r w:rsidR="007C377F" w:rsidRPr="00AF25E3">
        <w:rPr>
          <w:rFonts w:ascii="Book Antiqua" w:hAnsi="Book Antiqua"/>
          <w:lang w:val="en-US"/>
        </w:rPr>
        <w:t>R</w:t>
      </w:r>
      <w:r w:rsidRPr="00AF25E3">
        <w:rPr>
          <w:rFonts w:ascii="Book Antiqua" w:hAnsi="Book Antiqua"/>
          <w:lang w:val="en-US"/>
        </w:rPr>
        <w:t>epresents data not assessable by authors.</w:t>
      </w:r>
    </w:p>
    <w:p w14:paraId="529F053D" w14:textId="3D191DF5" w:rsidR="00C87062" w:rsidRPr="00AF25E3" w:rsidRDefault="00C87062">
      <w:pPr>
        <w:rPr>
          <w:rFonts w:ascii="Book Antiqua" w:hAnsi="Book Antiqua"/>
          <w:lang w:val="en-US"/>
        </w:rPr>
      </w:pPr>
      <w:r w:rsidRPr="00AF25E3">
        <w:rPr>
          <w:rFonts w:ascii="Book Antiqua" w:hAnsi="Book Antiqua"/>
          <w:lang w:val="en-US"/>
        </w:rPr>
        <w:br w:type="page"/>
      </w:r>
    </w:p>
    <w:p w14:paraId="079F1B0C" w14:textId="77777777" w:rsidR="002E3545" w:rsidRPr="00AF25E3" w:rsidRDefault="002E3545" w:rsidP="0040647B">
      <w:pPr>
        <w:widowControl w:val="0"/>
        <w:autoSpaceDE w:val="0"/>
        <w:autoSpaceDN w:val="0"/>
        <w:adjustRightInd w:val="0"/>
        <w:spacing w:line="360" w:lineRule="auto"/>
        <w:jc w:val="both"/>
        <w:rPr>
          <w:rFonts w:ascii="Book Antiqua" w:hAnsi="Book Antiqua"/>
          <w:lang w:val="en-US"/>
        </w:rPr>
      </w:pPr>
    </w:p>
    <w:tbl>
      <w:tblPr>
        <w:tblW w:w="0" w:type="auto"/>
        <w:tblBorders>
          <w:top w:val="single" w:sz="8" w:space="0" w:color="000000"/>
          <w:bottom w:val="single" w:sz="8" w:space="0" w:color="000000"/>
        </w:tblBorders>
        <w:tblLook w:val="06A0" w:firstRow="1" w:lastRow="0" w:firstColumn="1" w:lastColumn="0" w:noHBand="1" w:noVBand="1"/>
      </w:tblPr>
      <w:tblGrid>
        <w:gridCol w:w="1166"/>
        <w:gridCol w:w="990"/>
        <w:gridCol w:w="918"/>
        <w:gridCol w:w="939"/>
        <w:gridCol w:w="917"/>
        <w:gridCol w:w="917"/>
        <w:gridCol w:w="927"/>
        <w:gridCol w:w="927"/>
        <w:gridCol w:w="979"/>
        <w:gridCol w:w="951"/>
        <w:gridCol w:w="951"/>
        <w:gridCol w:w="968"/>
        <w:gridCol w:w="598"/>
        <w:gridCol w:w="598"/>
        <w:gridCol w:w="598"/>
        <w:gridCol w:w="598"/>
        <w:gridCol w:w="837"/>
        <w:gridCol w:w="837"/>
      </w:tblGrid>
      <w:tr w:rsidR="006A4153" w:rsidRPr="00AF25E3" w14:paraId="3813101C" w14:textId="77777777" w:rsidTr="00C87062">
        <w:trPr>
          <w:trHeight w:val="600"/>
        </w:trPr>
        <w:tc>
          <w:tcPr>
            <w:tcW w:w="0" w:type="auto"/>
            <w:gridSpan w:val="18"/>
            <w:tcBorders>
              <w:top w:val="single" w:sz="8" w:space="0" w:color="000000"/>
              <w:left w:val="nil"/>
              <w:bottom w:val="single" w:sz="4" w:space="0" w:color="auto"/>
              <w:right w:val="nil"/>
            </w:tcBorders>
          </w:tcPr>
          <w:p w14:paraId="3998DAEA" w14:textId="2DAEA5D1" w:rsidR="002E3545" w:rsidRPr="00AF25E3" w:rsidRDefault="00C87062" w:rsidP="0040647B">
            <w:pPr>
              <w:spacing w:line="360" w:lineRule="auto"/>
              <w:jc w:val="both"/>
              <w:rPr>
                <w:rFonts w:ascii="Book Antiqua" w:eastAsia="宋体" w:hAnsi="Book Antiqua"/>
                <w:b/>
                <w:bCs/>
                <w:lang w:val="en-US" w:eastAsia="zh-CN"/>
              </w:rPr>
            </w:pPr>
            <w:r w:rsidRPr="00AF25E3">
              <w:rPr>
                <w:rFonts w:ascii="Book Antiqua" w:hAnsi="Book Antiqua"/>
                <w:b/>
                <w:bCs/>
                <w:lang w:val="en-US"/>
              </w:rPr>
              <w:t>Table 3</w:t>
            </w:r>
            <w:r w:rsidR="002E3545" w:rsidRPr="00AF25E3">
              <w:rPr>
                <w:rFonts w:ascii="Book Antiqua" w:hAnsi="Book Antiqua"/>
                <w:b/>
                <w:bCs/>
                <w:lang w:val="en-US"/>
              </w:rPr>
              <w:t xml:space="preserve"> Comparison of original planned and analyzed design of randomized clinical trials with patients who underwent surgery and additional chemotherapy for initially </w:t>
            </w:r>
            <w:proofErr w:type="spellStart"/>
            <w:r w:rsidR="002E3545" w:rsidRPr="00AF25E3">
              <w:rPr>
                <w:rFonts w:ascii="Book Antiqua" w:hAnsi="Book Antiqua"/>
                <w:b/>
                <w:bCs/>
                <w:lang w:val="en-US"/>
              </w:rPr>
              <w:t>resecta</w:t>
            </w:r>
            <w:r w:rsidRPr="00AF25E3">
              <w:rPr>
                <w:rFonts w:ascii="Book Antiqua" w:hAnsi="Book Antiqua"/>
                <w:b/>
                <w:bCs/>
                <w:lang w:val="en-US"/>
              </w:rPr>
              <w:t>ble</w:t>
            </w:r>
            <w:proofErr w:type="spellEnd"/>
            <w:r w:rsidRPr="00AF25E3">
              <w:rPr>
                <w:rFonts w:ascii="Book Antiqua" w:hAnsi="Book Antiqua"/>
                <w:b/>
                <w:bCs/>
                <w:lang w:val="en-US"/>
              </w:rPr>
              <w:t xml:space="preserve"> colorectal liver metastases</w:t>
            </w:r>
          </w:p>
        </w:tc>
      </w:tr>
      <w:tr w:rsidR="006A4153" w:rsidRPr="00AF25E3" w14:paraId="688C3BCA" w14:textId="77777777" w:rsidTr="00C87062">
        <w:trPr>
          <w:trHeight w:val="709"/>
        </w:trPr>
        <w:tc>
          <w:tcPr>
            <w:tcW w:w="0" w:type="auto"/>
            <w:tcBorders>
              <w:top w:val="single" w:sz="4" w:space="0" w:color="auto"/>
              <w:left w:val="single" w:sz="4" w:space="0" w:color="auto"/>
              <w:bottom w:val="single" w:sz="4" w:space="0" w:color="auto"/>
              <w:right w:val="single" w:sz="4" w:space="0" w:color="auto"/>
            </w:tcBorders>
          </w:tcPr>
          <w:p w14:paraId="4E5DD87D" w14:textId="77777777" w:rsidR="002E3545" w:rsidRPr="00AF25E3" w:rsidRDefault="002E3545" w:rsidP="0040647B">
            <w:pPr>
              <w:widowControl w:val="0"/>
              <w:autoSpaceDE w:val="0"/>
              <w:autoSpaceDN w:val="0"/>
              <w:adjustRightInd w:val="0"/>
              <w:spacing w:line="360" w:lineRule="auto"/>
              <w:jc w:val="both"/>
              <w:rPr>
                <w:rFonts w:ascii="Book Antiqua" w:hAnsi="Book Antiqua"/>
                <w:b/>
                <w:bCs/>
                <w:lang w:val="en-US"/>
              </w:rPr>
            </w:pPr>
            <w:r w:rsidRPr="00AF25E3">
              <w:rPr>
                <w:rFonts w:ascii="Book Antiqua" w:hAnsi="Book Antiqua"/>
                <w:b/>
                <w:bCs/>
                <w:lang w:val="en-US"/>
              </w:rPr>
              <w:t>Studies</w:t>
            </w:r>
          </w:p>
        </w:tc>
        <w:tc>
          <w:tcPr>
            <w:tcW w:w="0" w:type="auto"/>
            <w:gridSpan w:val="3"/>
            <w:tcBorders>
              <w:top w:val="single" w:sz="4" w:space="0" w:color="auto"/>
              <w:left w:val="single" w:sz="4" w:space="0" w:color="auto"/>
              <w:bottom w:val="single" w:sz="4" w:space="0" w:color="auto"/>
              <w:right w:val="single" w:sz="4" w:space="0" w:color="auto"/>
            </w:tcBorders>
          </w:tcPr>
          <w:p w14:paraId="014716D8" w14:textId="0EFE277F" w:rsidR="002E3545" w:rsidRPr="00AF25E3" w:rsidRDefault="002E3545" w:rsidP="0040647B">
            <w:pPr>
              <w:widowControl w:val="0"/>
              <w:autoSpaceDE w:val="0"/>
              <w:autoSpaceDN w:val="0"/>
              <w:adjustRightInd w:val="0"/>
              <w:spacing w:line="360" w:lineRule="auto"/>
              <w:jc w:val="both"/>
              <w:rPr>
                <w:rFonts w:ascii="Book Antiqua" w:hAnsi="Book Antiqua"/>
                <w:b/>
                <w:lang w:val="en-US"/>
              </w:rPr>
            </w:pPr>
            <w:r w:rsidRPr="00AF25E3">
              <w:rPr>
                <w:rFonts w:ascii="Book Antiqua" w:hAnsi="Book Antiqua"/>
                <w:b/>
                <w:lang w:val="en-US"/>
              </w:rPr>
              <w:t xml:space="preserve">Initial </w:t>
            </w:r>
            <w:r w:rsidR="00C87062" w:rsidRPr="00AF25E3">
              <w:rPr>
                <w:rFonts w:ascii="Book Antiqua" w:hAnsi="Book Antiqua"/>
                <w:b/>
                <w:lang w:val="en-US"/>
              </w:rPr>
              <w:t>d</w:t>
            </w:r>
            <w:r w:rsidRPr="00AF25E3">
              <w:rPr>
                <w:rFonts w:ascii="Book Antiqua" w:hAnsi="Book Antiqua"/>
                <w:b/>
                <w:lang w:val="en-US"/>
              </w:rPr>
              <w:t>esign</w:t>
            </w:r>
          </w:p>
        </w:tc>
        <w:tc>
          <w:tcPr>
            <w:tcW w:w="0" w:type="auto"/>
            <w:gridSpan w:val="4"/>
            <w:tcBorders>
              <w:top w:val="single" w:sz="4" w:space="0" w:color="auto"/>
              <w:left w:val="single" w:sz="4" w:space="0" w:color="auto"/>
              <w:bottom w:val="single" w:sz="4" w:space="0" w:color="auto"/>
              <w:right w:val="single" w:sz="4" w:space="0" w:color="auto"/>
            </w:tcBorders>
          </w:tcPr>
          <w:p w14:paraId="1F44115F" w14:textId="7FCD253A" w:rsidR="002E3545" w:rsidRPr="00AF25E3" w:rsidRDefault="002E3545" w:rsidP="00C87062">
            <w:pPr>
              <w:widowControl w:val="0"/>
              <w:autoSpaceDE w:val="0"/>
              <w:autoSpaceDN w:val="0"/>
              <w:adjustRightInd w:val="0"/>
              <w:spacing w:line="360" w:lineRule="auto"/>
              <w:jc w:val="both"/>
              <w:rPr>
                <w:rFonts w:ascii="Book Antiqua" w:hAnsi="Book Antiqua"/>
                <w:b/>
                <w:lang w:val="en-US"/>
              </w:rPr>
            </w:pPr>
            <w:r w:rsidRPr="00AF25E3">
              <w:rPr>
                <w:rFonts w:ascii="Book Antiqua" w:eastAsia="Times New Roman" w:hAnsi="Book Antiqua"/>
                <w:b/>
                <w:bCs/>
                <w:lang w:val="en-US"/>
              </w:rPr>
              <w:t>N</w:t>
            </w:r>
            <w:r w:rsidR="00C87062" w:rsidRPr="00AF25E3">
              <w:rPr>
                <w:rFonts w:ascii="Book Antiqua" w:eastAsia="宋体" w:hAnsi="Book Antiqua"/>
                <w:b/>
                <w:bCs/>
                <w:lang w:val="en-US" w:eastAsia="zh-CN"/>
              </w:rPr>
              <w:t>o.</w:t>
            </w:r>
            <w:r w:rsidRPr="00AF25E3">
              <w:rPr>
                <w:rFonts w:ascii="Book Antiqua" w:eastAsia="Times New Roman" w:hAnsi="Book Antiqua"/>
                <w:b/>
                <w:bCs/>
                <w:lang w:val="en-US"/>
              </w:rPr>
              <w:t xml:space="preserve"> of </w:t>
            </w:r>
            <w:r w:rsidR="00C87062" w:rsidRPr="00AF25E3">
              <w:rPr>
                <w:rFonts w:ascii="Book Antiqua" w:eastAsia="Times New Roman" w:hAnsi="Book Antiqua"/>
                <w:b/>
                <w:bCs/>
                <w:lang w:val="en-US"/>
              </w:rPr>
              <w:t>p</w:t>
            </w:r>
            <w:r w:rsidRPr="00AF25E3">
              <w:rPr>
                <w:rFonts w:ascii="Book Antiqua" w:eastAsia="Times New Roman" w:hAnsi="Book Antiqua"/>
                <w:b/>
                <w:bCs/>
                <w:lang w:val="en-US"/>
              </w:rPr>
              <w:t>atients</w:t>
            </w:r>
            <w:r w:rsidRPr="00AF25E3">
              <w:rPr>
                <w:rFonts w:ascii="Book Antiqua" w:hAnsi="Book Antiqua"/>
                <w:b/>
                <w:lang w:val="en-US"/>
              </w:rPr>
              <w:t xml:space="preserve"> </w:t>
            </w:r>
          </w:p>
        </w:tc>
        <w:tc>
          <w:tcPr>
            <w:tcW w:w="0" w:type="auto"/>
            <w:gridSpan w:val="3"/>
            <w:tcBorders>
              <w:top w:val="single" w:sz="4" w:space="0" w:color="auto"/>
              <w:left w:val="single" w:sz="4" w:space="0" w:color="auto"/>
              <w:bottom w:val="single" w:sz="4" w:space="0" w:color="auto"/>
              <w:right w:val="single" w:sz="4" w:space="0" w:color="auto"/>
            </w:tcBorders>
          </w:tcPr>
          <w:p w14:paraId="115B2622" w14:textId="77777777" w:rsidR="002E3545" w:rsidRPr="00AF25E3" w:rsidRDefault="002E3545" w:rsidP="0040647B">
            <w:pPr>
              <w:widowControl w:val="0"/>
              <w:autoSpaceDE w:val="0"/>
              <w:autoSpaceDN w:val="0"/>
              <w:adjustRightInd w:val="0"/>
              <w:spacing w:line="360" w:lineRule="auto"/>
              <w:jc w:val="both"/>
              <w:rPr>
                <w:rFonts w:ascii="Book Antiqua" w:hAnsi="Book Antiqua"/>
                <w:b/>
                <w:lang w:val="en-US"/>
              </w:rPr>
            </w:pPr>
            <w:r w:rsidRPr="00AF25E3">
              <w:rPr>
                <w:rFonts w:ascii="Book Antiqua" w:hAnsi="Book Antiqua"/>
                <w:b/>
                <w:lang w:val="en-US"/>
              </w:rPr>
              <w:t>Chemotherapy</w:t>
            </w:r>
          </w:p>
        </w:tc>
        <w:tc>
          <w:tcPr>
            <w:tcW w:w="0" w:type="auto"/>
            <w:tcBorders>
              <w:top w:val="single" w:sz="4" w:space="0" w:color="auto"/>
              <w:left w:val="single" w:sz="4" w:space="0" w:color="auto"/>
              <w:bottom w:val="single" w:sz="4" w:space="0" w:color="auto"/>
              <w:right w:val="single" w:sz="4" w:space="0" w:color="auto"/>
            </w:tcBorders>
          </w:tcPr>
          <w:p w14:paraId="70D2A34E" w14:textId="77777777" w:rsidR="002E3545" w:rsidRPr="00AF25E3" w:rsidRDefault="002E3545" w:rsidP="0040647B">
            <w:pPr>
              <w:widowControl w:val="0"/>
              <w:autoSpaceDE w:val="0"/>
              <w:autoSpaceDN w:val="0"/>
              <w:adjustRightInd w:val="0"/>
              <w:spacing w:line="360" w:lineRule="auto"/>
              <w:jc w:val="both"/>
              <w:rPr>
                <w:rFonts w:ascii="Book Antiqua" w:hAnsi="Book Antiqua"/>
                <w:b/>
                <w:lang w:val="en-US"/>
              </w:rPr>
            </w:pPr>
            <w:r w:rsidRPr="00AF25E3">
              <w:rPr>
                <w:rFonts w:ascii="Book Antiqua" w:eastAsia="Times New Roman" w:hAnsi="Book Antiqua"/>
                <w:b/>
                <w:bCs/>
                <w:lang w:val="en-US"/>
              </w:rPr>
              <w:t xml:space="preserve">% </w:t>
            </w:r>
          </w:p>
        </w:tc>
        <w:tc>
          <w:tcPr>
            <w:tcW w:w="0" w:type="auto"/>
            <w:gridSpan w:val="2"/>
            <w:tcBorders>
              <w:top w:val="single" w:sz="4" w:space="0" w:color="auto"/>
              <w:left w:val="single" w:sz="4" w:space="0" w:color="auto"/>
              <w:bottom w:val="single" w:sz="4" w:space="0" w:color="auto"/>
              <w:right w:val="single" w:sz="4" w:space="0" w:color="auto"/>
            </w:tcBorders>
          </w:tcPr>
          <w:p w14:paraId="5BCFCB54" w14:textId="77777777" w:rsidR="002E3545" w:rsidRPr="00AF25E3" w:rsidRDefault="002E3545" w:rsidP="0040647B">
            <w:pPr>
              <w:widowControl w:val="0"/>
              <w:autoSpaceDE w:val="0"/>
              <w:autoSpaceDN w:val="0"/>
              <w:adjustRightInd w:val="0"/>
              <w:spacing w:line="360" w:lineRule="auto"/>
              <w:jc w:val="both"/>
              <w:rPr>
                <w:rFonts w:ascii="Book Antiqua" w:eastAsia="Times New Roman" w:hAnsi="Book Antiqua"/>
                <w:b/>
                <w:bCs/>
                <w:lang w:val="en-US"/>
              </w:rPr>
            </w:pPr>
            <w:r w:rsidRPr="00AF25E3">
              <w:rPr>
                <w:rFonts w:ascii="Book Antiqua" w:hAnsi="Book Antiqua"/>
                <w:b/>
                <w:lang w:val="en-US"/>
              </w:rPr>
              <w:t>Median FU</w:t>
            </w:r>
          </w:p>
        </w:tc>
        <w:tc>
          <w:tcPr>
            <w:tcW w:w="0" w:type="auto"/>
            <w:gridSpan w:val="2"/>
            <w:tcBorders>
              <w:top w:val="single" w:sz="4" w:space="0" w:color="auto"/>
              <w:left w:val="single" w:sz="4" w:space="0" w:color="auto"/>
              <w:bottom w:val="single" w:sz="4" w:space="0" w:color="auto"/>
              <w:right w:val="single" w:sz="4" w:space="0" w:color="auto"/>
            </w:tcBorders>
          </w:tcPr>
          <w:p w14:paraId="4DB82B9C" w14:textId="77777777" w:rsidR="002E3545" w:rsidRPr="00AF25E3" w:rsidRDefault="002E3545" w:rsidP="0040647B">
            <w:pPr>
              <w:widowControl w:val="0"/>
              <w:autoSpaceDE w:val="0"/>
              <w:autoSpaceDN w:val="0"/>
              <w:adjustRightInd w:val="0"/>
              <w:spacing w:line="360" w:lineRule="auto"/>
              <w:jc w:val="both"/>
              <w:rPr>
                <w:rFonts w:ascii="Book Antiqua" w:eastAsia="Times New Roman" w:hAnsi="Book Antiqua"/>
                <w:b/>
                <w:bCs/>
                <w:lang w:val="en-US"/>
              </w:rPr>
            </w:pPr>
            <w:r w:rsidRPr="00AF25E3">
              <w:rPr>
                <w:rFonts w:ascii="Book Antiqua" w:hAnsi="Book Antiqua"/>
                <w:b/>
                <w:lang w:val="en-US"/>
              </w:rPr>
              <w:t>RFS</w:t>
            </w:r>
          </w:p>
        </w:tc>
        <w:tc>
          <w:tcPr>
            <w:tcW w:w="0" w:type="auto"/>
            <w:gridSpan w:val="2"/>
            <w:tcBorders>
              <w:top w:val="single" w:sz="4" w:space="0" w:color="auto"/>
              <w:left w:val="single" w:sz="4" w:space="0" w:color="auto"/>
              <w:bottom w:val="single" w:sz="4" w:space="0" w:color="auto"/>
              <w:right w:val="single" w:sz="4" w:space="0" w:color="auto"/>
            </w:tcBorders>
          </w:tcPr>
          <w:p w14:paraId="2D6DCE33" w14:textId="77777777" w:rsidR="002E3545" w:rsidRPr="00AF25E3" w:rsidRDefault="002E3545" w:rsidP="0040647B">
            <w:pPr>
              <w:widowControl w:val="0"/>
              <w:autoSpaceDE w:val="0"/>
              <w:autoSpaceDN w:val="0"/>
              <w:adjustRightInd w:val="0"/>
              <w:spacing w:line="360" w:lineRule="auto"/>
              <w:jc w:val="both"/>
              <w:rPr>
                <w:rFonts w:ascii="Book Antiqua" w:hAnsi="Book Antiqua"/>
                <w:b/>
                <w:lang w:val="en-US"/>
              </w:rPr>
            </w:pPr>
            <w:r w:rsidRPr="00AF25E3">
              <w:rPr>
                <w:rFonts w:ascii="Book Antiqua" w:hAnsi="Book Antiqua"/>
                <w:b/>
                <w:lang w:val="en-US"/>
              </w:rPr>
              <w:t>OS</w:t>
            </w:r>
          </w:p>
        </w:tc>
      </w:tr>
      <w:tr w:rsidR="006A4153" w:rsidRPr="00AF25E3" w14:paraId="7D5765C4" w14:textId="77777777" w:rsidTr="00C87062">
        <w:trPr>
          <w:trHeight w:val="862"/>
        </w:trPr>
        <w:tc>
          <w:tcPr>
            <w:tcW w:w="0" w:type="auto"/>
            <w:tcBorders>
              <w:top w:val="single" w:sz="4" w:space="0" w:color="auto"/>
              <w:left w:val="single" w:sz="4" w:space="0" w:color="auto"/>
              <w:bottom w:val="single" w:sz="4" w:space="0" w:color="auto"/>
              <w:right w:val="single" w:sz="4" w:space="0" w:color="auto"/>
            </w:tcBorders>
          </w:tcPr>
          <w:p w14:paraId="66DE963D" w14:textId="6934E503" w:rsidR="002E3545" w:rsidRPr="00AF25E3" w:rsidRDefault="002E3545" w:rsidP="0040647B">
            <w:pPr>
              <w:widowControl w:val="0"/>
              <w:autoSpaceDE w:val="0"/>
              <w:autoSpaceDN w:val="0"/>
              <w:adjustRightInd w:val="0"/>
              <w:spacing w:line="360" w:lineRule="auto"/>
              <w:jc w:val="both"/>
              <w:rPr>
                <w:rFonts w:ascii="Book Antiqua" w:hAnsi="Book Antiqua"/>
                <w:b/>
                <w:bCs/>
                <w:lang w:val="en-US"/>
              </w:rPr>
            </w:pPr>
            <w:r w:rsidRPr="00AF25E3">
              <w:rPr>
                <w:rFonts w:ascii="Book Antiqua" w:hAnsi="Book Antiqua"/>
                <w:b/>
                <w:bCs/>
                <w:lang w:val="en-US"/>
              </w:rPr>
              <w:t xml:space="preserve">By </w:t>
            </w:r>
            <w:r w:rsidR="00C87062" w:rsidRPr="00AF25E3">
              <w:rPr>
                <w:rFonts w:ascii="Book Antiqua" w:hAnsi="Book Antiqua"/>
                <w:b/>
                <w:bCs/>
                <w:lang w:val="en-US"/>
              </w:rPr>
              <w:t>a</w:t>
            </w:r>
            <w:r w:rsidRPr="00AF25E3">
              <w:rPr>
                <w:rFonts w:ascii="Book Antiqua" w:hAnsi="Book Antiqua"/>
                <w:b/>
                <w:bCs/>
                <w:lang w:val="en-US"/>
              </w:rPr>
              <w:t>uthor</w:t>
            </w:r>
          </w:p>
        </w:tc>
        <w:tc>
          <w:tcPr>
            <w:tcW w:w="0" w:type="auto"/>
            <w:tcBorders>
              <w:top w:val="single" w:sz="4" w:space="0" w:color="auto"/>
              <w:left w:val="single" w:sz="4" w:space="0" w:color="auto"/>
              <w:bottom w:val="single" w:sz="4" w:space="0" w:color="auto"/>
              <w:right w:val="single" w:sz="4" w:space="0" w:color="auto"/>
            </w:tcBorders>
          </w:tcPr>
          <w:p w14:paraId="0436848C" w14:textId="6F389357" w:rsidR="002E3545" w:rsidRPr="00AF25E3" w:rsidRDefault="002E3545" w:rsidP="0040647B">
            <w:pPr>
              <w:widowControl w:val="0"/>
              <w:autoSpaceDE w:val="0"/>
              <w:autoSpaceDN w:val="0"/>
              <w:adjustRightInd w:val="0"/>
              <w:spacing w:line="360" w:lineRule="auto"/>
              <w:jc w:val="both"/>
              <w:rPr>
                <w:rFonts w:ascii="Book Antiqua" w:eastAsia="Times New Roman" w:hAnsi="Book Antiqua"/>
                <w:b/>
                <w:bCs/>
                <w:lang w:val="en-US"/>
              </w:rPr>
            </w:pPr>
            <w:r w:rsidRPr="00AF25E3">
              <w:rPr>
                <w:rFonts w:ascii="Book Antiqua" w:eastAsia="Times New Roman" w:hAnsi="Book Antiqua"/>
                <w:b/>
                <w:bCs/>
                <w:lang w:val="en-US"/>
              </w:rPr>
              <w:t xml:space="preserve">Primary </w:t>
            </w:r>
            <w:r w:rsidR="00C87062" w:rsidRPr="00AF25E3">
              <w:rPr>
                <w:rFonts w:ascii="Book Antiqua" w:eastAsia="Times New Roman" w:hAnsi="Book Antiqua"/>
                <w:b/>
                <w:bCs/>
                <w:lang w:val="en-US"/>
              </w:rPr>
              <w:t>e</w:t>
            </w:r>
            <w:r w:rsidRPr="00AF25E3">
              <w:rPr>
                <w:rFonts w:ascii="Book Antiqua" w:eastAsia="Times New Roman" w:hAnsi="Book Antiqua"/>
                <w:b/>
                <w:bCs/>
                <w:lang w:val="en-US"/>
              </w:rPr>
              <w:t>ndpoint</w:t>
            </w:r>
          </w:p>
        </w:tc>
        <w:tc>
          <w:tcPr>
            <w:tcW w:w="0" w:type="auto"/>
            <w:tcBorders>
              <w:top w:val="single" w:sz="4" w:space="0" w:color="auto"/>
              <w:left w:val="single" w:sz="4" w:space="0" w:color="auto"/>
              <w:bottom w:val="single" w:sz="4" w:space="0" w:color="auto"/>
              <w:right w:val="single" w:sz="4" w:space="0" w:color="auto"/>
            </w:tcBorders>
          </w:tcPr>
          <w:p w14:paraId="3A878EEE" w14:textId="77777777" w:rsidR="002E3545" w:rsidRPr="00AF25E3" w:rsidRDefault="002E3545" w:rsidP="0040647B">
            <w:pPr>
              <w:widowControl w:val="0"/>
              <w:autoSpaceDE w:val="0"/>
              <w:autoSpaceDN w:val="0"/>
              <w:adjustRightInd w:val="0"/>
              <w:spacing w:line="360" w:lineRule="auto"/>
              <w:jc w:val="both"/>
              <w:rPr>
                <w:rFonts w:ascii="Book Antiqua" w:eastAsia="Times New Roman" w:hAnsi="Book Antiqua"/>
                <w:b/>
                <w:bCs/>
                <w:lang w:val="en-US"/>
              </w:rPr>
            </w:pPr>
            <w:r w:rsidRPr="00AF25E3">
              <w:rPr>
                <w:rFonts w:ascii="Book Antiqua" w:eastAsia="Times New Roman" w:hAnsi="Book Antiqua"/>
                <w:b/>
                <w:bCs/>
                <w:lang w:val="en-US"/>
              </w:rPr>
              <w:t>Planned HR</w:t>
            </w:r>
          </w:p>
        </w:tc>
        <w:tc>
          <w:tcPr>
            <w:tcW w:w="0" w:type="auto"/>
            <w:tcBorders>
              <w:top w:val="single" w:sz="4" w:space="0" w:color="auto"/>
              <w:left w:val="single" w:sz="4" w:space="0" w:color="auto"/>
              <w:bottom w:val="single" w:sz="4" w:space="0" w:color="auto"/>
              <w:right w:val="single" w:sz="4" w:space="0" w:color="auto"/>
            </w:tcBorders>
          </w:tcPr>
          <w:p w14:paraId="7D831068" w14:textId="1A15B211" w:rsidR="002E3545" w:rsidRPr="00AF25E3" w:rsidRDefault="002E3545" w:rsidP="0040647B">
            <w:pPr>
              <w:widowControl w:val="0"/>
              <w:autoSpaceDE w:val="0"/>
              <w:autoSpaceDN w:val="0"/>
              <w:adjustRightInd w:val="0"/>
              <w:spacing w:line="360" w:lineRule="auto"/>
              <w:jc w:val="both"/>
              <w:rPr>
                <w:rFonts w:ascii="Book Antiqua" w:eastAsia="Times New Roman" w:hAnsi="Book Antiqua"/>
                <w:b/>
                <w:bCs/>
                <w:lang w:val="en-US"/>
              </w:rPr>
            </w:pPr>
            <w:r w:rsidRPr="00AF25E3">
              <w:rPr>
                <w:rFonts w:ascii="Book Antiqua" w:eastAsia="Times New Roman" w:hAnsi="Book Antiqua"/>
                <w:b/>
                <w:bCs/>
                <w:lang w:val="en-US"/>
              </w:rPr>
              <w:t xml:space="preserve">Type </w:t>
            </w:r>
            <w:r w:rsidR="00C87062" w:rsidRPr="00AF25E3">
              <w:rPr>
                <w:rFonts w:ascii="Book Antiqua" w:eastAsia="Times New Roman" w:hAnsi="Book Antiqua"/>
                <w:b/>
                <w:bCs/>
                <w:lang w:val="en-US"/>
              </w:rPr>
              <w:t>of a</w:t>
            </w:r>
            <w:r w:rsidRPr="00AF25E3">
              <w:rPr>
                <w:rFonts w:ascii="Book Antiqua" w:eastAsia="Times New Roman" w:hAnsi="Book Antiqua"/>
                <w:b/>
                <w:bCs/>
                <w:lang w:val="en-US"/>
              </w:rPr>
              <w:t>nalyses</w:t>
            </w:r>
          </w:p>
        </w:tc>
        <w:tc>
          <w:tcPr>
            <w:tcW w:w="0" w:type="auto"/>
            <w:tcBorders>
              <w:top w:val="single" w:sz="4" w:space="0" w:color="auto"/>
              <w:left w:val="single" w:sz="4" w:space="0" w:color="auto"/>
              <w:bottom w:val="single" w:sz="4" w:space="0" w:color="auto"/>
              <w:right w:val="single" w:sz="4" w:space="0" w:color="auto"/>
            </w:tcBorders>
          </w:tcPr>
          <w:p w14:paraId="28195EB8" w14:textId="77777777" w:rsidR="002E3545" w:rsidRPr="00AF25E3" w:rsidRDefault="002E3545" w:rsidP="0040647B">
            <w:pPr>
              <w:widowControl w:val="0"/>
              <w:autoSpaceDE w:val="0"/>
              <w:autoSpaceDN w:val="0"/>
              <w:adjustRightInd w:val="0"/>
              <w:spacing w:line="360" w:lineRule="auto"/>
              <w:jc w:val="both"/>
              <w:rPr>
                <w:rFonts w:ascii="Book Antiqua" w:hAnsi="Book Antiqua"/>
                <w:b/>
                <w:lang w:val="en-US"/>
              </w:rPr>
            </w:pPr>
            <w:r w:rsidRPr="00AF25E3">
              <w:rPr>
                <w:rFonts w:ascii="Book Antiqua" w:eastAsia="Times New Roman" w:hAnsi="Book Antiqua"/>
                <w:b/>
                <w:bCs/>
                <w:lang w:val="en-US"/>
              </w:rPr>
              <w:t>Planned</w:t>
            </w:r>
          </w:p>
        </w:tc>
        <w:tc>
          <w:tcPr>
            <w:tcW w:w="0" w:type="auto"/>
            <w:tcBorders>
              <w:top w:val="single" w:sz="4" w:space="0" w:color="auto"/>
              <w:left w:val="single" w:sz="4" w:space="0" w:color="auto"/>
              <w:bottom w:val="single" w:sz="4" w:space="0" w:color="auto"/>
              <w:right w:val="single" w:sz="4" w:space="0" w:color="auto"/>
            </w:tcBorders>
          </w:tcPr>
          <w:p w14:paraId="705372E9" w14:textId="77777777" w:rsidR="002E3545" w:rsidRPr="00AF25E3" w:rsidRDefault="002E3545" w:rsidP="0040647B">
            <w:pPr>
              <w:widowControl w:val="0"/>
              <w:autoSpaceDE w:val="0"/>
              <w:autoSpaceDN w:val="0"/>
              <w:adjustRightInd w:val="0"/>
              <w:spacing w:line="360" w:lineRule="auto"/>
              <w:jc w:val="both"/>
              <w:rPr>
                <w:rFonts w:ascii="Book Antiqua" w:hAnsi="Book Antiqua"/>
                <w:b/>
                <w:lang w:val="en-US"/>
              </w:rPr>
            </w:pPr>
            <w:r w:rsidRPr="00AF25E3">
              <w:rPr>
                <w:rFonts w:ascii="Book Antiqua" w:eastAsia="Times New Roman" w:hAnsi="Book Antiqua"/>
                <w:b/>
                <w:bCs/>
                <w:lang w:val="en-US"/>
              </w:rPr>
              <w:t>Accrued</w:t>
            </w:r>
          </w:p>
        </w:tc>
        <w:tc>
          <w:tcPr>
            <w:tcW w:w="0" w:type="auto"/>
            <w:tcBorders>
              <w:top w:val="single" w:sz="4" w:space="0" w:color="auto"/>
              <w:left w:val="single" w:sz="4" w:space="0" w:color="auto"/>
              <w:bottom w:val="single" w:sz="4" w:space="0" w:color="auto"/>
              <w:right w:val="single" w:sz="4" w:space="0" w:color="auto"/>
            </w:tcBorders>
          </w:tcPr>
          <w:p w14:paraId="4C6C4C14" w14:textId="77777777" w:rsidR="002E3545" w:rsidRPr="00AF25E3" w:rsidRDefault="002E3545" w:rsidP="0040647B">
            <w:pPr>
              <w:widowControl w:val="0"/>
              <w:autoSpaceDE w:val="0"/>
              <w:autoSpaceDN w:val="0"/>
              <w:adjustRightInd w:val="0"/>
              <w:spacing w:line="360" w:lineRule="auto"/>
              <w:jc w:val="both"/>
              <w:rPr>
                <w:rFonts w:ascii="Book Antiqua" w:hAnsi="Book Antiqua"/>
                <w:b/>
                <w:lang w:val="en-US"/>
              </w:rPr>
            </w:pPr>
            <w:r w:rsidRPr="00AF25E3">
              <w:rPr>
                <w:rFonts w:ascii="Book Antiqua" w:hAnsi="Book Antiqua"/>
                <w:b/>
                <w:lang w:val="en-US"/>
              </w:rPr>
              <w:t>ITT enrolled</w:t>
            </w:r>
          </w:p>
        </w:tc>
        <w:tc>
          <w:tcPr>
            <w:tcW w:w="0" w:type="auto"/>
            <w:tcBorders>
              <w:top w:val="single" w:sz="4" w:space="0" w:color="auto"/>
              <w:left w:val="single" w:sz="4" w:space="0" w:color="auto"/>
              <w:bottom w:val="single" w:sz="4" w:space="0" w:color="auto"/>
              <w:right w:val="single" w:sz="4" w:space="0" w:color="auto"/>
            </w:tcBorders>
          </w:tcPr>
          <w:p w14:paraId="71AF89C8" w14:textId="77777777" w:rsidR="002E3545" w:rsidRPr="00AF25E3" w:rsidRDefault="002E3545" w:rsidP="0040647B">
            <w:pPr>
              <w:widowControl w:val="0"/>
              <w:autoSpaceDE w:val="0"/>
              <w:autoSpaceDN w:val="0"/>
              <w:adjustRightInd w:val="0"/>
              <w:spacing w:line="360" w:lineRule="auto"/>
              <w:jc w:val="both"/>
              <w:rPr>
                <w:rFonts w:ascii="Book Antiqua" w:hAnsi="Book Antiqua"/>
                <w:b/>
                <w:lang w:val="en-US"/>
              </w:rPr>
            </w:pPr>
            <w:r w:rsidRPr="00AF25E3">
              <w:rPr>
                <w:rFonts w:ascii="Book Antiqua" w:hAnsi="Book Antiqua"/>
                <w:b/>
                <w:lang w:val="en-US"/>
              </w:rPr>
              <w:t xml:space="preserve">PP (weight) </w:t>
            </w:r>
          </w:p>
        </w:tc>
        <w:tc>
          <w:tcPr>
            <w:tcW w:w="0" w:type="auto"/>
            <w:tcBorders>
              <w:top w:val="single" w:sz="4" w:space="0" w:color="auto"/>
              <w:left w:val="single" w:sz="4" w:space="0" w:color="auto"/>
              <w:bottom w:val="single" w:sz="4" w:space="0" w:color="auto"/>
              <w:right w:val="single" w:sz="4" w:space="0" w:color="auto"/>
            </w:tcBorders>
          </w:tcPr>
          <w:p w14:paraId="7645BAC9" w14:textId="77777777" w:rsidR="002E3545" w:rsidRPr="00AF25E3" w:rsidRDefault="002E3545" w:rsidP="0040647B">
            <w:pPr>
              <w:widowControl w:val="0"/>
              <w:autoSpaceDE w:val="0"/>
              <w:autoSpaceDN w:val="0"/>
              <w:adjustRightInd w:val="0"/>
              <w:spacing w:line="360" w:lineRule="auto"/>
              <w:jc w:val="both"/>
              <w:rPr>
                <w:rFonts w:ascii="Book Antiqua" w:hAnsi="Book Antiqua"/>
                <w:b/>
                <w:lang w:val="en-US"/>
              </w:rPr>
            </w:pPr>
            <w:r w:rsidRPr="00AF25E3">
              <w:rPr>
                <w:rFonts w:ascii="Book Antiqua" w:hAnsi="Book Antiqua"/>
                <w:b/>
                <w:lang w:val="en-US"/>
              </w:rPr>
              <w:t>Regimen</w:t>
            </w:r>
          </w:p>
        </w:tc>
        <w:tc>
          <w:tcPr>
            <w:tcW w:w="0" w:type="auto"/>
            <w:tcBorders>
              <w:top w:val="single" w:sz="4" w:space="0" w:color="auto"/>
              <w:left w:val="single" w:sz="4" w:space="0" w:color="auto"/>
              <w:bottom w:val="single" w:sz="4" w:space="0" w:color="auto"/>
              <w:right w:val="single" w:sz="4" w:space="0" w:color="auto"/>
            </w:tcBorders>
          </w:tcPr>
          <w:p w14:paraId="6C1B980B" w14:textId="77777777" w:rsidR="002E3545" w:rsidRPr="00AF25E3" w:rsidRDefault="002E3545" w:rsidP="0040647B">
            <w:pPr>
              <w:widowControl w:val="0"/>
              <w:autoSpaceDE w:val="0"/>
              <w:autoSpaceDN w:val="0"/>
              <w:adjustRightInd w:val="0"/>
              <w:spacing w:line="360" w:lineRule="auto"/>
              <w:jc w:val="both"/>
              <w:rPr>
                <w:rFonts w:ascii="Book Antiqua" w:hAnsi="Book Antiqua"/>
                <w:b/>
                <w:lang w:val="en-US"/>
              </w:rPr>
            </w:pPr>
            <w:proofErr w:type="spellStart"/>
            <w:r w:rsidRPr="00AF25E3">
              <w:rPr>
                <w:rFonts w:ascii="Book Antiqua" w:eastAsia="Times New Roman" w:hAnsi="Book Antiqua"/>
                <w:b/>
                <w:bCs/>
                <w:lang w:val="en-US"/>
              </w:rPr>
              <w:t>Std</w:t>
            </w:r>
            <w:proofErr w:type="spellEnd"/>
            <w:r w:rsidRPr="00AF25E3">
              <w:rPr>
                <w:rFonts w:ascii="Book Antiqua" w:eastAsia="Times New Roman" w:hAnsi="Book Antiqua"/>
                <w:b/>
                <w:bCs/>
                <w:lang w:val="en-US"/>
              </w:rPr>
              <w:t xml:space="preserve"> Arm</w:t>
            </w:r>
          </w:p>
        </w:tc>
        <w:tc>
          <w:tcPr>
            <w:tcW w:w="0" w:type="auto"/>
            <w:tcBorders>
              <w:top w:val="single" w:sz="4" w:space="0" w:color="auto"/>
              <w:left w:val="single" w:sz="4" w:space="0" w:color="auto"/>
              <w:bottom w:val="single" w:sz="4" w:space="0" w:color="auto"/>
              <w:right w:val="single" w:sz="4" w:space="0" w:color="auto"/>
            </w:tcBorders>
          </w:tcPr>
          <w:p w14:paraId="79A4D4E7" w14:textId="77777777" w:rsidR="002E3545" w:rsidRPr="00AF25E3" w:rsidRDefault="002E3545" w:rsidP="0040647B">
            <w:pPr>
              <w:widowControl w:val="0"/>
              <w:autoSpaceDE w:val="0"/>
              <w:autoSpaceDN w:val="0"/>
              <w:adjustRightInd w:val="0"/>
              <w:spacing w:line="360" w:lineRule="auto"/>
              <w:jc w:val="both"/>
              <w:rPr>
                <w:rFonts w:ascii="Book Antiqua" w:hAnsi="Book Antiqua"/>
                <w:b/>
                <w:lang w:val="en-US"/>
              </w:rPr>
            </w:pPr>
            <w:proofErr w:type="spellStart"/>
            <w:r w:rsidRPr="00AF25E3">
              <w:rPr>
                <w:rFonts w:ascii="Book Antiqua" w:eastAsia="Times New Roman" w:hAnsi="Book Antiqua"/>
                <w:b/>
                <w:bCs/>
                <w:lang w:val="en-US"/>
              </w:rPr>
              <w:t>Exp</w:t>
            </w:r>
            <w:proofErr w:type="spellEnd"/>
            <w:r w:rsidRPr="00AF25E3">
              <w:rPr>
                <w:rFonts w:ascii="Book Antiqua" w:eastAsia="Times New Roman" w:hAnsi="Book Antiqua"/>
                <w:b/>
                <w:bCs/>
                <w:lang w:val="en-US"/>
              </w:rPr>
              <w:t xml:space="preserve"> Arm</w:t>
            </w:r>
          </w:p>
        </w:tc>
        <w:tc>
          <w:tcPr>
            <w:tcW w:w="0" w:type="auto"/>
            <w:tcBorders>
              <w:top w:val="single" w:sz="4" w:space="0" w:color="auto"/>
              <w:left w:val="single" w:sz="4" w:space="0" w:color="auto"/>
              <w:bottom w:val="single" w:sz="4" w:space="0" w:color="auto"/>
              <w:right w:val="single" w:sz="4" w:space="0" w:color="auto"/>
            </w:tcBorders>
          </w:tcPr>
          <w:p w14:paraId="4388AC50" w14:textId="77777777" w:rsidR="002E3545" w:rsidRPr="00AF25E3" w:rsidRDefault="002E3545" w:rsidP="0040647B">
            <w:pPr>
              <w:widowControl w:val="0"/>
              <w:autoSpaceDE w:val="0"/>
              <w:autoSpaceDN w:val="0"/>
              <w:adjustRightInd w:val="0"/>
              <w:spacing w:line="360" w:lineRule="auto"/>
              <w:jc w:val="both"/>
              <w:rPr>
                <w:rFonts w:ascii="Book Antiqua" w:hAnsi="Book Antiqua"/>
                <w:b/>
                <w:lang w:val="en-US"/>
              </w:rPr>
            </w:pPr>
            <w:r w:rsidRPr="00AF25E3">
              <w:rPr>
                <w:rFonts w:ascii="Book Antiqua" w:eastAsia="Times New Roman" w:hAnsi="Book Antiqua"/>
                <w:b/>
                <w:bCs/>
                <w:lang w:val="en-US"/>
              </w:rPr>
              <w:t>Resected</w:t>
            </w:r>
          </w:p>
        </w:tc>
        <w:tc>
          <w:tcPr>
            <w:tcW w:w="0" w:type="auto"/>
            <w:tcBorders>
              <w:top w:val="single" w:sz="4" w:space="0" w:color="auto"/>
              <w:left w:val="single" w:sz="4" w:space="0" w:color="auto"/>
              <w:bottom w:val="single" w:sz="4" w:space="0" w:color="auto"/>
              <w:right w:val="single" w:sz="4" w:space="0" w:color="auto"/>
            </w:tcBorders>
          </w:tcPr>
          <w:p w14:paraId="6D473F6B" w14:textId="77777777" w:rsidR="002E3545" w:rsidRPr="00AF25E3" w:rsidRDefault="002E3545" w:rsidP="0040647B">
            <w:pPr>
              <w:widowControl w:val="0"/>
              <w:autoSpaceDE w:val="0"/>
              <w:autoSpaceDN w:val="0"/>
              <w:adjustRightInd w:val="0"/>
              <w:spacing w:line="360" w:lineRule="auto"/>
              <w:jc w:val="both"/>
              <w:rPr>
                <w:rFonts w:ascii="Book Antiqua" w:hAnsi="Book Antiqua"/>
                <w:b/>
                <w:lang w:val="en-US"/>
              </w:rPr>
            </w:pPr>
            <w:proofErr w:type="spellStart"/>
            <w:r w:rsidRPr="00AF25E3">
              <w:rPr>
                <w:rFonts w:ascii="Book Antiqua" w:hAnsi="Book Antiqua"/>
                <w:b/>
                <w:lang w:val="en-US"/>
              </w:rPr>
              <w:t>Std</w:t>
            </w:r>
            <w:proofErr w:type="spellEnd"/>
            <w:r w:rsidRPr="00AF25E3">
              <w:rPr>
                <w:rFonts w:ascii="Book Antiqua" w:hAnsi="Book Antiqua"/>
                <w:b/>
                <w:lang w:val="en-US"/>
              </w:rPr>
              <w:t xml:space="preserve"> Arm</w:t>
            </w:r>
          </w:p>
        </w:tc>
        <w:tc>
          <w:tcPr>
            <w:tcW w:w="0" w:type="auto"/>
            <w:tcBorders>
              <w:top w:val="single" w:sz="4" w:space="0" w:color="auto"/>
              <w:left w:val="single" w:sz="4" w:space="0" w:color="auto"/>
              <w:bottom w:val="single" w:sz="4" w:space="0" w:color="auto"/>
              <w:right w:val="single" w:sz="4" w:space="0" w:color="auto"/>
            </w:tcBorders>
          </w:tcPr>
          <w:p w14:paraId="6158DB36" w14:textId="77777777" w:rsidR="002E3545" w:rsidRPr="00AF25E3" w:rsidRDefault="002E3545" w:rsidP="0040647B">
            <w:pPr>
              <w:widowControl w:val="0"/>
              <w:autoSpaceDE w:val="0"/>
              <w:autoSpaceDN w:val="0"/>
              <w:adjustRightInd w:val="0"/>
              <w:spacing w:line="360" w:lineRule="auto"/>
              <w:jc w:val="both"/>
              <w:rPr>
                <w:rFonts w:ascii="Book Antiqua" w:hAnsi="Book Antiqua"/>
                <w:b/>
                <w:lang w:val="en-US"/>
              </w:rPr>
            </w:pPr>
            <w:proofErr w:type="spellStart"/>
            <w:r w:rsidRPr="00AF25E3">
              <w:rPr>
                <w:rFonts w:ascii="Book Antiqua" w:hAnsi="Book Antiqua"/>
                <w:b/>
                <w:lang w:val="en-US"/>
              </w:rPr>
              <w:t>Exp</w:t>
            </w:r>
            <w:proofErr w:type="spellEnd"/>
            <w:r w:rsidRPr="00AF25E3">
              <w:rPr>
                <w:rFonts w:ascii="Book Antiqua" w:hAnsi="Book Antiqua"/>
                <w:b/>
                <w:lang w:val="en-US"/>
              </w:rPr>
              <w:t xml:space="preserve"> Arm</w:t>
            </w:r>
          </w:p>
        </w:tc>
        <w:tc>
          <w:tcPr>
            <w:tcW w:w="0" w:type="auto"/>
            <w:tcBorders>
              <w:top w:val="single" w:sz="4" w:space="0" w:color="auto"/>
              <w:left w:val="single" w:sz="4" w:space="0" w:color="auto"/>
              <w:bottom w:val="single" w:sz="4" w:space="0" w:color="auto"/>
              <w:right w:val="single" w:sz="4" w:space="0" w:color="auto"/>
            </w:tcBorders>
          </w:tcPr>
          <w:p w14:paraId="28DEA3D3" w14:textId="77777777" w:rsidR="002E3545" w:rsidRPr="00AF25E3" w:rsidRDefault="002E3545" w:rsidP="0040647B">
            <w:pPr>
              <w:widowControl w:val="0"/>
              <w:autoSpaceDE w:val="0"/>
              <w:autoSpaceDN w:val="0"/>
              <w:adjustRightInd w:val="0"/>
              <w:spacing w:line="360" w:lineRule="auto"/>
              <w:jc w:val="both"/>
              <w:rPr>
                <w:rFonts w:ascii="Book Antiqua" w:hAnsi="Book Antiqua"/>
                <w:b/>
                <w:lang w:val="en-US"/>
              </w:rPr>
            </w:pPr>
            <w:proofErr w:type="spellStart"/>
            <w:r w:rsidRPr="00AF25E3">
              <w:rPr>
                <w:rFonts w:ascii="Book Antiqua" w:hAnsi="Book Antiqua"/>
                <w:b/>
                <w:lang w:val="en-US"/>
              </w:rPr>
              <w:t>Std</w:t>
            </w:r>
            <w:proofErr w:type="spellEnd"/>
            <w:r w:rsidRPr="00AF25E3">
              <w:rPr>
                <w:rFonts w:ascii="Book Antiqua" w:hAnsi="Book Antiqua"/>
                <w:b/>
                <w:lang w:val="en-US"/>
              </w:rPr>
              <w:t xml:space="preserve"> Arm</w:t>
            </w:r>
          </w:p>
        </w:tc>
        <w:tc>
          <w:tcPr>
            <w:tcW w:w="0" w:type="auto"/>
            <w:tcBorders>
              <w:top w:val="single" w:sz="4" w:space="0" w:color="auto"/>
              <w:left w:val="single" w:sz="4" w:space="0" w:color="auto"/>
              <w:bottom w:val="single" w:sz="4" w:space="0" w:color="auto"/>
              <w:right w:val="single" w:sz="4" w:space="0" w:color="auto"/>
            </w:tcBorders>
          </w:tcPr>
          <w:p w14:paraId="003F9D23" w14:textId="77777777" w:rsidR="002E3545" w:rsidRPr="00AF25E3" w:rsidRDefault="002E3545" w:rsidP="0040647B">
            <w:pPr>
              <w:widowControl w:val="0"/>
              <w:autoSpaceDE w:val="0"/>
              <w:autoSpaceDN w:val="0"/>
              <w:adjustRightInd w:val="0"/>
              <w:spacing w:line="360" w:lineRule="auto"/>
              <w:jc w:val="both"/>
              <w:rPr>
                <w:rFonts w:ascii="Book Antiqua" w:hAnsi="Book Antiqua"/>
                <w:b/>
                <w:lang w:val="en-US"/>
              </w:rPr>
            </w:pPr>
            <w:proofErr w:type="spellStart"/>
            <w:r w:rsidRPr="00AF25E3">
              <w:rPr>
                <w:rFonts w:ascii="Book Antiqua" w:hAnsi="Book Antiqua"/>
                <w:b/>
                <w:lang w:val="en-US"/>
              </w:rPr>
              <w:t>Exp</w:t>
            </w:r>
            <w:proofErr w:type="spellEnd"/>
            <w:r w:rsidRPr="00AF25E3">
              <w:rPr>
                <w:rFonts w:ascii="Book Antiqua" w:hAnsi="Book Antiqua"/>
                <w:b/>
                <w:lang w:val="en-US"/>
              </w:rPr>
              <w:t xml:space="preserve"> Arm</w:t>
            </w:r>
          </w:p>
        </w:tc>
        <w:tc>
          <w:tcPr>
            <w:tcW w:w="0" w:type="auto"/>
            <w:tcBorders>
              <w:top w:val="single" w:sz="4" w:space="0" w:color="auto"/>
              <w:left w:val="single" w:sz="4" w:space="0" w:color="auto"/>
              <w:bottom w:val="single" w:sz="4" w:space="0" w:color="auto"/>
              <w:right w:val="single" w:sz="4" w:space="0" w:color="auto"/>
            </w:tcBorders>
          </w:tcPr>
          <w:p w14:paraId="237C0622" w14:textId="77777777" w:rsidR="002E3545" w:rsidRPr="00AF25E3" w:rsidRDefault="002E3545" w:rsidP="0040647B">
            <w:pPr>
              <w:widowControl w:val="0"/>
              <w:autoSpaceDE w:val="0"/>
              <w:autoSpaceDN w:val="0"/>
              <w:adjustRightInd w:val="0"/>
              <w:spacing w:line="360" w:lineRule="auto"/>
              <w:jc w:val="both"/>
              <w:rPr>
                <w:rFonts w:ascii="Book Antiqua" w:hAnsi="Book Antiqua"/>
                <w:b/>
                <w:lang w:val="en-US"/>
              </w:rPr>
            </w:pPr>
            <w:proofErr w:type="spellStart"/>
            <w:r w:rsidRPr="00AF25E3">
              <w:rPr>
                <w:rFonts w:ascii="Book Antiqua" w:hAnsi="Book Antiqua"/>
                <w:b/>
                <w:lang w:val="en-US"/>
              </w:rPr>
              <w:t>Std</w:t>
            </w:r>
            <w:proofErr w:type="spellEnd"/>
            <w:r w:rsidRPr="00AF25E3">
              <w:rPr>
                <w:rFonts w:ascii="Book Antiqua" w:hAnsi="Book Antiqua"/>
                <w:b/>
                <w:lang w:val="en-US"/>
              </w:rPr>
              <w:t xml:space="preserve"> Arm</w:t>
            </w:r>
          </w:p>
        </w:tc>
        <w:tc>
          <w:tcPr>
            <w:tcW w:w="0" w:type="auto"/>
            <w:tcBorders>
              <w:top w:val="single" w:sz="4" w:space="0" w:color="auto"/>
              <w:left w:val="single" w:sz="4" w:space="0" w:color="auto"/>
              <w:bottom w:val="single" w:sz="4" w:space="0" w:color="auto"/>
              <w:right w:val="single" w:sz="4" w:space="0" w:color="auto"/>
            </w:tcBorders>
          </w:tcPr>
          <w:p w14:paraId="68040597" w14:textId="77777777" w:rsidR="002E3545" w:rsidRPr="00AF25E3" w:rsidRDefault="002E3545" w:rsidP="0040647B">
            <w:pPr>
              <w:widowControl w:val="0"/>
              <w:autoSpaceDE w:val="0"/>
              <w:autoSpaceDN w:val="0"/>
              <w:adjustRightInd w:val="0"/>
              <w:spacing w:line="360" w:lineRule="auto"/>
              <w:jc w:val="both"/>
              <w:rPr>
                <w:rFonts w:ascii="Book Antiqua" w:hAnsi="Book Antiqua"/>
                <w:b/>
                <w:lang w:val="en-US"/>
              </w:rPr>
            </w:pPr>
            <w:proofErr w:type="spellStart"/>
            <w:r w:rsidRPr="00AF25E3">
              <w:rPr>
                <w:rFonts w:ascii="Book Antiqua" w:hAnsi="Book Antiqua"/>
                <w:b/>
                <w:lang w:val="en-US"/>
              </w:rPr>
              <w:t>Exp</w:t>
            </w:r>
            <w:proofErr w:type="spellEnd"/>
            <w:r w:rsidRPr="00AF25E3">
              <w:rPr>
                <w:rFonts w:ascii="Book Antiqua" w:hAnsi="Book Antiqua"/>
                <w:b/>
                <w:lang w:val="en-US"/>
              </w:rPr>
              <w:t xml:space="preserve"> Arm</w:t>
            </w:r>
          </w:p>
        </w:tc>
      </w:tr>
      <w:tr w:rsidR="006A4153" w:rsidRPr="00AF25E3" w14:paraId="16EB8032" w14:textId="77777777" w:rsidTr="00C87062">
        <w:trPr>
          <w:trHeight w:val="865"/>
        </w:trPr>
        <w:tc>
          <w:tcPr>
            <w:tcW w:w="0" w:type="auto"/>
            <w:tcBorders>
              <w:top w:val="single" w:sz="4" w:space="0" w:color="auto"/>
              <w:left w:val="single" w:sz="4" w:space="0" w:color="auto"/>
              <w:bottom w:val="single" w:sz="4" w:space="0" w:color="auto"/>
              <w:right w:val="single" w:sz="4" w:space="0" w:color="auto"/>
            </w:tcBorders>
          </w:tcPr>
          <w:p w14:paraId="1CE81055" w14:textId="77777777" w:rsidR="002E3545" w:rsidRPr="00AF25E3" w:rsidRDefault="002E3545" w:rsidP="0040647B">
            <w:pPr>
              <w:widowControl w:val="0"/>
              <w:autoSpaceDE w:val="0"/>
              <w:autoSpaceDN w:val="0"/>
              <w:adjustRightInd w:val="0"/>
              <w:spacing w:line="360" w:lineRule="auto"/>
              <w:jc w:val="both"/>
              <w:rPr>
                <w:rFonts w:ascii="Book Antiqua" w:hAnsi="Book Antiqua"/>
                <w:b/>
                <w:bCs/>
                <w:lang w:val="en-US"/>
              </w:rPr>
            </w:pPr>
            <w:r w:rsidRPr="00AF25E3">
              <w:rPr>
                <w:rFonts w:ascii="Book Antiqua" w:hAnsi="Book Antiqua"/>
                <w:b/>
                <w:bCs/>
                <w:lang w:val="en-US"/>
              </w:rPr>
              <w:t>Langer</w:t>
            </w:r>
          </w:p>
        </w:tc>
        <w:tc>
          <w:tcPr>
            <w:tcW w:w="0" w:type="auto"/>
            <w:tcBorders>
              <w:top w:val="single" w:sz="4" w:space="0" w:color="auto"/>
              <w:left w:val="single" w:sz="4" w:space="0" w:color="auto"/>
              <w:bottom w:val="single" w:sz="4" w:space="0" w:color="auto"/>
              <w:right w:val="single" w:sz="4" w:space="0" w:color="auto"/>
            </w:tcBorders>
          </w:tcPr>
          <w:p w14:paraId="0DC757BC" w14:textId="77777777" w:rsidR="002E3545" w:rsidRPr="00AF25E3" w:rsidRDefault="002E3545" w:rsidP="0040647B">
            <w:pPr>
              <w:widowControl w:val="0"/>
              <w:autoSpaceDE w:val="0"/>
              <w:autoSpaceDN w:val="0"/>
              <w:adjustRightInd w:val="0"/>
              <w:spacing w:line="360" w:lineRule="auto"/>
              <w:jc w:val="both"/>
              <w:rPr>
                <w:rFonts w:ascii="Book Antiqua" w:eastAsia="Times New Roman" w:hAnsi="Book Antiqua"/>
                <w:lang w:val="en-US"/>
              </w:rPr>
            </w:pPr>
            <w:r w:rsidRPr="00AF25E3">
              <w:rPr>
                <w:rFonts w:ascii="Book Antiqua" w:eastAsia="Times New Roman" w:hAnsi="Book Antiqua"/>
                <w:lang w:val="en-US"/>
              </w:rPr>
              <w:t>OS</w:t>
            </w:r>
          </w:p>
        </w:tc>
        <w:tc>
          <w:tcPr>
            <w:tcW w:w="0" w:type="auto"/>
            <w:tcBorders>
              <w:top w:val="single" w:sz="4" w:space="0" w:color="auto"/>
              <w:left w:val="single" w:sz="4" w:space="0" w:color="auto"/>
              <w:bottom w:val="single" w:sz="4" w:space="0" w:color="auto"/>
              <w:right w:val="single" w:sz="4" w:space="0" w:color="auto"/>
            </w:tcBorders>
          </w:tcPr>
          <w:p w14:paraId="337D8C62" w14:textId="77777777" w:rsidR="002E3545" w:rsidRPr="00AF25E3" w:rsidRDefault="002E3545" w:rsidP="0040647B">
            <w:pPr>
              <w:widowControl w:val="0"/>
              <w:autoSpaceDE w:val="0"/>
              <w:autoSpaceDN w:val="0"/>
              <w:adjustRightInd w:val="0"/>
              <w:spacing w:line="360" w:lineRule="auto"/>
              <w:jc w:val="both"/>
              <w:rPr>
                <w:rFonts w:ascii="Book Antiqua" w:eastAsia="Times New Roman" w:hAnsi="Book Antiqua"/>
                <w:lang w:val="en-US"/>
              </w:rPr>
            </w:pPr>
            <w:r w:rsidRPr="00AF25E3">
              <w:rPr>
                <w:rFonts w:ascii="Book Antiqua" w:eastAsia="Times New Roman" w:hAnsi="Book Antiqua"/>
                <w:lang w:val="en-US"/>
              </w:rPr>
              <w:t>NR</w:t>
            </w:r>
          </w:p>
        </w:tc>
        <w:tc>
          <w:tcPr>
            <w:tcW w:w="0" w:type="auto"/>
            <w:tcBorders>
              <w:top w:val="single" w:sz="4" w:space="0" w:color="auto"/>
              <w:left w:val="single" w:sz="4" w:space="0" w:color="auto"/>
              <w:bottom w:val="single" w:sz="4" w:space="0" w:color="auto"/>
              <w:right w:val="single" w:sz="4" w:space="0" w:color="auto"/>
            </w:tcBorders>
          </w:tcPr>
          <w:p w14:paraId="727F5135" w14:textId="77777777" w:rsidR="002E3545" w:rsidRPr="00AF25E3" w:rsidRDefault="002E3545" w:rsidP="0040647B">
            <w:pPr>
              <w:widowControl w:val="0"/>
              <w:autoSpaceDE w:val="0"/>
              <w:autoSpaceDN w:val="0"/>
              <w:adjustRightInd w:val="0"/>
              <w:spacing w:line="360" w:lineRule="auto"/>
              <w:jc w:val="both"/>
              <w:rPr>
                <w:rFonts w:ascii="Book Antiqua" w:eastAsia="Times New Roman" w:hAnsi="Book Antiqua"/>
                <w:lang w:val="en-US"/>
              </w:rPr>
            </w:pPr>
            <w:r w:rsidRPr="00AF25E3">
              <w:rPr>
                <w:rFonts w:ascii="Book Antiqua" w:eastAsia="Times New Roman" w:hAnsi="Book Antiqua"/>
                <w:lang w:val="en-US"/>
              </w:rPr>
              <w:t>PP</w:t>
            </w:r>
          </w:p>
        </w:tc>
        <w:tc>
          <w:tcPr>
            <w:tcW w:w="0" w:type="auto"/>
            <w:tcBorders>
              <w:top w:val="single" w:sz="4" w:space="0" w:color="auto"/>
              <w:left w:val="single" w:sz="4" w:space="0" w:color="auto"/>
              <w:bottom w:val="single" w:sz="4" w:space="0" w:color="auto"/>
              <w:right w:val="single" w:sz="4" w:space="0" w:color="auto"/>
            </w:tcBorders>
          </w:tcPr>
          <w:p w14:paraId="195B54A5" w14:textId="77777777" w:rsidR="002E3545" w:rsidRPr="00AF25E3" w:rsidRDefault="002E3545" w:rsidP="0040647B">
            <w:pPr>
              <w:widowControl w:val="0"/>
              <w:autoSpaceDE w:val="0"/>
              <w:autoSpaceDN w:val="0"/>
              <w:adjustRightInd w:val="0"/>
              <w:spacing w:line="360" w:lineRule="auto"/>
              <w:jc w:val="both"/>
              <w:rPr>
                <w:rFonts w:ascii="Book Antiqua" w:eastAsia="Times New Roman" w:hAnsi="Book Antiqua"/>
                <w:lang w:val="en-US"/>
              </w:rPr>
            </w:pPr>
            <w:r w:rsidRPr="00AF25E3">
              <w:rPr>
                <w:rFonts w:ascii="Book Antiqua" w:eastAsia="Times New Roman" w:hAnsi="Book Antiqua"/>
                <w:lang w:val="en-US"/>
              </w:rPr>
              <w:t>NR</w:t>
            </w:r>
          </w:p>
        </w:tc>
        <w:tc>
          <w:tcPr>
            <w:tcW w:w="0" w:type="auto"/>
            <w:tcBorders>
              <w:top w:val="single" w:sz="4" w:space="0" w:color="auto"/>
              <w:left w:val="single" w:sz="4" w:space="0" w:color="auto"/>
              <w:bottom w:val="single" w:sz="4" w:space="0" w:color="auto"/>
              <w:right w:val="single" w:sz="4" w:space="0" w:color="auto"/>
            </w:tcBorders>
          </w:tcPr>
          <w:p w14:paraId="5FCAF11E" w14:textId="77777777" w:rsidR="002E3545" w:rsidRPr="00AF25E3" w:rsidRDefault="002E3545" w:rsidP="0040647B">
            <w:pPr>
              <w:widowControl w:val="0"/>
              <w:autoSpaceDE w:val="0"/>
              <w:autoSpaceDN w:val="0"/>
              <w:adjustRightInd w:val="0"/>
              <w:spacing w:line="360" w:lineRule="auto"/>
              <w:jc w:val="both"/>
              <w:rPr>
                <w:rFonts w:ascii="Book Antiqua" w:eastAsia="Times New Roman" w:hAnsi="Book Antiqua"/>
                <w:lang w:val="en-US"/>
              </w:rPr>
            </w:pPr>
            <w:r w:rsidRPr="00AF25E3">
              <w:rPr>
                <w:rFonts w:ascii="Book Antiqua" w:eastAsia="Times New Roman" w:hAnsi="Book Antiqua"/>
                <w:lang w:val="en-US"/>
              </w:rPr>
              <w:t>129</w:t>
            </w:r>
          </w:p>
        </w:tc>
        <w:tc>
          <w:tcPr>
            <w:tcW w:w="0" w:type="auto"/>
            <w:tcBorders>
              <w:top w:val="single" w:sz="4" w:space="0" w:color="auto"/>
              <w:left w:val="single" w:sz="4" w:space="0" w:color="auto"/>
              <w:bottom w:val="single" w:sz="4" w:space="0" w:color="auto"/>
              <w:right w:val="single" w:sz="4" w:space="0" w:color="auto"/>
            </w:tcBorders>
          </w:tcPr>
          <w:p w14:paraId="0790E810" w14:textId="77777777" w:rsidR="002E3545" w:rsidRPr="00AF25E3" w:rsidRDefault="002E3545" w:rsidP="0040647B">
            <w:pPr>
              <w:widowControl w:val="0"/>
              <w:autoSpaceDE w:val="0"/>
              <w:autoSpaceDN w:val="0"/>
              <w:adjustRightInd w:val="0"/>
              <w:spacing w:line="360" w:lineRule="auto"/>
              <w:jc w:val="both"/>
              <w:rPr>
                <w:rFonts w:ascii="Book Antiqua" w:eastAsia="Times New Roman" w:hAnsi="Book Antiqua"/>
                <w:lang w:val="en-US"/>
              </w:rPr>
            </w:pPr>
            <w:r w:rsidRPr="00AF25E3">
              <w:rPr>
                <w:rFonts w:ascii="Book Antiqua" w:hAnsi="Book Antiqua"/>
                <w:lang w:val="en-US"/>
              </w:rPr>
              <w:t>129</w:t>
            </w:r>
          </w:p>
        </w:tc>
        <w:tc>
          <w:tcPr>
            <w:tcW w:w="0" w:type="auto"/>
            <w:tcBorders>
              <w:top w:val="single" w:sz="4" w:space="0" w:color="auto"/>
              <w:left w:val="single" w:sz="4" w:space="0" w:color="auto"/>
              <w:bottom w:val="single" w:sz="4" w:space="0" w:color="auto"/>
              <w:right w:val="single" w:sz="4" w:space="0" w:color="auto"/>
            </w:tcBorders>
          </w:tcPr>
          <w:p w14:paraId="5D237152" w14:textId="77777777" w:rsidR="002E3545" w:rsidRPr="00AF25E3" w:rsidRDefault="002E3545" w:rsidP="0040647B">
            <w:pPr>
              <w:widowControl w:val="0"/>
              <w:autoSpaceDE w:val="0"/>
              <w:autoSpaceDN w:val="0"/>
              <w:adjustRightInd w:val="0"/>
              <w:spacing w:line="360" w:lineRule="auto"/>
              <w:jc w:val="both"/>
              <w:rPr>
                <w:rFonts w:ascii="Book Antiqua" w:eastAsia="Times New Roman" w:hAnsi="Book Antiqua"/>
                <w:lang w:val="en-US"/>
              </w:rPr>
            </w:pPr>
            <w:r w:rsidRPr="00AF25E3">
              <w:rPr>
                <w:rFonts w:ascii="Book Antiqua" w:hAnsi="Book Antiqua"/>
                <w:lang w:val="en-US"/>
              </w:rPr>
              <w:t>107 (9)</w:t>
            </w:r>
          </w:p>
        </w:tc>
        <w:tc>
          <w:tcPr>
            <w:tcW w:w="0" w:type="auto"/>
            <w:tcBorders>
              <w:top w:val="single" w:sz="4" w:space="0" w:color="auto"/>
              <w:left w:val="single" w:sz="4" w:space="0" w:color="auto"/>
              <w:bottom w:val="single" w:sz="4" w:space="0" w:color="auto"/>
              <w:right w:val="single" w:sz="4" w:space="0" w:color="auto"/>
            </w:tcBorders>
          </w:tcPr>
          <w:p w14:paraId="33BF49E1" w14:textId="77777777" w:rsidR="002E3545" w:rsidRPr="00AF25E3" w:rsidRDefault="002E3545" w:rsidP="0040647B">
            <w:pPr>
              <w:widowControl w:val="0"/>
              <w:autoSpaceDE w:val="0"/>
              <w:autoSpaceDN w:val="0"/>
              <w:adjustRightInd w:val="0"/>
              <w:spacing w:line="360" w:lineRule="auto"/>
              <w:jc w:val="both"/>
              <w:rPr>
                <w:rFonts w:ascii="Book Antiqua" w:eastAsia="Times New Roman" w:hAnsi="Book Antiqua"/>
                <w:lang w:val="en-US"/>
              </w:rPr>
            </w:pPr>
            <w:proofErr w:type="spellStart"/>
            <w:r w:rsidRPr="00AF25E3">
              <w:rPr>
                <w:rFonts w:ascii="Book Antiqua" w:eastAsia="Times New Roman" w:hAnsi="Book Antiqua"/>
                <w:lang w:val="en-US"/>
              </w:rPr>
              <w:t>Adj</w:t>
            </w:r>
            <w:proofErr w:type="spellEnd"/>
          </w:p>
        </w:tc>
        <w:tc>
          <w:tcPr>
            <w:tcW w:w="0" w:type="auto"/>
            <w:tcBorders>
              <w:top w:val="single" w:sz="4" w:space="0" w:color="auto"/>
              <w:left w:val="single" w:sz="4" w:space="0" w:color="auto"/>
              <w:bottom w:val="single" w:sz="4" w:space="0" w:color="auto"/>
              <w:right w:val="single" w:sz="4" w:space="0" w:color="auto"/>
            </w:tcBorders>
          </w:tcPr>
          <w:p w14:paraId="4C821694" w14:textId="77777777" w:rsidR="002E3545" w:rsidRPr="00AF25E3" w:rsidRDefault="002E3545" w:rsidP="0040647B">
            <w:pPr>
              <w:widowControl w:val="0"/>
              <w:autoSpaceDE w:val="0"/>
              <w:autoSpaceDN w:val="0"/>
              <w:adjustRightInd w:val="0"/>
              <w:spacing w:line="360" w:lineRule="auto"/>
              <w:jc w:val="both"/>
              <w:rPr>
                <w:rFonts w:ascii="Book Antiqua" w:eastAsia="Times New Roman" w:hAnsi="Book Antiqua"/>
                <w:lang w:val="en-US"/>
              </w:rPr>
            </w:pPr>
            <w:r w:rsidRPr="00AF25E3">
              <w:rPr>
                <w:rFonts w:ascii="Book Antiqua" w:eastAsia="Times New Roman" w:hAnsi="Book Antiqua"/>
                <w:lang w:val="en-US"/>
              </w:rPr>
              <w:t>0</w:t>
            </w:r>
          </w:p>
        </w:tc>
        <w:tc>
          <w:tcPr>
            <w:tcW w:w="0" w:type="auto"/>
            <w:tcBorders>
              <w:top w:val="single" w:sz="4" w:space="0" w:color="auto"/>
              <w:left w:val="single" w:sz="4" w:space="0" w:color="auto"/>
              <w:bottom w:val="single" w:sz="4" w:space="0" w:color="auto"/>
              <w:right w:val="single" w:sz="4" w:space="0" w:color="auto"/>
            </w:tcBorders>
          </w:tcPr>
          <w:p w14:paraId="35A8FD70" w14:textId="52AB1D20" w:rsidR="002E3545" w:rsidRPr="00AF25E3" w:rsidRDefault="002E3545" w:rsidP="0040647B">
            <w:pPr>
              <w:widowControl w:val="0"/>
              <w:autoSpaceDE w:val="0"/>
              <w:autoSpaceDN w:val="0"/>
              <w:adjustRightInd w:val="0"/>
              <w:spacing w:line="360" w:lineRule="auto"/>
              <w:jc w:val="both"/>
              <w:rPr>
                <w:rFonts w:ascii="Book Antiqua" w:eastAsia="Times New Roman" w:hAnsi="Book Antiqua"/>
                <w:lang w:val="en-US"/>
              </w:rPr>
            </w:pPr>
            <w:r w:rsidRPr="00AF25E3">
              <w:rPr>
                <w:rFonts w:ascii="Book Antiqua" w:eastAsia="Times New Roman" w:hAnsi="Book Antiqua"/>
                <w:lang w:val="en-US"/>
              </w:rPr>
              <w:t>5-FU</w:t>
            </w:r>
            <w:r w:rsidR="00C87062" w:rsidRPr="00AF25E3">
              <w:rPr>
                <w:rFonts w:ascii="Book Antiqua" w:eastAsia="宋体" w:hAnsi="Book Antiqua"/>
                <w:lang w:val="en-US" w:eastAsia="zh-CN"/>
              </w:rPr>
              <w:t xml:space="preserve"> </w:t>
            </w:r>
            <w:r w:rsidR="00C87062" w:rsidRPr="00AF25E3">
              <w:rPr>
                <w:rFonts w:ascii="Book Antiqua" w:hAnsi="Book Antiqua"/>
                <w:color w:val="000000"/>
              </w:rPr>
              <w:t>×</w:t>
            </w:r>
            <w:r w:rsidR="00C87062" w:rsidRPr="00AF25E3">
              <w:rPr>
                <w:rFonts w:ascii="Book Antiqua" w:eastAsia="宋体" w:hAnsi="Book Antiqua"/>
                <w:color w:val="000000"/>
                <w:lang w:eastAsia="zh-CN"/>
              </w:rPr>
              <w:t xml:space="preserve"> </w:t>
            </w:r>
            <w:r w:rsidRPr="00AF25E3">
              <w:rPr>
                <w:rFonts w:ascii="Book Antiqua" w:eastAsia="Times New Roman" w:hAnsi="Book Antiqua"/>
                <w:lang w:val="en-US"/>
              </w:rPr>
              <w:t>6</w:t>
            </w:r>
          </w:p>
        </w:tc>
        <w:tc>
          <w:tcPr>
            <w:tcW w:w="0" w:type="auto"/>
            <w:tcBorders>
              <w:top w:val="single" w:sz="4" w:space="0" w:color="auto"/>
              <w:left w:val="single" w:sz="4" w:space="0" w:color="auto"/>
              <w:bottom w:val="single" w:sz="4" w:space="0" w:color="auto"/>
              <w:right w:val="single" w:sz="4" w:space="0" w:color="auto"/>
            </w:tcBorders>
          </w:tcPr>
          <w:p w14:paraId="2F0F8B14" w14:textId="77777777" w:rsidR="002E3545" w:rsidRPr="00AF25E3" w:rsidRDefault="002E3545" w:rsidP="0040647B">
            <w:pPr>
              <w:widowControl w:val="0"/>
              <w:autoSpaceDE w:val="0"/>
              <w:autoSpaceDN w:val="0"/>
              <w:adjustRightInd w:val="0"/>
              <w:spacing w:line="360" w:lineRule="auto"/>
              <w:jc w:val="both"/>
              <w:rPr>
                <w:rFonts w:ascii="Book Antiqua" w:eastAsia="Times New Roman" w:hAnsi="Book Antiqua"/>
                <w:lang w:val="en-US"/>
              </w:rPr>
            </w:pPr>
            <w:r w:rsidRPr="00AF25E3">
              <w:rPr>
                <w:rFonts w:ascii="Book Antiqua" w:eastAsia="Times New Roman" w:hAnsi="Book Antiqua"/>
                <w:lang w:val="en-US"/>
              </w:rPr>
              <w:t>100%</w:t>
            </w:r>
          </w:p>
        </w:tc>
        <w:tc>
          <w:tcPr>
            <w:tcW w:w="0" w:type="auto"/>
            <w:tcBorders>
              <w:top w:val="single" w:sz="4" w:space="0" w:color="auto"/>
              <w:left w:val="single" w:sz="4" w:space="0" w:color="auto"/>
              <w:bottom w:val="single" w:sz="4" w:space="0" w:color="auto"/>
              <w:right w:val="single" w:sz="4" w:space="0" w:color="auto"/>
            </w:tcBorders>
          </w:tcPr>
          <w:p w14:paraId="02574C7F" w14:textId="77777777" w:rsidR="002E3545" w:rsidRPr="00AF25E3" w:rsidRDefault="002E3545" w:rsidP="0040647B">
            <w:pPr>
              <w:widowControl w:val="0"/>
              <w:autoSpaceDE w:val="0"/>
              <w:autoSpaceDN w:val="0"/>
              <w:adjustRightInd w:val="0"/>
              <w:spacing w:line="360" w:lineRule="auto"/>
              <w:jc w:val="both"/>
              <w:rPr>
                <w:rFonts w:ascii="Book Antiqua" w:hAnsi="Book Antiqua"/>
                <w:lang w:val="en-US"/>
              </w:rPr>
            </w:pPr>
            <w:r w:rsidRPr="00AF25E3">
              <w:rPr>
                <w:rFonts w:ascii="Book Antiqua" w:eastAsia="Times New Roman" w:hAnsi="Book Antiqua"/>
                <w:lang w:val="en-US"/>
              </w:rPr>
              <w:t>NR</w:t>
            </w:r>
          </w:p>
        </w:tc>
        <w:tc>
          <w:tcPr>
            <w:tcW w:w="0" w:type="auto"/>
            <w:tcBorders>
              <w:top w:val="single" w:sz="4" w:space="0" w:color="auto"/>
              <w:left w:val="single" w:sz="4" w:space="0" w:color="auto"/>
              <w:bottom w:val="single" w:sz="4" w:space="0" w:color="auto"/>
              <w:right w:val="single" w:sz="4" w:space="0" w:color="auto"/>
            </w:tcBorders>
          </w:tcPr>
          <w:p w14:paraId="6A1E4986" w14:textId="77777777" w:rsidR="002E3545" w:rsidRPr="00AF25E3" w:rsidRDefault="002E3545" w:rsidP="0040647B">
            <w:pPr>
              <w:widowControl w:val="0"/>
              <w:autoSpaceDE w:val="0"/>
              <w:autoSpaceDN w:val="0"/>
              <w:adjustRightInd w:val="0"/>
              <w:spacing w:line="360" w:lineRule="auto"/>
              <w:jc w:val="both"/>
              <w:rPr>
                <w:rFonts w:ascii="Book Antiqua" w:hAnsi="Book Antiqua"/>
                <w:lang w:val="en-US"/>
              </w:rPr>
            </w:pPr>
            <w:r w:rsidRPr="00AF25E3">
              <w:rPr>
                <w:rFonts w:ascii="Book Antiqua" w:eastAsia="Times New Roman" w:hAnsi="Book Antiqua"/>
                <w:lang w:val="en-US"/>
              </w:rPr>
              <w:t>NR</w:t>
            </w:r>
          </w:p>
        </w:tc>
        <w:tc>
          <w:tcPr>
            <w:tcW w:w="0" w:type="auto"/>
            <w:tcBorders>
              <w:top w:val="single" w:sz="4" w:space="0" w:color="auto"/>
              <w:left w:val="single" w:sz="4" w:space="0" w:color="auto"/>
              <w:bottom w:val="single" w:sz="4" w:space="0" w:color="auto"/>
              <w:right w:val="single" w:sz="4" w:space="0" w:color="auto"/>
            </w:tcBorders>
          </w:tcPr>
          <w:p w14:paraId="26F78C06" w14:textId="77777777" w:rsidR="002E3545" w:rsidRPr="00AF25E3" w:rsidRDefault="002E3545" w:rsidP="0040647B">
            <w:pPr>
              <w:widowControl w:val="0"/>
              <w:autoSpaceDE w:val="0"/>
              <w:autoSpaceDN w:val="0"/>
              <w:adjustRightInd w:val="0"/>
              <w:spacing w:line="360" w:lineRule="auto"/>
              <w:jc w:val="both"/>
              <w:rPr>
                <w:rFonts w:ascii="Book Antiqua" w:hAnsi="Book Antiqua"/>
                <w:lang w:val="en-US"/>
              </w:rPr>
            </w:pPr>
            <w:r w:rsidRPr="00AF25E3">
              <w:rPr>
                <w:rFonts w:ascii="Book Antiqua" w:eastAsia="Times New Roman" w:hAnsi="Book Antiqua"/>
                <w:lang w:val="en-US"/>
              </w:rPr>
              <w:t>20</w:t>
            </w:r>
          </w:p>
        </w:tc>
        <w:tc>
          <w:tcPr>
            <w:tcW w:w="0" w:type="auto"/>
            <w:tcBorders>
              <w:top w:val="single" w:sz="4" w:space="0" w:color="auto"/>
              <w:left w:val="single" w:sz="4" w:space="0" w:color="auto"/>
              <w:bottom w:val="single" w:sz="4" w:space="0" w:color="auto"/>
              <w:right w:val="single" w:sz="4" w:space="0" w:color="auto"/>
            </w:tcBorders>
          </w:tcPr>
          <w:p w14:paraId="01C393B5" w14:textId="77777777" w:rsidR="002E3545" w:rsidRPr="00AF25E3" w:rsidRDefault="002E3545" w:rsidP="0040647B">
            <w:pPr>
              <w:widowControl w:val="0"/>
              <w:autoSpaceDE w:val="0"/>
              <w:autoSpaceDN w:val="0"/>
              <w:adjustRightInd w:val="0"/>
              <w:spacing w:line="360" w:lineRule="auto"/>
              <w:jc w:val="both"/>
              <w:rPr>
                <w:rFonts w:ascii="Book Antiqua" w:hAnsi="Book Antiqua"/>
                <w:lang w:val="en-US"/>
              </w:rPr>
            </w:pPr>
            <w:r w:rsidRPr="00AF25E3">
              <w:rPr>
                <w:rFonts w:ascii="Book Antiqua" w:hAnsi="Book Antiqua"/>
                <w:lang w:val="en-US"/>
              </w:rPr>
              <w:t>39</w:t>
            </w:r>
          </w:p>
        </w:tc>
        <w:tc>
          <w:tcPr>
            <w:tcW w:w="0" w:type="auto"/>
            <w:tcBorders>
              <w:top w:val="single" w:sz="4" w:space="0" w:color="auto"/>
              <w:left w:val="single" w:sz="4" w:space="0" w:color="auto"/>
              <w:bottom w:val="single" w:sz="4" w:space="0" w:color="auto"/>
              <w:right w:val="single" w:sz="4" w:space="0" w:color="auto"/>
            </w:tcBorders>
          </w:tcPr>
          <w:p w14:paraId="47062BD8" w14:textId="77777777" w:rsidR="002E3545" w:rsidRPr="00AF25E3" w:rsidRDefault="002E3545" w:rsidP="0040647B">
            <w:pPr>
              <w:widowControl w:val="0"/>
              <w:autoSpaceDE w:val="0"/>
              <w:autoSpaceDN w:val="0"/>
              <w:adjustRightInd w:val="0"/>
              <w:spacing w:line="360" w:lineRule="auto"/>
              <w:jc w:val="both"/>
              <w:rPr>
                <w:rFonts w:ascii="Book Antiqua" w:eastAsia="Times New Roman" w:hAnsi="Book Antiqua"/>
                <w:lang w:val="en-US"/>
              </w:rPr>
            </w:pPr>
            <w:r w:rsidRPr="00AF25E3">
              <w:rPr>
                <w:rFonts w:ascii="Book Antiqua" w:eastAsia="Times New Roman" w:hAnsi="Book Antiqua"/>
                <w:lang w:val="en-US"/>
              </w:rPr>
              <w:t>43 median</w:t>
            </w:r>
          </w:p>
        </w:tc>
        <w:tc>
          <w:tcPr>
            <w:tcW w:w="0" w:type="auto"/>
            <w:tcBorders>
              <w:top w:val="single" w:sz="4" w:space="0" w:color="auto"/>
              <w:left w:val="single" w:sz="4" w:space="0" w:color="auto"/>
              <w:bottom w:val="single" w:sz="4" w:space="0" w:color="auto"/>
              <w:right w:val="single" w:sz="4" w:space="0" w:color="auto"/>
            </w:tcBorders>
          </w:tcPr>
          <w:p w14:paraId="52CCD3F0" w14:textId="77777777" w:rsidR="002E3545" w:rsidRPr="00AF25E3" w:rsidRDefault="002E3545" w:rsidP="0040647B">
            <w:pPr>
              <w:widowControl w:val="0"/>
              <w:autoSpaceDE w:val="0"/>
              <w:autoSpaceDN w:val="0"/>
              <w:adjustRightInd w:val="0"/>
              <w:spacing w:line="360" w:lineRule="auto"/>
              <w:jc w:val="both"/>
              <w:rPr>
                <w:rFonts w:ascii="Book Antiqua" w:hAnsi="Book Antiqua"/>
                <w:lang w:val="en-US"/>
              </w:rPr>
            </w:pPr>
            <w:r w:rsidRPr="00AF25E3">
              <w:rPr>
                <w:rFonts w:ascii="Book Antiqua" w:hAnsi="Book Antiqua"/>
                <w:lang w:val="en-US"/>
              </w:rPr>
              <w:t>53 median</w:t>
            </w:r>
          </w:p>
        </w:tc>
      </w:tr>
      <w:tr w:rsidR="006A4153" w:rsidRPr="00AF25E3" w14:paraId="39032CC6" w14:textId="77777777" w:rsidTr="00C87062">
        <w:tc>
          <w:tcPr>
            <w:tcW w:w="0" w:type="auto"/>
            <w:tcBorders>
              <w:top w:val="single" w:sz="4" w:space="0" w:color="auto"/>
              <w:left w:val="single" w:sz="4" w:space="0" w:color="auto"/>
              <w:bottom w:val="single" w:sz="4" w:space="0" w:color="auto"/>
              <w:right w:val="single" w:sz="4" w:space="0" w:color="auto"/>
            </w:tcBorders>
          </w:tcPr>
          <w:p w14:paraId="63A1C81E" w14:textId="77777777" w:rsidR="002E3545" w:rsidRPr="00AF25E3" w:rsidRDefault="002E3545" w:rsidP="0040647B">
            <w:pPr>
              <w:widowControl w:val="0"/>
              <w:autoSpaceDE w:val="0"/>
              <w:autoSpaceDN w:val="0"/>
              <w:adjustRightInd w:val="0"/>
              <w:spacing w:line="360" w:lineRule="auto"/>
              <w:jc w:val="both"/>
              <w:rPr>
                <w:rFonts w:ascii="Book Antiqua" w:hAnsi="Book Antiqua"/>
                <w:b/>
                <w:bCs/>
                <w:lang w:val="en-US"/>
              </w:rPr>
            </w:pPr>
            <w:proofErr w:type="spellStart"/>
            <w:r w:rsidRPr="00AF25E3">
              <w:rPr>
                <w:rFonts w:ascii="Book Antiqua" w:hAnsi="Book Antiqua"/>
                <w:b/>
                <w:bCs/>
                <w:lang w:val="en-US"/>
              </w:rPr>
              <w:t>Portier</w:t>
            </w:r>
            <w:proofErr w:type="spellEnd"/>
          </w:p>
        </w:tc>
        <w:tc>
          <w:tcPr>
            <w:tcW w:w="0" w:type="auto"/>
            <w:tcBorders>
              <w:top w:val="single" w:sz="4" w:space="0" w:color="auto"/>
              <w:left w:val="single" w:sz="4" w:space="0" w:color="auto"/>
              <w:bottom w:val="single" w:sz="4" w:space="0" w:color="auto"/>
              <w:right w:val="single" w:sz="4" w:space="0" w:color="auto"/>
            </w:tcBorders>
          </w:tcPr>
          <w:p w14:paraId="50870B74" w14:textId="77777777" w:rsidR="002E3545" w:rsidRPr="00AF25E3" w:rsidRDefault="002E3545" w:rsidP="0040647B">
            <w:pPr>
              <w:widowControl w:val="0"/>
              <w:autoSpaceDE w:val="0"/>
              <w:autoSpaceDN w:val="0"/>
              <w:adjustRightInd w:val="0"/>
              <w:spacing w:line="360" w:lineRule="auto"/>
              <w:jc w:val="both"/>
              <w:rPr>
                <w:rFonts w:ascii="Book Antiqua" w:eastAsia="Times New Roman" w:hAnsi="Book Antiqua"/>
                <w:lang w:val="en-US"/>
              </w:rPr>
            </w:pPr>
            <w:r w:rsidRPr="00AF25E3">
              <w:rPr>
                <w:rFonts w:ascii="Book Antiqua" w:eastAsia="Times New Roman" w:hAnsi="Book Antiqua"/>
                <w:lang w:val="en-US"/>
              </w:rPr>
              <w:t>RFS</w:t>
            </w:r>
          </w:p>
        </w:tc>
        <w:tc>
          <w:tcPr>
            <w:tcW w:w="0" w:type="auto"/>
            <w:tcBorders>
              <w:top w:val="single" w:sz="4" w:space="0" w:color="auto"/>
              <w:left w:val="single" w:sz="4" w:space="0" w:color="auto"/>
              <w:bottom w:val="single" w:sz="4" w:space="0" w:color="auto"/>
              <w:right w:val="single" w:sz="4" w:space="0" w:color="auto"/>
            </w:tcBorders>
          </w:tcPr>
          <w:p w14:paraId="67CF31D6" w14:textId="38DC6326" w:rsidR="002E3545" w:rsidRPr="00AF25E3" w:rsidRDefault="002E3545" w:rsidP="00C87062">
            <w:pPr>
              <w:widowControl w:val="0"/>
              <w:autoSpaceDE w:val="0"/>
              <w:autoSpaceDN w:val="0"/>
              <w:adjustRightInd w:val="0"/>
              <w:spacing w:line="360" w:lineRule="auto"/>
              <w:jc w:val="both"/>
              <w:rPr>
                <w:rFonts w:ascii="Book Antiqua" w:eastAsia="宋体" w:hAnsi="Book Antiqua"/>
                <w:lang w:val="en-US" w:eastAsia="zh-CN"/>
              </w:rPr>
            </w:pPr>
            <w:r w:rsidRPr="00AF25E3">
              <w:rPr>
                <w:rFonts w:ascii="Book Antiqua" w:eastAsia="Times New Roman" w:hAnsi="Book Antiqua"/>
                <w:lang w:val="en-US"/>
              </w:rPr>
              <w:t xml:space="preserve">20% abs </w:t>
            </w:r>
            <w:proofErr w:type="spellStart"/>
            <w:r w:rsidRPr="00AF25E3">
              <w:rPr>
                <w:rFonts w:ascii="Book Antiqua" w:eastAsia="Times New Roman" w:hAnsi="Book Antiqua"/>
                <w:lang w:val="en-US"/>
              </w:rPr>
              <w:t>dif</w:t>
            </w:r>
            <w:proofErr w:type="spellEnd"/>
            <w:r w:rsidRPr="00AF25E3">
              <w:rPr>
                <w:rFonts w:ascii="Book Antiqua" w:eastAsia="Times New Roman" w:hAnsi="Book Antiqua"/>
                <w:lang w:val="en-US"/>
              </w:rPr>
              <w:t xml:space="preserve"> 2</w:t>
            </w:r>
            <w:r w:rsidR="00C87062" w:rsidRPr="00AF25E3">
              <w:rPr>
                <w:rFonts w:ascii="Book Antiqua" w:eastAsia="宋体" w:hAnsi="Book Antiqua"/>
                <w:lang w:val="en-US" w:eastAsia="zh-CN"/>
              </w:rPr>
              <w:t xml:space="preserve"> </w:t>
            </w:r>
            <w:r w:rsidRPr="00AF25E3">
              <w:rPr>
                <w:rFonts w:ascii="Book Antiqua" w:eastAsia="Times New Roman" w:hAnsi="Book Antiqua"/>
                <w:lang w:val="en-US"/>
              </w:rPr>
              <w:t>y</w:t>
            </w:r>
            <w:r w:rsidR="00C87062" w:rsidRPr="00AF25E3">
              <w:rPr>
                <w:rFonts w:ascii="Book Antiqua" w:eastAsia="宋体" w:hAnsi="Book Antiqua"/>
                <w:lang w:val="en-US" w:eastAsia="zh-CN"/>
              </w:rPr>
              <w:t>r</w:t>
            </w:r>
            <w:r w:rsidR="00C87062" w:rsidRPr="00AF25E3">
              <w:rPr>
                <w:rFonts w:ascii="Book Antiqua" w:eastAsia="宋体" w:hAnsi="Book Antiqua"/>
                <w:vertAlign w:val="superscript"/>
                <w:lang w:val="en-US" w:eastAsia="zh-CN"/>
              </w:rPr>
              <w:t>1</w:t>
            </w:r>
          </w:p>
        </w:tc>
        <w:tc>
          <w:tcPr>
            <w:tcW w:w="0" w:type="auto"/>
            <w:tcBorders>
              <w:top w:val="single" w:sz="4" w:space="0" w:color="auto"/>
              <w:left w:val="single" w:sz="4" w:space="0" w:color="auto"/>
              <w:bottom w:val="single" w:sz="4" w:space="0" w:color="auto"/>
              <w:right w:val="single" w:sz="4" w:space="0" w:color="auto"/>
            </w:tcBorders>
          </w:tcPr>
          <w:p w14:paraId="12B7D0A3" w14:textId="77777777" w:rsidR="002E3545" w:rsidRPr="00AF25E3" w:rsidRDefault="002E3545" w:rsidP="0040647B">
            <w:pPr>
              <w:widowControl w:val="0"/>
              <w:autoSpaceDE w:val="0"/>
              <w:autoSpaceDN w:val="0"/>
              <w:adjustRightInd w:val="0"/>
              <w:spacing w:line="360" w:lineRule="auto"/>
              <w:jc w:val="both"/>
              <w:rPr>
                <w:rFonts w:ascii="Book Antiqua" w:eastAsia="Times New Roman" w:hAnsi="Book Antiqua"/>
                <w:lang w:val="en-US"/>
              </w:rPr>
            </w:pPr>
            <w:r w:rsidRPr="00AF25E3">
              <w:rPr>
                <w:rFonts w:ascii="Book Antiqua" w:eastAsia="Times New Roman" w:hAnsi="Book Antiqua"/>
                <w:lang w:val="en-US"/>
              </w:rPr>
              <w:t>ITT</w:t>
            </w:r>
          </w:p>
        </w:tc>
        <w:tc>
          <w:tcPr>
            <w:tcW w:w="0" w:type="auto"/>
            <w:tcBorders>
              <w:top w:val="single" w:sz="4" w:space="0" w:color="auto"/>
              <w:left w:val="single" w:sz="4" w:space="0" w:color="auto"/>
              <w:bottom w:val="single" w:sz="4" w:space="0" w:color="auto"/>
              <w:right w:val="single" w:sz="4" w:space="0" w:color="auto"/>
            </w:tcBorders>
          </w:tcPr>
          <w:p w14:paraId="30CBB44A" w14:textId="77777777" w:rsidR="002E3545" w:rsidRPr="00AF25E3" w:rsidRDefault="002E3545" w:rsidP="0040647B">
            <w:pPr>
              <w:widowControl w:val="0"/>
              <w:autoSpaceDE w:val="0"/>
              <w:autoSpaceDN w:val="0"/>
              <w:adjustRightInd w:val="0"/>
              <w:spacing w:line="360" w:lineRule="auto"/>
              <w:jc w:val="both"/>
              <w:rPr>
                <w:rFonts w:ascii="Book Antiqua" w:eastAsia="Times New Roman" w:hAnsi="Book Antiqua"/>
                <w:lang w:val="en-US"/>
              </w:rPr>
            </w:pPr>
            <w:r w:rsidRPr="00AF25E3">
              <w:rPr>
                <w:rFonts w:ascii="Book Antiqua" w:eastAsia="Times New Roman" w:hAnsi="Book Antiqua"/>
                <w:lang w:val="en-US"/>
              </w:rPr>
              <w:t>200</w:t>
            </w:r>
          </w:p>
        </w:tc>
        <w:tc>
          <w:tcPr>
            <w:tcW w:w="0" w:type="auto"/>
            <w:tcBorders>
              <w:top w:val="single" w:sz="4" w:space="0" w:color="auto"/>
              <w:left w:val="single" w:sz="4" w:space="0" w:color="auto"/>
              <w:bottom w:val="single" w:sz="4" w:space="0" w:color="auto"/>
              <w:right w:val="single" w:sz="4" w:space="0" w:color="auto"/>
            </w:tcBorders>
          </w:tcPr>
          <w:p w14:paraId="11D041C5" w14:textId="77777777" w:rsidR="002E3545" w:rsidRPr="00AF25E3" w:rsidRDefault="002E3545" w:rsidP="0040647B">
            <w:pPr>
              <w:widowControl w:val="0"/>
              <w:autoSpaceDE w:val="0"/>
              <w:autoSpaceDN w:val="0"/>
              <w:adjustRightInd w:val="0"/>
              <w:spacing w:line="360" w:lineRule="auto"/>
              <w:jc w:val="both"/>
              <w:rPr>
                <w:rFonts w:ascii="Book Antiqua" w:eastAsia="Times New Roman" w:hAnsi="Book Antiqua"/>
                <w:lang w:val="en-US"/>
              </w:rPr>
            </w:pPr>
            <w:r w:rsidRPr="00AF25E3">
              <w:rPr>
                <w:rFonts w:ascii="Book Antiqua" w:eastAsia="Times New Roman" w:hAnsi="Book Antiqua"/>
                <w:lang w:val="en-US"/>
              </w:rPr>
              <w:t>173</w:t>
            </w:r>
          </w:p>
        </w:tc>
        <w:tc>
          <w:tcPr>
            <w:tcW w:w="0" w:type="auto"/>
            <w:tcBorders>
              <w:top w:val="single" w:sz="4" w:space="0" w:color="auto"/>
              <w:left w:val="single" w:sz="4" w:space="0" w:color="auto"/>
              <w:bottom w:val="single" w:sz="4" w:space="0" w:color="auto"/>
              <w:right w:val="single" w:sz="4" w:space="0" w:color="auto"/>
            </w:tcBorders>
          </w:tcPr>
          <w:p w14:paraId="7D77CF98" w14:textId="77777777" w:rsidR="002E3545" w:rsidRPr="00AF25E3" w:rsidRDefault="002E3545" w:rsidP="0040647B">
            <w:pPr>
              <w:widowControl w:val="0"/>
              <w:autoSpaceDE w:val="0"/>
              <w:autoSpaceDN w:val="0"/>
              <w:adjustRightInd w:val="0"/>
              <w:spacing w:line="360" w:lineRule="auto"/>
              <w:jc w:val="both"/>
              <w:rPr>
                <w:rFonts w:ascii="Book Antiqua" w:eastAsia="Times New Roman" w:hAnsi="Book Antiqua"/>
                <w:lang w:val="en-US"/>
              </w:rPr>
            </w:pPr>
            <w:r w:rsidRPr="00AF25E3">
              <w:rPr>
                <w:rFonts w:ascii="Book Antiqua" w:hAnsi="Book Antiqua"/>
                <w:lang w:val="en-US"/>
              </w:rPr>
              <w:t>171</w:t>
            </w:r>
          </w:p>
        </w:tc>
        <w:tc>
          <w:tcPr>
            <w:tcW w:w="0" w:type="auto"/>
            <w:tcBorders>
              <w:top w:val="single" w:sz="4" w:space="0" w:color="auto"/>
              <w:left w:val="single" w:sz="4" w:space="0" w:color="auto"/>
              <w:bottom w:val="single" w:sz="4" w:space="0" w:color="auto"/>
              <w:right w:val="single" w:sz="4" w:space="0" w:color="auto"/>
            </w:tcBorders>
          </w:tcPr>
          <w:p w14:paraId="786400C9" w14:textId="77777777" w:rsidR="002E3545" w:rsidRPr="00AF25E3" w:rsidRDefault="002E3545" w:rsidP="0040647B">
            <w:pPr>
              <w:widowControl w:val="0"/>
              <w:autoSpaceDE w:val="0"/>
              <w:autoSpaceDN w:val="0"/>
              <w:adjustRightInd w:val="0"/>
              <w:spacing w:line="360" w:lineRule="auto"/>
              <w:jc w:val="both"/>
              <w:rPr>
                <w:rFonts w:ascii="Book Antiqua" w:eastAsia="Times New Roman" w:hAnsi="Book Antiqua"/>
                <w:lang w:val="en-US"/>
              </w:rPr>
            </w:pPr>
            <w:r w:rsidRPr="00AF25E3">
              <w:rPr>
                <w:rFonts w:ascii="Book Antiqua" w:hAnsi="Book Antiqua"/>
                <w:lang w:val="en-US"/>
              </w:rPr>
              <w:t>171 (15)</w:t>
            </w:r>
          </w:p>
        </w:tc>
        <w:tc>
          <w:tcPr>
            <w:tcW w:w="0" w:type="auto"/>
            <w:tcBorders>
              <w:top w:val="single" w:sz="4" w:space="0" w:color="auto"/>
              <w:left w:val="single" w:sz="4" w:space="0" w:color="auto"/>
              <w:bottom w:val="single" w:sz="4" w:space="0" w:color="auto"/>
              <w:right w:val="single" w:sz="4" w:space="0" w:color="auto"/>
            </w:tcBorders>
          </w:tcPr>
          <w:p w14:paraId="2F7F27EA" w14:textId="77777777" w:rsidR="002E3545" w:rsidRPr="00AF25E3" w:rsidRDefault="002E3545" w:rsidP="0040647B">
            <w:pPr>
              <w:widowControl w:val="0"/>
              <w:autoSpaceDE w:val="0"/>
              <w:autoSpaceDN w:val="0"/>
              <w:adjustRightInd w:val="0"/>
              <w:spacing w:line="360" w:lineRule="auto"/>
              <w:jc w:val="both"/>
              <w:rPr>
                <w:rFonts w:ascii="Book Antiqua" w:eastAsia="Times New Roman" w:hAnsi="Book Antiqua"/>
                <w:lang w:val="en-US"/>
              </w:rPr>
            </w:pPr>
            <w:proofErr w:type="spellStart"/>
            <w:r w:rsidRPr="00AF25E3">
              <w:rPr>
                <w:rFonts w:ascii="Book Antiqua" w:eastAsia="Times New Roman" w:hAnsi="Book Antiqua"/>
                <w:lang w:val="en-US"/>
              </w:rPr>
              <w:t>Adj</w:t>
            </w:r>
            <w:proofErr w:type="spellEnd"/>
          </w:p>
        </w:tc>
        <w:tc>
          <w:tcPr>
            <w:tcW w:w="0" w:type="auto"/>
            <w:tcBorders>
              <w:top w:val="single" w:sz="4" w:space="0" w:color="auto"/>
              <w:left w:val="single" w:sz="4" w:space="0" w:color="auto"/>
              <w:bottom w:val="single" w:sz="4" w:space="0" w:color="auto"/>
              <w:right w:val="single" w:sz="4" w:space="0" w:color="auto"/>
            </w:tcBorders>
          </w:tcPr>
          <w:p w14:paraId="3C2B1074" w14:textId="77777777" w:rsidR="002E3545" w:rsidRPr="00AF25E3" w:rsidRDefault="002E3545" w:rsidP="0040647B">
            <w:pPr>
              <w:widowControl w:val="0"/>
              <w:autoSpaceDE w:val="0"/>
              <w:autoSpaceDN w:val="0"/>
              <w:adjustRightInd w:val="0"/>
              <w:spacing w:line="360" w:lineRule="auto"/>
              <w:jc w:val="both"/>
              <w:rPr>
                <w:rFonts w:ascii="Book Antiqua" w:eastAsia="Times New Roman" w:hAnsi="Book Antiqua"/>
                <w:lang w:val="en-US"/>
              </w:rPr>
            </w:pPr>
            <w:r w:rsidRPr="00AF25E3">
              <w:rPr>
                <w:rFonts w:ascii="Book Antiqua" w:eastAsia="Times New Roman" w:hAnsi="Book Antiqua"/>
                <w:lang w:val="en-US"/>
              </w:rPr>
              <w:t>0</w:t>
            </w:r>
          </w:p>
        </w:tc>
        <w:tc>
          <w:tcPr>
            <w:tcW w:w="0" w:type="auto"/>
            <w:tcBorders>
              <w:top w:val="single" w:sz="4" w:space="0" w:color="auto"/>
              <w:left w:val="single" w:sz="4" w:space="0" w:color="auto"/>
              <w:bottom w:val="single" w:sz="4" w:space="0" w:color="auto"/>
              <w:right w:val="single" w:sz="4" w:space="0" w:color="auto"/>
            </w:tcBorders>
          </w:tcPr>
          <w:p w14:paraId="5B2300D0" w14:textId="5ACC0075" w:rsidR="002E3545" w:rsidRPr="00AF25E3" w:rsidRDefault="002E3545" w:rsidP="0040647B">
            <w:pPr>
              <w:widowControl w:val="0"/>
              <w:autoSpaceDE w:val="0"/>
              <w:autoSpaceDN w:val="0"/>
              <w:adjustRightInd w:val="0"/>
              <w:spacing w:line="360" w:lineRule="auto"/>
              <w:jc w:val="both"/>
              <w:rPr>
                <w:rFonts w:ascii="Book Antiqua" w:eastAsia="Times New Roman" w:hAnsi="Book Antiqua"/>
                <w:lang w:val="en-US"/>
              </w:rPr>
            </w:pPr>
            <w:r w:rsidRPr="00AF25E3">
              <w:rPr>
                <w:rFonts w:ascii="Book Antiqua" w:eastAsia="Times New Roman" w:hAnsi="Book Antiqua"/>
                <w:lang w:val="en-US"/>
              </w:rPr>
              <w:t>5-FU</w:t>
            </w:r>
            <w:r w:rsidR="00C87062" w:rsidRPr="00AF25E3">
              <w:rPr>
                <w:rFonts w:ascii="Book Antiqua" w:eastAsia="宋体" w:hAnsi="Book Antiqua"/>
                <w:lang w:val="en-US" w:eastAsia="zh-CN"/>
              </w:rPr>
              <w:t xml:space="preserve"> </w:t>
            </w:r>
            <w:r w:rsidR="00C87062" w:rsidRPr="00AF25E3">
              <w:rPr>
                <w:rFonts w:ascii="Book Antiqua" w:hAnsi="Book Antiqua"/>
                <w:color w:val="000000"/>
              </w:rPr>
              <w:t>×</w:t>
            </w:r>
            <w:r w:rsidR="00C87062" w:rsidRPr="00AF25E3">
              <w:rPr>
                <w:rFonts w:ascii="Book Antiqua" w:eastAsia="宋体" w:hAnsi="Book Antiqua"/>
                <w:color w:val="000000"/>
                <w:lang w:eastAsia="zh-CN"/>
              </w:rPr>
              <w:t xml:space="preserve"> </w:t>
            </w:r>
            <w:r w:rsidRPr="00AF25E3">
              <w:rPr>
                <w:rFonts w:ascii="Book Antiqua" w:eastAsia="Times New Roman" w:hAnsi="Book Antiqua"/>
                <w:lang w:val="en-US"/>
              </w:rPr>
              <w:t>6</w:t>
            </w:r>
          </w:p>
        </w:tc>
        <w:tc>
          <w:tcPr>
            <w:tcW w:w="0" w:type="auto"/>
            <w:tcBorders>
              <w:top w:val="single" w:sz="4" w:space="0" w:color="auto"/>
              <w:left w:val="single" w:sz="4" w:space="0" w:color="auto"/>
              <w:bottom w:val="single" w:sz="4" w:space="0" w:color="auto"/>
              <w:right w:val="single" w:sz="4" w:space="0" w:color="auto"/>
            </w:tcBorders>
          </w:tcPr>
          <w:p w14:paraId="68E3211F" w14:textId="77777777" w:rsidR="002E3545" w:rsidRPr="00AF25E3" w:rsidRDefault="002E3545" w:rsidP="0040647B">
            <w:pPr>
              <w:widowControl w:val="0"/>
              <w:autoSpaceDE w:val="0"/>
              <w:autoSpaceDN w:val="0"/>
              <w:adjustRightInd w:val="0"/>
              <w:spacing w:line="360" w:lineRule="auto"/>
              <w:jc w:val="both"/>
              <w:rPr>
                <w:rFonts w:ascii="Book Antiqua" w:eastAsia="Times New Roman" w:hAnsi="Book Antiqua"/>
                <w:lang w:val="en-US"/>
              </w:rPr>
            </w:pPr>
            <w:r w:rsidRPr="00AF25E3">
              <w:rPr>
                <w:rFonts w:ascii="Book Antiqua" w:eastAsia="Times New Roman" w:hAnsi="Book Antiqua"/>
                <w:lang w:val="en-US"/>
              </w:rPr>
              <w:t>100%</w:t>
            </w:r>
          </w:p>
        </w:tc>
        <w:tc>
          <w:tcPr>
            <w:tcW w:w="0" w:type="auto"/>
            <w:tcBorders>
              <w:top w:val="single" w:sz="4" w:space="0" w:color="auto"/>
              <w:left w:val="single" w:sz="4" w:space="0" w:color="auto"/>
              <w:bottom w:val="single" w:sz="4" w:space="0" w:color="auto"/>
              <w:right w:val="single" w:sz="4" w:space="0" w:color="auto"/>
            </w:tcBorders>
          </w:tcPr>
          <w:p w14:paraId="6C7AA23D" w14:textId="77777777" w:rsidR="002E3545" w:rsidRPr="00AF25E3" w:rsidRDefault="002E3545" w:rsidP="0040647B">
            <w:pPr>
              <w:widowControl w:val="0"/>
              <w:autoSpaceDE w:val="0"/>
              <w:autoSpaceDN w:val="0"/>
              <w:adjustRightInd w:val="0"/>
              <w:spacing w:line="360" w:lineRule="auto"/>
              <w:jc w:val="both"/>
              <w:rPr>
                <w:rFonts w:ascii="Book Antiqua" w:hAnsi="Book Antiqua"/>
                <w:lang w:val="en-US"/>
              </w:rPr>
            </w:pPr>
            <w:r w:rsidRPr="00AF25E3">
              <w:rPr>
                <w:rFonts w:ascii="Book Antiqua" w:eastAsia="Times New Roman" w:hAnsi="Book Antiqua"/>
                <w:lang w:val="en-US"/>
              </w:rPr>
              <w:t>87.4</w:t>
            </w:r>
          </w:p>
        </w:tc>
        <w:tc>
          <w:tcPr>
            <w:tcW w:w="0" w:type="auto"/>
            <w:tcBorders>
              <w:top w:val="single" w:sz="4" w:space="0" w:color="auto"/>
              <w:left w:val="single" w:sz="4" w:space="0" w:color="auto"/>
              <w:bottom w:val="single" w:sz="4" w:space="0" w:color="auto"/>
              <w:right w:val="single" w:sz="4" w:space="0" w:color="auto"/>
            </w:tcBorders>
          </w:tcPr>
          <w:p w14:paraId="37AEE14B" w14:textId="77777777" w:rsidR="002E3545" w:rsidRPr="00AF25E3" w:rsidRDefault="002E3545" w:rsidP="0040647B">
            <w:pPr>
              <w:widowControl w:val="0"/>
              <w:autoSpaceDE w:val="0"/>
              <w:autoSpaceDN w:val="0"/>
              <w:adjustRightInd w:val="0"/>
              <w:spacing w:line="360" w:lineRule="auto"/>
              <w:jc w:val="both"/>
              <w:rPr>
                <w:rFonts w:ascii="Book Antiqua" w:hAnsi="Book Antiqua"/>
                <w:lang w:val="en-US"/>
              </w:rPr>
            </w:pPr>
            <w:r w:rsidRPr="00AF25E3">
              <w:rPr>
                <w:rFonts w:ascii="Book Antiqua" w:eastAsia="Times New Roman" w:hAnsi="Book Antiqua"/>
                <w:lang w:val="en-US"/>
              </w:rPr>
              <w:t>87.4</w:t>
            </w:r>
          </w:p>
        </w:tc>
        <w:tc>
          <w:tcPr>
            <w:tcW w:w="0" w:type="auto"/>
            <w:tcBorders>
              <w:top w:val="single" w:sz="4" w:space="0" w:color="auto"/>
              <w:left w:val="single" w:sz="4" w:space="0" w:color="auto"/>
              <w:bottom w:val="single" w:sz="4" w:space="0" w:color="auto"/>
              <w:right w:val="single" w:sz="4" w:space="0" w:color="auto"/>
            </w:tcBorders>
          </w:tcPr>
          <w:p w14:paraId="4B05B9B6" w14:textId="77777777" w:rsidR="002E3545" w:rsidRPr="00AF25E3" w:rsidRDefault="002E3545" w:rsidP="0040647B">
            <w:pPr>
              <w:widowControl w:val="0"/>
              <w:autoSpaceDE w:val="0"/>
              <w:autoSpaceDN w:val="0"/>
              <w:adjustRightInd w:val="0"/>
              <w:spacing w:line="360" w:lineRule="auto"/>
              <w:jc w:val="both"/>
              <w:rPr>
                <w:rFonts w:ascii="Book Antiqua" w:hAnsi="Book Antiqua"/>
                <w:lang w:val="en-US"/>
              </w:rPr>
            </w:pPr>
            <w:r w:rsidRPr="00AF25E3">
              <w:rPr>
                <w:rFonts w:ascii="Book Antiqua" w:eastAsia="Times New Roman" w:hAnsi="Book Antiqua"/>
                <w:lang w:val="en-US"/>
              </w:rPr>
              <w:t>17.6</w:t>
            </w:r>
          </w:p>
        </w:tc>
        <w:tc>
          <w:tcPr>
            <w:tcW w:w="0" w:type="auto"/>
            <w:tcBorders>
              <w:top w:val="single" w:sz="4" w:space="0" w:color="auto"/>
              <w:left w:val="single" w:sz="4" w:space="0" w:color="auto"/>
              <w:bottom w:val="single" w:sz="4" w:space="0" w:color="auto"/>
              <w:right w:val="single" w:sz="4" w:space="0" w:color="auto"/>
            </w:tcBorders>
          </w:tcPr>
          <w:p w14:paraId="35B24F30" w14:textId="77777777" w:rsidR="002E3545" w:rsidRPr="00AF25E3" w:rsidRDefault="002E3545" w:rsidP="0040647B">
            <w:pPr>
              <w:widowControl w:val="0"/>
              <w:autoSpaceDE w:val="0"/>
              <w:autoSpaceDN w:val="0"/>
              <w:adjustRightInd w:val="0"/>
              <w:spacing w:line="360" w:lineRule="auto"/>
              <w:jc w:val="both"/>
              <w:rPr>
                <w:rFonts w:ascii="Book Antiqua" w:hAnsi="Book Antiqua"/>
                <w:lang w:val="en-US"/>
              </w:rPr>
            </w:pPr>
            <w:r w:rsidRPr="00AF25E3">
              <w:rPr>
                <w:rFonts w:ascii="Book Antiqua" w:hAnsi="Book Antiqua"/>
                <w:lang w:val="en-US"/>
              </w:rPr>
              <w:t>24.4</w:t>
            </w:r>
          </w:p>
        </w:tc>
        <w:tc>
          <w:tcPr>
            <w:tcW w:w="0" w:type="auto"/>
            <w:tcBorders>
              <w:top w:val="single" w:sz="4" w:space="0" w:color="auto"/>
              <w:left w:val="single" w:sz="4" w:space="0" w:color="auto"/>
              <w:bottom w:val="single" w:sz="4" w:space="0" w:color="auto"/>
              <w:right w:val="single" w:sz="4" w:space="0" w:color="auto"/>
            </w:tcBorders>
          </w:tcPr>
          <w:p w14:paraId="1494B6A3" w14:textId="77777777" w:rsidR="002E3545" w:rsidRPr="00AF25E3" w:rsidRDefault="002E3545" w:rsidP="0040647B">
            <w:pPr>
              <w:widowControl w:val="0"/>
              <w:autoSpaceDE w:val="0"/>
              <w:autoSpaceDN w:val="0"/>
              <w:adjustRightInd w:val="0"/>
              <w:spacing w:line="360" w:lineRule="auto"/>
              <w:jc w:val="both"/>
              <w:rPr>
                <w:rFonts w:ascii="Book Antiqua" w:eastAsia="Times New Roman" w:hAnsi="Book Antiqua"/>
                <w:lang w:val="en-US"/>
              </w:rPr>
            </w:pPr>
            <w:r w:rsidRPr="00AF25E3">
              <w:rPr>
                <w:rFonts w:ascii="Book Antiqua" w:eastAsia="Times New Roman" w:hAnsi="Book Antiqua"/>
                <w:lang w:val="en-US"/>
              </w:rPr>
              <w:t>46.4 median</w:t>
            </w:r>
          </w:p>
        </w:tc>
        <w:tc>
          <w:tcPr>
            <w:tcW w:w="0" w:type="auto"/>
            <w:tcBorders>
              <w:top w:val="single" w:sz="4" w:space="0" w:color="auto"/>
              <w:left w:val="single" w:sz="4" w:space="0" w:color="auto"/>
              <w:bottom w:val="single" w:sz="4" w:space="0" w:color="auto"/>
              <w:right w:val="single" w:sz="4" w:space="0" w:color="auto"/>
            </w:tcBorders>
          </w:tcPr>
          <w:p w14:paraId="282F48A8" w14:textId="77777777" w:rsidR="002E3545" w:rsidRPr="00AF25E3" w:rsidRDefault="002E3545" w:rsidP="0040647B">
            <w:pPr>
              <w:widowControl w:val="0"/>
              <w:autoSpaceDE w:val="0"/>
              <w:autoSpaceDN w:val="0"/>
              <w:adjustRightInd w:val="0"/>
              <w:spacing w:line="360" w:lineRule="auto"/>
              <w:jc w:val="both"/>
              <w:rPr>
                <w:rFonts w:ascii="Book Antiqua" w:hAnsi="Book Antiqua"/>
                <w:lang w:val="en-US"/>
              </w:rPr>
            </w:pPr>
            <w:r w:rsidRPr="00AF25E3">
              <w:rPr>
                <w:rFonts w:ascii="Book Antiqua" w:hAnsi="Book Antiqua"/>
                <w:lang w:val="en-US"/>
              </w:rPr>
              <w:t>62.1 median</w:t>
            </w:r>
          </w:p>
        </w:tc>
      </w:tr>
      <w:tr w:rsidR="006A4153" w:rsidRPr="00AF25E3" w14:paraId="0DB904B3" w14:textId="77777777" w:rsidTr="00C87062">
        <w:trPr>
          <w:trHeight w:val="1153"/>
        </w:trPr>
        <w:tc>
          <w:tcPr>
            <w:tcW w:w="0" w:type="auto"/>
            <w:tcBorders>
              <w:top w:val="single" w:sz="4" w:space="0" w:color="auto"/>
              <w:left w:val="single" w:sz="4" w:space="0" w:color="auto"/>
              <w:bottom w:val="single" w:sz="4" w:space="0" w:color="auto"/>
              <w:right w:val="single" w:sz="4" w:space="0" w:color="auto"/>
            </w:tcBorders>
          </w:tcPr>
          <w:p w14:paraId="49D9764E" w14:textId="77777777" w:rsidR="002E3545" w:rsidRPr="00AF25E3" w:rsidRDefault="002E3545" w:rsidP="0040647B">
            <w:pPr>
              <w:widowControl w:val="0"/>
              <w:autoSpaceDE w:val="0"/>
              <w:autoSpaceDN w:val="0"/>
              <w:adjustRightInd w:val="0"/>
              <w:spacing w:line="360" w:lineRule="auto"/>
              <w:jc w:val="both"/>
              <w:rPr>
                <w:rFonts w:ascii="Book Antiqua" w:hAnsi="Book Antiqua"/>
                <w:b/>
                <w:bCs/>
                <w:lang w:val="en-US"/>
              </w:rPr>
            </w:pPr>
            <w:proofErr w:type="spellStart"/>
            <w:r w:rsidRPr="00AF25E3">
              <w:rPr>
                <w:rFonts w:ascii="Book Antiqua" w:hAnsi="Book Antiqua"/>
                <w:b/>
                <w:bCs/>
                <w:lang w:val="en-US"/>
              </w:rPr>
              <w:t>Nordlinger</w:t>
            </w:r>
            <w:proofErr w:type="spellEnd"/>
          </w:p>
        </w:tc>
        <w:tc>
          <w:tcPr>
            <w:tcW w:w="0" w:type="auto"/>
            <w:tcBorders>
              <w:top w:val="single" w:sz="4" w:space="0" w:color="auto"/>
              <w:left w:val="single" w:sz="4" w:space="0" w:color="auto"/>
              <w:bottom w:val="single" w:sz="4" w:space="0" w:color="auto"/>
              <w:right w:val="single" w:sz="4" w:space="0" w:color="auto"/>
            </w:tcBorders>
          </w:tcPr>
          <w:p w14:paraId="369C6807" w14:textId="77777777" w:rsidR="002E3545" w:rsidRPr="00AF25E3" w:rsidRDefault="002E3545" w:rsidP="0040647B">
            <w:pPr>
              <w:widowControl w:val="0"/>
              <w:autoSpaceDE w:val="0"/>
              <w:autoSpaceDN w:val="0"/>
              <w:adjustRightInd w:val="0"/>
              <w:spacing w:line="360" w:lineRule="auto"/>
              <w:jc w:val="both"/>
              <w:rPr>
                <w:rFonts w:ascii="Book Antiqua" w:eastAsia="Times New Roman" w:hAnsi="Book Antiqua"/>
                <w:lang w:val="en-US"/>
              </w:rPr>
            </w:pPr>
            <w:r w:rsidRPr="00AF25E3">
              <w:rPr>
                <w:rFonts w:ascii="Book Antiqua" w:eastAsia="Times New Roman" w:hAnsi="Book Antiqua"/>
                <w:lang w:val="en-US"/>
              </w:rPr>
              <w:t>RFS</w:t>
            </w:r>
          </w:p>
        </w:tc>
        <w:tc>
          <w:tcPr>
            <w:tcW w:w="0" w:type="auto"/>
            <w:tcBorders>
              <w:top w:val="single" w:sz="4" w:space="0" w:color="auto"/>
              <w:left w:val="single" w:sz="4" w:space="0" w:color="auto"/>
              <w:bottom w:val="single" w:sz="4" w:space="0" w:color="auto"/>
              <w:right w:val="single" w:sz="4" w:space="0" w:color="auto"/>
            </w:tcBorders>
          </w:tcPr>
          <w:p w14:paraId="294F9848" w14:textId="77777777" w:rsidR="002E3545" w:rsidRPr="00AF25E3" w:rsidRDefault="002E3545" w:rsidP="0040647B">
            <w:pPr>
              <w:widowControl w:val="0"/>
              <w:autoSpaceDE w:val="0"/>
              <w:autoSpaceDN w:val="0"/>
              <w:adjustRightInd w:val="0"/>
              <w:spacing w:line="360" w:lineRule="auto"/>
              <w:jc w:val="both"/>
              <w:rPr>
                <w:rFonts w:ascii="Book Antiqua" w:eastAsia="Times New Roman" w:hAnsi="Book Antiqua"/>
                <w:lang w:val="en-US"/>
              </w:rPr>
            </w:pPr>
            <w:r w:rsidRPr="00AF25E3">
              <w:rPr>
                <w:rFonts w:ascii="Book Antiqua" w:eastAsia="Times New Roman" w:hAnsi="Book Antiqua"/>
                <w:lang w:val="en-US"/>
              </w:rPr>
              <w:t>0.714</w:t>
            </w:r>
          </w:p>
        </w:tc>
        <w:tc>
          <w:tcPr>
            <w:tcW w:w="0" w:type="auto"/>
            <w:tcBorders>
              <w:top w:val="single" w:sz="4" w:space="0" w:color="auto"/>
              <w:left w:val="single" w:sz="4" w:space="0" w:color="auto"/>
              <w:bottom w:val="single" w:sz="4" w:space="0" w:color="auto"/>
              <w:right w:val="single" w:sz="4" w:space="0" w:color="auto"/>
            </w:tcBorders>
          </w:tcPr>
          <w:p w14:paraId="6D91BD6C" w14:textId="77777777" w:rsidR="002E3545" w:rsidRPr="00AF25E3" w:rsidRDefault="002E3545" w:rsidP="0040647B">
            <w:pPr>
              <w:widowControl w:val="0"/>
              <w:autoSpaceDE w:val="0"/>
              <w:autoSpaceDN w:val="0"/>
              <w:adjustRightInd w:val="0"/>
              <w:spacing w:line="360" w:lineRule="auto"/>
              <w:jc w:val="both"/>
              <w:rPr>
                <w:rFonts w:ascii="Book Antiqua" w:eastAsia="Times New Roman" w:hAnsi="Book Antiqua"/>
                <w:lang w:val="en-US"/>
              </w:rPr>
            </w:pPr>
            <w:r w:rsidRPr="00AF25E3">
              <w:rPr>
                <w:rFonts w:ascii="Book Antiqua" w:eastAsia="Times New Roman" w:hAnsi="Book Antiqua"/>
                <w:lang w:val="en-US"/>
              </w:rPr>
              <w:t>Both</w:t>
            </w:r>
          </w:p>
        </w:tc>
        <w:tc>
          <w:tcPr>
            <w:tcW w:w="0" w:type="auto"/>
            <w:tcBorders>
              <w:top w:val="single" w:sz="4" w:space="0" w:color="auto"/>
              <w:left w:val="single" w:sz="4" w:space="0" w:color="auto"/>
              <w:bottom w:val="single" w:sz="4" w:space="0" w:color="auto"/>
              <w:right w:val="single" w:sz="4" w:space="0" w:color="auto"/>
            </w:tcBorders>
          </w:tcPr>
          <w:p w14:paraId="0B1CCC14" w14:textId="77777777" w:rsidR="002E3545" w:rsidRPr="00AF25E3" w:rsidRDefault="002E3545" w:rsidP="0040647B">
            <w:pPr>
              <w:widowControl w:val="0"/>
              <w:autoSpaceDE w:val="0"/>
              <w:autoSpaceDN w:val="0"/>
              <w:adjustRightInd w:val="0"/>
              <w:spacing w:line="360" w:lineRule="auto"/>
              <w:jc w:val="both"/>
              <w:rPr>
                <w:rFonts w:ascii="Book Antiqua" w:eastAsia="Times New Roman" w:hAnsi="Book Antiqua"/>
                <w:lang w:val="en-US"/>
              </w:rPr>
            </w:pPr>
            <w:r w:rsidRPr="00AF25E3">
              <w:rPr>
                <w:rFonts w:ascii="Book Antiqua" w:eastAsia="Times New Roman" w:hAnsi="Book Antiqua"/>
                <w:lang w:val="en-US"/>
              </w:rPr>
              <w:t>NR</w:t>
            </w:r>
          </w:p>
        </w:tc>
        <w:tc>
          <w:tcPr>
            <w:tcW w:w="0" w:type="auto"/>
            <w:tcBorders>
              <w:top w:val="single" w:sz="4" w:space="0" w:color="auto"/>
              <w:left w:val="single" w:sz="4" w:space="0" w:color="auto"/>
              <w:bottom w:val="single" w:sz="4" w:space="0" w:color="auto"/>
              <w:right w:val="single" w:sz="4" w:space="0" w:color="auto"/>
            </w:tcBorders>
          </w:tcPr>
          <w:p w14:paraId="6ACDC7D8" w14:textId="77777777" w:rsidR="002E3545" w:rsidRPr="00AF25E3" w:rsidRDefault="002E3545" w:rsidP="0040647B">
            <w:pPr>
              <w:widowControl w:val="0"/>
              <w:autoSpaceDE w:val="0"/>
              <w:autoSpaceDN w:val="0"/>
              <w:adjustRightInd w:val="0"/>
              <w:spacing w:line="360" w:lineRule="auto"/>
              <w:jc w:val="both"/>
              <w:rPr>
                <w:rFonts w:ascii="Book Antiqua" w:eastAsia="Times New Roman" w:hAnsi="Book Antiqua"/>
                <w:lang w:val="en-US"/>
              </w:rPr>
            </w:pPr>
            <w:r w:rsidRPr="00AF25E3">
              <w:rPr>
                <w:rFonts w:ascii="Book Antiqua" w:eastAsia="Times New Roman" w:hAnsi="Book Antiqua"/>
                <w:lang w:val="en-US"/>
              </w:rPr>
              <w:t>364</w:t>
            </w:r>
          </w:p>
        </w:tc>
        <w:tc>
          <w:tcPr>
            <w:tcW w:w="0" w:type="auto"/>
            <w:tcBorders>
              <w:top w:val="single" w:sz="4" w:space="0" w:color="auto"/>
              <w:left w:val="single" w:sz="4" w:space="0" w:color="auto"/>
              <w:bottom w:val="single" w:sz="4" w:space="0" w:color="auto"/>
              <w:right w:val="single" w:sz="4" w:space="0" w:color="auto"/>
            </w:tcBorders>
          </w:tcPr>
          <w:p w14:paraId="7378AC97" w14:textId="77777777" w:rsidR="002E3545" w:rsidRPr="00AF25E3" w:rsidRDefault="002E3545" w:rsidP="0040647B">
            <w:pPr>
              <w:widowControl w:val="0"/>
              <w:autoSpaceDE w:val="0"/>
              <w:autoSpaceDN w:val="0"/>
              <w:adjustRightInd w:val="0"/>
              <w:spacing w:line="360" w:lineRule="auto"/>
              <w:jc w:val="both"/>
              <w:rPr>
                <w:rFonts w:ascii="Book Antiqua" w:eastAsia="Times New Roman" w:hAnsi="Book Antiqua"/>
                <w:lang w:val="en-US"/>
              </w:rPr>
            </w:pPr>
            <w:r w:rsidRPr="00AF25E3">
              <w:rPr>
                <w:rFonts w:ascii="Book Antiqua" w:hAnsi="Book Antiqua"/>
                <w:lang w:val="en-US"/>
              </w:rPr>
              <w:t>364</w:t>
            </w:r>
          </w:p>
        </w:tc>
        <w:tc>
          <w:tcPr>
            <w:tcW w:w="0" w:type="auto"/>
            <w:tcBorders>
              <w:top w:val="single" w:sz="4" w:space="0" w:color="auto"/>
              <w:left w:val="single" w:sz="4" w:space="0" w:color="auto"/>
              <w:bottom w:val="single" w:sz="4" w:space="0" w:color="auto"/>
              <w:right w:val="single" w:sz="4" w:space="0" w:color="auto"/>
            </w:tcBorders>
          </w:tcPr>
          <w:p w14:paraId="77821842" w14:textId="77777777" w:rsidR="002E3545" w:rsidRPr="00AF25E3" w:rsidRDefault="002E3545" w:rsidP="0040647B">
            <w:pPr>
              <w:widowControl w:val="0"/>
              <w:autoSpaceDE w:val="0"/>
              <w:autoSpaceDN w:val="0"/>
              <w:adjustRightInd w:val="0"/>
              <w:spacing w:line="360" w:lineRule="auto"/>
              <w:jc w:val="both"/>
              <w:rPr>
                <w:rFonts w:ascii="Book Antiqua" w:eastAsia="Times New Roman" w:hAnsi="Book Antiqua"/>
                <w:lang w:val="en-US"/>
              </w:rPr>
            </w:pPr>
            <w:r w:rsidRPr="00AF25E3">
              <w:rPr>
                <w:rFonts w:ascii="Book Antiqua" w:hAnsi="Book Antiqua"/>
                <w:lang w:val="en-US"/>
              </w:rPr>
              <w:t>342 (29)</w:t>
            </w:r>
          </w:p>
        </w:tc>
        <w:tc>
          <w:tcPr>
            <w:tcW w:w="0" w:type="auto"/>
            <w:tcBorders>
              <w:top w:val="single" w:sz="4" w:space="0" w:color="auto"/>
              <w:left w:val="single" w:sz="4" w:space="0" w:color="auto"/>
              <w:bottom w:val="single" w:sz="4" w:space="0" w:color="auto"/>
              <w:right w:val="single" w:sz="4" w:space="0" w:color="auto"/>
            </w:tcBorders>
          </w:tcPr>
          <w:p w14:paraId="54E9A279" w14:textId="77777777" w:rsidR="002E3545" w:rsidRPr="00AF25E3" w:rsidRDefault="002E3545" w:rsidP="0040647B">
            <w:pPr>
              <w:widowControl w:val="0"/>
              <w:autoSpaceDE w:val="0"/>
              <w:autoSpaceDN w:val="0"/>
              <w:adjustRightInd w:val="0"/>
              <w:spacing w:line="360" w:lineRule="auto"/>
              <w:jc w:val="both"/>
              <w:rPr>
                <w:rFonts w:ascii="Book Antiqua" w:eastAsia="Times New Roman" w:hAnsi="Book Antiqua"/>
                <w:lang w:val="en-US"/>
              </w:rPr>
            </w:pPr>
            <w:proofErr w:type="spellStart"/>
            <w:r w:rsidRPr="00AF25E3">
              <w:rPr>
                <w:rFonts w:ascii="Book Antiqua" w:eastAsia="Times New Roman" w:hAnsi="Book Antiqua"/>
                <w:lang w:val="en-US"/>
              </w:rPr>
              <w:t>Periop</w:t>
            </w:r>
            <w:proofErr w:type="spellEnd"/>
          </w:p>
        </w:tc>
        <w:tc>
          <w:tcPr>
            <w:tcW w:w="0" w:type="auto"/>
            <w:tcBorders>
              <w:top w:val="single" w:sz="4" w:space="0" w:color="auto"/>
              <w:left w:val="single" w:sz="4" w:space="0" w:color="auto"/>
              <w:bottom w:val="single" w:sz="4" w:space="0" w:color="auto"/>
              <w:right w:val="single" w:sz="4" w:space="0" w:color="auto"/>
            </w:tcBorders>
          </w:tcPr>
          <w:p w14:paraId="220AD799" w14:textId="77777777" w:rsidR="002E3545" w:rsidRPr="00AF25E3" w:rsidRDefault="002E3545" w:rsidP="0040647B">
            <w:pPr>
              <w:widowControl w:val="0"/>
              <w:autoSpaceDE w:val="0"/>
              <w:autoSpaceDN w:val="0"/>
              <w:adjustRightInd w:val="0"/>
              <w:spacing w:line="360" w:lineRule="auto"/>
              <w:jc w:val="both"/>
              <w:rPr>
                <w:rFonts w:ascii="Book Antiqua" w:eastAsia="Times New Roman" w:hAnsi="Book Antiqua"/>
                <w:lang w:val="en-US"/>
              </w:rPr>
            </w:pPr>
            <w:r w:rsidRPr="00AF25E3">
              <w:rPr>
                <w:rFonts w:ascii="Book Antiqua" w:eastAsia="Times New Roman" w:hAnsi="Book Antiqua"/>
                <w:lang w:val="en-US"/>
              </w:rPr>
              <w:t>0</w:t>
            </w:r>
          </w:p>
        </w:tc>
        <w:tc>
          <w:tcPr>
            <w:tcW w:w="0" w:type="auto"/>
            <w:tcBorders>
              <w:top w:val="single" w:sz="4" w:space="0" w:color="auto"/>
              <w:left w:val="single" w:sz="4" w:space="0" w:color="auto"/>
              <w:bottom w:val="single" w:sz="4" w:space="0" w:color="auto"/>
              <w:right w:val="single" w:sz="4" w:space="0" w:color="auto"/>
            </w:tcBorders>
          </w:tcPr>
          <w:p w14:paraId="14FDC1AE" w14:textId="626D8701" w:rsidR="002E3545" w:rsidRPr="00AF25E3" w:rsidRDefault="002E3545" w:rsidP="0040647B">
            <w:pPr>
              <w:widowControl w:val="0"/>
              <w:autoSpaceDE w:val="0"/>
              <w:autoSpaceDN w:val="0"/>
              <w:adjustRightInd w:val="0"/>
              <w:spacing w:line="360" w:lineRule="auto"/>
              <w:jc w:val="both"/>
              <w:rPr>
                <w:rFonts w:ascii="Book Antiqua" w:eastAsia="Times New Roman" w:hAnsi="Book Antiqua"/>
                <w:lang w:val="en-US"/>
              </w:rPr>
            </w:pPr>
            <w:r w:rsidRPr="00AF25E3">
              <w:rPr>
                <w:rFonts w:ascii="Book Antiqua" w:eastAsia="Times New Roman" w:hAnsi="Book Antiqua"/>
                <w:lang w:val="en-US"/>
              </w:rPr>
              <w:t>FOLFOX</w:t>
            </w:r>
            <w:r w:rsidR="00C87062" w:rsidRPr="00AF25E3">
              <w:rPr>
                <w:rFonts w:ascii="Book Antiqua" w:eastAsia="宋体" w:hAnsi="Book Antiqua"/>
                <w:lang w:val="en-US" w:eastAsia="zh-CN"/>
              </w:rPr>
              <w:t xml:space="preserve"> </w:t>
            </w:r>
            <w:r w:rsidR="00C87062" w:rsidRPr="00AF25E3">
              <w:rPr>
                <w:rFonts w:ascii="Book Antiqua" w:hAnsi="Book Antiqua"/>
                <w:color w:val="000000"/>
              </w:rPr>
              <w:t>×</w:t>
            </w:r>
            <w:r w:rsidR="00C87062" w:rsidRPr="00AF25E3">
              <w:rPr>
                <w:rFonts w:ascii="Book Antiqua" w:eastAsia="宋体" w:hAnsi="Book Antiqua"/>
                <w:color w:val="000000"/>
                <w:lang w:eastAsia="zh-CN"/>
              </w:rPr>
              <w:t xml:space="preserve"> </w:t>
            </w:r>
            <w:r w:rsidRPr="00AF25E3">
              <w:rPr>
                <w:rFonts w:ascii="Book Antiqua" w:eastAsia="Times New Roman" w:hAnsi="Book Antiqua"/>
                <w:lang w:val="en-US"/>
              </w:rPr>
              <w:t>12</w:t>
            </w:r>
          </w:p>
        </w:tc>
        <w:tc>
          <w:tcPr>
            <w:tcW w:w="0" w:type="auto"/>
            <w:tcBorders>
              <w:top w:val="single" w:sz="4" w:space="0" w:color="auto"/>
              <w:left w:val="single" w:sz="4" w:space="0" w:color="auto"/>
              <w:bottom w:val="single" w:sz="4" w:space="0" w:color="auto"/>
              <w:right w:val="single" w:sz="4" w:space="0" w:color="auto"/>
            </w:tcBorders>
          </w:tcPr>
          <w:p w14:paraId="65FBF36B" w14:textId="77777777" w:rsidR="002E3545" w:rsidRPr="00AF25E3" w:rsidRDefault="002E3545" w:rsidP="0040647B">
            <w:pPr>
              <w:widowControl w:val="0"/>
              <w:autoSpaceDE w:val="0"/>
              <w:autoSpaceDN w:val="0"/>
              <w:adjustRightInd w:val="0"/>
              <w:spacing w:line="360" w:lineRule="auto"/>
              <w:jc w:val="both"/>
              <w:rPr>
                <w:rFonts w:ascii="Book Antiqua" w:eastAsia="Times New Roman" w:hAnsi="Book Antiqua"/>
                <w:lang w:val="en-US"/>
              </w:rPr>
            </w:pPr>
            <w:r w:rsidRPr="00AF25E3">
              <w:rPr>
                <w:rFonts w:ascii="Book Antiqua" w:eastAsia="Times New Roman" w:hAnsi="Book Antiqua"/>
                <w:lang w:val="en-US"/>
              </w:rPr>
              <w:t>93%</w:t>
            </w:r>
          </w:p>
        </w:tc>
        <w:tc>
          <w:tcPr>
            <w:tcW w:w="0" w:type="auto"/>
            <w:tcBorders>
              <w:top w:val="single" w:sz="4" w:space="0" w:color="auto"/>
              <w:left w:val="single" w:sz="4" w:space="0" w:color="auto"/>
              <w:bottom w:val="single" w:sz="4" w:space="0" w:color="auto"/>
              <w:right w:val="single" w:sz="4" w:space="0" w:color="auto"/>
            </w:tcBorders>
          </w:tcPr>
          <w:p w14:paraId="0DB64D74" w14:textId="47FF5254" w:rsidR="002E3545" w:rsidRPr="00AF25E3" w:rsidRDefault="002E3545" w:rsidP="0040647B">
            <w:pPr>
              <w:widowControl w:val="0"/>
              <w:autoSpaceDE w:val="0"/>
              <w:autoSpaceDN w:val="0"/>
              <w:adjustRightInd w:val="0"/>
              <w:spacing w:line="360" w:lineRule="auto"/>
              <w:jc w:val="both"/>
              <w:rPr>
                <w:rFonts w:ascii="Book Antiqua" w:eastAsia="宋体" w:hAnsi="Book Antiqua"/>
                <w:lang w:val="en-US" w:eastAsia="zh-CN"/>
              </w:rPr>
            </w:pPr>
            <w:r w:rsidRPr="00AF25E3">
              <w:rPr>
                <w:rFonts w:ascii="Book Antiqua" w:eastAsia="Times New Roman" w:hAnsi="Book Antiqua"/>
                <w:lang w:val="en-US"/>
              </w:rPr>
              <w:t xml:space="preserve">8.7 </w:t>
            </w:r>
            <w:proofErr w:type="spellStart"/>
            <w:r w:rsidRPr="00AF25E3">
              <w:rPr>
                <w:rFonts w:ascii="Book Antiqua" w:eastAsia="Times New Roman" w:hAnsi="Book Antiqua"/>
                <w:lang w:val="en-US"/>
              </w:rPr>
              <w:t>y</w:t>
            </w:r>
            <w:r w:rsidR="00C87062" w:rsidRPr="00AF25E3">
              <w:rPr>
                <w:rFonts w:ascii="Book Antiqua" w:eastAsia="宋体" w:hAnsi="Book Antiqua"/>
                <w:lang w:val="en-US" w:eastAsia="zh-CN"/>
              </w:rPr>
              <w:t>r</w:t>
            </w:r>
            <w:proofErr w:type="spellEnd"/>
          </w:p>
        </w:tc>
        <w:tc>
          <w:tcPr>
            <w:tcW w:w="0" w:type="auto"/>
            <w:tcBorders>
              <w:top w:val="single" w:sz="4" w:space="0" w:color="auto"/>
              <w:left w:val="single" w:sz="4" w:space="0" w:color="auto"/>
              <w:bottom w:val="single" w:sz="4" w:space="0" w:color="auto"/>
              <w:right w:val="single" w:sz="4" w:space="0" w:color="auto"/>
            </w:tcBorders>
          </w:tcPr>
          <w:p w14:paraId="25C61F1A" w14:textId="4E23A1B4" w:rsidR="002E3545" w:rsidRPr="00AF25E3" w:rsidRDefault="002E3545" w:rsidP="0040647B">
            <w:pPr>
              <w:widowControl w:val="0"/>
              <w:autoSpaceDE w:val="0"/>
              <w:autoSpaceDN w:val="0"/>
              <w:adjustRightInd w:val="0"/>
              <w:spacing w:line="360" w:lineRule="auto"/>
              <w:jc w:val="both"/>
              <w:rPr>
                <w:rFonts w:ascii="Book Antiqua" w:eastAsia="宋体" w:hAnsi="Book Antiqua"/>
                <w:lang w:val="en-US" w:eastAsia="zh-CN"/>
              </w:rPr>
            </w:pPr>
            <w:r w:rsidRPr="00AF25E3">
              <w:rPr>
                <w:rFonts w:ascii="Book Antiqua" w:eastAsia="Times New Roman" w:hAnsi="Book Antiqua"/>
                <w:lang w:val="en-US"/>
              </w:rPr>
              <w:t xml:space="preserve">8.7 </w:t>
            </w:r>
            <w:proofErr w:type="spellStart"/>
            <w:r w:rsidRPr="00AF25E3">
              <w:rPr>
                <w:rFonts w:ascii="Book Antiqua" w:eastAsia="Times New Roman" w:hAnsi="Book Antiqua"/>
                <w:lang w:val="en-US"/>
              </w:rPr>
              <w:t>y</w:t>
            </w:r>
            <w:r w:rsidR="00C87062" w:rsidRPr="00AF25E3">
              <w:rPr>
                <w:rFonts w:ascii="Book Antiqua" w:eastAsia="宋体" w:hAnsi="Book Antiqua"/>
                <w:lang w:val="en-US" w:eastAsia="zh-CN"/>
              </w:rPr>
              <w:t>r</w:t>
            </w:r>
            <w:proofErr w:type="spellEnd"/>
          </w:p>
        </w:tc>
        <w:tc>
          <w:tcPr>
            <w:tcW w:w="0" w:type="auto"/>
            <w:tcBorders>
              <w:top w:val="single" w:sz="4" w:space="0" w:color="auto"/>
              <w:left w:val="single" w:sz="4" w:space="0" w:color="auto"/>
              <w:bottom w:val="single" w:sz="4" w:space="0" w:color="auto"/>
              <w:right w:val="single" w:sz="4" w:space="0" w:color="auto"/>
            </w:tcBorders>
          </w:tcPr>
          <w:p w14:paraId="3CA3F89E" w14:textId="77777777" w:rsidR="002E3545" w:rsidRPr="00AF25E3" w:rsidRDefault="002E3545" w:rsidP="0040647B">
            <w:pPr>
              <w:widowControl w:val="0"/>
              <w:autoSpaceDE w:val="0"/>
              <w:autoSpaceDN w:val="0"/>
              <w:adjustRightInd w:val="0"/>
              <w:spacing w:line="360" w:lineRule="auto"/>
              <w:jc w:val="both"/>
              <w:rPr>
                <w:rFonts w:ascii="Book Antiqua" w:hAnsi="Book Antiqua"/>
                <w:lang w:val="en-US"/>
              </w:rPr>
            </w:pPr>
            <w:r w:rsidRPr="00AF25E3">
              <w:rPr>
                <w:rFonts w:ascii="Book Antiqua" w:eastAsia="Times New Roman" w:hAnsi="Book Antiqua"/>
                <w:lang w:val="en-US"/>
              </w:rPr>
              <w:t>20</w:t>
            </w:r>
          </w:p>
        </w:tc>
        <w:tc>
          <w:tcPr>
            <w:tcW w:w="0" w:type="auto"/>
            <w:tcBorders>
              <w:top w:val="single" w:sz="4" w:space="0" w:color="auto"/>
              <w:left w:val="single" w:sz="4" w:space="0" w:color="auto"/>
              <w:bottom w:val="single" w:sz="4" w:space="0" w:color="auto"/>
              <w:right w:val="single" w:sz="4" w:space="0" w:color="auto"/>
            </w:tcBorders>
          </w:tcPr>
          <w:p w14:paraId="7985ACDF" w14:textId="77777777" w:rsidR="002E3545" w:rsidRPr="00AF25E3" w:rsidRDefault="002E3545" w:rsidP="0040647B">
            <w:pPr>
              <w:widowControl w:val="0"/>
              <w:autoSpaceDE w:val="0"/>
              <w:autoSpaceDN w:val="0"/>
              <w:adjustRightInd w:val="0"/>
              <w:spacing w:line="360" w:lineRule="auto"/>
              <w:jc w:val="both"/>
              <w:rPr>
                <w:rFonts w:ascii="Book Antiqua" w:hAnsi="Book Antiqua"/>
                <w:lang w:val="en-US"/>
              </w:rPr>
            </w:pPr>
            <w:r w:rsidRPr="00AF25E3">
              <w:rPr>
                <w:rFonts w:ascii="Book Antiqua" w:hAnsi="Book Antiqua"/>
                <w:lang w:val="en-US"/>
              </w:rPr>
              <w:t>12.5</w:t>
            </w:r>
          </w:p>
        </w:tc>
        <w:tc>
          <w:tcPr>
            <w:tcW w:w="0" w:type="auto"/>
            <w:tcBorders>
              <w:top w:val="single" w:sz="4" w:space="0" w:color="auto"/>
              <w:left w:val="single" w:sz="4" w:space="0" w:color="auto"/>
              <w:bottom w:val="single" w:sz="4" w:space="0" w:color="auto"/>
              <w:right w:val="single" w:sz="4" w:space="0" w:color="auto"/>
            </w:tcBorders>
          </w:tcPr>
          <w:p w14:paraId="1845E14C" w14:textId="77777777" w:rsidR="002E3545" w:rsidRPr="00AF25E3" w:rsidRDefault="002E3545" w:rsidP="0040647B">
            <w:pPr>
              <w:widowControl w:val="0"/>
              <w:autoSpaceDE w:val="0"/>
              <w:autoSpaceDN w:val="0"/>
              <w:adjustRightInd w:val="0"/>
              <w:spacing w:line="360" w:lineRule="auto"/>
              <w:jc w:val="both"/>
              <w:rPr>
                <w:rFonts w:ascii="Book Antiqua" w:eastAsia="Times New Roman" w:hAnsi="Book Antiqua"/>
                <w:lang w:val="en-US"/>
              </w:rPr>
            </w:pPr>
            <w:r w:rsidRPr="00AF25E3">
              <w:rPr>
                <w:rFonts w:ascii="Book Antiqua" w:eastAsia="Times New Roman" w:hAnsi="Book Antiqua"/>
                <w:lang w:val="en-US"/>
              </w:rPr>
              <w:t>54.3</w:t>
            </w:r>
          </w:p>
        </w:tc>
        <w:tc>
          <w:tcPr>
            <w:tcW w:w="0" w:type="auto"/>
            <w:tcBorders>
              <w:top w:val="single" w:sz="4" w:space="0" w:color="auto"/>
              <w:left w:val="single" w:sz="4" w:space="0" w:color="auto"/>
              <w:bottom w:val="single" w:sz="4" w:space="0" w:color="auto"/>
              <w:right w:val="single" w:sz="4" w:space="0" w:color="auto"/>
            </w:tcBorders>
          </w:tcPr>
          <w:p w14:paraId="4BE0E4DE" w14:textId="77777777" w:rsidR="002E3545" w:rsidRPr="00AF25E3" w:rsidRDefault="002E3545" w:rsidP="0040647B">
            <w:pPr>
              <w:widowControl w:val="0"/>
              <w:autoSpaceDE w:val="0"/>
              <w:autoSpaceDN w:val="0"/>
              <w:adjustRightInd w:val="0"/>
              <w:spacing w:line="360" w:lineRule="auto"/>
              <w:jc w:val="both"/>
              <w:rPr>
                <w:rFonts w:ascii="Book Antiqua" w:hAnsi="Book Antiqua"/>
                <w:lang w:val="en-US"/>
              </w:rPr>
            </w:pPr>
            <w:r w:rsidRPr="00AF25E3">
              <w:rPr>
                <w:rFonts w:ascii="Book Antiqua" w:hAnsi="Book Antiqua"/>
                <w:lang w:val="en-US"/>
              </w:rPr>
              <w:t>61.3</w:t>
            </w:r>
          </w:p>
        </w:tc>
      </w:tr>
      <w:tr w:rsidR="006A4153" w:rsidRPr="00AF25E3" w14:paraId="7A173BF8" w14:textId="77777777" w:rsidTr="00C87062">
        <w:tc>
          <w:tcPr>
            <w:tcW w:w="0" w:type="auto"/>
            <w:tcBorders>
              <w:top w:val="single" w:sz="4" w:space="0" w:color="auto"/>
              <w:left w:val="single" w:sz="4" w:space="0" w:color="auto"/>
              <w:bottom w:val="single" w:sz="4" w:space="0" w:color="auto"/>
              <w:right w:val="single" w:sz="4" w:space="0" w:color="auto"/>
            </w:tcBorders>
          </w:tcPr>
          <w:p w14:paraId="0DF5F7A9" w14:textId="77777777" w:rsidR="002E3545" w:rsidRPr="00AF25E3" w:rsidRDefault="002E3545" w:rsidP="0040647B">
            <w:pPr>
              <w:widowControl w:val="0"/>
              <w:autoSpaceDE w:val="0"/>
              <w:autoSpaceDN w:val="0"/>
              <w:adjustRightInd w:val="0"/>
              <w:spacing w:line="360" w:lineRule="auto"/>
              <w:jc w:val="both"/>
              <w:rPr>
                <w:rFonts w:ascii="Book Antiqua" w:hAnsi="Book Antiqua"/>
                <w:b/>
                <w:bCs/>
                <w:lang w:val="en-US"/>
              </w:rPr>
            </w:pPr>
            <w:proofErr w:type="spellStart"/>
            <w:r w:rsidRPr="00AF25E3">
              <w:rPr>
                <w:rFonts w:ascii="Book Antiqua" w:hAnsi="Book Antiqua"/>
                <w:b/>
                <w:bCs/>
                <w:lang w:val="en-US"/>
              </w:rPr>
              <w:t>Ychou</w:t>
            </w:r>
            <w:proofErr w:type="spellEnd"/>
          </w:p>
        </w:tc>
        <w:tc>
          <w:tcPr>
            <w:tcW w:w="0" w:type="auto"/>
            <w:tcBorders>
              <w:top w:val="single" w:sz="4" w:space="0" w:color="auto"/>
              <w:left w:val="single" w:sz="4" w:space="0" w:color="auto"/>
              <w:bottom w:val="single" w:sz="4" w:space="0" w:color="auto"/>
              <w:right w:val="single" w:sz="4" w:space="0" w:color="auto"/>
            </w:tcBorders>
          </w:tcPr>
          <w:p w14:paraId="302ABD73" w14:textId="77777777" w:rsidR="002E3545" w:rsidRPr="00AF25E3" w:rsidRDefault="002E3545" w:rsidP="0040647B">
            <w:pPr>
              <w:widowControl w:val="0"/>
              <w:autoSpaceDE w:val="0"/>
              <w:autoSpaceDN w:val="0"/>
              <w:adjustRightInd w:val="0"/>
              <w:spacing w:line="360" w:lineRule="auto"/>
              <w:jc w:val="both"/>
              <w:rPr>
                <w:rFonts w:ascii="Book Antiqua" w:eastAsia="Times New Roman" w:hAnsi="Book Antiqua"/>
                <w:lang w:val="en-US"/>
              </w:rPr>
            </w:pPr>
            <w:r w:rsidRPr="00AF25E3">
              <w:rPr>
                <w:rFonts w:ascii="Book Antiqua" w:eastAsia="Times New Roman" w:hAnsi="Book Antiqua"/>
                <w:lang w:val="en-US"/>
              </w:rPr>
              <w:t>RFS</w:t>
            </w:r>
          </w:p>
        </w:tc>
        <w:tc>
          <w:tcPr>
            <w:tcW w:w="0" w:type="auto"/>
            <w:tcBorders>
              <w:top w:val="single" w:sz="4" w:space="0" w:color="auto"/>
              <w:left w:val="single" w:sz="4" w:space="0" w:color="auto"/>
              <w:bottom w:val="single" w:sz="4" w:space="0" w:color="auto"/>
              <w:right w:val="single" w:sz="4" w:space="0" w:color="auto"/>
            </w:tcBorders>
          </w:tcPr>
          <w:p w14:paraId="72B2C150" w14:textId="77777777" w:rsidR="002E3545" w:rsidRPr="00AF25E3" w:rsidRDefault="002E3545" w:rsidP="0040647B">
            <w:pPr>
              <w:widowControl w:val="0"/>
              <w:autoSpaceDE w:val="0"/>
              <w:autoSpaceDN w:val="0"/>
              <w:adjustRightInd w:val="0"/>
              <w:spacing w:line="360" w:lineRule="auto"/>
              <w:jc w:val="both"/>
              <w:rPr>
                <w:rFonts w:ascii="Book Antiqua" w:eastAsia="Times New Roman" w:hAnsi="Book Antiqua"/>
                <w:lang w:val="en-US"/>
              </w:rPr>
            </w:pPr>
            <w:r w:rsidRPr="00AF25E3">
              <w:rPr>
                <w:rFonts w:ascii="Book Antiqua" w:eastAsia="Times New Roman" w:hAnsi="Book Antiqua"/>
                <w:lang w:val="en-US"/>
              </w:rPr>
              <w:t>NR</w:t>
            </w:r>
          </w:p>
        </w:tc>
        <w:tc>
          <w:tcPr>
            <w:tcW w:w="0" w:type="auto"/>
            <w:tcBorders>
              <w:top w:val="single" w:sz="4" w:space="0" w:color="auto"/>
              <w:left w:val="single" w:sz="4" w:space="0" w:color="auto"/>
              <w:bottom w:val="single" w:sz="4" w:space="0" w:color="auto"/>
              <w:right w:val="single" w:sz="4" w:space="0" w:color="auto"/>
            </w:tcBorders>
          </w:tcPr>
          <w:p w14:paraId="4EAF006A" w14:textId="77777777" w:rsidR="002E3545" w:rsidRPr="00AF25E3" w:rsidRDefault="002E3545" w:rsidP="0040647B">
            <w:pPr>
              <w:widowControl w:val="0"/>
              <w:autoSpaceDE w:val="0"/>
              <w:autoSpaceDN w:val="0"/>
              <w:adjustRightInd w:val="0"/>
              <w:spacing w:line="360" w:lineRule="auto"/>
              <w:jc w:val="both"/>
              <w:rPr>
                <w:rFonts w:ascii="Book Antiqua" w:eastAsia="Times New Roman" w:hAnsi="Book Antiqua"/>
                <w:lang w:val="en-US"/>
              </w:rPr>
            </w:pPr>
            <w:r w:rsidRPr="00AF25E3">
              <w:rPr>
                <w:rFonts w:ascii="Book Antiqua" w:eastAsia="Times New Roman" w:hAnsi="Book Antiqua"/>
                <w:lang w:val="en-US"/>
              </w:rPr>
              <w:t>PP</w:t>
            </w:r>
          </w:p>
        </w:tc>
        <w:tc>
          <w:tcPr>
            <w:tcW w:w="0" w:type="auto"/>
            <w:tcBorders>
              <w:top w:val="single" w:sz="4" w:space="0" w:color="auto"/>
              <w:left w:val="single" w:sz="4" w:space="0" w:color="auto"/>
              <w:bottom w:val="single" w:sz="4" w:space="0" w:color="auto"/>
              <w:right w:val="single" w:sz="4" w:space="0" w:color="auto"/>
            </w:tcBorders>
          </w:tcPr>
          <w:p w14:paraId="2AAFC125" w14:textId="77777777" w:rsidR="002E3545" w:rsidRPr="00AF25E3" w:rsidRDefault="002E3545" w:rsidP="0040647B">
            <w:pPr>
              <w:widowControl w:val="0"/>
              <w:autoSpaceDE w:val="0"/>
              <w:autoSpaceDN w:val="0"/>
              <w:adjustRightInd w:val="0"/>
              <w:spacing w:line="360" w:lineRule="auto"/>
              <w:jc w:val="both"/>
              <w:rPr>
                <w:rFonts w:ascii="Book Antiqua" w:eastAsia="Times New Roman" w:hAnsi="Book Antiqua"/>
                <w:lang w:val="en-US"/>
              </w:rPr>
            </w:pPr>
            <w:r w:rsidRPr="00AF25E3">
              <w:rPr>
                <w:rFonts w:ascii="Book Antiqua" w:eastAsia="Times New Roman" w:hAnsi="Book Antiqua"/>
                <w:lang w:val="en-US"/>
              </w:rPr>
              <w:t>420</w:t>
            </w:r>
          </w:p>
        </w:tc>
        <w:tc>
          <w:tcPr>
            <w:tcW w:w="0" w:type="auto"/>
            <w:tcBorders>
              <w:top w:val="single" w:sz="4" w:space="0" w:color="auto"/>
              <w:left w:val="single" w:sz="4" w:space="0" w:color="auto"/>
              <w:bottom w:val="single" w:sz="4" w:space="0" w:color="auto"/>
              <w:right w:val="single" w:sz="4" w:space="0" w:color="auto"/>
            </w:tcBorders>
          </w:tcPr>
          <w:p w14:paraId="33916BBA" w14:textId="77777777" w:rsidR="002E3545" w:rsidRPr="00AF25E3" w:rsidRDefault="002E3545" w:rsidP="0040647B">
            <w:pPr>
              <w:widowControl w:val="0"/>
              <w:autoSpaceDE w:val="0"/>
              <w:autoSpaceDN w:val="0"/>
              <w:adjustRightInd w:val="0"/>
              <w:spacing w:line="360" w:lineRule="auto"/>
              <w:jc w:val="both"/>
              <w:rPr>
                <w:rFonts w:ascii="Book Antiqua" w:eastAsia="Times New Roman" w:hAnsi="Book Antiqua"/>
                <w:lang w:val="en-US"/>
              </w:rPr>
            </w:pPr>
            <w:r w:rsidRPr="00AF25E3">
              <w:rPr>
                <w:rFonts w:ascii="Book Antiqua" w:eastAsia="Times New Roman" w:hAnsi="Book Antiqua"/>
                <w:lang w:val="en-US"/>
              </w:rPr>
              <w:t>321</w:t>
            </w:r>
          </w:p>
        </w:tc>
        <w:tc>
          <w:tcPr>
            <w:tcW w:w="0" w:type="auto"/>
            <w:tcBorders>
              <w:top w:val="single" w:sz="4" w:space="0" w:color="auto"/>
              <w:left w:val="single" w:sz="4" w:space="0" w:color="auto"/>
              <w:bottom w:val="single" w:sz="4" w:space="0" w:color="auto"/>
              <w:right w:val="single" w:sz="4" w:space="0" w:color="auto"/>
            </w:tcBorders>
          </w:tcPr>
          <w:p w14:paraId="6CDE9CC1" w14:textId="77777777" w:rsidR="002E3545" w:rsidRPr="00AF25E3" w:rsidRDefault="002E3545" w:rsidP="0040647B">
            <w:pPr>
              <w:widowControl w:val="0"/>
              <w:autoSpaceDE w:val="0"/>
              <w:autoSpaceDN w:val="0"/>
              <w:adjustRightInd w:val="0"/>
              <w:spacing w:line="360" w:lineRule="auto"/>
              <w:jc w:val="both"/>
              <w:rPr>
                <w:rFonts w:ascii="Book Antiqua" w:eastAsia="Times New Roman" w:hAnsi="Book Antiqua"/>
                <w:lang w:val="en-US"/>
              </w:rPr>
            </w:pPr>
            <w:r w:rsidRPr="00AF25E3">
              <w:rPr>
                <w:rFonts w:ascii="Book Antiqua" w:hAnsi="Book Antiqua"/>
                <w:lang w:val="en-US"/>
              </w:rPr>
              <w:t>321</w:t>
            </w:r>
          </w:p>
        </w:tc>
        <w:tc>
          <w:tcPr>
            <w:tcW w:w="0" w:type="auto"/>
            <w:tcBorders>
              <w:top w:val="single" w:sz="4" w:space="0" w:color="auto"/>
              <w:left w:val="single" w:sz="4" w:space="0" w:color="auto"/>
              <w:bottom w:val="single" w:sz="4" w:space="0" w:color="auto"/>
              <w:right w:val="single" w:sz="4" w:space="0" w:color="auto"/>
            </w:tcBorders>
          </w:tcPr>
          <w:p w14:paraId="33307E51" w14:textId="77777777" w:rsidR="002E3545" w:rsidRPr="00AF25E3" w:rsidRDefault="002E3545" w:rsidP="0040647B">
            <w:pPr>
              <w:widowControl w:val="0"/>
              <w:autoSpaceDE w:val="0"/>
              <w:autoSpaceDN w:val="0"/>
              <w:adjustRightInd w:val="0"/>
              <w:spacing w:line="360" w:lineRule="auto"/>
              <w:jc w:val="both"/>
              <w:rPr>
                <w:rFonts w:ascii="Book Antiqua" w:eastAsia="Times New Roman" w:hAnsi="Book Antiqua"/>
                <w:lang w:val="en-US"/>
              </w:rPr>
            </w:pPr>
            <w:r w:rsidRPr="00AF25E3">
              <w:rPr>
                <w:rFonts w:ascii="Book Antiqua" w:hAnsi="Book Antiqua"/>
                <w:lang w:val="en-US"/>
              </w:rPr>
              <w:t>306 (26)</w:t>
            </w:r>
          </w:p>
        </w:tc>
        <w:tc>
          <w:tcPr>
            <w:tcW w:w="0" w:type="auto"/>
            <w:tcBorders>
              <w:top w:val="single" w:sz="4" w:space="0" w:color="auto"/>
              <w:left w:val="single" w:sz="4" w:space="0" w:color="auto"/>
              <w:bottom w:val="single" w:sz="4" w:space="0" w:color="auto"/>
              <w:right w:val="single" w:sz="4" w:space="0" w:color="auto"/>
            </w:tcBorders>
          </w:tcPr>
          <w:p w14:paraId="666AB9F9" w14:textId="77777777" w:rsidR="002E3545" w:rsidRPr="00AF25E3" w:rsidRDefault="002E3545" w:rsidP="0040647B">
            <w:pPr>
              <w:widowControl w:val="0"/>
              <w:autoSpaceDE w:val="0"/>
              <w:autoSpaceDN w:val="0"/>
              <w:adjustRightInd w:val="0"/>
              <w:spacing w:line="360" w:lineRule="auto"/>
              <w:jc w:val="both"/>
              <w:rPr>
                <w:rFonts w:ascii="Book Antiqua" w:eastAsia="Times New Roman" w:hAnsi="Book Antiqua"/>
                <w:lang w:val="en-US"/>
              </w:rPr>
            </w:pPr>
            <w:proofErr w:type="spellStart"/>
            <w:r w:rsidRPr="00AF25E3">
              <w:rPr>
                <w:rFonts w:ascii="Book Antiqua" w:eastAsia="Times New Roman" w:hAnsi="Book Antiqua"/>
                <w:lang w:val="en-US"/>
              </w:rPr>
              <w:t>Adj</w:t>
            </w:r>
            <w:proofErr w:type="spellEnd"/>
          </w:p>
        </w:tc>
        <w:tc>
          <w:tcPr>
            <w:tcW w:w="0" w:type="auto"/>
            <w:tcBorders>
              <w:top w:val="single" w:sz="4" w:space="0" w:color="auto"/>
              <w:left w:val="single" w:sz="4" w:space="0" w:color="auto"/>
              <w:bottom w:val="single" w:sz="4" w:space="0" w:color="auto"/>
              <w:right w:val="single" w:sz="4" w:space="0" w:color="auto"/>
            </w:tcBorders>
          </w:tcPr>
          <w:p w14:paraId="276D696A" w14:textId="77777777" w:rsidR="002E3545" w:rsidRPr="00AF25E3" w:rsidRDefault="002E3545" w:rsidP="0040647B">
            <w:pPr>
              <w:widowControl w:val="0"/>
              <w:autoSpaceDE w:val="0"/>
              <w:autoSpaceDN w:val="0"/>
              <w:adjustRightInd w:val="0"/>
              <w:spacing w:line="360" w:lineRule="auto"/>
              <w:jc w:val="both"/>
              <w:rPr>
                <w:rFonts w:ascii="Book Antiqua" w:eastAsia="Times New Roman" w:hAnsi="Book Antiqua"/>
                <w:lang w:val="en-US"/>
              </w:rPr>
            </w:pPr>
            <w:r w:rsidRPr="00AF25E3">
              <w:rPr>
                <w:rFonts w:ascii="Book Antiqua" w:eastAsia="Times New Roman" w:hAnsi="Book Antiqua"/>
                <w:lang w:val="en-US"/>
              </w:rPr>
              <w:t>1 5FU</w:t>
            </w:r>
          </w:p>
        </w:tc>
        <w:tc>
          <w:tcPr>
            <w:tcW w:w="0" w:type="auto"/>
            <w:tcBorders>
              <w:top w:val="single" w:sz="4" w:space="0" w:color="auto"/>
              <w:left w:val="single" w:sz="4" w:space="0" w:color="auto"/>
              <w:bottom w:val="single" w:sz="4" w:space="0" w:color="auto"/>
              <w:right w:val="single" w:sz="4" w:space="0" w:color="auto"/>
            </w:tcBorders>
          </w:tcPr>
          <w:p w14:paraId="2B71C6D3" w14:textId="3C0169D8" w:rsidR="002E3545" w:rsidRPr="00AF25E3" w:rsidRDefault="002E3545" w:rsidP="0040647B">
            <w:pPr>
              <w:widowControl w:val="0"/>
              <w:autoSpaceDE w:val="0"/>
              <w:autoSpaceDN w:val="0"/>
              <w:adjustRightInd w:val="0"/>
              <w:spacing w:line="360" w:lineRule="auto"/>
              <w:jc w:val="both"/>
              <w:rPr>
                <w:rFonts w:ascii="Book Antiqua" w:eastAsia="Times New Roman" w:hAnsi="Book Antiqua"/>
                <w:lang w:val="en-US"/>
              </w:rPr>
            </w:pPr>
            <w:r w:rsidRPr="00AF25E3">
              <w:rPr>
                <w:rFonts w:ascii="Book Antiqua" w:eastAsia="Times New Roman" w:hAnsi="Book Antiqua"/>
                <w:lang w:val="en-US"/>
              </w:rPr>
              <w:t>FOLFIRI</w:t>
            </w:r>
            <w:r w:rsidR="00C87062" w:rsidRPr="00AF25E3">
              <w:rPr>
                <w:rFonts w:ascii="Book Antiqua" w:eastAsia="宋体" w:hAnsi="Book Antiqua"/>
                <w:lang w:val="en-US" w:eastAsia="zh-CN"/>
              </w:rPr>
              <w:t xml:space="preserve"> </w:t>
            </w:r>
            <w:r w:rsidR="00C87062" w:rsidRPr="00AF25E3">
              <w:rPr>
                <w:rFonts w:ascii="Book Antiqua" w:hAnsi="Book Antiqua"/>
                <w:color w:val="000000"/>
              </w:rPr>
              <w:t>×</w:t>
            </w:r>
            <w:r w:rsidR="00C87062" w:rsidRPr="00AF25E3">
              <w:rPr>
                <w:rFonts w:ascii="Book Antiqua" w:eastAsia="宋体" w:hAnsi="Book Antiqua"/>
                <w:color w:val="000000"/>
                <w:lang w:eastAsia="zh-CN"/>
              </w:rPr>
              <w:t xml:space="preserve"> </w:t>
            </w:r>
            <w:r w:rsidRPr="00AF25E3">
              <w:rPr>
                <w:rFonts w:ascii="Book Antiqua" w:eastAsia="Times New Roman" w:hAnsi="Book Antiqua"/>
                <w:lang w:val="en-US"/>
              </w:rPr>
              <w:t>6</w:t>
            </w:r>
          </w:p>
        </w:tc>
        <w:tc>
          <w:tcPr>
            <w:tcW w:w="0" w:type="auto"/>
            <w:tcBorders>
              <w:top w:val="single" w:sz="4" w:space="0" w:color="auto"/>
              <w:left w:val="single" w:sz="4" w:space="0" w:color="auto"/>
              <w:bottom w:val="single" w:sz="4" w:space="0" w:color="auto"/>
              <w:right w:val="single" w:sz="4" w:space="0" w:color="auto"/>
            </w:tcBorders>
          </w:tcPr>
          <w:p w14:paraId="46E552C9" w14:textId="77777777" w:rsidR="002E3545" w:rsidRPr="00AF25E3" w:rsidRDefault="002E3545" w:rsidP="0040647B">
            <w:pPr>
              <w:widowControl w:val="0"/>
              <w:autoSpaceDE w:val="0"/>
              <w:autoSpaceDN w:val="0"/>
              <w:adjustRightInd w:val="0"/>
              <w:spacing w:line="360" w:lineRule="auto"/>
              <w:jc w:val="both"/>
              <w:rPr>
                <w:rFonts w:ascii="Book Antiqua" w:eastAsia="Times New Roman" w:hAnsi="Book Antiqua"/>
                <w:lang w:val="en-US"/>
              </w:rPr>
            </w:pPr>
            <w:r w:rsidRPr="00AF25E3">
              <w:rPr>
                <w:rFonts w:ascii="Book Antiqua" w:eastAsia="Times New Roman" w:hAnsi="Book Antiqua"/>
                <w:lang w:val="en-US"/>
              </w:rPr>
              <w:t>100%</w:t>
            </w:r>
          </w:p>
        </w:tc>
        <w:tc>
          <w:tcPr>
            <w:tcW w:w="0" w:type="auto"/>
            <w:tcBorders>
              <w:top w:val="single" w:sz="4" w:space="0" w:color="auto"/>
              <w:left w:val="single" w:sz="4" w:space="0" w:color="auto"/>
              <w:bottom w:val="single" w:sz="4" w:space="0" w:color="auto"/>
              <w:right w:val="single" w:sz="4" w:space="0" w:color="auto"/>
            </w:tcBorders>
          </w:tcPr>
          <w:p w14:paraId="66A5C375" w14:textId="77777777" w:rsidR="002E3545" w:rsidRPr="00AF25E3" w:rsidRDefault="002E3545" w:rsidP="0040647B">
            <w:pPr>
              <w:widowControl w:val="0"/>
              <w:autoSpaceDE w:val="0"/>
              <w:autoSpaceDN w:val="0"/>
              <w:adjustRightInd w:val="0"/>
              <w:spacing w:line="360" w:lineRule="auto"/>
              <w:jc w:val="both"/>
              <w:rPr>
                <w:rFonts w:ascii="Book Antiqua" w:hAnsi="Book Antiqua"/>
                <w:lang w:val="en-US"/>
              </w:rPr>
            </w:pPr>
            <w:r w:rsidRPr="00AF25E3">
              <w:rPr>
                <w:rFonts w:ascii="Book Antiqua" w:eastAsia="Times New Roman" w:hAnsi="Book Antiqua"/>
                <w:lang w:val="en-US"/>
              </w:rPr>
              <w:t>42.4</w:t>
            </w:r>
          </w:p>
        </w:tc>
        <w:tc>
          <w:tcPr>
            <w:tcW w:w="0" w:type="auto"/>
            <w:tcBorders>
              <w:top w:val="single" w:sz="4" w:space="0" w:color="auto"/>
              <w:left w:val="single" w:sz="4" w:space="0" w:color="auto"/>
              <w:bottom w:val="single" w:sz="4" w:space="0" w:color="auto"/>
              <w:right w:val="single" w:sz="4" w:space="0" w:color="auto"/>
            </w:tcBorders>
          </w:tcPr>
          <w:p w14:paraId="00484290" w14:textId="77777777" w:rsidR="002E3545" w:rsidRPr="00AF25E3" w:rsidRDefault="002E3545" w:rsidP="0040647B">
            <w:pPr>
              <w:widowControl w:val="0"/>
              <w:autoSpaceDE w:val="0"/>
              <w:autoSpaceDN w:val="0"/>
              <w:adjustRightInd w:val="0"/>
              <w:spacing w:line="360" w:lineRule="auto"/>
              <w:jc w:val="both"/>
              <w:rPr>
                <w:rFonts w:ascii="Book Antiqua" w:hAnsi="Book Antiqua"/>
                <w:lang w:val="en-US"/>
              </w:rPr>
            </w:pPr>
            <w:r w:rsidRPr="00AF25E3">
              <w:rPr>
                <w:rFonts w:ascii="Book Antiqua" w:eastAsia="Times New Roman" w:hAnsi="Book Antiqua"/>
                <w:lang w:val="en-US"/>
              </w:rPr>
              <w:t>41.7</w:t>
            </w:r>
          </w:p>
        </w:tc>
        <w:tc>
          <w:tcPr>
            <w:tcW w:w="0" w:type="auto"/>
            <w:tcBorders>
              <w:top w:val="single" w:sz="4" w:space="0" w:color="auto"/>
              <w:left w:val="single" w:sz="4" w:space="0" w:color="auto"/>
              <w:bottom w:val="single" w:sz="4" w:space="0" w:color="auto"/>
              <w:right w:val="single" w:sz="4" w:space="0" w:color="auto"/>
            </w:tcBorders>
          </w:tcPr>
          <w:p w14:paraId="6F2E46BB" w14:textId="77777777" w:rsidR="002E3545" w:rsidRPr="00AF25E3" w:rsidRDefault="002E3545" w:rsidP="0040647B">
            <w:pPr>
              <w:widowControl w:val="0"/>
              <w:autoSpaceDE w:val="0"/>
              <w:autoSpaceDN w:val="0"/>
              <w:adjustRightInd w:val="0"/>
              <w:spacing w:line="360" w:lineRule="auto"/>
              <w:jc w:val="both"/>
              <w:rPr>
                <w:rFonts w:ascii="Book Antiqua" w:hAnsi="Book Antiqua"/>
                <w:lang w:val="en-US"/>
              </w:rPr>
            </w:pPr>
            <w:r w:rsidRPr="00AF25E3">
              <w:rPr>
                <w:rFonts w:ascii="Book Antiqua" w:eastAsia="Times New Roman" w:hAnsi="Book Antiqua"/>
                <w:lang w:val="en-US"/>
              </w:rPr>
              <w:t>21.6</w:t>
            </w:r>
          </w:p>
        </w:tc>
        <w:tc>
          <w:tcPr>
            <w:tcW w:w="0" w:type="auto"/>
            <w:tcBorders>
              <w:top w:val="single" w:sz="4" w:space="0" w:color="auto"/>
              <w:left w:val="single" w:sz="4" w:space="0" w:color="auto"/>
              <w:bottom w:val="single" w:sz="4" w:space="0" w:color="auto"/>
              <w:right w:val="single" w:sz="4" w:space="0" w:color="auto"/>
            </w:tcBorders>
          </w:tcPr>
          <w:p w14:paraId="5D5C6B85" w14:textId="77777777" w:rsidR="002E3545" w:rsidRPr="00AF25E3" w:rsidRDefault="002E3545" w:rsidP="0040647B">
            <w:pPr>
              <w:widowControl w:val="0"/>
              <w:autoSpaceDE w:val="0"/>
              <w:autoSpaceDN w:val="0"/>
              <w:adjustRightInd w:val="0"/>
              <w:spacing w:line="360" w:lineRule="auto"/>
              <w:jc w:val="both"/>
              <w:rPr>
                <w:rFonts w:ascii="Book Antiqua" w:hAnsi="Book Antiqua"/>
                <w:lang w:val="en-US"/>
              </w:rPr>
            </w:pPr>
            <w:r w:rsidRPr="00AF25E3">
              <w:rPr>
                <w:rFonts w:ascii="Book Antiqua" w:hAnsi="Book Antiqua"/>
                <w:lang w:val="en-US"/>
              </w:rPr>
              <w:t>24.7</w:t>
            </w:r>
          </w:p>
        </w:tc>
        <w:tc>
          <w:tcPr>
            <w:tcW w:w="0" w:type="auto"/>
            <w:tcBorders>
              <w:top w:val="single" w:sz="4" w:space="0" w:color="auto"/>
              <w:left w:val="single" w:sz="4" w:space="0" w:color="auto"/>
              <w:bottom w:val="single" w:sz="4" w:space="0" w:color="auto"/>
              <w:right w:val="single" w:sz="4" w:space="0" w:color="auto"/>
            </w:tcBorders>
          </w:tcPr>
          <w:p w14:paraId="3D95B1A5" w14:textId="1D4667BA" w:rsidR="002E3545" w:rsidRPr="00AF25E3" w:rsidRDefault="002E3545" w:rsidP="0040647B">
            <w:pPr>
              <w:widowControl w:val="0"/>
              <w:autoSpaceDE w:val="0"/>
              <w:autoSpaceDN w:val="0"/>
              <w:adjustRightInd w:val="0"/>
              <w:spacing w:line="360" w:lineRule="auto"/>
              <w:jc w:val="both"/>
              <w:rPr>
                <w:rFonts w:ascii="Book Antiqua" w:eastAsia="宋体" w:hAnsi="Book Antiqua"/>
                <w:lang w:val="en-US" w:eastAsia="zh-CN"/>
              </w:rPr>
            </w:pPr>
            <w:r w:rsidRPr="00AF25E3">
              <w:rPr>
                <w:rFonts w:ascii="Book Antiqua" w:eastAsia="Times New Roman" w:hAnsi="Book Antiqua"/>
                <w:lang w:val="en-US"/>
              </w:rPr>
              <w:t>72% at 3-y</w:t>
            </w:r>
            <w:r w:rsidR="00C87062" w:rsidRPr="00AF25E3">
              <w:rPr>
                <w:rFonts w:ascii="Book Antiqua" w:eastAsia="宋体" w:hAnsi="Book Antiqua"/>
                <w:lang w:val="en-US" w:eastAsia="zh-CN"/>
              </w:rPr>
              <w:t>r</w:t>
            </w:r>
          </w:p>
        </w:tc>
        <w:tc>
          <w:tcPr>
            <w:tcW w:w="0" w:type="auto"/>
            <w:tcBorders>
              <w:top w:val="single" w:sz="4" w:space="0" w:color="auto"/>
              <w:left w:val="single" w:sz="4" w:space="0" w:color="auto"/>
              <w:bottom w:val="single" w:sz="4" w:space="0" w:color="auto"/>
              <w:right w:val="single" w:sz="4" w:space="0" w:color="auto"/>
            </w:tcBorders>
          </w:tcPr>
          <w:p w14:paraId="32CCE919" w14:textId="3105FF65" w:rsidR="002E3545" w:rsidRPr="00AF25E3" w:rsidRDefault="002E3545" w:rsidP="0040647B">
            <w:pPr>
              <w:widowControl w:val="0"/>
              <w:autoSpaceDE w:val="0"/>
              <w:autoSpaceDN w:val="0"/>
              <w:adjustRightInd w:val="0"/>
              <w:spacing w:line="360" w:lineRule="auto"/>
              <w:jc w:val="both"/>
              <w:rPr>
                <w:rFonts w:ascii="Book Antiqua" w:eastAsia="宋体" w:hAnsi="Book Antiqua"/>
                <w:lang w:val="en-US" w:eastAsia="zh-CN"/>
              </w:rPr>
            </w:pPr>
            <w:r w:rsidRPr="00AF25E3">
              <w:rPr>
                <w:rFonts w:ascii="Book Antiqua" w:hAnsi="Book Antiqua"/>
                <w:lang w:val="en-US"/>
              </w:rPr>
              <w:t>73% at 3-y</w:t>
            </w:r>
            <w:r w:rsidR="00C87062" w:rsidRPr="00AF25E3">
              <w:rPr>
                <w:rFonts w:ascii="Book Antiqua" w:eastAsia="宋体" w:hAnsi="Book Antiqua"/>
                <w:lang w:val="en-US" w:eastAsia="zh-CN"/>
              </w:rPr>
              <w:t>r</w:t>
            </w:r>
          </w:p>
        </w:tc>
      </w:tr>
      <w:tr w:rsidR="006A4153" w:rsidRPr="00AF25E3" w14:paraId="5074AF64" w14:textId="77777777" w:rsidTr="00C87062">
        <w:tc>
          <w:tcPr>
            <w:tcW w:w="0" w:type="auto"/>
            <w:tcBorders>
              <w:top w:val="single" w:sz="4" w:space="0" w:color="auto"/>
              <w:left w:val="single" w:sz="4" w:space="0" w:color="auto"/>
              <w:bottom w:val="single" w:sz="4" w:space="0" w:color="auto"/>
              <w:right w:val="single" w:sz="4" w:space="0" w:color="auto"/>
            </w:tcBorders>
          </w:tcPr>
          <w:p w14:paraId="68649BC4" w14:textId="77777777" w:rsidR="002E3545" w:rsidRPr="00AF25E3" w:rsidRDefault="002E3545" w:rsidP="0040647B">
            <w:pPr>
              <w:widowControl w:val="0"/>
              <w:autoSpaceDE w:val="0"/>
              <w:autoSpaceDN w:val="0"/>
              <w:adjustRightInd w:val="0"/>
              <w:spacing w:line="360" w:lineRule="auto"/>
              <w:jc w:val="both"/>
              <w:rPr>
                <w:rFonts w:ascii="Book Antiqua" w:hAnsi="Book Antiqua"/>
                <w:b/>
                <w:bCs/>
                <w:lang w:val="en-US"/>
              </w:rPr>
            </w:pPr>
            <w:r w:rsidRPr="00AF25E3">
              <w:rPr>
                <w:rFonts w:ascii="Book Antiqua" w:hAnsi="Book Antiqua"/>
                <w:b/>
                <w:bCs/>
                <w:lang w:val="en-US"/>
              </w:rPr>
              <w:t>Primros</w:t>
            </w:r>
            <w:r w:rsidRPr="00AF25E3">
              <w:rPr>
                <w:rFonts w:ascii="Book Antiqua" w:hAnsi="Book Antiqua"/>
                <w:b/>
                <w:bCs/>
                <w:lang w:val="en-US"/>
              </w:rPr>
              <w:lastRenderedPageBreak/>
              <w:t>e</w:t>
            </w:r>
          </w:p>
        </w:tc>
        <w:tc>
          <w:tcPr>
            <w:tcW w:w="0" w:type="auto"/>
            <w:tcBorders>
              <w:top w:val="single" w:sz="4" w:space="0" w:color="auto"/>
              <w:left w:val="single" w:sz="4" w:space="0" w:color="auto"/>
              <w:bottom w:val="single" w:sz="4" w:space="0" w:color="auto"/>
              <w:right w:val="single" w:sz="4" w:space="0" w:color="auto"/>
            </w:tcBorders>
          </w:tcPr>
          <w:p w14:paraId="76B8A603" w14:textId="77777777" w:rsidR="002E3545" w:rsidRPr="00AF25E3" w:rsidRDefault="002E3545" w:rsidP="0040647B">
            <w:pPr>
              <w:widowControl w:val="0"/>
              <w:autoSpaceDE w:val="0"/>
              <w:autoSpaceDN w:val="0"/>
              <w:adjustRightInd w:val="0"/>
              <w:spacing w:line="360" w:lineRule="auto"/>
              <w:jc w:val="both"/>
              <w:rPr>
                <w:rFonts w:ascii="Book Antiqua" w:eastAsia="Times New Roman" w:hAnsi="Book Antiqua"/>
                <w:lang w:val="en-US"/>
              </w:rPr>
            </w:pPr>
            <w:r w:rsidRPr="00AF25E3">
              <w:rPr>
                <w:rFonts w:ascii="Book Antiqua" w:eastAsia="Times New Roman" w:hAnsi="Book Antiqua"/>
                <w:lang w:val="en-US"/>
              </w:rPr>
              <w:lastRenderedPageBreak/>
              <w:t>RFS</w:t>
            </w:r>
          </w:p>
        </w:tc>
        <w:tc>
          <w:tcPr>
            <w:tcW w:w="0" w:type="auto"/>
            <w:tcBorders>
              <w:top w:val="single" w:sz="4" w:space="0" w:color="auto"/>
              <w:left w:val="single" w:sz="4" w:space="0" w:color="auto"/>
              <w:bottom w:val="single" w:sz="4" w:space="0" w:color="auto"/>
              <w:right w:val="single" w:sz="4" w:space="0" w:color="auto"/>
            </w:tcBorders>
          </w:tcPr>
          <w:p w14:paraId="24C5ABF1" w14:textId="77777777" w:rsidR="002E3545" w:rsidRPr="00AF25E3" w:rsidRDefault="002E3545" w:rsidP="0040647B">
            <w:pPr>
              <w:widowControl w:val="0"/>
              <w:autoSpaceDE w:val="0"/>
              <w:autoSpaceDN w:val="0"/>
              <w:adjustRightInd w:val="0"/>
              <w:spacing w:line="360" w:lineRule="auto"/>
              <w:jc w:val="both"/>
              <w:rPr>
                <w:rFonts w:ascii="Book Antiqua" w:eastAsia="Times New Roman" w:hAnsi="Book Antiqua"/>
                <w:lang w:val="en-US"/>
              </w:rPr>
            </w:pPr>
            <w:r w:rsidRPr="00AF25E3">
              <w:rPr>
                <w:rFonts w:ascii="Book Antiqua" w:eastAsia="Times New Roman" w:hAnsi="Book Antiqua"/>
                <w:lang w:val="en-US"/>
              </w:rPr>
              <w:t>0.68</w:t>
            </w:r>
          </w:p>
        </w:tc>
        <w:tc>
          <w:tcPr>
            <w:tcW w:w="0" w:type="auto"/>
            <w:tcBorders>
              <w:top w:val="single" w:sz="4" w:space="0" w:color="auto"/>
              <w:left w:val="single" w:sz="4" w:space="0" w:color="auto"/>
              <w:bottom w:val="single" w:sz="4" w:space="0" w:color="auto"/>
              <w:right w:val="single" w:sz="4" w:space="0" w:color="auto"/>
            </w:tcBorders>
          </w:tcPr>
          <w:p w14:paraId="4E61F0ED" w14:textId="77777777" w:rsidR="002E3545" w:rsidRPr="00AF25E3" w:rsidRDefault="002E3545" w:rsidP="0040647B">
            <w:pPr>
              <w:widowControl w:val="0"/>
              <w:autoSpaceDE w:val="0"/>
              <w:autoSpaceDN w:val="0"/>
              <w:adjustRightInd w:val="0"/>
              <w:spacing w:line="360" w:lineRule="auto"/>
              <w:jc w:val="both"/>
              <w:rPr>
                <w:rFonts w:ascii="Book Antiqua" w:eastAsia="Times New Roman" w:hAnsi="Book Antiqua"/>
                <w:lang w:val="en-US"/>
              </w:rPr>
            </w:pPr>
            <w:r w:rsidRPr="00AF25E3">
              <w:rPr>
                <w:rFonts w:ascii="Book Antiqua" w:eastAsia="Times New Roman" w:hAnsi="Book Antiqua"/>
                <w:lang w:val="en-US"/>
              </w:rPr>
              <w:t>ITT</w:t>
            </w:r>
          </w:p>
        </w:tc>
        <w:tc>
          <w:tcPr>
            <w:tcW w:w="0" w:type="auto"/>
            <w:tcBorders>
              <w:top w:val="single" w:sz="4" w:space="0" w:color="auto"/>
              <w:left w:val="single" w:sz="4" w:space="0" w:color="auto"/>
              <w:bottom w:val="single" w:sz="4" w:space="0" w:color="auto"/>
              <w:right w:val="single" w:sz="4" w:space="0" w:color="auto"/>
            </w:tcBorders>
          </w:tcPr>
          <w:p w14:paraId="1E648CAA" w14:textId="77777777" w:rsidR="002E3545" w:rsidRPr="00AF25E3" w:rsidRDefault="002E3545" w:rsidP="0040647B">
            <w:pPr>
              <w:widowControl w:val="0"/>
              <w:autoSpaceDE w:val="0"/>
              <w:autoSpaceDN w:val="0"/>
              <w:adjustRightInd w:val="0"/>
              <w:spacing w:line="360" w:lineRule="auto"/>
              <w:jc w:val="both"/>
              <w:rPr>
                <w:rFonts w:ascii="Book Antiqua" w:eastAsia="Times New Roman" w:hAnsi="Book Antiqua"/>
                <w:lang w:val="en-US"/>
              </w:rPr>
            </w:pPr>
            <w:r w:rsidRPr="00AF25E3">
              <w:rPr>
                <w:rFonts w:ascii="Book Antiqua" w:eastAsia="Times New Roman" w:hAnsi="Book Antiqua"/>
                <w:lang w:val="en-US"/>
              </w:rPr>
              <w:t>268</w:t>
            </w:r>
          </w:p>
        </w:tc>
        <w:tc>
          <w:tcPr>
            <w:tcW w:w="0" w:type="auto"/>
            <w:tcBorders>
              <w:top w:val="single" w:sz="4" w:space="0" w:color="auto"/>
              <w:left w:val="single" w:sz="4" w:space="0" w:color="auto"/>
              <w:bottom w:val="single" w:sz="4" w:space="0" w:color="auto"/>
              <w:right w:val="single" w:sz="4" w:space="0" w:color="auto"/>
            </w:tcBorders>
          </w:tcPr>
          <w:p w14:paraId="12752410" w14:textId="77777777" w:rsidR="002E3545" w:rsidRPr="00AF25E3" w:rsidRDefault="002E3545" w:rsidP="0040647B">
            <w:pPr>
              <w:widowControl w:val="0"/>
              <w:autoSpaceDE w:val="0"/>
              <w:autoSpaceDN w:val="0"/>
              <w:adjustRightInd w:val="0"/>
              <w:spacing w:line="360" w:lineRule="auto"/>
              <w:jc w:val="both"/>
              <w:rPr>
                <w:rFonts w:ascii="Book Antiqua" w:eastAsia="Times New Roman" w:hAnsi="Book Antiqua"/>
                <w:lang w:val="en-US"/>
              </w:rPr>
            </w:pPr>
            <w:r w:rsidRPr="00AF25E3">
              <w:rPr>
                <w:rFonts w:ascii="Book Antiqua" w:eastAsia="Times New Roman" w:hAnsi="Book Antiqua"/>
                <w:lang w:val="en-US"/>
              </w:rPr>
              <w:t>272</w:t>
            </w:r>
          </w:p>
        </w:tc>
        <w:tc>
          <w:tcPr>
            <w:tcW w:w="0" w:type="auto"/>
            <w:tcBorders>
              <w:top w:val="single" w:sz="4" w:space="0" w:color="auto"/>
              <w:left w:val="single" w:sz="4" w:space="0" w:color="auto"/>
              <w:bottom w:val="single" w:sz="4" w:space="0" w:color="auto"/>
              <w:right w:val="single" w:sz="4" w:space="0" w:color="auto"/>
            </w:tcBorders>
          </w:tcPr>
          <w:p w14:paraId="32F5262C" w14:textId="71B7D92B" w:rsidR="002E3545" w:rsidRPr="00AF25E3" w:rsidRDefault="002E3545" w:rsidP="0040647B">
            <w:pPr>
              <w:widowControl w:val="0"/>
              <w:autoSpaceDE w:val="0"/>
              <w:autoSpaceDN w:val="0"/>
              <w:adjustRightInd w:val="0"/>
              <w:spacing w:line="360" w:lineRule="auto"/>
              <w:jc w:val="both"/>
              <w:rPr>
                <w:rFonts w:ascii="Book Antiqua" w:eastAsia="Times New Roman" w:hAnsi="Book Antiqua"/>
                <w:lang w:val="en-US"/>
              </w:rPr>
            </w:pPr>
            <w:r w:rsidRPr="00AF25E3">
              <w:rPr>
                <w:rFonts w:ascii="Book Antiqua" w:hAnsi="Book Antiqua"/>
                <w:lang w:val="en-US"/>
              </w:rPr>
              <w:t>2</w:t>
            </w:r>
            <w:r w:rsidR="005613A6" w:rsidRPr="00AF25E3">
              <w:rPr>
                <w:rFonts w:ascii="Book Antiqua" w:hAnsi="Book Antiqua"/>
                <w:lang w:val="en-US"/>
              </w:rPr>
              <w:t>57</w:t>
            </w:r>
          </w:p>
        </w:tc>
        <w:tc>
          <w:tcPr>
            <w:tcW w:w="0" w:type="auto"/>
            <w:tcBorders>
              <w:top w:val="single" w:sz="4" w:space="0" w:color="auto"/>
              <w:left w:val="single" w:sz="4" w:space="0" w:color="auto"/>
              <w:bottom w:val="single" w:sz="4" w:space="0" w:color="auto"/>
              <w:right w:val="single" w:sz="4" w:space="0" w:color="auto"/>
            </w:tcBorders>
          </w:tcPr>
          <w:p w14:paraId="01C62DD8" w14:textId="77777777" w:rsidR="002E3545" w:rsidRPr="00AF25E3" w:rsidRDefault="002E3545" w:rsidP="0040647B">
            <w:pPr>
              <w:widowControl w:val="0"/>
              <w:autoSpaceDE w:val="0"/>
              <w:autoSpaceDN w:val="0"/>
              <w:adjustRightInd w:val="0"/>
              <w:spacing w:line="360" w:lineRule="auto"/>
              <w:jc w:val="both"/>
              <w:rPr>
                <w:rFonts w:ascii="Book Antiqua" w:eastAsia="Times New Roman" w:hAnsi="Book Antiqua"/>
                <w:lang w:val="en-US"/>
              </w:rPr>
            </w:pPr>
            <w:r w:rsidRPr="00AF25E3">
              <w:rPr>
                <w:rFonts w:ascii="Book Antiqua" w:hAnsi="Book Antiqua"/>
                <w:lang w:val="en-US"/>
              </w:rPr>
              <w:t xml:space="preserve">236 </w:t>
            </w:r>
            <w:r w:rsidRPr="00AF25E3">
              <w:rPr>
                <w:rFonts w:ascii="Book Antiqua" w:hAnsi="Book Antiqua"/>
                <w:lang w:val="en-US"/>
              </w:rPr>
              <w:lastRenderedPageBreak/>
              <w:t>(20)</w:t>
            </w:r>
          </w:p>
        </w:tc>
        <w:tc>
          <w:tcPr>
            <w:tcW w:w="0" w:type="auto"/>
            <w:tcBorders>
              <w:top w:val="single" w:sz="4" w:space="0" w:color="auto"/>
              <w:left w:val="single" w:sz="4" w:space="0" w:color="auto"/>
              <w:bottom w:val="single" w:sz="4" w:space="0" w:color="auto"/>
              <w:right w:val="single" w:sz="4" w:space="0" w:color="auto"/>
            </w:tcBorders>
          </w:tcPr>
          <w:p w14:paraId="2AD9725D" w14:textId="77777777" w:rsidR="002E3545" w:rsidRPr="00AF25E3" w:rsidRDefault="002E3545" w:rsidP="0040647B">
            <w:pPr>
              <w:widowControl w:val="0"/>
              <w:autoSpaceDE w:val="0"/>
              <w:autoSpaceDN w:val="0"/>
              <w:adjustRightInd w:val="0"/>
              <w:spacing w:line="360" w:lineRule="auto"/>
              <w:jc w:val="both"/>
              <w:rPr>
                <w:rFonts w:ascii="Book Antiqua" w:eastAsia="Times New Roman" w:hAnsi="Book Antiqua"/>
                <w:lang w:val="en-US"/>
              </w:rPr>
            </w:pPr>
            <w:proofErr w:type="spellStart"/>
            <w:r w:rsidRPr="00AF25E3">
              <w:rPr>
                <w:rFonts w:ascii="Book Antiqua" w:eastAsia="Times New Roman" w:hAnsi="Book Antiqua"/>
                <w:lang w:val="en-US"/>
              </w:rPr>
              <w:lastRenderedPageBreak/>
              <w:t>Periop</w:t>
            </w:r>
            <w:proofErr w:type="spellEnd"/>
          </w:p>
        </w:tc>
        <w:tc>
          <w:tcPr>
            <w:tcW w:w="0" w:type="auto"/>
            <w:tcBorders>
              <w:top w:val="single" w:sz="4" w:space="0" w:color="auto"/>
              <w:left w:val="single" w:sz="4" w:space="0" w:color="auto"/>
              <w:bottom w:val="single" w:sz="4" w:space="0" w:color="auto"/>
              <w:right w:val="single" w:sz="4" w:space="0" w:color="auto"/>
            </w:tcBorders>
          </w:tcPr>
          <w:p w14:paraId="73052AC8" w14:textId="77777777" w:rsidR="002E3545" w:rsidRPr="00AF25E3" w:rsidRDefault="002E3545" w:rsidP="0040647B">
            <w:pPr>
              <w:widowControl w:val="0"/>
              <w:autoSpaceDE w:val="0"/>
              <w:autoSpaceDN w:val="0"/>
              <w:adjustRightInd w:val="0"/>
              <w:spacing w:line="360" w:lineRule="auto"/>
              <w:jc w:val="both"/>
              <w:rPr>
                <w:rFonts w:ascii="Book Antiqua" w:eastAsia="Times New Roman" w:hAnsi="Book Antiqua"/>
                <w:lang w:val="en-US"/>
              </w:rPr>
            </w:pPr>
            <w:r w:rsidRPr="00AF25E3">
              <w:rPr>
                <w:rFonts w:ascii="Book Antiqua" w:eastAsia="Times New Roman" w:hAnsi="Book Antiqua"/>
                <w:lang w:val="en-US"/>
              </w:rPr>
              <w:t>FOLF</w:t>
            </w:r>
            <w:r w:rsidRPr="00AF25E3">
              <w:rPr>
                <w:rFonts w:ascii="Book Antiqua" w:eastAsia="Times New Roman" w:hAnsi="Book Antiqua"/>
                <w:lang w:val="en-US"/>
              </w:rPr>
              <w:lastRenderedPageBreak/>
              <w:t xml:space="preserve">OX </w:t>
            </w:r>
          </w:p>
        </w:tc>
        <w:tc>
          <w:tcPr>
            <w:tcW w:w="0" w:type="auto"/>
            <w:tcBorders>
              <w:top w:val="single" w:sz="4" w:space="0" w:color="auto"/>
              <w:left w:val="single" w:sz="4" w:space="0" w:color="auto"/>
              <w:bottom w:val="single" w:sz="4" w:space="0" w:color="auto"/>
              <w:right w:val="single" w:sz="4" w:space="0" w:color="auto"/>
            </w:tcBorders>
          </w:tcPr>
          <w:p w14:paraId="28473910" w14:textId="77777777" w:rsidR="002E3545" w:rsidRPr="00AF25E3" w:rsidRDefault="002E3545" w:rsidP="0040647B">
            <w:pPr>
              <w:widowControl w:val="0"/>
              <w:autoSpaceDE w:val="0"/>
              <w:autoSpaceDN w:val="0"/>
              <w:adjustRightInd w:val="0"/>
              <w:spacing w:line="360" w:lineRule="auto"/>
              <w:jc w:val="both"/>
              <w:rPr>
                <w:rFonts w:ascii="Book Antiqua" w:eastAsia="Times New Roman" w:hAnsi="Book Antiqua"/>
                <w:lang w:val="en-US"/>
              </w:rPr>
            </w:pPr>
            <w:proofErr w:type="spellStart"/>
            <w:r w:rsidRPr="00AF25E3">
              <w:rPr>
                <w:rFonts w:ascii="Book Antiqua" w:eastAsia="Times New Roman" w:hAnsi="Book Antiqua"/>
                <w:lang w:val="en-US"/>
              </w:rPr>
              <w:lastRenderedPageBreak/>
              <w:t>Cetux</w:t>
            </w:r>
            <w:proofErr w:type="spellEnd"/>
            <w:r w:rsidRPr="00AF25E3">
              <w:rPr>
                <w:rFonts w:ascii="Book Antiqua" w:eastAsia="Times New Roman" w:hAnsi="Book Antiqua"/>
                <w:lang w:val="en-US"/>
              </w:rPr>
              <w:t xml:space="preserve"> </w:t>
            </w:r>
            <w:r w:rsidRPr="00AF25E3">
              <w:rPr>
                <w:rFonts w:ascii="Book Antiqua" w:eastAsia="Times New Roman" w:hAnsi="Book Antiqua"/>
                <w:lang w:val="en-US"/>
              </w:rPr>
              <w:lastRenderedPageBreak/>
              <w:t>+ FOLFOX (70%)</w:t>
            </w:r>
          </w:p>
        </w:tc>
        <w:tc>
          <w:tcPr>
            <w:tcW w:w="0" w:type="auto"/>
            <w:tcBorders>
              <w:top w:val="single" w:sz="4" w:space="0" w:color="auto"/>
              <w:left w:val="single" w:sz="4" w:space="0" w:color="auto"/>
              <w:bottom w:val="single" w:sz="4" w:space="0" w:color="auto"/>
              <w:right w:val="single" w:sz="4" w:space="0" w:color="auto"/>
            </w:tcBorders>
          </w:tcPr>
          <w:p w14:paraId="4F64DEC6" w14:textId="77777777" w:rsidR="002E3545" w:rsidRPr="00AF25E3" w:rsidRDefault="002E3545" w:rsidP="0040647B">
            <w:pPr>
              <w:widowControl w:val="0"/>
              <w:autoSpaceDE w:val="0"/>
              <w:autoSpaceDN w:val="0"/>
              <w:adjustRightInd w:val="0"/>
              <w:spacing w:line="360" w:lineRule="auto"/>
              <w:jc w:val="both"/>
              <w:rPr>
                <w:rFonts w:ascii="Book Antiqua" w:eastAsia="Times New Roman" w:hAnsi="Book Antiqua"/>
                <w:lang w:val="en-US"/>
              </w:rPr>
            </w:pPr>
            <w:r w:rsidRPr="00AF25E3">
              <w:rPr>
                <w:rFonts w:ascii="Book Antiqua" w:eastAsia="Times New Roman" w:hAnsi="Book Antiqua"/>
                <w:lang w:val="en-US"/>
              </w:rPr>
              <w:lastRenderedPageBreak/>
              <w:t xml:space="preserve">85% </w:t>
            </w:r>
            <w:r w:rsidRPr="00AF25E3">
              <w:rPr>
                <w:rFonts w:ascii="Book Antiqua" w:eastAsia="Times New Roman" w:hAnsi="Book Antiqua"/>
                <w:lang w:val="en-US"/>
              </w:rPr>
              <w:lastRenderedPageBreak/>
              <w:t>(Chemo)</w:t>
            </w:r>
          </w:p>
          <w:p w14:paraId="6BC3221A" w14:textId="77777777" w:rsidR="002E3545" w:rsidRPr="00AF25E3" w:rsidRDefault="002E3545" w:rsidP="0040647B">
            <w:pPr>
              <w:widowControl w:val="0"/>
              <w:autoSpaceDE w:val="0"/>
              <w:autoSpaceDN w:val="0"/>
              <w:adjustRightInd w:val="0"/>
              <w:spacing w:line="360" w:lineRule="auto"/>
              <w:jc w:val="both"/>
              <w:rPr>
                <w:rFonts w:ascii="Book Antiqua" w:eastAsia="Times New Roman" w:hAnsi="Book Antiqua"/>
                <w:lang w:val="en-US"/>
              </w:rPr>
            </w:pPr>
            <w:r w:rsidRPr="00AF25E3">
              <w:rPr>
                <w:rFonts w:ascii="Book Antiqua" w:eastAsia="Times New Roman" w:hAnsi="Book Antiqua"/>
                <w:lang w:val="en-US"/>
              </w:rPr>
              <w:t>82% (</w:t>
            </w:r>
            <w:proofErr w:type="spellStart"/>
            <w:r w:rsidRPr="00AF25E3">
              <w:rPr>
                <w:rFonts w:ascii="Book Antiqua" w:eastAsia="Times New Roman" w:hAnsi="Book Antiqua"/>
                <w:lang w:val="en-US"/>
              </w:rPr>
              <w:t>Cetux</w:t>
            </w:r>
            <w:proofErr w:type="spellEnd"/>
            <w:r w:rsidRPr="00AF25E3">
              <w:rPr>
                <w:rFonts w:ascii="Book Antiqua" w:eastAsia="Times New Roman" w:hAnsi="Book Antiqua"/>
                <w:lang w:val="en-US"/>
              </w:rPr>
              <w:t>)</w:t>
            </w:r>
          </w:p>
        </w:tc>
        <w:tc>
          <w:tcPr>
            <w:tcW w:w="0" w:type="auto"/>
            <w:tcBorders>
              <w:top w:val="single" w:sz="4" w:space="0" w:color="auto"/>
              <w:left w:val="single" w:sz="4" w:space="0" w:color="auto"/>
              <w:bottom w:val="single" w:sz="4" w:space="0" w:color="auto"/>
              <w:right w:val="single" w:sz="4" w:space="0" w:color="auto"/>
            </w:tcBorders>
          </w:tcPr>
          <w:p w14:paraId="380026EC" w14:textId="77777777" w:rsidR="002E3545" w:rsidRPr="00AF25E3" w:rsidRDefault="002E3545" w:rsidP="0040647B">
            <w:pPr>
              <w:widowControl w:val="0"/>
              <w:autoSpaceDE w:val="0"/>
              <w:autoSpaceDN w:val="0"/>
              <w:adjustRightInd w:val="0"/>
              <w:spacing w:line="360" w:lineRule="auto"/>
              <w:jc w:val="both"/>
              <w:rPr>
                <w:rFonts w:ascii="Book Antiqua" w:hAnsi="Book Antiqua"/>
                <w:lang w:val="en-US"/>
              </w:rPr>
            </w:pPr>
            <w:r w:rsidRPr="00AF25E3">
              <w:rPr>
                <w:rFonts w:ascii="Book Antiqua" w:eastAsia="Times New Roman" w:hAnsi="Book Antiqua"/>
                <w:lang w:val="en-US"/>
              </w:rPr>
              <w:lastRenderedPageBreak/>
              <w:t>21.</w:t>
            </w:r>
            <w:r w:rsidRPr="00AF25E3">
              <w:rPr>
                <w:rFonts w:ascii="Book Antiqua" w:eastAsia="Times New Roman" w:hAnsi="Book Antiqua"/>
                <w:lang w:val="en-US"/>
              </w:rPr>
              <w:lastRenderedPageBreak/>
              <w:t>1</w:t>
            </w:r>
          </w:p>
        </w:tc>
        <w:tc>
          <w:tcPr>
            <w:tcW w:w="0" w:type="auto"/>
            <w:tcBorders>
              <w:top w:val="single" w:sz="4" w:space="0" w:color="auto"/>
              <w:left w:val="single" w:sz="4" w:space="0" w:color="auto"/>
              <w:bottom w:val="single" w:sz="4" w:space="0" w:color="auto"/>
              <w:right w:val="single" w:sz="4" w:space="0" w:color="auto"/>
            </w:tcBorders>
          </w:tcPr>
          <w:p w14:paraId="78E1FFBA" w14:textId="77777777" w:rsidR="002E3545" w:rsidRPr="00AF25E3" w:rsidRDefault="002E3545" w:rsidP="0040647B">
            <w:pPr>
              <w:widowControl w:val="0"/>
              <w:autoSpaceDE w:val="0"/>
              <w:autoSpaceDN w:val="0"/>
              <w:adjustRightInd w:val="0"/>
              <w:spacing w:line="360" w:lineRule="auto"/>
              <w:jc w:val="both"/>
              <w:rPr>
                <w:rFonts w:ascii="Book Antiqua" w:hAnsi="Book Antiqua"/>
                <w:lang w:val="en-US"/>
              </w:rPr>
            </w:pPr>
            <w:r w:rsidRPr="00AF25E3">
              <w:rPr>
                <w:rFonts w:ascii="Book Antiqua" w:eastAsia="Times New Roman" w:hAnsi="Book Antiqua"/>
                <w:lang w:val="en-US"/>
              </w:rPr>
              <w:lastRenderedPageBreak/>
              <w:t>19.</w:t>
            </w:r>
            <w:r w:rsidRPr="00AF25E3">
              <w:rPr>
                <w:rFonts w:ascii="Book Antiqua" w:eastAsia="Times New Roman" w:hAnsi="Book Antiqua"/>
                <w:lang w:val="en-US"/>
              </w:rPr>
              <w:lastRenderedPageBreak/>
              <w:t>8</w:t>
            </w:r>
          </w:p>
        </w:tc>
        <w:tc>
          <w:tcPr>
            <w:tcW w:w="0" w:type="auto"/>
            <w:tcBorders>
              <w:top w:val="single" w:sz="4" w:space="0" w:color="auto"/>
              <w:left w:val="single" w:sz="4" w:space="0" w:color="auto"/>
              <w:bottom w:val="single" w:sz="4" w:space="0" w:color="auto"/>
              <w:right w:val="single" w:sz="4" w:space="0" w:color="auto"/>
            </w:tcBorders>
          </w:tcPr>
          <w:p w14:paraId="111C742A" w14:textId="77777777" w:rsidR="002E3545" w:rsidRPr="00AF25E3" w:rsidRDefault="002E3545" w:rsidP="0040647B">
            <w:pPr>
              <w:widowControl w:val="0"/>
              <w:autoSpaceDE w:val="0"/>
              <w:autoSpaceDN w:val="0"/>
              <w:adjustRightInd w:val="0"/>
              <w:spacing w:line="360" w:lineRule="auto"/>
              <w:jc w:val="both"/>
              <w:rPr>
                <w:rFonts w:ascii="Book Antiqua" w:hAnsi="Book Antiqua"/>
                <w:lang w:val="en-US"/>
              </w:rPr>
            </w:pPr>
            <w:r w:rsidRPr="00AF25E3">
              <w:rPr>
                <w:rFonts w:ascii="Book Antiqua" w:eastAsia="Times New Roman" w:hAnsi="Book Antiqua"/>
                <w:lang w:val="en-US"/>
              </w:rPr>
              <w:lastRenderedPageBreak/>
              <w:t>14.</w:t>
            </w:r>
            <w:r w:rsidRPr="00AF25E3">
              <w:rPr>
                <w:rFonts w:ascii="Book Antiqua" w:eastAsia="Times New Roman" w:hAnsi="Book Antiqua"/>
                <w:lang w:val="en-US"/>
              </w:rPr>
              <w:lastRenderedPageBreak/>
              <w:t>1</w:t>
            </w:r>
          </w:p>
        </w:tc>
        <w:tc>
          <w:tcPr>
            <w:tcW w:w="0" w:type="auto"/>
            <w:tcBorders>
              <w:top w:val="single" w:sz="4" w:space="0" w:color="auto"/>
              <w:left w:val="single" w:sz="4" w:space="0" w:color="auto"/>
              <w:bottom w:val="single" w:sz="4" w:space="0" w:color="auto"/>
              <w:right w:val="single" w:sz="4" w:space="0" w:color="auto"/>
            </w:tcBorders>
          </w:tcPr>
          <w:p w14:paraId="0BA130D3" w14:textId="77777777" w:rsidR="002E3545" w:rsidRPr="00AF25E3" w:rsidRDefault="002E3545" w:rsidP="0040647B">
            <w:pPr>
              <w:widowControl w:val="0"/>
              <w:autoSpaceDE w:val="0"/>
              <w:autoSpaceDN w:val="0"/>
              <w:adjustRightInd w:val="0"/>
              <w:spacing w:line="360" w:lineRule="auto"/>
              <w:jc w:val="both"/>
              <w:rPr>
                <w:rFonts w:ascii="Book Antiqua" w:hAnsi="Book Antiqua"/>
                <w:lang w:val="en-US"/>
              </w:rPr>
            </w:pPr>
            <w:r w:rsidRPr="00AF25E3">
              <w:rPr>
                <w:rFonts w:ascii="Book Antiqua" w:hAnsi="Book Antiqua"/>
                <w:lang w:val="en-US"/>
              </w:rPr>
              <w:lastRenderedPageBreak/>
              <w:t>20.</w:t>
            </w:r>
            <w:r w:rsidRPr="00AF25E3">
              <w:rPr>
                <w:rFonts w:ascii="Book Antiqua" w:hAnsi="Book Antiqua"/>
                <w:lang w:val="en-US"/>
              </w:rPr>
              <w:lastRenderedPageBreak/>
              <w:t>5</w:t>
            </w:r>
          </w:p>
        </w:tc>
        <w:tc>
          <w:tcPr>
            <w:tcW w:w="0" w:type="auto"/>
            <w:tcBorders>
              <w:top w:val="single" w:sz="4" w:space="0" w:color="auto"/>
              <w:left w:val="single" w:sz="4" w:space="0" w:color="auto"/>
              <w:bottom w:val="single" w:sz="4" w:space="0" w:color="auto"/>
              <w:right w:val="single" w:sz="4" w:space="0" w:color="auto"/>
            </w:tcBorders>
          </w:tcPr>
          <w:p w14:paraId="41DABFA8" w14:textId="77777777" w:rsidR="002E3545" w:rsidRPr="00AF25E3" w:rsidRDefault="002E3545" w:rsidP="0040647B">
            <w:pPr>
              <w:widowControl w:val="0"/>
              <w:autoSpaceDE w:val="0"/>
              <w:autoSpaceDN w:val="0"/>
              <w:adjustRightInd w:val="0"/>
              <w:spacing w:line="360" w:lineRule="auto"/>
              <w:jc w:val="both"/>
              <w:rPr>
                <w:rFonts w:ascii="Book Antiqua" w:eastAsia="Times New Roman" w:hAnsi="Book Antiqua"/>
                <w:lang w:val="en-US"/>
              </w:rPr>
            </w:pPr>
            <w:r w:rsidRPr="00AF25E3">
              <w:rPr>
                <w:rFonts w:ascii="Book Antiqua" w:eastAsia="Times New Roman" w:hAnsi="Book Antiqua"/>
                <w:lang w:val="en-US"/>
              </w:rPr>
              <w:lastRenderedPageBreak/>
              <w:t>39.1</w:t>
            </w:r>
          </w:p>
        </w:tc>
        <w:tc>
          <w:tcPr>
            <w:tcW w:w="0" w:type="auto"/>
            <w:tcBorders>
              <w:top w:val="single" w:sz="4" w:space="0" w:color="auto"/>
              <w:left w:val="single" w:sz="4" w:space="0" w:color="auto"/>
              <w:bottom w:val="single" w:sz="4" w:space="0" w:color="auto"/>
              <w:right w:val="single" w:sz="4" w:space="0" w:color="auto"/>
            </w:tcBorders>
          </w:tcPr>
          <w:p w14:paraId="7FF761ED" w14:textId="77777777" w:rsidR="002E3545" w:rsidRPr="00AF25E3" w:rsidRDefault="002E3545" w:rsidP="0040647B">
            <w:pPr>
              <w:widowControl w:val="0"/>
              <w:autoSpaceDE w:val="0"/>
              <w:autoSpaceDN w:val="0"/>
              <w:adjustRightInd w:val="0"/>
              <w:spacing w:line="360" w:lineRule="auto"/>
              <w:jc w:val="both"/>
              <w:rPr>
                <w:rFonts w:ascii="Book Antiqua" w:hAnsi="Book Antiqua"/>
                <w:lang w:val="en-US"/>
              </w:rPr>
            </w:pPr>
            <w:r w:rsidRPr="00AF25E3">
              <w:rPr>
                <w:rFonts w:ascii="Book Antiqua" w:hAnsi="Book Antiqua"/>
                <w:lang w:val="en-US"/>
              </w:rPr>
              <w:t>NR</w:t>
            </w:r>
          </w:p>
        </w:tc>
      </w:tr>
    </w:tbl>
    <w:p w14:paraId="2779778E" w14:textId="1C2F5F8B" w:rsidR="002E3545" w:rsidRPr="00AF25E3" w:rsidRDefault="00C87062" w:rsidP="0040647B">
      <w:pPr>
        <w:widowControl w:val="0"/>
        <w:autoSpaceDE w:val="0"/>
        <w:autoSpaceDN w:val="0"/>
        <w:adjustRightInd w:val="0"/>
        <w:spacing w:line="360" w:lineRule="auto"/>
        <w:jc w:val="both"/>
        <w:rPr>
          <w:rFonts w:ascii="Book Antiqua" w:hAnsi="Book Antiqua"/>
          <w:lang w:val="en-US"/>
        </w:rPr>
      </w:pPr>
      <w:r w:rsidRPr="00AF25E3">
        <w:rPr>
          <w:rFonts w:ascii="Book Antiqua" w:eastAsia="宋体" w:hAnsi="Book Antiqua"/>
          <w:vertAlign w:val="superscript"/>
          <w:lang w:val="en-US" w:eastAsia="zh-CN"/>
        </w:rPr>
        <w:lastRenderedPageBreak/>
        <w:t>1</w:t>
      </w:r>
      <w:r w:rsidRPr="00AF25E3">
        <w:rPr>
          <w:rFonts w:ascii="Book Antiqua" w:hAnsi="Book Antiqua"/>
          <w:lang w:val="en-US"/>
        </w:rPr>
        <w:t>Absence of difference at 2-year.</w:t>
      </w:r>
      <w:r w:rsidRPr="00AF25E3">
        <w:rPr>
          <w:rFonts w:ascii="Book Antiqua" w:eastAsia="宋体" w:hAnsi="Book Antiqua"/>
          <w:lang w:val="en-US" w:eastAsia="zh-CN"/>
        </w:rPr>
        <w:t xml:space="preserve"> </w:t>
      </w:r>
      <w:r w:rsidR="002E3545" w:rsidRPr="00AF25E3">
        <w:rPr>
          <w:rFonts w:ascii="Book Antiqua" w:hAnsi="Book Antiqua"/>
          <w:lang w:val="en-US"/>
        </w:rPr>
        <w:t>HR</w:t>
      </w:r>
      <w:r w:rsidRPr="00AF25E3">
        <w:rPr>
          <w:rFonts w:ascii="Book Antiqua" w:eastAsia="宋体" w:hAnsi="Book Antiqua"/>
          <w:lang w:val="en-US" w:eastAsia="zh-CN"/>
        </w:rPr>
        <w:t>:</w:t>
      </w:r>
      <w:r w:rsidR="002E3545" w:rsidRPr="00AF25E3">
        <w:rPr>
          <w:rFonts w:ascii="Book Antiqua" w:hAnsi="Book Antiqua"/>
          <w:lang w:val="en-US"/>
        </w:rPr>
        <w:t xml:space="preserve"> Hazard</w:t>
      </w:r>
      <w:r w:rsidRPr="00AF25E3">
        <w:rPr>
          <w:rFonts w:ascii="Book Antiqua" w:hAnsi="Book Antiqua"/>
          <w:lang w:val="en-US"/>
        </w:rPr>
        <w:t xml:space="preserve"> r</w:t>
      </w:r>
      <w:r w:rsidR="002E3545" w:rsidRPr="00AF25E3">
        <w:rPr>
          <w:rFonts w:ascii="Book Antiqua" w:hAnsi="Book Antiqua"/>
          <w:lang w:val="en-US"/>
        </w:rPr>
        <w:t>atio; OS</w:t>
      </w:r>
      <w:r w:rsidRPr="00AF25E3">
        <w:rPr>
          <w:rFonts w:ascii="Book Antiqua" w:eastAsia="宋体" w:hAnsi="Book Antiqua"/>
          <w:lang w:val="en-US" w:eastAsia="zh-CN"/>
        </w:rPr>
        <w:t>:</w:t>
      </w:r>
      <w:r w:rsidR="002E3545" w:rsidRPr="00AF25E3">
        <w:rPr>
          <w:rFonts w:ascii="Book Antiqua" w:hAnsi="Book Antiqua"/>
          <w:lang w:val="en-US"/>
        </w:rPr>
        <w:t xml:space="preserve"> Overall </w:t>
      </w:r>
      <w:r w:rsidRPr="00AF25E3">
        <w:rPr>
          <w:rFonts w:ascii="Book Antiqua" w:hAnsi="Book Antiqua"/>
          <w:lang w:val="en-US"/>
        </w:rPr>
        <w:t>s</w:t>
      </w:r>
      <w:r w:rsidR="002E3545" w:rsidRPr="00AF25E3">
        <w:rPr>
          <w:rFonts w:ascii="Book Antiqua" w:hAnsi="Book Antiqua"/>
          <w:lang w:val="en-US"/>
        </w:rPr>
        <w:t>urvival; RFS</w:t>
      </w:r>
      <w:r w:rsidRPr="00AF25E3">
        <w:rPr>
          <w:rFonts w:ascii="Book Antiqua" w:eastAsia="宋体" w:hAnsi="Book Antiqua"/>
          <w:lang w:val="en-US" w:eastAsia="zh-CN"/>
        </w:rPr>
        <w:t>:</w:t>
      </w:r>
      <w:r w:rsidR="002E3545" w:rsidRPr="00AF25E3">
        <w:rPr>
          <w:rFonts w:ascii="Book Antiqua" w:hAnsi="Book Antiqua"/>
          <w:lang w:val="en-US"/>
        </w:rPr>
        <w:t xml:space="preserve"> Recurrence</w:t>
      </w:r>
      <w:r w:rsidRPr="00AF25E3">
        <w:rPr>
          <w:rFonts w:ascii="Book Antiqua" w:hAnsi="Book Antiqua"/>
          <w:lang w:val="en-US"/>
        </w:rPr>
        <w:t xml:space="preserve"> free surviva</w:t>
      </w:r>
      <w:r w:rsidR="002E3545" w:rsidRPr="00AF25E3">
        <w:rPr>
          <w:rFonts w:ascii="Book Antiqua" w:hAnsi="Book Antiqua"/>
          <w:lang w:val="en-US"/>
        </w:rPr>
        <w:t>l; ITT</w:t>
      </w:r>
      <w:r w:rsidRPr="00AF25E3">
        <w:rPr>
          <w:rFonts w:ascii="Book Antiqua" w:eastAsia="宋体" w:hAnsi="Book Antiqua"/>
          <w:lang w:val="en-US" w:eastAsia="zh-CN"/>
        </w:rPr>
        <w:t>:</w:t>
      </w:r>
      <w:r w:rsidR="002E3545" w:rsidRPr="00AF25E3">
        <w:rPr>
          <w:rFonts w:ascii="Book Antiqua" w:hAnsi="Book Antiqua"/>
          <w:lang w:val="en-US"/>
        </w:rPr>
        <w:t xml:space="preserve"> Intention to </w:t>
      </w:r>
      <w:r w:rsidRPr="00AF25E3">
        <w:rPr>
          <w:rFonts w:ascii="Book Antiqua" w:hAnsi="Book Antiqua"/>
          <w:lang w:val="en-US"/>
        </w:rPr>
        <w:t>t</w:t>
      </w:r>
      <w:r w:rsidR="002E3545" w:rsidRPr="00AF25E3">
        <w:rPr>
          <w:rFonts w:ascii="Book Antiqua" w:hAnsi="Book Antiqua"/>
          <w:lang w:val="en-US"/>
        </w:rPr>
        <w:t>reat; PP</w:t>
      </w:r>
      <w:r w:rsidRPr="00AF25E3">
        <w:rPr>
          <w:rFonts w:ascii="Book Antiqua" w:eastAsia="宋体" w:hAnsi="Book Antiqua"/>
          <w:lang w:val="en-US" w:eastAsia="zh-CN"/>
        </w:rPr>
        <w:t>:</w:t>
      </w:r>
      <w:r w:rsidR="002E3545" w:rsidRPr="00AF25E3">
        <w:rPr>
          <w:rFonts w:ascii="Book Antiqua" w:hAnsi="Book Antiqua"/>
          <w:lang w:val="en-US"/>
        </w:rPr>
        <w:t xml:space="preserve"> Per </w:t>
      </w:r>
      <w:r w:rsidRPr="00AF25E3">
        <w:rPr>
          <w:rFonts w:ascii="Book Antiqua" w:hAnsi="Book Antiqua"/>
          <w:lang w:val="en-US"/>
        </w:rPr>
        <w:t>p</w:t>
      </w:r>
      <w:r w:rsidR="002E3545" w:rsidRPr="00AF25E3">
        <w:rPr>
          <w:rFonts w:ascii="Book Antiqua" w:hAnsi="Book Antiqua"/>
          <w:lang w:val="en-US"/>
        </w:rPr>
        <w:t>rotocol;</w:t>
      </w:r>
      <w:r w:rsidR="006A4153" w:rsidRPr="00AF25E3">
        <w:rPr>
          <w:rFonts w:ascii="Book Antiqua" w:hAnsi="Book Antiqua"/>
          <w:lang w:val="en-US"/>
        </w:rPr>
        <w:t xml:space="preserve"> </w:t>
      </w:r>
      <w:proofErr w:type="spellStart"/>
      <w:r w:rsidR="002E3545" w:rsidRPr="00AF25E3">
        <w:rPr>
          <w:rFonts w:ascii="Book Antiqua" w:hAnsi="Book Antiqua"/>
          <w:lang w:val="en-US"/>
        </w:rPr>
        <w:t>Std</w:t>
      </w:r>
      <w:proofErr w:type="spellEnd"/>
      <w:r w:rsidRPr="00AF25E3">
        <w:rPr>
          <w:rFonts w:ascii="Book Antiqua" w:eastAsia="宋体" w:hAnsi="Book Antiqua"/>
          <w:lang w:val="en-US" w:eastAsia="zh-CN"/>
        </w:rPr>
        <w:t>:</w:t>
      </w:r>
      <w:r w:rsidR="002E3545" w:rsidRPr="00AF25E3">
        <w:rPr>
          <w:rFonts w:ascii="Book Antiqua" w:hAnsi="Book Antiqua"/>
          <w:lang w:val="en-US"/>
        </w:rPr>
        <w:t xml:space="preserve"> Standard; </w:t>
      </w:r>
      <w:proofErr w:type="spellStart"/>
      <w:r w:rsidR="002E3545" w:rsidRPr="00AF25E3">
        <w:rPr>
          <w:rFonts w:ascii="Book Antiqua" w:hAnsi="Book Antiqua"/>
          <w:lang w:val="en-US"/>
        </w:rPr>
        <w:t>Exp</w:t>
      </w:r>
      <w:proofErr w:type="spellEnd"/>
      <w:r w:rsidRPr="00AF25E3">
        <w:rPr>
          <w:rFonts w:ascii="Book Antiqua" w:eastAsia="宋体" w:hAnsi="Book Antiqua"/>
          <w:lang w:val="en-US" w:eastAsia="zh-CN"/>
        </w:rPr>
        <w:t>:</w:t>
      </w:r>
      <w:r w:rsidR="002E3545" w:rsidRPr="00AF25E3">
        <w:rPr>
          <w:rFonts w:ascii="Book Antiqua" w:hAnsi="Book Antiqua"/>
          <w:lang w:val="en-US"/>
        </w:rPr>
        <w:t xml:space="preserve"> Exposed; </w:t>
      </w:r>
      <w:proofErr w:type="spellStart"/>
      <w:r w:rsidR="002E3545" w:rsidRPr="00AF25E3">
        <w:rPr>
          <w:rFonts w:ascii="Book Antiqua" w:hAnsi="Book Antiqua"/>
          <w:lang w:val="en-US"/>
        </w:rPr>
        <w:t>Adj</w:t>
      </w:r>
      <w:proofErr w:type="spellEnd"/>
      <w:r w:rsidRPr="00AF25E3">
        <w:rPr>
          <w:rFonts w:ascii="Book Antiqua" w:eastAsia="宋体" w:hAnsi="Book Antiqua"/>
          <w:lang w:val="en-US" w:eastAsia="zh-CN"/>
        </w:rPr>
        <w:t>:</w:t>
      </w:r>
      <w:r w:rsidR="002E3545" w:rsidRPr="00AF25E3">
        <w:rPr>
          <w:rFonts w:ascii="Book Antiqua" w:hAnsi="Book Antiqua"/>
          <w:lang w:val="en-US"/>
        </w:rPr>
        <w:t xml:space="preserve"> Adjuvant; </w:t>
      </w:r>
      <w:proofErr w:type="spellStart"/>
      <w:r w:rsidR="002E3545" w:rsidRPr="00AF25E3">
        <w:rPr>
          <w:rFonts w:ascii="Book Antiqua" w:hAnsi="Book Antiqua"/>
          <w:lang w:val="en-US"/>
        </w:rPr>
        <w:t>Periop</w:t>
      </w:r>
      <w:proofErr w:type="spellEnd"/>
      <w:r w:rsidRPr="00AF25E3">
        <w:rPr>
          <w:rFonts w:ascii="Book Antiqua" w:eastAsia="宋体" w:hAnsi="Book Antiqua"/>
          <w:lang w:val="en-US" w:eastAsia="zh-CN"/>
        </w:rPr>
        <w:t>:</w:t>
      </w:r>
      <w:r w:rsidR="002E3545" w:rsidRPr="00AF25E3">
        <w:rPr>
          <w:rFonts w:ascii="Book Antiqua" w:hAnsi="Book Antiqua"/>
          <w:lang w:val="en-US"/>
        </w:rPr>
        <w:t xml:space="preserve"> Perioperative;</w:t>
      </w:r>
      <w:r w:rsidR="006A4153" w:rsidRPr="00AF25E3">
        <w:rPr>
          <w:rFonts w:ascii="Book Antiqua" w:hAnsi="Book Antiqua"/>
          <w:lang w:val="en-US"/>
        </w:rPr>
        <w:t xml:space="preserve"> </w:t>
      </w:r>
      <w:r w:rsidR="002E3545" w:rsidRPr="00AF25E3">
        <w:rPr>
          <w:rFonts w:ascii="Book Antiqua" w:hAnsi="Book Antiqua"/>
          <w:lang w:val="en-US"/>
        </w:rPr>
        <w:t>5-FU</w:t>
      </w:r>
      <w:r w:rsidRPr="00AF25E3">
        <w:rPr>
          <w:rFonts w:ascii="Book Antiqua" w:eastAsia="宋体" w:hAnsi="Book Antiqua"/>
          <w:lang w:val="en-US" w:eastAsia="zh-CN"/>
        </w:rPr>
        <w:t>:</w:t>
      </w:r>
      <w:r w:rsidR="002E3545" w:rsidRPr="00AF25E3">
        <w:rPr>
          <w:rFonts w:ascii="Book Antiqua" w:hAnsi="Book Antiqua"/>
          <w:lang w:val="en-US"/>
        </w:rPr>
        <w:t xml:space="preserve"> 5-Fluorouracil; FOLFOX</w:t>
      </w:r>
      <w:r w:rsidRPr="00AF25E3">
        <w:rPr>
          <w:rFonts w:ascii="Book Antiqua" w:eastAsia="宋体" w:hAnsi="Book Antiqua"/>
          <w:lang w:val="en-US" w:eastAsia="zh-CN"/>
        </w:rPr>
        <w:t>:</w:t>
      </w:r>
      <w:r w:rsidR="002E3545" w:rsidRPr="00AF25E3">
        <w:rPr>
          <w:rFonts w:ascii="Book Antiqua" w:hAnsi="Book Antiqua"/>
          <w:lang w:val="en-US"/>
        </w:rPr>
        <w:t xml:space="preserve"> 5-FU + </w:t>
      </w:r>
      <w:proofErr w:type="spellStart"/>
      <w:r w:rsidR="002E3545" w:rsidRPr="00AF25E3">
        <w:rPr>
          <w:rFonts w:ascii="Book Antiqua" w:hAnsi="Book Antiqua"/>
          <w:lang w:val="en-US"/>
        </w:rPr>
        <w:t>Leucovorin</w:t>
      </w:r>
      <w:proofErr w:type="spellEnd"/>
      <w:r w:rsidR="002E3545" w:rsidRPr="00AF25E3">
        <w:rPr>
          <w:rFonts w:ascii="Book Antiqua" w:hAnsi="Book Antiqua"/>
          <w:lang w:val="en-US"/>
        </w:rPr>
        <w:t xml:space="preserve"> + </w:t>
      </w:r>
      <w:proofErr w:type="spellStart"/>
      <w:r w:rsidR="002E3545" w:rsidRPr="00AF25E3">
        <w:rPr>
          <w:rFonts w:ascii="Book Antiqua" w:hAnsi="Book Antiqua"/>
          <w:lang w:val="en-US"/>
        </w:rPr>
        <w:t>Oxaliplatin</w:t>
      </w:r>
      <w:proofErr w:type="spellEnd"/>
      <w:r w:rsidR="002E3545" w:rsidRPr="00AF25E3">
        <w:rPr>
          <w:rFonts w:ascii="Book Antiqua" w:hAnsi="Book Antiqua"/>
          <w:lang w:val="en-US"/>
        </w:rPr>
        <w:t>; FOLFIRI</w:t>
      </w:r>
      <w:r w:rsidRPr="00AF25E3">
        <w:rPr>
          <w:rFonts w:ascii="Book Antiqua" w:eastAsia="宋体" w:hAnsi="Book Antiqua"/>
          <w:lang w:val="en-US" w:eastAsia="zh-CN"/>
        </w:rPr>
        <w:t>:</w:t>
      </w:r>
      <w:r w:rsidR="002E3545" w:rsidRPr="00AF25E3">
        <w:rPr>
          <w:rFonts w:ascii="Book Antiqua" w:hAnsi="Book Antiqua"/>
          <w:lang w:val="en-US"/>
        </w:rPr>
        <w:t xml:space="preserve"> 5-FU + </w:t>
      </w:r>
      <w:proofErr w:type="spellStart"/>
      <w:r w:rsidR="002E3545" w:rsidRPr="00AF25E3">
        <w:rPr>
          <w:rFonts w:ascii="Book Antiqua" w:hAnsi="Book Antiqua"/>
          <w:lang w:val="en-US"/>
        </w:rPr>
        <w:t>Leucovorin</w:t>
      </w:r>
      <w:proofErr w:type="spellEnd"/>
      <w:r w:rsidR="002E3545" w:rsidRPr="00AF25E3">
        <w:rPr>
          <w:rFonts w:ascii="Book Antiqua" w:hAnsi="Book Antiqua"/>
          <w:lang w:val="en-US"/>
        </w:rPr>
        <w:t xml:space="preserve"> + </w:t>
      </w:r>
      <w:proofErr w:type="spellStart"/>
      <w:r w:rsidR="002E3545" w:rsidRPr="00AF25E3">
        <w:rPr>
          <w:rFonts w:ascii="Book Antiqua" w:hAnsi="Book Antiqua"/>
          <w:lang w:val="en-US"/>
        </w:rPr>
        <w:t>Irirnotecan</w:t>
      </w:r>
      <w:proofErr w:type="spellEnd"/>
      <w:r w:rsidR="002E3545" w:rsidRPr="00AF25E3">
        <w:rPr>
          <w:rFonts w:ascii="Book Antiqua" w:hAnsi="Book Antiqua"/>
          <w:lang w:val="en-US"/>
        </w:rPr>
        <w:t xml:space="preserve">; </w:t>
      </w:r>
      <w:proofErr w:type="spellStart"/>
      <w:r w:rsidR="002E3545" w:rsidRPr="00AF25E3">
        <w:rPr>
          <w:rFonts w:ascii="Book Antiqua" w:hAnsi="Book Antiqua"/>
          <w:lang w:val="en-US"/>
        </w:rPr>
        <w:t>Cetux</w:t>
      </w:r>
      <w:proofErr w:type="spellEnd"/>
      <w:r w:rsidRPr="00AF25E3">
        <w:rPr>
          <w:rFonts w:ascii="Book Antiqua" w:eastAsia="宋体" w:hAnsi="Book Antiqua"/>
          <w:lang w:val="en-US" w:eastAsia="zh-CN"/>
        </w:rPr>
        <w:t>:</w:t>
      </w:r>
      <w:r w:rsidR="002E3545" w:rsidRPr="00AF25E3">
        <w:rPr>
          <w:rFonts w:ascii="Book Antiqua" w:hAnsi="Book Antiqua"/>
          <w:lang w:val="en-US"/>
        </w:rPr>
        <w:t xml:space="preserve"> </w:t>
      </w:r>
      <w:proofErr w:type="spellStart"/>
      <w:r w:rsidR="002E3545" w:rsidRPr="00AF25E3">
        <w:rPr>
          <w:rFonts w:ascii="Book Antiqua" w:hAnsi="Book Antiqua"/>
          <w:lang w:val="en-US"/>
        </w:rPr>
        <w:t>Cetuximab</w:t>
      </w:r>
      <w:proofErr w:type="spellEnd"/>
      <w:r w:rsidR="002E3545" w:rsidRPr="00AF25E3">
        <w:rPr>
          <w:rFonts w:ascii="Book Antiqua" w:hAnsi="Book Antiqua"/>
          <w:lang w:val="en-US"/>
        </w:rPr>
        <w:t>; Chemo</w:t>
      </w:r>
      <w:r w:rsidRPr="00AF25E3">
        <w:rPr>
          <w:rFonts w:ascii="Book Antiqua" w:eastAsia="宋体" w:hAnsi="Book Antiqua"/>
          <w:lang w:val="en-US" w:eastAsia="zh-CN"/>
        </w:rPr>
        <w:t>:</w:t>
      </w:r>
      <w:r w:rsidR="002E3545" w:rsidRPr="00AF25E3">
        <w:rPr>
          <w:rFonts w:ascii="Book Antiqua" w:hAnsi="Book Antiqua"/>
          <w:lang w:val="en-US"/>
        </w:rPr>
        <w:t xml:space="preserve"> Chemotherapy; NR</w:t>
      </w:r>
      <w:r w:rsidRPr="00AF25E3">
        <w:rPr>
          <w:rFonts w:ascii="Book Antiqua" w:eastAsia="宋体" w:hAnsi="Book Antiqua"/>
          <w:lang w:val="en-US" w:eastAsia="zh-CN"/>
        </w:rPr>
        <w:t>:</w:t>
      </w:r>
      <w:r w:rsidR="00904595">
        <w:rPr>
          <w:rFonts w:ascii="Book Antiqua" w:hAnsi="Book Antiqua"/>
          <w:lang w:val="en-US"/>
        </w:rPr>
        <w:t xml:space="preserve"> Non-reported.</w:t>
      </w:r>
      <w:bookmarkStart w:id="0" w:name="_GoBack"/>
      <w:bookmarkEnd w:id="0"/>
      <w:r w:rsidR="002E3545" w:rsidRPr="00AF25E3">
        <w:rPr>
          <w:rFonts w:ascii="Book Antiqua" w:hAnsi="Book Antiqua"/>
          <w:lang w:val="en-US"/>
        </w:rPr>
        <w:t xml:space="preserve"> </w:t>
      </w:r>
    </w:p>
    <w:p w14:paraId="79B149A4" w14:textId="29686CF6" w:rsidR="004425CF" w:rsidRPr="00AF25E3" w:rsidRDefault="004425CF">
      <w:pPr>
        <w:rPr>
          <w:rFonts w:ascii="Book Antiqua" w:hAnsi="Book Antiqua"/>
          <w:lang w:val="en-US"/>
        </w:rPr>
      </w:pPr>
      <w:r w:rsidRPr="00AF25E3">
        <w:rPr>
          <w:rFonts w:ascii="Book Antiqua" w:hAnsi="Book Antiqua"/>
          <w:lang w:val="en-US"/>
        </w:rPr>
        <w:br w:type="page"/>
      </w:r>
    </w:p>
    <w:p w14:paraId="2628D2C4" w14:textId="77777777" w:rsidR="002E3545" w:rsidRPr="00AF25E3" w:rsidRDefault="002E3545" w:rsidP="0040647B">
      <w:pPr>
        <w:widowControl w:val="0"/>
        <w:autoSpaceDE w:val="0"/>
        <w:autoSpaceDN w:val="0"/>
        <w:adjustRightInd w:val="0"/>
        <w:spacing w:line="360" w:lineRule="auto"/>
        <w:jc w:val="both"/>
        <w:rPr>
          <w:rFonts w:ascii="Book Antiqua" w:eastAsia="宋体" w:hAnsi="Book Antiqua"/>
          <w:lang w:val="en-US" w:eastAsia="zh-CN"/>
        </w:rPr>
      </w:pPr>
    </w:p>
    <w:tbl>
      <w:tblPr>
        <w:tblW w:w="5000" w:type="pct"/>
        <w:tblBorders>
          <w:top w:val="single" w:sz="8" w:space="0" w:color="000000"/>
          <w:bottom w:val="single" w:sz="8" w:space="0" w:color="000000"/>
        </w:tblBorders>
        <w:tblLook w:val="06A0" w:firstRow="1" w:lastRow="0" w:firstColumn="1" w:lastColumn="0" w:noHBand="1" w:noVBand="1"/>
      </w:tblPr>
      <w:tblGrid>
        <w:gridCol w:w="2676"/>
        <w:gridCol w:w="2754"/>
        <w:gridCol w:w="1230"/>
        <w:gridCol w:w="1231"/>
        <w:gridCol w:w="1234"/>
        <w:gridCol w:w="1231"/>
        <w:gridCol w:w="1231"/>
        <w:gridCol w:w="1234"/>
        <w:gridCol w:w="2795"/>
      </w:tblGrid>
      <w:tr w:rsidR="006A4153" w:rsidRPr="00AF25E3" w14:paraId="6F47DE98" w14:textId="77777777" w:rsidTr="00F6620D">
        <w:tc>
          <w:tcPr>
            <w:tcW w:w="5000" w:type="pct"/>
            <w:gridSpan w:val="9"/>
            <w:tcBorders>
              <w:top w:val="single" w:sz="8" w:space="0" w:color="000000"/>
              <w:left w:val="nil"/>
              <w:bottom w:val="single" w:sz="4" w:space="0" w:color="auto"/>
              <w:right w:val="nil"/>
            </w:tcBorders>
          </w:tcPr>
          <w:p w14:paraId="21630873" w14:textId="762B0ABB" w:rsidR="002E3545" w:rsidRPr="00AF25E3" w:rsidRDefault="004425CF" w:rsidP="0040647B">
            <w:pPr>
              <w:widowControl w:val="0"/>
              <w:autoSpaceDE w:val="0"/>
              <w:autoSpaceDN w:val="0"/>
              <w:adjustRightInd w:val="0"/>
              <w:spacing w:line="360" w:lineRule="auto"/>
              <w:jc w:val="both"/>
              <w:rPr>
                <w:rFonts w:ascii="Book Antiqua" w:hAnsi="Book Antiqua"/>
                <w:b/>
                <w:bCs/>
                <w:lang w:val="en-US"/>
              </w:rPr>
            </w:pPr>
            <w:r w:rsidRPr="00AF25E3">
              <w:rPr>
                <w:rFonts w:ascii="Book Antiqua" w:hAnsi="Book Antiqua"/>
                <w:b/>
                <w:bCs/>
                <w:lang w:val="en-US"/>
              </w:rPr>
              <w:t>Table 4</w:t>
            </w:r>
            <w:r w:rsidR="002E3545" w:rsidRPr="00AF25E3">
              <w:rPr>
                <w:rFonts w:ascii="Book Antiqua" w:hAnsi="Book Antiqua"/>
                <w:b/>
                <w:bCs/>
                <w:lang w:val="en-US"/>
              </w:rPr>
              <w:t xml:space="preserve"> Comparison of original </w:t>
            </w:r>
            <w:r w:rsidR="0070538E" w:rsidRPr="00AF25E3">
              <w:rPr>
                <w:rFonts w:ascii="Book Antiqua" w:hAnsi="Book Antiqua"/>
                <w:b/>
                <w:bCs/>
                <w:lang w:val="en-US"/>
              </w:rPr>
              <w:t xml:space="preserve">hazard ratio </w:t>
            </w:r>
            <w:r w:rsidR="002E3545" w:rsidRPr="00AF25E3">
              <w:rPr>
                <w:rFonts w:ascii="Book Antiqua" w:hAnsi="Book Antiqua"/>
                <w:b/>
                <w:bCs/>
                <w:lang w:val="en-US"/>
              </w:rPr>
              <w:t>and those from linear regression formula</w:t>
            </w:r>
          </w:p>
        </w:tc>
      </w:tr>
      <w:tr w:rsidR="006A4153" w:rsidRPr="00AF25E3" w14:paraId="27726CBB" w14:textId="77777777" w:rsidTr="00F6620D">
        <w:tc>
          <w:tcPr>
            <w:tcW w:w="857" w:type="pct"/>
            <w:tcBorders>
              <w:top w:val="single" w:sz="4" w:space="0" w:color="auto"/>
              <w:bottom w:val="nil"/>
            </w:tcBorders>
          </w:tcPr>
          <w:p w14:paraId="33335D9D" w14:textId="77777777" w:rsidR="002E3545" w:rsidRPr="00AF25E3" w:rsidRDefault="002E3545" w:rsidP="0040647B">
            <w:pPr>
              <w:widowControl w:val="0"/>
              <w:autoSpaceDE w:val="0"/>
              <w:autoSpaceDN w:val="0"/>
              <w:adjustRightInd w:val="0"/>
              <w:spacing w:line="360" w:lineRule="auto"/>
              <w:jc w:val="both"/>
              <w:rPr>
                <w:rFonts w:ascii="Book Antiqua" w:hAnsi="Book Antiqua"/>
                <w:b/>
                <w:bCs/>
                <w:lang w:val="en-US"/>
              </w:rPr>
            </w:pPr>
            <w:r w:rsidRPr="00AF25E3">
              <w:rPr>
                <w:rFonts w:ascii="Book Antiqua" w:hAnsi="Book Antiqua"/>
                <w:b/>
                <w:bCs/>
                <w:lang w:val="en-US"/>
              </w:rPr>
              <w:t>Studies</w:t>
            </w:r>
          </w:p>
        </w:tc>
        <w:tc>
          <w:tcPr>
            <w:tcW w:w="882" w:type="pct"/>
            <w:tcBorders>
              <w:top w:val="single" w:sz="4" w:space="0" w:color="auto"/>
              <w:bottom w:val="nil"/>
            </w:tcBorders>
          </w:tcPr>
          <w:p w14:paraId="549B1531" w14:textId="77777777" w:rsidR="002E3545" w:rsidRPr="00AF25E3" w:rsidRDefault="002E3545" w:rsidP="0040647B">
            <w:pPr>
              <w:widowControl w:val="0"/>
              <w:autoSpaceDE w:val="0"/>
              <w:autoSpaceDN w:val="0"/>
              <w:adjustRightInd w:val="0"/>
              <w:spacing w:line="360" w:lineRule="auto"/>
              <w:jc w:val="both"/>
              <w:rPr>
                <w:rFonts w:ascii="Book Antiqua" w:hAnsi="Book Antiqua"/>
                <w:b/>
                <w:lang w:val="en-US"/>
              </w:rPr>
            </w:pPr>
            <w:r w:rsidRPr="00AF25E3">
              <w:rPr>
                <w:rFonts w:ascii="Book Antiqua" w:hAnsi="Book Antiqua"/>
                <w:b/>
                <w:i/>
                <w:lang w:val="en-US"/>
              </w:rPr>
              <w:t>n</w:t>
            </w:r>
            <w:r w:rsidRPr="00AF25E3">
              <w:rPr>
                <w:rFonts w:ascii="Book Antiqua" w:hAnsi="Book Antiqua"/>
                <w:b/>
                <w:lang w:val="en-US"/>
              </w:rPr>
              <w:t xml:space="preserve"> total</w:t>
            </w:r>
          </w:p>
        </w:tc>
        <w:tc>
          <w:tcPr>
            <w:tcW w:w="1183" w:type="pct"/>
            <w:gridSpan w:val="3"/>
            <w:tcBorders>
              <w:top w:val="single" w:sz="4" w:space="0" w:color="auto"/>
              <w:bottom w:val="single" w:sz="4" w:space="0" w:color="auto"/>
            </w:tcBorders>
          </w:tcPr>
          <w:p w14:paraId="5C88EBBD" w14:textId="77777777" w:rsidR="002E3545" w:rsidRPr="00AF25E3" w:rsidRDefault="002E3545" w:rsidP="0040647B">
            <w:pPr>
              <w:widowControl w:val="0"/>
              <w:tabs>
                <w:tab w:val="left" w:pos="385"/>
                <w:tab w:val="center" w:pos="846"/>
              </w:tabs>
              <w:autoSpaceDE w:val="0"/>
              <w:autoSpaceDN w:val="0"/>
              <w:adjustRightInd w:val="0"/>
              <w:spacing w:line="360" w:lineRule="auto"/>
              <w:jc w:val="both"/>
              <w:rPr>
                <w:rFonts w:ascii="Book Antiqua" w:hAnsi="Book Antiqua"/>
                <w:b/>
                <w:lang w:val="en-US"/>
              </w:rPr>
            </w:pPr>
            <w:r w:rsidRPr="00AF25E3">
              <w:rPr>
                <w:rFonts w:ascii="Book Antiqua" w:hAnsi="Book Antiqua"/>
                <w:b/>
                <w:lang w:val="en-US"/>
              </w:rPr>
              <w:tab/>
            </w:r>
            <w:r w:rsidRPr="00AF25E3">
              <w:rPr>
                <w:rFonts w:ascii="Book Antiqua" w:hAnsi="Book Antiqua"/>
                <w:b/>
                <w:lang w:val="en-US"/>
              </w:rPr>
              <w:tab/>
              <w:t>RFS</w:t>
            </w:r>
          </w:p>
        </w:tc>
        <w:tc>
          <w:tcPr>
            <w:tcW w:w="1183" w:type="pct"/>
            <w:gridSpan w:val="3"/>
            <w:tcBorders>
              <w:top w:val="single" w:sz="4" w:space="0" w:color="auto"/>
              <w:bottom w:val="single" w:sz="4" w:space="0" w:color="auto"/>
            </w:tcBorders>
          </w:tcPr>
          <w:p w14:paraId="0BC8A3EE" w14:textId="77777777" w:rsidR="002E3545" w:rsidRPr="00AF25E3" w:rsidRDefault="002E3545" w:rsidP="0040647B">
            <w:pPr>
              <w:widowControl w:val="0"/>
              <w:tabs>
                <w:tab w:val="left" w:pos="670"/>
                <w:tab w:val="center" w:pos="846"/>
              </w:tabs>
              <w:autoSpaceDE w:val="0"/>
              <w:autoSpaceDN w:val="0"/>
              <w:adjustRightInd w:val="0"/>
              <w:spacing w:line="360" w:lineRule="auto"/>
              <w:jc w:val="both"/>
              <w:rPr>
                <w:rFonts w:ascii="Book Antiqua" w:hAnsi="Book Antiqua"/>
                <w:b/>
                <w:lang w:val="en-US"/>
              </w:rPr>
            </w:pPr>
            <w:r w:rsidRPr="00AF25E3">
              <w:rPr>
                <w:rFonts w:ascii="Book Antiqua" w:hAnsi="Book Antiqua"/>
                <w:b/>
                <w:lang w:val="en-US"/>
              </w:rPr>
              <w:tab/>
            </w:r>
            <w:r w:rsidRPr="00AF25E3">
              <w:rPr>
                <w:rFonts w:ascii="Book Antiqua" w:hAnsi="Book Antiqua"/>
                <w:b/>
                <w:lang w:val="en-US"/>
              </w:rPr>
              <w:tab/>
              <w:t>OS</w:t>
            </w:r>
          </w:p>
        </w:tc>
        <w:tc>
          <w:tcPr>
            <w:tcW w:w="895" w:type="pct"/>
            <w:tcBorders>
              <w:top w:val="single" w:sz="4" w:space="0" w:color="auto"/>
              <w:bottom w:val="nil"/>
            </w:tcBorders>
          </w:tcPr>
          <w:p w14:paraId="2B459503" w14:textId="77777777" w:rsidR="002E3545" w:rsidRPr="00AF25E3" w:rsidRDefault="002E3545" w:rsidP="0040647B">
            <w:pPr>
              <w:widowControl w:val="0"/>
              <w:autoSpaceDE w:val="0"/>
              <w:autoSpaceDN w:val="0"/>
              <w:adjustRightInd w:val="0"/>
              <w:spacing w:line="360" w:lineRule="auto"/>
              <w:jc w:val="both"/>
              <w:rPr>
                <w:rFonts w:ascii="Book Antiqua" w:hAnsi="Book Antiqua"/>
                <w:b/>
                <w:lang w:val="en-US"/>
              </w:rPr>
            </w:pPr>
            <w:r w:rsidRPr="00AF25E3">
              <w:rPr>
                <w:rFonts w:ascii="Book Antiqua" w:hAnsi="Book Antiqua"/>
                <w:b/>
                <w:lang w:val="en-US"/>
              </w:rPr>
              <w:t>Assumption</w:t>
            </w:r>
          </w:p>
        </w:tc>
      </w:tr>
      <w:tr w:rsidR="006A4153" w:rsidRPr="00AF25E3" w14:paraId="0461E703" w14:textId="77777777" w:rsidTr="00F6620D">
        <w:tc>
          <w:tcPr>
            <w:tcW w:w="857" w:type="pct"/>
            <w:tcBorders>
              <w:top w:val="nil"/>
              <w:bottom w:val="single" w:sz="4" w:space="0" w:color="auto"/>
            </w:tcBorders>
          </w:tcPr>
          <w:p w14:paraId="6BC21733" w14:textId="04B0E945" w:rsidR="002E3545" w:rsidRPr="00AF25E3" w:rsidRDefault="002E3545" w:rsidP="0040647B">
            <w:pPr>
              <w:widowControl w:val="0"/>
              <w:autoSpaceDE w:val="0"/>
              <w:autoSpaceDN w:val="0"/>
              <w:adjustRightInd w:val="0"/>
              <w:spacing w:line="360" w:lineRule="auto"/>
              <w:jc w:val="both"/>
              <w:rPr>
                <w:rFonts w:ascii="Book Antiqua" w:hAnsi="Book Antiqua"/>
                <w:b/>
                <w:bCs/>
                <w:lang w:val="en-US"/>
              </w:rPr>
            </w:pPr>
            <w:r w:rsidRPr="00AF25E3">
              <w:rPr>
                <w:rFonts w:ascii="Book Antiqua" w:hAnsi="Book Antiqua"/>
                <w:b/>
                <w:bCs/>
                <w:lang w:val="en-US"/>
              </w:rPr>
              <w:t>(</w:t>
            </w:r>
            <w:r w:rsidR="004425CF" w:rsidRPr="00AF25E3">
              <w:rPr>
                <w:rFonts w:ascii="Book Antiqua" w:hAnsi="Book Antiqua"/>
                <w:b/>
                <w:bCs/>
                <w:lang w:val="en-US"/>
              </w:rPr>
              <w:t>b</w:t>
            </w:r>
            <w:r w:rsidRPr="00AF25E3">
              <w:rPr>
                <w:rFonts w:ascii="Book Antiqua" w:hAnsi="Book Antiqua"/>
                <w:b/>
                <w:bCs/>
                <w:lang w:val="en-US"/>
              </w:rPr>
              <w:t>y author)</w:t>
            </w:r>
          </w:p>
        </w:tc>
        <w:tc>
          <w:tcPr>
            <w:tcW w:w="882" w:type="pct"/>
            <w:tcBorders>
              <w:top w:val="nil"/>
              <w:bottom w:val="single" w:sz="4" w:space="0" w:color="auto"/>
            </w:tcBorders>
          </w:tcPr>
          <w:p w14:paraId="1000F47E" w14:textId="02271F4F" w:rsidR="002E3545" w:rsidRPr="00AF25E3" w:rsidRDefault="002E3545" w:rsidP="0040647B">
            <w:pPr>
              <w:widowControl w:val="0"/>
              <w:autoSpaceDE w:val="0"/>
              <w:autoSpaceDN w:val="0"/>
              <w:adjustRightInd w:val="0"/>
              <w:spacing w:line="360" w:lineRule="auto"/>
              <w:jc w:val="both"/>
              <w:rPr>
                <w:rFonts w:ascii="Book Antiqua" w:hAnsi="Book Antiqua"/>
                <w:b/>
                <w:lang w:val="en-US"/>
              </w:rPr>
            </w:pPr>
            <w:r w:rsidRPr="00AF25E3">
              <w:rPr>
                <w:rFonts w:ascii="Book Antiqua" w:hAnsi="Book Antiqua"/>
                <w:b/>
                <w:lang w:val="en-US"/>
              </w:rPr>
              <w:t>(</w:t>
            </w:r>
            <w:proofErr w:type="gramStart"/>
            <w:r w:rsidR="004425CF" w:rsidRPr="00AF25E3">
              <w:rPr>
                <w:rFonts w:ascii="Book Antiqua" w:hAnsi="Book Antiqua"/>
                <w:b/>
                <w:lang w:val="en-US"/>
              </w:rPr>
              <w:t>w</w:t>
            </w:r>
            <w:r w:rsidRPr="00AF25E3">
              <w:rPr>
                <w:rFonts w:ascii="Book Antiqua" w:hAnsi="Book Antiqua"/>
                <w:b/>
                <w:lang w:val="en-US"/>
              </w:rPr>
              <w:t>eight</w:t>
            </w:r>
            <w:proofErr w:type="gramEnd"/>
            <w:r w:rsidRPr="00AF25E3">
              <w:rPr>
                <w:rFonts w:ascii="Book Antiqua" w:hAnsi="Book Antiqua"/>
                <w:b/>
                <w:lang w:val="en-US"/>
              </w:rPr>
              <w:t xml:space="preserve"> %)</w:t>
            </w:r>
          </w:p>
        </w:tc>
        <w:tc>
          <w:tcPr>
            <w:tcW w:w="394" w:type="pct"/>
            <w:tcBorders>
              <w:top w:val="nil"/>
              <w:bottom w:val="single" w:sz="4" w:space="0" w:color="auto"/>
            </w:tcBorders>
          </w:tcPr>
          <w:p w14:paraId="0FB04E15" w14:textId="77777777" w:rsidR="002E3545" w:rsidRPr="00AF25E3" w:rsidRDefault="002E3545" w:rsidP="0040647B">
            <w:pPr>
              <w:widowControl w:val="0"/>
              <w:autoSpaceDE w:val="0"/>
              <w:autoSpaceDN w:val="0"/>
              <w:adjustRightInd w:val="0"/>
              <w:spacing w:line="360" w:lineRule="auto"/>
              <w:jc w:val="both"/>
              <w:rPr>
                <w:rFonts w:ascii="Book Antiqua" w:hAnsi="Book Antiqua"/>
                <w:b/>
                <w:lang w:val="en-US"/>
              </w:rPr>
            </w:pPr>
            <w:r w:rsidRPr="00AF25E3">
              <w:rPr>
                <w:rFonts w:ascii="Book Antiqua" w:hAnsi="Book Antiqua"/>
                <w:b/>
                <w:lang w:val="en-US"/>
              </w:rPr>
              <w:t>HR</w:t>
            </w:r>
          </w:p>
        </w:tc>
        <w:tc>
          <w:tcPr>
            <w:tcW w:w="789" w:type="pct"/>
            <w:gridSpan w:val="2"/>
            <w:tcBorders>
              <w:top w:val="nil"/>
              <w:bottom w:val="single" w:sz="4" w:space="0" w:color="auto"/>
            </w:tcBorders>
          </w:tcPr>
          <w:p w14:paraId="79B039F7" w14:textId="1DEAFFE8" w:rsidR="002E3545" w:rsidRPr="00AF25E3" w:rsidRDefault="004425CF" w:rsidP="004425CF">
            <w:pPr>
              <w:widowControl w:val="0"/>
              <w:autoSpaceDE w:val="0"/>
              <w:autoSpaceDN w:val="0"/>
              <w:adjustRightInd w:val="0"/>
              <w:spacing w:line="360" w:lineRule="auto"/>
              <w:jc w:val="both"/>
              <w:rPr>
                <w:rFonts w:ascii="Book Antiqua" w:hAnsi="Book Antiqua"/>
                <w:b/>
                <w:lang w:val="en-US"/>
              </w:rPr>
            </w:pPr>
            <w:r w:rsidRPr="00AF25E3">
              <w:rPr>
                <w:rFonts w:ascii="Book Antiqua" w:hAnsi="Book Antiqua"/>
                <w:b/>
                <w:lang w:val="en-US"/>
              </w:rPr>
              <w:t>95%</w:t>
            </w:r>
            <w:r w:rsidR="002E3545" w:rsidRPr="00AF25E3">
              <w:rPr>
                <w:rFonts w:ascii="Book Antiqua" w:hAnsi="Book Antiqua"/>
                <w:b/>
                <w:lang w:val="en-US"/>
              </w:rPr>
              <w:t xml:space="preserve">CI </w:t>
            </w:r>
          </w:p>
        </w:tc>
        <w:tc>
          <w:tcPr>
            <w:tcW w:w="394" w:type="pct"/>
            <w:tcBorders>
              <w:top w:val="nil"/>
              <w:bottom w:val="single" w:sz="4" w:space="0" w:color="auto"/>
            </w:tcBorders>
          </w:tcPr>
          <w:p w14:paraId="78ACBDBA" w14:textId="77777777" w:rsidR="002E3545" w:rsidRPr="00AF25E3" w:rsidRDefault="002E3545" w:rsidP="0040647B">
            <w:pPr>
              <w:widowControl w:val="0"/>
              <w:autoSpaceDE w:val="0"/>
              <w:autoSpaceDN w:val="0"/>
              <w:adjustRightInd w:val="0"/>
              <w:spacing w:line="360" w:lineRule="auto"/>
              <w:jc w:val="both"/>
              <w:rPr>
                <w:rFonts w:ascii="Book Antiqua" w:hAnsi="Book Antiqua"/>
                <w:b/>
                <w:lang w:val="en-US"/>
              </w:rPr>
            </w:pPr>
            <w:r w:rsidRPr="00AF25E3">
              <w:rPr>
                <w:rFonts w:ascii="Book Antiqua" w:hAnsi="Book Antiqua"/>
                <w:b/>
                <w:lang w:val="en-US"/>
              </w:rPr>
              <w:t>HR</w:t>
            </w:r>
          </w:p>
        </w:tc>
        <w:tc>
          <w:tcPr>
            <w:tcW w:w="789" w:type="pct"/>
            <w:gridSpan w:val="2"/>
            <w:tcBorders>
              <w:top w:val="nil"/>
              <w:bottom w:val="single" w:sz="4" w:space="0" w:color="auto"/>
            </w:tcBorders>
          </w:tcPr>
          <w:p w14:paraId="15F7724C" w14:textId="2DA1F9F2" w:rsidR="002E3545" w:rsidRPr="00AF25E3" w:rsidRDefault="004425CF" w:rsidP="0040647B">
            <w:pPr>
              <w:widowControl w:val="0"/>
              <w:autoSpaceDE w:val="0"/>
              <w:autoSpaceDN w:val="0"/>
              <w:adjustRightInd w:val="0"/>
              <w:spacing w:line="360" w:lineRule="auto"/>
              <w:jc w:val="both"/>
              <w:rPr>
                <w:rFonts w:ascii="Book Antiqua" w:hAnsi="Book Antiqua"/>
                <w:b/>
                <w:lang w:val="en-US"/>
              </w:rPr>
            </w:pPr>
            <w:r w:rsidRPr="00AF25E3">
              <w:rPr>
                <w:rFonts w:ascii="Book Antiqua" w:hAnsi="Book Antiqua"/>
                <w:b/>
                <w:lang w:val="en-US"/>
              </w:rPr>
              <w:t>95%CI</w:t>
            </w:r>
          </w:p>
        </w:tc>
        <w:tc>
          <w:tcPr>
            <w:tcW w:w="895" w:type="pct"/>
            <w:tcBorders>
              <w:top w:val="nil"/>
              <w:bottom w:val="single" w:sz="4" w:space="0" w:color="auto"/>
            </w:tcBorders>
          </w:tcPr>
          <w:p w14:paraId="50E88C79" w14:textId="77777777" w:rsidR="002E3545" w:rsidRPr="00AF25E3" w:rsidRDefault="002E3545" w:rsidP="0040647B">
            <w:pPr>
              <w:widowControl w:val="0"/>
              <w:autoSpaceDE w:val="0"/>
              <w:autoSpaceDN w:val="0"/>
              <w:adjustRightInd w:val="0"/>
              <w:spacing w:line="360" w:lineRule="auto"/>
              <w:jc w:val="both"/>
              <w:rPr>
                <w:rFonts w:ascii="Book Antiqua" w:hAnsi="Book Antiqua"/>
                <w:b/>
                <w:lang w:val="en-US"/>
              </w:rPr>
            </w:pPr>
            <w:r w:rsidRPr="00AF25E3">
              <w:rPr>
                <w:rFonts w:ascii="Book Antiqua" w:hAnsi="Book Antiqua"/>
                <w:b/>
                <w:lang w:val="en-US"/>
              </w:rPr>
              <w:t>OS HR</w:t>
            </w:r>
          </w:p>
        </w:tc>
      </w:tr>
      <w:tr w:rsidR="006A4153" w:rsidRPr="00AF25E3" w14:paraId="0E87DCEA" w14:textId="77777777" w:rsidTr="00F6620D">
        <w:tc>
          <w:tcPr>
            <w:tcW w:w="857" w:type="pct"/>
            <w:tcBorders>
              <w:top w:val="single" w:sz="4" w:space="0" w:color="auto"/>
            </w:tcBorders>
          </w:tcPr>
          <w:p w14:paraId="3AE80487" w14:textId="77777777" w:rsidR="002E3545" w:rsidRPr="00AF25E3" w:rsidRDefault="002E3545" w:rsidP="0040647B">
            <w:pPr>
              <w:widowControl w:val="0"/>
              <w:autoSpaceDE w:val="0"/>
              <w:autoSpaceDN w:val="0"/>
              <w:adjustRightInd w:val="0"/>
              <w:spacing w:line="360" w:lineRule="auto"/>
              <w:jc w:val="both"/>
              <w:rPr>
                <w:rFonts w:ascii="Book Antiqua" w:hAnsi="Book Antiqua"/>
                <w:b/>
                <w:bCs/>
                <w:lang w:val="en-US"/>
              </w:rPr>
            </w:pPr>
            <w:r w:rsidRPr="00AF25E3">
              <w:rPr>
                <w:rFonts w:ascii="Book Antiqua" w:hAnsi="Book Antiqua"/>
                <w:b/>
                <w:bCs/>
                <w:lang w:val="en-US"/>
              </w:rPr>
              <w:t>Langer</w:t>
            </w:r>
          </w:p>
        </w:tc>
        <w:tc>
          <w:tcPr>
            <w:tcW w:w="882" w:type="pct"/>
            <w:tcBorders>
              <w:top w:val="single" w:sz="4" w:space="0" w:color="auto"/>
              <w:right w:val="dotted" w:sz="4" w:space="0" w:color="auto"/>
            </w:tcBorders>
          </w:tcPr>
          <w:p w14:paraId="72028FD9" w14:textId="77777777" w:rsidR="002E3545" w:rsidRPr="00AF25E3" w:rsidRDefault="002E3545" w:rsidP="0040647B">
            <w:pPr>
              <w:widowControl w:val="0"/>
              <w:autoSpaceDE w:val="0"/>
              <w:autoSpaceDN w:val="0"/>
              <w:adjustRightInd w:val="0"/>
              <w:spacing w:line="360" w:lineRule="auto"/>
              <w:jc w:val="both"/>
              <w:rPr>
                <w:rFonts w:ascii="Book Antiqua" w:hAnsi="Book Antiqua"/>
                <w:lang w:val="en-US"/>
              </w:rPr>
            </w:pPr>
            <w:r w:rsidRPr="00AF25E3">
              <w:rPr>
                <w:rFonts w:ascii="Book Antiqua" w:eastAsia="Times New Roman" w:hAnsi="Book Antiqua"/>
                <w:lang w:val="en-US"/>
              </w:rPr>
              <w:t>107 (9)</w:t>
            </w:r>
          </w:p>
        </w:tc>
        <w:tc>
          <w:tcPr>
            <w:tcW w:w="394" w:type="pct"/>
            <w:tcBorders>
              <w:top w:val="single" w:sz="4" w:space="0" w:color="auto"/>
              <w:left w:val="dotted" w:sz="4" w:space="0" w:color="auto"/>
            </w:tcBorders>
          </w:tcPr>
          <w:p w14:paraId="67556BBE" w14:textId="77777777" w:rsidR="002E3545" w:rsidRPr="00AF25E3" w:rsidRDefault="002E3545" w:rsidP="0040647B">
            <w:pPr>
              <w:widowControl w:val="0"/>
              <w:autoSpaceDE w:val="0"/>
              <w:autoSpaceDN w:val="0"/>
              <w:adjustRightInd w:val="0"/>
              <w:spacing w:line="360" w:lineRule="auto"/>
              <w:jc w:val="both"/>
              <w:rPr>
                <w:rFonts w:ascii="Book Antiqua" w:hAnsi="Book Antiqua"/>
                <w:lang w:val="en-US"/>
              </w:rPr>
            </w:pPr>
            <w:r w:rsidRPr="00AF25E3">
              <w:rPr>
                <w:rFonts w:ascii="Book Antiqua" w:eastAsia="Times New Roman" w:hAnsi="Book Antiqua"/>
                <w:lang w:val="en-US"/>
              </w:rPr>
              <w:t>0.78</w:t>
            </w:r>
          </w:p>
        </w:tc>
        <w:tc>
          <w:tcPr>
            <w:tcW w:w="394" w:type="pct"/>
            <w:tcBorders>
              <w:top w:val="single" w:sz="4" w:space="0" w:color="auto"/>
            </w:tcBorders>
          </w:tcPr>
          <w:p w14:paraId="5313583A" w14:textId="77777777" w:rsidR="002E3545" w:rsidRPr="00AF25E3" w:rsidRDefault="002E3545" w:rsidP="0040647B">
            <w:pPr>
              <w:widowControl w:val="0"/>
              <w:autoSpaceDE w:val="0"/>
              <w:autoSpaceDN w:val="0"/>
              <w:adjustRightInd w:val="0"/>
              <w:spacing w:line="360" w:lineRule="auto"/>
              <w:jc w:val="both"/>
              <w:rPr>
                <w:rFonts w:ascii="Book Antiqua" w:hAnsi="Book Antiqua"/>
                <w:lang w:val="en-US"/>
              </w:rPr>
            </w:pPr>
            <w:r w:rsidRPr="00AF25E3">
              <w:rPr>
                <w:rFonts w:ascii="Book Antiqua" w:eastAsia="Times New Roman" w:hAnsi="Book Antiqua"/>
                <w:lang w:val="en-US"/>
              </w:rPr>
              <w:t>0.46</w:t>
            </w:r>
          </w:p>
        </w:tc>
        <w:tc>
          <w:tcPr>
            <w:tcW w:w="395" w:type="pct"/>
            <w:tcBorders>
              <w:top w:val="single" w:sz="4" w:space="0" w:color="auto"/>
              <w:right w:val="dotted" w:sz="4" w:space="0" w:color="auto"/>
            </w:tcBorders>
          </w:tcPr>
          <w:p w14:paraId="282C7ABE" w14:textId="77777777" w:rsidR="002E3545" w:rsidRPr="00AF25E3" w:rsidRDefault="002E3545" w:rsidP="0040647B">
            <w:pPr>
              <w:widowControl w:val="0"/>
              <w:autoSpaceDE w:val="0"/>
              <w:autoSpaceDN w:val="0"/>
              <w:adjustRightInd w:val="0"/>
              <w:spacing w:line="360" w:lineRule="auto"/>
              <w:jc w:val="both"/>
              <w:rPr>
                <w:rFonts w:ascii="Book Antiqua" w:hAnsi="Book Antiqua"/>
                <w:lang w:val="en-US"/>
              </w:rPr>
            </w:pPr>
            <w:r w:rsidRPr="00AF25E3">
              <w:rPr>
                <w:rFonts w:ascii="Book Antiqua" w:eastAsia="Times New Roman" w:hAnsi="Book Antiqua"/>
                <w:lang w:val="en-US"/>
              </w:rPr>
              <w:t>1.31</w:t>
            </w:r>
          </w:p>
        </w:tc>
        <w:tc>
          <w:tcPr>
            <w:tcW w:w="394" w:type="pct"/>
            <w:tcBorders>
              <w:top w:val="single" w:sz="4" w:space="0" w:color="auto"/>
              <w:left w:val="dotted" w:sz="4" w:space="0" w:color="auto"/>
            </w:tcBorders>
          </w:tcPr>
          <w:p w14:paraId="4D6DA46A" w14:textId="77777777" w:rsidR="002E3545" w:rsidRPr="00AF25E3" w:rsidRDefault="002E3545" w:rsidP="0040647B">
            <w:pPr>
              <w:widowControl w:val="0"/>
              <w:autoSpaceDE w:val="0"/>
              <w:autoSpaceDN w:val="0"/>
              <w:adjustRightInd w:val="0"/>
              <w:spacing w:line="360" w:lineRule="auto"/>
              <w:jc w:val="both"/>
              <w:rPr>
                <w:rFonts w:ascii="Book Antiqua" w:hAnsi="Book Antiqua"/>
                <w:b/>
                <w:lang w:val="en-US"/>
              </w:rPr>
            </w:pPr>
            <w:r w:rsidRPr="00AF25E3">
              <w:rPr>
                <w:rFonts w:ascii="Book Antiqua" w:eastAsia="Times New Roman" w:hAnsi="Book Antiqua"/>
                <w:b/>
                <w:lang w:val="en-US"/>
              </w:rPr>
              <w:t>0.77</w:t>
            </w:r>
          </w:p>
        </w:tc>
        <w:tc>
          <w:tcPr>
            <w:tcW w:w="394" w:type="pct"/>
            <w:tcBorders>
              <w:top w:val="single" w:sz="4" w:space="0" w:color="auto"/>
            </w:tcBorders>
          </w:tcPr>
          <w:p w14:paraId="024944BD" w14:textId="77777777" w:rsidR="002E3545" w:rsidRPr="00AF25E3" w:rsidRDefault="002E3545" w:rsidP="0040647B">
            <w:pPr>
              <w:widowControl w:val="0"/>
              <w:autoSpaceDE w:val="0"/>
              <w:autoSpaceDN w:val="0"/>
              <w:adjustRightInd w:val="0"/>
              <w:spacing w:line="360" w:lineRule="auto"/>
              <w:jc w:val="both"/>
              <w:rPr>
                <w:rFonts w:ascii="Book Antiqua" w:hAnsi="Book Antiqua"/>
                <w:lang w:val="en-US"/>
              </w:rPr>
            </w:pPr>
            <w:r w:rsidRPr="00AF25E3">
              <w:rPr>
                <w:rFonts w:ascii="Book Antiqua" w:eastAsia="Times New Roman" w:hAnsi="Book Antiqua"/>
                <w:lang w:val="en-US"/>
              </w:rPr>
              <w:t>0.42</w:t>
            </w:r>
          </w:p>
        </w:tc>
        <w:tc>
          <w:tcPr>
            <w:tcW w:w="395" w:type="pct"/>
            <w:tcBorders>
              <w:top w:val="single" w:sz="4" w:space="0" w:color="auto"/>
              <w:right w:val="dotted" w:sz="4" w:space="0" w:color="auto"/>
            </w:tcBorders>
          </w:tcPr>
          <w:p w14:paraId="4FDEAC0C" w14:textId="77777777" w:rsidR="002E3545" w:rsidRPr="00AF25E3" w:rsidRDefault="002E3545" w:rsidP="0040647B">
            <w:pPr>
              <w:widowControl w:val="0"/>
              <w:autoSpaceDE w:val="0"/>
              <w:autoSpaceDN w:val="0"/>
              <w:adjustRightInd w:val="0"/>
              <w:spacing w:line="360" w:lineRule="auto"/>
              <w:jc w:val="both"/>
              <w:rPr>
                <w:rFonts w:ascii="Book Antiqua" w:hAnsi="Book Antiqua"/>
                <w:lang w:val="en-US"/>
              </w:rPr>
            </w:pPr>
            <w:r w:rsidRPr="00AF25E3">
              <w:rPr>
                <w:rFonts w:ascii="Book Antiqua" w:eastAsia="Times New Roman" w:hAnsi="Book Antiqua"/>
                <w:lang w:val="en-US"/>
              </w:rPr>
              <w:t>1.40</w:t>
            </w:r>
          </w:p>
        </w:tc>
        <w:tc>
          <w:tcPr>
            <w:tcW w:w="895" w:type="pct"/>
            <w:tcBorders>
              <w:top w:val="single" w:sz="4" w:space="0" w:color="auto"/>
              <w:left w:val="dotted" w:sz="4" w:space="0" w:color="auto"/>
            </w:tcBorders>
          </w:tcPr>
          <w:p w14:paraId="2C7B3AB4" w14:textId="77777777" w:rsidR="002E3545" w:rsidRPr="00AF25E3" w:rsidRDefault="002E3545" w:rsidP="0040647B">
            <w:pPr>
              <w:widowControl w:val="0"/>
              <w:autoSpaceDE w:val="0"/>
              <w:autoSpaceDN w:val="0"/>
              <w:adjustRightInd w:val="0"/>
              <w:spacing w:line="360" w:lineRule="auto"/>
              <w:jc w:val="both"/>
              <w:rPr>
                <w:rFonts w:ascii="Book Antiqua" w:hAnsi="Book Antiqua"/>
                <w:b/>
                <w:lang w:val="en-US"/>
              </w:rPr>
            </w:pPr>
            <w:r w:rsidRPr="00AF25E3">
              <w:rPr>
                <w:rFonts w:ascii="Book Antiqua" w:hAnsi="Book Antiqua"/>
                <w:b/>
                <w:lang w:val="en-US"/>
              </w:rPr>
              <w:t>0.87</w:t>
            </w:r>
          </w:p>
        </w:tc>
      </w:tr>
      <w:tr w:rsidR="006A4153" w:rsidRPr="00AF25E3" w14:paraId="53418CEF" w14:textId="77777777" w:rsidTr="00F6620D">
        <w:tc>
          <w:tcPr>
            <w:tcW w:w="857" w:type="pct"/>
          </w:tcPr>
          <w:p w14:paraId="0D32C877" w14:textId="77777777" w:rsidR="002E3545" w:rsidRPr="00AF25E3" w:rsidRDefault="002E3545" w:rsidP="0040647B">
            <w:pPr>
              <w:widowControl w:val="0"/>
              <w:autoSpaceDE w:val="0"/>
              <w:autoSpaceDN w:val="0"/>
              <w:adjustRightInd w:val="0"/>
              <w:spacing w:line="360" w:lineRule="auto"/>
              <w:jc w:val="both"/>
              <w:rPr>
                <w:rFonts w:ascii="Book Antiqua" w:hAnsi="Book Antiqua"/>
                <w:b/>
                <w:bCs/>
                <w:lang w:val="en-US"/>
              </w:rPr>
            </w:pPr>
            <w:proofErr w:type="spellStart"/>
            <w:r w:rsidRPr="00AF25E3">
              <w:rPr>
                <w:rFonts w:ascii="Book Antiqua" w:hAnsi="Book Antiqua"/>
                <w:b/>
                <w:bCs/>
                <w:lang w:val="en-US"/>
              </w:rPr>
              <w:t>Portier</w:t>
            </w:r>
            <w:proofErr w:type="spellEnd"/>
          </w:p>
        </w:tc>
        <w:tc>
          <w:tcPr>
            <w:tcW w:w="882" w:type="pct"/>
            <w:tcBorders>
              <w:right w:val="dotted" w:sz="4" w:space="0" w:color="auto"/>
            </w:tcBorders>
          </w:tcPr>
          <w:p w14:paraId="70412D55" w14:textId="77777777" w:rsidR="002E3545" w:rsidRPr="00AF25E3" w:rsidRDefault="002E3545" w:rsidP="0040647B">
            <w:pPr>
              <w:widowControl w:val="0"/>
              <w:autoSpaceDE w:val="0"/>
              <w:autoSpaceDN w:val="0"/>
              <w:adjustRightInd w:val="0"/>
              <w:spacing w:line="360" w:lineRule="auto"/>
              <w:jc w:val="both"/>
              <w:rPr>
                <w:rFonts w:ascii="Book Antiqua" w:hAnsi="Book Antiqua"/>
                <w:lang w:val="en-US"/>
              </w:rPr>
            </w:pPr>
            <w:r w:rsidRPr="00AF25E3">
              <w:rPr>
                <w:rFonts w:ascii="Book Antiqua" w:eastAsia="Times New Roman" w:hAnsi="Book Antiqua"/>
                <w:lang w:val="en-US"/>
              </w:rPr>
              <w:t>171 (15)</w:t>
            </w:r>
          </w:p>
        </w:tc>
        <w:tc>
          <w:tcPr>
            <w:tcW w:w="394" w:type="pct"/>
            <w:tcBorders>
              <w:left w:val="dotted" w:sz="4" w:space="0" w:color="auto"/>
            </w:tcBorders>
          </w:tcPr>
          <w:p w14:paraId="0F750740" w14:textId="77777777" w:rsidR="002E3545" w:rsidRPr="00AF25E3" w:rsidRDefault="002E3545" w:rsidP="0040647B">
            <w:pPr>
              <w:widowControl w:val="0"/>
              <w:autoSpaceDE w:val="0"/>
              <w:autoSpaceDN w:val="0"/>
              <w:adjustRightInd w:val="0"/>
              <w:spacing w:line="360" w:lineRule="auto"/>
              <w:jc w:val="both"/>
              <w:rPr>
                <w:rFonts w:ascii="Book Antiqua" w:hAnsi="Book Antiqua"/>
                <w:lang w:val="en-US"/>
              </w:rPr>
            </w:pPr>
            <w:r w:rsidRPr="00AF25E3">
              <w:rPr>
                <w:rFonts w:ascii="Book Antiqua" w:eastAsia="Times New Roman" w:hAnsi="Book Antiqua"/>
                <w:lang w:val="en-US"/>
              </w:rPr>
              <w:t>0.66</w:t>
            </w:r>
          </w:p>
        </w:tc>
        <w:tc>
          <w:tcPr>
            <w:tcW w:w="394" w:type="pct"/>
          </w:tcPr>
          <w:p w14:paraId="17A3CEFC" w14:textId="77777777" w:rsidR="002E3545" w:rsidRPr="00AF25E3" w:rsidRDefault="002E3545" w:rsidP="0040647B">
            <w:pPr>
              <w:widowControl w:val="0"/>
              <w:autoSpaceDE w:val="0"/>
              <w:autoSpaceDN w:val="0"/>
              <w:adjustRightInd w:val="0"/>
              <w:spacing w:line="360" w:lineRule="auto"/>
              <w:jc w:val="both"/>
              <w:rPr>
                <w:rFonts w:ascii="Book Antiqua" w:hAnsi="Book Antiqua"/>
                <w:lang w:val="en-US"/>
              </w:rPr>
            </w:pPr>
            <w:r w:rsidRPr="00AF25E3">
              <w:rPr>
                <w:rFonts w:ascii="Book Antiqua" w:eastAsia="Times New Roman" w:hAnsi="Book Antiqua"/>
                <w:lang w:val="en-US"/>
              </w:rPr>
              <w:t>0.45</w:t>
            </w:r>
          </w:p>
        </w:tc>
        <w:tc>
          <w:tcPr>
            <w:tcW w:w="395" w:type="pct"/>
            <w:tcBorders>
              <w:right w:val="dotted" w:sz="4" w:space="0" w:color="auto"/>
            </w:tcBorders>
          </w:tcPr>
          <w:p w14:paraId="02485DE3" w14:textId="77777777" w:rsidR="002E3545" w:rsidRPr="00AF25E3" w:rsidRDefault="002E3545" w:rsidP="0040647B">
            <w:pPr>
              <w:widowControl w:val="0"/>
              <w:autoSpaceDE w:val="0"/>
              <w:autoSpaceDN w:val="0"/>
              <w:adjustRightInd w:val="0"/>
              <w:spacing w:line="360" w:lineRule="auto"/>
              <w:jc w:val="both"/>
              <w:rPr>
                <w:rFonts w:ascii="Book Antiqua" w:hAnsi="Book Antiqua"/>
                <w:lang w:val="en-US"/>
              </w:rPr>
            </w:pPr>
            <w:r w:rsidRPr="00AF25E3">
              <w:rPr>
                <w:rFonts w:ascii="Book Antiqua" w:eastAsia="Times New Roman" w:hAnsi="Book Antiqua"/>
                <w:lang w:val="en-US"/>
              </w:rPr>
              <w:t>0.96</w:t>
            </w:r>
          </w:p>
        </w:tc>
        <w:tc>
          <w:tcPr>
            <w:tcW w:w="394" w:type="pct"/>
            <w:tcBorders>
              <w:left w:val="dotted" w:sz="4" w:space="0" w:color="auto"/>
            </w:tcBorders>
          </w:tcPr>
          <w:p w14:paraId="2D4673C1" w14:textId="77777777" w:rsidR="002E3545" w:rsidRPr="00AF25E3" w:rsidRDefault="002E3545" w:rsidP="0040647B">
            <w:pPr>
              <w:widowControl w:val="0"/>
              <w:autoSpaceDE w:val="0"/>
              <w:autoSpaceDN w:val="0"/>
              <w:adjustRightInd w:val="0"/>
              <w:spacing w:line="360" w:lineRule="auto"/>
              <w:jc w:val="both"/>
              <w:rPr>
                <w:rFonts w:ascii="Book Antiqua" w:hAnsi="Book Antiqua"/>
                <w:b/>
                <w:lang w:val="en-US"/>
              </w:rPr>
            </w:pPr>
            <w:r w:rsidRPr="00AF25E3">
              <w:rPr>
                <w:rFonts w:ascii="Book Antiqua" w:eastAsia="Times New Roman" w:hAnsi="Book Antiqua"/>
                <w:b/>
                <w:lang w:val="en-US"/>
              </w:rPr>
              <w:t>0.73</w:t>
            </w:r>
          </w:p>
        </w:tc>
        <w:tc>
          <w:tcPr>
            <w:tcW w:w="394" w:type="pct"/>
          </w:tcPr>
          <w:p w14:paraId="02D385FE" w14:textId="77777777" w:rsidR="002E3545" w:rsidRPr="00AF25E3" w:rsidRDefault="002E3545" w:rsidP="0040647B">
            <w:pPr>
              <w:widowControl w:val="0"/>
              <w:autoSpaceDE w:val="0"/>
              <w:autoSpaceDN w:val="0"/>
              <w:adjustRightInd w:val="0"/>
              <w:spacing w:line="360" w:lineRule="auto"/>
              <w:jc w:val="both"/>
              <w:rPr>
                <w:rFonts w:ascii="Book Antiqua" w:hAnsi="Book Antiqua"/>
                <w:lang w:val="en-US"/>
              </w:rPr>
            </w:pPr>
            <w:r w:rsidRPr="00AF25E3">
              <w:rPr>
                <w:rFonts w:ascii="Book Antiqua" w:eastAsia="Times New Roman" w:hAnsi="Book Antiqua"/>
                <w:lang w:val="en-US"/>
              </w:rPr>
              <w:t>0.48</w:t>
            </w:r>
          </w:p>
        </w:tc>
        <w:tc>
          <w:tcPr>
            <w:tcW w:w="395" w:type="pct"/>
            <w:tcBorders>
              <w:right w:val="dotted" w:sz="4" w:space="0" w:color="auto"/>
            </w:tcBorders>
          </w:tcPr>
          <w:p w14:paraId="07C80159" w14:textId="77777777" w:rsidR="002E3545" w:rsidRPr="00AF25E3" w:rsidRDefault="002E3545" w:rsidP="0040647B">
            <w:pPr>
              <w:widowControl w:val="0"/>
              <w:autoSpaceDE w:val="0"/>
              <w:autoSpaceDN w:val="0"/>
              <w:adjustRightInd w:val="0"/>
              <w:spacing w:line="360" w:lineRule="auto"/>
              <w:jc w:val="both"/>
              <w:rPr>
                <w:rFonts w:ascii="Book Antiqua" w:hAnsi="Book Antiqua"/>
                <w:lang w:val="en-US"/>
              </w:rPr>
            </w:pPr>
            <w:r w:rsidRPr="00AF25E3">
              <w:rPr>
                <w:rFonts w:ascii="Book Antiqua" w:eastAsia="Times New Roman" w:hAnsi="Book Antiqua"/>
                <w:lang w:val="en-US"/>
              </w:rPr>
              <w:t>1.10</w:t>
            </w:r>
          </w:p>
        </w:tc>
        <w:tc>
          <w:tcPr>
            <w:tcW w:w="895" w:type="pct"/>
            <w:tcBorders>
              <w:left w:val="dotted" w:sz="4" w:space="0" w:color="auto"/>
            </w:tcBorders>
          </w:tcPr>
          <w:p w14:paraId="1EE85CEC" w14:textId="77777777" w:rsidR="002E3545" w:rsidRPr="00AF25E3" w:rsidRDefault="002E3545" w:rsidP="0040647B">
            <w:pPr>
              <w:widowControl w:val="0"/>
              <w:autoSpaceDE w:val="0"/>
              <w:autoSpaceDN w:val="0"/>
              <w:adjustRightInd w:val="0"/>
              <w:spacing w:line="360" w:lineRule="auto"/>
              <w:jc w:val="both"/>
              <w:rPr>
                <w:rFonts w:ascii="Book Antiqua" w:hAnsi="Book Antiqua"/>
                <w:b/>
                <w:lang w:val="en-US"/>
              </w:rPr>
            </w:pPr>
            <w:r w:rsidRPr="00AF25E3">
              <w:rPr>
                <w:rFonts w:ascii="Book Antiqua" w:hAnsi="Book Antiqua"/>
                <w:b/>
                <w:lang w:val="en-US"/>
              </w:rPr>
              <w:t>0.75</w:t>
            </w:r>
          </w:p>
        </w:tc>
      </w:tr>
      <w:tr w:rsidR="006A4153" w:rsidRPr="00AF25E3" w14:paraId="1D612CC4" w14:textId="77777777" w:rsidTr="00F6620D">
        <w:tc>
          <w:tcPr>
            <w:tcW w:w="857" w:type="pct"/>
          </w:tcPr>
          <w:p w14:paraId="14C89B29" w14:textId="2CD8CD86" w:rsidR="002E3545" w:rsidRPr="00AF25E3" w:rsidRDefault="002E3545" w:rsidP="00AF25E3">
            <w:pPr>
              <w:widowControl w:val="0"/>
              <w:autoSpaceDE w:val="0"/>
              <w:autoSpaceDN w:val="0"/>
              <w:adjustRightInd w:val="0"/>
              <w:spacing w:line="360" w:lineRule="auto"/>
              <w:jc w:val="both"/>
              <w:rPr>
                <w:rFonts w:ascii="Book Antiqua" w:eastAsia="宋体" w:hAnsi="Book Antiqua"/>
                <w:b/>
                <w:bCs/>
                <w:lang w:val="en-US" w:eastAsia="zh-CN"/>
              </w:rPr>
            </w:pPr>
            <w:r w:rsidRPr="00AF25E3">
              <w:rPr>
                <w:rFonts w:ascii="Book Antiqua" w:hAnsi="Book Antiqua"/>
                <w:b/>
                <w:bCs/>
                <w:lang w:val="en-US"/>
              </w:rPr>
              <w:t>Nordlinger</w:t>
            </w:r>
            <w:r w:rsidR="00AF25E3" w:rsidRPr="00AF25E3">
              <w:rPr>
                <w:rFonts w:ascii="Book Antiqua" w:eastAsia="宋体" w:hAnsi="Book Antiqua"/>
                <w:b/>
                <w:bCs/>
                <w:vertAlign w:val="subscript"/>
                <w:lang w:val="en-US" w:eastAsia="zh-CN"/>
              </w:rPr>
              <w:t>1</w:t>
            </w:r>
          </w:p>
        </w:tc>
        <w:tc>
          <w:tcPr>
            <w:tcW w:w="882" w:type="pct"/>
            <w:tcBorders>
              <w:right w:val="dotted" w:sz="4" w:space="0" w:color="auto"/>
            </w:tcBorders>
          </w:tcPr>
          <w:p w14:paraId="6EF52618" w14:textId="77777777" w:rsidR="002E3545" w:rsidRPr="00AF25E3" w:rsidRDefault="002E3545" w:rsidP="0040647B">
            <w:pPr>
              <w:widowControl w:val="0"/>
              <w:autoSpaceDE w:val="0"/>
              <w:autoSpaceDN w:val="0"/>
              <w:adjustRightInd w:val="0"/>
              <w:spacing w:line="360" w:lineRule="auto"/>
              <w:jc w:val="both"/>
              <w:rPr>
                <w:rFonts w:ascii="Book Antiqua" w:hAnsi="Book Antiqua"/>
                <w:lang w:val="en-US"/>
              </w:rPr>
            </w:pPr>
            <w:r w:rsidRPr="00AF25E3">
              <w:rPr>
                <w:rFonts w:ascii="Book Antiqua" w:eastAsia="Times New Roman" w:hAnsi="Book Antiqua"/>
                <w:lang w:val="en-US"/>
              </w:rPr>
              <w:t>342 (29)</w:t>
            </w:r>
          </w:p>
        </w:tc>
        <w:tc>
          <w:tcPr>
            <w:tcW w:w="394" w:type="pct"/>
            <w:tcBorders>
              <w:left w:val="dotted" w:sz="4" w:space="0" w:color="auto"/>
            </w:tcBorders>
          </w:tcPr>
          <w:p w14:paraId="4DC35B62" w14:textId="77777777" w:rsidR="002E3545" w:rsidRPr="00AF25E3" w:rsidRDefault="002E3545" w:rsidP="0040647B">
            <w:pPr>
              <w:widowControl w:val="0"/>
              <w:autoSpaceDE w:val="0"/>
              <w:autoSpaceDN w:val="0"/>
              <w:adjustRightInd w:val="0"/>
              <w:spacing w:line="360" w:lineRule="auto"/>
              <w:jc w:val="both"/>
              <w:rPr>
                <w:rFonts w:ascii="Book Antiqua" w:hAnsi="Book Antiqua"/>
                <w:lang w:val="en-US"/>
              </w:rPr>
            </w:pPr>
            <w:r w:rsidRPr="00AF25E3">
              <w:rPr>
                <w:rFonts w:ascii="Book Antiqua" w:eastAsia="Times New Roman" w:hAnsi="Book Antiqua"/>
                <w:lang w:val="en-US"/>
              </w:rPr>
              <w:t>0.78</w:t>
            </w:r>
          </w:p>
        </w:tc>
        <w:tc>
          <w:tcPr>
            <w:tcW w:w="394" w:type="pct"/>
          </w:tcPr>
          <w:p w14:paraId="5A959165" w14:textId="77777777" w:rsidR="002E3545" w:rsidRPr="00AF25E3" w:rsidRDefault="002E3545" w:rsidP="0040647B">
            <w:pPr>
              <w:widowControl w:val="0"/>
              <w:autoSpaceDE w:val="0"/>
              <w:autoSpaceDN w:val="0"/>
              <w:adjustRightInd w:val="0"/>
              <w:spacing w:line="360" w:lineRule="auto"/>
              <w:jc w:val="both"/>
              <w:rPr>
                <w:rFonts w:ascii="Book Antiqua" w:hAnsi="Book Antiqua"/>
                <w:lang w:val="en-US"/>
              </w:rPr>
            </w:pPr>
            <w:r w:rsidRPr="00AF25E3">
              <w:rPr>
                <w:rFonts w:ascii="Book Antiqua" w:eastAsia="Times New Roman" w:hAnsi="Book Antiqua"/>
                <w:lang w:val="en-US"/>
              </w:rPr>
              <w:t>0.61</w:t>
            </w:r>
          </w:p>
        </w:tc>
        <w:tc>
          <w:tcPr>
            <w:tcW w:w="395" w:type="pct"/>
            <w:tcBorders>
              <w:right w:val="dotted" w:sz="4" w:space="0" w:color="auto"/>
            </w:tcBorders>
          </w:tcPr>
          <w:p w14:paraId="36F7C4E1" w14:textId="77777777" w:rsidR="002E3545" w:rsidRPr="00AF25E3" w:rsidRDefault="002E3545" w:rsidP="0040647B">
            <w:pPr>
              <w:widowControl w:val="0"/>
              <w:autoSpaceDE w:val="0"/>
              <w:autoSpaceDN w:val="0"/>
              <w:adjustRightInd w:val="0"/>
              <w:spacing w:line="360" w:lineRule="auto"/>
              <w:jc w:val="both"/>
              <w:rPr>
                <w:rFonts w:ascii="Book Antiqua" w:hAnsi="Book Antiqua"/>
                <w:lang w:val="en-US"/>
              </w:rPr>
            </w:pPr>
            <w:r w:rsidRPr="00AF25E3">
              <w:rPr>
                <w:rFonts w:ascii="Book Antiqua" w:eastAsia="Times New Roman" w:hAnsi="Book Antiqua"/>
                <w:lang w:val="en-US"/>
              </w:rPr>
              <w:t>0.99</w:t>
            </w:r>
          </w:p>
        </w:tc>
        <w:tc>
          <w:tcPr>
            <w:tcW w:w="394" w:type="pct"/>
            <w:tcBorders>
              <w:left w:val="dotted" w:sz="4" w:space="0" w:color="auto"/>
            </w:tcBorders>
          </w:tcPr>
          <w:p w14:paraId="5A48C8DF" w14:textId="77777777" w:rsidR="002E3545" w:rsidRPr="00AF25E3" w:rsidRDefault="002E3545" w:rsidP="0040647B">
            <w:pPr>
              <w:widowControl w:val="0"/>
              <w:autoSpaceDE w:val="0"/>
              <w:autoSpaceDN w:val="0"/>
              <w:adjustRightInd w:val="0"/>
              <w:spacing w:line="360" w:lineRule="auto"/>
              <w:jc w:val="both"/>
              <w:rPr>
                <w:rFonts w:ascii="Book Antiqua" w:hAnsi="Book Antiqua"/>
                <w:b/>
                <w:lang w:val="en-US"/>
              </w:rPr>
            </w:pPr>
            <w:r w:rsidRPr="00AF25E3">
              <w:rPr>
                <w:rFonts w:ascii="Book Antiqua" w:eastAsia="Times New Roman" w:hAnsi="Book Antiqua"/>
                <w:b/>
                <w:lang w:val="en-US"/>
              </w:rPr>
              <w:t>0.87</w:t>
            </w:r>
          </w:p>
        </w:tc>
        <w:tc>
          <w:tcPr>
            <w:tcW w:w="394" w:type="pct"/>
          </w:tcPr>
          <w:p w14:paraId="354F0AC0" w14:textId="77777777" w:rsidR="002E3545" w:rsidRPr="00AF25E3" w:rsidRDefault="002E3545" w:rsidP="0040647B">
            <w:pPr>
              <w:widowControl w:val="0"/>
              <w:autoSpaceDE w:val="0"/>
              <w:autoSpaceDN w:val="0"/>
              <w:adjustRightInd w:val="0"/>
              <w:spacing w:line="360" w:lineRule="auto"/>
              <w:jc w:val="both"/>
              <w:rPr>
                <w:rFonts w:ascii="Book Antiqua" w:hAnsi="Book Antiqua"/>
                <w:lang w:val="en-US"/>
              </w:rPr>
            </w:pPr>
            <w:r w:rsidRPr="00AF25E3">
              <w:rPr>
                <w:rFonts w:ascii="Book Antiqua" w:eastAsia="Times New Roman" w:hAnsi="Book Antiqua"/>
                <w:lang w:val="en-US"/>
              </w:rPr>
              <w:t>0.66</w:t>
            </w:r>
          </w:p>
        </w:tc>
        <w:tc>
          <w:tcPr>
            <w:tcW w:w="395" w:type="pct"/>
            <w:tcBorders>
              <w:right w:val="dotted" w:sz="4" w:space="0" w:color="auto"/>
            </w:tcBorders>
          </w:tcPr>
          <w:p w14:paraId="345C2544" w14:textId="77777777" w:rsidR="002E3545" w:rsidRPr="00AF25E3" w:rsidRDefault="002E3545" w:rsidP="0040647B">
            <w:pPr>
              <w:widowControl w:val="0"/>
              <w:autoSpaceDE w:val="0"/>
              <w:autoSpaceDN w:val="0"/>
              <w:adjustRightInd w:val="0"/>
              <w:spacing w:line="360" w:lineRule="auto"/>
              <w:jc w:val="both"/>
              <w:rPr>
                <w:rFonts w:ascii="Book Antiqua" w:hAnsi="Book Antiqua"/>
                <w:lang w:val="en-US"/>
              </w:rPr>
            </w:pPr>
            <w:r w:rsidRPr="00AF25E3">
              <w:rPr>
                <w:rFonts w:ascii="Book Antiqua" w:eastAsia="Times New Roman" w:hAnsi="Book Antiqua"/>
                <w:lang w:val="en-US"/>
              </w:rPr>
              <w:t>1.14</w:t>
            </w:r>
          </w:p>
        </w:tc>
        <w:tc>
          <w:tcPr>
            <w:tcW w:w="895" w:type="pct"/>
            <w:tcBorders>
              <w:left w:val="dotted" w:sz="4" w:space="0" w:color="auto"/>
            </w:tcBorders>
          </w:tcPr>
          <w:p w14:paraId="4E0E8069" w14:textId="77777777" w:rsidR="002E3545" w:rsidRPr="00AF25E3" w:rsidRDefault="002E3545" w:rsidP="0040647B">
            <w:pPr>
              <w:widowControl w:val="0"/>
              <w:autoSpaceDE w:val="0"/>
              <w:autoSpaceDN w:val="0"/>
              <w:adjustRightInd w:val="0"/>
              <w:spacing w:line="360" w:lineRule="auto"/>
              <w:jc w:val="both"/>
              <w:rPr>
                <w:rFonts w:ascii="Book Antiqua" w:hAnsi="Book Antiqua"/>
                <w:b/>
                <w:lang w:val="en-US"/>
              </w:rPr>
            </w:pPr>
            <w:r w:rsidRPr="00AF25E3">
              <w:rPr>
                <w:rFonts w:ascii="Book Antiqua" w:hAnsi="Book Antiqua"/>
                <w:b/>
                <w:lang w:val="en-US"/>
              </w:rPr>
              <w:t>0.87</w:t>
            </w:r>
          </w:p>
        </w:tc>
      </w:tr>
      <w:tr w:rsidR="006A4153" w:rsidRPr="00AF25E3" w14:paraId="4FED3510" w14:textId="77777777" w:rsidTr="00F6620D">
        <w:tc>
          <w:tcPr>
            <w:tcW w:w="857" w:type="pct"/>
          </w:tcPr>
          <w:p w14:paraId="33FF0EE8" w14:textId="77777777" w:rsidR="002E3545" w:rsidRPr="00AF25E3" w:rsidRDefault="002E3545" w:rsidP="0040647B">
            <w:pPr>
              <w:widowControl w:val="0"/>
              <w:autoSpaceDE w:val="0"/>
              <w:autoSpaceDN w:val="0"/>
              <w:adjustRightInd w:val="0"/>
              <w:spacing w:line="360" w:lineRule="auto"/>
              <w:jc w:val="both"/>
              <w:rPr>
                <w:rFonts w:ascii="Book Antiqua" w:hAnsi="Book Antiqua"/>
                <w:b/>
                <w:bCs/>
                <w:lang w:val="en-US"/>
              </w:rPr>
            </w:pPr>
            <w:proofErr w:type="spellStart"/>
            <w:r w:rsidRPr="00AF25E3">
              <w:rPr>
                <w:rFonts w:ascii="Book Antiqua" w:hAnsi="Book Antiqua"/>
                <w:b/>
                <w:bCs/>
                <w:lang w:val="en-US"/>
              </w:rPr>
              <w:t>Ychou</w:t>
            </w:r>
            <w:proofErr w:type="spellEnd"/>
          </w:p>
        </w:tc>
        <w:tc>
          <w:tcPr>
            <w:tcW w:w="882" w:type="pct"/>
            <w:tcBorders>
              <w:right w:val="dotted" w:sz="4" w:space="0" w:color="auto"/>
            </w:tcBorders>
          </w:tcPr>
          <w:p w14:paraId="5AEB9A7E" w14:textId="77777777" w:rsidR="002E3545" w:rsidRPr="00AF25E3" w:rsidRDefault="002E3545" w:rsidP="0040647B">
            <w:pPr>
              <w:widowControl w:val="0"/>
              <w:autoSpaceDE w:val="0"/>
              <w:autoSpaceDN w:val="0"/>
              <w:adjustRightInd w:val="0"/>
              <w:spacing w:line="360" w:lineRule="auto"/>
              <w:jc w:val="both"/>
              <w:rPr>
                <w:rFonts w:ascii="Book Antiqua" w:hAnsi="Book Antiqua"/>
                <w:lang w:val="en-US"/>
              </w:rPr>
            </w:pPr>
            <w:r w:rsidRPr="00AF25E3">
              <w:rPr>
                <w:rFonts w:ascii="Book Antiqua" w:eastAsia="Times New Roman" w:hAnsi="Book Antiqua"/>
                <w:lang w:val="en-US"/>
              </w:rPr>
              <w:t>306 (26)</w:t>
            </w:r>
          </w:p>
        </w:tc>
        <w:tc>
          <w:tcPr>
            <w:tcW w:w="394" w:type="pct"/>
            <w:tcBorders>
              <w:left w:val="dotted" w:sz="4" w:space="0" w:color="auto"/>
            </w:tcBorders>
          </w:tcPr>
          <w:p w14:paraId="1B92C72A" w14:textId="77777777" w:rsidR="002E3545" w:rsidRPr="00AF25E3" w:rsidRDefault="002E3545" w:rsidP="0040647B">
            <w:pPr>
              <w:widowControl w:val="0"/>
              <w:autoSpaceDE w:val="0"/>
              <w:autoSpaceDN w:val="0"/>
              <w:adjustRightInd w:val="0"/>
              <w:spacing w:line="360" w:lineRule="auto"/>
              <w:jc w:val="both"/>
              <w:rPr>
                <w:rFonts w:ascii="Book Antiqua" w:hAnsi="Book Antiqua"/>
                <w:lang w:val="en-US"/>
              </w:rPr>
            </w:pPr>
            <w:r w:rsidRPr="00AF25E3">
              <w:rPr>
                <w:rFonts w:ascii="Book Antiqua" w:eastAsia="Times New Roman" w:hAnsi="Book Antiqua"/>
                <w:lang w:val="en-US"/>
              </w:rPr>
              <w:t>0.89</w:t>
            </w:r>
          </w:p>
        </w:tc>
        <w:tc>
          <w:tcPr>
            <w:tcW w:w="394" w:type="pct"/>
          </w:tcPr>
          <w:p w14:paraId="68EF659B" w14:textId="77777777" w:rsidR="002E3545" w:rsidRPr="00AF25E3" w:rsidRDefault="002E3545" w:rsidP="0040647B">
            <w:pPr>
              <w:widowControl w:val="0"/>
              <w:autoSpaceDE w:val="0"/>
              <w:autoSpaceDN w:val="0"/>
              <w:adjustRightInd w:val="0"/>
              <w:spacing w:line="360" w:lineRule="auto"/>
              <w:jc w:val="both"/>
              <w:rPr>
                <w:rFonts w:ascii="Book Antiqua" w:hAnsi="Book Antiqua"/>
                <w:lang w:val="en-US"/>
              </w:rPr>
            </w:pPr>
            <w:r w:rsidRPr="00AF25E3">
              <w:rPr>
                <w:rFonts w:ascii="Book Antiqua" w:eastAsia="Times New Roman" w:hAnsi="Book Antiqua"/>
                <w:lang w:val="en-US"/>
              </w:rPr>
              <w:t>0.66</w:t>
            </w:r>
          </w:p>
        </w:tc>
        <w:tc>
          <w:tcPr>
            <w:tcW w:w="395" w:type="pct"/>
            <w:tcBorders>
              <w:right w:val="dotted" w:sz="4" w:space="0" w:color="auto"/>
            </w:tcBorders>
          </w:tcPr>
          <w:p w14:paraId="4319D2DC" w14:textId="77777777" w:rsidR="002E3545" w:rsidRPr="00AF25E3" w:rsidRDefault="002E3545" w:rsidP="0040647B">
            <w:pPr>
              <w:widowControl w:val="0"/>
              <w:autoSpaceDE w:val="0"/>
              <w:autoSpaceDN w:val="0"/>
              <w:adjustRightInd w:val="0"/>
              <w:spacing w:line="360" w:lineRule="auto"/>
              <w:jc w:val="both"/>
              <w:rPr>
                <w:rFonts w:ascii="Book Antiqua" w:hAnsi="Book Antiqua"/>
                <w:lang w:val="en-US"/>
              </w:rPr>
            </w:pPr>
            <w:r w:rsidRPr="00AF25E3">
              <w:rPr>
                <w:rFonts w:ascii="Book Antiqua" w:eastAsia="Times New Roman" w:hAnsi="Book Antiqua"/>
                <w:lang w:val="en-US"/>
              </w:rPr>
              <w:t>1.19</w:t>
            </w:r>
          </w:p>
        </w:tc>
        <w:tc>
          <w:tcPr>
            <w:tcW w:w="394" w:type="pct"/>
            <w:tcBorders>
              <w:left w:val="dotted" w:sz="4" w:space="0" w:color="auto"/>
            </w:tcBorders>
          </w:tcPr>
          <w:p w14:paraId="50BB1CCF" w14:textId="77777777" w:rsidR="002E3545" w:rsidRPr="00AF25E3" w:rsidRDefault="002E3545" w:rsidP="0040647B">
            <w:pPr>
              <w:widowControl w:val="0"/>
              <w:autoSpaceDE w:val="0"/>
              <w:autoSpaceDN w:val="0"/>
              <w:adjustRightInd w:val="0"/>
              <w:spacing w:line="360" w:lineRule="auto"/>
              <w:jc w:val="both"/>
              <w:rPr>
                <w:rFonts w:ascii="Book Antiqua" w:hAnsi="Book Antiqua"/>
                <w:b/>
                <w:lang w:val="en-US"/>
              </w:rPr>
            </w:pPr>
            <w:r w:rsidRPr="00AF25E3">
              <w:rPr>
                <w:rFonts w:ascii="Book Antiqua" w:eastAsia="Times New Roman" w:hAnsi="Book Antiqua"/>
                <w:b/>
                <w:lang w:val="en-US"/>
              </w:rPr>
              <w:t>1.09</w:t>
            </w:r>
          </w:p>
        </w:tc>
        <w:tc>
          <w:tcPr>
            <w:tcW w:w="394" w:type="pct"/>
          </w:tcPr>
          <w:p w14:paraId="354D17B4" w14:textId="77777777" w:rsidR="002E3545" w:rsidRPr="00AF25E3" w:rsidRDefault="002E3545" w:rsidP="0040647B">
            <w:pPr>
              <w:widowControl w:val="0"/>
              <w:autoSpaceDE w:val="0"/>
              <w:autoSpaceDN w:val="0"/>
              <w:adjustRightInd w:val="0"/>
              <w:spacing w:line="360" w:lineRule="auto"/>
              <w:jc w:val="both"/>
              <w:rPr>
                <w:rFonts w:ascii="Book Antiqua" w:hAnsi="Book Antiqua"/>
                <w:lang w:val="en-US"/>
              </w:rPr>
            </w:pPr>
            <w:r w:rsidRPr="00AF25E3">
              <w:rPr>
                <w:rFonts w:ascii="Book Antiqua" w:eastAsia="Times New Roman" w:hAnsi="Book Antiqua"/>
                <w:lang w:val="en-US"/>
              </w:rPr>
              <w:t>0.72</w:t>
            </w:r>
          </w:p>
        </w:tc>
        <w:tc>
          <w:tcPr>
            <w:tcW w:w="395" w:type="pct"/>
            <w:tcBorders>
              <w:right w:val="dotted" w:sz="4" w:space="0" w:color="auto"/>
            </w:tcBorders>
          </w:tcPr>
          <w:p w14:paraId="69931A72" w14:textId="77777777" w:rsidR="002E3545" w:rsidRPr="00AF25E3" w:rsidRDefault="002E3545" w:rsidP="0040647B">
            <w:pPr>
              <w:widowControl w:val="0"/>
              <w:autoSpaceDE w:val="0"/>
              <w:autoSpaceDN w:val="0"/>
              <w:adjustRightInd w:val="0"/>
              <w:spacing w:line="360" w:lineRule="auto"/>
              <w:jc w:val="both"/>
              <w:rPr>
                <w:rFonts w:ascii="Book Antiqua" w:hAnsi="Book Antiqua"/>
                <w:lang w:val="en-US"/>
              </w:rPr>
            </w:pPr>
            <w:r w:rsidRPr="00AF25E3">
              <w:rPr>
                <w:rFonts w:ascii="Book Antiqua" w:eastAsia="Times New Roman" w:hAnsi="Book Antiqua"/>
                <w:lang w:val="en-US"/>
              </w:rPr>
              <w:t>1.64</w:t>
            </w:r>
          </w:p>
        </w:tc>
        <w:tc>
          <w:tcPr>
            <w:tcW w:w="895" w:type="pct"/>
            <w:tcBorders>
              <w:left w:val="dotted" w:sz="4" w:space="0" w:color="auto"/>
            </w:tcBorders>
          </w:tcPr>
          <w:p w14:paraId="4B6A813F" w14:textId="77777777" w:rsidR="002E3545" w:rsidRPr="00AF25E3" w:rsidRDefault="002E3545" w:rsidP="0040647B">
            <w:pPr>
              <w:widowControl w:val="0"/>
              <w:autoSpaceDE w:val="0"/>
              <w:autoSpaceDN w:val="0"/>
              <w:adjustRightInd w:val="0"/>
              <w:spacing w:line="360" w:lineRule="auto"/>
              <w:jc w:val="both"/>
              <w:rPr>
                <w:rFonts w:ascii="Book Antiqua" w:hAnsi="Book Antiqua"/>
                <w:b/>
                <w:lang w:val="en-US"/>
              </w:rPr>
            </w:pPr>
            <w:r w:rsidRPr="00AF25E3">
              <w:rPr>
                <w:rFonts w:ascii="Book Antiqua" w:hAnsi="Book Antiqua"/>
                <w:b/>
                <w:lang w:val="en-US"/>
              </w:rPr>
              <w:t>0.97</w:t>
            </w:r>
          </w:p>
        </w:tc>
      </w:tr>
      <w:tr w:rsidR="006A4153" w:rsidRPr="00AF25E3" w14:paraId="58284A20" w14:textId="77777777" w:rsidTr="00F6620D">
        <w:tc>
          <w:tcPr>
            <w:tcW w:w="857" w:type="pct"/>
          </w:tcPr>
          <w:p w14:paraId="5A198539" w14:textId="77777777" w:rsidR="002E3545" w:rsidRPr="00AF25E3" w:rsidRDefault="002E3545" w:rsidP="0040647B">
            <w:pPr>
              <w:widowControl w:val="0"/>
              <w:autoSpaceDE w:val="0"/>
              <w:autoSpaceDN w:val="0"/>
              <w:adjustRightInd w:val="0"/>
              <w:spacing w:line="360" w:lineRule="auto"/>
              <w:jc w:val="both"/>
              <w:rPr>
                <w:rFonts w:ascii="Book Antiqua" w:hAnsi="Book Antiqua"/>
                <w:b/>
                <w:bCs/>
                <w:lang w:val="en-US"/>
              </w:rPr>
            </w:pPr>
            <w:r w:rsidRPr="00AF25E3">
              <w:rPr>
                <w:rFonts w:ascii="Book Antiqua" w:hAnsi="Book Antiqua"/>
                <w:b/>
                <w:bCs/>
                <w:lang w:val="en-US"/>
              </w:rPr>
              <w:t>Primrose</w:t>
            </w:r>
          </w:p>
        </w:tc>
        <w:tc>
          <w:tcPr>
            <w:tcW w:w="882" w:type="pct"/>
            <w:tcBorders>
              <w:right w:val="dotted" w:sz="4" w:space="0" w:color="auto"/>
            </w:tcBorders>
          </w:tcPr>
          <w:p w14:paraId="2018B074" w14:textId="01A3531B" w:rsidR="002E3545" w:rsidRPr="00AF25E3" w:rsidRDefault="002E3545" w:rsidP="0040647B">
            <w:pPr>
              <w:widowControl w:val="0"/>
              <w:autoSpaceDE w:val="0"/>
              <w:autoSpaceDN w:val="0"/>
              <w:adjustRightInd w:val="0"/>
              <w:spacing w:line="360" w:lineRule="auto"/>
              <w:jc w:val="both"/>
              <w:rPr>
                <w:rFonts w:ascii="Book Antiqua" w:hAnsi="Book Antiqua"/>
                <w:lang w:val="en-US"/>
              </w:rPr>
            </w:pPr>
            <w:r w:rsidRPr="00AF25E3">
              <w:rPr>
                <w:rFonts w:ascii="Book Antiqua" w:eastAsia="Times New Roman" w:hAnsi="Book Antiqua"/>
                <w:lang w:val="en-US"/>
              </w:rPr>
              <w:t>23</w:t>
            </w:r>
            <w:r w:rsidR="005613A6" w:rsidRPr="00AF25E3">
              <w:rPr>
                <w:rFonts w:ascii="Book Antiqua" w:eastAsia="Times New Roman" w:hAnsi="Book Antiqua"/>
                <w:lang w:val="en-US"/>
              </w:rPr>
              <w:t>6</w:t>
            </w:r>
            <w:r w:rsidRPr="00AF25E3">
              <w:rPr>
                <w:rFonts w:ascii="Book Antiqua" w:eastAsia="Times New Roman" w:hAnsi="Book Antiqua"/>
                <w:lang w:val="en-US"/>
              </w:rPr>
              <w:t xml:space="preserve"> (20)</w:t>
            </w:r>
          </w:p>
        </w:tc>
        <w:tc>
          <w:tcPr>
            <w:tcW w:w="394" w:type="pct"/>
            <w:tcBorders>
              <w:left w:val="dotted" w:sz="4" w:space="0" w:color="auto"/>
            </w:tcBorders>
          </w:tcPr>
          <w:p w14:paraId="6E361653" w14:textId="77777777" w:rsidR="002E3545" w:rsidRPr="00AF25E3" w:rsidRDefault="002E3545" w:rsidP="0040647B">
            <w:pPr>
              <w:widowControl w:val="0"/>
              <w:autoSpaceDE w:val="0"/>
              <w:autoSpaceDN w:val="0"/>
              <w:adjustRightInd w:val="0"/>
              <w:spacing w:line="360" w:lineRule="auto"/>
              <w:jc w:val="both"/>
              <w:rPr>
                <w:rFonts w:ascii="Book Antiqua" w:hAnsi="Book Antiqua"/>
                <w:lang w:val="en-US"/>
              </w:rPr>
            </w:pPr>
            <w:r w:rsidRPr="00AF25E3">
              <w:rPr>
                <w:rFonts w:ascii="Book Antiqua" w:eastAsia="Times New Roman" w:hAnsi="Book Antiqua"/>
                <w:lang w:val="en-US"/>
              </w:rPr>
              <w:t>1.48</w:t>
            </w:r>
          </w:p>
        </w:tc>
        <w:tc>
          <w:tcPr>
            <w:tcW w:w="394" w:type="pct"/>
          </w:tcPr>
          <w:p w14:paraId="2C03533B" w14:textId="77777777" w:rsidR="002E3545" w:rsidRPr="00AF25E3" w:rsidRDefault="002E3545" w:rsidP="0040647B">
            <w:pPr>
              <w:widowControl w:val="0"/>
              <w:autoSpaceDE w:val="0"/>
              <w:autoSpaceDN w:val="0"/>
              <w:adjustRightInd w:val="0"/>
              <w:spacing w:line="360" w:lineRule="auto"/>
              <w:jc w:val="both"/>
              <w:rPr>
                <w:rFonts w:ascii="Book Antiqua" w:hAnsi="Book Antiqua"/>
                <w:lang w:val="en-US"/>
              </w:rPr>
            </w:pPr>
            <w:r w:rsidRPr="00AF25E3">
              <w:rPr>
                <w:rFonts w:ascii="Book Antiqua" w:eastAsia="Times New Roman" w:hAnsi="Book Antiqua"/>
                <w:lang w:val="en-US"/>
              </w:rPr>
              <w:t>1.04</w:t>
            </w:r>
          </w:p>
        </w:tc>
        <w:tc>
          <w:tcPr>
            <w:tcW w:w="395" w:type="pct"/>
            <w:tcBorders>
              <w:right w:val="dotted" w:sz="4" w:space="0" w:color="auto"/>
            </w:tcBorders>
          </w:tcPr>
          <w:p w14:paraId="169CD9A0" w14:textId="77777777" w:rsidR="002E3545" w:rsidRPr="00AF25E3" w:rsidRDefault="002E3545" w:rsidP="0040647B">
            <w:pPr>
              <w:widowControl w:val="0"/>
              <w:autoSpaceDE w:val="0"/>
              <w:autoSpaceDN w:val="0"/>
              <w:adjustRightInd w:val="0"/>
              <w:spacing w:line="360" w:lineRule="auto"/>
              <w:jc w:val="both"/>
              <w:rPr>
                <w:rFonts w:ascii="Book Antiqua" w:hAnsi="Book Antiqua"/>
                <w:lang w:val="en-US"/>
              </w:rPr>
            </w:pPr>
            <w:r w:rsidRPr="00AF25E3">
              <w:rPr>
                <w:rFonts w:ascii="Book Antiqua" w:eastAsia="Times New Roman" w:hAnsi="Book Antiqua"/>
                <w:lang w:val="en-US"/>
              </w:rPr>
              <w:t>2.12</w:t>
            </w:r>
          </w:p>
        </w:tc>
        <w:tc>
          <w:tcPr>
            <w:tcW w:w="394" w:type="pct"/>
            <w:tcBorders>
              <w:left w:val="dotted" w:sz="4" w:space="0" w:color="auto"/>
            </w:tcBorders>
          </w:tcPr>
          <w:p w14:paraId="1A5584C7" w14:textId="77777777" w:rsidR="002E3545" w:rsidRPr="00AF25E3" w:rsidRDefault="002E3545" w:rsidP="0040647B">
            <w:pPr>
              <w:widowControl w:val="0"/>
              <w:autoSpaceDE w:val="0"/>
              <w:autoSpaceDN w:val="0"/>
              <w:adjustRightInd w:val="0"/>
              <w:spacing w:line="360" w:lineRule="auto"/>
              <w:jc w:val="both"/>
              <w:rPr>
                <w:rFonts w:ascii="Book Antiqua" w:hAnsi="Book Antiqua"/>
                <w:b/>
                <w:lang w:val="en-US"/>
              </w:rPr>
            </w:pPr>
            <w:r w:rsidRPr="00AF25E3">
              <w:rPr>
                <w:rFonts w:ascii="Book Antiqua" w:eastAsia="Times New Roman" w:hAnsi="Book Antiqua"/>
                <w:b/>
                <w:lang w:val="en-US"/>
              </w:rPr>
              <w:t>1.49</w:t>
            </w:r>
          </w:p>
        </w:tc>
        <w:tc>
          <w:tcPr>
            <w:tcW w:w="394" w:type="pct"/>
          </w:tcPr>
          <w:p w14:paraId="5DD37BDD" w14:textId="77777777" w:rsidR="002E3545" w:rsidRPr="00AF25E3" w:rsidRDefault="002E3545" w:rsidP="0040647B">
            <w:pPr>
              <w:widowControl w:val="0"/>
              <w:autoSpaceDE w:val="0"/>
              <w:autoSpaceDN w:val="0"/>
              <w:adjustRightInd w:val="0"/>
              <w:spacing w:line="360" w:lineRule="auto"/>
              <w:jc w:val="both"/>
              <w:rPr>
                <w:rFonts w:ascii="Book Antiqua" w:hAnsi="Book Antiqua"/>
                <w:lang w:val="en-US"/>
              </w:rPr>
            </w:pPr>
            <w:r w:rsidRPr="00AF25E3">
              <w:rPr>
                <w:rFonts w:ascii="Book Antiqua" w:eastAsia="Times New Roman" w:hAnsi="Book Antiqua"/>
                <w:lang w:val="en-US"/>
              </w:rPr>
              <w:t>0.86</w:t>
            </w:r>
          </w:p>
        </w:tc>
        <w:tc>
          <w:tcPr>
            <w:tcW w:w="395" w:type="pct"/>
            <w:tcBorders>
              <w:right w:val="dotted" w:sz="4" w:space="0" w:color="auto"/>
            </w:tcBorders>
          </w:tcPr>
          <w:p w14:paraId="1543C89F" w14:textId="77777777" w:rsidR="002E3545" w:rsidRPr="00AF25E3" w:rsidRDefault="002E3545" w:rsidP="0040647B">
            <w:pPr>
              <w:widowControl w:val="0"/>
              <w:autoSpaceDE w:val="0"/>
              <w:autoSpaceDN w:val="0"/>
              <w:adjustRightInd w:val="0"/>
              <w:spacing w:line="360" w:lineRule="auto"/>
              <w:jc w:val="both"/>
              <w:rPr>
                <w:rFonts w:ascii="Book Antiqua" w:hAnsi="Book Antiqua"/>
                <w:lang w:val="en-US"/>
              </w:rPr>
            </w:pPr>
            <w:r w:rsidRPr="00AF25E3">
              <w:rPr>
                <w:rFonts w:ascii="Book Antiqua" w:eastAsia="Times New Roman" w:hAnsi="Book Antiqua"/>
                <w:lang w:val="en-US"/>
              </w:rPr>
              <w:t>2.60</w:t>
            </w:r>
          </w:p>
        </w:tc>
        <w:tc>
          <w:tcPr>
            <w:tcW w:w="895" w:type="pct"/>
            <w:tcBorders>
              <w:left w:val="dotted" w:sz="4" w:space="0" w:color="auto"/>
            </w:tcBorders>
          </w:tcPr>
          <w:p w14:paraId="64742E7C" w14:textId="77777777" w:rsidR="002E3545" w:rsidRPr="00AF25E3" w:rsidRDefault="002E3545" w:rsidP="0040647B">
            <w:pPr>
              <w:widowControl w:val="0"/>
              <w:autoSpaceDE w:val="0"/>
              <w:autoSpaceDN w:val="0"/>
              <w:adjustRightInd w:val="0"/>
              <w:spacing w:line="360" w:lineRule="auto"/>
              <w:jc w:val="both"/>
              <w:rPr>
                <w:rFonts w:ascii="Book Antiqua" w:hAnsi="Book Antiqua"/>
                <w:b/>
                <w:lang w:val="en-US"/>
              </w:rPr>
            </w:pPr>
            <w:r w:rsidRPr="00AF25E3">
              <w:rPr>
                <w:rFonts w:ascii="Book Antiqua" w:hAnsi="Book Antiqua"/>
                <w:b/>
                <w:lang w:val="en-US"/>
              </w:rPr>
              <w:t>1.52</w:t>
            </w:r>
          </w:p>
        </w:tc>
      </w:tr>
    </w:tbl>
    <w:p w14:paraId="1CB089DD" w14:textId="667B4CB9" w:rsidR="004D0637" w:rsidRPr="00AF25E3" w:rsidRDefault="00AF25E3" w:rsidP="0040647B">
      <w:pPr>
        <w:spacing w:line="360" w:lineRule="auto"/>
        <w:jc w:val="both"/>
        <w:rPr>
          <w:rFonts w:ascii="Book Antiqua" w:eastAsia="宋体" w:hAnsi="Book Antiqua"/>
          <w:lang w:eastAsia="zh-CN"/>
        </w:rPr>
      </w:pPr>
      <w:r w:rsidRPr="00AF25E3">
        <w:rPr>
          <w:rFonts w:ascii="Book Antiqua" w:eastAsia="宋体" w:hAnsi="Book Antiqua"/>
          <w:vertAlign w:val="superscript"/>
          <w:lang w:val="en-US" w:eastAsia="zh-CN"/>
        </w:rPr>
        <w:t>2</w:t>
      </w:r>
      <w:r w:rsidRPr="00AF25E3">
        <w:rPr>
          <w:rFonts w:ascii="Book Antiqua" w:hAnsi="Book Antiqua"/>
          <w:lang w:val="en-US"/>
        </w:rPr>
        <w:t>Intention-to-treat analysis</w:t>
      </w:r>
      <w:r w:rsidRPr="00AF25E3">
        <w:rPr>
          <w:rFonts w:ascii="Book Antiqua" w:eastAsia="宋体" w:hAnsi="Book Antiqua"/>
          <w:lang w:val="en-US" w:eastAsia="zh-CN"/>
        </w:rPr>
        <w:t xml:space="preserve">. </w:t>
      </w:r>
      <w:r w:rsidR="002E3545" w:rsidRPr="00AF25E3">
        <w:rPr>
          <w:rFonts w:ascii="Book Antiqua" w:hAnsi="Book Antiqua"/>
          <w:lang w:val="en-US"/>
        </w:rPr>
        <w:t>HR</w:t>
      </w:r>
      <w:r w:rsidRPr="00AF25E3">
        <w:rPr>
          <w:rFonts w:ascii="Book Antiqua" w:eastAsia="宋体" w:hAnsi="Book Antiqua"/>
          <w:lang w:val="en-US" w:eastAsia="zh-CN"/>
        </w:rPr>
        <w:t>:</w:t>
      </w:r>
      <w:r w:rsidR="002E3545" w:rsidRPr="00AF25E3">
        <w:rPr>
          <w:rFonts w:ascii="Book Antiqua" w:hAnsi="Book Antiqua"/>
          <w:lang w:val="en-US"/>
        </w:rPr>
        <w:t xml:space="preserve"> Hazard </w:t>
      </w:r>
      <w:r w:rsidRPr="00AF25E3">
        <w:rPr>
          <w:rFonts w:ascii="Book Antiqua" w:hAnsi="Book Antiqua"/>
          <w:lang w:val="en-US"/>
        </w:rPr>
        <w:t>r</w:t>
      </w:r>
      <w:r w:rsidR="002E3545" w:rsidRPr="00AF25E3">
        <w:rPr>
          <w:rFonts w:ascii="Book Antiqua" w:hAnsi="Book Antiqua"/>
          <w:lang w:val="en-US"/>
        </w:rPr>
        <w:t>atio; OS</w:t>
      </w:r>
      <w:r w:rsidRPr="00AF25E3">
        <w:rPr>
          <w:rFonts w:ascii="Book Antiqua" w:eastAsia="宋体" w:hAnsi="Book Antiqua"/>
          <w:lang w:val="en-US" w:eastAsia="zh-CN"/>
        </w:rPr>
        <w:t>:</w:t>
      </w:r>
      <w:r w:rsidR="002E3545" w:rsidRPr="00AF25E3">
        <w:rPr>
          <w:rFonts w:ascii="Book Antiqua" w:hAnsi="Book Antiqua"/>
          <w:lang w:val="en-US"/>
        </w:rPr>
        <w:t xml:space="preserve"> Overall </w:t>
      </w:r>
      <w:r w:rsidRPr="00AF25E3">
        <w:rPr>
          <w:rFonts w:ascii="Book Antiqua" w:hAnsi="Book Antiqua"/>
          <w:lang w:val="en-US"/>
        </w:rPr>
        <w:t>s</w:t>
      </w:r>
      <w:r w:rsidR="002E3545" w:rsidRPr="00AF25E3">
        <w:rPr>
          <w:rFonts w:ascii="Book Antiqua" w:hAnsi="Book Antiqua"/>
          <w:lang w:val="en-US"/>
        </w:rPr>
        <w:t>urvival; RFS</w:t>
      </w:r>
      <w:r w:rsidRPr="00AF25E3">
        <w:rPr>
          <w:rFonts w:ascii="Book Antiqua" w:eastAsia="宋体" w:hAnsi="Book Antiqua"/>
          <w:lang w:val="en-US" w:eastAsia="zh-CN"/>
        </w:rPr>
        <w:t>:</w:t>
      </w:r>
      <w:r w:rsidR="002E3545" w:rsidRPr="00AF25E3">
        <w:rPr>
          <w:rFonts w:ascii="Book Antiqua" w:hAnsi="Book Antiqua"/>
          <w:lang w:val="en-US"/>
        </w:rPr>
        <w:t xml:space="preserve"> Recurrence</w:t>
      </w:r>
      <w:r w:rsidRPr="00AF25E3">
        <w:rPr>
          <w:rFonts w:ascii="Book Antiqua" w:hAnsi="Book Antiqua"/>
          <w:lang w:val="en-US"/>
        </w:rPr>
        <w:t xml:space="preserve"> free surviv</w:t>
      </w:r>
      <w:r w:rsidR="002E3545" w:rsidRPr="00AF25E3">
        <w:rPr>
          <w:rFonts w:ascii="Book Antiqua" w:hAnsi="Book Antiqua"/>
          <w:lang w:val="en-US"/>
        </w:rPr>
        <w:t>al</w:t>
      </w:r>
      <w:r w:rsidRPr="00AF25E3">
        <w:rPr>
          <w:rFonts w:ascii="Book Antiqua" w:eastAsia="宋体" w:hAnsi="Book Antiqua"/>
          <w:lang w:val="en-US" w:eastAsia="zh-CN"/>
        </w:rPr>
        <w:t xml:space="preserve">. </w:t>
      </w:r>
    </w:p>
    <w:sectPr w:rsidR="004D0637" w:rsidRPr="00AF25E3" w:rsidSect="002E3545">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BE161" w14:textId="77777777" w:rsidR="00315CBC" w:rsidRDefault="00315CBC" w:rsidP="002E3545">
      <w:r>
        <w:separator/>
      </w:r>
    </w:p>
  </w:endnote>
  <w:endnote w:type="continuationSeparator" w:id="0">
    <w:p w14:paraId="552CA5D1" w14:textId="77777777" w:rsidR="00315CBC" w:rsidRDefault="00315CBC" w:rsidP="002E3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Times">
    <w:panose1 w:val="02000500000000000000"/>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3"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Helvetica">
    <w:panose1 w:val="00000000000000000000"/>
    <w:charset w:val="00"/>
    <w:family w:val="auto"/>
    <w:pitch w:val="variable"/>
    <w:sig w:usb0="00000003" w:usb1="00000000" w:usb2="00000000" w:usb3="00000000" w:csb0="00000001" w:csb1="00000000"/>
  </w:font>
  <w:font w:name="微软雅黑">
    <w:altName w:val="Arial Unicode MS"/>
    <w:charset w:val="86"/>
    <w:family w:val="swiss"/>
    <w:pitch w:val="variable"/>
    <w:sig w:usb0="80000287" w:usb1="280F3C52" w:usb2="00000016" w:usb3="00000000" w:csb0="0004001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9683B" w14:textId="77777777" w:rsidR="00F1029D" w:rsidRDefault="00F1029D" w:rsidP="00F662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E609CA3" w14:textId="77777777" w:rsidR="00F1029D" w:rsidRDefault="00F1029D" w:rsidP="00F6620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C8F19" w14:textId="77777777" w:rsidR="00F1029D" w:rsidRDefault="00F1029D" w:rsidP="00F662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4595">
      <w:rPr>
        <w:rStyle w:val="PageNumber"/>
        <w:noProof/>
      </w:rPr>
      <w:t>27</w:t>
    </w:r>
    <w:r>
      <w:rPr>
        <w:rStyle w:val="PageNumber"/>
      </w:rPr>
      <w:fldChar w:fldCharType="end"/>
    </w:r>
  </w:p>
  <w:p w14:paraId="7C7A93B6" w14:textId="77777777" w:rsidR="00F1029D" w:rsidRDefault="00F1029D" w:rsidP="00F6620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F62C7" w14:textId="77777777" w:rsidR="00315CBC" w:rsidRDefault="00315CBC" w:rsidP="002E3545">
      <w:r>
        <w:separator/>
      </w:r>
    </w:p>
  </w:footnote>
  <w:footnote w:type="continuationSeparator" w:id="0">
    <w:p w14:paraId="5CF00947" w14:textId="77777777" w:rsidR="00315CBC" w:rsidRDefault="00315CBC" w:rsidP="002E354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ztdwsap2wwwvbex0z2x9ddm9ezp0pfeea9x&quot;&gt;CRLM Core Search&lt;record-ids&gt;&lt;item&gt;117&lt;/item&gt;&lt;item&gt;1955&lt;/item&gt;&lt;item&gt;1956&lt;/item&gt;&lt;item&gt;2123&lt;/item&gt;&lt;item&gt;2137&lt;/item&gt;&lt;item&gt;2996&lt;/item&gt;&lt;item&gt;3394&lt;/item&gt;&lt;item&gt;3395&lt;/item&gt;&lt;item&gt;3396&lt;/item&gt;&lt;item&gt;3409&lt;/item&gt;&lt;item&gt;3413&lt;/item&gt;&lt;item&gt;3414&lt;/item&gt;&lt;item&gt;3415&lt;/item&gt;&lt;item&gt;3425&lt;/item&gt;&lt;item&gt;3436&lt;/item&gt;&lt;item&gt;3437&lt;/item&gt;&lt;item&gt;3438&lt;/item&gt;&lt;item&gt;3439&lt;/item&gt;&lt;item&gt;3446&lt;/item&gt;&lt;item&gt;3452&lt;/item&gt;&lt;/record-ids&gt;&lt;/item&gt;&lt;/Libraries&gt;"/>
  </w:docVars>
  <w:rsids>
    <w:rsidRoot w:val="002E3545"/>
    <w:rsid w:val="00003DB1"/>
    <w:rsid w:val="00013BAD"/>
    <w:rsid w:val="0004706D"/>
    <w:rsid w:val="000B7A7D"/>
    <w:rsid w:val="000C47E4"/>
    <w:rsid w:val="000E3DBB"/>
    <w:rsid w:val="000E4596"/>
    <w:rsid w:val="000F0DFF"/>
    <w:rsid w:val="00107A7B"/>
    <w:rsid w:val="001340F4"/>
    <w:rsid w:val="00182C21"/>
    <w:rsid w:val="001A4EE2"/>
    <w:rsid w:val="001B6494"/>
    <w:rsid w:val="001C2C2B"/>
    <w:rsid w:val="001D04D5"/>
    <w:rsid w:val="001E3677"/>
    <w:rsid w:val="00215657"/>
    <w:rsid w:val="00222A56"/>
    <w:rsid w:val="00252909"/>
    <w:rsid w:val="00284A39"/>
    <w:rsid w:val="002B7315"/>
    <w:rsid w:val="002C3A8C"/>
    <w:rsid w:val="002E3545"/>
    <w:rsid w:val="002E69DE"/>
    <w:rsid w:val="002F0019"/>
    <w:rsid w:val="003047EC"/>
    <w:rsid w:val="00315CBC"/>
    <w:rsid w:val="0037581F"/>
    <w:rsid w:val="003C32B3"/>
    <w:rsid w:val="003E34DD"/>
    <w:rsid w:val="003E591D"/>
    <w:rsid w:val="0040647B"/>
    <w:rsid w:val="004425CF"/>
    <w:rsid w:val="004747E0"/>
    <w:rsid w:val="00482ACE"/>
    <w:rsid w:val="0049355E"/>
    <w:rsid w:val="004A3B78"/>
    <w:rsid w:val="004D0637"/>
    <w:rsid w:val="004D6026"/>
    <w:rsid w:val="00510936"/>
    <w:rsid w:val="005171F1"/>
    <w:rsid w:val="00530311"/>
    <w:rsid w:val="005311B6"/>
    <w:rsid w:val="005613A6"/>
    <w:rsid w:val="00566549"/>
    <w:rsid w:val="005711CB"/>
    <w:rsid w:val="005B41C1"/>
    <w:rsid w:val="005C5014"/>
    <w:rsid w:val="005D597A"/>
    <w:rsid w:val="005E58BB"/>
    <w:rsid w:val="0064137E"/>
    <w:rsid w:val="006610AA"/>
    <w:rsid w:val="006808F1"/>
    <w:rsid w:val="006908BB"/>
    <w:rsid w:val="006A4153"/>
    <w:rsid w:val="006A6071"/>
    <w:rsid w:val="006D6372"/>
    <w:rsid w:val="006F1528"/>
    <w:rsid w:val="007016AB"/>
    <w:rsid w:val="0070538E"/>
    <w:rsid w:val="00786E37"/>
    <w:rsid w:val="007A63A3"/>
    <w:rsid w:val="007C377F"/>
    <w:rsid w:val="007D3114"/>
    <w:rsid w:val="007E2033"/>
    <w:rsid w:val="007E3907"/>
    <w:rsid w:val="008143FE"/>
    <w:rsid w:val="00820500"/>
    <w:rsid w:val="008206FE"/>
    <w:rsid w:val="00822D6D"/>
    <w:rsid w:val="0083230C"/>
    <w:rsid w:val="008403DE"/>
    <w:rsid w:val="00841FD6"/>
    <w:rsid w:val="00854593"/>
    <w:rsid w:val="00856FC5"/>
    <w:rsid w:val="00895BA3"/>
    <w:rsid w:val="008A0CCD"/>
    <w:rsid w:val="008A3F4F"/>
    <w:rsid w:val="008B5AB2"/>
    <w:rsid w:val="008D33E5"/>
    <w:rsid w:val="008E2A6A"/>
    <w:rsid w:val="008E35A1"/>
    <w:rsid w:val="008E420A"/>
    <w:rsid w:val="008E514E"/>
    <w:rsid w:val="00904595"/>
    <w:rsid w:val="00931698"/>
    <w:rsid w:val="00945A76"/>
    <w:rsid w:val="009550C3"/>
    <w:rsid w:val="009A6A94"/>
    <w:rsid w:val="009A6D12"/>
    <w:rsid w:val="009C2C41"/>
    <w:rsid w:val="009D6ACA"/>
    <w:rsid w:val="009E46E2"/>
    <w:rsid w:val="009E61D4"/>
    <w:rsid w:val="009F7DEB"/>
    <w:rsid w:val="00A618F2"/>
    <w:rsid w:val="00A968F7"/>
    <w:rsid w:val="00AD21CA"/>
    <w:rsid w:val="00AD6703"/>
    <w:rsid w:val="00AD79DE"/>
    <w:rsid w:val="00AF010A"/>
    <w:rsid w:val="00AF25E3"/>
    <w:rsid w:val="00B276BE"/>
    <w:rsid w:val="00B3688D"/>
    <w:rsid w:val="00B51942"/>
    <w:rsid w:val="00B82923"/>
    <w:rsid w:val="00BB013E"/>
    <w:rsid w:val="00BB299B"/>
    <w:rsid w:val="00BD07AC"/>
    <w:rsid w:val="00C11C38"/>
    <w:rsid w:val="00C55A39"/>
    <w:rsid w:val="00C56F89"/>
    <w:rsid w:val="00C87062"/>
    <w:rsid w:val="00D430D2"/>
    <w:rsid w:val="00D80D65"/>
    <w:rsid w:val="00DA58CE"/>
    <w:rsid w:val="00DB60A6"/>
    <w:rsid w:val="00DE6A0B"/>
    <w:rsid w:val="00DF33E1"/>
    <w:rsid w:val="00E110DE"/>
    <w:rsid w:val="00E1395B"/>
    <w:rsid w:val="00E260BD"/>
    <w:rsid w:val="00E62632"/>
    <w:rsid w:val="00E929BF"/>
    <w:rsid w:val="00EB64A0"/>
    <w:rsid w:val="00EC39E6"/>
    <w:rsid w:val="00ED3AAD"/>
    <w:rsid w:val="00EE7D7D"/>
    <w:rsid w:val="00EF601D"/>
    <w:rsid w:val="00F1029D"/>
    <w:rsid w:val="00F16C91"/>
    <w:rsid w:val="00F23766"/>
    <w:rsid w:val="00F35CDB"/>
    <w:rsid w:val="00F503F6"/>
    <w:rsid w:val="00F515F1"/>
    <w:rsid w:val="00F6620D"/>
    <w:rsid w:val="00F7145C"/>
    <w:rsid w:val="00F874C7"/>
    <w:rsid w:val="00F87CF8"/>
    <w:rsid w:val="00FB2579"/>
    <w:rsid w:val="00FD5B95"/>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10D0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54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E3545"/>
    <w:rPr>
      <w:color w:val="0000FF"/>
      <w:u w:val="single"/>
    </w:rPr>
  </w:style>
  <w:style w:type="paragraph" w:customStyle="1" w:styleId="EndNoteBibliography">
    <w:name w:val="EndNote Bibliography"/>
    <w:basedOn w:val="Normal"/>
    <w:rsid w:val="002E3545"/>
    <w:rPr>
      <w:lang w:val="en-US"/>
    </w:rPr>
  </w:style>
  <w:style w:type="paragraph" w:styleId="Footer">
    <w:name w:val="footer"/>
    <w:basedOn w:val="Normal"/>
    <w:link w:val="FooterChar"/>
    <w:uiPriority w:val="99"/>
    <w:unhideWhenUsed/>
    <w:rsid w:val="002E3545"/>
    <w:pPr>
      <w:tabs>
        <w:tab w:val="center" w:pos="4320"/>
        <w:tab w:val="right" w:pos="8640"/>
      </w:tabs>
    </w:pPr>
  </w:style>
  <w:style w:type="character" w:customStyle="1" w:styleId="FooterChar">
    <w:name w:val="Footer Char"/>
    <w:basedOn w:val="DefaultParagraphFont"/>
    <w:link w:val="Footer"/>
    <w:uiPriority w:val="99"/>
    <w:rsid w:val="002E3545"/>
    <w:rPr>
      <w:rFonts w:ascii="Cambria" w:eastAsia="MS Mincho" w:hAnsi="Cambria" w:cs="Times New Roman"/>
    </w:rPr>
  </w:style>
  <w:style w:type="character" w:styleId="PageNumber">
    <w:name w:val="page number"/>
    <w:basedOn w:val="DefaultParagraphFont"/>
    <w:uiPriority w:val="99"/>
    <w:semiHidden/>
    <w:unhideWhenUsed/>
    <w:rsid w:val="002E3545"/>
  </w:style>
  <w:style w:type="paragraph" w:styleId="Header">
    <w:name w:val="header"/>
    <w:basedOn w:val="Normal"/>
    <w:link w:val="HeaderChar"/>
    <w:uiPriority w:val="99"/>
    <w:unhideWhenUsed/>
    <w:rsid w:val="002E3545"/>
    <w:pPr>
      <w:tabs>
        <w:tab w:val="center" w:pos="4320"/>
        <w:tab w:val="right" w:pos="8640"/>
      </w:tabs>
    </w:pPr>
  </w:style>
  <w:style w:type="character" w:customStyle="1" w:styleId="HeaderChar">
    <w:name w:val="Header Char"/>
    <w:basedOn w:val="DefaultParagraphFont"/>
    <w:link w:val="Header"/>
    <w:uiPriority w:val="99"/>
    <w:rsid w:val="002E3545"/>
    <w:rPr>
      <w:rFonts w:ascii="Cambria" w:eastAsia="MS Mincho" w:hAnsi="Cambria" w:cs="Times New Roman"/>
    </w:rPr>
  </w:style>
  <w:style w:type="paragraph" w:styleId="BalloonText">
    <w:name w:val="Balloon Text"/>
    <w:basedOn w:val="Normal"/>
    <w:link w:val="BalloonTextChar"/>
    <w:uiPriority w:val="99"/>
    <w:semiHidden/>
    <w:unhideWhenUsed/>
    <w:rsid w:val="005303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0311"/>
    <w:rPr>
      <w:rFonts w:ascii="Lucida Grande" w:eastAsia="MS Mincho" w:hAnsi="Lucida Grande" w:cs="Lucida Grande"/>
      <w:sz w:val="18"/>
      <w:szCs w:val="18"/>
    </w:rPr>
  </w:style>
  <w:style w:type="character" w:styleId="CommentReference">
    <w:name w:val="annotation reference"/>
    <w:basedOn w:val="DefaultParagraphFont"/>
    <w:uiPriority w:val="99"/>
    <w:semiHidden/>
    <w:unhideWhenUsed/>
    <w:rsid w:val="008A3F4F"/>
    <w:rPr>
      <w:sz w:val="18"/>
      <w:szCs w:val="18"/>
    </w:rPr>
  </w:style>
  <w:style w:type="paragraph" w:styleId="CommentText">
    <w:name w:val="annotation text"/>
    <w:basedOn w:val="Normal"/>
    <w:link w:val="CommentTextChar"/>
    <w:uiPriority w:val="99"/>
    <w:unhideWhenUsed/>
    <w:rsid w:val="008A3F4F"/>
  </w:style>
  <w:style w:type="character" w:customStyle="1" w:styleId="CommentTextChar">
    <w:name w:val="Comment Text Char"/>
    <w:basedOn w:val="DefaultParagraphFont"/>
    <w:link w:val="CommentText"/>
    <w:uiPriority w:val="99"/>
    <w:rsid w:val="008A3F4F"/>
    <w:rPr>
      <w:rFonts w:ascii="Cambria" w:eastAsia="MS Mincho" w:hAnsi="Cambria" w:cs="Times New Roman"/>
    </w:rPr>
  </w:style>
  <w:style w:type="paragraph" w:styleId="CommentSubject">
    <w:name w:val="annotation subject"/>
    <w:basedOn w:val="CommentText"/>
    <w:next w:val="CommentText"/>
    <w:link w:val="CommentSubjectChar"/>
    <w:uiPriority w:val="99"/>
    <w:semiHidden/>
    <w:unhideWhenUsed/>
    <w:rsid w:val="008A3F4F"/>
    <w:rPr>
      <w:b/>
      <w:bCs/>
      <w:sz w:val="20"/>
      <w:szCs w:val="20"/>
    </w:rPr>
  </w:style>
  <w:style w:type="character" w:customStyle="1" w:styleId="CommentSubjectChar">
    <w:name w:val="Comment Subject Char"/>
    <w:basedOn w:val="CommentTextChar"/>
    <w:link w:val="CommentSubject"/>
    <w:uiPriority w:val="99"/>
    <w:semiHidden/>
    <w:rsid w:val="008A3F4F"/>
    <w:rPr>
      <w:rFonts w:ascii="Cambria" w:eastAsia="MS Mincho" w:hAnsi="Cambria" w:cs="Times New Roman"/>
      <w:b/>
      <w:bCs/>
      <w:sz w:val="20"/>
      <w:szCs w:val="20"/>
    </w:rPr>
  </w:style>
  <w:style w:type="paragraph" w:styleId="ListParagraph">
    <w:name w:val="List Paragraph"/>
    <w:basedOn w:val="Normal"/>
    <w:uiPriority w:val="34"/>
    <w:qFormat/>
    <w:rsid w:val="00EB64A0"/>
    <w:pPr>
      <w:widowControl w:val="0"/>
      <w:ind w:firstLineChars="200" w:firstLine="420"/>
      <w:jc w:val="both"/>
    </w:pPr>
    <w:rPr>
      <w:rFonts w:asciiTheme="minorHAnsi" w:eastAsiaTheme="minorEastAsia" w:hAnsiTheme="minorHAnsi" w:cstheme="minorBidi"/>
      <w:kern w:val="2"/>
      <w:sz w:val="21"/>
      <w:szCs w:val="22"/>
      <w:lang w:val="en-US" w:eastAsia="zh-CN"/>
    </w:rPr>
  </w:style>
  <w:style w:type="paragraph" w:customStyle="1" w:styleId="EndNoteBibliographyTitle">
    <w:name w:val="EndNote Bibliography Title"/>
    <w:basedOn w:val="Normal"/>
    <w:rsid w:val="005D597A"/>
    <w:pPr>
      <w:jc w:val="center"/>
    </w:pPr>
    <w:rPr>
      <w:lang w:val="en-US"/>
    </w:rPr>
  </w:style>
  <w:style w:type="character" w:styleId="Emphasis">
    <w:name w:val="Emphasis"/>
    <w:qFormat/>
    <w:rsid w:val="00904595"/>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54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E3545"/>
    <w:rPr>
      <w:color w:val="0000FF"/>
      <w:u w:val="single"/>
    </w:rPr>
  </w:style>
  <w:style w:type="paragraph" w:customStyle="1" w:styleId="EndNoteBibliography">
    <w:name w:val="EndNote Bibliography"/>
    <w:basedOn w:val="Normal"/>
    <w:rsid w:val="002E3545"/>
    <w:rPr>
      <w:lang w:val="en-US"/>
    </w:rPr>
  </w:style>
  <w:style w:type="paragraph" w:styleId="Footer">
    <w:name w:val="footer"/>
    <w:basedOn w:val="Normal"/>
    <w:link w:val="FooterChar"/>
    <w:uiPriority w:val="99"/>
    <w:unhideWhenUsed/>
    <w:rsid w:val="002E3545"/>
    <w:pPr>
      <w:tabs>
        <w:tab w:val="center" w:pos="4320"/>
        <w:tab w:val="right" w:pos="8640"/>
      </w:tabs>
    </w:pPr>
  </w:style>
  <w:style w:type="character" w:customStyle="1" w:styleId="FooterChar">
    <w:name w:val="Footer Char"/>
    <w:basedOn w:val="DefaultParagraphFont"/>
    <w:link w:val="Footer"/>
    <w:uiPriority w:val="99"/>
    <w:rsid w:val="002E3545"/>
    <w:rPr>
      <w:rFonts w:ascii="Cambria" w:eastAsia="MS Mincho" w:hAnsi="Cambria" w:cs="Times New Roman"/>
    </w:rPr>
  </w:style>
  <w:style w:type="character" w:styleId="PageNumber">
    <w:name w:val="page number"/>
    <w:basedOn w:val="DefaultParagraphFont"/>
    <w:uiPriority w:val="99"/>
    <w:semiHidden/>
    <w:unhideWhenUsed/>
    <w:rsid w:val="002E3545"/>
  </w:style>
  <w:style w:type="paragraph" w:styleId="Header">
    <w:name w:val="header"/>
    <w:basedOn w:val="Normal"/>
    <w:link w:val="HeaderChar"/>
    <w:uiPriority w:val="99"/>
    <w:unhideWhenUsed/>
    <w:rsid w:val="002E3545"/>
    <w:pPr>
      <w:tabs>
        <w:tab w:val="center" w:pos="4320"/>
        <w:tab w:val="right" w:pos="8640"/>
      </w:tabs>
    </w:pPr>
  </w:style>
  <w:style w:type="character" w:customStyle="1" w:styleId="HeaderChar">
    <w:name w:val="Header Char"/>
    <w:basedOn w:val="DefaultParagraphFont"/>
    <w:link w:val="Header"/>
    <w:uiPriority w:val="99"/>
    <w:rsid w:val="002E3545"/>
    <w:rPr>
      <w:rFonts w:ascii="Cambria" w:eastAsia="MS Mincho" w:hAnsi="Cambria" w:cs="Times New Roman"/>
    </w:rPr>
  </w:style>
  <w:style w:type="paragraph" w:styleId="BalloonText">
    <w:name w:val="Balloon Text"/>
    <w:basedOn w:val="Normal"/>
    <w:link w:val="BalloonTextChar"/>
    <w:uiPriority w:val="99"/>
    <w:semiHidden/>
    <w:unhideWhenUsed/>
    <w:rsid w:val="005303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0311"/>
    <w:rPr>
      <w:rFonts w:ascii="Lucida Grande" w:eastAsia="MS Mincho" w:hAnsi="Lucida Grande" w:cs="Lucida Grande"/>
      <w:sz w:val="18"/>
      <w:szCs w:val="18"/>
    </w:rPr>
  </w:style>
  <w:style w:type="character" w:styleId="CommentReference">
    <w:name w:val="annotation reference"/>
    <w:basedOn w:val="DefaultParagraphFont"/>
    <w:uiPriority w:val="99"/>
    <w:semiHidden/>
    <w:unhideWhenUsed/>
    <w:rsid w:val="008A3F4F"/>
    <w:rPr>
      <w:sz w:val="18"/>
      <w:szCs w:val="18"/>
    </w:rPr>
  </w:style>
  <w:style w:type="paragraph" w:styleId="CommentText">
    <w:name w:val="annotation text"/>
    <w:basedOn w:val="Normal"/>
    <w:link w:val="CommentTextChar"/>
    <w:uiPriority w:val="99"/>
    <w:unhideWhenUsed/>
    <w:rsid w:val="008A3F4F"/>
  </w:style>
  <w:style w:type="character" w:customStyle="1" w:styleId="CommentTextChar">
    <w:name w:val="Comment Text Char"/>
    <w:basedOn w:val="DefaultParagraphFont"/>
    <w:link w:val="CommentText"/>
    <w:uiPriority w:val="99"/>
    <w:rsid w:val="008A3F4F"/>
    <w:rPr>
      <w:rFonts w:ascii="Cambria" w:eastAsia="MS Mincho" w:hAnsi="Cambria" w:cs="Times New Roman"/>
    </w:rPr>
  </w:style>
  <w:style w:type="paragraph" w:styleId="CommentSubject">
    <w:name w:val="annotation subject"/>
    <w:basedOn w:val="CommentText"/>
    <w:next w:val="CommentText"/>
    <w:link w:val="CommentSubjectChar"/>
    <w:uiPriority w:val="99"/>
    <w:semiHidden/>
    <w:unhideWhenUsed/>
    <w:rsid w:val="008A3F4F"/>
    <w:rPr>
      <w:b/>
      <w:bCs/>
      <w:sz w:val="20"/>
      <w:szCs w:val="20"/>
    </w:rPr>
  </w:style>
  <w:style w:type="character" w:customStyle="1" w:styleId="CommentSubjectChar">
    <w:name w:val="Comment Subject Char"/>
    <w:basedOn w:val="CommentTextChar"/>
    <w:link w:val="CommentSubject"/>
    <w:uiPriority w:val="99"/>
    <w:semiHidden/>
    <w:rsid w:val="008A3F4F"/>
    <w:rPr>
      <w:rFonts w:ascii="Cambria" w:eastAsia="MS Mincho" w:hAnsi="Cambria" w:cs="Times New Roman"/>
      <w:b/>
      <w:bCs/>
      <w:sz w:val="20"/>
      <w:szCs w:val="20"/>
    </w:rPr>
  </w:style>
  <w:style w:type="paragraph" w:styleId="ListParagraph">
    <w:name w:val="List Paragraph"/>
    <w:basedOn w:val="Normal"/>
    <w:uiPriority w:val="34"/>
    <w:qFormat/>
    <w:rsid w:val="00EB64A0"/>
    <w:pPr>
      <w:widowControl w:val="0"/>
      <w:ind w:firstLineChars="200" w:firstLine="420"/>
      <w:jc w:val="both"/>
    </w:pPr>
    <w:rPr>
      <w:rFonts w:asciiTheme="minorHAnsi" w:eastAsiaTheme="minorEastAsia" w:hAnsiTheme="minorHAnsi" w:cstheme="minorBidi"/>
      <w:kern w:val="2"/>
      <w:sz w:val="21"/>
      <w:szCs w:val="22"/>
      <w:lang w:val="en-US" w:eastAsia="zh-CN"/>
    </w:rPr>
  </w:style>
  <w:style w:type="paragraph" w:customStyle="1" w:styleId="EndNoteBibliographyTitle">
    <w:name w:val="EndNote Bibliography Title"/>
    <w:basedOn w:val="Normal"/>
    <w:rsid w:val="005D597A"/>
    <w:pPr>
      <w:jc w:val="center"/>
    </w:pPr>
    <w:rPr>
      <w:lang w:val="en-US"/>
    </w:rPr>
  </w:style>
  <w:style w:type="character" w:styleId="Emphasis">
    <w:name w:val="Emphasis"/>
    <w:qFormat/>
    <w:rsid w:val="00904595"/>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0770">
      <w:bodyDiv w:val="1"/>
      <w:marLeft w:val="0"/>
      <w:marRight w:val="0"/>
      <w:marTop w:val="0"/>
      <w:marBottom w:val="0"/>
      <w:divBdr>
        <w:top w:val="none" w:sz="0" w:space="0" w:color="auto"/>
        <w:left w:val="none" w:sz="0" w:space="0" w:color="auto"/>
        <w:bottom w:val="none" w:sz="0" w:space="0" w:color="auto"/>
        <w:right w:val="none" w:sz="0" w:space="0" w:color="auto"/>
      </w:divBdr>
      <w:divsChild>
        <w:div w:id="1487815577">
          <w:marLeft w:val="0"/>
          <w:marRight w:val="0"/>
          <w:marTop w:val="0"/>
          <w:marBottom w:val="0"/>
          <w:divBdr>
            <w:top w:val="none" w:sz="0" w:space="0" w:color="auto"/>
            <w:left w:val="none" w:sz="0" w:space="0" w:color="auto"/>
            <w:bottom w:val="none" w:sz="0" w:space="0" w:color="auto"/>
            <w:right w:val="none" w:sz="0" w:space="0" w:color="auto"/>
          </w:divBdr>
        </w:div>
        <w:div w:id="1331637228">
          <w:marLeft w:val="0"/>
          <w:marRight w:val="0"/>
          <w:marTop w:val="0"/>
          <w:marBottom w:val="0"/>
          <w:divBdr>
            <w:top w:val="none" w:sz="0" w:space="0" w:color="auto"/>
            <w:left w:val="none" w:sz="0" w:space="0" w:color="auto"/>
            <w:bottom w:val="none" w:sz="0" w:space="0" w:color="auto"/>
            <w:right w:val="none" w:sz="0" w:space="0" w:color="auto"/>
          </w:divBdr>
        </w:div>
        <w:div w:id="273902696">
          <w:marLeft w:val="0"/>
          <w:marRight w:val="0"/>
          <w:marTop w:val="0"/>
          <w:marBottom w:val="0"/>
          <w:divBdr>
            <w:top w:val="none" w:sz="0" w:space="0" w:color="auto"/>
            <w:left w:val="none" w:sz="0" w:space="0" w:color="auto"/>
            <w:bottom w:val="none" w:sz="0" w:space="0" w:color="auto"/>
            <w:right w:val="none" w:sz="0" w:space="0" w:color="auto"/>
          </w:divBdr>
        </w:div>
        <w:div w:id="74132430">
          <w:marLeft w:val="0"/>
          <w:marRight w:val="0"/>
          <w:marTop w:val="0"/>
          <w:marBottom w:val="0"/>
          <w:divBdr>
            <w:top w:val="none" w:sz="0" w:space="0" w:color="auto"/>
            <w:left w:val="none" w:sz="0" w:space="0" w:color="auto"/>
            <w:bottom w:val="none" w:sz="0" w:space="0" w:color="auto"/>
            <w:right w:val="none" w:sz="0" w:space="0" w:color="auto"/>
          </w:divBdr>
        </w:div>
        <w:div w:id="439178382">
          <w:marLeft w:val="0"/>
          <w:marRight w:val="0"/>
          <w:marTop w:val="0"/>
          <w:marBottom w:val="0"/>
          <w:divBdr>
            <w:top w:val="none" w:sz="0" w:space="0" w:color="auto"/>
            <w:left w:val="none" w:sz="0" w:space="0" w:color="auto"/>
            <w:bottom w:val="none" w:sz="0" w:space="0" w:color="auto"/>
            <w:right w:val="none" w:sz="0" w:space="0" w:color="auto"/>
          </w:divBdr>
        </w:div>
        <w:div w:id="1881162961">
          <w:marLeft w:val="0"/>
          <w:marRight w:val="0"/>
          <w:marTop w:val="0"/>
          <w:marBottom w:val="0"/>
          <w:divBdr>
            <w:top w:val="none" w:sz="0" w:space="0" w:color="auto"/>
            <w:left w:val="none" w:sz="0" w:space="0" w:color="auto"/>
            <w:bottom w:val="none" w:sz="0" w:space="0" w:color="auto"/>
            <w:right w:val="none" w:sz="0" w:space="0" w:color="auto"/>
          </w:divBdr>
        </w:div>
        <w:div w:id="855268441">
          <w:marLeft w:val="0"/>
          <w:marRight w:val="0"/>
          <w:marTop w:val="0"/>
          <w:marBottom w:val="0"/>
          <w:divBdr>
            <w:top w:val="none" w:sz="0" w:space="0" w:color="auto"/>
            <w:left w:val="none" w:sz="0" w:space="0" w:color="auto"/>
            <w:bottom w:val="none" w:sz="0" w:space="0" w:color="auto"/>
            <w:right w:val="none" w:sz="0" w:space="0" w:color="auto"/>
          </w:divBdr>
        </w:div>
        <w:div w:id="1415660500">
          <w:marLeft w:val="0"/>
          <w:marRight w:val="0"/>
          <w:marTop w:val="0"/>
          <w:marBottom w:val="0"/>
          <w:divBdr>
            <w:top w:val="none" w:sz="0" w:space="0" w:color="auto"/>
            <w:left w:val="none" w:sz="0" w:space="0" w:color="auto"/>
            <w:bottom w:val="none" w:sz="0" w:space="0" w:color="auto"/>
            <w:right w:val="none" w:sz="0" w:space="0" w:color="auto"/>
          </w:divBdr>
        </w:div>
        <w:div w:id="629820858">
          <w:marLeft w:val="0"/>
          <w:marRight w:val="0"/>
          <w:marTop w:val="0"/>
          <w:marBottom w:val="0"/>
          <w:divBdr>
            <w:top w:val="none" w:sz="0" w:space="0" w:color="auto"/>
            <w:left w:val="none" w:sz="0" w:space="0" w:color="auto"/>
            <w:bottom w:val="none" w:sz="0" w:space="0" w:color="auto"/>
            <w:right w:val="none" w:sz="0" w:space="0" w:color="auto"/>
          </w:divBdr>
        </w:div>
        <w:div w:id="1794708175">
          <w:marLeft w:val="0"/>
          <w:marRight w:val="0"/>
          <w:marTop w:val="0"/>
          <w:marBottom w:val="0"/>
          <w:divBdr>
            <w:top w:val="none" w:sz="0" w:space="0" w:color="auto"/>
            <w:left w:val="none" w:sz="0" w:space="0" w:color="auto"/>
            <w:bottom w:val="none" w:sz="0" w:space="0" w:color="auto"/>
            <w:right w:val="none" w:sz="0" w:space="0" w:color="auto"/>
          </w:divBdr>
        </w:div>
        <w:div w:id="411704873">
          <w:marLeft w:val="0"/>
          <w:marRight w:val="0"/>
          <w:marTop w:val="0"/>
          <w:marBottom w:val="0"/>
          <w:divBdr>
            <w:top w:val="none" w:sz="0" w:space="0" w:color="auto"/>
            <w:left w:val="none" w:sz="0" w:space="0" w:color="auto"/>
            <w:bottom w:val="none" w:sz="0" w:space="0" w:color="auto"/>
            <w:right w:val="none" w:sz="0" w:space="0" w:color="auto"/>
          </w:divBdr>
        </w:div>
        <w:div w:id="618533997">
          <w:marLeft w:val="0"/>
          <w:marRight w:val="0"/>
          <w:marTop w:val="0"/>
          <w:marBottom w:val="0"/>
          <w:divBdr>
            <w:top w:val="none" w:sz="0" w:space="0" w:color="auto"/>
            <w:left w:val="none" w:sz="0" w:space="0" w:color="auto"/>
            <w:bottom w:val="none" w:sz="0" w:space="0" w:color="auto"/>
            <w:right w:val="none" w:sz="0" w:space="0" w:color="auto"/>
          </w:divBdr>
        </w:div>
        <w:div w:id="410395440">
          <w:marLeft w:val="0"/>
          <w:marRight w:val="0"/>
          <w:marTop w:val="0"/>
          <w:marBottom w:val="0"/>
          <w:divBdr>
            <w:top w:val="none" w:sz="0" w:space="0" w:color="auto"/>
            <w:left w:val="none" w:sz="0" w:space="0" w:color="auto"/>
            <w:bottom w:val="none" w:sz="0" w:space="0" w:color="auto"/>
            <w:right w:val="none" w:sz="0" w:space="0" w:color="auto"/>
          </w:divBdr>
        </w:div>
        <w:div w:id="1818722053">
          <w:marLeft w:val="0"/>
          <w:marRight w:val="0"/>
          <w:marTop w:val="0"/>
          <w:marBottom w:val="0"/>
          <w:divBdr>
            <w:top w:val="none" w:sz="0" w:space="0" w:color="auto"/>
            <w:left w:val="none" w:sz="0" w:space="0" w:color="auto"/>
            <w:bottom w:val="none" w:sz="0" w:space="0" w:color="auto"/>
            <w:right w:val="none" w:sz="0" w:space="0" w:color="auto"/>
          </w:divBdr>
        </w:div>
        <w:div w:id="576132649">
          <w:marLeft w:val="0"/>
          <w:marRight w:val="0"/>
          <w:marTop w:val="0"/>
          <w:marBottom w:val="0"/>
          <w:divBdr>
            <w:top w:val="none" w:sz="0" w:space="0" w:color="auto"/>
            <w:left w:val="none" w:sz="0" w:space="0" w:color="auto"/>
            <w:bottom w:val="none" w:sz="0" w:space="0" w:color="auto"/>
            <w:right w:val="none" w:sz="0" w:space="0" w:color="auto"/>
          </w:divBdr>
        </w:div>
        <w:div w:id="998965592">
          <w:marLeft w:val="0"/>
          <w:marRight w:val="0"/>
          <w:marTop w:val="0"/>
          <w:marBottom w:val="0"/>
          <w:divBdr>
            <w:top w:val="none" w:sz="0" w:space="0" w:color="auto"/>
            <w:left w:val="none" w:sz="0" w:space="0" w:color="auto"/>
            <w:bottom w:val="none" w:sz="0" w:space="0" w:color="auto"/>
            <w:right w:val="none" w:sz="0" w:space="0" w:color="auto"/>
          </w:divBdr>
        </w:div>
        <w:div w:id="452284150">
          <w:marLeft w:val="0"/>
          <w:marRight w:val="0"/>
          <w:marTop w:val="0"/>
          <w:marBottom w:val="0"/>
          <w:divBdr>
            <w:top w:val="none" w:sz="0" w:space="0" w:color="auto"/>
            <w:left w:val="none" w:sz="0" w:space="0" w:color="auto"/>
            <w:bottom w:val="none" w:sz="0" w:space="0" w:color="auto"/>
            <w:right w:val="none" w:sz="0" w:space="0" w:color="auto"/>
          </w:divBdr>
        </w:div>
        <w:div w:id="1138959035">
          <w:marLeft w:val="0"/>
          <w:marRight w:val="0"/>
          <w:marTop w:val="0"/>
          <w:marBottom w:val="0"/>
          <w:divBdr>
            <w:top w:val="none" w:sz="0" w:space="0" w:color="auto"/>
            <w:left w:val="none" w:sz="0" w:space="0" w:color="auto"/>
            <w:bottom w:val="none" w:sz="0" w:space="0" w:color="auto"/>
            <w:right w:val="none" w:sz="0" w:space="0" w:color="auto"/>
          </w:divBdr>
        </w:div>
        <w:div w:id="1963076247">
          <w:marLeft w:val="0"/>
          <w:marRight w:val="0"/>
          <w:marTop w:val="0"/>
          <w:marBottom w:val="0"/>
          <w:divBdr>
            <w:top w:val="none" w:sz="0" w:space="0" w:color="auto"/>
            <w:left w:val="none" w:sz="0" w:space="0" w:color="auto"/>
            <w:bottom w:val="none" w:sz="0" w:space="0" w:color="auto"/>
            <w:right w:val="none" w:sz="0" w:space="0" w:color="auto"/>
          </w:divBdr>
        </w:div>
        <w:div w:id="2063865177">
          <w:marLeft w:val="0"/>
          <w:marRight w:val="0"/>
          <w:marTop w:val="0"/>
          <w:marBottom w:val="0"/>
          <w:divBdr>
            <w:top w:val="none" w:sz="0" w:space="0" w:color="auto"/>
            <w:left w:val="none" w:sz="0" w:space="0" w:color="auto"/>
            <w:bottom w:val="none" w:sz="0" w:space="0" w:color="auto"/>
            <w:right w:val="none" w:sz="0" w:space="0" w:color="auto"/>
          </w:divBdr>
        </w:div>
      </w:divsChild>
    </w:div>
    <w:div w:id="729619620">
      <w:bodyDiv w:val="1"/>
      <w:marLeft w:val="0"/>
      <w:marRight w:val="0"/>
      <w:marTop w:val="0"/>
      <w:marBottom w:val="0"/>
      <w:divBdr>
        <w:top w:val="none" w:sz="0" w:space="0" w:color="auto"/>
        <w:left w:val="none" w:sz="0" w:space="0" w:color="auto"/>
        <w:bottom w:val="none" w:sz="0" w:space="0" w:color="auto"/>
        <w:right w:val="none" w:sz="0" w:space="0" w:color="auto"/>
      </w:divBdr>
      <w:divsChild>
        <w:div w:id="1438867534">
          <w:marLeft w:val="0"/>
          <w:marRight w:val="0"/>
          <w:marTop w:val="0"/>
          <w:marBottom w:val="0"/>
          <w:divBdr>
            <w:top w:val="none" w:sz="0" w:space="0" w:color="auto"/>
            <w:left w:val="none" w:sz="0" w:space="0" w:color="auto"/>
            <w:bottom w:val="none" w:sz="0" w:space="0" w:color="auto"/>
            <w:right w:val="none" w:sz="0" w:space="0" w:color="auto"/>
          </w:divBdr>
          <w:divsChild>
            <w:div w:id="651760266">
              <w:marLeft w:val="0"/>
              <w:marRight w:val="0"/>
              <w:marTop w:val="0"/>
              <w:marBottom w:val="0"/>
              <w:divBdr>
                <w:top w:val="none" w:sz="0" w:space="0" w:color="auto"/>
                <w:left w:val="none" w:sz="0" w:space="0" w:color="auto"/>
                <w:bottom w:val="none" w:sz="0" w:space="0" w:color="auto"/>
                <w:right w:val="none" w:sz="0" w:space="0" w:color="auto"/>
              </w:divBdr>
              <w:divsChild>
                <w:div w:id="93652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032990">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sChild>
        <w:div w:id="1343243305">
          <w:marLeft w:val="0"/>
          <w:marRight w:val="0"/>
          <w:marTop w:val="0"/>
          <w:marBottom w:val="0"/>
          <w:divBdr>
            <w:top w:val="none" w:sz="0" w:space="0" w:color="auto"/>
            <w:left w:val="none" w:sz="0" w:space="0" w:color="auto"/>
            <w:bottom w:val="none" w:sz="0" w:space="0" w:color="auto"/>
            <w:right w:val="none" w:sz="0" w:space="0" w:color="auto"/>
          </w:divBdr>
          <w:divsChild>
            <w:div w:id="625701578">
              <w:marLeft w:val="0"/>
              <w:marRight w:val="0"/>
              <w:marTop w:val="0"/>
              <w:marBottom w:val="0"/>
              <w:divBdr>
                <w:top w:val="none" w:sz="0" w:space="0" w:color="auto"/>
                <w:left w:val="none" w:sz="0" w:space="0" w:color="auto"/>
                <w:bottom w:val="none" w:sz="0" w:space="0" w:color="auto"/>
                <w:right w:val="none" w:sz="0" w:space="0" w:color="auto"/>
              </w:divBdr>
              <w:divsChild>
                <w:div w:id="71797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raphael.araujo@hcancerbarretos.com.br"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7334</Words>
  <Characters>41807</Characters>
  <Application>Microsoft Macintosh Word</Application>
  <DocSecurity>0</DocSecurity>
  <Lines>348</Lines>
  <Paragraphs>98</Paragraphs>
  <ScaleCrop>false</ScaleCrop>
  <Company>Sampa</Company>
  <LinksUpToDate>false</LinksUpToDate>
  <CharactersWithSpaces>49043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Araujo</dc:creator>
  <cp:keywords/>
  <dc:description/>
  <cp:lastModifiedBy>Na Ma</cp:lastModifiedBy>
  <cp:revision>2</cp:revision>
  <dcterms:created xsi:type="dcterms:W3CDTF">2017-05-04T03:07:00Z</dcterms:created>
  <dcterms:modified xsi:type="dcterms:W3CDTF">2017-05-04T03:07:00Z</dcterms:modified>
</cp:coreProperties>
</file>