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68" w:rsidRPr="00913514" w:rsidRDefault="00BD2768" w:rsidP="00913514">
      <w:pPr>
        <w:spacing w:line="360" w:lineRule="auto"/>
        <w:jc w:val="both"/>
        <w:rPr>
          <w:rFonts w:ascii="Book Antiqua" w:hAnsi="Book Antiqua"/>
          <w:b/>
          <w:lang w:eastAsia="zh-CN"/>
        </w:rPr>
      </w:pPr>
      <w:r w:rsidRPr="00913514">
        <w:rPr>
          <w:rFonts w:ascii="Book Antiqua" w:hAnsi="Book Antiqua"/>
          <w:b/>
        </w:rPr>
        <w:t xml:space="preserve">Name of Journal: </w:t>
      </w:r>
      <w:r w:rsidRPr="00913514">
        <w:rPr>
          <w:rFonts w:ascii="Book Antiqua" w:hAnsi="Book Antiqua"/>
          <w:b/>
          <w:i/>
        </w:rPr>
        <w:t xml:space="preserve">World Journal of </w:t>
      </w:r>
      <w:proofErr w:type="spellStart"/>
      <w:r w:rsidRPr="00913514">
        <w:rPr>
          <w:rFonts w:ascii="Book Antiqua" w:hAnsi="Book Antiqua"/>
          <w:b/>
          <w:i/>
        </w:rPr>
        <w:t>Orthopaedics</w:t>
      </w:r>
      <w:proofErr w:type="spellEnd"/>
    </w:p>
    <w:p w:rsidR="00BD2768" w:rsidRPr="00913514" w:rsidRDefault="00BD2768" w:rsidP="00913514">
      <w:pPr>
        <w:spacing w:line="360" w:lineRule="auto"/>
        <w:jc w:val="both"/>
        <w:rPr>
          <w:rFonts w:ascii="Book Antiqua" w:eastAsia="宋体" w:hAnsi="Book Antiqua"/>
          <w:b/>
          <w:lang w:eastAsia="zh-CN"/>
        </w:rPr>
      </w:pPr>
      <w:r w:rsidRPr="00913514">
        <w:rPr>
          <w:rFonts w:ascii="Book Antiqua" w:hAnsi="Book Antiqua"/>
          <w:b/>
        </w:rPr>
        <w:t xml:space="preserve">Manuscript NO: </w:t>
      </w:r>
      <w:r w:rsidR="00C563A3" w:rsidRPr="00913514">
        <w:rPr>
          <w:rStyle w:val="rphighlightallclass"/>
          <w:rFonts w:ascii="Book Antiqua" w:eastAsia="宋体" w:hAnsi="Book Antiqua"/>
          <w:b/>
          <w:lang w:eastAsia="zh-CN"/>
        </w:rPr>
        <w:t>33145</w:t>
      </w:r>
    </w:p>
    <w:p w:rsidR="00A25419" w:rsidRPr="00913514" w:rsidRDefault="00BD2768" w:rsidP="00913514">
      <w:pPr>
        <w:spacing w:line="360" w:lineRule="auto"/>
        <w:jc w:val="both"/>
        <w:rPr>
          <w:rFonts w:ascii="Book Antiqua" w:eastAsia="宋体" w:hAnsi="Book Antiqua"/>
          <w:b/>
          <w:lang w:eastAsia="zh-CN"/>
        </w:rPr>
      </w:pPr>
      <w:r w:rsidRPr="00913514">
        <w:rPr>
          <w:rFonts w:ascii="Book Antiqua" w:hAnsi="Book Antiqua"/>
          <w:b/>
        </w:rPr>
        <w:t xml:space="preserve">Manuscript Type: </w:t>
      </w:r>
      <w:r w:rsidR="00A25419" w:rsidRPr="00913514">
        <w:rPr>
          <w:rFonts w:ascii="Book Antiqua" w:hAnsi="Book Antiqua"/>
          <w:b/>
        </w:rPr>
        <w:t>Original Article</w:t>
      </w:r>
    </w:p>
    <w:p w:rsidR="00A25419" w:rsidRPr="00913514" w:rsidRDefault="00A25419" w:rsidP="00913514">
      <w:pPr>
        <w:spacing w:line="360" w:lineRule="auto"/>
        <w:jc w:val="both"/>
        <w:rPr>
          <w:rFonts w:ascii="Book Antiqua" w:eastAsia="宋体" w:hAnsi="Book Antiqua"/>
          <w:b/>
          <w:lang w:eastAsia="zh-CN"/>
        </w:rPr>
      </w:pPr>
    </w:p>
    <w:p w:rsidR="00DF2B86" w:rsidRPr="00DF2B86" w:rsidRDefault="00DF2B86" w:rsidP="00913514">
      <w:pPr>
        <w:spacing w:line="360" w:lineRule="auto"/>
        <w:jc w:val="both"/>
        <w:rPr>
          <w:rFonts w:ascii="Book Antiqua" w:eastAsia="宋体" w:hAnsi="Book Antiqua" w:cs="Arial"/>
          <w:b/>
          <w:bCs/>
          <w:i/>
          <w:lang w:eastAsia="zh-CN"/>
        </w:rPr>
      </w:pPr>
      <w:r w:rsidRPr="00DF2B86">
        <w:rPr>
          <w:rFonts w:ascii="Book Antiqua" w:hAnsi="Book Antiqua" w:cs="Arial"/>
          <w:b/>
          <w:bCs/>
          <w:i/>
        </w:rPr>
        <w:t xml:space="preserve">Retrospective Study </w:t>
      </w:r>
    </w:p>
    <w:p w:rsidR="00BD2768" w:rsidRPr="00913514" w:rsidRDefault="00BD2768" w:rsidP="00913514">
      <w:pPr>
        <w:spacing w:line="360" w:lineRule="auto"/>
        <w:jc w:val="both"/>
        <w:rPr>
          <w:rFonts w:ascii="Book Antiqua" w:hAnsi="Book Antiqua" w:cs="Arial"/>
          <w:b/>
          <w:bCs/>
        </w:rPr>
      </w:pPr>
      <w:r w:rsidRPr="00913514">
        <w:rPr>
          <w:rFonts w:ascii="Book Antiqua" w:hAnsi="Book Antiqua" w:cs="Arial"/>
          <w:b/>
          <w:bCs/>
        </w:rPr>
        <w:t>Epidemiology o</w:t>
      </w:r>
      <w:r w:rsidR="00373222" w:rsidRPr="00913514">
        <w:rPr>
          <w:rFonts w:ascii="Book Antiqua" w:hAnsi="Book Antiqua" w:cs="Arial"/>
          <w:b/>
          <w:bCs/>
        </w:rPr>
        <w:t>f open fractures in sp</w:t>
      </w:r>
      <w:r w:rsidRPr="00913514">
        <w:rPr>
          <w:rFonts w:ascii="Book Antiqua" w:hAnsi="Book Antiqua" w:cs="Arial"/>
          <w:b/>
          <w:bCs/>
        </w:rPr>
        <w:t>ort: One</w:t>
      </w:r>
      <w:r w:rsidR="00373222" w:rsidRPr="00913514">
        <w:rPr>
          <w:rFonts w:ascii="Book Antiqua" w:hAnsi="Book Antiqua" w:cs="Arial"/>
          <w:b/>
          <w:bCs/>
        </w:rPr>
        <w:t xml:space="preserve"> </w:t>
      </w:r>
      <w:proofErr w:type="spellStart"/>
      <w:r w:rsidR="00373222" w:rsidRPr="00913514">
        <w:rPr>
          <w:rFonts w:ascii="Book Antiqua" w:hAnsi="Book Antiqua" w:cs="Arial"/>
          <w:b/>
          <w:bCs/>
        </w:rPr>
        <w:t>c</w:t>
      </w:r>
      <w:r w:rsidRPr="00913514">
        <w:rPr>
          <w:rFonts w:ascii="Book Antiqua" w:hAnsi="Book Antiqua" w:cs="Arial"/>
          <w:b/>
          <w:bCs/>
        </w:rPr>
        <w:t>entre’s</w:t>
      </w:r>
      <w:proofErr w:type="spellEnd"/>
      <w:r w:rsidRPr="00913514">
        <w:rPr>
          <w:rFonts w:ascii="Book Antiqua" w:hAnsi="Book Antiqua" w:cs="Arial"/>
          <w:b/>
          <w:bCs/>
        </w:rPr>
        <w:t xml:space="preserve"> 15-year </w:t>
      </w:r>
      <w:r w:rsidR="00373222" w:rsidRPr="00913514">
        <w:rPr>
          <w:rFonts w:ascii="Book Antiqua" w:hAnsi="Book Antiqua" w:cs="Arial"/>
          <w:b/>
          <w:bCs/>
        </w:rPr>
        <w:t>retrospective study</w:t>
      </w:r>
    </w:p>
    <w:p w:rsidR="00BD2768" w:rsidRPr="00913514" w:rsidRDefault="00BD2768" w:rsidP="00913514">
      <w:pPr>
        <w:spacing w:line="360" w:lineRule="auto"/>
        <w:jc w:val="both"/>
        <w:rPr>
          <w:rFonts w:ascii="Book Antiqua" w:hAnsi="Book Antiqua"/>
        </w:rPr>
      </w:pPr>
    </w:p>
    <w:p w:rsidR="00BD2768" w:rsidRPr="00913514" w:rsidRDefault="00BD2768" w:rsidP="00913514">
      <w:pPr>
        <w:spacing w:line="360" w:lineRule="auto"/>
        <w:jc w:val="both"/>
        <w:rPr>
          <w:rFonts w:ascii="Book Antiqua" w:hAnsi="Book Antiqua"/>
          <w:lang w:eastAsia="zh-CN"/>
        </w:rPr>
      </w:pPr>
      <w:r w:rsidRPr="00913514">
        <w:rPr>
          <w:rFonts w:ascii="Book Antiqua" w:hAnsi="Book Antiqua"/>
        </w:rPr>
        <w:t>Wood AM</w:t>
      </w:r>
      <w:r w:rsidRPr="00913514">
        <w:rPr>
          <w:rFonts w:ascii="Book Antiqua" w:hAnsi="Book Antiqua"/>
          <w:lang w:eastAsia="zh-CN"/>
        </w:rPr>
        <w:t xml:space="preserve"> </w:t>
      </w:r>
      <w:r w:rsidRPr="00913514">
        <w:rPr>
          <w:rFonts w:ascii="Book Antiqua" w:hAnsi="Book Antiqua"/>
          <w:i/>
          <w:lang w:eastAsia="zh-CN"/>
        </w:rPr>
        <w:t>et al.</w:t>
      </w:r>
      <w:r w:rsidRPr="00913514">
        <w:rPr>
          <w:rFonts w:ascii="Book Antiqua" w:hAnsi="Book Antiqua"/>
        </w:rPr>
        <w:t xml:space="preserve"> </w:t>
      </w:r>
      <w:r w:rsidRPr="00913514">
        <w:rPr>
          <w:rFonts w:ascii="Book Antiqua" w:hAnsi="Book Antiqua" w:cs="Arial"/>
          <w:bCs/>
        </w:rPr>
        <w:t>The</w:t>
      </w:r>
      <w:r w:rsidR="00373222" w:rsidRPr="00913514">
        <w:rPr>
          <w:rFonts w:ascii="Book Antiqua" w:hAnsi="Book Antiqua" w:cs="Arial"/>
          <w:bCs/>
        </w:rPr>
        <w:t xml:space="preserve"> epidemiology of open fractures in sport</w:t>
      </w:r>
    </w:p>
    <w:p w:rsidR="00BD2768" w:rsidRPr="00913514" w:rsidRDefault="00BD2768" w:rsidP="00913514">
      <w:pPr>
        <w:spacing w:line="360" w:lineRule="auto"/>
        <w:jc w:val="both"/>
        <w:rPr>
          <w:rFonts w:ascii="Book Antiqua" w:eastAsia="宋体" w:hAnsi="Book Antiqua"/>
          <w:lang w:eastAsia="zh-CN"/>
        </w:rPr>
      </w:pPr>
    </w:p>
    <w:p w:rsidR="00A25419" w:rsidRPr="00913514" w:rsidRDefault="00A25419" w:rsidP="00913514">
      <w:pPr>
        <w:spacing w:line="360" w:lineRule="auto"/>
        <w:jc w:val="both"/>
        <w:rPr>
          <w:rFonts w:ascii="Book Antiqua" w:hAnsi="Book Antiqua"/>
          <w:b/>
          <w:lang w:eastAsia="zh-CN"/>
        </w:rPr>
      </w:pPr>
      <w:r w:rsidRPr="00913514">
        <w:rPr>
          <w:rFonts w:ascii="Book Antiqua" w:hAnsi="Book Antiqua"/>
          <w:b/>
        </w:rPr>
        <w:t>Alexander M Wood, Greg AJ Robertson</w:t>
      </w:r>
      <w:r w:rsidRPr="00913514">
        <w:rPr>
          <w:rFonts w:ascii="Book Antiqua" w:hAnsi="Book Antiqua"/>
          <w:b/>
          <w:lang w:eastAsia="zh-CN"/>
        </w:rPr>
        <w:t>, Kirsty MacLeod, Anna Porter, Charles M Court-Brown</w:t>
      </w:r>
    </w:p>
    <w:p w:rsidR="00BD2768" w:rsidRPr="001113CB" w:rsidRDefault="00BD2768" w:rsidP="00913514">
      <w:pPr>
        <w:spacing w:line="360" w:lineRule="auto"/>
        <w:jc w:val="both"/>
        <w:rPr>
          <w:rFonts w:ascii="Book Antiqua" w:eastAsia="宋体" w:hAnsi="Book Antiqua"/>
          <w:lang w:eastAsia="zh-CN"/>
        </w:rPr>
      </w:pPr>
    </w:p>
    <w:p w:rsidR="0091111C" w:rsidRPr="00913514" w:rsidRDefault="0091111C" w:rsidP="00913514">
      <w:pPr>
        <w:spacing w:line="360" w:lineRule="auto"/>
        <w:jc w:val="both"/>
        <w:rPr>
          <w:rFonts w:ascii="Book Antiqua" w:hAnsi="Book Antiqua"/>
        </w:rPr>
      </w:pPr>
      <w:r w:rsidRPr="00913514">
        <w:rPr>
          <w:rFonts w:ascii="Book Antiqua" w:hAnsi="Book Antiqua"/>
          <w:b/>
        </w:rPr>
        <w:t>Alexander M Wood,</w:t>
      </w:r>
      <w:r w:rsidRPr="00913514">
        <w:rPr>
          <w:rFonts w:ascii="Book Antiqua" w:hAnsi="Book Antiqua"/>
        </w:rPr>
        <w:t xml:space="preserve"> </w:t>
      </w:r>
      <w:proofErr w:type="spellStart"/>
      <w:r w:rsidRPr="00913514">
        <w:rPr>
          <w:rFonts w:ascii="Book Antiqua" w:hAnsi="Book Antiqua"/>
        </w:rPr>
        <w:t>Orthopaedic</w:t>
      </w:r>
      <w:proofErr w:type="spellEnd"/>
      <w:r w:rsidRPr="00913514">
        <w:rPr>
          <w:rFonts w:ascii="Book Antiqua" w:hAnsi="Book Antiqua"/>
        </w:rPr>
        <w:t xml:space="preserve"> Department, Leeds General Infirmary, </w:t>
      </w:r>
      <w:r w:rsidRPr="00913514">
        <w:rPr>
          <w:rStyle w:val="xbe"/>
          <w:rFonts w:ascii="Book Antiqua" w:hAnsi="Book Antiqua"/>
        </w:rPr>
        <w:t>Great George St, Leeds LS1 3EX,</w:t>
      </w:r>
      <w:r w:rsidRPr="00913514">
        <w:rPr>
          <w:rFonts w:ascii="Book Antiqua" w:hAnsi="Book Antiqua"/>
          <w:lang w:eastAsia="zh-CN"/>
        </w:rPr>
        <w:t xml:space="preserve"> </w:t>
      </w:r>
      <w:r w:rsidRPr="00913514">
        <w:rPr>
          <w:rFonts w:ascii="Book Antiqua" w:hAnsi="Book Antiqua"/>
        </w:rPr>
        <w:t>United Kingdom</w:t>
      </w:r>
    </w:p>
    <w:p w:rsidR="0091111C" w:rsidRPr="00913514" w:rsidRDefault="0091111C" w:rsidP="00913514">
      <w:pPr>
        <w:spacing w:line="360" w:lineRule="auto"/>
        <w:jc w:val="both"/>
        <w:rPr>
          <w:rFonts w:ascii="Book Antiqua" w:hAnsi="Book Antiqua"/>
          <w:b/>
        </w:rPr>
      </w:pPr>
    </w:p>
    <w:p w:rsidR="00BD2768" w:rsidRPr="00913514" w:rsidRDefault="00BD2768" w:rsidP="00913514">
      <w:pPr>
        <w:spacing w:line="360" w:lineRule="auto"/>
        <w:jc w:val="both"/>
        <w:rPr>
          <w:rFonts w:ascii="Book Antiqua" w:hAnsi="Book Antiqua"/>
          <w:lang w:eastAsia="zh-CN"/>
        </w:rPr>
      </w:pPr>
      <w:r w:rsidRPr="00913514">
        <w:rPr>
          <w:rFonts w:ascii="Book Antiqua" w:hAnsi="Book Antiqua"/>
          <w:b/>
        </w:rPr>
        <w:t>Greg AJ Robertson,</w:t>
      </w:r>
      <w:r w:rsidR="00F54EE4" w:rsidRPr="00913514">
        <w:rPr>
          <w:rFonts w:ascii="Book Antiqua" w:hAnsi="Book Antiqua"/>
          <w:b/>
          <w:lang w:eastAsia="zh-CN"/>
        </w:rPr>
        <w:t xml:space="preserve"> Charles M Court-Brown</w:t>
      </w:r>
      <w:r w:rsidR="00F54EE4" w:rsidRPr="00913514">
        <w:rPr>
          <w:rFonts w:ascii="Book Antiqua" w:eastAsia="宋体" w:hAnsi="Book Antiqua"/>
          <w:b/>
          <w:lang w:eastAsia="zh-CN"/>
        </w:rPr>
        <w:t>,</w:t>
      </w:r>
      <w:r w:rsidR="00F54EE4" w:rsidRPr="00913514">
        <w:rPr>
          <w:rFonts w:ascii="Book Antiqua" w:hAnsi="Book Antiqua"/>
          <w:lang w:eastAsia="zh-CN"/>
        </w:rPr>
        <w:t xml:space="preserve"> </w:t>
      </w:r>
      <w:r w:rsidRPr="00913514">
        <w:rPr>
          <w:rFonts w:ascii="Book Antiqua" w:hAnsi="Book Antiqua"/>
        </w:rPr>
        <w:t xml:space="preserve">Edinburgh </w:t>
      </w:r>
      <w:proofErr w:type="spellStart"/>
      <w:r w:rsidRPr="00913514">
        <w:rPr>
          <w:rFonts w:ascii="Book Antiqua" w:hAnsi="Book Antiqua"/>
        </w:rPr>
        <w:t>Orthopaedic</w:t>
      </w:r>
      <w:proofErr w:type="spellEnd"/>
      <w:r w:rsidRPr="00913514">
        <w:rPr>
          <w:rFonts w:ascii="Book Antiqua" w:hAnsi="Book Antiqua"/>
        </w:rPr>
        <w:t xml:space="preserve"> Trauma Unit, Royal Infirmary of Edinburgh, Edinburgh, Scotland EH16 4SA</w:t>
      </w:r>
      <w:r w:rsidRPr="00913514">
        <w:rPr>
          <w:rFonts w:ascii="Book Antiqua" w:hAnsi="Book Antiqua"/>
          <w:lang w:eastAsia="zh-CN"/>
        </w:rPr>
        <w:t xml:space="preserve">, </w:t>
      </w:r>
      <w:r w:rsidRPr="00913514">
        <w:rPr>
          <w:rFonts w:ascii="Book Antiqua" w:hAnsi="Book Antiqua"/>
        </w:rPr>
        <w:t>United Kingdom</w:t>
      </w:r>
    </w:p>
    <w:p w:rsidR="00BD2768" w:rsidRPr="00913514" w:rsidRDefault="00BD2768" w:rsidP="00913514">
      <w:pPr>
        <w:spacing w:line="360" w:lineRule="auto"/>
        <w:jc w:val="both"/>
        <w:rPr>
          <w:rFonts w:ascii="Book Antiqua" w:hAnsi="Book Antiqua"/>
        </w:rPr>
      </w:pPr>
    </w:p>
    <w:p w:rsidR="00BD2768" w:rsidRPr="00913514" w:rsidRDefault="0091111C" w:rsidP="00913514">
      <w:pPr>
        <w:spacing w:line="360" w:lineRule="auto"/>
        <w:jc w:val="both"/>
        <w:rPr>
          <w:rFonts w:ascii="Book Antiqua" w:eastAsia="宋体" w:hAnsi="Book Antiqua"/>
          <w:lang w:eastAsia="zh-CN"/>
        </w:rPr>
      </w:pPr>
      <w:proofErr w:type="spellStart"/>
      <w:r w:rsidRPr="00913514">
        <w:rPr>
          <w:rFonts w:ascii="Book Antiqua" w:hAnsi="Book Antiqua"/>
          <w:b/>
        </w:rPr>
        <w:t>Kirsty</w:t>
      </w:r>
      <w:proofErr w:type="spellEnd"/>
      <w:r w:rsidRPr="00913514">
        <w:rPr>
          <w:rFonts w:ascii="Book Antiqua" w:hAnsi="Book Antiqua"/>
          <w:b/>
        </w:rPr>
        <w:t xml:space="preserve"> MacLeod,</w:t>
      </w:r>
      <w:r w:rsidRPr="00913514">
        <w:rPr>
          <w:rFonts w:ascii="Book Antiqua" w:hAnsi="Book Antiqua"/>
        </w:rPr>
        <w:t xml:space="preserve"> Institute of Naval Medicine, </w:t>
      </w:r>
      <w:proofErr w:type="spellStart"/>
      <w:r w:rsidRPr="00913514">
        <w:rPr>
          <w:rFonts w:ascii="Book Antiqua" w:hAnsi="Book Antiqua"/>
        </w:rPr>
        <w:t>Alverstoke</w:t>
      </w:r>
      <w:proofErr w:type="spellEnd"/>
      <w:r w:rsidRPr="00913514">
        <w:rPr>
          <w:rFonts w:ascii="Book Antiqua" w:hAnsi="Book Antiqua"/>
        </w:rPr>
        <w:t xml:space="preserve">, </w:t>
      </w:r>
      <w:proofErr w:type="spellStart"/>
      <w:r w:rsidRPr="00913514">
        <w:rPr>
          <w:rStyle w:val="xbe"/>
          <w:rFonts w:ascii="Book Antiqua" w:hAnsi="Book Antiqua" w:cs="Arial"/>
        </w:rPr>
        <w:t>G</w:t>
      </w:r>
      <w:r w:rsidR="00C64C49" w:rsidRPr="00913514">
        <w:rPr>
          <w:rStyle w:val="xbe"/>
          <w:rFonts w:ascii="Book Antiqua" w:hAnsi="Book Antiqua" w:cs="Arial"/>
        </w:rPr>
        <w:t>osport</w:t>
      </w:r>
      <w:proofErr w:type="spellEnd"/>
      <w:r w:rsidR="00C64C49" w:rsidRPr="00913514">
        <w:rPr>
          <w:rStyle w:val="xbe"/>
          <w:rFonts w:ascii="Book Antiqua" w:hAnsi="Book Antiqua" w:cs="Arial"/>
        </w:rPr>
        <w:t xml:space="preserve"> PO12 2DL, United Kingdom</w:t>
      </w:r>
    </w:p>
    <w:p w:rsidR="0010750A" w:rsidRPr="00913514" w:rsidRDefault="0010750A" w:rsidP="00913514">
      <w:pPr>
        <w:spacing w:line="360" w:lineRule="auto"/>
        <w:jc w:val="both"/>
        <w:rPr>
          <w:rFonts w:ascii="Book Antiqua" w:hAnsi="Book Antiqua"/>
        </w:rPr>
      </w:pPr>
    </w:p>
    <w:p w:rsidR="0091111C" w:rsidRPr="00913514" w:rsidRDefault="0091111C" w:rsidP="00913514">
      <w:pPr>
        <w:spacing w:line="360" w:lineRule="auto"/>
        <w:jc w:val="both"/>
        <w:rPr>
          <w:rFonts w:ascii="Book Antiqua" w:hAnsi="Book Antiqua"/>
        </w:rPr>
      </w:pPr>
      <w:r w:rsidRPr="00913514">
        <w:rPr>
          <w:rFonts w:ascii="Book Antiqua" w:hAnsi="Book Antiqua"/>
          <w:b/>
        </w:rPr>
        <w:t xml:space="preserve">Anna Porter, </w:t>
      </w:r>
      <w:r w:rsidRPr="00913514">
        <w:rPr>
          <w:rFonts w:ascii="Book Antiqua" w:hAnsi="Book Antiqua"/>
        </w:rPr>
        <w:t xml:space="preserve">Newcastle University Medical School, Newcastle </w:t>
      </w:r>
      <w:r w:rsidRPr="00913514">
        <w:rPr>
          <w:rStyle w:val="xbe"/>
          <w:rFonts w:ascii="Book Antiqua" w:hAnsi="Book Antiqua" w:cs="Arial"/>
        </w:rPr>
        <w:t>upon Tyne, NE1 7RU, United Kingdom</w:t>
      </w:r>
    </w:p>
    <w:p w:rsidR="00F54EE4" w:rsidRPr="00913514" w:rsidRDefault="00F54EE4" w:rsidP="00913514">
      <w:pPr>
        <w:spacing w:line="360" w:lineRule="auto"/>
        <w:jc w:val="both"/>
        <w:rPr>
          <w:rFonts w:ascii="Book Antiqua" w:eastAsia="宋体" w:hAnsi="Book Antiqua"/>
          <w:lang w:eastAsia="zh-CN"/>
        </w:rPr>
      </w:pPr>
    </w:p>
    <w:p w:rsidR="00BD2768" w:rsidRPr="00913514" w:rsidRDefault="00C64C49" w:rsidP="00913514">
      <w:pPr>
        <w:spacing w:line="360" w:lineRule="auto"/>
        <w:jc w:val="both"/>
        <w:rPr>
          <w:rFonts w:ascii="Book Antiqua" w:hAnsi="Book Antiqua"/>
        </w:rPr>
      </w:pPr>
      <w:r w:rsidRPr="00913514">
        <w:rPr>
          <w:rFonts w:ascii="Book Antiqua" w:hAnsi="Book Antiqua"/>
          <w:b/>
        </w:rPr>
        <w:t>Author contributions:</w:t>
      </w:r>
      <w:r w:rsidR="0010750A" w:rsidRPr="00913514">
        <w:rPr>
          <w:rFonts w:ascii="Book Antiqua" w:hAnsi="Book Antiqua"/>
        </w:rPr>
        <w:t xml:space="preserve"> </w:t>
      </w:r>
      <w:r w:rsidRPr="00913514">
        <w:rPr>
          <w:rFonts w:ascii="Book Antiqua" w:hAnsi="Book Antiqua"/>
        </w:rPr>
        <w:t xml:space="preserve">Wood </w:t>
      </w:r>
      <w:r w:rsidR="00BD2768" w:rsidRPr="00913514">
        <w:rPr>
          <w:rFonts w:ascii="Book Antiqua" w:hAnsi="Book Antiqua"/>
        </w:rPr>
        <w:t>AW</w:t>
      </w:r>
      <w:r w:rsidR="0010750A" w:rsidRPr="00913514">
        <w:rPr>
          <w:rFonts w:ascii="Book Antiqua" w:hAnsi="Book Antiqua"/>
        </w:rPr>
        <w:t xml:space="preserve">, </w:t>
      </w:r>
      <w:r w:rsidRPr="00913514">
        <w:rPr>
          <w:rFonts w:ascii="Book Antiqua" w:hAnsi="Book Antiqua"/>
        </w:rPr>
        <w:t xml:space="preserve">Robertson </w:t>
      </w:r>
      <w:r w:rsidR="0010750A" w:rsidRPr="00913514">
        <w:rPr>
          <w:rFonts w:ascii="Book Antiqua" w:hAnsi="Book Antiqua"/>
        </w:rPr>
        <w:t>G</w:t>
      </w:r>
      <w:r w:rsidRPr="00913514">
        <w:rPr>
          <w:rFonts w:ascii="Book Antiqua" w:eastAsia="宋体" w:hAnsi="Book Antiqua"/>
          <w:lang w:eastAsia="zh-CN"/>
        </w:rPr>
        <w:t>AJ and</w:t>
      </w:r>
      <w:r w:rsidR="0010750A" w:rsidRPr="00913514">
        <w:rPr>
          <w:rFonts w:ascii="Book Antiqua" w:hAnsi="Book Antiqua"/>
        </w:rPr>
        <w:t xml:space="preserve"> </w:t>
      </w:r>
      <w:r w:rsidRPr="00913514">
        <w:rPr>
          <w:rFonts w:ascii="Book Antiqua" w:hAnsi="Book Antiqua"/>
          <w:lang w:eastAsia="zh-CN"/>
        </w:rPr>
        <w:t>Court-Brown</w:t>
      </w:r>
      <w:r w:rsidRPr="00913514">
        <w:rPr>
          <w:rFonts w:ascii="Book Antiqua" w:hAnsi="Book Antiqua"/>
        </w:rPr>
        <w:t xml:space="preserve"> </w:t>
      </w:r>
      <w:r w:rsidR="00F06603" w:rsidRPr="00913514">
        <w:rPr>
          <w:rFonts w:ascii="Book Antiqua" w:hAnsi="Book Antiqua"/>
        </w:rPr>
        <w:t>C</w:t>
      </w:r>
      <w:r w:rsidRPr="00913514">
        <w:rPr>
          <w:rFonts w:ascii="Book Antiqua" w:eastAsia="宋体" w:hAnsi="Book Antiqua"/>
          <w:lang w:eastAsia="zh-CN"/>
        </w:rPr>
        <w:t>M</w:t>
      </w:r>
      <w:r w:rsidR="00F06603" w:rsidRPr="00913514">
        <w:rPr>
          <w:rFonts w:ascii="Book Antiqua" w:hAnsi="Book Antiqua"/>
        </w:rPr>
        <w:t xml:space="preserve"> performed data collection</w:t>
      </w:r>
      <w:r w:rsidRPr="00913514">
        <w:rPr>
          <w:rFonts w:ascii="Book Antiqua" w:eastAsia="宋体" w:hAnsi="Book Antiqua"/>
          <w:lang w:eastAsia="zh-CN"/>
        </w:rPr>
        <w:t>;</w:t>
      </w:r>
      <w:r w:rsidR="00F06603" w:rsidRPr="00913514">
        <w:rPr>
          <w:rFonts w:ascii="Book Antiqua" w:hAnsi="Book Antiqua"/>
        </w:rPr>
        <w:t xml:space="preserve"> </w:t>
      </w:r>
      <w:r w:rsidRPr="00913514">
        <w:rPr>
          <w:rFonts w:ascii="Book Antiqua" w:hAnsi="Book Antiqua"/>
        </w:rPr>
        <w:t>Wood AW, Robertson G</w:t>
      </w:r>
      <w:r w:rsidRPr="00913514">
        <w:rPr>
          <w:rFonts w:ascii="Book Antiqua" w:eastAsia="宋体" w:hAnsi="Book Antiqua"/>
          <w:lang w:eastAsia="zh-CN"/>
        </w:rPr>
        <w:t>AJ,</w:t>
      </w:r>
      <w:r w:rsidR="0010750A" w:rsidRPr="00913514">
        <w:rPr>
          <w:rFonts w:ascii="Book Antiqua" w:hAnsi="Book Antiqua"/>
        </w:rPr>
        <w:t xml:space="preserve"> </w:t>
      </w:r>
      <w:r w:rsidRPr="00913514">
        <w:rPr>
          <w:rFonts w:ascii="Book Antiqua" w:hAnsi="Book Antiqua"/>
          <w:lang w:eastAsia="zh-CN"/>
        </w:rPr>
        <w:t>Porter</w:t>
      </w:r>
      <w:r w:rsidRPr="00913514">
        <w:rPr>
          <w:rFonts w:ascii="Book Antiqua" w:hAnsi="Book Antiqua"/>
        </w:rPr>
        <w:t xml:space="preserve"> A</w:t>
      </w:r>
      <w:r w:rsidRPr="00913514">
        <w:rPr>
          <w:rFonts w:ascii="Book Antiqua" w:eastAsia="宋体" w:hAnsi="Book Antiqua"/>
          <w:lang w:eastAsia="zh-CN"/>
        </w:rPr>
        <w:t xml:space="preserve"> and</w:t>
      </w:r>
      <w:r w:rsidRPr="00913514">
        <w:rPr>
          <w:rFonts w:ascii="Book Antiqua" w:hAnsi="Book Antiqua"/>
        </w:rPr>
        <w:t xml:space="preserve"> </w:t>
      </w:r>
      <w:r w:rsidRPr="00913514">
        <w:rPr>
          <w:rFonts w:ascii="Book Antiqua" w:hAnsi="Book Antiqua"/>
          <w:lang w:eastAsia="zh-CN"/>
        </w:rPr>
        <w:t>Court-Brown</w:t>
      </w:r>
      <w:r w:rsidRPr="00913514">
        <w:rPr>
          <w:rFonts w:ascii="Book Antiqua" w:hAnsi="Book Antiqua"/>
        </w:rPr>
        <w:t xml:space="preserve"> C</w:t>
      </w:r>
      <w:r w:rsidRPr="00913514">
        <w:rPr>
          <w:rFonts w:ascii="Book Antiqua" w:eastAsia="宋体" w:hAnsi="Book Antiqua"/>
          <w:lang w:eastAsia="zh-CN"/>
        </w:rPr>
        <w:t>M</w:t>
      </w:r>
      <w:r w:rsidR="00F06603" w:rsidRPr="00913514">
        <w:rPr>
          <w:rFonts w:ascii="Book Antiqua" w:hAnsi="Book Antiqua"/>
        </w:rPr>
        <w:t xml:space="preserve"> performed data analysis</w:t>
      </w:r>
      <w:r w:rsidRPr="00913514">
        <w:rPr>
          <w:rFonts w:ascii="Book Antiqua" w:eastAsia="宋体" w:hAnsi="Book Antiqua"/>
          <w:lang w:eastAsia="zh-CN"/>
        </w:rPr>
        <w:t>;</w:t>
      </w:r>
      <w:r w:rsidR="00F06603" w:rsidRPr="00913514">
        <w:rPr>
          <w:rFonts w:ascii="Book Antiqua" w:hAnsi="Book Antiqua"/>
        </w:rPr>
        <w:t xml:space="preserve"> </w:t>
      </w:r>
      <w:r w:rsidRPr="00913514">
        <w:rPr>
          <w:rFonts w:ascii="Book Antiqua" w:hAnsi="Book Antiqua"/>
        </w:rPr>
        <w:t>Wood AW, Robertson G</w:t>
      </w:r>
      <w:r w:rsidRPr="00913514">
        <w:rPr>
          <w:rFonts w:ascii="Book Antiqua" w:eastAsia="宋体" w:hAnsi="Book Antiqua"/>
          <w:lang w:eastAsia="zh-CN"/>
        </w:rPr>
        <w:t>AJ,</w:t>
      </w:r>
      <w:r w:rsidRPr="00913514">
        <w:rPr>
          <w:rFonts w:ascii="Book Antiqua" w:hAnsi="Book Antiqua"/>
        </w:rPr>
        <w:t xml:space="preserve"> </w:t>
      </w:r>
      <w:r w:rsidRPr="00913514">
        <w:rPr>
          <w:rFonts w:ascii="Book Antiqua" w:hAnsi="Book Antiqua"/>
          <w:lang w:eastAsia="zh-CN"/>
        </w:rPr>
        <w:t>Porter</w:t>
      </w:r>
      <w:r w:rsidRPr="00913514">
        <w:rPr>
          <w:rFonts w:ascii="Book Antiqua" w:hAnsi="Book Antiqua"/>
        </w:rPr>
        <w:t xml:space="preserve"> A</w:t>
      </w:r>
      <w:r w:rsidRPr="00913514">
        <w:rPr>
          <w:rFonts w:ascii="Book Antiqua" w:eastAsia="宋体" w:hAnsi="Book Antiqua"/>
          <w:lang w:eastAsia="zh-CN"/>
        </w:rPr>
        <w:t xml:space="preserve"> and</w:t>
      </w:r>
      <w:r w:rsidRPr="00913514">
        <w:rPr>
          <w:rFonts w:ascii="Book Antiqua" w:hAnsi="Book Antiqua"/>
        </w:rPr>
        <w:t xml:space="preserve"> </w:t>
      </w:r>
      <w:r w:rsidRPr="00913514">
        <w:rPr>
          <w:rFonts w:ascii="Book Antiqua" w:hAnsi="Book Antiqua"/>
          <w:lang w:eastAsia="zh-CN"/>
        </w:rPr>
        <w:t>Court-Brown</w:t>
      </w:r>
      <w:r w:rsidRPr="00913514">
        <w:rPr>
          <w:rFonts w:ascii="Book Antiqua" w:hAnsi="Book Antiqua"/>
        </w:rPr>
        <w:t xml:space="preserve"> C</w:t>
      </w:r>
      <w:r w:rsidRPr="00913514">
        <w:rPr>
          <w:rFonts w:ascii="Book Antiqua" w:eastAsia="宋体" w:hAnsi="Book Antiqua"/>
          <w:lang w:eastAsia="zh-CN"/>
        </w:rPr>
        <w:t>M</w:t>
      </w:r>
      <w:r w:rsidR="00BD2768" w:rsidRPr="00913514">
        <w:rPr>
          <w:rFonts w:ascii="Book Antiqua" w:hAnsi="Book Antiqua"/>
        </w:rPr>
        <w:t xml:space="preserve"> wrote</w:t>
      </w:r>
      <w:r w:rsidR="00F06603" w:rsidRPr="00913514">
        <w:rPr>
          <w:rFonts w:ascii="Book Antiqua" w:hAnsi="Book Antiqua"/>
        </w:rPr>
        <w:t xml:space="preserve"> and edited</w:t>
      </w:r>
      <w:r w:rsidR="00BD2768" w:rsidRPr="00913514">
        <w:rPr>
          <w:rFonts w:ascii="Book Antiqua" w:hAnsi="Book Antiqua"/>
        </w:rPr>
        <w:t xml:space="preserve"> the manuscript.</w:t>
      </w:r>
      <w:r w:rsidR="00913514">
        <w:rPr>
          <w:rFonts w:ascii="Book Antiqua" w:hAnsi="Book Antiqua"/>
        </w:rPr>
        <w:t xml:space="preserve"> </w:t>
      </w:r>
    </w:p>
    <w:p w:rsidR="00195F3C" w:rsidRPr="00913514" w:rsidRDefault="00195F3C" w:rsidP="00913514">
      <w:pPr>
        <w:pStyle w:val="NormalWeb"/>
        <w:spacing w:beforeLines="0" w:afterLines="0" w:line="360" w:lineRule="auto"/>
        <w:jc w:val="both"/>
        <w:rPr>
          <w:rFonts w:ascii="Book Antiqua" w:hAnsi="Book Antiqua"/>
          <w:sz w:val="24"/>
          <w:szCs w:val="24"/>
        </w:rPr>
      </w:pPr>
    </w:p>
    <w:p w:rsidR="00C64C49" w:rsidRPr="00913514" w:rsidRDefault="00C64C49" w:rsidP="00913514">
      <w:pPr>
        <w:spacing w:line="360" w:lineRule="auto"/>
        <w:jc w:val="both"/>
        <w:rPr>
          <w:rFonts w:ascii="Book Antiqua" w:eastAsia="宋体" w:hAnsi="Book Antiqua"/>
          <w:lang w:eastAsia="zh-CN"/>
        </w:rPr>
      </w:pPr>
      <w:r w:rsidRPr="00913514">
        <w:rPr>
          <w:rFonts w:ascii="Book Antiqua" w:hAnsi="Book Antiqua"/>
          <w:b/>
        </w:rPr>
        <w:t>Institutional review board statement</w:t>
      </w:r>
      <w:r w:rsidRPr="00913514">
        <w:rPr>
          <w:rFonts w:ascii="Book Antiqua" w:hAnsi="Book Antiqua"/>
          <w:b/>
          <w:iCs/>
        </w:rPr>
        <w:t xml:space="preserve">: </w:t>
      </w:r>
      <w:r w:rsidRPr="00913514">
        <w:rPr>
          <w:rFonts w:ascii="Book Antiqua" w:hAnsi="Book Antiqua"/>
        </w:rPr>
        <w:t xml:space="preserve">The study was reviewed and approved by the </w:t>
      </w:r>
      <w:r w:rsidRPr="00913514">
        <w:rPr>
          <w:rFonts w:ascii="Book Antiqua" w:eastAsia="宋体" w:hAnsi="Book Antiqua"/>
          <w:lang w:eastAsia="zh-CN"/>
        </w:rPr>
        <w:t>“</w:t>
      </w:r>
      <w:r w:rsidRPr="00913514">
        <w:rPr>
          <w:rStyle w:val="st1"/>
          <w:rFonts w:ascii="Book Antiqua" w:hAnsi="Book Antiqua"/>
        </w:rPr>
        <w:t xml:space="preserve">Scottish </w:t>
      </w:r>
      <w:proofErr w:type="spellStart"/>
      <w:r w:rsidRPr="00913514">
        <w:rPr>
          <w:rStyle w:val="st1"/>
          <w:rFonts w:ascii="Book Antiqua" w:hAnsi="Book Antiqua"/>
        </w:rPr>
        <w:t>Orthopaedic</w:t>
      </w:r>
      <w:proofErr w:type="spellEnd"/>
      <w:r w:rsidRPr="00913514">
        <w:rPr>
          <w:rStyle w:val="st1"/>
          <w:rFonts w:ascii="Book Antiqua" w:hAnsi="Book Antiqua"/>
        </w:rPr>
        <w:t xml:space="preserve"> Research Trust into </w:t>
      </w:r>
      <w:r w:rsidRPr="00913514">
        <w:rPr>
          <w:rStyle w:val="Emphasis"/>
          <w:rFonts w:ascii="Book Antiqua" w:hAnsi="Book Antiqua"/>
          <w:i w:val="0"/>
        </w:rPr>
        <w:t>Trauma</w:t>
      </w:r>
      <w:r w:rsidRPr="00913514">
        <w:rPr>
          <w:rStyle w:val="Emphasis"/>
          <w:rFonts w:ascii="Book Antiqua" w:eastAsia="宋体" w:hAnsi="Book Antiqua"/>
          <w:lang w:eastAsia="zh-CN"/>
        </w:rPr>
        <w:t>”</w:t>
      </w:r>
      <w:r w:rsidRPr="00913514">
        <w:rPr>
          <w:rFonts w:ascii="Book Antiqua" w:hAnsi="Book Antiqua"/>
        </w:rPr>
        <w:t xml:space="preserve"> Review Board.</w:t>
      </w:r>
    </w:p>
    <w:p w:rsidR="00C64C49" w:rsidRPr="00913514" w:rsidRDefault="00C64C49" w:rsidP="00913514">
      <w:pPr>
        <w:spacing w:line="360" w:lineRule="auto"/>
        <w:jc w:val="both"/>
        <w:rPr>
          <w:rFonts w:ascii="Book Antiqua" w:eastAsia="宋体" w:hAnsi="Book Antiqua"/>
          <w:b/>
          <w:lang w:eastAsia="zh-CN"/>
        </w:rPr>
      </w:pPr>
    </w:p>
    <w:p w:rsidR="00C64C49" w:rsidRPr="00913514" w:rsidRDefault="00C64C49" w:rsidP="00913514">
      <w:pPr>
        <w:spacing w:line="360" w:lineRule="auto"/>
        <w:jc w:val="both"/>
        <w:rPr>
          <w:rFonts w:ascii="Book Antiqua" w:eastAsia="宋体" w:hAnsi="Book Antiqua"/>
          <w:lang w:eastAsia="zh-CN"/>
        </w:rPr>
      </w:pPr>
      <w:r w:rsidRPr="00913514">
        <w:rPr>
          <w:rFonts w:ascii="Book Antiqua" w:hAnsi="Book Antiqua"/>
          <w:b/>
        </w:rPr>
        <w:lastRenderedPageBreak/>
        <w:t>Informed consent statement</w:t>
      </w:r>
      <w:r w:rsidRPr="00913514">
        <w:rPr>
          <w:rFonts w:ascii="Book Antiqua" w:hAnsi="Book Antiqua"/>
          <w:b/>
          <w:iCs/>
        </w:rPr>
        <w:t xml:space="preserve">: </w:t>
      </w:r>
      <w:r w:rsidRPr="00913514">
        <w:rPr>
          <w:rFonts w:ascii="Book Antiqua" w:hAnsi="Book Antiqua"/>
        </w:rPr>
        <w:t xml:space="preserve">The study involved review of patient case notes and entering of relevant data onto a data set. The data was </w:t>
      </w:r>
      <w:proofErr w:type="spellStart"/>
      <w:r w:rsidRPr="00913514">
        <w:rPr>
          <w:rFonts w:ascii="Book Antiqua" w:hAnsi="Book Antiqua"/>
        </w:rPr>
        <w:t>anonymised</w:t>
      </w:r>
      <w:proofErr w:type="spellEnd"/>
      <w:r w:rsidRPr="00913514">
        <w:rPr>
          <w:rFonts w:ascii="Book Antiqua" w:hAnsi="Book Antiqua"/>
        </w:rPr>
        <w:t xml:space="preserve"> and there was no patient intervention or involvement required in the research process. As such informed patient consent was not required for the study, in accordance with the </w:t>
      </w:r>
      <w:r w:rsidRPr="00913514">
        <w:rPr>
          <w:rFonts w:ascii="Book Antiqua" w:eastAsia="宋体" w:hAnsi="Book Antiqua"/>
          <w:lang w:eastAsia="zh-CN"/>
        </w:rPr>
        <w:t>“</w:t>
      </w:r>
      <w:r w:rsidRPr="00913514">
        <w:rPr>
          <w:rStyle w:val="st1"/>
          <w:rFonts w:ascii="Book Antiqua" w:hAnsi="Book Antiqua"/>
        </w:rPr>
        <w:t xml:space="preserve">Scottish </w:t>
      </w:r>
      <w:proofErr w:type="spellStart"/>
      <w:r w:rsidRPr="00913514">
        <w:rPr>
          <w:rStyle w:val="st1"/>
          <w:rFonts w:ascii="Book Antiqua" w:hAnsi="Book Antiqua"/>
        </w:rPr>
        <w:t>Orthopaedic</w:t>
      </w:r>
      <w:proofErr w:type="spellEnd"/>
      <w:r w:rsidRPr="00913514">
        <w:rPr>
          <w:rStyle w:val="st1"/>
          <w:rFonts w:ascii="Book Antiqua" w:hAnsi="Book Antiqua"/>
        </w:rPr>
        <w:t xml:space="preserve"> Research Trust into </w:t>
      </w:r>
      <w:r w:rsidRPr="00913514">
        <w:rPr>
          <w:rStyle w:val="Emphasis"/>
          <w:rFonts w:ascii="Book Antiqua" w:hAnsi="Book Antiqua"/>
          <w:i w:val="0"/>
        </w:rPr>
        <w:t>Trauma</w:t>
      </w:r>
      <w:r w:rsidRPr="00913514">
        <w:rPr>
          <w:rStyle w:val="Emphasis"/>
          <w:rFonts w:ascii="Book Antiqua" w:eastAsia="宋体" w:hAnsi="Book Antiqua"/>
          <w:i w:val="0"/>
          <w:lang w:eastAsia="zh-CN"/>
        </w:rPr>
        <w:t xml:space="preserve">” </w:t>
      </w:r>
      <w:r w:rsidRPr="00913514">
        <w:rPr>
          <w:rFonts w:ascii="Book Antiqua" w:hAnsi="Book Antiqua"/>
        </w:rPr>
        <w:t>Institutional Review Board.</w:t>
      </w:r>
    </w:p>
    <w:p w:rsidR="00C64C49" w:rsidRPr="00913514" w:rsidRDefault="00C64C49" w:rsidP="00913514">
      <w:pPr>
        <w:spacing w:line="360" w:lineRule="auto"/>
        <w:jc w:val="both"/>
        <w:rPr>
          <w:rFonts w:ascii="Book Antiqua" w:eastAsia="宋体" w:hAnsi="Book Antiqua"/>
          <w:b/>
          <w:lang w:eastAsia="zh-CN"/>
        </w:rPr>
      </w:pPr>
    </w:p>
    <w:p w:rsidR="00C64C49" w:rsidRPr="00913514" w:rsidRDefault="00C64C49" w:rsidP="00913514">
      <w:pPr>
        <w:spacing w:line="360" w:lineRule="auto"/>
        <w:jc w:val="both"/>
        <w:rPr>
          <w:rFonts w:ascii="Book Antiqua" w:eastAsia="宋体" w:hAnsi="Book Antiqua"/>
          <w:lang w:eastAsia="zh-CN"/>
        </w:rPr>
      </w:pPr>
      <w:r w:rsidRPr="00913514">
        <w:rPr>
          <w:rFonts w:ascii="Book Antiqua" w:hAnsi="Book Antiqua"/>
          <w:b/>
        </w:rPr>
        <w:t>Conflict-of-interest statement</w:t>
      </w:r>
      <w:r w:rsidRPr="00913514">
        <w:rPr>
          <w:rFonts w:ascii="Book Antiqua" w:hAnsi="Book Antiqua" w:cs="TimesNewRomanPS-BoldItalicMT"/>
          <w:b/>
          <w:iCs/>
        </w:rPr>
        <w:t xml:space="preserve">: </w:t>
      </w:r>
      <w:r w:rsidRPr="00913514">
        <w:rPr>
          <w:rFonts w:ascii="Book Antiqua" w:hAnsi="Book Antiqua"/>
        </w:rPr>
        <w:t>The authors have no conflict of interests.</w:t>
      </w:r>
    </w:p>
    <w:p w:rsidR="00C64C49" w:rsidRPr="00913514" w:rsidRDefault="00C64C49" w:rsidP="00913514">
      <w:pPr>
        <w:spacing w:line="360" w:lineRule="auto"/>
        <w:jc w:val="both"/>
        <w:rPr>
          <w:rFonts w:ascii="Book Antiqua" w:eastAsia="宋体" w:hAnsi="Book Antiqua"/>
          <w:b/>
          <w:lang w:eastAsia="zh-CN"/>
        </w:rPr>
      </w:pPr>
    </w:p>
    <w:p w:rsidR="00C64C49" w:rsidRPr="00913514" w:rsidRDefault="00C64C49" w:rsidP="00913514">
      <w:pPr>
        <w:spacing w:line="360" w:lineRule="auto"/>
        <w:jc w:val="both"/>
        <w:rPr>
          <w:rFonts w:ascii="Book Antiqua" w:hAnsi="Book Antiqua"/>
          <w:b/>
        </w:rPr>
      </w:pPr>
      <w:r w:rsidRPr="00913514">
        <w:rPr>
          <w:rFonts w:ascii="Book Antiqua" w:hAnsi="Book Antiqua"/>
          <w:b/>
        </w:rPr>
        <w:t>Data sharing statement</w:t>
      </w:r>
      <w:r w:rsidRPr="00913514">
        <w:rPr>
          <w:rFonts w:ascii="Book Antiqua" w:hAnsi="Book Antiqua" w:cs="TimesNewRomanPS-BoldItalicMT"/>
          <w:b/>
          <w:iCs/>
        </w:rPr>
        <w:t>:</w:t>
      </w:r>
      <w:r w:rsidRPr="00913514">
        <w:rPr>
          <w:rFonts w:ascii="Book Antiqua" w:hAnsi="Book Antiqua"/>
          <w:b/>
        </w:rPr>
        <w:t xml:space="preserve"> </w:t>
      </w:r>
      <w:r w:rsidRPr="00913514">
        <w:rPr>
          <w:rFonts w:ascii="Book Antiqua" w:hAnsi="Book Antiqua"/>
        </w:rPr>
        <w:t>No additional data are available.</w:t>
      </w:r>
    </w:p>
    <w:p w:rsidR="00C64C49" w:rsidRPr="00913514" w:rsidRDefault="00C64C49" w:rsidP="00913514">
      <w:pPr>
        <w:adjustRightInd w:val="0"/>
        <w:snapToGrid w:val="0"/>
        <w:spacing w:line="360" w:lineRule="auto"/>
        <w:jc w:val="both"/>
        <w:rPr>
          <w:rFonts w:ascii="Book Antiqua" w:hAnsi="Book Antiqua"/>
        </w:rPr>
      </w:pPr>
    </w:p>
    <w:p w:rsidR="00C64C49" w:rsidRPr="00913514" w:rsidRDefault="00C64C49" w:rsidP="00913514">
      <w:pPr>
        <w:adjustRightInd w:val="0"/>
        <w:snapToGrid w:val="0"/>
        <w:spacing w:line="360" w:lineRule="auto"/>
        <w:jc w:val="both"/>
        <w:rPr>
          <w:rFonts w:ascii="Book Antiqua" w:hAnsi="Book Antiqua"/>
        </w:rPr>
      </w:pPr>
      <w:r w:rsidRPr="00913514">
        <w:rPr>
          <w:rFonts w:ascii="Book Antiqua" w:hAnsi="Book Antiqua"/>
          <w:b/>
        </w:rPr>
        <w:t xml:space="preserve">Open-Access: </w:t>
      </w:r>
      <w:r w:rsidRPr="00913514">
        <w:rPr>
          <w:rFonts w:ascii="Book Antiqua" w:hAnsi="Book Antiqua"/>
        </w:rPr>
        <w:t xml:space="preserve">This article is an open-access </w:t>
      </w:r>
      <w:proofErr w:type="gramStart"/>
      <w:r w:rsidRPr="00913514">
        <w:rPr>
          <w:rFonts w:ascii="Book Antiqua" w:hAnsi="Book Antiqua"/>
        </w:rPr>
        <w:t>article which</w:t>
      </w:r>
      <w:proofErr w:type="gramEnd"/>
      <w:r w:rsidRPr="00913514">
        <w:rPr>
          <w:rFonts w:ascii="Book Antiqua" w:hAnsi="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13514">
          <w:rPr>
            <w:rStyle w:val="Hyperlink"/>
            <w:rFonts w:ascii="Book Antiqua" w:hAnsi="Book Antiqua"/>
            <w:color w:val="auto"/>
          </w:rPr>
          <w:t>http://creativecommons.org/licenses/by-nc/4.0/</w:t>
        </w:r>
      </w:hyperlink>
    </w:p>
    <w:p w:rsidR="00BD2768" w:rsidRPr="00913514" w:rsidRDefault="00BD2768" w:rsidP="00913514">
      <w:pPr>
        <w:spacing w:line="360" w:lineRule="auto"/>
        <w:jc w:val="both"/>
        <w:rPr>
          <w:rFonts w:ascii="Book Antiqua" w:eastAsia="宋体" w:hAnsi="Book Antiqua"/>
          <w:b/>
          <w:u w:val="single"/>
          <w:lang w:eastAsia="zh-CN"/>
        </w:rPr>
      </w:pPr>
    </w:p>
    <w:p w:rsidR="00C64C49" w:rsidRPr="00913514" w:rsidRDefault="00C64C49" w:rsidP="00913514">
      <w:pPr>
        <w:spacing w:line="360" w:lineRule="auto"/>
        <w:jc w:val="both"/>
        <w:rPr>
          <w:rFonts w:ascii="Book Antiqua" w:eastAsia="宋体" w:hAnsi="Book Antiqua" w:cs="宋体"/>
          <w:lang w:eastAsia="zh-CN"/>
        </w:rPr>
      </w:pPr>
      <w:r w:rsidRPr="00913514">
        <w:rPr>
          <w:rFonts w:ascii="Book Antiqua" w:eastAsia="宋体" w:hAnsi="Book Antiqua" w:cs="宋体"/>
          <w:b/>
        </w:rPr>
        <w:t>Manuscript source:</w:t>
      </w:r>
      <w:r w:rsidRPr="00913514">
        <w:rPr>
          <w:rFonts w:ascii="Book Antiqua" w:eastAsia="宋体" w:hAnsi="Book Antiqua" w:cs="宋体"/>
        </w:rPr>
        <w:t> Invited manuscript</w:t>
      </w:r>
    </w:p>
    <w:p w:rsidR="00C64C49" w:rsidRPr="00913514" w:rsidRDefault="00C64C49" w:rsidP="00913514">
      <w:pPr>
        <w:spacing w:line="360" w:lineRule="auto"/>
        <w:jc w:val="both"/>
        <w:rPr>
          <w:rFonts w:ascii="Book Antiqua" w:eastAsia="宋体" w:hAnsi="Book Antiqua"/>
          <w:b/>
          <w:u w:val="single"/>
          <w:lang w:eastAsia="zh-CN"/>
        </w:rPr>
      </w:pPr>
    </w:p>
    <w:p w:rsidR="00BD2768" w:rsidRPr="00913514" w:rsidRDefault="00C64C49" w:rsidP="00913514">
      <w:pPr>
        <w:autoSpaceDE w:val="0"/>
        <w:autoSpaceDN w:val="0"/>
        <w:adjustRightInd w:val="0"/>
        <w:spacing w:line="360" w:lineRule="auto"/>
        <w:jc w:val="both"/>
        <w:rPr>
          <w:rFonts w:ascii="Book Antiqua" w:hAnsi="Book Antiqua"/>
        </w:rPr>
      </w:pPr>
      <w:r w:rsidRPr="00913514">
        <w:rPr>
          <w:rFonts w:ascii="Book Antiqua" w:hAnsi="Book Antiqua"/>
          <w:b/>
        </w:rPr>
        <w:t xml:space="preserve">Correspondence to: </w:t>
      </w:r>
      <w:r w:rsidRPr="00913514">
        <w:rPr>
          <w:rFonts w:ascii="Book Antiqua" w:hAnsi="Book Antiqua" w:cs="Book Antiqua"/>
          <w:b/>
          <w:lang w:eastAsia="en-GB"/>
        </w:rPr>
        <w:t>Greg AJ</w:t>
      </w:r>
      <w:r w:rsidR="00BD2768" w:rsidRPr="00913514">
        <w:rPr>
          <w:rFonts w:ascii="Book Antiqua" w:hAnsi="Book Antiqua" w:cs="Book Antiqua"/>
          <w:b/>
          <w:lang w:eastAsia="en-GB"/>
        </w:rPr>
        <w:t xml:space="preserve"> Robertson, </w:t>
      </w:r>
      <w:proofErr w:type="spellStart"/>
      <w:r w:rsidR="00BD2768" w:rsidRPr="00913514">
        <w:rPr>
          <w:rFonts w:ascii="Book Antiqua" w:hAnsi="Book Antiqua" w:cs="Book Antiqua"/>
          <w:b/>
          <w:lang w:eastAsia="en-GB"/>
        </w:rPr>
        <w:t>MBChB</w:t>
      </w:r>
      <w:proofErr w:type="spellEnd"/>
      <w:r w:rsidR="00BD2768" w:rsidRPr="00913514">
        <w:rPr>
          <w:rFonts w:ascii="Book Antiqua" w:hAnsi="Book Antiqua" w:cs="Book Antiqua"/>
          <w:b/>
          <w:lang w:eastAsia="en-GB"/>
        </w:rPr>
        <w:t xml:space="preserve">, </w:t>
      </w:r>
      <w:proofErr w:type="spellStart"/>
      <w:proofErr w:type="gramStart"/>
      <w:r w:rsidR="00BD2768" w:rsidRPr="00913514">
        <w:rPr>
          <w:rFonts w:ascii="Book Antiqua" w:hAnsi="Book Antiqua" w:cs="Book Antiqua"/>
          <w:b/>
          <w:lang w:eastAsia="en-GB"/>
        </w:rPr>
        <w:t>BMedSci</w:t>
      </w:r>
      <w:proofErr w:type="spellEnd"/>
      <w:r w:rsidR="00BD2768" w:rsidRPr="00913514">
        <w:rPr>
          <w:rFonts w:ascii="Book Antiqua" w:hAnsi="Book Antiqua" w:cs="Book Antiqua"/>
          <w:b/>
          <w:lang w:eastAsia="en-GB"/>
        </w:rPr>
        <w:t>(</w:t>
      </w:r>
      <w:proofErr w:type="spellStart"/>
      <w:proofErr w:type="gramEnd"/>
      <w:r w:rsidR="00BD2768" w:rsidRPr="00913514">
        <w:rPr>
          <w:rFonts w:ascii="Book Antiqua" w:hAnsi="Book Antiqua" w:cs="Book Antiqua"/>
          <w:b/>
          <w:lang w:eastAsia="en-GB"/>
        </w:rPr>
        <w:t>Hons</w:t>
      </w:r>
      <w:proofErr w:type="spellEnd"/>
      <w:r w:rsidR="00BD2768" w:rsidRPr="00913514">
        <w:rPr>
          <w:rFonts w:ascii="Book Antiqua" w:hAnsi="Book Antiqua" w:cs="Book Antiqua"/>
          <w:b/>
          <w:lang w:eastAsia="en-GB"/>
        </w:rPr>
        <w:t xml:space="preserve">), MSc, </w:t>
      </w:r>
      <w:proofErr w:type="spellStart"/>
      <w:r w:rsidR="00BD2768" w:rsidRPr="00913514">
        <w:rPr>
          <w:rFonts w:ascii="Book Antiqua" w:hAnsi="Book Antiqua" w:cs="Book Antiqua"/>
          <w:b/>
          <w:lang w:eastAsia="en-GB"/>
        </w:rPr>
        <w:t>MRCSEd</w:t>
      </w:r>
      <w:proofErr w:type="spellEnd"/>
      <w:r w:rsidR="00BD2768" w:rsidRPr="00913514">
        <w:rPr>
          <w:rFonts w:ascii="Book Antiqua" w:hAnsi="Book Antiqua" w:cs="Book Antiqua"/>
          <w:b/>
          <w:lang w:eastAsia="en-GB"/>
        </w:rPr>
        <w:t xml:space="preserve">, </w:t>
      </w:r>
      <w:r w:rsidR="00BD2768" w:rsidRPr="00913514">
        <w:rPr>
          <w:rFonts w:ascii="Book Antiqua" w:hAnsi="Book Antiqua" w:cs="Book Antiqua"/>
          <w:lang w:eastAsia="en-GB"/>
        </w:rPr>
        <w:t xml:space="preserve">Edinburgh </w:t>
      </w:r>
      <w:proofErr w:type="spellStart"/>
      <w:r w:rsidR="00BD2768" w:rsidRPr="00913514">
        <w:rPr>
          <w:rFonts w:ascii="Book Antiqua" w:hAnsi="Book Antiqua" w:cs="Book Antiqua"/>
          <w:lang w:eastAsia="en-GB"/>
        </w:rPr>
        <w:t>Orthopaedic</w:t>
      </w:r>
      <w:proofErr w:type="spellEnd"/>
      <w:r w:rsidR="00BD2768" w:rsidRPr="00913514">
        <w:rPr>
          <w:rFonts w:ascii="Book Antiqua" w:hAnsi="Book Antiqua" w:cs="Book Antiqua"/>
          <w:lang w:eastAsia="en-GB"/>
        </w:rPr>
        <w:t xml:space="preserve"> Trauma Unit, Royal Infirmary of Edinburgh, </w:t>
      </w:r>
      <w:r w:rsidR="00BD2768" w:rsidRPr="00913514">
        <w:rPr>
          <w:rFonts w:ascii="Book Antiqua" w:hAnsi="Book Antiqua"/>
        </w:rPr>
        <w:t>51 Little France Crescent, Edinburgh, Scotland, EH16 4SA</w:t>
      </w:r>
      <w:r w:rsidR="00BD2768" w:rsidRPr="00913514">
        <w:rPr>
          <w:rFonts w:ascii="Book Antiqua" w:hAnsi="Book Antiqua"/>
          <w:lang w:eastAsia="zh-CN"/>
        </w:rPr>
        <w:t xml:space="preserve">, </w:t>
      </w:r>
      <w:r w:rsidR="00BD2768" w:rsidRPr="00913514">
        <w:rPr>
          <w:rFonts w:ascii="Book Antiqua" w:hAnsi="Book Antiqua"/>
        </w:rPr>
        <w:t>United Kingdom</w:t>
      </w:r>
      <w:r w:rsidR="00BD2768" w:rsidRPr="00913514">
        <w:rPr>
          <w:rFonts w:ascii="Book Antiqua" w:hAnsi="Book Antiqua" w:cs="Book Antiqua"/>
          <w:lang w:eastAsia="en-GB"/>
        </w:rPr>
        <w:t xml:space="preserve">. </w:t>
      </w:r>
      <w:proofErr w:type="gramStart"/>
      <w:r w:rsidR="00BD2768" w:rsidRPr="00913514">
        <w:rPr>
          <w:rFonts w:ascii="Book Antiqua" w:hAnsi="Book Antiqua" w:cs="Book Antiqua"/>
          <w:lang w:eastAsia="en-GB"/>
        </w:rPr>
        <w:t>greg</w:t>
      </w:r>
      <w:proofErr w:type="gramEnd"/>
      <w:r w:rsidR="00BD2768" w:rsidRPr="00913514">
        <w:rPr>
          <w:rFonts w:ascii="Book Antiqua" w:hAnsi="Book Antiqua" w:cs="Book Antiqua"/>
          <w:lang w:eastAsia="en-GB"/>
        </w:rPr>
        <w:t>_robertson@live.co.uk</w:t>
      </w:r>
    </w:p>
    <w:p w:rsidR="00BD2768" w:rsidRPr="00913514" w:rsidRDefault="00BD2768" w:rsidP="00913514">
      <w:pPr>
        <w:spacing w:line="360" w:lineRule="auto"/>
        <w:jc w:val="both"/>
        <w:rPr>
          <w:rFonts w:ascii="Book Antiqua" w:hAnsi="Book Antiqua"/>
          <w:b/>
        </w:rPr>
      </w:pPr>
      <w:r w:rsidRPr="00913514">
        <w:rPr>
          <w:rFonts w:ascii="Book Antiqua" w:hAnsi="Book Antiqua"/>
          <w:b/>
        </w:rPr>
        <w:t xml:space="preserve">Telephone: </w:t>
      </w:r>
      <w:r w:rsidR="00C64C49" w:rsidRPr="00913514">
        <w:rPr>
          <w:rFonts w:ascii="Book Antiqua" w:hAnsi="Book Antiqua" w:cs="Helvetica"/>
          <w:iCs/>
        </w:rPr>
        <w:t>+44-131-242</w:t>
      </w:r>
      <w:r w:rsidRPr="00913514">
        <w:rPr>
          <w:rFonts w:ascii="Book Antiqua" w:hAnsi="Book Antiqua" w:cs="Helvetica"/>
          <w:iCs/>
        </w:rPr>
        <w:t>3545</w:t>
      </w:r>
    </w:p>
    <w:p w:rsidR="00BD2768" w:rsidRPr="00913514" w:rsidRDefault="00BD2768" w:rsidP="00913514">
      <w:pPr>
        <w:spacing w:line="360" w:lineRule="auto"/>
        <w:jc w:val="both"/>
        <w:rPr>
          <w:rFonts w:ascii="Book Antiqua" w:eastAsia="Times New Roman" w:hAnsi="Book Antiqua" w:cs="Helvetica"/>
          <w:iCs/>
          <w:lang w:eastAsia="en-GB"/>
        </w:rPr>
      </w:pPr>
      <w:r w:rsidRPr="00913514">
        <w:rPr>
          <w:rFonts w:ascii="Book Antiqua" w:hAnsi="Book Antiqua"/>
          <w:b/>
        </w:rPr>
        <w:t xml:space="preserve">Fax: </w:t>
      </w:r>
      <w:r w:rsidR="00C64C49" w:rsidRPr="00913514">
        <w:rPr>
          <w:rFonts w:ascii="Book Antiqua" w:eastAsia="Times New Roman" w:hAnsi="Book Antiqua" w:cs="Helvetica"/>
          <w:iCs/>
          <w:lang w:eastAsia="en-GB"/>
        </w:rPr>
        <w:t>+44-131-242</w:t>
      </w:r>
      <w:r w:rsidRPr="00913514">
        <w:rPr>
          <w:rFonts w:ascii="Book Antiqua" w:eastAsia="Times New Roman" w:hAnsi="Book Antiqua" w:cs="Helvetica"/>
          <w:iCs/>
          <w:lang w:eastAsia="en-GB"/>
        </w:rPr>
        <w:t>3541</w:t>
      </w:r>
    </w:p>
    <w:p w:rsidR="00BD2768" w:rsidRPr="00913514" w:rsidRDefault="00BD2768" w:rsidP="00913514">
      <w:pPr>
        <w:spacing w:line="360" w:lineRule="auto"/>
        <w:jc w:val="both"/>
        <w:rPr>
          <w:rFonts w:ascii="Book Antiqua" w:hAnsi="Book Antiqua" w:cs="Arial"/>
        </w:rPr>
      </w:pPr>
    </w:p>
    <w:p w:rsidR="00C64C49" w:rsidRPr="00913514" w:rsidRDefault="00C64C49" w:rsidP="00913514">
      <w:pPr>
        <w:spacing w:line="360" w:lineRule="auto"/>
        <w:jc w:val="both"/>
        <w:rPr>
          <w:rFonts w:ascii="Book Antiqua" w:hAnsi="Book Antiqua"/>
          <w:b/>
        </w:rPr>
      </w:pPr>
      <w:r w:rsidRPr="00913514">
        <w:rPr>
          <w:rFonts w:ascii="Book Antiqua" w:hAnsi="Book Antiqua"/>
          <w:b/>
        </w:rPr>
        <w:t>Received:</w:t>
      </w:r>
      <w:r w:rsidR="00BB5B61" w:rsidRPr="00913514">
        <w:rPr>
          <w:rFonts w:ascii="Book Antiqua" w:eastAsia="宋体" w:hAnsi="Book Antiqua"/>
          <w:b/>
          <w:lang w:eastAsia="zh-CN"/>
        </w:rPr>
        <w:t xml:space="preserve"> </w:t>
      </w:r>
      <w:r w:rsidR="00BB5B61" w:rsidRPr="00913514">
        <w:rPr>
          <w:rFonts w:ascii="Book Antiqua" w:eastAsia="宋体" w:hAnsi="Book Antiqua"/>
          <w:lang w:eastAsia="zh-CN"/>
        </w:rPr>
        <w:t>January 28, 2017</w:t>
      </w:r>
      <w:r w:rsidR="00913514">
        <w:rPr>
          <w:rFonts w:ascii="Book Antiqua" w:hAnsi="Book Antiqua"/>
        </w:rPr>
        <w:t xml:space="preserve"> </w:t>
      </w:r>
    </w:p>
    <w:p w:rsidR="00C64C49" w:rsidRPr="00913514" w:rsidRDefault="00C64C49" w:rsidP="00913514">
      <w:pPr>
        <w:spacing w:line="360" w:lineRule="auto"/>
        <w:jc w:val="both"/>
        <w:rPr>
          <w:rFonts w:ascii="Book Antiqua" w:eastAsia="宋体" w:hAnsi="Book Antiqua"/>
          <w:b/>
          <w:lang w:eastAsia="zh-CN"/>
        </w:rPr>
      </w:pPr>
      <w:r w:rsidRPr="00913514">
        <w:rPr>
          <w:rFonts w:ascii="Book Antiqua" w:hAnsi="Book Antiqua"/>
          <w:b/>
        </w:rPr>
        <w:t>Peer-review started:</w:t>
      </w:r>
      <w:r w:rsidR="00BB5B61" w:rsidRPr="00913514">
        <w:rPr>
          <w:rFonts w:ascii="Book Antiqua" w:eastAsia="宋体" w:hAnsi="Book Antiqua"/>
          <w:b/>
          <w:lang w:eastAsia="zh-CN"/>
        </w:rPr>
        <w:t xml:space="preserve"> </w:t>
      </w:r>
      <w:r w:rsidR="00BB5B61" w:rsidRPr="00913514">
        <w:rPr>
          <w:rFonts w:ascii="Book Antiqua" w:eastAsia="宋体" w:hAnsi="Book Antiqua"/>
          <w:lang w:eastAsia="zh-CN"/>
        </w:rPr>
        <w:t>February 12, 2017</w:t>
      </w:r>
    </w:p>
    <w:p w:rsidR="00C64C49" w:rsidRPr="00913514" w:rsidRDefault="00C64C49" w:rsidP="00913514">
      <w:pPr>
        <w:spacing w:line="360" w:lineRule="auto"/>
        <w:jc w:val="both"/>
        <w:rPr>
          <w:rFonts w:ascii="Book Antiqua" w:eastAsia="宋体" w:hAnsi="Book Antiqua"/>
          <w:b/>
          <w:lang w:eastAsia="zh-CN"/>
        </w:rPr>
      </w:pPr>
      <w:r w:rsidRPr="00913514">
        <w:rPr>
          <w:rFonts w:ascii="Book Antiqua" w:hAnsi="Book Antiqua"/>
          <w:b/>
        </w:rPr>
        <w:t>First decision:</w:t>
      </w:r>
      <w:r w:rsidR="00BB5B61" w:rsidRPr="00913514">
        <w:rPr>
          <w:rFonts w:ascii="Book Antiqua" w:eastAsia="宋体" w:hAnsi="Book Antiqua"/>
          <w:b/>
          <w:lang w:eastAsia="zh-CN"/>
        </w:rPr>
        <w:t xml:space="preserve"> </w:t>
      </w:r>
      <w:r w:rsidR="00BB5B61" w:rsidRPr="00913514">
        <w:rPr>
          <w:rFonts w:ascii="Book Antiqua" w:eastAsia="宋体" w:hAnsi="Book Antiqua"/>
          <w:lang w:eastAsia="zh-CN"/>
        </w:rPr>
        <w:t>March 7, 2017</w:t>
      </w:r>
    </w:p>
    <w:p w:rsidR="00C64C49" w:rsidRPr="00913514" w:rsidRDefault="00C64C49" w:rsidP="00913514">
      <w:pPr>
        <w:spacing w:line="360" w:lineRule="auto"/>
        <w:jc w:val="both"/>
        <w:rPr>
          <w:rFonts w:ascii="Book Antiqua" w:hAnsi="Book Antiqua"/>
          <w:b/>
        </w:rPr>
      </w:pPr>
      <w:r w:rsidRPr="00913514">
        <w:rPr>
          <w:rFonts w:ascii="Book Antiqua" w:hAnsi="Book Antiqua"/>
          <w:b/>
        </w:rPr>
        <w:t xml:space="preserve">Revised: </w:t>
      </w:r>
      <w:r w:rsidR="00BB5B61" w:rsidRPr="00913514">
        <w:rPr>
          <w:rFonts w:ascii="Book Antiqua" w:eastAsia="宋体" w:hAnsi="Book Antiqua"/>
          <w:lang w:eastAsia="zh-CN"/>
        </w:rPr>
        <w:t>March 30, 2017</w:t>
      </w:r>
      <w:r w:rsidRPr="00913514">
        <w:rPr>
          <w:rFonts w:ascii="Book Antiqua" w:hAnsi="Book Antiqua"/>
          <w:b/>
        </w:rPr>
        <w:t xml:space="preserve"> </w:t>
      </w:r>
    </w:p>
    <w:p w:rsidR="00C64C49" w:rsidRPr="00913514" w:rsidRDefault="00C64C49" w:rsidP="00913514">
      <w:pPr>
        <w:spacing w:line="360" w:lineRule="auto"/>
        <w:jc w:val="both"/>
        <w:rPr>
          <w:rFonts w:ascii="Book Antiqua" w:hAnsi="Book Antiqua"/>
          <w:b/>
        </w:rPr>
      </w:pPr>
      <w:r w:rsidRPr="00913514">
        <w:rPr>
          <w:rFonts w:ascii="Book Antiqua" w:hAnsi="Book Antiqua"/>
          <w:b/>
        </w:rPr>
        <w:t>Accepted:</w:t>
      </w:r>
      <w:r w:rsidR="00913514">
        <w:rPr>
          <w:rFonts w:ascii="Book Antiqua" w:hAnsi="Book Antiqua"/>
          <w:b/>
        </w:rPr>
        <w:t xml:space="preserve"> </w:t>
      </w:r>
      <w:r w:rsidR="00ED1ED1" w:rsidRPr="00ED1ED1">
        <w:rPr>
          <w:rFonts w:ascii="Book Antiqua" w:hAnsi="Book Antiqua"/>
        </w:rPr>
        <w:t>April 18, 2017</w:t>
      </w:r>
    </w:p>
    <w:p w:rsidR="00C64C49" w:rsidRPr="00913514" w:rsidRDefault="00C64C49" w:rsidP="00913514">
      <w:pPr>
        <w:spacing w:line="360" w:lineRule="auto"/>
        <w:jc w:val="both"/>
        <w:rPr>
          <w:rFonts w:ascii="Book Antiqua" w:hAnsi="Book Antiqua"/>
        </w:rPr>
      </w:pPr>
      <w:r w:rsidRPr="00913514">
        <w:rPr>
          <w:rFonts w:ascii="Book Antiqua" w:hAnsi="Book Antiqua"/>
          <w:b/>
        </w:rPr>
        <w:lastRenderedPageBreak/>
        <w:t>Article in press:</w:t>
      </w:r>
      <w:r w:rsidR="00913514">
        <w:rPr>
          <w:rFonts w:ascii="Book Antiqua" w:hAnsi="Book Antiqua"/>
        </w:rPr>
        <w:t xml:space="preserve"> </w:t>
      </w:r>
    </w:p>
    <w:p w:rsidR="00C64C49" w:rsidRPr="00913514" w:rsidRDefault="00C64C49" w:rsidP="00913514">
      <w:pPr>
        <w:spacing w:line="360" w:lineRule="auto"/>
        <w:jc w:val="both"/>
        <w:rPr>
          <w:rFonts w:ascii="Book Antiqua" w:hAnsi="Book Antiqua"/>
          <w:b/>
        </w:rPr>
      </w:pPr>
      <w:r w:rsidRPr="00913514">
        <w:rPr>
          <w:rFonts w:ascii="Book Antiqua" w:hAnsi="Book Antiqua"/>
          <w:b/>
        </w:rPr>
        <w:t xml:space="preserve">Published online: </w:t>
      </w:r>
    </w:p>
    <w:p w:rsidR="00D84DF3" w:rsidRPr="00913514" w:rsidRDefault="00D84DF3" w:rsidP="00913514">
      <w:pPr>
        <w:spacing w:line="360" w:lineRule="auto"/>
        <w:jc w:val="both"/>
        <w:rPr>
          <w:rFonts w:ascii="Book Antiqua" w:hAnsi="Book Antiqua" w:cs="Arial"/>
        </w:rPr>
      </w:pPr>
    </w:p>
    <w:p w:rsidR="00F6491D" w:rsidRPr="00913514" w:rsidRDefault="00D84DF3" w:rsidP="00913514">
      <w:pPr>
        <w:spacing w:line="360" w:lineRule="auto"/>
        <w:jc w:val="both"/>
        <w:rPr>
          <w:rFonts w:ascii="Book Antiqua" w:eastAsia="宋体" w:hAnsi="Book Antiqua" w:cs="Arial"/>
          <w:b/>
          <w:bCs/>
          <w:lang w:eastAsia="zh-CN"/>
        </w:rPr>
      </w:pPr>
      <w:r w:rsidRPr="00913514">
        <w:rPr>
          <w:rFonts w:ascii="Book Antiqua" w:hAnsi="Book Antiqua" w:cs="Arial"/>
          <w:b/>
          <w:bCs/>
        </w:rPr>
        <w:br w:type="page"/>
      </w:r>
      <w:r w:rsidRPr="00913514">
        <w:rPr>
          <w:rFonts w:ascii="Book Antiqua" w:hAnsi="Book Antiqua" w:cs="Arial"/>
          <w:b/>
          <w:bCs/>
        </w:rPr>
        <w:lastRenderedPageBreak/>
        <w:t>Abstract</w:t>
      </w:r>
    </w:p>
    <w:p w:rsidR="001E521B" w:rsidRPr="00913514" w:rsidRDefault="00BB5B61" w:rsidP="00913514">
      <w:pPr>
        <w:spacing w:line="360" w:lineRule="auto"/>
        <w:jc w:val="both"/>
        <w:rPr>
          <w:rFonts w:ascii="Book Antiqua" w:hAnsi="Book Antiqua" w:cs="Arial"/>
          <w:b/>
          <w:i/>
        </w:rPr>
      </w:pPr>
      <w:r w:rsidRPr="00913514">
        <w:rPr>
          <w:rFonts w:ascii="Book Antiqua" w:hAnsi="Book Antiqua" w:cs="Arial"/>
          <w:b/>
          <w:i/>
        </w:rPr>
        <w:t>AIM</w:t>
      </w:r>
    </w:p>
    <w:p w:rsidR="00920A3E" w:rsidRPr="00913514" w:rsidRDefault="00BB5B61" w:rsidP="00913514">
      <w:pPr>
        <w:spacing w:line="360" w:lineRule="auto"/>
        <w:jc w:val="both"/>
        <w:rPr>
          <w:rFonts w:ascii="Book Antiqua" w:eastAsia="宋体" w:hAnsi="Book Antiqua" w:cs="Arial"/>
          <w:lang w:eastAsia="zh-CN"/>
        </w:rPr>
      </w:pPr>
      <w:proofErr w:type="gramStart"/>
      <w:r w:rsidRPr="00913514">
        <w:rPr>
          <w:rFonts w:ascii="Book Antiqua" w:hAnsi="Book Antiqua" w:cs="Arial"/>
        </w:rPr>
        <w:t>T</w:t>
      </w:r>
      <w:r w:rsidR="00CD5C5A" w:rsidRPr="00913514">
        <w:rPr>
          <w:rFonts w:ascii="Book Antiqua" w:hAnsi="Book Antiqua" w:cs="Arial"/>
        </w:rPr>
        <w:t>o</w:t>
      </w:r>
      <w:r w:rsidR="00920A3E" w:rsidRPr="00913514">
        <w:rPr>
          <w:rFonts w:ascii="Book Antiqua" w:hAnsi="Book Antiqua" w:cs="Arial"/>
        </w:rPr>
        <w:t xml:space="preserve"> des</w:t>
      </w:r>
      <w:r w:rsidR="000B016B" w:rsidRPr="00913514">
        <w:rPr>
          <w:rFonts w:ascii="Book Antiqua" w:hAnsi="Book Antiqua" w:cs="Arial"/>
        </w:rPr>
        <w:t>cribe the epidemiology of sport-</w:t>
      </w:r>
      <w:r w:rsidR="00920A3E" w:rsidRPr="00913514">
        <w:rPr>
          <w:rFonts w:ascii="Book Antiqua" w:hAnsi="Book Antiqua" w:cs="Arial"/>
        </w:rPr>
        <w:t xml:space="preserve">related open fractures from one </w:t>
      </w:r>
      <w:proofErr w:type="spellStart"/>
      <w:r w:rsidR="00920A3E" w:rsidRPr="00913514">
        <w:rPr>
          <w:rFonts w:ascii="Book Antiqua" w:hAnsi="Book Antiqua" w:cs="Arial"/>
        </w:rPr>
        <w:t>centre’s</w:t>
      </w:r>
      <w:proofErr w:type="spellEnd"/>
      <w:r w:rsidR="00920A3E" w:rsidRPr="00913514">
        <w:rPr>
          <w:rFonts w:ascii="Book Antiqua" w:hAnsi="Book Antiqua" w:cs="Arial"/>
        </w:rPr>
        <w:t xml:space="preserve"> adult patient population</w:t>
      </w:r>
      <w:r w:rsidR="000B016B" w:rsidRPr="00913514">
        <w:rPr>
          <w:rFonts w:ascii="Book Antiqua" w:hAnsi="Book Antiqua" w:cs="Arial"/>
        </w:rPr>
        <w:t xml:space="preserve"> over a 15</w:t>
      </w:r>
      <w:r w:rsidRPr="00913514">
        <w:rPr>
          <w:rFonts w:ascii="Book Antiqua" w:eastAsia="宋体" w:hAnsi="Book Antiqua" w:cs="Arial"/>
          <w:lang w:eastAsia="zh-CN"/>
        </w:rPr>
        <w:t>-</w:t>
      </w:r>
      <w:r w:rsidR="000B016B" w:rsidRPr="00913514">
        <w:rPr>
          <w:rFonts w:ascii="Book Antiqua" w:hAnsi="Book Antiqua" w:cs="Arial"/>
        </w:rPr>
        <w:t>year period</w:t>
      </w:r>
      <w:r w:rsidR="00920A3E" w:rsidRPr="00913514">
        <w:rPr>
          <w:rFonts w:ascii="Book Antiqua" w:hAnsi="Book Antiqua" w:cs="Arial"/>
        </w:rPr>
        <w:t>.</w:t>
      </w:r>
      <w:proofErr w:type="gramEnd"/>
      <w:r w:rsidR="00913514">
        <w:rPr>
          <w:rFonts w:ascii="Book Antiqua" w:hAnsi="Book Antiqua" w:cs="Arial"/>
        </w:rPr>
        <w:t xml:space="preserve"> </w:t>
      </w:r>
    </w:p>
    <w:p w:rsidR="00BB5B61" w:rsidRPr="00913514" w:rsidRDefault="00BB5B61" w:rsidP="00913514">
      <w:pPr>
        <w:spacing w:line="360" w:lineRule="auto"/>
        <w:jc w:val="both"/>
        <w:rPr>
          <w:rFonts w:ascii="Book Antiqua" w:eastAsia="宋体" w:hAnsi="Book Antiqua" w:cs="Arial"/>
          <w:lang w:eastAsia="zh-CN"/>
        </w:rPr>
      </w:pPr>
    </w:p>
    <w:p w:rsidR="00D84DF3" w:rsidRPr="00913514" w:rsidRDefault="00BB5B61" w:rsidP="00913514">
      <w:pPr>
        <w:spacing w:line="360" w:lineRule="auto"/>
        <w:jc w:val="both"/>
        <w:rPr>
          <w:rFonts w:ascii="Book Antiqua" w:hAnsi="Book Antiqua" w:cs="Arial"/>
          <w:b/>
          <w:bCs/>
          <w:i/>
        </w:rPr>
      </w:pPr>
      <w:r w:rsidRPr="00913514">
        <w:rPr>
          <w:rFonts w:ascii="Book Antiqua" w:hAnsi="Book Antiqua" w:cs="Arial"/>
          <w:b/>
          <w:bCs/>
          <w:i/>
        </w:rPr>
        <w:t>METHODS</w:t>
      </w:r>
    </w:p>
    <w:p w:rsidR="00D84DF3" w:rsidRPr="00913514" w:rsidRDefault="00CD5C5A" w:rsidP="00913514">
      <w:pPr>
        <w:spacing w:line="360" w:lineRule="auto"/>
        <w:jc w:val="both"/>
        <w:rPr>
          <w:rFonts w:ascii="Book Antiqua" w:eastAsia="宋体" w:hAnsi="Book Antiqua" w:cs="Arial"/>
          <w:lang w:eastAsia="zh-CN"/>
        </w:rPr>
      </w:pPr>
      <w:r w:rsidRPr="00913514">
        <w:rPr>
          <w:rFonts w:ascii="Book Antiqua" w:hAnsi="Book Antiqua" w:cs="Arial"/>
        </w:rPr>
        <w:t>A r</w:t>
      </w:r>
      <w:r w:rsidR="00D84DF3" w:rsidRPr="00913514">
        <w:rPr>
          <w:rFonts w:ascii="Book Antiqua" w:hAnsi="Book Antiqua" w:cs="Arial"/>
        </w:rPr>
        <w:t xml:space="preserve">etrospective </w:t>
      </w:r>
      <w:r w:rsidRPr="00913514">
        <w:rPr>
          <w:rFonts w:ascii="Book Antiqua" w:hAnsi="Book Antiqua" w:cs="Arial"/>
        </w:rPr>
        <w:t>review of a prospectively-</w:t>
      </w:r>
      <w:r w:rsidR="00D84DF3" w:rsidRPr="00913514">
        <w:rPr>
          <w:rFonts w:ascii="Book Antiqua" w:hAnsi="Book Antiqua" w:cs="Arial"/>
        </w:rPr>
        <w:t>collect</w:t>
      </w:r>
      <w:r w:rsidR="000B016B" w:rsidRPr="00913514">
        <w:rPr>
          <w:rFonts w:ascii="Book Antiqua" w:hAnsi="Book Antiqua" w:cs="Arial"/>
        </w:rPr>
        <w:t>ed database</w:t>
      </w:r>
      <w:r w:rsidRPr="00913514">
        <w:rPr>
          <w:rFonts w:ascii="Book Antiqua" w:hAnsi="Book Antiqua" w:cs="Arial"/>
        </w:rPr>
        <w:t xml:space="preserve"> was performed: </w:t>
      </w:r>
      <w:r w:rsidR="00DF2B86" w:rsidRPr="00913514">
        <w:rPr>
          <w:rFonts w:ascii="Book Antiqua" w:hAnsi="Book Antiqua" w:cs="Arial"/>
        </w:rPr>
        <w:t>T</w:t>
      </w:r>
      <w:r w:rsidRPr="00913514">
        <w:rPr>
          <w:rFonts w:ascii="Book Antiqua" w:hAnsi="Book Antiqua" w:cs="Arial"/>
        </w:rPr>
        <w:t xml:space="preserve">he database </w:t>
      </w:r>
      <w:r w:rsidR="00CC2B74" w:rsidRPr="00913514">
        <w:rPr>
          <w:rFonts w:ascii="Book Antiqua" w:hAnsi="Book Antiqua" w:cs="Arial"/>
        </w:rPr>
        <w:t>contained information</w:t>
      </w:r>
      <w:r w:rsidR="000B016B" w:rsidRPr="00913514">
        <w:rPr>
          <w:rFonts w:ascii="Book Antiqua" w:hAnsi="Book Antiqua" w:cs="Arial"/>
        </w:rPr>
        <w:t xml:space="preserve"> all sport-</w:t>
      </w:r>
      <w:r w:rsidR="00D84DF3" w:rsidRPr="00913514">
        <w:rPr>
          <w:rFonts w:ascii="Book Antiqua" w:hAnsi="Book Antiqua" w:cs="Arial"/>
        </w:rPr>
        <w:t>r</w:t>
      </w:r>
      <w:r w:rsidR="002037D6" w:rsidRPr="00913514">
        <w:rPr>
          <w:rFonts w:ascii="Book Antiqua" w:hAnsi="Book Antiqua" w:cs="Arial"/>
        </w:rPr>
        <w:t>elated open fractures</w:t>
      </w:r>
      <w:r w:rsidR="00CC2B74" w:rsidRPr="00913514">
        <w:rPr>
          <w:rFonts w:ascii="Book Antiqua" w:hAnsi="Book Antiqua" w:cs="Arial"/>
        </w:rPr>
        <w:t>, sustained</w:t>
      </w:r>
      <w:r w:rsidR="002037D6" w:rsidRPr="00913514">
        <w:rPr>
          <w:rFonts w:ascii="Book Antiqua" w:hAnsi="Book Antiqua" w:cs="Arial"/>
        </w:rPr>
        <w:t xml:space="preserve"> </w:t>
      </w:r>
      <w:r w:rsidR="00C86D29" w:rsidRPr="00913514">
        <w:rPr>
          <w:rFonts w:ascii="Book Antiqua" w:hAnsi="Book Antiqua" w:cs="Arial"/>
        </w:rPr>
        <w:t>from 1995 to 2009</w:t>
      </w:r>
      <w:r w:rsidRPr="00913514">
        <w:rPr>
          <w:rFonts w:ascii="Book Antiqua" w:hAnsi="Book Antiqua" w:cs="Arial"/>
        </w:rPr>
        <w:t xml:space="preserve"> in the Edi</w:t>
      </w:r>
      <w:r w:rsidR="00CC2B74" w:rsidRPr="00913514">
        <w:rPr>
          <w:rFonts w:ascii="Book Antiqua" w:hAnsi="Book Antiqua" w:cs="Arial"/>
        </w:rPr>
        <w:t>n</w:t>
      </w:r>
      <w:r w:rsidRPr="00913514">
        <w:rPr>
          <w:rFonts w:ascii="Book Antiqua" w:hAnsi="Book Antiqua" w:cs="Arial"/>
        </w:rPr>
        <w:t>burgh, Mid and East Lothian Populations</w:t>
      </w:r>
      <w:r w:rsidR="00D84DF3" w:rsidRPr="00913514">
        <w:rPr>
          <w:rFonts w:ascii="Book Antiqua" w:hAnsi="Book Antiqua" w:cs="Arial"/>
        </w:rPr>
        <w:t>.</w:t>
      </w:r>
    </w:p>
    <w:p w:rsidR="00BB5B61" w:rsidRPr="00913514" w:rsidRDefault="00BB5B61" w:rsidP="00913514">
      <w:pPr>
        <w:spacing w:line="360" w:lineRule="auto"/>
        <w:jc w:val="both"/>
        <w:rPr>
          <w:rFonts w:ascii="Book Antiqua" w:eastAsia="宋体" w:hAnsi="Book Antiqua" w:cs="Arial"/>
          <w:lang w:eastAsia="zh-CN"/>
        </w:rPr>
      </w:pPr>
    </w:p>
    <w:p w:rsidR="00D84DF3" w:rsidRPr="00913514" w:rsidRDefault="00BB5B61" w:rsidP="00913514">
      <w:pPr>
        <w:spacing w:line="360" w:lineRule="auto"/>
        <w:jc w:val="both"/>
        <w:rPr>
          <w:rFonts w:ascii="Book Antiqua" w:hAnsi="Book Antiqua" w:cs="Arial"/>
          <w:b/>
          <w:bCs/>
          <w:i/>
        </w:rPr>
      </w:pPr>
      <w:r w:rsidRPr="00913514">
        <w:rPr>
          <w:rFonts w:ascii="Book Antiqua" w:hAnsi="Book Antiqua" w:cs="Arial"/>
          <w:b/>
          <w:bCs/>
          <w:i/>
        </w:rPr>
        <w:t>RESULTS</w:t>
      </w:r>
    </w:p>
    <w:p w:rsidR="00D84DF3" w:rsidRPr="00913514" w:rsidRDefault="002037D6" w:rsidP="00913514">
      <w:pPr>
        <w:spacing w:line="360" w:lineRule="auto"/>
        <w:jc w:val="both"/>
        <w:rPr>
          <w:rFonts w:ascii="Book Antiqua" w:eastAsia="宋体" w:hAnsi="Book Antiqua" w:cs="Arial"/>
          <w:lang w:eastAsia="zh-CN"/>
        </w:rPr>
      </w:pPr>
      <w:r w:rsidRPr="00913514">
        <w:rPr>
          <w:rFonts w:ascii="Book Antiqua" w:hAnsi="Book Antiqua" w:cs="Arial"/>
        </w:rPr>
        <w:t>Over the 15-</w:t>
      </w:r>
      <w:r w:rsidR="00D84DF3" w:rsidRPr="00913514">
        <w:rPr>
          <w:rFonts w:ascii="Book Antiqua" w:hAnsi="Book Antiqua" w:cs="Arial"/>
        </w:rPr>
        <w:t>year period, there were 85 fractures</w:t>
      </w:r>
      <w:r w:rsidR="000B016B" w:rsidRPr="00913514">
        <w:rPr>
          <w:rFonts w:ascii="Book Antiqua" w:hAnsi="Book Antiqua" w:cs="Arial"/>
        </w:rPr>
        <w:t xml:space="preserve"> recorded</w:t>
      </w:r>
      <w:r w:rsidR="00D84DF3" w:rsidRPr="00913514">
        <w:rPr>
          <w:rFonts w:ascii="Book Antiqua" w:hAnsi="Book Antiqua" w:cs="Arial"/>
        </w:rPr>
        <w:t xml:space="preserve"> in 84 patients.</w:t>
      </w:r>
      <w:r w:rsidR="00B80E43" w:rsidRPr="00913514">
        <w:rPr>
          <w:rFonts w:ascii="Book Antiqua" w:hAnsi="Book Antiqua" w:cs="Arial"/>
        </w:rPr>
        <w:t xml:space="preserve"> </w:t>
      </w:r>
      <w:r w:rsidR="008B2415" w:rsidRPr="00913514">
        <w:rPr>
          <w:rFonts w:ascii="Book Antiqua" w:hAnsi="Book Antiqua" w:cs="Arial"/>
        </w:rPr>
        <w:t>The annual incidence of open sport-related fractures was 0.01 per 1000 population.</w:t>
      </w:r>
      <w:r w:rsidR="00D84DF3" w:rsidRPr="00913514">
        <w:rPr>
          <w:rFonts w:ascii="Book Antiqua" w:hAnsi="Book Antiqua" w:cs="Arial"/>
        </w:rPr>
        <w:t xml:space="preserve"> The mean age</w:t>
      </w:r>
      <w:r w:rsidR="000B016B" w:rsidRPr="00913514">
        <w:rPr>
          <w:rFonts w:ascii="Book Antiqua" w:hAnsi="Book Antiqua" w:cs="Arial"/>
        </w:rPr>
        <w:t xml:space="preserve"> at injury</w:t>
      </w:r>
      <w:r w:rsidR="00D84DF3" w:rsidRPr="00913514">
        <w:rPr>
          <w:rFonts w:ascii="Book Antiqua" w:hAnsi="Book Antiqua" w:cs="Arial"/>
        </w:rPr>
        <w:t xml:space="preserve"> was 29.2 years (range 15</w:t>
      </w:r>
      <w:r w:rsidR="00BB5B61" w:rsidRPr="00913514">
        <w:rPr>
          <w:rFonts w:ascii="Book Antiqua" w:eastAsia="宋体" w:hAnsi="Book Antiqua" w:cs="Arial"/>
          <w:lang w:eastAsia="zh-CN"/>
        </w:rPr>
        <w:t>-</w:t>
      </w:r>
      <w:r w:rsidR="00D84DF3" w:rsidRPr="00913514">
        <w:rPr>
          <w:rFonts w:ascii="Book Antiqua" w:hAnsi="Book Antiqua" w:cs="Arial"/>
        </w:rPr>
        <w:t xml:space="preserve">67). </w:t>
      </w:r>
      <w:r w:rsidR="007547DF" w:rsidRPr="00913514">
        <w:rPr>
          <w:rFonts w:ascii="Book Antiqua" w:hAnsi="Book Antiqua" w:cs="Arial"/>
        </w:rPr>
        <w:t>There were 70</w:t>
      </w:r>
      <w:r w:rsidR="00A661EC" w:rsidRPr="00913514">
        <w:rPr>
          <w:rFonts w:ascii="Book Antiqua" w:hAnsi="Book Antiqua" w:cs="Arial"/>
        </w:rPr>
        <w:t xml:space="preserve"> </w:t>
      </w:r>
      <w:r w:rsidR="00D84DF3" w:rsidRPr="00913514">
        <w:rPr>
          <w:rFonts w:ascii="Book Antiqua" w:hAnsi="Book Antiqua" w:cs="Arial"/>
        </w:rPr>
        <w:t>(83%) male</w:t>
      </w:r>
      <w:r w:rsidR="007547DF" w:rsidRPr="00913514">
        <w:rPr>
          <w:rFonts w:ascii="Book Antiqua" w:hAnsi="Book Antiqua" w:cs="Arial"/>
        </w:rPr>
        <w:t>s and 14</w:t>
      </w:r>
      <w:r w:rsidR="00D84DF3" w:rsidRPr="00913514">
        <w:rPr>
          <w:rFonts w:ascii="Book Antiqua" w:hAnsi="Book Antiqua" w:cs="Arial"/>
        </w:rPr>
        <w:t xml:space="preserve"> female</w:t>
      </w:r>
      <w:r w:rsidR="007547DF" w:rsidRPr="00913514">
        <w:rPr>
          <w:rFonts w:ascii="Book Antiqua" w:hAnsi="Book Antiqua" w:cs="Arial"/>
        </w:rPr>
        <w:t>s (17%). The 6</w:t>
      </w:r>
      <w:r w:rsidR="00D84DF3" w:rsidRPr="00913514">
        <w:rPr>
          <w:rFonts w:ascii="Book Antiqua" w:hAnsi="Book Antiqua" w:cs="Arial"/>
        </w:rPr>
        <w:t xml:space="preserve"> </w:t>
      </w:r>
      <w:r w:rsidR="008722A7" w:rsidRPr="00913514">
        <w:rPr>
          <w:rFonts w:ascii="Book Antiqua" w:hAnsi="Book Antiqua" w:cs="Arial"/>
        </w:rPr>
        <w:t>most common sports were soccer</w:t>
      </w:r>
      <w:r w:rsidR="00D84DF3" w:rsidRPr="00913514">
        <w:rPr>
          <w:rFonts w:ascii="Book Antiqua" w:hAnsi="Book Antiqua" w:cs="Arial"/>
        </w:rPr>
        <w:t xml:space="preserve"> (</w:t>
      </w:r>
      <w:r w:rsidR="00D84DF3" w:rsidRPr="00913514">
        <w:rPr>
          <w:rFonts w:ascii="Book Antiqua" w:hAnsi="Book Antiqua" w:cs="Arial"/>
          <w:i/>
        </w:rPr>
        <w:t>n</w:t>
      </w:r>
      <w:r w:rsidR="00BB5B61" w:rsidRPr="00913514">
        <w:rPr>
          <w:rFonts w:ascii="Book Antiqua" w:eastAsia="宋体" w:hAnsi="Book Antiqua" w:cs="Arial"/>
          <w:lang w:eastAsia="zh-CN"/>
        </w:rPr>
        <w:t xml:space="preserve"> </w:t>
      </w:r>
      <w:r w:rsidR="00D84DF3" w:rsidRPr="00913514">
        <w:rPr>
          <w:rFonts w:ascii="Book Antiqua" w:hAnsi="Book Antiqua" w:cs="Arial"/>
        </w:rPr>
        <w:t>=</w:t>
      </w:r>
      <w:r w:rsidR="00BB5B61" w:rsidRPr="00913514">
        <w:rPr>
          <w:rFonts w:ascii="Book Antiqua" w:eastAsia="宋体" w:hAnsi="Book Antiqua" w:cs="Arial"/>
          <w:lang w:eastAsia="zh-CN"/>
        </w:rPr>
        <w:t xml:space="preserve"> </w:t>
      </w:r>
      <w:r w:rsidR="00D84DF3" w:rsidRPr="00913514">
        <w:rPr>
          <w:rFonts w:ascii="Book Antiqua" w:hAnsi="Book Antiqua" w:cs="Arial"/>
        </w:rPr>
        <w:t>19, 22%), rugby (</w:t>
      </w:r>
      <w:r w:rsidR="00BB5B61" w:rsidRPr="00913514">
        <w:rPr>
          <w:rFonts w:ascii="Book Antiqua" w:hAnsi="Book Antiqua" w:cs="Arial"/>
          <w:i/>
        </w:rPr>
        <w:t>n</w:t>
      </w:r>
      <w:r w:rsidR="00BB5B61" w:rsidRPr="00913514">
        <w:rPr>
          <w:rFonts w:ascii="Book Antiqua" w:eastAsia="宋体" w:hAnsi="Book Antiqua" w:cs="Arial"/>
          <w:lang w:eastAsia="zh-CN"/>
        </w:rPr>
        <w:t xml:space="preserve"> </w:t>
      </w:r>
      <w:r w:rsidR="00BB5B61" w:rsidRPr="00913514">
        <w:rPr>
          <w:rFonts w:ascii="Book Antiqua" w:hAnsi="Book Antiqua" w:cs="Arial"/>
        </w:rPr>
        <w:t>=</w:t>
      </w:r>
      <w:r w:rsidR="00BB5B61" w:rsidRPr="00913514">
        <w:rPr>
          <w:rFonts w:ascii="Book Antiqua" w:eastAsia="宋体" w:hAnsi="Book Antiqua" w:cs="Arial"/>
          <w:lang w:eastAsia="zh-CN"/>
        </w:rPr>
        <w:t xml:space="preserve"> </w:t>
      </w:r>
      <w:r w:rsidR="00D84DF3" w:rsidRPr="00913514">
        <w:rPr>
          <w:rFonts w:ascii="Book Antiqua" w:hAnsi="Book Antiqua" w:cs="Arial"/>
        </w:rPr>
        <w:t>9, 11%), cycling (</w:t>
      </w:r>
      <w:r w:rsidR="00BB5B61" w:rsidRPr="00913514">
        <w:rPr>
          <w:rFonts w:ascii="Book Antiqua" w:hAnsi="Book Antiqua" w:cs="Arial"/>
          <w:i/>
        </w:rPr>
        <w:t>n</w:t>
      </w:r>
      <w:r w:rsidR="00BB5B61" w:rsidRPr="00913514">
        <w:rPr>
          <w:rFonts w:ascii="Book Antiqua" w:eastAsia="宋体" w:hAnsi="Book Antiqua" w:cs="Arial"/>
          <w:lang w:eastAsia="zh-CN"/>
        </w:rPr>
        <w:t xml:space="preserve"> </w:t>
      </w:r>
      <w:r w:rsidR="00BB5B61" w:rsidRPr="00913514">
        <w:rPr>
          <w:rFonts w:ascii="Book Antiqua" w:hAnsi="Book Antiqua" w:cs="Arial"/>
        </w:rPr>
        <w:t>=</w:t>
      </w:r>
      <w:r w:rsidR="00BB5B61" w:rsidRPr="00913514">
        <w:rPr>
          <w:rFonts w:ascii="Book Antiqua" w:eastAsia="宋体" w:hAnsi="Book Antiqua" w:cs="Arial"/>
          <w:lang w:eastAsia="zh-CN"/>
        </w:rPr>
        <w:t xml:space="preserve"> </w:t>
      </w:r>
      <w:r w:rsidR="00D84DF3" w:rsidRPr="00913514">
        <w:rPr>
          <w:rFonts w:ascii="Book Antiqua" w:hAnsi="Book Antiqua" w:cs="Arial"/>
        </w:rPr>
        <w:t>8, 9%), hockey (</w:t>
      </w:r>
      <w:r w:rsidR="00BB5B61" w:rsidRPr="00913514">
        <w:rPr>
          <w:rFonts w:ascii="Book Antiqua" w:hAnsi="Book Antiqua" w:cs="Arial"/>
          <w:i/>
        </w:rPr>
        <w:t>n</w:t>
      </w:r>
      <w:r w:rsidR="00BB5B61" w:rsidRPr="00913514">
        <w:rPr>
          <w:rFonts w:ascii="Book Antiqua" w:eastAsia="宋体" w:hAnsi="Book Antiqua" w:cs="Arial"/>
          <w:lang w:eastAsia="zh-CN"/>
        </w:rPr>
        <w:t xml:space="preserve"> </w:t>
      </w:r>
      <w:r w:rsidR="00BB5B61" w:rsidRPr="00913514">
        <w:rPr>
          <w:rFonts w:ascii="Book Antiqua" w:hAnsi="Book Antiqua" w:cs="Arial"/>
        </w:rPr>
        <w:t>=</w:t>
      </w:r>
      <w:r w:rsidR="00BB5B61" w:rsidRPr="00913514">
        <w:rPr>
          <w:rFonts w:ascii="Book Antiqua" w:eastAsia="宋体" w:hAnsi="Book Antiqua" w:cs="Arial"/>
          <w:lang w:eastAsia="zh-CN"/>
        </w:rPr>
        <w:t xml:space="preserve"> </w:t>
      </w:r>
      <w:r w:rsidR="00D84DF3" w:rsidRPr="00913514">
        <w:rPr>
          <w:rFonts w:ascii="Book Antiqua" w:hAnsi="Book Antiqua" w:cs="Arial"/>
        </w:rPr>
        <w:t>8, 9%); horse riding (</w:t>
      </w:r>
      <w:r w:rsidR="00BB5B61" w:rsidRPr="00913514">
        <w:rPr>
          <w:rFonts w:ascii="Book Antiqua" w:hAnsi="Book Antiqua" w:cs="Arial"/>
          <w:i/>
        </w:rPr>
        <w:t>n</w:t>
      </w:r>
      <w:r w:rsidR="00BB5B61" w:rsidRPr="00913514">
        <w:rPr>
          <w:rFonts w:ascii="Book Antiqua" w:eastAsia="宋体" w:hAnsi="Book Antiqua" w:cs="Arial"/>
          <w:lang w:eastAsia="zh-CN"/>
        </w:rPr>
        <w:t xml:space="preserve"> </w:t>
      </w:r>
      <w:r w:rsidR="00BB5B61" w:rsidRPr="00913514">
        <w:rPr>
          <w:rFonts w:ascii="Book Antiqua" w:hAnsi="Book Antiqua" w:cs="Arial"/>
        </w:rPr>
        <w:t>=</w:t>
      </w:r>
      <w:r w:rsidR="00BB5B61" w:rsidRPr="00913514">
        <w:rPr>
          <w:rFonts w:ascii="Book Antiqua" w:eastAsia="宋体" w:hAnsi="Book Antiqua" w:cs="Arial"/>
          <w:lang w:eastAsia="zh-CN"/>
        </w:rPr>
        <w:t xml:space="preserve"> </w:t>
      </w:r>
      <w:r w:rsidR="00D84DF3" w:rsidRPr="00913514">
        <w:rPr>
          <w:rFonts w:ascii="Book Antiqua" w:hAnsi="Book Antiqua" w:cs="Arial"/>
        </w:rPr>
        <w:t>6, 7%) and</w:t>
      </w:r>
      <w:r w:rsidR="000B016B" w:rsidRPr="00913514">
        <w:rPr>
          <w:rFonts w:ascii="Book Antiqua" w:hAnsi="Book Antiqua" w:cs="Arial"/>
        </w:rPr>
        <w:t xml:space="preserve"> skiing (</w:t>
      </w:r>
      <w:r w:rsidR="00BB5B61" w:rsidRPr="00913514">
        <w:rPr>
          <w:rFonts w:ascii="Book Antiqua" w:hAnsi="Book Antiqua" w:cs="Arial"/>
          <w:i/>
        </w:rPr>
        <w:t>n</w:t>
      </w:r>
      <w:r w:rsidR="00BB5B61" w:rsidRPr="00913514">
        <w:rPr>
          <w:rFonts w:ascii="Book Antiqua" w:eastAsia="宋体" w:hAnsi="Book Antiqua" w:cs="Arial"/>
          <w:lang w:eastAsia="zh-CN"/>
        </w:rPr>
        <w:t xml:space="preserve"> </w:t>
      </w:r>
      <w:r w:rsidR="00BB5B61" w:rsidRPr="00913514">
        <w:rPr>
          <w:rFonts w:ascii="Book Antiqua" w:hAnsi="Book Antiqua" w:cs="Arial"/>
        </w:rPr>
        <w:t>=</w:t>
      </w:r>
      <w:r w:rsidR="00BB5B61" w:rsidRPr="00913514">
        <w:rPr>
          <w:rFonts w:ascii="Book Antiqua" w:eastAsia="宋体" w:hAnsi="Book Antiqua" w:cs="Arial"/>
          <w:lang w:eastAsia="zh-CN"/>
        </w:rPr>
        <w:t xml:space="preserve"> </w:t>
      </w:r>
      <w:r w:rsidR="000B016B" w:rsidRPr="00913514">
        <w:rPr>
          <w:rFonts w:ascii="Book Antiqua" w:hAnsi="Book Antiqua" w:cs="Arial"/>
        </w:rPr>
        <w:t>6, 7%).</w:t>
      </w:r>
      <w:r w:rsidR="00913514">
        <w:rPr>
          <w:rFonts w:ascii="Book Antiqua" w:hAnsi="Book Antiqua" w:cs="Arial"/>
        </w:rPr>
        <w:t xml:space="preserve"> </w:t>
      </w:r>
      <w:r w:rsidR="000B016B" w:rsidRPr="00913514">
        <w:rPr>
          <w:rFonts w:ascii="Book Antiqua" w:hAnsi="Book Antiqua" w:cs="Arial"/>
        </w:rPr>
        <w:t>The</w:t>
      </w:r>
      <w:r w:rsidR="008722A7" w:rsidRPr="00913514">
        <w:rPr>
          <w:rFonts w:ascii="Book Antiqua" w:hAnsi="Book Antiqua" w:cs="Arial"/>
        </w:rPr>
        <w:t xml:space="preserve"> five</w:t>
      </w:r>
      <w:r w:rsidR="000B016B" w:rsidRPr="00913514">
        <w:rPr>
          <w:rFonts w:ascii="Book Antiqua" w:hAnsi="Book Antiqua" w:cs="Arial"/>
        </w:rPr>
        <w:t xml:space="preserve"> most common</w:t>
      </w:r>
      <w:r w:rsidR="00D84DF3" w:rsidRPr="00913514">
        <w:rPr>
          <w:rFonts w:ascii="Book Antiqua" w:hAnsi="Book Antiqua" w:cs="Arial"/>
        </w:rPr>
        <w:t xml:space="preserve"> anatomical locations we</w:t>
      </w:r>
      <w:r w:rsidR="007547DF" w:rsidRPr="00913514">
        <w:rPr>
          <w:rFonts w:ascii="Book Antiqua" w:hAnsi="Book Antiqua" w:cs="Arial"/>
        </w:rPr>
        <w:t>re finger</w:t>
      </w:r>
      <w:r w:rsidR="00D84DF3" w:rsidRPr="00913514">
        <w:rPr>
          <w:rFonts w:ascii="Book Antiqua" w:hAnsi="Book Antiqua" w:cs="Arial"/>
        </w:rPr>
        <w:t xml:space="preserve"> phalanges </w:t>
      </w:r>
      <w:r w:rsidR="00AC151A" w:rsidRPr="00913514">
        <w:rPr>
          <w:rFonts w:ascii="Book Antiqua" w:hAnsi="Book Antiqua" w:cs="Arial"/>
        </w:rPr>
        <w:t>(</w:t>
      </w:r>
      <w:r w:rsidR="00BB5B61" w:rsidRPr="00913514">
        <w:rPr>
          <w:rFonts w:ascii="Book Antiqua" w:hAnsi="Book Antiqua" w:cs="Arial"/>
          <w:i/>
        </w:rPr>
        <w:t>n</w:t>
      </w:r>
      <w:r w:rsidR="00BB5B61" w:rsidRPr="00913514">
        <w:rPr>
          <w:rFonts w:ascii="Book Antiqua" w:eastAsia="宋体" w:hAnsi="Book Antiqua" w:cs="Arial"/>
          <w:lang w:eastAsia="zh-CN"/>
        </w:rPr>
        <w:t xml:space="preserve"> </w:t>
      </w:r>
      <w:r w:rsidR="00BB5B61" w:rsidRPr="00913514">
        <w:rPr>
          <w:rFonts w:ascii="Book Antiqua" w:hAnsi="Book Antiqua" w:cs="Arial"/>
        </w:rPr>
        <w:t>=</w:t>
      </w:r>
      <w:r w:rsidR="00BB5B61" w:rsidRPr="00913514">
        <w:rPr>
          <w:rFonts w:ascii="Book Antiqua" w:eastAsia="宋体" w:hAnsi="Book Antiqua" w:cs="Arial"/>
          <w:lang w:eastAsia="zh-CN"/>
        </w:rPr>
        <w:t xml:space="preserve"> </w:t>
      </w:r>
      <w:r w:rsidR="00AC151A" w:rsidRPr="00913514">
        <w:rPr>
          <w:rFonts w:ascii="Book Antiqua" w:hAnsi="Book Antiqua" w:cs="Arial"/>
        </w:rPr>
        <w:t xml:space="preserve">30, </w:t>
      </w:r>
      <w:r w:rsidR="00D84DF3" w:rsidRPr="00913514">
        <w:rPr>
          <w:rFonts w:ascii="Book Antiqua" w:hAnsi="Book Antiqua" w:cs="Arial"/>
        </w:rPr>
        <w:t>35%</w:t>
      </w:r>
      <w:r w:rsidR="00AC151A" w:rsidRPr="00913514">
        <w:rPr>
          <w:rFonts w:ascii="Book Antiqua" w:hAnsi="Book Antiqua" w:cs="Arial"/>
        </w:rPr>
        <w:t xml:space="preserve">); </w:t>
      </w:r>
      <w:proofErr w:type="spellStart"/>
      <w:r w:rsidR="00AC151A" w:rsidRPr="00913514">
        <w:rPr>
          <w:rFonts w:ascii="Book Antiqua" w:hAnsi="Book Antiqua" w:cs="Arial"/>
        </w:rPr>
        <w:t>tibia</w:t>
      </w:r>
      <w:r w:rsidR="00CA4B57" w:rsidRPr="00913514">
        <w:rPr>
          <w:rFonts w:ascii="Book Antiqua" w:hAnsi="Book Antiqua" w:cs="Arial"/>
        </w:rPr>
        <w:t>l</w:t>
      </w:r>
      <w:proofErr w:type="spellEnd"/>
      <w:r w:rsidR="00AC151A" w:rsidRPr="00913514">
        <w:rPr>
          <w:rFonts w:ascii="Book Antiqua" w:hAnsi="Book Antiqua" w:cs="Arial"/>
        </w:rPr>
        <w:t xml:space="preserve"> diaphysis</w:t>
      </w:r>
      <w:r w:rsidR="00D84DF3" w:rsidRPr="00913514">
        <w:rPr>
          <w:rFonts w:ascii="Book Antiqua" w:hAnsi="Book Antiqua" w:cs="Arial"/>
        </w:rPr>
        <w:t xml:space="preserve"> </w:t>
      </w:r>
      <w:r w:rsidR="00AC151A" w:rsidRPr="00913514">
        <w:rPr>
          <w:rFonts w:ascii="Book Antiqua" w:hAnsi="Book Antiqua" w:cs="Arial"/>
        </w:rPr>
        <w:t>(</w:t>
      </w:r>
      <w:r w:rsidR="00BB5B61" w:rsidRPr="00913514">
        <w:rPr>
          <w:rFonts w:ascii="Book Antiqua" w:hAnsi="Book Antiqua" w:cs="Arial"/>
          <w:i/>
        </w:rPr>
        <w:t>n</w:t>
      </w:r>
      <w:r w:rsidR="00BB5B61" w:rsidRPr="00913514">
        <w:rPr>
          <w:rFonts w:ascii="Book Antiqua" w:eastAsia="宋体" w:hAnsi="Book Antiqua" w:cs="Arial"/>
          <w:lang w:eastAsia="zh-CN"/>
        </w:rPr>
        <w:t xml:space="preserve"> </w:t>
      </w:r>
      <w:r w:rsidR="00BB5B61" w:rsidRPr="00913514">
        <w:rPr>
          <w:rFonts w:ascii="Book Antiqua" w:hAnsi="Book Antiqua" w:cs="Arial"/>
        </w:rPr>
        <w:t>=</w:t>
      </w:r>
      <w:r w:rsidR="00BB5B61" w:rsidRPr="00913514">
        <w:rPr>
          <w:rFonts w:ascii="Book Antiqua" w:eastAsia="宋体" w:hAnsi="Book Antiqua" w:cs="Arial"/>
          <w:lang w:eastAsia="zh-CN"/>
        </w:rPr>
        <w:t xml:space="preserve"> </w:t>
      </w:r>
      <w:r w:rsidR="00AC151A" w:rsidRPr="00913514">
        <w:rPr>
          <w:rFonts w:ascii="Book Antiqua" w:hAnsi="Book Antiqua" w:cs="Arial"/>
        </w:rPr>
        <w:t xml:space="preserve">19, </w:t>
      </w:r>
      <w:r w:rsidR="00D84DF3" w:rsidRPr="00913514">
        <w:rPr>
          <w:rFonts w:ascii="Book Antiqua" w:hAnsi="Book Antiqua" w:cs="Arial"/>
        </w:rPr>
        <w:t>23%</w:t>
      </w:r>
      <w:r w:rsidR="00AC151A" w:rsidRPr="00913514">
        <w:rPr>
          <w:rFonts w:ascii="Book Antiqua" w:hAnsi="Book Antiqua" w:cs="Arial"/>
        </w:rPr>
        <w:t>)</w:t>
      </w:r>
      <w:r w:rsidR="00D84DF3" w:rsidRPr="00913514">
        <w:rPr>
          <w:rFonts w:ascii="Book Antiqua" w:hAnsi="Book Antiqua" w:cs="Arial"/>
        </w:rPr>
        <w:t>; fore</w:t>
      </w:r>
      <w:r w:rsidR="00A661EC" w:rsidRPr="00913514">
        <w:rPr>
          <w:rFonts w:ascii="Book Antiqua" w:hAnsi="Book Antiqua" w:cs="Arial"/>
        </w:rPr>
        <w:t>arm</w:t>
      </w:r>
      <w:r w:rsidR="00D84DF3" w:rsidRPr="00913514">
        <w:rPr>
          <w:rFonts w:ascii="Book Antiqua" w:hAnsi="Book Antiqua" w:cs="Arial"/>
        </w:rPr>
        <w:t xml:space="preserve"> </w:t>
      </w:r>
      <w:r w:rsidR="00AC151A" w:rsidRPr="00913514">
        <w:rPr>
          <w:rFonts w:ascii="Book Antiqua" w:hAnsi="Book Antiqua" w:cs="Arial"/>
        </w:rPr>
        <w:t>(</w:t>
      </w:r>
      <w:r w:rsidR="00BB5B61" w:rsidRPr="00913514">
        <w:rPr>
          <w:rFonts w:ascii="Book Antiqua" w:hAnsi="Book Antiqua" w:cs="Arial"/>
          <w:i/>
        </w:rPr>
        <w:t>n</w:t>
      </w:r>
      <w:r w:rsidR="00BB5B61" w:rsidRPr="00913514">
        <w:rPr>
          <w:rFonts w:ascii="Book Antiqua" w:eastAsia="宋体" w:hAnsi="Book Antiqua" w:cs="Arial"/>
          <w:lang w:eastAsia="zh-CN"/>
        </w:rPr>
        <w:t xml:space="preserve"> </w:t>
      </w:r>
      <w:r w:rsidR="00BB5B61" w:rsidRPr="00913514">
        <w:rPr>
          <w:rFonts w:ascii="Book Antiqua" w:hAnsi="Book Antiqua" w:cs="Arial"/>
        </w:rPr>
        <w:t>=</w:t>
      </w:r>
      <w:r w:rsidR="00BB5B61" w:rsidRPr="00913514">
        <w:rPr>
          <w:rFonts w:ascii="Book Antiqua" w:eastAsia="宋体" w:hAnsi="Book Antiqua" w:cs="Arial"/>
          <w:lang w:eastAsia="zh-CN"/>
        </w:rPr>
        <w:t xml:space="preserve"> </w:t>
      </w:r>
      <w:r w:rsidR="00AC151A" w:rsidRPr="00913514">
        <w:rPr>
          <w:rFonts w:ascii="Book Antiqua" w:hAnsi="Book Antiqua" w:cs="Arial"/>
        </w:rPr>
        <w:t xml:space="preserve">12, </w:t>
      </w:r>
      <w:r w:rsidR="00D84DF3" w:rsidRPr="00913514">
        <w:rPr>
          <w:rFonts w:ascii="Book Antiqua" w:hAnsi="Book Antiqua" w:cs="Arial"/>
        </w:rPr>
        <w:t>14%</w:t>
      </w:r>
      <w:r w:rsidR="00AC151A" w:rsidRPr="00913514">
        <w:rPr>
          <w:rFonts w:ascii="Book Antiqua" w:hAnsi="Book Antiqua" w:cs="Arial"/>
        </w:rPr>
        <w:t>); ankle (</w:t>
      </w:r>
      <w:r w:rsidR="00BB5B61" w:rsidRPr="00913514">
        <w:rPr>
          <w:rFonts w:ascii="Book Antiqua" w:hAnsi="Book Antiqua" w:cs="Arial"/>
          <w:i/>
        </w:rPr>
        <w:t>n</w:t>
      </w:r>
      <w:r w:rsidR="00BB5B61" w:rsidRPr="00913514">
        <w:rPr>
          <w:rFonts w:ascii="Book Antiqua" w:eastAsia="宋体" w:hAnsi="Book Antiqua" w:cs="Arial"/>
          <w:lang w:eastAsia="zh-CN"/>
        </w:rPr>
        <w:t xml:space="preserve"> </w:t>
      </w:r>
      <w:r w:rsidR="00BB5B61" w:rsidRPr="00913514">
        <w:rPr>
          <w:rFonts w:ascii="Book Antiqua" w:hAnsi="Book Antiqua" w:cs="Arial"/>
        </w:rPr>
        <w:t>=</w:t>
      </w:r>
      <w:r w:rsidR="00BB5B61" w:rsidRPr="00913514">
        <w:rPr>
          <w:rFonts w:ascii="Book Antiqua" w:eastAsia="宋体" w:hAnsi="Book Antiqua" w:cs="Arial"/>
          <w:lang w:eastAsia="zh-CN"/>
        </w:rPr>
        <w:t xml:space="preserve"> </w:t>
      </w:r>
      <w:r w:rsidR="00AC151A" w:rsidRPr="00913514">
        <w:rPr>
          <w:rFonts w:ascii="Book Antiqua" w:hAnsi="Book Antiqua" w:cs="Arial"/>
        </w:rPr>
        <w:t>7, 8</w:t>
      </w:r>
      <w:r w:rsidR="00D84DF3" w:rsidRPr="00913514">
        <w:rPr>
          <w:rFonts w:ascii="Book Antiqua" w:hAnsi="Book Antiqua" w:cs="Arial"/>
        </w:rPr>
        <w:t>%</w:t>
      </w:r>
      <w:r w:rsidR="00AC151A" w:rsidRPr="00913514">
        <w:rPr>
          <w:rFonts w:ascii="Book Antiqua" w:hAnsi="Book Antiqua" w:cs="Arial"/>
        </w:rPr>
        <w:t>)</w:t>
      </w:r>
      <w:r w:rsidR="00D84DF3" w:rsidRPr="00913514">
        <w:rPr>
          <w:rFonts w:ascii="Book Antiqua" w:hAnsi="Book Antiqua" w:cs="Arial"/>
        </w:rPr>
        <w:t xml:space="preserve"> and metacarpals </w:t>
      </w:r>
      <w:r w:rsidR="00AC151A" w:rsidRPr="00913514">
        <w:rPr>
          <w:rFonts w:ascii="Book Antiqua" w:hAnsi="Book Antiqua" w:cs="Arial"/>
        </w:rPr>
        <w:t>(</w:t>
      </w:r>
      <w:r w:rsidR="00BB5B61" w:rsidRPr="00913514">
        <w:rPr>
          <w:rFonts w:ascii="Book Antiqua" w:hAnsi="Book Antiqua" w:cs="Arial"/>
          <w:i/>
        </w:rPr>
        <w:t>n</w:t>
      </w:r>
      <w:r w:rsidR="00BB5B61" w:rsidRPr="00913514">
        <w:rPr>
          <w:rFonts w:ascii="Book Antiqua" w:eastAsia="宋体" w:hAnsi="Book Antiqua" w:cs="Arial"/>
          <w:lang w:eastAsia="zh-CN"/>
        </w:rPr>
        <w:t xml:space="preserve"> </w:t>
      </w:r>
      <w:r w:rsidR="00BB5B61" w:rsidRPr="00913514">
        <w:rPr>
          <w:rFonts w:ascii="Book Antiqua" w:hAnsi="Book Antiqua" w:cs="Arial"/>
        </w:rPr>
        <w:t>=</w:t>
      </w:r>
      <w:r w:rsidR="00BB5B61" w:rsidRPr="00913514">
        <w:rPr>
          <w:rFonts w:ascii="Book Antiqua" w:eastAsia="宋体" w:hAnsi="Book Antiqua" w:cs="Arial"/>
          <w:lang w:eastAsia="zh-CN"/>
        </w:rPr>
        <w:t xml:space="preserve"> </w:t>
      </w:r>
      <w:r w:rsidR="00AC151A" w:rsidRPr="00913514">
        <w:rPr>
          <w:rFonts w:ascii="Book Antiqua" w:hAnsi="Book Antiqua" w:cs="Arial"/>
        </w:rPr>
        <w:t>5, 6</w:t>
      </w:r>
      <w:r w:rsidR="00D84DF3" w:rsidRPr="00913514">
        <w:rPr>
          <w:rFonts w:ascii="Book Antiqua" w:hAnsi="Book Antiqua" w:cs="Arial"/>
        </w:rPr>
        <w:t>%</w:t>
      </w:r>
      <w:r w:rsidR="00AC151A" w:rsidRPr="00913514">
        <w:rPr>
          <w:rFonts w:ascii="Book Antiqua" w:hAnsi="Book Antiqua" w:cs="Arial"/>
        </w:rPr>
        <w:t>)</w:t>
      </w:r>
      <w:r w:rsidR="008722A7" w:rsidRPr="00913514">
        <w:rPr>
          <w:rFonts w:ascii="Book Antiqua" w:hAnsi="Book Antiqua" w:cs="Arial"/>
        </w:rPr>
        <w:t>.</w:t>
      </w:r>
      <w:r w:rsidR="00D84DF3" w:rsidRPr="00913514">
        <w:rPr>
          <w:rFonts w:ascii="Book Antiqua" w:hAnsi="Book Antiqua" w:cs="Arial"/>
        </w:rPr>
        <w:t xml:space="preserve"> The mean injury severity score was 7.02. </w:t>
      </w:r>
      <w:r w:rsidR="00881D57" w:rsidRPr="00913514">
        <w:rPr>
          <w:rFonts w:ascii="Book Antiqua" w:hAnsi="Book Antiqua" w:cs="Arial"/>
        </w:rPr>
        <w:t xml:space="preserve">According to the </w:t>
      </w:r>
      <w:proofErr w:type="spellStart"/>
      <w:r w:rsidR="00881D57" w:rsidRPr="00913514">
        <w:rPr>
          <w:rFonts w:ascii="Book Antiqua" w:hAnsi="Book Antiqua" w:cs="Arial"/>
        </w:rPr>
        <w:t>Gustil</w:t>
      </w:r>
      <w:r w:rsidR="00A661EC" w:rsidRPr="00913514">
        <w:rPr>
          <w:rFonts w:ascii="Book Antiqua" w:hAnsi="Book Antiqua" w:cs="Arial"/>
        </w:rPr>
        <w:t>o</w:t>
      </w:r>
      <w:proofErr w:type="spellEnd"/>
      <w:r w:rsidR="00A661EC" w:rsidRPr="00913514">
        <w:rPr>
          <w:rFonts w:ascii="Book Antiqua" w:hAnsi="Book Antiqua" w:cs="Arial"/>
        </w:rPr>
        <w:t>-A</w:t>
      </w:r>
      <w:r w:rsidR="007547DF" w:rsidRPr="00913514">
        <w:rPr>
          <w:rFonts w:ascii="Book Antiqua" w:hAnsi="Book Antiqua" w:cs="Arial"/>
        </w:rPr>
        <w:t>nderson classification system, 45</w:t>
      </w:r>
      <w:r w:rsidR="00842B1D" w:rsidRPr="00913514">
        <w:rPr>
          <w:rFonts w:ascii="Book Antiqua" w:hAnsi="Book Antiqua" w:cs="Arial"/>
        </w:rPr>
        <w:t xml:space="preserve"> (53%)</w:t>
      </w:r>
      <w:r w:rsidR="00D84DF3" w:rsidRPr="00913514">
        <w:rPr>
          <w:rFonts w:ascii="Book Antiqua" w:hAnsi="Book Antiqua" w:cs="Arial"/>
        </w:rPr>
        <w:t xml:space="preserve"> </w:t>
      </w:r>
      <w:r w:rsidR="00842B1D" w:rsidRPr="00913514">
        <w:rPr>
          <w:rFonts w:ascii="Book Antiqua" w:hAnsi="Book Antiqua" w:cs="Arial"/>
        </w:rPr>
        <w:t>fractures</w:t>
      </w:r>
      <w:r w:rsidR="00D84DF3" w:rsidRPr="00913514">
        <w:rPr>
          <w:rFonts w:ascii="Book Antiqua" w:hAnsi="Book Antiqua" w:cs="Arial"/>
        </w:rPr>
        <w:t xml:space="preserve"> were grade 1; </w:t>
      </w:r>
      <w:r w:rsidR="007E3CCB" w:rsidRPr="00913514">
        <w:rPr>
          <w:rFonts w:ascii="Book Antiqua" w:hAnsi="Book Antiqua" w:cs="Arial"/>
        </w:rPr>
        <w:t>28</w:t>
      </w:r>
      <w:r w:rsidR="00842B1D" w:rsidRPr="00913514">
        <w:rPr>
          <w:rFonts w:ascii="Book Antiqua" w:hAnsi="Book Antiqua" w:cs="Arial"/>
        </w:rPr>
        <w:t xml:space="preserve"> (33%)</w:t>
      </w:r>
      <w:r w:rsidR="007E3CCB" w:rsidRPr="00913514">
        <w:rPr>
          <w:rFonts w:ascii="Book Antiqua" w:hAnsi="Book Antiqua" w:cs="Arial"/>
        </w:rPr>
        <w:t xml:space="preserve"> </w:t>
      </w:r>
      <w:r w:rsidR="00842B1D" w:rsidRPr="00913514">
        <w:rPr>
          <w:rFonts w:ascii="Book Antiqua" w:hAnsi="Book Antiqua" w:cs="Arial"/>
        </w:rPr>
        <w:t>fractures</w:t>
      </w:r>
      <w:r w:rsidR="00D84DF3" w:rsidRPr="00913514">
        <w:rPr>
          <w:rFonts w:ascii="Book Antiqua" w:hAnsi="Book Antiqua" w:cs="Arial"/>
        </w:rPr>
        <w:t xml:space="preserve"> were grade 2; 8</w:t>
      </w:r>
      <w:r w:rsidR="00842B1D" w:rsidRPr="00913514">
        <w:rPr>
          <w:rFonts w:ascii="Book Antiqua" w:hAnsi="Book Antiqua" w:cs="Arial"/>
        </w:rPr>
        <w:t xml:space="preserve"> (9%)</w:t>
      </w:r>
      <w:r w:rsidR="00D84DF3" w:rsidRPr="00913514">
        <w:rPr>
          <w:rFonts w:ascii="Book Antiqua" w:hAnsi="Book Antiqua" w:cs="Arial"/>
        </w:rPr>
        <w:t xml:space="preserve"> </w:t>
      </w:r>
      <w:r w:rsidR="00842B1D" w:rsidRPr="00913514">
        <w:rPr>
          <w:rFonts w:ascii="Book Antiqua" w:hAnsi="Book Antiqua" w:cs="Arial"/>
        </w:rPr>
        <w:t>fractures</w:t>
      </w:r>
      <w:r w:rsidR="00D84DF3" w:rsidRPr="00913514">
        <w:rPr>
          <w:rFonts w:ascii="Book Antiqua" w:hAnsi="Book Antiqua" w:cs="Arial"/>
        </w:rPr>
        <w:t xml:space="preserve"> were grade 3a</w:t>
      </w:r>
      <w:proofErr w:type="gramStart"/>
      <w:r w:rsidR="00D84DF3" w:rsidRPr="00913514">
        <w:rPr>
          <w:rFonts w:ascii="Book Antiqua" w:hAnsi="Book Antiqua" w:cs="Arial"/>
        </w:rPr>
        <w:t>;</w:t>
      </w:r>
      <w:proofErr w:type="gramEnd"/>
      <w:r w:rsidR="00D84DF3" w:rsidRPr="00913514">
        <w:rPr>
          <w:rFonts w:ascii="Book Antiqua" w:hAnsi="Book Antiqua" w:cs="Arial"/>
        </w:rPr>
        <w:t xml:space="preserve"> and 4</w:t>
      </w:r>
      <w:r w:rsidR="00842B1D" w:rsidRPr="00913514">
        <w:rPr>
          <w:rFonts w:ascii="Book Antiqua" w:hAnsi="Book Antiqua" w:cs="Arial"/>
        </w:rPr>
        <w:t xml:space="preserve"> (5%) fractures</w:t>
      </w:r>
      <w:r w:rsidR="00D84DF3" w:rsidRPr="00913514">
        <w:rPr>
          <w:rFonts w:ascii="Book Antiqua" w:hAnsi="Book Antiqua" w:cs="Arial"/>
        </w:rPr>
        <w:t xml:space="preserve"> were grade 3b. </w:t>
      </w:r>
      <w:r w:rsidR="00842B1D" w:rsidRPr="00913514">
        <w:rPr>
          <w:rFonts w:ascii="Book Antiqua" w:hAnsi="Book Antiqua" w:cs="Arial"/>
        </w:rPr>
        <w:t>Out of the total number of fractures</w:t>
      </w:r>
      <w:r w:rsidR="007547DF" w:rsidRPr="00913514">
        <w:rPr>
          <w:rFonts w:ascii="Book Antiqua" w:hAnsi="Book Antiqua" w:cs="Arial"/>
        </w:rPr>
        <w:t>, 7</w:t>
      </w:r>
      <w:r w:rsidR="00D84DF3" w:rsidRPr="00913514">
        <w:rPr>
          <w:rFonts w:ascii="Book Antiqua" w:hAnsi="Book Antiqua" w:cs="Arial"/>
        </w:rPr>
        <w:t xml:space="preserve"> (8%) required plastic surgical intervention </w:t>
      </w:r>
      <w:r w:rsidR="000B016B" w:rsidRPr="00913514">
        <w:rPr>
          <w:rFonts w:ascii="Book Antiqua" w:hAnsi="Book Antiqua" w:cs="Arial"/>
        </w:rPr>
        <w:t>as part of management</w:t>
      </w:r>
      <w:r w:rsidR="00D84DF3" w:rsidRPr="00913514">
        <w:rPr>
          <w:rFonts w:ascii="Book Antiqua" w:hAnsi="Book Antiqua" w:cs="Arial"/>
        </w:rPr>
        <w:t>. The types of flaps used were split skin graft (</w:t>
      </w:r>
      <w:r w:rsidR="00BB5B61" w:rsidRPr="00913514">
        <w:rPr>
          <w:rFonts w:ascii="Book Antiqua" w:hAnsi="Book Antiqua" w:cs="Arial"/>
          <w:i/>
        </w:rPr>
        <w:t>n</w:t>
      </w:r>
      <w:r w:rsidR="00BB5B61" w:rsidRPr="00913514">
        <w:rPr>
          <w:rFonts w:ascii="Book Antiqua" w:eastAsia="宋体" w:hAnsi="Book Antiqua" w:cs="Arial"/>
          <w:lang w:eastAsia="zh-CN"/>
        </w:rPr>
        <w:t xml:space="preserve"> </w:t>
      </w:r>
      <w:r w:rsidR="00BB5B61" w:rsidRPr="00913514">
        <w:rPr>
          <w:rFonts w:ascii="Book Antiqua" w:hAnsi="Book Antiqua" w:cs="Arial"/>
        </w:rPr>
        <w:t>=</w:t>
      </w:r>
      <w:r w:rsidR="00BB5B61" w:rsidRPr="00913514">
        <w:rPr>
          <w:rFonts w:ascii="Book Antiqua" w:eastAsia="宋体" w:hAnsi="Book Antiqua" w:cs="Arial"/>
          <w:lang w:eastAsia="zh-CN"/>
        </w:rPr>
        <w:t xml:space="preserve"> </w:t>
      </w:r>
      <w:r w:rsidR="00D84DF3" w:rsidRPr="00913514">
        <w:rPr>
          <w:rFonts w:ascii="Book Antiqua" w:hAnsi="Book Antiqua" w:cs="Arial"/>
        </w:rPr>
        <w:t xml:space="preserve">4), </w:t>
      </w:r>
      <w:proofErr w:type="spellStart"/>
      <w:r w:rsidR="00D84DF3" w:rsidRPr="00913514">
        <w:rPr>
          <w:rFonts w:ascii="Book Antiqua" w:hAnsi="Book Antiqua" w:cs="Arial"/>
        </w:rPr>
        <w:t>fasciocutaneous</w:t>
      </w:r>
      <w:proofErr w:type="spellEnd"/>
      <w:r w:rsidR="00D84DF3" w:rsidRPr="00913514">
        <w:rPr>
          <w:rFonts w:ascii="Book Antiqua" w:hAnsi="Book Antiqua" w:cs="Arial"/>
        </w:rPr>
        <w:t xml:space="preserve"> flaps (</w:t>
      </w:r>
      <w:r w:rsidR="00BB5B61" w:rsidRPr="00913514">
        <w:rPr>
          <w:rFonts w:ascii="Book Antiqua" w:hAnsi="Book Antiqua" w:cs="Arial"/>
          <w:i/>
        </w:rPr>
        <w:t>n</w:t>
      </w:r>
      <w:r w:rsidR="00BB5B61" w:rsidRPr="00913514">
        <w:rPr>
          <w:rFonts w:ascii="Book Antiqua" w:eastAsia="宋体" w:hAnsi="Book Antiqua" w:cs="Arial"/>
          <w:lang w:eastAsia="zh-CN"/>
        </w:rPr>
        <w:t xml:space="preserve"> </w:t>
      </w:r>
      <w:r w:rsidR="00BB5B61" w:rsidRPr="00913514">
        <w:rPr>
          <w:rFonts w:ascii="Book Antiqua" w:hAnsi="Book Antiqua" w:cs="Arial"/>
        </w:rPr>
        <w:t>=</w:t>
      </w:r>
      <w:r w:rsidR="00BB5B61" w:rsidRPr="00913514">
        <w:rPr>
          <w:rFonts w:ascii="Book Antiqua" w:eastAsia="宋体" w:hAnsi="Book Antiqua" w:cs="Arial"/>
          <w:lang w:eastAsia="zh-CN"/>
        </w:rPr>
        <w:t xml:space="preserve"> </w:t>
      </w:r>
      <w:r w:rsidR="00D84DF3" w:rsidRPr="00913514">
        <w:rPr>
          <w:rFonts w:ascii="Book Antiqua" w:hAnsi="Book Antiqua" w:cs="Arial"/>
        </w:rPr>
        <w:t>2)</w:t>
      </w:r>
      <w:proofErr w:type="gramStart"/>
      <w:r w:rsidR="00D84DF3" w:rsidRPr="00913514">
        <w:rPr>
          <w:rFonts w:ascii="Book Antiqua" w:hAnsi="Book Antiqua" w:cs="Arial"/>
        </w:rPr>
        <w:t>;</w:t>
      </w:r>
      <w:proofErr w:type="gramEnd"/>
      <w:r w:rsidR="00D84DF3" w:rsidRPr="00913514">
        <w:rPr>
          <w:rFonts w:ascii="Book Antiqua" w:hAnsi="Book Antiqua" w:cs="Arial"/>
        </w:rPr>
        <w:t xml:space="preserve"> and </w:t>
      </w:r>
      <w:proofErr w:type="spellStart"/>
      <w:r w:rsidR="00D84DF3" w:rsidRPr="00913514">
        <w:rPr>
          <w:rFonts w:ascii="Book Antiqua" w:hAnsi="Book Antiqua" w:cs="Arial"/>
        </w:rPr>
        <w:t>adipofascial</w:t>
      </w:r>
      <w:proofErr w:type="spellEnd"/>
      <w:r w:rsidR="00D84DF3" w:rsidRPr="00913514">
        <w:rPr>
          <w:rFonts w:ascii="Book Antiqua" w:hAnsi="Book Antiqua" w:cs="Arial"/>
        </w:rPr>
        <w:t xml:space="preserve"> flap (</w:t>
      </w:r>
      <w:r w:rsidR="00BB5B61" w:rsidRPr="00913514">
        <w:rPr>
          <w:rFonts w:ascii="Book Antiqua" w:hAnsi="Book Antiqua" w:cs="Arial"/>
          <w:i/>
        </w:rPr>
        <w:t>n</w:t>
      </w:r>
      <w:r w:rsidR="00BB5B61" w:rsidRPr="00913514">
        <w:rPr>
          <w:rFonts w:ascii="Book Antiqua" w:eastAsia="宋体" w:hAnsi="Book Antiqua" w:cs="Arial"/>
          <w:lang w:eastAsia="zh-CN"/>
        </w:rPr>
        <w:t xml:space="preserve"> </w:t>
      </w:r>
      <w:r w:rsidR="00BB5B61" w:rsidRPr="00913514">
        <w:rPr>
          <w:rFonts w:ascii="Book Antiqua" w:hAnsi="Book Antiqua" w:cs="Arial"/>
        </w:rPr>
        <w:t>=</w:t>
      </w:r>
      <w:r w:rsidR="00BB5B61" w:rsidRPr="00913514">
        <w:rPr>
          <w:rFonts w:ascii="Book Antiqua" w:eastAsia="宋体" w:hAnsi="Book Antiqua" w:cs="Arial"/>
          <w:lang w:eastAsia="zh-CN"/>
        </w:rPr>
        <w:t xml:space="preserve"> </w:t>
      </w:r>
      <w:r w:rsidR="00D84DF3" w:rsidRPr="00913514">
        <w:rPr>
          <w:rFonts w:ascii="Book Antiqua" w:hAnsi="Book Antiqua" w:cs="Arial"/>
        </w:rPr>
        <w:t>1).</w:t>
      </w:r>
      <w:r w:rsidR="00913514">
        <w:rPr>
          <w:rFonts w:ascii="Book Antiqua" w:hAnsi="Book Antiqua" w:cs="Arial"/>
        </w:rPr>
        <w:t xml:space="preserve"> </w:t>
      </w:r>
    </w:p>
    <w:p w:rsidR="00BB5B61" w:rsidRPr="00913514" w:rsidRDefault="00BB5B61" w:rsidP="00913514">
      <w:pPr>
        <w:spacing w:line="360" w:lineRule="auto"/>
        <w:jc w:val="both"/>
        <w:rPr>
          <w:rFonts w:ascii="Book Antiqua" w:eastAsia="宋体" w:hAnsi="Book Antiqua" w:cs="Arial"/>
          <w:lang w:eastAsia="zh-CN"/>
        </w:rPr>
      </w:pPr>
    </w:p>
    <w:p w:rsidR="00D84DF3" w:rsidRPr="00913514" w:rsidRDefault="00BB5B61" w:rsidP="00913514">
      <w:pPr>
        <w:spacing w:line="360" w:lineRule="auto"/>
        <w:jc w:val="both"/>
        <w:rPr>
          <w:rFonts w:ascii="Book Antiqua" w:hAnsi="Book Antiqua" w:cs="Arial"/>
          <w:b/>
          <w:bCs/>
          <w:i/>
        </w:rPr>
      </w:pPr>
      <w:r w:rsidRPr="00913514">
        <w:rPr>
          <w:rFonts w:ascii="Book Antiqua" w:hAnsi="Book Antiqua" w:cs="Arial"/>
          <w:b/>
          <w:bCs/>
          <w:i/>
        </w:rPr>
        <w:t>CONCLUSION</w:t>
      </w:r>
    </w:p>
    <w:p w:rsidR="00D84DF3" w:rsidRPr="00913514" w:rsidRDefault="00D84DF3" w:rsidP="00913514">
      <w:pPr>
        <w:spacing w:line="360" w:lineRule="auto"/>
        <w:jc w:val="both"/>
        <w:rPr>
          <w:rFonts w:ascii="Book Antiqua" w:hAnsi="Book Antiqua" w:cs="Arial"/>
        </w:rPr>
      </w:pPr>
      <w:r w:rsidRPr="00913514">
        <w:rPr>
          <w:rFonts w:ascii="Book Antiqua" w:hAnsi="Book Antiqua" w:cs="Arial"/>
        </w:rPr>
        <w:t xml:space="preserve">We </w:t>
      </w:r>
      <w:proofErr w:type="spellStart"/>
      <w:r w:rsidR="00A661EC" w:rsidRPr="00913514">
        <w:rPr>
          <w:rFonts w:ascii="Book Antiqua" w:hAnsi="Book Antiqua" w:cs="Arial"/>
        </w:rPr>
        <w:t>analysed</w:t>
      </w:r>
      <w:proofErr w:type="spellEnd"/>
      <w:r w:rsidRPr="00913514">
        <w:rPr>
          <w:rFonts w:ascii="Book Antiqua" w:hAnsi="Book Antiqua" w:cs="Arial"/>
        </w:rPr>
        <w:t xml:space="preserve"> the epidemiology</w:t>
      </w:r>
      <w:r w:rsidR="00A661EC" w:rsidRPr="00913514">
        <w:rPr>
          <w:rFonts w:ascii="Book Antiqua" w:hAnsi="Book Antiqua" w:cs="Arial"/>
        </w:rPr>
        <w:t xml:space="preserve"> of</w:t>
      </w:r>
      <w:r w:rsidRPr="00913514">
        <w:rPr>
          <w:rFonts w:ascii="Book Antiqua" w:hAnsi="Book Antiqua" w:cs="Arial"/>
        </w:rPr>
        <w:t xml:space="preserve"> open fractures secondary t</w:t>
      </w:r>
      <w:r w:rsidR="002037D6" w:rsidRPr="00913514">
        <w:rPr>
          <w:rFonts w:ascii="Book Antiqua" w:hAnsi="Book Antiqua" w:cs="Arial"/>
        </w:rPr>
        <w:t xml:space="preserve">o sport in one </w:t>
      </w:r>
      <w:proofErr w:type="spellStart"/>
      <w:r w:rsidR="002037D6" w:rsidRPr="00913514">
        <w:rPr>
          <w:rFonts w:ascii="Book Antiqua" w:hAnsi="Book Antiqua" w:cs="Arial"/>
        </w:rPr>
        <w:t>centre</w:t>
      </w:r>
      <w:proofErr w:type="spellEnd"/>
      <w:r w:rsidR="002037D6" w:rsidRPr="00913514">
        <w:rPr>
          <w:rFonts w:ascii="Book Antiqua" w:hAnsi="Book Antiqua" w:cs="Arial"/>
        </w:rPr>
        <w:t xml:space="preserve"> over a 15-</w:t>
      </w:r>
      <w:r w:rsidRPr="00913514">
        <w:rPr>
          <w:rFonts w:ascii="Book Antiqua" w:hAnsi="Book Antiqua" w:cs="Arial"/>
        </w:rPr>
        <w:t xml:space="preserve">year period. </w:t>
      </w:r>
      <w:r w:rsidR="005D5D72" w:rsidRPr="00913514">
        <w:rPr>
          <w:rFonts w:ascii="Book Antiqua" w:hAnsi="Book Antiqua" w:cs="Arial"/>
        </w:rPr>
        <w:t>Soccer</w:t>
      </w:r>
      <w:r w:rsidRPr="00913514">
        <w:rPr>
          <w:rFonts w:ascii="Book Antiqua" w:hAnsi="Book Antiqua" w:cs="Arial"/>
        </w:rPr>
        <w:t xml:space="preserve"> </w:t>
      </w:r>
      <w:r w:rsidR="000269BF" w:rsidRPr="00913514">
        <w:rPr>
          <w:rFonts w:ascii="Book Antiqua" w:hAnsi="Book Antiqua" w:cs="Arial"/>
        </w:rPr>
        <w:t>and rugby were</w:t>
      </w:r>
      <w:r w:rsidRPr="00913514">
        <w:rPr>
          <w:rFonts w:ascii="Book Antiqua" w:hAnsi="Book Antiqua" w:cs="Arial"/>
        </w:rPr>
        <w:t xml:space="preserve"> the most common</w:t>
      </w:r>
      <w:r w:rsidR="000269BF" w:rsidRPr="00913514">
        <w:rPr>
          <w:rFonts w:ascii="Book Antiqua" w:hAnsi="Book Antiqua" w:cs="Arial"/>
        </w:rPr>
        <w:t xml:space="preserve"> causative</w:t>
      </w:r>
      <w:r w:rsidRPr="00913514">
        <w:rPr>
          <w:rFonts w:ascii="Book Antiqua" w:hAnsi="Book Antiqua" w:cs="Arial"/>
        </w:rPr>
        <w:t xml:space="preserve"> sport</w:t>
      </w:r>
      <w:r w:rsidR="000269BF" w:rsidRPr="00913514">
        <w:rPr>
          <w:rFonts w:ascii="Book Antiqua" w:hAnsi="Book Antiqua" w:cs="Arial"/>
        </w:rPr>
        <w:t>s</w:t>
      </w:r>
      <w:r w:rsidRPr="00913514">
        <w:rPr>
          <w:rFonts w:ascii="Book Antiqua" w:hAnsi="Book Antiqua" w:cs="Arial"/>
        </w:rPr>
        <w:t xml:space="preserve"> </w:t>
      </w:r>
      <w:r w:rsidR="000269BF" w:rsidRPr="00913514">
        <w:rPr>
          <w:rFonts w:ascii="Book Antiqua" w:hAnsi="Book Antiqua" w:cs="Arial"/>
        </w:rPr>
        <w:t xml:space="preserve">while fractures of the </w:t>
      </w:r>
      <w:r w:rsidR="00CA4B57" w:rsidRPr="00913514">
        <w:rPr>
          <w:rFonts w:ascii="Book Antiqua" w:hAnsi="Book Antiqua" w:cs="Arial"/>
        </w:rPr>
        <w:t xml:space="preserve">finger phalanx and of the </w:t>
      </w:r>
      <w:proofErr w:type="spellStart"/>
      <w:r w:rsidR="00CA4B57" w:rsidRPr="00913514">
        <w:rPr>
          <w:rFonts w:ascii="Book Antiqua" w:hAnsi="Book Antiqua" w:cs="Arial"/>
        </w:rPr>
        <w:t>tibial</w:t>
      </w:r>
      <w:proofErr w:type="spellEnd"/>
      <w:r w:rsidR="00CA4B57" w:rsidRPr="00913514">
        <w:rPr>
          <w:rFonts w:ascii="Book Antiqua" w:hAnsi="Book Antiqua" w:cs="Arial"/>
        </w:rPr>
        <w:t xml:space="preserve"> diaphysis </w:t>
      </w:r>
      <w:r w:rsidR="000269BF" w:rsidRPr="00913514">
        <w:rPr>
          <w:rFonts w:ascii="Book Antiqua" w:hAnsi="Book Antiqua" w:cs="Arial"/>
        </w:rPr>
        <w:t>were the</w:t>
      </w:r>
      <w:r w:rsidRPr="00913514">
        <w:rPr>
          <w:rFonts w:ascii="Book Antiqua" w:hAnsi="Book Antiqua" w:cs="Arial"/>
        </w:rPr>
        <w:t xml:space="preserve"> most common site</w:t>
      </w:r>
      <w:r w:rsidR="000269BF" w:rsidRPr="00913514">
        <w:rPr>
          <w:rFonts w:ascii="Book Antiqua" w:hAnsi="Book Antiqua" w:cs="Arial"/>
        </w:rPr>
        <w:t>s</w:t>
      </w:r>
      <w:r w:rsidRPr="00913514">
        <w:rPr>
          <w:rFonts w:ascii="Book Antiqua" w:hAnsi="Book Antiqua" w:cs="Arial"/>
        </w:rPr>
        <w:t xml:space="preserve">. </w:t>
      </w:r>
      <w:r w:rsidR="000D579A" w:rsidRPr="00913514">
        <w:rPr>
          <w:rFonts w:ascii="Book Antiqua" w:hAnsi="Book Antiqua" w:cs="Arial"/>
        </w:rPr>
        <w:t>Open fractures are</w:t>
      </w:r>
      <w:r w:rsidRPr="00913514">
        <w:rPr>
          <w:rFonts w:ascii="Book Antiqua" w:hAnsi="Book Antiqua" w:cs="Arial"/>
        </w:rPr>
        <w:t xml:space="preserve"> </w:t>
      </w:r>
      <w:r w:rsidR="000D579A" w:rsidRPr="00913514">
        <w:rPr>
          <w:rFonts w:ascii="Book Antiqua" w:hAnsi="Book Antiqua" w:cs="Arial"/>
        </w:rPr>
        <w:t>uncommon in sport</w:t>
      </w:r>
      <w:r w:rsidR="000269BF" w:rsidRPr="00913514">
        <w:rPr>
          <w:rFonts w:ascii="Book Antiqua" w:hAnsi="Book Antiqua" w:cs="Arial"/>
        </w:rPr>
        <w:t>; however,</w:t>
      </w:r>
      <w:r w:rsidRPr="00913514">
        <w:rPr>
          <w:rFonts w:ascii="Book Antiqua" w:hAnsi="Book Antiqua" w:cs="Arial"/>
        </w:rPr>
        <w:t xml:space="preserve"> when they are sustained they </w:t>
      </w:r>
      <w:r w:rsidR="000D579A" w:rsidRPr="00913514">
        <w:rPr>
          <w:rFonts w:ascii="Book Antiqua" w:hAnsi="Book Antiqua" w:cs="Arial"/>
        </w:rPr>
        <w:t>usually</w:t>
      </w:r>
      <w:r w:rsidRPr="00913514">
        <w:rPr>
          <w:rFonts w:ascii="Book Antiqua" w:hAnsi="Book Antiqua" w:cs="Arial"/>
        </w:rPr>
        <w:t xml:space="preserve"> occur on muddy sport fields or forest tracks and</w:t>
      </w:r>
      <w:r w:rsidR="000D579A" w:rsidRPr="00913514">
        <w:rPr>
          <w:rFonts w:ascii="Book Antiqua" w:hAnsi="Book Antiqua" w:cs="Arial"/>
        </w:rPr>
        <w:t xml:space="preserve"> therefore</w:t>
      </w:r>
      <w:r w:rsidRPr="00913514">
        <w:rPr>
          <w:rFonts w:ascii="Book Antiqua" w:hAnsi="Book Antiqua" w:cs="Arial"/>
        </w:rPr>
        <w:t xml:space="preserve"> </w:t>
      </w:r>
      <w:r w:rsidRPr="00913514">
        <w:rPr>
          <w:rFonts w:ascii="Book Antiqua" w:hAnsi="Book Antiqua" w:cs="Arial"/>
        </w:rPr>
        <w:lastRenderedPageBreak/>
        <w:t>must be treated appropriately.</w:t>
      </w:r>
      <w:r w:rsidR="00913514">
        <w:rPr>
          <w:rFonts w:ascii="Book Antiqua" w:hAnsi="Book Antiqua" w:cs="Arial"/>
        </w:rPr>
        <w:t xml:space="preserve"> </w:t>
      </w:r>
      <w:r w:rsidR="000D579A" w:rsidRPr="00913514">
        <w:rPr>
          <w:rFonts w:ascii="Book Antiqua" w:hAnsi="Book Antiqua" w:cs="Arial"/>
        </w:rPr>
        <w:t>It is important that clinicians and sports therapists</w:t>
      </w:r>
      <w:r w:rsidR="000269BF" w:rsidRPr="00913514">
        <w:rPr>
          <w:rFonts w:ascii="Book Antiqua" w:hAnsi="Book Antiqua" w:cs="Arial"/>
        </w:rPr>
        <w:t xml:space="preserve"> have knowledge of these injuries, in order to ensure they are managed optimally.</w:t>
      </w:r>
      <w:r w:rsidRPr="00913514">
        <w:rPr>
          <w:rFonts w:ascii="Book Antiqua" w:hAnsi="Book Antiqua" w:cs="Arial"/>
        </w:rPr>
        <w:t xml:space="preserve"> </w:t>
      </w:r>
    </w:p>
    <w:p w:rsidR="001E521B" w:rsidRPr="00913514" w:rsidRDefault="001E521B" w:rsidP="00913514">
      <w:pPr>
        <w:spacing w:line="360" w:lineRule="auto"/>
        <w:jc w:val="both"/>
        <w:rPr>
          <w:rFonts w:ascii="Book Antiqua" w:hAnsi="Book Antiqua" w:cs="Arial"/>
        </w:rPr>
      </w:pPr>
    </w:p>
    <w:p w:rsidR="001E521B" w:rsidRPr="00913514" w:rsidRDefault="004414DF" w:rsidP="00913514">
      <w:pPr>
        <w:spacing w:line="360" w:lineRule="auto"/>
        <w:jc w:val="both"/>
        <w:rPr>
          <w:rFonts w:ascii="Book Antiqua" w:hAnsi="Book Antiqua" w:cs="Arial"/>
        </w:rPr>
      </w:pPr>
      <w:r w:rsidRPr="00913514">
        <w:rPr>
          <w:rFonts w:ascii="Book Antiqua" w:hAnsi="Book Antiqua" w:cs="Arial"/>
          <w:b/>
        </w:rPr>
        <w:t xml:space="preserve">Key </w:t>
      </w:r>
      <w:r w:rsidR="00913514" w:rsidRPr="00913514">
        <w:rPr>
          <w:rFonts w:ascii="Book Antiqua" w:hAnsi="Book Antiqua" w:cs="Arial"/>
          <w:b/>
        </w:rPr>
        <w:t>w</w:t>
      </w:r>
      <w:r w:rsidRPr="00913514">
        <w:rPr>
          <w:rFonts w:ascii="Book Antiqua" w:hAnsi="Book Antiqua" w:cs="Arial"/>
          <w:b/>
        </w:rPr>
        <w:t>ords</w:t>
      </w:r>
      <w:r w:rsidR="001E521B" w:rsidRPr="00913514">
        <w:rPr>
          <w:rFonts w:ascii="Book Antiqua" w:hAnsi="Book Antiqua" w:cs="Arial"/>
          <w:b/>
        </w:rPr>
        <w:t>:</w:t>
      </w:r>
      <w:r w:rsidR="001E521B" w:rsidRPr="00913514">
        <w:rPr>
          <w:rFonts w:ascii="Book Antiqua" w:hAnsi="Book Antiqua" w:cs="Arial"/>
        </w:rPr>
        <w:t xml:space="preserve"> Open</w:t>
      </w:r>
      <w:r w:rsidR="00CC2B74" w:rsidRPr="00913514">
        <w:rPr>
          <w:rFonts w:ascii="Book Antiqua" w:hAnsi="Book Antiqua" w:cs="Arial"/>
        </w:rPr>
        <w:t>;</w:t>
      </w:r>
      <w:r w:rsidR="001E521B" w:rsidRPr="00913514">
        <w:rPr>
          <w:rFonts w:ascii="Book Antiqua" w:hAnsi="Book Antiqua" w:cs="Arial"/>
        </w:rPr>
        <w:t xml:space="preserve"> Fracture; Sport; Epidemiology; Injury; Trauma</w:t>
      </w:r>
    </w:p>
    <w:p w:rsidR="004609C0" w:rsidRPr="00913514" w:rsidRDefault="004609C0" w:rsidP="00913514">
      <w:pPr>
        <w:spacing w:line="360" w:lineRule="auto"/>
        <w:jc w:val="both"/>
        <w:rPr>
          <w:rFonts w:ascii="Book Antiqua" w:eastAsia="宋体" w:hAnsi="Book Antiqua" w:cs="Arial"/>
          <w:lang w:eastAsia="zh-CN"/>
        </w:rPr>
      </w:pPr>
    </w:p>
    <w:p w:rsidR="00913514" w:rsidRPr="00913514" w:rsidRDefault="00913514" w:rsidP="00913514">
      <w:pPr>
        <w:spacing w:line="360" w:lineRule="auto"/>
        <w:jc w:val="both"/>
        <w:rPr>
          <w:rFonts w:ascii="Book Antiqua" w:hAnsi="Book Antiqua" w:cs="Arial"/>
        </w:rPr>
      </w:pPr>
      <w:proofErr w:type="gramStart"/>
      <w:r w:rsidRPr="00913514">
        <w:rPr>
          <w:rFonts w:ascii="Book Antiqua" w:hAnsi="Book Antiqua"/>
          <w:b/>
        </w:rPr>
        <w:t xml:space="preserve">© </w:t>
      </w:r>
      <w:r w:rsidRPr="00913514">
        <w:rPr>
          <w:rFonts w:ascii="Book Antiqua" w:hAnsi="Book Antiqua" w:cs="Arial"/>
          <w:b/>
        </w:rPr>
        <w:t>The Author(s) 2017.</w:t>
      </w:r>
      <w:proofErr w:type="gramEnd"/>
      <w:r w:rsidRPr="00913514">
        <w:rPr>
          <w:rFonts w:ascii="Book Antiqua" w:hAnsi="Book Antiqua" w:cs="Arial"/>
        </w:rPr>
        <w:t xml:space="preserve"> Published by </w:t>
      </w:r>
      <w:proofErr w:type="spellStart"/>
      <w:r w:rsidRPr="00913514">
        <w:rPr>
          <w:rFonts w:ascii="Book Antiqua" w:hAnsi="Book Antiqua" w:cs="Arial"/>
        </w:rPr>
        <w:t>Baishideng</w:t>
      </w:r>
      <w:proofErr w:type="spellEnd"/>
      <w:r w:rsidRPr="00913514">
        <w:rPr>
          <w:rFonts w:ascii="Book Antiqua" w:hAnsi="Book Antiqua" w:cs="Arial"/>
        </w:rPr>
        <w:t xml:space="preserve"> Publishing Group Inc. All rights reserved.</w:t>
      </w:r>
    </w:p>
    <w:p w:rsidR="00913514" w:rsidRPr="00913514" w:rsidRDefault="00913514" w:rsidP="00913514">
      <w:pPr>
        <w:spacing w:line="360" w:lineRule="auto"/>
        <w:jc w:val="both"/>
        <w:rPr>
          <w:rFonts w:ascii="Book Antiqua" w:eastAsia="宋体" w:hAnsi="Book Antiqua" w:cs="Arial"/>
          <w:lang w:eastAsia="zh-CN"/>
        </w:rPr>
      </w:pPr>
    </w:p>
    <w:p w:rsidR="001D2BB4" w:rsidRPr="00913514" w:rsidRDefault="00913514" w:rsidP="00913514">
      <w:pPr>
        <w:spacing w:line="360" w:lineRule="auto"/>
        <w:jc w:val="both"/>
        <w:rPr>
          <w:rFonts w:ascii="Book Antiqua" w:hAnsi="Book Antiqua" w:cs="Arial"/>
        </w:rPr>
      </w:pPr>
      <w:r w:rsidRPr="00913514">
        <w:rPr>
          <w:rFonts w:ascii="Book Antiqua" w:hAnsi="Book Antiqua" w:cs="Arial"/>
          <w:b/>
        </w:rPr>
        <w:t>Core tip</w:t>
      </w:r>
      <w:r w:rsidR="004414DF" w:rsidRPr="00913514">
        <w:rPr>
          <w:rFonts w:ascii="Book Antiqua" w:hAnsi="Book Antiqua" w:cs="Arial"/>
          <w:b/>
        </w:rPr>
        <w:t>:</w:t>
      </w:r>
      <w:r w:rsidR="004414DF" w:rsidRPr="00913514">
        <w:rPr>
          <w:rFonts w:ascii="Book Antiqua" w:hAnsi="Book Antiqua" w:cs="Arial"/>
        </w:rPr>
        <w:t xml:space="preserve"> We </w:t>
      </w:r>
      <w:r w:rsidR="005F63CB" w:rsidRPr="00913514">
        <w:rPr>
          <w:rFonts w:ascii="Book Antiqua" w:hAnsi="Book Antiqua" w:cs="Arial"/>
        </w:rPr>
        <w:t>reviewed</w:t>
      </w:r>
      <w:r w:rsidR="004414DF" w:rsidRPr="00913514">
        <w:rPr>
          <w:rFonts w:ascii="Book Antiqua" w:hAnsi="Book Antiqua" w:cs="Arial"/>
        </w:rPr>
        <w:t xml:space="preserve"> all</w:t>
      </w:r>
      <w:r w:rsidR="005F63CB" w:rsidRPr="00913514">
        <w:rPr>
          <w:rFonts w:ascii="Book Antiqua" w:hAnsi="Book Antiqua" w:cs="Arial"/>
        </w:rPr>
        <w:t xml:space="preserve"> open</w:t>
      </w:r>
      <w:r w:rsidR="004414DF" w:rsidRPr="00913514">
        <w:rPr>
          <w:rFonts w:ascii="Book Antiqua" w:hAnsi="Book Antiqua" w:cs="Arial"/>
        </w:rPr>
        <w:t xml:space="preserve"> sport-related fractures presenting</w:t>
      </w:r>
      <w:r w:rsidR="005F63CB" w:rsidRPr="00913514">
        <w:rPr>
          <w:rFonts w:ascii="Book Antiqua" w:hAnsi="Book Antiqua" w:cs="Arial"/>
        </w:rPr>
        <w:t xml:space="preserve"> to our trauma </w:t>
      </w:r>
      <w:proofErr w:type="spellStart"/>
      <w:r w:rsidR="005F63CB" w:rsidRPr="00913514">
        <w:rPr>
          <w:rFonts w:ascii="Book Antiqua" w:hAnsi="Book Antiqua" w:cs="Arial"/>
        </w:rPr>
        <w:t>centre</w:t>
      </w:r>
      <w:proofErr w:type="spellEnd"/>
      <w:r w:rsidR="005F63CB" w:rsidRPr="00913514">
        <w:rPr>
          <w:rFonts w:ascii="Book Antiqua" w:hAnsi="Book Antiqua" w:cs="Arial"/>
        </w:rPr>
        <w:t xml:space="preserve"> over a 15-</w:t>
      </w:r>
      <w:r w:rsidR="004414DF" w:rsidRPr="00913514">
        <w:rPr>
          <w:rFonts w:ascii="Book Antiqua" w:hAnsi="Book Antiqua" w:cs="Arial"/>
        </w:rPr>
        <w:t xml:space="preserve">year period to provide comprehensive epidemiological data on this injury type. Open sport-related fractures occurred at </w:t>
      </w:r>
      <w:r w:rsidR="005F63CB" w:rsidRPr="00913514">
        <w:rPr>
          <w:rFonts w:ascii="Book Antiqua" w:hAnsi="Book Antiqua" w:cs="Arial"/>
        </w:rPr>
        <w:t>an annual incidence of 0.01/</w:t>
      </w:r>
      <w:r w:rsidR="004414DF" w:rsidRPr="00913514">
        <w:rPr>
          <w:rFonts w:ascii="Book Antiqua" w:hAnsi="Book Antiqua" w:cs="Arial"/>
        </w:rPr>
        <w:t xml:space="preserve">1000 </w:t>
      </w:r>
      <w:proofErr w:type="gramStart"/>
      <w:r w:rsidR="004414DF" w:rsidRPr="00913514">
        <w:rPr>
          <w:rFonts w:ascii="Book Antiqua" w:hAnsi="Book Antiqua" w:cs="Arial"/>
        </w:rPr>
        <w:t>population</w:t>
      </w:r>
      <w:proofErr w:type="gramEnd"/>
      <w:r w:rsidR="004414DF" w:rsidRPr="00913514">
        <w:rPr>
          <w:rFonts w:ascii="Book Antiqua" w:hAnsi="Book Antiqua" w:cs="Arial"/>
        </w:rPr>
        <w:t xml:space="preserve">. The mean </w:t>
      </w:r>
      <w:r w:rsidR="005F63CB" w:rsidRPr="00913514">
        <w:rPr>
          <w:rFonts w:ascii="Book Antiqua" w:hAnsi="Book Antiqua" w:cs="Arial"/>
        </w:rPr>
        <w:t>age at injury was 29.2 years; the gender ratio was 7.4:1</w:t>
      </w:r>
      <w:r w:rsidRPr="00913514">
        <w:rPr>
          <w:rFonts w:ascii="Book Antiqua" w:eastAsia="宋体" w:hAnsi="Book Antiqua" w:cs="Arial"/>
          <w:lang w:eastAsia="zh-CN"/>
        </w:rPr>
        <w:t xml:space="preserve"> </w:t>
      </w:r>
      <w:r w:rsidR="004414DF" w:rsidRPr="00913514">
        <w:rPr>
          <w:rFonts w:ascii="Book Antiqua" w:hAnsi="Book Antiqua" w:cs="Arial"/>
        </w:rPr>
        <w:t>(</w:t>
      </w:r>
      <w:proofErr w:type="spellStart"/>
      <w:r w:rsidR="004414DF" w:rsidRPr="00913514">
        <w:rPr>
          <w:rFonts w:ascii="Book Antiqua" w:hAnsi="Book Antiqua" w:cs="Arial"/>
        </w:rPr>
        <w:t>male</w:t>
      </w:r>
      <w:proofErr w:type="gramStart"/>
      <w:r w:rsidR="004414DF" w:rsidRPr="00913514">
        <w:rPr>
          <w:rFonts w:ascii="Book Antiqua" w:hAnsi="Book Antiqua" w:cs="Arial"/>
        </w:rPr>
        <w:t>:female</w:t>
      </w:r>
      <w:proofErr w:type="spellEnd"/>
      <w:proofErr w:type="gramEnd"/>
      <w:r w:rsidR="004414DF" w:rsidRPr="00913514">
        <w:rPr>
          <w:rFonts w:ascii="Book Antiqua" w:hAnsi="Book Antiqua" w:cs="Arial"/>
        </w:rPr>
        <w:t>). The most common causative sports were soccer and rugby. The most common fracture locations were finger pha</w:t>
      </w:r>
      <w:r w:rsidR="005F63CB" w:rsidRPr="00913514">
        <w:rPr>
          <w:rFonts w:ascii="Book Antiqua" w:hAnsi="Book Antiqua" w:cs="Arial"/>
        </w:rPr>
        <w:t xml:space="preserve">lanx and </w:t>
      </w:r>
      <w:proofErr w:type="spellStart"/>
      <w:r w:rsidR="005F63CB" w:rsidRPr="00913514">
        <w:rPr>
          <w:rFonts w:ascii="Book Antiqua" w:hAnsi="Book Antiqua" w:cs="Arial"/>
        </w:rPr>
        <w:t>tibial</w:t>
      </w:r>
      <w:proofErr w:type="spellEnd"/>
      <w:r w:rsidR="005F63CB" w:rsidRPr="00913514">
        <w:rPr>
          <w:rFonts w:ascii="Book Antiqua" w:hAnsi="Book Antiqua" w:cs="Arial"/>
        </w:rPr>
        <w:t xml:space="preserve"> diaphysis. </w:t>
      </w:r>
      <w:r w:rsidRPr="00913514">
        <w:rPr>
          <w:rFonts w:ascii="Book Antiqua" w:hAnsi="Book Antiqua" w:cs="Arial"/>
        </w:rPr>
        <w:t>Fourteen</w:t>
      </w:r>
      <w:r w:rsidRPr="00913514">
        <w:rPr>
          <w:rFonts w:ascii="Book Antiqua" w:eastAsia="宋体" w:hAnsi="Book Antiqua" w:cs="Arial"/>
          <w:lang w:eastAsia="zh-CN"/>
        </w:rPr>
        <w:t xml:space="preserve"> percent</w:t>
      </w:r>
      <w:r w:rsidR="004414DF" w:rsidRPr="00913514">
        <w:rPr>
          <w:rFonts w:ascii="Book Antiqua" w:hAnsi="Book Antiqua" w:cs="Arial"/>
        </w:rPr>
        <w:t xml:space="preserve"> of </w:t>
      </w:r>
      <w:r w:rsidR="005F63CB" w:rsidRPr="00913514">
        <w:rPr>
          <w:rFonts w:ascii="Book Antiqua" w:hAnsi="Book Antiqua" w:cs="Arial"/>
        </w:rPr>
        <w:t>the</w:t>
      </w:r>
      <w:r w:rsidR="004414DF" w:rsidRPr="00913514">
        <w:rPr>
          <w:rFonts w:ascii="Book Antiqua" w:hAnsi="Book Antiqua" w:cs="Arial"/>
        </w:rPr>
        <w:t xml:space="preserve"> fractures were</w:t>
      </w:r>
      <w:r w:rsidR="00881D57" w:rsidRPr="00913514">
        <w:rPr>
          <w:rFonts w:ascii="Book Antiqua" w:hAnsi="Book Antiqua" w:cs="Arial"/>
        </w:rPr>
        <w:t xml:space="preserve"> </w:t>
      </w:r>
      <w:proofErr w:type="spellStart"/>
      <w:r w:rsidR="00881D57" w:rsidRPr="00913514">
        <w:rPr>
          <w:rFonts w:ascii="Book Antiqua" w:hAnsi="Book Antiqua" w:cs="Arial"/>
        </w:rPr>
        <w:t>Gusti</w:t>
      </w:r>
      <w:r w:rsidR="005F63CB" w:rsidRPr="00913514">
        <w:rPr>
          <w:rFonts w:ascii="Book Antiqua" w:hAnsi="Book Antiqua" w:cs="Arial"/>
        </w:rPr>
        <w:t>lo</w:t>
      </w:r>
      <w:proofErr w:type="spellEnd"/>
      <w:r w:rsidR="005F63CB" w:rsidRPr="00913514">
        <w:rPr>
          <w:rFonts w:ascii="Book Antiqua" w:hAnsi="Book Antiqua" w:cs="Arial"/>
        </w:rPr>
        <w:t>-Grade 3;</w:t>
      </w:r>
      <w:r w:rsidR="004414DF" w:rsidRPr="00913514">
        <w:rPr>
          <w:rFonts w:ascii="Book Antiqua" w:hAnsi="Book Antiqua" w:cs="Arial"/>
        </w:rPr>
        <w:t xml:space="preserve"> 8% required </w:t>
      </w:r>
      <w:r w:rsidR="005F63CB" w:rsidRPr="00913514">
        <w:rPr>
          <w:rFonts w:ascii="Book Antiqua" w:hAnsi="Book Antiqua" w:cs="Arial"/>
        </w:rPr>
        <w:t xml:space="preserve">plastic </w:t>
      </w:r>
      <w:r w:rsidR="004414DF" w:rsidRPr="00913514">
        <w:rPr>
          <w:rFonts w:ascii="Book Antiqua" w:hAnsi="Book Antiqua" w:cs="Arial"/>
        </w:rPr>
        <w:t>surgical intervention. Open fract</w:t>
      </w:r>
      <w:r w:rsidR="005F63CB" w:rsidRPr="00913514">
        <w:rPr>
          <w:rFonts w:ascii="Book Antiqua" w:hAnsi="Book Antiqua" w:cs="Arial"/>
        </w:rPr>
        <w:t>ures in sport are a rare</w:t>
      </w:r>
      <w:r w:rsidR="00CC2B74" w:rsidRPr="00913514">
        <w:rPr>
          <w:rFonts w:ascii="Book Antiqua" w:hAnsi="Book Antiqua" w:cs="Arial"/>
        </w:rPr>
        <w:t>,</w:t>
      </w:r>
      <w:r w:rsidR="005F63CB" w:rsidRPr="00913514">
        <w:rPr>
          <w:rFonts w:ascii="Book Antiqua" w:hAnsi="Book Antiqua" w:cs="Arial"/>
        </w:rPr>
        <w:t xml:space="preserve"> but significant</w:t>
      </w:r>
      <w:r w:rsidR="00CC2B74" w:rsidRPr="00913514">
        <w:rPr>
          <w:rFonts w:ascii="Book Antiqua" w:hAnsi="Book Antiqua" w:cs="Arial"/>
        </w:rPr>
        <w:t>,</w:t>
      </w:r>
      <w:r w:rsidR="005F63CB" w:rsidRPr="00913514">
        <w:rPr>
          <w:rFonts w:ascii="Book Antiqua" w:hAnsi="Book Antiqua" w:cs="Arial"/>
        </w:rPr>
        <w:t xml:space="preserve"> injury;</w:t>
      </w:r>
      <w:r w:rsidR="004414DF" w:rsidRPr="00913514">
        <w:rPr>
          <w:rFonts w:ascii="Book Antiqua" w:hAnsi="Book Antiqua" w:cs="Arial"/>
        </w:rPr>
        <w:t xml:space="preserve"> awareness and </w:t>
      </w:r>
      <w:r w:rsidR="005F63CB" w:rsidRPr="00913514">
        <w:rPr>
          <w:rFonts w:ascii="Book Antiqua" w:hAnsi="Book Antiqua" w:cs="Arial"/>
        </w:rPr>
        <w:t>education</w:t>
      </w:r>
      <w:r w:rsidR="004414DF" w:rsidRPr="00913514">
        <w:rPr>
          <w:rFonts w:ascii="Book Antiqua" w:hAnsi="Book Antiqua" w:cs="Arial"/>
        </w:rPr>
        <w:t xml:space="preserve"> </w:t>
      </w:r>
      <w:r w:rsidR="005F63CB" w:rsidRPr="00913514">
        <w:rPr>
          <w:rFonts w:ascii="Book Antiqua" w:hAnsi="Book Antiqua" w:cs="Arial"/>
        </w:rPr>
        <w:t xml:space="preserve">is necessary </w:t>
      </w:r>
      <w:r w:rsidR="004414DF" w:rsidRPr="00913514">
        <w:rPr>
          <w:rFonts w:ascii="Book Antiqua" w:hAnsi="Book Antiqua" w:cs="Arial"/>
        </w:rPr>
        <w:t>among clinicians to optimize outcome.</w:t>
      </w:r>
    </w:p>
    <w:p w:rsidR="00913514" w:rsidRPr="00913514" w:rsidRDefault="00913514" w:rsidP="00913514">
      <w:pPr>
        <w:spacing w:line="360" w:lineRule="auto"/>
        <w:jc w:val="both"/>
        <w:rPr>
          <w:rFonts w:ascii="Book Antiqua" w:eastAsia="宋体" w:hAnsi="Book Antiqua"/>
          <w:lang w:eastAsia="zh-CN"/>
        </w:rPr>
      </w:pPr>
    </w:p>
    <w:p w:rsidR="00913514" w:rsidRPr="00913514" w:rsidRDefault="00913514" w:rsidP="00913514">
      <w:pPr>
        <w:spacing w:line="360" w:lineRule="auto"/>
        <w:jc w:val="both"/>
        <w:rPr>
          <w:rFonts w:ascii="Book Antiqua" w:eastAsia="宋体" w:hAnsi="Book Antiqua" w:cs="Arial"/>
          <w:bCs/>
          <w:lang w:eastAsia="zh-CN"/>
        </w:rPr>
      </w:pPr>
      <w:r w:rsidRPr="00913514">
        <w:rPr>
          <w:rFonts w:ascii="Book Antiqua" w:hAnsi="Book Antiqua"/>
        </w:rPr>
        <w:t>Wood</w:t>
      </w:r>
      <w:r w:rsidRPr="00913514">
        <w:rPr>
          <w:rFonts w:ascii="Book Antiqua" w:eastAsia="宋体" w:hAnsi="Book Antiqua"/>
          <w:lang w:eastAsia="zh-CN"/>
        </w:rPr>
        <w:t xml:space="preserve"> AM</w:t>
      </w:r>
      <w:r w:rsidRPr="00913514">
        <w:rPr>
          <w:rFonts w:ascii="Book Antiqua" w:hAnsi="Book Antiqua"/>
        </w:rPr>
        <w:t>, Robertson</w:t>
      </w:r>
      <w:r w:rsidRPr="00913514">
        <w:rPr>
          <w:rFonts w:ascii="Book Antiqua" w:eastAsia="宋体" w:hAnsi="Book Antiqua"/>
          <w:lang w:eastAsia="zh-CN"/>
        </w:rPr>
        <w:t xml:space="preserve"> GAJ</w:t>
      </w:r>
      <w:r w:rsidRPr="00913514">
        <w:rPr>
          <w:rFonts w:ascii="Book Antiqua" w:hAnsi="Book Antiqua"/>
          <w:lang w:eastAsia="zh-CN"/>
        </w:rPr>
        <w:t>, MacLeod</w:t>
      </w:r>
      <w:r w:rsidRPr="00913514">
        <w:rPr>
          <w:rFonts w:ascii="Book Antiqua" w:eastAsia="宋体" w:hAnsi="Book Antiqua"/>
          <w:lang w:eastAsia="zh-CN"/>
        </w:rPr>
        <w:t xml:space="preserve"> K</w:t>
      </w:r>
      <w:r w:rsidRPr="00913514">
        <w:rPr>
          <w:rFonts w:ascii="Book Antiqua" w:hAnsi="Book Antiqua"/>
          <w:lang w:eastAsia="zh-CN"/>
        </w:rPr>
        <w:t>, Porter</w:t>
      </w:r>
      <w:r w:rsidRPr="00913514">
        <w:rPr>
          <w:rFonts w:ascii="Book Antiqua" w:eastAsia="宋体" w:hAnsi="Book Antiqua"/>
          <w:lang w:eastAsia="zh-CN"/>
        </w:rPr>
        <w:t xml:space="preserve"> A</w:t>
      </w:r>
      <w:r w:rsidRPr="00913514">
        <w:rPr>
          <w:rFonts w:ascii="Book Antiqua" w:hAnsi="Book Antiqua"/>
          <w:lang w:eastAsia="zh-CN"/>
        </w:rPr>
        <w:t>, Court-Brown</w:t>
      </w:r>
      <w:r w:rsidRPr="00913514">
        <w:rPr>
          <w:rFonts w:ascii="Book Antiqua" w:eastAsia="宋体" w:hAnsi="Book Antiqua"/>
          <w:lang w:eastAsia="zh-CN"/>
        </w:rPr>
        <w:t xml:space="preserve"> CM.</w:t>
      </w:r>
      <w:r w:rsidRPr="00913514">
        <w:rPr>
          <w:rFonts w:ascii="Book Antiqua" w:hAnsi="Book Antiqua" w:cs="Arial"/>
          <w:bCs/>
        </w:rPr>
        <w:t xml:space="preserve"> Epidemiology of open fractures in sport: One </w:t>
      </w:r>
      <w:proofErr w:type="spellStart"/>
      <w:r w:rsidRPr="00913514">
        <w:rPr>
          <w:rFonts w:ascii="Book Antiqua" w:hAnsi="Book Antiqua" w:cs="Arial"/>
          <w:bCs/>
        </w:rPr>
        <w:t>centre’s</w:t>
      </w:r>
      <w:proofErr w:type="spellEnd"/>
      <w:r w:rsidRPr="00913514">
        <w:rPr>
          <w:rFonts w:ascii="Book Antiqua" w:hAnsi="Book Antiqua" w:cs="Arial"/>
          <w:bCs/>
        </w:rPr>
        <w:t xml:space="preserve"> 15-year retrospective study</w:t>
      </w:r>
      <w:r w:rsidRPr="00913514">
        <w:rPr>
          <w:rFonts w:ascii="Book Antiqua" w:eastAsia="宋体" w:hAnsi="Book Antiqua" w:cs="Arial"/>
          <w:bCs/>
          <w:lang w:eastAsia="zh-CN"/>
        </w:rPr>
        <w:t>.</w:t>
      </w:r>
      <w:r w:rsidRPr="00913514">
        <w:rPr>
          <w:rFonts w:ascii="Book Antiqua" w:hAnsi="Book Antiqua"/>
          <w:i/>
          <w:iCs/>
        </w:rPr>
        <w:t xml:space="preserve"> World J </w:t>
      </w:r>
      <w:proofErr w:type="spellStart"/>
      <w:r w:rsidRPr="00913514">
        <w:rPr>
          <w:rFonts w:ascii="Book Antiqua" w:hAnsi="Book Antiqua"/>
          <w:i/>
          <w:iCs/>
        </w:rPr>
        <w:t>Orthop</w:t>
      </w:r>
      <w:proofErr w:type="spellEnd"/>
      <w:r w:rsidRPr="00913514">
        <w:rPr>
          <w:rFonts w:ascii="Book Antiqua" w:eastAsia="宋体" w:hAnsi="Book Antiqua"/>
          <w:i/>
          <w:iCs/>
          <w:lang w:eastAsia="zh-CN"/>
        </w:rPr>
        <w:t xml:space="preserve"> </w:t>
      </w:r>
      <w:r w:rsidRPr="00913514">
        <w:rPr>
          <w:rFonts w:ascii="Book Antiqua" w:eastAsia="宋体" w:hAnsi="Book Antiqua"/>
          <w:iCs/>
          <w:lang w:eastAsia="zh-CN"/>
        </w:rPr>
        <w:t xml:space="preserve">2017; </w:t>
      </w:r>
      <w:proofErr w:type="gramStart"/>
      <w:r w:rsidRPr="00913514">
        <w:rPr>
          <w:rFonts w:ascii="Book Antiqua" w:eastAsia="宋体" w:hAnsi="Book Antiqua"/>
          <w:iCs/>
          <w:lang w:eastAsia="zh-CN"/>
        </w:rPr>
        <w:t>In</w:t>
      </w:r>
      <w:proofErr w:type="gramEnd"/>
      <w:r w:rsidRPr="00913514">
        <w:rPr>
          <w:rFonts w:ascii="Book Antiqua" w:eastAsia="宋体" w:hAnsi="Book Antiqua"/>
          <w:iCs/>
          <w:lang w:eastAsia="zh-CN"/>
        </w:rPr>
        <w:t xml:space="preserve"> press</w:t>
      </w:r>
    </w:p>
    <w:p w:rsidR="00913514" w:rsidRPr="00913514" w:rsidRDefault="00913514" w:rsidP="00913514">
      <w:pPr>
        <w:spacing w:line="360" w:lineRule="auto"/>
        <w:jc w:val="both"/>
        <w:rPr>
          <w:rFonts w:ascii="Book Antiqua" w:hAnsi="Book Antiqua" w:cs="Arial"/>
          <w:b/>
          <w:bCs/>
        </w:rPr>
      </w:pPr>
      <w:r w:rsidRPr="00913514">
        <w:rPr>
          <w:rFonts w:ascii="Book Antiqua" w:hAnsi="Book Antiqua" w:cs="Arial"/>
          <w:b/>
          <w:bCs/>
        </w:rPr>
        <w:br w:type="page"/>
      </w:r>
    </w:p>
    <w:p w:rsidR="00D84DF3" w:rsidRPr="00913514" w:rsidRDefault="00913514" w:rsidP="00913514">
      <w:pPr>
        <w:spacing w:line="360" w:lineRule="auto"/>
        <w:jc w:val="both"/>
        <w:rPr>
          <w:rFonts w:ascii="Book Antiqua" w:hAnsi="Book Antiqua" w:cs="Arial"/>
          <w:b/>
          <w:bCs/>
        </w:rPr>
      </w:pPr>
      <w:r w:rsidRPr="00913514">
        <w:rPr>
          <w:rFonts w:ascii="Book Antiqua" w:hAnsi="Book Antiqua" w:cs="Arial"/>
          <w:b/>
          <w:bCs/>
        </w:rPr>
        <w:lastRenderedPageBreak/>
        <w:t>INTRODUCTION</w:t>
      </w:r>
    </w:p>
    <w:p w:rsidR="00D84DF3" w:rsidRPr="00913514" w:rsidRDefault="000D579A" w:rsidP="00913514">
      <w:pPr>
        <w:spacing w:line="360" w:lineRule="auto"/>
        <w:jc w:val="both"/>
        <w:rPr>
          <w:rFonts w:ascii="Book Antiqua" w:hAnsi="Book Antiqua" w:cs="Arial"/>
        </w:rPr>
      </w:pPr>
      <w:r w:rsidRPr="00913514">
        <w:rPr>
          <w:rFonts w:ascii="Book Antiqua" w:hAnsi="Book Antiqua" w:cs="Arial"/>
        </w:rPr>
        <w:t>Open fractures are uncommon in the U</w:t>
      </w:r>
      <w:r w:rsidR="00913514">
        <w:rPr>
          <w:rFonts w:ascii="Book Antiqua" w:eastAsia="宋体" w:hAnsi="Book Antiqua" w:cs="Arial" w:hint="eastAsia"/>
          <w:lang w:eastAsia="zh-CN"/>
        </w:rPr>
        <w:t xml:space="preserve">nited </w:t>
      </w:r>
      <w:r w:rsidRPr="00913514">
        <w:rPr>
          <w:rFonts w:ascii="Book Antiqua" w:hAnsi="Book Antiqua" w:cs="Arial"/>
        </w:rPr>
        <w:t>K</w:t>
      </w:r>
      <w:r w:rsidR="00913514">
        <w:rPr>
          <w:rFonts w:ascii="Book Antiqua" w:eastAsia="宋体" w:hAnsi="Book Antiqua" w:cs="Arial" w:hint="eastAsia"/>
          <w:lang w:eastAsia="zh-CN"/>
        </w:rPr>
        <w:t>ingdom</w:t>
      </w:r>
      <w:r w:rsidRPr="00913514">
        <w:rPr>
          <w:rFonts w:ascii="Book Antiqua" w:hAnsi="Book Antiqua" w:cs="Arial"/>
        </w:rPr>
        <w:t xml:space="preserve"> sporting population, however they have a high morbidity, which makes the patient group significant. </w:t>
      </w:r>
      <w:r w:rsidR="001E6A04" w:rsidRPr="00913514">
        <w:rPr>
          <w:rFonts w:ascii="Book Antiqua" w:hAnsi="Book Antiqua" w:cs="Arial"/>
        </w:rPr>
        <w:t>This institution has previously publish</w:t>
      </w:r>
      <w:r w:rsidR="00BF3DEF" w:rsidRPr="00913514">
        <w:rPr>
          <w:rFonts w:ascii="Book Antiqua" w:hAnsi="Book Antiqua" w:cs="Arial"/>
        </w:rPr>
        <w:t>ed</w:t>
      </w:r>
      <w:r w:rsidR="001E6A04" w:rsidRPr="00913514">
        <w:rPr>
          <w:rFonts w:ascii="Book Antiqua" w:hAnsi="Book Antiqua" w:cs="Arial"/>
        </w:rPr>
        <w:t xml:space="preserve"> work looking at the </w:t>
      </w:r>
      <w:r w:rsidR="007C46F7" w:rsidRPr="00913514">
        <w:rPr>
          <w:rFonts w:ascii="Book Antiqua" w:hAnsi="Book Antiqua" w:cs="Arial"/>
        </w:rPr>
        <w:t>epidemiology</w:t>
      </w:r>
      <w:r w:rsidRPr="00913514">
        <w:rPr>
          <w:rFonts w:ascii="Book Antiqua" w:hAnsi="Book Antiqua" w:cs="Arial"/>
        </w:rPr>
        <w:t xml:space="preserve"> of open fractures and found an</w:t>
      </w:r>
      <w:r w:rsidR="007C46F7" w:rsidRPr="00913514">
        <w:rPr>
          <w:rFonts w:ascii="Book Antiqua" w:hAnsi="Book Antiqua" w:cs="Arial"/>
        </w:rPr>
        <w:t xml:space="preserve"> inciden</w:t>
      </w:r>
      <w:r w:rsidR="008C7963" w:rsidRPr="00913514">
        <w:rPr>
          <w:rFonts w:ascii="Book Antiqua" w:hAnsi="Book Antiqua" w:cs="Arial"/>
        </w:rPr>
        <w:t>ce of</w:t>
      </w:r>
      <w:r w:rsidR="00913514">
        <w:rPr>
          <w:rFonts w:ascii="Book Antiqua" w:hAnsi="Book Antiqua" w:cs="Arial"/>
        </w:rPr>
        <w:t xml:space="preserve"> 30.7 per 100</w:t>
      </w:r>
      <w:r w:rsidR="008C7963" w:rsidRPr="00913514">
        <w:rPr>
          <w:rFonts w:ascii="Book Antiqua" w:hAnsi="Book Antiqua" w:cs="Arial"/>
        </w:rPr>
        <w:t>000 per year</w:t>
      </w:r>
      <w:r w:rsidR="006D7B29" w:rsidRPr="00913514">
        <w:rPr>
          <w:rFonts w:ascii="Book Antiqua" w:hAnsi="Book Antiqua" w:cs="Arial"/>
        </w:rPr>
        <w:fldChar w:fldCharType="begin"/>
      </w:r>
      <w:r w:rsidR="00244654" w:rsidRPr="00913514">
        <w:rPr>
          <w:rFonts w:ascii="Book Antiqua" w:hAnsi="Book Antiqua" w:cs="Arial"/>
        </w:rPr>
        <w:instrText xml:space="preserve"> ADDIN EN.CITE &lt;EndNote&gt;&lt;Cite&gt;&lt;Author&gt;Court-Brown&lt;/Author&gt;&lt;Year&gt;2012&lt;/Year&gt;&lt;RecNum&gt;178&lt;/RecNum&gt;&lt;DisplayText&gt;&lt;style face="superscript"&gt;[1]&lt;/style&gt;&lt;/DisplayText&gt;&lt;record&gt;&lt;rec-number&gt;178&lt;/rec-number&gt;&lt;foreign-keys&gt;&lt;key app="EN" db-id="x0pvzw50vrdrprerzp95dsttz5xf2f9zezxz" timestamp="1485108774"&gt;178&lt;/key&gt;&lt;/foreign-keys&gt;&lt;ref-type name="Journal Article"&gt;17&lt;/ref-type&gt;&lt;contributors&gt;&lt;authors&gt;&lt;author&gt;Court-Brown, C. M.&lt;/author&gt;&lt;author&gt;Bugler, K. E.&lt;/author&gt;&lt;author&gt;Clement, N. D.&lt;/author&gt;&lt;author&gt;Duckworth, A. D.&lt;/author&gt;&lt;author&gt;McQueen, M. M.&lt;/author&gt;&lt;/authors&gt;&lt;/contributors&gt;&lt;auth-address&gt;Royal Infirmary of Edinburgh, Edinburgh EH16 4SA, United Kingdom. courtbrown@aol.com&lt;/auth-address&gt;&lt;titles&gt;&lt;title&gt;The epidemiology of open fractures in adults. A 15-year review&lt;/title&gt;&lt;secondary-title&gt;Injury&lt;/secondary-title&gt;&lt;/titles&gt;&lt;periodical&gt;&lt;full-title&gt;Injury&lt;/full-title&gt;&lt;/periodical&gt;&lt;pages&gt;891-7&lt;/pages&gt;&lt;volume&gt;43&lt;/volume&gt;&lt;number&gt;6&lt;/number&gt;&lt;keywords&gt;&lt;keyword&gt;Accidental Falls/*statistics &amp;amp; numerical data&lt;/keyword&gt;&lt;keyword&gt;Accidents, Traffic/*statistics &amp;amp; numerical data&lt;/keyword&gt;&lt;keyword&gt;Adolescent&lt;/keyword&gt;&lt;keyword&gt;Adult&lt;/keyword&gt;&lt;keyword&gt;Child&lt;/keyword&gt;&lt;keyword&gt;Female&lt;/keyword&gt;&lt;keyword&gt;Fractures, Bone/*epidemiology&lt;/keyword&gt;&lt;keyword&gt;Fractures, Open/*epidemiology&lt;/keyword&gt;&lt;keyword&gt;Humans&lt;/keyword&gt;&lt;keyword&gt;Incidence&lt;/keyword&gt;&lt;keyword&gt;Injury Severity Score&lt;/keyword&gt;&lt;keyword&gt;Male&lt;/keyword&gt;&lt;keyword&gt;Middle Aged&lt;/keyword&gt;&lt;keyword&gt;Risk Factors&lt;/keyword&gt;&lt;keyword&gt;Scotland/epidemiology&lt;/keyword&gt;&lt;keyword&gt;Young Adult&lt;/keyword&gt;&lt;/keywords&gt;&lt;dates&gt;&lt;year&gt;2012&lt;/year&gt;&lt;pub-dates&gt;&lt;date&gt;Jun&lt;/date&gt;&lt;/pub-dates&gt;&lt;/dates&gt;&lt;isbn&gt;1879-0267 (Electronic)&amp;#xD;0020-1383 (Linking)&lt;/isbn&gt;&lt;accession-num&gt;22204774&lt;/accession-num&gt;&lt;urls&gt;&lt;related-urls&gt;&lt;url&gt;http://www.ncbi.nlm.nih.gov/pubmed/22204774&lt;/url&gt;&lt;/related-urls&gt;&lt;/urls&gt;&lt;electronic-resource-num&gt;10.1016/j.injury.2011.12.007&lt;/electronic-resource-num&gt;&lt;/record&gt;&lt;/Cite&gt;&lt;/EndNote&gt;</w:instrText>
      </w:r>
      <w:r w:rsidR="006D7B29" w:rsidRPr="00913514">
        <w:rPr>
          <w:rFonts w:ascii="Book Antiqua" w:hAnsi="Book Antiqua" w:cs="Arial"/>
        </w:rPr>
        <w:fldChar w:fldCharType="separate"/>
      </w:r>
      <w:r w:rsidR="00244654" w:rsidRPr="00913514">
        <w:rPr>
          <w:rFonts w:ascii="Book Antiqua" w:hAnsi="Book Antiqua" w:cs="Arial"/>
          <w:noProof/>
          <w:vertAlign w:val="superscript"/>
        </w:rPr>
        <w:t>[1]</w:t>
      </w:r>
      <w:r w:rsidR="006D7B29" w:rsidRPr="00913514">
        <w:rPr>
          <w:rFonts w:ascii="Book Antiqua" w:hAnsi="Book Antiqua" w:cs="Arial"/>
        </w:rPr>
        <w:fldChar w:fldCharType="end"/>
      </w:r>
      <w:r w:rsidR="00913514">
        <w:rPr>
          <w:rFonts w:ascii="Book Antiqua" w:eastAsia="宋体" w:hAnsi="Book Antiqua" w:cs="Arial" w:hint="eastAsia"/>
          <w:lang w:eastAsia="zh-CN"/>
        </w:rPr>
        <w:t>.</w:t>
      </w:r>
      <w:r w:rsidR="00314272" w:rsidRPr="00913514">
        <w:rPr>
          <w:rFonts w:ascii="Book Antiqua" w:hAnsi="Book Antiqua" w:cs="Arial"/>
        </w:rPr>
        <w:t xml:space="preserve"> </w:t>
      </w:r>
    </w:p>
    <w:p w:rsidR="00DD35A9" w:rsidRPr="00913514" w:rsidRDefault="0065309D" w:rsidP="00913514">
      <w:pPr>
        <w:spacing w:line="360" w:lineRule="auto"/>
        <w:ind w:firstLineChars="100" w:firstLine="240"/>
        <w:jc w:val="both"/>
        <w:rPr>
          <w:rFonts w:ascii="Book Antiqua" w:hAnsi="Book Antiqua" w:cs="Arial"/>
        </w:rPr>
      </w:pPr>
      <w:r w:rsidRPr="00913514">
        <w:rPr>
          <w:rFonts w:ascii="Book Antiqua" w:hAnsi="Book Antiqua" w:cs="Arial"/>
        </w:rPr>
        <w:t>Sports and exercise is ever increasing in pop</w:t>
      </w:r>
      <w:r w:rsidR="000D579A" w:rsidRPr="00913514">
        <w:rPr>
          <w:rFonts w:ascii="Book Antiqua" w:hAnsi="Book Antiqua" w:cs="Arial"/>
        </w:rPr>
        <w:t>ularity, particularly</w:t>
      </w:r>
      <w:r w:rsidR="00296BA9" w:rsidRPr="00913514">
        <w:rPr>
          <w:rFonts w:ascii="Book Antiqua" w:hAnsi="Book Antiqua" w:cs="Arial"/>
        </w:rPr>
        <w:t xml:space="preserve"> team sports and</w:t>
      </w:r>
      <w:r w:rsidR="000D579A" w:rsidRPr="00913514">
        <w:rPr>
          <w:rFonts w:ascii="Book Antiqua" w:hAnsi="Book Antiqua" w:cs="Arial"/>
        </w:rPr>
        <w:t xml:space="preserve"> multi-sport endurance</w:t>
      </w:r>
      <w:r w:rsidR="006D7B29" w:rsidRPr="00913514">
        <w:rPr>
          <w:rFonts w:ascii="Book Antiqua" w:hAnsi="Book Antiqua" w:cs="Arial"/>
        </w:rPr>
        <w:fldChar w:fldCharType="begin"/>
      </w:r>
      <w:r w:rsidR="00244654" w:rsidRPr="00913514">
        <w:rPr>
          <w:rFonts w:ascii="Book Antiqua" w:hAnsi="Book Antiqua" w:cs="Arial"/>
        </w:rPr>
        <w:instrText xml:space="preserve"> ADDIN EN.CITE &lt;EndNote&gt;&lt;Cite&gt;&lt;Author&gt;Fordham&lt;/Author&gt;&lt;Year&gt;2004&lt;/Year&gt;&lt;RecNum&gt;180&lt;/RecNum&gt;&lt;DisplayText&gt;&lt;style face="superscript"&gt;[2]&lt;/style&gt;&lt;/DisplayText&gt;&lt;record&gt;&lt;rec-number&gt;180&lt;/rec-number&gt;&lt;foreign-keys&gt;&lt;key app="EN" db-id="x0pvzw50vrdrprerzp95dsttz5xf2f9zezxz" timestamp="1485108951"&gt;180&lt;/key&gt;&lt;/foreign-keys&gt;&lt;ref-type name="Journal Article"&gt;17&lt;/ref-type&gt;&lt;contributors&gt;&lt;authors&gt;&lt;author&gt;Fordham, S.&lt;/author&gt;&lt;author&gt;Garbutt, G.&lt;/author&gt;&lt;author&gt;Lopes, P.&lt;/author&gt;&lt;/authors&gt;&lt;/contributors&gt;&lt;auth-address&gt;Academic Department of Sports Medicine, Royal London Hospital, London E1, UK. University of East London, Dagenham, Essex, UK. stevefordham@doctors.net.uk&lt;/auth-address&gt;&lt;titles&gt;&lt;title&gt;Epidemiology of injuries in adventure racing athletes&lt;/title&gt;&lt;secondary-title&gt;Br J Sports Med&lt;/secondary-title&gt;&lt;/titles&gt;&lt;periodical&gt;&lt;full-title&gt;Br J Sports Med&lt;/full-title&gt;&lt;/periodical&gt;&lt;pages&gt;300-3&lt;/pages&gt;&lt;volume&gt;38&lt;/volume&gt;&lt;number&gt;3&lt;/number&gt;&lt;keywords&gt;&lt;keyword&gt;Acute Disease&lt;/keyword&gt;&lt;keyword&gt;Adult&lt;/keyword&gt;&lt;keyword&gt;Ankle Injuries/epidemiology&lt;/keyword&gt;&lt;keyword&gt;Arm Injuries/epidemiology&lt;/keyword&gt;&lt;keyword&gt;Athletic Injuries/*epidemiology&lt;/keyword&gt;&lt;keyword&gt;Back Injuries/epidemiology&lt;/keyword&gt;&lt;keyword&gt;Chronic Disease&lt;/keyword&gt;&lt;keyword&gt;Cumulative Trauma Disorders/epidemiology&lt;/keyword&gt;&lt;keyword&gt;Female&lt;/keyword&gt;&lt;keyword&gt;Humans&lt;/keyword&gt;&lt;keyword&gt;Knee Injuries/epidemiology&lt;/keyword&gt;&lt;keyword&gt;Leg Injuries/epidemiology&lt;/keyword&gt;&lt;keyword&gt;Male&lt;/keyword&gt;&lt;keyword&gt;Middle Aged&lt;/keyword&gt;&lt;keyword&gt;Physical Education and Training&lt;/keyword&gt;&lt;keyword&gt;Prevalence&lt;/keyword&gt;&lt;keyword&gt;Retrospective Studies&lt;/keyword&gt;&lt;keyword&gt;Shoulder Joint/injuries&lt;/keyword&gt;&lt;keyword&gt;Time Factors&lt;/keyword&gt;&lt;keyword&gt;United Kingdom/epidemiology&lt;/keyword&gt;&lt;/keywords&gt;&lt;dates&gt;&lt;year&gt;2004&lt;/year&gt;&lt;pub-dates&gt;&lt;date&gt;Jun&lt;/date&gt;&lt;/pub-dates&gt;&lt;/dates&gt;&lt;isbn&gt;1473-0480 (Electronic)&amp;#xD;0306-3674 (Linking)&lt;/isbn&gt;&lt;accession-num&gt;15155432&lt;/accession-num&gt;&lt;urls&gt;&lt;related-urls&gt;&lt;url&gt;http://www.ncbi.nlm.nih.gov/pubmed/15155432&lt;/url&gt;&lt;/related-urls&gt;&lt;/urls&gt;&lt;custom2&gt;PMC1724844&lt;/custom2&gt;&lt;/record&gt;&lt;/Cite&gt;&lt;/EndNote&gt;</w:instrText>
      </w:r>
      <w:r w:rsidR="006D7B29" w:rsidRPr="00913514">
        <w:rPr>
          <w:rFonts w:ascii="Book Antiqua" w:hAnsi="Book Antiqua" w:cs="Arial"/>
        </w:rPr>
        <w:fldChar w:fldCharType="separate"/>
      </w:r>
      <w:r w:rsidR="00244654" w:rsidRPr="00913514">
        <w:rPr>
          <w:rFonts w:ascii="Book Antiqua" w:hAnsi="Book Antiqua" w:cs="Arial"/>
          <w:noProof/>
          <w:vertAlign w:val="superscript"/>
        </w:rPr>
        <w:t>[2]</w:t>
      </w:r>
      <w:r w:rsidR="006D7B29" w:rsidRPr="00913514">
        <w:rPr>
          <w:rFonts w:ascii="Book Antiqua" w:hAnsi="Book Antiqua" w:cs="Arial"/>
        </w:rPr>
        <w:fldChar w:fldCharType="end"/>
      </w:r>
      <w:r w:rsidR="000D579A" w:rsidRPr="00913514">
        <w:rPr>
          <w:rFonts w:ascii="Book Antiqua" w:hAnsi="Book Antiqua" w:cs="Arial"/>
        </w:rPr>
        <w:t>. This is due to the impact of</w:t>
      </w:r>
      <w:r w:rsidR="00A661EC" w:rsidRPr="00913514">
        <w:rPr>
          <w:rFonts w:ascii="Book Antiqua" w:hAnsi="Book Antiqua" w:cs="Arial"/>
        </w:rPr>
        <w:t xml:space="preserve"> s</w:t>
      </w:r>
      <w:r w:rsidRPr="00913514">
        <w:rPr>
          <w:rFonts w:ascii="Book Antiqua" w:hAnsi="Book Antiqua" w:cs="Arial"/>
        </w:rPr>
        <w:t xml:space="preserve">ocial and cultural </w:t>
      </w:r>
      <w:r w:rsidR="004965EE" w:rsidRPr="00913514">
        <w:rPr>
          <w:rFonts w:ascii="Book Antiqua" w:hAnsi="Book Antiqua" w:cs="Arial"/>
        </w:rPr>
        <w:t>influences</w:t>
      </w:r>
      <w:r w:rsidR="00296BA9" w:rsidRPr="00913514">
        <w:rPr>
          <w:rFonts w:ascii="Book Antiqua" w:hAnsi="Book Antiqua" w:cs="Arial"/>
        </w:rPr>
        <w:t>,</w:t>
      </w:r>
      <w:r w:rsidR="004965EE" w:rsidRPr="00913514">
        <w:rPr>
          <w:rFonts w:ascii="Book Antiqua" w:hAnsi="Book Antiqua" w:cs="Arial"/>
        </w:rPr>
        <w:t xml:space="preserve"> such as </w:t>
      </w:r>
      <w:r w:rsidR="00296BA9" w:rsidRPr="00913514">
        <w:rPr>
          <w:rFonts w:ascii="Book Antiqua" w:hAnsi="Book Antiqua" w:cs="Arial"/>
        </w:rPr>
        <w:t>easier access to sporting facilities</w:t>
      </w:r>
      <w:r w:rsidR="004965EE" w:rsidRPr="00913514">
        <w:rPr>
          <w:rFonts w:ascii="Book Antiqua" w:hAnsi="Book Antiqua" w:cs="Arial"/>
        </w:rPr>
        <w:t xml:space="preserve"> </w:t>
      </w:r>
      <w:r w:rsidR="000D579A" w:rsidRPr="00913514">
        <w:rPr>
          <w:rFonts w:ascii="Book Antiqua" w:hAnsi="Book Antiqua" w:cs="Arial"/>
        </w:rPr>
        <w:t xml:space="preserve">and social media. </w:t>
      </w:r>
      <w:r w:rsidR="00D67AC2" w:rsidRPr="00913514">
        <w:rPr>
          <w:rFonts w:ascii="Book Antiqua" w:hAnsi="Book Antiqua" w:cs="Arial"/>
        </w:rPr>
        <w:t>The epidemiology of acute sporting</w:t>
      </w:r>
      <w:r w:rsidR="000D579A" w:rsidRPr="00913514">
        <w:rPr>
          <w:rFonts w:ascii="Book Antiqua" w:hAnsi="Book Antiqua" w:cs="Arial"/>
        </w:rPr>
        <w:t xml:space="preserve"> fractures has been described</w:t>
      </w:r>
      <w:r w:rsidR="00D67AC2" w:rsidRPr="00913514">
        <w:rPr>
          <w:rFonts w:ascii="Book Antiqua" w:hAnsi="Book Antiqua" w:cs="Arial"/>
        </w:rPr>
        <w:t xml:space="preserve"> </w:t>
      </w:r>
      <w:r w:rsidR="006C7C16" w:rsidRPr="00913514">
        <w:rPr>
          <w:rFonts w:ascii="Book Antiqua" w:hAnsi="Book Antiqua" w:cs="Arial"/>
        </w:rPr>
        <w:t xml:space="preserve">by </w:t>
      </w:r>
      <w:r w:rsidR="00D67AC2" w:rsidRPr="00913514">
        <w:rPr>
          <w:rFonts w:ascii="Book Antiqua" w:hAnsi="Book Antiqua" w:cs="Arial"/>
        </w:rPr>
        <w:t>Court-Brown e</w:t>
      </w:r>
      <w:r w:rsidR="00D67AC2" w:rsidRPr="00913514">
        <w:rPr>
          <w:rFonts w:ascii="Book Antiqua" w:hAnsi="Book Antiqua" w:cs="Arial"/>
          <w:i/>
        </w:rPr>
        <w:t>t al</w:t>
      </w:r>
      <w:r w:rsidR="00B61308" w:rsidRPr="00913514">
        <w:rPr>
          <w:rFonts w:ascii="Book Antiqua" w:hAnsi="Book Antiqua" w:cs="Arial"/>
        </w:rPr>
        <w:fldChar w:fldCharType="begin"/>
      </w:r>
      <w:r w:rsidR="00B61308" w:rsidRPr="00913514">
        <w:rPr>
          <w:rFonts w:ascii="Book Antiqua" w:hAnsi="Book Antiqua" w:cs="Arial"/>
        </w:rPr>
        <w:instrText xml:space="preserve"> ADDIN EN.CITE &lt;EndNote&gt;&lt;Cite&gt;&lt;Author&gt;Court-Brown&lt;/Author&gt;&lt;Year&gt;2008&lt;/Year&gt;&lt;RecNum&gt;156&lt;/RecNum&gt;&lt;DisplayText&gt;&lt;style face="superscript"&gt;[3]&lt;/style&gt;&lt;/DisplayText&gt;&lt;record&gt;&lt;rec-number&gt;156&lt;/rec-number&gt;&lt;foreign-keys&gt;&lt;key app="EN" db-id="x0pvzw50vrdrprerzp95dsttz5xf2f9zezxz" timestamp="1483793099"&gt;156&lt;/key&gt;&lt;/foreign-keys&gt;&lt;ref-type name="Journal Article"&gt;17&lt;/ref-type&gt;&lt;contributors&gt;&lt;authors&gt;&lt;author&gt;Court-Brown, C. M.&lt;/author&gt;&lt;author&gt;Wood, A. M.&lt;/author&gt;&lt;author&gt;Aitken, S.&lt;/author&gt;&lt;/authors&gt;&lt;/contributors&gt;&lt;auth-address&gt;Royal Infirmary of Edinburgh, Little France, Edinburgh, UK. courtbrown@aol.com&lt;/auth-address&gt;&lt;titles&gt;&lt;title&gt;The epidemiology of acute sports-related fractures in adults&lt;/title&gt;&lt;secondary-title&gt;Injury&lt;/secondary-title&gt;&lt;/titles&gt;&lt;periodical&gt;&lt;full-title&gt;Injury&lt;/full-title&gt;&lt;/periodical&gt;&lt;pages&gt;1365-72&lt;/pages&gt;&lt;volume&gt;39&lt;/volume&gt;&lt;number&gt;12&lt;/number&gt;&lt;keywords&gt;&lt;keyword&gt;Adult&lt;/keyword&gt;&lt;keyword&gt;Arm Injuries/complications/*epidemiology/prevention &amp;amp; control&lt;/keyword&gt;&lt;keyword&gt;Athletic Injuries/complications/*epidemiology/prevention &amp;amp; control&lt;/keyword&gt;&lt;keyword&gt;Bone Density/physiology&lt;/keyword&gt;&lt;keyword&gt;Female&lt;/keyword&gt;&lt;keyword&gt;Fracture Healing/physiology&lt;/keyword&gt;&lt;keyword&gt;Fractures, Bone/*epidemiology/etiology/prevention &amp;amp; control&lt;/keyword&gt;&lt;keyword&gt;Humans&lt;/keyword&gt;&lt;keyword&gt;Incidence&lt;/keyword&gt;&lt;keyword&gt;Leg Injuries/complications/*epidemiology/prevention &amp;amp; control&lt;/keyword&gt;&lt;keyword&gt;Male&lt;/keyword&gt;&lt;keyword&gt;Middle Aged&lt;/keyword&gt;&lt;keyword&gt;Protective Clothing&lt;/keyword&gt;&lt;keyword&gt;Retrospective Studies&lt;/keyword&gt;&lt;keyword&gt;Scotland/epidemiology&lt;/keyword&gt;&lt;keyword&gt;Sex Distribution&lt;/keyword&gt;&lt;keyword&gt;Young Adult&lt;/keyword&gt;&lt;/keywords&gt;&lt;dates&gt;&lt;year&gt;2008&lt;/year&gt;&lt;pub-dates&gt;&lt;date&gt;Dec&lt;/date&gt;&lt;/pub-dates&gt;&lt;/dates&gt;&lt;isbn&gt;1879-0267 (Electronic)&amp;#xD;0020-1383 (Linking)&lt;/isbn&gt;&lt;accession-num&gt;18514656&lt;/accession-num&gt;&lt;urls&gt;&lt;related-urls&gt;&lt;url&gt;http://www.ncbi.nlm.nih.gov/pubmed/18514656&lt;/url&gt;&lt;/related-urls&gt;&lt;/urls&gt;&lt;electronic-resource-num&gt;10.1016/j.injury.2008.02.004&lt;/electronic-resource-num&gt;&lt;/record&gt;&lt;/Cite&gt;&lt;/EndNote&gt;</w:instrText>
      </w:r>
      <w:r w:rsidR="00B61308" w:rsidRPr="00913514">
        <w:rPr>
          <w:rFonts w:ascii="Book Antiqua" w:hAnsi="Book Antiqua" w:cs="Arial"/>
        </w:rPr>
        <w:fldChar w:fldCharType="separate"/>
      </w:r>
      <w:r w:rsidR="00B61308" w:rsidRPr="00913514">
        <w:rPr>
          <w:rFonts w:ascii="Book Antiqua" w:hAnsi="Book Antiqua" w:cs="Arial"/>
          <w:noProof/>
          <w:vertAlign w:val="superscript"/>
        </w:rPr>
        <w:t>[3]</w:t>
      </w:r>
      <w:r w:rsidR="00B61308" w:rsidRPr="00913514">
        <w:rPr>
          <w:rFonts w:ascii="Book Antiqua" w:hAnsi="Book Antiqua" w:cs="Arial"/>
        </w:rPr>
        <w:fldChar w:fldCharType="end"/>
      </w:r>
      <w:r w:rsidR="00D67AC2" w:rsidRPr="00913514">
        <w:rPr>
          <w:rFonts w:ascii="Book Antiqua" w:hAnsi="Book Antiqua" w:cs="Arial"/>
          <w:i/>
        </w:rPr>
        <w:t xml:space="preserve"> </w:t>
      </w:r>
      <w:r w:rsidR="000D579A" w:rsidRPr="00913514">
        <w:rPr>
          <w:rFonts w:ascii="Book Antiqua" w:hAnsi="Book Antiqua" w:cs="Arial"/>
        </w:rPr>
        <w:t>2008</w:t>
      </w:r>
      <w:r w:rsidR="00D67AC2" w:rsidRPr="00913514">
        <w:rPr>
          <w:rFonts w:ascii="Book Antiqua" w:hAnsi="Book Antiqua" w:cs="Arial"/>
        </w:rPr>
        <w:t>.</w:t>
      </w:r>
      <w:r w:rsidR="00BC5380" w:rsidRPr="00913514">
        <w:rPr>
          <w:rFonts w:ascii="Book Antiqua" w:hAnsi="Book Antiqua" w:cs="Arial"/>
        </w:rPr>
        <w:t xml:space="preserve"> </w:t>
      </w:r>
      <w:r w:rsidR="00DD35A9" w:rsidRPr="00913514">
        <w:rPr>
          <w:rFonts w:ascii="Book Antiqua" w:hAnsi="Book Antiqua" w:cs="Arial"/>
        </w:rPr>
        <w:t>The</w:t>
      </w:r>
      <w:r w:rsidR="000D579A" w:rsidRPr="00913514">
        <w:rPr>
          <w:rFonts w:ascii="Book Antiqua" w:hAnsi="Book Antiqua" w:cs="Arial"/>
        </w:rPr>
        <w:t xml:space="preserve"> authors</w:t>
      </w:r>
      <w:r w:rsidR="00DD35A9" w:rsidRPr="00913514">
        <w:rPr>
          <w:rFonts w:ascii="Book Antiqua" w:hAnsi="Book Antiqua" w:cs="Arial"/>
        </w:rPr>
        <w:t xml:space="preserve"> describe sports-related fractures as having a Type C distribution with unimodal peaks in both young males and females</w:t>
      </w:r>
      <w:r w:rsidR="006D7B29" w:rsidRPr="00913514">
        <w:rPr>
          <w:rFonts w:ascii="Book Antiqua" w:hAnsi="Book Antiqua" w:cs="Arial"/>
        </w:rPr>
        <w:fldChar w:fldCharType="begin"/>
      </w:r>
      <w:r w:rsidR="00244654" w:rsidRPr="00913514">
        <w:rPr>
          <w:rFonts w:ascii="Book Antiqua" w:hAnsi="Book Antiqua" w:cs="Arial"/>
        </w:rPr>
        <w:instrText xml:space="preserve"> ADDIN EN.CITE &lt;EndNote&gt;&lt;Cite&gt;&lt;Author&gt;Court-Brown&lt;/Author&gt;&lt;Year&gt;2008&lt;/Year&gt;&lt;RecNum&gt;156&lt;/RecNum&gt;&lt;DisplayText&gt;&lt;style face="superscript"&gt;[3]&lt;/style&gt;&lt;/DisplayText&gt;&lt;record&gt;&lt;rec-number&gt;156&lt;/rec-number&gt;&lt;foreign-keys&gt;&lt;key app="EN" db-id="x0pvzw50vrdrprerzp95dsttz5xf2f9zezxz" timestamp="1483793099"&gt;156&lt;/key&gt;&lt;/foreign-keys&gt;&lt;ref-type name="Journal Article"&gt;17&lt;/ref-type&gt;&lt;contributors&gt;&lt;authors&gt;&lt;author&gt;Court-Brown, C. M.&lt;/author&gt;&lt;author&gt;Wood, A. M.&lt;/author&gt;&lt;author&gt;Aitken, S.&lt;/author&gt;&lt;/authors&gt;&lt;/contributors&gt;&lt;auth-address&gt;Royal Infirmary of Edinburgh, Little France, Edinburgh, UK. courtbrown@aol.com&lt;/auth-address&gt;&lt;titles&gt;&lt;title&gt;The epidemiology of acute sports-related fractures in adults&lt;/title&gt;&lt;secondary-title&gt;Injury&lt;/secondary-title&gt;&lt;/titles&gt;&lt;periodical&gt;&lt;full-title&gt;Injury&lt;/full-title&gt;&lt;/periodical&gt;&lt;pages&gt;1365-72&lt;/pages&gt;&lt;volume&gt;39&lt;/volume&gt;&lt;number&gt;12&lt;/number&gt;&lt;keywords&gt;&lt;keyword&gt;Adult&lt;/keyword&gt;&lt;keyword&gt;Arm Injuries/complications/*epidemiology/prevention &amp;amp; control&lt;/keyword&gt;&lt;keyword&gt;Athletic Injuries/complications/*epidemiology/prevention &amp;amp; control&lt;/keyword&gt;&lt;keyword&gt;Bone Density/physiology&lt;/keyword&gt;&lt;keyword&gt;Female&lt;/keyword&gt;&lt;keyword&gt;Fracture Healing/physiology&lt;/keyword&gt;&lt;keyword&gt;Fractures, Bone/*epidemiology/etiology/prevention &amp;amp; control&lt;/keyword&gt;&lt;keyword&gt;Humans&lt;/keyword&gt;&lt;keyword&gt;Incidence&lt;/keyword&gt;&lt;keyword&gt;Leg Injuries/complications/*epidemiology/prevention &amp;amp; control&lt;/keyword&gt;&lt;keyword&gt;Male&lt;/keyword&gt;&lt;keyword&gt;Middle Aged&lt;/keyword&gt;&lt;keyword&gt;Protective Clothing&lt;/keyword&gt;&lt;keyword&gt;Retrospective Studies&lt;/keyword&gt;&lt;keyword&gt;Scotland/epidemiology&lt;/keyword&gt;&lt;keyword&gt;Sex Distribution&lt;/keyword&gt;&lt;keyword&gt;Young Adult&lt;/keyword&gt;&lt;/keywords&gt;&lt;dates&gt;&lt;year&gt;2008&lt;/year&gt;&lt;pub-dates&gt;&lt;date&gt;Dec&lt;/date&gt;&lt;/pub-dates&gt;&lt;/dates&gt;&lt;isbn&gt;1879-0267 (Electronic)&amp;#xD;0020-1383 (Linking)&lt;/isbn&gt;&lt;accession-num&gt;18514656&lt;/accession-num&gt;&lt;urls&gt;&lt;related-urls&gt;&lt;url&gt;http://www.ncbi.nlm.nih.gov/pubmed/18514656&lt;/url&gt;&lt;/related-urls&gt;&lt;/urls&gt;&lt;electronic-resource-num&gt;10.1016/j.injury.2008.02.004&lt;/electronic-resource-num&gt;&lt;/record&gt;&lt;/Cite&gt;&lt;/EndNote&gt;</w:instrText>
      </w:r>
      <w:r w:rsidR="006D7B29" w:rsidRPr="00913514">
        <w:rPr>
          <w:rFonts w:ascii="Book Antiqua" w:hAnsi="Book Antiqua" w:cs="Arial"/>
        </w:rPr>
        <w:fldChar w:fldCharType="separate"/>
      </w:r>
      <w:r w:rsidR="00244654" w:rsidRPr="00913514">
        <w:rPr>
          <w:rFonts w:ascii="Book Antiqua" w:hAnsi="Book Antiqua" w:cs="Arial"/>
          <w:noProof/>
          <w:vertAlign w:val="superscript"/>
        </w:rPr>
        <w:t>[3]</w:t>
      </w:r>
      <w:r w:rsidR="006D7B29" w:rsidRPr="00913514">
        <w:rPr>
          <w:rFonts w:ascii="Book Antiqua" w:hAnsi="Book Antiqua" w:cs="Arial"/>
        </w:rPr>
        <w:fldChar w:fldCharType="end"/>
      </w:r>
      <w:r w:rsidR="00471614" w:rsidRPr="00913514">
        <w:rPr>
          <w:rFonts w:ascii="Book Antiqua" w:hAnsi="Book Antiqua" w:cs="Arial"/>
        </w:rPr>
        <w:t xml:space="preserve">. </w:t>
      </w:r>
      <w:r w:rsidR="0071273C" w:rsidRPr="00913514">
        <w:rPr>
          <w:rFonts w:ascii="Book Antiqua" w:hAnsi="Book Antiqua" w:cs="Arial"/>
        </w:rPr>
        <w:t>They also noted</w:t>
      </w:r>
      <w:r w:rsidR="00DD35A9" w:rsidRPr="00913514">
        <w:rPr>
          <w:rFonts w:ascii="Book Antiqua" w:hAnsi="Book Antiqua" w:cs="Arial"/>
        </w:rPr>
        <w:t xml:space="preserve"> a clear </w:t>
      </w:r>
      <w:r w:rsidR="00CE68C7" w:rsidRPr="00913514">
        <w:rPr>
          <w:rFonts w:ascii="Book Antiqua" w:hAnsi="Book Antiqua" w:cs="Arial"/>
        </w:rPr>
        <w:t>pre</w:t>
      </w:r>
      <w:r w:rsidR="00DD35A9" w:rsidRPr="00913514">
        <w:rPr>
          <w:rFonts w:ascii="Book Antiqua" w:hAnsi="Book Antiqua" w:cs="Arial"/>
        </w:rPr>
        <w:t>ponderance towards upper limb fractures in sports, the majority of which involve the finger phalanges, metacarpus or distal radius</w:t>
      </w:r>
      <w:r w:rsidR="006D7B29" w:rsidRPr="00913514">
        <w:rPr>
          <w:rFonts w:ascii="Book Antiqua" w:hAnsi="Book Antiqua" w:cs="Arial"/>
        </w:rPr>
        <w:fldChar w:fldCharType="begin"/>
      </w:r>
      <w:r w:rsidR="00244654" w:rsidRPr="00913514">
        <w:rPr>
          <w:rFonts w:ascii="Book Antiqua" w:hAnsi="Book Antiqua" w:cs="Arial"/>
        </w:rPr>
        <w:instrText xml:space="preserve"> ADDIN EN.CITE &lt;EndNote&gt;&lt;Cite&gt;&lt;Author&gt;Court-Brown&lt;/Author&gt;&lt;Year&gt;2008&lt;/Year&gt;&lt;RecNum&gt;156&lt;/RecNum&gt;&lt;DisplayText&gt;&lt;style face="superscript"&gt;[3]&lt;/style&gt;&lt;/DisplayText&gt;&lt;record&gt;&lt;rec-number&gt;156&lt;/rec-number&gt;&lt;foreign-keys&gt;&lt;key app="EN" db-id="x0pvzw50vrdrprerzp95dsttz5xf2f9zezxz" timestamp="1483793099"&gt;156&lt;/key&gt;&lt;/foreign-keys&gt;&lt;ref-type name="Journal Article"&gt;17&lt;/ref-type&gt;&lt;contributors&gt;&lt;authors&gt;&lt;author&gt;Court-Brown, C. M.&lt;/author&gt;&lt;author&gt;Wood, A. M.&lt;/author&gt;&lt;author&gt;Aitken, S.&lt;/author&gt;&lt;/authors&gt;&lt;/contributors&gt;&lt;auth-address&gt;Royal Infirmary of Edinburgh, Little France, Edinburgh, UK. courtbrown@aol.com&lt;/auth-address&gt;&lt;titles&gt;&lt;title&gt;The epidemiology of acute sports-related fractures in adults&lt;/title&gt;&lt;secondary-title&gt;Injury&lt;/secondary-title&gt;&lt;/titles&gt;&lt;periodical&gt;&lt;full-title&gt;Injury&lt;/full-title&gt;&lt;/periodical&gt;&lt;pages&gt;1365-72&lt;/pages&gt;&lt;volume&gt;39&lt;/volume&gt;&lt;number&gt;12&lt;/number&gt;&lt;keywords&gt;&lt;keyword&gt;Adult&lt;/keyword&gt;&lt;keyword&gt;Arm Injuries/complications/*epidemiology/prevention &amp;amp; control&lt;/keyword&gt;&lt;keyword&gt;Athletic Injuries/complications/*epidemiology/prevention &amp;amp; control&lt;/keyword&gt;&lt;keyword&gt;Bone Density/physiology&lt;/keyword&gt;&lt;keyword&gt;Female&lt;/keyword&gt;&lt;keyword&gt;Fracture Healing/physiology&lt;/keyword&gt;&lt;keyword&gt;Fractures, Bone/*epidemiology/etiology/prevention &amp;amp; control&lt;/keyword&gt;&lt;keyword&gt;Humans&lt;/keyword&gt;&lt;keyword&gt;Incidence&lt;/keyword&gt;&lt;keyword&gt;Leg Injuries/complications/*epidemiology/prevention &amp;amp; control&lt;/keyword&gt;&lt;keyword&gt;Male&lt;/keyword&gt;&lt;keyword&gt;Middle Aged&lt;/keyword&gt;&lt;keyword&gt;Protective Clothing&lt;/keyword&gt;&lt;keyword&gt;Retrospective Studies&lt;/keyword&gt;&lt;keyword&gt;Scotland/epidemiology&lt;/keyword&gt;&lt;keyword&gt;Sex Distribution&lt;/keyword&gt;&lt;keyword&gt;Young Adult&lt;/keyword&gt;&lt;/keywords&gt;&lt;dates&gt;&lt;year&gt;2008&lt;/year&gt;&lt;pub-dates&gt;&lt;date&gt;Dec&lt;/date&gt;&lt;/pub-dates&gt;&lt;/dates&gt;&lt;isbn&gt;1879-0267 (Electronic)&amp;#xD;0020-1383 (Linking)&lt;/isbn&gt;&lt;accession-num&gt;18514656&lt;/accession-num&gt;&lt;urls&gt;&lt;related-urls&gt;&lt;url&gt;http://www.ncbi.nlm.nih.gov/pubmed/18514656&lt;/url&gt;&lt;/related-urls&gt;&lt;/urls&gt;&lt;electronic-resource-num&gt;10.1016/j.injury.2008.02.004&lt;/electronic-resource-num&gt;&lt;/record&gt;&lt;/Cite&gt;&lt;/EndNote&gt;</w:instrText>
      </w:r>
      <w:r w:rsidR="006D7B29" w:rsidRPr="00913514">
        <w:rPr>
          <w:rFonts w:ascii="Book Antiqua" w:hAnsi="Book Antiqua" w:cs="Arial"/>
        </w:rPr>
        <w:fldChar w:fldCharType="separate"/>
      </w:r>
      <w:r w:rsidR="00244654" w:rsidRPr="00913514">
        <w:rPr>
          <w:rFonts w:ascii="Book Antiqua" w:hAnsi="Book Antiqua" w:cs="Arial"/>
          <w:noProof/>
          <w:vertAlign w:val="superscript"/>
        </w:rPr>
        <w:t>[3]</w:t>
      </w:r>
      <w:r w:rsidR="006D7B29" w:rsidRPr="00913514">
        <w:rPr>
          <w:rFonts w:ascii="Book Antiqua" w:hAnsi="Book Antiqua" w:cs="Arial"/>
        </w:rPr>
        <w:fldChar w:fldCharType="end"/>
      </w:r>
      <w:r w:rsidR="00DD35A9" w:rsidRPr="00913514">
        <w:rPr>
          <w:rFonts w:ascii="Book Antiqua" w:hAnsi="Book Antiqua" w:cs="Arial"/>
        </w:rPr>
        <w:t>.</w:t>
      </w:r>
      <w:r w:rsidR="0071273C" w:rsidRPr="00913514">
        <w:rPr>
          <w:rFonts w:ascii="Book Antiqua" w:hAnsi="Book Antiqua" w:cs="Arial"/>
        </w:rPr>
        <w:t xml:space="preserve"> Lastly they recorded an open fracture rate of 1.7% among sport-related fractures, with an annual incidence for open sport-related fractures of 0.02 per 1000 population. </w:t>
      </w:r>
      <w:r w:rsidR="00AC6291" w:rsidRPr="00913514">
        <w:rPr>
          <w:rFonts w:ascii="Book Antiqua" w:hAnsi="Book Antiqua" w:cs="Arial"/>
        </w:rPr>
        <w:t xml:space="preserve">Court-Brown </w:t>
      </w:r>
      <w:r w:rsidR="00B34B8F" w:rsidRPr="00913514">
        <w:rPr>
          <w:rFonts w:ascii="Book Antiqua" w:hAnsi="Book Antiqua" w:cs="Arial"/>
          <w:i/>
        </w:rPr>
        <w:t>et al</w:t>
      </w:r>
      <w:r w:rsidR="00B61308" w:rsidRPr="00913514">
        <w:rPr>
          <w:rFonts w:ascii="Book Antiqua" w:hAnsi="Book Antiqua" w:cs="Arial"/>
        </w:rPr>
        <w:fldChar w:fldCharType="begin"/>
      </w:r>
      <w:r w:rsidR="00B61308" w:rsidRPr="00913514">
        <w:rPr>
          <w:rFonts w:ascii="Book Antiqua" w:hAnsi="Book Antiqua" w:cs="Arial"/>
        </w:rPr>
        <w:instrText xml:space="preserve"> ADDIN EN.CITE &lt;EndNote&gt;&lt;Cite&gt;&lt;Author&gt;Court-Brown&lt;/Author&gt;&lt;Year&gt;2012&lt;/Year&gt;&lt;RecNum&gt;178&lt;/RecNum&gt;&lt;DisplayText&gt;&lt;style face="superscript"&gt;[1]&lt;/style&gt;&lt;/DisplayText&gt;&lt;record&gt;&lt;rec-number&gt;178&lt;/rec-number&gt;&lt;foreign-keys&gt;&lt;key app="EN" db-id="x0pvzw50vrdrprerzp95dsttz5xf2f9zezxz" timestamp="1485108774"&gt;178&lt;/key&gt;&lt;/foreign-keys&gt;&lt;ref-type name="Journal Article"&gt;17&lt;/ref-type&gt;&lt;contributors&gt;&lt;authors&gt;&lt;author&gt;Court-Brown, C. M.&lt;/author&gt;&lt;author&gt;Bugler, K. E.&lt;/author&gt;&lt;author&gt;Clement, N. D.&lt;/author&gt;&lt;author&gt;Duckworth, A. D.&lt;/author&gt;&lt;author&gt;McQueen, M. M.&lt;/author&gt;&lt;/authors&gt;&lt;/contributors&gt;&lt;auth-address&gt;Royal Infirmary of Edinburgh, Edinburgh EH16 4SA, United Kingdom. courtbrown@aol.com&lt;/auth-address&gt;&lt;titles&gt;&lt;title&gt;The epidemiology of open fractures in adults. A 15-year review&lt;/title&gt;&lt;secondary-title&gt;Injury&lt;/secondary-title&gt;&lt;/titles&gt;&lt;periodical&gt;&lt;full-title&gt;Injury&lt;/full-title&gt;&lt;/periodical&gt;&lt;pages&gt;891-7&lt;/pages&gt;&lt;volume&gt;43&lt;/volume&gt;&lt;number&gt;6&lt;/number&gt;&lt;keywords&gt;&lt;keyword&gt;Accidental Falls/*statistics &amp;amp; numerical data&lt;/keyword&gt;&lt;keyword&gt;Accidents, Traffic/*statistics &amp;amp; numerical data&lt;/keyword&gt;&lt;keyword&gt;Adolescent&lt;/keyword&gt;&lt;keyword&gt;Adult&lt;/keyword&gt;&lt;keyword&gt;Child&lt;/keyword&gt;&lt;keyword&gt;Female&lt;/keyword&gt;&lt;keyword&gt;Fractures, Bone/*epidemiology&lt;/keyword&gt;&lt;keyword&gt;Fractures, Open/*epidemiology&lt;/keyword&gt;&lt;keyword&gt;Humans&lt;/keyword&gt;&lt;keyword&gt;Incidence&lt;/keyword&gt;&lt;keyword&gt;Injury Severity Score&lt;/keyword&gt;&lt;keyword&gt;Male&lt;/keyword&gt;&lt;keyword&gt;Middle Aged&lt;/keyword&gt;&lt;keyword&gt;Risk Factors&lt;/keyword&gt;&lt;keyword&gt;Scotland/epidemiology&lt;/keyword&gt;&lt;keyword&gt;Young Adult&lt;/keyword&gt;&lt;/keywords&gt;&lt;dates&gt;&lt;year&gt;2012&lt;/year&gt;&lt;pub-dates&gt;&lt;date&gt;Jun&lt;/date&gt;&lt;/pub-dates&gt;&lt;/dates&gt;&lt;isbn&gt;1879-0267 (Electronic)&amp;#xD;0020-1383 (Linking)&lt;/isbn&gt;&lt;accession-num&gt;22204774&lt;/accession-num&gt;&lt;urls&gt;&lt;related-urls&gt;&lt;url&gt;http://www.ncbi.nlm.nih.gov/pubmed/22204774&lt;/url&gt;&lt;/related-urls&gt;&lt;/urls&gt;&lt;electronic-resource-num&gt;10.1016/j.injury.2011.12.007&lt;/electronic-resource-num&gt;&lt;/record&gt;&lt;/Cite&gt;&lt;/EndNote&gt;</w:instrText>
      </w:r>
      <w:r w:rsidR="00B61308" w:rsidRPr="00913514">
        <w:rPr>
          <w:rFonts w:ascii="Book Antiqua" w:hAnsi="Book Antiqua" w:cs="Arial"/>
        </w:rPr>
        <w:fldChar w:fldCharType="separate"/>
      </w:r>
      <w:r w:rsidR="00B61308" w:rsidRPr="00913514">
        <w:rPr>
          <w:rFonts w:ascii="Book Antiqua" w:hAnsi="Book Antiqua" w:cs="Arial"/>
          <w:noProof/>
          <w:vertAlign w:val="superscript"/>
        </w:rPr>
        <w:t>[1]</w:t>
      </w:r>
      <w:r w:rsidR="00B61308" w:rsidRPr="00913514">
        <w:rPr>
          <w:rFonts w:ascii="Book Antiqua" w:hAnsi="Book Antiqua" w:cs="Arial"/>
        </w:rPr>
        <w:fldChar w:fldCharType="end"/>
      </w:r>
      <w:r w:rsidR="00B34B8F" w:rsidRPr="00913514">
        <w:rPr>
          <w:rFonts w:ascii="Book Antiqua" w:hAnsi="Book Antiqua" w:cs="Arial"/>
        </w:rPr>
        <w:t xml:space="preserve"> </w:t>
      </w:r>
      <w:r w:rsidR="002D565D" w:rsidRPr="00913514">
        <w:rPr>
          <w:rFonts w:ascii="Book Antiqua" w:hAnsi="Book Antiqua" w:cs="Arial"/>
        </w:rPr>
        <w:t>2012</w:t>
      </w:r>
      <w:r w:rsidR="00AC6291" w:rsidRPr="00913514">
        <w:rPr>
          <w:rFonts w:ascii="Book Antiqua" w:hAnsi="Book Antiqua" w:cs="Arial"/>
        </w:rPr>
        <w:t xml:space="preserve"> also described the epidemiology of open fractures</w:t>
      </w:r>
      <w:r w:rsidR="00E23138" w:rsidRPr="00913514">
        <w:rPr>
          <w:rFonts w:ascii="Book Antiqua" w:hAnsi="Book Antiqua" w:cs="Arial"/>
        </w:rPr>
        <w:t>, they conclude that</w:t>
      </w:r>
      <w:r w:rsidR="004512E5" w:rsidRPr="00913514">
        <w:rPr>
          <w:rFonts w:ascii="Book Antiqua" w:hAnsi="Book Antiqua" w:cs="Arial"/>
        </w:rPr>
        <w:t xml:space="preserve"> 3.6</w:t>
      </w:r>
      <w:r w:rsidR="002F6AF3" w:rsidRPr="00913514">
        <w:rPr>
          <w:rFonts w:ascii="Book Antiqua" w:hAnsi="Book Antiqua" w:cs="Arial"/>
        </w:rPr>
        <w:t>%</w:t>
      </w:r>
      <w:r w:rsidR="004512E5" w:rsidRPr="00913514">
        <w:rPr>
          <w:rFonts w:ascii="Book Antiqua" w:hAnsi="Book Antiqua" w:cs="Arial"/>
        </w:rPr>
        <w:t xml:space="preserve"> of all open f</w:t>
      </w:r>
      <w:r w:rsidR="0071273C" w:rsidRPr="00913514">
        <w:rPr>
          <w:rFonts w:ascii="Book Antiqua" w:hAnsi="Book Antiqua" w:cs="Arial"/>
        </w:rPr>
        <w:t>ractures are a result of sport</w:t>
      </w:r>
      <w:r w:rsidR="00471614" w:rsidRPr="00913514">
        <w:rPr>
          <w:rFonts w:ascii="Book Antiqua" w:hAnsi="Book Antiqua" w:cs="Arial"/>
        </w:rPr>
        <w:t>.</w:t>
      </w:r>
      <w:r w:rsidR="004512E5" w:rsidRPr="00913514">
        <w:rPr>
          <w:rFonts w:ascii="Book Antiqua" w:hAnsi="Book Antiqua" w:cs="Arial"/>
        </w:rPr>
        <w:t xml:space="preserve"> </w:t>
      </w:r>
    </w:p>
    <w:p w:rsidR="002E420F" w:rsidRPr="00913514" w:rsidRDefault="00296BA9" w:rsidP="00B61308">
      <w:pPr>
        <w:spacing w:line="360" w:lineRule="auto"/>
        <w:ind w:firstLineChars="100" w:firstLine="240"/>
        <w:jc w:val="both"/>
        <w:rPr>
          <w:rFonts w:ascii="Book Antiqua" w:hAnsi="Book Antiqua" w:cs="Arial"/>
        </w:rPr>
      </w:pPr>
      <w:r w:rsidRPr="00913514">
        <w:rPr>
          <w:rFonts w:ascii="Book Antiqua" w:hAnsi="Book Antiqua" w:cs="Arial"/>
        </w:rPr>
        <w:t>In order to obtain</w:t>
      </w:r>
      <w:r w:rsidR="002F6AF3" w:rsidRPr="00913514">
        <w:rPr>
          <w:rFonts w:ascii="Book Antiqua" w:hAnsi="Book Antiqua" w:cs="Arial"/>
        </w:rPr>
        <w:t xml:space="preserve"> accurate epidemiological data,</w:t>
      </w:r>
      <w:r w:rsidR="00B34B8F" w:rsidRPr="00913514">
        <w:rPr>
          <w:rFonts w:ascii="Book Antiqua" w:hAnsi="Book Antiqua" w:cs="Arial"/>
        </w:rPr>
        <w:t xml:space="preserve"> </w:t>
      </w:r>
      <w:r w:rsidR="00E23138" w:rsidRPr="00913514">
        <w:rPr>
          <w:rFonts w:ascii="Book Antiqua" w:hAnsi="Book Antiqua" w:cs="Arial"/>
        </w:rPr>
        <w:t>when</w:t>
      </w:r>
      <w:r w:rsidR="00B34B8F" w:rsidRPr="00913514">
        <w:rPr>
          <w:rFonts w:ascii="Book Antiqua" w:hAnsi="Book Antiqua" w:cs="Arial"/>
        </w:rPr>
        <w:t xml:space="preserve"> the incidence</w:t>
      </w:r>
      <w:r w:rsidR="002E420F" w:rsidRPr="00913514">
        <w:rPr>
          <w:rFonts w:ascii="Book Antiqua" w:hAnsi="Book Antiqua" w:cs="Arial"/>
        </w:rPr>
        <w:t xml:space="preserve"> of open fractures</w:t>
      </w:r>
      <w:r w:rsidR="00B34B8F" w:rsidRPr="00913514">
        <w:rPr>
          <w:rFonts w:ascii="Book Antiqua" w:hAnsi="Book Antiqua" w:cs="Arial"/>
        </w:rPr>
        <w:t xml:space="preserve"> </w:t>
      </w:r>
      <w:r w:rsidR="00E23138" w:rsidRPr="00913514">
        <w:rPr>
          <w:rFonts w:ascii="Book Antiqua" w:hAnsi="Book Antiqua" w:cs="Arial"/>
        </w:rPr>
        <w:t xml:space="preserve">is </w:t>
      </w:r>
      <w:r w:rsidR="00B34B8F" w:rsidRPr="00913514">
        <w:rPr>
          <w:rFonts w:ascii="Book Antiqua" w:hAnsi="Book Antiqua" w:cs="Arial"/>
        </w:rPr>
        <w:t xml:space="preserve">this low, it is necessary to perform a </w:t>
      </w:r>
      <w:r w:rsidR="00E23138" w:rsidRPr="00913514">
        <w:rPr>
          <w:rFonts w:ascii="Book Antiqua" w:hAnsi="Book Antiqua" w:cs="Arial"/>
        </w:rPr>
        <w:t>long-term</w:t>
      </w:r>
      <w:r w:rsidR="002F6AF3" w:rsidRPr="00913514">
        <w:rPr>
          <w:rFonts w:ascii="Book Antiqua" w:hAnsi="Book Antiqua" w:cs="Arial"/>
        </w:rPr>
        <w:t xml:space="preserve"> study of</w:t>
      </w:r>
      <w:r w:rsidR="00B34B8F" w:rsidRPr="00913514">
        <w:rPr>
          <w:rFonts w:ascii="Book Antiqua" w:hAnsi="Book Antiqua" w:cs="Arial"/>
        </w:rPr>
        <w:t xml:space="preserve"> these fractures </w:t>
      </w:r>
      <w:r w:rsidR="002F6AF3" w:rsidRPr="00913514">
        <w:rPr>
          <w:rFonts w:ascii="Book Antiqua" w:hAnsi="Book Antiqua" w:cs="Arial"/>
        </w:rPr>
        <w:t>within</w:t>
      </w:r>
      <w:r w:rsidR="00B34B8F" w:rsidRPr="00913514">
        <w:rPr>
          <w:rFonts w:ascii="Book Antiqua" w:hAnsi="Book Antiqua" w:cs="Arial"/>
        </w:rPr>
        <w:t xml:space="preserve"> a</w:t>
      </w:r>
      <w:r w:rsidR="002E420F" w:rsidRPr="00913514">
        <w:rPr>
          <w:rFonts w:ascii="Book Antiqua" w:hAnsi="Book Antiqua" w:cs="Arial"/>
        </w:rPr>
        <w:t xml:space="preserve"> large population group</w:t>
      </w:r>
      <w:r w:rsidR="006D7B29" w:rsidRPr="00913514">
        <w:rPr>
          <w:rFonts w:ascii="Book Antiqua" w:hAnsi="Book Antiqua" w:cs="Arial"/>
        </w:rPr>
        <w:fldChar w:fldCharType="begin"/>
      </w:r>
      <w:r w:rsidR="00244654" w:rsidRPr="00913514">
        <w:rPr>
          <w:rFonts w:ascii="Book Antiqua" w:hAnsi="Book Antiqua" w:cs="Arial"/>
        </w:rPr>
        <w:instrText xml:space="preserve"> ADDIN EN.CITE &lt;EndNote&gt;&lt;Cite&gt;&lt;Author&gt;Court-Brown&lt;/Author&gt;&lt;Year&gt;2008&lt;/Year&gt;&lt;RecNum&gt;156&lt;/RecNum&gt;&lt;DisplayText&gt;&lt;style face="superscript"&gt;[3]&lt;/style&gt;&lt;/DisplayText&gt;&lt;record&gt;&lt;rec-number&gt;156&lt;/rec-number&gt;&lt;foreign-keys&gt;&lt;key app="EN" db-id="x0pvzw50vrdrprerzp95dsttz5xf2f9zezxz" timestamp="1483793099"&gt;156&lt;/key&gt;&lt;/foreign-keys&gt;&lt;ref-type name="Journal Article"&gt;17&lt;/ref-type&gt;&lt;contributors&gt;&lt;authors&gt;&lt;author&gt;Court-Brown, C. M.&lt;/author&gt;&lt;author&gt;Wood, A. M.&lt;/author&gt;&lt;author&gt;Aitken, S.&lt;/author&gt;&lt;/authors&gt;&lt;/contributors&gt;&lt;auth-address&gt;Royal Infirmary of Edinburgh, Little France, Edinburgh, UK. courtbrown@aol.com&lt;/auth-address&gt;&lt;titles&gt;&lt;title&gt;The epidemiology of acute sports-related fractures in adults&lt;/title&gt;&lt;secondary-title&gt;Injury&lt;/secondary-title&gt;&lt;/titles&gt;&lt;periodical&gt;&lt;full-title&gt;Injury&lt;/full-title&gt;&lt;/periodical&gt;&lt;pages&gt;1365-72&lt;/pages&gt;&lt;volume&gt;39&lt;/volume&gt;&lt;number&gt;12&lt;/number&gt;&lt;keywords&gt;&lt;keyword&gt;Adult&lt;/keyword&gt;&lt;keyword&gt;Arm Injuries/complications/*epidemiology/prevention &amp;amp; control&lt;/keyword&gt;&lt;keyword&gt;Athletic Injuries/complications/*epidemiology/prevention &amp;amp; control&lt;/keyword&gt;&lt;keyword&gt;Bone Density/physiology&lt;/keyword&gt;&lt;keyword&gt;Female&lt;/keyword&gt;&lt;keyword&gt;Fracture Healing/physiology&lt;/keyword&gt;&lt;keyword&gt;Fractures, Bone/*epidemiology/etiology/prevention &amp;amp; control&lt;/keyword&gt;&lt;keyword&gt;Humans&lt;/keyword&gt;&lt;keyword&gt;Incidence&lt;/keyword&gt;&lt;keyword&gt;Leg Injuries/complications/*epidemiology/prevention &amp;amp; control&lt;/keyword&gt;&lt;keyword&gt;Male&lt;/keyword&gt;&lt;keyword&gt;Middle Aged&lt;/keyword&gt;&lt;keyword&gt;Protective Clothing&lt;/keyword&gt;&lt;keyword&gt;Retrospective Studies&lt;/keyword&gt;&lt;keyword&gt;Scotland/epidemiology&lt;/keyword&gt;&lt;keyword&gt;Sex Distribution&lt;/keyword&gt;&lt;keyword&gt;Young Adult&lt;/keyword&gt;&lt;/keywords&gt;&lt;dates&gt;&lt;year&gt;2008&lt;/year&gt;&lt;pub-dates&gt;&lt;date&gt;Dec&lt;/date&gt;&lt;/pub-dates&gt;&lt;/dates&gt;&lt;isbn&gt;1879-0267 (Electronic)&amp;#xD;0020-1383 (Linking)&lt;/isbn&gt;&lt;accession-num&gt;18514656&lt;/accession-num&gt;&lt;urls&gt;&lt;related-urls&gt;&lt;url&gt;http://www.ncbi.nlm.nih.gov/pubmed/18514656&lt;/url&gt;&lt;/related-urls&gt;&lt;/urls&gt;&lt;electronic-resource-num&gt;10.1016/j.injury.2008.02.004&lt;/electronic-resource-num&gt;&lt;/record&gt;&lt;/Cite&gt;&lt;/EndNote&gt;</w:instrText>
      </w:r>
      <w:r w:rsidR="006D7B29" w:rsidRPr="00913514">
        <w:rPr>
          <w:rFonts w:ascii="Book Antiqua" w:hAnsi="Book Antiqua" w:cs="Arial"/>
        </w:rPr>
        <w:fldChar w:fldCharType="separate"/>
      </w:r>
      <w:r w:rsidR="00244654" w:rsidRPr="00913514">
        <w:rPr>
          <w:rFonts w:ascii="Book Antiqua" w:hAnsi="Book Antiqua" w:cs="Arial"/>
          <w:noProof/>
          <w:vertAlign w:val="superscript"/>
        </w:rPr>
        <w:t>[3]</w:t>
      </w:r>
      <w:r w:rsidR="006D7B29" w:rsidRPr="00913514">
        <w:rPr>
          <w:rFonts w:ascii="Book Antiqua" w:hAnsi="Book Antiqua" w:cs="Arial"/>
        </w:rPr>
        <w:fldChar w:fldCharType="end"/>
      </w:r>
      <w:r w:rsidR="002E420F" w:rsidRPr="00913514">
        <w:rPr>
          <w:rFonts w:ascii="Book Antiqua" w:hAnsi="Book Antiqua" w:cs="Arial"/>
        </w:rPr>
        <w:t>.</w:t>
      </w:r>
      <w:r w:rsidR="00855E9B" w:rsidRPr="00913514">
        <w:rPr>
          <w:rFonts w:ascii="Book Antiqua" w:hAnsi="Book Antiqua" w:cs="Arial"/>
        </w:rPr>
        <w:t xml:space="preserve"> </w:t>
      </w:r>
      <w:r w:rsidR="002F6AF3" w:rsidRPr="00913514">
        <w:rPr>
          <w:rFonts w:ascii="Book Antiqua" w:hAnsi="Book Antiqua" w:cs="Arial"/>
        </w:rPr>
        <w:t xml:space="preserve">Thus, while there has been an increasing cohort of literature of the epidemiology of sport-related fractures, </w:t>
      </w:r>
      <w:r w:rsidR="00C832A7" w:rsidRPr="00913514">
        <w:rPr>
          <w:rFonts w:ascii="Book Antiqua" w:hAnsi="Book Antiqua" w:cs="Arial"/>
        </w:rPr>
        <w:t>the literature</w:t>
      </w:r>
      <w:r w:rsidR="00D23C13" w:rsidRPr="00913514">
        <w:rPr>
          <w:rFonts w:ascii="Book Antiqua" w:hAnsi="Book Antiqua" w:cs="Arial"/>
        </w:rPr>
        <w:t xml:space="preserve"> describing the epidemiology</w:t>
      </w:r>
      <w:r w:rsidR="002F6AF3" w:rsidRPr="00913514">
        <w:rPr>
          <w:rFonts w:ascii="Book Antiqua" w:hAnsi="Book Antiqua" w:cs="Arial"/>
        </w:rPr>
        <w:t xml:space="preserve"> of open fractures in sport remains </w:t>
      </w:r>
      <w:r w:rsidR="00641E3E" w:rsidRPr="00913514">
        <w:rPr>
          <w:rFonts w:ascii="Book Antiqua" w:hAnsi="Book Antiqua" w:cs="Arial"/>
        </w:rPr>
        <w:t>minimal</w:t>
      </w:r>
      <w:r w:rsidR="006D7B29" w:rsidRPr="00913514">
        <w:rPr>
          <w:rFonts w:ascii="Book Antiqua" w:hAnsi="Book Antiqua" w:cs="Arial"/>
        </w:rPr>
        <w:fldChar w:fldCharType="begin">
          <w:fldData xml:space="preserve">PEVuZE5vdGU+PENpdGU+PEF1dGhvcj5Db3VydC1Ccm93bjwvQXV0aG9yPjxZZWFyPjIwMDg8L1ll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</w:fldData>
        </w:fldChar>
      </w:r>
      <w:r w:rsidR="00244654" w:rsidRPr="00913514">
        <w:rPr>
          <w:rFonts w:ascii="Book Antiqua" w:hAnsi="Book Antiqua" w:cs="Arial"/>
        </w:rPr>
        <w:instrText xml:space="preserve"> ADDIN EN.CITE </w:instrText>
      </w:r>
      <w:r w:rsidR="006D7B29" w:rsidRPr="00913514">
        <w:rPr>
          <w:rFonts w:ascii="Book Antiqua" w:hAnsi="Book Antiqua" w:cs="Arial"/>
        </w:rPr>
        <w:fldChar w:fldCharType="begin">
          <w:fldData xml:space="preserve">PEVuZE5vdGU+PENpdGU+PEF1dGhvcj5Db3VydC1Ccm93bjwvQXV0aG9yPjxZZWFyPjIwMDg8L1ll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</w:fldData>
        </w:fldChar>
      </w:r>
      <w:r w:rsidR="00244654" w:rsidRPr="00913514">
        <w:rPr>
          <w:rFonts w:ascii="Book Antiqua" w:hAnsi="Book Antiqua" w:cs="Arial"/>
        </w:rPr>
        <w:instrText xml:space="preserve"> ADDIN EN.CITE.DATA </w:instrText>
      </w:r>
      <w:r w:rsidR="006D7B29" w:rsidRPr="00913514">
        <w:rPr>
          <w:rFonts w:ascii="Book Antiqua" w:hAnsi="Book Antiqua" w:cs="Arial"/>
        </w:rPr>
      </w:r>
      <w:r w:rsidR="006D7B29" w:rsidRPr="00913514">
        <w:rPr>
          <w:rFonts w:ascii="Book Antiqua" w:hAnsi="Book Antiqua" w:cs="Arial"/>
        </w:rPr>
        <w:fldChar w:fldCharType="end"/>
      </w:r>
      <w:r w:rsidR="006D7B29" w:rsidRPr="00913514">
        <w:rPr>
          <w:rFonts w:ascii="Book Antiqua" w:hAnsi="Book Antiqua" w:cs="Arial"/>
        </w:rPr>
      </w:r>
      <w:r w:rsidR="006D7B29" w:rsidRPr="00913514">
        <w:rPr>
          <w:rFonts w:ascii="Book Antiqua" w:hAnsi="Book Antiqua" w:cs="Arial"/>
        </w:rPr>
        <w:fldChar w:fldCharType="separate"/>
      </w:r>
      <w:r w:rsidR="00B61308">
        <w:rPr>
          <w:rFonts w:ascii="Book Antiqua" w:hAnsi="Book Antiqua" w:cs="Arial"/>
          <w:noProof/>
          <w:vertAlign w:val="superscript"/>
        </w:rPr>
        <w:t>[1,</w:t>
      </w:r>
      <w:r w:rsidR="00244654" w:rsidRPr="00913514">
        <w:rPr>
          <w:rFonts w:ascii="Book Antiqua" w:hAnsi="Book Antiqua" w:cs="Arial"/>
          <w:noProof/>
          <w:vertAlign w:val="superscript"/>
        </w:rPr>
        <w:t>3]</w:t>
      </w:r>
      <w:r w:rsidR="006D7B29" w:rsidRPr="00913514">
        <w:rPr>
          <w:rFonts w:ascii="Book Antiqua" w:hAnsi="Book Antiqua" w:cs="Arial"/>
        </w:rPr>
        <w:fldChar w:fldCharType="end"/>
      </w:r>
      <w:r w:rsidR="00D23C13" w:rsidRPr="00913514">
        <w:rPr>
          <w:rFonts w:ascii="Book Antiqua" w:hAnsi="Book Antiqua" w:cs="Arial"/>
        </w:rPr>
        <w:t>.</w:t>
      </w:r>
      <w:r w:rsidR="00641E3E" w:rsidRPr="00913514">
        <w:rPr>
          <w:rFonts w:ascii="Book Antiqua" w:hAnsi="Book Antiqua" w:cs="Arial"/>
        </w:rPr>
        <w:t xml:space="preserve"> </w:t>
      </w:r>
    </w:p>
    <w:p w:rsidR="00A661EC" w:rsidRPr="00913514" w:rsidRDefault="002E420F" w:rsidP="00B61308">
      <w:pPr>
        <w:spacing w:line="360" w:lineRule="auto"/>
        <w:ind w:firstLineChars="100" w:firstLine="240"/>
        <w:jc w:val="both"/>
        <w:rPr>
          <w:rFonts w:ascii="Book Antiqua" w:hAnsi="Book Antiqua" w:cs="Arial"/>
        </w:rPr>
      </w:pPr>
      <w:r w:rsidRPr="00913514">
        <w:rPr>
          <w:rFonts w:ascii="Book Antiqua" w:hAnsi="Book Antiqua" w:cs="Arial"/>
        </w:rPr>
        <w:t xml:space="preserve">We aim to provide the </w:t>
      </w:r>
      <w:r w:rsidR="00CF6CCB" w:rsidRPr="00913514">
        <w:rPr>
          <w:rFonts w:ascii="Book Antiqua" w:hAnsi="Book Antiqua" w:cs="Arial"/>
        </w:rPr>
        <w:t>first long-</w:t>
      </w:r>
      <w:r w:rsidR="00855E9B" w:rsidRPr="00913514">
        <w:rPr>
          <w:rFonts w:ascii="Book Antiqua" w:hAnsi="Book Antiqua" w:cs="Arial"/>
        </w:rPr>
        <w:t xml:space="preserve">term study describing the </w:t>
      </w:r>
      <w:r w:rsidR="002F6AF3" w:rsidRPr="00913514">
        <w:rPr>
          <w:rFonts w:ascii="Book Antiqua" w:hAnsi="Book Antiqua" w:cs="Arial"/>
        </w:rPr>
        <w:t>epidemiology of sport-</w:t>
      </w:r>
      <w:r w:rsidR="00D84DF3" w:rsidRPr="00913514">
        <w:rPr>
          <w:rFonts w:ascii="Book Antiqua" w:hAnsi="Book Antiqua" w:cs="Arial"/>
        </w:rPr>
        <w:t xml:space="preserve">related open fractures from one </w:t>
      </w:r>
      <w:proofErr w:type="spellStart"/>
      <w:r w:rsidR="00D84DF3" w:rsidRPr="00913514">
        <w:rPr>
          <w:rFonts w:ascii="Book Antiqua" w:hAnsi="Book Antiqua" w:cs="Arial"/>
        </w:rPr>
        <w:t>centre’s</w:t>
      </w:r>
      <w:proofErr w:type="spellEnd"/>
      <w:r w:rsidR="00D84DF3" w:rsidRPr="00913514">
        <w:rPr>
          <w:rFonts w:ascii="Book Antiqua" w:hAnsi="Book Antiqua" w:cs="Arial"/>
        </w:rPr>
        <w:t xml:space="preserve"> adult patient population</w:t>
      </w:r>
      <w:r w:rsidR="00CF6CCB" w:rsidRPr="00913514">
        <w:rPr>
          <w:rFonts w:ascii="Book Antiqua" w:hAnsi="Book Antiqua" w:cs="Arial"/>
        </w:rPr>
        <w:t xml:space="preserve">. </w:t>
      </w:r>
      <w:r w:rsidRPr="00913514">
        <w:rPr>
          <w:rFonts w:ascii="Book Antiqua" w:hAnsi="Book Antiqua" w:cs="Arial"/>
        </w:rPr>
        <w:t>This information will be useful for medical professionals treating patients p</w:t>
      </w:r>
      <w:r w:rsidR="00CF6CCB" w:rsidRPr="00913514">
        <w:rPr>
          <w:rFonts w:ascii="Book Antiqua" w:hAnsi="Book Antiqua" w:cs="Arial"/>
        </w:rPr>
        <w:t>articipating in sport and sport</w:t>
      </w:r>
      <w:r w:rsidRPr="00913514">
        <w:rPr>
          <w:rFonts w:ascii="Book Antiqua" w:hAnsi="Book Antiqua" w:cs="Arial"/>
        </w:rPr>
        <w:t xml:space="preserve"> governing bodies.</w:t>
      </w:r>
    </w:p>
    <w:p w:rsidR="009318B3" w:rsidRPr="00B61308" w:rsidRDefault="009318B3" w:rsidP="00913514">
      <w:pPr>
        <w:spacing w:line="360" w:lineRule="auto"/>
        <w:jc w:val="both"/>
        <w:rPr>
          <w:rFonts w:ascii="Book Antiqua" w:eastAsia="宋体" w:hAnsi="Book Antiqua" w:cs="Arial"/>
          <w:b/>
          <w:bCs/>
          <w:lang w:eastAsia="zh-CN"/>
        </w:rPr>
      </w:pPr>
    </w:p>
    <w:p w:rsidR="00D84DF3" w:rsidRPr="00913514" w:rsidRDefault="00B61308" w:rsidP="00913514">
      <w:pPr>
        <w:spacing w:line="360" w:lineRule="auto"/>
        <w:jc w:val="both"/>
        <w:rPr>
          <w:rFonts w:ascii="Book Antiqua" w:hAnsi="Book Antiqua" w:cs="Arial"/>
          <w:b/>
          <w:bCs/>
        </w:rPr>
      </w:pPr>
      <w:r w:rsidRPr="00913514">
        <w:rPr>
          <w:rFonts w:ascii="Book Antiqua" w:hAnsi="Book Antiqua" w:cs="Arial"/>
          <w:b/>
          <w:bCs/>
        </w:rPr>
        <w:t>MATERIAL</w:t>
      </w:r>
      <w:r>
        <w:rPr>
          <w:rFonts w:ascii="Book Antiqua" w:eastAsia="宋体" w:hAnsi="Book Antiqua" w:cs="Arial"/>
          <w:b/>
          <w:bCs/>
          <w:lang w:eastAsia="zh-CN"/>
        </w:rPr>
        <w:t>S</w:t>
      </w:r>
      <w:r w:rsidRPr="00913514">
        <w:rPr>
          <w:rFonts w:ascii="Book Antiqua" w:hAnsi="Book Antiqua" w:cs="Arial"/>
          <w:b/>
          <w:bCs/>
        </w:rPr>
        <w:t xml:space="preserve"> AND METHODS</w:t>
      </w:r>
    </w:p>
    <w:p w:rsidR="00296BA9" w:rsidRPr="00913514" w:rsidRDefault="00D84DF3" w:rsidP="00913514">
      <w:pPr>
        <w:spacing w:line="360" w:lineRule="auto"/>
        <w:jc w:val="both"/>
        <w:rPr>
          <w:rFonts w:ascii="Book Antiqua" w:hAnsi="Book Antiqua" w:cs="Arial"/>
        </w:rPr>
      </w:pPr>
      <w:r w:rsidRPr="00913514">
        <w:rPr>
          <w:rFonts w:ascii="Book Antiqua" w:hAnsi="Book Antiqua" w:cs="Arial"/>
        </w:rPr>
        <w:t xml:space="preserve">All </w:t>
      </w:r>
      <w:r w:rsidR="002F6AF3" w:rsidRPr="00913514">
        <w:rPr>
          <w:rFonts w:ascii="Book Antiqua" w:hAnsi="Book Antiqua" w:cs="Arial"/>
        </w:rPr>
        <w:t xml:space="preserve">acute fractures presenting </w:t>
      </w:r>
      <w:r w:rsidRPr="00913514">
        <w:rPr>
          <w:rFonts w:ascii="Book Antiqua" w:hAnsi="Book Antiqua" w:cs="Arial"/>
        </w:rPr>
        <w:t>to the Royal Infirmary</w:t>
      </w:r>
      <w:r w:rsidR="002F6AF3" w:rsidRPr="00913514">
        <w:rPr>
          <w:rFonts w:ascii="Book Antiqua" w:hAnsi="Book Antiqua" w:cs="Arial"/>
        </w:rPr>
        <w:t xml:space="preserve"> of Edinburgh, </w:t>
      </w:r>
      <w:proofErr w:type="spellStart"/>
      <w:r w:rsidR="002F6AF3" w:rsidRPr="00913514">
        <w:rPr>
          <w:rFonts w:ascii="Book Antiqua" w:hAnsi="Book Antiqua" w:cs="Arial"/>
        </w:rPr>
        <w:t>Orthopaedic</w:t>
      </w:r>
      <w:proofErr w:type="spellEnd"/>
      <w:r w:rsidR="002F6AF3" w:rsidRPr="00913514">
        <w:rPr>
          <w:rFonts w:ascii="Book Antiqua" w:hAnsi="Book Antiqua" w:cs="Arial"/>
        </w:rPr>
        <w:t xml:space="preserve"> Trauma Unit from the residents of Edinburgh, Mid and East Lothian,</w:t>
      </w:r>
      <w:r w:rsidR="00C86D29" w:rsidRPr="00913514">
        <w:rPr>
          <w:rFonts w:ascii="Book Antiqua" w:hAnsi="Book Antiqua" w:cs="Arial"/>
        </w:rPr>
        <w:t xml:space="preserve"> over the period of 1995 to 2009</w:t>
      </w:r>
      <w:r w:rsidR="002F6AF3" w:rsidRPr="00913514">
        <w:rPr>
          <w:rFonts w:ascii="Book Antiqua" w:hAnsi="Book Antiqua" w:cs="Arial"/>
        </w:rPr>
        <w:t>, were</w:t>
      </w:r>
      <w:r w:rsidRPr="00913514">
        <w:rPr>
          <w:rFonts w:ascii="Book Antiqua" w:hAnsi="Book Antiqua" w:cs="Arial"/>
        </w:rPr>
        <w:t xml:space="preserve"> </w:t>
      </w:r>
      <w:r w:rsidR="002F6AF3" w:rsidRPr="00913514">
        <w:rPr>
          <w:rFonts w:ascii="Book Antiqua" w:hAnsi="Book Antiqua" w:cs="Arial"/>
        </w:rPr>
        <w:t xml:space="preserve">prospectively </w:t>
      </w:r>
      <w:r w:rsidRPr="00913514">
        <w:rPr>
          <w:rFonts w:ascii="Book Antiqua" w:hAnsi="Book Antiqua" w:cs="Arial"/>
        </w:rPr>
        <w:t>recorded on a database.</w:t>
      </w:r>
      <w:r w:rsidR="00AA609E" w:rsidRPr="00913514">
        <w:rPr>
          <w:rFonts w:ascii="Book Antiqua" w:hAnsi="Book Antiqua" w:cs="Arial"/>
        </w:rPr>
        <w:t xml:space="preserve"> </w:t>
      </w:r>
      <w:r w:rsidR="002F6AF3" w:rsidRPr="00913514">
        <w:rPr>
          <w:rFonts w:ascii="Book Antiqua" w:hAnsi="Book Antiqua" w:cs="Arial"/>
        </w:rPr>
        <w:t xml:space="preserve">This included all </w:t>
      </w:r>
      <w:r w:rsidR="002F6AF3" w:rsidRPr="00913514">
        <w:rPr>
          <w:rFonts w:ascii="Book Antiqua" w:eastAsia="Arial Unicode MS" w:hAnsi="Book Antiqua" w:cs="Arial"/>
        </w:rPr>
        <w:t>patients from the region, who were injured elsewhere</w:t>
      </w:r>
      <w:r w:rsidR="00296BA9" w:rsidRPr="00913514">
        <w:rPr>
          <w:rFonts w:ascii="Book Antiqua" w:eastAsia="Arial Unicode MS" w:hAnsi="Book Antiqua" w:cs="Arial"/>
        </w:rPr>
        <w:t>,</w:t>
      </w:r>
      <w:r w:rsidR="002F6AF3" w:rsidRPr="00913514">
        <w:rPr>
          <w:rFonts w:ascii="Book Antiqua" w:eastAsia="Arial Unicode MS" w:hAnsi="Book Antiqua" w:cs="Arial"/>
        </w:rPr>
        <w:t xml:space="preserve"> but were followed up under </w:t>
      </w:r>
      <w:r w:rsidR="002F6AF3" w:rsidRPr="00913514">
        <w:rPr>
          <w:rFonts w:ascii="Book Antiqua" w:eastAsia="Arial Unicode MS" w:hAnsi="Book Antiqua" w:cs="Arial"/>
        </w:rPr>
        <w:lastRenderedPageBreak/>
        <w:t xml:space="preserve">the Edinburgh </w:t>
      </w:r>
      <w:proofErr w:type="spellStart"/>
      <w:r w:rsidR="00296BA9" w:rsidRPr="00913514">
        <w:rPr>
          <w:rFonts w:ascii="Book Antiqua" w:eastAsia="Arial Unicode MS" w:hAnsi="Book Antiqua" w:cs="Arial"/>
        </w:rPr>
        <w:t>Orthopaedic</w:t>
      </w:r>
      <w:proofErr w:type="spellEnd"/>
      <w:r w:rsidR="00296BA9" w:rsidRPr="00913514">
        <w:rPr>
          <w:rFonts w:ascii="Book Antiqua" w:eastAsia="Arial Unicode MS" w:hAnsi="Book Antiqua" w:cs="Arial"/>
        </w:rPr>
        <w:t xml:space="preserve"> Trauma Unit: this was</w:t>
      </w:r>
      <w:r w:rsidR="00CB1EDD" w:rsidRPr="00913514">
        <w:rPr>
          <w:rFonts w:ascii="Book Antiqua" w:hAnsi="Book Antiqua" w:cs="Arial"/>
        </w:rPr>
        <w:t xml:space="preserve"> to </w:t>
      </w:r>
      <w:r w:rsidR="002F6AF3" w:rsidRPr="00913514">
        <w:rPr>
          <w:rFonts w:ascii="Book Antiqua" w:hAnsi="Book Antiqua" w:cs="Arial"/>
        </w:rPr>
        <w:t>provide</w:t>
      </w:r>
      <w:r w:rsidR="00CB1EDD" w:rsidRPr="00913514">
        <w:rPr>
          <w:rFonts w:ascii="Book Antiqua" w:hAnsi="Book Antiqua" w:cs="Arial"/>
        </w:rPr>
        <w:t xml:space="preserve"> ac</w:t>
      </w:r>
      <w:r w:rsidR="00296BA9" w:rsidRPr="00913514">
        <w:rPr>
          <w:rFonts w:ascii="Book Antiqua" w:hAnsi="Book Antiqua" w:cs="Arial"/>
        </w:rPr>
        <w:t>curate epidemiological data</w:t>
      </w:r>
      <w:r w:rsidR="002F6AF3" w:rsidRPr="00913514">
        <w:rPr>
          <w:rFonts w:ascii="Book Antiqua" w:hAnsi="Book Antiqua" w:cs="Arial"/>
        </w:rPr>
        <w:t>. Conversely,</w:t>
      </w:r>
      <w:r w:rsidR="00CB1EDD" w:rsidRPr="00913514">
        <w:rPr>
          <w:rFonts w:ascii="Book Antiqua" w:hAnsi="Book Antiqua" w:cs="Arial"/>
        </w:rPr>
        <w:t xml:space="preserve"> </w:t>
      </w:r>
      <w:r w:rsidR="002F6AF3" w:rsidRPr="00913514">
        <w:rPr>
          <w:rFonts w:ascii="Book Antiqua" w:hAnsi="Book Antiqua" w:cs="Arial"/>
        </w:rPr>
        <w:t xml:space="preserve">all non-resident </w:t>
      </w:r>
      <w:r w:rsidR="002F6AF3" w:rsidRPr="00913514">
        <w:rPr>
          <w:rFonts w:ascii="Book Antiqua" w:eastAsia="Arial Unicode MS" w:hAnsi="Book Antiqua" w:cs="Arial"/>
        </w:rPr>
        <w:t>p</w:t>
      </w:r>
      <w:r w:rsidR="00CB1EDD" w:rsidRPr="00913514">
        <w:rPr>
          <w:rFonts w:ascii="Book Antiqua" w:eastAsia="Arial Unicode MS" w:hAnsi="Book Antiqua" w:cs="Arial"/>
        </w:rPr>
        <w:t xml:space="preserve">atients who were injured within the </w:t>
      </w:r>
      <w:r w:rsidR="002F6AF3" w:rsidRPr="00913514">
        <w:rPr>
          <w:rFonts w:ascii="Book Antiqua" w:eastAsia="Arial Unicode MS" w:hAnsi="Book Antiqua" w:cs="Arial"/>
        </w:rPr>
        <w:t xml:space="preserve">region </w:t>
      </w:r>
      <w:r w:rsidR="00CB1EDD" w:rsidRPr="00913514">
        <w:rPr>
          <w:rFonts w:ascii="Book Antiqua" w:eastAsia="Arial Unicode MS" w:hAnsi="Book Antiqua" w:cs="Arial"/>
        </w:rPr>
        <w:t>were excluded</w:t>
      </w:r>
      <w:r w:rsidR="002F6AF3" w:rsidRPr="00913514">
        <w:rPr>
          <w:rFonts w:ascii="Book Antiqua" w:eastAsia="Arial Unicode MS" w:hAnsi="Book Antiqua" w:cs="Arial"/>
        </w:rPr>
        <w:t xml:space="preserve"> from the database</w:t>
      </w:r>
      <w:r w:rsidR="00CB1EDD" w:rsidRPr="00913514">
        <w:rPr>
          <w:rFonts w:ascii="Book Antiqua" w:eastAsia="Arial Unicode MS" w:hAnsi="Book Antiqua" w:cs="Arial"/>
        </w:rPr>
        <w:t xml:space="preserve">. </w:t>
      </w:r>
      <w:r w:rsidR="00AA609E" w:rsidRPr="00913514">
        <w:rPr>
          <w:rFonts w:ascii="Book Antiqua" w:hAnsi="Book Antiqua" w:cs="Arial"/>
        </w:rPr>
        <w:t>The mean population count for the region over the study period was</w:t>
      </w:r>
      <w:r w:rsidR="0034710A">
        <w:rPr>
          <w:rFonts w:ascii="Book Antiqua" w:hAnsi="Book Antiqua" w:cs="Arial"/>
        </w:rPr>
        <w:t xml:space="preserve"> 539</w:t>
      </w:r>
      <w:r w:rsidR="00985358" w:rsidRPr="00913514">
        <w:rPr>
          <w:rFonts w:ascii="Book Antiqua" w:hAnsi="Book Antiqua" w:cs="Arial"/>
        </w:rPr>
        <w:t>858</w:t>
      </w:r>
      <w:r w:rsidR="00AA609E" w:rsidRPr="00913514">
        <w:rPr>
          <w:rFonts w:ascii="Book Antiqua" w:hAnsi="Book Antiqua" w:cs="Arial"/>
        </w:rPr>
        <w:t xml:space="preserve"> (Population Count in 20</w:t>
      </w:r>
      <w:r w:rsidR="009904F8" w:rsidRPr="00913514">
        <w:rPr>
          <w:rFonts w:ascii="Book Antiqua" w:hAnsi="Book Antiqua" w:cs="Arial"/>
        </w:rPr>
        <w:t xml:space="preserve">00, </w:t>
      </w:r>
      <w:r w:rsidR="009904F8" w:rsidRPr="00B61308">
        <w:rPr>
          <w:rFonts w:ascii="Book Antiqua" w:hAnsi="Book Antiqua" w:cs="Arial"/>
          <w:i/>
        </w:rPr>
        <w:t>n</w:t>
      </w:r>
      <w:r w:rsidR="00B61308">
        <w:rPr>
          <w:rFonts w:ascii="Book Antiqua" w:eastAsia="宋体" w:hAnsi="Book Antiqua" w:cs="Arial" w:hint="eastAsia"/>
          <w:lang w:eastAsia="zh-CN"/>
        </w:rPr>
        <w:t xml:space="preserve"> </w:t>
      </w:r>
      <w:r w:rsidR="009904F8" w:rsidRPr="00913514">
        <w:rPr>
          <w:rFonts w:ascii="Book Antiqua" w:hAnsi="Book Antiqua" w:cs="Arial"/>
        </w:rPr>
        <w:t>=</w:t>
      </w:r>
      <w:r w:rsidR="00B61308">
        <w:rPr>
          <w:rFonts w:ascii="Book Antiqua" w:eastAsia="宋体" w:hAnsi="Book Antiqua" w:cs="Arial" w:hint="eastAsia"/>
          <w:lang w:eastAsia="zh-CN"/>
        </w:rPr>
        <w:t xml:space="preserve"> </w:t>
      </w:r>
      <w:r w:rsidR="00B61308">
        <w:rPr>
          <w:rFonts w:ascii="Book Antiqua" w:hAnsi="Book Antiqua" w:cs="Arial"/>
        </w:rPr>
        <w:t>534</w:t>
      </w:r>
      <w:r w:rsidR="000A2582" w:rsidRPr="00913514">
        <w:rPr>
          <w:rFonts w:ascii="Book Antiqua" w:hAnsi="Book Antiqua" w:cs="Arial"/>
        </w:rPr>
        <w:t>715</w:t>
      </w:r>
      <w:r w:rsidR="006D7B29" w:rsidRPr="00913514">
        <w:rPr>
          <w:rFonts w:ascii="Book Antiqua" w:hAnsi="Book Antiqua" w:cs="Arial"/>
        </w:rPr>
        <w:fldChar w:fldCharType="begin"/>
      </w:r>
      <w:r w:rsidR="00087643" w:rsidRPr="00913514">
        <w:rPr>
          <w:rFonts w:ascii="Book Antiqua" w:hAnsi="Book Antiqua" w:cs="Arial"/>
        </w:rPr>
        <w:instrText xml:space="preserve"> ADDIN EN.CITE &lt;EndNote&gt;&lt;Cite&gt;&lt;Author&gt;Court-Brown&lt;/Author&gt;&lt;Year&gt;2008&lt;/Year&gt;&lt;RecNum&gt;156&lt;/RecNum&gt;&lt;DisplayText&gt;&lt;style face="superscript"&gt;[3]&lt;/style&gt;&lt;/DisplayText&gt;&lt;record&gt;&lt;rec-number&gt;156&lt;/rec-number&gt;&lt;foreign-keys&gt;&lt;key app="EN" db-id="x0pvzw50vrdrprerzp95dsttz5xf2f9zezxz" timestamp="1483793099"&gt;156&lt;/key&gt;&lt;/foreign-keys&gt;&lt;ref-type name="Journal Article"&gt;17&lt;/ref-type&gt;&lt;contributors&gt;&lt;authors&gt;&lt;author&gt;Court-Brown, C. M.&lt;/author&gt;&lt;author&gt;Wood, A. M.&lt;/author&gt;&lt;author&gt;Aitken, S.&lt;/author&gt;&lt;/authors&gt;&lt;/contributors&gt;&lt;auth-address&gt;Royal Infirmary of Edinburgh, Little France, Edinburgh, UK. courtbrown@aol.com&lt;/auth-address&gt;&lt;titles&gt;&lt;title&gt;The epidemiology of acute sports-related fractures in adults&lt;/title&gt;&lt;secondary-title&gt;Injury&lt;/secondary-title&gt;&lt;/titles&gt;&lt;periodical&gt;&lt;full-title&gt;Injury&lt;/full-title&gt;&lt;/periodical&gt;&lt;pages&gt;1365-72&lt;/pages&gt;&lt;volume&gt;39&lt;/volume&gt;&lt;number&gt;12&lt;/number&gt;&lt;keywords&gt;&lt;keyword&gt;Adult&lt;/keyword&gt;&lt;keyword&gt;Arm Injuries/complications/*epidemiology/prevention &amp;amp; control&lt;/keyword&gt;&lt;keyword&gt;Athletic Injuries/complications/*epidemiology/prevention &amp;amp; control&lt;/keyword&gt;&lt;keyword&gt;Bone Density/physiology&lt;/keyword&gt;&lt;keyword&gt;Female&lt;/keyword&gt;&lt;keyword&gt;Fracture Healing/physiology&lt;/keyword&gt;&lt;keyword&gt;Fractures, Bone/*epidemiology/etiology/prevention &amp;amp; control&lt;/keyword&gt;&lt;keyword&gt;Humans&lt;/keyword&gt;&lt;keyword&gt;Incidence&lt;/keyword&gt;&lt;keyword&gt;Leg Injuries/complications/*epidemiology/prevention &amp;amp; control&lt;/keyword&gt;&lt;keyword&gt;Male&lt;/keyword&gt;&lt;keyword&gt;Middle Aged&lt;/keyword&gt;&lt;keyword&gt;Protective Clothing&lt;/keyword&gt;&lt;keyword&gt;Retrospective Studies&lt;/keyword&gt;&lt;keyword&gt;Scotland/epidemiology&lt;/keyword&gt;&lt;keyword&gt;Sex Distribution&lt;/keyword&gt;&lt;keyword&gt;Young Adult&lt;/keyword&gt;&lt;/keywords&gt;&lt;dates&gt;&lt;year&gt;2008&lt;/year&gt;&lt;pub-dates&gt;&lt;date&gt;Dec&lt;/date&gt;&lt;/pub-dates&gt;&lt;/dates&gt;&lt;isbn&gt;1879-0267 (Electronic)&amp;#xD;0020-1383 (Linking)&lt;/isbn&gt;&lt;accession-num&gt;18514656&lt;/accession-num&gt;&lt;urls&gt;&lt;related-urls&gt;&lt;url&gt;http://www.ncbi.nlm.nih.gov/pubmed/18514656&lt;/url&gt;&lt;/related-urls&gt;&lt;/urls&gt;&lt;electronic-resource-num&gt;10.1016/j.injury.2008.02.004&lt;/electronic-resource-num&gt;&lt;/record&gt;&lt;/Cite&gt;&lt;/EndNote&gt;</w:instrText>
      </w:r>
      <w:r w:rsidR="006D7B29" w:rsidRPr="00913514">
        <w:rPr>
          <w:rFonts w:ascii="Book Antiqua" w:hAnsi="Book Antiqua" w:cs="Arial"/>
        </w:rPr>
        <w:fldChar w:fldCharType="separate"/>
      </w:r>
      <w:r w:rsidR="00087643" w:rsidRPr="00913514">
        <w:rPr>
          <w:rFonts w:ascii="Book Antiqua" w:hAnsi="Book Antiqua" w:cs="Arial"/>
          <w:noProof/>
          <w:vertAlign w:val="superscript"/>
        </w:rPr>
        <w:t>[3]</w:t>
      </w:r>
      <w:r w:rsidR="006D7B29" w:rsidRPr="00913514">
        <w:rPr>
          <w:rFonts w:ascii="Book Antiqua" w:hAnsi="Book Antiqua" w:cs="Arial"/>
        </w:rPr>
        <w:fldChar w:fldCharType="end"/>
      </w:r>
      <w:r w:rsidR="009904F8" w:rsidRPr="00913514">
        <w:rPr>
          <w:rFonts w:ascii="Book Antiqua" w:hAnsi="Book Antiqua" w:cs="Arial"/>
        </w:rPr>
        <w:t xml:space="preserve">; Population Count in 2007, </w:t>
      </w:r>
      <w:r w:rsidR="009904F8" w:rsidRPr="00B61308">
        <w:rPr>
          <w:rFonts w:ascii="Book Antiqua" w:hAnsi="Book Antiqua" w:cs="Arial"/>
          <w:i/>
        </w:rPr>
        <w:t>n</w:t>
      </w:r>
      <w:r w:rsidR="00B61308">
        <w:rPr>
          <w:rFonts w:ascii="Book Antiqua" w:eastAsia="宋体" w:hAnsi="Book Antiqua" w:cs="Arial" w:hint="eastAsia"/>
          <w:lang w:eastAsia="zh-CN"/>
        </w:rPr>
        <w:t xml:space="preserve"> </w:t>
      </w:r>
      <w:r w:rsidR="00B61308">
        <w:rPr>
          <w:rFonts w:ascii="Book Antiqua" w:hAnsi="Book Antiqua" w:cs="Arial"/>
        </w:rPr>
        <w:t>= 545</w:t>
      </w:r>
      <w:r w:rsidR="009904F8" w:rsidRPr="00913514">
        <w:rPr>
          <w:rFonts w:ascii="Book Antiqua" w:hAnsi="Book Antiqua" w:cs="Arial"/>
        </w:rPr>
        <w:t>000</w:t>
      </w:r>
      <w:r w:rsidR="006D7B29" w:rsidRPr="00913514">
        <w:rPr>
          <w:rFonts w:ascii="Book Antiqua" w:hAnsi="Book Antiqua" w:cs="Arial"/>
        </w:rPr>
        <w:fldChar w:fldCharType="begin"/>
      </w:r>
      <w:r w:rsidR="00087643" w:rsidRPr="00913514">
        <w:rPr>
          <w:rFonts w:ascii="Book Antiqua" w:hAnsi="Book Antiqua" w:cs="Arial"/>
        </w:rPr>
        <w:instrText xml:space="preserve"> ADDIN EN.CITE &lt;EndNote&gt;&lt;Cite&gt;&lt;Author&gt;Aitken&lt;/Author&gt;&lt;Year&gt;2014&lt;/Year&gt;&lt;RecNum&gt;145&lt;/RecNum&gt;&lt;DisplayText&gt;&lt;style face="superscript"&gt;[4]&lt;/style&gt;&lt;/DisplayText&gt;&lt;record&gt;&lt;rec-number&gt;145&lt;/rec-number&gt;&lt;foreign-keys&gt;&lt;key app="EN" db-id="x0pvzw50vrdrprerzp95dsttz5xf2f9zezxz" timestamp="1480770598"&gt;145&lt;/key&gt;&lt;/foreign-keys&gt;&lt;ref-type name="Journal Article"&gt;17&lt;/ref-type&gt;&lt;contributors&gt;&lt;authors&gt;&lt;author&gt;Aitken, S. A.&lt;/author&gt;&lt;author&gt;Watson, B. S.&lt;/author&gt;&lt;author&gt;Wood, A. M.&lt;/author&gt;&lt;author&gt;Court-Brown, C. M.&lt;/author&gt;&lt;/authors&gt;&lt;/contributors&gt;&lt;auth-address&gt;Department of Trauma and Orthopaedics, The Royal Infirmary of Edinburgh, Edinburgh, United Kingdom.&amp;#xD;Department of Trauma and Orthopaedics, Wansbeck Hospital, Wansbeck, United Kingdom &amp;amp; Institute of Naval Medicine, Alverstoke, Hants, United Kingdom.&lt;/auth-address&gt;&lt;titles&gt;&lt;title&gt;Sports-related fractures in South East Scotland: an analysis of 990 fractures&lt;/title&gt;&lt;secondary-title&gt;J Orthop Surg (Hong Kong)&lt;/secondary-title&gt;&lt;/titles&gt;&lt;periodical&gt;&lt;full-title&gt;J Orthop Surg (Hong Kong)&lt;/full-title&gt;&lt;/periodical&gt;&lt;pages&gt;313-7&lt;/pages&gt;&lt;volume&gt;22&lt;/volume&gt;&lt;number&gt;3&lt;/number&gt;&lt;keywords&gt;&lt;keyword&gt;Adolescent&lt;/keyword&gt;&lt;keyword&gt;Adult&lt;/keyword&gt;&lt;keyword&gt;Athletic Injuries/*epidemiology&lt;/keyword&gt;&lt;keyword&gt;Cervical Vertebrae/injuries&lt;/keyword&gt;&lt;keyword&gt;Extremities/injuries&lt;/keyword&gt;&lt;keyword&gt;Female&lt;/keyword&gt;&lt;keyword&gt;Fractures, Bone/*epidemiology&lt;/keyword&gt;&lt;keyword&gt;Humans&lt;/keyword&gt;&lt;keyword&gt;Male&lt;/keyword&gt;&lt;keyword&gt;Pelvic Bones/injuries&lt;/keyword&gt;&lt;keyword&gt;Retrospective Studies&lt;/keyword&gt;&lt;keyword&gt;Scotland/epidemiology&lt;/keyword&gt;&lt;keyword&gt;Young Adult&lt;/keyword&gt;&lt;keyword&gt;Scotland&lt;/keyword&gt;&lt;keyword&gt;Sports&lt;/keyword&gt;&lt;keyword&gt;fracture, bone&lt;/keyword&gt;&lt;/keywords&gt;&lt;dates&gt;&lt;year&gt;2014&lt;/year&gt;&lt;pub-dates&gt;&lt;date&gt;Dec&lt;/date&gt;&lt;/pub-dates&gt;&lt;/dates&gt;&lt;isbn&gt;1022-5536 (Print)&amp;#xD;1022-5536 (Linking)&lt;/isbn&gt;&lt;accession-num&gt;25550009&lt;/accession-num&gt;&lt;urls&gt;&lt;related-urls&gt;&lt;url&gt;http://www.ncbi.nlm.nih.gov/pubmed/25550009&lt;/url&gt;&lt;/related-urls&gt;&lt;/urls&gt;&lt;/record&gt;&lt;/Cite&gt;&lt;/EndNote&gt;</w:instrText>
      </w:r>
      <w:r w:rsidR="006D7B29" w:rsidRPr="00913514">
        <w:rPr>
          <w:rFonts w:ascii="Book Antiqua" w:hAnsi="Book Antiqua" w:cs="Arial"/>
        </w:rPr>
        <w:fldChar w:fldCharType="separate"/>
      </w:r>
      <w:r w:rsidR="00087643" w:rsidRPr="00913514">
        <w:rPr>
          <w:rFonts w:ascii="Book Antiqua" w:hAnsi="Book Antiqua" w:cs="Arial"/>
          <w:noProof/>
          <w:vertAlign w:val="superscript"/>
        </w:rPr>
        <w:t>[4]</w:t>
      </w:r>
      <w:r w:rsidR="006D7B29" w:rsidRPr="00913514">
        <w:rPr>
          <w:rFonts w:ascii="Book Antiqua" w:hAnsi="Book Antiqua" w:cs="Arial"/>
        </w:rPr>
        <w:fldChar w:fldCharType="end"/>
      </w:r>
      <w:r w:rsidR="00AA609E" w:rsidRPr="00913514">
        <w:rPr>
          <w:rFonts w:ascii="Book Antiqua" w:hAnsi="Book Antiqua" w:cs="Arial"/>
        </w:rPr>
        <w:t xml:space="preserve">). </w:t>
      </w:r>
    </w:p>
    <w:p w:rsidR="00D84DF3" w:rsidRPr="00913514" w:rsidRDefault="00296BA9" w:rsidP="00B61308">
      <w:pPr>
        <w:spacing w:line="360" w:lineRule="auto"/>
        <w:ind w:firstLineChars="100" w:firstLine="240"/>
        <w:jc w:val="both"/>
        <w:rPr>
          <w:rFonts w:ascii="Book Antiqua" w:hAnsi="Book Antiqua" w:cs="Arial"/>
        </w:rPr>
      </w:pPr>
      <w:r w:rsidRPr="00913514">
        <w:rPr>
          <w:rFonts w:ascii="Book Antiqua" w:hAnsi="Book Antiqua" w:cs="Arial"/>
        </w:rPr>
        <w:t>The</w:t>
      </w:r>
      <w:r w:rsidR="00D84DF3" w:rsidRPr="00913514">
        <w:rPr>
          <w:rFonts w:ascii="Book Antiqua" w:hAnsi="Book Antiqua" w:cs="Arial"/>
        </w:rPr>
        <w:t xml:space="preserve"> database was retrospectively reviewed</w:t>
      </w:r>
      <w:r w:rsidRPr="00913514">
        <w:rPr>
          <w:rFonts w:ascii="Book Antiqua" w:hAnsi="Book Antiqua" w:cs="Arial"/>
        </w:rPr>
        <w:t xml:space="preserve"> in 2016,</w:t>
      </w:r>
      <w:r w:rsidR="00D84DF3" w:rsidRPr="00913514">
        <w:rPr>
          <w:rFonts w:ascii="Book Antiqua" w:hAnsi="Book Antiqua" w:cs="Arial"/>
        </w:rPr>
        <w:t xml:space="preserve"> and all open fractures</w:t>
      </w:r>
      <w:r w:rsidR="00BF6C07" w:rsidRPr="00913514">
        <w:rPr>
          <w:rFonts w:ascii="Book Antiqua" w:hAnsi="Book Antiqua" w:cs="Arial"/>
        </w:rPr>
        <w:t>, sustained</w:t>
      </w:r>
      <w:r w:rsidR="002F6AF3" w:rsidRPr="00913514">
        <w:rPr>
          <w:rFonts w:ascii="Book Antiqua" w:hAnsi="Book Antiqua" w:cs="Arial"/>
        </w:rPr>
        <w:t xml:space="preserve"> </w:t>
      </w:r>
      <w:r w:rsidR="00BF6C07" w:rsidRPr="00913514">
        <w:rPr>
          <w:rFonts w:ascii="Book Antiqua" w:hAnsi="Book Antiqua" w:cs="Arial"/>
        </w:rPr>
        <w:t>over the 15-year period (</w:t>
      </w:r>
      <w:r w:rsidR="00C86D29" w:rsidRPr="00913514">
        <w:rPr>
          <w:rFonts w:ascii="Book Antiqua" w:hAnsi="Book Antiqua" w:cs="Arial"/>
        </w:rPr>
        <w:t>1995 to 2009</w:t>
      </w:r>
      <w:r w:rsidR="00BF6C07" w:rsidRPr="00913514">
        <w:rPr>
          <w:rFonts w:ascii="Book Antiqua" w:hAnsi="Book Antiqua" w:cs="Arial"/>
        </w:rPr>
        <w:t xml:space="preserve">), </w:t>
      </w:r>
      <w:r w:rsidR="002F6AF3" w:rsidRPr="00913514">
        <w:rPr>
          <w:rFonts w:ascii="Book Antiqua" w:hAnsi="Book Antiqua" w:cs="Arial"/>
        </w:rPr>
        <w:t>were identified</w:t>
      </w:r>
      <w:r w:rsidR="00D84DF3" w:rsidRPr="00913514">
        <w:rPr>
          <w:rFonts w:ascii="Book Antiqua" w:hAnsi="Book Antiqua" w:cs="Arial"/>
        </w:rPr>
        <w:t>.</w:t>
      </w:r>
      <w:r w:rsidR="00913514">
        <w:rPr>
          <w:rFonts w:ascii="Book Antiqua" w:hAnsi="Book Antiqua" w:cs="Arial"/>
        </w:rPr>
        <w:t xml:space="preserve"> </w:t>
      </w:r>
      <w:r w:rsidR="00D84DF3" w:rsidRPr="00913514">
        <w:rPr>
          <w:rFonts w:ascii="Book Antiqua" w:hAnsi="Book Antiqua" w:cs="Arial"/>
        </w:rPr>
        <w:t>Subsequently</w:t>
      </w:r>
      <w:r w:rsidR="00CF6CCB" w:rsidRPr="00913514">
        <w:rPr>
          <w:rFonts w:ascii="Book Antiqua" w:hAnsi="Book Antiqua" w:cs="Arial"/>
        </w:rPr>
        <w:t>,</w:t>
      </w:r>
      <w:r w:rsidR="00D84DF3" w:rsidRPr="00913514">
        <w:rPr>
          <w:rFonts w:ascii="Book Antiqua" w:hAnsi="Book Antiqua" w:cs="Arial"/>
        </w:rPr>
        <w:t xml:space="preserve"> a subgroup</w:t>
      </w:r>
      <w:r w:rsidR="00BF6C07" w:rsidRPr="00913514">
        <w:rPr>
          <w:rFonts w:ascii="Book Antiqua" w:hAnsi="Book Antiqua" w:cs="Arial"/>
        </w:rPr>
        <w:t>,</w:t>
      </w:r>
      <w:r w:rsidR="00D84DF3" w:rsidRPr="00913514">
        <w:rPr>
          <w:rFonts w:ascii="Book Antiqua" w:hAnsi="Book Antiqua" w:cs="Arial"/>
        </w:rPr>
        <w:t xml:space="preserve"> </w:t>
      </w:r>
      <w:r w:rsidR="00BF6C07" w:rsidRPr="00913514">
        <w:rPr>
          <w:rFonts w:ascii="Book Antiqua" w:hAnsi="Book Antiqua" w:cs="Arial"/>
        </w:rPr>
        <w:t>in which</w:t>
      </w:r>
      <w:r w:rsidR="004265ED" w:rsidRPr="00913514">
        <w:rPr>
          <w:rFonts w:ascii="Book Antiqua" w:hAnsi="Book Antiqua" w:cs="Arial"/>
        </w:rPr>
        <w:t xml:space="preserve"> the </w:t>
      </w:r>
      <w:r w:rsidR="00D84DF3" w:rsidRPr="00913514">
        <w:rPr>
          <w:rFonts w:ascii="Book Antiqua" w:hAnsi="Book Antiqua" w:cs="Arial"/>
        </w:rPr>
        <w:t>injury was secondary to</w:t>
      </w:r>
      <w:r w:rsidR="004265ED" w:rsidRPr="00913514">
        <w:rPr>
          <w:rFonts w:ascii="Book Antiqua" w:hAnsi="Book Antiqua" w:cs="Arial"/>
        </w:rPr>
        <w:t xml:space="preserve"> a</w:t>
      </w:r>
      <w:r w:rsidR="00D84DF3" w:rsidRPr="00913514">
        <w:rPr>
          <w:rFonts w:ascii="Book Antiqua" w:hAnsi="Book Antiqua" w:cs="Arial"/>
        </w:rPr>
        <w:t xml:space="preserve"> sporting activity</w:t>
      </w:r>
      <w:r w:rsidR="00BF6C07" w:rsidRPr="00913514">
        <w:rPr>
          <w:rFonts w:ascii="Book Antiqua" w:hAnsi="Book Antiqua" w:cs="Arial"/>
        </w:rPr>
        <w:t>,</w:t>
      </w:r>
      <w:r w:rsidR="00D84DF3" w:rsidRPr="00913514">
        <w:rPr>
          <w:rFonts w:ascii="Book Antiqua" w:hAnsi="Book Antiqua" w:cs="Arial"/>
        </w:rPr>
        <w:t xml:space="preserve"> was identified. </w:t>
      </w:r>
      <w:r w:rsidR="00CB1EDD" w:rsidRPr="00913514">
        <w:rPr>
          <w:rFonts w:ascii="Book Antiqua" w:hAnsi="Book Antiqua" w:cs="Arial"/>
        </w:rPr>
        <w:t>Sporting activity was defined as</w:t>
      </w:r>
      <w:r w:rsidR="006C7C16" w:rsidRPr="00913514">
        <w:rPr>
          <w:rFonts w:ascii="Book Antiqua" w:hAnsi="Book Antiqua" w:cs="Arial"/>
        </w:rPr>
        <w:t xml:space="preserve"> participation in</w:t>
      </w:r>
      <w:r w:rsidR="00CB1EDD" w:rsidRPr="00913514">
        <w:rPr>
          <w:rFonts w:ascii="Book Antiqua" w:hAnsi="Book Antiqua" w:cs="Arial"/>
        </w:rPr>
        <w:t xml:space="preserve"> </w:t>
      </w:r>
      <w:r w:rsidR="00CB1EDD" w:rsidRPr="00913514">
        <w:rPr>
          <w:rFonts w:ascii="Book Antiqua" w:eastAsia="Arial Unicode MS" w:hAnsi="Book Antiqua" w:cs="Arial"/>
        </w:rPr>
        <w:t>an athletic game</w:t>
      </w:r>
      <w:r w:rsidR="006C7C16" w:rsidRPr="00913514">
        <w:rPr>
          <w:rFonts w:ascii="Book Antiqua" w:eastAsia="Arial Unicode MS" w:hAnsi="Book Antiqua" w:cs="Arial"/>
        </w:rPr>
        <w:t xml:space="preserve"> or activity at time of injury.</w:t>
      </w:r>
      <w:r w:rsidR="00535A08" w:rsidRPr="00913514">
        <w:rPr>
          <w:rFonts w:ascii="Book Antiqua" w:eastAsia="Arial Unicode MS" w:hAnsi="Book Antiqua" w:cs="Arial"/>
        </w:rPr>
        <w:t xml:space="preserve"> </w:t>
      </w:r>
      <w:r w:rsidR="00535A08" w:rsidRPr="00913514">
        <w:rPr>
          <w:rFonts w:ascii="Book Antiqua" w:hAnsi="Book Antiqua" w:cs="Arial"/>
        </w:rPr>
        <w:t xml:space="preserve">The </w:t>
      </w:r>
      <w:proofErr w:type="spellStart"/>
      <w:r w:rsidR="00535A08" w:rsidRPr="00913514">
        <w:rPr>
          <w:rFonts w:ascii="Book Antiqua" w:hAnsi="Book Antiqua" w:cs="Arial"/>
        </w:rPr>
        <w:t>Gusti</w:t>
      </w:r>
      <w:r w:rsidR="00D61AAE" w:rsidRPr="00913514">
        <w:rPr>
          <w:rFonts w:ascii="Book Antiqua" w:hAnsi="Book Antiqua" w:cs="Arial"/>
        </w:rPr>
        <w:t>lo</w:t>
      </w:r>
      <w:proofErr w:type="spellEnd"/>
      <w:r w:rsidR="00D61AAE" w:rsidRPr="00913514">
        <w:rPr>
          <w:rFonts w:ascii="Book Antiqua" w:hAnsi="Book Antiqua" w:cs="Arial"/>
        </w:rPr>
        <w:t>-</w:t>
      </w:r>
      <w:r w:rsidR="00535A08" w:rsidRPr="00913514">
        <w:rPr>
          <w:rFonts w:ascii="Book Antiqua" w:hAnsi="Book Antiqua" w:cs="Arial"/>
        </w:rPr>
        <w:t>Anderson classification</w:t>
      </w:r>
      <w:r w:rsidR="006D7B29" w:rsidRPr="00913514">
        <w:rPr>
          <w:rFonts w:ascii="Book Antiqua" w:hAnsi="Book Antiqua" w:cs="Arial"/>
        </w:rPr>
        <w:fldChar w:fldCharType="begin"/>
      </w:r>
      <w:r w:rsidR="00087643" w:rsidRPr="00913514">
        <w:rPr>
          <w:rFonts w:ascii="Book Antiqua" w:hAnsi="Book Antiqua" w:cs="Arial"/>
        </w:rPr>
        <w:instrText xml:space="preserve"> ADDIN EN.CITE &lt;EndNote&gt;&lt;Cite&gt;&lt;Author&gt;Gustilo&lt;/Author&gt;&lt;Year&gt;1976&lt;/Year&gt;&lt;RecNum&gt;160&lt;/RecNum&gt;&lt;DisplayText&gt;&lt;style face="superscript"&gt;[5]&lt;/style&gt;&lt;/DisplayText&gt;&lt;record&gt;&lt;rec-number&gt;160&lt;/rec-number&gt;&lt;foreign-keys&gt;&lt;key app="EN" db-id="x0pvzw50vrdrprerzp95dsttz5xf2f9zezxz" timestamp="1483805093"&gt;160&lt;/key&gt;&lt;/foreign-keys&gt;&lt;ref-type name="Journal Article"&gt;17&lt;/ref-type&gt;&lt;contributors&gt;&lt;authors&gt;&lt;author&gt;Gustilo, R. B.&lt;/author&gt;&lt;author&gt;Anderson, J. T.&lt;/author&gt;&lt;/authors&gt;&lt;/contributors&gt;&lt;titles&gt;&lt;title&gt;Prevention of infection in the treatment of one thousand and twenty-five open fractures of long bones: retrospective and prospective analyses&lt;/title&gt;&lt;secondary-title&gt;J Bone Joint Surg Am&lt;/secondary-title&gt;&lt;/titles&gt;&lt;periodical&gt;&lt;full-title&gt;J Bone Joint Surg Am&lt;/full-title&gt;&lt;/periodical&gt;&lt;pages&gt;453-8&lt;/pages&gt;&lt;volume&gt;58&lt;/volume&gt;&lt;number&gt;4&lt;/number&gt;&lt;keywords&gt;&lt;keyword&gt;Arteries/injuries&lt;/keyword&gt;&lt;keyword&gt;Bacteria/isolation &amp;amp; purification&lt;/keyword&gt;&lt;keyword&gt;Debridement&lt;/keyword&gt;&lt;keyword&gt;Fracture Fixation, Internal&lt;/keyword&gt;&lt;keyword&gt;Fracture Fixation, Intramedullary&lt;/keyword&gt;&lt;keyword&gt;Fractures, Bone/*surgery&lt;/keyword&gt;&lt;keyword&gt;Fractures, Open/microbiology/*surgery&lt;/keyword&gt;&lt;keyword&gt;Humans&lt;/keyword&gt;&lt;keyword&gt;Prospective Studies&lt;/keyword&gt;&lt;keyword&gt;Retrospective Studies&lt;/keyword&gt;&lt;keyword&gt;Skin Transplantation&lt;/keyword&gt;&lt;keyword&gt;Surgical Wound Infection/microbiology/*prevention &amp;amp; control&lt;/keyword&gt;&lt;keyword&gt;Transplantation, Autologous&lt;/keyword&gt;&lt;keyword&gt;Wound Healing&lt;/keyword&gt;&lt;/keywords&gt;&lt;dates&gt;&lt;year&gt;1976&lt;/year&gt;&lt;pub-dates&gt;&lt;date&gt;Jun&lt;/date&gt;&lt;/pub-dates&gt;&lt;/dates&gt;&lt;isbn&gt;0021-9355 (Print)&amp;#xD;0021-9355 (Linking)&lt;/isbn&gt;&lt;accession-num&gt;773941&lt;/accession-num&gt;&lt;urls&gt;&lt;related-urls&gt;&lt;url&gt;http://www.ncbi.nlm.nih.gov/pubmed/773941&lt;/url&gt;&lt;/related-urls&gt;&lt;/urls&gt;&lt;/record&gt;&lt;/Cite&gt;&lt;/EndNote&gt;</w:instrText>
      </w:r>
      <w:r w:rsidR="006D7B29" w:rsidRPr="00913514">
        <w:rPr>
          <w:rFonts w:ascii="Book Antiqua" w:hAnsi="Book Antiqua" w:cs="Arial"/>
        </w:rPr>
        <w:fldChar w:fldCharType="separate"/>
      </w:r>
      <w:r w:rsidR="00087643" w:rsidRPr="00913514">
        <w:rPr>
          <w:rFonts w:ascii="Book Antiqua" w:hAnsi="Book Antiqua" w:cs="Arial"/>
          <w:noProof/>
          <w:vertAlign w:val="superscript"/>
        </w:rPr>
        <w:t>[5]</w:t>
      </w:r>
      <w:r w:rsidR="006D7B29" w:rsidRPr="00913514">
        <w:rPr>
          <w:rFonts w:ascii="Book Antiqua" w:hAnsi="Book Antiqua" w:cs="Arial"/>
        </w:rPr>
        <w:fldChar w:fldCharType="end"/>
      </w:r>
      <w:r w:rsidR="00535A08" w:rsidRPr="00913514">
        <w:rPr>
          <w:rFonts w:ascii="Book Antiqua" w:hAnsi="Book Antiqua" w:cs="Arial"/>
        </w:rPr>
        <w:t xml:space="preserve"> was used to describe the extent of soft tissue inju</w:t>
      </w:r>
      <w:r w:rsidR="002C2552" w:rsidRPr="00913514">
        <w:rPr>
          <w:rFonts w:ascii="Book Antiqua" w:hAnsi="Book Antiqua" w:cs="Arial"/>
        </w:rPr>
        <w:t xml:space="preserve">ry associated with the fracture: </w:t>
      </w:r>
      <w:r w:rsidR="00B61308" w:rsidRPr="00913514">
        <w:rPr>
          <w:rFonts w:ascii="Book Antiqua" w:hAnsi="Book Antiqua" w:cs="Arial"/>
        </w:rPr>
        <w:t>F</w:t>
      </w:r>
      <w:r w:rsidR="00683F82" w:rsidRPr="00913514">
        <w:rPr>
          <w:rFonts w:ascii="Book Antiqua" w:hAnsi="Book Antiqua" w:cs="Arial"/>
        </w:rPr>
        <w:t>or all the</w:t>
      </w:r>
      <w:r w:rsidR="002C2552" w:rsidRPr="00913514">
        <w:rPr>
          <w:rFonts w:ascii="Book Antiqua" w:hAnsi="Book Antiqua" w:cs="Arial"/>
        </w:rPr>
        <w:t xml:space="preserve"> fractures, the grading of this classification was based on the intra-operative findings after surgical debridement.</w:t>
      </w:r>
    </w:p>
    <w:p w:rsidR="00CC03B2" w:rsidRPr="00913514" w:rsidRDefault="00D84DF3" w:rsidP="00B61308">
      <w:pPr>
        <w:spacing w:line="360" w:lineRule="auto"/>
        <w:ind w:firstLineChars="100" w:firstLine="240"/>
        <w:jc w:val="both"/>
        <w:rPr>
          <w:rFonts w:ascii="Book Antiqua" w:hAnsi="Book Antiqua" w:cs="Arial"/>
        </w:rPr>
      </w:pPr>
      <w:r w:rsidRPr="00913514">
        <w:rPr>
          <w:rFonts w:ascii="Book Antiqua" w:hAnsi="Book Antiqua" w:cs="Arial"/>
        </w:rPr>
        <w:t>The</w:t>
      </w:r>
      <w:r w:rsidR="00CC03B2" w:rsidRPr="00913514">
        <w:rPr>
          <w:rFonts w:ascii="Book Antiqua" w:hAnsi="Book Antiqua" w:cs="Arial"/>
        </w:rPr>
        <w:t xml:space="preserve"> database contained information on </w:t>
      </w:r>
      <w:r w:rsidR="000B2BF2" w:rsidRPr="00913514">
        <w:rPr>
          <w:rFonts w:ascii="Book Antiqua" w:hAnsi="Book Antiqua" w:cs="Arial"/>
        </w:rPr>
        <w:t xml:space="preserve">patient </w:t>
      </w:r>
      <w:r w:rsidR="00CC03B2" w:rsidRPr="00913514">
        <w:rPr>
          <w:rFonts w:ascii="Book Antiqua" w:hAnsi="Book Antiqua" w:cs="Arial"/>
        </w:rPr>
        <w:t xml:space="preserve">age and </w:t>
      </w:r>
      <w:r w:rsidR="000B2BF2" w:rsidRPr="00913514">
        <w:rPr>
          <w:rFonts w:ascii="Book Antiqua" w:hAnsi="Book Antiqua" w:cs="Arial"/>
        </w:rPr>
        <w:t>gender</w:t>
      </w:r>
      <w:r w:rsidR="00CC03B2" w:rsidRPr="00913514">
        <w:rPr>
          <w:rFonts w:ascii="Book Antiqua" w:hAnsi="Book Antiqua" w:cs="Arial"/>
        </w:rPr>
        <w:t xml:space="preserve">, site of the fracture, mode </w:t>
      </w:r>
      <w:r w:rsidR="00E8048F" w:rsidRPr="00913514">
        <w:rPr>
          <w:rFonts w:ascii="Book Antiqua" w:hAnsi="Book Antiqua" w:cs="Arial"/>
        </w:rPr>
        <w:t>of injury, sport participated</w:t>
      </w:r>
      <w:r w:rsidR="00CC03B2" w:rsidRPr="00913514">
        <w:rPr>
          <w:rFonts w:ascii="Book Antiqua" w:hAnsi="Book Antiqua" w:cs="Arial"/>
        </w:rPr>
        <w:t xml:space="preserve"> at time of injury, </w:t>
      </w:r>
      <w:proofErr w:type="spellStart"/>
      <w:r w:rsidR="00CC03B2" w:rsidRPr="00913514">
        <w:rPr>
          <w:rFonts w:ascii="Book Antiqua" w:hAnsi="Book Antiqua" w:cs="Arial"/>
        </w:rPr>
        <w:t>Gustilo</w:t>
      </w:r>
      <w:proofErr w:type="spellEnd"/>
      <w:r w:rsidR="00CC03B2" w:rsidRPr="00913514">
        <w:rPr>
          <w:rFonts w:ascii="Book Antiqua" w:hAnsi="Book Antiqua" w:cs="Arial"/>
        </w:rPr>
        <w:t xml:space="preserve"> grading for each fracture, and </w:t>
      </w:r>
      <w:r w:rsidR="000B2BF2" w:rsidRPr="00913514">
        <w:rPr>
          <w:rFonts w:ascii="Book Antiqua" w:hAnsi="Book Antiqua" w:cs="Arial"/>
        </w:rPr>
        <w:t>required</w:t>
      </w:r>
      <w:r w:rsidR="00CC03B2" w:rsidRPr="00913514">
        <w:rPr>
          <w:rFonts w:ascii="Book Antiqua" w:hAnsi="Book Antiqua" w:cs="Arial"/>
        </w:rPr>
        <w:t xml:space="preserve"> treatment, including both </w:t>
      </w:r>
      <w:proofErr w:type="spellStart"/>
      <w:r w:rsidR="00CC03B2" w:rsidRPr="00913514">
        <w:rPr>
          <w:rFonts w:ascii="Book Antiqua" w:hAnsi="Book Antiqua" w:cs="Arial"/>
        </w:rPr>
        <w:t>Orthopaedic</w:t>
      </w:r>
      <w:proofErr w:type="spellEnd"/>
      <w:r w:rsidR="00CC03B2" w:rsidRPr="00913514">
        <w:rPr>
          <w:rFonts w:ascii="Book Antiqua" w:hAnsi="Book Antiqua" w:cs="Arial"/>
        </w:rPr>
        <w:t xml:space="preserve"> and Plastic Surgical procedures</w:t>
      </w:r>
      <w:r w:rsidRPr="00913514">
        <w:rPr>
          <w:rFonts w:ascii="Book Antiqua" w:hAnsi="Book Antiqua" w:cs="Arial"/>
        </w:rPr>
        <w:t xml:space="preserve">. </w:t>
      </w:r>
      <w:r w:rsidR="00CC03B2" w:rsidRPr="00913514">
        <w:rPr>
          <w:rFonts w:ascii="Book Antiqua" w:hAnsi="Book Antiqua" w:cs="Arial"/>
        </w:rPr>
        <w:t>Review of each presenting radiograph</w:t>
      </w:r>
      <w:r w:rsidR="000B2BF2" w:rsidRPr="00913514">
        <w:rPr>
          <w:rFonts w:ascii="Book Antiqua" w:hAnsi="Book Antiqua" w:cs="Arial"/>
        </w:rPr>
        <w:t>, as well as</w:t>
      </w:r>
      <w:r w:rsidR="00CC03B2" w:rsidRPr="00913514">
        <w:rPr>
          <w:rFonts w:ascii="Book Antiqua" w:hAnsi="Book Antiqua" w:cs="Arial"/>
        </w:rPr>
        <w:t xml:space="preserve"> </w:t>
      </w:r>
      <w:r w:rsidR="000B2BF2" w:rsidRPr="00913514">
        <w:rPr>
          <w:rFonts w:ascii="Book Antiqua" w:hAnsi="Book Antiqua" w:cs="Arial"/>
        </w:rPr>
        <w:t>confirmation</w:t>
      </w:r>
      <w:r w:rsidR="00CC03B2" w:rsidRPr="00913514">
        <w:rPr>
          <w:rFonts w:ascii="Book Antiqua" w:hAnsi="Book Antiqua" w:cs="Arial"/>
        </w:rPr>
        <w:t xml:space="preserve"> of the designated </w:t>
      </w:r>
      <w:proofErr w:type="spellStart"/>
      <w:r w:rsidR="00CC03B2" w:rsidRPr="00913514">
        <w:rPr>
          <w:rFonts w:ascii="Book Antiqua" w:hAnsi="Book Antiqua" w:cs="Arial"/>
        </w:rPr>
        <w:t>Gustilo</w:t>
      </w:r>
      <w:proofErr w:type="spellEnd"/>
      <w:r w:rsidR="00CC03B2" w:rsidRPr="00913514">
        <w:rPr>
          <w:rFonts w:ascii="Book Antiqua" w:hAnsi="Book Antiqua" w:cs="Arial"/>
        </w:rPr>
        <w:t xml:space="preserve"> </w:t>
      </w:r>
      <w:proofErr w:type="gramStart"/>
      <w:r w:rsidR="00CC03B2" w:rsidRPr="00913514">
        <w:rPr>
          <w:rFonts w:ascii="Book Antiqua" w:hAnsi="Book Antiqua" w:cs="Arial"/>
        </w:rPr>
        <w:t>grading</w:t>
      </w:r>
      <w:r w:rsidR="00124DF5">
        <w:rPr>
          <w:rFonts w:ascii="Book Antiqua" w:eastAsia="宋体" w:hAnsi="Book Antiqua" w:cs="Arial" w:hint="eastAsia"/>
          <w:vertAlign w:val="superscript"/>
          <w:lang w:eastAsia="zh-CN"/>
        </w:rPr>
        <w:t>[</w:t>
      </w:r>
      <w:proofErr w:type="gramEnd"/>
      <w:r w:rsidR="00CC03B2" w:rsidRPr="00913514">
        <w:rPr>
          <w:rFonts w:ascii="Book Antiqua" w:hAnsi="Book Antiqua" w:cs="Arial"/>
          <w:vertAlign w:val="superscript"/>
        </w:rPr>
        <w:t>4</w:t>
      </w:r>
      <w:r w:rsidR="00124DF5">
        <w:rPr>
          <w:rFonts w:ascii="Book Antiqua" w:eastAsia="宋体" w:hAnsi="Book Antiqua" w:cs="Arial" w:hint="eastAsia"/>
          <w:vertAlign w:val="superscript"/>
          <w:lang w:eastAsia="zh-CN"/>
        </w:rPr>
        <w:t>]</w:t>
      </w:r>
      <w:r w:rsidR="000B2BF2" w:rsidRPr="00913514">
        <w:rPr>
          <w:rFonts w:ascii="Book Antiqua" w:hAnsi="Book Antiqua" w:cs="Arial"/>
        </w:rPr>
        <w:t xml:space="preserve">, </w:t>
      </w:r>
      <w:r w:rsidR="00CC03B2" w:rsidRPr="00913514">
        <w:rPr>
          <w:rFonts w:ascii="Book Antiqua" w:hAnsi="Book Antiqua" w:cs="Arial"/>
        </w:rPr>
        <w:t>was performed by</w:t>
      </w:r>
      <w:r w:rsidR="00535A08" w:rsidRPr="00913514">
        <w:rPr>
          <w:rFonts w:ascii="Book Antiqua" w:hAnsi="Book Antiqua" w:cs="Arial"/>
        </w:rPr>
        <w:t xml:space="preserve"> the senior author, a Professor of </w:t>
      </w:r>
      <w:proofErr w:type="spellStart"/>
      <w:r w:rsidR="00535A08" w:rsidRPr="00913514">
        <w:rPr>
          <w:rFonts w:ascii="Book Antiqua" w:hAnsi="Book Antiqua" w:cs="Arial"/>
        </w:rPr>
        <w:t>O</w:t>
      </w:r>
      <w:r w:rsidR="00CC03B2" w:rsidRPr="00913514">
        <w:rPr>
          <w:rFonts w:ascii="Book Antiqua" w:hAnsi="Book Antiqua" w:cs="Arial"/>
        </w:rPr>
        <w:t>rthopaedic</w:t>
      </w:r>
      <w:proofErr w:type="spellEnd"/>
      <w:r w:rsidR="00535A08" w:rsidRPr="00913514">
        <w:rPr>
          <w:rFonts w:ascii="Book Antiqua" w:hAnsi="Book Antiqua" w:cs="Arial"/>
        </w:rPr>
        <w:t xml:space="preserve"> Trauma Surgery</w:t>
      </w:r>
      <w:r w:rsidR="00CC03B2" w:rsidRPr="00913514">
        <w:rPr>
          <w:rFonts w:ascii="Book Antiqua" w:hAnsi="Book Antiqua" w:cs="Arial"/>
        </w:rPr>
        <w:t>.</w:t>
      </w:r>
      <w:r w:rsidR="00913514">
        <w:rPr>
          <w:rFonts w:ascii="Book Antiqua" w:hAnsi="Book Antiqua" w:cs="Arial"/>
        </w:rPr>
        <w:t xml:space="preserve"> </w:t>
      </w:r>
    </w:p>
    <w:p w:rsidR="00D84DF3" w:rsidRDefault="00535A08" w:rsidP="00124DF5">
      <w:pPr>
        <w:spacing w:line="360" w:lineRule="auto"/>
        <w:ind w:firstLineChars="100" w:firstLine="240"/>
        <w:jc w:val="both"/>
        <w:rPr>
          <w:rFonts w:ascii="Book Antiqua" w:eastAsia="宋体" w:hAnsi="Book Antiqua" w:cs="Arial"/>
          <w:lang w:eastAsia="zh-CN"/>
        </w:rPr>
      </w:pPr>
      <w:r w:rsidRPr="00913514">
        <w:rPr>
          <w:rFonts w:ascii="Book Antiqua" w:hAnsi="Book Antiqua" w:cs="Arial"/>
        </w:rPr>
        <w:t xml:space="preserve">For analysis purposes, </w:t>
      </w:r>
      <w:proofErr w:type="gramStart"/>
      <w:r w:rsidRPr="00913514">
        <w:rPr>
          <w:rFonts w:ascii="Book Antiqua" w:hAnsi="Book Antiqua" w:cs="Arial"/>
        </w:rPr>
        <w:t xml:space="preserve">niche </w:t>
      </w:r>
      <w:r w:rsidR="00D84DF3" w:rsidRPr="00913514">
        <w:rPr>
          <w:rFonts w:ascii="Book Antiqua" w:hAnsi="Book Antiqua" w:cs="Arial"/>
        </w:rPr>
        <w:t>sporting</w:t>
      </w:r>
      <w:proofErr w:type="gramEnd"/>
      <w:r w:rsidR="00D84DF3" w:rsidRPr="00913514">
        <w:rPr>
          <w:rFonts w:ascii="Book Antiqua" w:hAnsi="Book Antiqua" w:cs="Arial"/>
        </w:rPr>
        <w:t xml:space="preserve"> activities</w:t>
      </w:r>
      <w:r w:rsidRPr="00913514">
        <w:rPr>
          <w:rFonts w:ascii="Book Antiqua" w:hAnsi="Book Antiqua" w:cs="Arial"/>
        </w:rPr>
        <w:t>, of a very similar nature,</w:t>
      </w:r>
      <w:r w:rsidR="00D84DF3" w:rsidRPr="00913514">
        <w:rPr>
          <w:rFonts w:ascii="Book Antiqua" w:hAnsi="Book Antiqua" w:cs="Arial"/>
        </w:rPr>
        <w:t xml:space="preserve"> were </w:t>
      </w:r>
      <w:r w:rsidRPr="00913514">
        <w:rPr>
          <w:rFonts w:ascii="Book Antiqua" w:hAnsi="Book Antiqua" w:cs="Arial"/>
        </w:rPr>
        <w:t>grouped</w:t>
      </w:r>
      <w:r w:rsidR="00D84DF3" w:rsidRPr="00913514">
        <w:rPr>
          <w:rFonts w:ascii="Book Antiqua" w:hAnsi="Book Antiqua" w:cs="Arial"/>
        </w:rPr>
        <w:t xml:space="preserve"> to allow for more </w:t>
      </w:r>
      <w:r w:rsidRPr="00913514">
        <w:rPr>
          <w:rFonts w:ascii="Book Antiqua" w:hAnsi="Book Antiqua" w:cs="Arial"/>
        </w:rPr>
        <w:t>meaningful interpretation of the data: grouping however was only performed if the sports were considered to be suitably similar. For instance</w:t>
      </w:r>
      <w:r w:rsidR="00D84DF3" w:rsidRPr="00913514">
        <w:rPr>
          <w:rFonts w:ascii="Book Antiqua" w:hAnsi="Book Antiqua" w:cs="Arial"/>
        </w:rPr>
        <w:t xml:space="preserve"> road cycling and track cycling were combined as cycling; </w:t>
      </w:r>
      <w:r w:rsidRPr="00913514">
        <w:rPr>
          <w:rFonts w:ascii="Book Antiqua" w:hAnsi="Book Antiqua" w:cs="Arial"/>
        </w:rPr>
        <w:t xml:space="preserve">however, </w:t>
      </w:r>
      <w:r w:rsidR="00D84DF3" w:rsidRPr="00913514">
        <w:rPr>
          <w:rFonts w:ascii="Book Antiqua" w:hAnsi="Book Antiqua" w:cs="Arial"/>
        </w:rPr>
        <w:t>mountain biking</w:t>
      </w:r>
      <w:r w:rsidRPr="00913514">
        <w:rPr>
          <w:rFonts w:ascii="Book Antiqua" w:hAnsi="Book Antiqua" w:cs="Arial"/>
        </w:rPr>
        <w:t>,</w:t>
      </w:r>
      <w:r w:rsidR="00D84DF3" w:rsidRPr="00913514">
        <w:rPr>
          <w:rFonts w:ascii="Book Antiqua" w:hAnsi="Book Antiqua" w:cs="Arial"/>
        </w:rPr>
        <w:t xml:space="preserve"> was considered a separate sport.</w:t>
      </w:r>
    </w:p>
    <w:p w:rsidR="00086E8C" w:rsidRPr="00086E8C" w:rsidRDefault="00086E8C" w:rsidP="00124DF5">
      <w:pPr>
        <w:spacing w:line="360" w:lineRule="auto"/>
        <w:ind w:firstLineChars="100" w:firstLine="240"/>
        <w:jc w:val="both"/>
        <w:rPr>
          <w:rFonts w:ascii="Book Antiqua" w:eastAsia="宋体" w:hAnsi="Book Antiqua" w:cs="Arial"/>
          <w:lang w:eastAsia="zh-CN"/>
        </w:rPr>
      </w:pPr>
    </w:p>
    <w:p w:rsidR="00BA2180" w:rsidRPr="00086E8C" w:rsidRDefault="00086E8C" w:rsidP="00913514">
      <w:pPr>
        <w:spacing w:line="360" w:lineRule="auto"/>
        <w:jc w:val="both"/>
        <w:rPr>
          <w:rFonts w:ascii="Book Antiqua" w:eastAsia="宋体" w:hAnsi="Book Antiqua" w:cs="Arial"/>
          <w:b/>
          <w:bCs/>
          <w:lang w:eastAsia="zh-CN"/>
        </w:rPr>
      </w:pPr>
      <w:r w:rsidRPr="00913514">
        <w:rPr>
          <w:rFonts w:ascii="Book Antiqua" w:hAnsi="Book Antiqua" w:cs="Arial"/>
          <w:b/>
          <w:bCs/>
        </w:rPr>
        <w:t>RESULTS</w:t>
      </w:r>
    </w:p>
    <w:p w:rsidR="00BA2180" w:rsidRPr="00086E8C" w:rsidRDefault="00BA2180" w:rsidP="00913514">
      <w:pPr>
        <w:spacing w:line="360" w:lineRule="auto"/>
        <w:jc w:val="both"/>
        <w:rPr>
          <w:rFonts w:ascii="Book Antiqua" w:hAnsi="Book Antiqua" w:cs="Arial"/>
          <w:b/>
          <w:i/>
        </w:rPr>
      </w:pPr>
      <w:r w:rsidRPr="00086E8C">
        <w:rPr>
          <w:rFonts w:ascii="Book Antiqua" w:hAnsi="Book Antiqua" w:cs="Arial"/>
          <w:b/>
          <w:i/>
        </w:rPr>
        <w:t>Epidemiology</w:t>
      </w:r>
    </w:p>
    <w:p w:rsidR="000935C1" w:rsidRPr="00913514" w:rsidRDefault="00D84DF3" w:rsidP="00913514">
      <w:pPr>
        <w:spacing w:line="360" w:lineRule="auto"/>
        <w:jc w:val="both"/>
        <w:rPr>
          <w:rFonts w:ascii="Book Antiqua" w:hAnsi="Book Antiqua" w:cs="Arial"/>
        </w:rPr>
      </w:pPr>
      <w:r w:rsidRPr="00913514">
        <w:rPr>
          <w:rFonts w:ascii="Book Antiqua" w:hAnsi="Book Antiqua" w:cs="Arial"/>
        </w:rPr>
        <w:t>There were 85 fractures sus</w:t>
      </w:r>
      <w:r w:rsidR="002037D6" w:rsidRPr="00913514">
        <w:rPr>
          <w:rFonts w:ascii="Book Antiqua" w:hAnsi="Book Antiqua" w:cs="Arial"/>
        </w:rPr>
        <w:t>tained by 84 people over the 15-</w:t>
      </w:r>
      <w:r w:rsidRPr="00913514">
        <w:rPr>
          <w:rFonts w:ascii="Book Antiqua" w:hAnsi="Book Antiqua" w:cs="Arial"/>
        </w:rPr>
        <w:t>year period.</w:t>
      </w:r>
      <w:r w:rsidR="00B80E43" w:rsidRPr="00913514">
        <w:rPr>
          <w:rFonts w:ascii="Book Antiqua" w:hAnsi="Book Antiqua" w:cs="Arial"/>
        </w:rPr>
        <w:t xml:space="preserve"> </w:t>
      </w:r>
      <w:r w:rsidR="008B2415" w:rsidRPr="00913514">
        <w:rPr>
          <w:rFonts w:ascii="Book Antiqua" w:hAnsi="Book Antiqua" w:cs="Arial"/>
        </w:rPr>
        <w:t>The annual incidence of open sport-related fractures was 0.01 per 1000 population.</w:t>
      </w:r>
      <w:r w:rsidRPr="00913514">
        <w:rPr>
          <w:rFonts w:ascii="Book Antiqua" w:hAnsi="Book Antiqua" w:cs="Arial"/>
        </w:rPr>
        <w:t xml:space="preserve"> </w:t>
      </w:r>
      <w:r w:rsidR="000935C1" w:rsidRPr="00913514">
        <w:rPr>
          <w:rFonts w:ascii="Book Antiqua" w:hAnsi="Book Antiqua" w:cs="Arial"/>
        </w:rPr>
        <w:t>Of the 84 patients, 70 (83%) were male and 14 (17%) were female (Figure 1). The mean age of the total cohort was 29.2 (</w:t>
      </w:r>
      <w:r w:rsidR="006C107C" w:rsidRPr="00913514">
        <w:rPr>
          <w:rFonts w:ascii="Book Antiqua" w:hAnsi="Book Antiqua" w:cs="Arial"/>
        </w:rPr>
        <w:t>r</w:t>
      </w:r>
      <w:r w:rsidR="000935C1" w:rsidRPr="00913514">
        <w:rPr>
          <w:rFonts w:ascii="Book Antiqua" w:hAnsi="Book Antiqua" w:cs="Arial"/>
        </w:rPr>
        <w:t>ange 15-67; SD 11.75; CI</w:t>
      </w:r>
      <w:r w:rsidR="006C107C">
        <w:rPr>
          <w:rFonts w:ascii="Book Antiqua" w:eastAsia="宋体" w:hAnsi="Book Antiqua" w:cs="Arial" w:hint="eastAsia"/>
          <w:lang w:eastAsia="zh-CN"/>
        </w:rPr>
        <w:t>:</w:t>
      </w:r>
      <w:r w:rsidR="000935C1" w:rsidRPr="00913514">
        <w:rPr>
          <w:rFonts w:ascii="Book Antiqua" w:hAnsi="Book Antiqua" w:cs="Arial"/>
        </w:rPr>
        <w:t xml:space="preserve"> 2.5). The mean age of the female population was 31.93 years and the mean age of the male population was 28.62 years.</w:t>
      </w:r>
      <w:r w:rsidR="00F655B4" w:rsidRPr="00913514">
        <w:rPr>
          <w:rFonts w:ascii="Book Antiqua" w:hAnsi="Book Antiqua" w:cs="Arial"/>
        </w:rPr>
        <w:t xml:space="preserve"> </w:t>
      </w:r>
      <w:r w:rsidR="00EC0ACB" w:rsidRPr="00913514">
        <w:rPr>
          <w:rFonts w:ascii="Book Antiqua" w:hAnsi="Book Antiqua" w:cs="Arial"/>
        </w:rPr>
        <w:t>Forty</w:t>
      </w:r>
      <w:r w:rsidR="00F655B4" w:rsidRPr="00913514">
        <w:rPr>
          <w:rFonts w:ascii="Book Antiqua" w:hAnsi="Book Antiqua" w:cs="Arial"/>
        </w:rPr>
        <w:t xml:space="preserve"> fractures occurred</w:t>
      </w:r>
      <w:r w:rsidR="00EC0ACB" w:rsidRPr="00913514">
        <w:rPr>
          <w:rFonts w:ascii="Book Antiqua" w:hAnsi="Book Antiqua" w:cs="Arial"/>
        </w:rPr>
        <w:t xml:space="preserve"> during </w:t>
      </w:r>
      <w:r w:rsidR="00855FE0" w:rsidRPr="00913514">
        <w:rPr>
          <w:rFonts w:ascii="Book Antiqua" w:hAnsi="Book Antiqua" w:cs="Arial"/>
        </w:rPr>
        <w:t>competitive sport</w:t>
      </w:r>
      <w:r w:rsidR="00EC0ACB" w:rsidRPr="00913514">
        <w:rPr>
          <w:rFonts w:ascii="Book Antiqua" w:hAnsi="Book Antiqua" w:cs="Arial"/>
        </w:rPr>
        <w:t>, nine</w:t>
      </w:r>
      <w:r w:rsidR="00F655B4" w:rsidRPr="00913514">
        <w:rPr>
          <w:rFonts w:ascii="Book Antiqua" w:hAnsi="Book Antiqua" w:cs="Arial"/>
        </w:rPr>
        <w:t xml:space="preserve"> during </w:t>
      </w:r>
      <w:r w:rsidR="00855FE0" w:rsidRPr="00913514">
        <w:rPr>
          <w:rFonts w:ascii="Book Antiqua" w:hAnsi="Book Antiqua" w:cs="Arial"/>
        </w:rPr>
        <w:t xml:space="preserve">training for </w:t>
      </w:r>
      <w:r w:rsidR="00855FE0" w:rsidRPr="00913514">
        <w:rPr>
          <w:rFonts w:ascii="Book Antiqua" w:hAnsi="Book Antiqua" w:cs="Arial"/>
        </w:rPr>
        <w:lastRenderedPageBreak/>
        <w:t>competitive sport</w:t>
      </w:r>
      <w:r w:rsidR="00EC0ACB" w:rsidRPr="00913514">
        <w:rPr>
          <w:rFonts w:ascii="Book Antiqua" w:hAnsi="Book Antiqua" w:cs="Arial"/>
        </w:rPr>
        <w:t xml:space="preserve"> and thirty-six</w:t>
      </w:r>
      <w:r w:rsidR="00F655B4" w:rsidRPr="00913514">
        <w:rPr>
          <w:rFonts w:ascii="Book Antiqua" w:hAnsi="Book Antiqua" w:cs="Arial"/>
        </w:rPr>
        <w:t xml:space="preserve"> </w:t>
      </w:r>
      <w:r w:rsidR="00475BF6" w:rsidRPr="00913514">
        <w:rPr>
          <w:rFonts w:ascii="Book Antiqua" w:hAnsi="Book Antiqua" w:cs="Arial"/>
        </w:rPr>
        <w:t xml:space="preserve">during recreational sport. </w:t>
      </w:r>
      <w:proofErr w:type="gramStart"/>
      <w:r w:rsidR="00475BF6" w:rsidRPr="00913514">
        <w:rPr>
          <w:rFonts w:ascii="Book Antiqua" w:hAnsi="Book Antiqua" w:cs="Arial"/>
        </w:rPr>
        <w:t>Two</w:t>
      </w:r>
      <w:r w:rsidR="00F655B4" w:rsidRPr="00913514">
        <w:rPr>
          <w:rFonts w:ascii="Book Antiqua" w:hAnsi="Book Antiqua" w:cs="Arial"/>
        </w:rPr>
        <w:t xml:space="preserve"> fractures </w:t>
      </w:r>
      <w:r w:rsidR="00B17535" w:rsidRPr="00913514">
        <w:rPr>
          <w:rFonts w:ascii="Book Antiqua" w:hAnsi="Book Antiqua" w:cs="Arial"/>
        </w:rPr>
        <w:t>were sustained by professional athletes</w:t>
      </w:r>
      <w:proofErr w:type="gramEnd"/>
      <w:r w:rsidR="00B17535" w:rsidRPr="00913514">
        <w:rPr>
          <w:rFonts w:ascii="Book Antiqua" w:hAnsi="Book Antiqua" w:cs="Arial"/>
        </w:rPr>
        <w:t xml:space="preserve"> and</w:t>
      </w:r>
      <w:r w:rsidR="00475BF6" w:rsidRPr="00913514">
        <w:rPr>
          <w:rFonts w:ascii="Book Antiqua" w:hAnsi="Book Antiqua" w:cs="Arial"/>
        </w:rPr>
        <w:t xml:space="preserve"> </w:t>
      </w:r>
      <w:r w:rsidR="00855FE0" w:rsidRPr="00913514">
        <w:rPr>
          <w:rFonts w:ascii="Book Antiqua" w:hAnsi="Book Antiqua" w:cs="Arial"/>
        </w:rPr>
        <w:t>eighty-three</w:t>
      </w:r>
      <w:r w:rsidR="00B17535" w:rsidRPr="00913514">
        <w:rPr>
          <w:rFonts w:ascii="Book Antiqua" w:hAnsi="Book Antiqua" w:cs="Arial"/>
        </w:rPr>
        <w:t xml:space="preserve"> fractures were sustained</w:t>
      </w:r>
      <w:r w:rsidR="00F655B4" w:rsidRPr="00913514">
        <w:rPr>
          <w:rFonts w:ascii="Book Antiqua" w:hAnsi="Book Antiqua" w:cs="Arial"/>
        </w:rPr>
        <w:t xml:space="preserve"> </w:t>
      </w:r>
      <w:r w:rsidR="00B17535" w:rsidRPr="00913514">
        <w:rPr>
          <w:rFonts w:ascii="Book Antiqua" w:hAnsi="Book Antiqua" w:cs="Arial"/>
        </w:rPr>
        <w:t>by</w:t>
      </w:r>
      <w:r w:rsidR="00475BF6" w:rsidRPr="00913514">
        <w:rPr>
          <w:rFonts w:ascii="Book Antiqua" w:hAnsi="Book Antiqua" w:cs="Arial"/>
        </w:rPr>
        <w:t xml:space="preserve"> </w:t>
      </w:r>
      <w:r w:rsidR="00CD3013" w:rsidRPr="00913514">
        <w:rPr>
          <w:rFonts w:ascii="Book Antiqua" w:hAnsi="Book Antiqua" w:cs="Arial"/>
        </w:rPr>
        <w:t>recreational</w:t>
      </w:r>
      <w:r w:rsidR="00475BF6" w:rsidRPr="00913514">
        <w:rPr>
          <w:rFonts w:ascii="Book Antiqua" w:hAnsi="Book Antiqua" w:cs="Arial"/>
        </w:rPr>
        <w:t xml:space="preserve"> athletes</w:t>
      </w:r>
      <w:r w:rsidR="00F655B4" w:rsidRPr="00913514">
        <w:rPr>
          <w:rFonts w:ascii="Book Antiqua" w:hAnsi="Book Antiqua" w:cs="Arial"/>
        </w:rPr>
        <w:t xml:space="preserve">. </w:t>
      </w:r>
    </w:p>
    <w:p w:rsidR="000935C1" w:rsidRPr="00913514" w:rsidRDefault="000935C1" w:rsidP="00913514">
      <w:pPr>
        <w:spacing w:line="360" w:lineRule="auto"/>
        <w:jc w:val="both"/>
        <w:rPr>
          <w:rFonts w:ascii="Book Antiqua" w:hAnsi="Book Antiqua" w:cs="Arial"/>
        </w:rPr>
      </w:pPr>
    </w:p>
    <w:p w:rsidR="000935C1" w:rsidRPr="006C107C" w:rsidRDefault="000935C1" w:rsidP="00913514">
      <w:pPr>
        <w:spacing w:line="360" w:lineRule="auto"/>
        <w:jc w:val="both"/>
        <w:rPr>
          <w:rFonts w:ascii="Book Antiqua" w:hAnsi="Book Antiqua" w:cs="Arial"/>
          <w:b/>
          <w:i/>
        </w:rPr>
      </w:pPr>
      <w:r w:rsidRPr="006C107C">
        <w:rPr>
          <w:rFonts w:ascii="Book Antiqua" w:hAnsi="Book Antiqua" w:cs="Arial"/>
          <w:b/>
          <w:i/>
        </w:rPr>
        <w:t xml:space="preserve">Causative </w:t>
      </w:r>
      <w:r w:rsidR="006C107C" w:rsidRPr="006C107C">
        <w:rPr>
          <w:rFonts w:ascii="Book Antiqua" w:hAnsi="Book Antiqua" w:cs="Arial"/>
          <w:b/>
          <w:i/>
        </w:rPr>
        <w:t>s</w:t>
      </w:r>
      <w:r w:rsidRPr="006C107C">
        <w:rPr>
          <w:rFonts w:ascii="Book Antiqua" w:hAnsi="Book Antiqua" w:cs="Arial"/>
          <w:b/>
          <w:i/>
        </w:rPr>
        <w:t>ports</w:t>
      </w:r>
    </w:p>
    <w:p w:rsidR="00D84DF3" w:rsidRPr="00913514" w:rsidRDefault="004265ED" w:rsidP="00913514">
      <w:pPr>
        <w:spacing w:line="360" w:lineRule="auto"/>
        <w:jc w:val="both"/>
        <w:rPr>
          <w:rFonts w:ascii="Book Antiqua" w:hAnsi="Book Antiqua" w:cs="Arial"/>
        </w:rPr>
      </w:pPr>
      <w:r w:rsidRPr="00913514">
        <w:rPr>
          <w:rFonts w:ascii="Book Antiqua" w:hAnsi="Book Antiqua" w:cs="Arial"/>
        </w:rPr>
        <w:t xml:space="preserve">The 6 </w:t>
      </w:r>
      <w:r w:rsidR="00780A5C" w:rsidRPr="00913514">
        <w:rPr>
          <w:rFonts w:ascii="Book Antiqua" w:hAnsi="Book Antiqua" w:cs="Arial"/>
        </w:rPr>
        <w:t>most common sports were soccer</w:t>
      </w:r>
      <w:r w:rsidR="00D84DF3" w:rsidRPr="00913514">
        <w:rPr>
          <w:rFonts w:ascii="Book Antiqua" w:hAnsi="Book Antiqua" w:cs="Arial"/>
        </w:rPr>
        <w:t xml:space="preserve"> (</w:t>
      </w:r>
      <w:r w:rsidR="00D84DF3" w:rsidRPr="00501CB7">
        <w:rPr>
          <w:rFonts w:ascii="Book Antiqua" w:hAnsi="Book Antiqua" w:cs="Arial"/>
          <w:i/>
        </w:rPr>
        <w:t>n</w:t>
      </w:r>
      <w:r w:rsidR="00501CB7">
        <w:rPr>
          <w:rFonts w:ascii="Book Antiqua" w:eastAsia="宋体" w:hAnsi="Book Antiqua" w:cs="Arial" w:hint="eastAsia"/>
          <w:lang w:eastAsia="zh-CN"/>
        </w:rPr>
        <w:t xml:space="preserve"> </w:t>
      </w:r>
      <w:r w:rsidR="00D84DF3" w:rsidRPr="00913514">
        <w:rPr>
          <w:rFonts w:ascii="Book Antiqua" w:hAnsi="Book Antiqua" w:cs="Arial"/>
        </w:rPr>
        <w:t>=</w:t>
      </w:r>
      <w:r w:rsidR="00501CB7">
        <w:rPr>
          <w:rFonts w:ascii="Book Antiqua" w:eastAsia="宋体" w:hAnsi="Book Antiqua" w:cs="Arial" w:hint="eastAsia"/>
          <w:lang w:eastAsia="zh-CN"/>
        </w:rPr>
        <w:t xml:space="preserve"> </w:t>
      </w:r>
      <w:r w:rsidR="00D84DF3" w:rsidRPr="00913514">
        <w:rPr>
          <w:rFonts w:ascii="Book Antiqua" w:hAnsi="Book Antiqua" w:cs="Arial"/>
        </w:rPr>
        <w:t>19, 22%), rugby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D84DF3" w:rsidRPr="00913514">
        <w:rPr>
          <w:rFonts w:ascii="Book Antiqua" w:hAnsi="Book Antiqua" w:cs="Arial"/>
        </w:rPr>
        <w:t>9, 11%), cycling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D84DF3" w:rsidRPr="00913514">
        <w:rPr>
          <w:rFonts w:ascii="Book Antiqua" w:hAnsi="Book Antiqua" w:cs="Arial"/>
        </w:rPr>
        <w:t>8, 9%), hockey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D84DF3" w:rsidRPr="00913514">
        <w:rPr>
          <w:rFonts w:ascii="Book Antiqua" w:hAnsi="Book Antiqua" w:cs="Arial"/>
        </w:rPr>
        <w:t>8, 9%); horse riding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D84DF3" w:rsidRPr="00913514">
        <w:rPr>
          <w:rFonts w:ascii="Book Antiqua" w:hAnsi="Book Antiqua" w:cs="Arial"/>
        </w:rPr>
        <w:t>6, 7%) and skiing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D84DF3" w:rsidRPr="00913514">
        <w:rPr>
          <w:rFonts w:ascii="Book Antiqua" w:hAnsi="Book Antiqua" w:cs="Arial"/>
        </w:rPr>
        <w:t>6, 7%)</w:t>
      </w:r>
      <w:r w:rsidR="00E8048F" w:rsidRPr="00913514">
        <w:rPr>
          <w:rFonts w:ascii="Book Antiqua" w:hAnsi="Book Antiqua" w:cs="Arial"/>
        </w:rPr>
        <w:t xml:space="preserve"> </w:t>
      </w:r>
      <w:proofErr w:type="gramStart"/>
      <w:r w:rsidR="00E8048F" w:rsidRPr="00913514">
        <w:rPr>
          <w:rFonts w:ascii="Book Antiqua" w:hAnsi="Book Antiqua" w:cs="Arial"/>
        </w:rPr>
        <w:t>(</w:t>
      </w:r>
      <w:r w:rsidR="000935C1" w:rsidRPr="00913514">
        <w:rPr>
          <w:rFonts w:ascii="Book Antiqua" w:hAnsi="Book Antiqua" w:cs="Arial"/>
        </w:rPr>
        <w:t>Figure 2</w:t>
      </w:r>
      <w:r w:rsidR="00784FBA" w:rsidRPr="00913514">
        <w:rPr>
          <w:rFonts w:ascii="Book Antiqua" w:hAnsi="Book Antiqua" w:cs="Arial"/>
        </w:rPr>
        <w:t>)</w:t>
      </w:r>
      <w:r w:rsidR="00D84DF3" w:rsidRPr="00913514">
        <w:rPr>
          <w:rFonts w:ascii="Book Antiqua" w:hAnsi="Book Antiqua" w:cs="Arial"/>
        </w:rPr>
        <w:t>.</w:t>
      </w:r>
      <w:proofErr w:type="gramEnd"/>
      <w:r w:rsidR="00D84DF3" w:rsidRPr="00913514">
        <w:rPr>
          <w:rFonts w:ascii="Book Antiqua" w:hAnsi="Book Antiqua" w:cs="Arial"/>
        </w:rPr>
        <w:t xml:space="preserve"> </w:t>
      </w:r>
      <w:r w:rsidR="00286205" w:rsidRPr="00913514">
        <w:rPr>
          <w:rFonts w:ascii="Book Antiqua" w:hAnsi="Book Antiqua" w:cs="Arial"/>
        </w:rPr>
        <w:t>Other common sports were mountain biking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286205" w:rsidRPr="00913514">
        <w:rPr>
          <w:rFonts w:ascii="Book Antiqua" w:hAnsi="Book Antiqua" w:cs="Arial"/>
        </w:rPr>
        <w:t>4, 5%), quad biking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286205" w:rsidRPr="00913514">
        <w:rPr>
          <w:rFonts w:ascii="Book Antiqua" w:hAnsi="Book Antiqua" w:cs="Arial"/>
        </w:rPr>
        <w:t>4, 5%), basketball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286205" w:rsidRPr="00913514">
        <w:rPr>
          <w:rFonts w:ascii="Book Antiqua" w:hAnsi="Book Antiqua" w:cs="Arial"/>
        </w:rPr>
        <w:t xml:space="preserve">3, 4%), </w:t>
      </w:r>
      <w:proofErr w:type="spellStart"/>
      <w:r w:rsidR="00286205" w:rsidRPr="00913514">
        <w:rPr>
          <w:rFonts w:ascii="Book Antiqua" w:hAnsi="Book Antiqua" w:cs="Arial"/>
        </w:rPr>
        <w:t>shinty</w:t>
      </w:r>
      <w:proofErr w:type="spellEnd"/>
      <w:r w:rsidR="00286205" w:rsidRPr="00913514">
        <w:rPr>
          <w:rFonts w:ascii="Book Antiqua" w:hAnsi="Book Antiqua" w:cs="Arial"/>
        </w:rPr>
        <w:t xml:space="preserve">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286205" w:rsidRPr="00913514">
        <w:rPr>
          <w:rFonts w:ascii="Book Antiqua" w:hAnsi="Book Antiqua" w:cs="Arial"/>
        </w:rPr>
        <w:t>3, 4%) and sledging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286205" w:rsidRPr="00913514">
        <w:rPr>
          <w:rFonts w:ascii="Book Antiqua" w:hAnsi="Book Antiqua" w:cs="Arial"/>
        </w:rPr>
        <w:t xml:space="preserve">3, 4%). </w:t>
      </w:r>
      <w:r w:rsidR="000935C1" w:rsidRPr="00913514">
        <w:rPr>
          <w:rFonts w:ascii="Book Antiqua" w:hAnsi="Book Antiqua" w:cs="Arial"/>
        </w:rPr>
        <w:t>Table 1 shows the total number of fractures, divided by sport, and by fracture location.</w:t>
      </w:r>
    </w:p>
    <w:p w:rsidR="00BA2180" w:rsidRPr="00913514" w:rsidRDefault="00BA2180" w:rsidP="00913514">
      <w:pPr>
        <w:spacing w:line="360" w:lineRule="auto"/>
        <w:jc w:val="both"/>
        <w:rPr>
          <w:rFonts w:ascii="Book Antiqua" w:hAnsi="Book Antiqua" w:cs="Arial"/>
        </w:rPr>
      </w:pPr>
    </w:p>
    <w:p w:rsidR="00BA2180" w:rsidRPr="00501CB7" w:rsidRDefault="00BA2180" w:rsidP="00913514">
      <w:pPr>
        <w:spacing w:line="360" w:lineRule="auto"/>
        <w:jc w:val="both"/>
        <w:rPr>
          <w:rFonts w:ascii="Book Antiqua" w:hAnsi="Book Antiqua" w:cs="Arial"/>
          <w:b/>
          <w:i/>
        </w:rPr>
      </w:pPr>
      <w:r w:rsidRPr="00501CB7">
        <w:rPr>
          <w:rFonts w:ascii="Book Antiqua" w:hAnsi="Book Antiqua" w:cs="Arial"/>
          <w:b/>
          <w:i/>
        </w:rPr>
        <w:t xml:space="preserve">Fracture </w:t>
      </w:r>
      <w:r w:rsidR="00501CB7" w:rsidRPr="00501CB7">
        <w:rPr>
          <w:rFonts w:ascii="Book Antiqua" w:hAnsi="Book Antiqua" w:cs="Arial"/>
          <w:b/>
          <w:i/>
        </w:rPr>
        <w:t>l</w:t>
      </w:r>
      <w:r w:rsidRPr="00501CB7">
        <w:rPr>
          <w:rFonts w:ascii="Book Antiqua" w:hAnsi="Book Antiqua" w:cs="Arial"/>
          <w:b/>
          <w:i/>
        </w:rPr>
        <w:t>ocation</w:t>
      </w:r>
    </w:p>
    <w:p w:rsidR="003D7995" w:rsidRPr="00913514" w:rsidRDefault="00D0083B" w:rsidP="00913514">
      <w:pPr>
        <w:spacing w:line="360" w:lineRule="auto"/>
        <w:jc w:val="both"/>
        <w:rPr>
          <w:rFonts w:ascii="Book Antiqua" w:hAnsi="Book Antiqua" w:cs="Arial"/>
        </w:rPr>
      </w:pPr>
      <w:r w:rsidRPr="00913514">
        <w:rPr>
          <w:rFonts w:ascii="Book Antiqua" w:hAnsi="Book Antiqua" w:cs="Arial"/>
        </w:rPr>
        <w:t>T</w:t>
      </w:r>
      <w:r w:rsidR="0044661C" w:rsidRPr="00913514">
        <w:rPr>
          <w:rFonts w:ascii="Book Antiqua" w:hAnsi="Book Antiqua" w:cs="Arial"/>
        </w:rPr>
        <w:t>he top 5</w:t>
      </w:r>
      <w:r w:rsidRPr="00913514">
        <w:rPr>
          <w:rFonts w:ascii="Book Antiqua" w:hAnsi="Book Antiqua" w:cs="Arial"/>
        </w:rPr>
        <w:t xml:space="preserve"> </w:t>
      </w:r>
      <w:r w:rsidR="008E7761" w:rsidRPr="00913514">
        <w:rPr>
          <w:rFonts w:ascii="Book Antiqua" w:hAnsi="Book Antiqua" w:cs="Arial"/>
        </w:rPr>
        <w:t>fracture</w:t>
      </w:r>
      <w:r w:rsidR="0044661C" w:rsidRPr="00913514">
        <w:rPr>
          <w:rFonts w:ascii="Book Antiqua" w:hAnsi="Book Antiqua" w:cs="Arial"/>
        </w:rPr>
        <w:t xml:space="preserve"> locations were finger phalanges</w:t>
      </w:r>
      <w:r w:rsidRPr="00913514">
        <w:rPr>
          <w:rFonts w:ascii="Book Antiqua" w:hAnsi="Book Antiqua" w:cs="Arial"/>
        </w:rPr>
        <w:t>, 35%</w:t>
      </w:r>
      <w:r w:rsidR="0099197A" w:rsidRPr="00913514">
        <w:rPr>
          <w:rFonts w:ascii="Book Antiqua" w:hAnsi="Book Antiqua" w:cs="Arial"/>
        </w:rPr>
        <w:t xml:space="preserve">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8E7761" w:rsidRPr="00913514">
        <w:rPr>
          <w:rFonts w:ascii="Book Antiqua" w:hAnsi="Book Antiqua" w:cs="Arial"/>
        </w:rPr>
        <w:t>30</w:t>
      </w:r>
      <w:r w:rsidR="00B10435" w:rsidRPr="00913514">
        <w:rPr>
          <w:rFonts w:ascii="Book Antiqua" w:hAnsi="Book Antiqua" w:cs="Arial"/>
        </w:rPr>
        <w:t xml:space="preserve">); </w:t>
      </w:r>
      <w:proofErr w:type="spellStart"/>
      <w:r w:rsidR="00B10435" w:rsidRPr="00913514">
        <w:rPr>
          <w:rFonts w:ascii="Book Antiqua" w:hAnsi="Book Antiqua" w:cs="Arial"/>
        </w:rPr>
        <w:t>tibial</w:t>
      </w:r>
      <w:proofErr w:type="spellEnd"/>
      <w:r w:rsidR="00B10435" w:rsidRPr="00913514">
        <w:rPr>
          <w:rFonts w:ascii="Book Antiqua" w:hAnsi="Book Antiqua" w:cs="Arial"/>
        </w:rPr>
        <w:t xml:space="preserve"> diaphysis</w:t>
      </w:r>
      <w:r w:rsidR="0099197A" w:rsidRPr="00913514">
        <w:rPr>
          <w:rFonts w:ascii="Book Antiqua" w:hAnsi="Book Antiqua" w:cs="Arial"/>
        </w:rPr>
        <w:t xml:space="preserve"> 22</w:t>
      </w:r>
      <w:r w:rsidRPr="00913514">
        <w:rPr>
          <w:rFonts w:ascii="Book Antiqua" w:hAnsi="Book Antiqua" w:cs="Arial"/>
        </w:rPr>
        <w:t>%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8E7761" w:rsidRPr="00913514">
        <w:rPr>
          <w:rFonts w:ascii="Book Antiqua" w:hAnsi="Book Antiqua" w:cs="Arial"/>
        </w:rPr>
        <w:t>19</w:t>
      </w:r>
      <w:r w:rsidRPr="00913514">
        <w:rPr>
          <w:rFonts w:ascii="Book Antiqua" w:hAnsi="Book Antiqua" w:cs="Arial"/>
        </w:rPr>
        <w:t>); forearm</w:t>
      </w:r>
      <w:r w:rsidR="00D658EE" w:rsidRPr="00913514">
        <w:rPr>
          <w:rFonts w:ascii="Book Antiqua" w:hAnsi="Book Antiqua" w:cs="Arial"/>
        </w:rPr>
        <w:t xml:space="preserve"> 14%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8E7761" w:rsidRPr="00913514">
        <w:rPr>
          <w:rFonts w:ascii="Book Antiqua" w:hAnsi="Book Antiqua" w:cs="Arial"/>
        </w:rPr>
        <w:t>12</w:t>
      </w:r>
      <w:r w:rsidR="00D658EE" w:rsidRPr="00913514">
        <w:rPr>
          <w:rFonts w:ascii="Book Antiqua" w:hAnsi="Book Antiqua" w:cs="Arial"/>
        </w:rPr>
        <w:t>); ankle 8</w:t>
      </w:r>
      <w:r w:rsidRPr="00913514">
        <w:rPr>
          <w:rFonts w:ascii="Book Antiqua" w:hAnsi="Book Antiqua" w:cs="Arial"/>
        </w:rPr>
        <w:t>%</w:t>
      </w:r>
      <w:r w:rsidR="00D658EE" w:rsidRPr="00913514">
        <w:rPr>
          <w:rFonts w:ascii="Book Antiqua" w:hAnsi="Book Antiqua" w:cs="Arial"/>
        </w:rPr>
        <w:t xml:space="preserve">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8E7761" w:rsidRPr="00913514">
        <w:rPr>
          <w:rFonts w:ascii="Book Antiqua" w:hAnsi="Book Antiqua" w:cs="Arial"/>
        </w:rPr>
        <w:t>7</w:t>
      </w:r>
      <w:r w:rsidR="003E4221" w:rsidRPr="00913514">
        <w:rPr>
          <w:rFonts w:ascii="Book Antiqua" w:hAnsi="Book Antiqua" w:cs="Arial"/>
        </w:rPr>
        <w:t>) and metacarpals 6</w:t>
      </w:r>
      <w:r w:rsidRPr="00913514">
        <w:rPr>
          <w:rFonts w:ascii="Book Antiqua" w:hAnsi="Book Antiqua" w:cs="Arial"/>
        </w:rPr>
        <w:t>%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8E7761" w:rsidRPr="00913514">
        <w:rPr>
          <w:rFonts w:ascii="Book Antiqua" w:hAnsi="Book Antiqua" w:cs="Arial"/>
        </w:rPr>
        <w:t>5</w:t>
      </w:r>
      <w:r w:rsidRPr="00913514">
        <w:rPr>
          <w:rFonts w:ascii="Book Antiqua" w:hAnsi="Book Antiqua" w:cs="Arial"/>
        </w:rPr>
        <w:t>)</w:t>
      </w:r>
      <w:r w:rsidR="008C5D86" w:rsidRPr="00913514">
        <w:rPr>
          <w:rFonts w:ascii="Book Antiqua" w:hAnsi="Book Antiqua" w:cs="Arial"/>
        </w:rPr>
        <w:t xml:space="preserve"> (</w:t>
      </w:r>
      <w:r w:rsidR="00784FBA" w:rsidRPr="00913514">
        <w:rPr>
          <w:rFonts w:ascii="Book Antiqua" w:hAnsi="Book Antiqua" w:cs="Arial"/>
        </w:rPr>
        <w:t>Figure 3)</w:t>
      </w:r>
      <w:r w:rsidRPr="00913514">
        <w:rPr>
          <w:rFonts w:ascii="Book Antiqua" w:hAnsi="Book Antiqua" w:cs="Arial"/>
        </w:rPr>
        <w:t>.</w:t>
      </w:r>
      <w:r w:rsidR="00B87469" w:rsidRPr="00913514">
        <w:rPr>
          <w:rFonts w:ascii="Book Antiqua" w:hAnsi="Book Antiqua" w:cs="Arial"/>
        </w:rPr>
        <w:t xml:space="preserve"> Of the forearm fractures,</w:t>
      </w:r>
      <w:r w:rsidR="007A6BC6" w:rsidRPr="00913514">
        <w:rPr>
          <w:rFonts w:ascii="Book Antiqua" w:hAnsi="Book Antiqua" w:cs="Arial"/>
        </w:rPr>
        <w:t xml:space="preserve"> </w:t>
      </w:r>
      <w:r w:rsidR="00E651AE" w:rsidRPr="00913514">
        <w:rPr>
          <w:rFonts w:ascii="Book Antiqua" w:hAnsi="Book Antiqua" w:cs="Arial"/>
        </w:rPr>
        <w:t>four were</w:t>
      </w:r>
      <w:r w:rsidR="007A6BC6" w:rsidRPr="00913514">
        <w:rPr>
          <w:rFonts w:ascii="Book Antiqua" w:hAnsi="Book Antiqua" w:cs="Arial"/>
        </w:rPr>
        <w:t xml:space="preserve"> of </w:t>
      </w:r>
      <w:r w:rsidR="00A567ED" w:rsidRPr="00913514">
        <w:rPr>
          <w:rFonts w:ascii="Book Antiqua" w:hAnsi="Book Antiqua" w:cs="Arial"/>
        </w:rPr>
        <w:t>the</w:t>
      </w:r>
      <w:r w:rsidR="009318B3" w:rsidRPr="00913514">
        <w:rPr>
          <w:rFonts w:ascii="Book Antiqua" w:hAnsi="Book Antiqua" w:cs="Arial"/>
        </w:rPr>
        <w:t xml:space="preserve"> distal radius</w:t>
      </w:r>
      <w:r w:rsidR="008E7761" w:rsidRPr="00913514">
        <w:rPr>
          <w:rFonts w:ascii="Book Antiqua" w:hAnsi="Book Antiqua" w:cs="Arial"/>
        </w:rPr>
        <w:t>, four</w:t>
      </w:r>
      <w:r w:rsidR="007A6BC6" w:rsidRPr="00913514">
        <w:rPr>
          <w:rFonts w:ascii="Book Antiqua" w:hAnsi="Book Antiqua" w:cs="Arial"/>
        </w:rPr>
        <w:t xml:space="preserve"> were of the </w:t>
      </w:r>
      <w:r w:rsidR="008346EB" w:rsidRPr="00913514">
        <w:rPr>
          <w:rFonts w:ascii="Book Antiqua" w:hAnsi="Book Antiqua" w:cs="Arial"/>
        </w:rPr>
        <w:t xml:space="preserve">proximal ulna, </w:t>
      </w:r>
      <w:r w:rsidR="009318B3" w:rsidRPr="00913514">
        <w:rPr>
          <w:rFonts w:ascii="Book Antiqua" w:hAnsi="Book Antiqua" w:cs="Arial"/>
        </w:rPr>
        <w:t>three</w:t>
      </w:r>
      <w:r w:rsidR="007A6BC6" w:rsidRPr="00913514">
        <w:rPr>
          <w:rFonts w:ascii="Book Antiqua" w:hAnsi="Book Antiqua" w:cs="Arial"/>
        </w:rPr>
        <w:t xml:space="preserve"> were</w:t>
      </w:r>
      <w:r w:rsidR="008E7761" w:rsidRPr="00913514">
        <w:rPr>
          <w:rFonts w:ascii="Book Antiqua" w:hAnsi="Book Antiqua" w:cs="Arial"/>
        </w:rPr>
        <w:t xml:space="preserve"> of</w:t>
      </w:r>
      <w:r w:rsidR="00A567ED" w:rsidRPr="00913514">
        <w:rPr>
          <w:rFonts w:ascii="Book Antiqua" w:hAnsi="Book Antiqua" w:cs="Arial"/>
        </w:rPr>
        <w:t xml:space="preserve"> </w:t>
      </w:r>
      <w:r w:rsidR="009318B3" w:rsidRPr="00913514">
        <w:rPr>
          <w:rFonts w:ascii="Book Antiqua" w:hAnsi="Book Antiqua" w:cs="Arial"/>
        </w:rPr>
        <w:t>the combined radial and ulna diaphysis and</w:t>
      </w:r>
      <w:r w:rsidR="008346EB" w:rsidRPr="00913514">
        <w:rPr>
          <w:rFonts w:ascii="Book Antiqua" w:hAnsi="Book Antiqua" w:cs="Arial"/>
        </w:rPr>
        <w:t xml:space="preserve"> one was of</w:t>
      </w:r>
      <w:r w:rsidR="007A6BC6" w:rsidRPr="00913514">
        <w:rPr>
          <w:rFonts w:ascii="Book Antiqua" w:hAnsi="Book Antiqua" w:cs="Arial"/>
        </w:rPr>
        <w:t xml:space="preserve"> the</w:t>
      </w:r>
      <w:r w:rsidR="008346EB" w:rsidRPr="00913514">
        <w:rPr>
          <w:rFonts w:ascii="Book Antiqua" w:hAnsi="Book Antiqua" w:cs="Arial"/>
        </w:rPr>
        <w:t xml:space="preserve"> ulnar diaphysis.</w:t>
      </w:r>
      <w:r w:rsidRPr="00913514">
        <w:rPr>
          <w:rFonts w:ascii="Book Antiqua" w:hAnsi="Book Antiqua" w:cs="Arial"/>
        </w:rPr>
        <w:t xml:space="preserve"> Other fracture sites included toe</w:t>
      </w:r>
      <w:r w:rsidR="00F56E0E" w:rsidRPr="00913514">
        <w:rPr>
          <w:rFonts w:ascii="Book Antiqua" w:hAnsi="Book Antiqua" w:cs="Arial"/>
        </w:rPr>
        <w:t xml:space="preserve"> phalanges</w:t>
      </w:r>
      <w:r w:rsidRPr="00913514">
        <w:rPr>
          <w:rFonts w:ascii="Book Antiqua" w:hAnsi="Book Antiqua" w:cs="Arial"/>
        </w:rPr>
        <w:t xml:space="preserve">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8E7761" w:rsidRPr="00913514">
        <w:rPr>
          <w:rFonts w:ascii="Book Antiqua" w:hAnsi="Book Antiqua" w:cs="Arial"/>
        </w:rPr>
        <w:t xml:space="preserve">3); </w:t>
      </w:r>
      <w:proofErr w:type="spellStart"/>
      <w:r w:rsidR="008E7761" w:rsidRPr="00913514">
        <w:rPr>
          <w:rFonts w:ascii="Book Antiqua" w:hAnsi="Book Antiqua" w:cs="Arial"/>
        </w:rPr>
        <w:t>humerus</w:t>
      </w:r>
      <w:proofErr w:type="spellEnd"/>
      <w:r w:rsidR="008E7761" w:rsidRPr="00913514">
        <w:rPr>
          <w:rFonts w:ascii="Book Antiqua" w:hAnsi="Book Antiqua" w:cs="Arial"/>
        </w:rPr>
        <w:t xml:space="preserve">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8E7761" w:rsidRPr="00913514">
        <w:rPr>
          <w:rFonts w:ascii="Book Antiqua" w:hAnsi="Book Antiqua" w:cs="Arial"/>
        </w:rPr>
        <w:t>2</w:t>
      </w:r>
      <w:r w:rsidR="001A7D6C" w:rsidRPr="00913514">
        <w:rPr>
          <w:rFonts w:ascii="Book Antiqua" w:hAnsi="Book Antiqua" w:cs="Arial"/>
        </w:rPr>
        <w:t>);</w:t>
      </w:r>
      <w:r w:rsidR="008E7761" w:rsidRPr="00913514">
        <w:rPr>
          <w:rFonts w:ascii="Book Antiqua" w:hAnsi="Book Antiqua" w:cs="Arial"/>
        </w:rPr>
        <w:t xml:space="preserve"> distal tibia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8E7761" w:rsidRPr="00913514">
        <w:rPr>
          <w:rFonts w:ascii="Book Antiqua" w:hAnsi="Book Antiqua" w:cs="Arial"/>
        </w:rPr>
        <w:t>2</w:t>
      </w:r>
      <w:r w:rsidR="00D658EE" w:rsidRPr="00913514">
        <w:rPr>
          <w:rFonts w:ascii="Book Antiqua" w:hAnsi="Book Antiqua" w:cs="Arial"/>
        </w:rPr>
        <w:t>);</w:t>
      </w:r>
      <w:r w:rsidR="001A7D6C" w:rsidRPr="00913514">
        <w:rPr>
          <w:rFonts w:ascii="Book Antiqua" w:hAnsi="Book Antiqua" w:cs="Arial"/>
        </w:rPr>
        <w:t xml:space="preserve"> p</w:t>
      </w:r>
      <w:r w:rsidR="00295058" w:rsidRPr="00913514">
        <w:rPr>
          <w:rFonts w:ascii="Book Antiqua" w:hAnsi="Book Antiqua" w:cs="Arial"/>
        </w:rPr>
        <w:t xml:space="preserve">elvis </w:t>
      </w:r>
      <w:r w:rsidR="008E7761" w:rsidRPr="00913514">
        <w:rPr>
          <w:rFonts w:ascii="Book Antiqua" w:hAnsi="Book Antiqua" w:cs="Arial"/>
        </w:rPr>
        <w:t>(</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008E7761" w:rsidRPr="00913514">
        <w:rPr>
          <w:rFonts w:ascii="Book Antiqua" w:hAnsi="Book Antiqua" w:cs="Arial"/>
        </w:rPr>
        <w:t>1</w:t>
      </w:r>
      <w:r w:rsidR="00F56E0E" w:rsidRPr="00913514">
        <w:rPr>
          <w:rFonts w:ascii="Book Antiqua" w:hAnsi="Book Antiqua" w:cs="Arial"/>
        </w:rPr>
        <w:t xml:space="preserve">); </w:t>
      </w:r>
      <w:r w:rsidRPr="00913514">
        <w:rPr>
          <w:rFonts w:ascii="Book Antiqua" w:hAnsi="Book Antiqua" w:cs="Arial"/>
        </w:rPr>
        <w:t>clavicle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Pr="00913514">
        <w:rPr>
          <w:rFonts w:ascii="Book Antiqua" w:hAnsi="Book Antiqua" w:cs="Arial"/>
        </w:rPr>
        <w:t>1); femur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Pr="00913514">
        <w:rPr>
          <w:rFonts w:ascii="Book Antiqua" w:hAnsi="Book Antiqua" w:cs="Arial"/>
        </w:rPr>
        <w:t>1); patella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Pr="00913514">
        <w:rPr>
          <w:rFonts w:ascii="Book Antiqua" w:hAnsi="Book Antiqua" w:cs="Arial"/>
        </w:rPr>
        <w:t>1) and talus (</w:t>
      </w:r>
      <w:r w:rsidR="00501CB7" w:rsidRPr="00501CB7">
        <w:rPr>
          <w:rFonts w:ascii="Book Antiqua" w:hAnsi="Book Antiqua" w:cs="Arial"/>
          <w:i/>
        </w:rPr>
        <w:t>n</w:t>
      </w:r>
      <w:r w:rsidR="00501CB7">
        <w:rPr>
          <w:rFonts w:ascii="Book Antiqua" w:eastAsia="宋体" w:hAnsi="Book Antiqua" w:cs="Arial" w:hint="eastAsia"/>
          <w:lang w:eastAsia="zh-CN"/>
        </w:rPr>
        <w:t xml:space="preserve"> </w:t>
      </w:r>
      <w:r w:rsidR="00501CB7" w:rsidRPr="00913514">
        <w:rPr>
          <w:rFonts w:ascii="Book Antiqua" w:hAnsi="Book Antiqua" w:cs="Arial"/>
        </w:rPr>
        <w:t>=</w:t>
      </w:r>
      <w:r w:rsidR="00501CB7">
        <w:rPr>
          <w:rFonts w:ascii="Book Antiqua" w:eastAsia="宋体" w:hAnsi="Book Antiqua" w:cs="Arial" w:hint="eastAsia"/>
          <w:lang w:eastAsia="zh-CN"/>
        </w:rPr>
        <w:t xml:space="preserve"> </w:t>
      </w:r>
      <w:r w:rsidRPr="00913514">
        <w:rPr>
          <w:rFonts w:ascii="Book Antiqua" w:hAnsi="Book Antiqua" w:cs="Arial"/>
        </w:rPr>
        <w:t xml:space="preserve">1). </w:t>
      </w:r>
      <w:r w:rsidR="00F56E0E" w:rsidRPr="00913514">
        <w:rPr>
          <w:rFonts w:ascii="Book Antiqua" w:hAnsi="Book Antiqua" w:cs="Arial"/>
        </w:rPr>
        <w:t>The</w:t>
      </w:r>
      <w:r w:rsidR="001A7D6C" w:rsidRPr="00913514">
        <w:rPr>
          <w:rFonts w:ascii="Book Antiqua" w:hAnsi="Book Antiqua" w:cs="Arial"/>
        </w:rPr>
        <w:t xml:space="preserve"> fractures involving finger </w:t>
      </w:r>
      <w:proofErr w:type="gramStart"/>
      <w:r w:rsidR="001A7D6C" w:rsidRPr="00913514">
        <w:rPr>
          <w:rFonts w:ascii="Book Antiqua" w:hAnsi="Book Antiqua" w:cs="Arial"/>
        </w:rPr>
        <w:t>phalanges</w:t>
      </w:r>
      <w:r w:rsidRPr="00913514">
        <w:rPr>
          <w:rFonts w:ascii="Book Antiqua" w:hAnsi="Book Antiqua" w:cs="Arial"/>
        </w:rPr>
        <w:t>,</w:t>
      </w:r>
      <w:proofErr w:type="gramEnd"/>
      <w:r w:rsidRPr="00913514">
        <w:rPr>
          <w:rFonts w:ascii="Book Antiqua" w:hAnsi="Book Antiqua" w:cs="Arial"/>
        </w:rPr>
        <w:t xml:space="preserve"> </w:t>
      </w:r>
      <w:r w:rsidR="00F56E0E" w:rsidRPr="00913514">
        <w:rPr>
          <w:rFonts w:ascii="Book Antiqua" w:hAnsi="Book Antiqua" w:cs="Arial"/>
        </w:rPr>
        <w:t>included 5 of the</w:t>
      </w:r>
      <w:r w:rsidRPr="00913514">
        <w:rPr>
          <w:rFonts w:ascii="Book Antiqua" w:hAnsi="Book Antiqua" w:cs="Arial"/>
        </w:rPr>
        <w:t xml:space="preserve"> little finger; </w:t>
      </w:r>
      <w:r w:rsidR="00F56E0E" w:rsidRPr="00913514">
        <w:rPr>
          <w:rFonts w:ascii="Book Antiqua" w:hAnsi="Book Antiqua" w:cs="Arial"/>
        </w:rPr>
        <w:t>6 of</w:t>
      </w:r>
      <w:r w:rsidRPr="00913514">
        <w:rPr>
          <w:rFonts w:ascii="Book Antiqua" w:hAnsi="Book Antiqua" w:cs="Arial"/>
        </w:rPr>
        <w:t xml:space="preserve"> the ring finger; </w:t>
      </w:r>
      <w:r w:rsidR="00F56E0E" w:rsidRPr="00913514">
        <w:rPr>
          <w:rFonts w:ascii="Book Antiqua" w:hAnsi="Book Antiqua" w:cs="Arial"/>
        </w:rPr>
        <w:t>3 of</w:t>
      </w:r>
      <w:r w:rsidRPr="00913514">
        <w:rPr>
          <w:rFonts w:ascii="Book Antiqua" w:hAnsi="Book Antiqua" w:cs="Arial"/>
        </w:rPr>
        <w:t xml:space="preserve"> the middle finger; </w:t>
      </w:r>
      <w:r w:rsidR="00F56E0E" w:rsidRPr="00913514">
        <w:rPr>
          <w:rFonts w:ascii="Book Antiqua" w:hAnsi="Book Antiqua" w:cs="Arial"/>
        </w:rPr>
        <w:t>4 of</w:t>
      </w:r>
      <w:r w:rsidRPr="00913514">
        <w:rPr>
          <w:rFonts w:ascii="Book Antiqua" w:hAnsi="Book Antiqua" w:cs="Arial"/>
        </w:rPr>
        <w:t xml:space="preserve"> the </w:t>
      </w:r>
      <w:r w:rsidR="00784FBA" w:rsidRPr="00913514">
        <w:rPr>
          <w:rFonts w:ascii="Book Antiqua" w:hAnsi="Book Antiqua" w:cs="Arial"/>
        </w:rPr>
        <w:t>i</w:t>
      </w:r>
      <w:r w:rsidRPr="00913514">
        <w:rPr>
          <w:rFonts w:ascii="Book Antiqua" w:hAnsi="Book Antiqua" w:cs="Arial"/>
        </w:rPr>
        <w:t xml:space="preserve">ndex finger; </w:t>
      </w:r>
      <w:r w:rsidR="001A7D6C" w:rsidRPr="00913514">
        <w:rPr>
          <w:rFonts w:ascii="Book Antiqua" w:hAnsi="Book Antiqua" w:cs="Arial"/>
        </w:rPr>
        <w:t>10</w:t>
      </w:r>
      <w:r w:rsidR="00F56E0E" w:rsidRPr="00913514">
        <w:rPr>
          <w:rFonts w:ascii="Book Antiqua" w:hAnsi="Book Antiqua" w:cs="Arial"/>
        </w:rPr>
        <w:t xml:space="preserve"> of </w:t>
      </w:r>
      <w:r w:rsidRPr="00913514">
        <w:rPr>
          <w:rFonts w:ascii="Book Antiqua" w:hAnsi="Book Antiqua" w:cs="Arial"/>
        </w:rPr>
        <w:t>the t</w:t>
      </w:r>
      <w:r w:rsidR="00F56E0E" w:rsidRPr="00913514">
        <w:rPr>
          <w:rFonts w:ascii="Book Antiqua" w:hAnsi="Book Antiqua" w:cs="Arial"/>
        </w:rPr>
        <w:t>humb and in 2</w:t>
      </w:r>
      <w:r w:rsidRPr="00913514">
        <w:rPr>
          <w:rFonts w:ascii="Book Antiqua" w:hAnsi="Book Antiqua" w:cs="Arial"/>
        </w:rPr>
        <w:t xml:space="preserve"> cases the</w:t>
      </w:r>
      <w:r w:rsidR="00F56E0E" w:rsidRPr="00913514">
        <w:rPr>
          <w:rFonts w:ascii="Book Antiqua" w:hAnsi="Book Antiqua" w:cs="Arial"/>
        </w:rPr>
        <w:t xml:space="preserve"> finger involved was unknown. O</w:t>
      </w:r>
      <w:r w:rsidRPr="00913514">
        <w:rPr>
          <w:rFonts w:ascii="Book Antiqua" w:hAnsi="Book Antiqua" w:cs="Arial"/>
        </w:rPr>
        <w:t>f all the fractures</w:t>
      </w:r>
      <w:r w:rsidR="008C5D86" w:rsidRPr="00913514">
        <w:rPr>
          <w:rFonts w:ascii="Book Antiqua" w:hAnsi="Book Antiqua" w:cs="Arial"/>
        </w:rPr>
        <w:t>,</w:t>
      </w:r>
      <w:r w:rsidRPr="00913514">
        <w:rPr>
          <w:rFonts w:ascii="Book Antiqua" w:hAnsi="Book Antiqua" w:cs="Arial"/>
        </w:rPr>
        <w:t xml:space="preserve"> </w:t>
      </w:r>
      <w:r w:rsidR="00750340" w:rsidRPr="00913514">
        <w:rPr>
          <w:rFonts w:ascii="Book Antiqua" w:hAnsi="Book Antiqua" w:cs="Arial"/>
        </w:rPr>
        <w:t>59</w:t>
      </w:r>
      <w:r w:rsidR="00F56E0E" w:rsidRPr="00913514">
        <w:rPr>
          <w:rFonts w:ascii="Book Antiqua" w:hAnsi="Book Antiqua" w:cs="Arial"/>
        </w:rPr>
        <w:t>%</w:t>
      </w:r>
      <w:r w:rsidR="00750340" w:rsidRPr="00913514">
        <w:rPr>
          <w:rFonts w:ascii="Book Antiqua" w:hAnsi="Book Antiqua" w:cs="Arial"/>
        </w:rPr>
        <w:t xml:space="preserve"> (50/85)</w:t>
      </w:r>
      <w:r w:rsidR="00F56E0E" w:rsidRPr="00913514">
        <w:rPr>
          <w:rFonts w:ascii="Book Antiqua" w:hAnsi="Book Antiqua" w:cs="Arial"/>
        </w:rPr>
        <w:t xml:space="preserve"> </w:t>
      </w:r>
      <w:r w:rsidRPr="00913514">
        <w:rPr>
          <w:rFonts w:ascii="Book Antiqua" w:hAnsi="Book Antiqua" w:cs="Arial"/>
        </w:rPr>
        <w:t>were of the</w:t>
      </w:r>
      <w:r w:rsidR="00750340" w:rsidRPr="00913514">
        <w:rPr>
          <w:rFonts w:ascii="Book Antiqua" w:hAnsi="Book Antiqua" w:cs="Arial"/>
        </w:rPr>
        <w:t xml:space="preserve"> upper limb. T</w:t>
      </w:r>
      <w:r w:rsidRPr="00913514">
        <w:rPr>
          <w:rFonts w:ascii="Book Antiqua" w:hAnsi="Book Antiqua" w:cs="Arial"/>
        </w:rPr>
        <w:t xml:space="preserve">able </w:t>
      </w:r>
      <w:r w:rsidR="003D7995" w:rsidRPr="00913514">
        <w:rPr>
          <w:rFonts w:ascii="Book Antiqua" w:hAnsi="Book Antiqua" w:cs="Arial"/>
        </w:rPr>
        <w:t xml:space="preserve">2 </w:t>
      </w:r>
      <w:r w:rsidRPr="00913514">
        <w:rPr>
          <w:rFonts w:ascii="Book Antiqua" w:hAnsi="Book Antiqua" w:cs="Arial"/>
        </w:rPr>
        <w:t xml:space="preserve">shows the </w:t>
      </w:r>
      <w:r w:rsidR="00780A5C" w:rsidRPr="00913514">
        <w:rPr>
          <w:rFonts w:ascii="Book Antiqua" w:hAnsi="Book Antiqua" w:cs="Arial"/>
        </w:rPr>
        <w:t>fracture location</w:t>
      </w:r>
      <w:r w:rsidR="008C5D86" w:rsidRPr="00913514">
        <w:rPr>
          <w:rFonts w:ascii="Book Antiqua" w:hAnsi="Book Antiqua" w:cs="Arial"/>
        </w:rPr>
        <w:t>s</w:t>
      </w:r>
      <w:r w:rsidRPr="00913514">
        <w:rPr>
          <w:rFonts w:ascii="Book Antiqua" w:hAnsi="Book Antiqua" w:cs="Arial"/>
        </w:rPr>
        <w:t xml:space="preserve"> for the top 6 sports</w:t>
      </w:r>
      <w:r w:rsidR="00F56E0E" w:rsidRPr="00913514">
        <w:rPr>
          <w:rFonts w:ascii="Book Antiqua" w:hAnsi="Book Antiqua" w:cs="Arial"/>
        </w:rPr>
        <w:t>.</w:t>
      </w:r>
    </w:p>
    <w:p w:rsidR="003D7995" w:rsidRPr="00913514" w:rsidRDefault="003D7995" w:rsidP="00913514">
      <w:pPr>
        <w:spacing w:line="360" w:lineRule="auto"/>
        <w:jc w:val="both"/>
        <w:rPr>
          <w:rFonts w:ascii="Book Antiqua" w:hAnsi="Book Antiqua" w:cs="Arial"/>
        </w:rPr>
      </w:pPr>
    </w:p>
    <w:p w:rsidR="00BA2180" w:rsidRPr="00501CB7" w:rsidRDefault="00BA2180" w:rsidP="00913514">
      <w:pPr>
        <w:spacing w:line="360" w:lineRule="auto"/>
        <w:jc w:val="both"/>
        <w:rPr>
          <w:rFonts w:ascii="Book Antiqua" w:hAnsi="Book Antiqua" w:cs="Arial"/>
          <w:b/>
          <w:i/>
        </w:rPr>
      </w:pPr>
      <w:r w:rsidRPr="00501CB7">
        <w:rPr>
          <w:rFonts w:ascii="Book Antiqua" w:hAnsi="Book Antiqua" w:cs="Arial"/>
          <w:b/>
          <w:i/>
        </w:rPr>
        <w:t xml:space="preserve">Injury </w:t>
      </w:r>
      <w:r w:rsidR="00501CB7" w:rsidRPr="00501CB7">
        <w:rPr>
          <w:rFonts w:ascii="Book Antiqua" w:hAnsi="Book Antiqua" w:cs="Arial"/>
          <w:b/>
          <w:i/>
        </w:rPr>
        <w:t>s</w:t>
      </w:r>
      <w:r w:rsidRPr="00501CB7">
        <w:rPr>
          <w:rFonts w:ascii="Book Antiqua" w:hAnsi="Book Antiqua" w:cs="Arial"/>
          <w:b/>
          <w:i/>
        </w:rPr>
        <w:t>everity</w:t>
      </w:r>
      <w:r w:rsidR="003C5E56" w:rsidRPr="00501CB7">
        <w:rPr>
          <w:rFonts w:ascii="Book Antiqua" w:hAnsi="Book Antiqua" w:cs="Arial"/>
          <w:b/>
          <w:i/>
        </w:rPr>
        <w:t xml:space="preserve"> </w:t>
      </w:r>
    </w:p>
    <w:p w:rsidR="0055659F" w:rsidRDefault="003D2169" w:rsidP="00913514">
      <w:pPr>
        <w:spacing w:line="360" w:lineRule="auto"/>
        <w:jc w:val="both"/>
        <w:rPr>
          <w:rFonts w:ascii="Book Antiqua" w:eastAsia="宋体" w:hAnsi="Book Antiqua" w:cs="Arial"/>
          <w:lang w:eastAsia="zh-CN"/>
        </w:rPr>
      </w:pPr>
      <w:r w:rsidRPr="00913514">
        <w:rPr>
          <w:rFonts w:ascii="Book Antiqua" w:hAnsi="Book Antiqua" w:cs="Arial"/>
        </w:rPr>
        <w:t>A</w:t>
      </w:r>
      <w:r w:rsidR="00881D57" w:rsidRPr="00913514">
        <w:rPr>
          <w:rFonts w:ascii="Book Antiqua" w:hAnsi="Book Antiqua" w:cs="Arial"/>
        </w:rPr>
        <w:t xml:space="preserve">ccording to the </w:t>
      </w:r>
      <w:proofErr w:type="spellStart"/>
      <w:r w:rsidR="00881D57" w:rsidRPr="00913514">
        <w:rPr>
          <w:rFonts w:ascii="Book Antiqua" w:hAnsi="Book Antiqua" w:cs="Arial"/>
        </w:rPr>
        <w:t>Gustil</w:t>
      </w:r>
      <w:r w:rsidRPr="00913514">
        <w:rPr>
          <w:rFonts w:ascii="Book Antiqua" w:hAnsi="Book Antiqua" w:cs="Arial"/>
        </w:rPr>
        <w:t>o</w:t>
      </w:r>
      <w:proofErr w:type="spellEnd"/>
      <w:r w:rsidRPr="00913514">
        <w:rPr>
          <w:rFonts w:ascii="Book Antiqua" w:hAnsi="Book Antiqua" w:cs="Arial"/>
        </w:rPr>
        <w:t>-Anderson classification system</w:t>
      </w:r>
      <w:r w:rsidR="006D7B29" w:rsidRPr="00913514">
        <w:rPr>
          <w:rFonts w:ascii="Book Antiqua" w:hAnsi="Book Antiqua" w:cs="Arial"/>
        </w:rPr>
        <w:fldChar w:fldCharType="begin"/>
      </w:r>
      <w:r w:rsidR="00087643" w:rsidRPr="00913514">
        <w:rPr>
          <w:rFonts w:ascii="Book Antiqua" w:hAnsi="Book Antiqua" w:cs="Arial"/>
        </w:rPr>
        <w:instrText xml:space="preserve"> ADDIN EN.CITE &lt;EndNote&gt;&lt;Cite&gt;&lt;Author&gt;Gustilo&lt;/Author&gt;&lt;Year&gt;1976&lt;/Year&gt;&lt;RecNum&gt;160&lt;/RecNum&gt;&lt;DisplayText&gt;&lt;style face="superscript"&gt;[5]&lt;/style&gt;&lt;/DisplayText&gt;&lt;record&gt;&lt;rec-number&gt;160&lt;/rec-number&gt;&lt;foreign-keys&gt;&lt;key app="EN" db-id="x0pvzw50vrdrprerzp95dsttz5xf2f9zezxz" timestamp="1483805093"&gt;160&lt;/key&gt;&lt;/foreign-keys&gt;&lt;ref-type name="Journal Article"&gt;17&lt;/ref-type&gt;&lt;contributors&gt;&lt;authors&gt;&lt;author&gt;Gustilo, R. B.&lt;/author&gt;&lt;author&gt;Anderson, J. T.&lt;/author&gt;&lt;/authors&gt;&lt;/contributors&gt;&lt;titles&gt;&lt;title&gt;Prevention of infection in the treatment of one thousand and twenty-five open fractures of long bones: retrospective and prospective analyses&lt;/title&gt;&lt;secondary-title&gt;J Bone Joint Surg Am&lt;/secondary-title&gt;&lt;/titles&gt;&lt;periodical&gt;&lt;full-title&gt;J Bone Joint Surg Am&lt;/full-title&gt;&lt;/periodical&gt;&lt;pages&gt;453-8&lt;/pages&gt;&lt;volume&gt;58&lt;/volume&gt;&lt;number&gt;4&lt;/number&gt;&lt;keywords&gt;&lt;keyword&gt;Arteries/injuries&lt;/keyword&gt;&lt;keyword&gt;Bacteria/isolation &amp;amp; purification&lt;/keyword&gt;&lt;keyword&gt;Debridement&lt;/keyword&gt;&lt;keyword&gt;Fracture Fixation, Internal&lt;/keyword&gt;&lt;keyword&gt;Fracture Fixation, Intramedullary&lt;/keyword&gt;&lt;keyword&gt;Fractures, Bone/*surgery&lt;/keyword&gt;&lt;keyword&gt;Fractures, Open/microbiology/*surgery&lt;/keyword&gt;&lt;keyword&gt;Humans&lt;/keyword&gt;&lt;keyword&gt;Prospective Studies&lt;/keyword&gt;&lt;keyword&gt;Retrospective Studies&lt;/keyword&gt;&lt;keyword&gt;Skin Transplantation&lt;/keyword&gt;&lt;keyword&gt;Surgical Wound Infection/microbiology/*prevention &amp;amp; control&lt;/keyword&gt;&lt;keyword&gt;Transplantation, Autologous&lt;/keyword&gt;&lt;keyword&gt;Wound Healing&lt;/keyword&gt;&lt;/keywords&gt;&lt;dates&gt;&lt;year&gt;1976&lt;/year&gt;&lt;pub-dates&gt;&lt;date&gt;Jun&lt;/date&gt;&lt;/pub-dates&gt;&lt;/dates&gt;&lt;isbn&gt;0021-9355 (Print)&amp;#xD;0021-9355 (Linking)&lt;/isbn&gt;&lt;accession-num&gt;773941&lt;/accession-num&gt;&lt;urls&gt;&lt;related-urls&gt;&lt;url&gt;http://www.ncbi.nlm.nih.gov/pubmed/773941&lt;/url&gt;&lt;/related-urls&gt;&lt;/urls&gt;&lt;/record&gt;&lt;/Cite&gt;&lt;/EndNote&gt;</w:instrText>
      </w:r>
      <w:r w:rsidR="006D7B29" w:rsidRPr="00913514">
        <w:rPr>
          <w:rFonts w:ascii="Book Antiqua" w:hAnsi="Book Antiqua" w:cs="Arial"/>
        </w:rPr>
        <w:fldChar w:fldCharType="separate"/>
      </w:r>
      <w:r w:rsidR="00087643" w:rsidRPr="00913514">
        <w:rPr>
          <w:rFonts w:ascii="Book Antiqua" w:hAnsi="Book Antiqua" w:cs="Arial"/>
          <w:noProof/>
          <w:vertAlign w:val="superscript"/>
        </w:rPr>
        <w:t>[5]</w:t>
      </w:r>
      <w:r w:rsidR="006D7B29" w:rsidRPr="00913514">
        <w:rPr>
          <w:rFonts w:ascii="Book Antiqua" w:hAnsi="Book Antiqua" w:cs="Arial"/>
        </w:rPr>
        <w:fldChar w:fldCharType="end"/>
      </w:r>
      <w:r w:rsidRPr="00913514">
        <w:rPr>
          <w:rFonts w:ascii="Book Antiqua" w:hAnsi="Book Antiqua" w:cs="Arial"/>
        </w:rPr>
        <w:t>, 45</w:t>
      </w:r>
      <w:r w:rsidR="005366E0" w:rsidRPr="00913514">
        <w:rPr>
          <w:rFonts w:ascii="Book Antiqua" w:hAnsi="Book Antiqua" w:cs="Arial"/>
        </w:rPr>
        <w:t xml:space="preserve"> (53%)</w:t>
      </w:r>
      <w:r w:rsidR="00780A5C" w:rsidRPr="00913514">
        <w:rPr>
          <w:rFonts w:ascii="Book Antiqua" w:hAnsi="Book Antiqua" w:cs="Arial"/>
        </w:rPr>
        <w:t xml:space="preserve"> </w:t>
      </w:r>
      <w:r w:rsidR="00607E50" w:rsidRPr="00913514">
        <w:rPr>
          <w:rFonts w:ascii="Book Antiqua" w:hAnsi="Book Antiqua" w:cs="Arial"/>
        </w:rPr>
        <w:t>fractures were</w:t>
      </w:r>
      <w:r w:rsidR="00780A5C" w:rsidRPr="00913514">
        <w:rPr>
          <w:rFonts w:ascii="Book Antiqua" w:hAnsi="Book Antiqua" w:cs="Arial"/>
        </w:rPr>
        <w:t xml:space="preserve"> G</w:t>
      </w:r>
      <w:r w:rsidR="003D7995" w:rsidRPr="00913514">
        <w:rPr>
          <w:rFonts w:ascii="Book Antiqua" w:hAnsi="Book Antiqua" w:cs="Arial"/>
        </w:rPr>
        <w:t>rade 1</w:t>
      </w:r>
      <w:r w:rsidR="00780A5C" w:rsidRPr="00913514">
        <w:rPr>
          <w:rFonts w:ascii="Book Antiqua" w:hAnsi="Book Antiqua" w:cs="Arial"/>
        </w:rPr>
        <w:t>; 28</w:t>
      </w:r>
      <w:r w:rsidR="005366E0" w:rsidRPr="00913514">
        <w:rPr>
          <w:rFonts w:ascii="Book Antiqua" w:hAnsi="Book Antiqua" w:cs="Arial"/>
        </w:rPr>
        <w:t xml:space="preserve"> (33%)</w:t>
      </w:r>
      <w:r w:rsidR="00780A5C" w:rsidRPr="00913514">
        <w:rPr>
          <w:rFonts w:ascii="Book Antiqua" w:hAnsi="Book Antiqua" w:cs="Arial"/>
        </w:rPr>
        <w:t xml:space="preserve"> </w:t>
      </w:r>
      <w:r w:rsidR="00607E50" w:rsidRPr="00913514">
        <w:rPr>
          <w:rFonts w:ascii="Book Antiqua" w:hAnsi="Book Antiqua" w:cs="Arial"/>
        </w:rPr>
        <w:t>fractures were</w:t>
      </w:r>
      <w:r w:rsidR="00780A5C" w:rsidRPr="00913514">
        <w:rPr>
          <w:rFonts w:ascii="Book Antiqua" w:hAnsi="Book Antiqua" w:cs="Arial"/>
        </w:rPr>
        <w:t xml:space="preserve"> G</w:t>
      </w:r>
      <w:r w:rsidR="003D7995" w:rsidRPr="00913514">
        <w:rPr>
          <w:rFonts w:ascii="Book Antiqua" w:hAnsi="Book Antiqua" w:cs="Arial"/>
        </w:rPr>
        <w:t>rade 2</w:t>
      </w:r>
      <w:r w:rsidR="00780A5C" w:rsidRPr="00913514">
        <w:rPr>
          <w:rFonts w:ascii="Book Antiqua" w:hAnsi="Book Antiqua" w:cs="Arial"/>
        </w:rPr>
        <w:t>; 8</w:t>
      </w:r>
      <w:r w:rsidR="005366E0" w:rsidRPr="00913514">
        <w:rPr>
          <w:rFonts w:ascii="Book Antiqua" w:hAnsi="Book Antiqua" w:cs="Arial"/>
        </w:rPr>
        <w:t xml:space="preserve"> (9%)</w:t>
      </w:r>
      <w:r w:rsidR="00780A5C" w:rsidRPr="00913514">
        <w:rPr>
          <w:rFonts w:ascii="Book Antiqua" w:hAnsi="Book Antiqua" w:cs="Arial"/>
        </w:rPr>
        <w:t xml:space="preserve"> </w:t>
      </w:r>
      <w:r w:rsidR="00607E50" w:rsidRPr="00913514">
        <w:rPr>
          <w:rFonts w:ascii="Book Antiqua" w:hAnsi="Book Antiqua" w:cs="Arial"/>
        </w:rPr>
        <w:t>fractures were</w:t>
      </w:r>
      <w:r w:rsidR="00780A5C" w:rsidRPr="00913514">
        <w:rPr>
          <w:rFonts w:ascii="Book Antiqua" w:hAnsi="Book Antiqua" w:cs="Arial"/>
        </w:rPr>
        <w:t xml:space="preserve"> G</w:t>
      </w:r>
      <w:r w:rsidR="003D7995" w:rsidRPr="00913514">
        <w:rPr>
          <w:rFonts w:ascii="Book Antiqua" w:hAnsi="Book Antiqua" w:cs="Arial"/>
        </w:rPr>
        <w:t>rade 3a; and 4</w:t>
      </w:r>
      <w:r w:rsidR="005366E0" w:rsidRPr="00913514">
        <w:rPr>
          <w:rFonts w:ascii="Book Antiqua" w:hAnsi="Book Antiqua" w:cs="Arial"/>
        </w:rPr>
        <w:t xml:space="preserve"> (5%)</w:t>
      </w:r>
      <w:r w:rsidR="003D7995" w:rsidRPr="00913514">
        <w:rPr>
          <w:rFonts w:ascii="Book Antiqua" w:hAnsi="Book Antiqua" w:cs="Arial"/>
        </w:rPr>
        <w:t xml:space="preserve"> </w:t>
      </w:r>
      <w:r w:rsidR="00607E50" w:rsidRPr="00913514">
        <w:rPr>
          <w:rFonts w:ascii="Book Antiqua" w:hAnsi="Book Antiqua" w:cs="Arial"/>
        </w:rPr>
        <w:t>fractures were</w:t>
      </w:r>
      <w:r w:rsidR="00780A5C" w:rsidRPr="00913514">
        <w:rPr>
          <w:rFonts w:ascii="Book Antiqua" w:hAnsi="Book Antiqua" w:cs="Arial"/>
        </w:rPr>
        <w:t xml:space="preserve"> </w:t>
      </w:r>
      <w:r w:rsidR="00607E50" w:rsidRPr="00913514">
        <w:rPr>
          <w:rFonts w:ascii="Book Antiqua" w:hAnsi="Book Antiqua" w:cs="Arial"/>
        </w:rPr>
        <w:t>G</w:t>
      </w:r>
      <w:r w:rsidRPr="00913514">
        <w:rPr>
          <w:rFonts w:ascii="Book Antiqua" w:hAnsi="Book Antiqua" w:cs="Arial"/>
        </w:rPr>
        <w:t>rade 3b</w:t>
      </w:r>
      <w:r w:rsidR="00780A5C" w:rsidRPr="00913514">
        <w:rPr>
          <w:rFonts w:ascii="Book Antiqua" w:hAnsi="Book Antiqua" w:cs="Arial"/>
        </w:rPr>
        <w:t xml:space="preserve"> </w:t>
      </w:r>
      <w:r w:rsidR="008C5D86" w:rsidRPr="00913514">
        <w:rPr>
          <w:rFonts w:ascii="Book Antiqua" w:hAnsi="Book Antiqua" w:cs="Arial"/>
        </w:rPr>
        <w:t>(</w:t>
      </w:r>
      <w:r w:rsidR="00784FBA" w:rsidRPr="00913514">
        <w:rPr>
          <w:rFonts w:ascii="Book Antiqua" w:hAnsi="Book Antiqua" w:cs="Arial"/>
        </w:rPr>
        <w:t>Figure 4)</w:t>
      </w:r>
      <w:r w:rsidRPr="00913514">
        <w:rPr>
          <w:rFonts w:ascii="Book Antiqua" w:hAnsi="Book Antiqua" w:cs="Arial"/>
        </w:rPr>
        <w:t>.</w:t>
      </w:r>
    </w:p>
    <w:p w:rsidR="003D7995" w:rsidRPr="00913514" w:rsidRDefault="003D7995" w:rsidP="0055659F">
      <w:pPr>
        <w:spacing w:line="360" w:lineRule="auto"/>
        <w:ind w:firstLineChars="100" w:firstLine="240"/>
        <w:jc w:val="both"/>
        <w:rPr>
          <w:rFonts w:ascii="Book Antiqua" w:hAnsi="Book Antiqua" w:cs="Arial"/>
        </w:rPr>
      </w:pPr>
      <w:r w:rsidRPr="00913514">
        <w:rPr>
          <w:rFonts w:ascii="Book Antiqua" w:hAnsi="Book Antiqua" w:cs="Arial"/>
        </w:rPr>
        <w:t>The mean Injury Severity Score (ISS) was 7.02 (SD</w:t>
      </w:r>
      <w:r w:rsidR="002037D6" w:rsidRPr="00913514">
        <w:rPr>
          <w:rFonts w:ascii="Book Antiqua" w:hAnsi="Book Antiqua" w:cs="Arial"/>
        </w:rPr>
        <w:t xml:space="preserve"> 4.33; CI</w:t>
      </w:r>
      <w:r w:rsidR="0055659F">
        <w:rPr>
          <w:rFonts w:ascii="Book Antiqua" w:eastAsia="宋体" w:hAnsi="Book Antiqua" w:cs="Arial" w:hint="eastAsia"/>
          <w:lang w:eastAsia="zh-CN"/>
        </w:rPr>
        <w:t>:</w:t>
      </w:r>
      <w:r w:rsidR="002037D6" w:rsidRPr="00913514">
        <w:rPr>
          <w:rFonts w:ascii="Book Antiqua" w:hAnsi="Book Antiqua" w:cs="Arial"/>
        </w:rPr>
        <w:t xml:space="preserve"> 0.92).</w:t>
      </w:r>
      <w:r w:rsidR="00913514">
        <w:rPr>
          <w:rFonts w:ascii="Book Antiqua" w:hAnsi="Book Antiqua" w:cs="Arial"/>
        </w:rPr>
        <w:t xml:space="preserve"> </w:t>
      </w:r>
      <w:r w:rsidR="002037D6" w:rsidRPr="00913514">
        <w:rPr>
          <w:rFonts w:ascii="Book Antiqua" w:hAnsi="Book Antiqua" w:cs="Arial"/>
        </w:rPr>
        <w:t>There were 2</w:t>
      </w:r>
      <w:r w:rsidRPr="00913514">
        <w:rPr>
          <w:rFonts w:ascii="Book Antiqua" w:hAnsi="Book Antiqua" w:cs="Arial"/>
        </w:rPr>
        <w:t xml:space="preserve"> deaths during the </w:t>
      </w:r>
      <w:r w:rsidR="002037D6" w:rsidRPr="00913514">
        <w:rPr>
          <w:rFonts w:ascii="Book Antiqua" w:hAnsi="Book Antiqua" w:cs="Arial"/>
        </w:rPr>
        <w:t xml:space="preserve">15-year period; 1 road-cyclist who had </w:t>
      </w:r>
      <w:r w:rsidRPr="00913514">
        <w:rPr>
          <w:rFonts w:ascii="Book Antiqua" w:hAnsi="Book Antiqua" w:cs="Arial"/>
        </w:rPr>
        <w:t>an open</w:t>
      </w:r>
      <w:r w:rsidR="002037D6" w:rsidRPr="00913514">
        <w:rPr>
          <w:rFonts w:ascii="Book Antiqua" w:hAnsi="Book Antiqua" w:cs="Arial"/>
        </w:rPr>
        <w:t xml:space="preserve"> proximal ulna fracture; and 1</w:t>
      </w:r>
      <w:r w:rsidR="00780A5C" w:rsidRPr="00913514">
        <w:rPr>
          <w:rFonts w:ascii="Book Antiqua" w:hAnsi="Book Antiqua" w:cs="Arial"/>
        </w:rPr>
        <w:t xml:space="preserve"> soccer</w:t>
      </w:r>
      <w:r w:rsidR="002037D6" w:rsidRPr="00913514">
        <w:rPr>
          <w:rFonts w:ascii="Book Antiqua" w:hAnsi="Book Antiqua" w:cs="Arial"/>
        </w:rPr>
        <w:t xml:space="preserve"> player</w:t>
      </w:r>
      <w:r w:rsidR="00780A5C" w:rsidRPr="00913514">
        <w:rPr>
          <w:rFonts w:ascii="Book Antiqua" w:hAnsi="Book Antiqua" w:cs="Arial"/>
        </w:rPr>
        <w:t>, who sustained a grade</w:t>
      </w:r>
      <w:r w:rsidRPr="00913514">
        <w:rPr>
          <w:rFonts w:ascii="Book Antiqua" w:hAnsi="Book Antiqua" w:cs="Arial"/>
        </w:rPr>
        <w:t xml:space="preserve"> 3a </w:t>
      </w:r>
      <w:r w:rsidR="00780A5C" w:rsidRPr="00913514">
        <w:rPr>
          <w:rFonts w:ascii="Book Antiqua" w:hAnsi="Book Antiqua" w:cs="Arial"/>
        </w:rPr>
        <w:t xml:space="preserve">open </w:t>
      </w:r>
      <w:r w:rsidRPr="00913514">
        <w:rPr>
          <w:rFonts w:ascii="Book Antiqua" w:hAnsi="Book Antiqua" w:cs="Arial"/>
        </w:rPr>
        <w:t xml:space="preserve">tibia fracture. </w:t>
      </w:r>
    </w:p>
    <w:p w:rsidR="003C5E56" w:rsidRPr="00913514" w:rsidRDefault="003C5E56" w:rsidP="00913514">
      <w:pPr>
        <w:spacing w:line="360" w:lineRule="auto"/>
        <w:jc w:val="both"/>
        <w:rPr>
          <w:rFonts w:ascii="Book Antiqua" w:hAnsi="Book Antiqua" w:cs="Arial"/>
        </w:rPr>
      </w:pPr>
    </w:p>
    <w:p w:rsidR="00F655B4" w:rsidRPr="0055659F" w:rsidRDefault="00F655B4" w:rsidP="00913514">
      <w:pPr>
        <w:spacing w:line="360" w:lineRule="auto"/>
        <w:jc w:val="both"/>
        <w:rPr>
          <w:rFonts w:ascii="Book Antiqua" w:hAnsi="Book Antiqua" w:cs="Arial"/>
          <w:b/>
          <w:i/>
        </w:rPr>
      </w:pPr>
      <w:r w:rsidRPr="0055659F">
        <w:rPr>
          <w:rFonts w:ascii="Book Antiqua" w:hAnsi="Book Antiqua" w:cs="Arial"/>
          <w:b/>
          <w:i/>
        </w:rPr>
        <w:t xml:space="preserve">Primary </w:t>
      </w:r>
      <w:proofErr w:type="spellStart"/>
      <w:r w:rsidR="0055659F" w:rsidRPr="0055659F">
        <w:rPr>
          <w:rFonts w:ascii="Book Antiqua" w:hAnsi="Book Antiqua" w:cs="Arial"/>
          <w:b/>
          <w:i/>
        </w:rPr>
        <w:t>orthopaedic</w:t>
      </w:r>
      <w:proofErr w:type="spellEnd"/>
      <w:r w:rsidR="0055659F" w:rsidRPr="0055659F">
        <w:rPr>
          <w:rFonts w:ascii="Book Antiqua" w:hAnsi="Book Antiqua" w:cs="Arial"/>
          <w:b/>
          <w:i/>
        </w:rPr>
        <w:t xml:space="preserve"> ma</w:t>
      </w:r>
      <w:r w:rsidRPr="0055659F">
        <w:rPr>
          <w:rFonts w:ascii="Book Antiqua" w:hAnsi="Book Antiqua" w:cs="Arial"/>
          <w:b/>
          <w:i/>
        </w:rPr>
        <w:t>nagement</w:t>
      </w:r>
    </w:p>
    <w:p w:rsidR="00F655B4" w:rsidRPr="00913514" w:rsidRDefault="00F655B4" w:rsidP="00913514">
      <w:pPr>
        <w:spacing w:line="360" w:lineRule="auto"/>
        <w:jc w:val="both"/>
        <w:rPr>
          <w:rFonts w:ascii="Book Antiqua" w:hAnsi="Book Antiqua" w:cs="Arial"/>
        </w:rPr>
      </w:pPr>
      <w:r w:rsidRPr="00913514">
        <w:rPr>
          <w:rFonts w:ascii="Book Antiqua" w:hAnsi="Book Antiqua" w:cs="Arial"/>
        </w:rPr>
        <w:lastRenderedPageBreak/>
        <w:t>Regarding</w:t>
      </w:r>
      <w:r w:rsidR="00B17535" w:rsidRPr="00913514">
        <w:rPr>
          <w:rFonts w:ascii="Book Antiqua" w:hAnsi="Book Antiqua" w:cs="Arial"/>
        </w:rPr>
        <w:t xml:space="preserve"> the primary index procedure</w:t>
      </w:r>
      <w:r w:rsidR="00DB6BF4" w:rsidRPr="00913514">
        <w:rPr>
          <w:rFonts w:ascii="Book Antiqua" w:hAnsi="Book Antiqua" w:cs="Arial"/>
        </w:rPr>
        <w:t>s</w:t>
      </w:r>
      <w:r w:rsidR="00B17535" w:rsidRPr="00913514">
        <w:rPr>
          <w:rFonts w:ascii="Book Antiqua" w:hAnsi="Book Antiqua" w:cs="Arial"/>
        </w:rPr>
        <w:t>: twenty-two</w:t>
      </w:r>
      <w:r w:rsidRPr="00913514">
        <w:rPr>
          <w:rFonts w:ascii="Book Antiqua" w:hAnsi="Book Antiqua" w:cs="Arial"/>
        </w:rPr>
        <w:t xml:space="preserve"> fracture</w:t>
      </w:r>
      <w:r w:rsidR="00B17535" w:rsidRPr="00913514">
        <w:rPr>
          <w:rFonts w:ascii="Book Antiqua" w:hAnsi="Book Antiqua" w:cs="Arial"/>
        </w:rPr>
        <w:t>s</w:t>
      </w:r>
      <w:r w:rsidRPr="00913514">
        <w:rPr>
          <w:rFonts w:ascii="Book Antiqua" w:hAnsi="Book Antiqua" w:cs="Arial"/>
        </w:rPr>
        <w:t xml:space="preserve"> were treated with wound management </w:t>
      </w:r>
      <w:r w:rsidR="0055659F">
        <w:rPr>
          <w:rFonts w:ascii="Book Antiqua" w:hAnsi="Book Antiqua" w:cs="Arial"/>
        </w:rPr>
        <w:t>and cast/</w:t>
      </w:r>
      <w:r w:rsidR="00B17535" w:rsidRPr="00913514">
        <w:rPr>
          <w:rFonts w:ascii="Book Antiqua" w:hAnsi="Book Antiqua" w:cs="Arial"/>
        </w:rPr>
        <w:t xml:space="preserve">splint application; </w:t>
      </w:r>
      <w:r w:rsidR="007816AB" w:rsidRPr="00913514">
        <w:rPr>
          <w:rFonts w:ascii="Book Antiqua" w:hAnsi="Book Antiqua" w:cs="Arial"/>
        </w:rPr>
        <w:t>twenty-six</w:t>
      </w:r>
      <w:r w:rsidR="00A567ED" w:rsidRPr="00913514">
        <w:rPr>
          <w:rFonts w:ascii="Book Antiqua" w:hAnsi="Book Antiqua" w:cs="Arial"/>
        </w:rPr>
        <w:t xml:space="preserve"> fractures with wound management and open reduction internal fixation; </w:t>
      </w:r>
      <w:r w:rsidR="00B17535" w:rsidRPr="00913514">
        <w:rPr>
          <w:rFonts w:ascii="Book Antiqua" w:hAnsi="Book Antiqua" w:cs="Arial"/>
        </w:rPr>
        <w:t>eighteen fractures</w:t>
      </w:r>
      <w:r w:rsidRPr="00913514">
        <w:rPr>
          <w:rFonts w:ascii="Book Antiqua" w:hAnsi="Book Antiqua" w:cs="Arial"/>
        </w:rPr>
        <w:t xml:space="preserve"> with wound managemen</w:t>
      </w:r>
      <w:r w:rsidR="00B17535" w:rsidRPr="00913514">
        <w:rPr>
          <w:rFonts w:ascii="Book Antiqua" w:hAnsi="Book Antiqua" w:cs="Arial"/>
        </w:rPr>
        <w:t>t and int</w:t>
      </w:r>
      <w:r w:rsidR="00A567ED" w:rsidRPr="00913514">
        <w:rPr>
          <w:rFonts w:ascii="Book Antiqua" w:hAnsi="Book Antiqua" w:cs="Arial"/>
        </w:rPr>
        <w:t xml:space="preserve">ra-medullary nailing; </w:t>
      </w:r>
      <w:r w:rsidR="00B17535" w:rsidRPr="00913514">
        <w:rPr>
          <w:rFonts w:ascii="Book Antiqua" w:hAnsi="Book Antiqua" w:cs="Arial"/>
        </w:rPr>
        <w:t>eleven fractures</w:t>
      </w:r>
      <w:r w:rsidRPr="00913514">
        <w:rPr>
          <w:rFonts w:ascii="Book Antiqua" w:hAnsi="Book Antiqua" w:cs="Arial"/>
        </w:rPr>
        <w:t xml:space="preserve"> with wound managemen</w:t>
      </w:r>
      <w:r w:rsidR="00B17535" w:rsidRPr="00913514">
        <w:rPr>
          <w:rFonts w:ascii="Book Antiqua" w:hAnsi="Book Antiqua" w:cs="Arial"/>
        </w:rPr>
        <w:t xml:space="preserve">t and </w:t>
      </w:r>
      <w:proofErr w:type="spellStart"/>
      <w:r w:rsidR="00B17535" w:rsidRPr="00913514">
        <w:rPr>
          <w:rFonts w:ascii="Book Antiqua" w:hAnsi="Book Antiqua" w:cs="Arial"/>
        </w:rPr>
        <w:t>Kirschner</w:t>
      </w:r>
      <w:proofErr w:type="spellEnd"/>
      <w:r w:rsidR="00B17535" w:rsidRPr="00913514">
        <w:rPr>
          <w:rFonts w:ascii="Book Antiqua" w:hAnsi="Book Antiqua" w:cs="Arial"/>
        </w:rPr>
        <w:t xml:space="preserve">-Wire Fixation; </w:t>
      </w:r>
      <w:r w:rsidR="007816AB" w:rsidRPr="00913514">
        <w:rPr>
          <w:rFonts w:ascii="Book Antiqua" w:hAnsi="Book Antiqua" w:cs="Arial"/>
        </w:rPr>
        <w:t>five</w:t>
      </w:r>
      <w:r w:rsidR="00A567ED" w:rsidRPr="00913514">
        <w:rPr>
          <w:rFonts w:ascii="Book Antiqua" w:hAnsi="Book Antiqua" w:cs="Arial"/>
        </w:rPr>
        <w:t xml:space="preserve"> fractures with wound management and External Fixator Application; and </w:t>
      </w:r>
      <w:r w:rsidR="00B17535" w:rsidRPr="00913514">
        <w:rPr>
          <w:rFonts w:ascii="Book Antiqua" w:hAnsi="Book Antiqua" w:cs="Arial"/>
        </w:rPr>
        <w:t>three fractures</w:t>
      </w:r>
      <w:r w:rsidRPr="00913514">
        <w:rPr>
          <w:rFonts w:ascii="Book Antiqua" w:hAnsi="Book Antiqua" w:cs="Arial"/>
        </w:rPr>
        <w:t xml:space="preserve"> with wound management and </w:t>
      </w:r>
      <w:r w:rsidR="00B17535" w:rsidRPr="00913514">
        <w:rPr>
          <w:rFonts w:ascii="Book Antiqua" w:hAnsi="Book Antiqua" w:cs="Arial"/>
        </w:rPr>
        <w:t>Tens</w:t>
      </w:r>
      <w:r w:rsidR="00A567ED" w:rsidRPr="00913514">
        <w:rPr>
          <w:rFonts w:ascii="Book Antiqua" w:hAnsi="Book Antiqua" w:cs="Arial"/>
        </w:rPr>
        <w:t xml:space="preserve">ion Band Wire Fixation </w:t>
      </w:r>
      <w:r w:rsidRPr="00913514">
        <w:rPr>
          <w:rFonts w:ascii="Book Antiqua" w:hAnsi="Book Antiqua" w:cs="Arial"/>
        </w:rPr>
        <w:t>(Table 3).</w:t>
      </w:r>
    </w:p>
    <w:p w:rsidR="00F655B4" w:rsidRPr="00913514" w:rsidRDefault="00F655B4" w:rsidP="00913514">
      <w:pPr>
        <w:spacing w:line="360" w:lineRule="auto"/>
        <w:jc w:val="both"/>
        <w:rPr>
          <w:rFonts w:ascii="Book Antiqua" w:hAnsi="Book Antiqua" w:cs="Arial"/>
        </w:rPr>
      </w:pPr>
    </w:p>
    <w:p w:rsidR="003C5E56" w:rsidRPr="0055659F" w:rsidRDefault="003C5E56" w:rsidP="00913514">
      <w:pPr>
        <w:spacing w:line="360" w:lineRule="auto"/>
        <w:jc w:val="both"/>
        <w:rPr>
          <w:rFonts w:ascii="Book Antiqua" w:hAnsi="Book Antiqua" w:cs="Arial"/>
          <w:b/>
          <w:i/>
        </w:rPr>
      </w:pPr>
      <w:r w:rsidRPr="0055659F">
        <w:rPr>
          <w:rFonts w:ascii="Book Antiqua" w:hAnsi="Book Antiqua" w:cs="Arial"/>
          <w:b/>
          <w:i/>
        </w:rPr>
        <w:t>Plasti</w:t>
      </w:r>
      <w:r w:rsidR="0055659F" w:rsidRPr="0055659F">
        <w:rPr>
          <w:rFonts w:ascii="Book Antiqua" w:hAnsi="Book Antiqua" w:cs="Arial"/>
          <w:b/>
          <w:i/>
        </w:rPr>
        <w:t>c surgical inte</w:t>
      </w:r>
      <w:r w:rsidRPr="0055659F">
        <w:rPr>
          <w:rFonts w:ascii="Book Antiqua" w:hAnsi="Book Antiqua" w:cs="Arial"/>
          <w:b/>
          <w:i/>
        </w:rPr>
        <w:t xml:space="preserve">rvention </w:t>
      </w:r>
    </w:p>
    <w:p w:rsidR="00B17FC0" w:rsidRPr="00913514" w:rsidRDefault="002037D6" w:rsidP="00913514">
      <w:pPr>
        <w:spacing w:line="360" w:lineRule="auto"/>
        <w:jc w:val="both"/>
        <w:rPr>
          <w:rFonts w:ascii="Book Antiqua" w:hAnsi="Book Antiqua" w:cs="Arial"/>
        </w:rPr>
      </w:pPr>
      <w:r w:rsidRPr="00913514">
        <w:rPr>
          <w:rFonts w:ascii="Book Antiqua" w:hAnsi="Book Antiqua" w:cs="Arial"/>
        </w:rPr>
        <w:t>There were 7</w:t>
      </w:r>
      <w:r w:rsidR="003D7995" w:rsidRPr="00913514">
        <w:rPr>
          <w:rFonts w:ascii="Book Antiqua" w:hAnsi="Book Antiqua" w:cs="Arial"/>
        </w:rPr>
        <w:t xml:space="preserve"> </w:t>
      </w:r>
      <w:r w:rsidR="008E7761" w:rsidRPr="00913514">
        <w:rPr>
          <w:rFonts w:ascii="Book Antiqua" w:hAnsi="Book Antiqua" w:cs="Arial"/>
        </w:rPr>
        <w:t>fractures</w:t>
      </w:r>
      <w:r w:rsidR="003D7995" w:rsidRPr="00913514">
        <w:rPr>
          <w:rFonts w:ascii="Book Antiqua" w:hAnsi="Book Antiqua" w:cs="Arial"/>
        </w:rPr>
        <w:t xml:space="preserve"> (8%)</w:t>
      </w:r>
      <w:r w:rsidR="008E7761" w:rsidRPr="00913514">
        <w:rPr>
          <w:rFonts w:ascii="Book Antiqua" w:hAnsi="Book Antiqua" w:cs="Arial"/>
        </w:rPr>
        <w:t xml:space="preserve"> that</w:t>
      </w:r>
      <w:r w:rsidR="003D7995" w:rsidRPr="00913514">
        <w:rPr>
          <w:rFonts w:ascii="Book Antiqua" w:hAnsi="Book Antiqua" w:cs="Arial"/>
        </w:rPr>
        <w:t xml:space="preserve"> required plastic surgical intervention as</w:t>
      </w:r>
      <w:r w:rsidR="008E7761" w:rsidRPr="00913514">
        <w:rPr>
          <w:rFonts w:ascii="Book Antiqua" w:hAnsi="Book Antiqua" w:cs="Arial"/>
        </w:rPr>
        <w:t xml:space="preserve"> part of their</w:t>
      </w:r>
      <w:r w:rsidR="003D7995" w:rsidRPr="00913514">
        <w:rPr>
          <w:rFonts w:ascii="Book Antiqua" w:hAnsi="Book Antiqua" w:cs="Arial"/>
        </w:rPr>
        <w:t xml:space="preserve"> management. The types of flaps used were split skin graft (</w:t>
      </w:r>
      <w:r w:rsidR="0055659F" w:rsidRPr="00501CB7">
        <w:rPr>
          <w:rFonts w:ascii="Book Antiqua" w:hAnsi="Book Antiqua" w:cs="Arial"/>
          <w:i/>
        </w:rPr>
        <w:t>n</w:t>
      </w:r>
      <w:r w:rsidR="0055659F">
        <w:rPr>
          <w:rFonts w:ascii="Book Antiqua" w:eastAsia="宋体" w:hAnsi="Book Antiqua" w:cs="Arial" w:hint="eastAsia"/>
          <w:lang w:eastAsia="zh-CN"/>
        </w:rPr>
        <w:t xml:space="preserve"> </w:t>
      </w:r>
      <w:r w:rsidR="0055659F" w:rsidRPr="00913514">
        <w:rPr>
          <w:rFonts w:ascii="Book Antiqua" w:hAnsi="Book Antiqua" w:cs="Arial"/>
        </w:rPr>
        <w:t>=</w:t>
      </w:r>
      <w:r w:rsidR="0055659F">
        <w:rPr>
          <w:rFonts w:ascii="Book Antiqua" w:eastAsia="宋体" w:hAnsi="Book Antiqua" w:cs="Arial" w:hint="eastAsia"/>
          <w:lang w:eastAsia="zh-CN"/>
        </w:rPr>
        <w:t xml:space="preserve"> </w:t>
      </w:r>
      <w:r w:rsidR="003D7995" w:rsidRPr="00913514">
        <w:rPr>
          <w:rFonts w:ascii="Book Antiqua" w:hAnsi="Book Antiqua" w:cs="Arial"/>
        </w:rPr>
        <w:t xml:space="preserve">4), </w:t>
      </w:r>
      <w:proofErr w:type="spellStart"/>
      <w:r w:rsidR="003D7995" w:rsidRPr="00913514">
        <w:rPr>
          <w:rFonts w:ascii="Book Antiqua" w:hAnsi="Book Antiqua" w:cs="Arial"/>
        </w:rPr>
        <w:t>fasciocutaneous</w:t>
      </w:r>
      <w:proofErr w:type="spellEnd"/>
      <w:r w:rsidR="003D7995" w:rsidRPr="00913514">
        <w:rPr>
          <w:rFonts w:ascii="Book Antiqua" w:hAnsi="Book Antiqua" w:cs="Arial"/>
        </w:rPr>
        <w:t xml:space="preserve"> flaps (</w:t>
      </w:r>
      <w:r w:rsidR="0055659F" w:rsidRPr="00501CB7">
        <w:rPr>
          <w:rFonts w:ascii="Book Antiqua" w:hAnsi="Book Antiqua" w:cs="Arial"/>
          <w:i/>
        </w:rPr>
        <w:t>n</w:t>
      </w:r>
      <w:r w:rsidR="0055659F">
        <w:rPr>
          <w:rFonts w:ascii="Book Antiqua" w:eastAsia="宋体" w:hAnsi="Book Antiqua" w:cs="Arial" w:hint="eastAsia"/>
          <w:lang w:eastAsia="zh-CN"/>
        </w:rPr>
        <w:t xml:space="preserve"> </w:t>
      </w:r>
      <w:r w:rsidR="0055659F" w:rsidRPr="00913514">
        <w:rPr>
          <w:rFonts w:ascii="Book Antiqua" w:hAnsi="Book Antiqua" w:cs="Arial"/>
        </w:rPr>
        <w:t>=</w:t>
      </w:r>
      <w:r w:rsidR="0055659F">
        <w:rPr>
          <w:rFonts w:ascii="Book Antiqua" w:eastAsia="宋体" w:hAnsi="Book Antiqua" w:cs="Arial" w:hint="eastAsia"/>
          <w:lang w:eastAsia="zh-CN"/>
        </w:rPr>
        <w:t xml:space="preserve"> </w:t>
      </w:r>
      <w:r w:rsidR="003D7995" w:rsidRPr="00913514">
        <w:rPr>
          <w:rFonts w:ascii="Book Antiqua" w:hAnsi="Book Antiqua" w:cs="Arial"/>
        </w:rPr>
        <w:t>2)</w:t>
      </w:r>
      <w:proofErr w:type="gramStart"/>
      <w:r w:rsidR="003D7995" w:rsidRPr="00913514">
        <w:rPr>
          <w:rFonts w:ascii="Book Antiqua" w:hAnsi="Book Antiqua" w:cs="Arial"/>
        </w:rPr>
        <w:t>;</w:t>
      </w:r>
      <w:proofErr w:type="gramEnd"/>
      <w:r w:rsidR="003D7995" w:rsidRPr="00913514">
        <w:rPr>
          <w:rFonts w:ascii="Book Antiqua" w:hAnsi="Book Antiqua" w:cs="Arial"/>
        </w:rPr>
        <w:t xml:space="preserve"> and </w:t>
      </w:r>
      <w:proofErr w:type="spellStart"/>
      <w:r w:rsidR="008C5D86" w:rsidRPr="00913514">
        <w:rPr>
          <w:rFonts w:ascii="Book Antiqua" w:hAnsi="Book Antiqua" w:cs="Arial"/>
        </w:rPr>
        <w:t>adipofascial</w:t>
      </w:r>
      <w:proofErr w:type="spellEnd"/>
      <w:r w:rsidR="008C5D86" w:rsidRPr="00913514">
        <w:rPr>
          <w:rFonts w:ascii="Book Antiqua" w:hAnsi="Book Antiqua" w:cs="Arial"/>
        </w:rPr>
        <w:t xml:space="preserve"> flap (</w:t>
      </w:r>
      <w:r w:rsidR="0055659F" w:rsidRPr="00501CB7">
        <w:rPr>
          <w:rFonts w:ascii="Book Antiqua" w:hAnsi="Book Antiqua" w:cs="Arial"/>
          <w:i/>
        </w:rPr>
        <w:t>n</w:t>
      </w:r>
      <w:r w:rsidR="0055659F">
        <w:rPr>
          <w:rFonts w:ascii="Book Antiqua" w:eastAsia="宋体" w:hAnsi="Book Antiqua" w:cs="Arial" w:hint="eastAsia"/>
          <w:lang w:eastAsia="zh-CN"/>
        </w:rPr>
        <w:t xml:space="preserve"> </w:t>
      </w:r>
      <w:r w:rsidR="0055659F" w:rsidRPr="00913514">
        <w:rPr>
          <w:rFonts w:ascii="Book Antiqua" w:hAnsi="Book Antiqua" w:cs="Arial"/>
        </w:rPr>
        <w:t>=</w:t>
      </w:r>
      <w:r w:rsidR="0055659F">
        <w:rPr>
          <w:rFonts w:ascii="Book Antiqua" w:eastAsia="宋体" w:hAnsi="Book Antiqua" w:cs="Arial" w:hint="eastAsia"/>
          <w:lang w:eastAsia="zh-CN"/>
        </w:rPr>
        <w:t xml:space="preserve"> </w:t>
      </w:r>
      <w:r w:rsidR="008C5D86" w:rsidRPr="00913514">
        <w:rPr>
          <w:rFonts w:ascii="Book Antiqua" w:hAnsi="Book Antiqua" w:cs="Arial"/>
        </w:rPr>
        <w:t>1) (</w:t>
      </w:r>
      <w:r w:rsidR="003D7995" w:rsidRPr="00913514">
        <w:rPr>
          <w:rFonts w:ascii="Book Antiqua" w:hAnsi="Book Antiqua" w:cs="Arial"/>
        </w:rPr>
        <w:t xml:space="preserve">Table </w:t>
      </w:r>
      <w:r w:rsidR="00F655B4" w:rsidRPr="00913514">
        <w:rPr>
          <w:rFonts w:ascii="Book Antiqua" w:hAnsi="Book Antiqua" w:cs="Arial"/>
        </w:rPr>
        <w:t>4</w:t>
      </w:r>
      <w:r w:rsidR="003D7995" w:rsidRPr="00913514">
        <w:rPr>
          <w:rFonts w:ascii="Book Antiqua" w:hAnsi="Book Antiqua" w:cs="Arial"/>
        </w:rPr>
        <w:t>).</w:t>
      </w:r>
      <w:r w:rsidR="00913514">
        <w:rPr>
          <w:rFonts w:ascii="Book Antiqua" w:hAnsi="Book Antiqua" w:cs="Arial"/>
        </w:rPr>
        <w:t xml:space="preserve"> </w:t>
      </w:r>
    </w:p>
    <w:p w:rsidR="00CE3C67" w:rsidRPr="00913514" w:rsidRDefault="00CE3C67" w:rsidP="00913514">
      <w:pPr>
        <w:spacing w:line="360" w:lineRule="auto"/>
        <w:jc w:val="both"/>
        <w:rPr>
          <w:rFonts w:ascii="Book Antiqua" w:hAnsi="Book Antiqua" w:cs="Arial"/>
          <w:b/>
          <w:bCs/>
        </w:rPr>
      </w:pPr>
    </w:p>
    <w:p w:rsidR="003D7995" w:rsidRPr="00913514" w:rsidRDefault="0055659F" w:rsidP="00913514">
      <w:pPr>
        <w:spacing w:line="360" w:lineRule="auto"/>
        <w:jc w:val="both"/>
        <w:rPr>
          <w:rFonts w:ascii="Book Antiqua" w:hAnsi="Book Antiqua" w:cs="Arial"/>
          <w:b/>
          <w:bCs/>
        </w:rPr>
      </w:pPr>
      <w:r w:rsidRPr="00913514">
        <w:rPr>
          <w:rFonts w:ascii="Book Antiqua" w:hAnsi="Book Antiqua" w:cs="Arial"/>
          <w:b/>
          <w:bCs/>
        </w:rPr>
        <w:t>DISCUSSION</w:t>
      </w:r>
    </w:p>
    <w:p w:rsidR="00BC54B0" w:rsidRPr="00913514" w:rsidRDefault="003D7995" w:rsidP="00913514">
      <w:pPr>
        <w:spacing w:line="360" w:lineRule="auto"/>
        <w:jc w:val="both"/>
        <w:rPr>
          <w:rFonts w:ascii="Book Antiqua" w:hAnsi="Book Antiqua" w:cs="Arial"/>
        </w:rPr>
      </w:pPr>
      <w:r w:rsidRPr="00913514">
        <w:rPr>
          <w:rFonts w:ascii="Book Antiqua" w:hAnsi="Book Antiqua" w:cs="Arial"/>
        </w:rPr>
        <w:t>The aim of this study was to des</w:t>
      </w:r>
      <w:r w:rsidR="00B7360E" w:rsidRPr="00913514">
        <w:rPr>
          <w:rFonts w:ascii="Book Antiqua" w:hAnsi="Book Antiqua" w:cs="Arial"/>
        </w:rPr>
        <w:t>cribe the epidemiology of sport</w:t>
      </w:r>
      <w:r w:rsidR="00BF4C4E" w:rsidRPr="00913514">
        <w:rPr>
          <w:rFonts w:ascii="Book Antiqua" w:hAnsi="Book Antiqua" w:cs="Arial"/>
        </w:rPr>
        <w:t>-</w:t>
      </w:r>
      <w:r w:rsidRPr="00913514">
        <w:rPr>
          <w:rFonts w:ascii="Book Antiqua" w:hAnsi="Book Antiqua" w:cs="Arial"/>
        </w:rPr>
        <w:t>related open fract</w:t>
      </w:r>
      <w:r w:rsidR="00BC54B0" w:rsidRPr="00913514">
        <w:rPr>
          <w:rFonts w:ascii="Book Antiqua" w:hAnsi="Book Antiqua" w:cs="Arial"/>
        </w:rPr>
        <w:t xml:space="preserve">ures. </w:t>
      </w:r>
      <w:r w:rsidR="00FE64D6" w:rsidRPr="00913514">
        <w:rPr>
          <w:rFonts w:ascii="Book Antiqua" w:hAnsi="Book Antiqua" w:cs="Arial"/>
        </w:rPr>
        <w:t xml:space="preserve">The main findings were </w:t>
      </w:r>
      <w:r w:rsidR="008A5091" w:rsidRPr="00913514">
        <w:rPr>
          <w:rFonts w:ascii="Book Antiqua" w:hAnsi="Book Antiqua" w:cs="Arial"/>
        </w:rPr>
        <w:t xml:space="preserve">that </w:t>
      </w:r>
      <w:r w:rsidR="00FE64D6" w:rsidRPr="00913514">
        <w:rPr>
          <w:rFonts w:ascii="Book Antiqua" w:hAnsi="Book Antiqua" w:cs="Arial"/>
        </w:rPr>
        <w:t>sport-related open fractures demonstrated</w:t>
      </w:r>
      <w:r w:rsidR="00BC54B0" w:rsidRPr="00913514">
        <w:rPr>
          <w:rFonts w:ascii="Book Antiqua" w:hAnsi="Book Antiqua" w:cs="Arial"/>
        </w:rPr>
        <w:t xml:space="preserve"> a </w:t>
      </w:r>
      <w:proofErr w:type="spellStart"/>
      <w:r w:rsidR="00BC54B0" w:rsidRPr="00913514">
        <w:rPr>
          <w:rFonts w:ascii="Book Antiqua" w:hAnsi="Book Antiqua" w:cs="Arial"/>
        </w:rPr>
        <w:t>uni</w:t>
      </w:r>
      <w:proofErr w:type="spellEnd"/>
      <w:r w:rsidR="00BC54B0" w:rsidRPr="00913514">
        <w:rPr>
          <w:rFonts w:ascii="Book Antiqua" w:hAnsi="Book Antiqua" w:cs="Arial"/>
        </w:rPr>
        <w:t xml:space="preserve">-modal incidence of </w:t>
      </w:r>
      <w:r w:rsidR="008A5091" w:rsidRPr="00913514">
        <w:rPr>
          <w:rFonts w:ascii="Book Antiqua" w:hAnsi="Book Antiqua" w:cs="Arial"/>
        </w:rPr>
        <w:t>injury</w:t>
      </w:r>
      <w:r w:rsidR="00BC54B0" w:rsidRPr="00913514">
        <w:rPr>
          <w:rFonts w:ascii="Book Antiqua" w:hAnsi="Book Antiqua" w:cs="Arial"/>
        </w:rPr>
        <w:t>, with</w:t>
      </w:r>
      <w:r w:rsidR="008A5091" w:rsidRPr="00913514">
        <w:rPr>
          <w:rFonts w:ascii="Book Antiqua" w:hAnsi="Book Antiqua" w:cs="Arial"/>
        </w:rPr>
        <w:t xml:space="preserve"> an</w:t>
      </w:r>
      <w:r w:rsidR="00842754" w:rsidRPr="00913514">
        <w:rPr>
          <w:rFonts w:ascii="Book Antiqua" w:hAnsi="Book Antiqua" w:cs="Arial"/>
        </w:rPr>
        <w:t xml:space="preserve"> annual incidence of 0.01 per 1000 population,</w:t>
      </w:r>
      <w:r w:rsidR="00BC54B0" w:rsidRPr="00913514">
        <w:rPr>
          <w:rFonts w:ascii="Book Antiqua" w:hAnsi="Book Antiqua" w:cs="Arial"/>
        </w:rPr>
        <w:t xml:space="preserve"> a mea</w:t>
      </w:r>
      <w:r w:rsidR="008A5091" w:rsidRPr="00913514">
        <w:rPr>
          <w:rFonts w:ascii="Book Antiqua" w:hAnsi="Book Antiqua" w:cs="Arial"/>
        </w:rPr>
        <w:t>n age at injury of</w:t>
      </w:r>
      <w:r w:rsidR="00BC54B0" w:rsidRPr="00913514">
        <w:rPr>
          <w:rFonts w:ascii="Book Antiqua" w:hAnsi="Book Antiqua" w:cs="Arial"/>
        </w:rPr>
        <w:t xml:space="preserve"> 29.2 years</w:t>
      </w:r>
      <w:r w:rsidR="00FE64D6" w:rsidRPr="00913514">
        <w:rPr>
          <w:rFonts w:ascii="Book Antiqua" w:hAnsi="Book Antiqua" w:cs="Arial"/>
        </w:rPr>
        <w:t xml:space="preserve"> and a male to female ratio of 7</w:t>
      </w:r>
      <w:r w:rsidR="008A5091" w:rsidRPr="00913514">
        <w:rPr>
          <w:rFonts w:ascii="Book Antiqua" w:hAnsi="Book Antiqua" w:cs="Arial"/>
        </w:rPr>
        <w:t>.4</w:t>
      </w:r>
      <w:r w:rsidR="00FE64D6" w:rsidRPr="00913514">
        <w:rPr>
          <w:rFonts w:ascii="Book Antiqua" w:hAnsi="Book Antiqua" w:cs="Arial"/>
        </w:rPr>
        <w:t>:1</w:t>
      </w:r>
      <w:r w:rsidR="00BC54B0" w:rsidRPr="00913514">
        <w:rPr>
          <w:rFonts w:ascii="Book Antiqua" w:hAnsi="Book Antiqua" w:cs="Arial"/>
        </w:rPr>
        <w:t>.</w:t>
      </w:r>
      <w:r w:rsidR="00927753" w:rsidRPr="00913514">
        <w:rPr>
          <w:rFonts w:ascii="Book Antiqua" w:hAnsi="Book Antiqua" w:cs="Arial"/>
        </w:rPr>
        <w:t xml:space="preserve"> </w:t>
      </w:r>
      <w:proofErr w:type="gramStart"/>
      <w:r w:rsidR="00927753" w:rsidRPr="00913514">
        <w:rPr>
          <w:rFonts w:ascii="Book Antiqua" w:hAnsi="Book Antiqua" w:cs="Arial"/>
        </w:rPr>
        <w:t>Ninety-eight percent of these injuries were sustained by non-professional athletes</w:t>
      </w:r>
      <w:proofErr w:type="gramEnd"/>
      <w:r w:rsidR="00927753" w:rsidRPr="00913514">
        <w:rPr>
          <w:rFonts w:ascii="Book Antiqua" w:hAnsi="Book Antiqua" w:cs="Arial"/>
        </w:rPr>
        <w:t>.</w:t>
      </w:r>
      <w:r w:rsidR="00BC54B0" w:rsidRPr="00913514">
        <w:rPr>
          <w:rFonts w:ascii="Book Antiqua" w:hAnsi="Book Antiqua" w:cs="Arial"/>
        </w:rPr>
        <w:t xml:space="preserve"> </w:t>
      </w:r>
      <w:r w:rsidR="00FE64D6" w:rsidRPr="00913514">
        <w:rPr>
          <w:rFonts w:ascii="Book Antiqua" w:hAnsi="Book Antiqua" w:cs="Arial"/>
        </w:rPr>
        <w:t>O</w:t>
      </w:r>
      <w:r w:rsidR="00BC54B0" w:rsidRPr="00913514">
        <w:rPr>
          <w:rFonts w:ascii="Book Antiqua" w:hAnsi="Book Antiqua" w:cs="Arial"/>
        </w:rPr>
        <w:t>ver half of all fractures were located in the upper limb, with finger phalanx fractures th</w:t>
      </w:r>
      <w:r w:rsidR="00FE64D6" w:rsidRPr="00913514">
        <w:rPr>
          <w:rFonts w:ascii="Book Antiqua" w:hAnsi="Book Antiqua" w:cs="Arial"/>
        </w:rPr>
        <w:t>e most common fracture location. S</w:t>
      </w:r>
      <w:r w:rsidR="00BC54B0" w:rsidRPr="00913514">
        <w:rPr>
          <w:rFonts w:ascii="Book Antiqua" w:hAnsi="Book Antiqua" w:cs="Arial"/>
        </w:rPr>
        <w:t>occer was the most common causative sport, accounting for over one fifth of all injuries.</w:t>
      </w:r>
      <w:r w:rsidR="00927753" w:rsidRPr="00913514">
        <w:rPr>
          <w:rFonts w:ascii="Book Antiqua" w:hAnsi="Book Antiqua" w:cs="Arial"/>
        </w:rPr>
        <w:t xml:space="preserve"> </w:t>
      </w:r>
      <w:r w:rsidR="00FA1836" w:rsidRPr="00913514">
        <w:rPr>
          <w:rFonts w:ascii="Book Antiqua" w:hAnsi="Book Antiqua" w:cs="Arial"/>
        </w:rPr>
        <w:t>Regarding injury severity, 14% were</w:t>
      </w:r>
      <w:r w:rsidR="0074203F" w:rsidRPr="00913514">
        <w:rPr>
          <w:rFonts w:ascii="Book Antiqua" w:hAnsi="Book Antiqua" w:cs="Arial"/>
        </w:rPr>
        <w:t xml:space="preserve"> </w:t>
      </w:r>
      <w:proofErr w:type="spellStart"/>
      <w:r w:rsidR="00881D57" w:rsidRPr="00913514">
        <w:rPr>
          <w:rFonts w:ascii="Book Antiqua" w:hAnsi="Book Antiqua" w:cs="Arial"/>
        </w:rPr>
        <w:t>Gustil</w:t>
      </w:r>
      <w:r w:rsidR="008E7761" w:rsidRPr="00913514">
        <w:rPr>
          <w:rFonts w:ascii="Book Antiqua" w:hAnsi="Book Antiqua" w:cs="Arial"/>
        </w:rPr>
        <w:t>o</w:t>
      </w:r>
      <w:proofErr w:type="spellEnd"/>
      <w:r w:rsidR="0074203F" w:rsidRPr="00913514">
        <w:rPr>
          <w:rFonts w:ascii="Book Antiqua" w:hAnsi="Book Antiqua" w:cs="Arial"/>
        </w:rPr>
        <w:t>-Anderson</w:t>
      </w:r>
      <w:r w:rsidR="00FA1836" w:rsidRPr="00913514">
        <w:rPr>
          <w:rFonts w:ascii="Book Antiqua" w:hAnsi="Book Antiqua" w:cs="Arial"/>
        </w:rPr>
        <w:t xml:space="preserve"> Grade 3</w:t>
      </w:r>
      <w:r w:rsidR="008E7761" w:rsidRPr="00913514">
        <w:rPr>
          <w:rFonts w:ascii="Book Antiqua" w:hAnsi="Book Antiqua" w:cs="Arial"/>
        </w:rPr>
        <w:t xml:space="preserve"> classification, </w:t>
      </w:r>
      <w:r w:rsidR="0074203F" w:rsidRPr="00913514">
        <w:rPr>
          <w:rFonts w:ascii="Book Antiqua" w:hAnsi="Book Antiqua" w:cs="Arial"/>
        </w:rPr>
        <w:t xml:space="preserve">with </w:t>
      </w:r>
      <w:r w:rsidR="00FA1836" w:rsidRPr="00913514">
        <w:rPr>
          <w:rFonts w:ascii="Book Antiqua" w:hAnsi="Book Antiqua" w:cs="Arial"/>
        </w:rPr>
        <w:t>only 8</w:t>
      </w:r>
      <w:r w:rsidR="0074203F" w:rsidRPr="00913514">
        <w:rPr>
          <w:rFonts w:ascii="Book Antiqua" w:hAnsi="Book Antiqua" w:cs="Arial"/>
        </w:rPr>
        <w:t>% of all fractures requiring plastic surgical intervention.</w:t>
      </w:r>
      <w:r w:rsidR="00913514">
        <w:rPr>
          <w:rFonts w:ascii="Book Antiqua" w:hAnsi="Book Antiqua" w:cs="Arial"/>
        </w:rPr>
        <w:t xml:space="preserve"> </w:t>
      </w:r>
    </w:p>
    <w:p w:rsidR="0074203F" w:rsidRPr="00913514" w:rsidRDefault="0074203F" w:rsidP="00913514">
      <w:pPr>
        <w:spacing w:line="360" w:lineRule="auto"/>
        <w:jc w:val="both"/>
        <w:rPr>
          <w:rFonts w:ascii="Book Antiqua" w:hAnsi="Book Antiqua" w:cs="Arial"/>
        </w:rPr>
      </w:pPr>
    </w:p>
    <w:p w:rsidR="0074203F" w:rsidRPr="00913514" w:rsidRDefault="00FE64D6" w:rsidP="00AE359E">
      <w:pPr>
        <w:spacing w:line="360" w:lineRule="auto"/>
        <w:ind w:firstLineChars="100" w:firstLine="240"/>
        <w:jc w:val="both"/>
        <w:rPr>
          <w:rFonts w:ascii="Book Antiqua" w:hAnsi="Book Antiqua" w:cs="Arial"/>
        </w:rPr>
      </w:pPr>
      <w:r w:rsidRPr="00913514">
        <w:rPr>
          <w:rFonts w:ascii="Book Antiqua" w:hAnsi="Book Antiqua" w:cs="Arial"/>
        </w:rPr>
        <w:t>This is in keeping with existing literature</w:t>
      </w:r>
      <w:r w:rsidR="00A51967" w:rsidRPr="00913514">
        <w:rPr>
          <w:rFonts w:ascii="Book Antiqua" w:hAnsi="Book Antiqua" w:cs="Arial"/>
        </w:rPr>
        <w:t xml:space="preserve"> on sport-related fractures</w:t>
      </w:r>
      <w:r w:rsidR="006D7B29" w:rsidRPr="00913514">
        <w:rPr>
          <w:rFonts w:ascii="Book Antiqua" w:hAnsi="Book Antiqua" w:cs="Arial"/>
        </w:rPr>
        <w:fldChar w:fldCharType="begin">
          <w:fldData xml:space="preserve">PEVuZE5vdGU+PENpdGU+PEF1dGhvcj5Db3VydC1Ccm93bjwvQXV0aG9yPjxZZWFyPjIwMDY8L1ll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==
</w:fldData>
        </w:fldChar>
      </w:r>
      <w:r w:rsidR="00087643" w:rsidRPr="00913514">
        <w:rPr>
          <w:rFonts w:ascii="Book Antiqua" w:hAnsi="Book Antiqua" w:cs="Arial"/>
        </w:rPr>
        <w:instrText xml:space="preserve"> ADDIN EN.CITE </w:instrText>
      </w:r>
      <w:r w:rsidR="006D7B29" w:rsidRPr="00913514">
        <w:rPr>
          <w:rFonts w:ascii="Book Antiqua" w:hAnsi="Book Antiqua" w:cs="Arial"/>
        </w:rPr>
        <w:fldChar w:fldCharType="begin">
          <w:fldData xml:space="preserve">PEVuZE5vdGU+PENpdGU+PEF1dGhvcj5Db3VydC1Ccm93bjwvQXV0aG9yPjxZZWFyPjIwMDY8L1ll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==
</w:fldData>
        </w:fldChar>
      </w:r>
      <w:r w:rsidR="00087643" w:rsidRPr="00913514">
        <w:rPr>
          <w:rFonts w:ascii="Book Antiqua" w:hAnsi="Book Antiqua" w:cs="Arial"/>
        </w:rPr>
        <w:instrText xml:space="preserve"> ADDIN EN.CITE.DATA </w:instrText>
      </w:r>
      <w:r w:rsidR="006D7B29" w:rsidRPr="00913514">
        <w:rPr>
          <w:rFonts w:ascii="Book Antiqua" w:hAnsi="Book Antiqua" w:cs="Arial"/>
        </w:rPr>
      </w:r>
      <w:r w:rsidR="006D7B29" w:rsidRPr="00913514">
        <w:rPr>
          <w:rFonts w:ascii="Book Antiqua" w:hAnsi="Book Antiqua" w:cs="Arial"/>
        </w:rPr>
        <w:fldChar w:fldCharType="end"/>
      </w:r>
      <w:r w:rsidR="006D7B29" w:rsidRPr="00913514">
        <w:rPr>
          <w:rFonts w:ascii="Book Antiqua" w:hAnsi="Book Antiqua" w:cs="Arial"/>
        </w:rPr>
      </w:r>
      <w:r w:rsidR="006D7B29" w:rsidRPr="00913514">
        <w:rPr>
          <w:rFonts w:ascii="Book Antiqua" w:hAnsi="Book Antiqua" w:cs="Arial"/>
        </w:rPr>
        <w:fldChar w:fldCharType="separate"/>
      </w:r>
      <w:r w:rsidR="00AE359E">
        <w:rPr>
          <w:rFonts w:ascii="Book Antiqua" w:hAnsi="Book Antiqua" w:cs="Arial"/>
          <w:noProof/>
          <w:vertAlign w:val="superscript"/>
        </w:rPr>
        <w:t>[3,</w:t>
      </w:r>
      <w:r w:rsidR="00087643" w:rsidRPr="00913514">
        <w:rPr>
          <w:rFonts w:ascii="Book Antiqua" w:hAnsi="Book Antiqua" w:cs="Arial"/>
          <w:noProof/>
          <w:vertAlign w:val="superscript"/>
        </w:rPr>
        <w:t>6]</w:t>
      </w:r>
      <w:r w:rsidR="006D7B29" w:rsidRPr="00913514">
        <w:rPr>
          <w:rFonts w:ascii="Book Antiqua" w:hAnsi="Book Antiqua" w:cs="Arial"/>
        </w:rPr>
        <w:fldChar w:fldCharType="end"/>
      </w:r>
      <w:r w:rsidRPr="00913514">
        <w:rPr>
          <w:rFonts w:ascii="Book Antiqua" w:hAnsi="Book Antiqua" w:cs="Arial"/>
        </w:rPr>
        <w:t xml:space="preserve">. </w:t>
      </w:r>
      <w:r w:rsidR="00C76ACE" w:rsidRPr="00913514">
        <w:rPr>
          <w:rFonts w:ascii="Book Antiqua" w:hAnsi="Book Antiqua" w:cs="Arial"/>
        </w:rPr>
        <w:t xml:space="preserve">Court-Brown </w:t>
      </w:r>
      <w:r w:rsidR="00C76ACE" w:rsidRPr="00913514">
        <w:rPr>
          <w:rFonts w:ascii="Book Antiqua" w:hAnsi="Book Antiqua" w:cs="Arial"/>
          <w:i/>
        </w:rPr>
        <w:t>et al</w:t>
      </w:r>
      <w:r w:rsidR="00AE359E" w:rsidRPr="00913514">
        <w:rPr>
          <w:rFonts w:ascii="Book Antiqua" w:hAnsi="Book Antiqua" w:cs="Arial"/>
        </w:rPr>
        <w:fldChar w:fldCharType="begin">
          <w:fldData xml:space="preserve">PEVuZE5vdGU+PENpdGU+PEF1dGhvcj5Db3VydC1Ccm93bjwvQXV0aG9yPjxZZWFyPjIwMDY8L1ll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==
</w:fldData>
        </w:fldChar>
      </w:r>
      <w:r w:rsidR="00AE359E" w:rsidRPr="00913514">
        <w:rPr>
          <w:rFonts w:ascii="Book Antiqua" w:hAnsi="Book Antiqua" w:cs="Arial"/>
        </w:rPr>
        <w:instrText xml:space="preserve"> ADDIN EN.CITE </w:instrText>
      </w:r>
      <w:r w:rsidR="00AE359E" w:rsidRPr="00913514">
        <w:rPr>
          <w:rFonts w:ascii="Book Antiqua" w:hAnsi="Book Antiqua" w:cs="Arial"/>
        </w:rPr>
        <w:fldChar w:fldCharType="begin">
          <w:fldData xml:space="preserve">PEVuZE5vdGU+PENpdGU+PEF1dGhvcj5Db3VydC1Ccm93bjwvQXV0aG9yPjxZZWFyPjIwMDY8L1ll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==
</w:fldData>
        </w:fldChar>
      </w:r>
      <w:r w:rsidR="00AE359E" w:rsidRPr="00913514">
        <w:rPr>
          <w:rFonts w:ascii="Book Antiqua" w:hAnsi="Book Antiqua" w:cs="Arial"/>
        </w:rPr>
        <w:instrText xml:space="preserve"> ADDIN EN.CITE.DATA </w:instrText>
      </w:r>
      <w:r w:rsidR="00AE359E" w:rsidRPr="00913514">
        <w:rPr>
          <w:rFonts w:ascii="Book Antiqua" w:hAnsi="Book Antiqua" w:cs="Arial"/>
        </w:rPr>
      </w:r>
      <w:r w:rsidR="00AE359E" w:rsidRPr="00913514">
        <w:rPr>
          <w:rFonts w:ascii="Book Antiqua" w:hAnsi="Book Antiqua" w:cs="Arial"/>
        </w:rPr>
        <w:fldChar w:fldCharType="end"/>
      </w:r>
      <w:r w:rsidR="00AE359E" w:rsidRPr="00913514">
        <w:rPr>
          <w:rFonts w:ascii="Book Antiqua" w:hAnsi="Book Antiqua" w:cs="Arial"/>
        </w:rPr>
      </w:r>
      <w:r w:rsidR="00AE359E" w:rsidRPr="00913514">
        <w:rPr>
          <w:rFonts w:ascii="Book Antiqua" w:hAnsi="Book Antiqua" w:cs="Arial"/>
        </w:rPr>
        <w:fldChar w:fldCharType="separate"/>
      </w:r>
      <w:r w:rsidR="00AE359E">
        <w:rPr>
          <w:rFonts w:ascii="Book Antiqua" w:hAnsi="Book Antiqua" w:cs="Arial"/>
          <w:noProof/>
          <w:vertAlign w:val="superscript"/>
        </w:rPr>
        <w:t>[3,</w:t>
      </w:r>
      <w:r w:rsidR="00AE359E" w:rsidRPr="00913514">
        <w:rPr>
          <w:rFonts w:ascii="Book Antiqua" w:hAnsi="Book Antiqua" w:cs="Arial"/>
          <w:noProof/>
          <w:vertAlign w:val="superscript"/>
        </w:rPr>
        <w:t>6]</w:t>
      </w:r>
      <w:r w:rsidR="00AE359E" w:rsidRPr="00913514">
        <w:rPr>
          <w:rFonts w:ascii="Book Antiqua" w:hAnsi="Book Antiqua" w:cs="Arial"/>
        </w:rPr>
        <w:fldChar w:fldCharType="end"/>
      </w:r>
      <w:r w:rsidR="00C76ACE" w:rsidRPr="00913514">
        <w:rPr>
          <w:rFonts w:ascii="Book Antiqua" w:hAnsi="Book Antiqua" w:cs="Arial"/>
        </w:rPr>
        <w:t xml:space="preserve"> </w:t>
      </w:r>
      <w:r w:rsidR="005E3012" w:rsidRPr="00913514">
        <w:rPr>
          <w:rFonts w:ascii="Book Antiqua" w:hAnsi="Book Antiqua" w:cs="Arial"/>
        </w:rPr>
        <w:t xml:space="preserve">previously </w:t>
      </w:r>
      <w:r w:rsidR="000951EB" w:rsidRPr="00913514">
        <w:rPr>
          <w:rFonts w:ascii="Book Antiqua" w:hAnsi="Book Antiqua" w:cs="Arial"/>
        </w:rPr>
        <w:t>reported</w:t>
      </w:r>
      <w:r w:rsidR="00BC54B0" w:rsidRPr="00913514">
        <w:rPr>
          <w:rFonts w:ascii="Book Antiqua" w:hAnsi="Book Antiqua" w:cs="Arial"/>
        </w:rPr>
        <w:t xml:space="preserve"> that</w:t>
      </w:r>
      <w:r w:rsidR="003D7995" w:rsidRPr="00913514">
        <w:rPr>
          <w:rFonts w:ascii="Book Antiqua" w:hAnsi="Book Antiqua" w:cs="Arial"/>
        </w:rPr>
        <w:t xml:space="preserve"> </w:t>
      </w:r>
      <w:r w:rsidR="00137124" w:rsidRPr="00913514">
        <w:rPr>
          <w:rFonts w:ascii="Book Antiqua" w:hAnsi="Book Antiqua" w:cs="Arial"/>
        </w:rPr>
        <w:t>12.8% of</w:t>
      </w:r>
      <w:r w:rsidR="00BC54B0" w:rsidRPr="00913514">
        <w:rPr>
          <w:rFonts w:ascii="Book Antiqua" w:hAnsi="Book Antiqua" w:cs="Arial"/>
        </w:rPr>
        <w:t xml:space="preserve"> all</w:t>
      </w:r>
      <w:r w:rsidR="00137124" w:rsidRPr="00913514">
        <w:rPr>
          <w:rFonts w:ascii="Book Antiqua" w:hAnsi="Book Antiqua" w:cs="Arial"/>
        </w:rPr>
        <w:t xml:space="preserve"> fractures</w:t>
      </w:r>
      <w:r w:rsidR="00BC54B0" w:rsidRPr="00913514">
        <w:rPr>
          <w:rFonts w:ascii="Book Antiqua" w:hAnsi="Book Antiqua" w:cs="Arial"/>
        </w:rPr>
        <w:t xml:space="preserve"> are sustained during sporting activities</w:t>
      </w:r>
      <w:r w:rsidR="00E47B13" w:rsidRPr="00913514">
        <w:rPr>
          <w:rFonts w:ascii="Book Antiqua" w:hAnsi="Book Antiqua" w:cs="Arial"/>
        </w:rPr>
        <w:t>.</w:t>
      </w:r>
      <w:r w:rsidR="007C46F7" w:rsidRPr="00913514">
        <w:rPr>
          <w:rFonts w:ascii="Book Antiqua" w:hAnsi="Book Antiqua" w:cs="Arial"/>
        </w:rPr>
        <w:t xml:space="preserve"> </w:t>
      </w:r>
      <w:r w:rsidRPr="00913514">
        <w:rPr>
          <w:rFonts w:ascii="Book Antiqua" w:hAnsi="Book Antiqua" w:cs="Arial"/>
        </w:rPr>
        <w:t>T</w:t>
      </w:r>
      <w:r w:rsidR="0074203F" w:rsidRPr="00913514">
        <w:rPr>
          <w:rFonts w:ascii="Book Antiqua" w:hAnsi="Book Antiqua" w:cs="Arial"/>
        </w:rPr>
        <w:t xml:space="preserve">hese injuries </w:t>
      </w:r>
      <w:r w:rsidRPr="00913514">
        <w:rPr>
          <w:rFonts w:ascii="Book Antiqua" w:hAnsi="Book Antiqua" w:cs="Arial"/>
        </w:rPr>
        <w:t xml:space="preserve">were noted to present in a </w:t>
      </w:r>
      <w:proofErr w:type="spellStart"/>
      <w:r w:rsidRPr="00913514">
        <w:rPr>
          <w:rFonts w:ascii="Book Antiqua" w:hAnsi="Book Antiqua" w:cs="Arial"/>
        </w:rPr>
        <w:t>uni</w:t>
      </w:r>
      <w:proofErr w:type="spellEnd"/>
      <w:r w:rsidRPr="00913514">
        <w:rPr>
          <w:rFonts w:ascii="Book Antiqua" w:hAnsi="Book Antiqua" w:cs="Arial"/>
        </w:rPr>
        <w:t>-modal distribution, with a mean age at</w:t>
      </w:r>
      <w:r w:rsidR="0074203F" w:rsidRPr="00913514">
        <w:rPr>
          <w:rFonts w:ascii="Book Antiqua" w:hAnsi="Book Antiqua" w:cs="Arial"/>
        </w:rPr>
        <w:t xml:space="preserve"> injury of 25.6 years</w:t>
      </w:r>
      <w:r w:rsidRPr="00913514">
        <w:rPr>
          <w:rFonts w:ascii="Book Antiqua" w:hAnsi="Book Antiqua" w:cs="Arial"/>
        </w:rPr>
        <w:t xml:space="preserve"> and a gender ratio of</w:t>
      </w:r>
      <w:r w:rsidR="00A51967" w:rsidRPr="00913514">
        <w:rPr>
          <w:rFonts w:ascii="Book Antiqua" w:hAnsi="Book Antiqua" w:cs="Arial"/>
        </w:rPr>
        <w:t xml:space="preserve"> 7.5:1</w:t>
      </w:r>
      <w:r w:rsidR="006D7B29" w:rsidRPr="00913514">
        <w:rPr>
          <w:rFonts w:ascii="Book Antiqua" w:hAnsi="Book Antiqua" w:cs="Arial"/>
        </w:rPr>
        <w:fldChar w:fldCharType="begin"/>
      </w:r>
      <w:r w:rsidR="00E44156" w:rsidRPr="00913514">
        <w:rPr>
          <w:rFonts w:ascii="Book Antiqua" w:hAnsi="Book Antiqua" w:cs="Arial"/>
        </w:rPr>
        <w:instrText xml:space="preserve"> ADDIN EN.CITE &lt;EndNote&gt;&lt;Cite&gt;&lt;Author&gt;Court-Brown&lt;/Author&gt;&lt;Year&gt;2008&lt;/Year&gt;&lt;RecNum&gt;156&lt;/RecNum&gt;&lt;DisplayText&gt;&lt;style face="superscript"&gt;[3]&lt;/style&gt;&lt;/DisplayText&gt;&lt;record&gt;&lt;rec-number&gt;156&lt;/rec-number&gt;&lt;foreign-keys&gt;&lt;key app="EN" db-id="x0pvzw50vrdrprerzp95dsttz5xf2f9zezxz" timestamp="1483793099"&gt;156&lt;/key&gt;&lt;/foreign-keys&gt;&lt;ref-type name="Journal Article"&gt;17&lt;/ref-type&gt;&lt;contributors&gt;&lt;authors&gt;&lt;author&gt;Court-Brown, C. M.&lt;/author&gt;&lt;author&gt;Wood, A. M.&lt;/author&gt;&lt;author&gt;Aitken, S.&lt;/author&gt;&lt;/authors&gt;&lt;/contributors&gt;&lt;auth-address&gt;Royal Infirmary of Edinburgh, Little France, Edinburgh, UK. courtbrown@aol.com&lt;/auth-address&gt;&lt;titles&gt;&lt;title&gt;The epidemiology of acute sports-related fractures in adults&lt;/title&gt;&lt;secondary-title&gt;Injury&lt;/secondary-title&gt;&lt;/titles&gt;&lt;periodical&gt;&lt;full-title&gt;Injury&lt;/full-title&gt;&lt;/periodical&gt;&lt;pages&gt;1365-72&lt;/pages&gt;&lt;volume&gt;39&lt;/volume&gt;&lt;number&gt;12&lt;/number&gt;&lt;keywords&gt;&lt;keyword&gt;Adult&lt;/keyword&gt;&lt;keyword&gt;Arm Injuries/complications/*epidemiology/prevention &amp;amp; control&lt;/keyword&gt;&lt;keyword&gt;Athletic Injuries/complications/*epidemiology/prevention &amp;amp; control&lt;/keyword&gt;&lt;keyword&gt;Bone Density/physiology&lt;/keyword&gt;&lt;keyword&gt;Female&lt;/keyword&gt;&lt;keyword&gt;Fracture Healing/physiology&lt;/keyword&gt;&lt;keyword&gt;Fractures, Bone/*epidemiology/etiology/prevention &amp;amp; control&lt;/keyword&gt;&lt;keyword&gt;Humans&lt;/keyword&gt;&lt;keyword&gt;Incidence&lt;/keyword&gt;&lt;keyword&gt;Leg Injuries/complications/*epidemiology/prevention &amp;amp; control&lt;/keyword&gt;&lt;keyword&gt;Male&lt;/keyword&gt;&lt;keyword&gt;Middle Aged&lt;/keyword&gt;&lt;keyword&gt;Protective Clothing&lt;/keyword&gt;&lt;keyword&gt;Retrospective Studies&lt;/keyword&gt;&lt;keyword&gt;Scotland/epidemiology&lt;/keyword&gt;&lt;keyword&gt;Sex Distribution&lt;/keyword&gt;&lt;keyword&gt;Young Adult&lt;/keyword&gt;&lt;/keywords&gt;&lt;dates&gt;&lt;year&gt;2008&lt;/year&gt;&lt;pub-dates&gt;&lt;date&gt;Dec&lt;/date&gt;&lt;/pub-dates&gt;&lt;/dates&gt;&lt;isbn&gt;1879-0267 (Electronic)&amp;#xD;0020-1383 (Linking)&lt;/isbn&gt;&lt;accession-num&gt;18514656&lt;/accession-num&gt;&lt;urls&gt;&lt;related-urls&gt;&lt;url&gt;http://www.ncbi.nlm.nih.gov/pubmed/18514656&lt;/url&gt;&lt;/related-urls&gt;&lt;/urls&gt;&lt;electronic-resource-num&gt;10.1016/j.injury.2008.02.004&lt;/electronic-resource-num&gt;&lt;/record&gt;&lt;/Cite&gt;&lt;/EndNote&gt;</w:instrText>
      </w:r>
      <w:r w:rsidR="006D7B29" w:rsidRPr="00913514">
        <w:rPr>
          <w:rFonts w:ascii="Book Antiqua" w:hAnsi="Book Antiqua" w:cs="Arial"/>
        </w:rPr>
        <w:fldChar w:fldCharType="separate"/>
      </w:r>
      <w:r w:rsidR="00E44156" w:rsidRPr="00913514">
        <w:rPr>
          <w:rFonts w:ascii="Book Antiqua" w:hAnsi="Book Antiqua" w:cs="Arial"/>
          <w:noProof/>
          <w:vertAlign w:val="superscript"/>
        </w:rPr>
        <w:t>[3]</w:t>
      </w:r>
      <w:r w:rsidR="006D7B29" w:rsidRPr="00913514">
        <w:rPr>
          <w:rFonts w:ascii="Book Antiqua" w:hAnsi="Book Antiqua" w:cs="Arial"/>
        </w:rPr>
        <w:fldChar w:fldCharType="end"/>
      </w:r>
      <w:r w:rsidR="0074203F" w:rsidRPr="00913514">
        <w:rPr>
          <w:rFonts w:ascii="Book Antiqua" w:hAnsi="Book Antiqua" w:cs="Arial"/>
        </w:rPr>
        <w:t xml:space="preserve">. </w:t>
      </w:r>
      <w:r w:rsidRPr="00913514">
        <w:rPr>
          <w:rFonts w:ascii="Book Antiqua" w:hAnsi="Book Antiqua" w:cs="Arial"/>
        </w:rPr>
        <w:t>U</w:t>
      </w:r>
      <w:r w:rsidR="003D7995" w:rsidRPr="00913514">
        <w:rPr>
          <w:rFonts w:ascii="Book Antiqua" w:hAnsi="Book Antiqua" w:cs="Arial"/>
        </w:rPr>
        <w:t>pper limb</w:t>
      </w:r>
      <w:r w:rsidR="00BC54B0" w:rsidRPr="00913514">
        <w:rPr>
          <w:rFonts w:ascii="Book Antiqua" w:hAnsi="Book Antiqua" w:cs="Arial"/>
        </w:rPr>
        <w:t xml:space="preserve"> sport-related</w:t>
      </w:r>
      <w:r w:rsidR="003D7995" w:rsidRPr="00913514">
        <w:rPr>
          <w:rFonts w:ascii="Book Antiqua" w:hAnsi="Book Antiqua" w:cs="Arial"/>
        </w:rPr>
        <w:t xml:space="preserve"> fractures </w:t>
      </w:r>
      <w:r w:rsidRPr="00913514">
        <w:rPr>
          <w:rFonts w:ascii="Book Antiqua" w:hAnsi="Book Antiqua" w:cs="Arial"/>
        </w:rPr>
        <w:t>were also noted to</w:t>
      </w:r>
      <w:r w:rsidR="00B26D7D" w:rsidRPr="00913514">
        <w:rPr>
          <w:rFonts w:ascii="Book Antiqua" w:hAnsi="Book Antiqua" w:cs="Arial"/>
        </w:rPr>
        <w:t xml:space="preserve"> be</w:t>
      </w:r>
      <w:r w:rsidR="003D7995" w:rsidRPr="00913514">
        <w:rPr>
          <w:rFonts w:ascii="Book Antiqua" w:hAnsi="Book Antiqua" w:cs="Arial"/>
        </w:rPr>
        <w:t xml:space="preserve"> more common than lower limb</w:t>
      </w:r>
      <w:r w:rsidR="00BC54B0" w:rsidRPr="00913514">
        <w:rPr>
          <w:rFonts w:ascii="Book Antiqua" w:hAnsi="Book Antiqua" w:cs="Arial"/>
        </w:rPr>
        <w:t xml:space="preserve"> sport-related fractures, with 77% of all sport-related fractures occurring within the upper limb fractures</w:t>
      </w:r>
      <w:r w:rsidR="006D7B29" w:rsidRPr="00913514">
        <w:rPr>
          <w:rFonts w:ascii="Book Antiqua" w:hAnsi="Book Antiqua" w:cs="Arial"/>
        </w:rPr>
        <w:fldChar w:fldCharType="begin">
          <w:fldData xml:space="preserve">PEVuZE5vdGU+PENpdGU+PEF1dGhvcj5Db3VydC1Ccm93bjwvQXV0aG9yPjxZZWFyPjIwMDY8L1ll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==
</w:fldData>
        </w:fldChar>
      </w:r>
      <w:r w:rsidR="00087643" w:rsidRPr="00913514">
        <w:rPr>
          <w:rFonts w:ascii="Book Antiqua" w:hAnsi="Book Antiqua" w:cs="Arial"/>
        </w:rPr>
        <w:instrText xml:space="preserve"> ADDIN EN.CITE </w:instrText>
      </w:r>
      <w:r w:rsidR="006D7B29" w:rsidRPr="00913514">
        <w:rPr>
          <w:rFonts w:ascii="Book Antiqua" w:hAnsi="Book Antiqua" w:cs="Arial"/>
        </w:rPr>
        <w:fldChar w:fldCharType="begin">
          <w:fldData xml:space="preserve">PEVuZE5vdGU+PENpdGU+PEF1dGhvcj5Db3VydC1Ccm93bjwvQXV0aG9yPjxZZWFyPjIwMDY8L1ll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==
</w:fldData>
        </w:fldChar>
      </w:r>
      <w:r w:rsidR="00087643" w:rsidRPr="00913514">
        <w:rPr>
          <w:rFonts w:ascii="Book Antiqua" w:hAnsi="Book Antiqua" w:cs="Arial"/>
        </w:rPr>
        <w:instrText xml:space="preserve"> ADDIN EN.CITE.DATA </w:instrText>
      </w:r>
      <w:r w:rsidR="006D7B29" w:rsidRPr="00913514">
        <w:rPr>
          <w:rFonts w:ascii="Book Antiqua" w:hAnsi="Book Antiqua" w:cs="Arial"/>
        </w:rPr>
      </w:r>
      <w:r w:rsidR="006D7B29" w:rsidRPr="00913514">
        <w:rPr>
          <w:rFonts w:ascii="Book Antiqua" w:hAnsi="Book Antiqua" w:cs="Arial"/>
        </w:rPr>
        <w:fldChar w:fldCharType="end"/>
      </w:r>
      <w:r w:rsidR="006D7B29" w:rsidRPr="00913514">
        <w:rPr>
          <w:rFonts w:ascii="Book Antiqua" w:hAnsi="Book Antiqua" w:cs="Arial"/>
        </w:rPr>
      </w:r>
      <w:r w:rsidR="006D7B29" w:rsidRPr="00913514">
        <w:rPr>
          <w:rFonts w:ascii="Book Antiqua" w:hAnsi="Book Antiqua" w:cs="Arial"/>
        </w:rPr>
        <w:fldChar w:fldCharType="separate"/>
      </w:r>
      <w:r w:rsidR="00AE359E">
        <w:rPr>
          <w:rFonts w:ascii="Book Antiqua" w:hAnsi="Book Antiqua" w:cs="Arial"/>
          <w:noProof/>
          <w:vertAlign w:val="superscript"/>
        </w:rPr>
        <w:t>[3,</w:t>
      </w:r>
      <w:r w:rsidR="00087643" w:rsidRPr="00913514">
        <w:rPr>
          <w:rFonts w:ascii="Book Antiqua" w:hAnsi="Book Antiqua" w:cs="Arial"/>
          <w:noProof/>
          <w:vertAlign w:val="superscript"/>
        </w:rPr>
        <w:t>6]</w:t>
      </w:r>
      <w:r w:rsidR="006D7B29" w:rsidRPr="00913514">
        <w:rPr>
          <w:rFonts w:ascii="Book Antiqua" w:hAnsi="Book Antiqua" w:cs="Arial"/>
        </w:rPr>
        <w:fldChar w:fldCharType="end"/>
      </w:r>
      <w:r w:rsidR="00D257EB" w:rsidRPr="00913514">
        <w:rPr>
          <w:rFonts w:ascii="Book Antiqua" w:hAnsi="Book Antiqua" w:cs="Arial"/>
        </w:rPr>
        <w:t xml:space="preserve">. </w:t>
      </w:r>
      <w:r w:rsidR="00B26D7D" w:rsidRPr="00913514">
        <w:rPr>
          <w:rFonts w:ascii="Book Antiqua" w:hAnsi="Book Antiqua" w:cs="Arial"/>
        </w:rPr>
        <w:t xml:space="preserve">One point seven percent (1.7%) of these sport-related fractures </w:t>
      </w:r>
      <w:r w:rsidR="00B26D7D" w:rsidRPr="00913514">
        <w:rPr>
          <w:rFonts w:ascii="Book Antiqua" w:hAnsi="Book Antiqua" w:cs="Arial"/>
        </w:rPr>
        <w:lastRenderedPageBreak/>
        <w:t>were open, providing an annual incidence of open sport-related fractures of 0.02 per 1000 population</w:t>
      </w:r>
      <w:r w:rsidR="006D7B29" w:rsidRPr="00913514">
        <w:rPr>
          <w:rFonts w:ascii="Book Antiqua" w:hAnsi="Book Antiqua" w:cs="Arial"/>
        </w:rPr>
        <w:fldChar w:fldCharType="begin">
          <w:fldData xml:space="preserve">PEVuZE5vdGU+PENpdGU+PEF1dGhvcj5Db3VydC1Ccm93bjwvQXV0aG9yPjxZZWFyPjIwMDY8L1ll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==
</w:fldData>
        </w:fldChar>
      </w:r>
      <w:r w:rsidR="00B26D7D" w:rsidRPr="00913514">
        <w:rPr>
          <w:rFonts w:ascii="Book Antiqua" w:hAnsi="Book Antiqua" w:cs="Arial"/>
        </w:rPr>
        <w:instrText xml:space="preserve"> ADDIN EN.CITE </w:instrText>
      </w:r>
      <w:r w:rsidR="006D7B29" w:rsidRPr="00913514">
        <w:rPr>
          <w:rFonts w:ascii="Book Antiqua" w:hAnsi="Book Antiqua" w:cs="Arial"/>
        </w:rPr>
        <w:fldChar w:fldCharType="begin">
          <w:fldData xml:space="preserve">PEVuZE5vdGU+PENpdGU+PEF1dGhvcj5Db3VydC1Ccm93bjwvQXV0aG9yPjxZZWFyPjIwMDY8L1ll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==
</w:fldData>
        </w:fldChar>
      </w:r>
      <w:r w:rsidR="00B26D7D" w:rsidRPr="00913514">
        <w:rPr>
          <w:rFonts w:ascii="Book Antiqua" w:hAnsi="Book Antiqua" w:cs="Arial"/>
        </w:rPr>
        <w:instrText xml:space="preserve"> ADDIN EN.CITE.DATA </w:instrText>
      </w:r>
      <w:r w:rsidR="006D7B29" w:rsidRPr="00913514">
        <w:rPr>
          <w:rFonts w:ascii="Book Antiqua" w:hAnsi="Book Antiqua" w:cs="Arial"/>
        </w:rPr>
      </w:r>
      <w:r w:rsidR="006D7B29" w:rsidRPr="00913514">
        <w:rPr>
          <w:rFonts w:ascii="Book Antiqua" w:hAnsi="Book Antiqua" w:cs="Arial"/>
        </w:rPr>
        <w:fldChar w:fldCharType="end"/>
      </w:r>
      <w:r w:rsidR="006D7B29" w:rsidRPr="00913514">
        <w:rPr>
          <w:rFonts w:ascii="Book Antiqua" w:hAnsi="Book Antiqua" w:cs="Arial"/>
        </w:rPr>
      </w:r>
      <w:r w:rsidR="006D7B29" w:rsidRPr="00913514">
        <w:rPr>
          <w:rFonts w:ascii="Book Antiqua" w:hAnsi="Book Antiqua" w:cs="Arial"/>
        </w:rPr>
        <w:fldChar w:fldCharType="separate"/>
      </w:r>
      <w:r w:rsidR="00AE359E">
        <w:rPr>
          <w:rFonts w:ascii="Book Antiqua" w:hAnsi="Book Antiqua" w:cs="Arial"/>
          <w:noProof/>
          <w:vertAlign w:val="superscript"/>
        </w:rPr>
        <w:t>[3,</w:t>
      </w:r>
      <w:r w:rsidR="00B26D7D" w:rsidRPr="00913514">
        <w:rPr>
          <w:rFonts w:ascii="Book Antiqua" w:hAnsi="Book Antiqua" w:cs="Arial"/>
          <w:noProof/>
          <w:vertAlign w:val="superscript"/>
        </w:rPr>
        <w:t>6]</w:t>
      </w:r>
      <w:r w:rsidR="006D7B29" w:rsidRPr="00913514">
        <w:rPr>
          <w:rFonts w:ascii="Book Antiqua" w:hAnsi="Book Antiqua" w:cs="Arial"/>
        </w:rPr>
        <w:fldChar w:fldCharType="end"/>
      </w:r>
      <w:r w:rsidR="00B26D7D" w:rsidRPr="00913514">
        <w:rPr>
          <w:rFonts w:ascii="Book Antiqua" w:hAnsi="Book Antiqua" w:cs="Arial"/>
        </w:rPr>
        <w:t>.</w:t>
      </w:r>
      <w:r w:rsidR="00927753" w:rsidRPr="00913514">
        <w:rPr>
          <w:rFonts w:ascii="Book Antiqua" w:hAnsi="Book Antiqua" w:cs="Arial"/>
        </w:rPr>
        <w:t xml:space="preserve"> Robertson</w:t>
      </w:r>
      <w:r w:rsidR="00927753" w:rsidRPr="00AE359E">
        <w:rPr>
          <w:rFonts w:ascii="Book Antiqua" w:hAnsi="Book Antiqua" w:cs="Arial"/>
          <w:i/>
        </w:rPr>
        <w:t xml:space="preserve"> et al</w:t>
      </w:r>
      <w:r w:rsidR="00AE359E" w:rsidRPr="00913514">
        <w:rPr>
          <w:rFonts w:ascii="Book Antiqua" w:hAnsi="Book Antiqua" w:cs="Arial"/>
        </w:rPr>
        <w:fldChar w:fldCharType="begin">
          <w:fldData xml:space="preserve">PEVuZE5vdGU+PENpdGU+PEF1dGhvcj5Sb2JlcnRzb248L0F1dGhvcj48WWVhcj4yMDEyPC9ZZWFy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</w:fldData>
        </w:fldChar>
      </w:r>
      <w:r w:rsidR="00AE359E" w:rsidRPr="00913514">
        <w:rPr>
          <w:rFonts w:ascii="Book Antiqua" w:hAnsi="Book Antiqua" w:cs="Arial"/>
        </w:rPr>
        <w:instrText xml:space="preserve"> ADDIN EN.CITE </w:instrText>
      </w:r>
      <w:r w:rsidR="00AE359E" w:rsidRPr="00913514">
        <w:rPr>
          <w:rFonts w:ascii="Book Antiqua" w:hAnsi="Book Antiqua" w:cs="Arial"/>
        </w:rPr>
        <w:fldChar w:fldCharType="begin">
          <w:fldData xml:space="preserve">PEVuZE5vdGU+PENpdGU+PEF1dGhvcj5Sb2JlcnRzb248L0F1dGhvcj48WWVhcj4yMDEyPC9ZZWFy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</w:fldData>
        </w:fldChar>
      </w:r>
      <w:r w:rsidR="00AE359E" w:rsidRPr="00913514">
        <w:rPr>
          <w:rFonts w:ascii="Book Antiqua" w:hAnsi="Book Antiqua" w:cs="Arial"/>
        </w:rPr>
        <w:instrText xml:space="preserve"> ADDIN EN.CITE.DATA </w:instrText>
      </w:r>
      <w:r w:rsidR="00AE359E" w:rsidRPr="00913514">
        <w:rPr>
          <w:rFonts w:ascii="Book Antiqua" w:hAnsi="Book Antiqua" w:cs="Arial"/>
        </w:rPr>
      </w:r>
      <w:r w:rsidR="00AE359E" w:rsidRPr="00913514">
        <w:rPr>
          <w:rFonts w:ascii="Book Antiqua" w:hAnsi="Book Antiqua" w:cs="Arial"/>
        </w:rPr>
        <w:fldChar w:fldCharType="end"/>
      </w:r>
      <w:r w:rsidR="00AE359E" w:rsidRPr="00913514">
        <w:rPr>
          <w:rFonts w:ascii="Book Antiqua" w:hAnsi="Book Antiqua" w:cs="Arial"/>
        </w:rPr>
      </w:r>
      <w:r w:rsidR="00AE359E" w:rsidRPr="00913514">
        <w:rPr>
          <w:rFonts w:ascii="Book Antiqua" w:hAnsi="Book Antiqua" w:cs="Arial"/>
        </w:rPr>
        <w:fldChar w:fldCharType="separate"/>
      </w:r>
      <w:r w:rsidR="00AE359E">
        <w:rPr>
          <w:rFonts w:ascii="Book Antiqua" w:hAnsi="Book Antiqua" w:cs="Arial"/>
          <w:noProof/>
          <w:vertAlign w:val="superscript"/>
        </w:rPr>
        <w:t>[7,</w:t>
      </w:r>
      <w:r w:rsidR="00AE359E" w:rsidRPr="00913514">
        <w:rPr>
          <w:rFonts w:ascii="Book Antiqua" w:hAnsi="Book Antiqua" w:cs="Arial"/>
          <w:noProof/>
          <w:vertAlign w:val="superscript"/>
        </w:rPr>
        <w:t>8]</w:t>
      </w:r>
      <w:r w:rsidR="00AE359E" w:rsidRPr="00913514">
        <w:rPr>
          <w:rFonts w:ascii="Book Antiqua" w:hAnsi="Book Antiqua" w:cs="Arial"/>
        </w:rPr>
        <w:fldChar w:fldCharType="end"/>
      </w:r>
      <w:r w:rsidR="00927753" w:rsidRPr="00913514">
        <w:rPr>
          <w:rFonts w:ascii="Book Antiqua" w:hAnsi="Book Antiqua" w:cs="Arial"/>
        </w:rPr>
        <w:t xml:space="preserve"> also noted that </w:t>
      </w:r>
      <w:proofErr w:type="gramStart"/>
      <w:r w:rsidR="00927753" w:rsidRPr="00913514">
        <w:rPr>
          <w:rFonts w:ascii="Book Antiqua" w:hAnsi="Book Antiqua" w:cs="Arial"/>
        </w:rPr>
        <w:t xml:space="preserve">between </w:t>
      </w:r>
      <w:r w:rsidR="00131DBC" w:rsidRPr="00913514">
        <w:rPr>
          <w:rFonts w:ascii="Book Antiqua" w:hAnsi="Book Antiqua" w:cs="Arial"/>
        </w:rPr>
        <w:t>96</w:t>
      </w:r>
      <w:r w:rsidR="00AE359E">
        <w:rPr>
          <w:rFonts w:ascii="Book Antiqua" w:eastAsia="宋体" w:hAnsi="Book Antiqua" w:cs="Arial" w:hint="eastAsia"/>
          <w:lang w:eastAsia="zh-CN"/>
        </w:rPr>
        <w:t>%</w:t>
      </w:r>
      <w:r w:rsidR="00131DBC" w:rsidRPr="00913514">
        <w:rPr>
          <w:rFonts w:ascii="Book Antiqua" w:hAnsi="Book Antiqua" w:cs="Arial"/>
        </w:rPr>
        <w:t xml:space="preserve"> to 98% </w:t>
      </w:r>
      <w:r w:rsidR="00927753" w:rsidRPr="00913514">
        <w:rPr>
          <w:rFonts w:ascii="Book Antiqua" w:hAnsi="Book Antiqua" w:cs="Arial"/>
        </w:rPr>
        <w:t>of all sport-related fractures</w:t>
      </w:r>
      <w:proofErr w:type="gramEnd"/>
      <w:r w:rsidR="00927753" w:rsidRPr="00913514">
        <w:rPr>
          <w:rFonts w:ascii="Book Antiqua" w:hAnsi="Book Antiqua" w:cs="Arial"/>
        </w:rPr>
        <w:t xml:space="preserve"> occur in non-professional athletes.</w:t>
      </w:r>
    </w:p>
    <w:p w:rsidR="00E058B3" w:rsidRPr="00913514" w:rsidRDefault="00B26D7D" w:rsidP="00AE359E">
      <w:pPr>
        <w:spacing w:line="360" w:lineRule="auto"/>
        <w:ind w:firstLineChars="100" w:firstLine="240"/>
        <w:jc w:val="both"/>
        <w:rPr>
          <w:rFonts w:ascii="Book Antiqua" w:hAnsi="Book Antiqua" w:cs="Arial"/>
          <w:b/>
          <w:bCs/>
        </w:rPr>
      </w:pPr>
      <w:r w:rsidRPr="00913514">
        <w:rPr>
          <w:rFonts w:ascii="Book Antiqua" w:hAnsi="Book Antiqua" w:cs="Arial"/>
        </w:rPr>
        <w:t>In comparison of both studies, r</w:t>
      </w:r>
      <w:r w:rsidR="00A51967" w:rsidRPr="00913514">
        <w:rPr>
          <w:rFonts w:ascii="Book Antiqua" w:hAnsi="Book Antiqua" w:cs="Arial"/>
        </w:rPr>
        <w:t>egarding the increased mean age observed with our cohort,</w:t>
      </w:r>
      <w:r w:rsidRPr="00913514">
        <w:rPr>
          <w:rFonts w:ascii="Book Antiqua" w:hAnsi="Book Antiqua" w:cs="Arial"/>
        </w:rPr>
        <w:t xml:space="preserve"> which specifically relates to open fractures,</w:t>
      </w:r>
      <w:r w:rsidR="00A51967" w:rsidRPr="00913514">
        <w:rPr>
          <w:rFonts w:ascii="Book Antiqua" w:hAnsi="Book Antiqua" w:cs="Arial"/>
        </w:rPr>
        <w:t xml:space="preserve"> we feel this reflects a</w:t>
      </w:r>
      <w:r w:rsidR="0074203F" w:rsidRPr="00913514">
        <w:rPr>
          <w:rFonts w:ascii="Book Antiqua" w:hAnsi="Book Antiqua" w:cs="Arial"/>
        </w:rPr>
        <w:t xml:space="preserve"> greater proportion of elderly athletes</w:t>
      </w:r>
      <w:r w:rsidR="00A51967" w:rsidRPr="00913514">
        <w:rPr>
          <w:rFonts w:ascii="Book Antiqua" w:hAnsi="Book Antiqua" w:cs="Arial"/>
        </w:rPr>
        <w:t xml:space="preserve"> who sustain an open fracture during sport</w:t>
      </w:r>
      <w:r w:rsidR="006D7B29" w:rsidRPr="00913514">
        <w:rPr>
          <w:rFonts w:ascii="Book Antiqua" w:hAnsi="Book Antiqua" w:cs="Arial"/>
        </w:rPr>
        <w:fldChar w:fldCharType="begin"/>
      </w:r>
      <w:r w:rsidR="00E44156" w:rsidRPr="00913514">
        <w:rPr>
          <w:rFonts w:ascii="Book Antiqua" w:hAnsi="Book Antiqua" w:cs="Arial"/>
        </w:rPr>
        <w:instrText xml:space="preserve"> ADDIN EN.CITE &lt;EndNote&gt;&lt;Cite&gt;&lt;Author&gt;Court-Brown&lt;/Author&gt;&lt;Year&gt;2012&lt;/Year&gt;&lt;RecNum&gt;178&lt;/RecNum&gt;&lt;DisplayText&gt;&lt;style face="superscript"&gt;[1]&lt;/style&gt;&lt;/DisplayText&gt;&lt;record&gt;&lt;rec-number&gt;178&lt;/rec-number&gt;&lt;foreign-keys&gt;&lt;key app="EN" db-id="x0pvzw50vrdrprerzp95dsttz5xf2f9zezxz" timestamp="1485108774"&gt;178&lt;/key&gt;&lt;/foreign-keys&gt;&lt;ref-type name="Journal Article"&gt;17&lt;/ref-type&gt;&lt;contributors&gt;&lt;authors&gt;&lt;author&gt;Court-Brown, C. M.&lt;/author&gt;&lt;author&gt;Bugler, K. E.&lt;/author&gt;&lt;author&gt;Clement, N. D.&lt;/author&gt;&lt;author&gt;Duckworth, A. D.&lt;/author&gt;&lt;author&gt;McQueen, M. M.&lt;/author&gt;&lt;/authors&gt;&lt;/contributors&gt;&lt;auth-address&gt;Royal Infirmary of Edinburgh, Edinburgh EH16 4SA, United Kingdom. courtbrown@aol.com&lt;/auth-address&gt;&lt;titles&gt;&lt;title&gt;The epidemiology of open fractures in adults. A 15-year review&lt;/title&gt;&lt;secondary-title&gt;Injury&lt;/secondary-title&gt;&lt;/titles&gt;&lt;periodical&gt;&lt;full-title&gt;Injury&lt;/full-title&gt;&lt;/periodical&gt;&lt;pages&gt;891-7&lt;/pages&gt;&lt;volume&gt;43&lt;/volume&gt;&lt;number&gt;6&lt;/number&gt;&lt;keywords&gt;&lt;keyword&gt;Accidental Falls/*statistics &amp;amp; numerical data&lt;/keyword&gt;&lt;keyword&gt;Accidents, Traffic/*statistics &amp;amp; numerical data&lt;/keyword&gt;&lt;keyword&gt;Adolescent&lt;/keyword&gt;&lt;keyword&gt;Adult&lt;/keyword&gt;&lt;keyword&gt;Child&lt;/keyword&gt;&lt;keyword&gt;Female&lt;/keyword&gt;&lt;keyword&gt;Fractures, Bone/*epidemiology&lt;/keyword&gt;&lt;keyword&gt;Fractures, Open/*epidemiology&lt;/keyword&gt;&lt;keyword&gt;Humans&lt;/keyword&gt;&lt;keyword&gt;Incidence&lt;/keyword&gt;&lt;keyword&gt;Injury Severity Score&lt;/keyword&gt;&lt;keyword&gt;Male&lt;/keyword&gt;&lt;keyword&gt;Middle Aged&lt;/keyword&gt;&lt;keyword&gt;Risk Factors&lt;/keyword&gt;&lt;keyword&gt;Scotland/epidemiology&lt;/keyword&gt;&lt;keyword&gt;Young Adult&lt;/keyword&gt;&lt;/keywords&gt;&lt;dates&gt;&lt;year&gt;2012&lt;/year&gt;&lt;pub-dates&gt;&lt;date&gt;Jun&lt;/date&gt;&lt;/pub-dates&gt;&lt;/dates&gt;&lt;isbn&gt;1879-0267 (Electronic)&amp;#xD;0020-1383 (Linking)&lt;/isbn&gt;&lt;accession-num&gt;22204774&lt;/accession-num&gt;&lt;urls&gt;&lt;related-urls&gt;&lt;url&gt;http://www.ncbi.nlm.nih.gov/pubmed/22204774&lt;/url&gt;&lt;/related-urls&gt;&lt;/urls&gt;&lt;electronic-resource-num&gt;10.1016/j.injury.2011.12.007&lt;/electronic-resource-num&gt;&lt;/record&gt;&lt;/Cite&gt;&lt;/EndNote&gt;</w:instrText>
      </w:r>
      <w:r w:rsidR="006D7B29" w:rsidRPr="00913514">
        <w:rPr>
          <w:rFonts w:ascii="Book Antiqua" w:hAnsi="Book Antiqua" w:cs="Arial"/>
        </w:rPr>
        <w:fldChar w:fldCharType="separate"/>
      </w:r>
      <w:r w:rsidR="00E44156" w:rsidRPr="00913514">
        <w:rPr>
          <w:rFonts w:ascii="Book Antiqua" w:hAnsi="Book Antiqua" w:cs="Arial"/>
          <w:noProof/>
          <w:vertAlign w:val="superscript"/>
        </w:rPr>
        <w:t>[1]</w:t>
      </w:r>
      <w:r w:rsidR="006D7B29" w:rsidRPr="00913514">
        <w:rPr>
          <w:rFonts w:ascii="Book Antiqua" w:hAnsi="Book Antiqua" w:cs="Arial"/>
        </w:rPr>
        <w:fldChar w:fldCharType="end"/>
      </w:r>
      <w:r w:rsidR="00A51967" w:rsidRPr="00913514">
        <w:rPr>
          <w:rFonts w:ascii="Book Antiqua" w:hAnsi="Book Antiqua" w:cs="Arial"/>
        </w:rPr>
        <w:t>. A</w:t>
      </w:r>
      <w:r w:rsidR="0074203F" w:rsidRPr="00913514">
        <w:rPr>
          <w:rFonts w:ascii="Book Antiqua" w:hAnsi="Book Antiqua" w:cs="Arial"/>
        </w:rPr>
        <w:t>ge</w:t>
      </w:r>
      <w:r w:rsidR="00A51967" w:rsidRPr="00913514">
        <w:rPr>
          <w:rFonts w:ascii="Book Antiqua" w:hAnsi="Book Antiqua" w:cs="Arial"/>
        </w:rPr>
        <w:t xml:space="preserve"> has previously been </w:t>
      </w:r>
      <w:r w:rsidR="0074203F" w:rsidRPr="00913514">
        <w:rPr>
          <w:rFonts w:ascii="Book Antiqua" w:hAnsi="Book Antiqua" w:cs="Arial"/>
        </w:rPr>
        <w:t>identified as a risk factor for s</w:t>
      </w:r>
      <w:r w:rsidR="00A51967" w:rsidRPr="00913514">
        <w:rPr>
          <w:rFonts w:ascii="Book Antiqua" w:hAnsi="Book Antiqua" w:cs="Arial"/>
        </w:rPr>
        <w:t xml:space="preserve">ustaining an open fracture: </w:t>
      </w:r>
      <w:r w:rsidR="00F748A4" w:rsidRPr="00913514">
        <w:rPr>
          <w:rFonts w:ascii="Book Antiqua" w:hAnsi="Book Antiqua" w:cs="Arial"/>
        </w:rPr>
        <w:t>T</w:t>
      </w:r>
      <w:r w:rsidR="00A51967" w:rsidRPr="00913514">
        <w:rPr>
          <w:rFonts w:ascii="Book Antiqua" w:hAnsi="Book Antiqua" w:cs="Arial"/>
        </w:rPr>
        <w:t>his is felt</w:t>
      </w:r>
      <w:r w:rsidRPr="00913514">
        <w:rPr>
          <w:rFonts w:ascii="Book Antiqua" w:hAnsi="Book Antiqua" w:cs="Arial"/>
        </w:rPr>
        <w:t xml:space="preserve"> to be</w:t>
      </w:r>
      <w:r w:rsidR="00A51967" w:rsidRPr="00913514">
        <w:rPr>
          <w:rFonts w:ascii="Book Antiqua" w:hAnsi="Book Antiqua" w:cs="Arial"/>
        </w:rPr>
        <w:t xml:space="preserve"> secondary both to the weakening effects of aging on the skin, as well as to the</w:t>
      </w:r>
      <w:r w:rsidR="0074203F" w:rsidRPr="00913514">
        <w:rPr>
          <w:rFonts w:ascii="Book Antiqua" w:hAnsi="Book Antiqua" w:cs="Arial"/>
        </w:rPr>
        <w:t xml:space="preserve"> decreased</w:t>
      </w:r>
      <w:r w:rsidR="00A51967" w:rsidRPr="00913514">
        <w:rPr>
          <w:rFonts w:ascii="Book Antiqua" w:hAnsi="Book Antiqua" w:cs="Arial"/>
        </w:rPr>
        <w:t xml:space="preserve"> levels of</w:t>
      </w:r>
      <w:r w:rsidR="0074203F" w:rsidRPr="00913514">
        <w:rPr>
          <w:rFonts w:ascii="Book Antiqua" w:hAnsi="Book Antiqua" w:cs="Arial"/>
        </w:rPr>
        <w:t xml:space="preserve"> proprioception </w:t>
      </w:r>
      <w:r w:rsidR="00A51967" w:rsidRPr="00913514">
        <w:rPr>
          <w:rFonts w:ascii="Book Antiqua" w:hAnsi="Book Antiqua" w:cs="Arial"/>
        </w:rPr>
        <w:t xml:space="preserve">seen </w:t>
      </w:r>
      <w:r w:rsidR="0074203F" w:rsidRPr="00913514">
        <w:rPr>
          <w:rFonts w:ascii="Book Antiqua" w:hAnsi="Book Antiqua" w:cs="Arial"/>
        </w:rPr>
        <w:t>in the elderly</w:t>
      </w:r>
      <w:r w:rsidR="00A51967" w:rsidRPr="00913514">
        <w:rPr>
          <w:rFonts w:ascii="Book Antiqua" w:hAnsi="Book Antiqua" w:cs="Arial"/>
        </w:rPr>
        <w:t>, which</w:t>
      </w:r>
      <w:r w:rsidR="0074203F" w:rsidRPr="00913514">
        <w:rPr>
          <w:rFonts w:ascii="Book Antiqua" w:hAnsi="Book Antiqua" w:cs="Arial"/>
        </w:rPr>
        <w:t xml:space="preserve"> predi</w:t>
      </w:r>
      <w:r w:rsidRPr="00913514">
        <w:rPr>
          <w:rFonts w:ascii="Book Antiqua" w:hAnsi="Book Antiqua" w:cs="Arial"/>
        </w:rPr>
        <w:t>spose</w:t>
      </w:r>
      <w:r w:rsidR="0074203F" w:rsidRPr="00913514">
        <w:rPr>
          <w:rFonts w:ascii="Book Antiqua" w:hAnsi="Book Antiqua" w:cs="Arial"/>
        </w:rPr>
        <w:t xml:space="preserve"> to more severe injury</w:t>
      </w:r>
      <w:r w:rsidR="006D7B29" w:rsidRPr="00913514">
        <w:rPr>
          <w:rFonts w:ascii="Book Antiqua" w:hAnsi="Book Antiqua" w:cs="Arial"/>
        </w:rPr>
        <w:fldChar w:fldCharType="begin">
          <w:fldData xml:space="preserve">PEVuZE5vdGU+PENpdGU+PEF1dGhvcj5Db3VydC1Ccm93bjwvQXV0aG9yPjxZZWFyPjIwMTU8L1ll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</w:fldData>
        </w:fldChar>
      </w:r>
      <w:r w:rsidR="00927753" w:rsidRPr="00913514">
        <w:rPr>
          <w:rFonts w:ascii="Book Antiqua" w:hAnsi="Book Antiqua" w:cs="Arial"/>
        </w:rPr>
        <w:instrText xml:space="preserve"> ADDIN EN.CITE </w:instrText>
      </w:r>
      <w:r w:rsidR="00927753" w:rsidRPr="00913514">
        <w:rPr>
          <w:rFonts w:ascii="Book Antiqua" w:hAnsi="Book Antiqua" w:cs="Arial"/>
        </w:rPr>
        <w:fldChar w:fldCharType="begin">
          <w:fldData xml:space="preserve">PEVuZE5vdGU+PENpdGU+PEF1dGhvcj5Db3VydC1Ccm93bjwvQXV0aG9yPjxZZWFyPjIwMTU8L1ll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</w:fldData>
        </w:fldChar>
      </w:r>
      <w:r w:rsidR="00927753" w:rsidRPr="00913514">
        <w:rPr>
          <w:rFonts w:ascii="Book Antiqua" w:hAnsi="Book Antiqua" w:cs="Arial"/>
        </w:rPr>
        <w:instrText xml:space="preserve"> ADDIN EN.CITE.DATA </w:instrText>
      </w:r>
      <w:r w:rsidR="00927753" w:rsidRPr="00913514">
        <w:rPr>
          <w:rFonts w:ascii="Book Antiqua" w:hAnsi="Book Antiqua" w:cs="Arial"/>
        </w:rPr>
      </w:r>
      <w:r w:rsidR="00927753" w:rsidRPr="00913514">
        <w:rPr>
          <w:rFonts w:ascii="Book Antiqua" w:hAnsi="Book Antiqua" w:cs="Arial"/>
        </w:rPr>
        <w:fldChar w:fldCharType="end"/>
      </w:r>
      <w:r w:rsidR="006D7B29" w:rsidRPr="00913514">
        <w:rPr>
          <w:rFonts w:ascii="Book Antiqua" w:hAnsi="Book Antiqua" w:cs="Arial"/>
        </w:rPr>
      </w:r>
      <w:r w:rsidR="006D7B29" w:rsidRPr="00913514">
        <w:rPr>
          <w:rFonts w:ascii="Book Antiqua" w:hAnsi="Book Antiqua" w:cs="Arial"/>
        </w:rPr>
        <w:fldChar w:fldCharType="separate"/>
      </w:r>
      <w:r w:rsidR="00F748A4">
        <w:rPr>
          <w:rFonts w:ascii="Book Antiqua" w:hAnsi="Book Antiqua" w:cs="Arial"/>
          <w:noProof/>
          <w:vertAlign w:val="superscript"/>
        </w:rPr>
        <w:t>[1,</w:t>
      </w:r>
      <w:r w:rsidR="00927753" w:rsidRPr="00913514">
        <w:rPr>
          <w:rFonts w:ascii="Book Antiqua" w:hAnsi="Book Antiqua" w:cs="Arial"/>
          <w:noProof/>
          <w:vertAlign w:val="superscript"/>
        </w:rPr>
        <w:t>9]</w:t>
      </w:r>
      <w:r w:rsidR="006D7B29" w:rsidRPr="00913514">
        <w:rPr>
          <w:rFonts w:ascii="Book Antiqua" w:hAnsi="Book Antiqua" w:cs="Arial"/>
        </w:rPr>
        <w:fldChar w:fldCharType="end"/>
      </w:r>
      <w:r w:rsidR="0074203F" w:rsidRPr="00913514">
        <w:rPr>
          <w:rFonts w:ascii="Book Antiqua" w:hAnsi="Book Antiqua" w:cs="Arial"/>
        </w:rPr>
        <w:t>.</w:t>
      </w:r>
      <w:r w:rsidR="00A51967" w:rsidRPr="00913514">
        <w:rPr>
          <w:rFonts w:ascii="Book Antiqua" w:hAnsi="Book Antiqua" w:cs="Arial"/>
        </w:rPr>
        <w:t xml:space="preserve"> Regarding the</w:t>
      </w:r>
      <w:r w:rsidR="0074203F" w:rsidRPr="00913514">
        <w:rPr>
          <w:rFonts w:ascii="Book Antiqua" w:hAnsi="Book Antiqua" w:cs="Arial"/>
        </w:rPr>
        <w:t xml:space="preserve"> increased proportion of </w:t>
      </w:r>
      <w:r w:rsidR="00A51967" w:rsidRPr="00913514">
        <w:rPr>
          <w:rFonts w:ascii="Book Antiqua" w:hAnsi="Book Antiqua" w:cs="Arial"/>
        </w:rPr>
        <w:t>lower limb f</w:t>
      </w:r>
      <w:r w:rsidR="00E124C7" w:rsidRPr="00913514">
        <w:rPr>
          <w:rFonts w:ascii="Book Antiqua" w:hAnsi="Book Antiqua" w:cs="Arial"/>
        </w:rPr>
        <w:t>ractures in our cohort, we feel</w:t>
      </w:r>
      <w:r w:rsidR="00A51967" w:rsidRPr="00913514">
        <w:rPr>
          <w:rFonts w:ascii="Book Antiqua" w:hAnsi="Book Antiqua" w:cs="Arial"/>
        </w:rPr>
        <w:t xml:space="preserve"> this is secondary to an increased proportion of </w:t>
      </w:r>
      <w:proofErr w:type="spellStart"/>
      <w:r w:rsidR="00A51967" w:rsidRPr="00913514">
        <w:rPr>
          <w:rFonts w:ascii="Book Antiqua" w:hAnsi="Book Antiqua" w:cs="Arial"/>
        </w:rPr>
        <w:t>tibial</w:t>
      </w:r>
      <w:proofErr w:type="spellEnd"/>
      <w:r w:rsidR="00A51967" w:rsidRPr="00913514">
        <w:rPr>
          <w:rFonts w:ascii="Book Antiqua" w:hAnsi="Book Antiqua" w:cs="Arial"/>
        </w:rPr>
        <w:t xml:space="preserve"> </w:t>
      </w:r>
      <w:proofErr w:type="spellStart"/>
      <w:r w:rsidR="00A51967" w:rsidRPr="00913514">
        <w:rPr>
          <w:rFonts w:ascii="Book Antiqua" w:hAnsi="Book Antiqua" w:cs="Arial"/>
        </w:rPr>
        <w:t>diaphyseal</w:t>
      </w:r>
      <w:proofErr w:type="spellEnd"/>
      <w:r w:rsidR="00A51967" w:rsidRPr="00913514">
        <w:rPr>
          <w:rFonts w:ascii="Book Antiqua" w:hAnsi="Book Antiqua" w:cs="Arial"/>
        </w:rPr>
        <w:t xml:space="preserve"> and ankle fractures, among the open fracture cohort. Both fractures have been noted to be at high risk of open injury with </w:t>
      </w:r>
      <w:proofErr w:type="spellStart"/>
      <w:r w:rsidR="00A51967" w:rsidRPr="00913514">
        <w:rPr>
          <w:rFonts w:ascii="Book Antiqua" w:hAnsi="Book Antiqua" w:cs="Arial"/>
        </w:rPr>
        <w:t>tibial</w:t>
      </w:r>
      <w:proofErr w:type="spellEnd"/>
      <w:r w:rsidR="00A51967" w:rsidRPr="00913514">
        <w:rPr>
          <w:rFonts w:ascii="Book Antiqua" w:hAnsi="Book Antiqua" w:cs="Arial"/>
        </w:rPr>
        <w:t xml:space="preserve"> diaphysis the second most common recorded open fracture and ankle fracture the fifth most common</w:t>
      </w:r>
      <w:r w:rsidRPr="00913514">
        <w:rPr>
          <w:rFonts w:ascii="Book Antiqua" w:hAnsi="Book Antiqua" w:cs="Arial"/>
        </w:rPr>
        <w:t xml:space="preserve"> recorded</w:t>
      </w:r>
      <w:r w:rsidR="00A51967" w:rsidRPr="00913514">
        <w:rPr>
          <w:rFonts w:ascii="Book Antiqua" w:hAnsi="Book Antiqua" w:cs="Arial"/>
        </w:rPr>
        <w:t xml:space="preserve"> open fracture</w:t>
      </w:r>
      <w:r w:rsidR="006D7B29" w:rsidRPr="00913514">
        <w:rPr>
          <w:rFonts w:ascii="Book Antiqua" w:hAnsi="Book Antiqua" w:cs="Arial"/>
        </w:rPr>
        <w:fldChar w:fldCharType="begin"/>
      </w:r>
      <w:r w:rsidR="00E44156" w:rsidRPr="00913514">
        <w:rPr>
          <w:rFonts w:ascii="Book Antiqua" w:hAnsi="Book Antiqua" w:cs="Arial"/>
        </w:rPr>
        <w:instrText xml:space="preserve"> ADDIN EN.CITE &lt;EndNote&gt;&lt;Cite&gt;&lt;Author&gt;Court-Brown&lt;/Author&gt;&lt;Year&gt;2012&lt;/Year&gt;&lt;RecNum&gt;178&lt;/RecNum&gt;&lt;DisplayText&gt;&lt;style face="superscript"&gt;[1]&lt;/style&gt;&lt;/DisplayText&gt;&lt;record&gt;&lt;rec-number&gt;178&lt;/rec-number&gt;&lt;foreign-keys&gt;&lt;key app="EN" db-id="x0pvzw50vrdrprerzp95dsttz5xf2f9zezxz" timestamp="1485108774"&gt;178&lt;/key&gt;&lt;/foreign-keys&gt;&lt;ref-type name="Journal Article"&gt;17&lt;/ref-type&gt;&lt;contributors&gt;&lt;authors&gt;&lt;author&gt;Court-Brown, C. M.&lt;/author&gt;&lt;author&gt;Bugler, K. E.&lt;/author&gt;&lt;author&gt;Clement, N. D.&lt;/author&gt;&lt;author&gt;Duckworth, A. D.&lt;/author&gt;&lt;author&gt;McQueen, M. M.&lt;/author&gt;&lt;/authors&gt;&lt;/contributors&gt;&lt;auth-address&gt;Royal Infirmary of Edinburgh, Edinburgh EH16 4SA, United Kingdom. courtbrown@aol.com&lt;/auth-address&gt;&lt;titles&gt;&lt;title&gt;The epidemiology of open fractures in adults. A 15-year review&lt;/title&gt;&lt;secondary-title&gt;Injury&lt;/secondary-title&gt;&lt;/titles&gt;&lt;periodical&gt;&lt;full-title&gt;Injury&lt;/full-title&gt;&lt;/periodical&gt;&lt;pages&gt;891-7&lt;/pages&gt;&lt;volume&gt;43&lt;/volume&gt;&lt;number&gt;6&lt;/number&gt;&lt;keywords&gt;&lt;keyword&gt;Accidental Falls/*statistics &amp;amp; numerical data&lt;/keyword&gt;&lt;keyword&gt;Accidents, Traffic/*statistics &amp;amp; numerical data&lt;/keyword&gt;&lt;keyword&gt;Adolescent&lt;/keyword&gt;&lt;keyword&gt;Adult&lt;/keyword&gt;&lt;keyword&gt;Child&lt;/keyword&gt;&lt;keyword&gt;Female&lt;/keyword&gt;&lt;keyword&gt;Fractures, Bone/*epidemiology&lt;/keyword&gt;&lt;keyword&gt;Fractures, Open/*epidemiology&lt;/keyword&gt;&lt;keyword&gt;Humans&lt;/keyword&gt;&lt;keyword&gt;Incidence&lt;/keyword&gt;&lt;keyword&gt;Injury Severity Score&lt;/keyword&gt;&lt;keyword&gt;Male&lt;/keyword&gt;&lt;keyword&gt;Middle Aged&lt;/keyword&gt;&lt;keyword&gt;Risk Factors&lt;/keyword&gt;&lt;keyword&gt;Scotland/epidemiology&lt;/keyword&gt;&lt;keyword&gt;Young Adult&lt;/keyword&gt;&lt;/keywords&gt;&lt;dates&gt;&lt;year&gt;2012&lt;/year&gt;&lt;pub-dates&gt;&lt;date&gt;Jun&lt;/date&gt;&lt;/pub-dates&gt;&lt;/dates&gt;&lt;isbn&gt;1879-0267 (Electronic)&amp;#xD;0020-1383 (Linking)&lt;/isbn&gt;&lt;accession-num&gt;22204774&lt;/accession-num&gt;&lt;urls&gt;&lt;related-urls&gt;&lt;url&gt;http://www.ncbi.nlm.nih.gov/pubmed/22204774&lt;/url&gt;&lt;/related-urls&gt;&lt;/urls&gt;&lt;electronic-resource-num&gt;10.1016/j.injury.2011.12.007&lt;/electronic-resource-num&gt;&lt;/record&gt;&lt;/Cite&gt;&lt;/EndNote&gt;</w:instrText>
      </w:r>
      <w:r w:rsidR="006D7B29" w:rsidRPr="00913514">
        <w:rPr>
          <w:rFonts w:ascii="Book Antiqua" w:hAnsi="Book Antiqua" w:cs="Arial"/>
        </w:rPr>
        <w:fldChar w:fldCharType="separate"/>
      </w:r>
      <w:r w:rsidR="00E44156" w:rsidRPr="00913514">
        <w:rPr>
          <w:rFonts w:ascii="Book Antiqua" w:hAnsi="Book Antiqua" w:cs="Arial"/>
          <w:noProof/>
          <w:vertAlign w:val="superscript"/>
        </w:rPr>
        <w:t>[1]</w:t>
      </w:r>
      <w:r w:rsidR="006D7B29" w:rsidRPr="00913514">
        <w:rPr>
          <w:rFonts w:ascii="Book Antiqua" w:hAnsi="Book Antiqua" w:cs="Arial"/>
        </w:rPr>
        <w:fldChar w:fldCharType="end"/>
      </w:r>
      <w:r w:rsidR="00A51967" w:rsidRPr="00913514">
        <w:rPr>
          <w:rFonts w:ascii="Book Antiqua" w:hAnsi="Book Antiqua" w:cs="Arial"/>
        </w:rPr>
        <w:t>.</w:t>
      </w:r>
      <w:r w:rsidR="0074203F" w:rsidRPr="00913514">
        <w:rPr>
          <w:rFonts w:ascii="Book Antiqua" w:hAnsi="Book Antiqua" w:cs="Arial"/>
        </w:rPr>
        <w:t xml:space="preserve"> </w:t>
      </w:r>
      <w:r w:rsidR="00A51967" w:rsidRPr="00913514">
        <w:rPr>
          <w:rFonts w:ascii="Book Antiqua" w:hAnsi="Book Antiqua" w:cs="Arial"/>
        </w:rPr>
        <w:t>This provides a higher proportion of lower limb fractures among sport-related open fractures</w:t>
      </w:r>
      <w:r w:rsidR="006D7B29" w:rsidRPr="00913514">
        <w:rPr>
          <w:rFonts w:ascii="Book Antiqua" w:hAnsi="Book Antiqua" w:cs="Arial"/>
        </w:rPr>
        <w:fldChar w:fldCharType="begin"/>
      </w:r>
      <w:r w:rsidR="00E44156" w:rsidRPr="00913514">
        <w:rPr>
          <w:rFonts w:ascii="Book Antiqua" w:hAnsi="Book Antiqua" w:cs="Arial"/>
        </w:rPr>
        <w:instrText xml:space="preserve"> ADDIN EN.CITE &lt;EndNote&gt;&lt;Cite&gt;&lt;Author&gt;Court-Brown&lt;/Author&gt;&lt;Year&gt;2012&lt;/Year&gt;&lt;RecNum&gt;178&lt;/RecNum&gt;&lt;DisplayText&gt;&lt;style face="superscript"&gt;[1]&lt;/style&gt;&lt;/DisplayText&gt;&lt;record&gt;&lt;rec-number&gt;178&lt;/rec-number&gt;&lt;foreign-keys&gt;&lt;key app="EN" db-id="x0pvzw50vrdrprerzp95dsttz5xf2f9zezxz" timestamp="1485108774"&gt;178&lt;/key&gt;&lt;/foreign-keys&gt;&lt;ref-type name="Journal Article"&gt;17&lt;/ref-type&gt;&lt;contributors&gt;&lt;authors&gt;&lt;author&gt;Court-Brown, C. M.&lt;/author&gt;&lt;author&gt;Bugler, K. E.&lt;/author&gt;&lt;author&gt;Clement, N. D.&lt;/author&gt;&lt;author&gt;Duckworth, A. D.&lt;/author&gt;&lt;author&gt;McQueen, M. M.&lt;/author&gt;&lt;/authors&gt;&lt;/contributors&gt;&lt;auth-address&gt;Royal Infirmary of Edinburgh, Edinburgh EH16 4SA, United Kingdom. courtbrown@aol.com&lt;/auth-address&gt;&lt;titles&gt;&lt;title&gt;The epidemiology of open fractures in adults. A 15-year review&lt;/title&gt;&lt;secondary-title&gt;Injury&lt;/secondary-title&gt;&lt;/titles&gt;&lt;periodical&gt;&lt;full-title&gt;Injury&lt;/full-title&gt;&lt;/periodical&gt;&lt;pages&gt;891-7&lt;/pages&gt;&lt;volume&gt;43&lt;/volume&gt;&lt;number&gt;6&lt;/number&gt;&lt;keywords&gt;&lt;keyword&gt;Accidental Falls/*statistics &amp;amp; numerical data&lt;/keyword&gt;&lt;keyword&gt;Accidents, Traffic/*statistics &amp;amp; numerical data&lt;/keyword&gt;&lt;keyword&gt;Adolescent&lt;/keyword&gt;&lt;keyword&gt;Adult&lt;/keyword&gt;&lt;keyword&gt;Child&lt;/keyword&gt;&lt;keyword&gt;Female&lt;/keyword&gt;&lt;keyword&gt;Fractures, Bone/*epidemiology&lt;/keyword&gt;&lt;keyword&gt;Fractures, Open/*epidemiology&lt;/keyword&gt;&lt;keyword&gt;Humans&lt;/keyword&gt;&lt;keyword&gt;Incidence&lt;/keyword&gt;&lt;keyword&gt;Injury Severity Score&lt;/keyword&gt;&lt;keyword&gt;Male&lt;/keyword&gt;&lt;keyword&gt;Middle Aged&lt;/keyword&gt;&lt;keyword&gt;Risk Factors&lt;/keyword&gt;&lt;keyword&gt;Scotland/epidemiology&lt;/keyword&gt;&lt;keyword&gt;Young Adult&lt;/keyword&gt;&lt;/keywords&gt;&lt;dates&gt;&lt;year&gt;2012&lt;/year&gt;&lt;pub-dates&gt;&lt;date&gt;Jun&lt;/date&gt;&lt;/pub-dates&gt;&lt;/dates&gt;&lt;isbn&gt;1879-0267 (Electronic)&amp;#xD;0020-1383 (Linking)&lt;/isbn&gt;&lt;accession-num&gt;22204774&lt;/accession-num&gt;&lt;urls&gt;&lt;related-urls&gt;&lt;url&gt;http://www.ncbi.nlm.nih.gov/pubmed/22204774&lt;/url&gt;&lt;/related-urls&gt;&lt;/urls&gt;&lt;electronic-resource-num&gt;10.1016/j.injury.2011.12.007&lt;/electronic-resource-num&gt;&lt;/record&gt;&lt;/Cite&gt;&lt;/EndNote&gt;</w:instrText>
      </w:r>
      <w:r w:rsidR="006D7B29" w:rsidRPr="00913514">
        <w:rPr>
          <w:rFonts w:ascii="Book Antiqua" w:hAnsi="Book Antiqua" w:cs="Arial"/>
        </w:rPr>
        <w:fldChar w:fldCharType="separate"/>
      </w:r>
      <w:r w:rsidR="00E44156" w:rsidRPr="00913514">
        <w:rPr>
          <w:rFonts w:ascii="Book Antiqua" w:hAnsi="Book Antiqua" w:cs="Arial"/>
          <w:noProof/>
          <w:vertAlign w:val="superscript"/>
        </w:rPr>
        <w:t>[1]</w:t>
      </w:r>
      <w:r w:rsidR="006D7B29" w:rsidRPr="00913514">
        <w:rPr>
          <w:rFonts w:ascii="Book Antiqua" w:hAnsi="Book Antiqua" w:cs="Arial"/>
        </w:rPr>
        <w:fldChar w:fldCharType="end"/>
      </w:r>
      <w:r w:rsidR="00A51967" w:rsidRPr="00913514">
        <w:rPr>
          <w:rFonts w:ascii="Book Antiqua" w:hAnsi="Book Antiqua" w:cs="Arial"/>
        </w:rPr>
        <w:t>.</w:t>
      </w:r>
    </w:p>
    <w:p w:rsidR="00E058B3" w:rsidRPr="00913514" w:rsidRDefault="00985ED1" w:rsidP="00F748A4">
      <w:pPr>
        <w:spacing w:line="360" w:lineRule="auto"/>
        <w:ind w:firstLineChars="100" w:firstLine="240"/>
        <w:jc w:val="both"/>
        <w:rPr>
          <w:rFonts w:ascii="Book Antiqua" w:hAnsi="Book Antiqua" w:cs="Arial"/>
          <w:bCs/>
        </w:rPr>
      </w:pPr>
      <w:r w:rsidRPr="00913514">
        <w:rPr>
          <w:rFonts w:ascii="Book Antiqua" w:hAnsi="Book Antiqua" w:cs="Arial"/>
          <w:bCs/>
        </w:rPr>
        <w:t>Regarding the severity of injury</w:t>
      </w:r>
      <w:r w:rsidR="00B26D7D" w:rsidRPr="00913514">
        <w:rPr>
          <w:rFonts w:ascii="Book Antiqua" w:hAnsi="Book Antiqua" w:cs="Arial"/>
          <w:bCs/>
        </w:rPr>
        <w:t xml:space="preserve"> within our study</w:t>
      </w:r>
      <w:r w:rsidR="00881D57" w:rsidRPr="00913514">
        <w:rPr>
          <w:rFonts w:ascii="Book Antiqua" w:hAnsi="Book Antiqua" w:cs="Arial"/>
          <w:bCs/>
        </w:rPr>
        <w:t xml:space="preserve">, the proportion of </w:t>
      </w:r>
      <w:proofErr w:type="spellStart"/>
      <w:r w:rsidR="00881D57" w:rsidRPr="00913514">
        <w:rPr>
          <w:rFonts w:ascii="Book Antiqua" w:hAnsi="Book Antiqua" w:cs="Arial"/>
          <w:bCs/>
        </w:rPr>
        <w:t>Gustil</w:t>
      </w:r>
      <w:r w:rsidRPr="00913514">
        <w:rPr>
          <w:rFonts w:ascii="Book Antiqua" w:hAnsi="Book Antiqua" w:cs="Arial"/>
          <w:bCs/>
        </w:rPr>
        <w:t>o</w:t>
      </w:r>
      <w:proofErr w:type="spellEnd"/>
      <w:r w:rsidRPr="00913514">
        <w:rPr>
          <w:rFonts w:ascii="Book Antiqua" w:hAnsi="Book Antiqua" w:cs="Arial"/>
          <w:bCs/>
        </w:rPr>
        <w:t>-Anderson Grade 3 fractures was slightly lower than that within previous studies</w:t>
      </w:r>
      <w:r w:rsidR="006D7B29" w:rsidRPr="00913514">
        <w:rPr>
          <w:rFonts w:ascii="Book Antiqua" w:hAnsi="Book Antiqua" w:cs="Arial"/>
          <w:bCs/>
        </w:rPr>
        <w:fldChar w:fldCharType="begin">
          <w:fldData xml:space="preserve">PEVuZE5vdGU+PENpdGU+PEF1dGhvcj5Db3VydC1Ccm93bjwvQXV0aG9yPjxZZWFyPjIwMTU8L1ll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</w:fldData>
        </w:fldChar>
      </w:r>
      <w:r w:rsidR="00927753" w:rsidRPr="00913514">
        <w:rPr>
          <w:rFonts w:ascii="Book Antiqua" w:hAnsi="Book Antiqua" w:cs="Arial"/>
          <w:bCs/>
        </w:rPr>
        <w:instrText xml:space="preserve"> ADDIN EN.CITE </w:instrText>
      </w:r>
      <w:r w:rsidR="00927753" w:rsidRPr="00913514">
        <w:rPr>
          <w:rFonts w:ascii="Book Antiqua" w:hAnsi="Book Antiqua" w:cs="Arial"/>
          <w:bCs/>
        </w:rPr>
        <w:fldChar w:fldCharType="begin">
          <w:fldData xml:space="preserve">PEVuZE5vdGU+PENpdGU+PEF1dGhvcj5Db3VydC1Ccm93bjwvQXV0aG9yPjxZZWFyPjIwMTU8L1ll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</w:fldData>
        </w:fldChar>
      </w:r>
      <w:r w:rsidR="00927753" w:rsidRPr="00913514">
        <w:rPr>
          <w:rFonts w:ascii="Book Antiqua" w:hAnsi="Book Antiqua" w:cs="Arial"/>
          <w:bCs/>
        </w:rPr>
        <w:instrText xml:space="preserve"> ADDIN EN.CITE.DATA </w:instrText>
      </w:r>
      <w:r w:rsidR="00927753" w:rsidRPr="00913514">
        <w:rPr>
          <w:rFonts w:ascii="Book Antiqua" w:hAnsi="Book Antiqua" w:cs="Arial"/>
          <w:bCs/>
        </w:rPr>
      </w:r>
      <w:r w:rsidR="00927753" w:rsidRPr="00913514">
        <w:rPr>
          <w:rFonts w:ascii="Book Antiqua" w:hAnsi="Book Antiqua" w:cs="Arial"/>
          <w:bCs/>
        </w:rPr>
        <w:fldChar w:fldCharType="end"/>
      </w:r>
      <w:r w:rsidR="006D7B29" w:rsidRPr="00913514">
        <w:rPr>
          <w:rFonts w:ascii="Book Antiqua" w:hAnsi="Book Antiqua" w:cs="Arial"/>
          <w:bCs/>
        </w:rPr>
      </w:r>
      <w:r w:rsidR="006D7B29" w:rsidRPr="00913514">
        <w:rPr>
          <w:rFonts w:ascii="Book Antiqua" w:hAnsi="Book Antiqua" w:cs="Arial"/>
          <w:bCs/>
        </w:rPr>
        <w:fldChar w:fldCharType="separate"/>
      </w:r>
      <w:r w:rsidR="00927753" w:rsidRPr="00913514">
        <w:rPr>
          <w:rFonts w:ascii="Book Antiqua" w:hAnsi="Book Antiqua" w:cs="Arial"/>
          <w:bCs/>
          <w:noProof/>
          <w:vertAlign w:val="superscript"/>
        </w:rPr>
        <w:t>[9]</w:t>
      </w:r>
      <w:r w:rsidR="006D7B29" w:rsidRPr="00913514">
        <w:rPr>
          <w:rFonts w:ascii="Book Antiqua" w:hAnsi="Book Antiqua" w:cs="Arial"/>
          <w:bCs/>
        </w:rPr>
        <w:fldChar w:fldCharType="end"/>
      </w:r>
      <w:r w:rsidRPr="00913514">
        <w:rPr>
          <w:rFonts w:ascii="Book Antiqua" w:hAnsi="Book Antiqua" w:cs="Arial"/>
          <w:bCs/>
        </w:rPr>
        <w:t>. Court-Brown</w:t>
      </w:r>
      <w:r w:rsidRPr="00F748A4">
        <w:rPr>
          <w:rFonts w:ascii="Book Antiqua" w:hAnsi="Book Antiqua" w:cs="Arial"/>
          <w:bCs/>
          <w:i/>
        </w:rPr>
        <w:t xml:space="preserve"> et al</w:t>
      </w:r>
      <w:r w:rsidR="00F748A4" w:rsidRPr="00913514">
        <w:rPr>
          <w:rFonts w:ascii="Book Antiqua" w:hAnsi="Book Antiqua" w:cs="Arial"/>
          <w:bCs/>
        </w:rPr>
        <w:fldChar w:fldCharType="begin"/>
      </w:r>
      <w:r w:rsidR="00F748A4" w:rsidRPr="00913514">
        <w:rPr>
          <w:rFonts w:ascii="Book Antiqua" w:hAnsi="Book Antiqua" w:cs="Arial"/>
          <w:bCs/>
        </w:rPr>
        <w:instrText xml:space="preserve"> ADDIN EN.CITE &lt;EndNote&gt;&lt;Cite&gt;&lt;Author&gt;Court-Brown&lt;/Author&gt;&lt;Year&gt;2012&lt;/Year&gt;&lt;RecNum&gt;178&lt;/RecNum&gt;&lt;DisplayText&gt;&lt;style face="superscript"&gt;[1]&lt;/style&gt;&lt;/DisplayText&gt;&lt;record&gt;&lt;rec-number&gt;178&lt;/rec-number&gt;&lt;foreign-keys&gt;&lt;key app="EN" db-id="x0pvzw50vrdrprerzp95dsttz5xf2f9zezxz" timestamp="1485108774"&gt;178&lt;/key&gt;&lt;/foreign-keys&gt;&lt;ref-type name="Journal Article"&gt;17&lt;/ref-type&gt;&lt;contributors&gt;&lt;authors&gt;&lt;author&gt;Court-Brown, C. M.&lt;/author&gt;&lt;author&gt;Bugler, K. E.&lt;/author&gt;&lt;author&gt;Clement, N. D.&lt;/author&gt;&lt;author&gt;Duckworth, A. D.&lt;/author&gt;&lt;author&gt;McQueen, M. M.&lt;/author&gt;&lt;/authors&gt;&lt;/contributors&gt;&lt;auth-address&gt;Royal Infirmary of Edinburgh, Edinburgh EH16 4SA, United Kingdom. courtbrown@aol.com&lt;/auth-address&gt;&lt;titles&gt;&lt;title&gt;The epidemiology of open fractures in adults. A 15-year review&lt;/title&gt;&lt;secondary-title&gt;Injury&lt;/secondary-title&gt;&lt;/titles&gt;&lt;periodical&gt;&lt;full-title&gt;Injury&lt;/full-title&gt;&lt;/periodical&gt;&lt;pages&gt;891-7&lt;/pages&gt;&lt;volume&gt;43&lt;/volume&gt;&lt;number&gt;6&lt;/number&gt;&lt;keywords&gt;&lt;keyword&gt;Accidental Falls/*statistics &amp;amp; numerical data&lt;/keyword&gt;&lt;keyword&gt;Accidents, Traffic/*statistics &amp;amp; numerical data&lt;/keyword&gt;&lt;keyword&gt;Adolescent&lt;/keyword&gt;&lt;keyword&gt;Adult&lt;/keyword&gt;&lt;keyword&gt;Child&lt;/keyword&gt;&lt;keyword&gt;Female&lt;/keyword&gt;&lt;keyword&gt;Fractures, Bone/*epidemiology&lt;/keyword&gt;&lt;keyword&gt;Fractures, Open/*epidemiology&lt;/keyword&gt;&lt;keyword&gt;Humans&lt;/keyword&gt;&lt;keyword&gt;Incidence&lt;/keyword&gt;&lt;keyword&gt;Injury Severity Score&lt;/keyword&gt;&lt;keyword&gt;Male&lt;/keyword&gt;&lt;keyword&gt;Middle Aged&lt;/keyword&gt;&lt;keyword&gt;Risk Factors&lt;/keyword&gt;&lt;keyword&gt;Scotland/epidemiology&lt;/keyword&gt;&lt;keyword&gt;Young Adult&lt;/keyword&gt;&lt;/keywords&gt;&lt;dates&gt;&lt;year&gt;2012&lt;/year&gt;&lt;pub-dates&gt;&lt;date&gt;Jun&lt;/date&gt;&lt;/pub-dates&gt;&lt;/dates&gt;&lt;isbn&gt;1879-0267 (Electronic)&amp;#xD;0020-1383 (Linking)&lt;/isbn&gt;&lt;accession-num&gt;22204774&lt;/accession-num&gt;&lt;urls&gt;&lt;related-urls&gt;&lt;url&gt;http://www.ncbi.nlm.nih.gov/pubmed/22204774&lt;/url&gt;&lt;/related-urls&gt;&lt;/urls&gt;&lt;electronic-resource-num&gt;10.1016/j.injury.2011.12.007&lt;/electronic-resource-num&gt;&lt;/record&gt;&lt;/Cite&gt;&lt;/EndNote&gt;</w:instrText>
      </w:r>
      <w:r w:rsidR="00F748A4" w:rsidRPr="00913514">
        <w:rPr>
          <w:rFonts w:ascii="Book Antiqua" w:hAnsi="Book Antiqua" w:cs="Arial"/>
          <w:bCs/>
        </w:rPr>
        <w:fldChar w:fldCharType="separate"/>
      </w:r>
      <w:r w:rsidR="00F748A4" w:rsidRPr="00913514">
        <w:rPr>
          <w:rFonts w:ascii="Book Antiqua" w:hAnsi="Book Antiqua" w:cs="Arial"/>
          <w:bCs/>
          <w:noProof/>
          <w:vertAlign w:val="superscript"/>
        </w:rPr>
        <w:t>[1]</w:t>
      </w:r>
      <w:r w:rsidR="00F748A4" w:rsidRPr="00913514">
        <w:rPr>
          <w:rFonts w:ascii="Book Antiqua" w:hAnsi="Book Antiqua" w:cs="Arial"/>
          <w:bCs/>
        </w:rPr>
        <w:fldChar w:fldCharType="end"/>
      </w:r>
      <w:r w:rsidRPr="00913514">
        <w:rPr>
          <w:rFonts w:ascii="Book Antiqua" w:hAnsi="Book Antiqua" w:cs="Arial"/>
          <w:bCs/>
        </w:rPr>
        <w:t xml:space="preserve"> reported a series of 2386 open fractures, within the general population, and 27% were Grade 3 grading. The difference between proportions is likely explained by the younger mean age of our</w:t>
      </w:r>
      <w:r w:rsidR="00C67C5F" w:rsidRPr="00913514">
        <w:rPr>
          <w:rFonts w:ascii="Book Antiqua" w:hAnsi="Book Antiqua" w:cs="Arial"/>
          <w:bCs/>
        </w:rPr>
        <w:t xml:space="preserve"> </w:t>
      </w:r>
      <w:r w:rsidR="00F748A4">
        <w:rPr>
          <w:rFonts w:ascii="Book Antiqua" w:eastAsia="宋体" w:hAnsi="Book Antiqua" w:cs="Arial"/>
          <w:bCs/>
          <w:lang w:eastAsia="zh-CN"/>
        </w:rPr>
        <w:t>“</w:t>
      </w:r>
      <w:r w:rsidR="00C67C5F" w:rsidRPr="00913514">
        <w:rPr>
          <w:rFonts w:ascii="Book Antiqua" w:hAnsi="Book Antiqua" w:cs="Arial"/>
          <w:bCs/>
        </w:rPr>
        <w:t>athletic</w:t>
      </w:r>
      <w:r w:rsidR="00F748A4">
        <w:rPr>
          <w:rFonts w:ascii="Book Antiqua" w:eastAsia="宋体" w:hAnsi="Book Antiqua" w:cs="Arial"/>
          <w:bCs/>
          <w:lang w:eastAsia="zh-CN"/>
        </w:rPr>
        <w:t>”</w:t>
      </w:r>
      <w:r w:rsidR="00B26D7D" w:rsidRPr="00913514">
        <w:rPr>
          <w:rFonts w:ascii="Book Antiqua" w:hAnsi="Book Antiqua" w:cs="Arial"/>
          <w:bCs/>
        </w:rPr>
        <w:t xml:space="preserve"> cohort at 29.2 years, with the mean age from Court-Brown </w:t>
      </w:r>
      <w:r w:rsidR="00B26D7D" w:rsidRPr="00F748A4">
        <w:rPr>
          <w:rFonts w:ascii="Book Antiqua" w:hAnsi="Book Antiqua" w:cs="Arial"/>
          <w:bCs/>
          <w:i/>
        </w:rPr>
        <w:t>et al</w:t>
      </w:r>
      <w:r w:rsidR="00F748A4" w:rsidRPr="00913514">
        <w:rPr>
          <w:rFonts w:ascii="Book Antiqua" w:hAnsi="Book Antiqua" w:cs="Arial"/>
          <w:bCs/>
        </w:rPr>
        <w:fldChar w:fldCharType="begin"/>
      </w:r>
      <w:r w:rsidR="00F748A4" w:rsidRPr="00913514">
        <w:rPr>
          <w:rFonts w:ascii="Book Antiqua" w:hAnsi="Book Antiqua" w:cs="Arial"/>
          <w:bCs/>
        </w:rPr>
        <w:instrText xml:space="preserve"> ADDIN EN.CITE &lt;EndNote&gt;&lt;Cite&gt;&lt;Author&gt;Court-Brown&lt;/Author&gt;&lt;Year&gt;2012&lt;/Year&gt;&lt;RecNum&gt;178&lt;/RecNum&gt;&lt;DisplayText&gt;&lt;style face="superscript"&gt;[1]&lt;/style&gt;&lt;/DisplayText&gt;&lt;record&gt;&lt;rec-number&gt;178&lt;/rec-number&gt;&lt;foreign-keys&gt;&lt;key app="EN" db-id="x0pvzw50vrdrprerzp95dsttz5xf2f9zezxz" timestamp="1485108774"&gt;178&lt;/key&gt;&lt;/foreign-keys&gt;&lt;ref-type name="Journal Article"&gt;17&lt;/ref-type&gt;&lt;contributors&gt;&lt;authors&gt;&lt;author&gt;Court-Brown, C. M.&lt;/author&gt;&lt;author&gt;Bugler, K. E.&lt;/author&gt;&lt;author&gt;Clement, N. D.&lt;/author&gt;&lt;author&gt;Duckworth, A. D.&lt;/author&gt;&lt;author&gt;McQueen, M. M.&lt;/author&gt;&lt;/authors&gt;&lt;/contributors&gt;&lt;auth-address&gt;Royal Infirmary of Edinburgh, Edinburgh EH16 4SA, United Kingdom. courtbrown@aol.com&lt;/auth-address&gt;&lt;titles&gt;&lt;title&gt;The epidemiology of open fractures in adults. A 15-year review&lt;/title&gt;&lt;secondary-title&gt;Injury&lt;/secondary-title&gt;&lt;/titles&gt;&lt;periodical&gt;&lt;full-title&gt;Injury&lt;/full-title&gt;&lt;/periodical&gt;&lt;pages&gt;891-7&lt;/pages&gt;&lt;volume&gt;43&lt;/volume&gt;&lt;number&gt;6&lt;/number&gt;&lt;keywords&gt;&lt;keyword&gt;Accidental Falls/*statistics &amp;amp; numerical data&lt;/keyword&gt;&lt;keyword&gt;Accidents, Traffic/*statistics &amp;amp; numerical data&lt;/keyword&gt;&lt;keyword&gt;Adolescent&lt;/keyword&gt;&lt;keyword&gt;Adult&lt;/keyword&gt;&lt;keyword&gt;Child&lt;/keyword&gt;&lt;keyword&gt;Female&lt;/keyword&gt;&lt;keyword&gt;Fractures, Bone/*epidemiology&lt;/keyword&gt;&lt;keyword&gt;Fractures, Open/*epidemiology&lt;/keyword&gt;&lt;keyword&gt;Humans&lt;/keyword&gt;&lt;keyword&gt;Incidence&lt;/keyword&gt;&lt;keyword&gt;Injury Severity Score&lt;/keyword&gt;&lt;keyword&gt;Male&lt;/keyword&gt;&lt;keyword&gt;Middle Aged&lt;/keyword&gt;&lt;keyword&gt;Risk Factors&lt;/keyword&gt;&lt;keyword&gt;Scotland/epidemiology&lt;/keyword&gt;&lt;keyword&gt;Young Adult&lt;/keyword&gt;&lt;/keywords&gt;&lt;dates&gt;&lt;year&gt;2012&lt;/year&gt;&lt;pub-dates&gt;&lt;date&gt;Jun&lt;/date&gt;&lt;/pub-dates&gt;&lt;/dates&gt;&lt;isbn&gt;1879-0267 (Electronic)&amp;#xD;0020-1383 (Linking)&lt;/isbn&gt;&lt;accession-num&gt;22204774&lt;/accession-num&gt;&lt;urls&gt;&lt;related-urls&gt;&lt;url&gt;http://www.ncbi.nlm.nih.gov/pubmed/22204774&lt;/url&gt;&lt;/related-urls&gt;&lt;/urls&gt;&lt;electronic-resource-num&gt;10.1016/j.injury.2011.12.007&lt;/electronic-resource-num&gt;&lt;/record&gt;&lt;/Cite&gt;&lt;/EndNote&gt;</w:instrText>
      </w:r>
      <w:r w:rsidR="00F748A4" w:rsidRPr="00913514">
        <w:rPr>
          <w:rFonts w:ascii="Book Antiqua" w:hAnsi="Book Antiqua" w:cs="Arial"/>
          <w:bCs/>
        </w:rPr>
        <w:fldChar w:fldCharType="separate"/>
      </w:r>
      <w:r w:rsidR="00F748A4" w:rsidRPr="00913514">
        <w:rPr>
          <w:rFonts w:ascii="Book Antiqua" w:hAnsi="Book Antiqua" w:cs="Arial"/>
          <w:bCs/>
          <w:noProof/>
          <w:vertAlign w:val="superscript"/>
        </w:rPr>
        <w:t>[1]</w:t>
      </w:r>
      <w:r w:rsidR="00F748A4" w:rsidRPr="00913514">
        <w:rPr>
          <w:rFonts w:ascii="Book Antiqua" w:hAnsi="Book Antiqua" w:cs="Arial"/>
          <w:bCs/>
        </w:rPr>
        <w:fldChar w:fldCharType="end"/>
      </w:r>
      <w:r w:rsidR="00B26D7D" w:rsidRPr="00913514">
        <w:rPr>
          <w:rFonts w:ascii="Book Antiqua" w:hAnsi="Book Antiqua" w:cs="Arial"/>
          <w:bCs/>
        </w:rPr>
        <w:t xml:space="preserve"> being</w:t>
      </w:r>
      <w:r w:rsidRPr="00913514">
        <w:rPr>
          <w:rFonts w:ascii="Book Antiqua" w:hAnsi="Book Antiqua" w:cs="Arial"/>
          <w:bCs/>
        </w:rPr>
        <w:t xml:space="preserve"> 45.5 years. Age has been noted to be a risk factor to sustain a more serious gr</w:t>
      </w:r>
      <w:r w:rsidR="00B26D7D" w:rsidRPr="00913514">
        <w:rPr>
          <w:rFonts w:ascii="Book Antiqua" w:hAnsi="Book Antiqua" w:cs="Arial"/>
          <w:bCs/>
        </w:rPr>
        <w:t>ade of open fracture, due to the</w:t>
      </w:r>
      <w:r w:rsidRPr="00913514">
        <w:rPr>
          <w:rFonts w:ascii="Book Antiqua" w:hAnsi="Book Antiqua" w:cs="Arial"/>
          <w:bCs/>
        </w:rPr>
        <w:t xml:space="preserve"> deleterious effects </w:t>
      </w:r>
      <w:r w:rsidR="00B26D7D" w:rsidRPr="00913514">
        <w:rPr>
          <w:rFonts w:ascii="Book Antiqua" w:hAnsi="Book Antiqua" w:cs="Arial"/>
          <w:bCs/>
        </w:rPr>
        <w:t xml:space="preserve">it has </w:t>
      </w:r>
      <w:r w:rsidRPr="00913514">
        <w:rPr>
          <w:rFonts w:ascii="Book Antiqua" w:hAnsi="Book Antiqua" w:cs="Arial"/>
          <w:bCs/>
        </w:rPr>
        <w:t>on the surrounding soft tissues and skin</w:t>
      </w:r>
      <w:r w:rsidR="006D7B29" w:rsidRPr="00913514">
        <w:rPr>
          <w:rFonts w:ascii="Book Antiqua" w:hAnsi="Book Antiqua" w:cs="Arial"/>
          <w:bCs/>
        </w:rPr>
        <w:fldChar w:fldCharType="begin">
          <w:fldData xml:space="preserve">PEVuZE5vdGU+PENpdGU+PEF1dGhvcj5Db3VydC1Ccm93bjwvQXV0aG9yPjxZZWFyPjIwMTU8L1ll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</w:fldData>
        </w:fldChar>
      </w:r>
      <w:r w:rsidR="00927753" w:rsidRPr="00913514">
        <w:rPr>
          <w:rFonts w:ascii="Book Antiqua" w:hAnsi="Book Antiqua" w:cs="Arial"/>
          <w:bCs/>
        </w:rPr>
        <w:instrText xml:space="preserve"> ADDIN EN.CITE </w:instrText>
      </w:r>
      <w:r w:rsidR="00927753" w:rsidRPr="00913514">
        <w:rPr>
          <w:rFonts w:ascii="Book Antiqua" w:hAnsi="Book Antiqua" w:cs="Arial"/>
          <w:bCs/>
        </w:rPr>
        <w:fldChar w:fldCharType="begin">
          <w:fldData xml:space="preserve">PEVuZE5vdGU+PENpdGU+PEF1dGhvcj5Db3VydC1Ccm93bjwvQXV0aG9yPjxZZWFyPjIwMTU8L1ll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</w:fldData>
        </w:fldChar>
      </w:r>
      <w:r w:rsidR="00927753" w:rsidRPr="00913514">
        <w:rPr>
          <w:rFonts w:ascii="Book Antiqua" w:hAnsi="Book Antiqua" w:cs="Arial"/>
          <w:bCs/>
        </w:rPr>
        <w:instrText xml:space="preserve"> ADDIN EN.CITE.DATA </w:instrText>
      </w:r>
      <w:r w:rsidR="00927753" w:rsidRPr="00913514">
        <w:rPr>
          <w:rFonts w:ascii="Book Antiqua" w:hAnsi="Book Antiqua" w:cs="Arial"/>
          <w:bCs/>
        </w:rPr>
      </w:r>
      <w:r w:rsidR="00927753" w:rsidRPr="00913514">
        <w:rPr>
          <w:rFonts w:ascii="Book Antiqua" w:hAnsi="Book Antiqua" w:cs="Arial"/>
          <w:bCs/>
        </w:rPr>
        <w:fldChar w:fldCharType="end"/>
      </w:r>
      <w:r w:rsidR="006D7B29" w:rsidRPr="00913514">
        <w:rPr>
          <w:rFonts w:ascii="Book Antiqua" w:hAnsi="Book Antiqua" w:cs="Arial"/>
          <w:bCs/>
        </w:rPr>
      </w:r>
      <w:r w:rsidR="006D7B29" w:rsidRPr="00913514">
        <w:rPr>
          <w:rFonts w:ascii="Book Antiqua" w:hAnsi="Book Antiqua" w:cs="Arial"/>
          <w:bCs/>
        </w:rPr>
        <w:fldChar w:fldCharType="separate"/>
      </w:r>
      <w:r w:rsidR="00F748A4">
        <w:rPr>
          <w:rFonts w:ascii="Book Antiqua" w:hAnsi="Book Antiqua" w:cs="Arial"/>
          <w:bCs/>
          <w:noProof/>
          <w:vertAlign w:val="superscript"/>
        </w:rPr>
        <w:t>[1,</w:t>
      </w:r>
      <w:r w:rsidR="00927753" w:rsidRPr="00913514">
        <w:rPr>
          <w:rFonts w:ascii="Book Antiqua" w:hAnsi="Book Antiqua" w:cs="Arial"/>
          <w:bCs/>
          <w:noProof/>
          <w:vertAlign w:val="superscript"/>
        </w:rPr>
        <w:t>9]</w:t>
      </w:r>
      <w:r w:rsidR="006D7B29" w:rsidRPr="00913514">
        <w:rPr>
          <w:rFonts w:ascii="Book Antiqua" w:hAnsi="Book Antiqua" w:cs="Arial"/>
          <w:bCs/>
        </w:rPr>
        <w:fldChar w:fldCharType="end"/>
      </w:r>
      <w:r w:rsidRPr="00913514">
        <w:rPr>
          <w:rFonts w:ascii="Book Antiqua" w:hAnsi="Book Antiqua" w:cs="Arial"/>
          <w:bCs/>
        </w:rPr>
        <w:t xml:space="preserve">. </w:t>
      </w:r>
      <w:r w:rsidR="00C67C5F" w:rsidRPr="00913514">
        <w:rPr>
          <w:rFonts w:ascii="Book Antiqua" w:hAnsi="Book Antiqua" w:cs="Arial"/>
          <w:bCs/>
        </w:rPr>
        <w:t xml:space="preserve">This will </w:t>
      </w:r>
      <w:r w:rsidR="00B26D7D" w:rsidRPr="00913514">
        <w:rPr>
          <w:rFonts w:ascii="Book Antiqua" w:hAnsi="Book Antiqua" w:cs="Arial"/>
          <w:bCs/>
        </w:rPr>
        <w:t xml:space="preserve">also </w:t>
      </w:r>
      <w:r w:rsidR="00C67C5F" w:rsidRPr="00913514">
        <w:rPr>
          <w:rFonts w:ascii="Book Antiqua" w:hAnsi="Book Antiqua" w:cs="Arial"/>
          <w:bCs/>
        </w:rPr>
        <w:t>account for our marginally decreased requirement for pl</w:t>
      </w:r>
      <w:r w:rsidR="00FA1836" w:rsidRPr="00913514">
        <w:rPr>
          <w:rFonts w:ascii="Book Antiqua" w:hAnsi="Book Antiqua" w:cs="Arial"/>
          <w:bCs/>
        </w:rPr>
        <w:t>astic surgical intervention at 8</w:t>
      </w:r>
      <w:r w:rsidR="00C67C5F" w:rsidRPr="00913514">
        <w:rPr>
          <w:rFonts w:ascii="Book Antiqua" w:hAnsi="Book Antiqua" w:cs="Arial"/>
          <w:bCs/>
        </w:rPr>
        <w:t>%</w:t>
      </w:r>
      <w:r w:rsidR="00B26D7D" w:rsidRPr="00913514">
        <w:rPr>
          <w:rFonts w:ascii="Book Antiqua" w:hAnsi="Book Antiqua" w:cs="Arial"/>
          <w:bCs/>
        </w:rPr>
        <w:t>,</w:t>
      </w:r>
      <w:r w:rsidR="00C67C5F" w:rsidRPr="00913514">
        <w:rPr>
          <w:rFonts w:ascii="Book Antiqua" w:hAnsi="Book Antiqua" w:cs="Arial"/>
          <w:bCs/>
        </w:rPr>
        <w:t xml:space="preserve"> </w:t>
      </w:r>
      <w:r w:rsidR="00B26D7D" w:rsidRPr="00913514">
        <w:rPr>
          <w:rFonts w:ascii="Book Antiqua" w:hAnsi="Book Antiqua" w:cs="Arial"/>
          <w:bCs/>
        </w:rPr>
        <w:t>compared to 13% from their data</w:t>
      </w:r>
      <w:r w:rsidR="006D7B29" w:rsidRPr="00913514">
        <w:rPr>
          <w:rFonts w:ascii="Book Antiqua" w:hAnsi="Book Antiqua" w:cs="Arial"/>
          <w:bCs/>
        </w:rPr>
        <w:fldChar w:fldCharType="begin">
          <w:fldData xml:space="preserve">PEVuZE5vdGU+PENpdGU+PEF1dGhvcj5Db3VydC1Ccm93bjwvQXV0aG9yPjxZZWFyPjIwMTU8L1ll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</w:fldData>
        </w:fldChar>
      </w:r>
      <w:r w:rsidR="00927753" w:rsidRPr="00913514">
        <w:rPr>
          <w:rFonts w:ascii="Book Antiqua" w:hAnsi="Book Antiqua" w:cs="Arial"/>
          <w:bCs/>
        </w:rPr>
        <w:instrText xml:space="preserve"> ADDIN EN.CITE </w:instrText>
      </w:r>
      <w:r w:rsidR="00927753" w:rsidRPr="00913514">
        <w:rPr>
          <w:rFonts w:ascii="Book Antiqua" w:hAnsi="Book Antiqua" w:cs="Arial"/>
          <w:bCs/>
        </w:rPr>
        <w:fldChar w:fldCharType="begin">
          <w:fldData xml:space="preserve">PEVuZE5vdGU+PENpdGU+PEF1dGhvcj5Db3VydC1Ccm93bjwvQXV0aG9yPjxZZWFyPjIwMTU8L1ll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</w:fldData>
        </w:fldChar>
      </w:r>
      <w:r w:rsidR="00927753" w:rsidRPr="00913514">
        <w:rPr>
          <w:rFonts w:ascii="Book Antiqua" w:hAnsi="Book Antiqua" w:cs="Arial"/>
          <w:bCs/>
        </w:rPr>
        <w:instrText xml:space="preserve"> ADDIN EN.CITE.DATA </w:instrText>
      </w:r>
      <w:r w:rsidR="00927753" w:rsidRPr="00913514">
        <w:rPr>
          <w:rFonts w:ascii="Book Antiqua" w:hAnsi="Book Antiqua" w:cs="Arial"/>
          <w:bCs/>
        </w:rPr>
      </w:r>
      <w:r w:rsidR="00927753" w:rsidRPr="00913514">
        <w:rPr>
          <w:rFonts w:ascii="Book Antiqua" w:hAnsi="Book Antiqua" w:cs="Arial"/>
          <w:bCs/>
        </w:rPr>
        <w:fldChar w:fldCharType="end"/>
      </w:r>
      <w:r w:rsidR="006D7B29" w:rsidRPr="00913514">
        <w:rPr>
          <w:rFonts w:ascii="Book Antiqua" w:hAnsi="Book Antiqua" w:cs="Arial"/>
          <w:bCs/>
        </w:rPr>
      </w:r>
      <w:r w:rsidR="006D7B29" w:rsidRPr="00913514">
        <w:rPr>
          <w:rFonts w:ascii="Book Antiqua" w:hAnsi="Book Antiqua" w:cs="Arial"/>
          <w:bCs/>
        </w:rPr>
        <w:fldChar w:fldCharType="separate"/>
      </w:r>
      <w:r w:rsidR="00F748A4">
        <w:rPr>
          <w:rFonts w:ascii="Book Antiqua" w:hAnsi="Book Antiqua" w:cs="Arial"/>
          <w:bCs/>
          <w:noProof/>
          <w:vertAlign w:val="superscript"/>
        </w:rPr>
        <w:t>[1,</w:t>
      </w:r>
      <w:r w:rsidR="00927753" w:rsidRPr="00913514">
        <w:rPr>
          <w:rFonts w:ascii="Book Antiqua" w:hAnsi="Book Antiqua" w:cs="Arial"/>
          <w:bCs/>
          <w:noProof/>
          <w:vertAlign w:val="superscript"/>
        </w:rPr>
        <w:t>10]</w:t>
      </w:r>
      <w:r w:rsidR="006D7B29" w:rsidRPr="00913514">
        <w:rPr>
          <w:rFonts w:ascii="Book Antiqua" w:hAnsi="Book Antiqua" w:cs="Arial"/>
          <w:bCs/>
        </w:rPr>
        <w:fldChar w:fldCharType="end"/>
      </w:r>
      <w:r w:rsidR="00C67C5F" w:rsidRPr="00913514">
        <w:rPr>
          <w:rFonts w:ascii="Book Antiqua" w:hAnsi="Book Antiqua" w:cs="Arial"/>
          <w:bCs/>
        </w:rPr>
        <w:t xml:space="preserve">. </w:t>
      </w:r>
    </w:p>
    <w:p w:rsidR="00E47B13" w:rsidRPr="00913514" w:rsidRDefault="00C67C5F" w:rsidP="00F748A4">
      <w:pPr>
        <w:spacing w:line="360" w:lineRule="auto"/>
        <w:ind w:firstLineChars="98" w:firstLine="235"/>
        <w:jc w:val="both"/>
        <w:rPr>
          <w:rFonts w:ascii="Book Antiqua" w:hAnsi="Book Antiqua" w:cs="Arial"/>
        </w:rPr>
      </w:pPr>
      <w:r w:rsidRPr="00913514">
        <w:rPr>
          <w:rFonts w:ascii="Book Antiqua" w:hAnsi="Book Antiqua" w:cs="Arial"/>
        </w:rPr>
        <w:t>In our study, soccer</w:t>
      </w:r>
      <w:r w:rsidR="003D7995" w:rsidRPr="00913514">
        <w:rPr>
          <w:rFonts w:ascii="Book Antiqua" w:hAnsi="Book Antiqua" w:cs="Arial"/>
        </w:rPr>
        <w:t xml:space="preserve"> was the most</w:t>
      </w:r>
      <w:r w:rsidR="00D74064" w:rsidRPr="00913514">
        <w:rPr>
          <w:rFonts w:ascii="Book Antiqua" w:hAnsi="Book Antiqua" w:cs="Arial"/>
        </w:rPr>
        <w:t xml:space="preserve"> common sport (22%) and within this category</w:t>
      </w:r>
      <w:r w:rsidR="003D7995" w:rsidRPr="00913514">
        <w:rPr>
          <w:rFonts w:ascii="Book Antiqua" w:hAnsi="Book Antiqua" w:cs="Arial"/>
        </w:rPr>
        <w:t>, the most common fr</w:t>
      </w:r>
      <w:r w:rsidRPr="00913514">
        <w:rPr>
          <w:rFonts w:ascii="Book Antiqua" w:hAnsi="Book Antiqua" w:cs="Arial"/>
        </w:rPr>
        <w:t>acture was tibia diaphysis (47%). Soccer</w:t>
      </w:r>
      <w:r w:rsidR="003D7995" w:rsidRPr="00913514">
        <w:rPr>
          <w:rFonts w:ascii="Book Antiqua" w:hAnsi="Book Antiqua" w:cs="Arial"/>
        </w:rPr>
        <w:t xml:space="preserve"> accounted for 4 of the 7 cases requiring plastic surgery intervention</w:t>
      </w:r>
      <w:r w:rsidR="00E84A4A" w:rsidRPr="00913514">
        <w:rPr>
          <w:rFonts w:ascii="Book Antiqua" w:hAnsi="Book Antiqua" w:cs="Arial"/>
        </w:rPr>
        <w:t xml:space="preserve">: </w:t>
      </w:r>
      <w:r w:rsidR="003D7995" w:rsidRPr="00913514">
        <w:rPr>
          <w:rFonts w:ascii="Book Antiqua" w:hAnsi="Book Antiqua" w:cs="Arial"/>
        </w:rPr>
        <w:t xml:space="preserve">3 out of </w:t>
      </w:r>
      <w:r w:rsidR="00E84A4A" w:rsidRPr="00913514">
        <w:rPr>
          <w:rFonts w:ascii="Book Antiqua" w:hAnsi="Book Antiqua" w:cs="Arial"/>
        </w:rPr>
        <w:t xml:space="preserve">the </w:t>
      </w:r>
      <w:r w:rsidR="003D7995" w:rsidRPr="00913514">
        <w:rPr>
          <w:rFonts w:ascii="Book Antiqua" w:hAnsi="Book Antiqua" w:cs="Arial"/>
        </w:rPr>
        <w:t xml:space="preserve">9 </w:t>
      </w:r>
      <w:r w:rsidR="00E84A4A" w:rsidRPr="00913514">
        <w:rPr>
          <w:rFonts w:ascii="Book Antiqua" w:hAnsi="Book Antiqua" w:cs="Arial"/>
        </w:rPr>
        <w:t xml:space="preserve">soccer-related </w:t>
      </w:r>
      <w:proofErr w:type="spellStart"/>
      <w:r w:rsidR="003D7995" w:rsidRPr="00913514">
        <w:rPr>
          <w:rFonts w:ascii="Book Antiqua" w:hAnsi="Book Antiqua" w:cs="Arial"/>
        </w:rPr>
        <w:t>tibia</w:t>
      </w:r>
      <w:r w:rsidRPr="00913514">
        <w:rPr>
          <w:rFonts w:ascii="Book Antiqua" w:hAnsi="Book Antiqua" w:cs="Arial"/>
        </w:rPr>
        <w:t>l</w:t>
      </w:r>
      <w:proofErr w:type="spellEnd"/>
      <w:r w:rsidR="003D7995" w:rsidRPr="00913514">
        <w:rPr>
          <w:rFonts w:ascii="Book Antiqua" w:hAnsi="Book Antiqua" w:cs="Arial"/>
        </w:rPr>
        <w:t xml:space="preserve"> fractures</w:t>
      </w:r>
      <w:r w:rsidR="00881D57" w:rsidRPr="00913514">
        <w:rPr>
          <w:rFonts w:ascii="Book Antiqua" w:hAnsi="Book Antiqua" w:cs="Arial"/>
        </w:rPr>
        <w:t xml:space="preserve"> were </w:t>
      </w:r>
      <w:proofErr w:type="spellStart"/>
      <w:r w:rsidR="00881D57" w:rsidRPr="00913514">
        <w:rPr>
          <w:rFonts w:ascii="Book Antiqua" w:hAnsi="Book Antiqua" w:cs="Arial"/>
        </w:rPr>
        <w:t>Gustil</w:t>
      </w:r>
      <w:r w:rsidR="00E84A4A" w:rsidRPr="00913514">
        <w:rPr>
          <w:rFonts w:ascii="Book Antiqua" w:hAnsi="Book Antiqua" w:cs="Arial"/>
        </w:rPr>
        <w:t>o</w:t>
      </w:r>
      <w:proofErr w:type="spellEnd"/>
      <w:r w:rsidR="00E84A4A" w:rsidRPr="00913514">
        <w:rPr>
          <w:rFonts w:ascii="Book Antiqua" w:hAnsi="Book Antiqua" w:cs="Arial"/>
        </w:rPr>
        <w:t>-Anderson Grade 3. This represents</w:t>
      </w:r>
      <w:r w:rsidR="003D7995" w:rsidRPr="00913514">
        <w:rPr>
          <w:rFonts w:ascii="Book Antiqua" w:hAnsi="Book Antiqua" w:cs="Arial"/>
        </w:rPr>
        <w:t xml:space="preserve"> the severity of these injuries.</w:t>
      </w:r>
      <w:r w:rsidR="00913514">
        <w:rPr>
          <w:rFonts w:ascii="Book Antiqua" w:hAnsi="Book Antiqua" w:cs="Arial"/>
        </w:rPr>
        <w:t xml:space="preserve"> </w:t>
      </w:r>
      <w:r w:rsidR="00E84A4A" w:rsidRPr="00913514">
        <w:rPr>
          <w:rFonts w:ascii="Book Antiqua" w:hAnsi="Book Antiqua" w:cs="Arial"/>
        </w:rPr>
        <w:t xml:space="preserve">Robertson </w:t>
      </w:r>
      <w:r w:rsidR="00E84A4A" w:rsidRPr="004D083A">
        <w:rPr>
          <w:rFonts w:ascii="Book Antiqua" w:hAnsi="Book Antiqua" w:cs="Arial"/>
          <w:i/>
        </w:rPr>
        <w:t>et al</w:t>
      </w:r>
      <w:r w:rsidR="004D083A" w:rsidRPr="00913514">
        <w:rPr>
          <w:rFonts w:ascii="Book Antiqua" w:hAnsi="Book Antiqua" w:cs="Arial"/>
        </w:rPr>
        <w:fldChar w:fldCharType="begin"/>
      </w:r>
      <w:r w:rsidR="004D083A" w:rsidRPr="00913514">
        <w:rPr>
          <w:rFonts w:ascii="Book Antiqua" w:hAnsi="Book Antiqua" w:cs="Arial"/>
        </w:rPr>
        <w:instrText xml:space="preserve"> ADDIN EN.CITE &lt;EndNote&gt;&lt;Cite&gt;&lt;Author&gt;Robertson&lt;/Author&gt;&lt;Year&gt;2012&lt;/Year&gt;&lt;RecNum&gt;146&lt;/RecNum&gt;&lt;DisplayText&gt;&lt;style face="superscript"&gt;[7]&lt;/style&gt;&lt;/DisplayText&gt;&lt;record&gt;&lt;rec-number&gt;146&lt;/rec-number&gt;&lt;foreign-keys&gt;&lt;key app="EN" db-id="x0pvzw50vrdrprerzp95dsttz5xf2f9zezxz" timestamp="1480770643"&gt;146&lt;/key&gt;&lt;/foreign-keys&gt;&lt;ref-type name="Journal Article"&gt;17&lt;/ref-type&gt;&lt;contributors&gt;&lt;authors&gt;&lt;author&gt;Robertson, G. A.&lt;/author&gt;&lt;author&gt;Wood, A. M.&lt;/author&gt;&lt;author&gt;Bakker-Dyos, J.&lt;/author&gt;&lt;author&gt;Aitken, S. A.&lt;/author&gt;&lt;author&gt;Keenan, A. C.&lt;/author&gt;&lt;author&gt;Court-Brown, C. M.&lt;/author&gt;&lt;/authors&gt;&lt;/contributors&gt;&lt;auth-address&gt;Royal Infirmary of Edinburgh, Department of Orthopaedic Trauma, 31/2 Sciennes Road, Edinburgh, Scotland EH9 1NT, United Kingdom. greg_robertson@live.co.uk&lt;/auth-address&gt;&lt;titles&gt;&lt;title&gt;The epidemiology, morbidity, and outcome of soccer-related fractures in a standard population&lt;/title&gt;&lt;secondary-title&gt;Am J Sports Med&lt;/secondary-title&gt;&lt;/titles&gt;&lt;periodical&gt;&lt;full-title&gt;Am J Sports Med&lt;/full-title&gt;&lt;/periodical&gt;&lt;pages&gt;1851-7&lt;/pages&gt;&lt;volume&gt;40&lt;/volume&gt;&lt;number&gt;8&lt;/number&gt;&lt;keywords&gt;&lt;keyword&gt;Adolescent&lt;/keyword&gt;&lt;keyword&gt;Adult&lt;/keyword&gt;&lt;keyword&gt;Aged&lt;/keyword&gt;&lt;keyword&gt;Athletic Injuries/*epidemiology&lt;/keyword&gt;&lt;keyword&gt;Female&lt;/keyword&gt;&lt;keyword&gt;Fractures, Bone/*epidemiology&lt;/keyword&gt;&lt;keyword&gt;Great Britain/epidemiology&lt;/keyword&gt;&lt;keyword&gt;Humans&lt;/keyword&gt;&lt;keyword&gt;Male&lt;/keyword&gt;&lt;keyword&gt;Middle Aged&lt;/keyword&gt;&lt;keyword&gt;Morbidity&lt;/keyword&gt;&lt;keyword&gt;Soccer/*injuries/statistics &amp;amp; numerical data&lt;/keyword&gt;&lt;keyword&gt;Treatment Outcome&lt;/keyword&gt;&lt;keyword&gt;Young Adult&lt;/keyword&gt;&lt;/keywords&gt;&lt;dates&gt;&lt;year&gt;2012&lt;/year&gt;&lt;pub-dates&gt;&lt;date&gt;Aug&lt;/date&gt;&lt;/pub-dates&gt;&lt;/dates&gt;&lt;isbn&gt;1552-3365 (Electronic)&amp;#xD;0363-5465 (Linking)&lt;/isbn&gt;&lt;accession-num&gt;22610519&lt;/accession-num&gt;&lt;urls&gt;&lt;related-urls&gt;&lt;url&gt;http://www.ncbi.nlm.nih.gov/pubmed/22610519&lt;/url&gt;&lt;/related-urls&gt;&lt;/urls&gt;&lt;electronic-resource-num&gt;10.1177/0363546512448318&lt;/electronic-resource-num&gt;&lt;/record&gt;&lt;/Cite&gt;&lt;/EndNote&gt;</w:instrText>
      </w:r>
      <w:r w:rsidR="004D083A" w:rsidRPr="00913514">
        <w:rPr>
          <w:rFonts w:ascii="Book Antiqua" w:hAnsi="Book Antiqua" w:cs="Arial"/>
        </w:rPr>
        <w:fldChar w:fldCharType="separate"/>
      </w:r>
      <w:r w:rsidR="004D083A" w:rsidRPr="00913514">
        <w:rPr>
          <w:rFonts w:ascii="Book Antiqua" w:hAnsi="Book Antiqua" w:cs="Arial"/>
          <w:noProof/>
          <w:vertAlign w:val="superscript"/>
        </w:rPr>
        <w:t>[7]</w:t>
      </w:r>
      <w:r w:rsidR="004D083A" w:rsidRPr="00913514">
        <w:rPr>
          <w:rFonts w:ascii="Book Antiqua" w:hAnsi="Book Antiqua" w:cs="Arial"/>
        </w:rPr>
        <w:fldChar w:fldCharType="end"/>
      </w:r>
      <w:r w:rsidR="00E44156" w:rsidRPr="00913514">
        <w:rPr>
          <w:rFonts w:ascii="Book Antiqua" w:hAnsi="Book Antiqua" w:cs="Arial"/>
        </w:rPr>
        <w:t xml:space="preserve"> have previously</w:t>
      </w:r>
      <w:r w:rsidR="005B366D" w:rsidRPr="00913514">
        <w:rPr>
          <w:rFonts w:ascii="Book Antiqua" w:hAnsi="Book Antiqua" w:cs="Arial"/>
        </w:rPr>
        <w:t xml:space="preserve"> </w:t>
      </w:r>
      <w:r w:rsidR="00E44156" w:rsidRPr="00913514">
        <w:rPr>
          <w:rFonts w:ascii="Book Antiqua" w:hAnsi="Book Antiqua" w:cs="Arial"/>
        </w:rPr>
        <w:t>reported on</w:t>
      </w:r>
      <w:r w:rsidR="00E84A4A" w:rsidRPr="00913514">
        <w:rPr>
          <w:rFonts w:ascii="Book Antiqua" w:hAnsi="Book Antiqua" w:cs="Arial"/>
        </w:rPr>
        <w:t xml:space="preserve"> soccer-related fractures</w:t>
      </w:r>
      <w:r w:rsidR="005B366D" w:rsidRPr="00913514">
        <w:rPr>
          <w:rFonts w:ascii="Book Antiqua" w:hAnsi="Book Antiqua" w:cs="Arial"/>
        </w:rPr>
        <w:t>.</w:t>
      </w:r>
      <w:r w:rsidR="00E84A4A" w:rsidRPr="00913514">
        <w:rPr>
          <w:rFonts w:ascii="Book Antiqua" w:hAnsi="Book Antiqua" w:cs="Arial"/>
        </w:rPr>
        <w:t xml:space="preserve"> Similar to Court Brown </w:t>
      </w:r>
      <w:r w:rsidR="00E84A4A" w:rsidRPr="004D083A">
        <w:rPr>
          <w:rFonts w:ascii="Book Antiqua" w:hAnsi="Book Antiqua" w:cs="Arial"/>
          <w:i/>
        </w:rPr>
        <w:t>et al</w:t>
      </w:r>
      <w:r w:rsidR="006D7B29" w:rsidRPr="00913514">
        <w:rPr>
          <w:rFonts w:ascii="Book Antiqua" w:hAnsi="Book Antiqua" w:cs="Arial"/>
        </w:rPr>
        <w:fldChar w:fldCharType="begin"/>
      </w:r>
      <w:r w:rsidR="00E84A4A" w:rsidRPr="00913514">
        <w:rPr>
          <w:rFonts w:ascii="Book Antiqua" w:hAnsi="Book Antiqua" w:cs="Arial"/>
        </w:rPr>
        <w:instrText xml:space="preserve"> ADDIN EN.CITE &lt;EndNote&gt;&lt;Cite&gt;&lt;Author&gt;Court-Brown&lt;/Author&gt;&lt;Year&gt;2012&lt;/Year&gt;&lt;RecNum&gt;178&lt;/RecNum&gt;&lt;DisplayText&gt;&lt;style face="superscript"&gt;[1]&lt;/style&gt;&lt;/DisplayText&gt;&lt;record&gt;&lt;rec-number&gt;178&lt;/rec-number&gt;&lt;foreign-keys&gt;&lt;key app="EN" db-id="x0pvzw50vrdrprerzp95dsttz5xf2f9zezxz" timestamp="1485108774"&gt;178&lt;/key&gt;&lt;/foreign-keys&gt;&lt;ref-type name="Journal Article"&gt;17&lt;/ref-type&gt;&lt;contributors&gt;&lt;authors&gt;&lt;author&gt;Court-Brown, C. M.&lt;/author&gt;&lt;author&gt;Bugler, K. E.&lt;/author&gt;&lt;author&gt;Clement, N. D.&lt;/author&gt;&lt;author&gt;Duckworth, A. D.&lt;/author&gt;&lt;author&gt;McQueen, M. M.&lt;/author&gt;&lt;/authors&gt;&lt;/contributors&gt;&lt;auth-address&gt;Royal Infirmary of Edinburgh, Edinburgh EH16 4SA, United Kingdom. courtbrown@aol.com&lt;/auth-address&gt;&lt;titles&gt;&lt;title&gt;The epidemiology of open fractures in adults. A 15-year review&lt;/title&gt;&lt;secondary-title&gt;Injury&lt;/secondary-title&gt;&lt;/titles&gt;&lt;periodical&gt;&lt;full-title&gt;Injury&lt;/full-title&gt;&lt;/periodical&gt;&lt;pages&gt;891-7&lt;/pages&gt;&lt;volume&gt;43&lt;/volume&gt;&lt;number&gt;6&lt;/number&gt;&lt;keywords&gt;&lt;keyword&gt;Accidental Falls/*statistics &amp;amp; numerical data&lt;/keyword&gt;&lt;keyword&gt;Accidents, Traffic/*statistics &amp;amp; numerical data&lt;/keyword&gt;&lt;keyword&gt;Adolescent&lt;/keyword&gt;&lt;keyword&gt;Adult&lt;/keyword&gt;&lt;keyword&gt;Child&lt;/keyword&gt;&lt;keyword&gt;Female&lt;/keyword&gt;&lt;keyword&gt;Fractures, Bone/*epidemiology&lt;/keyword&gt;&lt;keyword&gt;Fractures, Open/*epidemiology&lt;/keyword&gt;&lt;keyword&gt;Humans&lt;/keyword&gt;&lt;keyword&gt;Incidence&lt;/keyword&gt;&lt;keyword&gt;Injury Severity Score&lt;/keyword&gt;&lt;keyword&gt;Male&lt;/keyword&gt;&lt;keyword&gt;Middle Aged&lt;/keyword&gt;&lt;keyword&gt;Risk Factors&lt;/keyword&gt;&lt;keyword&gt;Scotland/epidemiology&lt;/keyword&gt;&lt;keyword&gt;Young Adult&lt;/keyword&gt;&lt;/keywords&gt;&lt;dates&gt;&lt;year&gt;2012&lt;/year&gt;&lt;pub-dates&gt;&lt;date&gt;Jun&lt;/date&gt;&lt;/pub-dates&gt;&lt;/dates&gt;&lt;isbn&gt;1879-0267 (Electronic)&amp;#xD;0020-1383 (Linking)&lt;/isbn&gt;&lt;accession-num&gt;22204774&lt;/accession-num&gt;&lt;urls&gt;&lt;related-urls&gt;&lt;url&gt;http://www.ncbi.nlm.nih.gov/pubmed/22204774&lt;/url&gt;&lt;/related-urls&gt;&lt;/urls&gt;&lt;electronic-resource-num&gt;10.1016/j.injury.2011.12.007&lt;/electronic-resource-num&gt;&lt;/record&gt;&lt;/Cite&gt;&lt;/EndNote&gt;</w:instrText>
      </w:r>
      <w:r w:rsidR="006D7B29" w:rsidRPr="00913514">
        <w:rPr>
          <w:rFonts w:ascii="Book Antiqua" w:hAnsi="Book Antiqua" w:cs="Arial"/>
        </w:rPr>
        <w:fldChar w:fldCharType="separate"/>
      </w:r>
      <w:r w:rsidR="00E84A4A" w:rsidRPr="00913514">
        <w:rPr>
          <w:rFonts w:ascii="Book Antiqua" w:hAnsi="Book Antiqua" w:cs="Arial"/>
          <w:noProof/>
          <w:vertAlign w:val="superscript"/>
        </w:rPr>
        <w:t>[1]</w:t>
      </w:r>
      <w:r w:rsidR="006D7B29" w:rsidRPr="00913514">
        <w:rPr>
          <w:rFonts w:ascii="Book Antiqua" w:hAnsi="Book Antiqua" w:cs="Arial"/>
        </w:rPr>
        <w:fldChar w:fldCharType="end"/>
      </w:r>
      <w:r w:rsidR="00E84A4A" w:rsidRPr="00913514">
        <w:rPr>
          <w:rFonts w:ascii="Book Antiqua" w:hAnsi="Book Antiqua" w:cs="Arial"/>
        </w:rPr>
        <w:t>, they fo</w:t>
      </w:r>
      <w:r w:rsidR="00CE68C7" w:rsidRPr="00913514">
        <w:rPr>
          <w:rFonts w:ascii="Book Antiqua" w:hAnsi="Book Antiqua" w:cs="Arial"/>
        </w:rPr>
        <w:t>und that the majority of soccer-</w:t>
      </w:r>
      <w:r w:rsidR="00E84A4A" w:rsidRPr="00913514">
        <w:rPr>
          <w:rFonts w:ascii="Book Antiqua" w:hAnsi="Book Antiqua" w:cs="Arial"/>
        </w:rPr>
        <w:t xml:space="preserve">related </w:t>
      </w:r>
      <w:r w:rsidR="00E84A4A" w:rsidRPr="00913514">
        <w:rPr>
          <w:rFonts w:ascii="Book Antiqua" w:hAnsi="Book Antiqua" w:cs="Arial"/>
        </w:rPr>
        <w:lastRenderedPageBreak/>
        <w:t>fracture</w:t>
      </w:r>
      <w:r w:rsidR="00CE68C7" w:rsidRPr="00913514">
        <w:rPr>
          <w:rFonts w:ascii="Book Antiqua" w:hAnsi="Book Antiqua" w:cs="Arial"/>
        </w:rPr>
        <w:t>s</w:t>
      </w:r>
      <w:r w:rsidR="00E84A4A" w:rsidRPr="00913514">
        <w:rPr>
          <w:rFonts w:ascii="Book Antiqua" w:hAnsi="Book Antiqua" w:cs="Arial"/>
        </w:rPr>
        <w:t xml:space="preserve"> were of the upper limb</w:t>
      </w:r>
      <w:r w:rsidR="00CE68C7" w:rsidRPr="00913514">
        <w:rPr>
          <w:rFonts w:ascii="Book Antiqua" w:hAnsi="Book Antiqua" w:cs="Arial"/>
        </w:rPr>
        <w:t xml:space="preserve"> (68%)</w:t>
      </w:r>
      <w:r w:rsidR="00E84A4A" w:rsidRPr="00913514">
        <w:rPr>
          <w:rFonts w:ascii="Book Antiqua" w:hAnsi="Book Antiqua" w:cs="Arial"/>
        </w:rPr>
        <w:t>. In contrast,</w:t>
      </w:r>
      <w:r w:rsidR="00CE68C7" w:rsidRPr="00913514">
        <w:rPr>
          <w:rFonts w:ascii="Book Antiqua" w:hAnsi="Book Antiqua" w:cs="Arial"/>
        </w:rPr>
        <w:t xml:space="preserve"> we found 74% of our soccer-related fractures were of the lower limb. Within our cohort, this reflects a high proportion of </w:t>
      </w:r>
      <w:proofErr w:type="spellStart"/>
      <w:r w:rsidR="00CE68C7" w:rsidRPr="00913514">
        <w:rPr>
          <w:rFonts w:ascii="Book Antiqua" w:hAnsi="Book Antiqua" w:cs="Arial"/>
        </w:rPr>
        <w:t>tibial</w:t>
      </w:r>
      <w:proofErr w:type="spellEnd"/>
      <w:r w:rsidR="00CE68C7" w:rsidRPr="00913514">
        <w:rPr>
          <w:rFonts w:ascii="Book Antiqua" w:hAnsi="Book Antiqua" w:cs="Arial"/>
        </w:rPr>
        <w:t xml:space="preserve"> </w:t>
      </w:r>
      <w:proofErr w:type="spellStart"/>
      <w:r w:rsidR="00CE68C7" w:rsidRPr="00913514">
        <w:rPr>
          <w:rFonts w:ascii="Book Antiqua" w:hAnsi="Book Antiqua" w:cs="Arial"/>
        </w:rPr>
        <w:t>diaphsyeal</w:t>
      </w:r>
      <w:proofErr w:type="spellEnd"/>
      <w:r w:rsidR="00CE68C7" w:rsidRPr="00913514">
        <w:rPr>
          <w:rFonts w:ascii="Book Antiqua" w:hAnsi="Book Antiqua" w:cs="Arial"/>
        </w:rPr>
        <w:t>, ankle and toe phalanx fractures, which have previously been documented as being high risk for open fractures</w:t>
      </w:r>
      <w:r w:rsidR="006D7B29" w:rsidRPr="00913514">
        <w:rPr>
          <w:rFonts w:ascii="Book Antiqua" w:hAnsi="Book Antiqua" w:cs="Arial"/>
        </w:rPr>
        <w:fldChar w:fldCharType="begin"/>
      </w:r>
      <w:r w:rsidR="00CE68C7" w:rsidRPr="00913514">
        <w:rPr>
          <w:rFonts w:ascii="Book Antiqua" w:hAnsi="Book Antiqua" w:cs="Arial"/>
        </w:rPr>
        <w:instrText xml:space="preserve"> ADDIN EN.CITE &lt;EndNote&gt;&lt;Cite&gt;&lt;Author&gt;Court-Brown&lt;/Author&gt;&lt;Year&gt;2012&lt;/Year&gt;&lt;RecNum&gt;178&lt;/RecNum&gt;&lt;DisplayText&gt;&lt;style face="superscript"&gt;[1]&lt;/style&gt;&lt;/DisplayText&gt;&lt;record&gt;&lt;rec-number&gt;178&lt;/rec-number&gt;&lt;foreign-keys&gt;&lt;key app="EN" db-id="x0pvzw50vrdrprerzp95dsttz5xf2f9zezxz" timestamp="1485108774"&gt;178&lt;/key&gt;&lt;/foreign-keys&gt;&lt;ref-type name="Journal Article"&gt;17&lt;/ref-type&gt;&lt;contributors&gt;&lt;authors&gt;&lt;author&gt;Court-Brown, C. M.&lt;/author&gt;&lt;author&gt;Bugler, K. E.&lt;/author&gt;&lt;author&gt;Clement, N. D.&lt;/author&gt;&lt;author&gt;Duckworth, A. D.&lt;/author&gt;&lt;author&gt;McQueen, M. M.&lt;/author&gt;&lt;/authors&gt;&lt;/contributors&gt;&lt;auth-address&gt;Royal Infirmary of Edinburgh, Edinburgh EH16 4SA, United Kingdom. courtbrown@aol.com&lt;/auth-address&gt;&lt;titles&gt;&lt;title&gt;The epidemiology of open fractures in adults. A 15-year review&lt;/title&gt;&lt;secondary-title&gt;Injury&lt;/secondary-title&gt;&lt;/titles&gt;&lt;periodical&gt;&lt;full-title&gt;Injury&lt;/full-title&gt;&lt;/periodical&gt;&lt;pages&gt;891-7&lt;/pages&gt;&lt;volume&gt;43&lt;/volume&gt;&lt;number&gt;6&lt;/number&gt;&lt;keywords&gt;&lt;keyword&gt;Accidental Falls/*statistics &amp;amp; numerical data&lt;/keyword&gt;&lt;keyword&gt;Accidents, Traffic/*statistics &amp;amp; numerical data&lt;/keyword&gt;&lt;keyword&gt;Adolescent&lt;/keyword&gt;&lt;keyword&gt;Adult&lt;/keyword&gt;&lt;keyword&gt;Child&lt;/keyword&gt;&lt;keyword&gt;Female&lt;/keyword&gt;&lt;keyword&gt;Fractures, Bone/*epidemiology&lt;/keyword&gt;&lt;keyword&gt;Fractures, Open/*epidemiology&lt;/keyword&gt;&lt;keyword&gt;Humans&lt;/keyword&gt;&lt;keyword&gt;Incidence&lt;/keyword&gt;&lt;keyword&gt;Injury Severity Score&lt;/keyword&gt;&lt;keyword&gt;Male&lt;/keyword&gt;&lt;keyword&gt;Middle Aged&lt;/keyword&gt;&lt;keyword&gt;Risk Factors&lt;/keyword&gt;&lt;keyword&gt;Scotland/epidemiology&lt;/keyword&gt;&lt;keyword&gt;Young Adult&lt;/keyword&gt;&lt;/keywords&gt;&lt;dates&gt;&lt;year&gt;2012&lt;/year&gt;&lt;pub-dates&gt;&lt;date&gt;Jun&lt;/date&gt;&lt;/pub-dates&gt;&lt;/dates&gt;&lt;isbn&gt;1879-0267 (Electronic)&amp;#xD;0020-1383 (Linking)&lt;/isbn&gt;&lt;accession-num&gt;22204774&lt;/accession-num&gt;&lt;urls&gt;&lt;related-urls&gt;&lt;url&gt;http://www.ncbi.nlm.nih.gov/pubmed/22204774&lt;/url&gt;&lt;/related-urls&gt;&lt;/urls&gt;&lt;electronic-resource-num&gt;10.1016/j.injury.2011.12.007&lt;/electronic-resource-num&gt;&lt;/record&gt;&lt;/Cite&gt;&lt;/EndNote&gt;</w:instrText>
      </w:r>
      <w:r w:rsidR="006D7B29" w:rsidRPr="00913514">
        <w:rPr>
          <w:rFonts w:ascii="Book Antiqua" w:hAnsi="Book Antiqua" w:cs="Arial"/>
        </w:rPr>
        <w:fldChar w:fldCharType="separate"/>
      </w:r>
      <w:r w:rsidR="00CE68C7" w:rsidRPr="00913514">
        <w:rPr>
          <w:rFonts w:ascii="Book Antiqua" w:hAnsi="Book Antiqua" w:cs="Arial"/>
          <w:noProof/>
          <w:vertAlign w:val="superscript"/>
        </w:rPr>
        <w:t>[1]</w:t>
      </w:r>
      <w:r w:rsidR="006D7B29" w:rsidRPr="00913514">
        <w:rPr>
          <w:rFonts w:ascii="Book Antiqua" w:hAnsi="Book Antiqua" w:cs="Arial"/>
        </w:rPr>
        <w:fldChar w:fldCharType="end"/>
      </w:r>
      <w:r w:rsidR="00CE68C7" w:rsidRPr="00913514">
        <w:rPr>
          <w:rFonts w:ascii="Book Antiqua" w:hAnsi="Book Antiqua" w:cs="Arial"/>
        </w:rPr>
        <w:t>.</w:t>
      </w:r>
      <w:r w:rsidR="005B366D" w:rsidRPr="00913514">
        <w:rPr>
          <w:rFonts w:ascii="Book Antiqua" w:hAnsi="Book Antiqua" w:cs="Arial"/>
        </w:rPr>
        <w:t xml:space="preserve"> </w:t>
      </w:r>
      <w:r w:rsidR="00DB6BF4" w:rsidRPr="00913514">
        <w:rPr>
          <w:rFonts w:ascii="Book Antiqua" w:hAnsi="Book Antiqua" w:cs="Arial"/>
        </w:rPr>
        <w:t>This contrast is likely</w:t>
      </w:r>
      <w:r w:rsidR="00C80914" w:rsidRPr="00913514">
        <w:rPr>
          <w:rFonts w:ascii="Book Antiqua" w:hAnsi="Book Antiqua" w:cs="Arial"/>
        </w:rPr>
        <w:t xml:space="preserve"> </w:t>
      </w:r>
      <w:r w:rsidR="00DB6BF4" w:rsidRPr="00913514">
        <w:rPr>
          <w:rFonts w:ascii="Book Antiqua" w:hAnsi="Book Antiqua" w:cs="Arial"/>
        </w:rPr>
        <w:t>explained by</w:t>
      </w:r>
      <w:r w:rsidR="00C80914" w:rsidRPr="00913514">
        <w:rPr>
          <w:rFonts w:ascii="Book Antiqua" w:hAnsi="Book Antiqua" w:cs="Arial"/>
        </w:rPr>
        <w:t xml:space="preserve"> the higher energy </w:t>
      </w:r>
      <w:r w:rsidR="00EF1851">
        <w:rPr>
          <w:rFonts w:ascii="Book Antiqua" w:eastAsia="宋体" w:hAnsi="Book Antiqua" w:cs="Arial"/>
          <w:lang w:eastAsia="zh-CN"/>
        </w:rPr>
        <w:t>“</w:t>
      </w:r>
      <w:r w:rsidR="00C80914" w:rsidRPr="00913514">
        <w:rPr>
          <w:rFonts w:ascii="Book Antiqua" w:hAnsi="Book Antiqua" w:cs="Arial"/>
        </w:rPr>
        <w:t>mechanism of injury</w:t>
      </w:r>
      <w:r w:rsidR="00EF1851">
        <w:rPr>
          <w:rFonts w:ascii="Book Antiqua" w:eastAsia="宋体" w:hAnsi="Book Antiqua" w:cs="Arial"/>
          <w:lang w:eastAsia="zh-CN"/>
        </w:rPr>
        <w:t>”</w:t>
      </w:r>
      <w:r w:rsidR="00C80914" w:rsidRPr="00913514">
        <w:rPr>
          <w:rFonts w:ascii="Book Antiqua" w:hAnsi="Book Antiqua" w:cs="Arial"/>
        </w:rPr>
        <w:t xml:space="preserve"> required to sustain an open fracture compared to a closed fracture</w:t>
      </w:r>
      <w:r w:rsidR="003E7469" w:rsidRPr="00913514">
        <w:rPr>
          <w:rFonts w:ascii="Book Antiqua" w:hAnsi="Book Antiqua" w:cs="Arial"/>
        </w:rPr>
        <w:fldChar w:fldCharType="begin"/>
      </w:r>
      <w:r w:rsidR="003E7469" w:rsidRPr="00913514">
        <w:rPr>
          <w:rFonts w:ascii="Book Antiqua" w:hAnsi="Book Antiqua" w:cs="Arial"/>
        </w:rPr>
        <w:instrText xml:space="preserve"> ADDIN EN.CITE &lt;EndNote&gt;&lt;Cite&gt;&lt;Author&gt;Court-Brown&lt;/Author&gt;&lt;Year&gt;2012&lt;/Year&gt;&lt;RecNum&gt;178&lt;/RecNum&gt;&lt;DisplayText&gt;&lt;style face="superscript"&gt;[1]&lt;/style&gt;&lt;/DisplayText&gt;&lt;record&gt;&lt;rec-number&gt;178&lt;/rec-number&gt;&lt;foreign-keys&gt;&lt;key app="EN" db-id="x0pvzw50vrdrprerzp95dsttz5xf2f9zezxz" timestamp="1485108774"&gt;178&lt;/key&gt;&lt;/foreign-keys&gt;&lt;ref-type name="Journal Article"&gt;17&lt;/ref-type&gt;&lt;contributors&gt;&lt;authors&gt;&lt;author&gt;Court-Brown, C. M.&lt;/author&gt;&lt;author&gt;Bugler, K. E.&lt;/author&gt;&lt;author&gt;Clement, N. D.&lt;/author&gt;&lt;author&gt;Duckworth, A. D.&lt;/author&gt;&lt;author&gt;McQueen, M. M.&lt;/author&gt;&lt;/authors&gt;&lt;/contributors&gt;&lt;auth-address&gt;Royal Infirmary of Edinburgh, Edinburgh EH16 4SA, United Kingdom. courtbrown@aol.com&lt;/auth-address&gt;&lt;titles&gt;&lt;title&gt;The epidemiology of open fractures in adults. A 15-year review&lt;/title&gt;&lt;secondary-title&gt;Injury&lt;/secondary-title&gt;&lt;/titles&gt;&lt;periodical&gt;&lt;full-title&gt;Injury&lt;/full-title&gt;&lt;/periodical&gt;&lt;pages&gt;891-7&lt;/pages&gt;&lt;volume&gt;43&lt;/volume&gt;&lt;number&gt;6&lt;/number&gt;&lt;keywords&gt;&lt;keyword&gt;Accidental Falls/*statistics &amp;amp; numerical data&lt;/keyword&gt;&lt;keyword&gt;Accidents, Traffic/*statistics &amp;amp; numerical data&lt;/keyword&gt;&lt;keyword&gt;Adolescent&lt;/keyword&gt;&lt;keyword&gt;Adult&lt;/keyword&gt;&lt;keyword&gt;Child&lt;/keyword&gt;&lt;keyword&gt;Female&lt;/keyword&gt;&lt;keyword&gt;Fractures, Bone/*epidemiology&lt;/keyword&gt;&lt;keyword&gt;Fractures, Open/*epidemiology&lt;/keyword&gt;&lt;keyword&gt;Humans&lt;/keyword&gt;&lt;keyword&gt;Incidence&lt;/keyword&gt;&lt;keyword&gt;Injury Severity Score&lt;/keyword&gt;&lt;keyword&gt;Male&lt;/keyword&gt;&lt;keyword&gt;Middle Aged&lt;/keyword&gt;&lt;keyword&gt;Risk Factors&lt;/keyword&gt;&lt;keyword&gt;Scotland/epidemiology&lt;/keyword&gt;&lt;keyword&gt;Young Adult&lt;/keyword&gt;&lt;/keywords&gt;&lt;dates&gt;&lt;year&gt;2012&lt;/year&gt;&lt;pub-dates&gt;&lt;date&gt;Jun&lt;/date&gt;&lt;/pub-dates&gt;&lt;/dates&gt;&lt;isbn&gt;1879-0267 (Electronic)&amp;#xD;0020-1383 (Linking)&lt;/isbn&gt;&lt;accession-num&gt;22204774&lt;/accession-num&gt;&lt;urls&gt;&lt;related-urls&gt;&lt;url&gt;http://www.ncbi.nlm.nih.gov/pubmed/22204774&lt;/url&gt;&lt;/related-urls&gt;&lt;/urls&gt;&lt;electronic-resource-num&gt;10.1016/j.injury.2011.12.007&lt;/electronic-resource-num&gt;&lt;/record&gt;&lt;/Cite&gt;&lt;/EndNote&gt;</w:instrText>
      </w:r>
      <w:r w:rsidR="003E7469" w:rsidRPr="00913514">
        <w:rPr>
          <w:rFonts w:ascii="Book Antiqua" w:hAnsi="Book Antiqua" w:cs="Arial"/>
        </w:rPr>
        <w:fldChar w:fldCharType="separate"/>
      </w:r>
      <w:r w:rsidR="003E7469" w:rsidRPr="00913514">
        <w:rPr>
          <w:rFonts w:ascii="Book Antiqua" w:hAnsi="Book Antiqua" w:cs="Arial"/>
          <w:noProof/>
          <w:vertAlign w:val="superscript"/>
        </w:rPr>
        <w:t>[1]</w:t>
      </w:r>
      <w:r w:rsidR="003E7469" w:rsidRPr="00913514">
        <w:rPr>
          <w:rFonts w:ascii="Book Antiqua" w:hAnsi="Book Antiqua" w:cs="Arial"/>
        </w:rPr>
        <w:fldChar w:fldCharType="end"/>
      </w:r>
      <w:r w:rsidR="00C80914" w:rsidRPr="00913514">
        <w:rPr>
          <w:rFonts w:ascii="Book Antiqua" w:hAnsi="Book Antiqua" w:cs="Arial"/>
        </w:rPr>
        <w:t xml:space="preserve">: </w:t>
      </w:r>
      <w:r w:rsidR="00EF1851" w:rsidRPr="00913514">
        <w:rPr>
          <w:rFonts w:ascii="Book Antiqua" w:hAnsi="Book Antiqua" w:cs="Arial"/>
        </w:rPr>
        <w:t>W</w:t>
      </w:r>
      <w:r w:rsidR="00C80914" w:rsidRPr="00913514">
        <w:rPr>
          <w:rFonts w:ascii="Book Antiqua" w:hAnsi="Book Antiqua" w:cs="Arial"/>
        </w:rPr>
        <w:t xml:space="preserve">ithin soccer, such higher energy ‘mechanisms of injury’ </w:t>
      </w:r>
      <w:r w:rsidR="00DB6BF4" w:rsidRPr="00913514">
        <w:rPr>
          <w:rFonts w:ascii="Book Antiqua" w:hAnsi="Book Antiqua" w:cs="Arial"/>
        </w:rPr>
        <w:t>most often</w:t>
      </w:r>
      <w:r w:rsidR="00C80914" w:rsidRPr="00913514">
        <w:rPr>
          <w:rFonts w:ascii="Book Antiqua" w:hAnsi="Book Antiqua" w:cs="Arial"/>
        </w:rPr>
        <w:t xml:space="preserve"> involve </w:t>
      </w:r>
      <w:r w:rsidR="00DB6BF4" w:rsidRPr="00913514">
        <w:rPr>
          <w:rFonts w:ascii="Book Antiqua" w:hAnsi="Book Antiqua" w:cs="Arial"/>
        </w:rPr>
        <w:t>high-</w:t>
      </w:r>
      <w:r w:rsidR="00C80914" w:rsidRPr="00913514">
        <w:rPr>
          <w:rFonts w:ascii="Book Antiqua" w:hAnsi="Book Antiqua" w:cs="Arial"/>
        </w:rPr>
        <w:t>speed collisions between</w:t>
      </w:r>
      <w:r w:rsidR="00DB6BF4" w:rsidRPr="00913514">
        <w:rPr>
          <w:rFonts w:ascii="Book Antiqua" w:hAnsi="Book Antiqua" w:cs="Arial"/>
        </w:rPr>
        <w:t xml:space="preserve"> players; with soccer being</w:t>
      </w:r>
      <w:r w:rsidR="00C80914" w:rsidRPr="00913514">
        <w:rPr>
          <w:rFonts w:ascii="Book Antiqua" w:hAnsi="Book Antiqua" w:cs="Arial"/>
        </w:rPr>
        <w:t xml:space="preserve"> predominantly </w:t>
      </w:r>
      <w:r w:rsidR="00DB6BF4" w:rsidRPr="00913514">
        <w:rPr>
          <w:rFonts w:ascii="Book Antiqua" w:hAnsi="Book Antiqua" w:cs="Arial"/>
        </w:rPr>
        <w:t xml:space="preserve">a </w:t>
      </w:r>
      <w:r w:rsidR="00C80914" w:rsidRPr="00913514">
        <w:rPr>
          <w:rFonts w:ascii="Book Antiqua" w:hAnsi="Book Antiqua" w:cs="Arial"/>
        </w:rPr>
        <w:t>lower limb sport, this</w:t>
      </w:r>
      <w:r w:rsidR="00DB6BF4" w:rsidRPr="00913514">
        <w:rPr>
          <w:rFonts w:ascii="Book Antiqua" w:hAnsi="Book Antiqua" w:cs="Arial"/>
        </w:rPr>
        <w:t xml:space="preserve"> then increases the likelihood of soccer-related</w:t>
      </w:r>
      <w:r w:rsidR="00C80914" w:rsidRPr="00913514">
        <w:rPr>
          <w:rFonts w:ascii="Book Antiqua" w:hAnsi="Book Antiqua" w:cs="Arial"/>
        </w:rPr>
        <w:t xml:space="preserve"> open fracture</w:t>
      </w:r>
      <w:r w:rsidR="00DB6BF4" w:rsidRPr="00913514">
        <w:rPr>
          <w:rFonts w:ascii="Book Antiqua" w:hAnsi="Book Antiqua" w:cs="Arial"/>
        </w:rPr>
        <w:t>s</w:t>
      </w:r>
      <w:r w:rsidR="00C80914" w:rsidRPr="00913514">
        <w:rPr>
          <w:rFonts w:ascii="Book Antiqua" w:hAnsi="Book Antiqua" w:cs="Arial"/>
        </w:rPr>
        <w:t xml:space="preserve"> </w:t>
      </w:r>
      <w:r w:rsidR="00DB6BF4" w:rsidRPr="00913514">
        <w:rPr>
          <w:rFonts w:ascii="Book Antiqua" w:hAnsi="Book Antiqua" w:cs="Arial"/>
        </w:rPr>
        <w:t xml:space="preserve">being sustained </w:t>
      </w:r>
      <w:r w:rsidR="00C80914" w:rsidRPr="00913514">
        <w:rPr>
          <w:rFonts w:ascii="Book Antiqua" w:hAnsi="Book Antiqua" w:cs="Arial"/>
        </w:rPr>
        <w:t>in the lower limb</w:t>
      </w:r>
      <w:r w:rsidR="00DB6BF4" w:rsidRPr="00913514">
        <w:rPr>
          <w:rFonts w:ascii="Book Antiqua" w:hAnsi="Book Antiqua" w:cs="Arial"/>
        </w:rPr>
        <w:fldChar w:fldCharType="begin">
          <w:fldData xml:space="preserve">PEVuZE5vdGU+PENpdGU+PEF1dGhvcj5Sb2JlcnRzb248L0F1dGhvcj48WWVhcj4yMDEyPC9ZZWFy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</w:fldData>
        </w:fldChar>
      </w:r>
      <w:r w:rsidR="003E7469" w:rsidRPr="00913514">
        <w:rPr>
          <w:rFonts w:ascii="Book Antiqua" w:hAnsi="Book Antiqua" w:cs="Arial"/>
        </w:rPr>
        <w:instrText xml:space="preserve"> ADDIN EN.CITE </w:instrText>
      </w:r>
      <w:r w:rsidR="003E7469" w:rsidRPr="00913514">
        <w:rPr>
          <w:rFonts w:ascii="Book Antiqua" w:hAnsi="Book Antiqua" w:cs="Arial"/>
        </w:rPr>
        <w:fldChar w:fldCharType="begin">
          <w:fldData xml:space="preserve">PEVuZE5vdGU+PENpdGU+PEF1dGhvcj5Sb2JlcnRzb248L0F1dGhvcj48WWVhcj4yMDEyPC9ZZWFy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</w:fldData>
        </w:fldChar>
      </w:r>
      <w:r w:rsidR="003E7469" w:rsidRPr="00913514">
        <w:rPr>
          <w:rFonts w:ascii="Book Antiqua" w:hAnsi="Book Antiqua" w:cs="Arial"/>
        </w:rPr>
        <w:instrText xml:space="preserve"> ADDIN EN.CITE.DATA </w:instrText>
      </w:r>
      <w:r w:rsidR="003E7469" w:rsidRPr="00913514">
        <w:rPr>
          <w:rFonts w:ascii="Book Antiqua" w:hAnsi="Book Antiqua" w:cs="Arial"/>
        </w:rPr>
      </w:r>
      <w:r w:rsidR="003E7469" w:rsidRPr="00913514">
        <w:rPr>
          <w:rFonts w:ascii="Book Antiqua" w:hAnsi="Book Antiqua" w:cs="Arial"/>
        </w:rPr>
        <w:fldChar w:fldCharType="end"/>
      </w:r>
      <w:r w:rsidR="00DB6BF4" w:rsidRPr="00913514">
        <w:rPr>
          <w:rFonts w:ascii="Book Antiqua" w:hAnsi="Book Antiqua" w:cs="Arial"/>
        </w:rPr>
      </w:r>
      <w:r w:rsidR="00DB6BF4" w:rsidRPr="00913514">
        <w:rPr>
          <w:rFonts w:ascii="Book Antiqua" w:hAnsi="Book Antiqua" w:cs="Arial"/>
        </w:rPr>
        <w:fldChar w:fldCharType="separate"/>
      </w:r>
      <w:r w:rsidR="00EF1851">
        <w:rPr>
          <w:rFonts w:ascii="Book Antiqua" w:hAnsi="Book Antiqua" w:cs="Arial"/>
          <w:noProof/>
          <w:vertAlign w:val="superscript"/>
        </w:rPr>
        <w:t>[1,3,</w:t>
      </w:r>
      <w:r w:rsidR="003E7469" w:rsidRPr="00913514">
        <w:rPr>
          <w:rFonts w:ascii="Book Antiqua" w:hAnsi="Book Antiqua" w:cs="Arial"/>
          <w:noProof/>
          <w:vertAlign w:val="superscript"/>
        </w:rPr>
        <w:t>7]</w:t>
      </w:r>
      <w:r w:rsidR="00DB6BF4" w:rsidRPr="00913514">
        <w:rPr>
          <w:rFonts w:ascii="Book Antiqua" w:hAnsi="Book Antiqua" w:cs="Arial"/>
        </w:rPr>
        <w:fldChar w:fldCharType="end"/>
      </w:r>
      <w:r w:rsidR="00C80914" w:rsidRPr="00913514">
        <w:rPr>
          <w:rFonts w:ascii="Book Antiqua" w:hAnsi="Book Antiqua" w:cs="Arial"/>
        </w:rPr>
        <w:t xml:space="preserve">. </w:t>
      </w:r>
    </w:p>
    <w:p w:rsidR="003D7995" w:rsidRPr="00913514" w:rsidRDefault="003D7995" w:rsidP="00EF1851">
      <w:pPr>
        <w:spacing w:line="360" w:lineRule="auto"/>
        <w:ind w:firstLineChars="100" w:firstLine="240"/>
        <w:jc w:val="both"/>
        <w:rPr>
          <w:rFonts w:ascii="Book Antiqua" w:hAnsi="Book Antiqua" w:cs="Arial"/>
        </w:rPr>
      </w:pPr>
      <w:r w:rsidRPr="00913514">
        <w:rPr>
          <w:rFonts w:ascii="Book Antiqua" w:hAnsi="Book Antiqua" w:cs="Arial"/>
        </w:rPr>
        <w:t>Rugby accounted for 11% of the open fractures secondary to sport. This is similar to the figures reported by Robertson</w:t>
      </w:r>
      <w:r w:rsidRPr="007B3B60">
        <w:rPr>
          <w:rFonts w:ascii="Book Antiqua" w:hAnsi="Book Antiqua" w:cs="Arial"/>
          <w:i/>
        </w:rPr>
        <w:t xml:space="preserve"> et al</w:t>
      </w:r>
      <w:r w:rsidR="007B3B60" w:rsidRPr="00913514">
        <w:rPr>
          <w:rFonts w:ascii="Book Antiqua" w:hAnsi="Book Antiqua" w:cs="Arial"/>
        </w:rPr>
        <w:fldChar w:fldCharType="begin">
          <w:fldData xml:space="preserve">PEVuZE5vdGU+PENpdGU+PEF1dGhvcj5Sb2JlcnRzb248L0F1dGhvcj48WWVhcj4yMDE0PC9ZZWFy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=
</w:fldData>
        </w:fldChar>
      </w:r>
      <w:r w:rsidR="007B3B60" w:rsidRPr="00913514">
        <w:rPr>
          <w:rFonts w:ascii="Book Antiqua" w:hAnsi="Book Antiqua" w:cs="Arial"/>
        </w:rPr>
        <w:instrText xml:space="preserve"> ADDIN EN.CITE </w:instrText>
      </w:r>
      <w:r w:rsidR="007B3B60" w:rsidRPr="00913514">
        <w:rPr>
          <w:rFonts w:ascii="Book Antiqua" w:hAnsi="Book Antiqua" w:cs="Arial"/>
        </w:rPr>
        <w:fldChar w:fldCharType="begin">
          <w:fldData xml:space="preserve">PEVuZE5vdGU+PENpdGU+PEF1dGhvcj5Sb2JlcnRzb248L0F1dGhvcj48WWVhcj4yMDE0PC9ZZWFy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=
</w:fldData>
        </w:fldChar>
      </w:r>
      <w:r w:rsidR="007B3B60" w:rsidRPr="00913514">
        <w:rPr>
          <w:rFonts w:ascii="Book Antiqua" w:hAnsi="Book Antiqua" w:cs="Arial"/>
        </w:rPr>
        <w:instrText xml:space="preserve"> ADDIN EN.CITE.DATA </w:instrText>
      </w:r>
      <w:r w:rsidR="007B3B60" w:rsidRPr="00913514">
        <w:rPr>
          <w:rFonts w:ascii="Book Antiqua" w:hAnsi="Book Antiqua" w:cs="Arial"/>
        </w:rPr>
      </w:r>
      <w:r w:rsidR="007B3B60" w:rsidRPr="00913514">
        <w:rPr>
          <w:rFonts w:ascii="Book Antiqua" w:hAnsi="Book Antiqua" w:cs="Arial"/>
        </w:rPr>
        <w:fldChar w:fldCharType="end"/>
      </w:r>
      <w:r w:rsidR="007B3B60" w:rsidRPr="00913514">
        <w:rPr>
          <w:rFonts w:ascii="Book Antiqua" w:hAnsi="Book Antiqua" w:cs="Arial"/>
        </w:rPr>
      </w:r>
      <w:r w:rsidR="007B3B60" w:rsidRPr="00913514">
        <w:rPr>
          <w:rFonts w:ascii="Book Antiqua" w:hAnsi="Book Antiqua" w:cs="Arial"/>
        </w:rPr>
        <w:fldChar w:fldCharType="separate"/>
      </w:r>
      <w:r w:rsidR="007B3B60" w:rsidRPr="00913514">
        <w:rPr>
          <w:rFonts w:ascii="Book Antiqua" w:hAnsi="Book Antiqua" w:cs="Arial"/>
          <w:noProof/>
          <w:vertAlign w:val="superscript"/>
        </w:rPr>
        <w:t>[8]</w:t>
      </w:r>
      <w:r w:rsidR="007B3B60" w:rsidRPr="00913514">
        <w:rPr>
          <w:rFonts w:ascii="Book Antiqua" w:hAnsi="Book Antiqua" w:cs="Arial"/>
        </w:rPr>
        <w:fldChar w:fldCharType="end"/>
      </w:r>
      <w:r w:rsidRPr="00913514">
        <w:rPr>
          <w:rFonts w:ascii="Book Antiqua" w:hAnsi="Book Antiqua" w:cs="Arial"/>
        </w:rPr>
        <w:t xml:space="preserve"> in their paper describing the epidemiology of </w:t>
      </w:r>
      <w:r w:rsidR="00C218C6" w:rsidRPr="00913514">
        <w:rPr>
          <w:rFonts w:ascii="Book Antiqua" w:hAnsi="Book Antiqua" w:cs="Arial"/>
        </w:rPr>
        <w:t>rugby</w:t>
      </w:r>
      <w:r w:rsidR="00776675">
        <w:rPr>
          <w:rFonts w:ascii="Book Antiqua" w:eastAsia="宋体" w:hAnsi="Book Antiqua" w:cs="Arial" w:hint="eastAsia"/>
          <w:lang w:eastAsia="zh-CN"/>
        </w:rPr>
        <w:t>-</w:t>
      </w:r>
      <w:r w:rsidR="00C218C6" w:rsidRPr="00913514">
        <w:rPr>
          <w:rFonts w:ascii="Book Antiqua" w:hAnsi="Book Antiqua" w:cs="Arial"/>
        </w:rPr>
        <w:t>related fractures, with rugby accounting for 17% of all sport-related fractures</w:t>
      </w:r>
      <w:r w:rsidRPr="00913514">
        <w:rPr>
          <w:rFonts w:ascii="Book Antiqua" w:hAnsi="Book Antiqua" w:cs="Arial"/>
        </w:rPr>
        <w:t>.</w:t>
      </w:r>
      <w:r w:rsidR="00913514">
        <w:rPr>
          <w:rFonts w:ascii="Book Antiqua" w:hAnsi="Book Antiqua" w:cs="Arial"/>
        </w:rPr>
        <w:t xml:space="preserve"> </w:t>
      </w:r>
      <w:r w:rsidR="00C218C6" w:rsidRPr="00913514">
        <w:rPr>
          <w:rFonts w:ascii="Book Antiqua" w:hAnsi="Book Antiqua" w:cs="Arial"/>
        </w:rPr>
        <w:t>To note in the present study</w:t>
      </w:r>
      <w:r w:rsidRPr="00913514">
        <w:rPr>
          <w:rFonts w:ascii="Book Antiqua" w:hAnsi="Book Antiqua" w:cs="Arial"/>
        </w:rPr>
        <w:t xml:space="preserve">, </w:t>
      </w:r>
      <w:r w:rsidR="00C218C6" w:rsidRPr="00913514">
        <w:rPr>
          <w:rFonts w:ascii="Book Antiqua" w:hAnsi="Book Antiqua" w:cs="Arial"/>
        </w:rPr>
        <w:t>six of the nine rugby-related fractures were of the lower limb, with fractures of the ankle comprising half of the lower limb injuries</w:t>
      </w:r>
      <w:r w:rsidRPr="00913514">
        <w:rPr>
          <w:rFonts w:ascii="Book Antiqua" w:hAnsi="Book Antiqua" w:cs="Arial"/>
        </w:rPr>
        <w:t>. In contrast</w:t>
      </w:r>
      <w:r w:rsidR="00C218C6" w:rsidRPr="00913514">
        <w:rPr>
          <w:rFonts w:ascii="Book Antiqua" w:hAnsi="Book Antiqua" w:cs="Arial"/>
        </w:rPr>
        <w:t>, both Robertson</w:t>
      </w:r>
      <w:r w:rsidR="00C218C6" w:rsidRPr="00776675">
        <w:rPr>
          <w:rFonts w:ascii="Book Antiqua" w:hAnsi="Book Antiqua" w:cs="Arial"/>
          <w:i/>
        </w:rPr>
        <w:t xml:space="preserve"> </w:t>
      </w:r>
      <w:r w:rsidR="00776675" w:rsidRPr="00776675">
        <w:rPr>
          <w:rFonts w:ascii="Book Antiqua" w:eastAsia="宋体" w:hAnsi="Book Antiqua" w:cs="Arial" w:hint="eastAsia"/>
          <w:i/>
          <w:lang w:eastAsia="zh-CN"/>
        </w:rPr>
        <w:t>e</w:t>
      </w:r>
      <w:r w:rsidR="00C218C6" w:rsidRPr="00776675">
        <w:rPr>
          <w:rFonts w:ascii="Book Antiqua" w:hAnsi="Book Antiqua" w:cs="Arial"/>
          <w:i/>
        </w:rPr>
        <w:t>t al</w:t>
      </w:r>
      <w:r w:rsidR="006D7B29" w:rsidRPr="00913514">
        <w:rPr>
          <w:rFonts w:ascii="Book Antiqua" w:hAnsi="Book Antiqua" w:cs="Arial"/>
        </w:rPr>
        <w:fldChar w:fldCharType="begin">
          <w:fldData xml:space="preserve">PEVuZE5vdGU+PENpdGU+PEF1dGhvcj5Sb2JlcnRzb248L0F1dGhvcj48WWVhcj4yMDE0PC9ZZWFy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=
</w:fldData>
        </w:fldChar>
      </w:r>
      <w:r w:rsidR="00927753" w:rsidRPr="00913514">
        <w:rPr>
          <w:rFonts w:ascii="Book Antiqua" w:hAnsi="Book Antiqua" w:cs="Arial"/>
        </w:rPr>
        <w:instrText xml:space="preserve"> ADDIN EN.CITE </w:instrText>
      </w:r>
      <w:r w:rsidR="00927753" w:rsidRPr="00913514">
        <w:rPr>
          <w:rFonts w:ascii="Book Antiqua" w:hAnsi="Book Antiqua" w:cs="Arial"/>
        </w:rPr>
        <w:fldChar w:fldCharType="begin">
          <w:fldData xml:space="preserve">PEVuZE5vdGU+PENpdGU+PEF1dGhvcj5Sb2JlcnRzb248L0F1dGhvcj48WWVhcj4yMDE0PC9ZZWFy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=
</w:fldData>
        </w:fldChar>
      </w:r>
      <w:r w:rsidR="00927753" w:rsidRPr="00913514">
        <w:rPr>
          <w:rFonts w:ascii="Book Antiqua" w:hAnsi="Book Antiqua" w:cs="Arial"/>
        </w:rPr>
        <w:instrText xml:space="preserve"> ADDIN EN.CITE.DATA </w:instrText>
      </w:r>
      <w:r w:rsidR="00927753" w:rsidRPr="00913514">
        <w:rPr>
          <w:rFonts w:ascii="Book Antiqua" w:hAnsi="Book Antiqua" w:cs="Arial"/>
        </w:rPr>
      </w:r>
      <w:r w:rsidR="00927753" w:rsidRPr="00913514">
        <w:rPr>
          <w:rFonts w:ascii="Book Antiqua" w:hAnsi="Book Antiqua" w:cs="Arial"/>
        </w:rPr>
        <w:fldChar w:fldCharType="end"/>
      </w:r>
      <w:r w:rsidR="006D7B29" w:rsidRPr="00913514">
        <w:rPr>
          <w:rFonts w:ascii="Book Antiqua" w:hAnsi="Book Antiqua" w:cs="Arial"/>
        </w:rPr>
      </w:r>
      <w:r w:rsidR="006D7B29" w:rsidRPr="00913514">
        <w:rPr>
          <w:rFonts w:ascii="Book Antiqua" w:hAnsi="Book Antiqua" w:cs="Arial"/>
        </w:rPr>
        <w:fldChar w:fldCharType="separate"/>
      </w:r>
      <w:r w:rsidR="00927753" w:rsidRPr="00913514">
        <w:rPr>
          <w:rFonts w:ascii="Book Antiqua" w:hAnsi="Book Antiqua" w:cs="Arial"/>
          <w:noProof/>
          <w:vertAlign w:val="superscript"/>
        </w:rPr>
        <w:t>[8]</w:t>
      </w:r>
      <w:r w:rsidR="006D7B29" w:rsidRPr="00913514">
        <w:rPr>
          <w:rFonts w:ascii="Book Antiqua" w:hAnsi="Book Antiqua" w:cs="Arial"/>
        </w:rPr>
        <w:fldChar w:fldCharType="end"/>
      </w:r>
      <w:r w:rsidR="00C218C6" w:rsidRPr="00913514">
        <w:rPr>
          <w:rFonts w:ascii="Book Antiqua" w:hAnsi="Book Antiqua" w:cs="Arial"/>
        </w:rPr>
        <w:t xml:space="preserve"> and</w:t>
      </w:r>
      <w:r w:rsidRPr="00913514">
        <w:rPr>
          <w:rFonts w:ascii="Book Antiqua" w:hAnsi="Book Antiqua" w:cs="Arial"/>
        </w:rPr>
        <w:t xml:space="preserve"> </w:t>
      </w:r>
      <w:r w:rsidR="00C218C6" w:rsidRPr="00913514">
        <w:rPr>
          <w:rFonts w:ascii="Book Antiqua" w:hAnsi="Book Antiqua" w:cs="Arial"/>
        </w:rPr>
        <w:t xml:space="preserve">Garraway </w:t>
      </w:r>
      <w:r w:rsidR="00776675">
        <w:rPr>
          <w:rFonts w:ascii="Book Antiqua" w:eastAsia="宋体" w:hAnsi="Book Antiqua" w:cs="Arial" w:hint="eastAsia"/>
          <w:lang w:eastAsia="zh-CN"/>
        </w:rPr>
        <w:t>and</w:t>
      </w:r>
      <w:r w:rsidR="00C218C6" w:rsidRPr="00913514">
        <w:rPr>
          <w:rFonts w:ascii="Book Antiqua" w:hAnsi="Book Antiqua" w:cs="Arial"/>
        </w:rPr>
        <w:t xml:space="preserve"> MacLeod</w:t>
      </w:r>
      <w:r w:rsidR="006D7B29" w:rsidRPr="00913514">
        <w:rPr>
          <w:rFonts w:ascii="Book Antiqua" w:hAnsi="Book Antiqua" w:cs="Arial"/>
        </w:rPr>
        <w:fldChar w:fldCharType="begin"/>
      </w:r>
      <w:r w:rsidR="00087643" w:rsidRPr="00913514">
        <w:rPr>
          <w:rFonts w:ascii="Book Antiqua" w:hAnsi="Book Antiqua" w:cs="Arial"/>
        </w:rPr>
        <w:instrText xml:space="preserve"> ADDIN EN.CITE &lt;EndNote&gt;&lt;Cite&gt;&lt;Author&gt;Garraway&lt;/Author&gt;&lt;Year&gt;1995&lt;/Year&gt;&lt;RecNum&gt;182&lt;/RecNum&gt;&lt;DisplayText&gt;&lt;style face="superscript"&gt;[11]&lt;/style&gt;&lt;/DisplayText&gt;&lt;record&gt;&lt;rec-number&gt;182&lt;/rec-number&gt;&lt;foreign-keys&gt;&lt;key app="EN" db-id="x0pvzw50vrdrprerzp95dsttz5xf2f9zezxz" timestamp="1485129731"&gt;182&lt;/key&gt;&lt;/foreign-keys&gt;&lt;ref-type name="Journal Article"&gt;17&lt;/ref-type&gt;&lt;contributors&gt;&lt;authors&gt;&lt;author&gt;Garraway, M.&lt;/author&gt;&lt;author&gt;Macleod, D.&lt;/author&gt;&lt;/authors&gt;&lt;/contributors&gt;&lt;auth-address&gt;Department of Public Health Sciences, Medical School, Edinburgh, UK.&lt;/auth-address&gt;&lt;titles&gt;&lt;title&gt;Epidemiology of rugby football injuries&lt;/title&gt;&lt;secondary-title&gt;Lancet&lt;/secondary-title&gt;&lt;/titles&gt;&lt;periodical&gt;&lt;full-title&gt;Lancet&lt;/full-title&gt;&lt;/periodical&gt;&lt;pages&gt;1485-7&lt;/pages&gt;&lt;volume&gt;345&lt;/volume&gt;&lt;number&gt;8963&lt;/number&gt;&lt;keywords&gt;&lt;keyword&gt;Adolescent&lt;/keyword&gt;&lt;keyword&gt;Adult&lt;/keyword&gt;&lt;keyword&gt;Athletic Injuries/classification/epidemiology&lt;/keyword&gt;&lt;keyword&gt;Data Collection&lt;/keyword&gt;&lt;keyword&gt;Football/*injuries&lt;/keyword&gt;&lt;keyword&gt;Humans&lt;/keyword&gt;&lt;keyword&gt;Male&lt;/keyword&gt;&lt;keyword&gt;Prospective Studies&lt;/keyword&gt;&lt;keyword&gt;Scotland/epidemiology&lt;/keyword&gt;&lt;keyword&gt;Trauma Severity Indices&lt;/keyword&gt;&lt;/keywords&gt;&lt;dates&gt;&lt;year&gt;1995&lt;/year&gt;&lt;pub-dates&gt;&lt;date&gt;Jun 10&lt;/date&gt;&lt;/pub-dates&gt;&lt;/dates&gt;&lt;isbn&gt;0140-6736 (Print)&amp;#xD;0140-6736 (Linking)&lt;/isbn&gt;&lt;accession-num&gt;7769905&lt;/accession-num&gt;&lt;urls&gt;&lt;related-urls&gt;&lt;url&gt;http://www.ncbi.nlm.nih.gov/pubmed/7769905&lt;/url&gt;&lt;/related-urls&gt;&lt;/urls&gt;&lt;/record&gt;&lt;/Cite&gt;&lt;/EndNote&gt;</w:instrText>
      </w:r>
      <w:r w:rsidR="006D7B29" w:rsidRPr="00913514">
        <w:rPr>
          <w:rFonts w:ascii="Book Antiqua" w:hAnsi="Book Antiqua" w:cs="Arial"/>
        </w:rPr>
        <w:fldChar w:fldCharType="separate"/>
      </w:r>
      <w:r w:rsidR="00087643" w:rsidRPr="00913514">
        <w:rPr>
          <w:rFonts w:ascii="Book Antiqua" w:hAnsi="Book Antiqua" w:cs="Arial"/>
          <w:noProof/>
          <w:vertAlign w:val="superscript"/>
        </w:rPr>
        <w:t>[11]</w:t>
      </w:r>
      <w:r w:rsidR="006D7B29" w:rsidRPr="00913514">
        <w:rPr>
          <w:rFonts w:ascii="Book Antiqua" w:hAnsi="Book Antiqua" w:cs="Arial"/>
        </w:rPr>
        <w:fldChar w:fldCharType="end"/>
      </w:r>
      <w:r w:rsidR="00C218C6" w:rsidRPr="00913514">
        <w:rPr>
          <w:rFonts w:ascii="Book Antiqua" w:hAnsi="Book Antiqua" w:cs="Arial"/>
        </w:rPr>
        <w:t xml:space="preserve"> reported</w:t>
      </w:r>
      <w:r w:rsidRPr="00913514">
        <w:rPr>
          <w:rFonts w:ascii="Book Antiqua" w:hAnsi="Book Antiqua" w:cs="Arial"/>
        </w:rPr>
        <w:t xml:space="preserve"> that the upper limb was most a</w:t>
      </w:r>
      <w:r w:rsidR="00B37C8D" w:rsidRPr="00913514">
        <w:rPr>
          <w:rFonts w:ascii="Book Antiqua" w:hAnsi="Book Antiqua" w:cs="Arial"/>
        </w:rPr>
        <w:t>t</w:t>
      </w:r>
      <w:r w:rsidRPr="00913514">
        <w:rPr>
          <w:rFonts w:ascii="Book Antiqua" w:hAnsi="Book Antiqua" w:cs="Arial"/>
        </w:rPr>
        <w:t xml:space="preserve"> risk of fracture (</w:t>
      </w:r>
      <w:r w:rsidR="00CE68C7" w:rsidRPr="00913514">
        <w:rPr>
          <w:rFonts w:ascii="Book Antiqua" w:hAnsi="Book Antiqua" w:cs="Arial"/>
        </w:rPr>
        <w:t xml:space="preserve">83% and </w:t>
      </w:r>
      <w:r w:rsidRPr="00913514">
        <w:rPr>
          <w:rFonts w:ascii="Book Antiqua" w:hAnsi="Book Antiqua" w:cs="Arial"/>
        </w:rPr>
        <w:t>42% of injuries</w:t>
      </w:r>
      <w:r w:rsidR="00CE68C7" w:rsidRPr="00913514">
        <w:rPr>
          <w:rFonts w:ascii="Book Antiqua" w:hAnsi="Book Antiqua" w:cs="Arial"/>
        </w:rPr>
        <w:t xml:space="preserve"> respectively</w:t>
      </w:r>
      <w:r w:rsidR="00C218C6" w:rsidRPr="00913514">
        <w:rPr>
          <w:rFonts w:ascii="Book Antiqua" w:hAnsi="Book Antiqua" w:cs="Arial"/>
        </w:rPr>
        <w:t>);</w:t>
      </w:r>
      <w:r w:rsidRPr="00913514">
        <w:rPr>
          <w:rFonts w:ascii="Book Antiqua" w:hAnsi="Book Antiqua" w:cs="Arial"/>
        </w:rPr>
        <w:t xml:space="preserve"> however,</w:t>
      </w:r>
      <w:r w:rsidR="00C218C6" w:rsidRPr="00913514">
        <w:rPr>
          <w:rFonts w:ascii="Book Antiqua" w:hAnsi="Book Antiqua" w:cs="Arial"/>
        </w:rPr>
        <w:t xml:space="preserve"> as detailed above, there is an increased proportion of lower limb fractures in open fracture cohorts, due to higher proportions of </w:t>
      </w:r>
      <w:proofErr w:type="spellStart"/>
      <w:r w:rsidR="00C218C6" w:rsidRPr="00913514">
        <w:rPr>
          <w:rFonts w:ascii="Book Antiqua" w:hAnsi="Book Antiqua" w:cs="Arial"/>
        </w:rPr>
        <w:t>tibial</w:t>
      </w:r>
      <w:proofErr w:type="spellEnd"/>
      <w:r w:rsidR="00C218C6" w:rsidRPr="00913514">
        <w:rPr>
          <w:rFonts w:ascii="Book Antiqua" w:hAnsi="Book Antiqua" w:cs="Arial"/>
        </w:rPr>
        <w:t xml:space="preserve"> </w:t>
      </w:r>
      <w:proofErr w:type="spellStart"/>
      <w:r w:rsidR="00C218C6" w:rsidRPr="00913514">
        <w:rPr>
          <w:rFonts w:ascii="Book Antiqua" w:hAnsi="Book Antiqua" w:cs="Arial"/>
        </w:rPr>
        <w:t>diaphyseal</w:t>
      </w:r>
      <w:proofErr w:type="spellEnd"/>
      <w:r w:rsidR="00C218C6" w:rsidRPr="00913514">
        <w:rPr>
          <w:rFonts w:ascii="Book Antiqua" w:hAnsi="Book Antiqua" w:cs="Arial"/>
        </w:rPr>
        <w:t xml:space="preserve"> and ankle fractures</w:t>
      </w:r>
      <w:r w:rsidR="006D7B29" w:rsidRPr="00913514">
        <w:rPr>
          <w:rFonts w:ascii="Book Antiqua" w:hAnsi="Book Antiqua" w:cs="Arial"/>
        </w:rPr>
        <w:fldChar w:fldCharType="begin"/>
      </w:r>
      <w:r w:rsidR="00C218C6" w:rsidRPr="00913514">
        <w:rPr>
          <w:rFonts w:ascii="Book Antiqua" w:hAnsi="Book Antiqua" w:cs="Arial"/>
        </w:rPr>
        <w:instrText xml:space="preserve"> ADDIN EN.CITE &lt;EndNote&gt;&lt;Cite&gt;&lt;Author&gt;Court-Brown&lt;/Author&gt;&lt;Year&gt;2012&lt;/Year&gt;&lt;RecNum&gt;178&lt;/RecNum&gt;&lt;DisplayText&gt;&lt;style face="superscript"&gt;[1]&lt;/style&gt;&lt;/DisplayText&gt;&lt;record&gt;&lt;rec-number&gt;178&lt;/rec-number&gt;&lt;foreign-keys&gt;&lt;key app="EN" db-id="x0pvzw50vrdrprerzp95dsttz5xf2f9zezxz" timestamp="1485108774"&gt;178&lt;/key&gt;&lt;/foreign-keys&gt;&lt;ref-type name="Journal Article"&gt;17&lt;/ref-type&gt;&lt;contributors&gt;&lt;authors&gt;&lt;author&gt;Court-Brown, C. M.&lt;/author&gt;&lt;author&gt;Bugler, K. E.&lt;/author&gt;&lt;author&gt;Clement, N. D.&lt;/author&gt;&lt;author&gt;Duckworth, A. D.&lt;/author&gt;&lt;author&gt;McQueen, M. M.&lt;/author&gt;&lt;/authors&gt;&lt;/contributors&gt;&lt;auth-address&gt;Royal Infirmary of Edinburgh, Edinburgh EH16 4SA, United Kingdom. courtbrown@aol.com&lt;/auth-address&gt;&lt;titles&gt;&lt;title&gt;The epidemiology of open fractures in adults. A 15-year review&lt;/title&gt;&lt;secondary-title&gt;Injury&lt;/secondary-title&gt;&lt;/titles&gt;&lt;periodical&gt;&lt;full-title&gt;Injury&lt;/full-title&gt;&lt;/periodical&gt;&lt;pages&gt;891-7&lt;/pages&gt;&lt;volume&gt;43&lt;/volume&gt;&lt;number&gt;6&lt;/number&gt;&lt;keywords&gt;&lt;keyword&gt;Accidental Falls/*statistics &amp;amp; numerical data&lt;/keyword&gt;&lt;keyword&gt;Accidents, Traffic/*statistics &amp;amp; numerical data&lt;/keyword&gt;&lt;keyword&gt;Adolescent&lt;/keyword&gt;&lt;keyword&gt;Adult&lt;/keyword&gt;&lt;keyword&gt;Child&lt;/keyword&gt;&lt;keyword&gt;Female&lt;/keyword&gt;&lt;keyword&gt;Fractures, Bone/*epidemiology&lt;/keyword&gt;&lt;keyword&gt;Fractures, Open/*epidemiology&lt;/keyword&gt;&lt;keyword&gt;Humans&lt;/keyword&gt;&lt;keyword&gt;Incidence&lt;/keyword&gt;&lt;keyword&gt;Injury Severity Score&lt;/keyword&gt;&lt;keyword&gt;Male&lt;/keyword&gt;&lt;keyword&gt;Middle Aged&lt;/keyword&gt;&lt;keyword&gt;Risk Factors&lt;/keyword&gt;&lt;keyword&gt;Scotland/epidemiology&lt;/keyword&gt;&lt;keyword&gt;Young Adult&lt;/keyword&gt;&lt;/keywords&gt;&lt;dates&gt;&lt;year&gt;2012&lt;/year&gt;&lt;pub-dates&gt;&lt;date&gt;Jun&lt;/date&gt;&lt;/pub-dates&gt;&lt;/dates&gt;&lt;isbn&gt;1879-0267 (Electronic)&amp;#xD;0020-1383 (Linking)&lt;/isbn&gt;&lt;accession-num&gt;22204774&lt;/accession-num&gt;&lt;urls&gt;&lt;related-urls&gt;&lt;url&gt;http://www.ncbi.nlm.nih.gov/pubmed/22204774&lt;/url&gt;&lt;/related-urls&gt;&lt;/urls&gt;&lt;electronic-resource-num&gt;10.1016/j.injury.2011.12.007&lt;/electronic-resource-num&gt;&lt;/record&gt;&lt;/Cite&gt;&lt;/EndNote&gt;</w:instrText>
      </w:r>
      <w:r w:rsidR="006D7B29" w:rsidRPr="00913514">
        <w:rPr>
          <w:rFonts w:ascii="Book Antiqua" w:hAnsi="Book Antiqua" w:cs="Arial"/>
        </w:rPr>
        <w:fldChar w:fldCharType="separate"/>
      </w:r>
      <w:r w:rsidR="00C218C6" w:rsidRPr="00913514">
        <w:rPr>
          <w:rFonts w:ascii="Book Antiqua" w:hAnsi="Book Antiqua" w:cs="Arial"/>
          <w:noProof/>
          <w:vertAlign w:val="superscript"/>
        </w:rPr>
        <w:t>[1]</w:t>
      </w:r>
      <w:r w:rsidR="006D7B29" w:rsidRPr="00913514">
        <w:rPr>
          <w:rFonts w:ascii="Book Antiqua" w:hAnsi="Book Antiqua" w:cs="Arial"/>
        </w:rPr>
        <w:fldChar w:fldCharType="end"/>
      </w:r>
      <w:r w:rsidR="00C218C6" w:rsidRPr="00913514">
        <w:rPr>
          <w:rFonts w:ascii="Book Antiqua" w:hAnsi="Book Antiqua" w:cs="Arial"/>
        </w:rPr>
        <w:t xml:space="preserve">. Indeed, Garraway </w:t>
      </w:r>
      <w:r w:rsidR="00776675">
        <w:rPr>
          <w:rFonts w:ascii="Book Antiqua" w:eastAsia="宋体" w:hAnsi="Book Antiqua" w:cs="Arial" w:hint="eastAsia"/>
          <w:lang w:eastAsia="zh-CN"/>
        </w:rPr>
        <w:t>and</w:t>
      </w:r>
      <w:r w:rsidR="00C218C6" w:rsidRPr="00913514">
        <w:rPr>
          <w:rFonts w:ascii="Book Antiqua" w:hAnsi="Book Antiqua" w:cs="Arial"/>
        </w:rPr>
        <w:t xml:space="preserve"> MacLeod</w:t>
      </w:r>
      <w:r w:rsidR="00776675" w:rsidRPr="00913514">
        <w:rPr>
          <w:rFonts w:ascii="Book Antiqua" w:hAnsi="Book Antiqua" w:cs="Arial"/>
        </w:rPr>
        <w:fldChar w:fldCharType="begin"/>
      </w:r>
      <w:r w:rsidR="00776675" w:rsidRPr="00913514">
        <w:rPr>
          <w:rFonts w:ascii="Book Antiqua" w:hAnsi="Book Antiqua" w:cs="Arial"/>
        </w:rPr>
        <w:instrText xml:space="preserve"> ADDIN EN.CITE &lt;EndNote&gt;&lt;Cite&gt;&lt;Author&gt;Garraway&lt;/Author&gt;&lt;Year&gt;1995&lt;/Year&gt;&lt;RecNum&gt;182&lt;/RecNum&gt;&lt;DisplayText&gt;&lt;style face="superscript"&gt;[11]&lt;/style&gt;&lt;/DisplayText&gt;&lt;record&gt;&lt;rec-number&gt;182&lt;/rec-number&gt;&lt;foreign-keys&gt;&lt;key app="EN" db-id="x0pvzw50vrdrprerzp95dsttz5xf2f9zezxz" timestamp="1485129731"&gt;182&lt;/key&gt;&lt;/foreign-keys&gt;&lt;ref-type name="Journal Article"&gt;17&lt;/ref-type&gt;&lt;contributors&gt;&lt;authors&gt;&lt;author&gt;Garraway, M.&lt;/author&gt;&lt;author&gt;Macleod, D.&lt;/author&gt;&lt;/authors&gt;&lt;/contributors&gt;&lt;auth-address&gt;Department of Public Health Sciences, Medical School, Edinburgh, UK.&lt;/auth-address&gt;&lt;titles&gt;&lt;title&gt;Epidemiology of rugby football injuries&lt;/title&gt;&lt;secondary-title&gt;Lancet&lt;/secondary-title&gt;&lt;/titles&gt;&lt;periodical&gt;&lt;full-title&gt;Lancet&lt;/full-title&gt;&lt;/periodical&gt;&lt;pages&gt;1485-7&lt;/pages&gt;&lt;volume&gt;345&lt;/volume&gt;&lt;number&gt;8963&lt;/number&gt;&lt;keywords&gt;&lt;keyword&gt;Adolescent&lt;/keyword&gt;&lt;keyword&gt;Adult&lt;/keyword&gt;&lt;keyword&gt;Athletic Injuries/classification/epidemiology&lt;/keyword&gt;&lt;keyword&gt;Data Collection&lt;/keyword&gt;&lt;keyword&gt;Football/*injuries&lt;/keyword&gt;&lt;keyword&gt;Humans&lt;/keyword&gt;&lt;keyword&gt;Male&lt;/keyword&gt;&lt;keyword&gt;Prospective Studies&lt;/keyword&gt;&lt;keyword&gt;Scotland/epidemiology&lt;/keyword&gt;&lt;keyword&gt;Trauma Severity Indices&lt;/keyword&gt;&lt;/keywords&gt;&lt;dates&gt;&lt;year&gt;1995&lt;/year&gt;&lt;pub-dates&gt;&lt;date&gt;Jun 10&lt;/date&gt;&lt;/pub-dates&gt;&lt;/dates&gt;&lt;isbn&gt;0140-6736 (Print)&amp;#xD;0140-6736 (Linking)&lt;/isbn&gt;&lt;accession-num&gt;7769905&lt;/accession-num&gt;&lt;urls&gt;&lt;related-urls&gt;&lt;url&gt;http://www.ncbi.nlm.nih.gov/pubmed/7769905&lt;/url&gt;&lt;/related-urls&gt;&lt;/urls&gt;&lt;/record&gt;&lt;/Cite&gt;&lt;/EndNote&gt;</w:instrText>
      </w:r>
      <w:r w:rsidR="00776675" w:rsidRPr="00913514">
        <w:rPr>
          <w:rFonts w:ascii="Book Antiqua" w:hAnsi="Book Antiqua" w:cs="Arial"/>
        </w:rPr>
        <w:fldChar w:fldCharType="separate"/>
      </w:r>
      <w:r w:rsidR="00776675" w:rsidRPr="00913514">
        <w:rPr>
          <w:rFonts w:ascii="Book Antiqua" w:hAnsi="Book Antiqua" w:cs="Arial"/>
          <w:noProof/>
          <w:vertAlign w:val="superscript"/>
        </w:rPr>
        <w:t>[11]</w:t>
      </w:r>
      <w:r w:rsidR="00776675" w:rsidRPr="00913514">
        <w:rPr>
          <w:rFonts w:ascii="Book Antiqua" w:hAnsi="Book Antiqua" w:cs="Arial"/>
        </w:rPr>
        <w:fldChar w:fldCharType="end"/>
      </w:r>
      <w:r w:rsidR="00C218C6" w:rsidRPr="00913514">
        <w:rPr>
          <w:rFonts w:ascii="Book Antiqua" w:hAnsi="Book Antiqua" w:cs="Arial"/>
        </w:rPr>
        <w:t xml:space="preserve"> did record</w:t>
      </w:r>
      <w:r w:rsidR="00B37C8D" w:rsidRPr="00913514">
        <w:rPr>
          <w:rFonts w:ascii="Book Antiqua" w:hAnsi="Book Antiqua" w:cs="Arial"/>
        </w:rPr>
        <w:t xml:space="preserve"> that</w:t>
      </w:r>
      <w:r w:rsidRPr="00913514">
        <w:rPr>
          <w:rFonts w:ascii="Book Antiqua" w:hAnsi="Book Antiqua" w:cs="Arial"/>
        </w:rPr>
        <w:t xml:space="preserve"> the lower limb was at great</w:t>
      </w:r>
      <w:r w:rsidR="00B37C8D" w:rsidRPr="00913514">
        <w:rPr>
          <w:rFonts w:ascii="Book Antiqua" w:hAnsi="Book Antiqua" w:cs="Arial"/>
        </w:rPr>
        <w:t>est</w:t>
      </w:r>
      <w:r w:rsidR="00C218C6" w:rsidRPr="00913514">
        <w:rPr>
          <w:rFonts w:ascii="Book Antiqua" w:hAnsi="Book Antiqua" w:cs="Arial"/>
        </w:rPr>
        <w:t xml:space="preserve"> risk of dislocations</w:t>
      </w:r>
      <w:r w:rsidRPr="00913514">
        <w:rPr>
          <w:rFonts w:ascii="Book Antiqua" w:hAnsi="Book Antiqua" w:cs="Arial"/>
        </w:rPr>
        <w:t xml:space="preserve"> </w:t>
      </w:r>
      <w:r w:rsidR="00C218C6" w:rsidRPr="00913514">
        <w:rPr>
          <w:rFonts w:ascii="Book Antiqua" w:hAnsi="Book Antiqua" w:cs="Arial"/>
        </w:rPr>
        <w:t>and soft tissue injuries</w:t>
      </w:r>
      <w:r w:rsidRPr="00913514">
        <w:rPr>
          <w:rFonts w:ascii="Book Antiqua" w:hAnsi="Book Antiqua" w:cs="Arial"/>
        </w:rPr>
        <w:t>.</w:t>
      </w:r>
      <w:r w:rsidR="00932DAF" w:rsidRPr="00913514">
        <w:rPr>
          <w:rFonts w:ascii="Book Antiqua" w:hAnsi="Book Antiqua" w:cs="Arial"/>
          <w:vertAlign w:val="superscript"/>
        </w:rPr>
        <w:t xml:space="preserve"> </w:t>
      </w:r>
    </w:p>
    <w:p w:rsidR="003D7995" w:rsidRPr="00913514" w:rsidRDefault="00376833" w:rsidP="00776675">
      <w:pPr>
        <w:spacing w:line="360" w:lineRule="auto"/>
        <w:ind w:firstLineChars="100" w:firstLine="240"/>
        <w:jc w:val="both"/>
        <w:rPr>
          <w:rFonts w:ascii="Book Antiqua" w:hAnsi="Book Antiqua" w:cs="Arial"/>
        </w:rPr>
      </w:pPr>
      <w:r w:rsidRPr="00913514">
        <w:rPr>
          <w:rFonts w:ascii="Book Antiqua" w:hAnsi="Book Antiqua" w:cs="Arial"/>
        </w:rPr>
        <w:t>Cycling</w:t>
      </w:r>
      <w:r w:rsidR="003D7995" w:rsidRPr="00913514">
        <w:rPr>
          <w:rFonts w:ascii="Book Antiqua" w:hAnsi="Book Antiqua" w:cs="Arial"/>
        </w:rPr>
        <w:t xml:space="preserve"> </w:t>
      </w:r>
      <w:r w:rsidRPr="00913514">
        <w:rPr>
          <w:rFonts w:ascii="Book Antiqua" w:hAnsi="Book Antiqua" w:cs="Arial"/>
        </w:rPr>
        <w:t>(</w:t>
      </w:r>
      <w:r w:rsidR="003D7995" w:rsidRPr="00913514">
        <w:rPr>
          <w:rFonts w:ascii="Book Antiqua" w:hAnsi="Book Antiqua" w:cs="Arial"/>
        </w:rPr>
        <w:t>including</w:t>
      </w:r>
      <w:r w:rsidRPr="00913514">
        <w:rPr>
          <w:rFonts w:ascii="Book Antiqua" w:hAnsi="Book Antiqua" w:cs="Arial"/>
        </w:rPr>
        <w:t xml:space="preserve"> road cycling and track cycling)</w:t>
      </w:r>
      <w:r w:rsidR="003D7995" w:rsidRPr="00913514">
        <w:rPr>
          <w:rFonts w:ascii="Book Antiqua" w:hAnsi="Book Antiqua" w:cs="Arial"/>
        </w:rPr>
        <w:t xml:space="preserve"> accounted for 9% of all fractures seen </w:t>
      </w:r>
      <w:r w:rsidRPr="00913514">
        <w:rPr>
          <w:rFonts w:ascii="Book Antiqua" w:hAnsi="Book Antiqua" w:cs="Arial"/>
        </w:rPr>
        <w:t>in the 15-year period</w:t>
      </w:r>
      <w:r w:rsidR="003D7995" w:rsidRPr="00913514">
        <w:rPr>
          <w:rFonts w:ascii="Book Antiqua" w:hAnsi="Book Antiqua" w:cs="Arial"/>
        </w:rPr>
        <w:t>.</w:t>
      </w:r>
      <w:r w:rsidR="00913514">
        <w:rPr>
          <w:rFonts w:ascii="Book Antiqua" w:hAnsi="Book Antiqua" w:cs="Arial"/>
        </w:rPr>
        <w:t xml:space="preserve"> </w:t>
      </w:r>
      <w:r w:rsidR="003D7995" w:rsidRPr="00913514">
        <w:rPr>
          <w:rFonts w:ascii="Book Antiqua" w:hAnsi="Book Antiqua" w:cs="Arial"/>
        </w:rPr>
        <w:t xml:space="preserve">Mountain Biking accounted for only 5% and this may be </w:t>
      </w:r>
      <w:r w:rsidRPr="00913514">
        <w:rPr>
          <w:rFonts w:ascii="Book Antiqua" w:hAnsi="Book Antiqua" w:cs="Arial"/>
        </w:rPr>
        <w:t xml:space="preserve">a </w:t>
      </w:r>
      <w:r w:rsidR="003D7995" w:rsidRPr="00913514">
        <w:rPr>
          <w:rFonts w:ascii="Book Antiqua" w:hAnsi="Book Antiqua" w:cs="Arial"/>
        </w:rPr>
        <w:t>reflection of the protective equipment used in thi</w:t>
      </w:r>
      <w:r w:rsidR="006A3320" w:rsidRPr="00913514">
        <w:rPr>
          <w:rFonts w:ascii="Book Antiqua" w:hAnsi="Book Antiqua" w:cs="Arial"/>
        </w:rPr>
        <w:t>s sport, as r</w:t>
      </w:r>
      <w:r w:rsidR="003D7995" w:rsidRPr="00913514">
        <w:rPr>
          <w:rFonts w:ascii="Book Antiqua" w:hAnsi="Book Antiqua" w:cs="Arial"/>
        </w:rPr>
        <w:t>oad cyclist</w:t>
      </w:r>
      <w:r w:rsidR="00921E25" w:rsidRPr="00913514">
        <w:rPr>
          <w:rFonts w:ascii="Book Antiqua" w:hAnsi="Book Antiqua" w:cs="Arial"/>
        </w:rPr>
        <w:t xml:space="preserve">s </w:t>
      </w:r>
      <w:r w:rsidR="006A3320" w:rsidRPr="00913514">
        <w:rPr>
          <w:rFonts w:ascii="Book Antiqua" w:hAnsi="Book Antiqua" w:cs="Arial"/>
        </w:rPr>
        <w:t>appear</w:t>
      </w:r>
      <w:r w:rsidR="003D7995" w:rsidRPr="00913514">
        <w:rPr>
          <w:rFonts w:ascii="Book Antiqua" w:hAnsi="Book Antiqua" w:cs="Arial"/>
        </w:rPr>
        <w:t xml:space="preserve"> at</w:t>
      </w:r>
      <w:r w:rsidR="00921E25" w:rsidRPr="00913514">
        <w:rPr>
          <w:rFonts w:ascii="Book Antiqua" w:hAnsi="Book Antiqua" w:cs="Arial"/>
        </w:rPr>
        <w:t xml:space="preserve"> a</w:t>
      </w:r>
      <w:r w:rsidR="003D7995" w:rsidRPr="00913514">
        <w:rPr>
          <w:rFonts w:ascii="Book Antiqua" w:hAnsi="Book Antiqua" w:cs="Arial"/>
        </w:rPr>
        <w:t xml:space="preserve"> higher risk of open fracture </w:t>
      </w:r>
      <w:r w:rsidR="00562150" w:rsidRPr="00913514">
        <w:rPr>
          <w:rFonts w:ascii="Book Antiqua" w:hAnsi="Book Antiqua" w:cs="Arial"/>
        </w:rPr>
        <w:t>compared to their mountain biking</w:t>
      </w:r>
      <w:r w:rsidR="003D7995" w:rsidRPr="00913514">
        <w:rPr>
          <w:rFonts w:ascii="Book Antiqua" w:hAnsi="Book Antiqua" w:cs="Arial"/>
        </w:rPr>
        <w:t xml:space="preserve"> counterparts. </w:t>
      </w:r>
      <w:r w:rsidR="006C7C16" w:rsidRPr="00913514">
        <w:rPr>
          <w:rFonts w:ascii="Book Antiqua" w:hAnsi="Book Antiqua" w:cs="Arial"/>
        </w:rPr>
        <w:t>B</w:t>
      </w:r>
      <w:r w:rsidR="003D7995" w:rsidRPr="00913514">
        <w:rPr>
          <w:rFonts w:ascii="Book Antiqua" w:hAnsi="Book Antiqua" w:cs="Arial"/>
        </w:rPr>
        <w:t xml:space="preserve">oth sports showed </w:t>
      </w:r>
      <w:proofErr w:type="gramStart"/>
      <w:r w:rsidR="00E04622" w:rsidRPr="00913514">
        <w:rPr>
          <w:rFonts w:ascii="Book Antiqua" w:hAnsi="Book Antiqua" w:cs="Arial"/>
        </w:rPr>
        <w:t>a preponderance</w:t>
      </w:r>
      <w:proofErr w:type="gramEnd"/>
      <w:r w:rsidR="00E04622" w:rsidRPr="00913514">
        <w:rPr>
          <w:rFonts w:ascii="Book Antiqua" w:hAnsi="Book Antiqua" w:cs="Arial"/>
        </w:rPr>
        <w:t xml:space="preserve"> for</w:t>
      </w:r>
      <w:r w:rsidR="00921E25" w:rsidRPr="00913514">
        <w:rPr>
          <w:rFonts w:ascii="Book Antiqua" w:hAnsi="Book Antiqua" w:cs="Arial"/>
        </w:rPr>
        <w:t xml:space="preserve"> upper </w:t>
      </w:r>
      <w:r w:rsidR="00CE68C7" w:rsidRPr="00913514">
        <w:rPr>
          <w:rFonts w:ascii="Book Antiqua" w:hAnsi="Book Antiqua" w:cs="Arial"/>
        </w:rPr>
        <w:t>limb</w:t>
      </w:r>
      <w:r w:rsidR="00921E25" w:rsidRPr="00913514">
        <w:rPr>
          <w:rFonts w:ascii="Book Antiqua" w:hAnsi="Book Antiqua" w:cs="Arial"/>
        </w:rPr>
        <w:t xml:space="preserve"> injuries, </w:t>
      </w:r>
      <w:r w:rsidR="00562150" w:rsidRPr="00913514">
        <w:rPr>
          <w:rFonts w:ascii="Book Antiqua" w:hAnsi="Book Antiqua" w:cs="Arial"/>
        </w:rPr>
        <w:t xml:space="preserve">with </w:t>
      </w:r>
      <w:r w:rsidR="00921E25" w:rsidRPr="00913514">
        <w:rPr>
          <w:rFonts w:ascii="Book Antiqua" w:hAnsi="Book Antiqua" w:cs="Arial"/>
        </w:rPr>
        <w:t>cyclin</w:t>
      </w:r>
      <w:r w:rsidR="00562150" w:rsidRPr="00913514">
        <w:rPr>
          <w:rFonts w:ascii="Book Antiqua" w:hAnsi="Book Antiqua" w:cs="Arial"/>
        </w:rPr>
        <w:t xml:space="preserve">g </w:t>
      </w:r>
      <w:r w:rsidR="00E04622" w:rsidRPr="00913514">
        <w:rPr>
          <w:rFonts w:ascii="Book Antiqua" w:hAnsi="Book Antiqua" w:cs="Arial"/>
        </w:rPr>
        <w:t>recording</w:t>
      </w:r>
      <w:r w:rsidR="00562150" w:rsidRPr="00913514">
        <w:rPr>
          <w:rFonts w:ascii="Book Antiqua" w:hAnsi="Book Antiqua" w:cs="Arial"/>
        </w:rPr>
        <w:t xml:space="preserve"> 3 finger phalanx</w:t>
      </w:r>
      <w:r w:rsidR="003D7995" w:rsidRPr="00913514">
        <w:rPr>
          <w:rFonts w:ascii="Book Antiqua" w:hAnsi="Book Antiqua" w:cs="Arial"/>
        </w:rPr>
        <w:t xml:space="preserve"> fractures and 3 forearm fracture</w:t>
      </w:r>
      <w:r w:rsidR="00921E25" w:rsidRPr="00913514">
        <w:rPr>
          <w:rFonts w:ascii="Book Antiqua" w:hAnsi="Book Antiqua" w:cs="Arial"/>
        </w:rPr>
        <w:t>s</w:t>
      </w:r>
      <w:r w:rsidR="003D7995" w:rsidRPr="00913514">
        <w:rPr>
          <w:rFonts w:ascii="Book Antiqua" w:hAnsi="Book Antiqua" w:cs="Arial"/>
        </w:rPr>
        <w:t xml:space="preserve"> (out of a total of 6 fractures) a</w:t>
      </w:r>
      <w:r w:rsidR="00921E25" w:rsidRPr="00913514">
        <w:rPr>
          <w:rFonts w:ascii="Book Antiqua" w:hAnsi="Book Antiqua" w:cs="Arial"/>
        </w:rPr>
        <w:t>nd mountain biking recording 2</w:t>
      </w:r>
      <w:r w:rsidR="003D7995" w:rsidRPr="00913514">
        <w:rPr>
          <w:rFonts w:ascii="Book Antiqua" w:hAnsi="Book Antiqua" w:cs="Arial"/>
        </w:rPr>
        <w:t xml:space="preserve"> forearm fractures</w:t>
      </w:r>
      <w:r w:rsidR="00B952BB" w:rsidRPr="00913514">
        <w:rPr>
          <w:rFonts w:ascii="Book Antiqua" w:hAnsi="Book Antiqua" w:cs="Arial"/>
        </w:rPr>
        <w:t>.</w:t>
      </w:r>
      <w:r w:rsidR="00913514">
        <w:rPr>
          <w:rFonts w:ascii="Book Antiqua" w:hAnsi="Book Antiqua" w:cs="Arial"/>
        </w:rPr>
        <w:t xml:space="preserve"> </w:t>
      </w:r>
      <w:r w:rsidR="00B952BB" w:rsidRPr="00913514">
        <w:rPr>
          <w:rFonts w:ascii="Book Antiqua" w:hAnsi="Book Antiqua" w:cs="Arial"/>
        </w:rPr>
        <w:t xml:space="preserve">This pattern of injury reflects the findings of Aitken </w:t>
      </w:r>
      <w:r w:rsidR="00E04622" w:rsidRPr="00913514">
        <w:rPr>
          <w:rFonts w:ascii="Book Antiqua" w:hAnsi="Book Antiqua" w:cs="Arial"/>
          <w:i/>
        </w:rPr>
        <w:t>et al</w:t>
      </w:r>
      <w:r w:rsidR="006D7B29" w:rsidRPr="00776675">
        <w:rPr>
          <w:rFonts w:ascii="Book Antiqua" w:hAnsi="Book Antiqua" w:cs="Arial"/>
        </w:rPr>
        <w:fldChar w:fldCharType="begin"/>
      </w:r>
      <w:r w:rsidR="00087643" w:rsidRPr="00776675">
        <w:rPr>
          <w:rFonts w:ascii="Book Antiqua" w:hAnsi="Book Antiqua" w:cs="Arial"/>
        </w:rPr>
        <w:instrText xml:space="preserve"> ADDIN EN.CITE &lt;EndNote&gt;&lt;Cite&gt;&lt;Author&gt;Aitken&lt;/Author&gt;&lt;Year&gt;2011&lt;/Year&gt;&lt;RecNum&gt;183&lt;/RecNum&gt;&lt;DisplayText&gt;&lt;style face="superscript"&gt;[12]&lt;/style&gt;&lt;/DisplayText&gt;&lt;record&gt;&lt;rec-number&gt;183&lt;/rec-number&gt;&lt;foreign-keys&gt;&lt;key app="EN" db-id="x0pvzw50vrdrprerzp95dsttz5xf2f9zezxz" timestamp="1485129768"&gt;183&lt;/key&gt;&lt;/foreign-keys&gt;&lt;ref-type name="Journal Article"&gt;17&lt;/ref-type&gt;&lt;contributors&gt;&lt;authors&gt;&lt;author&gt;Aitken, S. A.&lt;/author&gt;&lt;author&gt;Biant, L. C.&lt;/author&gt;&lt;author&gt;Court-Brown, C. M.&lt;/author&gt;&lt;/authors&gt;&lt;/contributors&gt;&lt;auth-address&gt;Department of Trauma and Orthopaedics, Royal Infirmary Edinburgh, Little France, Edinburgh EH16 4SU, UK. stuart.aitken@nhs.net&lt;/auth-address&gt;&lt;titles&gt;&lt;title&gt;Recreational mountain biking injuries&lt;/title&gt;&lt;secondary-title&gt;Emerg Med J&lt;/secondary-title&gt;&lt;/titles&gt;&lt;periodical&gt;&lt;full-title&gt;Emerg Med J&lt;/full-title&gt;&lt;/periodical&gt;&lt;pages&gt;274-9&lt;/pages&gt;&lt;volume&gt;28&lt;/volume&gt;&lt;number&gt;4&lt;/number&gt;&lt;keywords&gt;&lt;keyword&gt;Adolescent&lt;/keyword&gt;&lt;keyword&gt;Adult&lt;/keyword&gt;&lt;keyword&gt;Aged&lt;/keyword&gt;&lt;keyword&gt;Athletic Injuries/classification/*epidemiology&lt;/keyword&gt;&lt;keyword&gt;Bicycling/*injuries&lt;/keyword&gt;&lt;keyword&gt;Chi-Square Distribution&lt;/keyword&gt;&lt;keyword&gt;Child&lt;/keyword&gt;&lt;keyword&gt;Female&lt;/keyword&gt;&lt;keyword&gt;Humans&lt;/keyword&gt;&lt;keyword&gt;Incidence&lt;/keyword&gt;&lt;keyword&gt;Male&lt;/keyword&gt;&lt;keyword&gt;Middle Aged&lt;/keyword&gt;&lt;keyword&gt;Patient Admission/statistics &amp;amp; numerical data&lt;/keyword&gt;&lt;keyword&gt;Prospective Studies&lt;/keyword&gt;&lt;keyword&gt;Protective Devices&lt;/keyword&gt;&lt;keyword&gt;Recreation&lt;/keyword&gt;&lt;keyword&gt;Risk Factors&lt;/keyword&gt;&lt;keyword&gt;Triage&lt;/keyword&gt;&lt;keyword&gt;United Kingdom/epidemiology&lt;/keyword&gt;&lt;/keywords&gt;&lt;dates&gt;&lt;year&gt;2011&lt;/year&gt;&lt;pub-dates&gt;&lt;date&gt;Apr&lt;/date&gt;&lt;/pub-dates&gt;&lt;/dates&gt;&lt;isbn&gt;1472-0213 (Electronic)&amp;#xD;1472-0205 (Linking)&lt;/isbn&gt;&lt;accession-num&gt;20659880&lt;/accession-num&gt;&lt;urls&gt;&lt;related-urls&gt;&lt;url&gt;http://www.ncbi.nlm.nih.gov/pubmed/20659880&lt;/url&gt;&lt;/related-urls&gt;&lt;/urls&gt;&lt;electronic-resource-num&gt;10.1136/emj.2009.086991&lt;/electronic-resource-num&gt;&lt;/record&gt;&lt;/Cite&gt;&lt;/EndNote&gt;</w:instrText>
      </w:r>
      <w:r w:rsidR="006D7B29" w:rsidRPr="00776675">
        <w:rPr>
          <w:rFonts w:ascii="Book Antiqua" w:hAnsi="Book Antiqua" w:cs="Arial"/>
        </w:rPr>
        <w:fldChar w:fldCharType="separate"/>
      </w:r>
      <w:r w:rsidR="00087643" w:rsidRPr="00776675">
        <w:rPr>
          <w:rFonts w:ascii="Book Antiqua" w:hAnsi="Book Antiqua" w:cs="Arial"/>
          <w:noProof/>
          <w:vertAlign w:val="superscript"/>
        </w:rPr>
        <w:t>[12]</w:t>
      </w:r>
      <w:r w:rsidR="006D7B29" w:rsidRPr="00776675">
        <w:rPr>
          <w:rFonts w:ascii="Book Antiqua" w:hAnsi="Book Antiqua" w:cs="Arial"/>
        </w:rPr>
        <w:fldChar w:fldCharType="end"/>
      </w:r>
      <w:r w:rsidR="00E04622" w:rsidRPr="00776675">
        <w:rPr>
          <w:rFonts w:ascii="Book Antiqua" w:hAnsi="Book Antiqua" w:cs="Arial"/>
        </w:rPr>
        <w:t>,</w:t>
      </w:r>
      <w:r w:rsidR="00E04622" w:rsidRPr="00913514">
        <w:rPr>
          <w:rFonts w:ascii="Book Antiqua" w:hAnsi="Book Antiqua" w:cs="Arial"/>
        </w:rPr>
        <w:t xml:space="preserve"> who</w:t>
      </w:r>
      <w:r w:rsidR="003D7995" w:rsidRPr="00913514">
        <w:rPr>
          <w:rFonts w:ascii="Book Antiqua" w:hAnsi="Book Antiqua" w:cs="Arial"/>
        </w:rPr>
        <w:t xml:space="preserve"> reported </w:t>
      </w:r>
      <w:r w:rsidR="00E04622" w:rsidRPr="00913514">
        <w:rPr>
          <w:rFonts w:ascii="Book Antiqua" w:hAnsi="Book Antiqua" w:cs="Arial"/>
        </w:rPr>
        <w:t xml:space="preserve">that </w:t>
      </w:r>
      <w:r w:rsidR="003D7995" w:rsidRPr="00913514">
        <w:rPr>
          <w:rFonts w:ascii="Book Antiqua" w:hAnsi="Book Antiqua" w:cs="Arial"/>
        </w:rPr>
        <w:t>upper limbs fractu</w:t>
      </w:r>
      <w:r w:rsidR="00E04622" w:rsidRPr="00913514">
        <w:rPr>
          <w:rFonts w:ascii="Book Antiqua" w:hAnsi="Book Antiqua" w:cs="Arial"/>
        </w:rPr>
        <w:t>res occurred</w:t>
      </w:r>
      <w:r w:rsidR="003D7995" w:rsidRPr="00913514">
        <w:rPr>
          <w:rFonts w:ascii="Book Antiqua" w:hAnsi="Book Antiqua" w:cs="Arial"/>
        </w:rPr>
        <w:t xml:space="preserve"> 10 times more commonly than lower limb fractures </w:t>
      </w:r>
      <w:r w:rsidR="00E04622" w:rsidRPr="00913514">
        <w:rPr>
          <w:rFonts w:ascii="Book Antiqua" w:hAnsi="Book Antiqua" w:cs="Arial"/>
        </w:rPr>
        <w:t>during mountain biking</w:t>
      </w:r>
      <w:r w:rsidR="003D7995" w:rsidRPr="00913514">
        <w:rPr>
          <w:rFonts w:ascii="Book Antiqua" w:hAnsi="Book Antiqua" w:cs="Arial"/>
        </w:rPr>
        <w:t>.</w:t>
      </w:r>
      <w:r w:rsidR="00913514">
        <w:rPr>
          <w:rFonts w:ascii="Book Antiqua" w:hAnsi="Book Antiqua" w:cs="Arial"/>
        </w:rPr>
        <w:t xml:space="preserve"> </w:t>
      </w:r>
      <w:r w:rsidR="00E04622" w:rsidRPr="00913514">
        <w:rPr>
          <w:rFonts w:ascii="Book Antiqua" w:hAnsi="Book Antiqua" w:cs="Arial"/>
        </w:rPr>
        <w:t xml:space="preserve">To note, </w:t>
      </w:r>
      <w:r w:rsidR="00CE68C7" w:rsidRPr="00913514">
        <w:rPr>
          <w:rFonts w:ascii="Book Antiqua" w:hAnsi="Book Antiqua" w:cs="Arial"/>
        </w:rPr>
        <w:t>mountain biking</w:t>
      </w:r>
      <w:r w:rsidR="00921E25" w:rsidRPr="00913514">
        <w:rPr>
          <w:rFonts w:ascii="Book Antiqua" w:hAnsi="Book Antiqua" w:cs="Arial"/>
        </w:rPr>
        <w:t xml:space="preserve"> is increasing in popularity</w:t>
      </w:r>
      <w:r w:rsidR="00E04622" w:rsidRPr="00913514">
        <w:rPr>
          <w:rFonts w:ascii="Book Antiqua" w:hAnsi="Book Antiqua" w:cs="Arial"/>
        </w:rPr>
        <w:t>, and with our</w:t>
      </w:r>
      <w:r w:rsidR="00921E25" w:rsidRPr="00913514">
        <w:rPr>
          <w:rFonts w:ascii="Book Antiqua" w:hAnsi="Book Antiqua" w:cs="Arial"/>
        </w:rPr>
        <w:t xml:space="preserve"> </w:t>
      </w:r>
      <w:r w:rsidR="003D7995" w:rsidRPr="00913514">
        <w:rPr>
          <w:rFonts w:ascii="Book Antiqua" w:hAnsi="Book Antiqua" w:cs="Arial"/>
        </w:rPr>
        <w:t xml:space="preserve">trauma </w:t>
      </w:r>
      <w:proofErr w:type="spellStart"/>
      <w:r w:rsidR="003D7995" w:rsidRPr="00913514">
        <w:rPr>
          <w:rFonts w:ascii="Book Antiqua" w:hAnsi="Book Antiqua" w:cs="Arial"/>
        </w:rPr>
        <w:t>centre</w:t>
      </w:r>
      <w:proofErr w:type="spellEnd"/>
      <w:r w:rsidR="003D7995" w:rsidRPr="00913514">
        <w:rPr>
          <w:rFonts w:ascii="Book Antiqua" w:hAnsi="Book Antiqua" w:cs="Arial"/>
        </w:rPr>
        <w:t xml:space="preserve"> </w:t>
      </w:r>
      <w:r w:rsidR="00E04622" w:rsidRPr="00913514">
        <w:rPr>
          <w:rFonts w:ascii="Book Antiqua" w:hAnsi="Book Antiqua" w:cs="Arial"/>
        </w:rPr>
        <w:t>being</w:t>
      </w:r>
      <w:r w:rsidR="003D7995" w:rsidRPr="00913514">
        <w:rPr>
          <w:rFonts w:ascii="Book Antiqua" w:hAnsi="Book Antiqua" w:cs="Arial"/>
        </w:rPr>
        <w:t xml:space="preserve"> located </w:t>
      </w:r>
      <w:r w:rsidR="00921E25" w:rsidRPr="00913514">
        <w:rPr>
          <w:rFonts w:ascii="Book Antiqua" w:hAnsi="Book Antiqua" w:cs="Arial"/>
        </w:rPr>
        <w:t xml:space="preserve">close to </w:t>
      </w:r>
      <w:r w:rsidR="003D7995" w:rsidRPr="00913514">
        <w:rPr>
          <w:rFonts w:ascii="Book Antiqua" w:hAnsi="Book Antiqua" w:cs="Arial"/>
        </w:rPr>
        <w:t>Scotland’s</w:t>
      </w:r>
      <w:r w:rsidR="00E04622" w:rsidRPr="00913514">
        <w:rPr>
          <w:rFonts w:ascii="Book Antiqua" w:hAnsi="Book Antiqua" w:cs="Arial"/>
        </w:rPr>
        <w:t xml:space="preserve"> largest mountain biking </w:t>
      </w:r>
      <w:proofErr w:type="spellStart"/>
      <w:r w:rsidR="00E04622" w:rsidRPr="00913514">
        <w:rPr>
          <w:rFonts w:ascii="Book Antiqua" w:hAnsi="Book Antiqua" w:cs="Arial"/>
        </w:rPr>
        <w:t>centre</w:t>
      </w:r>
      <w:proofErr w:type="spellEnd"/>
      <w:r w:rsidR="00E04622" w:rsidRPr="00913514">
        <w:rPr>
          <w:rFonts w:ascii="Book Antiqua" w:hAnsi="Book Antiqua" w:cs="Arial"/>
        </w:rPr>
        <w:t xml:space="preserve"> (</w:t>
      </w:r>
      <w:proofErr w:type="spellStart"/>
      <w:r w:rsidR="00E04622" w:rsidRPr="00913514">
        <w:rPr>
          <w:rFonts w:ascii="Book Antiqua" w:hAnsi="Book Antiqua" w:cs="Arial"/>
        </w:rPr>
        <w:t>Glentress</w:t>
      </w:r>
      <w:proofErr w:type="spellEnd"/>
      <w:r w:rsidR="00E04622" w:rsidRPr="00913514">
        <w:rPr>
          <w:rFonts w:ascii="Book Antiqua" w:hAnsi="Book Antiqua" w:cs="Arial"/>
        </w:rPr>
        <w:t xml:space="preserve">), one may expect to detect a significant </w:t>
      </w:r>
      <w:r w:rsidR="00CE68C7" w:rsidRPr="00913514">
        <w:rPr>
          <w:rFonts w:ascii="Book Antiqua" w:hAnsi="Book Antiqua" w:cs="Arial"/>
        </w:rPr>
        <w:t>incidence of injuries from this sport</w:t>
      </w:r>
      <w:r w:rsidR="00921E25" w:rsidRPr="00913514">
        <w:rPr>
          <w:rFonts w:ascii="Book Antiqua" w:hAnsi="Book Antiqua" w:cs="Arial"/>
        </w:rPr>
        <w:t>.</w:t>
      </w:r>
      <w:r w:rsidR="004C4013" w:rsidRPr="00913514">
        <w:rPr>
          <w:rFonts w:ascii="Book Antiqua" w:hAnsi="Book Antiqua" w:cs="Arial"/>
        </w:rPr>
        <w:t xml:space="preserve"> However</w:t>
      </w:r>
      <w:r w:rsidR="00FD49B0" w:rsidRPr="00913514">
        <w:rPr>
          <w:rFonts w:ascii="Book Antiqua" w:hAnsi="Book Antiqua" w:cs="Arial"/>
        </w:rPr>
        <w:t>,</w:t>
      </w:r>
      <w:r w:rsidR="004C4013" w:rsidRPr="00913514">
        <w:rPr>
          <w:rFonts w:ascii="Book Antiqua" w:hAnsi="Book Antiqua" w:cs="Arial"/>
        </w:rPr>
        <w:t xml:space="preserve"> </w:t>
      </w:r>
      <w:r w:rsidR="00E04622" w:rsidRPr="00913514">
        <w:rPr>
          <w:rFonts w:ascii="Book Antiqua" w:hAnsi="Book Antiqua" w:cs="Arial"/>
        </w:rPr>
        <w:lastRenderedPageBreak/>
        <w:t xml:space="preserve">Aitken </w:t>
      </w:r>
      <w:r w:rsidR="00E04622" w:rsidRPr="00913514">
        <w:rPr>
          <w:rFonts w:ascii="Book Antiqua" w:hAnsi="Book Antiqua" w:cs="Arial"/>
          <w:i/>
        </w:rPr>
        <w:t>et al</w:t>
      </w:r>
      <w:r w:rsidR="006D7B29" w:rsidRPr="00913514">
        <w:rPr>
          <w:rFonts w:ascii="Book Antiqua" w:hAnsi="Book Antiqua" w:cs="Arial"/>
        </w:rPr>
        <w:fldChar w:fldCharType="begin"/>
      </w:r>
      <w:r w:rsidR="00087643" w:rsidRPr="00913514">
        <w:rPr>
          <w:rFonts w:ascii="Book Antiqua" w:hAnsi="Book Antiqua" w:cs="Arial"/>
        </w:rPr>
        <w:instrText xml:space="preserve"> ADDIN EN.CITE &lt;EndNote&gt;&lt;Cite&gt;&lt;Author&gt;Aitken&lt;/Author&gt;&lt;Year&gt;2011&lt;/Year&gt;&lt;RecNum&gt;183&lt;/RecNum&gt;&lt;DisplayText&gt;&lt;style face="superscript"&gt;[12]&lt;/style&gt;&lt;/DisplayText&gt;&lt;record&gt;&lt;rec-number&gt;183&lt;/rec-number&gt;&lt;foreign-keys&gt;&lt;key app="EN" db-id="x0pvzw50vrdrprerzp95dsttz5xf2f9zezxz" timestamp="1485129768"&gt;183&lt;/key&gt;&lt;/foreign-keys&gt;&lt;ref-type name="Journal Article"&gt;17&lt;/ref-type&gt;&lt;contributors&gt;&lt;authors&gt;&lt;author&gt;Aitken, S. A.&lt;/author&gt;&lt;author&gt;Biant, L. C.&lt;/author&gt;&lt;author&gt;Court-Brown, C. M.&lt;/author&gt;&lt;/authors&gt;&lt;/contributors&gt;&lt;auth-address&gt;Department of Trauma and Orthopaedics, Royal Infirmary Edinburgh, Little France, Edinburgh EH16 4SU, UK. stuart.aitken@nhs.net&lt;/auth-address&gt;&lt;titles&gt;&lt;title&gt;Recreational mountain biking injuries&lt;/title&gt;&lt;secondary-title&gt;Emerg Med J&lt;/secondary-title&gt;&lt;/titles&gt;&lt;periodical&gt;&lt;full-title&gt;Emerg Med J&lt;/full-title&gt;&lt;/periodical&gt;&lt;pages&gt;274-9&lt;/pages&gt;&lt;volume&gt;28&lt;/volume&gt;&lt;number&gt;4&lt;/number&gt;&lt;keywords&gt;&lt;keyword&gt;Adolescent&lt;/keyword&gt;&lt;keyword&gt;Adult&lt;/keyword&gt;&lt;keyword&gt;Aged&lt;/keyword&gt;&lt;keyword&gt;Athletic Injuries/classification/*epidemiology&lt;/keyword&gt;&lt;keyword&gt;Bicycling/*injuries&lt;/keyword&gt;&lt;keyword&gt;Chi-Square Distribution&lt;/keyword&gt;&lt;keyword&gt;Child&lt;/keyword&gt;&lt;keyword&gt;Female&lt;/keyword&gt;&lt;keyword&gt;Humans&lt;/keyword&gt;&lt;keyword&gt;Incidence&lt;/keyword&gt;&lt;keyword&gt;Male&lt;/keyword&gt;&lt;keyword&gt;Middle Aged&lt;/keyword&gt;&lt;keyword&gt;Patient Admission/statistics &amp;amp; numerical data&lt;/keyword&gt;&lt;keyword&gt;Prospective Studies&lt;/keyword&gt;&lt;keyword&gt;Protective Devices&lt;/keyword&gt;&lt;keyword&gt;Recreation&lt;/keyword&gt;&lt;keyword&gt;Risk Factors&lt;/keyword&gt;&lt;keyword&gt;Triage&lt;/keyword&gt;&lt;keyword&gt;United Kingdom/epidemiology&lt;/keyword&gt;&lt;/keywords&gt;&lt;dates&gt;&lt;year&gt;2011&lt;/year&gt;&lt;pub-dates&gt;&lt;date&gt;Apr&lt;/date&gt;&lt;/pub-dates&gt;&lt;/dates&gt;&lt;isbn&gt;1472-0213 (Electronic)&amp;#xD;1472-0205 (Linking)&lt;/isbn&gt;&lt;accession-num&gt;20659880&lt;/accession-num&gt;&lt;urls&gt;&lt;related-urls&gt;&lt;url&gt;http://www.ncbi.nlm.nih.gov/pubmed/20659880&lt;/url&gt;&lt;/related-urls&gt;&lt;/urls&gt;&lt;electronic-resource-num&gt;10.1136/emj.2009.086991&lt;/electronic-resource-num&gt;&lt;/record&gt;&lt;/Cite&gt;&lt;/EndNote&gt;</w:instrText>
      </w:r>
      <w:r w:rsidR="006D7B29" w:rsidRPr="00913514">
        <w:rPr>
          <w:rFonts w:ascii="Book Antiqua" w:hAnsi="Book Antiqua" w:cs="Arial"/>
        </w:rPr>
        <w:fldChar w:fldCharType="separate"/>
      </w:r>
      <w:r w:rsidR="00087643" w:rsidRPr="00913514">
        <w:rPr>
          <w:rFonts w:ascii="Book Antiqua" w:hAnsi="Book Antiqua" w:cs="Arial"/>
          <w:noProof/>
          <w:vertAlign w:val="superscript"/>
        </w:rPr>
        <w:t>[12]</w:t>
      </w:r>
      <w:r w:rsidR="006D7B29" w:rsidRPr="00913514">
        <w:rPr>
          <w:rFonts w:ascii="Book Antiqua" w:hAnsi="Book Antiqua" w:cs="Arial"/>
        </w:rPr>
        <w:fldChar w:fldCharType="end"/>
      </w:r>
      <w:r w:rsidR="00E04622" w:rsidRPr="00913514">
        <w:rPr>
          <w:rFonts w:ascii="Book Antiqua" w:hAnsi="Book Antiqua" w:cs="Arial"/>
        </w:rPr>
        <w:t xml:space="preserve">, </w:t>
      </w:r>
      <w:r w:rsidR="00CE68C7" w:rsidRPr="00913514">
        <w:rPr>
          <w:rFonts w:ascii="Book Antiqua" w:hAnsi="Book Antiqua" w:cs="Arial"/>
        </w:rPr>
        <w:t xml:space="preserve">in their </w:t>
      </w:r>
      <w:r w:rsidR="00E04622" w:rsidRPr="00913514">
        <w:rPr>
          <w:rFonts w:ascii="Book Antiqua" w:hAnsi="Book Antiqua" w:cs="Arial"/>
        </w:rPr>
        <w:t xml:space="preserve">comprehensive </w:t>
      </w:r>
      <w:r w:rsidR="004C4013" w:rsidRPr="00913514">
        <w:rPr>
          <w:rFonts w:ascii="Book Antiqua" w:hAnsi="Book Antiqua" w:cs="Arial"/>
        </w:rPr>
        <w:t xml:space="preserve">study </w:t>
      </w:r>
      <w:r w:rsidR="00E04622" w:rsidRPr="00913514">
        <w:rPr>
          <w:rFonts w:ascii="Book Antiqua" w:hAnsi="Book Antiqua" w:cs="Arial"/>
        </w:rPr>
        <w:t>on</w:t>
      </w:r>
      <w:r w:rsidR="004C4013" w:rsidRPr="00913514">
        <w:rPr>
          <w:rFonts w:ascii="Book Antiqua" w:hAnsi="Book Antiqua" w:cs="Arial"/>
        </w:rPr>
        <w:t xml:space="preserve"> recreational mountain biking injuries</w:t>
      </w:r>
      <w:r w:rsidR="00E04622" w:rsidRPr="00913514">
        <w:rPr>
          <w:rFonts w:ascii="Book Antiqua" w:hAnsi="Book Antiqua" w:cs="Arial"/>
        </w:rPr>
        <w:t xml:space="preserve"> 2011</w:t>
      </w:r>
      <w:r w:rsidR="004C4013" w:rsidRPr="00913514">
        <w:rPr>
          <w:rFonts w:ascii="Book Antiqua" w:hAnsi="Book Antiqua" w:cs="Arial"/>
        </w:rPr>
        <w:t xml:space="preserve">, </w:t>
      </w:r>
      <w:r w:rsidR="00E04622" w:rsidRPr="00913514">
        <w:rPr>
          <w:rFonts w:ascii="Book Antiqua" w:hAnsi="Book Antiqua" w:cs="Arial"/>
        </w:rPr>
        <w:t>noted</w:t>
      </w:r>
      <w:r w:rsidR="003D7995" w:rsidRPr="00913514">
        <w:rPr>
          <w:rFonts w:ascii="Book Antiqua" w:hAnsi="Book Antiqua" w:cs="Arial"/>
        </w:rPr>
        <w:t xml:space="preserve"> a trend away from serious injury</w:t>
      </w:r>
      <w:r w:rsidR="00E04622" w:rsidRPr="00913514">
        <w:rPr>
          <w:rFonts w:ascii="Book Antiqua" w:hAnsi="Book Antiqua" w:cs="Arial"/>
        </w:rPr>
        <w:t xml:space="preserve"> in this sport,</w:t>
      </w:r>
      <w:r w:rsidR="003D7995" w:rsidRPr="00913514">
        <w:rPr>
          <w:rFonts w:ascii="Book Antiqua" w:hAnsi="Book Antiqua" w:cs="Arial"/>
        </w:rPr>
        <w:t xml:space="preserve"> as a result of the use o</w:t>
      </w:r>
      <w:r w:rsidR="00E04622" w:rsidRPr="00913514">
        <w:rPr>
          <w:rFonts w:ascii="Book Antiqua" w:hAnsi="Book Antiqua" w:cs="Arial"/>
        </w:rPr>
        <w:t>f personal protective equipment. This likely</w:t>
      </w:r>
      <w:r w:rsidR="003D7995" w:rsidRPr="00913514">
        <w:rPr>
          <w:rFonts w:ascii="Book Antiqua" w:hAnsi="Book Antiqua" w:cs="Arial"/>
        </w:rPr>
        <w:t xml:space="preserve"> account</w:t>
      </w:r>
      <w:r w:rsidR="00E04622" w:rsidRPr="00913514">
        <w:rPr>
          <w:rFonts w:ascii="Book Antiqua" w:hAnsi="Book Antiqua" w:cs="Arial"/>
        </w:rPr>
        <w:t>s</w:t>
      </w:r>
      <w:r w:rsidR="003D7995" w:rsidRPr="00913514">
        <w:rPr>
          <w:rFonts w:ascii="Book Antiqua" w:hAnsi="Book Antiqua" w:cs="Arial"/>
        </w:rPr>
        <w:t xml:space="preserve"> for the low incidence </w:t>
      </w:r>
      <w:r w:rsidR="00E04622" w:rsidRPr="00913514">
        <w:rPr>
          <w:rFonts w:ascii="Book Antiqua" w:hAnsi="Book Antiqua" w:cs="Arial"/>
        </w:rPr>
        <w:t xml:space="preserve">observed </w:t>
      </w:r>
      <w:r w:rsidR="003D7995" w:rsidRPr="00913514">
        <w:rPr>
          <w:rFonts w:ascii="Book Antiqua" w:hAnsi="Book Antiqua" w:cs="Arial"/>
        </w:rPr>
        <w:t>in our study period.</w:t>
      </w:r>
    </w:p>
    <w:p w:rsidR="003D7995" w:rsidRPr="00913514" w:rsidRDefault="00F64BB6" w:rsidP="00F9481B">
      <w:pPr>
        <w:pStyle w:val="svarticlesection"/>
        <w:spacing w:beforeLines="0" w:afterLines="0" w:line="360" w:lineRule="auto"/>
        <w:ind w:firstLineChars="100" w:firstLine="240"/>
        <w:jc w:val="both"/>
        <w:rPr>
          <w:rFonts w:ascii="Book Antiqua" w:hAnsi="Book Antiqua" w:cs="Arial"/>
          <w:sz w:val="24"/>
          <w:szCs w:val="24"/>
        </w:rPr>
      </w:pPr>
      <w:r w:rsidRPr="00913514">
        <w:rPr>
          <w:rFonts w:ascii="Book Antiqua" w:hAnsi="Book Antiqua" w:cs="Arial"/>
          <w:sz w:val="24"/>
          <w:szCs w:val="24"/>
        </w:rPr>
        <w:t>Similarly</w:t>
      </w:r>
      <w:r w:rsidR="003D7995" w:rsidRPr="00913514">
        <w:rPr>
          <w:rFonts w:ascii="Book Antiqua" w:hAnsi="Book Antiqua" w:cs="Arial"/>
          <w:sz w:val="24"/>
          <w:szCs w:val="24"/>
        </w:rPr>
        <w:t>, hockey accounted for 9% of all open</w:t>
      </w:r>
      <w:r w:rsidR="00E04622" w:rsidRPr="00913514">
        <w:rPr>
          <w:rFonts w:ascii="Book Antiqua" w:hAnsi="Book Antiqua" w:cs="Arial"/>
          <w:sz w:val="24"/>
          <w:szCs w:val="24"/>
        </w:rPr>
        <w:t xml:space="preserve"> sport-related</w:t>
      </w:r>
      <w:r w:rsidR="003D7995" w:rsidRPr="00913514">
        <w:rPr>
          <w:rFonts w:ascii="Book Antiqua" w:hAnsi="Book Antiqua" w:cs="Arial"/>
          <w:sz w:val="24"/>
          <w:szCs w:val="24"/>
        </w:rPr>
        <w:t xml:space="preserve"> fracture</w:t>
      </w:r>
      <w:r w:rsidRPr="00913514">
        <w:rPr>
          <w:rFonts w:ascii="Book Antiqua" w:hAnsi="Book Antiqua" w:cs="Arial"/>
          <w:sz w:val="24"/>
          <w:szCs w:val="24"/>
        </w:rPr>
        <w:t>s</w:t>
      </w:r>
      <w:r w:rsidR="00E04622" w:rsidRPr="00913514">
        <w:rPr>
          <w:rFonts w:ascii="Book Antiqua" w:hAnsi="Book Antiqua" w:cs="Arial"/>
          <w:sz w:val="24"/>
          <w:szCs w:val="24"/>
        </w:rPr>
        <w:t xml:space="preserve">. This sport also demonstrated </w:t>
      </w:r>
      <w:proofErr w:type="gramStart"/>
      <w:r w:rsidR="00E04622" w:rsidRPr="00913514">
        <w:rPr>
          <w:rFonts w:ascii="Book Antiqua" w:hAnsi="Book Antiqua" w:cs="Arial"/>
          <w:sz w:val="24"/>
          <w:szCs w:val="24"/>
        </w:rPr>
        <w:t>a preponderance</w:t>
      </w:r>
      <w:proofErr w:type="gramEnd"/>
      <w:r w:rsidR="00E04622" w:rsidRPr="00913514">
        <w:rPr>
          <w:rFonts w:ascii="Book Antiqua" w:hAnsi="Book Antiqua" w:cs="Arial"/>
          <w:sz w:val="24"/>
          <w:szCs w:val="24"/>
        </w:rPr>
        <w:t xml:space="preserve"> for upper limb injuries, with all such fractures occurring within the</w:t>
      </w:r>
      <w:r w:rsidR="003D7995" w:rsidRPr="00913514">
        <w:rPr>
          <w:rFonts w:ascii="Book Antiqua" w:hAnsi="Book Antiqua" w:cs="Arial"/>
          <w:sz w:val="24"/>
          <w:szCs w:val="24"/>
        </w:rPr>
        <w:t xml:space="preserve"> finger</w:t>
      </w:r>
      <w:r w:rsidR="00E04622" w:rsidRPr="00913514">
        <w:rPr>
          <w:rFonts w:ascii="Book Antiqua" w:hAnsi="Book Antiqua" w:cs="Arial"/>
          <w:sz w:val="24"/>
          <w:szCs w:val="24"/>
        </w:rPr>
        <w:t xml:space="preserve"> phalanx</w:t>
      </w:r>
      <w:r w:rsidR="003D7995" w:rsidRPr="00913514">
        <w:rPr>
          <w:rFonts w:ascii="Book Antiqua" w:hAnsi="Book Antiqua" w:cs="Arial"/>
          <w:sz w:val="24"/>
          <w:szCs w:val="24"/>
        </w:rPr>
        <w:t>.</w:t>
      </w:r>
      <w:r w:rsidR="00913514">
        <w:rPr>
          <w:rFonts w:ascii="Book Antiqua" w:hAnsi="Book Antiqua" w:cs="Arial"/>
          <w:sz w:val="24"/>
          <w:szCs w:val="24"/>
        </w:rPr>
        <w:t xml:space="preserve"> </w:t>
      </w:r>
      <w:r w:rsidR="003D7995" w:rsidRPr="00913514">
        <w:rPr>
          <w:rFonts w:ascii="Book Antiqua" w:hAnsi="Book Antiqua" w:cs="Arial"/>
          <w:sz w:val="24"/>
          <w:szCs w:val="24"/>
        </w:rPr>
        <w:t xml:space="preserve">Court-Brown </w:t>
      </w:r>
      <w:r w:rsidR="003D7995" w:rsidRPr="00913514">
        <w:rPr>
          <w:rFonts w:ascii="Book Antiqua" w:hAnsi="Book Antiqua" w:cs="Arial"/>
          <w:i/>
          <w:sz w:val="24"/>
          <w:szCs w:val="24"/>
        </w:rPr>
        <w:t>et al</w:t>
      </w:r>
      <w:r w:rsidR="006D7B29" w:rsidRPr="00913514">
        <w:rPr>
          <w:rFonts w:ascii="Book Antiqua" w:hAnsi="Book Antiqua" w:cs="Arial"/>
          <w:sz w:val="24"/>
          <w:szCs w:val="24"/>
        </w:rPr>
        <w:fldChar w:fldCharType="begin"/>
      </w:r>
      <w:r w:rsidR="00087643" w:rsidRPr="00913514">
        <w:rPr>
          <w:rFonts w:ascii="Book Antiqua" w:hAnsi="Book Antiqua" w:cs="Arial"/>
          <w:sz w:val="24"/>
          <w:szCs w:val="24"/>
        </w:rPr>
        <w:instrText xml:space="preserve"> ADDIN EN.CITE &lt;EndNote&gt;&lt;Cite&gt;&lt;Author&gt;Aitken&lt;/Author&gt;&lt;Year&gt;2008&lt;/Year&gt;&lt;RecNum&gt;155&lt;/RecNum&gt;&lt;DisplayText&gt;&lt;style face="superscript"&gt;[13]&lt;/style&gt;&lt;/DisplayText&gt;&lt;record&gt;&lt;rec-number&gt;155&lt;/rec-number&gt;&lt;foreign-keys&gt;&lt;key app="EN" db-id="x0pvzw50vrdrprerzp95dsttz5xf2f9zezxz" timestamp="1483793027"&gt;155&lt;/key&gt;&lt;/foreign-keys&gt;&lt;ref-type name="Journal Article"&gt;17&lt;/ref-type&gt;&lt;contributors&gt;&lt;authors&gt;&lt;author&gt;Aitken, S.&lt;/author&gt;&lt;author&gt;Court-Brown, C. M.&lt;/author&gt;&lt;/authors&gt;&lt;/contributors&gt;&lt;auth-address&gt;Department of Trauma and Orthopaedics, Royal Infirmary of Edinburgh, Little France, Edinburgh, UK. saaitken@doctors.org.uk&lt;/auth-address&gt;&lt;titles&gt;&lt;title&gt;The epidemiology of sports-related fractures of the hand&lt;/title&gt;&lt;secondary-title&gt;Injury&lt;/secondary-title&gt;&lt;/titles&gt;&lt;periodical&gt;&lt;full-title&gt;Injury&lt;/full-title&gt;&lt;/periodical&gt;&lt;pages&gt;1377-83&lt;/pages&gt;&lt;volume&gt;39&lt;/volume&gt;&lt;number&gt;12&lt;/number&gt;&lt;keywords&gt;&lt;keyword&gt;Adult&lt;/keyword&gt;&lt;keyword&gt;Age Distribution&lt;/keyword&gt;&lt;keyword&gt;Athletic Injuries/*epidemiology/etiology/prevention &amp;amp; control&lt;/keyword&gt;&lt;keyword&gt;Female&lt;/keyword&gt;&lt;keyword&gt;Fracture Healing&lt;/keyword&gt;&lt;keyword&gt;Fractures, Bone/*epidemiology/etiology/prevention &amp;amp; control&lt;/keyword&gt;&lt;keyword&gt;Gloves, Protective&lt;/keyword&gt;&lt;keyword&gt;Hand Injuries/*epidemiology/etiology/prevention &amp;amp; control&lt;/keyword&gt;&lt;keyword&gt;Humans&lt;/keyword&gt;&lt;keyword&gt;Incidence&lt;/keyword&gt;&lt;keyword&gt;Male&lt;/keyword&gt;&lt;keyword&gt;Retrospective Studies&lt;/keyword&gt;&lt;keyword&gt;Scotland/epidemiology&lt;/keyword&gt;&lt;keyword&gt;Sex Distribution&lt;/keyword&gt;&lt;/keywords&gt;&lt;dates&gt;&lt;year&gt;2008&lt;/year&gt;&lt;pub-dates&gt;&lt;date&gt;Dec&lt;/date&gt;&lt;/pub-dates&gt;&lt;/dates&gt;&lt;isbn&gt;1879-0267 (Electronic)&amp;#xD;0020-1383 (Linking)&lt;/isbn&gt;&lt;accession-num&gt;18656191&lt;/accession-num&gt;&lt;urls&gt;&lt;related-urls&gt;&lt;url&gt;http://www.ncbi.nlm.nih.gov/pubmed/18656191&lt;/url&gt;&lt;/related-urls&gt;&lt;/urls&gt;&lt;electronic-resource-num&gt;10.1016/j.injury.2008.04.012&lt;/electronic-resource-num&gt;&lt;/record&gt;&lt;/Cite&gt;&lt;/EndNote&gt;</w:instrText>
      </w:r>
      <w:r w:rsidR="006D7B29" w:rsidRPr="00913514">
        <w:rPr>
          <w:rFonts w:ascii="Book Antiqua" w:hAnsi="Book Antiqua" w:cs="Arial"/>
          <w:sz w:val="24"/>
          <w:szCs w:val="24"/>
        </w:rPr>
        <w:fldChar w:fldCharType="separate"/>
      </w:r>
      <w:r w:rsidR="00087643" w:rsidRPr="00913514">
        <w:rPr>
          <w:rFonts w:ascii="Book Antiqua" w:hAnsi="Book Antiqua" w:cs="Arial"/>
          <w:noProof/>
          <w:sz w:val="24"/>
          <w:szCs w:val="24"/>
          <w:vertAlign w:val="superscript"/>
        </w:rPr>
        <w:t>[13]</w:t>
      </w:r>
      <w:r w:rsidR="006D7B29" w:rsidRPr="00913514">
        <w:rPr>
          <w:rFonts w:ascii="Book Antiqua" w:hAnsi="Book Antiqua" w:cs="Arial"/>
          <w:sz w:val="24"/>
          <w:szCs w:val="24"/>
        </w:rPr>
        <w:fldChar w:fldCharType="end"/>
      </w:r>
      <w:r w:rsidR="003D7995" w:rsidRPr="00913514">
        <w:rPr>
          <w:rFonts w:ascii="Book Antiqua" w:hAnsi="Book Antiqua" w:cs="Arial"/>
          <w:sz w:val="24"/>
          <w:szCs w:val="24"/>
        </w:rPr>
        <w:t xml:space="preserve"> have already shown that fracture</w:t>
      </w:r>
      <w:r w:rsidR="00CE68C7" w:rsidRPr="00913514">
        <w:rPr>
          <w:rFonts w:ascii="Book Antiqua" w:hAnsi="Book Antiqua" w:cs="Arial"/>
          <w:sz w:val="24"/>
          <w:szCs w:val="24"/>
        </w:rPr>
        <w:t>s</w:t>
      </w:r>
      <w:r w:rsidR="003D7995" w:rsidRPr="00913514">
        <w:rPr>
          <w:rFonts w:ascii="Book Antiqua" w:hAnsi="Book Antiqua" w:cs="Arial"/>
          <w:sz w:val="24"/>
          <w:szCs w:val="24"/>
        </w:rPr>
        <w:t xml:space="preserve"> of the finger</w:t>
      </w:r>
      <w:r w:rsidR="00923AEF" w:rsidRPr="00913514">
        <w:rPr>
          <w:rFonts w:ascii="Book Antiqua" w:hAnsi="Book Antiqua" w:cs="Arial"/>
          <w:sz w:val="24"/>
          <w:szCs w:val="24"/>
        </w:rPr>
        <w:t xml:space="preserve"> phalanx</w:t>
      </w:r>
      <w:r w:rsidR="003D7995" w:rsidRPr="00913514">
        <w:rPr>
          <w:rFonts w:ascii="Book Antiqua" w:hAnsi="Book Antiqua" w:cs="Arial"/>
          <w:sz w:val="24"/>
          <w:szCs w:val="24"/>
        </w:rPr>
        <w:t xml:space="preserve"> is common in </w:t>
      </w:r>
      <w:r w:rsidRPr="00913514">
        <w:rPr>
          <w:rFonts w:ascii="Book Antiqua" w:hAnsi="Book Antiqua" w:cs="Arial"/>
          <w:sz w:val="24"/>
          <w:szCs w:val="24"/>
        </w:rPr>
        <w:t>hockey</w:t>
      </w:r>
      <w:r w:rsidR="00923AEF" w:rsidRPr="00913514">
        <w:rPr>
          <w:rFonts w:ascii="Book Antiqua" w:hAnsi="Book Antiqua" w:cs="Arial"/>
          <w:sz w:val="24"/>
          <w:szCs w:val="24"/>
        </w:rPr>
        <w:t>, comprising half of all such fractures in the sport</w:t>
      </w:r>
      <w:r w:rsidR="006D7B29" w:rsidRPr="00913514">
        <w:rPr>
          <w:rFonts w:ascii="Book Antiqua" w:hAnsi="Book Antiqua" w:cs="Arial"/>
          <w:sz w:val="24"/>
          <w:szCs w:val="24"/>
        </w:rPr>
        <w:fldChar w:fldCharType="begin"/>
      </w:r>
      <w:r w:rsidR="00923AEF" w:rsidRPr="00913514">
        <w:rPr>
          <w:rFonts w:ascii="Book Antiqua" w:hAnsi="Book Antiqua" w:cs="Arial"/>
          <w:sz w:val="24"/>
          <w:szCs w:val="24"/>
        </w:rPr>
        <w:instrText xml:space="preserve"> ADDIN EN.CITE &lt;EndNote&gt;&lt;Cite&gt;&lt;Author&gt;Court-Brown&lt;/Author&gt;&lt;Year&gt;2008&lt;/Year&gt;&lt;RecNum&gt;156&lt;/RecNum&gt;&lt;DisplayText&gt;&lt;style face="superscript"&gt;[3]&lt;/style&gt;&lt;/DisplayText&gt;&lt;record&gt;&lt;rec-number&gt;156&lt;/rec-number&gt;&lt;foreign-keys&gt;&lt;key app="EN" db-id="x0pvzw50vrdrprerzp95dsttz5xf2f9zezxz" timestamp="1483793099"&gt;156&lt;/key&gt;&lt;/foreign-keys&gt;&lt;ref-type name="Journal Article"&gt;17&lt;/ref-type&gt;&lt;contributors&gt;&lt;authors&gt;&lt;author&gt;Court-Brown, C. M.&lt;/author&gt;&lt;author&gt;Wood, A. M.&lt;/author&gt;&lt;author&gt;Aitken, S.&lt;/author&gt;&lt;/authors&gt;&lt;/contributors&gt;&lt;auth-address&gt;Royal Infirmary of Edinburgh, Little France, Edinburgh, UK. courtbrown@aol.com&lt;/auth-address&gt;&lt;titles&gt;&lt;title&gt;The epidemiology of acute sports-related fractures in adults&lt;/title&gt;&lt;secondary-title&gt;Injury&lt;/secondary-title&gt;&lt;/titles&gt;&lt;periodical&gt;&lt;full-title&gt;Injury&lt;/full-title&gt;&lt;/periodical&gt;&lt;pages&gt;1365-72&lt;/pages&gt;&lt;volume&gt;39&lt;/volume&gt;&lt;number&gt;12&lt;/number&gt;&lt;keywords&gt;&lt;keyword&gt;Adult&lt;/keyword&gt;&lt;keyword&gt;Arm Injuries/complications/*epidemiology/prevention &amp;amp; control&lt;/keyword&gt;&lt;keyword&gt;Athletic Injuries/complications/*epidemiology/prevention &amp;amp; control&lt;/keyword&gt;&lt;keyword&gt;Bone Density/physiology&lt;/keyword&gt;&lt;keyword&gt;Female&lt;/keyword&gt;&lt;keyword&gt;Fracture Healing/physiology&lt;/keyword&gt;&lt;keyword&gt;Fractures, Bone/*epidemiology/etiology/prevention &amp;amp; control&lt;/keyword&gt;&lt;keyword&gt;Humans&lt;/keyword&gt;&lt;keyword&gt;Incidence&lt;/keyword&gt;&lt;keyword&gt;Leg Injuries/complications/*epidemiology/prevention &amp;amp; control&lt;/keyword&gt;&lt;keyword&gt;Male&lt;/keyword&gt;&lt;keyword&gt;Middle Aged&lt;/keyword&gt;&lt;keyword&gt;Protective Clothing&lt;/keyword&gt;&lt;keyword&gt;Retrospective Studies&lt;/keyword&gt;&lt;keyword&gt;Scotland/epidemiology&lt;/keyword&gt;&lt;keyword&gt;Sex Distribution&lt;/keyword&gt;&lt;keyword&gt;Young Adult&lt;/keyword&gt;&lt;/keywords&gt;&lt;dates&gt;&lt;year&gt;2008&lt;/year&gt;&lt;pub-dates&gt;&lt;date&gt;Dec&lt;/date&gt;&lt;/pub-dates&gt;&lt;/dates&gt;&lt;isbn&gt;1879-0267 (Electronic)&amp;#xD;0020-1383 (Linking)&lt;/isbn&gt;&lt;accession-num&gt;18514656&lt;/accession-num&gt;&lt;urls&gt;&lt;related-urls&gt;&lt;url&gt;http://www.ncbi.nlm.nih.gov/pubmed/18514656&lt;/url&gt;&lt;/related-urls&gt;&lt;/urls&gt;&lt;electronic-resource-num&gt;10.1016/j.injury.2008.02.004&lt;/electronic-resource-num&gt;&lt;/record&gt;&lt;/Cite&gt;&lt;/EndNote&gt;</w:instrText>
      </w:r>
      <w:r w:rsidR="006D7B29" w:rsidRPr="00913514">
        <w:rPr>
          <w:rFonts w:ascii="Book Antiqua" w:hAnsi="Book Antiqua" w:cs="Arial"/>
          <w:sz w:val="24"/>
          <w:szCs w:val="24"/>
        </w:rPr>
        <w:fldChar w:fldCharType="separate"/>
      </w:r>
      <w:r w:rsidR="00923AEF" w:rsidRPr="00913514">
        <w:rPr>
          <w:rFonts w:ascii="Book Antiqua" w:hAnsi="Book Antiqua" w:cs="Arial"/>
          <w:noProof/>
          <w:sz w:val="24"/>
          <w:szCs w:val="24"/>
          <w:vertAlign w:val="superscript"/>
        </w:rPr>
        <w:t>[3]</w:t>
      </w:r>
      <w:r w:rsidR="006D7B29" w:rsidRPr="00913514">
        <w:rPr>
          <w:rFonts w:ascii="Book Antiqua" w:hAnsi="Book Antiqua" w:cs="Arial"/>
          <w:sz w:val="24"/>
          <w:szCs w:val="24"/>
        </w:rPr>
        <w:fldChar w:fldCharType="end"/>
      </w:r>
      <w:r w:rsidR="00913514">
        <w:rPr>
          <w:rFonts w:ascii="Book Antiqua" w:hAnsi="Book Antiqua" w:cs="Arial"/>
          <w:sz w:val="24"/>
          <w:szCs w:val="24"/>
        </w:rPr>
        <w:t xml:space="preserve"> </w:t>
      </w:r>
      <w:r w:rsidR="00923AEF" w:rsidRPr="00913514">
        <w:rPr>
          <w:rFonts w:ascii="Book Antiqua" w:hAnsi="Book Antiqua" w:cs="Arial"/>
          <w:sz w:val="24"/>
          <w:szCs w:val="24"/>
        </w:rPr>
        <w:t xml:space="preserve">Furthermore, </w:t>
      </w:r>
      <w:r w:rsidR="003D7995" w:rsidRPr="00913514">
        <w:rPr>
          <w:rFonts w:ascii="Book Antiqua" w:hAnsi="Book Antiqua" w:cs="Arial"/>
          <w:sz w:val="24"/>
          <w:szCs w:val="24"/>
        </w:rPr>
        <w:t xml:space="preserve">Aitken </w:t>
      </w:r>
      <w:r w:rsidR="003D7995" w:rsidRPr="00913514">
        <w:rPr>
          <w:rFonts w:ascii="Book Antiqua" w:hAnsi="Book Antiqua" w:cs="Arial"/>
          <w:i/>
          <w:sz w:val="24"/>
          <w:szCs w:val="24"/>
        </w:rPr>
        <w:t>et al</w:t>
      </w:r>
      <w:r w:rsidR="006D7B29" w:rsidRPr="00F9481B">
        <w:rPr>
          <w:rFonts w:ascii="Book Antiqua" w:hAnsi="Book Antiqua" w:cs="Arial"/>
          <w:sz w:val="24"/>
          <w:szCs w:val="24"/>
        </w:rPr>
        <w:fldChar w:fldCharType="begin"/>
      </w:r>
      <w:r w:rsidR="00087643" w:rsidRPr="00F9481B">
        <w:rPr>
          <w:rFonts w:ascii="Book Antiqua" w:hAnsi="Book Antiqua" w:cs="Arial"/>
          <w:sz w:val="24"/>
          <w:szCs w:val="24"/>
        </w:rPr>
        <w:instrText xml:space="preserve"> ADDIN EN.CITE &lt;EndNote&gt;&lt;Cite&gt;&lt;Author&gt;Aitken&lt;/Author&gt;&lt;Year&gt;2008&lt;/Year&gt;&lt;RecNum&gt;155&lt;/RecNum&gt;&lt;DisplayText&gt;&lt;style face="superscript"&gt;[13]&lt;/style&gt;&lt;/DisplayText&gt;&lt;record&gt;&lt;rec-number&gt;155&lt;/rec-number&gt;&lt;foreign-keys&gt;&lt;key app="EN" db-id="x0pvzw50vrdrprerzp95dsttz5xf2f9zezxz" timestamp="1483793027"&gt;155&lt;/key&gt;&lt;/foreign-keys&gt;&lt;ref-type name="Journal Article"&gt;17&lt;/ref-type&gt;&lt;contributors&gt;&lt;authors&gt;&lt;author&gt;Aitken, S.&lt;/author&gt;&lt;author&gt;Court-Brown, C. M.&lt;/author&gt;&lt;/authors&gt;&lt;/contributors&gt;&lt;auth-address&gt;Department of Trauma and Orthopaedics, Royal Infirmary of Edinburgh, Little France, Edinburgh, UK. saaitken@doctors.org.uk&lt;/auth-address&gt;&lt;titles&gt;&lt;title&gt;The epidemiology of sports-related fractures of the hand&lt;/title&gt;&lt;secondary-title&gt;Injury&lt;/secondary-title&gt;&lt;/titles&gt;&lt;periodical&gt;&lt;full-title&gt;Injury&lt;/full-title&gt;&lt;/periodical&gt;&lt;pages&gt;1377-83&lt;/pages&gt;&lt;volume&gt;39&lt;/volume&gt;&lt;number&gt;12&lt;/number&gt;&lt;keywords&gt;&lt;keyword&gt;Adult&lt;/keyword&gt;&lt;keyword&gt;Age Distribution&lt;/keyword&gt;&lt;keyword&gt;Athletic Injuries/*epidemiology/etiology/prevention &amp;amp; control&lt;/keyword&gt;&lt;keyword&gt;Female&lt;/keyword&gt;&lt;keyword&gt;Fracture Healing&lt;/keyword&gt;&lt;keyword&gt;Fractures, Bone/*epidemiology/etiology/prevention &amp;amp; control&lt;/keyword&gt;&lt;keyword&gt;Gloves, Protective&lt;/keyword&gt;&lt;keyword&gt;Hand Injuries/*epidemiology/etiology/prevention &amp;amp; control&lt;/keyword&gt;&lt;keyword&gt;Humans&lt;/keyword&gt;&lt;keyword&gt;Incidence&lt;/keyword&gt;&lt;keyword&gt;Male&lt;/keyword&gt;&lt;keyword&gt;Retrospective Studies&lt;/keyword&gt;&lt;keyword&gt;Scotland/epidemiology&lt;/keyword&gt;&lt;keyword&gt;Sex Distribution&lt;/keyword&gt;&lt;/keywords&gt;&lt;dates&gt;&lt;year&gt;2008&lt;/year&gt;&lt;pub-dates&gt;&lt;date&gt;Dec&lt;/date&gt;&lt;/pub-dates&gt;&lt;/dates&gt;&lt;isbn&gt;1879-0267 (Electronic)&amp;#xD;0020-1383 (Linking)&lt;/isbn&gt;&lt;accession-num&gt;18656191&lt;/accession-num&gt;&lt;urls&gt;&lt;related-urls&gt;&lt;url&gt;http://www.ncbi.nlm.nih.gov/pubmed/18656191&lt;/url&gt;&lt;/related-urls&gt;&lt;/urls&gt;&lt;electronic-resource-num&gt;10.1016/j.injury.2008.04.012&lt;/electronic-resource-num&gt;&lt;/record&gt;&lt;/Cite&gt;&lt;/EndNote&gt;</w:instrText>
      </w:r>
      <w:r w:rsidR="006D7B29" w:rsidRPr="00F9481B">
        <w:rPr>
          <w:rFonts w:ascii="Book Antiqua" w:hAnsi="Book Antiqua" w:cs="Arial"/>
          <w:sz w:val="24"/>
          <w:szCs w:val="24"/>
        </w:rPr>
        <w:fldChar w:fldCharType="separate"/>
      </w:r>
      <w:r w:rsidR="00087643" w:rsidRPr="00F9481B">
        <w:rPr>
          <w:rFonts w:ascii="Book Antiqua" w:hAnsi="Book Antiqua" w:cs="Arial"/>
          <w:noProof/>
          <w:sz w:val="24"/>
          <w:szCs w:val="24"/>
          <w:vertAlign w:val="superscript"/>
        </w:rPr>
        <w:t>[13]</w:t>
      </w:r>
      <w:r w:rsidR="006D7B29" w:rsidRPr="00F9481B">
        <w:rPr>
          <w:rFonts w:ascii="Book Antiqua" w:hAnsi="Book Antiqua" w:cs="Arial"/>
          <w:sz w:val="24"/>
          <w:szCs w:val="24"/>
        </w:rPr>
        <w:fldChar w:fldCharType="end"/>
      </w:r>
      <w:r w:rsidR="003D7995" w:rsidRPr="00913514">
        <w:rPr>
          <w:rFonts w:ascii="Book Antiqua" w:hAnsi="Book Antiqua" w:cs="Arial"/>
          <w:sz w:val="24"/>
          <w:szCs w:val="24"/>
        </w:rPr>
        <w:t xml:space="preserve"> found that</w:t>
      </w:r>
      <w:r w:rsidR="00923AEF" w:rsidRPr="00913514">
        <w:rPr>
          <w:rFonts w:ascii="Book Antiqua" w:hAnsi="Book Antiqua" w:cs="Arial"/>
          <w:sz w:val="24"/>
          <w:szCs w:val="24"/>
        </w:rPr>
        <w:t xml:space="preserve"> while</w:t>
      </w:r>
      <w:r w:rsidR="003D7995" w:rsidRPr="00913514">
        <w:rPr>
          <w:rFonts w:ascii="Book Antiqua" w:hAnsi="Book Antiqua" w:cs="Arial"/>
          <w:sz w:val="24"/>
          <w:szCs w:val="24"/>
        </w:rPr>
        <w:t xml:space="preserve"> field hockey</w:t>
      </w:r>
      <w:r w:rsidR="00923AEF" w:rsidRPr="00913514">
        <w:rPr>
          <w:rFonts w:ascii="Book Antiqua" w:hAnsi="Book Antiqua" w:cs="Arial"/>
          <w:sz w:val="24"/>
          <w:szCs w:val="24"/>
        </w:rPr>
        <w:t xml:space="preserve"> only</w:t>
      </w:r>
      <w:r w:rsidR="003D7995" w:rsidRPr="00913514">
        <w:rPr>
          <w:rFonts w:ascii="Book Antiqua" w:hAnsi="Book Antiqua" w:cs="Arial"/>
          <w:sz w:val="24"/>
          <w:szCs w:val="24"/>
        </w:rPr>
        <w:t xml:space="preserve"> accounted for </w:t>
      </w:r>
      <w:r w:rsidR="00923AEF" w:rsidRPr="00913514">
        <w:rPr>
          <w:rFonts w:ascii="Book Antiqua" w:hAnsi="Book Antiqua" w:cs="Arial"/>
          <w:sz w:val="24"/>
          <w:szCs w:val="24"/>
        </w:rPr>
        <w:t>7</w:t>
      </w:r>
      <w:r w:rsidR="00CE68C7" w:rsidRPr="00913514">
        <w:rPr>
          <w:rFonts w:ascii="Book Antiqua" w:hAnsi="Book Antiqua" w:cs="Arial"/>
          <w:sz w:val="24"/>
          <w:szCs w:val="24"/>
        </w:rPr>
        <w:t>% of all sport-</w:t>
      </w:r>
      <w:r w:rsidR="003D7995" w:rsidRPr="00913514">
        <w:rPr>
          <w:rFonts w:ascii="Book Antiqua" w:hAnsi="Book Antiqua" w:cs="Arial"/>
          <w:sz w:val="24"/>
          <w:szCs w:val="24"/>
        </w:rPr>
        <w:t xml:space="preserve">related </w:t>
      </w:r>
      <w:r w:rsidR="00923AEF" w:rsidRPr="00913514">
        <w:rPr>
          <w:rFonts w:ascii="Book Antiqua" w:hAnsi="Book Antiqua" w:cs="Arial"/>
          <w:sz w:val="24"/>
          <w:szCs w:val="24"/>
        </w:rPr>
        <w:t>finger phalanx</w:t>
      </w:r>
      <w:r w:rsidR="003D7995" w:rsidRPr="00913514">
        <w:rPr>
          <w:rFonts w:ascii="Book Antiqua" w:hAnsi="Book Antiqua" w:cs="Arial"/>
          <w:sz w:val="24"/>
          <w:szCs w:val="24"/>
        </w:rPr>
        <w:t xml:space="preserve"> fractures, </w:t>
      </w:r>
      <w:r w:rsidR="00923AEF" w:rsidRPr="00913514">
        <w:rPr>
          <w:rFonts w:ascii="Book Antiqua" w:hAnsi="Book Antiqua" w:cs="Arial"/>
          <w:sz w:val="24"/>
          <w:szCs w:val="24"/>
        </w:rPr>
        <w:t>it was the cause of 50% of all of the</w:t>
      </w:r>
      <w:r w:rsidR="003D7995" w:rsidRPr="00913514">
        <w:rPr>
          <w:rFonts w:ascii="Book Antiqua" w:hAnsi="Book Antiqua" w:cs="Arial"/>
          <w:sz w:val="24"/>
          <w:szCs w:val="24"/>
        </w:rPr>
        <w:t xml:space="preserve"> open </w:t>
      </w:r>
      <w:r w:rsidR="00923AEF" w:rsidRPr="00913514">
        <w:rPr>
          <w:rFonts w:ascii="Book Antiqua" w:hAnsi="Book Antiqua" w:cs="Arial"/>
          <w:sz w:val="24"/>
          <w:szCs w:val="24"/>
        </w:rPr>
        <w:t>sport-related finger phalanx fractures</w:t>
      </w:r>
      <w:r w:rsidRPr="00913514">
        <w:rPr>
          <w:rFonts w:ascii="Book Antiqua" w:hAnsi="Book Antiqua" w:cs="Arial"/>
          <w:sz w:val="24"/>
          <w:szCs w:val="24"/>
        </w:rPr>
        <w:t>. Comparatively, th</w:t>
      </w:r>
      <w:r w:rsidR="003D7995" w:rsidRPr="00913514">
        <w:rPr>
          <w:rFonts w:ascii="Book Antiqua" w:hAnsi="Book Antiqua" w:cs="Arial"/>
          <w:sz w:val="24"/>
          <w:szCs w:val="24"/>
        </w:rPr>
        <w:t>is study found that hockey accounted for 40% of all open fractures of the</w:t>
      </w:r>
      <w:r w:rsidRPr="00913514">
        <w:rPr>
          <w:rFonts w:ascii="Book Antiqua" w:hAnsi="Book Antiqua" w:cs="Arial"/>
          <w:sz w:val="24"/>
          <w:szCs w:val="24"/>
        </w:rPr>
        <w:t xml:space="preserve"> finger. </w:t>
      </w:r>
      <w:r w:rsidR="003D7995" w:rsidRPr="00913514">
        <w:rPr>
          <w:rFonts w:ascii="Book Antiqua" w:hAnsi="Book Antiqua" w:cs="Arial"/>
          <w:sz w:val="24"/>
          <w:szCs w:val="24"/>
        </w:rPr>
        <w:t>Ai</w:t>
      </w:r>
      <w:r w:rsidR="00923AEF" w:rsidRPr="00913514">
        <w:rPr>
          <w:rFonts w:ascii="Book Antiqua" w:hAnsi="Book Antiqua" w:cs="Arial"/>
          <w:sz w:val="24"/>
          <w:szCs w:val="24"/>
        </w:rPr>
        <w:t>t</w:t>
      </w:r>
      <w:r w:rsidR="003D7995" w:rsidRPr="00913514">
        <w:rPr>
          <w:rFonts w:ascii="Book Antiqua" w:hAnsi="Book Antiqua" w:cs="Arial"/>
          <w:sz w:val="24"/>
          <w:szCs w:val="24"/>
        </w:rPr>
        <w:t xml:space="preserve">ken </w:t>
      </w:r>
      <w:r w:rsidR="00923AEF" w:rsidRPr="00913514">
        <w:rPr>
          <w:rFonts w:ascii="Book Antiqua" w:hAnsi="Book Antiqua" w:cs="Arial"/>
          <w:i/>
          <w:sz w:val="24"/>
          <w:szCs w:val="24"/>
        </w:rPr>
        <w:t>e</w:t>
      </w:r>
      <w:r w:rsidR="003D7995" w:rsidRPr="00913514">
        <w:rPr>
          <w:rFonts w:ascii="Book Antiqua" w:hAnsi="Book Antiqua" w:cs="Arial"/>
          <w:i/>
          <w:sz w:val="24"/>
          <w:szCs w:val="24"/>
        </w:rPr>
        <w:t>t al</w:t>
      </w:r>
      <w:r w:rsidR="006D7B29" w:rsidRPr="00F9481B">
        <w:rPr>
          <w:rFonts w:ascii="Book Antiqua" w:hAnsi="Book Antiqua" w:cs="Arial"/>
          <w:sz w:val="24"/>
          <w:szCs w:val="24"/>
        </w:rPr>
        <w:fldChar w:fldCharType="begin"/>
      </w:r>
      <w:r w:rsidR="00087643" w:rsidRPr="00F9481B">
        <w:rPr>
          <w:rFonts w:ascii="Book Antiqua" w:hAnsi="Book Antiqua" w:cs="Arial"/>
          <w:sz w:val="24"/>
          <w:szCs w:val="24"/>
        </w:rPr>
        <w:instrText xml:space="preserve"> ADDIN EN.CITE &lt;EndNote&gt;&lt;Cite&gt;&lt;Author&gt;Aitken&lt;/Author&gt;&lt;Year&gt;2008&lt;/Year&gt;&lt;RecNum&gt;155&lt;/RecNum&gt;&lt;DisplayText&gt;&lt;style face="superscript"&gt;[13]&lt;/style&gt;&lt;/DisplayText&gt;&lt;record&gt;&lt;rec-number&gt;155&lt;/rec-number&gt;&lt;foreign-keys&gt;&lt;key app="EN" db-id="x0pvzw50vrdrprerzp95dsttz5xf2f9zezxz" timestamp="1483793027"&gt;155&lt;/key&gt;&lt;/foreign-keys&gt;&lt;ref-type name="Journal Article"&gt;17&lt;/ref-type&gt;&lt;contributors&gt;&lt;authors&gt;&lt;author&gt;Aitken, S.&lt;/author&gt;&lt;author&gt;Court-Brown, C. M.&lt;/author&gt;&lt;/authors&gt;&lt;/contributors&gt;&lt;auth-address&gt;Department of Trauma and Orthopaedics, Royal Infirmary of Edinburgh, Little France, Edinburgh, UK. saaitken@doctors.org.uk&lt;/auth-address&gt;&lt;titles&gt;&lt;title&gt;The epidemiology of sports-related fractures of the hand&lt;/title&gt;&lt;secondary-title&gt;Injury&lt;/secondary-title&gt;&lt;/titles&gt;&lt;periodical&gt;&lt;full-title&gt;Injury&lt;/full-title&gt;&lt;/periodical&gt;&lt;pages&gt;1377-83&lt;/pages&gt;&lt;volume&gt;39&lt;/volume&gt;&lt;number&gt;12&lt;/number&gt;&lt;keywords&gt;&lt;keyword&gt;Adult&lt;/keyword&gt;&lt;keyword&gt;Age Distribution&lt;/keyword&gt;&lt;keyword&gt;Athletic Injuries/*epidemiology/etiology/prevention &amp;amp; control&lt;/keyword&gt;&lt;keyword&gt;Female&lt;/keyword&gt;&lt;keyword&gt;Fracture Healing&lt;/keyword&gt;&lt;keyword&gt;Fractures, Bone/*epidemiology/etiology/prevention &amp;amp; control&lt;/keyword&gt;&lt;keyword&gt;Gloves, Protective&lt;/keyword&gt;&lt;keyword&gt;Hand Injuries/*epidemiology/etiology/prevention &amp;amp; control&lt;/keyword&gt;&lt;keyword&gt;Humans&lt;/keyword&gt;&lt;keyword&gt;Incidence&lt;/keyword&gt;&lt;keyword&gt;Male&lt;/keyword&gt;&lt;keyword&gt;Retrospective Studies&lt;/keyword&gt;&lt;keyword&gt;Scotland/epidemiology&lt;/keyword&gt;&lt;keyword&gt;Sex Distribution&lt;/keyword&gt;&lt;/keywords&gt;&lt;dates&gt;&lt;year&gt;2008&lt;/year&gt;&lt;pub-dates&gt;&lt;date&gt;Dec&lt;/date&gt;&lt;/pub-dates&gt;&lt;/dates&gt;&lt;isbn&gt;1879-0267 (Electronic)&amp;#xD;0020-1383 (Linking)&lt;/isbn&gt;&lt;accession-num&gt;18656191&lt;/accession-num&gt;&lt;urls&gt;&lt;related-urls&gt;&lt;url&gt;http://www.ncbi.nlm.nih.gov/pubmed/18656191&lt;/url&gt;&lt;/related-urls&gt;&lt;/urls&gt;&lt;electronic-resource-num&gt;10.1016/j.injury.2008.04.012&lt;/electronic-resource-num&gt;&lt;/record&gt;&lt;/Cite&gt;&lt;/EndNote&gt;</w:instrText>
      </w:r>
      <w:r w:rsidR="006D7B29" w:rsidRPr="00F9481B">
        <w:rPr>
          <w:rFonts w:ascii="Book Antiqua" w:hAnsi="Book Antiqua" w:cs="Arial"/>
          <w:sz w:val="24"/>
          <w:szCs w:val="24"/>
        </w:rPr>
        <w:fldChar w:fldCharType="separate"/>
      </w:r>
      <w:r w:rsidR="00087643" w:rsidRPr="00F9481B">
        <w:rPr>
          <w:rFonts w:ascii="Book Antiqua" w:hAnsi="Book Antiqua" w:cs="Arial"/>
          <w:noProof/>
          <w:sz w:val="24"/>
          <w:szCs w:val="24"/>
          <w:vertAlign w:val="superscript"/>
        </w:rPr>
        <w:t>[13]</w:t>
      </w:r>
      <w:r w:rsidR="006D7B29" w:rsidRPr="00F9481B">
        <w:rPr>
          <w:rFonts w:ascii="Book Antiqua" w:hAnsi="Book Antiqua" w:cs="Arial"/>
          <w:sz w:val="24"/>
          <w:szCs w:val="24"/>
        </w:rPr>
        <w:fldChar w:fldCharType="end"/>
      </w:r>
      <w:r w:rsidR="003D7995" w:rsidRPr="00F9481B">
        <w:rPr>
          <w:rFonts w:ascii="Book Antiqua" w:hAnsi="Book Antiqua" w:cs="Arial"/>
          <w:sz w:val="24"/>
          <w:szCs w:val="24"/>
        </w:rPr>
        <w:t xml:space="preserve"> </w:t>
      </w:r>
      <w:r w:rsidR="003D7995" w:rsidRPr="00913514">
        <w:rPr>
          <w:rFonts w:ascii="Book Antiqua" w:hAnsi="Book Antiqua" w:cs="Arial"/>
          <w:sz w:val="24"/>
          <w:szCs w:val="24"/>
        </w:rPr>
        <w:t xml:space="preserve">went </w:t>
      </w:r>
      <w:r w:rsidRPr="00913514">
        <w:rPr>
          <w:rFonts w:ascii="Book Antiqua" w:hAnsi="Book Antiqua" w:cs="Arial"/>
          <w:sz w:val="24"/>
          <w:szCs w:val="24"/>
        </w:rPr>
        <w:t xml:space="preserve">on </w:t>
      </w:r>
      <w:r w:rsidR="003D7995" w:rsidRPr="00913514">
        <w:rPr>
          <w:rFonts w:ascii="Book Antiqua" w:hAnsi="Book Antiqua" w:cs="Arial"/>
          <w:sz w:val="24"/>
          <w:szCs w:val="24"/>
        </w:rPr>
        <w:t xml:space="preserve">to reason that </w:t>
      </w:r>
      <w:r w:rsidR="00923AEF" w:rsidRPr="00913514">
        <w:rPr>
          <w:rFonts w:ascii="Book Antiqua" w:hAnsi="Book Antiqua" w:cs="Arial"/>
          <w:sz w:val="24"/>
          <w:szCs w:val="24"/>
        </w:rPr>
        <w:t>such injuries</w:t>
      </w:r>
      <w:r w:rsidR="003D7995" w:rsidRPr="00913514">
        <w:rPr>
          <w:rFonts w:ascii="Book Antiqua" w:hAnsi="Book Antiqua" w:cs="Arial"/>
          <w:sz w:val="24"/>
          <w:szCs w:val="24"/>
        </w:rPr>
        <w:t xml:space="preserve"> </w:t>
      </w:r>
      <w:r w:rsidR="00923AEF" w:rsidRPr="00913514">
        <w:rPr>
          <w:rFonts w:ascii="Book Antiqua" w:hAnsi="Book Antiqua" w:cs="Arial"/>
          <w:sz w:val="24"/>
          <w:szCs w:val="24"/>
        </w:rPr>
        <w:t>are likely</w:t>
      </w:r>
      <w:r w:rsidR="003D7995" w:rsidRPr="00913514">
        <w:rPr>
          <w:rFonts w:ascii="Book Antiqua" w:hAnsi="Book Antiqua" w:cs="Arial"/>
          <w:sz w:val="24"/>
          <w:szCs w:val="24"/>
        </w:rPr>
        <w:t xml:space="preserve"> due to accidental contact between the hand and either a hockey stick or a </w:t>
      </w:r>
      <w:r w:rsidR="00923AEF" w:rsidRPr="00913514">
        <w:rPr>
          <w:rFonts w:ascii="Book Antiqua" w:hAnsi="Book Antiqua" w:cs="Arial"/>
          <w:sz w:val="24"/>
          <w:szCs w:val="24"/>
        </w:rPr>
        <w:t>hockey ball travelling at speed, and this may</w:t>
      </w:r>
      <w:r w:rsidR="003D7995" w:rsidRPr="00913514">
        <w:rPr>
          <w:rFonts w:ascii="Book Antiqua" w:hAnsi="Book Antiqua" w:cs="Arial"/>
          <w:sz w:val="24"/>
          <w:szCs w:val="24"/>
        </w:rPr>
        <w:t xml:space="preserve"> be</w:t>
      </w:r>
      <w:r w:rsidR="00923AEF" w:rsidRPr="00913514">
        <w:rPr>
          <w:rFonts w:ascii="Book Antiqua" w:hAnsi="Book Antiqua" w:cs="Arial"/>
          <w:sz w:val="24"/>
          <w:szCs w:val="24"/>
        </w:rPr>
        <w:t xml:space="preserve"> further</w:t>
      </w:r>
      <w:r w:rsidR="003D7995" w:rsidRPr="00913514">
        <w:rPr>
          <w:rFonts w:ascii="Book Antiqua" w:hAnsi="Book Antiqua" w:cs="Arial"/>
          <w:sz w:val="24"/>
          <w:szCs w:val="24"/>
        </w:rPr>
        <w:t xml:space="preserve"> explained by the pattern of grip around the stick</w:t>
      </w:r>
      <w:r w:rsidRPr="00913514">
        <w:rPr>
          <w:rFonts w:ascii="Book Antiqua" w:hAnsi="Book Antiqua" w:cs="Arial"/>
          <w:sz w:val="24"/>
          <w:szCs w:val="24"/>
        </w:rPr>
        <w:t xml:space="preserve">. </w:t>
      </w:r>
      <w:r w:rsidR="00AA4A96" w:rsidRPr="00913514">
        <w:rPr>
          <w:rFonts w:ascii="Book Antiqua" w:hAnsi="Book Antiqua" w:cs="Arial"/>
          <w:sz w:val="24"/>
          <w:szCs w:val="24"/>
        </w:rPr>
        <w:t>Players often hold the stick low to the ground during tackles thus increasing the chance of contact with the ball or entrapment with another player</w:t>
      </w:r>
      <w:r w:rsidR="001F66D1">
        <w:rPr>
          <w:rFonts w:ascii="Book Antiqua" w:eastAsia="宋体" w:hAnsi="Book Antiqua" w:cs="Arial"/>
          <w:sz w:val="24"/>
          <w:szCs w:val="24"/>
          <w:lang w:eastAsia="zh-CN"/>
        </w:rPr>
        <w:t>’</w:t>
      </w:r>
      <w:r w:rsidR="00AA4A96" w:rsidRPr="00913514">
        <w:rPr>
          <w:rFonts w:ascii="Book Antiqua" w:hAnsi="Book Antiqua" w:cs="Arial"/>
          <w:sz w:val="24"/>
          <w:szCs w:val="24"/>
        </w:rPr>
        <w:t>s stick</w:t>
      </w:r>
      <w:r w:rsidR="006D7B29" w:rsidRPr="00913514">
        <w:rPr>
          <w:rFonts w:ascii="Book Antiqua" w:hAnsi="Book Antiqua" w:cs="Arial"/>
          <w:sz w:val="24"/>
          <w:szCs w:val="24"/>
        </w:rPr>
        <w:fldChar w:fldCharType="begin">
          <w:fldData xml:space="preserve">PEVuZE5vdGU+PENpdGU+PEF1dGhvcj5BaXRrZW48L0F1dGhvcj48WWVhcj4yMDA4PC9ZZWFyPjxS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</w:fldData>
        </w:fldChar>
      </w:r>
      <w:r w:rsidR="00087643" w:rsidRPr="00913514">
        <w:rPr>
          <w:rFonts w:ascii="Book Antiqua" w:hAnsi="Book Antiqua" w:cs="Arial"/>
          <w:sz w:val="24"/>
          <w:szCs w:val="24"/>
        </w:rPr>
        <w:instrText xml:space="preserve"> ADDIN EN.CITE </w:instrText>
      </w:r>
      <w:r w:rsidR="006D7B29" w:rsidRPr="00913514">
        <w:rPr>
          <w:rFonts w:ascii="Book Antiqua" w:hAnsi="Book Antiqua" w:cs="Arial"/>
          <w:sz w:val="24"/>
          <w:szCs w:val="24"/>
        </w:rPr>
        <w:fldChar w:fldCharType="begin">
          <w:fldData xml:space="preserve">PEVuZE5vdGU+PENpdGU+PEF1dGhvcj5BaXRrZW48L0F1dGhvcj48WWVhcj4yMDA4PC9ZZWFyPjxS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</w:fldData>
        </w:fldChar>
      </w:r>
      <w:r w:rsidR="00087643" w:rsidRPr="00913514">
        <w:rPr>
          <w:rFonts w:ascii="Book Antiqua" w:hAnsi="Book Antiqua" w:cs="Arial"/>
          <w:sz w:val="24"/>
          <w:szCs w:val="24"/>
        </w:rPr>
        <w:instrText xml:space="preserve"> ADDIN EN.CITE.DATA </w:instrText>
      </w:r>
      <w:r w:rsidR="006D7B29" w:rsidRPr="00913514">
        <w:rPr>
          <w:rFonts w:ascii="Book Antiqua" w:hAnsi="Book Antiqua" w:cs="Arial"/>
          <w:sz w:val="24"/>
          <w:szCs w:val="24"/>
        </w:rPr>
      </w:r>
      <w:r w:rsidR="006D7B29" w:rsidRPr="00913514">
        <w:rPr>
          <w:rFonts w:ascii="Book Antiqua" w:hAnsi="Book Antiqua" w:cs="Arial"/>
          <w:sz w:val="24"/>
          <w:szCs w:val="24"/>
        </w:rPr>
        <w:fldChar w:fldCharType="end"/>
      </w:r>
      <w:r w:rsidR="006D7B29" w:rsidRPr="00913514">
        <w:rPr>
          <w:rFonts w:ascii="Book Antiqua" w:hAnsi="Book Antiqua" w:cs="Arial"/>
          <w:sz w:val="24"/>
          <w:szCs w:val="24"/>
        </w:rPr>
      </w:r>
      <w:r w:rsidR="006D7B29" w:rsidRPr="00913514">
        <w:rPr>
          <w:rFonts w:ascii="Book Antiqua" w:hAnsi="Book Antiqua" w:cs="Arial"/>
          <w:sz w:val="24"/>
          <w:szCs w:val="24"/>
        </w:rPr>
        <w:fldChar w:fldCharType="separate"/>
      </w:r>
      <w:r w:rsidR="00087643" w:rsidRPr="00913514">
        <w:rPr>
          <w:rFonts w:ascii="Book Antiqua" w:hAnsi="Book Antiqua" w:cs="Arial"/>
          <w:noProof/>
          <w:sz w:val="24"/>
          <w:szCs w:val="24"/>
          <w:vertAlign w:val="superscript"/>
        </w:rPr>
        <w:t>[13-15]</w:t>
      </w:r>
      <w:r w:rsidR="006D7B29" w:rsidRPr="00913514">
        <w:rPr>
          <w:rFonts w:ascii="Book Antiqua" w:hAnsi="Book Antiqua" w:cs="Arial"/>
          <w:sz w:val="24"/>
          <w:szCs w:val="24"/>
        </w:rPr>
        <w:fldChar w:fldCharType="end"/>
      </w:r>
      <w:r w:rsidR="00AA4A96" w:rsidRPr="00913514">
        <w:rPr>
          <w:rFonts w:ascii="Book Antiqua" w:hAnsi="Book Antiqua" w:cs="Arial"/>
          <w:sz w:val="24"/>
          <w:szCs w:val="24"/>
        </w:rPr>
        <w:t>.</w:t>
      </w:r>
      <w:r w:rsidR="00913514">
        <w:rPr>
          <w:rFonts w:ascii="Book Antiqua" w:hAnsi="Book Antiqua" w:cs="Arial"/>
          <w:sz w:val="24"/>
          <w:szCs w:val="24"/>
        </w:rPr>
        <w:t xml:space="preserve"> </w:t>
      </w:r>
      <w:r w:rsidR="00B952BB" w:rsidRPr="00913514">
        <w:rPr>
          <w:rFonts w:ascii="Book Antiqua" w:hAnsi="Book Antiqua" w:cs="Arial"/>
          <w:sz w:val="24"/>
          <w:szCs w:val="24"/>
        </w:rPr>
        <w:t>This continues to be an area where increased protection may benefit participants and decrease the incidence of t</w:t>
      </w:r>
      <w:r w:rsidR="00CE68C7" w:rsidRPr="00913514">
        <w:rPr>
          <w:rFonts w:ascii="Book Antiqua" w:hAnsi="Book Antiqua" w:cs="Arial"/>
          <w:sz w:val="24"/>
          <w:szCs w:val="24"/>
        </w:rPr>
        <w:t>he</w:t>
      </w:r>
      <w:r w:rsidR="00B952BB" w:rsidRPr="00913514">
        <w:rPr>
          <w:rFonts w:ascii="Book Antiqua" w:hAnsi="Book Antiqua" w:cs="Arial"/>
          <w:sz w:val="24"/>
          <w:szCs w:val="24"/>
        </w:rPr>
        <w:t>s</w:t>
      </w:r>
      <w:r w:rsidR="00CE68C7" w:rsidRPr="00913514">
        <w:rPr>
          <w:rFonts w:ascii="Book Antiqua" w:hAnsi="Book Antiqua" w:cs="Arial"/>
          <w:sz w:val="24"/>
          <w:szCs w:val="24"/>
        </w:rPr>
        <w:t>e injuries</w:t>
      </w:r>
      <w:r w:rsidR="006D7B29" w:rsidRPr="00913514">
        <w:rPr>
          <w:rFonts w:ascii="Book Antiqua" w:hAnsi="Book Antiqua" w:cs="Arial"/>
          <w:sz w:val="24"/>
          <w:szCs w:val="24"/>
        </w:rPr>
        <w:fldChar w:fldCharType="begin">
          <w:fldData xml:space="preserve">PEVuZE5vdGU+PENpdGU+PEF1dGhvcj5BaXRrZW48L0F1dGhvcj48WWVhcj4yMDA4PC9ZZWFyPjxS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</w:fldData>
        </w:fldChar>
      </w:r>
      <w:r w:rsidR="00087643" w:rsidRPr="00913514">
        <w:rPr>
          <w:rFonts w:ascii="Book Antiqua" w:hAnsi="Book Antiqua" w:cs="Arial"/>
          <w:sz w:val="24"/>
          <w:szCs w:val="24"/>
        </w:rPr>
        <w:instrText xml:space="preserve"> ADDIN EN.CITE </w:instrText>
      </w:r>
      <w:r w:rsidR="006D7B29" w:rsidRPr="00913514">
        <w:rPr>
          <w:rFonts w:ascii="Book Antiqua" w:hAnsi="Book Antiqua" w:cs="Arial"/>
          <w:sz w:val="24"/>
          <w:szCs w:val="24"/>
        </w:rPr>
        <w:fldChar w:fldCharType="begin">
          <w:fldData xml:space="preserve">PEVuZE5vdGU+PENpdGU+PEF1dGhvcj5BaXRrZW48L0F1dGhvcj48WWVhcj4yMDA4PC9ZZWFyPjxS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</w:fldData>
        </w:fldChar>
      </w:r>
      <w:r w:rsidR="00087643" w:rsidRPr="00913514">
        <w:rPr>
          <w:rFonts w:ascii="Book Antiqua" w:hAnsi="Book Antiqua" w:cs="Arial"/>
          <w:sz w:val="24"/>
          <w:szCs w:val="24"/>
        </w:rPr>
        <w:instrText xml:space="preserve"> ADDIN EN.CITE.DATA </w:instrText>
      </w:r>
      <w:r w:rsidR="006D7B29" w:rsidRPr="00913514">
        <w:rPr>
          <w:rFonts w:ascii="Book Antiqua" w:hAnsi="Book Antiqua" w:cs="Arial"/>
          <w:sz w:val="24"/>
          <w:szCs w:val="24"/>
        </w:rPr>
      </w:r>
      <w:r w:rsidR="006D7B29" w:rsidRPr="00913514">
        <w:rPr>
          <w:rFonts w:ascii="Book Antiqua" w:hAnsi="Book Antiqua" w:cs="Arial"/>
          <w:sz w:val="24"/>
          <w:szCs w:val="24"/>
        </w:rPr>
        <w:fldChar w:fldCharType="end"/>
      </w:r>
      <w:r w:rsidR="006D7B29" w:rsidRPr="00913514">
        <w:rPr>
          <w:rFonts w:ascii="Book Antiqua" w:hAnsi="Book Antiqua" w:cs="Arial"/>
          <w:sz w:val="24"/>
          <w:szCs w:val="24"/>
        </w:rPr>
      </w:r>
      <w:r w:rsidR="006D7B29" w:rsidRPr="00913514">
        <w:rPr>
          <w:rFonts w:ascii="Book Antiqua" w:hAnsi="Book Antiqua" w:cs="Arial"/>
          <w:sz w:val="24"/>
          <w:szCs w:val="24"/>
        </w:rPr>
        <w:fldChar w:fldCharType="separate"/>
      </w:r>
      <w:r w:rsidR="00087643" w:rsidRPr="00913514">
        <w:rPr>
          <w:rFonts w:ascii="Book Antiqua" w:hAnsi="Book Antiqua" w:cs="Arial"/>
          <w:noProof/>
          <w:sz w:val="24"/>
          <w:szCs w:val="24"/>
          <w:vertAlign w:val="superscript"/>
        </w:rPr>
        <w:t>[13-15]</w:t>
      </w:r>
      <w:r w:rsidR="006D7B29" w:rsidRPr="00913514">
        <w:rPr>
          <w:rFonts w:ascii="Book Antiqua" w:hAnsi="Book Antiqua" w:cs="Arial"/>
          <w:sz w:val="24"/>
          <w:szCs w:val="24"/>
        </w:rPr>
        <w:fldChar w:fldCharType="end"/>
      </w:r>
      <w:r w:rsidR="00B952BB" w:rsidRPr="00913514">
        <w:rPr>
          <w:rFonts w:ascii="Book Antiqua" w:hAnsi="Book Antiqua" w:cs="Arial"/>
          <w:sz w:val="24"/>
          <w:szCs w:val="24"/>
        </w:rPr>
        <w:t>.</w:t>
      </w:r>
      <w:r w:rsidR="00913514">
        <w:rPr>
          <w:rFonts w:ascii="Book Antiqua" w:hAnsi="Book Antiqua" w:cs="Arial"/>
          <w:sz w:val="24"/>
          <w:szCs w:val="24"/>
        </w:rPr>
        <w:t xml:space="preserve"> </w:t>
      </w:r>
    </w:p>
    <w:p w:rsidR="003D7995" w:rsidRPr="00913514" w:rsidRDefault="003D7995" w:rsidP="00F9481B">
      <w:pPr>
        <w:spacing w:line="360" w:lineRule="auto"/>
        <w:ind w:firstLineChars="100" w:firstLine="240"/>
        <w:jc w:val="both"/>
        <w:rPr>
          <w:rFonts w:ascii="Book Antiqua" w:hAnsi="Book Antiqua" w:cs="Arial"/>
        </w:rPr>
      </w:pPr>
      <w:r w:rsidRPr="00913514">
        <w:rPr>
          <w:rFonts w:ascii="Book Antiqua" w:hAnsi="Book Antiqua" w:cs="Arial"/>
        </w:rPr>
        <w:t xml:space="preserve">Horse riding accounted for 7% of </w:t>
      </w:r>
      <w:r w:rsidR="00CE68C7" w:rsidRPr="00913514">
        <w:rPr>
          <w:rFonts w:ascii="Book Antiqua" w:hAnsi="Book Antiqua" w:cs="Arial"/>
        </w:rPr>
        <w:t xml:space="preserve">the </w:t>
      </w:r>
      <w:r w:rsidRPr="00913514">
        <w:rPr>
          <w:rFonts w:ascii="Book Antiqua" w:hAnsi="Book Antiqua" w:cs="Arial"/>
        </w:rPr>
        <w:t xml:space="preserve">open fractures sustained. The mechanism by which injuries are sustained during horse riding are usually high energy </w:t>
      </w:r>
      <w:r w:rsidR="00F9481B">
        <w:rPr>
          <w:rFonts w:ascii="Book Antiqua" w:eastAsia="宋体" w:hAnsi="Book Antiqua" w:cs="Arial" w:hint="eastAsia"/>
          <w:lang w:eastAsia="zh-CN"/>
        </w:rPr>
        <w:t>-</w:t>
      </w:r>
      <w:r w:rsidRPr="00913514">
        <w:rPr>
          <w:rFonts w:ascii="Book Antiqua" w:hAnsi="Book Antiqua" w:cs="Arial"/>
        </w:rPr>
        <w:t xml:space="preserve"> a fall from h</w:t>
      </w:r>
      <w:r w:rsidR="00F64BB6" w:rsidRPr="00913514">
        <w:rPr>
          <w:rFonts w:ascii="Book Antiqua" w:hAnsi="Book Antiqua" w:cs="Arial"/>
        </w:rPr>
        <w:t xml:space="preserve">eight at high speed </w:t>
      </w:r>
      <w:r w:rsidR="00F9481B">
        <w:rPr>
          <w:rFonts w:ascii="Book Antiqua" w:eastAsia="宋体" w:hAnsi="Book Antiqua" w:cs="Arial" w:hint="eastAsia"/>
          <w:lang w:eastAsia="zh-CN"/>
        </w:rPr>
        <w:t>-</w:t>
      </w:r>
      <w:r w:rsidR="00527EFB" w:rsidRPr="00913514">
        <w:rPr>
          <w:rFonts w:ascii="Book Antiqua" w:hAnsi="Book Antiqua" w:cs="Arial"/>
        </w:rPr>
        <w:t xml:space="preserve"> therefore</w:t>
      </w:r>
      <w:r w:rsidR="00F64BB6" w:rsidRPr="00913514">
        <w:rPr>
          <w:rFonts w:ascii="Book Antiqua" w:hAnsi="Book Antiqua" w:cs="Arial"/>
        </w:rPr>
        <w:t>,</w:t>
      </w:r>
      <w:r w:rsidR="00527EFB" w:rsidRPr="00913514">
        <w:rPr>
          <w:rFonts w:ascii="Book Antiqua" w:hAnsi="Book Antiqua" w:cs="Arial"/>
        </w:rPr>
        <w:t xml:space="preserve"> there is a clear potential for an open fracture to be sustained as a result of this mechanism</w:t>
      </w:r>
      <w:r w:rsidR="006D7B29" w:rsidRPr="00913514">
        <w:rPr>
          <w:rFonts w:ascii="Book Antiqua" w:hAnsi="Book Antiqua" w:cs="Arial"/>
        </w:rPr>
        <w:fldChar w:fldCharType="begin">
          <w:fldData xml:space="preserve">PEVuZE5vdGU+PENpdGU+PEF1dGhvcj5DaHJpc3RleTwvQXV0aG9yPjxZZWFyPjE5OTQ8L1llYXI+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</w:fldData>
        </w:fldChar>
      </w:r>
      <w:r w:rsidR="00087643" w:rsidRPr="00913514">
        <w:rPr>
          <w:rFonts w:ascii="Book Antiqua" w:hAnsi="Book Antiqua" w:cs="Arial"/>
        </w:rPr>
        <w:instrText xml:space="preserve"> ADDIN EN.CITE </w:instrText>
      </w:r>
      <w:r w:rsidR="006D7B29" w:rsidRPr="00913514">
        <w:rPr>
          <w:rFonts w:ascii="Book Antiqua" w:hAnsi="Book Antiqua" w:cs="Arial"/>
        </w:rPr>
        <w:fldChar w:fldCharType="begin">
          <w:fldData xml:space="preserve">PEVuZE5vdGU+PENpdGU+PEF1dGhvcj5DaHJpc3RleTwvQXV0aG9yPjxZZWFyPjE5OTQ8L1llYXI+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</w:fldData>
        </w:fldChar>
      </w:r>
      <w:r w:rsidR="00087643" w:rsidRPr="00913514">
        <w:rPr>
          <w:rFonts w:ascii="Book Antiqua" w:hAnsi="Book Antiqua" w:cs="Arial"/>
        </w:rPr>
        <w:instrText xml:space="preserve"> ADDIN EN.CITE.DATA </w:instrText>
      </w:r>
      <w:r w:rsidR="006D7B29" w:rsidRPr="00913514">
        <w:rPr>
          <w:rFonts w:ascii="Book Antiqua" w:hAnsi="Book Antiqua" w:cs="Arial"/>
        </w:rPr>
      </w:r>
      <w:r w:rsidR="006D7B29" w:rsidRPr="00913514">
        <w:rPr>
          <w:rFonts w:ascii="Book Antiqua" w:hAnsi="Book Antiqua" w:cs="Arial"/>
        </w:rPr>
        <w:fldChar w:fldCharType="end"/>
      </w:r>
      <w:r w:rsidR="006D7B29" w:rsidRPr="00913514">
        <w:rPr>
          <w:rFonts w:ascii="Book Antiqua" w:hAnsi="Book Antiqua" w:cs="Arial"/>
        </w:rPr>
      </w:r>
      <w:r w:rsidR="006D7B29" w:rsidRPr="00913514">
        <w:rPr>
          <w:rFonts w:ascii="Book Antiqua" w:hAnsi="Book Antiqua" w:cs="Arial"/>
        </w:rPr>
        <w:fldChar w:fldCharType="separate"/>
      </w:r>
      <w:r w:rsidR="00F9481B">
        <w:rPr>
          <w:rFonts w:ascii="Book Antiqua" w:hAnsi="Book Antiqua" w:cs="Arial"/>
          <w:noProof/>
          <w:vertAlign w:val="superscript"/>
        </w:rPr>
        <w:t>[16,</w:t>
      </w:r>
      <w:r w:rsidR="00087643" w:rsidRPr="00913514">
        <w:rPr>
          <w:rFonts w:ascii="Book Antiqua" w:hAnsi="Book Antiqua" w:cs="Arial"/>
          <w:noProof/>
          <w:vertAlign w:val="superscript"/>
        </w:rPr>
        <w:t>17]</w:t>
      </w:r>
      <w:r w:rsidR="006D7B29" w:rsidRPr="00913514">
        <w:rPr>
          <w:rFonts w:ascii="Book Antiqua" w:hAnsi="Book Antiqua" w:cs="Arial"/>
        </w:rPr>
        <w:fldChar w:fldCharType="end"/>
      </w:r>
      <w:r w:rsidR="00527EFB" w:rsidRPr="00913514">
        <w:rPr>
          <w:rFonts w:ascii="Book Antiqua" w:hAnsi="Book Antiqua" w:cs="Arial"/>
        </w:rPr>
        <w:t>.</w:t>
      </w:r>
      <w:r w:rsidR="00913514">
        <w:rPr>
          <w:rFonts w:ascii="Book Antiqua" w:hAnsi="Book Antiqua" w:cs="Arial"/>
        </w:rPr>
        <w:t xml:space="preserve"> </w:t>
      </w:r>
      <w:r w:rsidRPr="00913514">
        <w:rPr>
          <w:rFonts w:ascii="Book Antiqua" w:hAnsi="Book Antiqua" w:cs="Arial"/>
        </w:rPr>
        <w:t xml:space="preserve">It is important to note that these fractures are often farmyard injuries </w:t>
      </w:r>
      <w:r w:rsidR="00F64BB6" w:rsidRPr="00913514">
        <w:rPr>
          <w:rFonts w:ascii="Book Antiqua" w:hAnsi="Book Antiqua" w:cs="Arial"/>
        </w:rPr>
        <w:t xml:space="preserve">and </w:t>
      </w:r>
      <w:proofErr w:type="gramStart"/>
      <w:r w:rsidR="00F64BB6" w:rsidRPr="00913514">
        <w:rPr>
          <w:rFonts w:ascii="Book Antiqua" w:hAnsi="Book Antiqua" w:cs="Arial"/>
        </w:rPr>
        <w:t>have</w:t>
      </w:r>
      <w:proofErr w:type="gramEnd"/>
      <w:r w:rsidR="00F64BB6" w:rsidRPr="00913514">
        <w:rPr>
          <w:rFonts w:ascii="Book Antiqua" w:hAnsi="Book Antiqua" w:cs="Arial"/>
        </w:rPr>
        <w:t xml:space="preserve"> a</w:t>
      </w:r>
      <w:r w:rsidRPr="00913514">
        <w:rPr>
          <w:rFonts w:ascii="Book Antiqua" w:hAnsi="Book Antiqua" w:cs="Arial"/>
        </w:rPr>
        <w:t xml:space="preserve"> high risk of contamination</w:t>
      </w:r>
      <w:r w:rsidR="006D7B29" w:rsidRPr="00913514">
        <w:rPr>
          <w:rFonts w:ascii="Book Antiqua" w:hAnsi="Book Antiqua" w:cs="Arial"/>
        </w:rPr>
        <w:fldChar w:fldCharType="begin">
          <w:fldData xml:space="preserve">PEVuZE5vdGU+PENpdGU+PEF1dGhvcj5DaHJpc3RleTwvQXV0aG9yPjxZZWFyPjE5OTQ8L1llYXI+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</w:fldData>
        </w:fldChar>
      </w:r>
      <w:r w:rsidR="00087643" w:rsidRPr="00913514">
        <w:rPr>
          <w:rFonts w:ascii="Book Antiqua" w:hAnsi="Book Antiqua" w:cs="Arial"/>
        </w:rPr>
        <w:instrText xml:space="preserve"> ADDIN EN.CITE </w:instrText>
      </w:r>
      <w:r w:rsidR="006D7B29" w:rsidRPr="00913514">
        <w:rPr>
          <w:rFonts w:ascii="Book Antiqua" w:hAnsi="Book Antiqua" w:cs="Arial"/>
        </w:rPr>
        <w:fldChar w:fldCharType="begin">
          <w:fldData xml:space="preserve">PEVuZE5vdGU+PENpdGU+PEF1dGhvcj5DaHJpc3RleTwvQXV0aG9yPjxZZWFyPjE5OTQ8L1llYXI+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</w:fldData>
        </w:fldChar>
      </w:r>
      <w:r w:rsidR="00087643" w:rsidRPr="00913514">
        <w:rPr>
          <w:rFonts w:ascii="Book Antiqua" w:hAnsi="Book Antiqua" w:cs="Arial"/>
        </w:rPr>
        <w:instrText xml:space="preserve"> ADDIN EN.CITE.DATA </w:instrText>
      </w:r>
      <w:r w:rsidR="006D7B29" w:rsidRPr="00913514">
        <w:rPr>
          <w:rFonts w:ascii="Book Antiqua" w:hAnsi="Book Antiqua" w:cs="Arial"/>
        </w:rPr>
      </w:r>
      <w:r w:rsidR="006D7B29" w:rsidRPr="00913514">
        <w:rPr>
          <w:rFonts w:ascii="Book Antiqua" w:hAnsi="Book Antiqua" w:cs="Arial"/>
        </w:rPr>
        <w:fldChar w:fldCharType="end"/>
      </w:r>
      <w:r w:rsidR="006D7B29" w:rsidRPr="00913514">
        <w:rPr>
          <w:rFonts w:ascii="Book Antiqua" w:hAnsi="Book Antiqua" w:cs="Arial"/>
        </w:rPr>
      </w:r>
      <w:r w:rsidR="006D7B29" w:rsidRPr="00913514">
        <w:rPr>
          <w:rFonts w:ascii="Book Antiqua" w:hAnsi="Book Antiqua" w:cs="Arial"/>
        </w:rPr>
        <w:fldChar w:fldCharType="separate"/>
      </w:r>
      <w:r w:rsidR="00F9481B">
        <w:rPr>
          <w:rFonts w:ascii="Book Antiqua" w:hAnsi="Book Antiqua" w:cs="Arial"/>
          <w:noProof/>
          <w:vertAlign w:val="superscript"/>
        </w:rPr>
        <w:t>[16,</w:t>
      </w:r>
      <w:r w:rsidR="00087643" w:rsidRPr="00913514">
        <w:rPr>
          <w:rFonts w:ascii="Book Antiqua" w:hAnsi="Book Antiqua" w:cs="Arial"/>
          <w:noProof/>
          <w:vertAlign w:val="superscript"/>
        </w:rPr>
        <w:t>17]</w:t>
      </w:r>
      <w:r w:rsidR="006D7B29" w:rsidRPr="00913514">
        <w:rPr>
          <w:rFonts w:ascii="Book Antiqua" w:hAnsi="Book Antiqua" w:cs="Arial"/>
        </w:rPr>
        <w:fldChar w:fldCharType="end"/>
      </w:r>
      <w:r w:rsidRPr="00913514">
        <w:rPr>
          <w:rFonts w:ascii="Book Antiqua" w:hAnsi="Book Antiqua" w:cs="Arial"/>
        </w:rPr>
        <w:t>.</w:t>
      </w:r>
      <w:r w:rsidR="00913514">
        <w:rPr>
          <w:rFonts w:ascii="Book Antiqua" w:hAnsi="Book Antiqua" w:cs="Arial"/>
        </w:rPr>
        <w:t xml:space="preserve"> </w:t>
      </w:r>
      <w:r w:rsidRPr="00913514">
        <w:rPr>
          <w:rFonts w:ascii="Book Antiqua" w:hAnsi="Book Antiqua" w:cs="Arial"/>
        </w:rPr>
        <w:t>Therefore these fractures should be managed appropriately in line with BOAST guidelines</w:t>
      </w:r>
      <w:r w:rsidR="006D7B29" w:rsidRPr="00913514">
        <w:rPr>
          <w:rFonts w:ascii="Book Antiqua" w:hAnsi="Book Antiqua" w:cs="Arial"/>
        </w:rPr>
        <w:fldChar w:fldCharType="begin"/>
      </w:r>
      <w:r w:rsidR="00087643" w:rsidRPr="00913514">
        <w:rPr>
          <w:rFonts w:ascii="Book Antiqua" w:hAnsi="Book Antiqua" w:cs="Arial"/>
        </w:rPr>
        <w:instrText xml:space="preserve"> ADDIN EN.CITE &lt;EndNote&gt;&lt;Cite&gt;&lt;Year&gt;2014&lt;/Year&gt;&lt;RecNum&gt;186&lt;/RecNum&gt;&lt;DisplayText&gt;&lt;style face="superscript"&gt;[18]&lt;/style&gt;&lt;/DisplayText&gt;&lt;record&gt;&lt;rec-number&gt;186&lt;/rec-number&gt;&lt;foreign-keys&gt;&lt;key app="EN" db-id="x0pvzw50vrdrprerzp95dsttz5xf2f9zezxz" timestamp="1485130019"&gt;186&lt;/key&gt;&lt;/foreign-keys&gt;&lt;ref-type name="Standard"&gt;58&lt;/ref-type&gt;&lt;contributors&gt;&lt;/contributors&gt;&lt;titles&gt;&lt;title&gt;British Orthopaedic Association and British Association of Plastic, Reconstructive and Aesthetic Surgeons. BOAST 4: The Management of Severe Open Lower Limb Fractures &lt;/title&gt;&lt;/titles&gt;&lt;dates&gt;&lt;year&gt;2014&lt;/year&gt;&lt;/dates&gt;&lt;urls&gt;&lt;related-urls&gt;&lt;url&gt;https://www.boa.ac.uk/wp-content/uploads/2014/05/BOAST-4-The-Management-of-Sever-Open-Lower-Limb-Fractures.pdf.&lt;/url&gt;&lt;/related-urls&gt;&lt;/urls&gt;&lt;access-date&gt;23/01/2017&lt;/access-date&gt;&lt;/record&gt;&lt;/Cite&gt;&lt;/EndNote&gt;</w:instrText>
      </w:r>
      <w:r w:rsidR="006D7B29" w:rsidRPr="00913514">
        <w:rPr>
          <w:rFonts w:ascii="Book Antiqua" w:hAnsi="Book Antiqua" w:cs="Arial"/>
        </w:rPr>
        <w:fldChar w:fldCharType="separate"/>
      </w:r>
      <w:r w:rsidR="00087643" w:rsidRPr="00913514">
        <w:rPr>
          <w:rFonts w:ascii="Book Antiqua" w:hAnsi="Book Antiqua" w:cs="Arial"/>
          <w:noProof/>
          <w:vertAlign w:val="superscript"/>
        </w:rPr>
        <w:t>[18]</w:t>
      </w:r>
      <w:r w:rsidR="006D7B29" w:rsidRPr="00913514">
        <w:rPr>
          <w:rFonts w:ascii="Book Antiqua" w:hAnsi="Book Antiqua" w:cs="Arial"/>
        </w:rPr>
        <w:fldChar w:fldCharType="end"/>
      </w:r>
      <w:r w:rsidR="00AB1C7C" w:rsidRPr="00913514">
        <w:rPr>
          <w:rFonts w:ascii="Book Antiqua" w:hAnsi="Book Antiqua" w:cs="Arial"/>
        </w:rPr>
        <w:t xml:space="preserve">. </w:t>
      </w:r>
      <w:r w:rsidR="00870A43" w:rsidRPr="00913514">
        <w:rPr>
          <w:rFonts w:ascii="Book Antiqua" w:hAnsi="Book Antiqua" w:cs="Arial"/>
        </w:rPr>
        <w:t>Previous studies on</w:t>
      </w:r>
      <w:r w:rsidR="00527EFB" w:rsidRPr="00913514">
        <w:rPr>
          <w:rFonts w:ascii="Book Antiqua" w:hAnsi="Book Antiqua" w:cs="Arial"/>
        </w:rPr>
        <w:t xml:space="preserve"> horse riding injuries</w:t>
      </w:r>
      <w:r w:rsidRPr="00913514">
        <w:rPr>
          <w:rFonts w:ascii="Book Antiqua" w:hAnsi="Book Antiqua" w:cs="Arial"/>
        </w:rPr>
        <w:t xml:space="preserve">, </w:t>
      </w:r>
      <w:r w:rsidR="00AB1C7C" w:rsidRPr="00913514">
        <w:rPr>
          <w:rFonts w:ascii="Book Antiqua" w:hAnsi="Book Antiqua" w:cs="Arial"/>
        </w:rPr>
        <w:t>have</w:t>
      </w:r>
      <w:r w:rsidRPr="00913514">
        <w:rPr>
          <w:rFonts w:ascii="Book Antiqua" w:hAnsi="Book Antiqua" w:cs="Arial"/>
        </w:rPr>
        <w:t xml:space="preserve"> shown that sprains are </w:t>
      </w:r>
      <w:r w:rsidR="00AB1C7C" w:rsidRPr="00913514">
        <w:rPr>
          <w:rFonts w:ascii="Book Antiqua" w:hAnsi="Book Antiqua" w:cs="Arial"/>
        </w:rPr>
        <w:t xml:space="preserve">the </w:t>
      </w:r>
      <w:r w:rsidRPr="00913514">
        <w:rPr>
          <w:rFonts w:ascii="Book Antiqua" w:hAnsi="Book Antiqua" w:cs="Arial"/>
        </w:rPr>
        <w:t>most prevalent</w:t>
      </w:r>
      <w:r w:rsidR="00CE68C7" w:rsidRPr="00913514">
        <w:rPr>
          <w:rFonts w:ascii="Book Antiqua" w:hAnsi="Book Antiqua" w:cs="Arial"/>
        </w:rPr>
        <w:t xml:space="preserve"> injury type</w:t>
      </w:r>
      <w:r w:rsidR="00870A43" w:rsidRPr="00913514">
        <w:rPr>
          <w:rFonts w:ascii="Book Antiqua" w:hAnsi="Book Antiqua" w:cs="Arial"/>
        </w:rPr>
        <w:t xml:space="preserve"> (42</w:t>
      </w:r>
      <w:r w:rsidRPr="00913514">
        <w:rPr>
          <w:rFonts w:ascii="Book Antiqua" w:hAnsi="Book Antiqua" w:cs="Arial"/>
        </w:rPr>
        <w:t xml:space="preserve">%), </w:t>
      </w:r>
      <w:r w:rsidR="00AB1C7C" w:rsidRPr="00913514">
        <w:rPr>
          <w:rFonts w:ascii="Book Antiqua" w:hAnsi="Book Antiqua" w:cs="Arial"/>
        </w:rPr>
        <w:t>followed by</w:t>
      </w:r>
      <w:r w:rsidRPr="00913514">
        <w:rPr>
          <w:rFonts w:ascii="Book Antiqua" w:hAnsi="Book Antiqua" w:cs="Arial"/>
        </w:rPr>
        <w:t xml:space="preserve"> laceration</w:t>
      </w:r>
      <w:r w:rsidR="00870A43" w:rsidRPr="00913514">
        <w:rPr>
          <w:rFonts w:ascii="Book Antiqua" w:hAnsi="Book Antiqua" w:cs="Arial"/>
        </w:rPr>
        <w:t>s and bruises (40</w:t>
      </w:r>
      <w:r w:rsidRPr="00913514">
        <w:rPr>
          <w:rFonts w:ascii="Book Antiqua" w:hAnsi="Book Antiqua" w:cs="Arial"/>
        </w:rPr>
        <w:t xml:space="preserve">%), </w:t>
      </w:r>
      <w:r w:rsidR="00AB1C7C" w:rsidRPr="00913514">
        <w:rPr>
          <w:rFonts w:ascii="Book Antiqua" w:hAnsi="Book Antiqua" w:cs="Arial"/>
        </w:rPr>
        <w:t>and then</w:t>
      </w:r>
      <w:r w:rsidR="00870A43" w:rsidRPr="00913514">
        <w:rPr>
          <w:rFonts w:ascii="Book Antiqua" w:hAnsi="Book Antiqua" w:cs="Arial"/>
        </w:rPr>
        <w:t xml:space="preserve"> fractures and dislocations (33</w:t>
      </w:r>
      <w:r w:rsidRPr="00913514">
        <w:rPr>
          <w:rFonts w:ascii="Book Antiqua" w:hAnsi="Book Antiqua" w:cs="Arial"/>
        </w:rPr>
        <w:t>%)</w:t>
      </w:r>
      <w:r w:rsidR="006D7B29" w:rsidRPr="00913514">
        <w:rPr>
          <w:rFonts w:ascii="Book Antiqua" w:hAnsi="Book Antiqua" w:cs="Arial"/>
        </w:rPr>
        <w:fldChar w:fldCharType="begin">
          <w:fldData xml:space="preserve">PEVuZE5vdGU+PENpdGU+PEF1dGhvcj5DaHJpc3RleTwvQXV0aG9yPjxZZWFyPjE5OTQ8L1llYXI+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</w:fldData>
        </w:fldChar>
      </w:r>
      <w:r w:rsidR="00087643" w:rsidRPr="00913514">
        <w:rPr>
          <w:rFonts w:ascii="Book Antiqua" w:hAnsi="Book Antiqua" w:cs="Arial"/>
        </w:rPr>
        <w:instrText xml:space="preserve"> ADDIN EN.CITE </w:instrText>
      </w:r>
      <w:r w:rsidR="006D7B29" w:rsidRPr="00913514">
        <w:rPr>
          <w:rFonts w:ascii="Book Antiqua" w:hAnsi="Book Antiqua" w:cs="Arial"/>
        </w:rPr>
        <w:fldChar w:fldCharType="begin">
          <w:fldData xml:space="preserve">PEVuZE5vdGU+PENpdGU+PEF1dGhvcj5DaHJpc3RleTwvQXV0aG9yPjxZZWFyPjE5OTQ8L1llYXI+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</w:fldData>
        </w:fldChar>
      </w:r>
      <w:r w:rsidR="00087643" w:rsidRPr="00913514">
        <w:rPr>
          <w:rFonts w:ascii="Book Antiqua" w:hAnsi="Book Antiqua" w:cs="Arial"/>
        </w:rPr>
        <w:instrText xml:space="preserve"> ADDIN EN.CITE.DATA </w:instrText>
      </w:r>
      <w:r w:rsidR="006D7B29" w:rsidRPr="00913514">
        <w:rPr>
          <w:rFonts w:ascii="Book Antiqua" w:hAnsi="Book Antiqua" w:cs="Arial"/>
        </w:rPr>
      </w:r>
      <w:r w:rsidR="006D7B29" w:rsidRPr="00913514">
        <w:rPr>
          <w:rFonts w:ascii="Book Antiqua" w:hAnsi="Book Antiqua" w:cs="Arial"/>
        </w:rPr>
        <w:fldChar w:fldCharType="end"/>
      </w:r>
      <w:r w:rsidR="006D7B29" w:rsidRPr="00913514">
        <w:rPr>
          <w:rFonts w:ascii="Book Antiqua" w:hAnsi="Book Antiqua" w:cs="Arial"/>
        </w:rPr>
      </w:r>
      <w:r w:rsidR="006D7B29" w:rsidRPr="00913514">
        <w:rPr>
          <w:rFonts w:ascii="Book Antiqua" w:hAnsi="Book Antiqua" w:cs="Arial"/>
        </w:rPr>
        <w:fldChar w:fldCharType="separate"/>
      </w:r>
      <w:r w:rsidR="00087643" w:rsidRPr="00913514">
        <w:rPr>
          <w:rFonts w:ascii="Book Antiqua" w:hAnsi="Book Antiqua" w:cs="Arial"/>
          <w:noProof/>
          <w:vertAlign w:val="superscript"/>
        </w:rPr>
        <w:t>[16]</w:t>
      </w:r>
      <w:r w:rsidR="006D7B29" w:rsidRPr="00913514">
        <w:rPr>
          <w:rFonts w:ascii="Book Antiqua" w:hAnsi="Book Antiqua" w:cs="Arial"/>
        </w:rPr>
        <w:fldChar w:fldCharType="end"/>
      </w:r>
      <w:r w:rsidR="00870A43" w:rsidRPr="00913514">
        <w:rPr>
          <w:rFonts w:ascii="Book Antiqua" w:hAnsi="Book Antiqua" w:cs="Arial"/>
        </w:rPr>
        <w:t>.</w:t>
      </w:r>
      <w:r w:rsidR="00E47B13" w:rsidRPr="00913514">
        <w:rPr>
          <w:rFonts w:ascii="Book Antiqua" w:hAnsi="Book Antiqua" w:cs="Arial"/>
          <w:vertAlign w:val="superscript"/>
        </w:rPr>
        <w:t xml:space="preserve"> </w:t>
      </w:r>
      <w:r w:rsidRPr="00913514">
        <w:rPr>
          <w:rFonts w:ascii="Book Antiqua" w:hAnsi="Book Antiqua" w:cs="Arial"/>
        </w:rPr>
        <w:t xml:space="preserve">There was a near equal proportion of upper </w:t>
      </w:r>
      <w:r w:rsidR="00923AEF" w:rsidRPr="00913514">
        <w:rPr>
          <w:rFonts w:ascii="Book Antiqua" w:hAnsi="Book Antiqua" w:cs="Arial"/>
        </w:rPr>
        <w:t>and lower limb fractures in the current</w:t>
      </w:r>
      <w:r w:rsidRPr="00913514">
        <w:rPr>
          <w:rFonts w:ascii="Book Antiqua" w:hAnsi="Book Antiqua" w:cs="Arial"/>
        </w:rPr>
        <w:t xml:space="preserve"> series (3 upper limb and 2 lower limb open fractures</w:t>
      </w:r>
      <w:r w:rsidR="00923AEF" w:rsidRPr="00913514">
        <w:rPr>
          <w:rFonts w:ascii="Book Antiqua" w:hAnsi="Book Antiqua" w:cs="Arial"/>
        </w:rPr>
        <w:t>)</w:t>
      </w:r>
      <w:r w:rsidR="00CE68C7" w:rsidRPr="00913514">
        <w:rPr>
          <w:rFonts w:ascii="Book Antiqua" w:hAnsi="Book Antiqua" w:cs="Arial"/>
        </w:rPr>
        <w:t>, and while our</w:t>
      </w:r>
      <w:r w:rsidRPr="00913514">
        <w:rPr>
          <w:rFonts w:ascii="Book Antiqua" w:hAnsi="Book Antiqua" w:cs="Arial"/>
        </w:rPr>
        <w:t xml:space="preserve"> paper was specifically looking at open fractures, this finding is reflected in other studies.</w:t>
      </w:r>
      <w:r w:rsidR="00913514">
        <w:rPr>
          <w:rFonts w:ascii="Book Antiqua" w:hAnsi="Book Antiqua" w:cs="Arial"/>
        </w:rPr>
        <w:t xml:space="preserve"> </w:t>
      </w:r>
      <w:r w:rsidRPr="00913514">
        <w:rPr>
          <w:rFonts w:ascii="Book Antiqua" w:hAnsi="Book Antiqua" w:cs="Arial"/>
        </w:rPr>
        <w:t>A retrospective study from the U</w:t>
      </w:r>
      <w:r w:rsidR="00F9481B">
        <w:rPr>
          <w:rFonts w:ascii="Book Antiqua" w:eastAsia="宋体" w:hAnsi="Book Antiqua" w:cs="Arial" w:hint="eastAsia"/>
          <w:lang w:eastAsia="zh-CN"/>
        </w:rPr>
        <w:t xml:space="preserve">nited </w:t>
      </w:r>
      <w:r w:rsidRPr="00913514">
        <w:rPr>
          <w:rFonts w:ascii="Book Antiqua" w:hAnsi="Book Antiqua" w:cs="Arial"/>
        </w:rPr>
        <w:t>S</w:t>
      </w:r>
      <w:r w:rsidR="00F9481B">
        <w:rPr>
          <w:rFonts w:ascii="Book Antiqua" w:eastAsia="宋体" w:hAnsi="Book Antiqua" w:cs="Arial" w:hint="eastAsia"/>
          <w:lang w:eastAsia="zh-CN"/>
        </w:rPr>
        <w:t>tates</w:t>
      </w:r>
      <w:r w:rsidR="00B952BB" w:rsidRPr="00913514">
        <w:rPr>
          <w:rFonts w:ascii="Book Antiqua" w:hAnsi="Book Antiqua" w:cs="Arial"/>
        </w:rPr>
        <w:t xml:space="preserve"> looking at </w:t>
      </w:r>
      <w:r w:rsidR="00870A43" w:rsidRPr="00913514">
        <w:rPr>
          <w:rFonts w:ascii="Book Antiqua" w:hAnsi="Book Antiqua" w:cs="Arial"/>
        </w:rPr>
        <w:t>horse riding injuries,</w:t>
      </w:r>
      <w:r w:rsidRPr="00913514">
        <w:rPr>
          <w:rFonts w:ascii="Book Antiqua" w:hAnsi="Book Antiqua" w:cs="Arial"/>
        </w:rPr>
        <w:t xml:space="preserve"> showed that the lower extremity was injured 22.2% </w:t>
      </w:r>
      <w:r w:rsidRPr="00913514">
        <w:rPr>
          <w:rFonts w:ascii="Book Antiqua" w:hAnsi="Book Antiqua" w:cs="Arial"/>
        </w:rPr>
        <w:lastRenderedPageBreak/>
        <w:t>of the time and the upper extremity 21.5%</w:t>
      </w:r>
      <w:r w:rsidR="00870A43" w:rsidRPr="00913514">
        <w:rPr>
          <w:rFonts w:ascii="Book Antiqua" w:hAnsi="Book Antiqua" w:cs="Arial"/>
        </w:rPr>
        <w:t>,</w:t>
      </w:r>
      <w:r w:rsidR="00AB1C7C" w:rsidRPr="00913514">
        <w:rPr>
          <w:rFonts w:ascii="Book Antiqua" w:hAnsi="Book Antiqua" w:cs="Arial"/>
        </w:rPr>
        <w:t xml:space="preserve"> </w:t>
      </w:r>
      <w:r w:rsidR="00B952BB" w:rsidRPr="00913514">
        <w:rPr>
          <w:rFonts w:ascii="Book Antiqua" w:hAnsi="Book Antiqua" w:cs="Arial"/>
        </w:rPr>
        <w:t xml:space="preserve">with the </w:t>
      </w:r>
      <w:r w:rsidR="00AB1C7C" w:rsidRPr="00913514">
        <w:rPr>
          <w:rFonts w:ascii="Book Antiqua" w:hAnsi="Book Antiqua" w:cs="Arial"/>
        </w:rPr>
        <w:t>remaining injuries</w:t>
      </w:r>
      <w:r w:rsidR="00B952BB" w:rsidRPr="00913514">
        <w:rPr>
          <w:rFonts w:ascii="Book Antiqua" w:hAnsi="Book Antiqua" w:cs="Arial"/>
        </w:rPr>
        <w:t xml:space="preserve"> being</w:t>
      </w:r>
      <w:r w:rsidR="00870A43" w:rsidRPr="00913514">
        <w:rPr>
          <w:rFonts w:ascii="Book Antiqua" w:hAnsi="Book Antiqua" w:cs="Arial"/>
        </w:rPr>
        <w:t xml:space="preserve"> to the head, chest and abdomen</w:t>
      </w:r>
      <w:r w:rsidR="006D7B29" w:rsidRPr="00913514">
        <w:rPr>
          <w:rFonts w:ascii="Book Antiqua" w:hAnsi="Book Antiqua" w:cs="Arial"/>
        </w:rPr>
        <w:fldChar w:fldCharType="begin">
          <w:fldData xml:space="preserve">PEVuZE5vdGU+PENpdGU+PEF1dGhvcj5UaG9tYXM8L0F1dGhvcj48WWVhcj4yMDA2PC9ZZWFyPjxS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</w:fldData>
        </w:fldChar>
      </w:r>
      <w:r w:rsidR="00087643" w:rsidRPr="00913514">
        <w:rPr>
          <w:rFonts w:ascii="Book Antiqua" w:hAnsi="Book Antiqua" w:cs="Arial"/>
        </w:rPr>
        <w:instrText xml:space="preserve"> ADDIN EN.CITE </w:instrText>
      </w:r>
      <w:r w:rsidR="006D7B29" w:rsidRPr="00913514">
        <w:rPr>
          <w:rFonts w:ascii="Book Antiqua" w:hAnsi="Book Antiqua" w:cs="Arial"/>
        </w:rPr>
        <w:fldChar w:fldCharType="begin">
          <w:fldData xml:space="preserve">PEVuZE5vdGU+PENpdGU+PEF1dGhvcj5UaG9tYXM8L0F1dGhvcj48WWVhcj4yMDA2PC9ZZWFyPjxS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</w:fldData>
        </w:fldChar>
      </w:r>
      <w:r w:rsidR="00087643" w:rsidRPr="00913514">
        <w:rPr>
          <w:rFonts w:ascii="Book Antiqua" w:hAnsi="Book Antiqua" w:cs="Arial"/>
        </w:rPr>
        <w:instrText xml:space="preserve"> ADDIN EN.CITE.DATA </w:instrText>
      </w:r>
      <w:r w:rsidR="006D7B29" w:rsidRPr="00913514">
        <w:rPr>
          <w:rFonts w:ascii="Book Antiqua" w:hAnsi="Book Antiqua" w:cs="Arial"/>
        </w:rPr>
      </w:r>
      <w:r w:rsidR="006D7B29" w:rsidRPr="00913514">
        <w:rPr>
          <w:rFonts w:ascii="Book Antiqua" w:hAnsi="Book Antiqua" w:cs="Arial"/>
        </w:rPr>
        <w:fldChar w:fldCharType="end"/>
      </w:r>
      <w:r w:rsidR="006D7B29" w:rsidRPr="00913514">
        <w:rPr>
          <w:rFonts w:ascii="Book Antiqua" w:hAnsi="Book Antiqua" w:cs="Arial"/>
        </w:rPr>
      </w:r>
      <w:r w:rsidR="006D7B29" w:rsidRPr="00913514">
        <w:rPr>
          <w:rFonts w:ascii="Book Antiqua" w:hAnsi="Book Antiqua" w:cs="Arial"/>
        </w:rPr>
        <w:fldChar w:fldCharType="separate"/>
      </w:r>
      <w:r w:rsidR="00087643" w:rsidRPr="00913514">
        <w:rPr>
          <w:rFonts w:ascii="Book Antiqua" w:hAnsi="Book Antiqua" w:cs="Arial"/>
          <w:noProof/>
          <w:vertAlign w:val="superscript"/>
        </w:rPr>
        <w:t>[17]</w:t>
      </w:r>
      <w:r w:rsidR="006D7B29" w:rsidRPr="00913514">
        <w:rPr>
          <w:rFonts w:ascii="Book Antiqua" w:hAnsi="Book Antiqua" w:cs="Arial"/>
        </w:rPr>
        <w:fldChar w:fldCharType="end"/>
      </w:r>
      <w:r w:rsidR="00B952BB" w:rsidRPr="00913514">
        <w:rPr>
          <w:rFonts w:ascii="Book Antiqua" w:hAnsi="Book Antiqua" w:cs="Arial"/>
        </w:rPr>
        <w:t>.</w:t>
      </w:r>
    </w:p>
    <w:p w:rsidR="003D7995" w:rsidRPr="00913514" w:rsidRDefault="003D7995" w:rsidP="00F9481B">
      <w:pPr>
        <w:spacing w:line="360" w:lineRule="auto"/>
        <w:ind w:firstLineChars="100" w:firstLine="240"/>
        <w:jc w:val="both"/>
        <w:rPr>
          <w:rFonts w:ascii="Book Antiqua" w:hAnsi="Book Antiqua" w:cs="Arial"/>
        </w:rPr>
      </w:pPr>
      <w:r w:rsidRPr="00913514">
        <w:rPr>
          <w:rFonts w:ascii="Book Antiqua" w:hAnsi="Book Antiqua" w:cs="Arial"/>
        </w:rPr>
        <w:t>Skiing a</w:t>
      </w:r>
      <w:r w:rsidR="00F60F85" w:rsidRPr="00913514">
        <w:rPr>
          <w:rFonts w:ascii="Book Antiqua" w:hAnsi="Book Antiqua" w:cs="Arial"/>
        </w:rPr>
        <w:t>ccounted for 7% of all sporting-</w:t>
      </w:r>
      <w:r w:rsidRPr="00913514">
        <w:rPr>
          <w:rFonts w:ascii="Book Antiqua" w:hAnsi="Book Antiqua" w:cs="Arial"/>
        </w:rPr>
        <w:t>related open fractures. The majority of these were upper limb fracture</w:t>
      </w:r>
      <w:r w:rsidR="00566595" w:rsidRPr="00913514">
        <w:rPr>
          <w:rFonts w:ascii="Book Antiqua" w:hAnsi="Book Antiqua" w:cs="Arial"/>
        </w:rPr>
        <w:t>s (5</w:t>
      </w:r>
      <w:r w:rsidRPr="00913514">
        <w:rPr>
          <w:rFonts w:ascii="Book Antiqua" w:hAnsi="Book Antiqua" w:cs="Arial"/>
        </w:rPr>
        <w:t xml:space="preserve"> of 6), with </w:t>
      </w:r>
      <w:proofErr w:type="gramStart"/>
      <w:r w:rsidR="008C5BD0" w:rsidRPr="00913514">
        <w:rPr>
          <w:rFonts w:ascii="Book Antiqua" w:hAnsi="Book Antiqua" w:cs="Arial"/>
        </w:rPr>
        <w:t>1</w:t>
      </w:r>
      <w:r w:rsidR="00566595" w:rsidRPr="00913514">
        <w:rPr>
          <w:rFonts w:ascii="Book Antiqua" w:hAnsi="Book Antiqua" w:cs="Arial"/>
        </w:rPr>
        <w:t xml:space="preserve"> </w:t>
      </w:r>
      <w:r w:rsidR="008C5BD0" w:rsidRPr="00913514">
        <w:rPr>
          <w:rFonts w:ascii="Book Antiqua" w:hAnsi="Book Antiqua" w:cs="Arial"/>
        </w:rPr>
        <w:t>recorded</w:t>
      </w:r>
      <w:proofErr w:type="gramEnd"/>
      <w:r w:rsidRPr="00913514">
        <w:rPr>
          <w:rFonts w:ascii="Book Antiqua" w:hAnsi="Book Antiqua" w:cs="Arial"/>
        </w:rPr>
        <w:t xml:space="preserve"> ankle f</w:t>
      </w:r>
      <w:r w:rsidR="008C5BD0" w:rsidRPr="00913514">
        <w:rPr>
          <w:rFonts w:ascii="Book Antiqua" w:hAnsi="Book Antiqua" w:cs="Arial"/>
        </w:rPr>
        <w:t>racture.</w:t>
      </w:r>
      <w:r w:rsidR="00913514">
        <w:rPr>
          <w:rFonts w:ascii="Book Antiqua" w:hAnsi="Book Antiqua" w:cs="Arial"/>
        </w:rPr>
        <w:t xml:space="preserve"> </w:t>
      </w:r>
      <w:r w:rsidR="008C5BD0" w:rsidRPr="00913514">
        <w:rPr>
          <w:rFonts w:ascii="Book Antiqua" w:hAnsi="Book Antiqua" w:cs="Arial"/>
        </w:rPr>
        <w:t xml:space="preserve">The low prevalence of </w:t>
      </w:r>
      <w:r w:rsidRPr="00913514">
        <w:rPr>
          <w:rFonts w:ascii="Book Antiqua" w:hAnsi="Book Antiqua" w:cs="Arial"/>
        </w:rPr>
        <w:t>open fractures secondary to skiing may reflect our institution’s urban geographical location.</w:t>
      </w:r>
      <w:r w:rsidR="00913514">
        <w:rPr>
          <w:rFonts w:ascii="Book Antiqua" w:hAnsi="Book Antiqua" w:cs="Arial"/>
        </w:rPr>
        <w:t xml:space="preserve"> </w:t>
      </w:r>
      <w:r w:rsidRPr="00913514">
        <w:rPr>
          <w:rFonts w:ascii="Book Antiqua" w:hAnsi="Book Antiqua" w:cs="Arial"/>
        </w:rPr>
        <w:t xml:space="preserve">However, it should be noted that there is an artificial ski slope on the outskirts of the city. </w:t>
      </w:r>
    </w:p>
    <w:p w:rsidR="003D7995" w:rsidRPr="00913514" w:rsidRDefault="003D7995" w:rsidP="00F9481B">
      <w:pPr>
        <w:spacing w:line="360" w:lineRule="auto"/>
        <w:ind w:firstLineChars="100" w:firstLine="240"/>
        <w:jc w:val="both"/>
        <w:rPr>
          <w:rFonts w:ascii="Book Antiqua" w:hAnsi="Book Antiqua" w:cs="Arial"/>
        </w:rPr>
      </w:pPr>
      <w:r w:rsidRPr="00913514">
        <w:rPr>
          <w:rFonts w:ascii="Book Antiqua" w:hAnsi="Book Antiqua" w:cs="Arial"/>
        </w:rPr>
        <w:t>Within skiing</w:t>
      </w:r>
      <w:r w:rsidR="00566595" w:rsidRPr="00913514">
        <w:rPr>
          <w:rFonts w:ascii="Book Antiqua" w:hAnsi="Book Antiqua" w:cs="Arial"/>
        </w:rPr>
        <w:t>, 50% of fractures we</w:t>
      </w:r>
      <w:r w:rsidRPr="00913514">
        <w:rPr>
          <w:rFonts w:ascii="Book Antiqua" w:hAnsi="Book Antiqua" w:cs="Arial"/>
        </w:rPr>
        <w:t>re in the hand</w:t>
      </w:r>
      <w:r w:rsidR="00566595" w:rsidRPr="00913514">
        <w:rPr>
          <w:rFonts w:ascii="Book Antiqua" w:hAnsi="Book Antiqua" w:cs="Arial"/>
        </w:rPr>
        <w:t>:</w:t>
      </w:r>
      <w:r w:rsidRPr="00913514">
        <w:rPr>
          <w:rFonts w:ascii="Book Antiqua" w:hAnsi="Book Antiqua" w:cs="Arial"/>
        </w:rPr>
        <w:t xml:space="preserve"> </w:t>
      </w:r>
      <w:r w:rsidR="00F9481B" w:rsidRPr="00913514">
        <w:rPr>
          <w:rFonts w:ascii="Book Antiqua" w:hAnsi="Book Antiqua" w:cs="Arial"/>
        </w:rPr>
        <w:t>T</w:t>
      </w:r>
      <w:r w:rsidRPr="00913514">
        <w:rPr>
          <w:rFonts w:ascii="Book Antiqua" w:hAnsi="Book Antiqua" w:cs="Arial"/>
        </w:rPr>
        <w:t xml:space="preserve">his </w:t>
      </w:r>
      <w:r w:rsidR="008C5BD0" w:rsidRPr="00913514">
        <w:rPr>
          <w:rFonts w:ascii="Book Antiqua" w:hAnsi="Book Antiqua" w:cs="Arial"/>
        </w:rPr>
        <w:t xml:space="preserve">may be </w:t>
      </w:r>
      <w:r w:rsidR="00566595" w:rsidRPr="00913514">
        <w:rPr>
          <w:rFonts w:ascii="Book Antiqua" w:hAnsi="Book Antiqua" w:cs="Arial"/>
        </w:rPr>
        <w:t>linked</w:t>
      </w:r>
      <w:r w:rsidR="008C5BD0" w:rsidRPr="00913514">
        <w:rPr>
          <w:rFonts w:ascii="Book Antiqua" w:hAnsi="Book Antiqua" w:cs="Arial"/>
        </w:rPr>
        <w:t xml:space="preserve"> to the composition of the </w:t>
      </w:r>
      <w:r w:rsidRPr="00913514">
        <w:rPr>
          <w:rFonts w:ascii="Book Antiqua" w:hAnsi="Book Antiqua" w:cs="Arial"/>
        </w:rPr>
        <w:t>dry-ski slope</w:t>
      </w:r>
      <w:r w:rsidR="008C5BD0" w:rsidRPr="00913514">
        <w:rPr>
          <w:rFonts w:ascii="Book Antiqua" w:hAnsi="Book Antiqua" w:cs="Arial"/>
        </w:rPr>
        <w:t xml:space="preserve"> material</w:t>
      </w:r>
      <w:r w:rsidR="00566595" w:rsidRPr="00913514">
        <w:rPr>
          <w:rFonts w:ascii="Book Antiqua" w:hAnsi="Book Antiqua" w:cs="Arial"/>
        </w:rPr>
        <w:t>,</w:t>
      </w:r>
      <w:r w:rsidRPr="00913514">
        <w:rPr>
          <w:rFonts w:ascii="Book Antiqua" w:hAnsi="Book Antiqua" w:cs="Arial"/>
        </w:rPr>
        <w:t xml:space="preserve"> </w:t>
      </w:r>
      <w:r w:rsidR="00566595" w:rsidRPr="00913514">
        <w:rPr>
          <w:rFonts w:ascii="Book Antiqua" w:hAnsi="Book Antiqua" w:cs="Arial"/>
        </w:rPr>
        <w:t>with a high propensity to entrap</w:t>
      </w:r>
      <w:r w:rsidR="008C5BD0" w:rsidRPr="00913514">
        <w:rPr>
          <w:rFonts w:ascii="Book Antiqua" w:hAnsi="Book Antiqua" w:cs="Arial"/>
        </w:rPr>
        <w:t xml:space="preserve"> fingers.</w:t>
      </w:r>
    </w:p>
    <w:p w:rsidR="003F7F59" w:rsidRPr="00913514" w:rsidRDefault="003F7F59" w:rsidP="00F9481B">
      <w:pPr>
        <w:spacing w:line="360" w:lineRule="auto"/>
        <w:ind w:firstLineChars="100" w:firstLine="240"/>
        <w:jc w:val="both"/>
        <w:rPr>
          <w:rFonts w:ascii="Book Antiqua" w:hAnsi="Book Antiqua" w:cs="Arial"/>
        </w:rPr>
      </w:pPr>
      <w:r w:rsidRPr="00913514">
        <w:rPr>
          <w:rFonts w:ascii="Book Antiqua" w:hAnsi="Book Antiqua" w:cs="Arial"/>
        </w:rPr>
        <w:t xml:space="preserve">Anatomically, the most common </w:t>
      </w:r>
      <w:r w:rsidR="004B36B5" w:rsidRPr="00913514">
        <w:rPr>
          <w:rFonts w:ascii="Book Antiqua" w:hAnsi="Book Antiqua" w:cs="Arial"/>
        </w:rPr>
        <w:t>location</w:t>
      </w:r>
      <w:r w:rsidRPr="00913514">
        <w:rPr>
          <w:rFonts w:ascii="Book Antiqua" w:hAnsi="Book Antiqua" w:cs="Arial"/>
        </w:rPr>
        <w:t xml:space="preserve"> of fracture was the finger ph</w:t>
      </w:r>
      <w:r w:rsidR="004B36B5" w:rsidRPr="00913514">
        <w:rPr>
          <w:rFonts w:ascii="Book Antiqua" w:hAnsi="Book Antiqua" w:cs="Arial"/>
        </w:rPr>
        <w:t xml:space="preserve">alanx comprising 35% of all fractures. This again is in keeping with the findings from </w:t>
      </w:r>
      <w:r w:rsidRPr="00913514">
        <w:rPr>
          <w:rFonts w:ascii="Book Antiqua" w:hAnsi="Book Antiqua" w:cs="Arial"/>
        </w:rPr>
        <w:t xml:space="preserve">Court-Brown </w:t>
      </w:r>
      <w:r w:rsidRPr="00913514">
        <w:rPr>
          <w:rFonts w:ascii="Book Antiqua" w:hAnsi="Book Antiqua" w:cs="Arial"/>
          <w:i/>
        </w:rPr>
        <w:t>et al</w:t>
      </w:r>
      <w:r w:rsidR="006D7B29" w:rsidRPr="00F9481B">
        <w:rPr>
          <w:rFonts w:ascii="Book Antiqua" w:hAnsi="Book Antiqua" w:cs="Arial"/>
        </w:rPr>
        <w:fldChar w:fldCharType="begin"/>
      </w:r>
      <w:r w:rsidR="004B36B5" w:rsidRPr="00F9481B">
        <w:rPr>
          <w:rFonts w:ascii="Book Antiqua" w:hAnsi="Book Antiqua" w:cs="Arial"/>
        </w:rPr>
        <w:instrText xml:space="preserve"> ADDIN EN.CITE &lt;EndNote&gt;&lt;Cite&gt;&lt;Author&gt;Court-Brown&lt;/Author&gt;&lt;Year&gt;2008&lt;/Year&gt;&lt;RecNum&gt;156&lt;/RecNum&gt;&lt;DisplayText&gt;&lt;style face="superscript"&gt;[3]&lt;/style&gt;&lt;/DisplayText&gt;&lt;record&gt;&lt;rec-number&gt;156&lt;/rec-number&gt;&lt;foreign-keys&gt;&lt;key app="EN" db-id="x0pvzw50vrdrprerzp95dsttz5xf2f9zezxz" timestamp="1483793099"&gt;156&lt;/key&gt;&lt;/foreign-keys&gt;&lt;ref-type name="Journal Article"&gt;17&lt;/ref-type&gt;&lt;contributors&gt;&lt;authors&gt;&lt;author&gt;Court-Brown, C. M.&lt;/author&gt;&lt;author&gt;Wood, A. M.&lt;/author&gt;&lt;author&gt;Aitken, S.&lt;/author&gt;&lt;/authors&gt;&lt;/contributors&gt;&lt;auth-address&gt;Royal Infirmary of Edinburgh, Little France, Edinburgh, UK. courtbrown@aol.com&lt;/auth-address&gt;&lt;titles&gt;&lt;title&gt;The epidemiology of acute sports-related fractures in adults&lt;/title&gt;&lt;secondary-title&gt;Injury&lt;/secondary-title&gt;&lt;/titles&gt;&lt;periodical&gt;&lt;full-title&gt;Injury&lt;/full-title&gt;&lt;/periodical&gt;&lt;pages&gt;1365-72&lt;/pages&gt;&lt;volume&gt;39&lt;/volume&gt;&lt;number&gt;12&lt;/number&gt;&lt;keywords&gt;&lt;keyword&gt;Adult&lt;/keyword&gt;&lt;keyword&gt;Arm Injuries/complications/*epidemiology/prevention &amp;amp; control&lt;/keyword&gt;&lt;keyword&gt;Athletic Injuries/complications/*epidemiology/prevention &amp;amp; control&lt;/keyword&gt;&lt;keyword&gt;Bone Density/physiology&lt;/keyword&gt;&lt;keyword&gt;Female&lt;/keyword&gt;&lt;keyword&gt;Fracture Healing/physiology&lt;/keyword&gt;&lt;keyword&gt;Fractures, Bone/*epidemiology/etiology/prevention &amp;amp; control&lt;/keyword&gt;&lt;keyword&gt;Humans&lt;/keyword&gt;&lt;keyword&gt;Incidence&lt;/keyword&gt;&lt;keyword&gt;Leg Injuries/complications/*epidemiology/prevention &amp;amp; control&lt;/keyword&gt;&lt;keyword&gt;Male&lt;/keyword&gt;&lt;keyword&gt;Middle Aged&lt;/keyword&gt;&lt;keyword&gt;Protective Clothing&lt;/keyword&gt;&lt;keyword&gt;Retrospective Studies&lt;/keyword&gt;&lt;keyword&gt;Scotland/epidemiology&lt;/keyword&gt;&lt;keyword&gt;Sex Distribution&lt;/keyword&gt;&lt;keyword&gt;Young Adult&lt;/keyword&gt;&lt;/keywords&gt;&lt;dates&gt;&lt;year&gt;2008&lt;/year&gt;&lt;pub-dates&gt;&lt;date&gt;Dec&lt;/date&gt;&lt;/pub-dates&gt;&lt;/dates&gt;&lt;isbn&gt;1879-0267 (Electronic)&amp;#xD;0020-1383 (Linking)&lt;/isbn&gt;&lt;accession-num&gt;18514656&lt;/accession-num&gt;&lt;urls&gt;&lt;related-urls&gt;&lt;url&gt;http://www.ncbi.nlm.nih.gov/pubmed/18514656&lt;/url&gt;&lt;/related-urls&gt;&lt;/urls&gt;&lt;electronic-resource-num&gt;10.1016/j.injury.2008.02.004&lt;/electronic-resource-num&gt;&lt;/record&gt;&lt;/Cite&gt;&lt;/EndNote&gt;</w:instrText>
      </w:r>
      <w:r w:rsidR="006D7B29" w:rsidRPr="00F9481B">
        <w:rPr>
          <w:rFonts w:ascii="Book Antiqua" w:hAnsi="Book Antiqua" w:cs="Arial"/>
        </w:rPr>
        <w:fldChar w:fldCharType="separate"/>
      </w:r>
      <w:r w:rsidR="004B36B5" w:rsidRPr="00F9481B">
        <w:rPr>
          <w:rFonts w:ascii="Book Antiqua" w:hAnsi="Book Antiqua" w:cs="Arial"/>
          <w:noProof/>
          <w:vertAlign w:val="superscript"/>
        </w:rPr>
        <w:t>[3]</w:t>
      </w:r>
      <w:r w:rsidR="006D7B29" w:rsidRPr="00F9481B">
        <w:rPr>
          <w:rFonts w:ascii="Book Antiqua" w:hAnsi="Book Antiqua" w:cs="Arial"/>
        </w:rPr>
        <w:fldChar w:fldCharType="end"/>
      </w:r>
      <w:r w:rsidR="004B36B5" w:rsidRPr="00F9481B">
        <w:rPr>
          <w:rFonts w:ascii="Book Antiqua" w:hAnsi="Book Antiqua" w:cs="Arial"/>
        </w:rPr>
        <w:t>,</w:t>
      </w:r>
      <w:r w:rsidR="004B36B5" w:rsidRPr="00913514">
        <w:rPr>
          <w:rFonts w:ascii="Book Antiqua" w:hAnsi="Book Antiqua" w:cs="Arial"/>
        </w:rPr>
        <w:t xml:space="preserve"> who</w:t>
      </w:r>
      <w:r w:rsidR="00AB3E70" w:rsidRPr="00913514">
        <w:rPr>
          <w:rFonts w:ascii="Book Antiqua" w:hAnsi="Book Antiqua" w:cs="Arial"/>
        </w:rPr>
        <w:t xml:space="preserve"> found the most common location</w:t>
      </w:r>
      <w:r w:rsidR="004B36B5" w:rsidRPr="00913514">
        <w:rPr>
          <w:rFonts w:ascii="Book Antiqua" w:hAnsi="Book Antiqua" w:cs="Arial"/>
        </w:rPr>
        <w:t xml:space="preserve"> for sport-related f</w:t>
      </w:r>
      <w:r w:rsidR="00AB3E70" w:rsidRPr="00913514">
        <w:rPr>
          <w:rFonts w:ascii="Book Antiqua" w:hAnsi="Book Antiqua" w:cs="Arial"/>
        </w:rPr>
        <w:t>ractures was the finger phalanx, followed by distal radius, metacarpals, clavicle and ankle</w:t>
      </w:r>
      <w:r w:rsidR="006D7B29" w:rsidRPr="00913514">
        <w:rPr>
          <w:rFonts w:ascii="Book Antiqua" w:hAnsi="Book Antiqua" w:cs="Arial"/>
        </w:rPr>
        <w:fldChar w:fldCharType="begin"/>
      </w:r>
      <w:r w:rsidR="00AB3E70" w:rsidRPr="00913514">
        <w:rPr>
          <w:rFonts w:ascii="Book Antiqua" w:hAnsi="Book Antiqua" w:cs="Arial"/>
        </w:rPr>
        <w:instrText xml:space="preserve"> ADDIN EN.CITE &lt;EndNote&gt;&lt;Cite&gt;&lt;Author&gt;Court-Brown&lt;/Author&gt;&lt;Year&gt;2008&lt;/Year&gt;&lt;RecNum&gt;156&lt;/RecNum&gt;&lt;DisplayText&gt;&lt;style face="superscript"&gt;[3]&lt;/style&gt;&lt;/DisplayText&gt;&lt;record&gt;&lt;rec-number&gt;156&lt;/rec-number&gt;&lt;foreign-keys&gt;&lt;key app="EN" db-id="x0pvzw50vrdrprerzp95dsttz5xf2f9zezxz" timestamp="1483793099"&gt;156&lt;/key&gt;&lt;/foreign-keys&gt;&lt;ref-type name="Journal Article"&gt;17&lt;/ref-type&gt;&lt;contributors&gt;&lt;authors&gt;&lt;author&gt;Court-Brown, C. M.&lt;/author&gt;&lt;author&gt;Wood, A. M.&lt;/author&gt;&lt;author&gt;Aitken, S.&lt;/author&gt;&lt;/authors&gt;&lt;/contributors&gt;&lt;auth-address&gt;Royal Infirmary of Edinburgh, Little France, Edinburgh, UK. courtbrown@aol.com&lt;/auth-address&gt;&lt;titles&gt;&lt;title&gt;The epidemiology of acute sports-related fractures in adults&lt;/title&gt;&lt;secondary-title&gt;Injury&lt;/secondary-title&gt;&lt;/titles&gt;&lt;periodical&gt;&lt;full-title&gt;Injury&lt;/full-title&gt;&lt;/periodical&gt;&lt;pages&gt;1365-72&lt;/pages&gt;&lt;volume&gt;39&lt;/volume&gt;&lt;number&gt;12&lt;/number&gt;&lt;keywords&gt;&lt;keyword&gt;Adult&lt;/keyword&gt;&lt;keyword&gt;Arm Injuries/complications/*epidemiology/prevention &amp;amp; control&lt;/keyword&gt;&lt;keyword&gt;Athletic Injuries/complications/*epidemiology/prevention &amp;amp; control&lt;/keyword&gt;&lt;keyword&gt;Bone Density/physiology&lt;/keyword&gt;&lt;keyword&gt;Female&lt;/keyword&gt;&lt;keyword&gt;Fracture Healing/physiology&lt;/keyword&gt;&lt;keyword&gt;Fractures, Bone/*epidemiology/etiology/prevention &amp;amp; control&lt;/keyword&gt;&lt;keyword&gt;Humans&lt;/keyword&gt;&lt;keyword&gt;Incidence&lt;/keyword&gt;&lt;keyword&gt;Leg Injuries/complications/*epidemiology/prevention &amp;amp; control&lt;/keyword&gt;&lt;keyword&gt;Male&lt;/keyword&gt;&lt;keyword&gt;Middle Aged&lt;/keyword&gt;&lt;keyword&gt;Protective Clothing&lt;/keyword&gt;&lt;keyword&gt;Retrospective Studies&lt;/keyword&gt;&lt;keyword&gt;Scotland/epidemiology&lt;/keyword&gt;&lt;keyword&gt;Sex Distribution&lt;/keyword&gt;&lt;keyword&gt;Young Adult&lt;/keyword&gt;&lt;/keywords&gt;&lt;dates&gt;&lt;year&gt;2008&lt;/year&gt;&lt;pub-dates&gt;&lt;date&gt;Dec&lt;/date&gt;&lt;/pub-dates&gt;&lt;/dates&gt;&lt;isbn&gt;1879-0267 (Electronic)&amp;#xD;0020-1383 (Linking)&lt;/isbn&gt;&lt;accession-num&gt;18514656&lt;/accession-num&gt;&lt;urls&gt;&lt;related-urls&gt;&lt;url&gt;http://www.ncbi.nlm.nih.gov/pubmed/18514656&lt;/url&gt;&lt;/related-urls&gt;&lt;/urls&gt;&lt;electronic-resource-num&gt;10.1016/j.injury.2008.02.004&lt;/electronic-resource-num&gt;&lt;/record&gt;&lt;/Cite&gt;&lt;/EndNote&gt;</w:instrText>
      </w:r>
      <w:r w:rsidR="006D7B29" w:rsidRPr="00913514">
        <w:rPr>
          <w:rFonts w:ascii="Book Antiqua" w:hAnsi="Book Antiqua" w:cs="Arial"/>
        </w:rPr>
        <w:fldChar w:fldCharType="separate"/>
      </w:r>
      <w:r w:rsidR="00AB3E70" w:rsidRPr="00913514">
        <w:rPr>
          <w:rFonts w:ascii="Book Antiqua" w:hAnsi="Book Antiqua" w:cs="Arial"/>
          <w:noProof/>
          <w:vertAlign w:val="superscript"/>
        </w:rPr>
        <w:t>[3]</w:t>
      </w:r>
      <w:r w:rsidR="006D7B29" w:rsidRPr="00913514">
        <w:rPr>
          <w:rFonts w:ascii="Book Antiqua" w:hAnsi="Book Antiqua" w:cs="Arial"/>
        </w:rPr>
        <w:fldChar w:fldCharType="end"/>
      </w:r>
      <w:r w:rsidR="00AB3E70" w:rsidRPr="00913514">
        <w:rPr>
          <w:rFonts w:ascii="Book Antiqua" w:hAnsi="Book Antiqua" w:cs="Arial"/>
        </w:rPr>
        <w:t xml:space="preserve">. Similar findings have been reported by Aitken </w:t>
      </w:r>
      <w:r w:rsidR="00AB3E70" w:rsidRPr="00487445">
        <w:rPr>
          <w:rFonts w:ascii="Book Antiqua" w:hAnsi="Book Antiqua" w:cs="Arial"/>
          <w:i/>
        </w:rPr>
        <w:t>et al</w:t>
      </w:r>
      <w:r w:rsidR="006D7B29" w:rsidRPr="00913514">
        <w:rPr>
          <w:rFonts w:ascii="Book Antiqua" w:hAnsi="Book Antiqua" w:cs="Arial"/>
        </w:rPr>
        <w:fldChar w:fldCharType="begin"/>
      </w:r>
      <w:r w:rsidR="00087643" w:rsidRPr="00913514">
        <w:rPr>
          <w:rFonts w:ascii="Book Antiqua" w:hAnsi="Book Antiqua" w:cs="Arial"/>
        </w:rPr>
        <w:instrText xml:space="preserve"> ADDIN EN.CITE &lt;EndNote&gt;&lt;Cite&gt;&lt;Author&gt;Aitken&lt;/Author&gt;&lt;Year&gt;2014&lt;/Year&gt;&lt;RecNum&gt;145&lt;/RecNum&gt;&lt;DisplayText&gt;&lt;style face="superscript"&gt;[4]&lt;/style&gt;&lt;/DisplayText&gt;&lt;record&gt;&lt;rec-number&gt;145&lt;/rec-number&gt;&lt;foreign-keys&gt;&lt;key app="EN" db-id="x0pvzw50vrdrprerzp95dsttz5xf2f9zezxz" timestamp="1480770598"&gt;145&lt;/key&gt;&lt;/foreign-keys&gt;&lt;ref-type name="Journal Article"&gt;17&lt;/ref-type&gt;&lt;contributors&gt;&lt;authors&gt;&lt;author&gt;Aitken, S. A.&lt;/author&gt;&lt;author&gt;Watson, B. S.&lt;/author&gt;&lt;author&gt;Wood, A. M.&lt;/author&gt;&lt;author&gt;Court-Brown, C. M.&lt;/author&gt;&lt;/authors&gt;&lt;/contributors&gt;&lt;auth-address&gt;Department of Trauma and Orthopaedics, The Royal Infirmary of Edinburgh, Edinburgh, United Kingdom.&amp;#xD;Department of Trauma and Orthopaedics, Wansbeck Hospital, Wansbeck, United Kingdom &amp;amp; Institute of Naval Medicine, Alverstoke, Hants, United Kingdom.&lt;/auth-address&gt;&lt;titles&gt;&lt;title&gt;Sports-related fractures in South East Scotland: an analysis of 990 fractures&lt;/title&gt;&lt;secondary-title&gt;J Orthop Surg (Hong Kong)&lt;/secondary-title&gt;&lt;/titles&gt;&lt;periodical&gt;&lt;full-title&gt;J Orthop Surg (Hong Kong)&lt;/full-title&gt;&lt;/periodical&gt;&lt;pages&gt;313-7&lt;/pages&gt;&lt;volume&gt;22&lt;/volume&gt;&lt;number&gt;3&lt;/number&gt;&lt;keywords&gt;&lt;keyword&gt;Adolescent&lt;/keyword&gt;&lt;keyword&gt;Adult&lt;/keyword&gt;&lt;keyword&gt;Athletic Injuries/*epidemiology&lt;/keyword&gt;&lt;keyword&gt;Cervical Vertebrae/injuries&lt;/keyword&gt;&lt;keyword&gt;Extremities/injuries&lt;/keyword&gt;&lt;keyword&gt;Female&lt;/keyword&gt;&lt;keyword&gt;Fractures, Bone/*epidemiology&lt;/keyword&gt;&lt;keyword&gt;Humans&lt;/keyword&gt;&lt;keyword&gt;Male&lt;/keyword&gt;&lt;keyword&gt;Pelvic Bones/injuries&lt;/keyword&gt;&lt;keyword&gt;Retrospective Studies&lt;/keyword&gt;&lt;keyword&gt;Scotland/epidemiology&lt;/keyword&gt;&lt;keyword&gt;Young Adult&lt;/keyword&gt;&lt;keyword&gt;Scotland&lt;/keyword&gt;&lt;keyword&gt;Sports&lt;/keyword&gt;&lt;keyword&gt;fracture, bone&lt;/keyword&gt;&lt;/keywords&gt;&lt;dates&gt;&lt;year&gt;2014&lt;/year&gt;&lt;pub-dates&gt;&lt;date&gt;Dec&lt;/date&gt;&lt;/pub-dates&gt;&lt;/dates&gt;&lt;isbn&gt;1022-5536 (Print)&amp;#xD;1022-5536 (Linking)&lt;/isbn&gt;&lt;accession-num&gt;25550009&lt;/accession-num&gt;&lt;urls&gt;&lt;related-urls&gt;&lt;url&gt;http://www.ncbi.nlm.nih.gov/pubmed/25550009&lt;/url&gt;&lt;/related-urls&gt;&lt;/urls&gt;&lt;/record&gt;&lt;/Cite&gt;&lt;/EndNote&gt;</w:instrText>
      </w:r>
      <w:r w:rsidR="006D7B29" w:rsidRPr="00913514">
        <w:rPr>
          <w:rFonts w:ascii="Book Antiqua" w:hAnsi="Book Antiqua" w:cs="Arial"/>
        </w:rPr>
        <w:fldChar w:fldCharType="separate"/>
      </w:r>
      <w:r w:rsidR="00087643" w:rsidRPr="00913514">
        <w:rPr>
          <w:rFonts w:ascii="Book Antiqua" w:hAnsi="Book Antiqua" w:cs="Arial"/>
          <w:noProof/>
          <w:vertAlign w:val="superscript"/>
        </w:rPr>
        <w:t>[4]</w:t>
      </w:r>
      <w:r w:rsidR="006D7B29" w:rsidRPr="00913514">
        <w:rPr>
          <w:rFonts w:ascii="Book Antiqua" w:hAnsi="Book Antiqua" w:cs="Arial"/>
        </w:rPr>
        <w:fldChar w:fldCharType="end"/>
      </w:r>
      <w:r w:rsidR="00AB3E70" w:rsidRPr="00913514">
        <w:rPr>
          <w:rFonts w:ascii="Book Antiqua" w:hAnsi="Book Antiqua" w:cs="Arial"/>
        </w:rPr>
        <w:t xml:space="preserve"> in another comprehensive series of sport-related fractures.</w:t>
      </w:r>
      <w:r w:rsidR="00CC5632" w:rsidRPr="00913514">
        <w:rPr>
          <w:rFonts w:ascii="Book Antiqua" w:hAnsi="Book Antiqua" w:cs="Arial"/>
        </w:rPr>
        <w:t xml:space="preserve"> In contrast, the current study</w:t>
      </w:r>
      <w:r w:rsidR="00AB3E70" w:rsidRPr="00913514">
        <w:rPr>
          <w:rFonts w:ascii="Book Antiqua" w:hAnsi="Book Antiqua" w:cs="Arial"/>
        </w:rPr>
        <w:t xml:space="preserve"> found the next most common fracture locations for sport-related open fractures to be </w:t>
      </w:r>
      <w:proofErr w:type="spellStart"/>
      <w:r w:rsidR="00AB3E70" w:rsidRPr="00913514">
        <w:rPr>
          <w:rFonts w:ascii="Book Antiqua" w:hAnsi="Book Antiqua" w:cs="Arial"/>
        </w:rPr>
        <w:t>tibial</w:t>
      </w:r>
      <w:proofErr w:type="spellEnd"/>
      <w:r w:rsidR="00AB3E70" w:rsidRPr="00913514">
        <w:rPr>
          <w:rFonts w:ascii="Book Antiqua" w:hAnsi="Book Antiqua" w:cs="Arial"/>
        </w:rPr>
        <w:t xml:space="preserve"> diaphysis, forearm, ankle and metacarpal. This is in keeping with the incidence of open fractures within the general population, with the five most common fracture locations being finger phalanx, </w:t>
      </w:r>
      <w:proofErr w:type="spellStart"/>
      <w:r w:rsidR="00AB3E70" w:rsidRPr="00913514">
        <w:rPr>
          <w:rFonts w:ascii="Book Antiqua" w:hAnsi="Book Antiqua" w:cs="Arial"/>
        </w:rPr>
        <w:t>tibial</w:t>
      </w:r>
      <w:proofErr w:type="spellEnd"/>
      <w:r w:rsidR="00AB3E70" w:rsidRPr="00913514">
        <w:rPr>
          <w:rFonts w:ascii="Book Antiqua" w:hAnsi="Book Antiqua" w:cs="Arial"/>
        </w:rPr>
        <w:t xml:space="preserve"> </w:t>
      </w:r>
      <w:proofErr w:type="spellStart"/>
      <w:r w:rsidR="00AB3E70" w:rsidRPr="00913514">
        <w:rPr>
          <w:rFonts w:ascii="Book Antiqua" w:hAnsi="Book Antiqua" w:cs="Arial"/>
        </w:rPr>
        <w:t>diaphyseal</w:t>
      </w:r>
      <w:proofErr w:type="spellEnd"/>
      <w:r w:rsidR="00AB3E70" w:rsidRPr="00913514">
        <w:rPr>
          <w:rFonts w:ascii="Book Antiqua" w:hAnsi="Book Antiqua" w:cs="Arial"/>
        </w:rPr>
        <w:t>, distal radius, toe phalanx and ankle</w:t>
      </w:r>
      <w:r w:rsidR="006D7B29" w:rsidRPr="00913514">
        <w:rPr>
          <w:rFonts w:ascii="Book Antiqua" w:hAnsi="Book Antiqua" w:cs="Arial"/>
        </w:rPr>
        <w:fldChar w:fldCharType="begin"/>
      </w:r>
      <w:r w:rsidR="00CC5632" w:rsidRPr="00913514">
        <w:rPr>
          <w:rFonts w:ascii="Book Antiqua" w:hAnsi="Book Antiqua" w:cs="Arial"/>
        </w:rPr>
        <w:instrText xml:space="preserve"> ADDIN EN.CITE &lt;EndNote&gt;&lt;Cite&gt;&lt;Author&gt;Court-Brown&lt;/Author&gt;&lt;Year&gt;2012&lt;/Year&gt;&lt;RecNum&gt;178&lt;/RecNum&gt;&lt;DisplayText&gt;&lt;style face="superscript"&gt;[1]&lt;/style&gt;&lt;/DisplayText&gt;&lt;record&gt;&lt;rec-number&gt;178&lt;/rec-number&gt;&lt;foreign-keys&gt;&lt;key app="EN" db-id="x0pvzw50vrdrprerzp95dsttz5xf2f9zezxz" timestamp="1485108774"&gt;178&lt;/key&gt;&lt;/foreign-keys&gt;&lt;ref-type name="Journal Article"&gt;17&lt;/ref-type&gt;&lt;contributors&gt;&lt;authors&gt;&lt;author&gt;Court-Brown, C. M.&lt;/author&gt;&lt;author&gt;Bugler, K. E.&lt;/author&gt;&lt;author&gt;Clement, N. D.&lt;/author&gt;&lt;author&gt;Duckworth, A. D.&lt;/author&gt;&lt;author&gt;McQueen, M. M.&lt;/author&gt;&lt;/authors&gt;&lt;/contributors&gt;&lt;auth-address&gt;Royal Infirmary of Edinburgh, Edinburgh EH16 4SA, United Kingdom. courtbrown@aol.com&lt;/auth-address&gt;&lt;titles&gt;&lt;title&gt;The epidemiology of open fractures in adults. A 15-year review&lt;/title&gt;&lt;secondary-title&gt;Injury&lt;/secondary-title&gt;&lt;/titles&gt;&lt;periodical&gt;&lt;full-title&gt;Injury&lt;/full-title&gt;&lt;/periodical&gt;&lt;pages&gt;891-7&lt;/pages&gt;&lt;volume&gt;43&lt;/volume&gt;&lt;number&gt;6&lt;/number&gt;&lt;keywords&gt;&lt;keyword&gt;Accidental Falls/*statistics &amp;amp; numerical data&lt;/keyword&gt;&lt;keyword&gt;Accidents, Traffic/*statistics &amp;amp; numerical data&lt;/keyword&gt;&lt;keyword&gt;Adolescent&lt;/keyword&gt;&lt;keyword&gt;Adult&lt;/keyword&gt;&lt;keyword&gt;Child&lt;/keyword&gt;&lt;keyword&gt;Female&lt;/keyword&gt;&lt;keyword&gt;Fractures, Bone/*epidemiology&lt;/keyword&gt;&lt;keyword&gt;Fractures, Open/*epidemiology&lt;/keyword&gt;&lt;keyword&gt;Humans&lt;/keyword&gt;&lt;keyword&gt;Incidence&lt;/keyword&gt;&lt;keyword&gt;Injury Severity Score&lt;/keyword&gt;&lt;keyword&gt;Male&lt;/keyword&gt;&lt;keyword&gt;Middle Aged&lt;/keyword&gt;&lt;keyword&gt;Risk Factors&lt;/keyword&gt;&lt;keyword&gt;Scotland/epidemiology&lt;/keyword&gt;&lt;keyword&gt;Young Adult&lt;/keyword&gt;&lt;/keywords&gt;&lt;dates&gt;&lt;year&gt;2012&lt;/year&gt;&lt;pub-dates&gt;&lt;date&gt;Jun&lt;/date&gt;&lt;/pub-dates&gt;&lt;/dates&gt;&lt;isbn&gt;1879-0267 (Electronic)&amp;#xD;0020-1383 (Linking)&lt;/isbn&gt;&lt;accession-num&gt;22204774&lt;/accession-num&gt;&lt;urls&gt;&lt;related-urls&gt;&lt;url&gt;http://www.ncbi.nlm.nih.gov/pubmed/22204774&lt;/url&gt;&lt;/related-urls&gt;&lt;/urls&gt;&lt;electronic-resource-num&gt;10.1016/j.injury.2011.12.007&lt;/electronic-resource-num&gt;&lt;/record&gt;&lt;/Cite&gt;&lt;/EndNote&gt;</w:instrText>
      </w:r>
      <w:r w:rsidR="006D7B29" w:rsidRPr="00913514">
        <w:rPr>
          <w:rFonts w:ascii="Book Antiqua" w:hAnsi="Book Antiqua" w:cs="Arial"/>
        </w:rPr>
        <w:fldChar w:fldCharType="separate"/>
      </w:r>
      <w:r w:rsidR="00CC5632" w:rsidRPr="00913514">
        <w:rPr>
          <w:rFonts w:ascii="Book Antiqua" w:hAnsi="Book Antiqua" w:cs="Arial"/>
          <w:noProof/>
          <w:vertAlign w:val="superscript"/>
        </w:rPr>
        <w:t>[1]</w:t>
      </w:r>
      <w:r w:rsidR="006D7B29" w:rsidRPr="00913514">
        <w:rPr>
          <w:rFonts w:ascii="Book Antiqua" w:hAnsi="Book Antiqua" w:cs="Arial"/>
        </w:rPr>
        <w:fldChar w:fldCharType="end"/>
      </w:r>
      <w:r w:rsidR="00AB3E70" w:rsidRPr="00913514">
        <w:rPr>
          <w:rFonts w:ascii="Book Antiqua" w:hAnsi="Book Antiqua" w:cs="Arial"/>
        </w:rPr>
        <w:t>. It would appear there is a difference between the common presenting locations for sport-related open fractures and sport-related closed fractures</w:t>
      </w:r>
      <w:r w:rsidR="006D7B29" w:rsidRPr="00913514">
        <w:rPr>
          <w:rFonts w:ascii="Book Antiqua" w:hAnsi="Book Antiqua" w:cs="Arial"/>
        </w:rPr>
        <w:fldChar w:fldCharType="begin">
          <w:fldData xml:space="preserve">PEVuZE5vdGU+PENpdGU+PEF1dGhvcj5Db3VydC1Ccm93bjwvQXV0aG9yPjxZZWFyPjIwMTI8L1ll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</w:fldData>
        </w:fldChar>
      </w:r>
      <w:r w:rsidR="00087643" w:rsidRPr="00913514">
        <w:rPr>
          <w:rFonts w:ascii="Book Antiqua" w:hAnsi="Book Antiqua" w:cs="Arial"/>
        </w:rPr>
        <w:instrText xml:space="preserve"> ADDIN EN.CITE </w:instrText>
      </w:r>
      <w:r w:rsidR="006D7B29" w:rsidRPr="00913514">
        <w:rPr>
          <w:rFonts w:ascii="Book Antiqua" w:hAnsi="Book Antiqua" w:cs="Arial"/>
        </w:rPr>
        <w:fldChar w:fldCharType="begin">
          <w:fldData xml:space="preserve">PEVuZE5vdGU+PENpdGU+PEF1dGhvcj5Db3VydC1Ccm93bjwvQXV0aG9yPjxZZWFyPjIwMTI8L1ll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</w:fldData>
        </w:fldChar>
      </w:r>
      <w:r w:rsidR="00087643" w:rsidRPr="00913514">
        <w:rPr>
          <w:rFonts w:ascii="Book Antiqua" w:hAnsi="Book Antiqua" w:cs="Arial"/>
        </w:rPr>
        <w:instrText xml:space="preserve"> ADDIN EN.CITE.DATA </w:instrText>
      </w:r>
      <w:r w:rsidR="006D7B29" w:rsidRPr="00913514">
        <w:rPr>
          <w:rFonts w:ascii="Book Antiqua" w:hAnsi="Book Antiqua" w:cs="Arial"/>
        </w:rPr>
      </w:r>
      <w:r w:rsidR="006D7B29" w:rsidRPr="00913514">
        <w:rPr>
          <w:rFonts w:ascii="Book Antiqua" w:hAnsi="Book Antiqua" w:cs="Arial"/>
        </w:rPr>
        <w:fldChar w:fldCharType="end"/>
      </w:r>
      <w:r w:rsidR="006D7B29" w:rsidRPr="00913514">
        <w:rPr>
          <w:rFonts w:ascii="Book Antiqua" w:hAnsi="Book Antiqua" w:cs="Arial"/>
        </w:rPr>
      </w:r>
      <w:r w:rsidR="006D7B29" w:rsidRPr="00913514">
        <w:rPr>
          <w:rFonts w:ascii="Book Antiqua" w:hAnsi="Book Antiqua" w:cs="Arial"/>
        </w:rPr>
        <w:fldChar w:fldCharType="separate"/>
      </w:r>
      <w:r w:rsidR="00487445">
        <w:rPr>
          <w:rFonts w:ascii="Book Antiqua" w:hAnsi="Book Antiqua" w:cs="Arial"/>
          <w:noProof/>
          <w:vertAlign w:val="superscript"/>
        </w:rPr>
        <w:t>[1,3,4,</w:t>
      </w:r>
      <w:r w:rsidR="00087643" w:rsidRPr="00913514">
        <w:rPr>
          <w:rFonts w:ascii="Book Antiqua" w:hAnsi="Book Antiqua" w:cs="Arial"/>
          <w:noProof/>
          <w:vertAlign w:val="superscript"/>
        </w:rPr>
        <w:t>6]</w:t>
      </w:r>
      <w:r w:rsidR="006D7B29" w:rsidRPr="00913514">
        <w:rPr>
          <w:rFonts w:ascii="Book Antiqua" w:hAnsi="Book Antiqua" w:cs="Arial"/>
        </w:rPr>
        <w:fldChar w:fldCharType="end"/>
      </w:r>
      <w:r w:rsidR="00AB3E70" w:rsidRPr="00913514">
        <w:rPr>
          <w:rFonts w:ascii="Book Antiqua" w:hAnsi="Book Antiqua" w:cs="Arial"/>
        </w:rPr>
        <w:t>. The exact reasons behind this are difficult to fully define, though it appears that certain fracture locations (</w:t>
      </w:r>
      <w:proofErr w:type="spellStart"/>
      <w:r w:rsidR="00AB3E70" w:rsidRPr="00913514">
        <w:rPr>
          <w:rFonts w:ascii="Book Antiqua" w:hAnsi="Book Antiqua" w:cs="Arial"/>
        </w:rPr>
        <w:t>tibial</w:t>
      </w:r>
      <w:proofErr w:type="spellEnd"/>
      <w:r w:rsidR="00AB3E70" w:rsidRPr="00913514">
        <w:rPr>
          <w:rFonts w:ascii="Book Antiqua" w:hAnsi="Book Antiqua" w:cs="Arial"/>
        </w:rPr>
        <w:t xml:space="preserve"> diaphysis and ankle) are at an increased risk of open fractures</w:t>
      </w:r>
      <w:r w:rsidR="00F60F85" w:rsidRPr="00913514">
        <w:rPr>
          <w:rFonts w:ascii="Book Antiqua" w:hAnsi="Book Antiqua" w:cs="Arial"/>
        </w:rPr>
        <w:t>: this is likely</w:t>
      </w:r>
      <w:r w:rsidR="009767BD" w:rsidRPr="00913514">
        <w:rPr>
          <w:rFonts w:ascii="Book Antiqua" w:hAnsi="Book Antiqua" w:cs="Arial"/>
        </w:rPr>
        <w:t xml:space="preserve"> due to</w:t>
      </w:r>
      <w:r w:rsidR="00F60F85" w:rsidRPr="00913514">
        <w:rPr>
          <w:rFonts w:ascii="Book Antiqua" w:hAnsi="Book Antiqua" w:cs="Arial"/>
        </w:rPr>
        <w:t xml:space="preserve"> a combination of the</w:t>
      </w:r>
      <w:r w:rsidR="009767BD" w:rsidRPr="00913514">
        <w:rPr>
          <w:rFonts w:ascii="Book Antiqua" w:hAnsi="Book Antiqua" w:cs="Arial"/>
        </w:rPr>
        <w:t xml:space="preserve"> common fracture patterns</w:t>
      </w:r>
      <w:r w:rsidR="00F60F85" w:rsidRPr="00913514">
        <w:rPr>
          <w:rFonts w:ascii="Book Antiqua" w:hAnsi="Book Antiqua" w:cs="Arial"/>
        </w:rPr>
        <w:t xml:space="preserve"> observed at these sites</w:t>
      </w:r>
      <w:r w:rsidR="009767BD" w:rsidRPr="00913514">
        <w:rPr>
          <w:rFonts w:ascii="Book Antiqua" w:hAnsi="Book Antiqua" w:cs="Arial"/>
        </w:rPr>
        <w:t xml:space="preserve"> </w:t>
      </w:r>
      <w:r w:rsidR="00F60F85" w:rsidRPr="00913514">
        <w:rPr>
          <w:rFonts w:ascii="Book Antiqua" w:hAnsi="Book Antiqua" w:cs="Arial"/>
        </w:rPr>
        <w:t>as well as the volume of</w:t>
      </w:r>
      <w:r w:rsidR="009767BD" w:rsidRPr="00913514">
        <w:rPr>
          <w:rFonts w:ascii="Book Antiqua" w:hAnsi="Book Antiqua" w:cs="Arial"/>
        </w:rPr>
        <w:t xml:space="preserve"> surrounding soft tissue cover</w:t>
      </w:r>
      <w:r w:rsidR="00F60F85" w:rsidRPr="00913514">
        <w:rPr>
          <w:rFonts w:ascii="Book Antiqua" w:hAnsi="Book Antiqua" w:cs="Arial"/>
        </w:rPr>
        <w:t xml:space="preserve"> in these regions</w:t>
      </w:r>
      <w:r w:rsidR="006D7B29" w:rsidRPr="00913514">
        <w:rPr>
          <w:rFonts w:ascii="Book Antiqua" w:hAnsi="Book Antiqua" w:cs="Arial"/>
        </w:rPr>
        <w:fldChar w:fldCharType="begin"/>
      </w:r>
      <w:r w:rsidR="00F60F85" w:rsidRPr="00913514">
        <w:rPr>
          <w:rFonts w:ascii="Book Antiqua" w:hAnsi="Book Antiqua" w:cs="Arial"/>
        </w:rPr>
        <w:instrText xml:space="preserve"> ADDIN EN.CITE &lt;EndNote&gt;&lt;Cite&gt;&lt;Author&gt;Court-Brown&lt;/Author&gt;&lt;Year&gt;2012&lt;/Year&gt;&lt;RecNum&gt;178&lt;/RecNum&gt;&lt;DisplayText&gt;&lt;style face="superscript"&gt;[1]&lt;/style&gt;&lt;/DisplayText&gt;&lt;record&gt;&lt;rec-number&gt;178&lt;/rec-number&gt;&lt;foreign-keys&gt;&lt;key app="EN" db-id="x0pvzw50vrdrprerzp95dsttz5xf2f9zezxz" timestamp="1485108774"&gt;178&lt;/key&gt;&lt;/foreign-keys&gt;&lt;ref-type name="Journal Article"&gt;17&lt;/ref-type&gt;&lt;contributors&gt;&lt;authors&gt;&lt;author&gt;Court-Brown, C. M.&lt;/author&gt;&lt;author&gt;Bugler, K. E.&lt;/author&gt;&lt;author&gt;Clement, N. D.&lt;/author&gt;&lt;author&gt;Duckworth, A. D.&lt;/author&gt;&lt;author&gt;McQueen, M. M.&lt;/author&gt;&lt;/authors&gt;&lt;/contributors&gt;&lt;auth-address&gt;Royal Infirmary of Edinburgh, Edinburgh EH16 4SA, United Kingdom. courtbrown@aol.com&lt;/auth-address&gt;&lt;titles&gt;&lt;title&gt;The epidemiology of open fractures in adults. A 15-year review&lt;/title&gt;&lt;secondary-title&gt;Injury&lt;/secondary-title&gt;&lt;/titles&gt;&lt;periodical&gt;&lt;full-title&gt;Injury&lt;/full-title&gt;&lt;/periodical&gt;&lt;pages&gt;891-7&lt;/pages&gt;&lt;volume&gt;43&lt;/volume&gt;&lt;number&gt;6&lt;/number&gt;&lt;keywords&gt;&lt;keyword&gt;Accidental Falls/*statistics &amp;amp; numerical data&lt;/keyword&gt;&lt;keyword&gt;Accidents, Traffic/*statistics &amp;amp; numerical data&lt;/keyword&gt;&lt;keyword&gt;Adolescent&lt;/keyword&gt;&lt;keyword&gt;Adult&lt;/keyword&gt;&lt;keyword&gt;Child&lt;/keyword&gt;&lt;keyword&gt;Female&lt;/keyword&gt;&lt;keyword&gt;Fractures, Bone/*epidemiology&lt;/keyword&gt;&lt;keyword&gt;Fractures, Open/*epidemiology&lt;/keyword&gt;&lt;keyword&gt;Humans&lt;/keyword&gt;&lt;keyword&gt;Incidence&lt;/keyword&gt;&lt;keyword&gt;Injury Severity Score&lt;/keyword&gt;&lt;keyword&gt;Male&lt;/keyword&gt;&lt;keyword&gt;Middle Aged&lt;/keyword&gt;&lt;keyword&gt;Risk Factors&lt;/keyword&gt;&lt;keyword&gt;Scotland/epidemiology&lt;/keyword&gt;&lt;keyword&gt;Young Adult&lt;/keyword&gt;&lt;/keywords&gt;&lt;dates&gt;&lt;year&gt;2012&lt;/year&gt;&lt;pub-dates&gt;&lt;date&gt;Jun&lt;/date&gt;&lt;/pub-dates&gt;&lt;/dates&gt;&lt;isbn&gt;1879-0267 (Electronic)&amp;#xD;0020-1383 (Linking)&lt;/isbn&gt;&lt;accession-num&gt;22204774&lt;/accession-num&gt;&lt;urls&gt;&lt;related-urls&gt;&lt;url&gt;http://www.ncbi.nlm.nih.gov/pubmed/22204774&lt;/url&gt;&lt;/related-urls&gt;&lt;/urls&gt;&lt;electronic-resource-num&gt;10.1016/j.injury.2011.12.007&lt;/electronic-resource-num&gt;&lt;/record&gt;&lt;/Cite&gt;&lt;/EndNote&gt;</w:instrText>
      </w:r>
      <w:r w:rsidR="006D7B29" w:rsidRPr="00913514">
        <w:rPr>
          <w:rFonts w:ascii="Book Antiqua" w:hAnsi="Book Antiqua" w:cs="Arial"/>
        </w:rPr>
        <w:fldChar w:fldCharType="separate"/>
      </w:r>
      <w:r w:rsidR="00F60F85" w:rsidRPr="00913514">
        <w:rPr>
          <w:rFonts w:ascii="Book Antiqua" w:hAnsi="Book Antiqua" w:cs="Arial"/>
          <w:noProof/>
          <w:vertAlign w:val="superscript"/>
        </w:rPr>
        <w:t>[1]</w:t>
      </w:r>
      <w:r w:rsidR="006D7B29" w:rsidRPr="00913514">
        <w:rPr>
          <w:rFonts w:ascii="Book Antiqua" w:hAnsi="Book Antiqua" w:cs="Arial"/>
        </w:rPr>
        <w:fldChar w:fldCharType="end"/>
      </w:r>
      <w:r w:rsidR="00F60F85" w:rsidRPr="00913514">
        <w:rPr>
          <w:rFonts w:ascii="Book Antiqua" w:hAnsi="Book Antiqua" w:cs="Arial"/>
        </w:rPr>
        <w:t>. As such, these fracture locations</w:t>
      </w:r>
      <w:r w:rsidR="00AB3E70" w:rsidRPr="00913514">
        <w:rPr>
          <w:rFonts w:ascii="Book Antiqua" w:hAnsi="Book Antiqua" w:cs="Arial"/>
        </w:rPr>
        <w:t xml:space="preserve"> are more likely to be present within</w:t>
      </w:r>
      <w:r w:rsidR="00CC5632" w:rsidRPr="00913514">
        <w:rPr>
          <w:rFonts w:ascii="Book Antiqua" w:hAnsi="Book Antiqua" w:cs="Arial"/>
        </w:rPr>
        <w:t xml:space="preserve"> observational</w:t>
      </w:r>
      <w:r w:rsidR="00AB3E70" w:rsidRPr="00913514">
        <w:rPr>
          <w:rFonts w:ascii="Book Antiqua" w:hAnsi="Book Antiqua" w:cs="Arial"/>
        </w:rPr>
        <w:t xml:space="preserve"> open fracture cohorts</w:t>
      </w:r>
      <w:r w:rsidR="006D7B29" w:rsidRPr="00913514">
        <w:rPr>
          <w:rFonts w:ascii="Book Antiqua" w:hAnsi="Book Antiqua" w:cs="Arial"/>
        </w:rPr>
        <w:fldChar w:fldCharType="begin"/>
      </w:r>
      <w:r w:rsidR="00CC5632" w:rsidRPr="00913514">
        <w:rPr>
          <w:rFonts w:ascii="Book Antiqua" w:hAnsi="Book Antiqua" w:cs="Arial"/>
        </w:rPr>
        <w:instrText xml:space="preserve"> ADDIN EN.CITE &lt;EndNote&gt;&lt;Cite&gt;&lt;Author&gt;Court-Brown&lt;/Author&gt;&lt;Year&gt;2012&lt;/Year&gt;&lt;RecNum&gt;178&lt;/RecNum&gt;&lt;DisplayText&gt;&lt;style face="superscript"&gt;[1]&lt;/style&gt;&lt;/DisplayText&gt;&lt;record&gt;&lt;rec-number&gt;178&lt;/rec-number&gt;&lt;foreign-keys&gt;&lt;key app="EN" db-id="x0pvzw50vrdrprerzp95dsttz5xf2f9zezxz" timestamp="1485108774"&gt;178&lt;/key&gt;&lt;/foreign-keys&gt;&lt;ref-type name="Journal Article"&gt;17&lt;/ref-type&gt;&lt;contributors&gt;&lt;authors&gt;&lt;author&gt;Court-Brown, C. M.&lt;/author&gt;&lt;author&gt;Bugler, K. E.&lt;/author&gt;&lt;author&gt;Clement, N. D.&lt;/author&gt;&lt;author&gt;Duckworth, A. D.&lt;/author&gt;&lt;author&gt;McQueen, M. M.&lt;/author&gt;&lt;/authors&gt;&lt;/contributors&gt;&lt;auth-address&gt;Royal Infirmary of Edinburgh, Edinburgh EH16 4SA, United Kingdom. courtbrown@aol.com&lt;/auth-address&gt;&lt;titles&gt;&lt;title&gt;The epidemiology of open fractures in adults. A 15-year review&lt;/title&gt;&lt;secondary-title&gt;Injury&lt;/secondary-title&gt;&lt;/titles&gt;&lt;periodical&gt;&lt;full-title&gt;Injury&lt;/full-title&gt;&lt;/periodical&gt;&lt;pages&gt;891-7&lt;/pages&gt;&lt;volume&gt;43&lt;/volume&gt;&lt;number&gt;6&lt;/number&gt;&lt;keywords&gt;&lt;keyword&gt;Accidental Falls/*statistics &amp;amp; numerical data&lt;/keyword&gt;&lt;keyword&gt;Accidents, Traffic/*statistics &amp;amp; numerical data&lt;/keyword&gt;&lt;keyword&gt;Adolescent&lt;/keyword&gt;&lt;keyword&gt;Adult&lt;/keyword&gt;&lt;keyword&gt;Child&lt;/keyword&gt;&lt;keyword&gt;Female&lt;/keyword&gt;&lt;keyword&gt;Fractures, Bone/*epidemiology&lt;/keyword&gt;&lt;keyword&gt;Fractures, Open/*epidemiology&lt;/keyword&gt;&lt;keyword&gt;Humans&lt;/keyword&gt;&lt;keyword&gt;Incidence&lt;/keyword&gt;&lt;keyword&gt;Injury Severity Score&lt;/keyword&gt;&lt;keyword&gt;Male&lt;/keyword&gt;&lt;keyword&gt;Middle Aged&lt;/keyword&gt;&lt;keyword&gt;Risk Factors&lt;/keyword&gt;&lt;keyword&gt;Scotland/epidemiology&lt;/keyword&gt;&lt;keyword&gt;Young Adult&lt;/keyword&gt;&lt;/keywords&gt;&lt;dates&gt;&lt;year&gt;2012&lt;/year&gt;&lt;pub-dates&gt;&lt;date&gt;Jun&lt;/date&gt;&lt;/pub-dates&gt;&lt;/dates&gt;&lt;isbn&gt;1879-0267 (Electronic)&amp;#xD;0020-1383 (Linking)&lt;/isbn&gt;&lt;accession-num&gt;22204774&lt;/accession-num&gt;&lt;urls&gt;&lt;related-urls&gt;&lt;url&gt;http://www.ncbi.nlm.nih.gov/pubmed/22204774&lt;/url&gt;&lt;/related-urls&gt;&lt;/urls&gt;&lt;electronic-resource-num&gt;10.1016/j.injury.2011.12.007&lt;/electronic-resource-num&gt;&lt;/record&gt;&lt;/Cite&gt;&lt;/EndNote&gt;</w:instrText>
      </w:r>
      <w:r w:rsidR="006D7B29" w:rsidRPr="00913514">
        <w:rPr>
          <w:rFonts w:ascii="Book Antiqua" w:hAnsi="Book Antiqua" w:cs="Arial"/>
        </w:rPr>
        <w:fldChar w:fldCharType="separate"/>
      </w:r>
      <w:r w:rsidR="00CC5632" w:rsidRPr="00913514">
        <w:rPr>
          <w:rFonts w:ascii="Book Antiqua" w:hAnsi="Book Antiqua" w:cs="Arial"/>
          <w:noProof/>
          <w:vertAlign w:val="superscript"/>
        </w:rPr>
        <w:t>[1]</w:t>
      </w:r>
      <w:r w:rsidR="006D7B29" w:rsidRPr="00913514">
        <w:rPr>
          <w:rFonts w:ascii="Book Antiqua" w:hAnsi="Book Antiqua" w:cs="Arial"/>
        </w:rPr>
        <w:fldChar w:fldCharType="end"/>
      </w:r>
      <w:r w:rsidR="00BA1914" w:rsidRPr="00913514">
        <w:rPr>
          <w:rFonts w:ascii="Book Antiqua" w:hAnsi="Book Antiqua" w:cs="Arial"/>
        </w:rPr>
        <w:t>.</w:t>
      </w:r>
      <w:r w:rsidR="00AB3E70" w:rsidRPr="00913514">
        <w:rPr>
          <w:rFonts w:ascii="Book Antiqua" w:hAnsi="Book Antiqua" w:cs="Arial"/>
        </w:rPr>
        <w:t xml:space="preserve"> Nevertheless, t</w:t>
      </w:r>
      <w:r w:rsidRPr="00913514">
        <w:rPr>
          <w:rFonts w:ascii="Book Antiqua" w:hAnsi="Book Antiqua" w:cs="Arial"/>
        </w:rPr>
        <w:t>he number of fract</w:t>
      </w:r>
      <w:r w:rsidR="00AB3E70" w:rsidRPr="00913514">
        <w:rPr>
          <w:rFonts w:ascii="Book Antiqua" w:hAnsi="Book Antiqua" w:cs="Arial"/>
        </w:rPr>
        <w:t>ures described in this series are</w:t>
      </w:r>
      <w:r w:rsidRPr="00913514">
        <w:rPr>
          <w:rFonts w:ascii="Book Antiqua" w:hAnsi="Book Antiqua" w:cs="Arial"/>
        </w:rPr>
        <w:t xml:space="preserve"> low, </w:t>
      </w:r>
      <w:r w:rsidR="00AB3E70" w:rsidRPr="00913514">
        <w:rPr>
          <w:rFonts w:ascii="Book Antiqua" w:hAnsi="Book Antiqua" w:cs="Arial"/>
        </w:rPr>
        <w:t xml:space="preserve">and, while this reflects a low incidence of this injury type, we would recommend further </w:t>
      </w:r>
      <w:r w:rsidR="00F60F85" w:rsidRPr="00913514">
        <w:rPr>
          <w:rFonts w:ascii="Book Antiqua" w:hAnsi="Book Antiqua" w:cs="Arial"/>
        </w:rPr>
        <w:t>large-scale studies on this topic,</w:t>
      </w:r>
      <w:r w:rsidR="00AB3E70" w:rsidRPr="00913514">
        <w:rPr>
          <w:rFonts w:ascii="Book Antiqua" w:hAnsi="Book Antiqua" w:cs="Arial"/>
        </w:rPr>
        <w:t xml:space="preserve"> to better define the epidemiology of open fractures in sport</w:t>
      </w:r>
      <w:r w:rsidR="006D7B29" w:rsidRPr="00913514">
        <w:rPr>
          <w:rFonts w:ascii="Book Antiqua" w:hAnsi="Book Antiqua" w:cs="Arial"/>
        </w:rPr>
        <w:fldChar w:fldCharType="begin">
          <w:fldData xml:space="preserve">PEVuZE5vdGU+PENpdGU+PEF1dGhvcj5Db3VydC1Ccm93bjwvQXV0aG9yPjxZZWFyPjIwMTI8L1ll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</w:fldData>
        </w:fldChar>
      </w:r>
      <w:r w:rsidR="00087643" w:rsidRPr="00913514">
        <w:rPr>
          <w:rFonts w:ascii="Book Antiqua" w:hAnsi="Book Antiqua" w:cs="Arial"/>
        </w:rPr>
        <w:instrText xml:space="preserve"> ADDIN EN.CITE </w:instrText>
      </w:r>
      <w:r w:rsidR="006D7B29" w:rsidRPr="00913514">
        <w:rPr>
          <w:rFonts w:ascii="Book Antiqua" w:hAnsi="Book Antiqua" w:cs="Arial"/>
        </w:rPr>
        <w:fldChar w:fldCharType="begin">
          <w:fldData xml:space="preserve">PEVuZE5vdGU+PENpdGU+PEF1dGhvcj5Db3VydC1Ccm93bjwvQXV0aG9yPjxZZWFyPjIwMTI8L1ll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</w:fldData>
        </w:fldChar>
      </w:r>
      <w:r w:rsidR="00087643" w:rsidRPr="00913514">
        <w:rPr>
          <w:rFonts w:ascii="Book Antiqua" w:hAnsi="Book Antiqua" w:cs="Arial"/>
        </w:rPr>
        <w:instrText xml:space="preserve"> ADDIN EN.CITE.DATA </w:instrText>
      </w:r>
      <w:r w:rsidR="006D7B29" w:rsidRPr="00913514">
        <w:rPr>
          <w:rFonts w:ascii="Book Antiqua" w:hAnsi="Book Antiqua" w:cs="Arial"/>
        </w:rPr>
      </w:r>
      <w:r w:rsidR="006D7B29" w:rsidRPr="00913514">
        <w:rPr>
          <w:rFonts w:ascii="Book Antiqua" w:hAnsi="Book Antiqua" w:cs="Arial"/>
        </w:rPr>
        <w:fldChar w:fldCharType="end"/>
      </w:r>
      <w:r w:rsidR="006D7B29" w:rsidRPr="00913514">
        <w:rPr>
          <w:rFonts w:ascii="Book Antiqua" w:hAnsi="Book Antiqua" w:cs="Arial"/>
        </w:rPr>
      </w:r>
      <w:r w:rsidR="006D7B29" w:rsidRPr="00913514">
        <w:rPr>
          <w:rFonts w:ascii="Book Antiqua" w:hAnsi="Book Antiqua" w:cs="Arial"/>
        </w:rPr>
        <w:fldChar w:fldCharType="separate"/>
      </w:r>
      <w:r w:rsidR="00487445">
        <w:rPr>
          <w:rFonts w:ascii="Book Antiqua" w:hAnsi="Book Antiqua" w:cs="Arial"/>
          <w:noProof/>
          <w:vertAlign w:val="superscript"/>
        </w:rPr>
        <w:t>[1,3,4,</w:t>
      </w:r>
      <w:r w:rsidR="00087643" w:rsidRPr="00913514">
        <w:rPr>
          <w:rFonts w:ascii="Book Antiqua" w:hAnsi="Book Antiqua" w:cs="Arial"/>
          <w:noProof/>
          <w:vertAlign w:val="superscript"/>
        </w:rPr>
        <w:t>6]</w:t>
      </w:r>
      <w:r w:rsidR="006D7B29" w:rsidRPr="00913514">
        <w:rPr>
          <w:rFonts w:ascii="Book Antiqua" w:hAnsi="Book Antiqua" w:cs="Arial"/>
        </w:rPr>
        <w:fldChar w:fldCharType="end"/>
      </w:r>
      <w:r w:rsidR="00AB3E70" w:rsidRPr="00913514">
        <w:rPr>
          <w:rFonts w:ascii="Book Antiqua" w:hAnsi="Book Antiqua" w:cs="Arial"/>
        </w:rPr>
        <w:t>. Similarly, as with previous papers from our</w:t>
      </w:r>
      <w:r w:rsidRPr="00913514">
        <w:rPr>
          <w:rFonts w:ascii="Book Antiqua" w:hAnsi="Book Antiqua" w:cs="Arial"/>
        </w:rPr>
        <w:t xml:space="preserve"> institution, our study reflects</w:t>
      </w:r>
      <w:r w:rsidR="00AB3E70" w:rsidRPr="00913514">
        <w:rPr>
          <w:rFonts w:ascii="Book Antiqua" w:hAnsi="Book Antiqua" w:cs="Arial"/>
        </w:rPr>
        <w:t xml:space="preserve"> the experience of </w:t>
      </w:r>
      <w:r w:rsidR="00D668F1" w:rsidRPr="00913514">
        <w:rPr>
          <w:rFonts w:ascii="Book Antiqua" w:hAnsi="Book Antiqua" w:cs="Arial"/>
        </w:rPr>
        <w:t>our region</w:t>
      </w:r>
      <w:r w:rsidR="00F60F85" w:rsidRPr="00913514">
        <w:rPr>
          <w:rFonts w:ascii="Book Antiqua" w:hAnsi="Book Antiqua" w:cs="Arial"/>
        </w:rPr>
        <w:t>:</w:t>
      </w:r>
      <w:r w:rsidR="00AB3E70" w:rsidRPr="00913514">
        <w:rPr>
          <w:rFonts w:ascii="Book Antiqua" w:hAnsi="Book Antiqua" w:cs="Arial"/>
        </w:rPr>
        <w:t xml:space="preserve"> </w:t>
      </w:r>
      <w:r w:rsidR="00487445" w:rsidRPr="00913514">
        <w:rPr>
          <w:rFonts w:ascii="Book Antiqua" w:hAnsi="Book Antiqua" w:cs="Arial"/>
        </w:rPr>
        <w:t>I</w:t>
      </w:r>
      <w:r w:rsidR="00D668F1" w:rsidRPr="00913514">
        <w:rPr>
          <w:rFonts w:ascii="Book Antiqua" w:hAnsi="Book Antiqua" w:cs="Arial"/>
        </w:rPr>
        <w:t>t is likely that</w:t>
      </w:r>
      <w:r w:rsidRPr="00913514">
        <w:rPr>
          <w:rFonts w:ascii="Book Antiqua" w:hAnsi="Book Antiqua" w:cs="Arial"/>
        </w:rPr>
        <w:t xml:space="preserve"> </w:t>
      </w:r>
      <w:r w:rsidRPr="00913514">
        <w:rPr>
          <w:rFonts w:ascii="Book Antiqua" w:hAnsi="Book Antiqua" w:cs="Arial"/>
        </w:rPr>
        <w:lastRenderedPageBreak/>
        <w:t>the incidence of</w:t>
      </w:r>
      <w:r w:rsidR="00D668F1" w:rsidRPr="00913514">
        <w:rPr>
          <w:rFonts w:ascii="Book Antiqua" w:hAnsi="Book Antiqua" w:cs="Arial"/>
        </w:rPr>
        <w:t xml:space="preserve"> such</w:t>
      </w:r>
      <w:r w:rsidRPr="00913514">
        <w:rPr>
          <w:rFonts w:ascii="Book Antiqua" w:hAnsi="Book Antiqua" w:cs="Arial"/>
        </w:rPr>
        <w:t xml:space="preserve"> fractures will vary</w:t>
      </w:r>
      <w:r w:rsidR="00F60F85" w:rsidRPr="00913514">
        <w:rPr>
          <w:rFonts w:ascii="Book Antiqua" w:hAnsi="Book Antiqua" w:cs="Arial"/>
        </w:rPr>
        <w:t xml:space="preserve"> in other </w:t>
      </w:r>
      <w:proofErr w:type="spellStart"/>
      <w:r w:rsidR="00F60F85" w:rsidRPr="00913514">
        <w:rPr>
          <w:rFonts w:ascii="Book Antiqua" w:hAnsi="Book Antiqua" w:cs="Arial"/>
        </w:rPr>
        <w:t>centres</w:t>
      </w:r>
      <w:proofErr w:type="spellEnd"/>
      <w:r w:rsidR="00F60F85" w:rsidRPr="00913514">
        <w:rPr>
          <w:rFonts w:ascii="Book Antiqua" w:hAnsi="Book Antiqua" w:cs="Arial"/>
        </w:rPr>
        <w:t>,</w:t>
      </w:r>
      <w:r w:rsidRPr="00913514">
        <w:rPr>
          <w:rFonts w:ascii="Book Antiqua" w:hAnsi="Book Antiqua" w:cs="Arial"/>
        </w:rPr>
        <w:t xml:space="preserve"> according to the types of sports that predominate in the studied area</w:t>
      </w:r>
      <w:r w:rsidR="006D7B29" w:rsidRPr="00913514">
        <w:rPr>
          <w:rFonts w:ascii="Book Antiqua" w:hAnsi="Book Antiqua" w:cs="Arial"/>
        </w:rPr>
        <w:fldChar w:fldCharType="begin">
          <w:fldData xml:space="preserve">PEVuZE5vdGU+PENpdGU+PEF1dGhvcj5Db3VydC1Ccm93bjwvQXV0aG9yPjxZZWFyPjIwMTI8L1ll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</w:fldData>
        </w:fldChar>
      </w:r>
      <w:r w:rsidR="00087643" w:rsidRPr="00913514">
        <w:rPr>
          <w:rFonts w:ascii="Book Antiqua" w:hAnsi="Book Antiqua" w:cs="Arial"/>
        </w:rPr>
        <w:instrText xml:space="preserve"> ADDIN EN.CITE </w:instrText>
      </w:r>
      <w:r w:rsidR="006D7B29" w:rsidRPr="00913514">
        <w:rPr>
          <w:rFonts w:ascii="Book Antiqua" w:hAnsi="Book Antiqua" w:cs="Arial"/>
        </w:rPr>
        <w:fldChar w:fldCharType="begin">
          <w:fldData xml:space="preserve">PEVuZE5vdGU+PENpdGU+PEF1dGhvcj5Db3VydC1Ccm93bjwvQXV0aG9yPjxZZWFyPjIwMTI8L1ll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</w:fldData>
        </w:fldChar>
      </w:r>
      <w:r w:rsidR="00087643" w:rsidRPr="00913514">
        <w:rPr>
          <w:rFonts w:ascii="Book Antiqua" w:hAnsi="Book Antiqua" w:cs="Arial"/>
        </w:rPr>
        <w:instrText xml:space="preserve"> ADDIN EN.CITE.DATA </w:instrText>
      </w:r>
      <w:r w:rsidR="006D7B29" w:rsidRPr="00913514">
        <w:rPr>
          <w:rFonts w:ascii="Book Antiqua" w:hAnsi="Book Antiqua" w:cs="Arial"/>
        </w:rPr>
      </w:r>
      <w:r w:rsidR="006D7B29" w:rsidRPr="00913514">
        <w:rPr>
          <w:rFonts w:ascii="Book Antiqua" w:hAnsi="Book Antiqua" w:cs="Arial"/>
        </w:rPr>
        <w:fldChar w:fldCharType="end"/>
      </w:r>
      <w:r w:rsidR="006D7B29" w:rsidRPr="00913514">
        <w:rPr>
          <w:rFonts w:ascii="Book Antiqua" w:hAnsi="Book Antiqua" w:cs="Arial"/>
        </w:rPr>
      </w:r>
      <w:r w:rsidR="006D7B29" w:rsidRPr="00913514">
        <w:rPr>
          <w:rFonts w:ascii="Book Antiqua" w:hAnsi="Book Antiqua" w:cs="Arial"/>
        </w:rPr>
        <w:fldChar w:fldCharType="separate"/>
      </w:r>
      <w:r w:rsidR="00487445">
        <w:rPr>
          <w:rFonts w:ascii="Book Antiqua" w:hAnsi="Book Antiqua" w:cs="Arial"/>
          <w:noProof/>
          <w:vertAlign w:val="superscript"/>
        </w:rPr>
        <w:t>[1,3,4,</w:t>
      </w:r>
      <w:r w:rsidR="00087643" w:rsidRPr="00913514">
        <w:rPr>
          <w:rFonts w:ascii="Book Antiqua" w:hAnsi="Book Antiqua" w:cs="Arial"/>
          <w:noProof/>
          <w:vertAlign w:val="superscript"/>
        </w:rPr>
        <w:t>6]</w:t>
      </w:r>
      <w:r w:rsidR="006D7B29" w:rsidRPr="00913514">
        <w:rPr>
          <w:rFonts w:ascii="Book Antiqua" w:hAnsi="Book Antiqua" w:cs="Arial"/>
        </w:rPr>
        <w:fldChar w:fldCharType="end"/>
      </w:r>
      <w:r w:rsidRPr="00913514">
        <w:rPr>
          <w:rFonts w:ascii="Book Antiqua" w:hAnsi="Book Antiqua" w:cs="Arial"/>
        </w:rPr>
        <w:t xml:space="preserve">. </w:t>
      </w:r>
    </w:p>
    <w:p w:rsidR="003D7995" w:rsidRPr="00913514" w:rsidRDefault="00D668F1" w:rsidP="00487445">
      <w:pPr>
        <w:spacing w:line="360" w:lineRule="auto"/>
        <w:ind w:firstLineChars="100" w:firstLine="240"/>
        <w:jc w:val="both"/>
        <w:rPr>
          <w:rFonts w:ascii="Book Antiqua" w:hAnsi="Book Antiqua" w:cs="Arial"/>
        </w:rPr>
      </w:pPr>
      <w:r w:rsidRPr="00913514">
        <w:rPr>
          <w:rFonts w:ascii="Book Antiqua" w:hAnsi="Book Antiqua" w:cs="Arial"/>
        </w:rPr>
        <w:t>Regarding</w:t>
      </w:r>
      <w:r w:rsidR="00F60F85" w:rsidRPr="00913514">
        <w:rPr>
          <w:rFonts w:ascii="Book Antiqua" w:hAnsi="Book Antiqua" w:cs="Arial"/>
        </w:rPr>
        <w:t xml:space="preserve"> further</w:t>
      </w:r>
      <w:r w:rsidRPr="00913514">
        <w:rPr>
          <w:rFonts w:ascii="Book Antiqua" w:hAnsi="Book Antiqua" w:cs="Arial"/>
        </w:rPr>
        <w:t xml:space="preserve"> limitations of our study, p</w:t>
      </w:r>
      <w:r w:rsidR="00465467" w:rsidRPr="00913514">
        <w:rPr>
          <w:rFonts w:ascii="Book Antiqua" w:hAnsi="Book Antiqua" w:cs="Arial"/>
        </w:rPr>
        <w:t>atient o</w:t>
      </w:r>
      <w:r w:rsidR="003D7995" w:rsidRPr="00913514">
        <w:rPr>
          <w:rFonts w:ascii="Book Antiqua" w:hAnsi="Book Antiqua" w:cs="Arial"/>
        </w:rPr>
        <w:t xml:space="preserve">utcomes were not </w:t>
      </w:r>
      <w:r w:rsidRPr="00913514">
        <w:rPr>
          <w:rFonts w:ascii="Book Antiqua" w:hAnsi="Book Antiqua" w:cs="Arial"/>
        </w:rPr>
        <w:t>obtained</w:t>
      </w:r>
      <w:r w:rsidR="003D7995" w:rsidRPr="00913514">
        <w:rPr>
          <w:rFonts w:ascii="Book Antiqua" w:hAnsi="Book Antiqua" w:cs="Arial"/>
        </w:rPr>
        <w:t>, and this</w:t>
      </w:r>
      <w:r w:rsidRPr="00913514">
        <w:rPr>
          <w:rFonts w:ascii="Book Antiqua" w:hAnsi="Book Antiqua" w:cs="Arial"/>
        </w:rPr>
        <w:t xml:space="preserve"> certainly</w:t>
      </w:r>
      <w:r w:rsidR="003D7995" w:rsidRPr="00913514">
        <w:rPr>
          <w:rFonts w:ascii="Book Antiqua" w:hAnsi="Book Antiqua" w:cs="Arial"/>
        </w:rPr>
        <w:t xml:space="preserve"> </w:t>
      </w:r>
      <w:r w:rsidR="00B356E5" w:rsidRPr="00913514">
        <w:rPr>
          <w:rFonts w:ascii="Book Antiqua" w:hAnsi="Book Antiqua" w:cs="Arial"/>
        </w:rPr>
        <w:t>coul</w:t>
      </w:r>
      <w:r w:rsidRPr="00913514">
        <w:rPr>
          <w:rFonts w:ascii="Book Antiqua" w:hAnsi="Book Antiqua" w:cs="Arial"/>
        </w:rPr>
        <w:t>d be an area for future work. Obtained information on the</w:t>
      </w:r>
      <w:r w:rsidR="003D7995" w:rsidRPr="00913514">
        <w:rPr>
          <w:rFonts w:ascii="Book Antiqua" w:hAnsi="Book Antiqua" w:cs="Arial"/>
        </w:rPr>
        <w:t xml:space="preserve"> time </w:t>
      </w:r>
      <w:r w:rsidR="00B356E5" w:rsidRPr="00913514">
        <w:rPr>
          <w:rFonts w:ascii="Book Antiqua" w:hAnsi="Book Antiqua" w:cs="Arial"/>
        </w:rPr>
        <w:t xml:space="preserve">taken </w:t>
      </w:r>
      <w:r w:rsidR="003D7995" w:rsidRPr="00913514">
        <w:rPr>
          <w:rFonts w:ascii="Book Antiqua" w:hAnsi="Book Antiqua" w:cs="Arial"/>
        </w:rPr>
        <w:t>to return to sport or work after injury</w:t>
      </w:r>
      <w:r w:rsidRPr="00913514">
        <w:rPr>
          <w:rFonts w:ascii="Book Antiqua" w:hAnsi="Book Antiqua" w:cs="Arial"/>
        </w:rPr>
        <w:t xml:space="preserve"> would be of significant </w:t>
      </w:r>
      <w:r w:rsidR="003D7995" w:rsidRPr="00913514">
        <w:rPr>
          <w:rFonts w:ascii="Book Antiqua" w:hAnsi="Book Antiqua" w:cs="Arial"/>
        </w:rPr>
        <w:t>relevance</w:t>
      </w:r>
      <w:r w:rsidRPr="00913514">
        <w:rPr>
          <w:rFonts w:ascii="Book Antiqua" w:hAnsi="Book Antiqua" w:cs="Arial"/>
        </w:rPr>
        <w:t xml:space="preserve"> for </w:t>
      </w:r>
      <w:r w:rsidR="00F60F85" w:rsidRPr="00913514">
        <w:rPr>
          <w:rFonts w:ascii="Book Antiqua" w:hAnsi="Book Antiqua" w:cs="Arial"/>
        </w:rPr>
        <w:t>sporting regulators:</w:t>
      </w:r>
      <w:r w:rsidR="003D7995" w:rsidRPr="00913514">
        <w:rPr>
          <w:rFonts w:ascii="Book Antiqua" w:hAnsi="Book Antiqua" w:cs="Arial"/>
        </w:rPr>
        <w:t xml:space="preserve"> </w:t>
      </w:r>
      <w:r w:rsidR="00487445" w:rsidRPr="00913514">
        <w:rPr>
          <w:rFonts w:ascii="Book Antiqua" w:hAnsi="Book Antiqua" w:cs="Arial"/>
        </w:rPr>
        <w:t>A</w:t>
      </w:r>
      <w:r w:rsidR="003D7995" w:rsidRPr="00913514">
        <w:rPr>
          <w:rFonts w:ascii="Book Antiqua" w:hAnsi="Book Antiqua" w:cs="Arial"/>
        </w:rPr>
        <w:t xml:space="preserve"> high incidence of injuries requiring long periods</w:t>
      </w:r>
      <w:r w:rsidR="00B356E5" w:rsidRPr="00913514">
        <w:rPr>
          <w:rFonts w:ascii="Book Antiqua" w:hAnsi="Book Antiqua" w:cs="Arial"/>
        </w:rPr>
        <w:t xml:space="preserve"> of</w:t>
      </w:r>
      <w:r w:rsidR="003D7995" w:rsidRPr="00913514">
        <w:rPr>
          <w:rFonts w:ascii="Book Antiqua" w:hAnsi="Book Antiqua" w:cs="Arial"/>
        </w:rPr>
        <w:t xml:space="preserve"> rehabilitation </w:t>
      </w:r>
      <w:r w:rsidR="00B356E5" w:rsidRPr="00913514">
        <w:rPr>
          <w:rFonts w:ascii="Book Antiqua" w:hAnsi="Book Antiqua" w:cs="Arial"/>
        </w:rPr>
        <w:t>may</w:t>
      </w:r>
      <w:r w:rsidR="003D7995" w:rsidRPr="00913514">
        <w:rPr>
          <w:rFonts w:ascii="Book Antiqua" w:hAnsi="Book Antiqua" w:cs="Arial"/>
        </w:rPr>
        <w:t xml:space="preserve"> lead to a review of rules and personal prot</w:t>
      </w:r>
      <w:r w:rsidR="00CC5632" w:rsidRPr="00913514">
        <w:rPr>
          <w:rFonts w:ascii="Book Antiqua" w:hAnsi="Book Antiqua" w:cs="Arial"/>
        </w:rPr>
        <w:t>ective equipment: this can serve</w:t>
      </w:r>
      <w:r w:rsidRPr="00913514">
        <w:rPr>
          <w:rFonts w:ascii="Book Antiqua" w:hAnsi="Book Antiqua" w:cs="Arial"/>
        </w:rPr>
        <w:t xml:space="preserve"> to reduce</w:t>
      </w:r>
      <w:r w:rsidR="00CC5632" w:rsidRPr="00913514">
        <w:rPr>
          <w:rFonts w:ascii="Book Antiqua" w:hAnsi="Book Antiqua" w:cs="Arial"/>
        </w:rPr>
        <w:t xml:space="preserve"> the</w:t>
      </w:r>
      <w:r w:rsidR="003D7995" w:rsidRPr="00913514">
        <w:rPr>
          <w:rFonts w:ascii="Book Antiqua" w:hAnsi="Book Antiqua" w:cs="Arial"/>
        </w:rPr>
        <w:t xml:space="preserve"> economic impact</w:t>
      </w:r>
      <w:r w:rsidRPr="00913514">
        <w:rPr>
          <w:rFonts w:ascii="Book Antiqua" w:hAnsi="Book Antiqua" w:cs="Arial"/>
        </w:rPr>
        <w:t xml:space="preserve"> of such injuries i</w:t>
      </w:r>
      <w:r w:rsidR="003D7995" w:rsidRPr="00913514">
        <w:rPr>
          <w:rFonts w:ascii="Book Antiqua" w:hAnsi="Book Antiqua" w:cs="Arial"/>
        </w:rPr>
        <w:t xml:space="preserve">n </w:t>
      </w:r>
      <w:r w:rsidRPr="00913514">
        <w:rPr>
          <w:rFonts w:ascii="Book Antiqua" w:hAnsi="Book Antiqua" w:cs="Arial"/>
        </w:rPr>
        <w:t>professional and recreational sport</w:t>
      </w:r>
      <w:r w:rsidR="006D7B29" w:rsidRPr="00913514">
        <w:rPr>
          <w:rFonts w:ascii="Book Antiqua" w:hAnsi="Book Antiqua" w:cs="Arial"/>
        </w:rPr>
        <w:fldChar w:fldCharType="begin">
          <w:fldData xml:space="preserve">PEVuZE5vdGU+PENpdGU+PEF1dGhvcj5Db3VydC1Ccm93bjwvQXV0aG9yPjxZZWFyPjIwMTI8L1ll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</w:fldData>
        </w:fldChar>
      </w:r>
      <w:r w:rsidR="00087643" w:rsidRPr="00913514">
        <w:rPr>
          <w:rFonts w:ascii="Book Antiqua" w:hAnsi="Book Antiqua" w:cs="Arial"/>
        </w:rPr>
        <w:instrText xml:space="preserve"> ADDIN EN.CITE </w:instrText>
      </w:r>
      <w:r w:rsidR="006D7B29" w:rsidRPr="00913514">
        <w:rPr>
          <w:rFonts w:ascii="Book Antiqua" w:hAnsi="Book Antiqua" w:cs="Arial"/>
        </w:rPr>
        <w:fldChar w:fldCharType="begin">
          <w:fldData xml:space="preserve">PEVuZE5vdGU+PENpdGU+PEF1dGhvcj5Db3VydC1Ccm93bjwvQXV0aG9yPjxZZWFyPjIwMTI8L1ll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</w:fldData>
        </w:fldChar>
      </w:r>
      <w:r w:rsidR="00087643" w:rsidRPr="00913514">
        <w:rPr>
          <w:rFonts w:ascii="Book Antiqua" w:hAnsi="Book Antiqua" w:cs="Arial"/>
        </w:rPr>
        <w:instrText xml:space="preserve"> ADDIN EN.CITE.DATA </w:instrText>
      </w:r>
      <w:r w:rsidR="006D7B29" w:rsidRPr="00913514">
        <w:rPr>
          <w:rFonts w:ascii="Book Antiqua" w:hAnsi="Book Antiqua" w:cs="Arial"/>
        </w:rPr>
      </w:r>
      <w:r w:rsidR="006D7B29" w:rsidRPr="00913514">
        <w:rPr>
          <w:rFonts w:ascii="Book Antiqua" w:hAnsi="Book Antiqua" w:cs="Arial"/>
        </w:rPr>
        <w:fldChar w:fldCharType="end"/>
      </w:r>
      <w:r w:rsidR="006D7B29" w:rsidRPr="00913514">
        <w:rPr>
          <w:rFonts w:ascii="Book Antiqua" w:hAnsi="Book Antiqua" w:cs="Arial"/>
        </w:rPr>
      </w:r>
      <w:r w:rsidR="006D7B29" w:rsidRPr="00913514">
        <w:rPr>
          <w:rFonts w:ascii="Book Antiqua" w:hAnsi="Book Antiqua" w:cs="Arial"/>
        </w:rPr>
        <w:fldChar w:fldCharType="separate"/>
      </w:r>
      <w:r w:rsidR="00487445">
        <w:rPr>
          <w:rFonts w:ascii="Book Antiqua" w:hAnsi="Book Antiqua" w:cs="Arial"/>
          <w:noProof/>
          <w:vertAlign w:val="superscript"/>
        </w:rPr>
        <w:t>[1,3,4,6,</w:t>
      </w:r>
      <w:r w:rsidR="00087643" w:rsidRPr="00913514">
        <w:rPr>
          <w:rFonts w:ascii="Book Antiqua" w:hAnsi="Book Antiqua" w:cs="Arial"/>
          <w:noProof/>
          <w:vertAlign w:val="superscript"/>
        </w:rPr>
        <w:t>15]</w:t>
      </w:r>
      <w:r w:rsidR="006D7B29" w:rsidRPr="00913514">
        <w:rPr>
          <w:rFonts w:ascii="Book Antiqua" w:hAnsi="Book Antiqua" w:cs="Arial"/>
        </w:rPr>
        <w:fldChar w:fldCharType="end"/>
      </w:r>
      <w:r w:rsidR="003D7995" w:rsidRPr="00913514">
        <w:rPr>
          <w:rFonts w:ascii="Book Antiqua" w:hAnsi="Book Antiqua" w:cs="Arial"/>
        </w:rPr>
        <w:t xml:space="preserve">. </w:t>
      </w:r>
    </w:p>
    <w:p w:rsidR="003D7995" w:rsidRPr="00913514" w:rsidRDefault="003D7995" w:rsidP="00913514">
      <w:pPr>
        <w:spacing w:line="360" w:lineRule="auto"/>
        <w:jc w:val="both"/>
        <w:rPr>
          <w:rFonts w:ascii="Book Antiqua" w:hAnsi="Book Antiqua" w:cs="Arial"/>
        </w:rPr>
      </w:pPr>
    </w:p>
    <w:p w:rsidR="003D7995" w:rsidRPr="00487445" w:rsidRDefault="003D7995" w:rsidP="00913514">
      <w:pPr>
        <w:spacing w:line="360" w:lineRule="auto"/>
        <w:jc w:val="both"/>
        <w:rPr>
          <w:rFonts w:ascii="Book Antiqua" w:hAnsi="Book Antiqua" w:cs="Arial"/>
          <w:i/>
        </w:rPr>
      </w:pPr>
      <w:r w:rsidRPr="00487445">
        <w:rPr>
          <w:rFonts w:ascii="Book Antiqua" w:hAnsi="Book Antiqua" w:cs="Arial"/>
          <w:b/>
          <w:bCs/>
          <w:i/>
        </w:rPr>
        <w:t>Conclusion</w:t>
      </w:r>
    </w:p>
    <w:p w:rsidR="003D7995" w:rsidRPr="00913514" w:rsidRDefault="003D7995" w:rsidP="00913514">
      <w:pPr>
        <w:spacing w:line="360" w:lineRule="auto"/>
        <w:jc w:val="both"/>
        <w:rPr>
          <w:rFonts w:ascii="Book Antiqua" w:hAnsi="Book Antiqua" w:cs="Arial"/>
        </w:rPr>
      </w:pPr>
      <w:r w:rsidRPr="00913514">
        <w:rPr>
          <w:rFonts w:ascii="Book Antiqua" w:hAnsi="Book Antiqua" w:cs="Arial"/>
        </w:rPr>
        <w:t xml:space="preserve">The epidemiology of </w:t>
      </w:r>
      <w:r w:rsidR="00CC5632" w:rsidRPr="00913514">
        <w:rPr>
          <w:rFonts w:ascii="Book Antiqua" w:hAnsi="Book Antiqua" w:cs="Arial"/>
        </w:rPr>
        <w:t xml:space="preserve">sport-related </w:t>
      </w:r>
      <w:r w:rsidRPr="00913514">
        <w:rPr>
          <w:rFonts w:ascii="Book Antiqua" w:hAnsi="Book Antiqua" w:cs="Arial"/>
        </w:rPr>
        <w:t>open fractures</w:t>
      </w:r>
      <w:r w:rsidR="00CC5632" w:rsidRPr="00913514">
        <w:rPr>
          <w:rFonts w:ascii="Book Antiqua" w:hAnsi="Book Antiqua" w:cs="Arial"/>
        </w:rPr>
        <w:t xml:space="preserve"> from</w:t>
      </w:r>
      <w:r w:rsidRPr="00913514">
        <w:rPr>
          <w:rFonts w:ascii="Book Antiqua" w:hAnsi="Book Antiqua" w:cs="Arial"/>
        </w:rPr>
        <w:t xml:space="preserve"> </w:t>
      </w:r>
      <w:r w:rsidR="00CC5632" w:rsidRPr="00913514">
        <w:rPr>
          <w:rFonts w:ascii="Book Antiqua" w:hAnsi="Book Antiqua" w:cs="Arial"/>
        </w:rPr>
        <w:t xml:space="preserve">one </w:t>
      </w:r>
      <w:proofErr w:type="spellStart"/>
      <w:r w:rsidR="00CC5632" w:rsidRPr="00913514">
        <w:rPr>
          <w:rFonts w:ascii="Book Antiqua" w:hAnsi="Book Antiqua" w:cs="Arial"/>
        </w:rPr>
        <w:t>orthopaedic</w:t>
      </w:r>
      <w:proofErr w:type="spellEnd"/>
      <w:r w:rsidR="00CC5632" w:rsidRPr="00913514">
        <w:rPr>
          <w:rFonts w:ascii="Book Antiqua" w:hAnsi="Book Antiqua" w:cs="Arial"/>
        </w:rPr>
        <w:t xml:space="preserve"> trauma </w:t>
      </w:r>
      <w:proofErr w:type="spellStart"/>
      <w:r w:rsidR="00CC5632" w:rsidRPr="00913514">
        <w:rPr>
          <w:rFonts w:ascii="Book Antiqua" w:hAnsi="Book Antiqua" w:cs="Arial"/>
        </w:rPr>
        <w:t>centre</w:t>
      </w:r>
      <w:proofErr w:type="spellEnd"/>
      <w:r w:rsidR="00CC5632" w:rsidRPr="00913514">
        <w:rPr>
          <w:rFonts w:ascii="Book Antiqua" w:hAnsi="Book Antiqua" w:cs="Arial"/>
        </w:rPr>
        <w:t xml:space="preserve"> over a 15-year period </w:t>
      </w:r>
      <w:r w:rsidRPr="00913514">
        <w:rPr>
          <w:rFonts w:ascii="Book Antiqua" w:hAnsi="Book Antiqua" w:cs="Arial"/>
        </w:rPr>
        <w:t xml:space="preserve">was </w:t>
      </w:r>
      <w:r w:rsidR="00CC5632" w:rsidRPr="00913514">
        <w:rPr>
          <w:rFonts w:ascii="Book Antiqua" w:hAnsi="Book Antiqua" w:cs="Arial"/>
        </w:rPr>
        <w:t>reviewed.</w:t>
      </w:r>
      <w:r w:rsidR="00913514">
        <w:rPr>
          <w:rFonts w:ascii="Book Antiqua" w:hAnsi="Book Antiqua" w:cs="Arial"/>
        </w:rPr>
        <w:t xml:space="preserve"> </w:t>
      </w:r>
      <w:r w:rsidR="00CC5632" w:rsidRPr="00913514">
        <w:rPr>
          <w:rFonts w:ascii="Book Antiqua" w:hAnsi="Book Antiqua" w:cs="Arial"/>
        </w:rPr>
        <w:t>Soccer and rugby were</w:t>
      </w:r>
      <w:r w:rsidRPr="00913514">
        <w:rPr>
          <w:rFonts w:ascii="Book Antiqua" w:hAnsi="Book Antiqua" w:cs="Arial"/>
        </w:rPr>
        <w:t xml:space="preserve"> the most common</w:t>
      </w:r>
      <w:r w:rsidR="00CC5632" w:rsidRPr="00913514">
        <w:rPr>
          <w:rFonts w:ascii="Book Antiqua" w:hAnsi="Book Antiqua" w:cs="Arial"/>
        </w:rPr>
        <w:t xml:space="preserve"> causative</w:t>
      </w:r>
      <w:r w:rsidRPr="00913514">
        <w:rPr>
          <w:rFonts w:ascii="Book Antiqua" w:hAnsi="Book Antiqua" w:cs="Arial"/>
        </w:rPr>
        <w:t xml:space="preserve"> sport</w:t>
      </w:r>
      <w:r w:rsidR="00CC5632" w:rsidRPr="00913514">
        <w:rPr>
          <w:rFonts w:ascii="Book Antiqua" w:hAnsi="Book Antiqua" w:cs="Arial"/>
        </w:rPr>
        <w:t xml:space="preserve">s, while the finger phalanx and </w:t>
      </w:r>
      <w:proofErr w:type="spellStart"/>
      <w:r w:rsidR="00CC5632" w:rsidRPr="00913514">
        <w:rPr>
          <w:rFonts w:ascii="Book Antiqua" w:hAnsi="Book Antiqua" w:cs="Arial"/>
        </w:rPr>
        <w:t>tibial</w:t>
      </w:r>
      <w:proofErr w:type="spellEnd"/>
      <w:r w:rsidR="00CC5632" w:rsidRPr="00913514">
        <w:rPr>
          <w:rFonts w:ascii="Book Antiqua" w:hAnsi="Book Antiqua" w:cs="Arial"/>
        </w:rPr>
        <w:t xml:space="preserve"> diaphysis were the </w:t>
      </w:r>
      <w:r w:rsidRPr="00913514">
        <w:rPr>
          <w:rFonts w:ascii="Book Antiqua" w:hAnsi="Book Antiqua" w:cs="Arial"/>
        </w:rPr>
        <w:t xml:space="preserve">most common fracture </w:t>
      </w:r>
      <w:r w:rsidR="00CC5632" w:rsidRPr="00913514">
        <w:rPr>
          <w:rFonts w:ascii="Book Antiqua" w:hAnsi="Book Antiqua" w:cs="Arial"/>
        </w:rPr>
        <w:t>locations. On</w:t>
      </w:r>
      <w:r w:rsidR="00CA43C0" w:rsidRPr="00913514">
        <w:rPr>
          <w:rFonts w:ascii="Book Antiqua" w:hAnsi="Book Antiqua" w:cs="Arial"/>
        </w:rPr>
        <w:t xml:space="preserve">ly 14% of fractures were </w:t>
      </w:r>
      <w:proofErr w:type="spellStart"/>
      <w:r w:rsidR="00CA43C0" w:rsidRPr="00913514">
        <w:rPr>
          <w:rFonts w:ascii="Book Antiqua" w:hAnsi="Book Antiqua" w:cs="Arial"/>
        </w:rPr>
        <w:t>Gustil</w:t>
      </w:r>
      <w:r w:rsidR="00CC5632" w:rsidRPr="00913514">
        <w:rPr>
          <w:rFonts w:ascii="Book Antiqua" w:hAnsi="Book Antiqua" w:cs="Arial"/>
        </w:rPr>
        <w:t>o</w:t>
      </w:r>
      <w:proofErr w:type="spellEnd"/>
      <w:r w:rsidR="00CC5632" w:rsidRPr="00913514">
        <w:rPr>
          <w:rFonts w:ascii="Book Antiqua" w:hAnsi="Book Antiqua" w:cs="Arial"/>
        </w:rPr>
        <w:t xml:space="preserve"> Grade 3 and only 8% required plastic surgical intervention. </w:t>
      </w:r>
      <w:r w:rsidR="00E204CD" w:rsidRPr="00913514">
        <w:rPr>
          <w:rFonts w:ascii="Book Antiqua" w:hAnsi="Book Antiqua" w:cs="Arial"/>
        </w:rPr>
        <w:t>While</w:t>
      </w:r>
      <w:r w:rsidRPr="00913514">
        <w:rPr>
          <w:rFonts w:ascii="Book Antiqua" w:hAnsi="Book Antiqua" w:cs="Arial"/>
        </w:rPr>
        <w:t xml:space="preserve"> open fractures </w:t>
      </w:r>
      <w:r w:rsidR="00E204CD" w:rsidRPr="00913514">
        <w:rPr>
          <w:rFonts w:ascii="Book Antiqua" w:hAnsi="Book Antiqua" w:cs="Arial"/>
        </w:rPr>
        <w:t xml:space="preserve">in sport </w:t>
      </w:r>
      <w:r w:rsidRPr="00913514">
        <w:rPr>
          <w:rFonts w:ascii="Book Antiqua" w:hAnsi="Book Antiqua" w:cs="Arial"/>
        </w:rPr>
        <w:t xml:space="preserve">are </w:t>
      </w:r>
      <w:r w:rsidR="00F60F85" w:rsidRPr="00913514">
        <w:rPr>
          <w:rFonts w:ascii="Book Antiqua" w:hAnsi="Book Antiqua" w:cs="Arial"/>
        </w:rPr>
        <w:t>uncommon</w:t>
      </w:r>
      <w:r w:rsidRPr="00913514">
        <w:rPr>
          <w:rFonts w:ascii="Book Antiqua" w:hAnsi="Book Antiqua" w:cs="Arial"/>
        </w:rPr>
        <w:t>, they frequently occur on muddy sport fields or forest tracks and must be treated appropriately.</w:t>
      </w:r>
      <w:r w:rsidR="00913514">
        <w:rPr>
          <w:rFonts w:ascii="Book Antiqua" w:hAnsi="Book Antiqua" w:cs="Arial"/>
        </w:rPr>
        <w:t xml:space="preserve"> </w:t>
      </w:r>
      <w:r w:rsidR="00F60F85" w:rsidRPr="00913514">
        <w:rPr>
          <w:rFonts w:ascii="Book Antiqua" w:hAnsi="Book Antiqua" w:cs="Arial"/>
        </w:rPr>
        <w:t>A robust set of guidelines</w:t>
      </w:r>
      <w:r w:rsidRPr="00913514">
        <w:rPr>
          <w:rFonts w:ascii="Book Antiqua" w:hAnsi="Book Antiqua" w:cs="Arial"/>
        </w:rPr>
        <w:t xml:space="preserve"> is in place from the B</w:t>
      </w:r>
      <w:r w:rsidR="00F60F85" w:rsidRPr="00913514">
        <w:rPr>
          <w:rFonts w:ascii="Book Antiqua" w:hAnsi="Book Antiqua" w:cs="Arial"/>
        </w:rPr>
        <w:t xml:space="preserve">ritish </w:t>
      </w:r>
      <w:proofErr w:type="spellStart"/>
      <w:r w:rsidR="00F60F85" w:rsidRPr="00913514">
        <w:rPr>
          <w:rFonts w:ascii="Book Antiqua" w:hAnsi="Book Antiqua" w:cs="Arial"/>
        </w:rPr>
        <w:t>Orthopaedic</w:t>
      </w:r>
      <w:proofErr w:type="spellEnd"/>
      <w:r w:rsidR="00F60F85" w:rsidRPr="00913514">
        <w:rPr>
          <w:rFonts w:ascii="Book Antiqua" w:hAnsi="Book Antiqua" w:cs="Arial"/>
        </w:rPr>
        <w:t xml:space="preserve"> Association (BOA)</w:t>
      </w:r>
      <w:r w:rsidRPr="00913514">
        <w:rPr>
          <w:rFonts w:ascii="Book Antiqua" w:hAnsi="Book Antiqua" w:cs="Arial"/>
        </w:rPr>
        <w:t xml:space="preserve"> and B</w:t>
      </w:r>
      <w:r w:rsidR="00F60F85" w:rsidRPr="00913514">
        <w:rPr>
          <w:rFonts w:ascii="Book Antiqua" w:hAnsi="Book Antiqua" w:cs="Arial"/>
        </w:rPr>
        <w:t>ritish Association of Plastic Reconstructive and Aesthetic Surgeons (B</w:t>
      </w:r>
      <w:r w:rsidRPr="00913514">
        <w:rPr>
          <w:rFonts w:ascii="Book Antiqua" w:hAnsi="Book Antiqua" w:cs="Arial"/>
        </w:rPr>
        <w:t>APRAS</w:t>
      </w:r>
      <w:r w:rsidR="00F60F85" w:rsidRPr="00913514">
        <w:rPr>
          <w:rFonts w:ascii="Book Antiqua" w:hAnsi="Book Antiqua" w:cs="Arial"/>
        </w:rPr>
        <w:t>)</w:t>
      </w:r>
      <w:r w:rsidRPr="00913514">
        <w:rPr>
          <w:rFonts w:ascii="Book Antiqua" w:hAnsi="Book Antiqua" w:cs="Arial"/>
        </w:rPr>
        <w:t xml:space="preserve"> </w:t>
      </w:r>
      <w:r w:rsidR="00F60F85" w:rsidRPr="00913514">
        <w:rPr>
          <w:rFonts w:ascii="Book Antiqua" w:hAnsi="Book Antiqua" w:cs="Arial"/>
        </w:rPr>
        <w:t>to enable this to be achieved</w:t>
      </w:r>
      <w:r w:rsidR="003B166E" w:rsidRPr="00913514">
        <w:rPr>
          <w:rFonts w:ascii="Book Antiqua" w:hAnsi="Book Antiqua" w:cs="Arial"/>
        </w:rPr>
        <w:t xml:space="preserve">, and these should </w:t>
      </w:r>
      <w:proofErr w:type="gramStart"/>
      <w:r w:rsidR="003B166E" w:rsidRPr="00913514">
        <w:rPr>
          <w:rFonts w:ascii="Book Antiqua" w:hAnsi="Book Antiqua" w:cs="Arial"/>
        </w:rPr>
        <w:t>followed</w:t>
      </w:r>
      <w:proofErr w:type="gramEnd"/>
      <w:r w:rsidR="003B166E" w:rsidRPr="00913514">
        <w:rPr>
          <w:rFonts w:ascii="Book Antiqua" w:hAnsi="Book Antiqua" w:cs="Arial"/>
        </w:rPr>
        <w:t xml:space="preserve"> accordingly</w:t>
      </w:r>
      <w:r w:rsidR="00F60F85" w:rsidRPr="00913514">
        <w:rPr>
          <w:rFonts w:ascii="Book Antiqua" w:hAnsi="Book Antiqua" w:cs="Arial"/>
        </w:rPr>
        <w:t>. Furthermore, a</w:t>
      </w:r>
      <w:r w:rsidRPr="00913514">
        <w:rPr>
          <w:rFonts w:ascii="Book Antiqua" w:hAnsi="Book Antiqua" w:cs="Arial"/>
        </w:rPr>
        <w:t xml:space="preserve"> good understanding of the range and variety of </w:t>
      </w:r>
      <w:r w:rsidR="000A6C0B" w:rsidRPr="00913514">
        <w:rPr>
          <w:rFonts w:ascii="Book Antiqua" w:hAnsi="Book Antiqua" w:cs="Arial"/>
        </w:rPr>
        <w:t xml:space="preserve">sport-related </w:t>
      </w:r>
      <w:r w:rsidR="00F60F85" w:rsidRPr="00913514">
        <w:rPr>
          <w:rFonts w:ascii="Book Antiqua" w:hAnsi="Book Antiqua" w:cs="Arial"/>
        </w:rPr>
        <w:t>open fractures</w:t>
      </w:r>
      <w:r w:rsidRPr="00913514">
        <w:rPr>
          <w:rFonts w:ascii="Book Antiqua" w:hAnsi="Book Antiqua" w:cs="Arial"/>
        </w:rPr>
        <w:t xml:space="preserve"> is </w:t>
      </w:r>
      <w:r w:rsidR="00F60F85" w:rsidRPr="00913514">
        <w:rPr>
          <w:rFonts w:ascii="Book Antiqua" w:hAnsi="Book Antiqua" w:cs="Arial"/>
        </w:rPr>
        <w:t>beneficial</w:t>
      </w:r>
      <w:r w:rsidRPr="00913514">
        <w:rPr>
          <w:rFonts w:ascii="Book Antiqua" w:hAnsi="Book Antiqua" w:cs="Arial"/>
        </w:rPr>
        <w:t xml:space="preserve"> for clinicians and sports therapists, </w:t>
      </w:r>
      <w:r w:rsidR="003B166E" w:rsidRPr="00913514">
        <w:rPr>
          <w:rFonts w:ascii="Book Antiqua" w:hAnsi="Book Antiqua" w:cs="Arial"/>
        </w:rPr>
        <w:t>as this allows planning for treatment protocols,</w:t>
      </w:r>
      <w:r w:rsidRPr="00913514">
        <w:rPr>
          <w:rFonts w:ascii="Book Antiqua" w:hAnsi="Book Antiqua" w:cs="Arial"/>
        </w:rPr>
        <w:t xml:space="preserve"> rehabilitation</w:t>
      </w:r>
      <w:r w:rsidR="00362989" w:rsidRPr="00913514">
        <w:rPr>
          <w:rFonts w:ascii="Book Antiqua" w:hAnsi="Book Antiqua" w:cs="Arial"/>
        </w:rPr>
        <w:t xml:space="preserve"> and injury prevention</w:t>
      </w:r>
      <w:r w:rsidRPr="00913514">
        <w:rPr>
          <w:rFonts w:ascii="Book Antiqua" w:hAnsi="Book Antiqua" w:cs="Arial"/>
        </w:rPr>
        <w:t xml:space="preserve">. </w:t>
      </w:r>
    </w:p>
    <w:p w:rsidR="006C3FEA" w:rsidRPr="00913514" w:rsidRDefault="006C3FEA" w:rsidP="00913514">
      <w:pPr>
        <w:autoSpaceDE w:val="0"/>
        <w:autoSpaceDN w:val="0"/>
        <w:adjustRightInd w:val="0"/>
        <w:spacing w:line="360" w:lineRule="auto"/>
        <w:jc w:val="both"/>
        <w:rPr>
          <w:rFonts w:ascii="Book Antiqua" w:hAnsi="Book Antiqua"/>
          <w:b/>
        </w:rPr>
      </w:pPr>
    </w:p>
    <w:p w:rsidR="00336ABB" w:rsidRPr="00913514" w:rsidRDefault="00336ABB" w:rsidP="00913514">
      <w:pPr>
        <w:autoSpaceDE w:val="0"/>
        <w:autoSpaceDN w:val="0"/>
        <w:adjustRightInd w:val="0"/>
        <w:spacing w:line="360" w:lineRule="auto"/>
        <w:jc w:val="both"/>
        <w:rPr>
          <w:rFonts w:ascii="Book Antiqua" w:hAnsi="Book Antiqua"/>
          <w:b/>
        </w:rPr>
      </w:pPr>
      <w:r w:rsidRPr="00913514">
        <w:rPr>
          <w:rFonts w:ascii="Book Antiqua" w:hAnsi="Book Antiqua"/>
          <w:b/>
        </w:rPr>
        <w:t>COMMENTS</w:t>
      </w:r>
    </w:p>
    <w:p w:rsidR="00F6491D" w:rsidRPr="00237D59" w:rsidRDefault="00F6491D" w:rsidP="00913514">
      <w:pPr>
        <w:spacing w:line="360" w:lineRule="auto"/>
        <w:jc w:val="both"/>
        <w:rPr>
          <w:rFonts w:ascii="Book Antiqua" w:hAnsi="Book Antiqua"/>
          <w:b/>
          <w:bCs/>
          <w:i/>
        </w:rPr>
      </w:pPr>
      <w:r w:rsidRPr="00237D59">
        <w:rPr>
          <w:rFonts w:ascii="Book Antiqua" w:hAnsi="Book Antiqua"/>
          <w:b/>
          <w:bCs/>
          <w:i/>
        </w:rPr>
        <w:t>Background</w:t>
      </w:r>
    </w:p>
    <w:p w:rsidR="00F6491D" w:rsidRPr="00913514" w:rsidRDefault="00F6491D" w:rsidP="00913514">
      <w:pPr>
        <w:spacing w:line="360" w:lineRule="auto"/>
        <w:jc w:val="both"/>
        <w:rPr>
          <w:rFonts w:ascii="Book Antiqua" w:hAnsi="Book Antiqua" w:cs="Arial"/>
        </w:rPr>
      </w:pPr>
      <w:r w:rsidRPr="00913514">
        <w:rPr>
          <w:rFonts w:ascii="Book Antiqua" w:hAnsi="Book Antiqua" w:cs="Arial"/>
        </w:rPr>
        <w:t>Open fractures are uncommon in the U</w:t>
      </w:r>
      <w:r w:rsidR="00D17576">
        <w:rPr>
          <w:rFonts w:ascii="Book Antiqua" w:eastAsia="宋体" w:hAnsi="Book Antiqua" w:cs="Arial" w:hint="eastAsia"/>
          <w:lang w:eastAsia="zh-CN"/>
        </w:rPr>
        <w:t xml:space="preserve">nited </w:t>
      </w:r>
      <w:r w:rsidRPr="00913514">
        <w:rPr>
          <w:rFonts w:ascii="Book Antiqua" w:hAnsi="Book Antiqua" w:cs="Arial"/>
        </w:rPr>
        <w:t>K</w:t>
      </w:r>
      <w:r w:rsidR="00D17576">
        <w:rPr>
          <w:rFonts w:ascii="Book Antiqua" w:eastAsia="宋体" w:hAnsi="Book Antiqua" w:cs="Arial" w:hint="eastAsia"/>
          <w:lang w:eastAsia="zh-CN"/>
        </w:rPr>
        <w:t>ingdom</w:t>
      </w:r>
      <w:r w:rsidRPr="00913514">
        <w:rPr>
          <w:rFonts w:ascii="Book Antiqua" w:hAnsi="Book Antiqua" w:cs="Arial"/>
        </w:rPr>
        <w:t xml:space="preserve"> sporting population,</w:t>
      </w:r>
      <w:r w:rsidR="00E30269" w:rsidRPr="00913514">
        <w:rPr>
          <w:rFonts w:ascii="Book Antiqua" w:hAnsi="Book Antiqua" w:cs="Arial"/>
        </w:rPr>
        <w:t xml:space="preserve"> accounting for less than 2% of all sport-related fractures. H</w:t>
      </w:r>
      <w:r w:rsidRPr="00913514">
        <w:rPr>
          <w:rFonts w:ascii="Book Antiqua" w:hAnsi="Book Antiqua" w:cs="Arial"/>
        </w:rPr>
        <w:t>owever they have a high morbidity, which makes the patient group significant. Currently there is limited evidence in the literature describing the epidemiology of open fractures in sport.</w:t>
      </w:r>
      <w:r w:rsidR="00913514">
        <w:rPr>
          <w:rFonts w:ascii="Book Antiqua" w:hAnsi="Book Antiqua" w:cs="Arial"/>
        </w:rPr>
        <w:t xml:space="preserve"> </w:t>
      </w:r>
    </w:p>
    <w:p w:rsidR="00F6491D" w:rsidRPr="00913514" w:rsidRDefault="00F6491D" w:rsidP="00913514">
      <w:pPr>
        <w:spacing w:line="360" w:lineRule="auto"/>
        <w:jc w:val="both"/>
        <w:rPr>
          <w:rFonts w:ascii="Book Antiqua" w:hAnsi="Book Antiqua"/>
        </w:rPr>
      </w:pPr>
    </w:p>
    <w:p w:rsidR="00F6491D" w:rsidRPr="00CB7E6A" w:rsidRDefault="00F6491D" w:rsidP="00913514">
      <w:pPr>
        <w:spacing w:line="360" w:lineRule="auto"/>
        <w:jc w:val="both"/>
        <w:rPr>
          <w:rFonts w:ascii="Book Antiqua" w:hAnsi="Book Antiqua"/>
          <w:b/>
          <w:bCs/>
          <w:i/>
        </w:rPr>
      </w:pPr>
      <w:r w:rsidRPr="00CB7E6A">
        <w:rPr>
          <w:rFonts w:ascii="Book Antiqua" w:hAnsi="Book Antiqua"/>
          <w:b/>
          <w:bCs/>
          <w:i/>
        </w:rPr>
        <w:t>Research frontiers</w:t>
      </w:r>
    </w:p>
    <w:p w:rsidR="002C3288" w:rsidRPr="00913514" w:rsidRDefault="002C3288" w:rsidP="00913514">
      <w:pPr>
        <w:spacing w:line="360" w:lineRule="auto"/>
        <w:jc w:val="both"/>
        <w:rPr>
          <w:rFonts w:ascii="Book Antiqua" w:hAnsi="Book Antiqua" w:cs="Arial"/>
        </w:rPr>
      </w:pPr>
      <w:r w:rsidRPr="00913514">
        <w:rPr>
          <w:rFonts w:ascii="Book Antiqua" w:hAnsi="Book Antiqua"/>
          <w:bCs/>
        </w:rPr>
        <w:lastRenderedPageBreak/>
        <w:t>Despite comprising less than 2% of all sport-related fractures, open fractures in sport represent a very significant injury for the athlete, often resulting from a high energy mechanism and being sustained in an environment with high risk of wound contamination.</w:t>
      </w:r>
      <w:r w:rsidR="000A6C0B" w:rsidRPr="00913514">
        <w:rPr>
          <w:rFonts w:ascii="Book Antiqua" w:hAnsi="Book Antiqua"/>
          <w:bCs/>
        </w:rPr>
        <w:t xml:space="preserve"> However, due to the</w:t>
      </w:r>
      <w:r w:rsidRPr="00913514">
        <w:rPr>
          <w:rFonts w:ascii="Book Antiqua" w:hAnsi="Book Antiqua"/>
          <w:bCs/>
        </w:rPr>
        <w:t xml:space="preserve"> limited incidence</w:t>
      </w:r>
      <w:r w:rsidR="000A6C0B" w:rsidRPr="00913514">
        <w:rPr>
          <w:rFonts w:ascii="Book Antiqua" w:hAnsi="Book Antiqua"/>
          <w:bCs/>
        </w:rPr>
        <w:t xml:space="preserve"> of this fracture type</w:t>
      </w:r>
      <w:r w:rsidRPr="00913514">
        <w:rPr>
          <w:rFonts w:ascii="Book Antiqua" w:hAnsi="Book Antiqua"/>
          <w:bCs/>
        </w:rPr>
        <w:t>, minimal research has been prev</w:t>
      </w:r>
      <w:r w:rsidR="000A6C0B" w:rsidRPr="00913514">
        <w:rPr>
          <w:rFonts w:ascii="Book Antiqua" w:hAnsi="Book Antiqua"/>
          <w:bCs/>
        </w:rPr>
        <w:t>iously performed regarding its</w:t>
      </w:r>
      <w:r w:rsidRPr="00913514">
        <w:rPr>
          <w:rFonts w:ascii="Book Antiqua" w:hAnsi="Book Antiqua"/>
          <w:bCs/>
        </w:rPr>
        <w:t xml:space="preserve"> epidemiology. Given the potential significant morbidity associated with such injuries, an accurate </w:t>
      </w:r>
      <w:r w:rsidRPr="00913514">
        <w:rPr>
          <w:rFonts w:ascii="Book Antiqua" w:hAnsi="Book Antiqua" w:cs="Arial"/>
        </w:rPr>
        <w:t xml:space="preserve">understanding of the range and variety of </w:t>
      </w:r>
      <w:r w:rsidR="000A6C0B" w:rsidRPr="00913514">
        <w:rPr>
          <w:rFonts w:ascii="Book Antiqua" w:hAnsi="Book Antiqua" w:cs="Arial"/>
        </w:rPr>
        <w:t xml:space="preserve">sport-related </w:t>
      </w:r>
      <w:r w:rsidRPr="00913514">
        <w:rPr>
          <w:rFonts w:ascii="Book Antiqua" w:hAnsi="Book Antiqua" w:cs="Arial"/>
        </w:rPr>
        <w:t xml:space="preserve">open fractures will allow clinicians and sports therapists to better plan treatment protocols, rehabilitation and injury prevention methods for these fractures. </w:t>
      </w:r>
    </w:p>
    <w:p w:rsidR="00E30269" w:rsidRPr="00913514" w:rsidRDefault="00E30269" w:rsidP="00913514">
      <w:pPr>
        <w:spacing w:line="360" w:lineRule="auto"/>
        <w:jc w:val="both"/>
        <w:rPr>
          <w:rFonts w:ascii="Book Antiqua" w:hAnsi="Book Antiqua"/>
          <w:b/>
        </w:rPr>
      </w:pPr>
    </w:p>
    <w:p w:rsidR="00F6491D" w:rsidRPr="00CB7E6A" w:rsidRDefault="00F6491D" w:rsidP="00913514">
      <w:pPr>
        <w:spacing w:line="360" w:lineRule="auto"/>
        <w:jc w:val="both"/>
        <w:rPr>
          <w:rFonts w:ascii="Book Antiqua" w:hAnsi="Book Antiqua"/>
          <w:b/>
          <w:bCs/>
          <w:i/>
        </w:rPr>
      </w:pPr>
      <w:r w:rsidRPr="00CB7E6A">
        <w:rPr>
          <w:rFonts w:ascii="Book Antiqua" w:hAnsi="Book Antiqua"/>
          <w:b/>
          <w:bCs/>
          <w:i/>
        </w:rPr>
        <w:t>Innovations and breakthroughs</w:t>
      </w:r>
    </w:p>
    <w:p w:rsidR="002C3288" w:rsidRPr="00913514" w:rsidRDefault="00415801" w:rsidP="00913514">
      <w:pPr>
        <w:spacing w:line="360" w:lineRule="auto"/>
        <w:jc w:val="both"/>
        <w:rPr>
          <w:rFonts w:ascii="Book Antiqua" w:hAnsi="Book Antiqua" w:cs="Arial"/>
        </w:rPr>
      </w:pPr>
      <w:r w:rsidRPr="00913514">
        <w:rPr>
          <w:rFonts w:ascii="Book Antiqua" w:hAnsi="Book Antiqua" w:cs="Arial"/>
        </w:rPr>
        <w:t>In</w:t>
      </w:r>
      <w:r w:rsidR="002C3288" w:rsidRPr="00913514">
        <w:rPr>
          <w:rFonts w:ascii="Book Antiqua" w:hAnsi="Book Antiqua" w:cs="Arial"/>
        </w:rPr>
        <w:t xml:space="preserve"> </w:t>
      </w:r>
      <w:r w:rsidR="00CB7E6A">
        <w:rPr>
          <w:rFonts w:ascii="Book Antiqua" w:eastAsia="宋体" w:hAnsi="Book Antiqua" w:cs="Arial" w:hint="eastAsia"/>
          <w:lang w:eastAsia="zh-CN"/>
        </w:rPr>
        <w:t>the</w:t>
      </w:r>
      <w:r w:rsidR="002C3288" w:rsidRPr="00913514">
        <w:rPr>
          <w:rFonts w:ascii="Book Antiqua" w:hAnsi="Book Antiqua" w:cs="Arial"/>
        </w:rPr>
        <w:t xml:space="preserve"> study, </w:t>
      </w:r>
      <w:r w:rsidR="00CB7E6A">
        <w:rPr>
          <w:rFonts w:ascii="Book Antiqua" w:eastAsia="宋体" w:hAnsi="Book Antiqua" w:cs="Arial" w:hint="eastAsia"/>
          <w:lang w:eastAsia="zh-CN"/>
        </w:rPr>
        <w:t>the authors</w:t>
      </w:r>
      <w:r w:rsidR="002C3288" w:rsidRPr="00913514">
        <w:rPr>
          <w:rFonts w:ascii="Book Antiqua" w:hAnsi="Book Antiqua" w:cs="Arial"/>
        </w:rPr>
        <w:t xml:space="preserve"> </w:t>
      </w:r>
      <w:proofErr w:type="spellStart"/>
      <w:r w:rsidR="002C3288" w:rsidRPr="00913514">
        <w:rPr>
          <w:rFonts w:ascii="Book Antiqua" w:hAnsi="Book Antiqua" w:cs="Arial"/>
        </w:rPr>
        <w:t>analysed</w:t>
      </w:r>
      <w:proofErr w:type="spellEnd"/>
      <w:r w:rsidR="002C3288" w:rsidRPr="00913514">
        <w:rPr>
          <w:rFonts w:ascii="Book Antiqua" w:hAnsi="Book Antiqua" w:cs="Arial"/>
        </w:rPr>
        <w:t xml:space="preserve"> the epidemiology of open fractures in sport </w:t>
      </w:r>
      <w:r w:rsidRPr="00913514">
        <w:rPr>
          <w:rFonts w:ascii="Book Antiqua" w:hAnsi="Book Antiqua" w:cs="Arial"/>
        </w:rPr>
        <w:t xml:space="preserve">within our population </w:t>
      </w:r>
      <w:r w:rsidR="002C3288" w:rsidRPr="00913514">
        <w:rPr>
          <w:rFonts w:ascii="Book Antiqua" w:hAnsi="Book Antiqua" w:cs="Arial"/>
        </w:rPr>
        <w:t>over a 15-year period.</w:t>
      </w:r>
      <w:r w:rsidR="00913514">
        <w:rPr>
          <w:rFonts w:ascii="Book Antiqua" w:hAnsi="Book Antiqua" w:cs="Arial"/>
        </w:rPr>
        <w:t xml:space="preserve"> </w:t>
      </w:r>
      <w:r w:rsidR="002C3288" w:rsidRPr="00913514">
        <w:rPr>
          <w:rFonts w:ascii="Book Antiqua" w:hAnsi="Book Antiqua" w:cs="Arial"/>
        </w:rPr>
        <w:t xml:space="preserve">Open sport-related fractures occurred at an annual incidence of 0.01/1000 </w:t>
      </w:r>
      <w:proofErr w:type="gramStart"/>
      <w:r w:rsidR="002C3288" w:rsidRPr="00913514">
        <w:rPr>
          <w:rFonts w:ascii="Book Antiqua" w:hAnsi="Book Antiqua" w:cs="Arial"/>
        </w:rPr>
        <w:t>population</w:t>
      </w:r>
      <w:proofErr w:type="gramEnd"/>
      <w:r w:rsidR="002C3288" w:rsidRPr="00913514">
        <w:rPr>
          <w:rFonts w:ascii="Book Antiqua" w:hAnsi="Book Antiqua" w:cs="Arial"/>
        </w:rPr>
        <w:t>. The mean age at injury was 29.2 years; the gender ratio was 7.4:1</w:t>
      </w:r>
      <w:r w:rsidR="00CB7E6A">
        <w:rPr>
          <w:rFonts w:ascii="Book Antiqua" w:eastAsia="宋体" w:hAnsi="Book Antiqua" w:cs="Arial" w:hint="eastAsia"/>
          <w:lang w:eastAsia="zh-CN"/>
        </w:rPr>
        <w:t xml:space="preserve"> </w:t>
      </w:r>
      <w:r w:rsidR="002C3288" w:rsidRPr="00913514">
        <w:rPr>
          <w:rFonts w:ascii="Book Antiqua" w:hAnsi="Book Antiqua" w:cs="Arial"/>
        </w:rPr>
        <w:t>(</w:t>
      </w:r>
      <w:proofErr w:type="spellStart"/>
      <w:r w:rsidR="002C3288" w:rsidRPr="00913514">
        <w:rPr>
          <w:rFonts w:ascii="Book Antiqua" w:hAnsi="Book Antiqua" w:cs="Arial"/>
        </w:rPr>
        <w:t>male</w:t>
      </w:r>
      <w:proofErr w:type="gramStart"/>
      <w:r w:rsidR="002C3288" w:rsidRPr="00913514">
        <w:rPr>
          <w:rFonts w:ascii="Book Antiqua" w:hAnsi="Book Antiqua" w:cs="Arial"/>
        </w:rPr>
        <w:t>:female</w:t>
      </w:r>
      <w:proofErr w:type="spellEnd"/>
      <w:proofErr w:type="gramEnd"/>
      <w:r w:rsidR="002C3288" w:rsidRPr="00913514">
        <w:rPr>
          <w:rFonts w:ascii="Book Antiqua" w:hAnsi="Book Antiqua" w:cs="Arial"/>
        </w:rPr>
        <w:t xml:space="preserve">). Soccer and rugby were the most common causative sports while fractures of the finger phalanx and of the </w:t>
      </w:r>
      <w:proofErr w:type="spellStart"/>
      <w:r w:rsidR="002C3288" w:rsidRPr="00913514">
        <w:rPr>
          <w:rFonts w:ascii="Book Antiqua" w:hAnsi="Book Antiqua" w:cs="Arial"/>
        </w:rPr>
        <w:t>tibial</w:t>
      </w:r>
      <w:proofErr w:type="spellEnd"/>
      <w:r w:rsidR="002C3288" w:rsidRPr="00913514">
        <w:rPr>
          <w:rFonts w:ascii="Book Antiqua" w:hAnsi="Book Antiqua" w:cs="Arial"/>
        </w:rPr>
        <w:t xml:space="preserve"> diaphysis were the most common sites. </w:t>
      </w:r>
      <w:r w:rsidR="009A5900" w:rsidRPr="00913514">
        <w:rPr>
          <w:rFonts w:ascii="Book Antiqua" w:hAnsi="Book Antiqua" w:cs="Arial"/>
        </w:rPr>
        <w:t xml:space="preserve">14% of the fractures were </w:t>
      </w:r>
      <w:proofErr w:type="spellStart"/>
      <w:r w:rsidR="009A5900" w:rsidRPr="00913514">
        <w:rPr>
          <w:rFonts w:ascii="Book Antiqua" w:hAnsi="Book Antiqua" w:cs="Arial"/>
        </w:rPr>
        <w:t>Gusti</w:t>
      </w:r>
      <w:r w:rsidR="002C3288" w:rsidRPr="00913514">
        <w:rPr>
          <w:rFonts w:ascii="Book Antiqua" w:hAnsi="Book Antiqua" w:cs="Arial"/>
        </w:rPr>
        <w:t>lo</w:t>
      </w:r>
      <w:proofErr w:type="spellEnd"/>
      <w:r w:rsidR="002C3288" w:rsidRPr="00913514">
        <w:rPr>
          <w:rFonts w:ascii="Book Antiqua" w:hAnsi="Book Antiqua" w:cs="Arial"/>
        </w:rPr>
        <w:t>-Grade 3; 8% required plastic surgical intervention.</w:t>
      </w:r>
      <w:r w:rsidRPr="00913514">
        <w:rPr>
          <w:rFonts w:ascii="Book Antiqua" w:hAnsi="Book Antiqua" w:cs="Arial"/>
        </w:rPr>
        <w:t xml:space="preserve"> This is the first study to provide a comprehensive description of the epidemiology of this injury type.</w:t>
      </w:r>
    </w:p>
    <w:p w:rsidR="00E30269" w:rsidRPr="00913514" w:rsidRDefault="00E30269" w:rsidP="00913514">
      <w:pPr>
        <w:spacing w:line="360" w:lineRule="auto"/>
        <w:jc w:val="both"/>
        <w:rPr>
          <w:rFonts w:ascii="Book Antiqua" w:hAnsi="Book Antiqua"/>
          <w:b/>
        </w:rPr>
      </w:pPr>
    </w:p>
    <w:p w:rsidR="00F6491D" w:rsidRPr="00CB7E6A" w:rsidRDefault="00F6491D" w:rsidP="00913514">
      <w:pPr>
        <w:spacing w:line="360" w:lineRule="auto"/>
        <w:jc w:val="both"/>
        <w:rPr>
          <w:rFonts w:ascii="Book Antiqua" w:hAnsi="Book Antiqua"/>
          <w:b/>
          <w:bCs/>
          <w:i/>
        </w:rPr>
      </w:pPr>
      <w:r w:rsidRPr="00CB7E6A">
        <w:rPr>
          <w:rFonts w:ascii="Book Antiqua" w:hAnsi="Book Antiqua"/>
          <w:b/>
          <w:bCs/>
          <w:i/>
        </w:rPr>
        <w:t>Applications</w:t>
      </w:r>
    </w:p>
    <w:p w:rsidR="00F6491D" w:rsidRPr="00913514" w:rsidRDefault="000A6C0B" w:rsidP="00913514">
      <w:pPr>
        <w:spacing w:line="360" w:lineRule="auto"/>
        <w:jc w:val="both"/>
        <w:rPr>
          <w:rFonts w:ascii="Book Antiqua" w:hAnsi="Book Antiqua"/>
        </w:rPr>
      </w:pPr>
      <w:r w:rsidRPr="00913514">
        <w:rPr>
          <w:rFonts w:ascii="Book Antiqua" w:hAnsi="Book Antiqua"/>
        </w:rPr>
        <w:t xml:space="preserve">A comprehensive understanding of the predicted patterns of injury and most common causative sports, with this fracture type, can allow sports teams and medical </w:t>
      </w:r>
      <w:r w:rsidR="00ED1ED1" w:rsidRPr="00913514">
        <w:rPr>
          <w:rFonts w:ascii="Book Antiqua" w:hAnsi="Book Antiqua"/>
        </w:rPr>
        <w:t>personnel</w:t>
      </w:r>
      <w:bookmarkStart w:id="0" w:name="_GoBack"/>
      <w:bookmarkEnd w:id="0"/>
      <w:r w:rsidRPr="00913514">
        <w:rPr>
          <w:rFonts w:ascii="Book Antiqua" w:hAnsi="Book Antiqua"/>
        </w:rPr>
        <w:t xml:space="preserve"> to appropriately plan for such injuries, producing treatment protocols and instigating injury prevention measures. This allows both optimization of the management and outcome of these injuries, as well as potential reduction in their future incidence.</w:t>
      </w:r>
    </w:p>
    <w:p w:rsidR="00E30269" w:rsidRPr="00913514" w:rsidRDefault="00E30269" w:rsidP="00913514">
      <w:pPr>
        <w:spacing w:line="360" w:lineRule="auto"/>
        <w:jc w:val="both"/>
        <w:rPr>
          <w:rFonts w:ascii="Book Antiqua" w:hAnsi="Book Antiqua" w:cs="Arial"/>
          <w:b/>
          <w:bCs/>
        </w:rPr>
      </w:pPr>
    </w:p>
    <w:p w:rsidR="00F6491D" w:rsidRPr="00CB7E6A" w:rsidRDefault="00F6491D" w:rsidP="00913514">
      <w:pPr>
        <w:spacing w:line="360" w:lineRule="auto"/>
        <w:jc w:val="both"/>
        <w:rPr>
          <w:rFonts w:ascii="Book Antiqua" w:hAnsi="Book Antiqua" w:cs="Arial"/>
          <w:b/>
          <w:bCs/>
          <w:i/>
        </w:rPr>
      </w:pPr>
      <w:r w:rsidRPr="00CB7E6A">
        <w:rPr>
          <w:rFonts w:ascii="Book Antiqua" w:hAnsi="Book Antiqua" w:cs="Arial"/>
          <w:b/>
          <w:bCs/>
          <w:i/>
        </w:rPr>
        <w:t>Terminology</w:t>
      </w:r>
    </w:p>
    <w:p w:rsidR="00220BBF" w:rsidRPr="00CB7E6A" w:rsidRDefault="00CB7E6A" w:rsidP="00913514">
      <w:pPr>
        <w:spacing w:line="360" w:lineRule="auto"/>
        <w:jc w:val="both"/>
        <w:rPr>
          <w:rFonts w:ascii="Book Antiqua" w:hAnsi="Book Antiqua" w:cs="Arial"/>
        </w:rPr>
      </w:pPr>
      <w:r>
        <w:rPr>
          <w:rFonts w:ascii="Book Antiqua" w:hAnsi="Book Antiqua" w:cs="Arial"/>
        </w:rPr>
        <w:t>An open fracture</w:t>
      </w:r>
      <w:r w:rsidR="008774C8" w:rsidRPr="00913514">
        <w:rPr>
          <w:rFonts w:ascii="Book Antiqua" w:hAnsi="Book Antiqua" w:cs="Arial"/>
        </w:rPr>
        <w:t xml:space="preserve"> is a</w:t>
      </w:r>
      <w:r w:rsidR="002C0F50" w:rsidRPr="00913514">
        <w:rPr>
          <w:rFonts w:ascii="Book Antiqua" w:hAnsi="Book Antiqua" w:cs="Arial"/>
        </w:rPr>
        <w:t xml:space="preserve"> fracture with an associated skin </w:t>
      </w:r>
      <w:proofErr w:type="gramStart"/>
      <w:r w:rsidR="002C0F50" w:rsidRPr="00913514">
        <w:rPr>
          <w:rFonts w:ascii="Book Antiqua" w:hAnsi="Book Antiqua" w:cs="Arial"/>
        </w:rPr>
        <w:t>wound which</w:t>
      </w:r>
      <w:proofErr w:type="gramEnd"/>
      <w:r w:rsidR="002C0F50" w:rsidRPr="00913514">
        <w:rPr>
          <w:rFonts w:ascii="Book Antiqua" w:hAnsi="Book Antiqua" w:cs="Arial"/>
        </w:rPr>
        <w:t xml:space="preserve"> allows the external environment to communicate with the fracture. The </w:t>
      </w:r>
      <w:proofErr w:type="spellStart"/>
      <w:r w:rsidR="002C0F50" w:rsidRPr="00913514">
        <w:rPr>
          <w:rFonts w:ascii="Book Antiqua" w:hAnsi="Book Antiqua" w:cs="Arial"/>
        </w:rPr>
        <w:t>Gustilo</w:t>
      </w:r>
      <w:proofErr w:type="spellEnd"/>
      <w:r w:rsidR="00881D57" w:rsidRPr="00913514">
        <w:rPr>
          <w:rFonts w:ascii="Book Antiqua" w:hAnsi="Book Antiqua" w:cs="Arial"/>
        </w:rPr>
        <w:t>-Anderson Classification</w:t>
      </w:r>
      <w:r w:rsidR="002C0F50" w:rsidRPr="00913514">
        <w:rPr>
          <w:rFonts w:ascii="Book Antiqua" w:hAnsi="Book Antiqua" w:cs="Arial"/>
        </w:rPr>
        <w:t xml:space="preserve"> is a classification </w:t>
      </w:r>
      <w:r w:rsidR="00881D57" w:rsidRPr="00913514">
        <w:rPr>
          <w:rFonts w:ascii="Book Antiqua" w:hAnsi="Book Antiqua" w:cs="Arial"/>
        </w:rPr>
        <w:t xml:space="preserve">system </w:t>
      </w:r>
      <w:r w:rsidR="002C0F50" w:rsidRPr="00913514">
        <w:rPr>
          <w:rFonts w:ascii="Book Antiqua" w:hAnsi="Book Antiqua" w:cs="Arial"/>
        </w:rPr>
        <w:t>which grades the severity of open fracture</w:t>
      </w:r>
      <w:r w:rsidR="00881D57" w:rsidRPr="00913514">
        <w:rPr>
          <w:rFonts w:ascii="Book Antiqua" w:hAnsi="Book Antiqua" w:cs="Arial"/>
        </w:rPr>
        <w:t>s</w:t>
      </w:r>
      <w:r w:rsidR="002C0F50" w:rsidRPr="00913514">
        <w:rPr>
          <w:rFonts w:ascii="Book Antiqua" w:hAnsi="Book Antiqua" w:cs="Arial"/>
        </w:rPr>
        <w:t xml:space="preserve"> </w:t>
      </w:r>
      <w:r w:rsidR="002C0F50" w:rsidRPr="00913514">
        <w:rPr>
          <w:rFonts w:ascii="Book Antiqua" w:hAnsi="Book Antiqua" w:cs="Arial"/>
        </w:rPr>
        <w:lastRenderedPageBreak/>
        <w:t xml:space="preserve">into three grades, based on the wound size, the underlying damage to the </w:t>
      </w:r>
      <w:proofErr w:type="spellStart"/>
      <w:r w:rsidR="002C0F50" w:rsidRPr="00913514">
        <w:rPr>
          <w:rFonts w:ascii="Book Antiqua" w:hAnsi="Book Antiqua" w:cs="Arial"/>
        </w:rPr>
        <w:t>peri-osteal</w:t>
      </w:r>
      <w:proofErr w:type="spellEnd"/>
      <w:r w:rsidR="002C0F50" w:rsidRPr="00913514">
        <w:rPr>
          <w:rFonts w:ascii="Book Antiqua" w:hAnsi="Book Antiqua" w:cs="Arial"/>
        </w:rPr>
        <w:t xml:space="preserve"> and </w:t>
      </w:r>
      <w:proofErr w:type="spellStart"/>
      <w:r w:rsidR="002C0F50" w:rsidRPr="00913514">
        <w:rPr>
          <w:rFonts w:ascii="Book Antiqua" w:hAnsi="Book Antiqua" w:cs="Arial"/>
        </w:rPr>
        <w:t>neuro</w:t>
      </w:r>
      <w:proofErr w:type="spellEnd"/>
      <w:r w:rsidR="002C0F50" w:rsidRPr="00913514">
        <w:rPr>
          <w:rFonts w:ascii="Book Antiqua" w:hAnsi="Book Antiqua" w:cs="Arial"/>
        </w:rPr>
        <w:t>-vascular structures, and the ability to achieve direct wound closure.</w:t>
      </w:r>
      <w:r w:rsidR="000E6AFF" w:rsidRPr="00913514">
        <w:rPr>
          <w:rFonts w:ascii="Book Antiqua" w:hAnsi="Book Antiqua" w:cs="Arial"/>
        </w:rPr>
        <w:t xml:space="preserve"> Please refer to the provided reference for the formal classification.</w:t>
      </w:r>
      <w:r>
        <w:rPr>
          <w:rFonts w:ascii="Book Antiqua" w:eastAsia="宋体" w:hAnsi="Book Antiqua" w:cs="Arial" w:hint="eastAsia"/>
          <w:lang w:eastAsia="zh-CN"/>
        </w:rPr>
        <w:t xml:space="preserve"> </w:t>
      </w:r>
      <w:r w:rsidR="00220BBF" w:rsidRPr="00913514">
        <w:rPr>
          <w:rFonts w:ascii="Book Antiqua" w:hAnsi="Book Antiqua" w:cs="Arial"/>
        </w:rPr>
        <w:t>A Split Skin Graft is a</w:t>
      </w:r>
      <w:r w:rsidR="00894AD8" w:rsidRPr="00913514">
        <w:rPr>
          <w:rFonts w:ascii="Book Antiqua" w:hAnsi="Book Antiqua" w:cs="Arial"/>
        </w:rPr>
        <w:t xml:space="preserve"> skin </w:t>
      </w:r>
      <w:proofErr w:type="gramStart"/>
      <w:r w:rsidR="00894AD8" w:rsidRPr="00913514">
        <w:rPr>
          <w:rFonts w:ascii="Book Antiqua" w:hAnsi="Book Antiqua" w:cs="Arial"/>
        </w:rPr>
        <w:t>graft which</w:t>
      </w:r>
      <w:proofErr w:type="gramEnd"/>
      <w:r w:rsidR="00894AD8" w:rsidRPr="00913514">
        <w:rPr>
          <w:rFonts w:ascii="Book Antiqua" w:hAnsi="Book Antiqua" w:cs="Arial"/>
        </w:rPr>
        <w:t xml:space="preserve"> comprises the epidermis and a portion of the dermis: the full thickness</w:t>
      </w:r>
      <w:r w:rsidR="00D61AAE" w:rsidRPr="00913514">
        <w:rPr>
          <w:rFonts w:ascii="Book Antiqua" w:hAnsi="Book Antiqua" w:cs="Arial"/>
        </w:rPr>
        <w:t xml:space="preserve"> of the</w:t>
      </w:r>
      <w:r w:rsidR="00894AD8" w:rsidRPr="00913514">
        <w:rPr>
          <w:rFonts w:ascii="Book Antiqua" w:hAnsi="Book Antiqua" w:cs="Arial"/>
        </w:rPr>
        <w:t xml:space="preserve"> dermis is not </w:t>
      </w:r>
      <w:r w:rsidR="00D61AAE" w:rsidRPr="00913514">
        <w:rPr>
          <w:rFonts w:ascii="Book Antiqua" w:hAnsi="Book Antiqua" w:cs="Arial"/>
        </w:rPr>
        <w:t>excised</w:t>
      </w:r>
      <w:r w:rsidR="00894AD8" w:rsidRPr="00913514">
        <w:rPr>
          <w:rFonts w:ascii="Book Antiqua" w:hAnsi="Book Antiqua" w:cs="Arial"/>
        </w:rPr>
        <w:t xml:space="preserve"> in this graft type.</w:t>
      </w:r>
      <w:r w:rsidR="00913514">
        <w:rPr>
          <w:rFonts w:ascii="Book Antiqua" w:hAnsi="Book Antiqua" w:cs="Arial"/>
        </w:rPr>
        <w:t xml:space="preserve"> </w:t>
      </w:r>
      <w:r w:rsidR="00220BBF" w:rsidRPr="00913514">
        <w:rPr>
          <w:rFonts w:ascii="Book Antiqua" w:hAnsi="Book Antiqua" w:cs="Arial"/>
        </w:rPr>
        <w:t xml:space="preserve">An </w:t>
      </w:r>
      <w:proofErr w:type="spellStart"/>
      <w:r w:rsidR="00220BBF" w:rsidRPr="00913514">
        <w:rPr>
          <w:rFonts w:ascii="Book Antiqua" w:hAnsi="Book Antiqua" w:cs="Arial"/>
        </w:rPr>
        <w:t>Adipofascial</w:t>
      </w:r>
      <w:proofErr w:type="spellEnd"/>
      <w:r w:rsidR="00220BBF" w:rsidRPr="00913514">
        <w:rPr>
          <w:rFonts w:ascii="Book Antiqua" w:hAnsi="Book Antiqua" w:cs="Arial"/>
        </w:rPr>
        <w:t xml:space="preserve"> Flap is a</w:t>
      </w:r>
      <w:r w:rsidR="00894AD8" w:rsidRPr="00913514">
        <w:rPr>
          <w:rFonts w:ascii="Book Antiqua" w:hAnsi="Book Antiqua" w:cs="Arial"/>
        </w:rPr>
        <w:t xml:space="preserve"> portion</w:t>
      </w:r>
      <w:r w:rsidR="00956A3A" w:rsidRPr="00913514">
        <w:rPr>
          <w:rFonts w:ascii="Book Antiqua" w:hAnsi="Book Antiqua" w:cs="Arial"/>
        </w:rPr>
        <w:t xml:space="preserve"> of adipose and fascial tissue t</w:t>
      </w:r>
      <w:r w:rsidR="00894AD8" w:rsidRPr="00913514">
        <w:rPr>
          <w:rFonts w:ascii="Book Antiqua" w:hAnsi="Book Antiqua" w:cs="Arial"/>
        </w:rPr>
        <w:t xml:space="preserve">hat is based on a </w:t>
      </w:r>
      <w:r w:rsidR="00956A3A" w:rsidRPr="00913514">
        <w:rPr>
          <w:rFonts w:ascii="Book Antiqua" w:hAnsi="Book Antiqua" w:cs="Arial"/>
        </w:rPr>
        <w:t>perforating artery. This is dissected</w:t>
      </w:r>
      <w:r w:rsidR="00894AD8" w:rsidRPr="00913514">
        <w:rPr>
          <w:rFonts w:ascii="Book Antiqua" w:hAnsi="Book Antiqua" w:cs="Arial"/>
        </w:rPr>
        <w:t xml:space="preserve"> and elevated</w:t>
      </w:r>
      <w:r w:rsidR="00956A3A" w:rsidRPr="00913514">
        <w:rPr>
          <w:rFonts w:ascii="Book Antiqua" w:hAnsi="Book Antiqua" w:cs="Arial"/>
        </w:rPr>
        <w:t xml:space="preserve"> from its </w:t>
      </w:r>
      <w:r w:rsidR="00894AD8" w:rsidRPr="00913514">
        <w:rPr>
          <w:rFonts w:ascii="Book Antiqua" w:hAnsi="Book Antiqua" w:cs="Arial"/>
        </w:rPr>
        <w:t>native</w:t>
      </w:r>
      <w:r w:rsidR="00956A3A" w:rsidRPr="00913514">
        <w:rPr>
          <w:rFonts w:ascii="Book Antiqua" w:hAnsi="Book Antiqua" w:cs="Arial"/>
        </w:rPr>
        <w:t xml:space="preserve"> location, maintain</w:t>
      </w:r>
      <w:r w:rsidR="00894AD8" w:rsidRPr="00913514">
        <w:rPr>
          <w:rFonts w:ascii="Book Antiqua" w:hAnsi="Book Antiqua" w:cs="Arial"/>
        </w:rPr>
        <w:t>ing</w:t>
      </w:r>
      <w:r w:rsidR="00956A3A" w:rsidRPr="00913514">
        <w:rPr>
          <w:rFonts w:ascii="Book Antiqua" w:hAnsi="Book Antiqua" w:cs="Arial"/>
        </w:rPr>
        <w:t xml:space="preserve"> the perforator blood supply</w:t>
      </w:r>
      <w:r w:rsidR="00894AD8" w:rsidRPr="00913514">
        <w:rPr>
          <w:rFonts w:ascii="Book Antiqua" w:hAnsi="Book Antiqua" w:cs="Arial"/>
        </w:rPr>
        <w:t xml:space="preserve">, and transferred locally to the damage area </w:t>
      </w:r>
      <w:r w:rsidR="00956A3A" w:rsidRPr="00913514">
        <w:rPr>
          <w:rFonts w:ascii="Book Antiqua" w:hAnsi="Book Antiqua" w:cs="Arial"/>
        </w:rPr>
        <w:t xml:space="preserve">requiring soft tissue coverage. </w:t>
      </w:r>
      <w:r w:rsidR="00220BBF" w:rsidRPr="00913514">
        <w:rPr>
          <w:rFonts w:ascii="Book Antiqua" w:hAnsi="Book Antiqua" w:cs="Arial"/>
        </w:rPr>
        <w:t xml:space="preserve">A </w:t>
      </w:r>
      <w:proofErr w:type="spellStart"/>
      <w:r w:rsidR="00220BBF" w:rsidRPr="00913514">
        <w:rPr>
          <w:rFonts w:ascii="Book Antiqua" w:hAnsi="Book Antiqua" w:cs="Arial"/>
        </w:rPr>
        <w:t>Fasciocutaneous</w:t>
      </w:r>
      <w:proofErr w:type="spellEnd"/>
      <w:r w:rsidR="00220BBF" w:rsidRPr="00913514">
        <w:rPr>
          <w:rFonts w:ascii="Book Antiqua" w:hAnsi="Book Antiqua" w:cs="Arial"/>
        </w:rPr>
        <w:t xml:space="preserve"> Flap is a</w:t>
      </w:r>
      <w:r w:rsidR="00894AD8" w:rsidRPr="00913514">
        <w:rPr>
          <w:rFonts w:ascii="Book Antiqua" w:hAnsi="Book Antiqua" w:cs="Arial"/>
        </w:rPr>
        <w:t xml:space="preserve"> portion of skin</w:t>
      </w:r>
      <w:r w:rsidR="00127B8B" w:rsidRPr="00913514">
        <w:rPr>
          <w:rFonts w:ascii="Book Antiqua" w:hAnsi="Book Antiqua" w:cs="Arial"/>
        </w:rPr>
        <w:t xml:space="preserve">, </w:t>
      </w:r>
      <w:proofErr w:type="spellStart"/>
      <w:r w:rsidR="00127B8B" w:rsidRPr="00913514">
        <w:rPr>
          <w:rFonts w:ascii="Book Antiqua" w:hAnsi="Book Antiqua" w:cs="Arial"/>
        </w:rPr>
        <w:t>subcutanoues</w:t>
      </w:r>
      <w:proofErr w:type="spellEnd"/>
      <w:r w:rsidR="00127B8B" w:rsidRPr="00913514">
        <w:rPr>
          <w:rFonts w:ascii="Book Antiqua" w:hAnsi="Book Antiqua" w:cs="Arial"/>
        </w:rPr>
        <w:t xml:space="preserve"> tissue</w:t>
      </w:r>
      <w:r w:rsidR="00894AD8" w:rsidRPr="00913514">
        <w:rPr>
          <w:rFonts w:ascii="Book Antiqua" w:hAnsi="Book Antiqua" w:cs="Arial"/>
        </w:rPr>
        <w:t xml:space="preserve"> and </w:t>
      </w:r>
      <w:proofErr w:type="spellStart"/>
      <w:r w:rsidR="00894AD8" w:rsidRPr="00913514">
        <w:rPr>
          <w:rFonts w:ascii="Book Antiqua" w:hAnsi="Book Antiqua" w:cs="Arial"/>
        </w:rPr>
        <w:t>fascial</w:t>
      </w:r>
      <w:proofErr w:type="spellEnd"/>
      <w:r w:rsidR="00894AD8" w:rsidRPr="00913514">
        <w:rPr>
          <w:rFonts w:ascii="Book Antiqua" w:hAnsi="Book Antiqua" w:cs="Arial"/>
        </w:rPr>
        <w:t xml:space="preserve"> tissue that is based on a perforating artery. This is dissected and elevated from its native location, maintaining the perforator blood supply, and transferred locally to the damage area requiring soft tissue coverage.</w:t>
      </w:r>
    </w:p>
    <w:p w:rsidR="00107CF7" w:rsidRPr="00913514" w:rsidRDefault="00107CF7" w:rsidP="00913514">
      <w:pPr>
        <w:pStyle w:val="details"/>
        <w:spacing w:before="0" w:beforeAutospacing="0" w:after="0" w:afterAutospacing="0" w:line="360" w:lineRule="auto"/>
        <w:jc w:val="both"/>
        <w:rPr>
          <w:rFonts w:ascii="Book Antiqua" w:hAnsi="Book Antiqua" w:cs="Arial"/>
          <w:b/>
          <w:bCs/>
          <w:sz w:val="24"/>
          <w:szCs w:val="24"/>
        </w:rPr>
      </w:pPr>
    </w:p>
    <w:p w:rsidR="00CA43C0" w:rsidRPr="001113CB" w:rsidRDefault="00CB7E6A" w:rsidP="001113CB">
      <w:pPr>
        <w:pStyle w:val="details"/>
        <w:spacing w:before="0" w:beforeAutospacing="0" w:after="0" w:afterAutospacing="0" w:line="360" w:lineRule="auto"/>
        <w:jc w:val="both"/>
        <w:rPr>
          <w:rFonts w:ascii="Book Antiqua" w:eastAsia="宋体" w:hAnsi="Book Antiqua" w:cs="Arial"/>
          <w:b/>
          <w:bCs/>
          <w:i/>
          <w:sz w:val="24"/>
          <w:szCs w:val="24"/>
          <w:lang w:eastAsia="zh-CN"/>
        </w:rPr>
      </w:pPr>
      <w:r w:rsidRPr="001113CB">
        <w:rPr>
          <w:rFonts w:ascii="Book Antiqua" w:eastAsia="宋体" w:hAnsi="Book Antiqua" w:cs="Arial"/>
          <w:b/>
          <w:bCs/>
          <w:i/>
          <w:sz w:val="24"/>
          <w:szCs w:val="24"/>
          <w:lang w:eastAsia="zh-CN"/>
        </w:rPr>
        <w:t>Peer-review</w:t>
      </w:r>
    </w:p>
    <w:p w:rsidR="000A6C0B" w:rsidRPr="001113CB" w:rsidRDefault="001113CB" w:rsidP="001113CB">
      <w:pPr>
        <w:pStyle w:val="details"/>
        <w:spacing w:before="0" w:beforeAutospacing="0" w:after="0" w:afterAutospacing="0" w:line="360" w:lineRule="auto"/>
        <w:jc w:val="both"/>
        <w:rPr>
          <w:rFonts w:ascii="Book Antiqua" w:hAnsi="Book Antiqua" w:cs="Arial"/>
          <w:b/>
          <w:bCs/>
          <w:sz w:val="24"/>
          <w:szCs w:val="24"/>
        </w:rPr>
      </w:pPr>
      <w:r w:rsidRPr="001113CB">
        <w:rPr>
          <w:rFonts w:ascii="Book Antiqua" w:hAnsi="Book Antiqua"/>
          <w:sz w:val="24"/>
          <w:szCs w:val="24"/>
        </w:rPr>
        <w:t>It is very interesting finding.</w:t>
      </w:r>
    </w:p>
    <w:p w:rsidR="001113CB" w:rsidRPr="001113CB" w:rsidRDefault="001113CB" w:rsidP="001113CB">
      <w:pPr>
        <w:spacing w:line="360" w:lineRule="auto"/>
        <w:jc w:val="both"/>
        <w:rPr>
          <w:rFonts w:ascii="Book Antiqua" w:eastAsiaTheme="minorEastAsia" w:hAnsi="Book Antiqua" w:cs="Arial"/>
          <w:b/>
          <w:bCs/>
          <w:lang w:val="en-GB" w:eastAsia="en-US"/>
        </w:rPr>
      </w:pPr>
      <w:r w:rsidRPr="001113CB">
        <w:rPr>
          <w:rFonts w:ascii="Book Antiqua" w:hAnsi="Book Antiqua" w:cs="Arial"/>
          <w:b/>
          <w:bCs/>
        </w:rPr>
        <w:br w:type="page"/>
      </w:r>
    </w:p>
    <w:p w:rsidR="00471614" w:rsidRPr="001113CB" w:rsidRDefault="00CB7E6A" w:rsidP="001113CB">
      <w:pPr>
        <w:pStyle w:val="details"/>
        <w:spacing w:before="0" w:beforeAutospacing="0" w:after="0" w:afterAutospacing="0" w:line="360" w:lineRule="auto"/>
        <w:jc w:val="both"/>
        <w:rPr>
          <w:rFonts w:ascii="Book Antiqua" w:hAnsi="Book Antiqua" w:cs="Arial"/>
          <w:sz w:val="24"/>
          <w:szCs w:val="24"/>
        </w:rPr>
      </w:pPr>
      <w:r w:rsidRPr="001113CB">
        <w:rPr>
          <w:rFonts w:ascii="Book Antiqua" w:hAnsi="Book Antiqua" w:cs="Arial"/>
          <w:b/>
          <w:bCs/>
          <w:sz w:val="24"/>
          <w:szCs w:val="24"/>
        </w:rPr>
        <w:lastRenderedPageBreak/>
        <w:t>REFERENCES</w:t>
      </w:r>
      <w:r w:rsidRPr="001113CB">
        <w:rPr>
          <w:rFonts w:ascii="Book Antiqua" w:hAnsi="Book Antiqua" w:cs="Arial"/>
          <w:sz w:val="24"/>
          <w:szCs w:val="24"/>
        </w:rPr>
        <w:t xml:space="preserve"> </w:t>
      </w:r>
    </w:p>
    <w:p w:rsidR="001113CB" w:rsidRPr="001113CB" w:rsidRDefault="001113CB" w:rsidP="001113CB">
      <w:pPr>
        <w:spacing w:line="360" w:lineRule="auto"/>
        <w:jc w:val="both"/>
        <w:rPr>
          <w:rFonts w:ascii="Book Antiqua" w:eastAsia="宋体" w:hAnsi="Book Antiqua" w:cs="宋体"/>
          <w:lang w:eastAsia="zh-CN"/>
        </w:rPr>
      </w:pPr>
      <w:proofErr w:type="gramStart"/>
      <w:r w:rsidRPr="001113CB">
        <w:rPr>
          <w:rFonts w:ascii="Book Antiqua" w:eastAsia="宋体" w:hAnsi="Book Antiqua" w:cs="宋体"/>
          <w:lang w:eastAsia="zh-CN"/>
        </w:rPr>
        <w:t xml:space="preserve">1 </w:t>
      </w:r>
      <w:r w:rsidRPr="001113CB">
        <w:rPr>
          <w:rFonts w:ascii="Book Antiqua" w:eastAsia="宋体" w:hAnsi="Book Antiqua" w:cs="宋体"/>
          <w:b/>
          <w:bCs/>
          <w:lang w:eastAsia="zh-CN"/>
        </w:rPr>
        <w:t>Court-Brown CM</w:t>
      </w:r>
      <w:r w:rsidRPr="001113CB">
        <w:rPr>
          <w:rFonts w:ascii="Book Antiqua" w:eastAsia="宋体" w:hAnsi="Book Antiqua" w:cs="宋体"/>
          <w:lang w:eastAsia="zh-CN"/>
        </w:rPr>
        <w:t>, Bugler KE, Clement ND, Duckworth AD, McQueen MM.</w:t>
      </w:r>
      <w:proofErr w:type="gramEnd"/>
      <w:r w:rsidRPr="001113CB">
        <w:rPr>
          <w:rFonts w:ascii="Book Antiqua" w:eastAsia="宋体" w:hAnsi="Book Antiqua" w:cs="宋体"/>
          <w:lang w:eastAsia="zh-CN"/>
        </w:rPr>
        <w:t xml:space="preserve"> </w:t>
      </w:r>
      <w:proofErr w:type="gramStart"/>
      <w:r w:rsidRPr="001113CB">
        <w:rPr>
          <w:rFonts w:ascii="Book Antiqua" w:eastAsia="宋体" w:hAnsi="Book Antiqua" w:cs="宋体"/>
          <w:lang w:eastAsia="zh-CN"/>
        </w:rPr>
        <w:t>The epidemiology of open fractures in adults.</w:t>
      </w:r>
      <w:proofErr w:type="gramEnd"/>
      <w:r w:rsidRPr="001113CB">
        <w:rPr>
          <w:rFonts w:ascii="Book Antiqua" w:eastAsia="宋体" w:hAnsi="Book Antiqua" w:cs="宋体"/>
          <w:lang w:eastAsia="zh-CN"/>
        </w:rPr>
        <w:t xml:space="preserve"> </w:t>
      </w:r>
      <w:proofErr w:type="gramStart"/>
      <w:r w:rsidRPr="001113CB">
        <w:rPr>
          <w:rFonts w:ascii="Book Antiqua" w:eastAsia="宋体" w:hAnsi="Book Antiqua" w:cs="宋体"/>
          <w:lang w:eastAsia="zh-CN"/>
        </w:rPr>
        <w:t>A 15-year review.</w:t>
      </w:r>
      <w:proofErr w:type="gramEnd"/>
      <w:r w:rsidRPr="001113CB">
        <w:rPr>
          <w:rFonts w:ascii="Book Antiqua" w:eastAsia="宋体" w:hAnsi="Book Antiqua" w:cs="宋体"/>
          <w:lang w:eastAsia="zh-CN"/>
        </w:rPr>
        <w:t xml:space="preserve"> </w:t>
      </w:r>
      <w:r w:rsidRPr="001113CB">
        <w:rPr>
          <w:rFonts w:ascii="Book Antiqua" w:eastAsia="宋体" w:hAnsi="Book Antiqua" w:cs="宋体"/>
          <w:i/>
          <w:iCs/>
          <w:lang w:eastAsia="zh-CN"/>
        </w:rPr>
        <w:t>Injury</w:t>
      </w:r>
      <w:r w:rsidRPr="001113CB">
        <w:rPr>
          <w:rFonts w:ascii="Book Antiqua" w:eastAsia="宋体" w:hAnsi="Book Antiqua" w:cs="宋体"/>
          <w:lang w:eastAsia="zh-CN"/>
        </w:rPr>
        <w:t xml:space="preserve"> 2012; </w:t>
      </w:r>
      <w:r w:rsidRPr="001113CB">
        <w:rPr>
          <w:rFonts w:ascii="Book Antiqua" w:eastAsia="宋体" w:hAnsi="Book Antiqua" w:cs="宋体"/>
          <w:b/>
          <w:bCs/>
          <w:lang w:eastAsia="zh-CN"/>
        </w:rPr>
        <w:t>43</w:t>
      </w:r>
      <w:r w:rsidRPr="001113CB">
        <w:rPr>
          <w:rFonts w:ascii="Book Antiqua" w:eastAsia="宋体" w:hAnsi="Book Antiqua" w:cs="宋体"/>
          <w:lang w:eastAsia="zh-CN"/>
        </w:rPr>
        <w:t>: 891-897 [PMID: 22204774 DOI: 10.1016/j.injury.2011.12.007]</w:t>
      </w:r>
    </w:p>
    <w:p w:rsidR="001113CB" w:rsidRPr="001113CB" w:rsidRDefault="001113CB" w:rsidP="001113CB">
      <w:pPr>
        <w:spacing w:line="360" w:lineRule="auto"/>
        <w:jc w:val="both"/>
        <w:rPr>
          <w:rFonts w:ascii="Book Antiqua" w:eastAsia="宋体" w:hAnsi="Book Antiqua" w:cs="宋体"/>
          <w:lang w:eastAsia="zh-CN"/>
        </w:rPr>
      </w:pPr>
      <w:proofErr w:type="gramStart"/>
      <w:r w:rsidRPr="001113CB">
        <w:rPr>
          <w:rFonts w:ascii="Book Antiqua" w:eastAsia="宋体" w:hAnsi="Book Antiqua" w:cs="宋体"/>
          <w:lang w:eastAsia="zh-CN"/>
        </w:rPr>
        <w:t xml:space="preserve">2 </w:t>
      </w:r>
      <w:r w:rsidRPr="001113CB">
        <w:rPr>
          <w:rFonts w:ascii="Book Antiqua" w:eastAsia="宋体" w:hAnsi="Book Antiqua" w:cs="宋体"/>
          <w:b/>
          <w:bCs/>
          <w:lang w:eastAsia="zh-CN"/>
        </w:rPr>
        <w:t>Fordham S</w:t>
      </w:r>
      <w:r w:rsidRPr="001113CB">
        <w:rPr>
          <w:rFonts w:ascii="Book Antiqua" w:eastAsia="宋体" w:hAnsi="Book Antiqua" w:cs="宋体"/>
          <w:lang w:eastAsia="zh-CN"/>
        </w:rPr>
        <w:t xml:space="preserve">, </w:t>
      </w:r>
      <w:proofErr w:type="spellStart"/>
      <w:r w:rsidRPr="001113CB">
        <w:rPr>
          <w:rFonts w:ascii="Book Antiqua" w:eastAsia="宋体" w:hAnsi="Book Antiqua" w:cs="宋体"/>
          <w:lang w:eastAsia="zh-CN"/>
        </w:rPr>
        <w:t>Garbutt</w:t>
      </w:r>
      <w:proofErr w:type="spellEnd"/>
      <w:r w:rsidRPr="001113CB">
        <w:rPr>
          <w:rFonts w:ascii="Book Antiqua" w:eastAsia="宋体" w:hAnsi="Book Antiqua" w:cs="宋体"/>
          <w:lang w:eastAsia="zh-CN"/>
        </w:rPr>
        <w:t xml:space="preserve"> G, Lopes P. Epidemiology of injuries in adventure racing athletes.</w:t>
      </w:r>
      <w:proofErr w:type="gramEnd"/>
      <w:r w:rsidRPr="001113CB">
        <w:rPr>
          <w:rFonts w:ascii="Book Antiqua" w:eastAsia="宋体" w:hAnsi="Book Antiqua" w:cs="宋体"/>
          <w:lang w:eastAsia="zh-CN"/>
        </w:rPr>
        <w:t xml:space="preserve"> </w:t>
      </w:r>
      <w:r w:rsidRPr="001113CB">
        <w:rPr>
          <w:rFonts w:ascii="Book Antiqua" w:eastAsia="宋体" w:hAnsi="Book Antiqua" w:cs="宋体"/>
          <w:i/>
          <w:iCs/>
          <w:lang w:eastAsia="zh-CN"/>
        </w:rPr>
        <w:t>Br J Sports Med</w:t>
      </w:r>
      <w:r w:rsidRPr="001113CB">
        <w:rPr>
          <w:rFonts w:ascii="Book Antiqua" w:eastAsia="宋体" w:hAnsi="Book Antiqua" w:cs="宋体"/>
          <w:lang w:eastAsia="zh-CN"/>
        </w:rPr>
        <w:t xml:space="preserve"> 2004; </w:t>
      </w:r>
      <w:r w:rsidRPr="001113CB">
        <w:rPr>
          <w:rFonts w:ascii="Book Antiqua" w:eastAsia="宋体" w:hAnsi="Book Antiqua" w:cs="宋体"/>
          <w:b/>
          <w:bCs/>
          <w:lang w:eastAsia="zh-CN"/>
        </w:rPr>
        <w:t>38</w:t>
      </w:r>
      <w:r w:rsidRPr="001113CB">
        <w:rPr>
          <w:rFonts w:ascii="Book Antiqua" w:eastAsia="宋体" w:hAnsi="Book Antiqua" w:cs="宋体"/>
          <w:lang w:eastAsia="zh-CN"/>
        </w:rPr>
        <w:t>: 300-303 [PMID: 15155432]</w:t>
      </w:r>
    </w:p>
    <w:p w:rsidR="001113CB" w:rsidRPr="001113CB" w:rsidRDefault="001113CB" w:rsidP="001113CB">
      <w:pPr>
        <w:spacing w:line="360" w:lineRule="auto"/>
        <w:jc w:val="both"/>
        <w:rPr>
          <w:rFonts w:ascii="Book Antiqua" w:eastAsia="宋体" w:hAnsi="Book Antiqua" w:cs="宋体"/>
          <w:lang w:eastAsia="zh-CN"/>
        </w:rPr>
      </w:pPr>
      <w:proofErr w:type="gramStart"/>
      <w:r w:rsidRPr="001113CB">
        <w:rPr>
          <w:rFonts w:ascii="Book Antiqua" w:eastAsia="宋体" w:hAnsi="Book Antiqua" w:cs="宋体"/>
          <w:lang w:eastAsia="zh-CN"/>
        </w:rPr>
        <w:t xml:space="preserve">3 </w:t>
      </w:r>
      <w:r w:rsidRPr="001113CB">
        <w:rPr>
          <w:rFonts w:ascii="Book Antiqua" w:eastAsia="宋体" w:hAnsi="Book Antiqua" w:cs="宋体"/>
          <w:b/>
          <w:bCs/>
          <w:lang w:eastAsia="zh-CN"/>
        </w:rPr>
        <w:t>Court-Brown CM</w:t>
      </w:r>
      <w:r w:rsidRPr="001113CB">
        <w:rPr>
          <w:rFonts w:ascii="Book Antiqua" w:eastAsia="宋体" w:hAnsi="Book Antiqua" w:cs="宋体"/>
          <w:lang w:eastAsia="zh-CN"/>
        </w:rPr>
        <w:t>, Wood AM, Aitken S.</w:t>
      </w:r>
      <w:proofErr w:type="gramEnd"/>
      <w:r w:rsidRPr="001113CB">
        <w:rPr>
          <w:rFonts w:ascii="Book Antiqua" w:eastAsia="宋体" w:hAnsi="Book Antiqua" w:cs="宋体"/>
          <w:lang w:eastAsia="zh-CN"/>
        </w:rPr>
        <w:t xml:space="preserve"> </w:t>
      </w:r>
      <w:proofErr w:type="gramStart"/>
      <w:r w:rsidRPr="001113CB">
        <w:rPr>
          <w:rFonts w:ascii="Book Antiqua" w:eastAsia="宋体" w:hAnsi="Book Antiqua" w:cs="宋体"/>
          <w:lang w:eastAsia="zh-CN"/>
        </w:rPr>
        <w:t>The epidemiology of acute sports-related fractures in adults.</w:t>
      </w:r>
      <w:proofErr w:type="gramEnd"/>
      <w:r w:rsidRPr="001113CB">
        <w:rPr>
          <w:rFonts w:ascii="Book Antiqua" w:eastAsia="宋体" w:hAnsi="Book Antiqua" w:cs="宋体"/>
          <w:lang w:eastAsia="zh-CN"/>
        </w:rPr>
        <w:t xml:space="preserve"> </w:t>
      </w:r>
      <w:r w:rsidRPr="001113CB">
        <w:rPr>
          <w:rFonts w:ascii="Book Antiqua" w:eastAsia="宋体" w:hAnsi="Book Antiqua" w:cs="宋体"/>
          <w:i/>
          <w:iCs/>
          <w:lang w:eastAsia="zh-CN"/>
        </w:rPr>
        <w:t>Injury</w:t>
      </w:r>
      <w:r w:rsidRPr="001113CB">
        <w:rPr>
          <w:rFonts w:ascii="Book Antiqua" w:eastAsia="宋体" w:hAnsi="Book Antiqua" w:cs="宋体"/>
          <w:lang w:eastAsia="zh-CN"/>
        </w:rPr>
        <w:t xml:space="preserve"> 2008; </w:t>
      </w:r>
      <w:r w:rsidRPr="001113CB">
        <w:rPr>
          <w:rFonts w:ascii="Book Antiqua" w:eastAsia="宋体" w:hAnsi="Book Antiqua" w:cs="宋体"/>
          <w:b/>
          <w:bCs/>
          <w:lang w:eastAsia="zh-CN"/>
        </w:rPr>
        <w:t>39</w:t>
      </w:r>
      <w:r w:rsidRPr="001113CB">
        <w:rPr>
          <w:rFonts w:ascii="Book Antiqua" w:eastAsia="宋体" w:hAnsi="Book Antiqua" w:cs="宋体"/>
          <w:lang w:eastAsia="zh-CN"/>
        </w:rPr>
        <w:t>: 1365-1372 [PMID: 18514656 DOI: 10.1016/j.injury.2008.02.004]</w:t>
      </w:r>
    </w:p>
    <w:p w:rsidR="001113CB" w:rsidRPr="001113CB" w:rsidRDefault="001113CB" w:rsidP="001113CB">
      <w:pPr>
        <w:spacing w:line="360" w:lineRule="auto"/>
        <w:jc w:val="both"/>
        <w:rPr>
          <w:rFonts w:ascii="Book Antiqua" w:eastAsia="宋体" w:hAnsi="Book Antiqua" w:cs="宋体"/>
          <w:lang w:eastAsia="zh-CN"/>
        </w:rPr>
      </w:pPr>
      <w:r w:rsidRPr="001113CB">
        <w:rPr>
          <w:rFonts w:ascii="Book Antiqua" w:eastAsia="宋体" w:hAnsi="Book Antiqua" w:cs="宋体"/>
          <w:lang w:eastAsia="zh-CN"/>
        </w:rPr>
        <w:t xml:space="preserve">4 </w:t>
      </w:r>
      <w:r w:rsidRPr="001113CB">
        <w:rPr>
          <w:rFonts w:ascii="Book Antiqua" w:eastAsia="宋体" w:hAnsi="Book Antiqua" w:cs="宋体"/>
          <w:b/>
          <w:bCs/>
          <w:lang w:eastAsia="zh-CN"/>
        </w:rPr>
        <w:t>Aitken SA</w:t>
      </w:r>
      <w:r w:rsidRPr="001113CB">
        <w:rPr>
          <w:rFonts w:ascii="Book Antiqua" w:eastAsia="宋体" w:hAnsi="Book Antiqua" w:cs="宋体"/>
          <w:lang w:eastAsia="zh-CN"/>
        </w:rPr>
        <w:t xml:space="preserve">, Watson BS, Wood AM, Court-Brown CM. Sports-related fractures in South East Scotland: an analysis of 990 fractures. </w:t>
      </w:r>
      <w:r w:rsidRPr="001113CB">
        <w:rPr>
          <w:rFonts w:ascii="Book Antiqua" w:eastAsia="宋体" w:hAnsi="Book Antiqua" w:cs="宋体"/>
          <w:i/>
          <w:iCs/>
          <w:lang w:eastAsia="zh-CN"/>
        </w:rPr>
        <w:t xml:space="preserve">J </w:t>
      </w:r>
      <w:proofErr w:type="spellStart"/>
      <w:r w:rsidRPr="001113CB">
        <w:rPr>
          <w:rFonts w:ascii="Book Antiqua" w:eastAsia="宋体" w:hAnsi="Book Antiqua" w:cs="宋体"/>
          <w:i/>
          <w:iCs/>
          <w:lang w:eastAsia="zh-CN"/>
        </w:rPr>
        <w:t>Orthop</w:t>
      </w:r>
      <w:proofErr w:type="spellEnd"/>
      <w:r w:rsidRPr="001113CB">
        <w:rPr>
          <w:rFonts w:ascii="Book Antiqua" w:eastAsia="宋体" w:hAnsi="Book Antiqua" w:cs="宋体"/>
          <w:i/>
          <w:iCs/>
          <w:lang w:eastAsia="zh-CN"/>
        </w:rPr>
        <w:t xml:space="preserve"> </w:t>
      </w:r>
      <w:proofErr w:type="spellStart"/>
      <w:r w:rsidRPr="001113CB">
        <w:rPr>
          <w:rFonts w:ascii="Book Antiqua" w:eastAsia="宋体" w:hAnsi="Book Antiqua" w:cs="宋体"/>
          <w:i/>
          <w:iCs/>
          <w:lang w:eastAsia="zh-CN"/>
        </w:rPr>
        <w:t>Surg</w:t>
      </w:r>
      <w:proofErr w:type="spellEnd"/>
      <w:r w:rsidRPr="001113CB">
        <w:rPr>
          <w:rFonts w:ascii="Book Antiqua" w:eastAsia="宋体" w:hAnsi="Book Antiqua" w:cs="宋体"/>
          <w:iCs/>
          <w:lang w:eastAsia="zh-CN"/>
        </w:rPr>
        <w:t xml:space="preserve"> (Hong Kong)</w:t>
      </w:r>
      <w:r w:rsidRPr="001113CB">
        <w:rPr>
          <w:rFonts w:ascii="Book Antiqua" w:eastAsia="宋体" w:hAnsi="Book Antiqua" w:cs="宋体"/>
          <w:lang w:eastAsia="zh-CN"/>
        </w:rPr>
        <w:t xml:space="preserve"> 2014; </w:t>
      </w:r>
      <w:r w:rsidRPr="001113CB">
        <w:rPr>
          <w:rFonts w:ascii="Book Antiqua" w:eastAsia="宋体" w:hAnsi="Book Antiqua" w:cs="宋体"/>
          <w:b/>
          <w:bCs/>
          <w:lang w:eastAsia="zh-CN"/>
        </w:rPr>
        <w:t>22</w:t>
      </w:r>
      <w:r w:rsidRPr="001113CB">
        <w:rPr>
          <w:rFonts w:ascii="Book Antiqua" w:eastAsia="宋体" w:hAnsi="Book Antiqua" w:cs="宋体"/>
          <w:lang w:eastAsia="zh-CN"/>
        </w:rPr>
        <w:t>: 313-317 [PMID: 25550009]</w:t>
      </w:r>
    </w:p>
    <w:p w:rsidR="001113CB" w:rsidRPr="001113CB" w:rsidRDefault="001113CB" w:rsidP="001113CB">
      <w:pPr>
        <w:spacing w:line="360" w:lineRule="auto"/>
        <w:jc w:val="both"/>
        <w:rPr>
          <w:rFonts w:ascii="Book Antiqua" w:eastAsia="宋体" w:hAnsi="Book Antiqua" w:cs="宋体"/>
          <w:lang w:eastAsia="zh-CN"/>
        </w:rPr>
      </w:pPr>
      <w:r w:rsidRPr="001113CB">
        <w:rPr>
          <w:rFonts w:ascii="Book Antiqua" w:eastAsia="宋体" w:hAnsi="Book Antiqua" w:cs="宋体"/>
          <w:lang w:eastAsia="zh-CN"/>
        </w:rPr>
        <w:t xml:space="preserve">5 </w:t>
      </w:r>
      <w:proofErr w:type="spellStart"/>
      <w:r w:rsidRPr="001113CB">
        <w:rPr>
          <w:rFonts w:ascii="Book Antiqua" w:eastAsia="宋体" w:hAnsi="Book Antiqua" w:cs="宋体"/>
          <w:b/>
          <w:bCs/>
          <w:lang w:eastAsia="zh-CN"/>
        </w:rPr>
        <w:t>Gustilo</w:t>
      </w:r>
      <w:proofErr w:type="spellEnd"/>
      <w:r w:rsidRPr="001113CB">
        <w:rPr>
          <w:rFonts w:ascii="Book Antiqua" w:eastAsia="宋体" w:hAnsi="Book Antiqua" w:cs="宋体"/>
          <w:b/>
          <w:bCs/>
          <w:lang w:eastAsia="zh-CN"/>
        </w:rPr>
        <w:t xml:space="preserve"> RB</w:t>
      </w:r>
      <w:r w:rsidRPr="001113CB">
        <w:rPr>
          <w:rFonts w:ascii="Book Antiqua" w:eastAsia="宋体" w:hAnsi="Book Antiqua" w:cs="宋体"/>
          <w:lang w:eastAsia="zh-CN"/>
        </w:rPr>
        <w:t xml:space="preserve">, Anderson JT. Prevention of infection in the treatment of one thousand and twenty-five open fractures of long bones: retrospective and prospective analyses. </w:t>
      </w:r>
      <w:r w:rsidRPr="001113CB">
        <w:rPr>
          <w:rFonts w:ascii="Book Antiqua" w:eastAsia="宋体" w:hAnsi="Book Antiqua" w:cs="宋体"/>
          <w:i/>
          <w:iCs/>
          <w:lang w:eastAsia="zh-CN"/>
        </w:rPr>
        <w:t xml:space="preserve">J Bone Joint </w:t>
      </w:r>
      <w:proofErr w:type="spellStart"/>
      <w:r w:rsidRPr="001113CB">
        <w:rPr>
          <w:rFonts w:ascii="Book Antiqua" w:eastAsia="宋体" w:hAnsi="Book Antiqua" w:cs="宋体"/>
          <w:i/>
          <w:iCs/>
          <w:lang w:eastAsia="zh-CN"/>
        </w:rPr>
        <w:t>Surg</w:t>
      </w:r>
      <w:proofErr w:type="spellEnd"/>
      <w:r w:rsidRPr="001113CB">
        <w:rPr>
          <w:rFonts w:ascii="Book Antiqua" w:eastAsia="宋体" w:hAnsi="Book Antiqua" w:cs="宋体"/>
          <w:i/>
          <w:iCs/>
          <w:lang w:eastAsia="zh-CN"/>
        </w:rPr>
        <w:t xml:space="preserve"> Am</w:t>
      </w:r>
      <w:r w:rsidRPr="001113CB">
        <w:rPr>
          <w:rFonts w:ascii="Book Antiqua" w:eastAsia="宋体" w:hAnsi="Book Antiqua" w:cs="宋体"/>
          <w:lang w:eastAsia="zh-CN"/>
        </w:rPr>
        <w:t xml:space="preserve"> 1976; </w:t>
      </w:r>
      <w:r w:rsidRPr="001113CB">
        <w:rPr>
          <w:rFonts w:ascii="Book Antiqua" w:eastAsia="宋体" w:hAnsi="Book Antiqua" w:cs="宋体"/>
          <w:b/>
          <w:bCs/>
          <w:lang w:eastAsia="zh-CN"/>
        </w:rPr>
        <w:t>58</w:t>
      </w:r>
      <w:r w:rsidRPr="001113CB">
        <w:rPr>
          <w:rFonts w:ascii="Book Antiqua" w:eastAsia="宋体" w:hAnsi="Book Antiqua" w:cs="宋体"/>
          <w:lang w:eastAsia="zh-CN"/>
        </w:rPr>
        <w:t>: 453-458 [PMID: 773941]</w:t>
      </w:r>
    </w:p>
    <w:p w:rsidR="001113CB" w:rsidRPr="001113CB" w:rsidRDefault="001113CB" w:rsidP="001113CB">
      <w:pPr>
        <w:spacing w:line="360" w:lineRule="auto"/>
        <w:jc w:val="both"/>
        <w:rPr>
          <w:rFonts w:ascii="Book Antiqua" w:eastAsia="宋体" w:hAnsi="Book Antiqua" w:cs="宋体"/>
          <w:lang w:eastAsia="zh-CN"/>
        </w:rPr>
      </w:pPr>
      <w:r w:rsidRPr="001113CB">
        <w:rPr>
          <w:rFonts w:ascii="Book Antiqua" w:eastAsia="宋体" w:hAnsi="Book Antiqua" w:cs="宋体"/>
          <w:lang w:eastAsia="zh-CN"/>
        </w:rPr>
        <w:t xml:space="preserve">6 </w:t>
      </w:r>
      <w:r w:rsidRPr="001113CB">
        <w:rPr>
          <w:rFonts w:ascii="Book Antiqua" w:eastAsia="宋体" w:hAnsi="Book Antiqua" w:cs="宋体"/>
          <w:b/>
          <w:bCs/>
          <w:lang w:eastAsia="zh-CN"/>
        </w:rPr>
        <w:t>Court-Brown CM</w:t>
      </w:r>
      <w:r w:rsidRPr="001113CB">
        <w:rPr>
          <w:rFonts w:ascii="Book Antiqua" w:eastAsia="宋体" w:hAnsi="Book Antiqua" w:cs="宋体"/>
          <w:lang w:eastAsia="zh-CN"/>
        </w:rPr>
        <w:t xml:space="preserve">, Caesar B. Epidemiology of adult fractures: A review. </w:t>
      </w:r>
      <w:r w:rsidRPr="001113CB">
        <w:rPr>
          <w:rFonts w:ascii="Book Antiqua" w:eastAsia="宋体" w:hAnsi="Book Antiqua" w:cs="宋体"/>
          <w:i/>
          <w:iCs/>
          <w:lang w:eastAsia="zh-CN"/>
        </w:rPr>
        <w:t>Injury</w:t>
      </w:r>
      <w:r w:rsidRPr="001113CB">
        <w:rPr>
          <w:rFonts w:ascii="Book Antiqua" w:eastAsia="宋体" w:hAnsi="Book Antiqua" w:cs="宋体"/>
          <w:lang w:eastAsia="zh-CN"/>
        </w:rPr>
        <w:t xml:space="preserve"> 2006; </w:t>
      </w:r>
      <w:r w:rsidRPr="001113CB">
        <w:rPr>
          <w:rFonts w:ascii="Book Antiqua" w:eastAsia="宋体" w:hAnsi="Book Antiqua" w:cs="宋体"/>
          <w:b/>
          <w:bCs/>
          <w:lang w:eastAsia="zh-CN"/>
        </w:rPr>
        <w:t>37</w:t>
      </w:r>
      <w:r w:rsidRPr="001113CB">
        <w:rPr>
          <w:rFonts w:ascii="Book Antiqua" w:eastAsia="宋体" w:hAnsi="Book Antiqua" w:cs="宋体"/>
          <w:lang w:eastAsia="zh-CN"/>
        </w:rPr>
        <w:t>: 691-697 [PMID: 16814787 DOI: 10.1016/j.injury.2006.04.130]</w:t>
      </w:r>
    </w:p>
    <w:p w:rsidR="001113CB" w:rsidRPr="001113CB" w:rsidRDefault="001113CB" w:rsidP="001113CB">
      <w:pPr>
        <w:spacing w:line="360" w:lineRule="auto"/>
        <w:jc w:val="both"/>
        <w:rPr>
          <w:rFonts w:ascii="Book Antiqua" w:eastAsia="宋体" w:hAnsi="Book Antiqua" w:cs="宋体"/>
          <w:lang w:eastAsia="zh-CN"/>
        </w:rPr>
      </w:pPr>
      <w:r w:rsidRPr="001113CB">
        <w:rPr>
          <w:rFonts w:ascii="Book Antiqua" w:eastAsia="宋体" w:hAnsi="Book Antiqua" w:cs="宋体"/>
          <w:lang w:eastAsia="zh-CN"/>
        </w:rPr>
        <w:t xml:space="preserve">7 </w:t>
      </w:r>
      <w:r w:rsidRPr="001113CB">
        <w:rPr>
          <w:rFonts w:ascii="Book Antiqua" w:eastAsia="宋体" w:hAnsi="Book Antiqua" w:cs="宋体"/>
          <w:b/>
          <w:bCs/>
          <w:lang w:eastAsia="zh-CN"/>
        </w:rPr>
        <w:t>Robertson GA</w:t>
      </w:r>
      <w:r w:rsidRPr="001113CB">
        <w:rPr>
          <w:rFonts w:ascii="Book Antiqua" w:eastAsia="宋体" w:hAnsi="Book Antiqua" w:cs="宋体"/>
          <w:lang w:eastAsia="zh-CN"/>
        </w:rPr>
        <w:t>, Wood AM, Bakker-</w:t>
      </w:r>
      <w:proofErr w:type="spellStart"/>
      <w:r w:rsidRPr="001113CB">
        <w:rPr>
          <w:rFonts w:ascii="Book Antiqua" w:eastAsia="宋体" w:hAnsi="Book Antiqua" w:cs="宋体"/>
          <w:lang w:eastAsia="zh-CN"/>
        </w:rPr>
        <w:t>Dyos</w:t>
      </w:r>
      <w:proofErr w:type="spellEnd"/>
      <w:r w:rsidRPr="001113CB">
        <w:rPr>
          <w:rFonts w:ascii="Book Antiqua" w:eastAsia="宋体" w:hAnsi="Book Antiqua" w:cs="宋体"/>
          <w:lang w:eastAsia="zh-CN"/>
        </w:rPr>
        <w:t xml:space="preserve"> J, Aitken SA, Keenan AC, Court-Brown CM. </w:t>
      </w:r>
      <w:proofErr w:type="gramStart"/>
      <w:r w:rsidRPr="001113CB">
        <w:rPr>
          <w:rFonts w:ascii="Book Antiqua" w:eastAsia="宋体" w:hAnsi="Book Antiqua" w:cs="宋体"/>
          <w:lang w:eastAsia="zh-CN"/>
        </w:rPr>
        <w:t>The epidemiology, morbidity, and outcome of soccer-related fractures in a standard population.</w:t>
      </w:r>
      <w:proofErr w:type="gramEnd"/>
      <w:r w:rsidRPr="001113CB">
        <w:rPr>
          <w:rFonts w:ascii="Book Antiqua" w:eastAsia="宋体" w:hAnsi="Book Antiqua" w:cs="宋体"/>
          <w:lang w:eastAsia="zh-CN"/>
        </w:rPr>
        <w:t xml:space="preserve"> </w:t>
      </w:r>
      <w:r w:rsidRPr="001113CB">
        <w:rPr>
          <w:rFonts w:ascii="Book Antiqua" w:eastAsia="宋体" w:hAnsi="Book Antiqua" w:cs="宋体"/>
          <w:i/>
          <w:iCs/>
          <w:lang w:eastAsia="zh-CN"/>
        </w:rPr>
        <w:t>Am J Sports Med</w:t>
      </w:r>
      <w:r w:rsidRPr="001113CB">
        <w:rPr>
          <w:rFonts w:ascii="Book Antiqua" w:eastAsia="宋体" w:hAnsi="Book Antiqua" w:cs="宋体"/>
          <w:lang w:eastAsia="zh-CN"/>
        </w:rPr>
        <w:t xml:space="preserve"> 2012</w:t>
      </w:r>
      <w:proofErr w:type="gramStart"/>
      <w:r w:rsidRPr="001113CB">
        <w:rPr>
          <w:rFonts w:ascii="Book Antiqua" w:eastAsia="宋体" w:hAnsi="Book Antiqua" w:cs="宋体"/>
          <w:lang w:eastAsia="zh-CN"/>
        </w:rPr>
        <w:t>;</w:t>
      </w:r>
      <w:proofErr w:type="gramEnd"/>
      <w:r w:rsidRPr="001113CB">
        <w:rPr>
          <w:rFonts w:ascii="Book Antiqua" w:eastAsia="宋体" w:hAnsi="Book Antiqua" w:cs="宋体"/>
          <w:lang w:eastAsia="zh-CN"/>
        </w:rPr>
        <w:t xml:space="preserve"> </w:t>
      </w:r>
      <w:r w:rsidRPr="001113CB">
        <w:rPr>
          <w:rFonts w:ascii="Book Antiqua" w:eastAsia="宋体" w:hAnsi="Book Antiqua" w:cs="宋体"/>
          <w:b/>
          <w:bCs/>
          <w:lang w:eastAsia="zh-CN"/>
        </w:rPr>
        <w:t>40</w:t>
      </w:r>
      <w:r w:rsidRPr="001113CB">
        <w:rPr>
          <w:rFonts w:ascii="Book Antiqua" w:eastAsia="宋体" w:hAnsi="Book Antiqua" w:cs="宋体"/>
          <w:lang w:eastAsia="zh-CN"/>
        </w:rPr>
        <w:t>: 1851-1857 [PMID: 22610519 DOI: 10.1177/0363546512448318]</w:t>
      </w:r>
    </w:p>
    <w:p w:rsidR="001113CB" w:rsidRPr="001113CB" w:rsidRDefault="001113CB" w:rsidP="001113CB">
      <w:pPr>
        <w:spacing w:line="360" w:lineRule="auto"/>
        <w:jc w:val="both"/>
        <w:rPr>
          <w:rFonts w:ascii="Book Antiqua" w:eastAsia="宋体" w:hAnsi="Book Antiqua" w:cs="宋体"/>
          <w:lang w:eastAsia="zh-CN"/>
        </w:rPr>
      </w:pPr>
      <w:r w:rsidRPr="001113CB">
        <w:rPr>
          <w:rFonts w:ascii="Book Antiqua" w:eastAsia="宋体" w:hAnsi="Book Antiqua" w:cs="宋体"/>
          <w:lang w:eastAsia="zh-CN"/>
        </w:rPr>
        <w:t xml:space="preserve">8 </w:t>
      </w:r>
      <w:r w:rsidRPr="001113CB">
        <w:rPr>
          <w:rFonts w:ascii="Book Antiqua" w:eastAsia="宋体" w:hAnsi="Book Antiqua" w:cs="宋体"/>
          <w:b/>
          <w:bCs/>
          <w:lang w:eastAsia="zh-CN"/>
        </w:rPr>
        <w:t>Robertson GA</w:t>
      </w:r>
      <w:r w:rsidRPr="001113CB">
        <w:rPr>
          <w:rFonts w:ascii="Book Antiqua" w:eastAsia="宋体" w:hAnsi="Book Antiqua" w:cs="宋体"/>
          <w:lang w:eastAsia="zh-CN"/>
        </w:rPr>
        <w:t xml:space="preserve">, Wood AM, </w:t>
      </w:r>
      <w:proofErr w:type="spellStart"/>
      <w:r w:rsidRPr="001113CB">
        <w:rPr>
          <w:rFonts w:ascii="Book Antiqua" w:eastAsia="宋体" w:hAnsi="Book Antiqua" w:cs="宋体"/>
          <w:lang w:eastAsia="zh-CN"/>
        </w:rPr>
        <w:t>Heil</w:t>
      </w:r>
      <w:proofErr w:type="spellEnd"/>
      <w:r w:rsidRPr="001113CB">
        <w:rPr>
          <w:rFonts w:ascii="Book Antiqua" w:eastAsia="宋体" w:hAnsi="Book Antiqua" w:cs="宋体"/>
          <w:lang w:eastAsia="zh-CN"/>
        </w:rPr>
        <w:t xml:space="preserve"> K, Aitken SA, Court-Brown CM. </w:t>
      </w:r>
      <w:proofErr w:type="gramStart"/>
      <w:r w:rsidRPr="001113CB">
        <w:rPr>
          <w:rFonts w:ascii="Book Antiqua" w:eastAsia="宋体" w:hAnsi="Book Antiqua" w:cs="宋体"/>
          <w:lang w:eastAsia="zh-CN"/>
        </w:rPr>
        <w:t>The epidemiology, morbidity and outcome of fractures in rugby union from a standard population.</w:t>
      </w:r>
      <w:proofErr w:type="gramEnd"/>
      <w:r w:rsidRPr="001113CB">
        <w:rPr>
          <w:rFonts w:ascii="Book Antiqua" w:eastAsia="宋体" w:hAnsi="Book Antiqua" w:cs="宋体"/>
          <w:lang w:eastAsia="zh-CN"/>
        </w:rPr>
        <w:t xml:space="preserve"> </w:t>
      </w:r>
      <w:r w:rsidRPr="001113CB">
        <w:rPr>
          <w:rFonts w:ascii="Book Antiqua" w:eastAsia="宋体" w:hAnsi="Book Antiqua" w:cs="宋体"/>
          <w:i/>
          <w:iCs/>
          <w:lang w:eastAsia="zh-CN"/>
        </w:rPr>
        <w:t>Injury</w:t>
      </w:r>
      <w:r w:rsidRPr="001113CB">
        <w:rPr>
          <w:rFonts w:ascii="Book Antiqua" w:eastAsia="宋体" w:hAnsi="Book Antiqua" w:cs="宋体"/>
          <w:lang w:eastAsia="zh-CN"/>
        </w:rPr>
        <w:t xml:space="preserve"> 2014; </w:t>
      </w:r>
      <w:r w:rsidRPr="001113CB">
        <w:rPr>
          <w:rFonts w:ascii="Book Antiqua" w:eastAsia="宋体" w:hAnsi="Book Antiqua" w:cs="宋体"/>
          <w:b/>
          <w:bCs/>
          <w:lang w:eastAsia="zh-CN"/>
        </w:rPr>
        <w:t>45</w:t>
      </w:r>
      <w:r w:rsidRPr="001113CB">
        <w:rPr>
          <w:rFonts w:ascii="Book Antiqua" w:eastAsia="宋体" w:hAnsi="Book Antiqua" w:cs="宋体"/>
          <w:lang w:eastAsia="zh-CN"/>
        </w:rPr>
        <w:t>: 677-683 [PMID: 23830199 DOI: 10.1016/j.injury.2013.06.006]</w:t>
      </w:r>
    </w:p>
    <w:p w:rsidR="001113CB" w:rsidRPr="001113CB" w:rsidRDefault="001113CB" w:rsidP="001113CB">
      <w:pPr>
        <w:spacing w:line="360" w:lineRule="auto"/>
        <w:jc w:val="both"/>
        <w:rPr>
          <w:rFonts w:ascii="Book Antiqua" w:eastAsia="宋体" w:hAnsi="Book Antiqua" w:cs="宋体"/>
          <w:lang w:eastAsia="zh-CN"/>
        </w:rPr>
      </w:pPr>
      <w:r w:rsidRPr="001113CB">
        <w:rPr>
          <w:rFonts w:ascii="Book Antiqua" w:eastAsia="宋体" w:hAnsi="Book Antiqua" w:cs="宋体"/>
          <w:lang w:eastAsia="zh-CN"/>
        </w:rPr>
        <w:t xml:space="preserve">9 </w:t>
      </w:r>
      <w:r w:rsidRPr="001113CB">
        <w:rPr>
          <w:rFonts w:ascii="Book Antiqua" w:eastAsia="宋体" w:hAnsi="Book Antiqua" w:cs="宋体"/>
          <w:b/>
          <w:bCs/>
          <w:lang w:eastAsia="zh-CN"/>
        </w:rPr>
        <w:t>Court-Brown CM</w:t>
      </w:r>
      <w:r w:rsidRPr="001113CB">
        <w:rPr>
          <w:rFonts w:ascii="Book Antiqua" w:eastAsia="宋体" w:hAnsi="Book Antiqua" w:cs="宋体"/>
          <w:lang w:eastAsia="zh-CN"/>
        </w:rPr>
        <w:t xml:space="preserve">, </w:t>
      </w:r>
      <w:proofErr w:type="spellStart"/>
      <w:r w:rsidRPr="001113CB">
        <w:rPr>
          <w:rFonts w:ascii="Book Antiqua" w:eastAsia="宋体" w:hAnsi="Book Antiqua" w:cs="宋体"/>
          <w:lang w:eastAsia="zh-CN"/>
        </w:rPr>
        <w:t>Biant</w:t>
      </w:r>
      <w:proofErr w:type="spellEnd"/>
      <w:r w:rsidRPr="001113CB">
        <w:rPr>
          <w:rFonts w:ascii="Book Antiqua" w:eastAsia="宋体" w:hAnsi="Book Antiqua" w:cs="宋体"/>
          <w:lang w:eastAsia="zh-CN"/>
        </w:rPr>
        <w:t xml:space="preserve"> LC, Clement ND, Bugler KE, Duckworth AD, McQueen MM. Open fractures in the elderly. </w:t>
      </w:r>
      <w:proofErr w:type="gramStart"/>
      <w:r w:rsidRPr="001113CB">
        <w:rPr>
          <w:rFonts w:ascii="Book Antiqua" w:eastAsia="宋体" w:hAnsi="Book Antiqua" w:cs="宋体"/>
          <w:lang w:eastAsia="zh-CN"/>
        </w:rPr>
        <w:t>The importance of skin ageing.</w:t>
      </w:r>
      <w:proofErr w:type="gramEnd"/>
      <w:r w:rsidRPr="001113CB">
        <w:rPr>
          <w:rFonts w:ascii="Book Antiqua" w:eastAsia="宋体" w:hAnsi="Book Antiqua" w:cs="宋体"/>
          <w:lang w:eastAsia="zh-CN"/>
        </w:rPr>
        <w:t xml:space="preserve"> </w:t>
      </w:r>
      <w:r w:rsidRPr="001113CB">
        <w:rPr>
          <w:rFonts w:ascii="Book Antiqua" w:eastAsia="宋体" w:hAnsi="Book Antiqua" w:cs="宋体"/>
          <w:i/>
          <w:iCs/>
          <w:lang w:eastAsia="zh-CN"/>
        </w:rPr>
        <w:t>Injury</w:t>
      </w:r>
      <w:r w:rsidRPr="001113CB">
        <w:rPr>
          <w:rFonts w:ascii="Book Antiqua" w:eastAsia="宋体" w:hAnsi="Book Antiqua" w:cs="宋体"/>
          <w:lang w:eastAsia="zh-CN"/>
        </w:rPr>
        <w:t xml:space="preserve"> 2015; </w:t>
      </w:r>
      <w:r w:rsidRPr="001113CB">
        <w:rPr>
          <w:rFonts w:ascii="Book Antiqua" w:eastAsia="宋体" w:hAnsi="Book Antiqua" w:cs="宋体"/>
          <w:b/>
          <w:bCs/>
          <w:lang w:eastAsia="zh-CN"/>
        </w:rPr>
        <w:t>46</w:t>
      </w:r>
      <w:r w:rsidRPr="001113CB">
        <w:rPr>
          <w:rFonts w:ascii="Book Antiqua" w:eastAsia="宋体" w:hAnsi="Book Antiqua" w:cs="宋体"/>
          <w:lang w:eastAsia="zh-CN"/>
        </w:rPr>
        <w:t>: 189-194 [PMID: 25192864 DOI: 10.1016/j.injury.2014.07.021]</w:t>
      </w:r>
    </w:p>
    <w:p w:rsidR="001113CB" w:rsidRPr="001113CB" w:rsidRDefault="001113CB" w:rsidP="001113CB">
      <w:pPr>
        <w:spacing w:line="360" w:lineRule="auto"/>
        <w:jc w:val="both"/>
        <w:rPr>
          <w:rFonts w:ascii="Book Antiqua" w:eastAsia="宋体" w:hAnsi="Book Antiqua" w:cs="宋体"/>
          <w:lang w:eastAsia="zh-CN"/>
        </w:rPr>
      </w:pPr>
      <w:proofErr w:type="gramStart"/>
      <w:r w:rsidRPr="001113CB">
        <w:rPr>
          <w:rFonts w:ascii="Book Antiqua" w:eastAsia="宋体" w:hAnsi="Book Antiqua" w:cs="宋体"/>
          <w:lang w:eastAsia="zh-CN"/>
        </w:rPr>
        <w:t xml:space="preserve">10 </w:t>
      </w:r>
      <w:r w:rsidRPr="001113CB">
        <w:rPr>
          <w:rFonts w:ascii="Book Antiqua" w:eastAsia="宋体" w:hAnsi="Book Antiqua" w:cs="宋体"/>
          <w:b/>
          <w:bCs/>
          <w:lang w:eastAsia="zh-CN"/>
        </w:rPr>
        <w:t>Court-Brown CM</w:t>
      </w:r>
      <w:r w:rsidRPr="001113CB">
        <w:rPr>
          <w:rFonts w:ascii="Book Antiqua" w:eastAsia="宋体" w:hAnsi="Book Antiqua" w:cs="宋体"/>
          <w:lang w:eastAsia="zh-CN"/>
        </w:rPr>
        <w:t xml:space="preserve">, </w:t>
      </w:r>
      <w:proofErr w:type="spellStart"/>
      <w:r w:rsidRPr="001113CB">
        <w:rPr>
          <w:rFonts w:ascii="Book Antiqua" w:eastAsia="宋体" w:hAnsi="Book Antiqua" w:cs="宋体"/>
          <w:lang w:eastAsia="zh-CN"/>
        </w:rPr>
        <w:t>Honeyman</w:t>
      </w:r>
      <w:proofErr w:type="spellEnd"/>
      <w:r w:rsidRPr="001113CB">
        <w:rPr>
          <w:rFonts w:ascii="Book Antiqua" w:eastAsia="宋体" w:hAnsi="Book Antiqua" w:cs="宋体"/>
          <w:lang w:eastAsia="zh-CN"/>
        </w:rPr>
        <w:t xml:space="preserve"> CS, Clement ND, Hamilton SA, McQueen MM.</w:t>
      </w:r>
      <w:proofErr w:type="gramEnd"/>
      <w:r w:rsidRPr="001113CB">
        <w:rPr>
          <w:rFonts w:ascii="Book Antiqua" w:eastAsia="宋体" w:hAnsi="Book Antiqua" w:cs="宋体"/>
          <w:lang w:eastAsia="zh-CN"/>
        </w:rPr>
        <w:t xml:space="preserve"> </w:t>
      </w:r>
      <w:proofErr w:type="gramStart"/>
      <w:r w:rsidRPr="001113CB">
        <w:rPr>
          <w:rFonts w:ascii="Book Antiqua" w:eastAsia="宋体" w:hAnsi="Book Antiqua" w:cs="宋体"/>
          <w:lang w:eastAsia="zh-CN"/>
        </w:rPr>
        <w:t>The role of primary plastic surgery in the management of open fractures.</w:t>
      </w:r>
      <w:proofErr w:type="gramEnd"/>
      <w:r w:rsidRPr="001113CB">
        <w:rPr>
          <w:rFonts w:ascii="Book Antiqua" w:eastAsia="宋体" w:hAnsi="Book Antiqua" w:cs="宋体"/>
          <w:lang w:eastAsia="zh-CN"/>
        </w:rPr>
        <w:t xml:space="preserve"> </w:t>
      </w:r>
      <w:r w:rsidRPr="001113CB">
        <w:rPr>
          <w:rFonts w:ascii="Book Antiqua" w:eastAsia="宋体" w:hAnsi="Book Antiqua" w:cs="宋体"/>
          <w:i/>
          <w:iCs/>
          <w:lang w:eastAsia="zh-CN"/>
        </w:rPr>
        <w:t>Injury</w:t>
      </w:r>
      <w:r w:rsidRPr="001113CB">
        <w:rPr>
          <w:rFonts w:ascii="Book Antiqua" w:eastAsia="宋体" w:hAnsi="Book Antiqua" w:cs="宋体"/>
          <w:lang w:eastAsia="zh-CN"/>
        </w:rPr>
        <w:t xml:space="preserve"> 2015; </w:t>
      </w:r>
      <w:r w:rsidRPr="001113CB">
        <w:rPr>
          <w:rFonts w:ascii="Book Antiqua" w:eastAsia="宋体" w:hAnsi="Book Antiqua" w:cs="宋体"/>
          <w:b/>
          <w:bCs/>
          <w:lang w:eastAsia="zh-CN"/>
        </w:rPr>
        <w:t>46</w:t>
      </w:r>
      <w:r w:rsidRPr="001113CB">
        <w:rPr>
          <w:rFonts w:ascii="Book Antiqua" w:eastAsia="宋体" w:hAnsi="Book Antiqua" w:cs="宋体"/>
          <w:lang w:eastAsia="zh-CN"/>
        </w:rPr>
        <w:t>: 2443-2447 [PMID: 26456270 DOI: 10.1016/j.injury.2015.09.037]</w:t>
      </w:r>
    </w:p>
    <w:p w:rsidR="001113CB" w:rsidRPr="001113CB" w:rsidRDefault="001113CB" w:rsidP="001113CB">
      <w:pPr>
        <w:spacing w:line="360" w:lineRule="auto"/>
        <w:jc w:val="both"/>
        <w:rPr>
          <w:rFonts w:ascii="Book Antiqua" w:eastAsia="宋体" w:hAnsi="Book Antiqua" w:cs="宋体"/>
          <w:lang w:eastAsia="zh-CN"/>
        </w:rPr>
      </w:pPr>
      <w:proofErr w:type="gramStart"/>
      <w:r w:rsidRPr="001113CB">
        <w:rPr>
          <w:rFonts w:ascii="Book Antiqua" w:eastAsia="宋体" w:hAnsi="Book Antiqua" w:cs="宋体"/>
          <w:lang w:eastAsia="zh-CN"/>
        </w:rPr>
        <w:lastRenderedPageBreak/>
        <w:t xml:space="preserve">11 </w:t>
      </w:r>
      <w:r w:rsidRPr="001113CB">
        <w:rPr>
          <w:rFonts w:ascii="Book Antiqua" w:eastAsia="宋体" w:hAnsi="Book Antiqua" w:cs="宋体"/>
          <w:b/>
          <w:bCs/>
          <w:lang w:eastAsia="zh-CN"/>
        </w:rPr>
        <w:t>Garraway M</w:t>
      </w:r>
      <w:r w:rsidRPr="001113CB">
        <w:rPr>
          <w:rFonts w:ascii="Book Antiqua" w:eastAsia="宋体" w:hAnsi="Book Antiqua" w:cs="宋体"/>
          <w:lang w:eastAsia="zh-CN"/>
        </w:rPr>
        <w:t>, Macleod D. Epidemiology of rugby football injuries.</w:t>
      </w:r>
      <w:proofErr w:type="gramEnd"/>
      <w:r w:rsidRPr="001113CB">
        <w:rPr>
          <w:rFonts w:ascii="Book Antiqua" w:eastAsia="宋体" w:hAnsi="Book Antiqua" w:cs="宋体"/>
          <w:lang w:eastAsia="zh-CN"/>
        </w:rPr>
        <w:t xml:space="preserve"> </w:t>
      </w:r>
      <w:r w:rsidRPr="001113CB">
        <w:rPr>
          <w:rFonts w:ascii="Book Antiqua" w:eastAsia="宋体" w:hAnsi="Book Antiqua" w:cs="宋体"/>
          <w:i/>
          <w:iCs/>
          <w:lang w:eastAsia="zh-CN"/>
        </w:rPr>
        <w:t>Lancet</w:t>
      </w:r>
      <w:r w:rsidRPr="001113CB">
        <w:rPr>
          <w:rFonts w:ascii="Book Antiqua" w:eastAsia="宋体" w:hAnsi="Book Antiqua" w:cs="宋体"/>
          <w:lang w:eastAsia="zh-CN"/>
        </w:rPr>
        <w:t xml:space="preserve"> 1995; </w:t>
      </w:r>
      <w:r w:rsidRPr="001113CB">
        <w:rPr>
          <w:rFonts w:ascii="Book Antiqua" w:eastAsia="宋体" w:hAnsi="Book Antiqua" w:cs="宋体"/>
          <w:b/>
          <w:bCs/>
          <w:lang w:eastAsia="zh-CN"/>
        </w:rPr>
        <w:t>345</w:t>
      </w:r>
      <w:r w:rsidRPr="001113CB">
        <w:rPr>
          <w:rFonts w:ascii="Book Antiqua" w:eastAsia="宋体" w:hAnsi="Book Antiqua" w:cs="宋体"/>
          <w:lang w:eastAsia="zh-CN"/>
        </w:rPr>
        <w:t>: 1485-1487 [PMID: 7769905]</w:t>
      </w:r>
    </w:p>
    <w:p w:rsidR="001113CB" w:rsidRPr="001113CB" w:rsidRDefault="001113CB" w:rsidP="001113CB">
      <w:pPr>
        <w:spacing w:line="360" w:lineRule="auto"/>
        <w:jc w:val="both"/>
        <w:rPr>
          <w:rFonts w:ascii="Book Antiqua" w:eastAsia="宋体" w:hAnsi="Book Antiqua" w:cs="宋体"/>
          <w:lang w:eastAsia="zh-CN"/>
        </w:rPr>
      </w:pPr>
      <w:proofErr w:type="gramStart"/>
      <w:r w:rsidRPr="001113CB">
        <w:rPr>
          <w:rFonts w:ascii="Book Antiqua" w:eastAsia="宋体" w:hAnsi="Book Antiqua" w:cs="宋体"/>
          <w:lang w:eastAsia="zh-CN"/>
        </w:rPr>
        <w:t xml:space="preserve">12 </w:t>
      </w:r>
      <w:r w:rsidRPr="001113CB">
        <w:rPr>
          <w:rFonts w:ascii="Book Antiqua" w:eastAsia="宋体" w:hAnsi="Book Antiqua" w:cs="宋体"/>
          <w:b/>
          <w:bCs/>
          <w:lang w:eastAsia="zh-CN"/>
        </w:rPr>
        <w:t>Aitken SA</w:t>
      </w:r>
      <w:r w:rsidRPr="001113CB">
        <w:rPr>
          <w:rFonts w:ascii="Book Antiqua" w:eastAsia="宋体" w:hAnsi="Book Antiqua" w:cs="宋体"/>
          <w:lang w:eastAsia="zh-CN"/>
        </w:rPr>
        <w:t xml:space="preserve">, </w:t>
      </w:r>
      <w:proofErr w:type="spellStart"/>
      <w:r w:rsidRPr="001113CB">
        <w:rPr>
          <w:rFonts w:ascii="Book Antiqua" w:eastAsia="宋体" w:hAnsi="Book Antiqua" w:cs="宋体"/>
          <w:lang w:eastAsia="zh-CN"/>
        </w:rPr>
        <w:t>Biant</w:t>
      </w:r>
      <w:proofErr w:type="spellEnd"/>
      <w:r w:rsidRPr="001113CB">
        <w:rPr>
          <w:rFonts w:ascii="Book Antiqua" w:eastAsia="宋体" w:hAnsi="Book Antiqua" w:cs="宋体"/>
          <w:lang w:eastAsia="zh-CN"/>
        </w:rPr>
        <w:t xml:space="preserve"> LC, Court-Brown CM. Recreational mountain biking injuries.</w:t>
      </w:r>
      <w:proofErr w:type="gramEnd"/>
      <w:r w:rsidRPr="001113CB">
        <w:rPr>
          <w:rFonts w:ascii="Book Antiqua" w:eastAsia="宋体" w:hAnsi="Book Antiqua" w:cs="宋体"/>
          <w:lang w:eastAsia="zh-CN"/>
        </w:rPr>
        <w:t xml:space="preserve"> </w:t>
      </w:r>
      <w:proofErr w:type="spellStart"/>
      <w:r w:rsidRPr="001113CB">
        <w:rPr>
          <w:rFonts w:ascii="Book Antiqua" w:eastAsia="宋体" w:hAnsi="Book Antiqua" w:cs="宋体"/>
          <w:i/>
          <w:iCs/>
          <w:lang w:eastAsia="zh-CN"/>
        </w:rPr>
        <w:t>Emerg</w:t>
      </w:r>
      <w:proofErr w:type="spellEnd"/>
      <w:r w:rsidRPr="001113CB">
        <w:rPr>
          <w:rFonts w:ascii="Book Antiqua" w:eastAsia="宋体" w:hAnsi="Book Antiqua" w:cs="宋体"/>
          <w:i/>
          <w:iCs/>
          <w:lang w:eastAsia="zh-CN"/>
        </w:rPr>
        <w:t xml:space="preserve"> Med J</w:t>
      </w:r>
      <w:r w:rsidRPr="001113CB">
        <w:rPr>
          <w:rFonts w:ascii="Book Antiqua" w:eastAsia="宋体" w:hAnsi="Book Antiqua" w:cs="宋体"/>
          <w:lang w:eastAsia="zh-CN"/>
        </w:rPr>
        <w:t xml:space="preserve"> 2011; </w:t>
      </w:r>
      <w:r w:rsidRPr="001113CB">
        <w:rPr>
          <w:rFonts w:ascii="Book Antiqua" w:eastAsia="宋体" w:hAnsi="Book Antiqua" w:cs="宋体"/>
          <w:b/>
          <w:bCs/>
          <w:lang w:eastAsia="zh-CN"/>
        </w:rPr>
        <w:t>28</w:t>
      </w:r>
      <w:r w:rsidRPr="001113CB">
        <w:rPr>
          <w:rFonts w:ascii="Book Antiqua" w:eastAsia="宋体" w:hAnsi="Book Antiqua" w:cs="宋体"/>
          <w:lang w:eastAsia="zh-CN"/>
        </w:rPr>
        <w:t>: 274-279 [PMID: 20659880 DOI: 10.1136/emj.2009.086991]</w:t>
      </w:r>
    </w:p>
    <w:p w:rsidR="001113CB" w:rsidRPr="001113CB" w:rsidRDefault="001113CB" w:rsidP="001113CB">
      <w:pPr>
        <w:spacing w:line="360" w:lineRule="auto"/>
        <w:jc w:val="both"/>
        <w:rPr>
          <w:rFonts w:ascii="Book Antiqua" w:eastAsia="宋体" w:hAnsi="Book Antiqua" w:cs="宋体"/>
          <w:lang w:eastAsia="zh-CN"/>
        </w:rPr>
      </w:pPr>
      <w:proofErr w:type="gramStart"/>
      <w:r w:rsidRPr="001113CB">
        <w:rPr>
          <w:rFonts w:ascii="Book Antiqua" w:eastAsia="宋体" w:hAnsi="Book Antiqua" w:cs="宋体"/>
          <w:lang w:eastAsia="zh-CN"/>
        </w:rPr>
        <w:t xml:space="preserve">13 </w:t>
      </w:r>
      <w:r w:rsidRPr="001113CB">
        <w:rPr>
          <w:rFonts w:ascii="Book Antiqua" w:eastAsia="宋体" w:hAnsi="Book Antiqua" w:cs="宋体"/>
          <w:b/>
          <w:bCs/>
          <w:lang w:eastAsia="zh-CN"/>
        </w:rPr>
        <w:t>Aitken S</w:t>
      </w:r>
      <w:r w:rsidRPr="001113CB">
        <w:rPr>
          <w:rFonts w:ascii="Book Antiqua" w:eastAsia="宋体" w:hAnsi="Book Antiqua" w:cs="宋体"/>
          <w:lang w:eastAsia="zh-CN"/>
        </w:rPr>
        <w:t>, Court-Brown CM.</w:t>
      </w:r>
      <w:proofErr w:type="gramEnd"/>
      <w:r w:rsidRPr="001113CB">
        <w:rPr>
          <w:rFonts w:ascii="Book Antiqua" w:eastAsia="宋体" w:hAnsi="Book Antiqua" w:cs="宋体"/>
          <w:lang w:eastAsia="zh-CN"/>
        </w:rPr>
        <w:t xml:space="preserve"> </w:t>
      </w:r>
      <w:proofErr w:type="gramStart"/>
      <w:r w:rsidRPr="001113CB">
        <w:rPr>
          <w:rFonts w:ascii="Book Antiqua" w:eastAsia="宋体" w:hAnsi="Book Antiqua" w:cs="宋体"/>
          <w:lang w:eastAsia="zh-CN"/>
        </w:rPr>
        <w:t>The epidemiology of sports-related fractures of the hand.</w:t>
      </w:r>
      <w:proofErr w:type="gramEnd"/>
      <w:r w:rsidRPr="001113CB">
        <w:rPr>
          <w:rFonts w:ascii="Book Antiqua" w:eastAsia="宋体" w:hAnsi="Book Antiqua" w:cs="宋体"/>
          <w:lang w:eastAsia="zh-CN"/>
        </w:rPr>
        <w:t xml:space="preserve"> </w:t>
      </w:r>
      <w:r w:rsidRPr="001113CB">
        <w:rPr>
          <w:rFonts w:ascii="Book Antiqua" w:eastAsia="宋体" w:hAnsi="Book Antiqua" w:cs="宋体"/>
          <w:i/>
          <w:iCs/>
          <w:lang w:eastAsia="zh-CN"/>
        </w:rPr>
        <w:t>Injury</w:t>
      </w:r>
      <w:r w:rsidRPr="001113CB">
        <w:rPr>
          <w:rFonts w:ascii="Book Antiqua" w:eastAsia="宋体" w:hAnsi="Book Antiqua" w:cs="宋体"/>
          <w:lang w:eastAsia="zh-CN"/>
        </w:rPr>
        <w:t xml:space="preserve"> 2008; </w:t>
      </w:r>
      <w:r w:rsidRPr="001113CB">
        <w:rPr>
          <w:rFonts w:ascii="Book Antiqua" w:eastAsia="宋体" w:hAnsi="Book Antiqua" w:cs="宋体"/>
          <w:b/>
          <w:bCs/>
          <w:lang w:eastAsia="zh-CN"/>
        </w:rPr>
        <w:t>39</w:t>
      </w:r>
      <w:r w:rsidRPr="001113CB">
        <w:rPr>
          <w:rFonts w:ascii="Book Antiqua" w:eastAsia="宋体" w:hAnsi="Book Antiqua" w:cs="宋体"/>
          <w:lang w:eastAsia="zh-CN"/>
        </w:rPr>
        <w:t>: 1377-1383 [PMID: 18656191 DOI: 10.1016/j.injury.2008.04.012]</w:t>
      </w:r>
    </w:p>
    <w:p w:rsidR="001113CB" w:rsidRPr="001113CB" w:rsidRDefault="001113CB" w:rsidP="001113CB">
      <w:pPr>
        <w:spacing w:line="360" w:lineRule="auto"/>
        <w:jc w:val="both"/>
        <w:rPr>
          <w:rFonts w:ascii="Book Antiqua" w:eastAsia="宋体" w:hAnsi="Book Antiqua" w:cs="宋体"/>
          <w:lang w:eastAsia="zh-CN"/>
        </w:rPr>
      </w:pPr>
      <w:proofErr w:type="gramStart"/>
      <w:r w:rsidRPr="001113CB">
        <w:rPr>
          <w:rFonts w:ascii="Book Antiqua" w:eastAsia="宋体" w:hAnsi="Book Antiqua" w:cs="宋体"/>
          <w:lang w:eastAsia="zh-CN"/>
        </w:rPr>
        <w:t xml:space="preserve">14 </w:t>
      </w:r>
      <w:r w:rsidRPr="001113CB">
        <w:rPr>
          <w:rFonts w:ascii="Book Antiqua" w:eastAsia="宋体" w:hAnsi="Book Antiqua" w:cs="宋体"/>
          <w:b/>
          <w:bCs/>
          <w:lang w:eastAsia="zh-CN"/>
        </w:rPr>
        <w:t>Bowers AL</w:t>
      </w:r>
      <w:r w:rsidRPr="001113CB">
        <w:rPr>
          <w:rFonts w:ascii="Book Antiqua" w:eastAsia="宋体" w:hAnsi="Book Antiqua" w:cs="宋体"/>
          <w:lang w:eastAsia="zh-CN"/>
        </w:rPr>
        <w:t>, Baldwin KD, Sennett BJ.</w:t>
      </w:r>
      <w:proofErr w:type="gramEnd"/>
      <w:r w:rsidRPr="001113CB">
        <w:rPr>
          <w:rFonts w:ascii="Book Antiqua" w:eastAsia="宋体" w:hAnsi="Book Antiqua" w:cs="宋体"/>
          <w:lang w:eastAsia="zh-CN"/>
        </w:rPr>
        <w:t xml:space="preserve"> </w:t>
      </w:r>
      <w:proofErr w:type="gramStart"/>
      <w:r w:rsidRPr="001113CB">
        <w:rPr>
          <w:rFonts w:ascii="Book Antiqua" w:eastAsia="宋体" w:hAnsi="Book Antiqua" w:cs="宋体"/>
          <w:lang w:eastAsia="zh-CN"/>
        </w:rPr>
        <w:t>Athletic hand injuries in intercollegiate field hockey players.</w:t>
      </w:r>
      <w:proofErr w:type="gramEnd"/>
      <w:r w:rsidRPr="001113CB">
        <w:rPr>
          <w:rFonts w:ascii="Book Antiqua" w:eastAsia="宋体" w:hAnsi="Book Antiqua" w:cs="宋体"/>
          <w:lang w:eastAsia="zh-CN"/>
        </w:rPr>
        <w:t xml:space="preserve"> </w:t>
      </w:r>
      <w:r w:rsidRPr="001113CB">
        <w:rPr>
          <w:rFonts w:ascii="Book Antiqua" w:eastAsia="宋体" w:hAnsi="Book Antiqua" w:cs="宋体"/>
          <w:i/>
          <w:iCs/>
          <w:lang w:eastAsia="zh-CN"/>
        </w:rPr>
        <w:t xml:space="preserve">Med </w:t>
      </w:r>
      <w:proofErr w:type="spellStart"/>
      <w:r w:rsidRPr="001113CB">
        <w:rPr>
          <w:rFonts w:ascii="Book Antiqua" w:eastAsia="宋体" w:hAnsi="Book Antiqua" w:cs="宋体"/>
          <w:i/>
          <w:iCs/>
          <w:lang w:eastAsia="zh-CN"/>
        </w:rPr>
        <w:t>Sci</w:t>
      </w:r>
      <w:proofErr w:type="spellEnd"/>
      <w:r w:rsidRPr="001113CB">
        <w:rPr>
          <w:rFonts w:ascii="Book Antiqua" w:eastAsia="宋体" w:hAnsi="Book Antiqua" w:cs="宋体"/>
          <w:i/>
          <w:iCs/>
          <w:lang w:eastAsia="zh-CN"/>
        </w:rPr>
        <w:t xml:space="preserve"> Sports </w:t>
      </w:r>
      <w:proofErr w:type="spellStart"/>
      <w:r w:rsidRPr="001113CB">
        <w:rPr>
          <w:rFonts w:ascii="Book Antiqua" w:eastAsia="宋体" w:hAnsi="Book Antiqua" w:cs="宋体"/>
          <w:i/>
          <w:iCs/>
          <w:lang w:eastAsia="zh-CN"/>
        </w:rPr>
        <w:t>Exerc</w:t>
      </w:r>
      <w:proofErr w:type="spellEnd"/>
      <w:r w:rsidRPr="001113CB">
        <w:rPr>
          <w:rFonts w:ascii="Book Antiqua" w:eastAsia="宋体" w:hAnsi="Book Antiqua" w:cs="宋体"/>
          <w:lang w:eastAsia="zh-CN"/>
        </w:rPr>
        <w:t xml:space="preserve"> 2008; </w:t>
      </w:r>
      <w:r w:rsidRPr="001113CB">
        <w:rPr>
          <w:rFonts w:ascii="Book Antiqua" w:eastAsia="宋体" w:hAnsi="Book Antiqua" w:cs="宋体"/>
          <w:b/>
          <w:bCs/>
          <w:lang w:eastAsia="zh-CN"/>
        </w:rPr>
        <w:t>40</w:t>
      </w:r>
      <w:r w:rsidRPr="001113CB">
        <w:rPr>
          <w:rFonts w:ascii="Book Antiqua" w:eastAsia="宋体" w:hAnsi="Book Antiqua" w:cs="宋体"/>
          <w:lang w:eastAsia="zh-CN"/>
        </w:rPr>
        <w:t>: 2022-2026 [PMID: 18981949 DOI: 10.1249/MSS.0b013e318182afe3]</w:t>
      </w:r>
    </w:p>
    <w:p w:rsidR="001113CB" w:rsidRPr="001113CB" w:rsidRDefault="001113CB" w:rsidP="001113CB">
      <w:pPr>
        <w:spacing w:line="360" w:lineRule="auto"/>
        <w:jc w:val="both"/>
        <w:rPr>
          <w:rFonts w:ascii="Book Antiqua" w:eastAsia="宋体" w:hAnsi="Book Antiqua" w:cs="宋体"/>
          <w:lang w:eastAsia="zh-CN"/>
        </w:rPr>
      </w:pPr>
      <w:proofErr w:type="gramStart"/>
      <w:r w:rsidRPr="001113CB">
        <w:rPr>
          <w:rFonts w:ascii="Book Antiqua" w:eastAsia="宋体" w:hAnsi="Book Antiqua" w:cs="宋体"/>
          <w:lang w:eastAsia="zh-CN"/>
        </w:rPr>
        <w:t xml:space="preserve">15 </w:t>
      </w:r>
      <w:proofErr w:type="spellStart"/>
      <w:r w:rsidRPr="001113CB">
        <w:rPr>
          <w:rFonts w:ascii="Book Antiqua" w:eastAsia="宋体" w:hAnsi="Book Antiqua" w:cs="宋体"/>
          <w:b/>
          <w:bCs/>
          <w:lang w:eastAsia="zh-CN"/>
        </w:rPr>
        <w:t>Murtaugh</w:t>
      </w:r>
      <w:proofErr w:type="spellEnd"/>
      <w:r w:rsidRPr="001113CB">
        <w:rPr>
          <w:rFonts w:ascii="Book Antiqua" w:eastAsia="宋体" w:hAnsi="Book Antiqua" w:cs="宋体"/>
          <w:b/>
          <w:bCs/>
          <w:lang w:eastAsia="zh-CN"/>
        </w:rPr>
        <w:t xml:space="preserve"> K</w:t>
      </w:r>
      <w:r w:rsidRPr="001113CB">
        <w:rPr>
          <w:rFonts w:ascii="Book Antiqua" w:eastAsia="宋体" w:hAnsi="Book Antiqua" w:cs="宋体"/>
          <w:lang w:eastAsia="zh-CN"/>
        </w:rPr>
        <w:t>. Field hockey injuries.</w:t>
      </w:r>
      <w:proofErr w:type="gramEnd"/>
      <w:r w:rsidRPr="001113CB">
        <w:rPr>
          <w:rFonts w:ascii="Book Antiqua" w:eastAsia="宋体" w:hAnsi="Book Antiqua" w:cs="宋体"/>
          <w:lang w:eastAsia="zh-CN"/>
        </w:rPr>
        <w:t xml:space="preserve"> </w:t>
      </w:r>
      <w:proofErr w:type="spellStart"/>
      <w:r w:rsidRPr="001113CB">
        <w:rPr>
          <w:rFonts w:ascii="Book Antiqua" w:eastAsia="宋体" w:hAnsi="Book Antiqua" w:cs="宋体"/>
          <w:i/>
          <w:iCs/>
          <w:lang w:eastAsia="zh-CN"/>
        </w:rPr>
        <w:t>Curr</w:t>
      </w:r>
      <w:proofErr w:type="spellEnd"/>
      <w:r w:rsidRPr="001113CB">
        <w:rPr>
          <w:rFonts w:ascii="Book Antiqua" w:eastAsia="宋体" w:hAnsi="Book Antiqua" w:cs="宋体"/>
          <w:i/>
          <w:iCs/>
          <w:lang w:eastAsia="zh-CN"/>
        </w:rPr>
        <w:t xml:space="preserve"> Sports Med Rep</w:t>
      </w:r>
      <w:r w:rsidRPr="001113CB">
        <w:rPr>
          <w:rFonts w:ascii="Book Antiqua" w:eastAsia="宋体" w:hAnsi="Book Antiqua" w:cs="宋体"/>
          <w:lang w:eastAsia="zh-CN"/>
        </w:rPr>
        <w:t xml:space="preserve"> </w:t>
      </w:r>
      <w:r>
        <w:rPr>
          <w:rFonts w:ascii="Book Antiqua" w:eastAsia="宋体" w:hAnsi="Book Antiqua" w:cs="宋体" w:hint="eastAsia"/>
          <w:lang w:eastAsia="zh-CN"/>
        </w:rPr>
        <w:t>2009</w:t>
      </w:r>
      <w:r w:rsidRPr="001113CB">
        <w:rPr>
          <w:rFonts w:ascii="Book Antiqua" w:eastAsia="宋体" w:hAnsi="Book Antiqua" w:cs="宋体"/>
          <w:lang w:eastAsia="zh-CN"/>
        </w:rPr>
        <w:t xml:space="preserve">; </w:t>
      </w:r>
      <w:r w:rsidRPr="001113CB">
        <w:rPr>
          <w:rFonts w:ascii="Book Antiqua" w:eastAsia="宋体" w:hAnsi="Book Antiqua" w:cs="宋体"/>
          <w:b/>
          <w:bCs/>
          <w:lang w:eastAsia="zh-CN"/>
        </w:rPr>
        <w:t>8</w:t>
      </w:r>
      <w:r w:rsidRPr="001113CB">
        <w:rPr>
          <w:rFonts w:ascii="Book Antiqua" w:eastAsia="宋体" w:hAnsi="Book Antiqua" w:cs="宋体"/>
          <w:lang w:eastAsia="zh-CN"/>
        </w:rPr>
        <w:t>: 267-272 [PMID: 19741355 DOI: 10.1249/JSR.0b013e3181b7f1f4]</w:t>
      </w:r>
    </w:p>
    <w:p w:rsidR="001113CB" w:rsidRPr="001113CB" w:rsidRDefault="001113CB" w:rsidP="001113CB">
      <w:pPr>
        <w:spacing w:line="360" w:lineRule="auto"/>
        <w:jc w:val="both"/>
        <w:rPr>
          <w:rFonts w:ascii="Book Antiqua" w:eastAsia="宋体" w:hAnsi="Book Antiqua" w:cs="宋体"/>
          <w:lang w:eastAsia="zh-CN"/>
        </w:rPr>
      </w:pPr>
      <w:r w:rsidRPr="001113CB">
        <w:rPr>
          <w:rFonts w:ascii="Book Antiqua" w:eastAsia="宋体" w:hAnsi="Book Antiqua" w:cs="宋体"/>
          <w:lang w:eastAsia="zh-CN"/>
        </w:rPr>
        <w:t xml:space="preserve">16 </w:t>
      </w:r>
      <w:proofErr w:type="spellStart"/>
      <w:r w:rsidRPr="001113CB">
        <w:rPr>
          <w:rFonts w:ascii="Book Antiqua" w:eastAsia="宋体" w:hAnsi="Book Antiqua" w:cs="宋体"/>
          <w:b/>
          <w:bCs/>
          <w:lang w:eastAsia="zh-CN"/>
        </w:rPr>
        <w:t>Christey</w:t>
      </w:r>
      <w:proofErr w:type="spellEnd"/>
      <w:r w:rsidRPr="001113CB">
        <w:rPr>
          <w:rFonts w:ascii="Book Antiqua" w:eastAsia="宋体" w:hAnsi="Book Antiqua" w:cs="宋体"/>
          <w:b/>
          <w:bCs/>
          <w:lang w:eastAsia="zh-CN"/>
        </w:rPr>
        <w:t xml:space="preserve"> GL</w:t>
      </w:r>
      <w:r w:rsidRPr="001113CB">
        <w:rPr>
          <w:rFonts w:ascii="Book Antiqua" w:eastAsia="宋体" w:hAnsi="Book Antiqua" w:cs="宋体"/>
          <w:lang w:eastAsia="zh-CN"/>
        </w:rPr>
        <w:t xml:space="preserve">, Nelson DE, </w:t>
      </w:r>
      <w:proofErr w:type="spellStart"/>
      <w:r w:rsidRPr="001113CB">
        <w:rPr>
          <w:rFonts w:ascii="Book Antiqua" w:eastAsia="宋体" w:hAnsi="Book Antiqua" w:cs="宋体"/>
          <w:lang w:eastAsia="zh-CN"/>
        </w:rPr>
        <w:t>Rivara</w:t>
      </w:r>
      <w:proofErr w:type="spellEnd"/>
      <w:r w:rsidRPr="001113CB">
        <w:rPr>
          <w:rFonts w:ascii="Book Antiqua" w:eastAsia="宋体" w:hAnsi="Book Antiqua" w:cs="宋体"/>
          <w:lang w:eastAsia="zh-CN"/>
        </w:rPr>
        <w:t xml:space="preserve"> FP, Smith SM, </w:t>
      </w:r>
      <w:proofErr w:type="spellStart"/>
      <w:r w:rsidRPr="001113CB">
        <w:rPr>
          <w:rFonts w:ascii="Book Antiqua" w:eastAsia="宋体" w:hAnsi="Book Antiqua" w:cs="宋体"/>
          <w:lang w:eastAsia="zh-CN"/>
        </w:rPr>
        <w:t>Condie</w:t>
      </w:r>
      <w:proofErr w:type="spellEnd"/>
      <w:r w:rsidRPr="001113CB">
        <w:rPr>
          <w:rFonts w:ascii="Book Antiqua" w:eastAsia="宋体" w:hAnsi="Book Antiqua" w:cs="宋体"/>
          <w:lang w:eastAsia="zh-CN"/>
        </w:rPr>
        <w:t xml:space="preserve"> C. Horseback riding injuries among children and young adults. </w:t>
      </w:r>
      <w:r w:rsidRPr="001113CB">
        <w:rPr>
          <w:rFonts w:ascii="Book Antiqua" w:eastAsia="宋体" w:hAnsi="Book Antiqua" w:cs="宋体"/>
          <w:i/>
          <w:iCs/>
          <w:lang w:eastAsia="zh-CN"/>
        </w:rPr>
        <w:t xml:space="preserve">J </w:t>
      </w:r>
      <w:proofErr w:type="spellStart"/>
      <w:r w:rsidRPr="001113CB">
        <w:rPr>
          <w:rFonts w:ascii="Book Antiqua" w:eastAsia="宋体" w:hAnsi="Book Antiqua" w:cs="宋体"/>
          <w:i/>
          <w:iCs/>
          <w:lang w:eastAsia="zh-CN"/>
        </w:rPr>
        <w:t>Fam</w:t>
      </w:r>
      <w:proofErr w:type="spellEnd"/>
      <w:r w:rsidRPr="001113CB">
        <w:rPr>
          <w:rFonts w:ascii="Book Antiqua" w:eastAsia="宋体" w:hAnsi="Book Antiqua" w:cs="宋体"/>
          <w:i/>
          <w:iCs/>
          <w:lang w:eastAsia="zh-CN"/>
        </w:rPr>
        <w:t xml:space="preserve"> </w:t>
      </w:r>
      <w:proofErr w:type="spellStart"/>
      <w:r w:rsidRPr="001113CB">
        <w:rPr>
          <w:rFonts w:ascii="Book Antiqua" w:eastAsia="宋体" w:hAnsi="Book Antiqua" w:cs="宋体"/>
          <w:i/>
          <w:iCs/>
          <w:lang w:eastAsia="zh-CN"/>
        </w:rPr>
        <w:t>Pract</w:t>
      </w:r>
      <w:proofErr w:type="spellEnd"/>
      <w:r w:rsidRPr="001113CB">
        <w:rPr>
          <w:rFonts w:ascii="Book Antiqua" w:eastAsia="宋体" w:hAnsi="Book Antiqua" w:cs="宋体"/>
          <w:lang w:eastAsia="zh-CN"/>
        </w:rPr>
        <w:t xml:space="preserve"> 1994; </w:t>
      </w:r>
      <w:r w:rsidRPr="001113CB">
        <w:rPr>
          <w:rFonts w:ascii="Book Antiqua" w:eastAsia="宋体" w:hAnsi="Book Antiqua" w:cs="宋体"/>
          <w:b/>
          <w:bCs/>
          <w:lang w:eastAsia="zh-CN"/>
        </w:rPr>
        <w:t>39</w:t>
      </w:r>
      <w:r w:rsidRPr="001113CB">
        <w:rPr>
          <w:rFonts w:ascii="Book Antiqua" w:eastAsia="宋体" w:hAnsi="Book Antiqua" w:cs="宋体"/>
          <w:lang w:eastAsia="zh-CN"/>
        </w:rPr>
        <w:t>: 148-152 [PMID: 8057065]</w:t>
      </w:r>
    </w:p>
    <w:p w:rsidR="001113CB" w:rsidRPr="001113CB" w:rsidRDefault="001113CB" w:rsidP="001113CB">
      <w:pPr>
        <w:spacing w:line="360" w:lineRule="auto"/>
        <w:jc w:val="both"/>
        <w:rPr>
          <w:rFonts w:ascii="Book Antiqua" w:eastAsia="宋体" w:hAnsi="Book Antiqua" w:cs="宋体"/>
          <w:lang w:eastAsia="zh-CN"/>
        </w:rPr>
      </w:pPr>
      <w:r w:rsidRPr="001113CB">
        <w:rPr>
          <w:rFonts w:ascii="Book Antiqua" w:eastAsia="宋体" w:hAnsi="Book Antiqua" w:cs="宋体"/>
          <w:lang w:eastAsia="zh-CN"/>
        </w:rPr>
        <w:t xml:space="preserve">17 </w:t>
      </w:r>
      <w:r w:rsidRPr="001113CB">
        <w:rPr>
          <w:rFonts w:ascii="Book Antiqua" w:eastAsia="宋体" w:hAnsi="Book Antiqua" w:cs="宋体"/>
          <w:b/>
          <w:bCs/>
          <w:lang w:eastAsia="zh-CN"/>
        </w:rPr>
        <w:t>Thomas KE</w:t>
      </w:r>
      <w:r w:rsidRPr="001113CB">
        <w:rPr>
          <w:rFonts w:ascii="Book Antiqua" w:eastAsia="宋体" w:hAnsi="Book Antiqua" w:cs="宋体"/>
          <w:lang w:eastAsia="zh-CN"/>
        </w:rPr>
        <w:t xml:space="preserve">, </w:t>
      </w:r>
      <w:proofErr w:type="spellStart"/>
      <w:r w:rsidRPr="001113CB">
        <w:rPr>
          <w:rFonts w:ascii="Book Antiqua" w:eastAsia="宋体" w:hAnsi="Book Antiqua" w:cs="宋体"/>
          <w:lang w:eastAsia="zh-CN"/>
        </w:rPr>
        <w:t>Annest</w:t>
      </w:r>
      <w:proofErr w:type="spellEnd"/>
      <w:r w:rsidRPr="001113CB">
        <w:rPr>
          <w:rFonts w:ascii="Book Antiqua" w:eastAsia="宋体" w:hAnsi="Book Antiqua" w:cs="宋体"/>
          <w:lang w:eastAsia="zh-CN"/>
        </w:rPr>
        <w:t xml:space="preserve"> JL, Gilchrist J, Bixby-Hammett DM. Non-fatal horse related injuries treated in emergency departments in the United States, 2001-2003. </w:t>
      </w:r>
      <w:r w:rsidRPr="001113CB">
        <w:rPr>
          <w:rFonts w:ascii="Book Antiqua" w:eastAsia="宋体" w:hAnsi="Book Antiqua" w:cs="宋体"/>
          <w:i/>
          <w:iCs/>
          <w:lang w:eastAsia="zh-CN"/>
        </w:rPr>
        <w:t>Br J Sports Med</w:t>
      </w:r>
      <w:r w:rsidRPr="001113CB">
        <w:rPr>
          <w:rFonts w:ascii="Book Antiqua" w:eastAsia="宋体" w:hAnsi="Book Antiqua" w:cs="宋体"/>
          <w:lang w:eastAsia="zh-CN"/>
        </w:rPr>
        <w:t xml:space="preserve"> 2006; </w:t>
      </w:r>
      <w:r w:rsidRPr="001113CB">
        <w:rPr>
          <w:rFonts w:ascii="Book Antiqua" w:eastAsia="宋体" w:hAnsi="Book Antiqua" w:cs="宋体"/>
          <w:b/>
          <w:bCs/>
          <w:lang w:eastAsia="zh-CN"/>
        </w:rPr>
        <w:t>40</w:t>
      </w:r>
      <w:r w:rsidRPr="001113CB">
        <w:rPr>
          <w:rFonts w:ascii="Book Antiqua" w:eastAsia="宋体" w:hAnsi="Book Antiqua" w:cs="宋体"/>
          <w:lang w:eastAsia="zh-CN"/>
        </w:rPr>
        <w:t>: 619-626 [PMID: 16611723 DOI: 10.1136/bjsm.2006.025858]</w:t>
      </w:r>
    </w:p>
    <w:p w:rsidR="001113CB" w:rsidRPr="001113CB" w:rsidRDefault="001113CB" w:rsidP="001113CB">
      <w:pPr>
        <w:spacing w:line="360" w:lineRule="auto"/>
        <w:jc w:val="both"/>
        <w:rPr>
          <w:rFonts w:ascii="Book Antiqua" w:eastAsia="宋体" w:hAnsi="Book Antiqua" w:cs="宋体"/>
          <w:lang w:eastAsia="zh-CN"/>
        </w:rPr>
      </w:pPr>
      <w:proofErr w:type="gramStart"/>
      <w:r w:rsidRPr="001113CB">
        <w:rPr>
          <w:rFonts w:ascii="Book Antiqua" w:eastAsia="宋体" w:hAnsi="Book Antiqua" w:cs="宋体"/>
          <w:lang w:eastAsia="zh-CN"/>
        </w:rPr>
        <w:t xml:space="preserve">18 British </w:t>
      </w:r>
      <w:proofErr w:type="spellStart"/>
      <w:r w:rsidRPr="001113CB">
        <w:rPr>
          <w:rFonts w:ascii="Book Antiqua" w:eastAsia="宋体" w:hAnsi="Book Antiqua" w:cs="宋体"/>
          <w:lang w:eastAsia="zh-CN"/>
        </w:rPr>
        <w:t>Orthopaedic</w:t>
      </w:r>
      <w:proofErr w:type="spellEnd"/>
      <w:r w:rsidRPr="001113CB">
        <w:rPr>
          <w:rFonts w:ascii="Book Antiqua" w:eastAsia="宋体" w:hAnsi="Book Antiqua" w:cs="宋体"/>
          <w:lang w:eastAsia="zh-CN"/>
        </w:rPr>
        <w:t xml:space="preserve"> Association and British Association of Plastic, Reconstructive and Aesthetic Surgeons.</w:t>
      </w:r>
      <w:proofErr w:type="gramEnd"/>
      <w:r w:rsidRPr="001113CB">
        <w:rPr>
          <w:rFonts w:ascii="Book Antiqua" w:eastAsia="宋体" w:hAnsi="Book Antiqua" w:cs="宋体"/>
          <w:lang w:eastAsia="zh-CN"/>
        </w:rPr>
        <w:t xml:space="preserve"> BOAST 4: The Management of Severe Open Lower Limb Fractures</w:t>
      </w:r>
      <w:r>
        <w:rPr>
          <w:rFonts w:ascii="Book Antiqua" w:eastAsia="宋体" w:hAnsi="Book Antiqua" w:cs="宋体" w:hint="eastAsia"/>
          <w:lang w:eastAsia="zh-CN"/>
        </w:rPr>
        <w:t>,</w:t>
      </w:r>
      <w:r w:rsidRPr="001113CB">
        <w:rPr>
          <w:rFonts w:ascii="Book Antiqua" w:eastAsia="宋体" w:hAnsi="Book Antiqua" w:cs="宋体"/>
          <w:lang w:eastAsia="zh-CN"/>
        </w:rPr>
        <w:t xml:space="preserve"> 2014</w:t>
      </w:r>
    </w:p>
    <w:p w:rsidR="00CD2DBF" w:rsidRPr="001113CB" w:rsidRDefault="00CD2DBF" w:rsidP="001113CB">
      <w:pPr>
        <w:spacing w:line="360" w:lineRule="auto"/>
        <w:jc w:val="both"/>
        <w:rPr>
          <w:rFonts w:ascii="Book Antiqua" w:hAnsi="Book Antiqua" w:cs="Arial"/>
          <w:bCs/>
        </w:rPr>
      </w:pPr>
    </w:p>
    <w:p w:rsidR="0067108C" w:rsidRPr="001113CB" w:rsidRDefault="00CB7E6A" w:rsidP="001113CB">
      <w:pPr>
        <w:spacing w:line="360" w:lineRule="auto"/>
        <w:jc w:val="right"/>
        <w:rPr>
          <w:rFonts w:ascii="Book Antiqua" w:hAnsi="Book Antiqua" w:cs="Arial"/>
          <w:bCs/>
        </w:rPr>
      </w:pPr>
      <w:r w:rsidRPr="001113CB">
        <w:rPr>
          <w:rFonts w:ascii="Book Antiqua" w:hAnsi="Book Antiqua"/>
          <w:b/>
        </w:rPr>
        <w:t xml:space="preserve">P-Reviewer: </w:t>
      </w:r>
      <w:proofErr w:type="spellStart"/>
      <w:r w:rsidRPr="001113CB">
        <w:rPr>
          <w:rFonts w:ascii="Book Antiqua" w:hAnsi="Book Antiqua"/>
          <w:color w:val="000000"/>
        </w:rPr>
        <w:t>Fanter</w:t>
      </w:r>
      <w:proofErr w:type="spellEnd"/>
      <w:r w:rsidRPr="001113CB">
        <w:rPr>
          <w:rFonts w:ascii="Book Antiqua" w:eastAsia="宋体" w:hAnsi="Book Antiqua"/>
          <w:color w:val="000000"/>
          <w:lang w:eastAsia="zh-CN"/>
        </w:rPr>
        <w:t xml:space="preserve"> NJ, </w:t>
      </w:r>
      <w:proofErr w:type="spellStart"/>
      <w:r w:rsidRPr="001113CB">
        <w:rPr>
          <w:rFonts w:ascii="Book Antiqua" w:hAnsi="Book Antiqua"/>
          <w:color w:val="000000"/>
        </w:rPr>
        <w:t>Kulshrestha</w:t>
      </w:r>
      <w:proofErr w:type="spellEnd"/>
      <w:r w:rsidRPr="001113CB">
        <w:rPr>
          <w:rFonts w:ascii="Book Antiqua" w:eastAsia="宋体" w:hAnsi="Book Antiqua"/>
          <w:color w:val="000000"/>
          <w:lang w:eastAsia="zh-CN"/>
        </w:rPr>
        <w:t xml:space="preserve"> V, </w:t>
      </w:r>
      <w:proofErr w:type="spellStart"/>
      <w:r w:rsidRPr="001113CB">
        <w:rPr>
          <w:rFonts w:ascii="Book Antiqua" w:hAnsi="Book Antiqua"/>
          <w:color w:val="000000"/>
        </w:rPr>
        <w:t>Tawonsawatruk</w:t>
      </w:r>
      <w:proofErr w:type="spellEnd"/>
      <w:r w:rsidRPr="001113CB">
        <w:rPr>
          <w:rFonts w:ascii="Book Antiqua" w:eastAsia="宋体" w:hAnsi="Book Antiqua"/>
          <w:color w:val="000000"/>
          <w:lang w:eastAsia="zh-CN"/>
        </w:rPr>
        <w:t xml:space="preserve"> T </w:t>
      </w:r>
      <w:r w:rsidRPr="001113CB">
        <w:rPr>
          <w:rFonts w:ascii="Book Antiqua" w:hAnsi="Book Antiqua"/>
          <w:b/>
        </w:rPr>
        <w:t xml:space="preserve">S-Editor: </w:t>
      </w:r>
      <w:proofErr w:type="spellStart"/>
      <w:r w:rsidRPr="001113CB">
        <w:rPr>
          <w:rFonts w:ascii="Book Antiqua" w:hAnsi="Book Antiqua"/>
        </w:rPr>
        <w:t>Ji</w:t>
      </w:r>
      <w:proofErr w:type="spellEnd"/>
      <w:r w:rsidRPr="001113CB">
        <w:rPr>
          <w:rFonts w:ascii="Book Antiqua" w:hAnsi="Book Antiqua"/>
        </w:rPr>
        <w:t xml:space="preserve"> FF</w:t>
      </w:r>
      <w:r w:rsidRPr="001113CB">
        <w:rPr>
          <w:rFonts w:ascii="Book Antiqua" w:hAnsi="Book Antiqua"/>
          <w:b/>
        </w:rPr>
        <w:t xml:space="preserve"> L-Editor: E-Editor:</w:t>
      </w:r>
    </w:p>
    <w:p w:rsidR="001113CB" w:rsidRPr="001113CB" w:rsidRDefault="001113CB" w:rsidP="001113CB">
      <w:pPr>
        <w:spacing w:line="360" w:lineRule="auto"/>
        <w:jc w:val="both"/>
        <w:rPr>
          <w:rFonts w:ascii="Book Antiqua" w:eastAsia="宋体" w:hAnsi="Book Antiqua" w:cs="Calibri"/>
          <w:lang w:eastAsia="zh-CN"/>
        </w:rPr>
      </w:pPr>
      <w:r w:rsidRPr="001113CB">
        <w:rPr>
          <w:rFonts w:ascii="Book Antiqua" w:eastAsia="宋体" w:hAnsi="Book Antiqua" w:cs="Calibri"/>
          <w:lang w:eastAsia="zh-CN"/>
        </w:rPr>
        <w:br w:type="page"/>
      </w:r>
    </w:p>
    <w:p w:rsidR="007F317C" w:rsidRPr="00D37C10" w:rsidRDefault="007F317C" w:rsidP="00913514">
      <w:pPr>
        <w:spacing w:line="360" w:lineRule="auto"/>
        <w:jc w:val="both"/>
        <w:rPr>
          <w:rFonts w:ascii="Book Antiqua" w:eastAsia="宋体" w:hAnsi="Book Antiqua" w:cs="Calibri"/>
          <w:lang w:eastAsia="zh-CN"/>
        </w:rPr>
      </w:pPr>
    </w:p>
    <w:p w:rsidR="0067108C" w:rsidRPr="00913514" w:rsidRDefault="0067108C" w:rsidP="00913514">
      <w:pPr>
        <w:spacing w:line="360" w:lineRule="auto"/>
        <w:jc w:val="both"/>
        <w:rPr>
          <w:rFonts w:ascii="Book Antiqua" w:hAnsi="Book Antiqua"/>
        </w:rPr>
      </w:pPr>
      <w:r w:rsidRPr="00913514">
        <w:rPr>
          <w:rFonts w:ascii="Book Antiqua" w:hAnsi="Book Antiqua"/>
          <w:noProof/>
          <w:lang w:eastAsia="en-US"/>
        </w:rPr>
        <w:drawing>
          <wp:inline distT="0" distB="0" distL="0" distR="0" wp14:anchorId="04871237" wp14:editId="4CD26820">
            <wp:extent cx="5305425" cy="2947988"/>
            <wp:effectExtent l="0" t="0" r="952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108C" w:rsidRPr="00913514" w:rsidRDefault="0067108C" w:rsidP="00913514">
      <w:pPr>
        <w:spacing w:line="360" w:lineRule="auto"/>
        <w:jc w:val="both"/>
        <w:rPr>
          <w:rFonts w:ascii="Book Antiqua" w:hAnsi="Book Antiqua" w:cs="Calibri"/>
        </w:rPr>
      </w:pPr>
    </w:p>
    <w:p w:rsidR="00D37C10" w:rsidRPr="00D37C10" w:rsidRDefault="00D37C10" w:rsidP="00D37C10">
      <w:pPr>
        <w:spacing w:line="360" w:lineRule="auto"/>
        <w:jc w:val="both"/>
        <w:rPr>
          <w:rFonts w:ascii="Book Antiqua" w:eastAsia="宋体" w:hAnsi="Book Antiqua" w:cs="Calibri"/>
          <w:b/>
          <w:lang w:eastAsia="zh-CN"/>
        </w:rPr>
      </w:pPr>
      <w:r w:rsidRPr="00D37C10">
        <w:rPr>
          <w:rFonts w:ascii="Book Antiqua" w:hAnsi="Book Antiqua" w:cs="Calibri"/>
          <w:b/>
        </w:rPr>
        <w:t>Figure 1 Open sport-related fracture epidemiology</w:t>
      </w:r>
      <w:r w:rsidRPr="00D37C10">
        <w:rPr>
          <w:rFonts w:ascii="Book Antiqua" w:eastAsia="宋体" w:hAnsi="Book Antiqua" w:cs="Calibri"/>
          <w:b/>
          <w:lang w:eastAsia="zh-CN"/>
        </w:rPr>
        <w:t>.</w:t>
      </w:r>
    </w:p>
    <w:p w:rsidR="00D37C10" w:rsidRDefault="00D37C10">
      <w:pPr>
        <w:rPr>
          <w:rFonts w:ascii="Book Antiqua" w:hAnsi="Book Antiqua"/>
        </w:rPr>
      </w:pPr>
      <w:r>
        <w:rPr>
          <w:rFonts w:ascii="Book Antiqua" w:hAnsi="Book Antiqua"/>
        </w:rPr>
        <w:br w:type="page"/>
      </w:r>
    </w:p>
    <w:p w:rsidR="0067108C" w:rsidRPr="00913514" w:rsidRDefault="0067108C" w:rsidP="00913514">
      <w:pPr>
        <w:spacing w:line="360" w:lineRule="auto"/>
        <w:jc w:val="both"/>
        <w:rPr>
          <w:rFonts w:ascii="Book Antiqua" w:hAnsi="Book Antiqua"/>
        </w:rPr>
      </w:pPr>
      <w:r w:rsidRPr="00913514">
        <w:rPr>
          <w:rFonts w:ascii="Book Antiqua" w:hAnsi="Book Antiqua"/>
          <w:noProof/>
          <w:lang w:eastAsia="en-US"/>
        </w:rPr>
        <w:lastRenderedPageBreak/>
        <w:drawing>
          <wp:inline distT="0" distB="0" distL="0" distR="0" wp14:anchorId="3EF16A8B" wp14:editId="4E9124F2">
            <wp:extent cx="5731510" cy="381127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108C" w:rsidRPr="00913514" w:rsidRDefault="0067108C" w:rsidP="00913514">
      <w:pPr>
        <w:spacing w:line="360" w:lineRule="auto"/>
        <w:jc w:val="both"/>
        <w:rPr>
          <w:rFonts w:ascii="Book Antiqua" w:hAnsi="Book Antiqua"/>
        </w:rPr>
      </w:pPr>
    </w:p>
    <w:p w:rsidR="00D37C10" w:rsidRPr="00D37C10" w:rsidRDefault="00D37C10" w:rsidP="00D37C10">
      <w:pPr>
        <w:spacing w:line="360" w:lineRule="auto"/>
        <w:jc w:val="both"/>
        <w:rPr>
          <w:rFonts w:ascii="Book Antiqua" w:eastAsia="宋体" w:hAnsi="Book Antiqua" w:cs="Calibri"/>
          <w:b/>
          <w:lang w:eastAsia="zh-CN"/>
        </w:rPr>
      </w:pPr>
      <w:r w:rsidRPr="00D37C10">
        <w:rPr>
          <w:rFonts w:ascii="Book Antiqua" w:hAnsi="Book Antiqua" w:cs="Calibri"/>
          <w:b/>
        </w:rPr>
        <w:t>Figure 2 Causative sports for open sport-related fractures</w:t>
      </w:r>
      <w:r w:rsidRPr="00D37C10">
        <w:rPr>
          <w:rFonts w:ascii="Book Antiqua" w:eastAsia="宋体" w:hAnsi="Book Antiqua" w:cs="Calibri"/>
          <w:b/>
          <w:lang w:eastAsia="zh-CN"/>
        </w:rPr>
        <w:t>.</w:t>
      </w:r>
    </w:p>
    <w:p w:rsidR="009C0C0D" w:rsidRPr="00D37C10" w:rsidRDefault="009C0C0D" w:rsidP="00913514">
      <w:pPr>
        <w:spacing w:line="360" w:lineRule="auto"/>
        <w:jc w:val="both"/>
        <w:rPr>
          <w:rFonts w:ascii="Book Antiqua" w:eastAsia="宋体" w:hAnsi="Book Antiqua" w:cs="Calibri"/>
          <w:lang w:eastAsia="zh-CN"/>
        </w:rPr>
      </w:pPr>
    </w:p>
    <w:p w:rsidR="0067108C" w:rsidRPr="00913514" w:rsidRDefault="0067108C" w:rsidP="00913514">
      <w:pPr>
        <w:spacing w:line="360" w:lineRule="auto"/>
        <w:jc w:val="both"/>
        <w:rPr>
          <w:rFonts w:ascii="Book Antiqua" w:hAnsi="Book Antiqua"/>
        </w:rPr>
      </w:pPr>
      <w:r w:rsidRPr="00913514">
        <w:rPr>
          <w:rFonts w:ascii="Book Antiqua" w:hAnsi="Book Antiqua"/>
          <w:noProof/>
          <w:lang w:eastAsia="en-US"/>
        </w:rPr>
        <w:lastRenderedPageBreak/>
        <w:drawing>
          <wp:inline distT="0" distB="0" distL="0" distR="0" wp14:anchorId="31433893" wp14:editId="7ADE1F03">
            <wp:extent cx="5731510" cy="480187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108C" w:rsidRPr="00913514" w:rsidRDefault="0067108C" w:rsidP="00913514">
      <w:pPr>
        <w:spacing w:line="360" w:lineRule="auto"/>
        <w:jc w:val="both"/>
        <w:rPr>
          <w:rFonts w:ascii="Book Antiqua" w:hAnsi="Book Antiqua"/>
        </w:rPr>
      </w:pPr>
    </w:p>
    <w:p w:rsidR="00D37C10" w:rsidRPr="00D37C10" w:rsidRDefault="00D37C10" w:rsidP="00D37C10">
      <w:pPr>
        <w:spacing w:line="360" w:lineRule="auto"/>
        <w:jc w:val="both"/>
        <w:rPr>
          <w:rFonts w:ascii="Book Antiqua" w:hAnsi="Book Antiqua" w:cs="Calibri"/>
          <w:b/>
        </w:rPr>
      </w:pPr>
      <w:r w:rsidRPr="00D37C10">
        <w:rPr>
          <w:rFonts w:ascii="Book Antiqua" w:hAnsi="Book Antiqua" w:cs="Calibri"/>
          <w:b/>
        </w:rPr>
        <w:t xml:space="preserve">Figure 3 Fracture </w:t>
      </w:r>
      <w:proofErr w:type="gramStart"/>
      <w:r w:rsidRPr="00D37C10">
        <w:rPr>
          <w:rFonts w:ascii="Book Antiqua" w:hAnsi="Book Antiqua" w:cs="Calibri"/>
          <w:b/>
        </w:rPr>
        <w:t>location</w:t>
      </w:r>
      <w:proofErr w:type="gramEnd"/>
      <w:r w:rsidRPr="00D37C10">
        <w:rPr>
          <w:rFonts w:ascii="Book Antiqua" w:hAnsi="Book Antiqua" w:cs="Calibri"/>
          <w:b/>
        </w:rPr>
        <w:t xml:space="preserve"> for open sport-related fractures</w:t>
      </w:r>
      <w:r w:rsidRPr="00D37C10">
        <w:rPr>
          <w:rFonts w:ascii="Book Antiqua" w:eastAsia="宋体" w:hAnsi="Book Antiqua" w:cs="Calibri"/>
          <w:b/>
          <w:lang w:eastAsia="zh-CN"/>
        </w:rPr>
        <w:t>.</w:t>
      </w:r>
      <w:r w:rsidRPr="00D37C10">
        <w:rPr>
          <w:rFonts w:ascii="Book Antiqua" w:hAnsi="Book Antiqua" w:cs="Calibri"/>
          <w:b/>
        </w:rPr>
        <w:t xml:space="preserve"> </w:t>
      </w:r>
    </w:p>
    <w:p w:rsidR="0067108C" w:rsidRPr="00D37C10" w:rsidRDefault="0067108C" w:rsidP="00913514">
      <w:pPr>
        <w:spacing w:line="360" w:lineRule="auto"/>
        <w:jc w:val="both"/>
        <w:rPr>
          <w:rFonts w:ascii="Book Antiqua" w:hAnsi="Book Antiqua"/>
        </w:rPr>
      </w:pPr>
    </w:p>
    <w:p w:rsidR="0067108C" w:rsidRPr="00913514" w:rsidRDefault="0067108C" w:rsidP="00913514">
      <w:pPr>
        <w:spacing w:line="360" w:lineRule="auto"/>
        <w:jc w:val="both"/>
        <w:rPr>
          <w:rFonts w:ascii="Book Antiqua" w:hAnsi="Book Antiqua"/>
        </w:rPr>
      </w:pPr>
    </w:p>
    <w:p w:rsidR="0067108C" w:rsidRPr="00913514" w:rsidRDefault="0067108C" w:rsidP="00913514">
      <w:pPr>
        <w:spacing w:line="360" w:lineRule="auto"/>
        <w:jc w:val="both"/>
        <w:rPr>
          <w:rFonts w:ascii="Book Antiqua" w:hAnsi="Book Antiqua"/>
        </w:rPr>
      </w:pPr>
    </w:p>
    <w:p w:rsidR="0067108C" w:rsidRPr="00913514" w:rsidRDefault="0067108C" w:rsidP="00913514">
      <w:pPr>
        <w:spacing w:line="360" w:lineRule="auto"/>
        <w:jc w:val="both"/>
        <w:rPr>
          <w:rFonts w:ascii="Book Antiqua" w:hAnsi="Book Antiqua"/>
        </w:rPr>
      </w:pPr>
    </w:p>
    <w:p w:rsidR="0067108C" w:rsidRPr="00913514" w:rsidRDefault="0067108C" w:rsidP="00913514">
      <w:pPr>
        <w:spacing w:line="360" w:lineRule="auto"/>
        <w:jc w:val="both"/>
        <w:rPr>
          <w:rFonts w:ascii="Book Antiqua" w:hAnsi="Book Antiqua"/>
        </w:rPr>
      </w:pPr>
    </w:p>
    <w:p w:rsidR="0067108C" w:rsidRPr="00913514" w:rsidRDefault="0067108C" w:rsidP="00913514">
      <w:pPr>
        <w:spacing w:line="360" w:lineRule="auto"/>
        <w:jc w:val="both"/>
        <w:rPr>
          <w:rFonts w:ascii="Book Antiqua" w:hAnsi="Book Antiqua"/>
        </w:rPr>
      </w:pPr>
    </w:p>
    <w:p w:rsidR="0067108C" w:rsidRPr="00913514" w:rsidRDefault="0067108C" w:rsidP="00913514">
      <w:pPr>
        <w:spacing w:line="360" w:lineRule="auto"/>
        <w:jc w:val="both"/>
        <w:rPr>
          <w:rFonts w:ascii="Book Antiqua" w:hAnsi="Book Antiqua"/>
        </w:rPr>
      </w:pPr>
    </w:p>
    <w:p w:rsidR="0067108C" w:rsidRPr="00913514" w:rsidRDefault="0067108C" w:rsidP="00913514">
      <w:pPr>
        <w:spacing w:line="360" w:lineRule="auto"/>
        <w:jc w:val="both"/>
        <w:rPr>
          <w:rFonts w:ascii="Book Antiqua" w:hAnsi="Book Antiqua"/>
        </w:rPr>
      </w:pPr>
    </w:p>
    <w:p w:rsidR="0067108C" w:rsidRPr="00913514" w:rsidRDefault="0067108C" w:rsidP="00913514">
      <w:pPr>
        <w:spacing w:line="360" w:lineRule="auto"/>
        <w:jc w:val="both"/>
        <w:rPr>
          <w:rFonts w:ascii="Book Antiqua" w:hAnsi="Book Antiqua"/>
        </w:rPr>
      </w:pPr>
    </w:p>
    <w:p w:rsidR="009C0C0D" w:rsidRPr="00913514" w:rsidRDefault="009C0C0D" w:rsidP="00913514">
      <w:pPr>
        <w:spacing w:line="360" w:lineRule="auto"/>
        <w:jc w:val="both"/>
        <w:rPr>
          <w:rFonts w:ascii="Book Antiqua" w:hAnsi="Book Antiqua" w:cs="Calibri"/>
        </w:rPr>
      </w:pPr>
    </w:p>
    <w:p w:rsidR="009C0C0D" w:rsidRPr="00913514" w:rsidRDefault="009C0C0D" w:rsidP="00913514">
      <w:pPr>
        <w:spacing w:line="360" w:lineRule="auto"/>
        <w:jc w:val="both"/>
        <w:rPr>
          <w:rFonts w:ascii="Book Antiqua" w:hAnsi="Book Antiqua" w:cs="Calibri"/>
        </w:rPr>
      </w:pPr>
    </w:p>
    <w:p w:rsidR="009C0C0D" w:rsidRPr="00913514" w:rsidRDefault="009C0C0D" w:rsidP="00913514">
      <w:pPr>
        <w:spacing w:line="360" w:lineRule="auto"/>
        <w:jc w:val="both"/>
        <w:rPr>
          <w:rFonts w:ascii="Book Antiqua" w:hAnsi="Book Antiqua" w:cs="Calibri"/>
        </w:rPr>
      </w:pPr>
    </w:p>
    <w:p w:rsidR="0067108C" w:rsidRPr="00913514" w:rsidRDefault="0067108C" w:rsidP="00913514">
      <w:pPr>
        <w:spacing w:line="360" w:lineRule="auto"/>
        <w:jc w:val="both"/>
        <w:rPr>
          <w:rFonts w:ascii="Book Antiqua" w:hAnsi="Book Antiqua"/>
        </w:rPr>
      </w:pPr>
      <w:r w:rsidRPr="00913514">
        <w:rPr>
          <w:rFonts w:ascii="Book Antiqua" w:hAnsi="Book Antiqua"/>
          <w:noProof/>
          <w:lang w:eastAsia="en-US"/>
        </w:rPr>
        <w:lastRenderedPageBreak/>
        <w:drawing>
          <wp:inline distT="0" distB="0" distL="0" distR="0" wp14:anchorId="3658BE76" wp14:editId="058F7ED3">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108C" w:rsidRPr="00913514" w:rsidRDefault="0067108C" w:rsidP="00913514">
      <w:pPr>
        <w:spacing w:line="360" w:lineRule="auto"/>
        <w:jc w:val="both"/>
        <w:rPr>
          <w:rFonts w:ascii="Book Antiqua" w:hAnsi="Book Antiqua"/>
        </w:rPr>
      </w:pPr>
    </w:p>
    <w:p w:rsidR="00D37C10" w:rsidRPr="00D37C10" w:rsidRDefault="00D37C10" w:rsidP="00D37C10">
      <w:pPr>
        <w:spacing w:line="360" w:lineRule="auto"/>
        <w:jc w:val="both"/>
        <w:rPr>
          <w:rFonts w:ascii="Book Antiqua" w:eastAsia="宋体" w:hAnsi="Book Antiqua" w:cs="Calibri"/>
          <w:b/>
          <w:lang w:eastAsia="zh-CN"/>
        </w:rPr>
      </w:pPr>
      <w:r w:rsidRPr="00D37C10">
        <w:rPr>
          <w:rFonts w:ascii="Book Antiqua" w:hAnsi="Book Antiqua" w:cs="Calibri"/>
          <w:b/>
        </w:rPr>
        <w:t xml:space="preserve">Figure 4 </w:t>
      </w:r>
      <w:proofErr w:type="spellStart"/>
      <w:r w:rsidRPr="00D37C10">
        <w:rPr>
          <w:rFonts w:ascii="Book Antiqua" w:hAnsi="Book Antiqua" w:cs="Calibri"/>
          <w:b/>
        </w:rPr>
        <w:t>Gustilo</w:t>
      </w:r>
      <w:proofErr w:type="spellEnd"/>
      <w:r w:rsidRPr="00D37C10">
        <w:rPr>
          <w:rFonts w:ascii="Book Antiqua" w:hAnsi="Book Antiqua" w:cs="Calibri"/>
          <w:b/>
        </w:rPr>
        <w:t>-Anderson grading for open sport-related fractures</w:t>
      </w:r>
      <w:r w:rsidRPr="00D37C10">
        <w:rPr>
          <w:rFonts w:ascii="Book Antiqua" w:eastAsia="宋体" w:hAnsi="Book Antiqua" w:cs="Calibri"/>
          <w:b/>
          <w:lang w:eastAsia="zh-CN"/>
        </w:rPr>
        <w:t>.</w:t>
      </w:r>
    </w:p>
    <w:p w:rsidR="0067108C" w:rsidRPr="00D37C10" w:rsidRDefault="0067108C" w:rsidP="00913514">
      <w:pPr>
        <w:spacing w:line="360" w:lineRule="auto"/>
        <w:jc w:val="both"/>
        <w:rPr>
          <w:rFonts w:ascii="Book Antiqua" w:hAnsi="Book Antiqua"/>
        </w:rPr>
      </w:pPr>
    </w:p>
    <w:p w:rsidR="0067108C" w:rsidRPr="00913514" w:rsidRDefault="0067108C" w:rsidP="00913514">
      <w:pPr>
        <w:spacing w:line="360" w:lineRule="auto"/>
        <w:jc w:val="both"/>
        <w:rPr>
          <w:rFonts w:ascii="Book Antiqua" w:hAnsi="Book Antiqua"/>
        </w:rPr>
      </w:pPr>
    </w:p>
    <w:p w:rsidR="0067108C" w:rsidRPr="00913514" w:rsidRDefault="0067108C" w:rsidP="00913514">
      <w:pPr>
        <w:spacing w:line="360" w:lineRule="auto"/>
        <w:jc w:val="both"/>
        <w:rPr>
          <w:rFonts w:ascii="Book Antiqua" w:hAnsi="Book Antiqua"/>
        </w:rPr>
      </w:pPr>
    </w:p>
    <w:p w:rsidR="0067108C" w:rsidRPr="00913514" w:rsidRDefault="0067108C" w:rsidP="00913514">
      <w:pPr>
        <w:spacing w:line="360" w:lineRule="auto"/>
        <w:jc w:val="both"/>
        <w:rPr>
          <w:rFonts w:ascii="Book Antiqua" w:hAnsi="Book Antiqua" w:cs="Arial"/>
          <w:bCs/>
        </w:rPr>
      </w:pPr>
    </w:p>
    <w:p w:rsidR="000A7B4D" w:rsidRPr="00913514" w:rsidRDefault="000A7B4D" w:rsidP="00913514">
      <w:pPr>
        <w:spacing w:line="360" w:lineRule="auto"/>
        <w:jc w:val="both"/>
        <w:rPr>
          <w:rFonts w:ascii="Book Antiqua" w:hAnsi="Book Antiqua" w:cs="Arial"/>
          <w:bCs/>
        </w:rPr>
      </w:pPr>
    </w:p>
    <w:p w:rsidR="000A7B4D" w:rsidRPr="00913514" w:rsidRDefault="000A7B4D" w:rsidP="00913514">
      <w:pPr>
        <w:spacing w:line="360" w:lineRule="auto"/>
        <w:jc w:val="both"/>
        <w:rPr>
          <w:rFonts w:ascii="Book Antiqua" w:hAnsi="Book Antiqua" w:cs="Arial"/>
          <w:bCs/>
        </w:rPr>
      </w:pPr>
    </w:p>
    <w:p w:rsidR="000A7B4D" w:rsidRPr="00913514" w:rsidRDefault="000A7B4D" w:rsidP="00913514">
      <w:pPr>
        <w:spacing w:line="360" w:lineRule="auto"/>
        <w:jc w:val="both"/>
        <w:rPr>
          <w:rFonts w:ascii="Book Antiqua" w:hAnsi="Book Antiqua" w:cs="Arial"/>
          <w:bCs/>
        </w:rPr>
      </w:pPr>
    </w:p>
    <w:p w:rsidR="000A7B4D" w:rsidRPr="00913514" w:rsidRDefault="000A7B4D" w:rsidP="00913514">
      <w:pPr>
        <w:spacing w:line="360" w:lineRule="auto"/>
        <w:jc w:val="both"/>
        <w:rPr>
          <w:rFonts w:ascii="Book Antiqua" w:hAnsi="Book Antiqua" w:cs="Arial"/>
          <w:bCs/>
        </w:rPr>
      </w:pPr>
    </w:p>
    <w:p w:rsidR="000A7B4D" w:rsidRPr="00913514" w:rsidRDefault="000A7B4D" w:rsidP="00913514">
      <w:pPr>
        <w:spacing w:line="360" w:lineRule="auto"/>
        <w:jc w:val="both"/>
        <w:rPr>
          <w:rFonts w:ascii="Book Antiqua" w:hAnsi="Book Antiqua" w:cs="Arial"/>
          <w:bCs/>
        </w:rPr>
      </w:pPr>
    </w:p>
    <w:p w:rsidR="000A7B4D" w:rsidRPr="00913514" w:rsidRDefault="000A7B4D" w:rsidP="00913514">
      <w:pPr>
        <w:spacing w:line="360" w:lineRule="auto"/>
        <w:jc w:val="both"/>
        <w:rPr>
          <w:rFonts w:ascii="Book Antiqua" w:hAnsi="Book Antiqua" w:cs="Arial"/>
          <w:bCs/>
        </w:rPr>
      </w:pPr>
    </w:p>
    <w:p w:rsidR="000A7B4D" w:rsidRPr="00913514" w:rsidRDefault="000A7B4D" w:rsidP="00913514">
      <w:pPr>
        <w:spacing w:line="360" w:lineRule="auto"/>
        <w:jc w:val="both"/>
        <w:rPr>
          <w:rFonts w:ascii="Book Antiqua" w:hAnsi="Book Antiqua" w:cs="Arial"/>
          <w:bCs/>
        </w:rPr>
      </w:pPr>
    </w:p>
    <w:p w:rsidR="000A7B4D" w:rsidRPr="00913514" w:rsidRDefault="000A7B4D" w:rsidP="00913514">
      <w:pPr>
        <w:spacing w:line="360" w:lineRule="auto"/>
        <w:jc w:val="both"/>
        <w:rPr>
          <w:rFonts w:ascii="Book Antiqua" w:hAnsi="Book Antiqua" w:cs="Arial"/>
          <w:bCs/>
        </w:rPr>
      </w:pPr>
    </w:p>
    <w:p w:rsidR="000A7B4D" w:rsidRPr="00913514" w:rsidRDefault="000A7B4D" w:rsidP="00913514">
      <w:pPr>
        <w:spacing w:line="360" w:lineRule="auto"/>
        <w:jc w:val="both"/>
        <w:rPr>
          <w:rFonts w:ascii="Book Antiqua" w:hAnsi="Book Antiqua" w:cs="Arial"/>
          <w:bCs/>
        </w:rPr>
      </w:pPr>
    </w:p>
    <w:p w:rsidR="000A7B4D" w:rsidRPr="00913514" w:rsidRDefault="000A7B4D" w:rsidP="00913514">
      <w:pPr>
        <w:spacing w:line="360" w:lineRule="auto"/>
        <w:jc w:val="both"/>
        <w:rPr>
          <w:rFonts w:ascii="Book Antiqua" w:hAnsi="Book Antiqua" w:cs="Arial"/>
          <w:bCs/>
        </w:rPr>
      </w:pPr>
    </w:p>
    <w:p w:rsidR="000A7B4D" w:rsidRPr="00913514" w:rsidRDefault="000A7B4D" w:rsidP="00913514">
      <w:pPr>
        <w:spacing w:line="360" w:lineRule="auto"/>
        <w:jc w:val="both"/>
        <w:rPr>
          <w:rFonts w:ascii="Book Antiqua" w:hAnsi="Book Antiqua" w:cs="Arial"/>
          <w:bCs/>
        </w:rPr>
      </w:pPr>
    </w:p>
    <w:p w:rsidR="000A7B4D" w:rsidRPr="00913514" w:rsidRDefault="000A7B4D" w:rsidP="00913514">
      <w:pPr>
        <w:spacing w:line="360" w:lineRule="auto"/>
        <w:jc w:val="both"/>
        <w:rPr>
          <w:rFonts w:ascii="Book Antiqua" w:hAnsi="Book Antiqua" w:cs="Arial"/>
          <w:bCs/>
        </w:rPr>
      </w:pPr>
    </w:p>
    <w:p w:rsidR="000A7B4D" w:rsidRPr="00913514" w:rsidRDefault="000A7B4D" w:rsidP="00913514">
      <w:pPr>
        <w:spacing w:line="360" w:lineRule="auto"/>
        <w:jc w:val="both"/>
        <w:rPr>
          <w:rFonts w:ascii="Book Antiqua" w:hAnsi="Book Antiqua" w:cs="Arial"/>
          <w:bCs/>
        </w:rPr>
      </w:pPr>
    </w:p>
    <w:p w:rsidR="000A7B4D" w:rsidRPr="00913514" w:rsidRDefault="000A7B4D" w:rsidP="00913514">
      <w:pPr>
        <w:spacing w:line="360" w:lineRule="auto"/>
        <w:jc w:val="both"/>
        <w:rPr>
          <w:rFonts w:ascii="Book Antiqua" w:hAnsi="Book Antiqua" w:cs="Arial"/>
          <w:bCs/>
        </w:rPr>
      </w:pPr>
    </w:p>
    <w:p w:rsidR="000A7B4D" w:rsidRPr="00913514" w:rsidRDefault="000A7B4D" w:rsidP="00913514">
      <w:pPr>
        <w:spacing w:line="360" w:lineRule="auto"/>
        <w:jc w:val="both"/>
        <w:rPr>
          <w:rFonts w:ascii="Book Antiqua" w:hAnsi="Book Antiqua" w:cs="Arial"/>
          <w:bCs/>
        </w:rPr>
      </w:pPr>
    </w:p>
    <w:p w:rsidR="00EF4DC0" w:rsidRPr="00913514" w:rsidRDefault="00EF4DC0" w:rsidP="00913514">
      <w:pPr>
        <w:spacing w:line="360" w:lineRule="auto"/>
        <w:jc w:val="both"/>
        <w:rPr>
          <w:rFonts w:ascii="Book Antiqua" w:hAnsi="Book Antiqua" w:cs="Arial"/>
          <w:bCs/>
        </w:rPr>
        <w:sectPr w:rsidR="00EF4DC0" w:rsidRPr="00913514" w:rsidSect="00373222">
          <w:footerReference w:type="even" r:id="rId14"/>
          <w:footerReference w:type="default" r:id="rId15"/>
          <w:pgSz w:w="11900" w:h="16840"/>
          <w:pgMar w:top="1440" w:right="1440" w:bottom="1440" w:left="1440" w:header="709" w:footer="709" w:gutter="0"/>
          <w:cols w:space="708"/>
          <w:docGrid w:linePitch="326"/>
        </w:sectPr>
      </w:pPr>
    </w:p>
    <w:p w:rsidR="00EF4DC0" w:rsidRPr="00D37C10" w:rsidRDefault="00D37C10" w:rsidP="00913514">
      <w:pPr>
        <w:spacing w:line="360" w:lineRule="auto"/>
        <w:jc w:val="both"/>
        <w:rPr>
          <w:rFonts w:ascii="Book Antiqua" w:hAnsi="Book Antiqua" w:cs="Arial"/>
        </w:rPr>
      </w:pPr>
      <w:r w:rsidRPr="00D37C10">
        <w:rPr>
          <w:rFonts w:ascii="Book Antiqua" w:hAnsi="Book Antiqua" w:cs="Arial"/>
          <w:b/>
          <w:bCs/>
          <w:iCs/>
        </w:rPr>
        <w:lastRenderedPageBreak/>
        <w:t xml:space="preserve">Table 1 </w:t>
      </w:r>
      <w:r w:rsidR="00EF4DC0" w:rsidRPr="00D37C10">
        <w:rPr>
          <w:rFonts w:ascii="Book Antiqua" w:hAnsi="Book Antiqua" w:cs="Arial"/>
          <w:b/>
          <w:bCs/>
          <w:iCs/>
        </w:rPr>
        <w:t xml:space="preserve">Total </w:t>
      </w:r>
      <w:r w:rsidRPr="00D37C10">
        <w:rPr>
          <w:rFonts w:ascii="Book Antiqua" w:hAnsi="Book Antiqua" w:cs="Arial"/>
          <w:b/>
          <w:bCs/>
          <w:iCs/>
        </w:rPr>
        <w:t>number of sport-related open fractures, divided by causative sport and the 5 most common fracture locations</w:t>
      </w:r>
      <w:r w:rsidR="00913514" w:rsidRPr="00D37C10">
        <w:rPr>
          <w:rFonts w:ascii="Book Antiqua" w:hAnsi="Book Antiqua" w:cs="Arial"/>
          <w:b/>
          <w:bCs/>
          <w:iCs/>
        </w:rPr>
        <w:t xml:space="preserve"> </w:t>
      </w:r>
    </w:p>
    <w:tbl>
      <w:tblPr>
        <w:tblW w:w="14281"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0"/>
        <w:gridCol w:w="1276"/>
        <w:gridCol w:w="2326"/>
        <w:gridCol w:w="1593"/>
        <w:gridCol w:w="1594"/>
        <w:gridCol w:w="1594"/>
        <w:gridCol w:w="1594"/>
        <w:gridCol w:w="1594"/>
      </w:tblGrid>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b/>
                <w:bCs/>
              </w:rPr>
            </w:pPr>
            <w:r w:rsidRPr="00913514">
              <w:rPr>
                <w:rFonts w:ascii="Book Antiqua" w:hAnsi="Book Antiqua" w:cs="Arial"/>
                <w:b/>
                <w:bCs/>
              </w:rPr>
              <w:t>Sport</w:t>
            </w:r>
          </w:p>
        </w:tc>
        <w:tc>
          <w:tcPr>
            <w:tcW w:w="1276" w:type="dxa"/>
            <w:noWrap/>
            <w:vAlign w:val="bottom"/>
          </w:tcPr>
          <w:p w:rsidR="00EF4DC0" w:rsidRPr="00913514" w:rsidRDefault="00EF4DC0" w:rsidP="00913514">
            <w:pPr>
              <w:spacing w:line="360" w:lineRule="auto"/>
              <w:jc w:val="both"/>
              <w:rPr>
                <w:rFonts w:ascii="Book Antiqua" w:hAnsi="Book Antiqua" w:cs="Arial"/>
                <w:b/>
                <w:bCs/>
              </w:rPr>
            </w:pPr>
            <w:r w:rsidRPr="00913514">
              <w:rPr>
                <w:rFonts w:ascii="Book Antiqua" w:hAnsi="Book Antiqua" w:cs="Arial"/>
                <w:b/>
                <w:bCs/>
              </w:rPr>
              <w:t>Number</w:t>
            </w:r>
          </w:p>
        </w:tc>
        <w:tc>
          <w:tcPr>
            <w:tcW w:w="2326" w:type="dxa"/>
            <w:noWrap/>
            <w:vAlign w:val="bottom"/>
          </w:tcPr>
          <w:p w:rsidR="00EF4DC0" w:rsidRPr="00913514" w:rsidRDefault="00EF4DC0" w:rsidP="00913514">
            <w:pPr>
              <w:spacing w:line="360" w:lineRule="auto"/>
              <w:jc w:val="both"/>
              <w:rPr>
                <w:rFonts w:ascii="Book Antiqua" w:hAnsi="Book Antiqua" w:cs="Arial"/>
                <w:b/>
                <w:bCs/>
              </w:rPr>
            </w:pPr>
            <w:r w:rsidRPr="00913514">
              <w:rPr>
                <w:rFonts w:ascii="Book Antiqua" w:hAnsi="Book Antiqua" w:cs="Arial"/>
                <w:b/>
                <w:bCs/>
              </w:rPr>
              <w:t xml:space="preserve">Percentage of the </w:t>
            </w:r>
            <w:r w:rsidR="00F03BF8" w:rsidRPr="00913514">
              <w:rPr>
                <w:rFonts w:ascii="Book Antiqua" w:hAnsi="Book Antiqua" w:cs="Arial"/>
                <w:b/>
                <w:bCs/>
              </w:rPr>
              <w:t>whole cohort</w:t>
            </w:r>
            <w:r w:rsidRPr="00913514">
              <w:rPr>
                <w:rFonts w:ascii="Book Antiqua" w:hAnsi="Book Antiqua" w:cs="Arial"/>
                <w:b/>
                <w:bCs/>
              </w:rPr>
              <w:t xml:space="preserve"> (%)</w:t>
            </w:r>
          </w:p>
        </w:tc>
        <w:tc>
          <w:tcPr>
            <w:tcW w:w="1593" w:type="dxa"/>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 xml:space="preserve">Finger </w:t>
            </w:r>
            <w:r w:rsidR="00F03BF8" w:rsidRPr="00913514">
              <w:rPr>
                <w:rFonts w:ascii="Book Antiqua" w:hAnsi="Book Antiqua" w:cs="Arial"/>
                <w:b/>
              </w:rPr>
              <w:t>p</w:t>
            </w:r>
            <w:r w:rsidRPr="00913514">
              <w:rPr>
                <w:rFonts w:ascii="Book Antiqua" w:hAnsi="Book Antiqua" w:cs="Arial"/>
                <w:b/>
              </w:rPr>
              <w:t>halanx</w:t>
            </w:r>
          </w:p>
        </w:tc>
        <w:tc>
          <w:tcPr>
            <w:tcW w:w="1594" w:type="dxa"/>
          </w:tcPr>
          <w:p w:rsidR="00EF4DC0" w:rsidRPr="00913514" w:rsidRDefault="00EF4DC0" w:rsidP="00913514">
            <w:pPr>
              <w:spacing w:line="360" w:lineRule="auto"/>
              <w:jc w:val="both"/>
              <w:rPr>
                <w:rFonts w:ascii="Book Antiqua" w:hAnsi="Book Antiqua" w:cs="Arial"/>
                <w:b/>
              </w:rPr>
            </w:pPr>
            <w:proofErr w:type="spellStart"/>
            <w:r w:rsidRPr="00913514">
              <w:rPr>
                <w:rFonts w:ascii="Book Antiqua" w:hAnsi="Book Antiqua" w:cs="Arial"/>
                <w:b/>
              </w:rPr>
              <w:t>Tibial</w:t>
            </w:r>
            <w:proofErr w:type="spellEnd"/>
            <w:r w:rsidRPr="00913514">
              <w:rPr>
                <w:rFonts w:ascii="Book Antiqua" w:hAnsi="Book Antiqua" w:cs="Arial"/>
                <w:b/>
              </w:rPr>
              <w:t xml:space="preserve"> </w:t>
            </w:r>
            <w:r w:rsidR="00F03BF8" w:rsidRPr="00913514">
              <w:rPr>
                <w:rFonts w:ascii="Book Antiqua" w:hAnsi="Book Antiqua" w:cs="Arial"/>
                <w:b/>
              </w:rPr>
              <w:t>d</w:t>
            </w:r>
            <w:r w:rsidRPr="00913514">
              <w:rPr>
                <w:rFonts w:ascii="Book Antiqua" w:hAnsi="Book Antiqua" w:cs="Arial"/>
                <w:b/>
              </w:rPr>
              <w:t>iaphysis</w:t>
            </w:r>
          </w:p>
        </w:tc>
        <w:tc>
          <w:tcPr>
            <w:tcW w:w="1594" w:type="dxa"/>
          </w:tcPr>
          <w:p w:rsidR="00EF4DC0" w:rsidRPr="00913514" w:rsidRDefault="00EF4DC0" w:rsidP="00913514">
            <w:pPr>
              <w:spacing w:line="360" w:lineRule="auto"/>
              <w:jc w:val="both"/>
              <w:rPr>
                <w:rFonts w:ascii="Book Antiqua" w:hAnsi="Book Antiqua" w:cs="Arial"/>
                <w:b/>
              </w:rPr>
            </w:pPr>
          </w:p>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Forearm</w:t>
            </w:r>
          </w:p>
        </w:tc>
        <w:tc>
          <w:tcPr>
            <w:tcW w:w="1594" w:type="dxa"/>
          </w:tcPr>
          <w:p w:rsidR="00EF4DC0" w:rsidRPr="00913514" w:rsidRDefault="00EF4DC0" w:rsidP="00913514">
            <w:pPr>
              <w:spacing w:line="360" w:lineRule="auto"/>
              <w:jc w:val="both"/>
              <w:rPr>
                <w:rFonts w:ascii="Book Antiqua" w:hAnsi="Book Antiqua" w:cs="Arial"/>
                <w:b/>
              </w:rPr>
            </w:pPr>
          </w:p>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Ankle</w:t>
            </w:r>
          </w:p>
        </w:tc>
        <w:tc>
          <w:tcPr>
            <w:tcW w:w="1594" w:type="dxa"/>
          </w:tcPr>
          <w:p w:rsidR="00EF4DC0" w:rsidRPr="00913514" w:rsidRDefault="00EF4DC0" w:rsidP="00913514">
            <w:pPr>
              <w:spacing w:line="360" w:lineRule="auto"/>
              <w:jc w:val="both"/>
              <w:rPr>
                <w:rFonts w:ascii="Book Antiqua" w:hAnsi="Book Antiqua" w:cs="Arial"/>
                <w:b/>
              </w:rPr>
            </w:pPr>
          </w:p>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Metacarpal</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Soccer</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19</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22</w:t>
            </w:r>
          </w:p>
        </w:tc>
        <w:tc>
          <w:tcPr>
            <w:tcW w:w="1593"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9</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Rugby</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9</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11</w:t>
            </w:r>
          </w:p>
        </w:tc>
        <w:tc>
          <w:tcPr>
            <w:tcW w:w="1593"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2</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Cycling</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8</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9</w:t>
            </w:r>
          </w:p>
        </w:tc>
        <w:tc>
          <w:tcPr>
            <w:tcW w:w="1593"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2</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Hockey</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8</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9</w:t>
            </w:r>
          </w:p>
        </w:tc>
        <w:tc>
          <w:tcPr>
            <w:tcW w:w="1593"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8</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 xml:space="preserve">Horse </w:t>
            </w:r>
            <w:r w:rsidR="00F03BF8" w:rsidRPr="00913514">
              <w:rPr>
                <w:rFonts w:ascii="Book Antiqua" w:hAnsi="Book Antiqua" w:cs="Arial"/>
              </w:rPr>
              <w:t>r</w:t>
            </w:r>
            <w:r w:rsidRPr="00913514">
              <w:rPr>
                <w:rFonts w:ascii="Book Antiqua" w:hAnsi="Book Antiqua" w:cs="Arial"/>
              </w:rPr>
              <w:t>iding</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6</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7</w:t>
            </w:r>
          </w:p>
        </w:tc>
        <w:tc>
          <w:tcPr>
            <w:tcW w:w="1593" w:type="dxa"/>
          </w:tcPr>
          <w:p w:rsidR="00EF4DC0" w:rsidRPr="00913514" w:rsidRDefault="00151743" w:rsidP="00913514">
            <w:pPr>
              <w:spacing w:line="360" w:lineRule="auto"/>
              <w:jc w:val="both"/>
              <w:rPr>
                <w:rFonts w:ascii="Book Antiqua" w:hAnsi="Book Antiqua" w:cs="Arial"/>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4" w:type="dxa"/>
          </w:tcPr>
          <w:p w:rsidR="00EF4DC0" w:rsidRPr="00913514" w:rsidRDefault="00151743" w:rsidP="00913514">
            <w:pPr>
              <w:spacing w:line="360" w:lineRule="auto"/>
              <w:jc w:val="both"/>
              <w:rPr>
                <w:rFonts w:ascii="Book Antiqua" w:hAnsi="Book Antiqua" w:cs="Arial"/>
              </w:rPr>
            </w:pPr>
            <w:r w:rsidRPr="00913514">
              <w:rPr>
                <w:rFonts w:ascii="Book Antiqua" w:hAnsi="Book Antiqua" w:cs="Arial"/>
              </w:rPr>
              <w:t>2</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Skiing</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6</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7</w:t>
            </w:r>
          </w:p>
        </w:tc>
        <w:tc>
          <w:tcPr>
            <w:tcW w:w="1593"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2</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 xml:space="preserve">Mountain </w:t>
            </w:r>
            <w:r w:rsidR="00F03BF8" w:rsidRPr="00913514">
              <w:rPr>
                <w:rFonts w:ascii="Book Antiqua" w:hAnsi="Book Antiqua" w:cs="Arial"/>
              </w:rPr>
              <w:t>b</w:t>
            </w:r>
            <w:r w:rsidRPr="00913514">
              <w:rPr>
                <w:rFonts w:ascii="Book Antiqua" w:hAnsi="Book Antiqua" w:cs="Arial"/>
              </w:rPr>
              <w:t>ike</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4</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5</w:t>
            </w:r>
          </w:p>
        </w:tc>
        <w:tc>
          <w:tcPr>
            <w:tcW w:w="1593"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2</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 xml:space="preserve">Quad </w:t>
            </w:r>
            <w:r w:rsidR="00F03BF8" w:rsidRPr="00913514">
              <w:rPr>
                <w:rFonts w:ascii="Book Antiqua" w:hAnsi="Book Antiqua" w:cs="Arial"/>
              </w:rPr>
              <w:t>b</w:t>
            </w:r>
            <w:r w:rsidRPr="00913514">
              <w:rPr>
                <w:rFonts w:ascii="Book Antiqua" w:hAnsi="Book Antiqua" w:cs="Arial"/>
              </w:rPr>
              <w:t>ike</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4</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5</w:t>
            </w:r>
          </w:p>
        </w:tc>
        <w:tc>
          <w:tcPr>
            <w:tcW w:w="1593"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2</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Basketball</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4</w:t>
            </w:r>
          </w:p>
        </w:tc>
        <w:tc>
          <w:tcPr>
            <w:tcW w:w="1593"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2</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proofErr w:type="spellStart"/>
            <w:r w:rsidRPr="00913514">
              <w:rPr>
                <w:rFonts w:ascii="Book Antiqua" w:hAnsi="Book Antiqua" w:cs="Arial"/>
              </w:rPr>
              <w:t>Shinty</w:t>
            </w:r>
            <w:proofErr w:type="spellEnd"/>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4</w:t>
            </w:r>
          </w:p>
        </w:tc>
        <w:tc>
          <w:tcPr>
            <w:tcW w:w="1593"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Sledging</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4</w:t>
            </w:r>
          </w:p>
        </w:tc>
        <w:tc>
          <w:tcPr>
            <w:tcW w:w="1593"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2</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proofErr w:type="spellStart"/>
            <w:r w:rsidRPr="00913514">
              <w:rPr>
                <w:rFonts w:ascii="Book Antiqua" w:hAnsi="Book Antiqua" w:cs="Arial"/>
              </w:rPr>
              <w:t>Motorcross</w:t>
            </w:r>
            <w:proofErr w:type="spellEnd"/>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2</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2</w:t>
            </w:r>
          </w:p>
        </w:tc>
        <w:tc>
          <w:tcPr>
            <w:tcW w:w="1593"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2</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Badminton</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3"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Bowling</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3"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Cricket</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3"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Golf</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3"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1</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Snowboarding</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3"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lastRenderedPageBreak/>
              <w:t>Squash</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3"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Surfboard</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3" w:type="dxa"/>
          </w:tcPr>
          <w:p w:rsidR="00EF4DC0" w:rsidRPr="00913514" w:rsidRDefault="00155DF5" w:rsidP="00913514">
            <w:pPr>
              <w:spacing w:line="360" w:lineRule="auto"/>
              <w:jc w:val="both"/>
              <w:rPr>
                <w:rFonts w:ascii="Book Antiqua" w:hAnsi="Book Antiqua" w:cs="Arial"/>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155DF5"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proofErr w:type="spellStart"/>
            <w:r w:rsidRPr="00913514">
              <w:rPr>
                <w:rFonts w:ascii="Book Antiqua" w:hAnsi="Book Antiqua" w:cs="Arial"/>
              </w:rPr>
              <w:t>Trampolining</w:t>
            </w:r>
            <w:proofErr w:type="spellEnd"/>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3"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White water rafting</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3"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1</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r>
      <w:tr w:rsidR="00913514" w:rsidRPr="00913514" w:rsidTr="00D03E5D">
        <w:trPr>
          <w:trHeight w:val="255"/>
        </w:trPr>
        <w:tc>
          <w:tcPr>
            <w:tcW w:w="271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Unknown</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2326"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593"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594"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1</w:t>
            </w:r>
          </w:p>
        </w:tc>
      </w:tr>
      <w:tr w:rsidR="00913514" w:rsidRPr="00913514" w:rsidTr="00D03E5D">
        <w:trPr>
          <w:trHeight w:val="255"/>
        </w:trPr>
        <w:tc>
          <w:tcPr>
            <w:tcW w:w="2710" w:type="dxa"/>
            <w:noWrap/>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Totals</w:t>
            </w:r>
          </w:p>
        </w:tc>
        <w:tc>
          <w:tcPr>
            <w:tcW w:w="1276"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85</w:t>
            </w:r>
          </w:p>
        </w:tc>
        <w:tc>
          <w:tcPr>
            <w:tcW w:w="2326" w:type="dxa"/>
            <w:noWrap/>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100</w:t>
            </w:r>
          </w:p>
        </w:tc>
        <w:tc>
          <w:tcPr>
            <w:tcW w:w="1593"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30</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19</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12</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7</w:t>
            </w:r>
          </w:p>
        </w:tc>
        <w:tc>
          <w:tcPr>
            <w:tcW w:w="1594"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5</w:t>
            </w:r>
          </w:p>
        </w:tc>
      </w:tr>
    </w:tbl>
    <w:p w:rsidR="00EF4DC0" w:rsidRPr="00913514" w:rsidRDefault="00EF4DC0" w:rsidP="00913514">
      <w:pPr>
        <w:spacing w:line="360" w:lineRule="auto"/>
        <w:jc w:val="both"/>
        <w:rPr>
          <w:rFonts w:ascii="Book Antiqua" w:hAnsi="Book Antiqua" w:cs="Arial"/>
        </w:rPr>
        <w:sectPr w:rsidR="00EF4DC0" w:rsidRPr="00913514" w:rsidSect="00D0083B">
          <w:pgSz w:w="16840" w:h="11900" w:orient="landscape"/>
          <w:pgMar w:top="1440" w:right="1440" w:bottom="1440" w:left="1440" w:header="709" w:footer="709" w:gutter="0"/>
          <w:lnNumType w:countBy="1" w:restart="continuous"/>
          <w:cols w:space="708"/>
          <w:docGrid w:linePitch="326"/>
        </w:sectPr>
      </w:pPr>
    </w:p>
    <w:p w:rsidR="00EF4DC0" w:rsidRPr="00F03BF8" w:rsidRDefault="00F03BF8" w:rsidP="00913514">
      <w:pPr>
        <w:spacing w:line="360" w:lineRule="auto"/>
        <w:jc w:val="both"/>
        <w:rPr>
          <w:rFonts w:ascii="Book Antiqua" w:eastAsia="宋体" w:hAnsi="Book Antiqua" w:cs="Arial"/>
          <w:lang w:eastAsia="zh-CN"/>
        </w:rPr>
      </w:pPr>
      <w:r w:rsidRPr="00F03BF8">
        <w:rPr>
          <w:rFonts w:ascii="Book Antiqua" w:hAnsi="Book Antiqua" w:cs="Arial"/>
          <w:b/>
          <w:bCs/>
          <w:iCs/>
        </w:rPr>
        <w:lastRenderedPageBreak/>
        <w:t>Table 2</w:t>
      </w:r>
      <w:r w:rsidR="00EF4DC0" w:rsidRPr="00F03BF8">
        <w:rPr>
          <w:rFonts w:ascii="Book Antiqua" w:hAnsi="Book Antiqua" w:cs="Arial"/>
          <w:b/>
          <w:bCs/>
          <w:iCs/>
        </w:rPr>
        <w:t xml:space="preserve"> </w:t>
      </w:r>
      <w:proofErr w:type="gramStart"/>
      <w:r w:rsidR="00EF4DC0" w:rsidRPr="00F03BF8">
        <w:rPr>
          <w:rFonts w:ascii="Book Antiqua" w:hAnsi="Book Antiqua" w:cs="Arial"/>
          <w:b/>
          <w:bCs/>
          <w:iCs/>
        </w:rPr>
        <w:t>The</w:t>
      </w:r>
      <w:proofErr w:type="gramEnd"/>
      <w:r w:rsidRPr="00F03BF8">
        <w:rPr>
          <w:rFonts w:ascii="Book Antiqua" w:hAnsi="Book Antiqua" w:cs="Arial"/>
          <w:b/>
          <w:bCs/>
          <w:iCs/>
        </w:rPr>
        <w:t xml:space="preserve"> six most common causative sports and their anatomical distribution</w:t>
      </w:r>
    </w:p>
    <w:tbl>
      <w:tblPr>
        <w:tblW w:w="9147"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903"/>
        <w:gridCol w:w="1180"/>
        <w:gridCol w:w="1180"/>
        <w:gridCol w:w="1180"/>
        <w:gridCol w:w="1180"/>
        <w:gridCol w:w="1344"/>
        <w:gridCol w:w="1180"/>
      </w:tblGrid>
      <w:tr w:rsidR="00913514" w:rsidRPr="00913514" w:rsidTr="00D03E5D">
        <w:trPr>
          <w:trHeight w:val="255"/>
        </w:trPr>
        <w:tc>
          <w:tcPr>
            <w:tcW w:w="1903" w:type="dxa"/>
            <w:noWrap/>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 xml:space="preserve">Anatomical </w:t>
            </w:r>
            <w:r w:rsidR="00BD1CFB" w:rsidRPr="00913514">
              <w:rPr>
                <w:rFonts w:ascii="Book Antiqua" w:hAnsi="Book Antiqua" w:cs="Arial"/>
                <w:b/>
              </w:rPr>
              <w:t>l</w:t>
            </w:r>
            <w:r w:rsidRPr="00913514">
              <w:rPr>
                <w:rFonts w:ascii="Book Antiqua" w:hAnsi="Book Antiqua" w:cs="Arial"/>
                <w:b/>
              </w:rPr>
              <w:t>ocation</w:t>
            </w:r>
          </w:p>
        </w:tc>
        <w:tc>
          <w:tcPr>
            <w:tcW w:w="1180" w:type="dxa"/>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Soccer</w:t>
            </w:r>
          </w:p>
        </w:tc>
        <w:tc>
          <w:tcPr>
            <w:tcW w:w="1180" w:type="dxa"/>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Rugby</w:t>
            </w:r>
          </w:p>
        </w:tc>
        <w:tc>
          <w:tcPr>
            <w:tcW w:w="1180" w:type="dxa"/>
            <w:noWrap/>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Cycling</w:t>
            </w:r>
          </w:p>
        </w:tc>
        <w:tc>
          <w:tcPr>
            <w:tcW w:w="1180" w:type="dxa"/>
            <w:noWrap/>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Hockey</w:t>
            </w:r>
          </w:p>
        </w:tc>
        <w:tc>
          <w:tcPr>
            <w:tcW w:w="1344" w:type="dxa"/>
            <w:noWrap/>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 xml:space="preserve">Horse </w:t>
            </w:r>
            <w:r w:rsidR="00BD1CFB" w:rsidRPr="00913514">
              <w:rPr>
                <w:rFonts w:ascii="Book Antiqua" w:hAnsi="Book Antiqua" w:cs="Arial"/>
                <w:b/>
              </w:rPr>
              <w:t>r</w:t>
            </w:r>
            <w:r w:rsidRPr="00913514">
              <w:rPr>
                <w:rFonts w:ascii="Book Antiqua" w:hAnsi="Book Antiqua" w:cs="Arial"/>
                <w:b/>
              </w:rPr>
              <w:t>iding</w:t>
            </w:r>
          </w:p>
        </w:tc>
        <w:tc>
          <w:tcPr>
            <w:tcW w:w="1180" w:type="dxa"/>
            <w:noWrap/>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Skiing</w:t>
            </w:r>
          </w:p>
        </w:tc>
      </w:tr>
      <w:tr w:rsidR="00913514" w:rsidRPr="00913514" w:rsidTr="00D03E5D">
        <w:trPr>
          <w:trHeight w:val="255"/>
        </w:trPr>
        <w:tc>
          <w:tcPr>
            <w:tcW w:w="1903"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Ankle</w:t>
            </w:r>
          </w:p>
        </w:tc>
        <w:tc>
          <w:tcPr>
            <w:tcW w:w="1180" w:type="dxa"/>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180" w:type="dxa"/>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w:t>
            </w:r>
          </w:p>
        </w:tc>
        <w:tc>
          <w:tcPr>
            <w:tcW w:w="1180" w:type="dxa"/>
            <w:noWrap/>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c>
          <w:tcPr>
            <w:tcW w:w="1344"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r>
      <w:tr w:rsidR="00913514" w:rsidRPr="00913514" w:rsidTr="00D03E5D">
        <w:trPr>
          <w:trHeight w:val="255"/>
        </w:trPr>
        <w:tc>
          <w:tcPr>
            <w:tcW w:w="1903"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Clavicle</w:t>
            </w:r>
          </w:p>
        </w:tc>
        <w:tc>
          <w:tcPr>
            <w:tcW w:w="1180"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344" w:type="dxa"/>
            <w:noWrap/>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r>
      <w:tr w:rsidR="00913514" w:rsidRPr="00913514" w:rsidTr="00D03E5D">
        <w:trPr>
          <w:trHeight w:val="255"/>
        </w:trPr>
        <w:tc>
          <w:tcPr>
            <w:tcW w:w="1903" w:type="dxa"/>
            <w:noWrap/>
            <w:vAlign w:val="bottom"/>
          </w:tcPr>
          <w:p w:rsidR="00EF4DC0" w:rsidRPr="00913514" w:rsidRDefault="0096150D" w:rsidP="00913514">
            <w:pPr>
              <w:spacing w:line="360" w:lineRule="auto"/>
              <w:jc w:val="both"/>
              <w:rPr>
                <w:rFonts w:ascii="Book Antiqua" w:hAnsi="Book Antiqua" w:cs="Arial"/>
              </w:rPr>
            </w:pPr>
            <w:r w:rsidRPr="00913514">
              <w:rPr>
                <w:rFonts w:ascii="Book Antiqua" w:hAnsi="Book Antiqua" w:cs="Arial"/>
              </w:rPr>
              <w:t xml:space="preserve">Distal </w:t>
            </w:r>
            <w:r w:rsidR="00BD1CFB" w:rsidRPr="00913514">
              <w:rPr>
                <w:rFonts w:ascii="Book Antiqua" w:hAnsi="Book Antiqua" w:cs="Arial"/>
              </w:rPr>
              <w:t>r</w:t>
            </w:r>
            <w:r w:rsidR="00EF4DC0" w:rsidRPr="00913514">
              <w:rPr>
                <w:rFonts w:ascii="Book Antiqua" w:hAnsi="Book Antiqua" w:cs="Arial"/>
              </w:rPr>
              <w:t>adius</w:t>
            </w:r>
          </w:p>
        </w:tc>
        <w:tc>
          <w:tcPr>
            <w:tcW w:w="1180"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344" w:type="dxa"/>
            <w:noWrap/>
            <w:vAlign w:val="bottom"/>
          </w:tcPr>
          <w:p w:rsidR="00EF4DC0" w:rsidRPr="00913514" w:rsidRDefault="004A35D9" w:rsidP="00913514">
            <w:pPr>
              <w:spacing w:line="360" w:lineRule="auto"/>
              <w:jc w:val="both"/>
              <w:rPr>
                <w:rFonts w:ascii="Book Antiqua" w:hAnsi="Book Antiqua" w:cs="Arial"/>
              </w:rPr>
            </w:pPr>
            <w:r w:rsidRPr="00913514">
              <w:rPr>
                <w:rFonts w:ascii="Book Antiqua" w:hAnsi="Book Antiqua" w:cs="Arial"/>
              </w:rPr>
              <w:t>2</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r>
      <w:tr w:rsidR="00913514" w:rsidRPr="00913514" w:rsidTr="00D03E5D">
        <w:trPr>
          <w:trHeight w:val="255"/>
        </w:trPr>
        <w:tc>
          <w:tcPr>
            <w:tcW w:w="1903" w:type="dxa"/>
            <w:noWrap/>
            <w:vAlign w:val="bottom"/>
          </w:tcPr>
          <w:p w:rsidR="00EF4DC0" w:rsidRPr="00913514" w:rsidRDefault="0096150D" w:rsidP="00913514">
            <w:pPr>
              <w:spacing w:line="360" w:lineRule="auto"/>
              <w:jc w:val="both"/>
              <w:rPr>
                <w:rFonts w:ascii="Book Antiqua" w:hAnsi="Book Antiqua" w:cs="Arial"/>
              </w:rPr>
            </w:pPr>
            <w:r w:rsidRPr="00913514">
              <w:rPr>
                <w:rFonts w:ascii="Book Antiqua" w:hAnsi="Book Antiqua" w:cs="Arial"/>
              </w:rPr>
              <w:t xml:space="preserve">Distal </w:t>
            </w:r>
            <w:proofErr w:type="spellStart"/>
            <w:r w:rsidRPr="00913514">
              <w:rPr>
                <w:rFonts w:ascii="Book Antiqua" w:hAnsi="Book Antiqua" w:cs="Arial"/>
              </w:rPr>
              <w:t>H</w:t>
            </w:r>
            <w:r w:rsidR="00EF4DC0" w:rsidRPr="00913514">
              <w:rPr>
                <w:rFonts w:ascii="Book Antiqua" w:hAnsi="Book Antiqua" w:cs="Arial"/>
              </w:rPr>
              <w:t>umerus</w:t>
            </w:r>
            <w:proofErr w:type="spellEnd"/>
          </w:p>
        </w:tc>
        <w:tc>
          <w:tcPr>
            <w:tcW w:w="1180" w:type="dxa"/>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180" w:type="dxa"/>
          </w:tcPr>
          <w:p w:rsidR="00EF4DC0" w:rsidRPr="00913514" w:rsidRDefault="004F07FE"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344"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r>
      <w:tr w:rsidR="00913514" w:rsidRPr="00913514" w:rsidTr="00D03E5D">
        <w:trPr>
          <w:trHeight w:val="255"/>
        </w:trPr>
        <w:tc>
          <w:tcPr>
            <w:tcW w:w="1903"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Femur</w:t>
            </w:r>
          </w:p>
        </w:tc>
        <w:tc>
          <w:tcPr>
            <w:tcW w:w="1180"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c>
          <w:tcPr>
            <w:tcW w:w="1180"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344"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r>
      <w:tr w:rsidR="00913514" w:rsidRPr="00913514" w:rsidTr="00D03E5D">
        <w:trPr>
          <w:trHeight w:val="255"/>
        </w:trPr>
        <w:tc>
          <w:tcPr>
            <w:tcW w:w="1903"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 xml:space="preserve">Finger </w:t>
            </w:r>
            <w:r w:rsidR="00BD1CFB" w:rsidRPr="00913514">
              <w:rPr>
                <w:rFonts w:ascii="Book Antiqua" w:hAnsi="Book Antiqua" w:cs="Arial"/>
              </w:rPr>
              <w:t>p</w:t>
            </w:r>
            <w:r w:rsidRPr="00913514">
              <w:rPr>
                <w:rFonts w:ascii="Book Antiqua" w:hAnsi="Book Antiqua" w:cs="Arial"/>
              </w:rPr>
              <w:t>halanx</w:t>
            </w:r>
          </w:p>
        </w:tc>
        <w:tc>
          <w:tcPr>
            <w:tcW w:w="1180" w:type="dxa"/>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w:t>
            </w:r>
          </w:p>
        </w:tc>
        <w:tc>
          <w:tcPr>
            <w:tcW w:w="1180" w:type="dxa"/>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2</w:t>
            </w:r>
          </w:p>
        </w:tc>
        <w:tc>
          <w:tcPr>
            <w:tcW w:w="118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w:t>
            </w:r>
          </w:p>
        </w:tc>
        <w:tc>
          <w:tcPr>
            <w:tcW w:w="118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8</w:t>
            </w:r>
          </w:p>
        </w:tc>
        <w:tc>
          <w:tcPr>
            <w:tcW w:w="1344" w:type="dxa"/>
            <w:noWrap/>
            <w:vAlign w:val="bottom"/>
          </w:tcPr>
          <w:p w:rsidR="00EF4DC0" w:rsidRPr="00913514" w:rsidRDefault="00FC40CE" w:rsidP="00913514">
            <w:pPr>
              <w:spacing w:line="360" w:lineRule="auto"/>
              <w:jc w:val="both"/>
              <w:rPr>
                <w:rFonts w:ascii="Book Antiqua" w:hAnsi="Book Antiqua" w:cs="Arial"/>
              </w:rPr>
            </w:pPr>
            <w:r w:rsidRPr="00913514">
              <w:rPr>
                <w:rFonts w:ascii="Book Antiqua" w:hAnsi="Book Antiqua" w:cs="Arial"/>
              </w:rPr>
              <w:t>1</w:t>
            </w:r>
          </w:p>
        </w:tc>
        <w:tc>
          <w:tcPr>
            <w:tcW w:w="118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w:t>
            </w:r>
          </w:p>
        </w:tc>
      </w:tr>
      <w:tr w:rsidR="00913514" w:rsidRPr="00913514" w:rsidTr="00D03E5D">
        <w:trPr>
          <w:trHeight w:val="255"/>
        </w:trPr>
        <w:tc>
          <w:tcPr>
            <w:tcW w:w="1903"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Metacarpal</w:t>
            </w:r>
          </w:p>
        </w:tc>
        <w:tc>
          <w:tcPr>
            <w:tcW w:w="1180"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344"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r>
      <w:tr w:rsidR="00913514" w:rsidRPr="00913514" w:rsidTr="00D03E5D">
        <w:trPr>
          <w:trHeight w:val="255"/>
        </w:trPr>
        <w:tc>
          <w:tcPr>
            <w:tcW w:w="1903"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Patella</w:t>
            </w:r>
          </w:p>
        </w:tc>
        <w:tc>
          <w:tcPr>
            <w:tcW w:w="1180"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344"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r>
      <w:tr w:rsidR="00913514" w:rsidRPr="00913514" w:rsidTr="00D03E5D">
        <w:trPr>
          <w:trHeight w:val="255"/>
        </w:trPr>
        <w:tc>
          <w:tcPr>
            <w:tcW w:w="1903" w:type="dxa"/>
            <w:noWrap/>
            <w:vAlign w:val="bottom"/>
          </w:tcPr>
          <w:p w:rsidR="00EF4DC0" w:rsidRPr="00913514" w:rsidRDefault="0096150D" w:rsidP="00913514">
            <w:pPr>
              <w:spacing w:line="360" w:lineRule="auto"/>
              <w:jc w:val="both"/>
              <w:rPr>
                <w:rFonts w:ascii="Book Antiqua" w:hAnsi="Book Antiqua" w:cs="Arial"/>
              </w:rPr>
            </w:pPr>
            <w:r w:rsidRPr="00913514">
              <w:rPr>
                <w:rFonts w:ascii="Book Antiqua" w:hAnsi="Book Antiqua" w:cs="Arial"/>
              </w:rPr>
              <w:t xml:space="preserve">Distal </w:t>
            </w:r>
            <w:r w:rsidR="00BD1CFB" w:rsidRPr="00913514">
              <w:rPr>
                <w:rFonts w:ascii="Book Antiqua" w:hAnsi="Book Antiqua" w:cs="Arial"/>
              </w:rPr>
              <w:t>t</w:t>
            </w:r>
            <w:r w:rsidR="00EF4DC0" w:rsidRPr="00913514">
              <w:rPr>
                <w:rFonts w:ascii="Book Antiqua" w:hAnsi="Book Antiqua" w:cs="Arial"/>
              </w:rPr>
              <w:t>ibia</w:t>
            </w:r>
          </w:p>
        </w:tc>
        <w:tc>
          <w:tcPr>
            <w:tcW w:w="1180" w:type="dxa"/>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180" w:type="dxa"/>
          </w:tcPr>
          <w:p w:rsidR="00EF4DC0" w:rsidRPr="00913514" w:rsidRDefault="004F07FE" w:rsidP="00913514">
            <w:pPr>
              <w:spacing w:line="360" w:lineRule="auto"/>
              <w:jc w:val="both"/>
              <w:rPr>
                <w:rFonts w:ascii="Book Antiqua" w:hAnsi="Book Antiqua"/>
              </w:rPr>
            </w:pPr>
            <w:r w:rsidRPr="00913514">
              <w:rPr>
                <w:rFonts w:ascii="Book Antiqua" w:hAnsi="Book Antiqua" w:cs="Arial"/>
              </w:rPr>
              <w:t>1</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344"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r>
      <w:tr w:rsidR="00913514" w:rsidRPr="00913514" w:rsidTr="00D03E5D">
        <w:trPr>
          <w:trHeight w:val="255"/>
        </w:trPr>
        <w:tc>
          <w:tcPr>
            <w:tcW w:w="1903" w:type="dxa"/>
            <w:noWrap/>
            <w:vAlign w:val="bottom"/>
          </w:tcPr>
          <w:p w:rsidR="00EF4DC0" w:rsidRPr="00913514" w:rsidRDefault="0096150D" w:rsidP="00913514">
            <w:pPr>
              <w:spacing w:line="360" w:lineRule="auto"/>
              <w:jc w:val="both"/>
              <w:rPr>
                <w:rFonts w:ascii="Book Antiqua" w:hAnsi="Book Antiqua" w:cs="Arial"/>
              </w:rPr>
            </w:pPr>
            <w:r w:rsidRPr="00913514">
              <w:rPr>
                <w:rFonts w:ascii="Book Antiqua" w:hAnsi="Book Antiqua" w:cs="Arial"/>
              </w:rPr>
              <w:t xml:space="preserve">Proximal </w:t>
            </w:r>
            <w:r w:rsidR="00BD1CFB" w:rsidRPr="00913514">
              <w:rPr>
                <w:rFonts w:ascii="Book Antiqua" w:hAnsi="Book Antiqua" w:cs="Arial"/>
              </w:rPr>
              <w:t>u</w:t>
            </w:r>
            <w:r w:rsidR="00EF4DC0" w:rsidRPr="00913514">
              <w:rPr>
                <w:rFonts w:ascii="Book Antiqua" w:hAnsi="Book Antiqua" w:cs="Arial"/>
              </w:rPr>
              <w:t>lna</w:t>
            </w:r>
          </w:p>
        </w:tc>
        <w:tc>
          <w:tcPr>
            <w:tcW w:w="1180"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2</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344"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r>
      <w:tr w:rsidR="00913514" w:rsidRPr="00913514" w:rsidTr="00D03E5D">
        <w:trPr>
          <w:trHeight w:val="255"/>
        </w:trPr>
        <w:tc>
          <w:tcPr>
            <w:tcW w:w="1903" w:type="dxa"/>
            <w:noWrap/>
            <w:vAlign w:val="bottom"/>
          </w:tcPr>
          <w:p w:rsidR="00EF4DC0" w:rsidRPr="00913514" w:rsidRDefault="0096150D" w:rsidP="00BD1CFB">
            <w:pPr>
              <w:spacing w:line="360" w:lineRule="auto"/>
              <w:jc w:val="both"/>
              <w:rPr>
                <w:rFonts w:ascii="Book Antiqua" w:hAnsi="Book Antiqua" w:cs="Arial"/>
              </w:rPr>
            </w:pPr>
            <w:r w:rsidRPr="00913514">
              <w:rPr>
                <w:rFonts w:ascii="Book Antiqua" w:hAnsi="Book Antiqua" w:cs="Arial"/>
              </w:rPr>
              <w:t xml:space="preserve">Radius </w:t>
            </w:r>
            <w:r w:rsidR="00BD1CFB">
              <w:rPr>
                <w:rFonts w:ascii="Book Antiqua" w:eastAsia="宋体" w:hAnsi="Book Antiqua" w:cs="Arial" w:hint="eastAsia"/>
                <w:lang w:eastAsia="zh-CN"/>
              </w:rPr>
              <w:t>and</w:t>
            </w:r>
            <w:r w:rsidRPr="00913514">
              <w:rPr>
                <w:rFonts w:ascii="Book Antiqua" w:hAnsi="Book Antiqua" w:cs="Arial"/>
              </w:rPr>
              <w:t xml:space="preserve"> </w:t>
            </w:r>
            <w:r w:rsidR="00BD1CFB" w:rsidRPr="00913514">
              <w:rPr>
                <w:rFonts w:ascii="Book Antiqua" w:hAnsi="Book Antiqua" w:cs="Arial"/>
              </w:rPr>
              <w:t>u</w:t>
            </w:r>
            <w:r w:rsidR="00EF4DC0" w:rsidRPr="00913514">
              <w:rPr>
                <w:rFonts w:ascii="Book Antiqua" w:hAnsi="Book Antiqua" w:cs="Arial"/>
              </w:rPr>
              <w:t>lna</w:t>
            </w:r>
          </w:p>
        </w:tc>
        <w:tc>
          <w:tcPr>
            <w:tcW w:w="1180" w:type="dxa"/>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180"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344" w:type="dxa"/>
            <w:noWrap/>
          </w:tcPr>
          <w:p w:rsidR="00EF4DC0" w:rsidRPr="00913514" w:rsidRDefault="00FC40CE" w:rsidP="00913514">
            <w:pPr>
              <w:spacing w:line="360" w:lineRule="auto"/>
              <w:jc w:val="both"/>
              <w:rPr>
                <w:rFonts w:ascii="Book Antiqua" w:hAnsi="Book Antiqua"/>
              </w:rPr>
            </w:pPr>
            <w:r w:rsidRPr="00913514">
              <w:rPr>
                <w:rFonts w:ascii="Book Antiqua" w:hAnsi="Book Antiqua" w:cs="Arial"/>
              </w:rPr>
              <w:t>0</w:t>
            </w:r>
          </w:p>
        </w:tc>
        <w:tc>
          <w:tcPr>
            <w:tcW w:w="118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r>
      <w:tr w:rsidR="00913514" w:rsidRPr="00913514" w:rsidTr="00D03E5D">
        <w:trPr>
          <w:trHeight w:val="255"/>
        </w:trPr>
        <w:tc>
          <w:tcPr>
            <w:tcW w:w="1903"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Talus</w:t>
            </w:r>
          </w:p>
        </w:tc>
        <w:tc>
          <w:tcPr>
            <w:tcW w:w="1180" w:type="dxa"/>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c>
          <w:tcPr>
            <w:tcW w:w="1180"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344" w:type="dxa"/>
            <w:noWrap/>
            <w:vAlign w:val="bottom"/>
          </w:tcPr>
          <w:p w:rsidR="00EF4DC0" w:rsidRPr="00913514" w:rsidRDefault="004A35D9" w:rsidP="00913514">
            <w:pPr>
              <w:spacing w:line="360" w:lineRule="auto"/>
              <w:jc w:val="both"/>
              <w:rPr>
                <w:rFonts w:ascii="Book Antiqua" w:hAnsi="Book Antiqua" w:cs="Arial"/>
              </w:rPr>
            </w:pPr>
            <w:r w:rsidRPr="00913514">
              <w:rPr>
                <w:rFonts w:ascii="Book Antiqua" w:hAnsi="Book Antiqua" w:cs="Arial"/>
              </w:rPr>
              <w:t>1</w:t>
            </w:r>
          </w:p>
        </w:tc>
        <w:tc>
          <w:tcPr>
            <w:tcW w:w="118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r>
      <w:tr w:rsidR="00913514" w:rsidRPr="00913514" w:rsidTr="00D03E5D">
        <w:trPr>
          <w:trHeight w:val="255"/>
        </w:trPr>
        <w:tc>
          <w:tcPr>
            <w:tcW w:w="1903" w:type="dxa"/>
            <w:noWrap/>
            <w:vAlign w:val="bottom"/>
          </w:tcPr>
          <w:p w:rsidR="00EF4DC0" w:rsidRPr="00913514" w:rsidRDefault="00EF4DC0" w:rsidP="00913514">
            <w:pPr>
              <w:spacing w:line="360" w:lineRule="auto"/>
              <w:jc w:val="both"/>
              <w:rPr>
                <w:rFonts w:ascii="Book Antiqua" w:hAnsi="Book Antiqua" w:cs="Arial"/>
              </w:rPr>
            </w:pPr>
            <w:proofErr w:type="spellStart"/>
            <w:r w:rsidRPr="00913514">
              <w:rPr>
                <w:rFonts w:ascii="Book Antiqua" w:hAnsi="Book Antiqua" w:cs="Arial"/>
              </w:rPr>
              <w:t>Tibial</w:t>
            </w:r>
            <w:proofErr w:type="spellEnd"/>
            <w:r w:rsidRPr="00913514">
              <w:rPr>
                <w:rFonts w:ascii="Book Antiqua" w:hAnsi="Book Antiqua" w:cs="Arial"/>
              </w:rPr>
              <w:t xml:space="preserve"> </w:t>
            </w:r>
            <w:r w:rsidR="00BD1CFB" w:rsidRPr="00913514">
              <w:rPr>
                <w:rFonts w:ascii="Book Antiqua" w:hAnsi="Book Antiqua" w:cs="Arial"/>
              </w:rPr>
              <w:t>d</w:t>
            </w:r>
            <w:r w:rsidRPr="00913514">
              <w:rPr>
                <w:rFonts w:ascii="Book Antiqua" w:hAnsi="Book Antiqua" w:cs="Arial"/>
              </w:rPr>
              <w:t xml:space="preserve">iaphysis </w:t>
            </w:r>
          </w:p>
        </w:tc>
        <w:tc>
          <w:tcPr>
            <w:tcW w:w="1180" w:type="dxa"/>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9</w:t>
            </w:r>
          </w:p>
        </w:tc>
        <w:tc>
          <w:tcPr>
            <w:tcW w:w="1180" w:type="dxa"/>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18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180" w:type="dxa"/>
            <w:noWrap/>
          </w:tcPr>
          <w:p w:rsidR="00D34609" w:rsidRPr="00913514" w:rsidRDefault="00D34609" w:rsidP="00913514">
            <w:pPr>
              <w:spacing w:line="360" w:lineRule="auto"/>
              <w:jc w:val="both"/>
              <w:rPr>
                <w:rFonts w:ascii="Book Antiqua" w:hAnsi="Book Antiqua" w:cs="Arial"/>
              </w:rPr>
            </w:pPr>
          </w:p>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344"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c>
          <w:tcPr>
            <w:tcW w:w="1180"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1</w:t>
            </w:r>
          </w:p>
        </w:tc>
      </w:tr>
      <w:tr w:rsidR="00913514" w:rsidRPr="00913514" w:rsidTr="00D03E5D">
        <w:trPr>
          <w:trHeight w:val="255"/>
        </w:trPr>
        <w:tc>
          <w:tcPr>
            <w:tcW w:w="1903"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Toe</w:t>
            </w:r>
            <w:r w:rsidR="004F07FE" w:rsidRPr="00913514">
              <w:rPr>
                <w:rFonts w:ascii="Book Antiqua" w:hAnsi="Book Antiqua" w:cs="Arial"/>
              </w:rPr>
              <w:t xml:space="preserve"> </w:t>
            </w:r>
            <w:r w:rsidR="00BD1CFB" w:rsidRPr="00913514">
              <w:rPr>
                <w:rFonts w:ascii="Book Antiqua" w:hAnsi="Book Antiqua" w:cs="Arial"/>
              </w:rPr>
              <w:t>p</w:t>
            </w:r>
            <w:r w:rsidR="004F07FE" w:rsidRPr="00913514">
              <w:rPr>
                <w:rFonts w:ascii="Book Antiqua" w:hAnsi="Book Antiqua" w:cs="Arial"/>
              </w:rPr>
              <w:t>halanx</w:t>
            </w:r>
          </w:p>
        </w:tc>
        <w:tc>
          <w:tcPr>
            <w:tcW w:w="1180" w:type="dxa"/>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w:t>
            </w:r>
          </w:p>
        </w:tc>
        <w:tc>
          <w:tcPr>
            <w:tcW w:w="1180"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344" w:type="dxa"/>
            <w:noWrap/>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r>
      <w:tr w:rsidR="00913514" w:rsidRPr="00913514" w:rsidTr="00D03E5D">
        <w:trPr>
          <w:trHeight w:val="255"/>
        </w:trPr>
        <w:tc>
          <w:tcPr>
            <w:tcW w:w="1903"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Ulna</w:t>
            </w:r>
          </w:p>
        </w:tc>
        <w:tc>
          <w:tcPr>
            <w:tcW w:w="1180" w:type="dxa"/>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0</w:t>
            </w:r>
          </w:p>
        </w:tc>
        <w:tc>
          <w:tcPr>
            <w:tcW w:w="1180" w:type="dxa"/>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c>
          <w:tcPr>
            <w:tcW w:w="1344" w:type="dxa"/>
            <w:noWrap/>
            <w:vAlign w:val="bottom"/>
          </w:tcPr>
          <w:p w:rsidR="00EF4DC0" w:rsidRPr="00913514" w:rsidRDefault="004A35D9" w:rsidP="00913514">
            <w:pPr>
              <w:spacing w:line="360" w:lineRule="auto"/>
              <w:jc w:val="both"/>
              <w:rPr>
                <w:rFonts w:ascii="Book Antiqua" w:hAnsi="Book Antiqua" w:cs="Arial"/>
              </w:rPr>
            </w:pPr>
            <w:r w:rsidRPr="00913514">
              <w:rPr>
                <w:rFonts w:ascii="Book Antiqua" w:hAnsi="Book Antiqua" w:cs="Arial"/>
              </w:rPr>
              <w:t>0</w:t>
            </w:r>
          </w:p>
        </w:tc>
        <w:tc>
          <w:tcPr>
            <w:tcW w:w="1180" w:type="dxa"/>
            <w:noWrap/>
          </w:tcPr>
          <w:p w:rsidR="00EF4DC0" w:rsidRPr="00913514" w:rsidRDefault="00EF4DC0" w:rsidP="00913514">
            <w:pPr>
              <w:spacing w:line="360" w:lineRule="auto"/>
              <w:jc w:val="both"/>
              <w:rPr>
                <w:rFonts w:ascii="Book Antiqua" w:hAnsi="Book Antiqua"/>
              </w:rPr>
            </w:pPr>
            <w:r w:rsidRPr="00913514">
              <w:rPr>
                <w:rFonts w:ascii="Book Antiqua" w:hAnsi="Book Antiqua" w:cs="Arial"/>
              </w:rPr>
              <w:t>0</w:t>
            </w:r>
          </w:p>
        </w:tc>
      </w:tr>
      <w:tr w:rsidR="00913514" w:rsidRPr="00913514" w:rsidTr="00D03E5D">
        <w:trPr>
          <w:trHeight w:val="255"/>
        </w:trPr>
        <w:tc>
          <w:tcPr>
            <w:tcW w:w="1903" w:type="dxa"/>
            <w:noWrap/>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Total</w:t>
            </w:r>
          </w:p>
        </w:tc>
        <w:tc>
          <w:tcPr>
            <w:tcW w:w="1180" w:type="dxa"/>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19</w:t>
            </w:r>
          </w:p>
        </w:tc>
        <w:tc>
          <w:tcPr>
            <w:tcW w:w="1180" w:type="dxa"/>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9</w:t>
            </w:r>
          </w:p>
        </w:tc>
        <w:tc>
          <w:tcPr>
            <w:tcW w:w="1180" w:type="dxa"/>
            <w:noWrap/>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8</w:t>
            </w:r>
          </w:p>
        </w:tc>
        <w:tc>
          <w:tcPr>
            <w:tcW w:w="1180" w:type="dxa"/>
            <w:noWrap/>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8</w:t>
            </w:r>
          </w:p>
        </w:tc>
        <w:tc>
          <w:tcPr>
            <w:tcW w:w="1344" w:type="dxa"/>
            <w:noWrap/>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6</w:t>
            </w:r>
          </w:p>
        </w:tc>
        <w:tc>
          <w:tcPr>
            <w:tcW w:w="1180" w:type="dxa"/>
            <w:noWrap/>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6</w:t>
            </w:r>
          </w:p>
        </w:tc>
      </w:tr>
    </w:tbl>
    <w:p w:rsidR="00EF4DC0" w:rsidRPr="00913514" w:rsidRDefault="00EF4DC0" w:rsidP="00913514">
      <w:pPr>
        <w:spacing w:line="360" w:lineRule="auto"/>
        <w:jc w:val="both"/>
        <w:rPr>
          <w:rFonts w:ascii="Book Antiqua" w:hAnsi="Book Antiqua" w:cs="Arial"/>
        </w:rPr>
      </w:pPr>
    </w:p>
    <w:p w:rsidR="00EF4DC0" w:rsidRPr="00913514" w:rsidRDefault="00EF4DC0" w:rsidP="00913514">
      <w:pPr>
        <w:spacing w:line="360" w:lineRule="auto"/>
        <w:jc w:val="both"/>
        <w:rPr>
          <w:rFonts w:ascii="Book Antiqua" w:hAnsi="Book Antiqua"/>
        </w:rPr>
      </w:pPr>
    </w:p>
    <w:p w:rsidR="00EF4DC0" w:rsidRPr="00913514" w:rsidRDefault="00EF4DC0" w:rsidP="00913514">
      <w:pPr>
        <w:spacing w:line="360" w:lineRule="auto"/>
        <w:jc w:val="both"/>
        <w:rPr>
          <w:rFonts w:ascii="Book Antiqua" w:hAnsi="Book Antiqua"/>
        </w:rPr>
      </w:pPr>
    </w:p>
    <w:p w:rsidR="00890535" w:rsidRPr="00913514" w:rsidRDefault="00890535" w:rsidP="00913514">
      <w:pPr>
        <w:spacing w:line="360" w:lineRule="auto"/>
        <w:jc w:val="both"/>
        <w:rPr>
          <w:rFonts w:ascii="Book Antiqua" w:hAnsi="Book Antiqua" w:cs="Arial"/>
          <w:b/>
          <w:bCs/>
          <w:i/>
          <w:iCs/>
        </w:rPr>
        <w:sectPr w:rsidR="00890535" w:rsidRPr="00913514" w:rsidSect="00F14CFC">
          <w:pgSz w:w="11906" w:h="16838"/>
          <w:pgMar w:top="1440" w:right="1440" w:bottom="1440" w:left="1440" w:header="708" w:footer="708" w:gutter="0"/>
          <w:cols w:space="708"/>
          <w:docGrid w:linePitch="360"/>
        </w:sectPr>
      </w:pPr>
    </w:p>
    <w:p w:rsidR="00890535" w:rsidRPr="00BD1CFB" w:rsidRDefault="00890535" w:rsidP="00913514">
      <w:pPr>
        <w:spacing w:line="360" w:lineRule="auto"/>
        <w:jc w:val="both"/>
        <w:rPr>
          <w:rFonts w:ascii="Book Antiqua" w:eastAsia="宋体" w:hAnsi="Book Antiqua" w:cs="Arial"/>
          <w:b/>
          <w:bCs/>
          <w:iCs/>
          <w:lang w:eastAsia="zh-CN"/>
        </w:rPr>
      </w:pPr>
      <w:r w:rsidRPr="00BD1CFB">
        <w:rPr>
          <w:rFonts w:ascii="Book Antiqua" w:hAnsi="Book Antiqua" w:cs="Arial"/>
          <w:b/>
          <w:bCs/>
          <w:iCs/>
        </w:rPr>
        <w:lastRenderedPageBreak/>
        <w:t xml:space="preserve">Table </w:t>
      </w:r>
      <w:r w:rsidR="00BD1CFB" w:rsidRPr="00BD1CFB">
        <w:rPr>
          <w:rFonts w:ascii="Book Antiqua" w:hAnsi="Book Antiqua" w:cs="Arial"/>
          <w:b/>
          <w:bCs/>
          <w:iCs/>
        </w:rPr>
        <w:t>3</w:t>
      </w:r>
      <w:r w:rsidR="00972289" w:rsidRPr="00BD1CFB">
        <w:rPr>
          <w:rFonts w:ascii="Book Antiqua" w:hAnsi="Book Antiqua" w:cs="Arial"/>
          <w:b/>
          <w:bCs/>
          <w:iCs/>
        </w:rPr>
        <w:t xml:space="preserve"> </w:t>
      </w:r>
      <w:proofErr w:type="spellStart"/>
      <w:r w:rsidR="00972289" w:rsidRPr="00BD1CFB">
        <w:rPr>
          <w:rFonts w:ascii="Book Antiqua" w:hAnsi="Book Antiqua" w:cs="Arial"/>
          <w:b/>
          <w:bCs/>
          <w:iCs/>
        </w:rPr>
        <w:t>Orth</w:t>
      </w:r>
      <w:r w:rsidR="00BD1CFB" w:rsidRPr="00BD1CFB">
        <w:rPr>
          <w:rFonts w:ascii="Book Antiqua" w:hAnsi="Book Antiqua" w:cs="Arial"/>
          <w:b/>
          <w:bCs/>
          <w:iCs/>
        </w:rPr>
        <w:t>opaedic</w:t>
      </w:r>
      <w:proofErr w:type="spellEnd"/>
      <w:r w:rsidR="00BD1CFB" w:rsidRPr="00BD1CFB">
        <w:rPr>
          <w:rFonts w:ascii="Book Antiqua" w:hAnsi="Book Antiqua" w:cs="Arial"/>
          <w:b/>
          <w:bCs/>
          <w:iCs/>
        </w:rPr>
        <w:t xml:space="preserve"> management of the </w:t>
      </w:r>
      <w:r w:rsidR="00BD1CFB">
        <w:rPr>
          <w:rFonts w:ascii="Book Antiqua" w:hAnsi="Book Antiqua" w:cs="Arial"/>
          <w:b/>
          <w:bCs/>
          <w:iCs/>
        </w:rPr>
        <w:t>open fractures</w:t>
      </w:r>
    </w:p>
    <w:tbl>
      <w:tblPr>
        <w:tblW w:w="16587" w:type="dxa"/>
        <w:tblInd w:w="-1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27"/>
        <w:gridCol w:w="2410"/>
        <w:gridCol w:w="2410"/>
        <w:gridCol w:w="2410"/>
        <w:gridCol w:w="2410"/>
        <w:gridCol w:w="2410"/>
        <w:gridCol w:w="2410"/>
      </w:tblGrid>
      <w:tr w:rsidR="00913514" w:rsidRPr="00913514" w:rsidTr="007B3B60">
        <w:trPr>
          <w:trHeight w:val="255"/>
        </w:trPr>
        <w:tc>
          <w:tcPr>
            <w:tcW w:w="2127" w:type="dxa"/>
            <w:vAlign w:val="bottom"/>
          </w:tcPr>
          <w:p w:rsidR="00FB6DBC" w:rsidRPr="00913514" w:rsidRDefault="00FB6DBC" w:rsidP="00913514">
            <w:pPr>
              <w:spacing w:line="360" w:lineRule="auto"/>
              <w:jc w:val="both"/>
              <w:rPr>
                <w:rFonts w:ascii="Book Antiqua" w:hAnsi="Book Antiqua" w:cs="Arial"/>
                <w:b/>
              </w:rPr>
            </w:pPr>
            <w:r w:rsidRPr="00913514">
              <w:rPr>
                <w:rFonts w:ascii="Book Antiqua" w:hAnsi="Book Antiqua" w:cs="Arial"/>
                <w:b/>
              </w:rPr>
              <w:t xml:space="preserve">Fracture </w:t>
            </w:r>
            <w:r w:rsidR="0051501E" w:rsidRPr="00913514">
              <w:rPr>
                <w:rFonts w:ascii="Book Antiqua" w:hAnsi="Book Antiqua" w:cs="Arial"/>
                <w:b/>
              </w:rPr>
              <w:t>l</w:t>
            </w:r>
            <w:r w:rsidRPr="00913514">
              <w:rPr>
                <w:rFonts w:ascii="Book Antiqua" w:hAnsi="Book Antiqua" w:cs="Arial"/>
                <w:b/>
              </w:rPr>
              <w:t>ocation</w:t>
            </w:r>
          </w:p>
        </w:tc>
        <w:tc>
          <w:tcPr>
            <w:tcW w:w="2410" w:type="dxa"/>
            <w:noWrap/>
          </w:tcPr>
          <w:p w:rsidR="00FB6DBC" w:rsidRPr="00913514" w:rsidRDefault="00FB6DBC" w:rsidP="00913514">
            <w:pPr>
              <w:spacing w:line="360" w:lineRule="auto"/>
              <w:jc w:val="both"/>
              <w:rPr>
                <w:rFonts w:ascii="Book Antiqua" w:hAnsi="Book Antiqua" w:cs="Arial"/>
                <w:b/>
              </w:rPr>
            </w:pPr>
            <w:r w:rsidRPr="00913514">
              <w:rPr>
                <w:rFonts w:ascii="Book Antiqua" w:hAnsi="Book Antiqua" w:cs="Arial"/>
                <w:b/>
              </w:rPr>
              <w:t xml:space="preserve">Wound </w:t>
            </w:r>
            <w:r w:rsidR="0051501E" w:rsidRPr="00913514">
              <w:rPr>
                <w:rFonts w:ascii="Book Antiqua" w:hAnsi="Book Antiqua" w:cs="Arial"/>
                <w:b/>
              </w:rPr>
              <w:t>management +</w:t>
            </w:r>
          </w:p>
          <w:p w:rsidR="00FB6DBC" w:rsidRPr="00913514" w:rsidRDefault="0051501E" w:rsidP="00913514">
            <w:pPr>
              <w:spacing w:line="360" w:lineRule="auto"/>
              <w:jc w:val="both"/>
              <w:rPr>
                <w:rFonts w:ascii="Book Antiqua" w:hAnsi="Book Antiqua" w:cs="Arial"/>
                <w:b/>
              </w:rPr>
            </w:pPr>
            <w:proofErr w:type="gramStart"/>
            <w:r>
              <w:rPr>
                <w:rFonts w:ascii="Book Antiqua" w:hAnsi="Book Antiqua" w:cs="Arial"/>
                <w:b/>
              </w:rPr>
              <w:t>splint</w:t>
            </w:r>
            <w:proofErr w:type="gramEnd"/>
            <w:r>
              <w:rPr>
                <w:rFonts w:ascii="Book Antiqua" w:hAnsi="Book Antiqua" w:cs="Arial"/>
                <w:b/>
              </w:rPr>
              <w:t>/</w:t>
            </w:r>
            <w:r w:rsidRPr="00913514">
              <w:rPr>
                <w:rFonts w:ascii="Book Antiqua" w:hAnsi="Book Antiqua" w:cs="Arial"/>
                <w:b/>
              </w:rPr>
              <w:t>cast</w:t>
            </w:r>
          </w:p>
        </w:tc>
        <w:tc>
          <w:tcPr>
            <w:tcW w:w="2410" w:type="dxa"/>
          </w:tcPr>
          <w:p w:rsidR="00FB6DBC" w:rsidRPr="00913514" w:rsidRDefault="00FB6DBC" w:rsidP="00913514">
            <w:pPr>
              <w:spacing w:line="360" w:lineRule="auto"/>
              <w:jc w:val="both"/>
              <w:rPr>
                <w:rFonts w:ascii="Book Antiqua" w:hAnsi="Book Antiqua" w:cs="Arial"/>
                <w:b/>
              </w:rPr>
            </w:pPr>
            <w:r w:rsidRPr="00913514">
              <w:rPr>
                <w:rFonts w:ascii="Book Antiqua" w:hAnsi="Book Antiqua" w:cs="Arial"/>
                <w:b/>
              </w:rPr>
              <w:t xml:space="preserve">Wound </w:t>
            </w:r>
            <w:r w:rsidR="0051501E" w:rsidRPr="00913514">
              <w:rPr>
                <w:rFonts w:ascii="Book Antiqua" w:hAnsi="Book Antiqua" w:cs="Arial"/>
                <w:b/>
              </w:rPr>
              <w:t>m</w:t>
            </w:r>
            <w:r w:rsidRPr="00913514">
              <w:rPr>
                <w:rFonts w:ascii="Book Antiqua" w:hAnsi="Book Antiqua" w:cs="Arial"/>
                <w:b/>
              </w:rPr>
              <w:t>anagement +</w:t>
            </w:r>
          </w:p>
          <w:p w:rsidR="00FB6DBC" w:rsidRPr="00913514" w:rsidRDefault="00FB6DBC" w:rsidP="00913514">
            <w:pPr>
              <w:spacing w:line="360" w:lineRule="auto"/>
              <w:jc w:val="both"/>
              <w:rPr>
                <w:rFonts w:ascii="Book Antiqua" w:hAnsi="Book Antiqua" w:cs="Arial"/>
                <w:b/>
              </w:rPr>
            </w:pPr>
            <w:r w:rsidRPr="00913514">
              <w:rPr>
                <w:rFonts w:ascii="Book Antiqua" w:hAnsi="Book Antiqua" w:cs="Arial"/>
                <w:b/>
              </w:rPr>
              <w:t>ORIF</w:t>
            </w:r>
          </w:p>
        </w:tc>
        <w:tc>
          <w:tcPr>
            <w:tcW w:w="2410" w:type="dxa"/>
          </w:tcPr>
          <w:p w:rsidR="00FB6DBC" w:rsidRPr="00913514" w:rsidRDefault="00FB6DBC" w:rsidP="00913514">
            <w:pPr>
              <w:spacing w:line="360" w:lineRule="auto"/>
              <w:jc w:val="both"/>
              <w:rPr>
                <w:rFonts w:ascii="Book Antiqua" w:hAnsi="Book Antiqua" w:cs="Arial"/>
                <w:b/>
              </w:rPr>
            </w:pPr>
            <w:r w:rsidRPr="00913514">
              <w:rPr>
                <w:rFonts w:ascii="Book Antiqua" w:hAnsi="Book Antiqua" w:cs="Arial"/>
                <w:b/>
              </w:rPr>
              <w:t xml:space="preserve">Wound </w:t>
            </w:r>
            <w:r w:rsidR="0051501E" w:rsidRPr="00913514">
              <w:rPr>
                <w:rFonts w:ascii="Book Antiqua" w:hAnsi="Book Antiqua" w:cs="Arial"/>
                <w:b/>
              </w:rPr>
              <w:t>management + intra-medullary nail</w:t>
            </w:r>
            <w:r w:rsidR="0051501E">
              <w:rPr>
                <w:rFonts w:ascii="Book Antiqua" w:hAnsi="Book Antiqua" w:cs="Arial"/>
                <w:b/>
              </w:rPr>
              <w:t xml:space="preserve"> </w:t>
            </w:r>
          </w:p>
        </w:tc>
        <w:tc>
          <w:tcPr>
            <w:tcW w:w="2410" w:type="dxa"/>
          </w:tcPr>
          <w:p w:rsidR="00FB6DBC" w:rsidRPr="00913514" w:rsidRDefault="00FB6DBC" w:rsidP="00913514">
            <w:pPr>
              <w:spacing w:line="360" w:lineRule="auto"/>
              <w:jc w:val="both"/>
              <w:rPr>
                <w:rFonts w:ascii="Book Antiqua" w:hAnsi="Book Antiqua" w:cs="Arial"/>
                <w:b/>
              </w:rPr>
            </w:pPr>
            <w:r w:rsidRPr="00913514">
              <w:rPr>
                <w:rFonts w:ascii="Book Antiqua" w:hAnsi="Book Antiqua" w:cs="Arial"/>
                <w:b/>
              </w:rPr>
              <w:t xml:space="preserve">Wound </w:t>
            </w:r>
            <w:r w:rsidR="0051501E" w:rsidRPr="00913514">
              <w:rPr>
                <w:rFonts w:ascii="Book Antiqua" w:hAnsi="Book Antiqua" w:cs="Arial"/>
                <w:b/>
              </w:rPr>
              <w:t xml:space="preserve">management </w:t>
            </w:r>
            <w:proofErr w:type="gramStart"/>
            <w:r w:rsidR="0051501E" w:rsidRPr="00913514">
              <w:rPr>
                <w:rFonts w:ascii="Book Antiqua" w:hAnsi="Book Antiqua" w:cs="Arial"/>
                <w:b/>
              </w:rPr>
              <w:t>+</w:t>
            </w:r>
            <w:r w:rsidR="0051501E">
              <w:rPr>
                <w:rFonts w:ascii="Book Antiqua" w:hAnsi="Book Antiqua" w:cs="Arial"/>
                <w:b/>
              </w:rPr>
              <w:t xml:space="preserve">  </w:t>
            </w:r>
            <w:r w:rsidR="0051501E" w:rsidRPr="00913514">
              <w:rPr>
                <w:rFonts w:ascii="Book Antiqua" w:hAnsi="Book Antiqua" w:cs="Arial"/>
                <w:b/>
              </w:rPr>
              <w:t>K</w:t>
            </w:r>
            <w:proofErr w:type="gramEnd"/>
            <w:r w:rsidR="0051501E" w:rsidRPr="00913514">
              <w:rPr>
                <w:rFonts w:ascii="Book Antiqua" w:hAnsi="Book Antiqua" w:cs="Arial"/>
                <w:b/>
              </w:rPr>
              <w:t>-wire fixation</w:t>
            </w:r>
          </w:p>
        </w:tc>
        <w:tc>
          <w:tcPr>
            <w:tcW w:w="2410" w:type="dxa"/>
          </w:tcPr>
          <w:p w:rsidR="00FB6DBC" w:rsidRPr="00913514" w:rsidRDefault="00FB6DBC" w:rsidP="00913514">
            <w:pPr>
              <w:spacing w:line="360" w:lineRule="auto"/>
              <w:jc w:val="both"/>
              <w:rPr>
                <w:rFonts w:ascii="Book Antiqua" w:hAnsi="Book Antiqua" w:cs="Arial"/>
                <w:b/>
              </w:rPr>
            </w:pPr>
            <w:r w:rsidRPr="00913514">
              <w:rPr>
                <w:rFonts w:ascii="Book Antiqua" w:hAnsi="Book Antiqua" w:cs="Arial"/>
                <w:b/>
              </w:rPr>
              <w:t xml:space="preserve">Wound </w:t>
            </w:r>
            <w:r w:rsidR="0051501E" w:rsidRPr="00913514">
              <w:rPr>
                <w:rFonts w:ascii="Book Antiqua" w:hAnsi="Book Antiqua" w:cs="Arial"/>
                <w:b/>
              </w:rPr>
              <w:t>management + external fixator</w:t>
            </w:r>
          </w:p>
        </w:tc>
        <w:tc>
          <w:tcPr>
            <w:tcW w:w="2410" w:type="dxa"/>
          </w:tcPr>
          <w:p w:rsidR="00FB6DBC" w:rsidRPr="00913514" w:rsidRDefault="00FB6DBC" w:rsidP="00913514">
            <w:pPr>
              <w:spacing w:line="360" w:lineRule="auto"/>
              <w:jc w:val="both"/>
              <w:rPr>
                <w:rFonts w:ascii="Book Antiqua" w:hAnsi="Book Antiqua" w:cs="Arial"/>
                <w:b/>
              </w:rPr>
            </w:pPr>
            <w:r w:rsidRPr="00913514">
              <w:rPr>
                <w:rFonts w:ascii="Book Antiqua" w:hAnsi="Book Antiqua" w:cs="Arial"/>
                <w:b/>
              </w:rPr>
              <w:t xml:space="preserve">Wound </w:t>
            </w:r>
            <w:r w:rsidR="0051501E" w:rsidRPr="00913514">
              <w:rPr>
                <w:rFonts w:ascii="Book Antiqua" w:hAnsi="Book Antiqua" w:cs="Arial"/>
                <w:b/>
              </w:rPr>
              <w:t>management + tension band wire</w:t>
            </w:r>
          </w:p>
        </w:tc>
      </w:tr>
      <w:tr w:rsidR="00913514" w:rsidRPr="00913514" w:rsidTr="000900A9">
        <w:trPr>
          <w:trHeight w:val="255"/>
        </w:trPr>
        <w:tc>
          <w:tcPr>
            <w:tcW w:w="2127" w:type="dxa"/>
            <w:vAlign w:val="bottom"/>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 xml:space="preserve">Finger </w:t>
            </w:r>
            <w:r w:rsidR="0051501E" w:rsidRPr="00913514">
              <w:rPr>
                <w:rFonts w:ascii="Book Antiqua" w:hAnsi="Book Antiqua" w:cs="Arial"/>
              </w:rPr>
              <w:t>p</w:t>
            </w:r>
            <w:r w:rsidRPr="00913514">
              <w:rPr>
                <w:rFonts w:ascii="Book Antiqua" w:hAnsi="Book Antiqua" w:cs="Arial"/>
              </w:rPr>
              <w:t xml:space="preserve">halanx </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20</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3</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6</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1</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r>
      <w:tr w:rsidR="00913514" w:rsidRPr="00913514" w:rsidTr="000900A9">
        <w:trPr>
          <w:trHeight w:val="255"/>
        </w:trPr>
        <w:tc>
          <w:tcPr>
            <w:tcW w:w="2127" w:type="dxa"/>
            <w:vAlign w:val="bottom"/>
          </w:tcPr>
          <w:p w:rsidR="000900A9" w:rsidRPr="00913514" w:rsidRDefault="000900A9" w:rsidP="00913514">
            <w:pPr>
              <w:spacing w:line="360" w:lineRule="auto"/>
              <w:jc w:val="both"/>
              <w:rPr>
                <w:rFonts w:ascii="Book Antiqua" w:hAnsi="Book Antiqua" w:cs="Arial"/>
              </w:rPr>
            </w:pPr>
            <w:proofErr w:type="spellStart"/>
            <w:r w:rsidRPr="00913514">
              <w:rPr>
                <w:rFonts w:ascii="Book Antiqua" w:hAnsi="Book Antiqua" w:cs="Arial"/>
              </w:rPr>
              <w:t>Tibial</w:t>
            </w:r>
            <w:proofErr w:type="spellEnd"/>
            <w:r w:rsidRPr="00913514">
              <w:rPr>
                <w:rFonts w:ascii="Book Antiqua" w:hAnsi="Book Antiqua" w:cs="Arial"/>
              </w:rPr>
              <w:t xml:space="preserve"> </w:t>
            </w:r>
            <w:r w:rsidR="0051501E" w:rsidRPr="00913514">
              <w:rPr>
                <w:rFonts w:ascii="Book Antiqua" w:hAnsi="Book Antiqua" w:cs="Arial"/>
              </w:rPr>
              <w:t>d</w:t>
            </w:r>
            <w:r w:rsidRPr="00913514">
              <w:rPr>
                <w:rFonts w:ascii="Book Antiqua" w:hAnsi="Book Antiqua" w:cs="Arial"/>
              </w:rPr>
              <w:t xml:space="preserve">iaphysis </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2</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17</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r>
      <w:tr w:rsidR="00913514" w:rsidRPr="00913514" w:rsidTr="000900A9">
        <w:trPr>
          <w:trHeight w:val="255"/>
        </w:trPr>
        <w:tc>
          <w:tcPr>
            <w:tcW w:w="2127" w:type="dxa"/>
            <w:vAlign w:val="bottom"/>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Ankle</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7</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r>
      <w:tr w:rsidR="00913514" w:rsidRPr="00913514" w:rsidTr="000900A9">
        <w:trPr>
          <w:trHeight w:val="255"/>
        </w:trPr>
        <w:tc>
          <w:tcPr>
            <w:tcW w:w="2127" w:type="dxa"/>
            <w:vAlign w:val="bottom"/>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 xml:space="preserve">Metacarpal </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2</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3</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r>
      <w:tr w:rsidR="00913514" w:rsidRPr="00913514" w:rsidTr="000900A9">
        <w:trPr>
          <w:trHeight w:val="255"/>
        </w:trPr>
        <w:tc>
          <w:tcPr>
            <w:tcW w:w="2127" w:type="dxa"/>
            <w:vAlign w:val="bottom"/>
          </w:tcPr>
          <w:p w:rsidR="00CF0C27" w:rsidRPr="00913514" w:rsidRDefault="00CF0C27" w:rsidP="00913514">
            <w:pPr>
              <w:spacing w:line="360" w:lineRule="auto"/>
              <w:jc w:val="both"/>
              <w:rPr>
                <w:rFonts w:ascii="Book Antiqua" w:hAnsi="Book Antiqua" w:cs="Arial"/>
              </w:rPr>
            </w:pPr>
            <w:r w:rsidRPr="00913514">
              <w:rPr>
                <w:rFonts w:ascii="Book Antiqua" w:hAnsi="Book Antiqua" w:cs="Arial"/>
              </w:rPr>
              <w:t xml:space="preserve">Distal Radius </w:t>
            </w:r>
          </w:p>
        </w:tc>
        <w:tc>
          <w:tcPr>
            <w:tcW w:w="2410" w:type="dxa"/>
          </w:tcPr>
          <w:p w:rsidR="00CF0C27" w:rsidRPr="00913514" w:rsidRDefault="00CF0C27"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CF0C27" w:rsidRPr="00913514" w:rsidRDefault="00CF0C27" w:rsidP="00913514">
            <w:pPr>
              <w:spacing w:line="360" w:lineRule="auto"/>
              <w:jc w:val="both"/>
              <w:rPr>
                <w:rFonts w:ascii="Book Antiqua" w:hAnsi="Book Antiqua" w:cs="Arial"/>
              </w:rPr>
            </w:pPr>
            <w:r w:rsidRPr="00913514">
              <w:rPr>
                <w:rFonts w:ascii="Book Antiqua" w:hAnsi="Book Antiqua" w:cs="Arial"/>
              </w:rPr>
              <w:t>2</w:t>
            </w:r>
          </w:p>
        </w:tc>
        <w:tc>
          <w:tcPr>
            <w:tcW w:w="2410" w:type="dxa"/>
          </w:tcPr>
          <w:p w:rsidR="00CF0C27" w:rsidRPr="00913514" w:rsidRDefault="00CF0C27"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CF0C27" w:rsidRPr="00913514" w:rsidRDefault="00CF0C27"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CF0C27" w:rsidRPr="00913514" w:rsidRDefault="00CF0C27" w:rsidP="00913514">
            <w:pPr>
              <w:spacing w:line="360" w:lineRule="auto"/>
              <w:jc w:val="both"/>
              <w:rPr>
                <w:rFonts w:ascii="Book Antiqua" w:hAnsi="Book Antiqua" w:cs="Arial"/>
              </w:rPr>
            </w:pPr>
            <w:r w:rsidRPr="00913514">
              <w:rPr>
                <w:rFonts w:ascii="Book Antiqua" w:hAnsi="Book Antiqua" w:cs="Arial"/>
              </w:rPr>
              <w:t>2</w:t>
            </w:r>
          </w:p>
        </w:tc>
        <w:tc>
          <w:tcPr>
            <w:tcW w:w="2410" w:type="dxa"/>
          </w:tcPr>
          <w:p w:rsidR="00CF0C27" w:rsidRPr="00913514" w:rsidRDefault="00CF0C27" w:rsidP="00913514">
            <w:pPr>
              <w:spacing w:line="360" w:lineRule="auto"/>
              <w:jc w:val="both"/>
              <w:rPr>
                <w:rFonts w:ascii="Book Antiqua" w:hAnsi="Book Antiqua" w:cs="Arial"/>
              </w:rPr>
            </w:pPr>
            <w:r w:rsidRPr="00913514">
              <w:rPr>
                <w:rFonts w:ascii="Book Antiqua" w:hAnsi="Book Antiqua" w:cs="Arial"/>
              </w:rPr>
              <w:t>-</w:t>
            </w:r>
          </w:p>
        </w:tc>
      </w:tr>
      <w:tr w:rsidR="00913514" w:rsidRPr="00913514" w:rsidTr="000900A9">
        <w:trPr>
          <w:trHeight w:val="255"/>
        </w:trPr>
        <w:tc>
          <w:tcPr>
            <w:tcW w:w="2127" w:type="dxa"/>
            <w:vAlign w:val="bottom"/>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 xml:space="preserve">Proximal </w:t>
            </w:r>
            <w:r w:rsidR="0051501E" w:rsidRPr="00913514">
              <w:rPr>
                <w:rFonts w:ascii="Book Antiqua" w:hAnsi="Book Antiqua" w:cs="Arial"/>
              </w:rPr>
              <w:t>u</w:t>
            </w:r>
            <w:r w:rsidRPr="00913514">
              <w:rPr>
                <w:rFonts w:ascii="Book Antiqua" w:hAnsi="Book Antiqua" w:cs="Arial"/>
              </w:rPr>
              <w:t xml:space="preserve">lna </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1</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3</w:t>
            </w:r>
          </w:p>
        </w:tc>
      </w:tr>
      <w:tr w:rsidR="00913514" w:rsidRPr="00913514" w:rsidTr="000900A9">
        <w:trPr>
          <w:trHeight w:val="255"/>
        </w:trPr>
        <w:tc>
          <w:tcPr>
            <w:tcW w:w="2127" w:type="dxa"/>
            <w:vAlign w:val="bottom"/>
          </w:tcPr>
          <w:p w:rsidR="00CF0C27" w:rsidRPr="00913514" w:rsidRDefault="00CF0C27" w:rsidP="0051501E">
            <w:pPr>
              <w:spacing w:line="360" w:lineRule="auto"/>
              <w:jc w:val="both"/>
              <w:rPr>
                <w:rFonts w:ascii="Book Antiqua" w:hAnsi="Book Antiqua" w:cs="Arial"/>
              </w:rPr>
            </w:pPr>
            <w:r w:rsidRPr="00913514">
              <w:rPr>
                <w:rFonts w:ascii="Book Antiqua" w:hAnsi="Book Antiqua" w:cs="Arial"/>
              </w:rPr>
              <w:t xml:space="preserve">Radius </w:t>
            </w:r>
            <w:r w:rsidR="0051501E">
              <w:rPr>
                <w:rFonts w:ascii="Book Antiqua" w:eastAsia="宋体" w:hAnsi="Book Antiqua" w:cs="Arial" w:hint="eastAsia"/>
                <w:lang w:eastAsia="zh-CN"/>
              </w:rPr>
              <w:t>and</w:t>
            </w:r>
            <w:r w:rsidRPr="00913514">
              <w:rPr>
                <w:rFonts w:ascii="Book Antiqua" w:hAnsi="Book Antiqua" w:cs="Arial"/>
              </w:rPr>
              <w:t xml:space="preserve"> </w:t>
            </w:r>
            <w:r w:rsidR="0051501E" w:rsidRPr="00913514">
              <w:rPr>
                <w:rFonts w:ascii="Book Antiqua" w:hAnsi="Book Antiqua" w:cs="Arial"/>
              </w:rPr>
              <w:t>u</w:t>
            </w:r>
            <w:r w:rsidRPr="00913514">
              <w:rPr>
                <w:rFonts w:ascii="Book Antiqua" w:hAnsi="Book Antiqua" w:cs="Arial"/>
              </w:rPr>
              <w:t xml:space="preserve">lna </w:t>
            </w:r>
          </w:p>
        </w:tc>
        <w:tc>
          <w:tcPr>
            <w:tcW w:w="2410" w:type="dxa"/>
          </w:tcPr>
          <w:p w:rsidR="00CF0C27" w:rsidRPr="00913514" w:rsidRDefault="00CF0C27"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CF0C27" w:rsidRPr="00913514" w:rsidRDefault="00CF0C27" w:rsidP="00913514">
            <w:pPr>
              <w:spacing w:line="360" w:lineRule="auto"/>
              <w:jc w:val="both"/>
              <w:rPr>
                <w:rFonts w:ascii="Book Antiqua" w:hAnsi="Book Antiqua" w:cs="Arial"/>
              </w:rPr>
            </w:pPr>
            <w:r w:rsidRPr="00913514">
              <w:rPr>
                <w:rFonts w:ascii="Book Antiqua" w:hAnsi="Book Antiqua" w:cs="Arial"/>
              </w:rPr>
              <w:t>3</w:t>
            </w:r>
          </w:p>
        </w:tc>
        <w:tc>
          <w:tcPr>
            <w:tcW w:w="2410" w:type="dxa"/>
          </w:tcPr>
          <w:p w:rsidR="00CF0C27" w:rsidRPr="00913514" w:rsidRDefault="00CF0C27"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CF0C27" w:rsidRPr="00913514" w:rsidRDefault="00CF0C27"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CF0C27" w:rsidRPr="00913514" w:rsidRDefault="00CF0C27"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CF0C27" w:rsidRPr="00913514" w:rsidRDefault="00CF0C27" w:rsidP="00913514">
            <w:pPr>
              <w:spacing w:line="360" w:lineRule="auto"/>
              <w:jc w:val="both"/>
              <w:rPr>
                <w:rFonts w:ascii="Book Antiqua" w:hAnsi="Book Antiqua" w:cs="Arial"/>
              </w:rPr>
            </w:pPr>
            <w:r w:rsidRPr="00913514">
              <w:rPr>
                <w:rFonts w:ascii="Book Antiqua" w:hAnsi="Book Antiqua" w:cs="Arial"/>
              </w:rPr>
              <w:t>-</w:t>
            </w:r>
          </w:p>
        </w:tc>
      </w:tr>
      <w:tr w:rsidR="00913514" w:rsidRPr="00913514" w:rsidTr="000900A9">
        <w:trPr>
          <w:trHeight w:val="255"/>
        </w:trPr>
        <w:tc>
          <w:tcPr>
            <w:tcW w:w="2127" w:type="dxa"/>
            <w:vAlign w:val="bottom"/>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 xml:space="preserve">Toe </w:t>
            </w:r>
            <w:r w:rsidR="0051501E" w:rsidRPr="00913514">
              <w:rPr>
                <w:rFonts w:ascii="Book Antiqua" w:hAnsi="Book Antiqua" w:cs="Arial"/>
              </w:rPr>
              <w:t>p</w:t>
            </w:r>
            <w:r w:rsidRPr="00913514">
              <w:rPr>
                <w:rFonts w:ascii="Book Antiqua" w:hAnsi="Book Antiqua" w:cs="Arial"/>
              </w:rPr>
              <w:t xml:space="preserve">halanx </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1</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2</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r>
      <w:tr w:rsidR="00913514" w:rsidRPr="00913514" w:rsidTr="000900A9">
        <w:trPr>
          <w:trHeight w:val="255"/>
        </w:trPr>
        <w:tc>
          <w:tcPr>
            <w:tcW w:w="2127" w:type="dxa"/>
            <w:vAlign w:val="bottom"/>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 xml:space="preserve">Distal </w:t>
            </w:r>
            <w:proofErr w:type="spellStart"/>
            <w:r w:rsidR="0051501E" w:rsidRPr="00913514">
              <w:rPr>
                <w:rFonts w:ascii="Book Antiqua" w:hAnsi="Book Antiqua" w:cs="Arial"/>
              </w:rPr>
              <w:t>h</w:t>
            </w:r>
            <w:r w:rsidRPr="00913514">
              <w:rPr>
                <w:rFonts w:ascii="Book Antiqua" w:hAnsi="Book Antiqua" w:cs="Arial"/>
              </w:rPr>
              <w:t>umerus</w:t>
            </w:r>
            <w:proofErr w:type="spellEnd"/>
            <w:r w:rsidRPr="00913514">
              <w:rPr>
                <w:rFonts w:ascii="Book Antiqua" w:hAnsi="Book Antiqua" w:cs="Arial"/>
              </w:rPr>
              <w:t xml:space="preserve"> </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2</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r>
      <w:tr w:rsidR="00913514" w:rsidRPr="00913514" w:rsidTr="000900A9">
        <w:trPr>
          <w:trHeight w:val="255"/>
        </w:trPr>
        <w:tc>
          <w:tcPr>
            <w:tcW w:w="2127" w:type="dxa"/>
            <w:vAlign w:val="bottom"/>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 xml:space="preserve">Distal </w:t>
            </w:r>
            <w:r w:rsidR="0051501E" w:rsidRPr="00913514">
              <w:rPr>
                <w:rFonts w:ascii="Book Antiqua" w:hAnsi="Book Antiqua" w:cs="Arial"/>
              </w:rPr>
              <w:t>t</w:t>
            </w:r>
            <w:r w:rsidRPr="00913514">
              <w:rPr>
                <w:rFonts w:ascii="Book Antiqua" w:hAnsi="Book Antiqua" w:cs="Arial"/>
              </w:rPr>
              <w:t xml:space="preserve">ibia </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1</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1</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r>
      <w:tr w:rsidR="00913514" w:rsidRPr="00913514" w:rsidTr="000900A9">
        <w:trPr>
          <w:trHeight w:val="255"/>
        </w:trPr>
        <w:tc>
          <w:tcPr>
            <w:tcW w:w="2127" w:type="dxa"/>
            <w:vAlign w:val="bottom"/>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 xml:space="preserve">Ulna </w:t>
            </w:r>
            <w:r w:rsidR="0051501E" w:rsidRPr="00913514">
              <w:rPr>
                <w:rFonts w:ascii="Book Antiqua" w:hAnsi="Book Antiqua" w:cs="Arial"/>
              </w:rPr>
              <w:t>d</w:t>
            </w:r>
            <w:r w:rsidRPr="00913514">
              <w:rPr>
                <w:rFonts w:ascii="Book Antiqua" w:hAnsi="Book Antiqua" w:cs="Arial"/>
              </w:rPr>
              <w:t xml:space="preserve">iaphysis </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1</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r>
      <w:tr w:rsidR="00913514" w:rsidRPr="00913514" w:rsidTr="000900A9">
        <w:trPr>
          <w:trHeight w:val="255"/>
        </w:trPr>
        <w:tc>
          <w:tcPr>
            <w:tcW w:w="2127" w:type="dxa"/>
            <w:vAlign w:val="bottom"/>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 xml:space="preserve">Clavicle </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1</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r>
      <w:tr w:rsidR="00913514" w:rsidRPr="00913514" w:rsidTr="000900A9">
        <w:trPr>
          <w:trHeight w:val="255"/>
        </w:trPr>
        <w:tc>
          <w:tcPr>
            <w:tcW w:w="2127" w:type="dxa"/>
            <w:vAlign w:val="bottom"/>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 xml:space="preserve">Pelvis </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1</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r>
      <w:tr w:rsidR="00913514" w:rsidRPr="00913514" w:rsidTr="000900A9">
        <w:trPr>
          <w:trHeight w:val="255"/>
        </w:trPr>
        <w:tc>
          <w:tcPr>
            <w:tcW w:w="2127" w:type="dxa"/>
            <w:vAlign w:val="bottom"/>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 xml:space="preserve">Patella </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1</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r>
      <w:tr w:rsidR="00913514" w:rsidRPr="00913514" w:rsidTr="000900A9">
        <w:trPr>
          <w:trHeight w:val="255"/>
        </w:trPr>
        <w:tc>
          <w:tcPr>
            <w:tcW w:w="2127" w:type="dxa"/>
            <w:vAlign w:val="bottom"/>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 xml:space="preserve">Femur </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1</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r>
      <w:tr w:rsidR="00913514" w:rsidRPr="00913514" w:rsidTr="000900A9">
        <w:trPr>
          <w:trHeight w:val="255"/>
        </w:trPr>
        <w:tc>
          <w:tcPr>
            <w:tcW w:w="2127" w:type="dxa"/>
            <w:vAlign w:val="bottom"/>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lastRenderedPageBreak/>
              <w:t xml:space="preserve">Talus </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1</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w:t>
            </w:r>
          </w:p>
        </w:tc>
      </w:tr>
      <w:tr w:rsidR="00913514" w:rsidRPr="00913514" w:rsidTr="000900A9">
        <w:trPr>
          <w:trHeight w:val="255"/>
        </w:trPr>
        <w:tc>
          <w:tcPr>
            <w:tcW w:w="2127" w:type="dxa"/>
            <w:vAlign w:val="bottom"/>
          </w:tcPr>
          <w:p w:rsidR="000900A9" w:rsidRPr="00913514" w:rsidRDefault="000900A9" w:rsidP="00913514">
            <w:pPr>
              <w:spacing w:line="360" w:lineRule="auto"/>
              <w:jc w:val="both"/>
              <w:rPr>
                <w:rFonts w:ascii="Book Antiqua" w:hAnsi="Book Antiqua" w:cs="Arial"/>
              </w:rPr>
            </w:pPr>
          </w:p>
        </w:tc>
        <w:tc>
          <w:tcPr>
            <w:tcW w:w="2410" w:type="dxa"/>
          </w:tcPr>
          <w:p w:rsidR="000900A9" w:rsidRPr="00913514" w:rsidRDefault="000900A9" w:rsidP="00913514">
            <w:pPr>
              <w:spacing w:line="360" w:lineRule="auto"/>
              <w:jc w:val="both"/>
              <w:rPr>
                <w:rFonts w:ascii="Book Antiqua" w:hAnsi="Book Antiqua" w:cs="Arial"/>
              </w:rPr>
            </w:pPr>
          </w:p>
        </w:tc>
        <w:tc>
          <w:tcPr>
            <w:tcW w:w="2410" w:type="dxa"/>
          </w:tcPr>
          <w:p w:rsidR="000900A9" w:rsidRPr="00913514" w:rsidRDefault="000900A9" w:rsidP="00913514">
            <w:pPr>
              <w:spacing w:line="360" w:lineRule="auto"/>
              <w:jc w:val="both"/>
              <w:rPr>
                <w:rFonts w:ascii="Book Antiqua" w:hAnsi="Book Antiqua" w:cs="Arial"/>
              </w:rPr>
            </w:pPr>
          </w:p>
        </w:tc>
        <w:tc>
          <w:tcPr>
            <w:tcW w:w="2410" w:type="dxa"/>
          </w:tcPr>
          <w:p w:rsidR="000900A9" w:rsidRPr="00913514" w:rsidRDefault="000900A9" w:rsidP="00913514">
            <w:pPr>
              <w:spacing w:line="360" w:lineRule="auto"/>
              <w:jc w:val="both"/>
              <w:rPr>
                <w:rFonts w:ascii="Book Antiqua" w:hAnsi="Book Antiqua" w:cs="Arial"/>
              </w:rPr>
            </w:pPr>
          </w:p>
        </w:tc>
        <w:tc>
          <w:tcPr>
            <w:tcW w:w="2410" w:type="dxa"/>
          </w:tcPr>
          <w:p w:rsidR="000900A9" w:rsidRPr="00913514" w:rsidRDefault="000900A9" w:rsidP="00913514">
            <w:pPr>
              <w:spacing w:line="360" w:lineRule="auto"/>
              <w:jc w:val="both"/>
              <w:rPr>
                <w:rFonts w:ascii="Book Antiqua" w:hAnsi="Book Antiqua" w:cs="Arial"/>
              </w:rPr>
            </w:pPr>
          </w:p>
        </w:tc>
        <w:tc>
          <w:tcPr>
            <w:tcW w:w="2410" w:type="dxa"/>
          </w:tcPr>
          <w:p w:rsidR="000900A9" w:rsidRPr="00913514" w:rsidRDefault="000900A9" w:rsidP="00913514">
            <w:pPr>
              <w:spacing w:line="360" w:lineRule="auto"/>
              <w:jc w:val="both"/>
              <w:rPr>
                <w:rFonts w:ascii="Book Antiqua" w:hAnsi="Book Antiqua" w:cs="Arial"/>
              </w:rPr>
            </w:pPr>
          </w:p>
        </w:tc>
        <w:tc>
          <w:tcPr>
            <w:tcW w:w="2410" w:type="dxa"/>
          </w:tcPr>
          <w:p w:rsidR="000900A9" w:rsidRPr="00913514" w:rsidRDefault="000900A9" w:rsidP="00913514">
            <w:pPr>
              <w:spacing w:line="360" w:lineRule="auto"/>
              <w:jc w:val="both"/>
              <w:rPr>
                <w:rFonts w:ascii="Book Antiqua" w:hAnsi="Book Antiqua" w:cs="Arial"/>
              </w:rPr>
            </w:pPr>
          </w:p>
        </w:tc>
      </w:tr>
      <w:tr w:rsidR="00913514" w:rsidRPr="00913514" w:rsidTr="000900A9">
        <w:trPr>
          <w:trHeight w:val="255"/>
        </w:trPr>
        <w:tc>
          <w:tcPr>
            <w:tcW w:w="2127" w:type="dxa"/>
            <w:vAlign w:val="bottom"/>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b/>
              </w:rPr>
              <w:t>Total</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22</w:t>
            </w:r>
          </w:p>
        </w:tc>
        <w:tc>
          <w:tcPr>
            <w:tcW w:w="2410" w:type="dxa"/>
          </w:tcPr>
          <w:p w:rsidR="000900A9" w:rsidRPr="00913514" w:rsidRDefault="00CF0C27" w:rsidP="00913514">
            <w:pPr>
              <w:spacing w:line="360" w:lineRule="auto"/>
              <w:jc w:val="both"/>
              <w:rPr>
                <w:rFonts w:ascii="Book Antiqua" w:hAnsi="Book Antiqua" w:cs="Arial"/>
              </w:rPr>
            </w:pPr>
            <w:r w:rsidRPr="00913514">
              <w:rPr>
                <w:rFonts w:ascii="Book Antiqua" w:hAnsi="Book Antiqua" w:cs="Arial"/>
              </w:rPr>
              <w:t>26</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18</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11</w:t>
            </w:r>
          </w:p>
        </w:tc>
        <w:tc>
          <w:tcPr>
            <w:tcW w:w="2410" w:type="dxa"/>
          </w:tcPr>
          <w:p w:rsidR="000900A9" w:rsidRPr="00913514" w:rsidRDefault="00CF0C27" w:rsidP="00913514">
            <w:pPr>
              <w:spacing w:line="360" w:lineRule="auto"/>
              <w:jc w:val="both"/>
              <w:rPr>
                <w:rFonts w:ascii="Book Antiqua" w:hAnsi="Book Antiqua" w:cs="Arial"/>
              </w:rPr>
            </w:pPr>
            <w:r w:rsidRPr="00913514">
              <w:rPr>
                <w:rFonts w:ascii="Book Antiqua" w:hAnsi="Book Antiqua" w:cs="Arial"/>
              </w:rPr>
              <w:t>5</w:t>
            </w:r>
          </w:p>
        </w:tc>
        <w:tc>
          <w:tcPr>
            <w:tcW w:w="2410" w:type="dxa"/>
          </w:tcPr>
          <w:p w:rsidR="000900A9" w:rsidRPr="00913514" w:rsidRDefault="000900A9" w:rsidP="00913514">
            <w:pPr>
              <w:spacing w:line="360" w:lineRule="auto"/>
              <w:jc w:val="both"/>
              <w:rPr>
                <w:rFonts w:ascii="Book Antiqua" w:hAnsi="Book Antiqua" w:cs="Arial"/>
              </w:rPr>
            </w:pPr>
            <w:r w:rsidRPr="00913514">
              <w:rPr>
                <w:rFonts w:ascii="Book Antiqua" w:hAnsi="Book Antiqua" w:cs="Arial"/>
              </w:rPr>
              <w:t>3</w:t>
            </w:r>
          </w:p>
        </w:tc>
      </w:tr>
    </w:tbl>
    <w:p w:rsidR="0051501E" w:rsidRDefault="0051501E" w:rsidP="00913514">
      <w:pPr>
        <w:spacing w:line="360" w:lineRule="auto"/>
        <w:jc w:val="both"/>
        <w:rPr>
          <w:rFonts w:ascii="Book Antiqua" w:eastAsia="宋体" w:hAnsi="Book Antiqua" w:cs="Arial"/>
          <w:lang w:eastAsia="zh-CN"/>
        </w:rPr>
      </w:pPr>
    </w:p>
    <w:p w:rsidR="0076611D" w:rsidRPr="0051501E" w:rsidRDefault="0076611D" w:rsidP="00913514">
      <w:pPr>
        <w:spacing w:line="360" w:lineRule="auto"/>
        <w:jc w:val="both"/>
        <w:rPr>
          <w:rFonts w:ascii="Book Antiqua" w:eastAsia="宋体" w:hAnsi="Book Antiqua" w:cs="Arial"/>
          <w:lang w:eastAsia="zh-CN"/>
        </w:rPr>
      </w:pPr>
      <w:r w:rsidRPr="00913514">
        <w:rPr>
          <w:rFonts w:ascii="Book Antiqua" w:hAnsi="Book Antiqua" w:cs="Arial"/>
        </w:rPr>
        <w:t>ORIF</w:t>
      </w:r>
      <w:r w:rsidR="0051501E">
        <w:rPr>
          <w:rFonts w:ascii="Book Antiqua" w:eastAsia="宋体" w:hAnsi="Book Antiqua" w:cs="Arial" w:hint="eastAsia"/>
          <w:lang w:eastAsia="zh-CN"/>
        </w:rPr>
        <w:t>:</w:t>
      </w:r>
      <w:r w:rsidRPr="00913514">
        <w:rPr>
          <w:rFonts w:ascii="Book Antiqua" w:hAnsi="Book Antiqua" w:cs="Arial"/>
        </w:rPr>
        <w:t xml:space="preserve"> Open </w:t>
      </w:r>
      <w:r w:rsidR="0051501E" w:rsidRPr="00913514">
        <w:rPr>
          <w:rFonts w:ascii="Book Antiqua" w:hAnsi="Book Antiqua" w:cs="Arial"/>
        </w:rPr>
        <w:t>reduction internal fixa</w:t>
      </w:r>
      <w:r w:rsidRPr="00913514">
        <w:rPr>
          <w:rFonts w:ascii="Book Antiqua" w:hAnsi="Book Antiqua" w:cs="Arial"/>
        </w:rPr>
        <w:t>tion</w:t>
      </w:r>
      <w:proofErr w:type="gramStart"/>
      <w:r w:rsidR="00520D34" w:rsidRPr="00913514">
        <w:rPr>
          <w:rFonts w:ascii="Book Antiqua" w:hAnsi="Book Antiqua" w:cs="Arial"/>
        </w:rPr>
        <w:t>;</w:t>
      </w:r>
      <w:proofErr w:type="gramEnd"/>
      <w:r w:rsidR="00520D34" w:rsidRPr="00913514">
        <w:rPr>
          <w:rFonts w:ascii="Book Antiqua" w:hAnsi="Book Antiqua" w:cs="Arial"/>
        </w:rPr>
        <w:t xml:space="preserve"> K-</w:t>
      </w:r>
      <w:r w:rsidR="0051501E" w:rsidRPr="00913514">
        <w:rPr>
          <w:rFonts w:ascii="Book Antiqua" w:hAnsi="Book Antiqua" w:cs="Arial"/>
        </w:rPr>
        <w:t>w</w:t>
      </w:r>
      <w:r w:rsidR="00520D34" w:rsidRPr="00913514">
        <w:rPr>
          <w:rFonts w:ascii="Book Antiqua" w:hAnsi="Book Antiqua" w:cs="Arial"/>
        </w:rPr>
        <w:t>ire</w:t>
      </w:r>
      <w:r w:rsidR="0051501E">
        <w:rPr>
          <w:rFonts w:ascii="Book Antiqua" w:eastAsia="宋体" w:hAnsi="Book Antiqua" w:cs="Arial" w:hint="eastAsia"/>
          <w:lang w:eastAsia="zh-CN"/>
        </w:rPr>
        <w:t>:</w:t>
      </w:r>
      <w:r w:rsidR="00520D34" w:rsidRPr="00913514">
        <w:rPr>
          <w:rFonts w:ascii="Book Antiqua" w:hAnsi="Book Antiqua" w:cs="Arial"/>
        </w:rPr>
        <w:t xml:space="preserve"> </w:t>
      </w:r>
      <w:proofErr w:type="spellStart"/>
      <w:r w:rsidR="00520D34" w:rsidRPr="00913514">
        <w:rPr>
          <w:rFonts w:ascii="Book Antiqua" w:hAnsi="Book Antiqua" w:cs="Arial"/>
        </w:rPr>
        <w:t>Kirschner</w:t>
      </w:r>
      <w:proofErr w:type="spellEnd"/>
      <w:r w:rsidR="00520D34" w:rsidRPr="00913514">
        <w:rPr>
          <w:rFonts w:ascii="Book Antiqua" w:hAnsi="Book Antiqua" w:cs="Arial"/>
        </w:rPr>
        <w:t xml:space="preserve"> </w:t>
      </w:r>
      <w:r w:rsidR="0051501E" w:rsidRPr="00913514">
        <w:rPr>
          <w:rFonts w:ascii="Book Antiqua" w:hAnsi="Book Antiqua" w:cs="Arial"/>
        </w:rPr>
        <w:t>w</w:t>
      </w:r>
      <w:r w:rsidR="00520D34" w:rsidRPr="00913514">
        <w:rPr>
          <w:rFonts w:ascii="Book Antiqua" w:hAnsi="Book Antiqua" w:cs="Arial"/>
        </w:rPr>
        <w:t>ire</w:t>
      </w:r>
      <w:r w:rsidR="0051501E">
        <w:rPr>
          <w:rFonts w:ascii="Book Antiqua" w:eastAsia="宋体" w:hAnsi="Book Antiqua" w:cs="Arial" w:hint="eastAsia"/>
          <w:lang w:eastAsia="zh-CN"/>
        </w:rPr>
        <w:t>.</w:t>
      </w:r>
    </w:p>
    <w:p w:rsidR="00A72C37" w:rsidRPr="00913514" w:rsidRDefault="00A72C37" w:rsidP="00913514">
      <w:pPr>
        <w:spacing w:line="360" w:lineRule="auto"/>
        <w:jc w:val="both"/>
        <w:rPr>
          <w:rFonts w:ascii="Book Antiqua" w:hAnsi="Book Antiqua" w:cs="Arial"/>
        </w:rPr>
        <w:sectPr w:rsidR="00A72C37" w:rsidRPr="00913514" w:rsidSect="00D0083B">
          <w:pgSz w:w="16840" w:h="11900" w:orient="landscape"/>
          <w:pgMar w:top="1440" w:right="1440" w:bottom="1440" w:left="1440" w:header="709" w:footer="709" w:gutter="0"/>
          <w:lnNumType w:countBy="1" w:restart="continuous"/>
          <w:cols w:space="708"/>
          <w:docGrid w:linePitch="326"/>
        </w:sectPr>
      </w:pPr>
    </w:p>
    <w:p w:rsidR="00EF4DC0" w:rsidRPr="00913514" w:rsidRDefault="00EF4DC0" w:rsidP="00913514">
      <w:pPr>
        <w:spacing w:line="360" w:lineRule="auto"/>
        <w:jc w:val="both"/>
        <w:rPr>
          <w:rFonts w:ascii="Book Antiqua" w:hAnsi="Book Antiqua" w:cs="Arial"/>
          <w:b/>
          <w:bCs/>
        </w:rPr>
      </w:pPr>
      <w:r w:rsidRPr="00913514">
        <w:rPr>
          <w:rFonts w:ascii="Book Antiqua" w:hAnsi="Book Antiqua" w:cs="Arial"/>
          <w:b/>
          <w:bCs/>
        </w:rPr>
        <w:lastRenderedPageBreak/>
        <w:t xml:space="preserve">Table </w:t>
      </w:r>
      <w:r w:rsidR="00890535" w:rsidRPr="00913514">
        <w:rPr>
          <w:rFonts w:ascii="Book Antiqua" w:hAnsi="Book Antiqua" w:cs="Arial"/>
          <w:b/>
          <w:bCs/>
        </w:rPr>
        <w:t>4</w:t>
      </w:r>
      <w:r w:rsidRPr="00913514">
        <w:rPr>
          <w:rFonts w:ascii="Book Antiqua" w:hAnsi="Book Antiqua" w:cs="Arial"/>
          <w:b/>
          <w:bCs/>
        </w:rPr>
        <w:t xml:space="preserve"> Sport-</w:t>
      </w:r>
      <w:r w:rsidR="00D13D16" w:rsidRPr="00913514">
        <w:rPr>
          <w:rFonts w:ascii="Book Antiqua" w:hAnsi="Book Antiqua" w:cs="Arial"/>
          <w:b/>
          <w:bCs/>
        </w:rPr>
        <w:t>related open fractures requiring plastic surgical in</w:t>
      </w:r>
      <w:r w:rsidRPr="00913514">
        <w:rPr>
          <w:rFonts w:ascii="Book Antiqua" w:hAnsi="Book Antiqua" w:cs="Arial"/>
          <w:b/>
          <w:bCs/>
        </w:rPr>
        <w:t>tervention</w:t>
      </w:r>
    </w:p>
    <w:p w:rsidR="00EF4DC0" w:rsidRPr="00913514" w:rsidRDefault="00EF4DC0" w:rsidP="00913514">
      <w:pPr>
        <w:spacing w:line="360" w:lineRule="auto"/>
        <w:jc w:val="both"/>
        <w:rPr>
          <w:rFonts w:ascii="Book Antiqua" w:hAnsi="Book Antiqua" w:cs="Arial"/>
          <w:u w:val="single"/>
        </w:rPr>
      </w:pPr>
    </w:p>
    <w:tbl>
      <w:tblPr>
        <w:tblW w:w="75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384"/>
        <w:gridCol w:w="1872"/>
        <w:gridCol w:w="2409"/>
        <w:gridCol w:w="1843"/>
      </w:tblGrid>
      <w:tr w:rsidR="00913514" w:rsidRPr="00913514" w:rsidTr="00D03E5D">
        <w:trPr>
          <w:trHeight w:val="255"/>
        </w:trPr>
        <w:tc>
          <w:tcPr>
            <w:tcW w:w="1384" w:type="dxa"/>
            <w:noWrap/>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Sport</w:t>
            </w:r>
          </w:p>
        </w:tc>
        <w:tc>
          <w:tcPr>
            <w:tcW w:w="1872" w:type="dxa"/>
            <w:noWrap/>
            <w:vAlign w:val="bottom"/>
          </w:tcPr>
          <w:p w:rsidR="00EF4DC0" w:rsidRPr="00913514" w:rsidRDefault="00CA43C0" w:rsidP="00913514">
            <w:pPr>
              <w:spacing w:line="360" w:lineRule="auto"/>
              <w:jc w:val="both"/>
              <w:rPr>
                <w:rFonts w:ascii="Book Antiqua" w:hAnsi="Book Antiqua" w:cs="Arial"/>
                <w:b/>
              </w:rPr>
            </w:pPr>
            <w:proofErr w:type="spellStart"/>
            <w:r w:rsidRPr="00913514">
              <w:rPr>
                <w:rFonts w:ascii="Book Antiqua" w:hAnsi="Book Antiqua" w:cs="Arial"/>
                <w:b/>
              </w:rPr>
              <w:t>Gusti</w:t>
            </w:r>
            <w:r w:rsidR="00EF4DC0" w:rsidRPr="00913514">
              <w:rPr>
                <w:rFonts w:ascii="Book Antiqua" w:hAnsi="Book Antiqua" w:cs="Arial"/>
                <w:b/>
              </w:rPr>
              <w:t>lo</w:t>
            </w:r>
            <w:proofErr w:type="spellEnd"/>
            <w:r w:rsidR="00EF4DC0" w:rsidRPr="00913514">
              <w:rPr>
                <w:rFonts w:ascii="Book Antiqua" w:hAnsi="Book Antiqua" w:cs="Arial"/>
                <w:b/>
              </w:rPr>
              <w:t xml:space="preserve"> </w:t>
            </w:r>
            <w:r w:rsidR="00D13D16" w:rsidRPr="00913514">
              <w:rPr>
                <w:rFonts w:ascii="Book Antiqua" w:hAnsi="Book Antiqua" w:cs="Arial"/>
                <w:b/>
              </w:rPr>
              <w:t>g</w:t>
            </w:r>
            <w:r w:rsidR="00EF4DC0" w:rsidRPr="00913514">
              <w:rPr>
                <w:rFonts w:ascii="Book Antiqua" w:hAnsi="Book Antiqua" w:cs="Arial"/>
                <w:b/>
              </w:rPr>
              <w:t>rade</w:t>
            </w:r>
          </w:p>
        </w:tc>
        <w:tc>
          <w:tcPr>
            <w:tcW w:w="2409" w:type="dxa"/>
            <w:noWrap/>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Procedure</w:t>
            </w:r>
          </w:p>
        </w:tc>
        <w:tc>
          <w:tcPr>
            <w:tcW w:w="1843" w:type="dxa"/>
            <w:noWrap/>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Injury</w:t>
            </w:r>
          </w:p>
        </w:tc>
      </w:tr>
      <w:tr w:rsidR="00913514" w:rsidRPr="00913514" w:rsidTr="00D03E5D">
        <w:trPr>
          <w:trHeight w:val="255"/>
        </w:trPr>
        <w:tc>
          <w:tcPr>
            <w:tcW w:w="1384" w:type="dxa"/>
            <w:noWrap/>
            <w:vAlign w:val="bottom"/>
          </w:tcPr>
          <w:p w:rsidR="00EF4DC0" w:rsidRPr="00913514" w:rsidRDefault="0035098D" w:rsidP="00913514">
            <w:pPr>
              <w:spacing w:line="360" w:lineRule="auto"/>
              <w:jc w:val="both"/>
              <w:rPr>
                <w:rFonts w:ascii="Book Antiqua" w:hAnsi="Book Antiqua" w:cs="Arial"/>
                <w:b/>
              </w:rPr>
            </w:pPr>
            <w:r w:rsidRPr="00913514">
              <w:rPr>
                <w:rFonts w:ascii="Book Antiqua" w:hAnsi="Book Antiqua" w:cs="Arial"/>
                <w:b/>
              </w:rPr>
              <w:t>Soccer</w:t>
            </w:r>
          </w:p>
        </w:tc>
        <w:tc>
          <w:tcPr>
            <w:tcW w:w="1872"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2</w:t>
            </w:r>
          </w:p>
        </w:tc>
        <w:tc>
          <w:tcPr>
            <w:tcW w:w="2409"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SSG</w:t>
            </w:r>
          </w:p>
        </w:tc>
        <w:tc>
          <w:tcPr>
            <w:tcW w:w="1843" w:type="dxa"/>
            <w:noWrap/>
            <w:vAlign w:val="bottom"/>
          </w:tcPr>
          <w:p w:rsidR="00EF4DC0" w:rsidRPr="00913514" w:rsidRDefault="00EF4DC0" w:rsidP="00913514">
            <w:pPr>
              <w:spacing w:line="360" w:lineRule="auto"/>
              <w:jc w:val="both"/>
              <w:rPr>
                <w:rFonts w:ascii="Book Antiqua" w:hAnsi="Book Antiqua" w:cs="Arial"/>
              </w:rPr>
            </w:pPr>
            <w:proofErr w:type="spellStart"/>
            <w:r w:rsidRPr="00913514">
              <w:rPr>
                <w:rFonts w:ascii="Book Antiqua" w:hAnsi="Book Antiqua" w:cs="Arial"/>
              </w:rPr>
              <w:t>Tibial</w:t>
            </w:r>
            <w:proofErr w:type="spellEnd"/>
            <w:r w:rsidRPr="00913514">
              <w:rPr>
                <w:rFonts w:ascii="Book Antiqua" w:hAnsi="Book Antiqua" w:cs="Arial"/>
              </w:rPr>
              <w:t xml:space="preserve"> Diaphysis</w:t>
            </w:r>
          </w:p>
        </w:tc>
      </w:tr>
      <w:tr w:rsidR="00913514" w:rsidRPr="00913514" w:rsidTr="00D03E5D">
        <w:trPr>
          <w:trHeight w:val="255"/>
        </w:trPr>
        <w:tc>
          <w:tcPr>
            <w:tcW w:w="1384" w:type="dxa"/>
            <w:noWrap/>
            <w:vAlign w:val="bottom"/>
          </w:tcPr>
          <w:p w:rsidR="00EF4DC0" w:rsidRPr="00913514" w:rsidRDefault="0035098D" w:rsidP="00913514">
            <w:pPr>
              <w:spacing w:line="360" w:lineRule="auto"/>
              <w:jc w:val="both"/>
              <w:rPr>
                <w:rFonts w:ascii="Book Antiqua" w:hAnsi="Book Antiqua" w:cs="Arial"/>
                <w:b/>
              </w:rPr>
            </w:pPr>
            <w:r w:rsidRPr="00913514">
              <w:rPr>
                <w:rFonts w:ascii="Book Antiqua" w:hAnsi="Book Antiqua" w:cs="Arial"/>
                <w:b/>
              </w:rPr>
              <w:t>Soccer</w:t>
            </w:r>
          </w:p>
        </w:tc>
        <w:tc>
          <w:tcPr>
            <w:tcW w:w="1872"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3a</w:t>
            </w:r>
          </w:p>
        </w:tc>
        <w:tc>
          <w:tcPr>
            <w:tcW w:w="2409" w:type="dxa"/>
            <w:noWrap/>
            <w:vAlign w:val="bottom"/>
          </w:tcPr>
          <w:p w:rsidR="00EF4DC0" w:rsidRPr="00913514" w:rsidRDefault="00EF4DC0" w:rsidP="00913514">
            <w:pPr>
              <w:spacing w:line="360" w:lineRule="auto"/>
              <w:jc w:val="both"/>
              <w:rPr>
                <w:rFonts w:ascii="Book Antiqua" w:hAnsi="Book Antiqua" w:cs="Arial"/>
              </w:rPr>
            </w:pPr>
            <w:proofErr w:type="spellStart"/>
            <w:r w:rsidRPr="00913514">
              <w:rPr>
                <w:rFonts w:ascii="Book Antiqua" w:hAnsi="Book Antiqua" w:cs="Arial"/>
              </w:rPr>
              <w:t>Adipofascial</w:t>
            </w:r>
            <w:proofErr w:type="spellEnd"/>
            <w:r w:rsidRPr="00913514">
              <w:rPr>
                <w:rFonts w:ascii="Book Antiqua" w:hAnsi="Book Antiqua" w:cs="Arial"/>
              </w:rPr>
              <w:t xml:space="preserve"> flap</w:t>
            </w:r>
          </w:p>
        </w:tc>
        <w:tc>
          <w:tcPr>
            <w:tcW w:w="1843" w:type="dxa"/>
            <w:noWrap/>
          </w:tcPr>
          <w:p w:rsidR="00EF4DC0" w:rsidRPr="00913514" w:rsidRDefault="00EF4DC0" w:rsidP="00913514">
            <w:pPr>
              <w:spacing w:line="360" w:lineRule="auto"/>
              <w:jc w:val="both"/>
              <w:rPr>
                <w:rFonts w:ascii="Book Antiqua" w:hAnsi="Book Antiqua"/>
              </w:rPr>
            </w:pPr>
            <w:proofErr w:type="spellStart"/>
            <w:r w:rsidRPr="00913514">
              <w:rPr>
                <w:rFonts w:ascii="Book Antiqua" w:hAnsi="Book Antiqua" w:cs="Arial"/>
              </w:rPr>
              <w:t>Tibial</w:t>
            </w:r>
            <w:proofErr w:type="spellEnd"/>
            <w:r w:rsidRPr="00913514">
              <w:rPr>
                <w:rFonts w:ascii="Book Antiqua" w:hAnsi="Book Antiqua" w:cs="Arial"/>
              </w:rPr>
              <w:t xml:space="preserve"> Diaphysis</w:t>
            </w:r>
          </w:p>
        </w:tc>
      </w:tr>
      <w:tr w:rsidR="00913514" w:rsidRPr="00913514" w:rsidTr="00D03E5D">
        <w:trPr>
          <w:trHeight w:val="255"/>
        </w:trPr>
        <w:tc>
          <w:tcPr>
            <w:tcW w:w="1384" w:type="dxa"/>
            <w:noWrap/>
            <w:vAlign w:val="bottom"/>
          </w:tcPr>
          <w:p w:rsidR="00EF4DC0" w:rsidRPr="00913514" w:rsidRDefault="0035098D" w:rsidP="00913514">
            <w:pPr>
              <w:spacing w:line="360" w:lineRule="auto"/>
              <w:jc w:val="both"/>
              <w:rPr>
                <w:rFonts w:ascii="Book Antiqua" w:hAnsi="Book Antiqua" w:cs="Arial"/>
                <w:b/>
              </w:rPr>
            </w:pPr>
            <w:r w:rsidRPr="00913514">
              <w:rPr>
                <w:rFonts w:ascii="Book Antiqua" w:hAnsi="Book Antiqua" w:cs="Arial"/>
                <w:b/>
              </w:rPr>
              <w:t>Soccer</w:t>
            </w:r>
          </w:p>
        </w:tc>
        <w:tc>
          <w:tcPr>
            <w:tcW w:w="1872"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3a</w:t>
            </w:r>
          </w:p>
        </w:tc>
        <w:tc>
          <w:tcPr>
            <w:tcW w:w="2409"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SSG</w:t>
            </w:r>
          </w:p>
        </w:tc>
        <w:tc>
          <w:tcPr>
            <w:tcW w:w="1843" w:type="dxa"/>
            <w:noWrap/>
          </w:tcPr>
          <w:p w:rsidR="00EF4DC0" w:rsidRPr="00913514" w:rsidRDefault="00EF4DC0" w:rsidP="00913514">
            <w:pPr>
              <w:spacing w:line="360" w:lineRule="auto"/>
              <w:jc w:val="both"/>
              <w:rPr>
                <w:rFonts w:ascii="Book Antiqua" w:hAnsi="Book Antiqua"/>
              </w:rPr>
            </w:pPr>
            <w:proofErr w:type="spellStart"/>
            <w:r w:rsidRPr="00913514">
              <w:rPr>
                <w:rFonts w:ascii="Book Antiqua" w:hAnsi="Book Antiqua" w:cs="Arial"/>
              </w:rPr>
              <w:t>Tibial</w:t>
            </w:r>
            <w:proofErr w:type="spellEnd"/>
            <w:r w:rsidRPr="00913514">
              <w:rPr>
                <w:rFonts w:ascii="Book Antiqua" w:hAnsi="Book Antiqua" w:cs="Arial"/>
              </w:rPr>
              <w:t xml:space="preserve"> Diaphysis</w:t>
            </w:r>
          </w:p>
        </w:tc>
      </w:tr>
      <w:tr w:rsidR="00913514" w:rsidRPr="00913514" w:rsidTr="00D03E5D">
        <w:trPr>
          <w:trHeight w:val="255"/>
        </w:trPr>
        <w:tc>
          <w:tcPr>
            <w:tcW w:w="1384" w:type="dxa"/>
            <w:noWrap/>
            <w:vAlign w:val="bottom"/>
          </w:tcPr>
          <w:p w:rsidR="00EF4DC0" w:rsidRPr="00913514" w:rsidRDefault="0035098D" w:rsidP="00913514">
            <w:pPr>
              <w:spacing w:line="360" w:lineRule="auto"/>
              <w:jc w:val="both"/>
              <w:rPr>
                <w:rFonts w:ascii="Book Antiqua" w:hAnsi="Book Antiqua" w:cs="Arial"/>
                <w:b/>
              </w:rPr>
            </w:pPr>
            <w:r w:rsidRPr="00913514">
              <w:rPr>
                <w:rFonts w:ascii="Book Antiqua" w:hAnsi="Book Antiqua" w:cs="Arial"/>
                <w:b/>
              </w:rPr>
              <w:t>Soccer</w:t>
            </w:r>
          </w:p>
        </w:tc>
        <w:tc>
          <w:tcPr>
            <w:tcW w:w="1872"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3b</w:t>
            </w:r>
          </w:p>
        </w:tc>
        <w:tc>
          <w:tcPr>
            <w:tcW w:w="2409" w:type="dxa"/>
            <w:noWrap/>
            <w:vAlign w:val="bottom"/>
          </w:tcPr>
          <w:p w:rsidR="00EF4DC0" w:rsidRPr="00913514" w:rsidRDefault="00EF4DC0" w:rsidP="00913514">
            <w:pPr>
              <w:spacing w:line="360" w:lineRule="auto"/>
              <w:jc w:val="both"/>
              <w:rPr>
                <w:rFonts w:ascii="Book Antiqua" w:hAnsi="Book Antiqua" w:cs="Arial"/>
              </w:rPr>
            </w:pPr>
            <w:proofErr w:type="spellStart"/>
            <w:r w:rsidRPr="00913514">
              <w:rPr>
                <w:rFonts w:ascii="Book Antiqua" w:hAnsi="Book Antiqua" w:cs="Arial"/>
              </w:rPr>
              <w:t>Fasciocutaneous</w:t>
            </w:r>
            <w:proofErr w:type="spellEnd"/>
            <w:r w:rsidRPr="00913514">
              <w:rPr>
                <w:rFonts w:ascii="Book Antiqua" w:hAnsi="Book Antiqua" w:cs="Arial"/>
              </w:rPr>
              <w:t xml:space="preserve"> flap</w:t>
            </w:r>
          </w:p>
        </w:tc>
        <w:tc>
          <w:tcPr>
            <w:tcW w:w="1843"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Distal Tibia</w:t>
            </w:r>
          </w:p>
        </w:tc>
      </w:tr>
      <w:tr w:rsidR="00913514" w:rsidRPr="00913514" w:rsidTr="00D03E5D">
        <w:trPr>
          <w:trHeight w:val="255"/>
        </w:trPr>
        <w:tc>
          <w:tcPr>
            <w:tcW w:w="1384" w:type="dxa"/>
            <w:noWrap/>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 xml:space="preserve">Quad </w:t>
            </w:r>
            <w:r w:rsidR="00D13D16" w:rsidRPr="00913514">
              <w:rPr>
                <w:rFonts w:ascii="Book Antiqua" w:hAnsi="Book Antiqua" w:cs="Arial"/>
                <w:b/>
              </w:rPr>
              <w:t>b</w:t>
            </w:r>
            <w:r w:rsidRPr="00913514">
              <w:rPr>
                <w:rFonts w:ascii="Book Antiqua" w:hAnsi="Book Antiqua" w:cs="Arial"/>
                <w:b/>
              </w:rPr>
              <w:t>ike</w:t>
            </w:r>
          </w:p>
        </w:tc>
        <w:tc>
          <w:tcPr>
            <w:tcW w:w="1872"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3b</w:t>
            </w:r>
          </w:p>
        </w:tc>
        <w:tc>
          <w:tcPr>
            <w:tcW w:w="2409"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SSG</w:t>
            </w:r>
          </w:p>
        </w:tc>
        <w:tc>
          <w:tcPr>
            <w:tcW w:w="1843"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Ankle</w:t>
            </w:r>
          </w:p>
        </w:tc>
      </w:tr>
      <w:tr w:rsidR="00913514" w:rsidRPr="00913514" w:rsidTr="00D03E5D">
        <w:trPr>
          <w:trHeight w:val="255"/>
        </w:trPr>
        <w:tc>
          <w:tcPr>
            <w:tcW w:w="1384" w:type="dxa"/>
            <w:noWrap/>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 xml:space="preserve">Quad </w:t>
            </w:r>
            <w:r w:rsidR="00D13D16" w:rsidRPr="00913514">
              <w:rPr>
                <w:rFonts w:ascii="Book Antiqua" w:hAnsi="Book Antiqua" w:cs="Arial"/>
                <w:b/>
              </w:rPr>
              <w:t>b</w:t>
            </w:r>
            <w:r w:rsidRPr="00913514">
              <w:rPr>
                <w:rFonts w:ascii="Book Antiqua" w:hAnsi="Book Antiqua" w:cs="Arial"/>
                <w:b/>
              </w:rPr>
              <w:t>ike</w:t>
            </w:r>
          </w:p>
        </w:tc>
        <w:tc>
          <w:tcPr>
            <w:tcW w:w="1872"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2</w:t>
            </w:r>
          </w:p>
        </w:tc>
        <w:tc>
          <w:tcPr>
            <w:tcW w:w="2409" w:type="dxa"/>
            <w:noWrap/>
            <w:vAlign w:val="bottom"/>
          </w:tcPr>
          <w:p w:rsidR="00EF4DC0" w:rsidRPr="00913514" w:rsidRDefault="00EF4DC0" w:rsidP="00913514">
            <w:pPr>
              <w:spacing w:line="360" w:lineRule="auto"/>
              <w:jc w:val="both"/>
              <w:rPr>
                <w:rFonts w:ascii="Book Antiqua" w:hAnsi="Book Antiqua" w:cs="Arial"/>
              </w:rPr>
            </w:pPr>
            <w:proofErr w:type="spellStart"/>
            <w:r w:rsidRPr="00913514">
              <w:rPr>
                <w:rFonts w:ascii="Book Antiqua" w:hAnsi="Book Antiqua" w:cs="Arial"/>
              </w:rPr>
              <w:t>Fasciocutaneous</w:t>
            </w:r>
            <w:proofErr w:type="spellEnd"/>
            <w:r w:rsidRPr="00913514">
              <w:rPr>
                <w:rFonts w:ascii="Book Antiqua" w:hAnsi="Book Antiqua" w:cs="Arial"/>
              </w:rPr>
              <w:t xml:space="preserve"> flap</w:t>
            </w:r>
          </w:p>
        </w:tc>
        <w:tc>
          <w:tcPr>
            <w:tcW w:w="1843" w:type="dxa"/>
            <w:noWrap/>
            <w:vAlign w:val="bottom"/>
          </w:tcPr>
          <w:p w:rsidR="00EF4DC0" w:rsidRPr="00913514" w:rsidRDefault="00EF4DC0" w:rsidP="00913514">
            <w:pPr>
              <w:spacing w:line="360" w:lineRule="auto"/>
              <w:jc w:val="both"/>
              <w:rPr>
                <w:rFonts w:ascii="Book Antiqua" w:hAnsi="Book Antiqua" w:cs="Arial"/>
              </w:rPr>
            </w:pPr>
            <w:proofErr w:type="spellStart"/>
            <w:r w:rsidRPr="00913514">
              <w:rPr>
                <w:rFonts w:ascii="Book Antiqua" w:hAnsi="Book Antiqua" w:cs="Arial"/>
              </w:rPr>
              <w:t>Tibial</w:t>
            </w:r>
            <w:proofErr w:type="spellEnd"/>
            <w:r w:rsidRPr="00913514">
              <w:rPr>
                <w:rFonts w:ascii="Book Antiqua" w:hAnsi="Book Antiqua" w:cs="Arial"/>
              </w:rPr>
              <w:t xml:space="preserve"> Diaphysis</w:t>
            </w:r>
          </w:p>
        </w:tc>
      </w:tr>
      <w:tr w:rsidR="00EF4DC0" w:rsidRPr="00913514" w:rsidTr="00D03E5D">
        <w:trPr>
          <w:trHeight w:val="255"/>
        </w:trPr>
        <w:tc>
          <w:tcPr>
            <w:tcW w:w="1384" w:type="dxa"/>
            <w:noWrap/>
            <w:vAlign w:val="bottom"/>
          </w:tcPr>
          <w:p w:rsidR="00EF4DC0" w:rsidRPr="00913514" w:rsidRDefault="00EF4DC0" w:rsidP="00913514">
            <w:pPr>
              <w:spacing w:line="360" w:lineRule="auto"/>
              <w:jc w:val="both"/>
              <w:rPr>
                <w:rFonts w:ascii="Book Antiqua" w:hAnsi="Book Antiqua" w:cs="Arial"/>
                <w:b/>
              </w:rPr>
            </w:pPr>
            <w:r w:rsidRPr="00913514">
              <w:rPr>
                <w:rFonts w:ascii="Book Antiqua" w:hAnsi="Book Antiqua" w:cs="Arial"/>
                <w:b/>
              </w:rPr>
              <w:t>Sledging</w:t>
            </w:r>
          </w:p>
        </w:tc>
        <w:tc>
          <w:tcPr>
            <w:tcW w:w="1872"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3b</w:t>
            </w:r>
          </w:p>
        </w:tc>
        <w:tc>
          <w:tcPr>
            <w:tcW w:w="2409"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SSG</w:t>
            </w:r>
          </w:p>
        </w:tc>
        <w:tc>
          <w:tcPr>
            <w:tcW w:w="1843" w:type="dxa"/>
            <w:noWrap/>
            <w:vAlign w:val="bottom"/>
          </w:tcPr>
          <w:p w:rsidR="00EF4DC0" w:rsidRPr="00913514" w:rsidRDefault="00EF4DC0" w:rsidP="00913514">
            <w:pPr>
              <w:spacing w:line="360" w:lineRule="auto"/>
              <w:jc w:val="both"/>
              <w:rPr>
                <w:rFonts w:ascii="Book Antiqua" w:hAnsi="Book Antiqua" w:cs="Arial"/>
              </w:rPr>
            </w:pPr>
            <w:r w:rsidRPr="00913514">
              <w:rPr>
                <w:rFonts w:ascii="Book Antiqua" w:hAnsi="Book Antiqua" w:cs="Arial"/>
              </w:rPr>
              <w:t>Ankle</w:t>
            </w:r>
          </w:p>
        </w:tc>
      </w:tr>
    </w:tbl>
    <w:p w:rsidR="00EF4DC0" w:rsidRPr="00913514" w:rsidRDefault="00EF4DC0" w:rsidP="00913514">
      <w:pPr>
        <w:spacing w:line="360" w:lineRule="auto"/>
        <w:jc w:val="both"/>
        <w:rPr>
          <w:rFonts w:ascii="Book Antiqua" w:hAnsi="Book Antiqua" w:cs="Arial"/>
        </w:rPr>
      </w:pPr>
    </w:p>
    <w:p w:rsidR="00EF4DC0" w:rsidRPr="00D13D16" w:rsidRDefault="00EF4DC0" w:rsidP="00913514">
      <w:pPr>
        <w:spacing w:line="360" w:lineRule="auto"/>
        <w:jc w:val="both"/>
        <w:rPr>
          <w:rFonts w:ascii="Book Antiqua" w:eastAsia="宋体" w:hAnsi="Book Antiqua"/>
          <w:lang w:eastAsia="zh-CN"/>
        </w:rPr>
      </w:pPr>
      <w:r w:rsidRPr="00913514">
        <w:rPr>
          <w:rFonts w:ascii="Book Antiqua" w:hAnsi="Book Antiqua"/>
        </w:rPr>
        <w:t>SSG</w:t>
      </w:r>
      <w:r w:rsidR="00D13D16">
        <w:rPr>
          <w:rFonts w:ascii="Book Antiqua" w:eastAsia="宋体" w:hAnsi="Book Antiqua" w:hint="eastAsia"/>
          <w:lang w:eastAsia="zh-CN"/>
        </w:rPr>
        <w:t>:</w:t>
      </w:r>
      <w:r w:rsidRPr="00913514">
        <w:rPr>
          <w:rFonts w:ascii="Book Antiqua" w:hAnsi="Book Antiqua"/>
        </w:rPr>
        <w:t xml:space="preserve"> Split </w:t>
      </w:r>
      <w:r w:rsidR="00D13D16" w:rsidRPr="00913514">
        <w:rPr>
          <w:rFonts w:ascii="Book Antiqua" w:hAnsi="Book Antiqua"/>
        </w:rPr>
        <w:t>skin gr</w:t>
      </w:r>
      <w:r w:rsidRPr="00913514">
        <w:rPr>
          <w:rFonts w:ascii="Book Antiqua" w:hAnsi="Book Antiqua"/>
        </w:rPr>
        <w:t>aft</w:t>
      </w:r>
      <w:r w:rsidR="00D13D16">
        <w:rPr>
          <w:rFonts w:ascii="Book Antiqua" w:eastAsia="宋体" w:hAnsi="Book Antiqua" w:hint="eastAsia"/>
          <w:lang w:eastAsia="zh-CN"/>
        </w:rPr>
        <w:t>.</w:t>
      </w:r>
    </w:p>
    <w:p w:rsidR="000A7B4D" w:rsidRPr="00913514" w:rsidRDefault="000A7B4D" w:rsidP="00913514">
      <w:pPr>
        <w:spacing w:line="360" w:lineRule="auto"/>
        <w:jc w:val="both"/>
        <w:rPr>
          <w:rFonts w:ascii="Book Antiqua" w:hAnsi="Book Antiqua" w:cs="Arial"/>
          <w:bCs/>
        </w:rPr>
      </w:pPr>
    </w:p>
    <w:sectPr w:rsidR="000A7B4D" w:rsidRPr="00913514" w:rsidSect="00BB4F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C07" w:rsidRDefault="00736C07" w:rsidP="004609C0">
      <w:r>
        <w:separator/>
      </w:r>
    </w:p>
  </w:endnote>
  <w:endnote w:type="continuationSeparator" w:id="0">
    <w:p w:rsidR="00736C07" w:rsidRDefault="00736C07" w:rsidP="0046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
    <w:altName w:val="ＭＳ ゴシック"/>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60" w:rsidRDefault="007B3B60" w:rsidP="00460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3B60" w:rsidRDefault="007B3B60" w:rsidP="00C5714E">
    <w:pPr>
      <w:pStyle w:val="Footer"/>
      <w:ind w:right="360"/>
    </w:pPr>
  </w:p>
  <w:p w:rsidR="007B3B60" w:rsidRDefault="007B3B6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60" w:rsidRDefault="007B3B60" w:rsidP="00460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ED1">
      <w:rPr>
        <w:rStyle w:val="PageNumber"/>
        <w:noProof/>
      </w:rPr>
      <w:t>28</w:t>
    </w:r>
    <w:r>
      <w:rPr>
        <w:rStyle w:val="PageNumber"/>
      </w:rPr>
      <w:fldChar w:fldCharType="end"/>
    </w:r>
  </w:p>
  <w:p w:rsidR="007B3B60" w:rsidRDefault="007B3B60" w:rsidP="0044018D">
    <w:pPr>
      <w:pStyle w:val="Footer"/>
      <w:ind w:right="360"/>
    </w:pPr>
  </w:p>
  <w:p w:rsidR="007B3B60" w:rsidRDefault="007B3B6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C07" w:rsidRDefault="00736C07" w:rsidP="004609C0">
      <w:r>
        <w:separator/>
      </w:r>
    </w:p>
  </w:footnote>
  <w:footnote w:type="continuationSeparator" w:id="0">
    <w:p w:rsidR="00736C07" w:rsidRDefault="00736C07" w:rsidP="004609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D644614"/>
    <w:multiLevelType w:val="multilevel"/>
    <w:tmpl w:val="767032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8753E"/>
    <w:multiLevelType w:val="multilevel"/>
    <w:tmpl w:val="476ED9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7B42F6E"/>
    <w:multiLevelType w:val="multilevel"/>
    <w:tmpl w:val="929C0C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B6F5214"/>
    <w:multiLevelType w:val="multilevel"/>
    <w:tmpl w:val="069C0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F0856B9"/>
    <w:multiLevelType w:val="multilevel"/>
    <w:tmpl w:val="7E4803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3A71B5E"/>
    <w:multiLevelType w:val="multilevel"/>
    <w:tmpl w:val="37DA18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A3F264E"/>
    <w:multiLevelType w:val="multilevel"/>
    <w:tmpl w:val="4CEC6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AA555A"/>
    <w:multiLevelType w:val="multilevel"/>
    <w:tmpl w:val="38FCA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2414FC"/>
    <w:multiLevelType w:val="multilevel"/>
    <w:tmpl w:val="560697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10E0282"/>
    <w:multiLevelType w:val="multilevel"/>
    <w:tmpl w:val="E31A0C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1633BB9"/>
    <w:multiLevelType w:val="multilevel"/>
    <w:tmpl w:val="B2026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E9451C"/>
    <w:multiLevelType w:val="multilevel"/>
    <w:tmpl w:val="27149B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B18220C"/>
    <w:multiLevelType w:val="hybridMultilevel"/>
    <w:tmpl w:val="9A90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
  </w:num>
  <w:num w:numId="5">
    <w:abstractNumId w:val="4"/>
  </w:num>
  <w:num w:numId="6">
    <w:abstractNumId w:val="9"/>
  </w:num>
  <w:num w:numId="7">
    <w:abstractNumId w:val="2"/>
  </w:num>
  <w:num w:numId="8">
    <w:abstractNumId w:val="8"/>
  </w:num>
  <w:num w:numId="9">
    <w:abstractNumId w:val="12"/>
  </w:num>
  <w:num w:numId="10">
    <w:abstractNumId w:val="10"/>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ctiveWritingStyle w:appName="MSWord" w:lang="en-US" w:vendorID="64" w:dllVersion="131078" w:nlCheck="1" w:checkStyle="1"/>
  <w:activeWritingStyle w:appName="MSWord" w:lang="en-GB" w:vendorID="64" w:dllVersion="131078" w:nlCheck="1" w:checkStyle="1"/>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pvzw50vrdrprerzp95dsttz5xf2f9zezxz&quot;&gt;My EndNote Library&lt;record-ids&gt;&lt;item&gt;145&lt;/item&gt;&lt;item&gt;146&lt;/item&gt;&lt;item&gt;153&lt;/item&gt;&lt;item&gt;155&lt;/item&gt;&lt;item&gt;156&lt;/item&gt;&lt;item&gt;160&lt;/item&gt;&lt;item&gt;161&lt;/item&gt;&lt;item&gt;165&lt;/item&gt;&lt;item&gt;178&lt;/item&gt;&lt;item&gt;179&lt;/item&gt;&lt;item&gt;180&lt;/item&gt;&lt;item&gt;181&lt;/item&gt;&lt;item&gt;182&lt;/item&gt;&lt;item&gt;183&lt;/item&gt;&lt;item&gt;184&lt;/item&gt;&lt;item&gt;185&lt;/item&gt;&lt;item&gt;186&lt;/item&gt;&lt;item&gt;188&lt;/item&gt;&lt;/record-ids&gt;&lt;/item&gt;&lt;/Libraries&gt;"/>
  </w:docVars>
  <w:rsids>
    <w:rsidRoot w:val="00D84DF3"/>
    <w:rsid w:val="000026DE"/>
    <w:rsid w:val="0001699E"/>
    <w:rsid w:val="00023874"/>
    <w:rsid w:val="000269BF"/>
    <w:rsid w:val="00032FCA"/>
    <w:rsid w:val="00041DBB"/>
    <w:rsid w:val="000507D7"/>
    <w:rsid w:val="00077FA1"/>
    <w:rsid w:val="00086AB9"/>
    <w:rsid w:val="00086E8C"/>
    <w:rsid w:val="00087643"/>
    <w:rsid w:val="000900A9"/>
    <w:rsid w:val="000935C1"/>
    <w:rsid w:val="000951EB"/>
    <w:rsid w:val="000A24BC"/>
    <w:rsid w:val="000A2582"/>
    <w:rsid w:val="000A261F"/>
    <w:rsid w:val="000A6577"/>
    <w:rsid w:val="000A6C0B"/>
    <w:rsid w:val="000A7B4D"/>
    <w:rsid w:val="000B016B"/>
    <w:rsid w:val="000B2BF2"/>
    <w:rsid w:val="000C0C55"/>
    <w:rsid w:val="000C36CB"/>
    <w:rsid w:val="000D579A"/>
    <w:rsid w:val="000D6D28"/>
    <w:rsid w:val="000E57C8"/>
    <w:rsid w:val="000E6AFF"/>
    <w:rsid w:val="000F3461"/>
    <w:rsid w:val="000F6560"/>
    <w:rsid w:val="0010750A"/>
    <w:rsid w:val="00107CF7"/>
    <w:rsid w:val="001113CB"/>
    <w:rsid w:val="001133A7"/>
    <w:rsid w:val="00123F0A"/>
    <w:rsid w:val="00124DF5"/>
    <w:rsid w:val="00126A25"/>
    <w:rsid w:val="00127B8B"/>
    <w:rsid w:val="00131DBC"/>
    <w:rsid w:val="00137124"/>
    <w:rsid w:val="00140666"/>
    <w:rsid w:val="00145DD0"/>
    <w:rsid w:val="00151743"/>
    <w:rsid w:val="00152175"/>
    <w:rsid w:val="00155DF5"/>
    <w:rsid w:val="00163B9B"/>
    <w:rsid w:val="0016726A"/>
    <w:rsid w:val="00184845"/>
    <w:rsid w:val="00187139"/>
    <w:rsid w:val="0019450B"/>
    <w:rsid w:val="00195F3C"/>
    <w:rsid w:val="00197413"/>
    <w:rsid w:val="001A7D6C"/>
    <w:rsid w:val="001C5130"/>
    <w:rsid w:val="001D2BB4"/>
    <w:rsid w:val="001E521B"/>
    <w:rsid w:val="001E6A04"/>
    <w:rsid w:val="001F4159"/>
    <w:rsid w:val="001F66D1"/>
    <w:rsid w:val="00201B4B"/>
    <w:rsid w:val="002037D6"/>
    <w:rsid w:val="002166F3"/>
    <w:rsid w:val="00216C64"/>
    <w:rsid w:val="002200F2"/>
    <w:rsid w:val="00220BBF"/>
    <w:rsid w:val="00222B37"/>
    <w:rsid w:val="002340C9"/>
    <w:rsid w:val="00237D59"/>
    <w:rsid w:val="00240B15"/>
    <w:rsid w:val="00242FD8"/>
    <w:rsid w:val="00244654"/>
    <w:rsid w:val="00250742"/>
    <w:rsid w:val="002579CA"/>
    <w:rsid w:val="00264766"/>
    <w:rsid w:val="0026714A"/>
    <w:rsid w:val="0027098B"/>
    <w:rsid w:val="00271674"/>
    <w:rsid w:val="00286205"/>
    <w:rsid w:val="00295058"/>
    <w:rsid w:val="00296BA9"/>
    <w:rsid w:val="00297F35"/>
    <w:rsid w:val="002A7858"/>
    <w:rsid w:val="002B2584"/>
    <w:rsid w:val="002C0F50"/>
    <w:rsid w:val="002C2552"/>
    <w:rsid w:val="002C3288"/>
    <w:rsid w:val="002C5847"/>
    <w:rsid w:val="002D565D"/>
    <w:rsid w:val="002E420F"/>
    <w:rsid w:val="002F4505"/>
    <w:rsid w:val="002F6AF3"/>
    <w:rsid w:val="003126B6"/>
    <w:rsid w:val="00314272"/>
    <w:rsid w:val="003218C5"/>
    <w:rsid w:val="0032199E"/>
    <w:rsid w:val="0033615E"/>
    <w:rsid w:val="00336ABB"/>
    <w:rsid w:val="0034710A"/>
    <w:rsid w:val="0035098D"/>
    <w:rsid w:val="00362989"/>
    <w:rsid w:val="00370B3D"/>
    <w:rsid w:val="00373222"/>
    <w:rsid w:val="0037444F"/>
    <w:rsid w:val="00376833"/>
    <w:rsid w:val="00392407"/>
    <w:rsid w:val="00395EC8"/>
    <w:rsid w:val="003A3D3F"/>
    <w:rsid w:val="003A4842"/>
    <w:rsid w:val="003A61BF"/>
    <w:rsid w:val="003B166E"/>
    <w:rsid w:val="003B61EB"/>
    <w:rsid w:val="003C5E56"/>
    <w:rsid w:val="003D2169"/>
    <w:rsid w:val="003D3323"/>
    <w:rsid w:val="003D4BA6"/>
    <w:rsid w:val="003D7995"/>
    <w:rsid w:val="003E4221"/>
    <w:rsid w:val="003E7469"/>
    <w:rsid w:val="003F167C"/>
    <w:rsid w:val="003F7F59"/>
    <w:rsid w:val="004004E1"/>
    <w:rsid w:val="00403C77"/>
    <w:rsid w:val="0041217A"/>
    <w:rsid w:val="00415801"/>
    <w:rsid w:val="0041614F"/>
    <w:rsid w:val="00422F6A"/>
    <w:rsid w:val="004265ED"/>
    <w:rsid w:val="0044018D"/>
    <w:rsid w:val="0044108F"/>
    <w:rsid w:val="004414DF"/>
    <w:rsid w:val="00445E96"/>
    <w:rsid w:val="0044661C"/>
    <w:rsid w:val="004512E5"/>
    <w:rsid w:val="00451930"/>
    <w:rsid w:val="004609C0"/>
    <w:rsid w:val="00465467"/>
    <w:rsid w:val="00471614"/>
    <w:rsid w:val="004753AC"/>
    <w:rsid w:val="00475BF6"/>
    <w:rsid w:val="004868C5"/>
    <w:rsid w:val="00487445"/>
    <w:rsid w:val="004965EE"/>
    <w:rsid w:val="004A35D9"/>
    <w:rsid w:val="004B36B5"/>
    <w:rsid w:val="004B3B97"/>
    <w:rsid w:val="004C4013"/>
    <w:rsid w:val="004D083A"/>
    <w:rsid w:val="004D5EDD"/>
    <w:rsid w:val="004D7DDA"/>
    <w:rsid w:val="004E28DB"/>
    <w:rsid w:val="004F07FE"/>
    <w:rsid w:val="00501CB7"/>
    <w:rsid w:val="005049AA"/>
    <w:rsid w:val="00511781"/>
    <w:rsid w:val="0051501E"/>
    <w:rsid w:val="005156CC"/>
    <w:rsid w:val="00515B3D"/>
    <w:rsid w:val="00520D34"/>
    <w:rsid w:val="00527EFB"/>
    <w:rsid w:val="0053065E"/>
    <w:rsid w:val="0053147D"/>
    <w:rsid w:val="00535A08"/>
    <w:rsid w:val="005366E0"/>
    <w:rsid w:val="005475FC"/>
    <w:rsid w:val="005513B0"/>
    <w:rsid w:val="0055659F"/>
    <w:rsid w:val="00562150"/>
    <w:rsid w:val="00563131"/>
    <w:rsid w:val="00566595"/>
    <w:rsid w:val="005777D9"/>
    <w:rsid w:val="00582846"/>
    <w:rsid w:val="00583BAD"/>
    <w:rsid w:val="005B210D"/>
    <w:rsid w:val="005B366D"/>
    <w:rsid w:val="005C54C1"/>
    <w:rsid w:val="005D5D72"/>
    <w:rsid w:val="005E0346"/>
    <w:rsid w:val="005E095F"/>
    <w:rsid w:val="005E23F1"/>
    <w:rsid w:val="005E2CF2"/>
    <w:rsid w:val="005E3012"/>
    <w:rsid w:val="005F40D0"/>
    <w:rsid w:val="005F63CB"/>
    <w:rsid w:val="00604AAB"/>
    <w:rsid w:val="00604FFC"/>
    <w:rsid w:val="00607E50"/>
    <w:rsid w:val="0061105E"/>
    <w:rsid w:val="00614362"/>
    <w:rsid w:val="0061518C"/>
    <w:rsid w:val="0061728F"/>
    <w:rsid w:val="00627FC6"/>
    <w:rsid w:val="00631B15"/>
    <w:rsid w:val="006332A3"/>
    <w:rsid w:val="006407D6"/>
    <w:rsid w:val="00641E3E"/>
    <w:rsid w:val="0065309D"/>
    <w:rsid w:val="00657DDC"/>
    <w:rsid w:val="0067108C"/>
    <w:rsid w:val="00676894"/>
    <w:rsid w:val="00676E8A"/>
    <w:rsid w:val="00683F82"/>
    <w:rsid w:val="006845A6"/>
    <w:rsid w:val="00691490"/>
    <w:rsid w:val="00695FCE"/>
    <w:rsid w:val="006A3320"/>
    <w:rsid w:val="006C009C"/>
    <w:rsid w:val="006C107C"/>
    <w:rsid w:val="006C3FEA"/>
    <w:rsid w:val="006C7C16"/>
    <w:rsid w:val="006D4525"/>
    <w:rsid w:val="006D7B29"/>
    <w:rsid w:val="006E590F"/>
    <w:rsid w:val="006F0BE5"/>
    <w:rsid w:val="0071273C"/>
    <w:rsid w:val="0071613C"/>
    <w:rsid w:val="00736C07"/>
    <w:rsid w:val="0074203F"/>
    <w:rsid w:val="00750340"/>
    <w:rsid w:val="007547DF"/>
    <w:rsid w:val="00757FB9"/>
    <w:rsid w:val="0076611D"/>
    <w:rsid w:val="0076632E"/>
    <w:rsid w:val="00776675"/>
    <w:rsid w:val="00780A5C"/>
    <w:rsid w:val="007816AB"/>
    <w:rsid w:val="00784FBA"/>
    <w:rsid w:val="007877BD"/>
    <w:rsid w:val="00790322"/>
    <w:rsid w:val="007930BE"/>
    <w:rsid w:val="007961DC"/>
    <w:rsid w:val="007A6BC6"/>
    <w:rsid w:val="007B3A10"/>
    <w:rsid w:val="007B3B60"/>
    <w:rsid w:val="007C46F7"/>
    <w:rsid w:val="007D5D1A"/>
    <w:rsid w:val="007E07B4"/>
    <w:rsid w:val="007E1424"/>
    <w:rsid w:val="007E3CCB"/>
    <w:rsid w:val="007E7A51"/>
    <w:rsid w:val="007F317C"/>
    <w:rsid w:val="008067A8"/>
    <w:rsid w:val="00827E39"/>
    <w:rsid w:val="00833C38"/>
    <w:rsid w:val="008346EB"/>
    <w:rsid w:val="00842754"/>
    <w:rsid w:val="00842B1D"/>
    <w:rsid w:val="00845495"/>
    <w:rsid w:val="00852C02"/>
    <w:rsid w:val="00855E9B"/>
    <w:rsid w:val="00855FE0"/>
    <w:rsid w:val="00864418"/>
    <w:rsid w:val="00870A43"/>
    <w:rsid w:val="008722A7"/>
    <w:rsid w:val="008774C8"/>
    <w:rsid w:val="00881D57"/>
    <w:rsid w:val="0088423C"/>
    <w:rsid w:val="00890535"/>
    <w:rsid w:val="00894AD8"/>
    <w:rsid w:val="008952A3"/>
    <w:rsid w:val="008A0E62"/>
    <w:rsid w:val="008A408F"/>
    <w:rsid w:val="008A5091"/>
    <w:rsid w:val="008A58BA"/>
    <w:rsid w:val="008B2415"/>
    <w:rsid w:val="008C5BD0"/>
    <w:rsid w:val="008C5D86"/>
    <w:rsid w:val="008C7963"/>
    <w:rsid w:val="008E54AF"/>
    <w:rsid w:val="008E7761"/>
    <w:rsid w:val="0091111C"/>
    <w:rsid w:val="00913514"/>
    <w:rsid w:val="00920A3E"/>
    <w:rsid w:val="00921E25"/>
    <w:rsid w:val="00923AEF"/>
    <w:rsid w:val="00927753"/>
    <w:rsid w:val="009318B3"/>
    <w:rsid w:val="009327BB"/>
    <w:rsid w:val="00932DAF"/>
    <w:rsid w:val="00950109"/>
    <w:rsid w:val="009541B7"/>
    <w:rsid w:val="00956A3A"/>
    <w:rsid w:val="0096150D"/>
    <w:rsid w:val="00972289"/>
    <w:rsid w:val="0097631B"/>
    <w:rsid w:val="009767BD"/>
    <w:rsid w:val="009820A3"/>
    <w:rsid w:val="00982B51"/>
    <w:rsid w:val="00985358"/>
    <w:rsid w:val="00985D2D"/>
    <w:rsid w:val="00985ED1"/>
    <w:rsid w:val="0098720D"/>
    <w:rsid w:val="009904F8"/>
    <w:rsid w:val="0099197A"/>
    <w:rsid w:val="009927B1"/>
    <w:rsid w:val="00995B1C"/>
    <w:rsid w:val="009972DD"/>
    <w:rsid w:val="009A58FB"/>
    <w:rsid w:val="009A5900"/>
    <w:rsid w:val="009B4147"/>
    <w:rsid w:val="009C0C0D"/>
    <w:rsid w:val="009C7B53"/>
    <w:rsid w:val="009D1258"/>
    <w:rsid w:val="009D4793"/>
    <w:rsid w:val="009D4A86"/>
    <w:rsid w:val="009D4DD9"/>
    <w:rsid w:val="009D6224"/>
    <w:rsid w:val="009F6E49"/>
    <w:rsid w:val="00A062A2"/>
    <w:rsid w:val="00A0762F"/>
    <w:rsid w:val="00A144BA"/>
    <w:rsid w:val="00A15E9D"/>
    <w:rsid w:val="00A25419"/>
    <w:rsid w:val="00A327AE"/>
    <w:rsid w:val="00A33A40"/>
    <w:rsid w:val="00A362E9"/>
    <w:rsid w:val="00A378A0"/>
    <w:rsid w:val="00A37D89"/>
    <w:rsid w:val="00A51967"/>
    <w:rsid w:val="00A567ED"/>
    <w:rsid w:val="00A661EC"/>
    <w:rsid w:val="00A72C37"/>
    <w:rsid w:val="00A9109C"/>
    <w:rsid w:val="00A91608"/>
    <w:rsid w:val="00A96947"/>
    <w:rsid w:val="00AA4A96"/>
    <w:rsid w:val="00AA609E"/>
    <w:rsid w:val="00AA7995"/>
    <w:rsid w:val="00AB1C7C"/>
    <w:rsid w:val="00AB3E70"/>
    <w:rsid w:val="00AC151A"/>
    <w:rsid w:val="00AC6291"/>
    <w:rsid w:val="00AD1547"/>
    <w:rsid w:val="00AE263F"/>
    <w:rsid w:val="00AE359E"/>
    <w:rsid w:val="00AE55DB"/>
    <w:rsid w:val="00AE7131"/>
    <w:rsid w:val="00AF43EA"/>
    <w:rsid w:val="00B10435"/>
    <w:rsid w:val="00B12966"/>
    <w:rsid w:val="00B17535"/>
    <w:rsid w:val="00B17FC0"/>
    <w:rsid w:val="00B26D7D"/>
    <w:rsid w:val="00B32756"/>
    <w:rsid w:val="00B34B8F"/>
    <w:rsid w:val="00B35015"/>
    <w:rsid w:val="00B356E5"/>
    <w:rsid w:val="00B37896"/>
    <w:rsid w:val="00B37C8D"/>
    <w:rsid w:val="00B40D01"/>
    <w:rsid w:val="00B51203"/>
    <w:rsid w:val="00B54CEF"/>
    <w:rsid w:val="00B57C73"/>
    <w:rsid w:val="00B61308"/>
    <w:rsid w:val="00B625D6"/>
    <w:rsid w:val="00B629B8"/>
    <w:rsid w:val="00B63439"/>
    <w:rsid w:val="00B63BD0"/>
    <w:rsid w:val="00B7360E"/>
    <w:rsid w:val="00B76B17"/>
    <w:rsid w:val="00B80E43"/>
    <w:rsid w:val="00B87469"/>
    <w:rsid w:val="00B9071C"/>
    <w:rsid w:val="00B952BB"/>
    <w:rsid w:val="00BA1914"/>
    <w:rsid w:val="00BA2180"/>
    <w:rsid w:val="00BB4FEF"/>
    <w:rsid w:val="00BB5B61"/>
    <w:rsid w:val="00BC5380"/>
    <w:rsid w:val="00BC54B0"/>
    <w:rsid w:val="00BD1CFB"/>
    <w:rsid w:val="00BD2768"/>
    <w:rsid w:val="00BD58C8"/>
    <w:rsid w:val="00BD6402"/>
    <w:rsid w:val="00BF3DEF"/>
    <w:rsid w:val="00BF4C4E"/>
    <w:rsid w:val="00BF6C07"/>
    <w:rsid w:val="00C0255C"/>
    <w:rsid w:val="00C14504"/>
    <w:rsid w:val="00C164CE"/>
    <w:rsid w:val="00C218C6"/>
    <w:rsid w:val="00C21C8B"/>
    <w:rsid w:val="00C23F6C"/>
    <w:rsid w:val="00C3117D"/>
    <w:rsid w:val="00C32217"/>
    <w:rsid w:val="00C35E79"/>
    <w:rsid w:val="00C40E04"/>
    <w:rsid w:val="00C46B4A"/>
    <w:rsid w:val="00C563A3"/>
    <w:rsid w:val="00C5714E"/>
    <w:rsid w:val="00C60D49"/>
    <w:rsid w:val="00C64C49"/>
    <w:rsid w:val="00C65936"/>
    <w:rsid w:val="00C67C5F"/>
    <w:rsid w:val="00C7464F"/>
    <w:rsid w:val="00C76ACE"/>
    <w:rsid w:val="00C80914"/>
    <w:rsid w:val="00C82B51"/>
    <w:rsid w:val="00C832A7"/>
    <w:rsid w:val="00C86D29"/>
    <w:rsid w:val="00CA43C0"/>
    <w:rsid w:val="00CA4B57"/>
    <w:rsid w:val="00CA5ED3"/>
    <w:rsid w:val="00CB1EDD"/>
    <w:rsid w:val="00CB7E6A"/>
    <w:rsid w:val="00CC03B2"/>
    <w:rsid w:val="00CC2B74"/>
    <w:rsid w:val="00CC3FBF"/>
    <w:rsid w:val="00CC5632"/>
    <w:rsid w:val="00CD1325"/>
    <w:rsid w:val="00CD1C20"/>
    <w:rsid w:val="00CD2DBF"/>
    <w:rsid w:val="00CD2FB1"/>
    <w:rsid w:val="00CD3013"/>
    <w:rsid w:val="00CD3AE7"/>
    <w:rsid w:val="00CD5C5A"/>
    <w:rsid w:val="00CE0F86"/>
    <w:rsid w:val="00CE3C67"/>
    <w:rsid w:val="00CE68C7"/>
    <w:rsid w:val="00CF0C27"/>
    <w:rsid w:val="00CF2F53"/>
    <w:rsid w:val="00CF6CCB"/>
    <w:rsid w:val="00D0083B"/>
    <w:rsid w:val="00D00D4D"/>
    <w:rsid w:val="00D03E5D"/>
    <w:rsid w:val="00D13D16"/>
    <w:rsid w:val="00D17576"/>
    <w:rsid w:val="00D23C13"/>
    <w:rsid w:val="00D257EB"/>
    <w:rsid w:val="00D26865"/>
    <w:rsid w:val="00D34609"/>
    <w:rsid w:val="00D37A92"/>
    <w:rsid w:val="00D37C10"/>
    <w:rsid w:val="00D37CBD"/>
    <w:rsid w:val="00D61AAE"/>
    <w:rsid w:val="00D658EE"/>
    <w:rsid w:val="00D668F1"/>
    <w:rsid w:val="00D67AC2"/>
    <w:rsid w:val="00D74064"/>
    <w:rsid w:val="00D84DF3"/>
    <w:rsid w:val="00D85377"/>
    <w:rsid w:val="00D9461A"/>
    <w:rsid w:val="00D97C19"/>
    <w:rsid w:val="00DB096C"/>
    <w:rsid w:val="00DB6BF4"/>
    <w:rsid w:val="00DD35A9"/>
    <w:rsid w:val="00DD5695"/>
    <w:rsid w:val="00DE4757"/>
    <w:rsid w:val="00DF2B86"/>
    <w:rsid w:val="00E04622"/>
    <w:rsid w:val="00E05621"/>
    <w:rsid w:val="00E05635"/>
    <w:rsid w:val="00E058B3"/>
    <w:rsid w:val="00E124C7"/>
    <w:rsid w:val="00E1474F"/>
    <w:rsid w:val="00E204CD"/>
    <w:rsid w:val="00E23138"/>
    <w:rsid w:val="00E30269"/>
    <w:rsid w:val="00E44156"/>
    <w:rsid w:val="00E47B13"/>
    <w:rsid w:val="00E5168E"/>
    <w:rsid w:val="00E540F3"/>
    <w:rsid w:val="00E64A1B"/>
    <w:rsid w:val="00E651AE"/>
    <w:rsid w:val="00E7091D"/>
    <w:rsid w:val="00E8048F"/>
    <w:rsid w:val="00E84A4A"/>
    <w:rsid w:val="00E85281"/>
    <w:rsid w:val="00E92F08"/>
    <w:rsid w:val="00EA7111"/>
    <w:rsid w:val="00EC0ACB"/>
    <w:rsid w:val="00ED1ED1"/>
    <w:rsid w:val="00ED7333"/>
    <w:rsid w:val="00EE45E1"/>
    <w:rsid w:val="00EE63E4"/>
    <w:rsid w:val="00EF1851"/>
    <w:rsid w:val="00EF4160"/>
    <w:rsid w:val="00EF4DC0"/>
    <w:rsid w:val="00F00E63"/>
    <w:rsid w:val="00F01B6C"/>
    <w:rsid w:val="00F03BF8"/>
    <w:rsid w:val="00F06603"/>
    <w:rsid w:val="00F14CFC"/>
    <w:rsid w:val="00F21680"/>
    <w:rsid w:val="00F24F34"/>
    <w:rsid w:val="00F3137C"/>
    <w:rsid w:val="00F37C6E"/>
    <w:rsid w:val="00F53833"/>
    <w:rsid w:val="00F54EE4"/>
    <w:rsid w:val="00F56E0E"/>
    <w:rsid w:val="00F60F85"/>
    <w:rsid w:val="00F614DB"/>
    <w:rsid w:val="00F6491D"/>
    <w:rsid w:val="00F64BB6"/>
    <w:rsid w:val="00F655B4"/>
    <w:rsid w:val="00F748A4"/>
    <w:rsid w:val="00F9481B"/>
    <w:rsid w:val="00F964FC"/>
    <w:rsid w:val="00FA1836"/>
    <w:rsid w:val="00FA5BF6"/>
    <w:rsid w:val="00FB523E"/>
    <w:rsid w:val="00FB6DBC"/>
    <w:rsid w:val="00FC40CE"/>
    <w:rsid w:val="00FD223F"/>
    <w:rsid w:val="00FD2372"/>
    <w:rsid w:val="00FD49B0"/>
    <w:rsid w:val="00FE2E35"/>
    <w:rsid w:val="00FE64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F3"/>
    <w:rPr>
      <w:rFonts w:ascii="Cambria" w:eastAsia="MS ??" w:hAnsi="Cambria" w:cs="Cambria"/>
      <w:sz w:val="24"/>
      <w:szCs w:val="24"/>
      <w:lang w:val="en-US" w:eastAsia="ja-JP"/>
    </w:rPr>
  </w:style>
  <w:style w:type="paragraph" w:styleId="Heading1">
    <w:name w:val="heading 1"/>
    <w:basedOn w:val="Normal"/>
    <w:next w:val="Normal"/>
    <w:link w:val="Heading1Char"/>
    <w:uiPriority w:val="99"/>
    <w:qFormat/>
    <w:rsid w:val="002166F3"/>
    <w:pPr>
      <w:keepNext/>
      <w:keepLines/>
      <w:spacing w:before="480"/>
      <w:outlineLvl w:val="0"/>
    </w:pPr>
    <w:rPr>
      <w:rFonts w:ascii="Calibri" w:eastAsia="MS ????" w:hAnsi="Calibri" w:cs="Calibri"/>
      <w:b/>
      <w:bCs/>
      <w:sz w:val="32"/>
      <w:szCs w:val="32"/>
    </w:rPr>
  </w:style>
  <w:style w:type="paragraph" w:styleId="Heading2">
    <w:name w:val="heading 2"/>
    <w:basedOn w:val="Normal"/>
    <w:link w:val="Heading2Char"/>
    <w:uiPriority w:val="99"/>
    <w:qFormat/>
    <w:rsid w:val="002166F3"/>
    <w:pPr>
      <w:spacing w:beforeLines="1" w:afterLines="1"/>
      <w:outlineLvl w:val="1"/>
    </w:pPr>
    <w:rPr>
      <w:rFonts w:ascii="Times" w:hAnsi="Times" w:cs="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66F3"/>
    <w:rPr>
      <w:rFonts w:ascii="Calibri" w:eastAsia="MS ????" w:hAnsi="Calibri" w:cs="Calibri"/>
      <w:b/>
      <w:bCs/>
      <w:color w:val="auto"/>
      <w:sz w:val="32"/>
      <w:szCs w:val="32"/>
      <w:lang w:val="en-GB"/>
    </w:rPr>
  </w:style>
  <w:style w:type="character" w:customStyle="1" w:styleId="Heading2Char">
    <w:name w:val="Heading 2 Char"/>
    <w:basedOn w:val="DefaultParagraphFont"/>
    <w:link w:val="Heading2"/>
    <w:uiPriority w:val="99"/>
    <w:rsid w:val="002166F3"/>
    <w:rPr>
      <w:rFonts w:ascii="Times" w:hAnsi="Times" w:cs="Times"/>
      <w:b/>
      <w:bCs/>
      <w:sz w:val="20"/>
      <w:szCs w:val="20"/>
      <w:lang w:val="en-GB"/>
    </w:rPr>
  </w:style>
  <w:style w:type="character" w:styleId="Hyperlink">
    <w:name w:val="Hyperlink"/>
    <w:basedOn w:val="DefaultParagraphFont"/>
    <w:uiPriority w:val="99"/>
    <w:rsid w:val="002166F3"/>
    <w:rPr>
      <w:rFonts w:ascii="Times New Roman" w:hAnsi="Times New Roman" w:cs="Times New Roman"/>
      <w:color w:val="0000FF"/>
      <w:u w:val="single"/>
    </w:rPr>
  </w:style>
  <w:style w:type="character" w:styleId="CommentReference">
    <w:name w:val="annotation reference"/>
    <w:basedOn w:val="DefaultParagraphFont"/>
    <w:uiPriority w:val="99"/>
    <w:rsid w:val="002166F3"/>
    <w:rPr>
      <w:rFonts w:ascii="Times New Roman" w:hAnsi="Times New Roman" w:cs="Times New Roman"/>
      <w:sz w:val="18"/>
      <w:szCs w:val="18"/>
    </w:rPr>
  </w:style>
  <w:style w:type="paragraph" w:styleId="CommentText">
    <w:name w:val="annotation text"/>
    <w:basedOn w:val="Normal"/>
    <w:link w:val="CommentTextChar"/>
    <w:uiPriority w:val="99"/>
    <w:rsid w:val="002166F3"/>
  </w:style>
  <w:style w:type="character" w:customStyle="1" w:styleId="CommentTextChar">
    <w:name w:val="Comment Text Char"/>
    <w:basedOn w:val="DefaultParagraphFont"/>
    <w:link w:val="CommentText"/>
    <w:uiPriority w:val="99"/>
    <w:rsid w:val="002166F3"/>
    <w:rPr>
      <w:rFonts w:ascii="Times New Roman" w:hAnsi="Times New Roman" w:cs="Times New Roman"/>
      <w:lang w:val="en-GB"/>
    </w:rPr>
  </w:style>
  <w:style w:type="paragraph" w:styleId="CommentSubject">
    <w:name w:val="annotation subject"/>
    <w:basedOn w:val="CommentText"/>
    <w:next w:val="CommentText"/>
    <w:link w:val="CommentSubjectChar"/>
    <w:uiPriority w:val="99"/>
    <w:rsid w:val="002166F3"/>
    <w:rPr>
      <w:b/>
      <w:bCs/>
      <w:sz w:val="20"/>
      <w:szCs w:val="20"/>
    </w:rPr>
  </w:style>
  <w:style w:type="character" w:customStyle="1" w:styleId="CommentSubjectChar">
    <w:name w:val="Comment Subject Char"/>
    <w:basedOn w:val="CommentTextChar"/>
    <w:link w:val="CommentSubject"/>
    <w:uiPriority w:val="99"/>
    <w:rsid w:val="002166F3"/>
    <w:rPr>
      <w:rFonts w:ascii="Times New Roman" w:hAnsi="Times New Roman" w:cs="Times New Roman"/>
      <w:b/>
      <w:bCs/>
      <w:sz w:val="20"/>
      <w:szCs w:val="20"/>
      <w:lang w:val="en-GB"/>
    </w:rPr>
  </w:style>
  <w:style w:type="paragraph" w:styleId="BalloonText">
    <w:name w:val="Balloon Text"/>
    <w:basedOn w:val="Normal"/>
    <w:link w:val="BalloonTextChar"/>
    <w:uiPriority w:val="99"/>
    <w:rsid w:val="002166F3"/>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2166F3"/>
    <w:rPr>
      <w:rFonts w:ascii="Lucida Grande" w:hAnsi="Lucida Grande" w:cs="Lucida Grande"/>
      <w:sz w:val="18"/>
      <w:szCs w:val="18"/>
      <w:lang w:val="en-GB"/>
    </w:rPr>
  </w:style>
  <w:style w:type="paragraph" w:customStyle="1" w:styleId="svarticlesection">
    <w:name w:val="svarticle section"/>
    <w:basedOn w:val="Normal"/>
    <w:uiPriority w:val="99"/>
    <w:rsid w:val="002166F3"/>
    <w:pPr>
      <w:spacing w:beforeLines="1" w:afterLines="1"/>
    </w:pPr>
    <w:rPr>
      <w:rFonts w:ascii="Times" w:hAnsi="Times" w:cs="Times"/>
      <w:sz w:val="20"/>
      <w:szCs w:val="20"/>
    </w:rPr>
  </w:style>
  <w:style w:type="paragraph" w:styleId="NormalWeb">
    <w:name w:val="Normal (Web)"/>
    <w:basedOn w:val="Normal"/>
    <w:uiPriority w:val="99"/>
    <w:rsid w:val="002166F3"/>
    <w:pPr>
      <w:spacing w:beforeLines="1" w:afterLines="1"/>
    </w:pPr>
    <w:rPr>
      <w:rFonts w:ascii="Times" w:hAnsi="Times" w:cs="Times"/>
      <w:sz w:val="20"/>
      <w:szCs w:val="20"/>
    </w:rPr>
  </w:style>
  <w:style w:type="character" w:customStyle="1" w:styleId="highlight">
    <w:name w:val="highlight"/>
    <w:basedOn w:val="DefaultParagraphFont"/>
    <w:uiPriority w:val="99"/>
    <w:rsid w:val="002166F3"/>
    <w:rPr>
      <w:rFonts w:ascii="Times New Roman" w:hAnsi="Times New Roman" w:cs="Times New Roman"/>
    </w:rPr>
  </w:style>
  <w:style w:type="character" w:styleId="FollowedHyperlink">
    <w:name w:val="FollowedHyperlink"/>
    <w:basedOn w:val="DefaultParagraphFont"/>
    <w:uiPriority w:val="99"/>
    <w:rsid w:val="002166F3"/>
    <w:rPr>
      <w:rFonts w:ascii="Times New Roman" w:hAnsi="Times New Roman" w:cs="Times New Roman"/>
      <w:color w:val="0000FF"/>
      <w:u w:val="single"/>
    </w:rPr>
  </w:style>
  <w:style w:type="character" w:customStyle="1" w:styleId="nojs">
    <w:name w:val="nojs"/>
    <w:basedOn w:val="DefaultParagraphFont"/>
    <w:uiPriority w:val="99"/>
    <w:rsid w:val="002166F3"/>
    <w:rPr>
      <w:rFonts w:ascii="Times New Roman" w:hAnsi="Times New Roman" w:cs="Times New Roman"/>
    </w:rPr>
  </w:style>
  <w:style w:type="character" w:customStyle="1" w:styleId="previewtxtsprite">
    <w:name w:val="previewtxtsprite"/>
    <w:basedOn w:val="DefaultParagraphFont"/>
    <w:uiPriority w:val="99"/>
    <w:rsid w:val="002166F3"/>
    <w:rPr>
      <w:rFonts w:ascii="Times New Roman" w:hAnsi="Times New Roman" w:cs="Times New Roman"/>
    </w:rPr>
  </w:style>
  <w:style w:type="character" w:customStyle="1" w:styleId="pdficonsmall">
    <w:name w:val="pdficonsmall"/>
    <w:basedOn w:val="DefaultParagraphFont"/>
    <w:uiPriority w:val="99"/>
    <w:rsid w:val="002166F3"/>
    <w:rPr>
      <w:rFonts w:ascii="Times New Roman" w:hAnsi="Times New Roman" w:cs="Times New Roman"/>
    </w:rPr>
  </w:style>
  <w:style w:type="character" w:customStyle="1" w:styleId="dsubarticlescidirscidir">
    <w:name w:val="dsub_article_sci_dir sci_dir"/>
    <w:basedOn w:val="DefaultParagraphFont"/>
    <w:uiPriority w:val="99"/>
    <w:rsid w:val="002166F3"/>
    <w:rPr>
      <w:rFonts w:ascii="Times New Roman" w:hAnsi="Times New Roman" w:cs="Times New Roman"/>
    </w:rPr>
  </w:style>
  <w:style w:type="character" w:styleId="Emphasis">
    <w:name w:val="Emphasis"/>
    <w:basedOn w:val="DefaultParagraphFont"/>
    <w:uiPriority w:val="20"/>
    <w:qFormat/>
    <w:rsid w:val="002166F3"/>
    <w:rPr>
      <w:rFonts w:ascii="Times New Roman" w:hAnsi="Times New Roman" w:cs="Times New Roman"/>
      <w:i/>
      <w:iCs/>
    </w:rPr>
  </w:style>
  <w:style w:type="character" w:customStyle="1" w:styleId="citedby">
    <w:name w:val="citedby_"/>
    <w:basedOn w:val="DefaultParagraphFont"/>
    <w:uiPriority w:val="99"/>
    <w:rsid w:val="002166F3"/>
    <w:rPr>
      <w:rFonts w:ascii="Times New Roman" w:hAnsi="Times New Roman" w:cs="Times New Roman"/>
    </w:rPr>
  </w:style>
  <w:style w:type="table" w:styleId="TableGrid">
    <w:name w:val="Table Grid"/>
    <w:basedOn w:val="TableNormal"/>
    <w:uiPriority w:val="59"/>
    <w:rsid w:val="001E6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DEF"/>
    <w:pPr>
      <w:ind w:left="720"/>
      <w:contextualSpacing/>
    </w:pPr>
  </w:style>
  <w:style w:type="paragraph" w:styleId="Footer">
    <w:name w:val="footer"/>
    <w:basedOn w:val="Normal"/>
    <w:link w:val="FooterChar"/>
    <w:uiPriority w:val="99"/>
    <w:unhideWhenUsed/>
    <w:rsid w:val="004609C0"/>
    <w:pPr>
      <w:tabs>
        <w:tab w:val="center" w:pos="4320"/>
        <w:tab w:val="right" w:pos="8640"/>
      </w:tabs>
    </w:pPr>
  </w:style>
  <w:style w:type="character" w:customStyle="1" w:styleId="FooterChar">
    <w:name w:val="Footer Char"/>
    <w:basedOn w:val="DefaultParagraphFont"/>
    <w:link w:val="Footer"/>
    <w:uiPriority w:val="99"/>
    <w:rsid w:val="004609C0"/>
    <w:rPr>
      <w:rFonts w:ascii="Cambria" w:eastAsia="MS ??" w:hAnsi="Cambria" w:cs="Cambria"/>
      <w:sz w:val="24"/>
      <w:szCs w:val="24"/>
      <w:lang w:val="en-US" w:eastAsia="ja-JP"/>
    </w:rPr>
  </w:style>
  <w:style w:type="character" w:styleId="PageNumber">
    <w:name w:val="page number"/>
    <w:basedOn w:val="DefaultParagraphFont"/>
    <w:uiPriority w:val="99"/>
    <w:semiHidden/>
    <w:unhideWhenUsed/>
    <w:rsid w:val="004609C0"/>
  </w:style>
  <w:style w:type="character" w:styleId="LineNumber">
    <w:name w:val="line number"/>
    <w:basedOn w:val="DefaultParagraphFont"/>
    <w:uiPriority w:val="99"/>
    <w:semiHidden/>
    <w:unhideWhenUsed/>
    <w:rsid w:val="004609C0"/>
  </w:style>
  <w:style w:type="paragraph" w:styleId="Title">
    <w:name w:val="Title"/>
    <w:aliases w:val="title"/>
    <w:basedOn w:val="Normal"/>
    <w:link w:val="TitleChar"/>
    <w:uiPriority w:val="10"/>
    <w:qFormat/>
    <w:rsid w:val="009820A3"/>
    <w:pPr>
      <w:spacing w:before="100" w:beforeAutospacing="1" w:after="100" w:afterAutospacing="1"/>
    </w:pPr>
    <w:rPr>
      <w:rFonts w:ascii="Times" w:eastAsiaTheme="minorEastAsia" w:hAnsi="Times" w:cstheme="minorBidi"/>
      <w:sz w:val="20"/>
      <w:szCs w:val="20"/>
      <w:lang w:val="en-GB" w:eastAsia="en-US"/>
    </w:rPr>
  </w:style>
  <w:style w:type="character" w:customStyle="1" w:styleId="TitleChar">
    <w:name w:val="Title Char"/>
    <w:aliases w:val="title Char"/>
    <w:basedOn w:val="DefaultParagraphFont"/>
    <w:link w:val="Title"/>
    <w:uiPriority w:val="10"/>
    <w:rsid w:val="009820A3"/>
    <w:rPr>
      <w:rFonts w:ascii="Times" w:hAnsi="Times"/>
      <w:sz w:val="20"/>
      <w:szCs w:val="20"/>
      <w:lang w:eastAsia="en-US"/>
    </w:rPr>
  </w:style>
  <w:style w:type="paragraph" w:customStyle="1" w:styleId="desc">
    <w:name w:val="desc"/>
    <w:basedOn w:val="Normal"/>
    <w:rsid w:val="009820A3"/>
    <w:pPr>
      <w:spacing w:before="100" w:beforeAutospacing="1" w:after="100" w:afterAutospacing="1"/>
    </w:pPr>
    <w:rPr>
      <w:rFonts w:ascii="Times" w:eastAsiaTheme="minorEastAsia" w:hAnsi="Times" w:cstheme="minorBidi"/>
      <w:sz w:val="20"/>
      <w:szCs w:val="20"/>
      <w:lang w:val="en-GB" w:eastAsia="en-US"/>
    </w:rPr>
  </w:style>
  <w:style w:type="paragraph" w:customStyle="1" w:styleId="details">
    <w:name w:val="details"/>
    <w:basedOn w:val="Normal"/>
    <w:rsid w:val="009820A3"/>
    <w:pPr>
      <w:spacing w:before="100" w:beforeAutospacing="1" w:after="100" w:afterAutospacing="1"/>
    </w:pPr>
    <w:rPr>
      <w:rFonts w:ascii="Times" w:eastAsiaTheme="minorEastAsia" w:hAnsi="Times" w:cstheme="minorBidi"/>
      <w:sz w:val="20"/>
      <w:szCs w:val="20"/>
      <w:lang w:val="en-GB" w:eastAsia="en-US"/>
    </w:rPr>
  </w:style>
  <w:style w:type="character" w:customStyle="1" w:styleId="jrnl">
    <w:name w:val="jrnl"/>
    <w:basedOn w:val="DefaultParagraphFont"/>
    <w:rsid w:val="009820A3"/>
  </w:style>
  <w:style w:type="character" w:customStyle="1" w:styleId="name">
    <w:name w:val="name"/>
    <w:basedOn w:val="DefaultParagraphFont"/>
    <w:rsid w:val="00982B51"/>
  </w:style>
  <w:style w:type="character" w:customStyle="1" w:styleId="slug-vol">
    <w:name w:val="slug-vol"/>
    <w:basedOn w:val="DefaultParagraphFont"/>
    <w:rsid w:val="00982B51"/>
  </w:style>
  <w:style w:type="character" w:customStyle="1" w:styleId="slug-issue">
    <w:name w:val="slug-issue"/>
    <w:basedOn w:val="DefaultParagraphFont"/>
    <w:rsid w:val="00982B51"/>
  </w:style>
  <w:style w:type="character" w:customStyle="1" w:styleId="hit">
    <w:name w:val="hit"/>
    <w:basedOn w:val="DefaultParagraphFont"/>
    <w:rsid w:val="00982B51"/>
    <w:rPr>
      <w:shd w:val="clear" w:color="auto" w:fill="FFF4BE"/>
    </w:rPr>
  </w:style>
  <w:style w:type="character" w:customStyle="1" w:styleId="articletypelabel3">
    <w:name w:val="articletypelabel3"/>
    <w:basedOn w:val="DefaultParagraphFont"/>
    <w:rsid w:val="00982B51"/>
    <w:rPr>
      <w:color w:val="5C5C5C"/>
      <w:sz w:val="22"/>
      <w:szCs w:val="22"/>
    </w:rPr>
  </w:style>
  <w:style w:type="character" w:customStyle="1" w:styleId="cit-sep1">
    <w:name w:val="cit-sep1"/>
    <w:basedOn w:val="DefaultParagraphFont"/>
    <w:rsid w:val="00CD2DBF"/>
    <w:rPr>
      <w:b w:val="0"/>
      <w:bCs w:val="0"/>
    </w:rPr>
  </w:style>
  <w:style w:type="character" w:customStyle="1" w:styleId="slug-pub-date3">
    <w:name w:val="slug-pub-date3"/>
    <w:basedOn w:val="DefaultParagraphFont"/>
    <w:rsid w:val="00CD2DBF"/>
    <w:rPr>
      <w:b w:val="0"/>
      <w:bCs w:val="0"/>
    </w:rPr>
  </w:style>
  <w:style w:type="character" w:customStyle="1" w:styleId="slug-pages3">
    <w:name w:val="slug-pages3"/>
    <w:basedOn w:val="DefaultParagraphFont"/>
    <w:rsid w:val="00CD2DBF"/>
    <w:rPr>
      <w:b w:val="0"/>
      <w:bCs w:val="0"/>
    </w:rPr>
  </w:style>
  <w:style w:type="character" w:customStyle="1" w:styleId="slug-doi2">
    <w:name w:val="slug-doi2"/>
    <w:basedOn w:val="DefaultParagraphFont"/>
    <w:rsid w:val="00CD2DBF"/>
  </w:style>
  <w:style w:type="paragraph" w:styleId="Revision">
    <w:name w:val="Revision"/>
    <w:hidden/>
    <w:uiPriority w:val="99"/>
    <w:semiHidden/>
    <w:rsid w:val="005B366D"/>
    <w:rPr>
      <w:rFonts w:ascii="Cambria" w:eastAsia="MS ??" w:hAnsi="Cambria" w:cs="Cambria"/>
      <w:sz w:val="24"/>
      <w:szCs w:val="24"/>
      <w:lang w:val="en-US" w:eastAsia="ja-JP"/>
    </w:rPr>
  </w:style>
  <w:style w:type="paragraph" w:customStyle="1" w:styleId="EndNoteBibliographyTitle">
    <w:name w:val="EndNote Bibliography Title"/>
    <w:basedOn w:val="Normal"/>
    <w:link w:val="EndNoteBibliographyTitleChar"/>
    <w:rsid w:val="00471614"/>
    <w:pPr>
      <w:jc w:val="center"/>
    </w:pPr>
    <w:rPr>
      <w:noProof/>
    </w:rPr>
  </w:style>
  <w:style w:type="character" w:customStyle="1" w:styleId="EndNoteBibliographyTitleChar">
    <w:name w:val="EndNote Bibliography Title Char"/>
    <w:basedOn w:val="DefaultParagraphFont"/>
    <w:link w:val="EndNoteBibliographyTitle"/>
    <w:rsid w:val="00471614"/>
    <w:rPr>
      <w:rFonts w:ascii="Cambria" w:eastAsia="MS ??" w:hAnsi="Cambria" w:cs="Cambria"/>
      <w:noProof/>
      <w:sz w:val="24"/>
      <w:szCs w:val="24"/>
      <w:lang w:val="en-US" w:eastAsia="ja-JP"/>
    </w:rPr>
  </w:style>
  <w:style w:type="paragraph" w:customStyle="1" w:styleId="EndNoteBibliography">
    <w:name w:val="EndNote Bibliography"/>
    <w:basedOn w:val="Normal"/>
    <w:link w:val="EndNoteBibliographyChar"/>
    <w:rsid w:val="00471614"/>
    <w:rPr>
      <w:noProof/>
    </w:rPr>
  </w:style>
  <w:style w:type="character" w:customStyle="1" w:styleId="EndNoteBibliographyChar">
    <w:name w:val="EndNote Bibliography Char"/>
    <w:basedOn w:val="DefaultParagraphFont"/>
    <w:link w:val="EndNoteBibliography"/>
    <w:rsid w:val="00471614"/>
    <w:rPr>
      <w:rFonts w:ascii="Cambria" w:eastAsia="MS ??" w:hAnsi="Cambria" w:cs="Cambria"/>
      <w:noProof/>
      <w:sz w:val="24"/>
      <w:szCs w:val="24"/>
      <w:lang w:val="en-US" w:eastAsia="ja-JP"/>
    </w:rPr>
  </w:style>
  <w:style w:type="character" w:customStyle="1" w:styleId="xbe">
    <w:name w:val="_xbe"/>
    <w:rsid w:val="0091111C"/>
  </w:style>
  <w:style w:type="character" w:customStyle="1" w:styleId="rphighlightallclass">
    <w:name w:val="rphighlightallclass"/>
    <w:basedOn w:val="DefaultParagraphFont"/>
    <w:rsid w:val="00631B15"/>
  </w:style>
  <w:style w:type="character" w:customStyle="1" w:styleId="st1">
    <w:name w:val="st1"/>
    <w:basedOn w:val="DefaultParagraphFont"/>
    <w:rsid w:val="005049AA"/>
  </w:style>
  <w:style w:type="character" w:customStyle="1" w:styleId="tgc">
    <w:name w:val="_tgc"/>
    <w:basedOn w:val="DefaultParagraphFont"/>
    <w:rsid w:val="00956A3A"/>
  </w:style>
  <w:style w:type="character" w:customStyle="1" w:styleId="hvr">
    <w:name w:val="hvr"/>
    <w:basedOn w:val="DefaultParagraphFont"/>
    <w:rsid w:val="00956A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F3"/>
    <w:rPr>
      <w:rFonts w:ascii="Cambria" w:eastAsia="MS ??" w:hAnsi="Cambria" w:cs="Cambria"/>
      <w:sz w:val="24"/>
      <w:szCs w:val="24"/>
      <w:lang w:val="en-US" w:eastAsia="ja-JP"/>
    </w:rPr>
  </w:style>
  <w:style w:type="paragraph" w:styleId="Heading1">
    <w:name w:val="heading 1"/>
    <w:basedOn w:val="Normal"/>
    <w:next w:val="Normal"/>
    <w:link w:val="Heading1Char"/>
    <w:uiPriority w:val="99"/>
    <w:qFormat/>
    <w:rsid w:val="002166F3"/>
    <w:pPr>
      <w:keepNext/>
      <w:keepLines/>
      <w:spacing w:before="480"/>
      <w:outlineLvl w:val="0"/>
    </w:pPr>
    <w:rPr>
      <w:rFonts w:ascii="Calibri" w:eastAsia="MS ????" w:hAnsi="Calibri" w:cs="Calibri"/>
      <w:b/>
      <w:bCs/>
      <w:sz w:val="32"/>
      <w:szCs w:val="32"/>
    </w:rPr>
  </w:style>
  <w:style w:type="paragraph" w:styleId="Heading2">
    <w:name w:val="heading 2"/>
    <w:basedOn w:val="Normal"/>
    <w:link w:val="Heading2Char"/>
    <w:uiPriority w:val="99"/>
    <w:qFormat/>
    <w:rsid w:val="002166F3"/>
    <w:pPr>
      <w:spacing w:beforeLines="1" w:afterLines="1"/>
      <w:outlineLvl w:val="1"/>
    </w:pPr>
    <w:rPr>
      <w:rFonts w:ascii="Times" w:hAnsi="Times" w:cs="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66F3"/>
    <w:rPr>
      <w:rFonts w:ascii="Calibri" w:eastAsia="MS ????" w:hAnsi="Calibri" w:cs="Calibri"/>
      <w:b/>
      <w:bCs/>
      <w:color w:val="auto"/>
      <w:sz w:val="32"/>
      <w:szCs w:val="32"/>
      <w:lang w:val="en-GB"/>
    </w:rPr>
  </w:style>
  <w:style w:type="character" w:customStyle="1" w:styleId="Heading2Char">
    <w:name w:val="Heading 2 Char"/>
    <w:basedOn w:val="DefaultParagraphFont"/>
    <w:link w:val="Heading2"/>
    <w:uiPriority w:val="99"/>
    <w:rsid w:val="002166F3"/>
    <w:rPr>
      <w:rFonts w:ascii="Times" w:hAnsi="Times" w:cs="Times"/>
      <w:b/>
      <w:bCs/>
      <w:sz w:val="20"/>
      <w:szCs w:val="20"/>
      <w:lang w:val="en-GB"/>
    </w:rPr>
  </w:style>
  <w:style w:type="character" w:styleId="Hyperlink">
    <w:name w:val="Hyperlink"/>
    <w:basedOn w:val="DefaultParagraphFont"/>
    <w:uiPriority w:val="99"/>
    <w:rsid w:val="002166F3"/>
    <w:rPr>
      <w:rFonts w:ascii="Times New Roman" w:hAnsi="Times New Roman" w:cs="Times New Roman"/>
      <w:color w:val="0000FF"/>
      <w:u w:val="single"/>
    </w:rPr>
  </w:style>
  <w:style w:type="character" w:styleId="CommentReference">
    <w:name w:val="annotation reference"/>
    <w:basedOn w:val="DefaultParagraphFont"/>
    <w:uiPriority w:val="99"/>
    <w:rsid w:val="002166F3"/>
    <w:rPr>
      <w:rFonts w:ascii="Times New Roman" w:hAnsi="Times New Roman" w:cs="Times New Roman"/>
      <w:sz w:val="18"/>
      <w:szCs w:val="18"/>
    </w:rPr>
  </w:style>
  <w:style w:type="paragraph" w:styleId="CommentText">
    <w:name w:val="annotation text"/>
    <w:basedOn w:val="Normal"/>
    <w:link w:val="CommentTextChar"/>
    <w:uiPriority w:val="99"/>
    <w:rsid w:val="002166F3"/>
  </w:style>
  <w:style w:type="character" w:customStyle="1" w:styleId="CommentTextChar">
    <w:name w:val="Comment Text Char"/>
    <w:basedOn w:val="DefaultParagraphFont"/>
    <w:link w:val="CommentText"/>
    <w:uiPriority w:val="99"/>
    <w:rsid w:val="002166F3"/>
    <w:rPr>
      <w:rFonts w:ascii="Times New Roman" w:hAnsi="Times New Roman" w:cs="Times New Roman"/>
      <w:lang w:val="en-GB"/>
    </w:rPr>
  </w:style>
  <w:style w:type="paragraph" w:styleId="CommentSubject">
    <w:name w:val="annotation subject"/>
    <w:basedOn w:val="CommentText"/>
    <w:next w:val="CommentText"/>
    <w:link w:val="CommentSubjectChar"/>
    <w:uiPriority w:val="99"/>
    <w:rsid w:val="002166F3"/>
    <w:rPr>
      <w:b/>
      <w:bCs/>
      <w:sz w:val="20"/>
      <w:szCs w:val="20"/>
    </w:rPr>
  </w:style>
  <w:style w:type="character" w:customStyle="1" w:styleId="CommentSubjectChar">
    <w:name w:val="Comment Subject Char"/>
    <w:basedOn w:val="CommentTextChar"/>
    <w:link w:val="CommentSubject"/>
    <w:uiPriority w:val="99"/>
    <w:rsid w:val="002166F3"/>
    <w:rPr>
      <w:rFonts w:ascii="Times New Roman" w:hAnsi="Times New Roman" w:cs="Times New Roman"/>
      <w:b/>
      <w:bCs/>
      <w:sz w:val="20"/>
      <w:szCs w:val="20"/>
      <w:lang w:val="en-GB"/>
    </w:rPr>
  </w:style>
  <w:style w:type="paragraph" w:styleId="BalloonText">
    <w:name w:val="Balloon Text"/>
    <w:basedOn w:val="Normal"/>
    <w:link w:val="BalloonTextChar"/>
    <w:uiPriority w:val="99"/>
    <w:rsid w:val="002166F3"/>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2166F3"/>
    <w:rPr>
      <w:rFonts w:ascii="Lucida Grande" w:hAnsi="Lucida Grande" w:cs="Lucida Grande"/>
      <w:sz w:val="18"/>
      <w:szCs w:val="18"/>
      <w:lang w:val="en-GB"/>
    </w:rPr>
  </w:style>
  <w:style w:type="paragraph" w:customStyle="1" w:styleId="svarticlesection">
    <w:name w:val="svarticle section"/>
    <w:basedOn w:val="Normal"/>
    <w:uiPriority w:val="99"/>
    <w:rsid w:val="002166F3"/>
    <w:pPr>
      <w:spacing w:beforeLines="1" w:afterLines="1"/>
    </w:pPr>
    <w:rPr>
      <w:rFonts w:ascii="Times" w:hAnsi="Times" w:cs="Times"/>
      <w:sz w:val="20"/>
      <w:szCs w:val="20"/>
    </w:rPr>
  </w:style>
  <w:style w:type="paragraph" w:styleId="NormalWeb">
    <w:name w:val="Normal (Web)"/>
    <w:basedOn w:val="Normal"/>
    <w:uiPriority w:val="99"/>
    <w:rsid w:val="002166F3"/>
    <w:pPr>
      <w:spacing w:beforeLines="1" w:afterLines="1"/>
    </w:pPr>
    <w:rPr>
      <w:rFonts w:ascii="Times" w:hAnsi="Times" w:cs="Times"/>
      <w:sz w:val="20"/>
      <w:szCs w:val="20"/>
    </w:rPr>
  </w:style>
  <w:style w:type="character" w:customStyle="1" w:styleId="highlight">
    <w:name w:val="highlight"/>
    <w:basedOn w:val="DefaultParagraphFont"/>
    <w:uiPriority w:val="99"/>
    <w:rsid w:val="002166F3"/>
    <w:rPr>
      <w:rFonts w:ascii="Times New Roman" w:hAnsi="Times New Roman" w:cs="Times New Roman"/>
    </w:rPr>
  </w:style>
  <w:style w:type="character" w:styleId="FollowedHyperlink">
    <w:name w:val="FollowedHyperlink"/>
    <w:basedOn w:val="DefaultParagraphFont"/>
    <w:uiPriority w:val="99"/>
    <w:rsid w:val="002166F3"/>
    <w:rPr>
      <w:rFonts w:ascii="Times New Roman" w:hAnsi="Times New Roman" w:cs="Times New Roman"/>
      <w:color w:val="0000FF"/>
      <w:u w:val="single"/>
    </w:rPr>
  </w:style>
  <w:style w:type="character" w:customStyle="1" w:styleId="nojs">
    <w:name w:val="nojs"/>
    <w:basedOn w:val="DefaultParagraphFont"/>
    <w:uiPriority w:val="99"/>
    <w:rsid w:val="002166F3"/>
    <w:rPr>
      <w:rFonts w:ascii="Times New Roman" w:hAnsi="Times New Roman" w:cs="Times New Roman"/>
    </w:rPr>
  </w:style>
  <w:style w:type="character" w:customStyle="1" w:styleId="previewtxtsprite">
    <w:name w:val="previewtxtsprite"/>
    <w:basedOn w:val="DefaultParagraphFont"/>
    <w:uiPriority w:val="99"/>
    <w:rsid w:val="002166F3"/>
    <w:rPr>
      <w:rFonts w:ascii="Times New Roman" w:hAnsi="Times New Roman" w:cs="Times New Roman"/>
    </w:rPr>
  </w:style>
  <w:style w:type="character" w:customStyle="1" w:styleId="pdficonsmall">
    <w:name w:val="pdficonsmall"/>
    <w:basedOn w:val="DefaultParagraphFont"/>
    <w:uiPriority w:val="99"/>
    <w:rsid w:val="002166F3"/>
    <w:rPr>
      <w:rFonts w:ascii="Times New Roman" w:hAnsi="Times New Roman" w:cs="Times New Roman"/>
    </w:rPr>
  </w:style>
  <w:style w:type="character" w:customStyle="1" w:styleId="dsubarticlescidirscidir">
    <w:name w:val="dsub_article_sci_dir sci_dir"/>
    <w:basedOn w:val="DefaultParagraphFont"/>
    <w:uiPriority w:val="99"/>
    <w:rsid w:val="002166F3"/>
    <w:rPr>
      <w:rFonts w:ascii="Times New Roman" w:hAnsi="Times New Roman" w:cs="Times New Roman"/>
    </w:rPr>
  </w:style>
  <w:style w:type="character" w:styleId="Emphasis">
    <w:name w:val="Emphasis"/>
    <w:basedOn w:val="DefaultParagraphFont"/>
    <w:uiPriority w:val="20"/>
    <w:qFormat/>
    <w:rsid w:val="002166F3"/>
    <w:rPr>
      <w:rFonts w:ascii="Times New Roman" w:hAnsi="Times New Roman" w:cs="Times New Roman"/>
      <w:i/>
      <w:iCs/>
    </w:rPr>
  </w:style>
  <w:style w:type="character" w:customStyle="1" w:styleId="citedby">
    <w:name w:val="citedby_"/>
    <w:basedOn w:val="DefaultParagraphFont"/>
    <w:uiPriority w:val="99"/>
    <w:rsid w:val="002166F3"/>
    <w:rPr>
      <w:rFonts w:ascii="Times New Roman" w:hAnsi="Times New Roman" w:cs="Times New Roman"/>
    </w:rPr>
  </w:style>
  <w:style w:type="table" w:styleId="TableGrid">
    <w:name w:val="Table Grid"/>
    <w:basedOn w:val="TableNormal"/>
    <w:uiPriority w:val="59"/>
    <w:rsid w:val="001E6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DEF"/>
    <w:pPr>
      <w:ind w:left="720"/>
      <w:contextualSpacing/>
    </w:pPr>
  </w:style>
  <w:style w:type="paragraph" w:styleId="Footer">
    <w:name w:val="footer"/>
    <w:basedOn w:val="Normal"/>
    <w:link w:val="FooterChar"/>
    <w:uiPriority w:val="99"/>
    <w:unhideWhenUsed/>
    <w:rsid w:val="004609C0"/>
    <w:pPr>
      <w:tabs>
        <w:tab w:val="center" w:pos="4320"/>
        <w:tab w:val="right" w:pos="8640"/>
      </w:tabs>
    </w:pPr>
  </w:style>
  <w:style w:type="character" w:customStyle="1" w:styleId="FooterChar">
    <w:name w:val="Footer Char"/>
    <w:basedOn w:val="DefaultParagraphFont"/>
    <w:link w:val="Footer"/>
    <w:uiPriority w:val="99"/>
    <w:rsid w:val="004609C0"/>
    <w:rPr>
      <w:rFonts w:ascii="Cambria" w:eastAsia="MS ??" w:hAnsi="Cambria" w:cs="Cambria"/>
      <w:sz w:val="24"/>
      <w:szCs w:val="24"/>
      <w:lang w:val="en-US" w:eastAsia="ja-JP"/>
    </w:rPr>
  </w:style>
  <w:style w:type="character" w:styleId="PageNumber">
    <w:name w:val="page number"/>
    <w:basedOn w:val="DefaultParagraphFont"/>
    <w:uiPriority w:val="99"/>
    <w:semiHidden/>
    <w:unhideWhenUsed/>
    <w:rsid w:val="004609C0"/>
  </w:style>
  <w:style w:type="character" w:styleId="LineNumber">
    <w:name w:val="line number"/>
    <w:basedOn w:val="DefaultParagraphFont"/>
    <w:uiPriority w:val="99"/>
    <w:semiHidden/>
    <w:unhideWhenUsed/>
    <w:rsid w:val="004609C0"/>
  </w:style>
  <w:style w:type="paragraph" w:styleId="Title">
    <w:name w:val="Title"/>
    <w:aliases w:val="title"/>
    <w:basedOn w:val="Normal"/>
    <w:link w:val="TitleChar"/>
    <w:uiPriority w:val="10"/>
    <w:qFormat/>
    <w:rsid w:val="009820A3"/>
    <w:pPr>
      <w:spacing w:before="100" w:beforeAutospacing="1" w:after="100" w:afterAutospacing="1"/>
    </w:pPr>
    <w:rPr>
      <w:rFonts w:ascii="Times" w:eastAsiaTheme="minorEastAsia" w:hAnsi="Times" w:cstheme="minorBidi"/>
      <w:sz w:val="20"/>
      <w:szCs w:val="20"/>
      <w:lang w:val="en-GB" w:eastAsia="en-US"/>
    </w:rPr>
  </w:style>
  <w:style w:type="character" w:customStyle="1" w:styleId="TitleChar">
    <w:name w:val="Title Char"/>
    <w:aliases w:val="title Char"/>
    <w:basedOn w:val="DefaultParagraphFont"/>
    <w:link w:val="Title"/>
    <w:uiPriority w:val="10"/>
    <w:rsid w:val="009820A3"/>
    <w:rPr>
      <w:rFonts w:ascii="Times" w:hAnsi="Times"/>
      <w:sz w:val="20"/>
      <w:szCs w:val="20"/>
      <w:lang w:eastAsia="en-US"/>
    </w:rPr>
  </w:style>
  <w:style w:type="paragraph" w:customStyle="1" w:styleId="desc">
    <w:name w:val="desc"/>
    <w:basedOn w:val="Normal"/>
    <w:rsid w:val="009820A3"/>
    <w:pPr>
      <w:spacing w:before="100" w:beforeAutospacing="1" w:after="100" w:afterAutospacing="1"/>
    </w:pPr>
    <w:rPr>
      <w:rFonts w:ascii="Times" w:eastAsiaTheme="minorEastAsia" w:hAnsi="Times" w:cstheme="minorBidi"/>
      <w:sz w:val="20"/>
      <w:szCs w:val="20"/>
      <w:lang w:val="en-GB" w:eastAsia="en-US"/>
    </w:rPr>
  </w:style>
  <w:style w:type="paragraph" w:customStyle="1" w:styleId="details">
    <w:name w:val="details"/>
    <w:basedOn w:val="Normal"/>
    <w:rsid w:val="009820A3"/>
    <w:pPr>
      <w:spacing w:before="100" w:beforeAutospacing="1" w:after="100" w:afterAutospacing="1"/>
    </w:pPr>
    <w:rPr>
      <w:rFonts w:ascii="Times" w:eastAsiaTheme="minorEastAsia" w:hAnsi="Times" w:cstheme="minorBidi"/>
      <w:sz w:val="20"/>
      <w:szCs w:val="20"/>
      <w:lang w:val="en-GB" w:eastAsia="en-US"/>
    </w:rPr>
  </w:style>
  <w:style w:type="character" w:customStyle="1" w:styleId="jrnl">
    <w:name w:val="jrnl"/>
    <w:basedOn w:val="DefaultParagraphFont"/>
    <w:rsid w:val="009820A3"/>
  </w:style>
  <w:style w:type="character" w:customStyle="1" w:styleId="name">
    <w:name w:val="name"/>
    <w:basedOn w:val="DefaultParagraphFont"/>
    <w:rsid w:val="00982B51"/>
  </w:style>
  <w:style w:type="character" w:customStyle="1" w:styleId="slug-vol">
    <w:name w:val="slug-vol"/>
    <w:basedOn w:val="DefaultParagraphFont"/>
    <w:rsid w:val="00982B51"/>
  </w:style>
  <w:style w:type="character" w:customStyle="1" w:styleId="slug-issue">
    <w:name w:val="slug-issue"/>
    <w:basedOn w:val="DefaultParagraphFont"/>
    <w:rsid w:val="00982B51"/>
  </w:style>
  <w:style w:type="character" w:customStyle="1" w:styleId="hit">
    <w:name w:val="hit"/>
    <w:basedOn w:val="DefaultParagraphFont"/>
    <w:rsid w:val="00982B51"/>
    <w:rPr>
      <w:shd w:val="clear" w:color="auto" w:fill="FFF4BE"/>
    </w:rPr>
  </w:style>
  <w:style w:type="character" w:customStyle="1" w:styleId="articletypelabel3">
    <w:name w:val="articletypelabel3"/>
    <w:basedOn w:val="DefaultParagraphFont"/>
    <w:rsid w:val="00982B51"/>
    <w:rPr>
      <w:color w:val="5C5C5C"/>
      <w:sz w:val="22"/>
      <w:szCs w:val="22"/>
    </w:rPr>
  </w:style>
  <w:style w:type="character" w:customStyle="1" w:styleId="cit-sep1">
    <w:name w:val="cit-sep1"/>
    <w:basedOn w:val="DefaultParagraphFont"/>
    <w:rsid w:val="00CD2DBF"/>
    <w:rPr>
      <w:b w:val="0"/>
      <w:bCs w:val="0"/>
    </w:rPr>
  </w:style>
  <w:style w:type="character" w:customStyle="1" w:styleId="slug-pub-date3">
    <w:name w:val="slug-pub-date3"/>
    <w:basedOn w:val="DefaultParagraphFont"/>
    <w:rsid w:val="00CD2DBF"/>
    <w:rPr>
      <w:b w:val="0"/>
      <w:bCs w:val="0"/>
    </w:rPr>
  </w:style>
  <w:style w:type="character" w:customStyle="1" w:styleId="slug-pages3">
    <w:name w:val="slug-pages3"/>
    <w:basedOn w:val="DefaultParagraphFont"/>
    <w:rsid w:val="00CD2DBF"/>
    <w:rPr>
      <w:b w:val="0"/>
      <w:bCs w:val="0"/>
    </w:rPr>
  </w:style>
  <w:style w:type="character" w:customStyle="1" w:styleId="slug-doi2">
    <w:name w:val="slug-doi2"/>
    <w:basedOn w:val="DefaultParagraphFont"/>
    <w:rsid w:val="00CD2DBF"/>
  </w:style>
  <w:style w:type="paragraph" w:styleId="Revision">
    <w:name w:val="Revision"/>
    <w:hidden/>
    <w:uiPriority w:val="99"/>
    <w:semiHidden/>
    <w:rsid w:val="005B366D"/>
    <w:rPr>
      <w:rFonts w:ascii="Cambria" w:eastAsia="MS ??" w:hAnsi="Cambria" w:cs="Cambria"/>
      <w:sz w:val="24"/>
      <w:szCs w:val="24"/>
      <w:lang w:val="en-US" w:eastAsia="ja-JP"/>
    </w:rPr>
  </w:style>
  <w:style w:type="paragraph" w:customStyle="1" w:styleId="EndNoteBibliographyTitle">
    <w:name w:val="EndNote Bibliography Title"/>
    <w:basedOn w:val="Normal"/>
    <w:link w:val="EndNoteBibliographyTitleChar"/>
    <w:rsid w:val="00471614"/>
    <w:pPr>
      <w:jc w:val="center"/>
    </w:pPr>
    <w:rPr>
      <w:noProof/>
    </w:rPr>
  </w:style>
  <w:style w:type="character" w:customStyle="1" w:styleId="EndNoteBibliographyTitleChar">
    <w:name w:val="EndNote Bibliography Title Char"/>
    <w:basedOn w:val="DefaultParagraphFont"/>
    <w:link w:val="EndNoteBibliographyTitle"/>
    <w:rsid w:val="00471614"/>
    <w:rPr>
      <w:rFonts w:ascii="Cambria" w:eastAsia="MS ??" w:hAnsi="Cambria" w:cs="Cambria"/>
      <w:noProof/>
      <w:sz w:val="24"/>
      <w:szCs w:val="24"/>
      <w:lang w:val="en-US" w:eastAsia="ja-JP"/>
    </w:rPr>
  </w:style>
  <w:style w:type="paragraph" w:customStyle="1" w:styleId="EndNoteBibliography">
    <w:name w:val="EndNote Bibliography"/>
    <w:basedOn w:val="Normal"/>
    <w:link w:val="EndNoteBibliographyChar"/>
    <w:rsid w:val="00471614"/>
    <w:rPr>
      <w:noProof/>
    </w:rPr>
  </w:style>
  <w:style w:type="character" w:customStyle="1" w:styleId="EndNoteBibliographyChar">
    <w:name w:val="EndNote Bibliography Char"/>
    <w:basedOn w:val="DefaultParagraphFont"/>
    <w:link w:val="EndNoteBibliography"/>
    <w:rsid w:val="00471614"/>
    <w:rPr>
      <w:rFonts w:ascii="Cambria" w:eastAsia="MS ??" w:hAnsi="Cambria" w:cs="Cambria"/>
      <w:noProof/>
      <w:sz w:val="24"/>
      <w:szCs w:val="24"/>
      <w:lang w:val="en-US" w:eastAsia="ja-JP"/>
    </w:rPr>
  </w:style>
  <w:style w:type="character" w:customStyle="1" w:styleId="xbe">
    <w:name w:val="_xbe"/>
    <w:rsid w:val="0091111C"/>
  </w:style>
  <w:style w:type="character" w:customStyle="1" w:styleId="rphighlightallclass">
    <w:name w:val="rphighlightallclass"/>
    <w:basedOn w:val="DefaultParagraphFont"/>
    <w:rsid w:val="00631B15"/>
  </w:style>
  <w:style w:type="character" w:customStyle="1" w:styleId="st1">
    <w:name w:val="st1"/>
    <w:basedOn w:val="DefaultParagraphFont"/>
    <w:rsid w:val="005049AA"/>
  </w:style>
  <w:style w:type="character" w:customStyle="1" w:styleId="tgc">
    <w:name w:val="_tgc"/>
    <w:basedOn w:val="DefaultParagraphFont"/>
    <w:rsid w:val="00956A3A"/>
  </w:style>
  <w:style w:type="character" w:customStyle="1" w:styleId="hvr">
    <w:name w:val="hvr"/>
    <w:basedOn w:val="DefaultParagraphFont"/>
    <w:rsid w:val="0095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5262">
      <w:bodyDiv w:val="1"/>
      <w:marLeft w:val="0"/>
      <w:marRight w:val="0"/>
      <w:marTop w:val="0"/>
      <w:marBottom w:val="0"/>
      <w:divBdr>
        <w:top w:val="none" w:sz="0" w:space="0" w:color="auto"/>
        <w:left w:val="none" w:sz="0" w:space="0" w:color="auto"/>
        <w:bottom w:val="none" w:sz="0" w:space="0" w:color="auto"/>
        <w:right w:val="none" w:sz="0" w:space="0" w:color="auto"/>
      </w:divBdr>
      <w:divsChild>
        <w:div w:id="847214344">
          <w:marLeft w:val="0"/>
          <w:marRight w:val="0"/>
          <w:marTop w:val="0"/>
          <w:marBottom w:val="0"/>
          <w:divBdr>
            <w:top w:val="none" w:sz="0" w:space="0" w:color="auto"/>
            <w:left w:val="none" w:sz="0" w:space="0" w:color="auto"/>
            <w:bottom w:val="none" w:sz="0" w:space="0" w:color="auto"/>
            <w:right w:val="none" w:sz="0" w:space="0" w:color="auto"/>
          </w:divBdr>
          <w:divsChild>
            <w:div w:id="1697658261">
              <w:marLeft w:val="0"/>
              <w:marRight w:val="0"/>
              <w:marTop w:val="0"/>
              <w:marBottom w:val="0"/>
              <w:divBdr>
                <w:top w:val="none" w:sz="0" w:space="0" w:color="auto"/>
                <w:left w:val="none" w:sz="0" w:space="0" w:color="auto"/>
                <w:bottom w:val="none" w:sz="0" w:space="0" w:color="auto"/>
                <w:right w:val="none" w:sz="0" w:space="0" w:color="auto"/>
              </w:divBdr>
              <w:divsChild>
                <w:div w:id="2126535525">
                  <w:marLeft w:val="0"/>
                  <w:marRight w:val="0"/>
                  <w:marTop w:val="0"/>
                  <w:marBottom w:val="0"/>
                  <w:divBdr>
                    <w:top w:val="none" w:sz="0" w:space="0" w:color="auto"/>
                    <w:left w:val="none" w:sz="0" w:space="0" w:color="auto"/>
                    <w:bottom w:val="none" w:sz="0" w:space="0" w:color="auto"/>
                    <w:right w:val="none" w:sz="0" w:space="0" w:color="auto"/>
                  </w:divBdr>
                  <w:divsChild>
                    <w:div w:id="294137762">
                      <w:marLeft w:val="0"/>
                      <w:marRight w:val="0"/>
                      <w:marTop w:val="0"/>
                      <w:marBottom w:val="0"/>
                      <w:divBdr>
                        <w:top w:val="none" w:sz="0" w:space="0" w:color="auto"/>
                        <w:left w:val="none" w:sz="0" w:space="0" w:color="auto"/>
                        <w:bottom w:val="none" w:sz="0" w:space="0" w:color="auto"/>
                        <w:right w:val="none" w:sz="0" w:space="0" w:color="auto"/>
                      </w:divBdr>
                      <w:divsChild>
                        <w:div w:id="2086104916">
                          <w:marLeft w:val="0"/>
                          <w:marRight w:val="0"/>
                          <w:marTop w:val="0"/>
                          <w:marBottom w:val="0"/>
                          <w:divBdr>
                            <w:top w:val="none" w:sz="0" w:space="0" w:color="auto"/>
                            <w:left w:val="none" w:sz="0" w:space="0" w:color="auto"/>
                            <w:bottom w:val="none" w:sz="0" w:space="0" w:color="auto"/>
                            <w:right w:val="none" w:sz="0" w:space="0" w:color="auto"/>
                          </w:divBdr>
                          <w:divsChild>
                            <w:div w:id="316496622">
                              <w:marLeft w:val="0"/>
                              <w:marRight w:val="0"/>
                              <w:marTop w:val="0"/>
                              <w:marBottom w:val="0"/>
                              <w:divBdr>
                                <w:top w:val="none" w:sz="0" w:space="0" w:color="auto"/>
                                <w:left w:val="none" w:sz="0" w:space="0" w:color="auto"/>
                                <w:bottom w:val="none" w:sz="0" w:space="0" w:color="auto"/>
                                <w:right w:val="none" w:sz="0" w:space="0" w:color="auto"/>
                              </w:divBdr>
                              <w:divsChild>
                                <w:div w:id="89350715">
                                  <w:marLeft w:val="0"/>
                                  <w:marRight w:val="0"/>
                                  <w:marTop w:val="0"/>
                                  <w:marBottom w:val="0"/>
                                  <w:divBdr>
                                    <w:top w:val="none" w:sz="0" w:space="0" w:color="auto"/>
                                    <w:left w:val="none" w:sz="0" w:space="0" w:color="auto"/>
                                    <w:bottom w:val="none" w:sz="0" w:space="0" w:color="auto"/>
                                    <w:right w:val="none" w:sz="0" w:space="0" w:color="auto"/>
                                  </w:divBdr>
                                  <w:divsChild>
                                    <w:div w:id="362053444">
                                      <w:marLeft w:val="3405"/>
                                      <w:marRight w:val="2700"/>
                                      <w:marTop w:val="0"/>
                                      <w:marBottom w:val="0"/>
                                      <w:divBdr>
                                        <w:top w:val="single" w:sz="6" w:space="0" w:color="C9C9C9"/>
                                        <w:left w:val="single" w:sz="6" w:space="0" w:color="C9C9C9"/>
                                        <w:bottom w:val="single" w:sz="6" w:space="0" w:color="C9C9C9"/>
                                        <w:right w:val="single" w:sz="6" w:space="0" w:color="C9C9C9"/>
                                      </w:divBdr>
                                      <w:divsChild>
                                        <w:div w:id="162353181">
                                          <w:marLeft w:val="0"/>
                                          <w:marRight w:val="0"/>
                                          <w:marTop w:val="0"/>
                                          <w:marBottom w:val="0"/>
                                          <w:divBdr>
                                            <w:top w:val="none" w:sz="0" w:space="0" w:color="auto"/>
                                            <w:left w:val="none" w:sz="0" w:space="0" w:color="auto"/>
                                            <w:bottom w:val="none" w:sz="0" w:space="0" w:color="auto"/>
                                            <w:right w:val="none" w:sz="0" w:space="0" w:color="auto"/>
                                          </w:divBdr>
                                          <w:divsChild>
                                            <w:div w:id="59329738">
                                              <w:marLeft w:val="0"/>
                                              <w:marRight w:val="0"/>
                                              <w:marTop w:val="0"/>
                                              <w:marBottom w:val="0"/>
                                              <w:divBdr>
                                                <w:top w:val="none" w:sz="0" w:space="0" w:color="auto"/>
                                                <w:left w:val="none" w:sz="0" w:space="0" w:color="auto"/>
                                                <w:bottom w:val="none" w:sz="0" w:space="0" w:color="auto"/>
                                                <w:right w:val="none" w:sz="0" w:space="0" w:color="auto"/>
                                              </w:divBdr>
                                              <w:divsChild>
                                                <w:div w:id="3708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3989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780">
          <w:marLeft w:val="0"/>
          <w:marRight w:val="0"/>
          <w:marTop w:val="0"/>
          <w:marBottom w:val="0"/>
          <w:divBdr>
            <w:top w:val="none" w:sz="0" w:space="0" w:color="auto"/>
            <w:left w:val="none" w:sz="0" w:space="0" w:color="auto"/>
            <w:bottom w:val="none" w:sz="0" w:space="0" w:color="auto"/>
            <w:right w:val="none" w:sz="0" w:space="0" w:color="auto"/>
          </w:divBdr>
        </w:div>
      </w:divsChild>
    </w:div>
    <w:div w:id="585650328">
      <w:bodyDiv w:val="1"/>
      <w:marLeft w:val="0"/>
      <w:marRight w:val="0"/>
      <w:marTop w:val="0"/>
      <w:marBottom w:val="0"/>
      <w:divBdr>
        <w:top w:val="none" w:sz="0" w:space="0" w:color="auto"/>
        <w:left w:val="none" w:sz="0" w:space="0" w:color="auto"/>
        <w:bottom w:val="none" w:sz="0" w:space="0" w:color="auto"/>
        <w:right w:val="none" w:sz="0" w:space="0" w:color="auto"/>
      </w:divBdr>
    </w:div>
    <w:div w:id="594048207">
      <w:bodyDiv w:val="1"/>
      <w:marLeft w:val="0"/>
      <w:marRight w:val="0"/>
      <w:marTop w:val="0"/>
      <w:marBottom w:val="0"/>
      <w:divBdr>
        <w:top w:val="none" w:sz="0" w:space="0" w:color="auto"/>
        <w:left w:val="none" w:sz="0" w:space="0" w:color="auto"/>
        <w:bottom w:val="none" w:sz="0" w:space="0" w:color="auto"/>
        <w:right w:val="none" w:sz="0" w:space="0" w:color="auto"/>
      </w:divBdr>
      <w:divsChild>
        <w:div w:id="849611197">
          <w:marLeft w:val="0"/>
          <w:marRight w:val="0"/>
          <w:marTop w:val="0"/>
          <w:marBottom w:val="0"/>
          <w:divBdr>
            <w:top w:val="none" w:sz="0" w:space="0" w:color="auto"/>
            <w:left w:val="none" w:sz="0" w:space="0" w:color="auto"/>
            <w:bottom w:val="none" w:sz="0" w:space="0" w:color="auto"/>
            <w:right w:val="none" w:sz="0" w:space="0" w:color="auto"/>
          </w:divBdr>
          <w:divsChild>
            <w:div w:id="1310942033">
              <w:marLeft w:val="0"/>
              <w:marRight w:val="0"/>
              <w:marTop w:val="0"/>
              <w:marBottom w:val="0"/>
              <w:divBdr>
                <w:top w:val="none" w:sz="0" w:space="0" w:color="auto"/>
                <w:left w:val="none" w:sz="0" w:space="0" w:color="auto"/>
                <w:bottom w:val="none" w:sz="0" w:space="0" w:color="auto"/>
                <w:right w:val="none" w:sz="0" w:space="0" w:color="auto"/>
              </w:divBdr>
              <w:divsChild>
                <w:div w:id="1611354860">
                  <w:marLeft w:val="0"/>
                  <w:marRight w:val="0"/>
                  <w:marTop w:val="0"/>
                  <w:marBottom w:val="0"/>
                  <w:divBdr>
                    <w:top w:val="none" w:sz="0" w:space="0" w:color="auto"/>
                    <w:left w:val="none" w:sz="0" w:space="0" w:color="auto"/>
                    <w:bottom w:val="none" w:sz="0" w:space="0" w:color="auto"/>
                    <w:right w:val="none" w:sz="0" w:space="0" w:color="auto"/>
                  </w:divBdr>
                  <w:divsChild>
                    <w:div w:id="809445885">
                      <w:marLeft w:val="0"/>
                      <w:marRight w:val="0"/>
                      <w:marTop w:val="0"/>
                      <w:marBottom w:val="0"/>
                      <w:divBdr>
                        <w:top w:val="none" w:sz="0" w:space="0" w:color="auto"/>
                        <w:left w:val="none" w:sz="0" w:space="0" w:color="auto"/>
                        <w:bottom w:val="none" w:sz="0" w:space="0" w:color="auto"/>
                        <w:right w:val="none" w:sz="0" w:space="0" w:color="auto"/>
                      </w:divBdr>
                      <w:divsChild>
                        <w:div w:id="519007354">
                          <w:marLeft w:val="150"/>
                          <w:marRight w:val="0"/>
                          <w:marTop w:val="150"/>
                          <w:marBottom w:val="150"/>
                          <w:divBdr>
                            <w:top w:val="none" w:sz="0" w:space="0" w:color="auto"/>
                            <w:left w:val="none" w:sz="0" w:space="0" w:color="auto"/>
                            <w:bottom w:val="none" w:sz="0" w:space="0" w:color="auto"/>
                            <w:right w:val="none" w:sz="0" w:space="0" w:color="auto"/>
                          </w:divBdr>
                          <w:divsChild>
                            <w:div w:id="17373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868392">
      <w:bodyDiv w:val="1"/>
      <w:marLeft w:val="0"/>
      <w:marRight w:val="0"/>
      <w:marTop w:val="0"/>
      <w:marBottom w:val="0"/>
      <w:divBdr>
        <w:top w:val="none" w:sz="0" w:space="0" w:color="auto"/>
        <w:left w:val="none" w:sz="0" w:space="0" w:color="auto"/>
        <w:bottom w:val="none" w:sz="0" w:space="0" w:color="auto"/>
        <w:right w:val="none" w:sz="0" w:space="0" w:color="auto"/>
      </w:divBdr>
      <w:divsChild>
        <w:div w:id="262687737">
          <w:marLeft w:val="0"/>
          <w:marRight w:val="1"/>
          <w:marTop w:val="0"/>
          <w:marBottom w:val="0"/>
          <w:divBdr>
            <w:top w:val="none" w:sz="0" w:space="0" w:color="auto"/>
            <w:left w:val="none" w:sz="0" w:space="0" w:color="auto"/>
            <w:bottom w:val="none" w:sz="0" w:space="0" w:color="auto"/>
            <w:right w:val="none" w:sz="0" w:space="0" w:color="auto"/>
          </w:divBdr>
          <w:divsChild>
            <w:div w:id="1222865024">
              <w:marLeft w:val="0"/>
              <w:marRight w:val="0"/>
              <w:marTop w:val="0"/>
              <w:marBottom w:val="0"/>
              <w:divBdr>
                <w:top w:val="none" w:sz="0" w:space="0" w:color="auto"/>
                <w:left w:val="none" w:sz="0" w:space="0" w:color="auto"/>
                <w:bottom w:val="none" w:sz="0" w:space="0" w:color="auto"/>
                <w:right w:val="none" w:sz="0" w:space="0" w:color="auto"/>
              </w:divBdr>
              <w:divsChild>
                <w:div w:id="1791361626">
                  <w:marLeft w:val="0"/>
                  <w:marRight w:val="1"/>
                  <w:marTop w:val="0"/>
                  <w:marBottom w:val="0"/>
                  <w:divBdr>
                    <w:top w:val="none" w:sz="0" w:space="0" w:color="auto"/>
                    <w:left w:val="none" w:sz="0" w:space="0" w:color="auto"/>
                    <w:bottom w:val="none" w:sz="0" w:space="0" w:color="auto"/>
                    <w:right w:val="none" w:sz="0" w:space="0" w:color="auto"/>
                  </w:divBdr>
                  <w:divsChild>
                    <w:div w:id="58329168">
                      <w:marLeft w:val="0"/>
                      <w:marRight w:val="0"/>
                      <w:marTop w:val="0"/>
                      <w:marBottom w:val="0"/>
                      <w:divBdr>
                        <w:top w:val="none" w:sz="0" w:space="0" w:color="auto"/>
                        <w:left w:val="none" w:sz="0" w:space="0" w:color="auto"/>
                        <w:bottom w:val="none" w:sz="0" w:space="0" w:color="auto"/>
                        <w:right w:val="none" w:sz="0" w:space="0" w:color="auto"/>
                      </w:divBdr>
                      <w:divsChild>
                        <w:div w:id="672145947">
                          <w:marLeft w:val="0"/>
                          <w:marRight w:val="0"/>
                          <w:marTop w:val="0"/>
                          <w:marBottom w:val="0"/>
                          <w:divBdr>
                            <w:top w:val="none" w:sz="0" w:space="0" w:color="auto"/>
                            <w:left w:val="none" w:sz="0" w:space="0" w:color="auto"/>
                            <w:bottom w:val="none" w:sz="0" w:space="0" w:color="auto"/>
                            <w:right w:val="none" w:sz="0" w:space="0" w:color="auto"/>
                          </w:divBdr>
                          <w:divsChild>
                            <w:div w:id="789127535">
                              <w:marLeft w:val="0"/>
                              <w:marRight w:val="0"/>
                              <w:marTop w:val="120"/>
                              <w:marBottom w:val="360"/>
                              <w:divBdr>
                                <w:top w:val="none" w:sz="0" w:space="0" w:color="auto"/>
                                <w:left w:val="none" w:sz="0" w:space="0" w:color="auto"/>
                                <w:bottom w:val="none" w:sz="0" w:space="0" w:color="auto"/>
                                <w:right w:val="none" w:sz="0" w:space="0" w:color="auto"/>
                              </w:divBdr>
                              <w:divsChild>
                                <w:div w:id="756369510">
                                  <w:marLeft w:val="0"/>
                                  <w:marRight w:val="0"/>
                                  <w:marTop w:val="0"/>
                                  <w:marBottom w:val="0"/>
                                  <w:divBdr>
                                    <w:top w:val="none" w:sz="0" w:space="0" w:color="auto"/>
                                    <w:left w:val="none" w:sz="0" w:space="0" w:color="auto"/>
                                    <w:bottom w:val="none" w:sz="0" w:space="0" w:color="auto"/>
                                    <w:right w:val="none" w:sz="0" w:space="0" w:color="auto"/>
                                  </w:divBdr>
                                </w:div>
                                <w:div w:id="13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533760">
      <w:bodyDiv w:val="1"/>
      <w:marLeft w:val="0"/>
      <w:marRight w:val="0"/>
      <w:marTop w:val="0"/>
      <w:marBottom w:val="0"/>
      <w:divBdr>
        <w:top w:val="none" w:sz="0" w:space="0" w:color="auto"/>
        <w:left w:val="none" w:sz="0" w:space="0" w:color="auto"/>
        <w:bottom w:val="none" w:sz="0" w:space="0" w:color="auto"/>
        <w:right w:val="none" w:sz="0" w:space="0" w:color="auto"/>
      </w:divBdr>
      <w:divsChild>
        <w:div w:id="982151237">
          <w:marLeft w:val="0"/>
          <w:marRight w:val="0"/>
          <w:marTop w:val="0"/>
          <w:marBottom w:val="0"/>
          <w:divBdr>
            <w:top w:val="single" w:sz="2" w:space="0" w:color="2E2E2E"/>
            <w:left w:val="single" w:sz="2" w:space="0" w:color="2E2E2E"/>
            <w:bottom w:val="single" w:sz="2" w:space="0" w:color="2E2E2E"/>
            <w:right w:val="single" w:sz="2" w:space="0" w:color="2E2E2E"/>
          </w:divBdr>
          <w:divsChild>
            <w:div w:id="518742508">
              <w:marLeft w:val="0"/>
              <w:marRight w:val="0"/>
              <w:marTop w:val="0"/>
              <w:marBottom w:val="0"/>
              <w:divBdr>
                <w:top w:val="single" w:sz="6" w:space="0" w:color="C9C9C9"/>
                <w:left w:val="none" w:sz="0" w:space="0" w:color="auto"/>
                <w:bottom w:val="none" w:sz="0" w:space="0" w:color="auto"/>
                <w:right w:val="none" w:sz="0" w:space="0" w:color="auto"/>
              </w:divBdr>
              <w:divsChild>
                <w:div w:id="1661932523">
                  <w:marLeft w:val="0"/>
                  <w:marRight w:val="0"/>
                  <w:marTop w:val="0"/>
                  <w:marBottom w:val="0"/>
                  <w:divBdr>
                    <w:top w:val="none" w:sz="0" w:space="0" w:color="auto"/>
                    <w:left w:val="none" w:sz="0" w:space="0" w:color="auto"/>
                    <w:bottom w:val="none" w:sz="0" w:space="0" w:color="auto"/>
                    <w:right w:val="none" w:sz="0" w:space="0" w:color="auto"/>
                  </w:divBdr>
                  <w:divsChild>
                    <w:div w:id="1428310260">
                      <w:marLeft w:val="0"/>
                      <w:marRight w:val="0"/>
                      <w:marTop w:val="0"/>
                      <w:marBottom w:val="0"/>
                      <w:divBdr>
                        <w:top w:val="none" w:sz="0" w:space="0" w:color="auto"/>
                        <w:left w:val="none" w:sz="0" w:space="0" w:color="auto"/>
                        <w:bottom w:val="none" w:sz="0" w:space="0" w:color="auto"/>
                        <w:right w:val="none" w:sz="0" w:space="0" w:color="auto"/>
                      </w:divBdr>
                      <w:divsChild>
                        <w:div w:id="1148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57996">
      <w:bodyDiv w:val="1"/>
      <w:marLeft w:val="0"/>
      <w:marRight w:val="0"/>
      <w:marTop w:val="0"/>
      <w:marBottom w:val="0"/>
      <w:divBdr>
        <w:top w:val="none" w:sz="0" w:space="0" w:color="auto"/>
        <w:left w:val="none" w:sz="0" w:space="0" w:color="auto"/>
        <w:bottom w:val="none" w:sz="0" w:space="0" w:color="auto"/>
        <w:right w:val="none" w:sz="0" w:space="0" w:color="auto"/>
      </w:divBdr>
      <w:divsChild>
        <w:div w:id="1746800001">
          <w:marLeft w:val="0"/>
          <w:marRight w:val="0"/>
          <w:marTop w:val="0"/>
          <w:marBottom w:val="0"/>
          <w:divBdr>
            <w:top w:val="none" w:sz="0" w:space="0" w:color="auto"/>
            <w:left w:val="none" w:sz="0" w:space="0" w:color="auto"/>
            <w:bottom w:val="none" w:sz="0" w:space="0" w:color="auto"/>
            <w:right w:val="none" w:sz="0" w:space="0" w:color="auto"/>
          </w:divBdr>
          <w:divsChild>
            <w:div w:id="503711344">
              <w:marLeft w:val="0"/>
              <w:marRight w:val="0"/>
              <w:marTop w:val="0"/>
              <w:marBottom w:val="0"/>
              <w:divBdr>
                <w:top w:val="none" w:sz="0" w:space="0" w:color="auto"/>
                <w:left w:val="none" w:sz="0" w:space="0" w:color="auto"/>
                <w:bottom w:val="none" w:sz="0" w:space="0" w:color="auto"/>
                <w:right w:val="none" w:sz="0" w:space="0" w:color="auto"/>
              </w:divBdr>
            </w:div>
            <w:div w:id="145057047">
              <w:marLeft w:val="0"/>
              <w:marRight w:val="0"/>
              <w:marTop w:val="0"/>
              <w:marBottom w:val="0"/>
              <w:divBdr>
                <w:top w:val="none" w:sz="0" w:space="0" w:color="auto"/>
                <w:left w:val="none" w:sz="0" w:space="0" w:color="auto"/>
                <w:bottom w:val="none" w:sz="0" w:space="0" w:color="auto"/>
                <w:right w:val="none" w:sz="0" w:space="0" w:color="auto"/>
              </w:divBdr>
            </w:div>
            <w:div w:id="1401516768">
              <w:marLeft w:val="0"/>
              <w:marRight w:val="0"/>
              <w:marTop w:val="0"/>
              <w:marBottom w:val="0"/>
              <w:divBdr>
                <w:top w:val="none" w:sz="0" w:space="0" w:color="auto"/>
                <w:left w:val="none" w:sz="0" w:space="0" w:color="auto"/>
                <w:bottom w:val="none" w:sz="0" w:space="0" w:color="auto"/>
                <w:right w:val="none" w:sz="0" w:space="0" w:color="auto"/>
              </w:divBdr>
            </w:div>
            <w:div w:id="525600719">
              <w:marLeft w:val="0"/>
              <w:marRight w:val="0"/>
              <w:marTop w:val="0"/>
              <w:marBottom w:val="0"/>
              <w:divBdr>
                <w:top w:val="none" w:sz="0" w:space="0" w:color="auto"/>
                <w:left w:val="none" w:sz="0" w:space="0" w:color="auto"/>
                <w:bottom w:val="none" w:sz="0" w:space="0" w:color="auto"/>
                <w:right w:val="none" w:sz="0" w:space="0" w:color="auto"/>
              </w:divBdr>
            </w:div>
            <w:div w:id="293681762">
              <w:marLeft w:val="0"/>
              <w:marRight w:val="0"/>
              <w:marTop w:val="0"/>
              <w:marBottom w:val="0"/>
              <w:divBdr>
                <w:top w:val="none" w:sz="0" w:space="0" w:color="auto"/>
                <w:left w:val="none" w:sz="0" w:space="0" w:color="auto"/>
                <w:bottom w:val="none" w:sz="0" w:space="0" w:color="auto"/>
                <w:right w:val="none" w:sz="0" w:space="0" w:color="auto"/>
              </w:divBdr>
            </w:div>
            <w:div w:id="1681275646">
              <w:marLeft w:val="0"/>
              <w:marRight w:val="0"/>
              <w:marTop w:val="0"/>
              <w:marBottom w:val="0"/>
              <w:divBdr>
                <w:top w:val="none" w:sz="0" w:space="0" w:color="auto"/>
                <w:left w:val="none" w:sz="0" w:space="0" w:color="auto"/>
                <w:bottom w:val="none" w:sz="0" w:space="0" w:color="auto"/>
                <w:right w:val="none" w:sz="0" w:space="0" w:color="auto"/>
              </w:divBdr>
            </w:div>
            <w:div w:id="1082137912">
              <w:marLeft w:val="0"/>
              <w:marRight w:val="0"/>
              <w:marTop w:val="0"/>
              <w:marBottom w:val="0"/>
              <w:divBdr>
                <w:top w:val="none" w:sz="0" w:space="0" w:color="auto"/>
                <w:left w:val="none" w:sz="0" w:space="0" w:color="auto"/>
                <w:bottom w:val="none" w:sz="0" w:space="0" w:color="auto"/>
                <w:right w:val="none" w:sz="0" w:space="0" w:color="auto"/>
              </w:divBdr>
            </w:div>
            <w:div w:id="56369159">
              <w:marLeft w:val="0"/>
              <w:marRight w:val="0"/>
              <w:marTop w:val="0"/>
              <w:marBottom w:val="0"/>
              <w:divBdr>
                <w:top w:val="none" w:sz="0" w:space="0" w:color="auto"/>
                <w:left w:val="none" w:sz="0" w:space="0" w:color="auto"/>
                <w:bottom w:val="none" w:sz="0" w:space="0" w:color="auto"/>
                <w:right w:val="none" w:sz="0" w:space="0" w:color="auto"/>
              </w:divBdr>
            </w:div>
            <w:div w:id="1137530720">
              <w:marLeft w:val="0"/>
              <w:marRight w:val="0"/>
              <w:marTop w:val="0"/>
              <w:marBottom w:val="0"/>
              <w:divBdr>
                <w:top w:val="none" w:sz="0" w:space="0" w:color="auto"/>
                <w:left w:val="none" w:sz="0" w:space="0" w:color="auto"/>
                <w:bottom w:val="none" w:sz="0" w:space="0" w:color="auto"/>
                <w:right w:val="none" w:sz="0" w:space="0" w:color="auto"/>
              </w:divBdr>
            </w:div>
            <w:div w:id="682902464">
              <w:marLeft w:val="0"/>
              <w:marRight w:val="0"/>
              <w:marTop w:val="0"/>
              <w:marBottom w:val="0"/>
              <w:divBdr>
                <w:top w:val="none" w:sz="0" w:space="0" w:color="auto"/>
                <w:left w:val="none" w:sz="0" w:space="0" w:color="auto"/>
                <w:bottom w:val="none" w:sz="0" w:space="0" w:color="auto"/>
                <w:right w:val="none" w:sz="0" w:space="0" w:color="auto"/>
              </w:divBdr>
            </w:div>
            <w:div w:id="1048265815">
              <w:marLeft w:val="0"/>
              <w:marRight w:val="0"/>
              <w:marTop w:val="0"/>
              <w:marBottom w:val="0"/>
              <w:divBdr>
                <w:top w:val="none" w:sz="0" w:space="0" w:color="auto"/>
                <w:left w:val="none" w:sz="0" w:space="0" w:color="auto"/>
                <w:bottom w:val="none" w:sz="0" w:space="0" w:color="auto"/>
                <w:right w:val="none" w:sz="0" w:space="0" w:color="auto"/>
              </w:divBdr>
            </w:div>
            <w:div w:id="1596203887">
              <w:marLeft w:val="0"/>
              <w:marRight w:val="0"/>
              <w:marTop w:val="0"/>
              <w:marBottom w:val="0"/>
              <w:divBdr>
                <w:top w:val="none" w:sz="0" w:space="0" w:color="auto"/>
                <w:left w:val="none" w:sz="0" w:space="0" w:color="auto"/>
                <w:bottom w:val="none" w:sz="0" w:space="0" w:color="auto"/>
                <w:right w:val="none" w:sz="0" w:space="0" w:color="auto"/>
              </w:divBdr>
            </w:div>
            <w:div w:id="2037464712">
              <w:marLeft w:val="0"/>
              <w:marRight w:val="0"/>
              <w:marTop w:val="0"/>
              <w:marBottom w:val="0"/>
              <w:divBdr>
                <w:top w:val="none" w:sz="0" w:space="0" w:color="auto"/>
                <w:left w:val="none" w:sz="0" w:space="0" w:color="auto"/>
                <w:bottom w:val="none" w:sz="0" w:space="0" w:color="auto"/>
                <w:right w:val="none" w:sz="0" w:space="0" w:color="auto"/>
              </w:divBdr>
            </w:div>
            <w:div w:id="52898711">
              <w:marLeft w:val="0"/>
              <w:marRight w:val="0"/>
              <w:marTop w:val="0"/>
              <w:marBottom w:val="0"/>
              <w:divBdr>
                <w:top w:val="none" w:sz="0" w:space="0" w:color="auto"/>
                <w:left w:val="none" w:sz="0" w:space="0" w:color="auto"/>
                <w:bottom w:val="none" w:sz="0" w:space="0" w:color="auto"/>
                <w:right w:val="none" w:sz="0" w:space="0" w:color="auto"/>
              </w:divBdr>
            </w:div>
            <w:div w:id="1128931535">
              <w:marLeft w:val="0"/>
              <w:marRight w:val="0"/>
              <w:marTop w:val="0"/>
              <w:marBottom w:val="0"/>
              <w:divBdr>
                <w:top w:val="none" w:sz="0" w:space="0" w:color="auto"/>
                <w:left w:val="none" w:sz="0" w:space="0" w:color="auto"/>
                <w:bottom w:val="none" w:sz="0" w:space="0" w:color="auto"/>
                <w:right w:val="none" w:sz="0" w:space="0" w:color="auto"/>
              </w:divBdr>
            </w:div>
            <w:div w:id="1236360251">
              <w:marLeft w:val="0"/>
              <w:marRight w:val="0"/>
              <w:marTop w:val="0"/>
              <w:marBottom w:val="0"/>
              <w:divBdr>
                <w:top w:val="none" w:sz="0" w:space="0" w:color="auto"/>
                <w:left w:val="none" w:sz="0" w:space="0" w:color="auto"/>
                <w:bottom w:val="none" w:sz="0" w:space="0" w:color="auto"/>
                <w:right w:val="none" w:sz="0" w:space="0" w:color="auto"/>
              </w:divBdr>
            </w:div>
            <w:div w:id="1960407562">
              <w:marLeft w:val="0"/>
              <w:marRight w:val="0"/>
              <w:marTop w:val="0"/>
              <w:marBottom w:val="0"/>
              <w:divBdr>
                <w:top w:val="none" w:sz="0" w:space="0" w:color="auto"/>
                <w:left w:val="none" w:sz="0" w:space="0" w:color="auto"/>
                <w:bottom w:val="none" w:sz="0" w:space="0" w:color="auto"/>
                <w:right w:val="none" w:sz="0" w:space="0" w:color="auto"/>
              </w:divBdr>
            </w:div>
            <w:div w:id="1352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5957">
      <w:bodyDiv w:val="1"/>
      <w:marLeft w:val="0"/>
      <w:marRight w:val="0"/>
      <w:marTop w:val="0"/>
      <w:marBottom w:val="0"/>
      <w:divBdr>
        <w:top w:val="none" w:sz="0" w:space="0" w:color="auto"/>
        <w:left w:val="none" w:sz="0" w:space="0" w:color="auto"/>
        <w:bottom w:val="none" w:sz="0" w:space="0" w:color="auto"/>
        <w:right w:val="none" w:sz="0" w:space="0" w:color="auto"/>
      </w:divBdr>
      <w:divsChild>
        <w:div w:id="1368988922">
          <w:marLeft w:val="0"/>
          <w:marRight w:val="0"/>
          <w:marTop w:val="0"/>
          <w:marBottom w:val="0"/>
          <w:divBdr>
            <w:top w:val="none" w:sz="0" w:space="0" w:color="auto"/>
            <w:left w:val="none" w:sz="0" w:space="0" w:color="auto"/>
            <w:bottom w:val="none" w:sz="0" w:space="0" w:color="auto"/>
            <w:right w:val="none" w:sz="0" w:space="0" w:color="auto"/>
          </w:divBdr>
        </w:div>
      </w:divsChild>
    </w:div>
    <w:div w:id="1413894052">
      <w:bodyDiv w:val="1"/>
      <w:marLeft w:val="0"/>
      <w:marRight w:val="0"/>
      <w:marTop w:val="0"/>
      <w:marBottom w:val="0"/>
      <w:divBdr>
        <w:top w:val="none" w:sz="0" w:space="0" w:color="auto"/>
        <w:left w:val="none" w:sz="0" w:space="0" w:color="auto"/>
        <w:bottom w:val="none" w:sz="0" w:space="0" w:color="auto"/>
        <w:right w:val="none" w:sz="0" w:space="0" w:color="auto"/>
      </w:divBdr>
      <w:divsChild>
        <w:div w:id="159198790">
          <w:marLeft w:val="0"/>
          <w:marRight w:val="0"/>
          <w:marTop w:val="0"/>
          <w:marBottom w:val="0"/>
          <w:divBdr>
            <w:top w:val="none" w:sz="0" w:space="0" w:color="auto"/>
            <w:left w:val="none" w:sz="0" w:space="0" w:color="auto"/>
            <w:bottom w:val="none" w:sz="0" w:space="0" w:color="auto"/>
            <w:right w:val="none" w:sz="0" w:space="0" w:color="auto"/>
          </w:divBdr>
          <w:divsChild>
            <w:div w:id="13937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3490">
      <w:bodyDiv w:val="1"/>
      <w:marLeft w:val="0"/>
      <w:marRight w:val="0"/>
      <w:marTop w:val="0"/>
      <w:marBottom w:val="0"/>
      <w:divBdr>
        <w:top w:val="none" w:sz="0" w:space="0" w:color="auto"/>
        <w:left w:val="none" w:sz="0" w:space="0" w:color="auto"/>
        <w:bottom w:val="none" w:sz="0" w:space="0" w:color="auto"/>
        <w:right w:val="none" w:sz="0" w:space="0" w:color="auto"/>
      </w:divBdr>
    </w:div>
    <w:div w:id="1983266201">
      <w:bodyDiv w:val="1"/>
      <w:marLeft w:val="0"/>
      <w:marRight w:val="0"/>
      <w:marTop w:val="0"/>
      <w:marBottom w:val="0"/>
      <w:divBdr>
        <w:top w:val="none" w:sz="0" w:space="0" w:color="auto"/>
        <w:left w:val="none" w:sz="0" w:space="0" w:color="auto"/>
        <w:bottom w:val="none" w:sz="0" w:space="0" w:color="auto"/>
        <w:right w:val="none" w:sz="0" w:space="0" w:color="auto"/>
      </w:divBdr>
      <w:divsChild>
        <w:div w:id="251090503">
          <w:marLeft w:val="0"/>
          <w:marRight w:val="0"/>
          <w:marTop w:val="0"/>
          <w:marBottom w:val="0"/>
          <w:divBdr>
            <w:top w:val="none" w:sz="0" w:space="0" w:color="auto"/>
            <w:left w:val="none" w:sz="0" w:space="0" w:color="auto"/>
            <w:bottom w:val="none" w:sz="0" w:space="0" w:color="auto"/>
            <w:right w:val="none" w:sz="0" w:space="0" w:color="auto"/>
          </w:divBdr>
          <w:divsChild>
            <w:div w:id="403841285">
              <w:marLeft w:val="0"/>
              <w:marRight w:val="0"/>
              <w:marTop w:val="0"/>
              <w:marBottom w:val="0"/>
              <w:divBdr>
                <w:top w:val="none" w:sz="0" w:space="0" w:color="auto"/>
                <w:left w:val="none" w:sz="0" w:space="0" w:color="auto"/>
                <w:bottom w:val="none" w:sz="0" w:space="0" w:color="auto"/>
                <w:right w:val="none" w:sz="0" w:space="0" w:color="auto"/>
              </w:divBdr>
            </w:div>
            <w:div w:id="1407610234">
              <w:marLeft w:val="0"/>
              <w:marRight w:val="0"/>
              <w:marTop w:val="0"/>
              <w:marBottom w:val="0"/>
              <w:divBdr>
                <w:top w:val="none" w:sz="0" w:space="0" w:color="auto"/>
                <w:left w:val="none" w:sz="0" w:space="0" w:color="auto"/>
                <w:bottom w:val="none" w:sz="0" w:space="0" w:color="auto"/>
                <w:right w:val="none" w:sz="0" w:space="0" w:color="auto"/>
              </w:divBdr>
            </w:div>
            <w:div w:id="2096435619">
              <w:marLeft w:val="0"/>
              <w:marRight w:val="0"/>
              <w:marTop w:val="0"/>
              <w:marBottom w:val="0"/>
              <w:divBdr>
                <w:top w:val="none" w:sz="0" w:space="0" w:color="auto"/>
                <w:left w:val="none" w:sz="0" w:space="0" w:color="auto"/>
                <w:bottom w:val="none" w:sz="0" w:space="0" w:color="auto"/>
                <w:right w:val="none" w:sz="0" w:space="0" w:color="auto"/>
              </w:divBdr>
            </w:div>
            <w:div w:id="422461257">
              <w:marLeft w:val="0"/>
              <w:marRight w:val="0"/>
              <w:marTop w:val="0"/>
              <w:marBottom w:val="0"/>
              <w:divBdr>
                <w:top w:val="none" w:sz="0" w:space="0" w:color="auto"/>
                <w:left w:val="none" w:sz="0" w:space="0" w:color="auto"/>
                <w:bottom w:val="none" w:sz="0" w:space="0" w:color="auto"/>
                <w:right w:val="none" w:sz="0" w:space="0" w:color="auto"/>
              </w:divBdr>
            </w:div>
            <w:div w:id="1923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2072">
      <w:bodyDiv w:val="1"/>
      <w:marLeft w:val="0"/>
      <w:marRight w:val="0"/>
      <w:marTop w:val="0"/>
      <w:marBottom w:val="0"/>
      <w:divBdr>
        <w:top w:val="none" w:sz="0" w:space="0" w:color="auto"/>
        <w:left w:val="none" w:sz="0" w:space="0" w:color="auto"/>
        <w:bottom w:val="none" w:sz="0" w:space="0" w:color="auto"/>
        <w:right w:val="none" w:sz="0" w:space="0" w:color="auto"/>
      </w:divBdr>
      <w:divsChild>
        <w:div w:id="631835848">
          <w:marLeft w:val="0"/>
          <w:marRight w:val="0"/>
          <w:marTop w:val="0"/>
          <w:marBottom w:val="0"/>
          <w:divBdr>
            <w:top w:val="none" w:sz="0" w:space="0" w:color="auto"/>
            <w:left w:val="none" w:sz="0" w:space="0" w:color="auto"/>
            <w:bottom w:val="none" w:sz="0" w:space="0" w:color="auto"/>
            <w:right w:val="none" w:sz="0" w:space="0" w:color="auto"/>
          </w:divBdr>
        </w:div>
        <w:div w:id="1638027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egrobertson1986\Documents\orthopaedics%20project\Open%20Fractures\Submission\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regrobertson1986\Documents\orthopaedics%20project\Open%20Fractures\Submission\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regrobertson1986\Documents\orthopaedics%20project\Open%20Fractures\Submission\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regrobertson1986\Documents\orthopaedics%20project\Open%20Fractures\Submission\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Open Sport-Related Fracture Epidemiology</a:t>
            </a:r>
          </a:p>
        </c:rich>
      </c:tx>
      <c:layout/>
      <c:overlay val="0"/>
      <c:spPr>
        <a:noFill/>
        <a:ln>
          <a:noFill/>
        </a:ln>
        <a:effectLst/>
      </c:spPr>
    </c:title>
    <c:autoTitleDeleted val="0"/>
    <c:plotArea>
      <c:layout>
        <c:manualLayout>
          <c:layoutTarget val="inner"/>
          <c:xMode val="edge"/>
          <c:yMode val="edge"/>
          <c:x val="0.115821273328976"/>
          <c:y val="0.170296147745513"/>
          <c:w val="0.732540744659882"/>
          <c:h val="0.608242977922569"/>
        </c:manualLayout>
      </c:layout>
      <c:barChart>
        <c:barDir val="col"/>
        <c:grouping val="stacked"/>
        <c:varyColors val="0"/>
        <c:ser>
          <c:idx val="0"/>
          <c:order val="0"/>
          <c:tx>
            <c:strRef>
              <c:f>Sheet1!$B$1</c:f>
              <c:strCache>
                <c:ptCount val="1"/>
                <c:pt idx="0">
                  <c:v>Male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Sheet1!$A$2:$A$9</c:f>
              <c:strCache>
                <c:ptCount val="8"/>
                <c:pt idx="0">
                  <c:v>15 to 19</c:v>
                </c:pt>
                <c:pt idx="1">
                  <c:v>20 to 24</c:v>
                </c:pt>
                <c:pt idx="2">
                  <c:v>25 to 29</c:v>
                </c:pt>
                <c:pt idx="3">
                  <c:v>30 to 34</c:v>
                </c:pt>
                <c:pt idx="4">
                  <c:v>35 to 39</c:v>
                </c:pt>
                <c:pt idx="5">
                  <c:v>40 to 44</c:v>
                </c:pt>
                <c:pt idx="6">
                  <c:v>45 to 49</c:v>
                </c:pt>
                <c:pt idx="7">
                  <c:v>50 and over</c:v>
                </c:pt>
              </c:strCache>
            </c:strRef>
          </c:cat>
          <c:val>
            <c:numRef>
              <c:f>Sheet1!$B$2:$B$9</c:f>
              <c:numCache>
                <c:formatCode>General</c:formatCode>
                <c:ptCount val="8"/>
                <c:pt idx="0">
                  <c:v>15.0</c:v>
                </c:pt>
                <c:pt idx="1">
                  <c:v>14.0</c:v>
                </c:pt>
                <c:pt idx="2">
                  <c:v>12.0</c:v>
                </c:pt>
                <c:pt idx="3">
                  <c:v>11.0</c:v>
                </c:pt>
                <c:pt idx="4">
                  <c:v>7.0</c:v>
                </c:pt>
                <c:pt idx="5">
                  <c:v>4.0</c:v>
                </c:pt>
                <c:pt idx="6">
                  <c:v>4.0</c:v>
                </c:pt>
                <c:pt idx="7">
                  <c:v>3.0</c:v>
                </c:pt>
              </c:numCache>
            </c:numRef>
          </c:val>
        </c:ser>
        <c:ser>
          <c:idx val="1"/>
          <c:order val="1"/>
          <c:tx>
            <c:strRef>
              <c:f>Sheet1!$C$1</c:f>
              <c:strCache>
                <c:ptCount val="1"/>
                <c:pt idx="0">
                  <c:v>Female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Sheet1!$A$2:$A$9</c:f>
              <c:strCache>
                <c:ptCount val="8"/>
                <c:pt idx="0">
                  <c:v>15 to 19</c:v>
                </c:pt>
                <c:pt idx="1">
                  <c:v>20 to 24</c:v>
                </c:pt>
                <c:pt idx="2">
                  <c:v>25 to 29</c:v>
                </c:pt>
                <c:pt idx="3">
                  <c:v>30 to 34</c:v>
                </c:pt>
                <c:pt idx="4">
                  <c:v>35 to 39</c:v>
                </c:pt>
                <c:pt idx="5">
                  <c:v>40 to 44</c:v>
                </c:pt>
                <c:pt idx="6">
                  <c:v>45 to 49</c:v>
                </c:pt>
                <c:pt idx="7">
                  <c:v>50 and over</c:v>
                </c:pt>
              </c:strCache>
            </c:strRef>
          </c:cat>
          <c:val>
            <c:numRef>
              <c:f>Sheet1!$C$2:$C$9</c:f>
              <c:numCache>
                <c:formatCode>General</c:formatCode>
                <c:ptCount val="8"/>
                <c:pt idx="0">
                  <c:v>3.0</c:v>
                </c:pt>
                <c:pt idx="1">
                  <c:v>2.0</c:v>
                </c:pt>
                <c:pt idx="2">
                  <c:v>2.0</c:v>
                </c:pt>
                <c:pt idx="3">
                  <c:v>2.0</c:v>
                </c:pt>
                <c:pt idx="4">
                  <c:v>2.0</c:v>
                </c:pt>
                <c:pt idx="5">
                  <c:v>1.0</c:v>
                </c:pt>
                <c:pt idx="6">
                  <c:v>1.0</c:v>
                </c:pt>
                <c:pt idx="7">
                  <c:v>1.0</c:v>
                </c:pt>
              </c:numCache>
            </c:numRef>
          </c:val>
        </c:ser>
        <c:dLbls>
          <c:showLegendKey val="0"/>
          <c:showVal val="0"/>
          <c:showCatName val="0"/>
          <c:showSerName val="0"/>
          <c:showPercent val="0"/>
          <c:showBubbleSize val="0"/>
        </c:dLbls>
        <c:gapWidth val="75"/>
        <c:overlap val="100"/>
        <c:axId val="2089612920"/>
        <c:axId val="-2144596888"/>
      </c:barChart>
      <c:catAx>
        <c:axId val="2089612920"/>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Age (yrs)</a:t>
                </a:r>
              </a:p>
            </c:rich>
          </c:tx>
          <c:layout>
            <c:manualLayout>
              <c:xMode val="edge"/>
              <c:yMode val="edge"/>
              <c:x val="0.422513253037046"/>
              <c:y val="0.918212014431538"/>
            </c:manualLayout>
          </c:layout>
          <c:overlay val="0"/>
          <c:spPr>
            <a:noFill/>
            <a:ln>
              <a:noFill/>
            </a:ln>
            <a:effectLst/>
          </c:spPr>
        </c:title>
        <c:numFmt formatCode="General" sourceLinked="1"/>
        <c:majorTickMark val="out"/>
        <c:minorTickMark val="none"/>
        <c:tickLblPos val="nextTo"/>
        <c:spPr>
          <a:noFill/>
          <a:ln w="12700" cap="flat" cmpd="sng" algn="ctr">
            <a:solidFill>
              <a:schemeClr val="lt1">
                <a:lumMod val="95000"/>
                <a:alpha val="54000"/>
              </a:schemeClr>
            </a:solidFill>
            <a:round/>
          </a:ln>
          <a:effectLst/>
        </c:spPr>
        <c:txPr>
          <a:bodyPr rot="-1800000" spcFirstLastPara="1" vertOverflow="ellipsis"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44596888"/>
        <c:crosses val="autoZero"/>
        <c:auto val="1"/>
        <c:lblAlgn val="ctr"/>
        <c:lblOffset val="100"/>
        <c:noMultiLvlLbl val="0"/>
      </c:catAx>
      <c:valAx>
        <c:axId val="-2144596888"/>
        <c:scaling>
          <c:orientation val="minMax"/>
        </c:scaling>
        <c:delete val="0"/>
        <c:axPos val="l"/>
        <c:majorGridlines>
          <c:spPr>
            <a:ln w="9525" cap="flat" cmpd="sng" algn="ctr">
              <a:solidFill>
                <a:schemeClr val="lt1">
                  <a:lumMod val="95000"/>
                  <a:alpha val="10000"/>
                </a:schemeClr>
              </a:solidFill>
              <a:round/>
            </a:ln>
            <a:effectLst/>
          </c:spPr>
        </c:majorGridlines>
        <c:minorGridlines>
          <c:spPr>
            <a:ln>
              <a:solidFill>
                <a:schemeClr val="lt1">
                  <a:lumMod val="95000"/>
                  <a:alpha val="5000"/>
                </a:schemeClr>
              </a:solidFill>
            </a:ln>
            <a:effectLst/>
          </c:spPr>
        </c:min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No of Patients</a:t>
                </a: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08961292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solidFill>
      <a:schemeClr val="tx1"/>
    </a:solid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Causative Sport (n=85)</a:t>
            </a:r>
          </a:p>
        </c:rich>
      </c:tx>
      <c:layout/>
      <c:overlay val="0"/>
    </c:title>
    <c:autoTitleDeleted val="0"/>
    <c:plotArea>
      <c:layout/>
      <c:pieChart>
        <c:varyColors val="1"/>
        <c:ser>
          <c:idx val="0"/>
          <c:order val="0"/>
          <c:dLbls>
            <c:dLbl>
              <c:idx val="0"/>
              <c:layout/>
              <c:tx>
                <c:rich>
                  <a:bodyPr/>
                  <a:lstStyle/>
                  <a:p>
                    <a:r>
                      <a:rPr lang="en-US"/>
                      <a:t>Soccer</a:t>
                    </a:r>
                    <a:r>
                      <a:rPr lang="en-US" baseline="0"/>
                      <a:t>
</a:t>
                    </a:r>
                    <a:fld id="{9D290905-E931-40E9-9F83-909A2B2A90A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Sheet3!$A$1:$A$13</c:f>
              <c:strCache>
                <c:ptCount val="13"/>
                <c:pt idx="0">
                  <c:v>Football</c:v>
                </c:pt>
                <c:pt idx="1">
                  <c:v>Rugby</c:v>
                </c:pt>
                <c:pt idx="2">
                  <c:v>Cycling</c:v>
                </c:pt>
                <c:pt idx="3">
                  <c:v>Hockey</c:v>
                </c:pt>
                <c:pt idx="4">
                  <c:v>Horse Riding</c:v>
                </c:pt>
                <c:pt idx="5">
                  <c:v>Skiing</c:v>
                </c:pt>
                <c:pt idx="6">
                  <c:v>Moutain Bike</c:v>
                </c:pt>
                <c:pt idx="7">
                  <c:v>Quad Bike</c:v>
                </c:pt>
                <c:pt idx="8">
                  <c:v>Basketball</c:v>
                </c:pt>
                <c:pt idx="9">
                  <c:v>Shinty</c:v>
                </c:pt>
                <c:pt idx="10">
                  <c:v>Sledging</c:v>
                </c:pt>
                <c:pt idx="11">
                  <c:v>Motocross</c:v>
                </c:pt>
                <c:pt idx="12">
                  <c:v>Other</c:v>
                </c:pt>
              </c:strCache>
            </c:strRef>
          </c:cat>
          <c:val>
            <c:numRef>
              <c:f>Sheet3!$B$1:$B$13</c:f>
              <c:numCache>
                <c:formatCode>General</c:formatCode>
                <c:ptCount val="13"/>
                <c:pt idx="0">
                  <c:v>19.0</c:v>
                </c:pt>
                <c:pt idx="1">
                  <c:v>9.0</c:v>
                </c:pt>
                <c:pt idx="2">
                  <c:v>8.0</c:v>
                </c:pt>
                <c:pt idx="3">
                  <c:v>8.0</c:v>
                </c:pt>
                <c:pt idx="4">
                  <c:v>6.0</c:v>
                </c:pt>
                <c:pt idx="5">
                  <c:v>6.0</c:v>
                </c:pt>
                <c:pt idx="6">
                  <c:v>4.0</c:v>
                </c:pt>
                <c:pt idx="7">
                  <c:v>4.0</c:v>
                </c:pt>
                <c:pt idx="8">
                  <c:v>3.0</c:v>
                </c:pt>
                <c:pt idx="9">
                  <c:v>3.0</c:v>
                </c:pt>
                <c:pt idx="10">
                  <c:v>3.0</c:v>
                </c:pt>
                <c:pt idx="11">
                  <c:v>2.0</c:v>
                </c:pt>
                <c:pt idx="12">
                  <c:v>10.0</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2400"/>
            </a:pPr>
            <a:r>
              <a:rPr lang="en-US" sz="2400"/>
              <a:t>Fracture Location (n=85)</a:t>
            </a:r>
          </a:p>
        </c:rich>
      </c:tx>
      <c:layout/>
      <c:overlay val="0"/>
    </c:title>
    <c:autoTitleDeleted val="0"/>
    <c:plotArea>
      <c:layout/>
      <c:pieChart>
        <c:varyColors val="1"/>
        <c:ser>
          <c:idx val="0"/>
          <c:order val="0"/>
          <c:dLbls>
            <c:dLbl>
              <c:idx val="5"/>
              <c:layout>
                <c:manualLayout>
                  <c:x val="-0.0101726199230023"/>
                  <c:y val="0.0387627651877698"/>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0.0263720085656124"/>
                  <c:y val="-0.0217501041847512"/>
                </c:manualLayout>
              </c:layout>
              <c:showLegendKey val="0"/>
              <c:showVal val="0"/>
              <c:showCatName val="1"/>
              <c:showSerName val="0"/>
              <c:showPercent val="1"/>
              <c:showBubbleSize val="0"/>
              <c:extLst>
                <c:ext xmlns:c15="http://schemas.microsoft.com/office/drawing/2012/chart" uri="{CE6537A1-D6FC-4f65-9D91-7224C49458BB}"/>
              </c:extLst>
            </c:dLbl>
            <c:dLbl>
              <c:idx val="8"/>
              <c:layout>
                <c:manualLayout>
                  <c:x val="-0.00366984956665672"/>
                  <c:y val="0.00175074917250232"/>
                </c:manualLayout>
              </c:layout>
              <c:showLegendKey val="0"/>
              <c:showVal val="0"/>
              <c:showCatName val="1"/>
              <c:showSerName val="0"/>
              <c:showPercent val="1"/>
              <c:showBubbleSize val="0"/>
              <c:extLst>
                <c:ext xmlns:c15="http://schemas.microsoft.com/office/drawing/2012/chart" uri="{CE6537A1-D6FC-4f65-9D91-7224C49458BB}"/>
              </c:extLst>
            </c:dLbl>
            <c:dLbl>
              <c:idx val="9"/>
              <c:layout/>
              <c:tx>
                <c:rich>
                  <a:bodyPr/>
                  <a:lstStyle/>
                  <a:p>
                    <a:fld id="{0E809FA4-624C-4601-B0E7-3C697FE306AC}" type="CATEGORYNAME">
                      <a:rPr lang="en-US"/>
                      <a:pPr/>
                      <a:t>[CATEGORY NAME]</a:t>
                    </a:fld>
                    <a:r>
                      <a:rPr lang="en-US" baseline="0"/>
                      <a:t>
</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0"/>
              <c:layout>
                <c:manualLayout>
                  <c:x val="0.0428098761044659"/>
                  <c:y val="0.00370981218349627"/>
                </c:manualLayout>
              </c:layout>
              <c:tx>
                <c:rich>
                  <a:bodyPr/>
                  <a:lstStyle/>
                  <a:p>
                    <a:fld id="{251C25E9-0519-4A84-BD3C-8FC7F465073D}" type="CATEGORYNAME">
                      <a:rPr lang="en-US"/>
                      <a:pPr/>
                      <a:t>[CATEGORY NAME]</a:t>
                    </a:fld>
                    <a:r>
                      <a:rPr lang="en-US" baseline="0"/>
                      <a:t>
</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1"/>
              <c:layout>
                <c:manualLayout>
                  <c:x val="0.0984378567086834"/>
                  <c:y val="0.0149398337224846"/>
                </c:manualLayout>
              </c:layout>
              <c:tx>
                <c:rich>
                  <a:bodyPr/>
                  <a:lstStyle/>
                  <a:p>
                    <a:fld id="{C57E4DAD-B88D-49A6-8FDD-F5B16FF10D61}" type="CATEGORYNAME">
                      <a:rPr lang="en-US"/>
                      <a:pPr/>
                      <a:t>[CATEGORY NAME]</a:t>
                    </a:fld>
                    <a:r>
                      <a:rPr lang="en-US" baseline="0"/>
                      <a:t>
</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2"/>
              <c:layout/>
              <c:tx>
                <c:rich>
                  <a:bodyPr/>
                  <a:lstStyle/>
                  <a:p>
                    <a:fld id="{ED445B47-4744-4422-80F4-EC1E1FD5AA9F}" type="CATEGORYNAME">
                      <a:rPr lang="en-US"/>
                      <a:pPr/>
                      <a:t>[CATEGORY NAME]</a:t>
                    </a:fld>
                    <a:r>
                      <a:rPr lang="en-US" baseline="0"/>
                      <a:t>
</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Sheet5!$A$1:$A$13</c:f>
              <c:strCache>
                <c:ptCount val="9"/>
                <c:pt idx="0">
                  <c:v>Finger Phalanx</c:v>
                </c:pt>
                <c:pt idx="1">
                  <c:v>Tibial Diaphysis</c:v>
                </c:pt>
                <c:pt idx="2">
                  <c:v>Forearm</c:v>
                </c:pt>
                <c:pt idx="3">
                  <c:v>Ankle</c:v>
                </c:pt>
                <c:pt idx="4">
                  <c:v>Metacarpal</c:v>
                </c:pt>
                <c:pt idx="5">
                  <c:v>Toe Phalanx</c:v>
                </c:pt>
                <c:pt idx="6">
                  <c:v>Humerus</c:v>
                </c:pt>
                <c:pt idx="7">
                  <c:v>Distal Tibia</c:v>
                </c:pt>
                <c:pt idx="8">
                  <c:v>Other</c:v>
                </c:pt>
              </c:strCache>
            </c:strRef>
          </c:cat>
          <c:val>
            <c:numRef>
              <c:f>Sheet5!$B$1:$B$13</c:f>
              <c:numCache>
                <c:formatCode>General</c:formatCode>
                <c:ptCount val="13"/>
                <c:pt idx="0">
                  <c:v>30.0</c:v>
                </c:pt>
                <c:pt idx="1">
                  <c:v>19.0</c:v>
                </c:pt>
                <c:pt idx="2">
                  <c:v>12.0</c:v>
                </c:pt>
                <c:pt idx="3">
                  <c:v>7.0</c:v>
                </c:pt>
                <c:pt idx="4">
                  <c:v>5.0</c:v>
                </c:pt>
                <c:pt idx="5">
                  <c:v>3.0</c:v>
                </c:pt>
                <c:pt idx="6">
                  <c:v>2.0</c:v>
                </c:pt>
                <c:pt idx="7">
                  <c:v>2.0</c:v>
                </c:pt>
                <c:pt idx="8">
                  <c:v>5.0</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Gustilo Grading of Fractures</a:t>
            </a:r>
          </a:p>
        </c:rich>
      </c:tx>
      <c:layout/>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Sheet4!$A$1:$A$5</c:f>
              <c:strCache>
                <c:ptCount val="5"/>
                <c:pt idx="0">
                  <c:v>Grade 1</c:v>
                </c:pt>
                <c:pt idx="1">
                  <c:v>Grade 2</c:v>
                </c:pt>
                <c:pt idx="2">
                  <c:v>Grade 3a</c:v>
                </c:pt>
                <c:pt idx="3">
                  <c:v>Grade 3b</c:v>
                </c:pt>
                <c:pt idx="4">
                  <c:v>Grade 3c</c:v>
                </c:pt>
              </c:strCache>
            </c:strRef>
          </c:cat>
          <c:val>
            <c:numRef>
              <c:f>Sheet4!$B$1:$B$5</c:f>
              <c:numCache>
                <c:formatCode>General</c:formatCode>
                <c:ptCount val="5"/>
                <c:pt idx="0">
                  <c:v>45.0</c:v>
                </c:pt>
                <c:pt idx="1">
                  <c:v>28.0</c:v>
                </c:pt>
                <c:pt idx="2">
                  <c:v>8.0</c:v>
                </c:pt>
                <c:pt idx="3">
                  <c:v>4.0</c:v>
                </c:pt>
                <c:pt idx="4">
                  <c:v>0.0</c:v>
                </c:pt>
              </c:numCache>
            </c:numRef>
          </c:val>
        </c:ser>
        <c:dLbls>
          <c:showLegendKey val="0"/>
          <c:showVal val="0"/>
          <c:showCatName val="0"/>
          <c:showSerName val="0"/>
          <c:showPercent val="0"/>
          <c:showBubbleSize val="0"/>
        </c:dLbls>
        <c:gapWidth val="100"/>
        <c:overlap val="-24"/>
        <c:axId val="-2140814088"/>
        <c:axId val="-2117998568"/>
      </c:barChart>
      <c:catAx>
        <c:axId val="-2140814088"/>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Gustilo-ANDERSON Grading</a:t>
                </a:r>
              </a:p>
            </c:rich>
          </c:tx>
          <c:layout/>
          <c:overlay val="0"/>
          <c:spPr>
            <a:noFill/>
            <a:ln>
              <a:noFill/>
            </a:ln>
            <a:effectLst/>
          </c:sp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17998568"/>
        <c:crosses val="autoZero"/>
        <c:auto val="1"/>
        <c:lblAlgn val="ctr"/>
        <c:lblOffset val="100"/>
        <c:noMultiLvlLbl val="0"/>
      </c:catAx>
      <c:valAx>
        <c:axId val="-2117998568"/>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No of Fractures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40814088"/>
        <c:crosses val="autoZero"/>
        <c:crossBetween val="between"/>
      </c:valAx>
      <c:spPr>
        <a:noFill/>
        <a:ln>
          <a:noFill/>
        </a:ln>
        <a:effectLst/>
      </c:spPr>
    </c:plotArea>
    <c:plotVisOnly val="1"/>
    <c:dispBlanksAs val="gap"/>
    <c:showDLblsOverMax val="0"/>
  </c:chart>
  <c:spPr>
    <a:solidFill>
      <a:schemeClr val="tx1"/>
    </a:soli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A9D6-DEDD-1C49-BD12-DCB9C343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15881</Words>
  <Characters>90528</Characters>
  <Application>Microsoft Macintosh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106197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France</dc:creator>
  <cp:lastModifiedBy>Na Ma</cp:lastModifiedBy>
  <cp:revision>2</cp:revision>
  <dcterms:created xsi:type="dcterms:W3CDTF">2017-04-19T00:55:00Z</dcterms:created>
  <dcterms:modified xsi:type="dcterms:W3CDTF">2017-04-19T00:55:00Z</dcterms:modified>
</cp:coreProperties>
</file>