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03D2D" w14:textId="77777777" w:rsidR="002B13E6" w:rsidRPr="00CB2F07" w:rsidRDefault="002B13E6" w:rsidP="003026B7">
      <w:pPr>
        <w:wordWrap/>
        <w:snapToGrid w:val="0"/>
        <w:spacing w:after="0" w:line="360" w:lineRule="auto"/>
        <w:rPr>
          <w:rFonts w:ascii="Book Antiqua" w:eastAsia="SimSun" w:hAnsi="Book Antiqua" w:cs="Times New Roman"/>
          <w:i/>
          <w:sz w:val="24"/>
          <w:szCs w:val="24"/>
          <w:lang w:eastAsia="zh-CN"/>
        </w:rPr>
      </w:pPr>
      <w:r w:rsidRPr="00CB2F07">
        <w:rPr>
          <w:rFonts w:ascii="Book Antiqua" w:hAnsi="Book Antiqua" w:cs="Times New Roman"/>
          <w:b/>
          <w:sz w:val="24"/>
          <w:szCs w:val="24"/>
        </w:rPr>
        <w:t xml:space="preserve">Name of Journal: </w:t>
      </w:r>
      <w:r w:rsidRPr="00CB2F07">
        <w:rPr>
          <w:rFonts w:ascii="Book Antiqua" w:hAnsi="Book Antiqua" w:cs="Times New Roman"/>
          <w:b/>
          <w:i/>
          <w:sz w:val="24"/>
          <w:szCs w:val="24"/>
        </w:rPr>
        <w:t>World Journal of Gastroenterology</w:t>
      </w:r>
    </w:p>
    <w:p w14:paraId="588493D0" w14:textId="784C3BFD" w:rsidR="003026B7" w:rsidRPr="00CB2F07" w:rsidRDefault="003026B7" w:rsidP="003026B7">
      <w:pPr>
        <w:wordWrap/>
        <w:snapToGrid w:val="0"/>
        <w:spacing w:after="0" w:line="360" w:lineRule="auto"/>
        <w:rPr>
          <w:rFonts w:ascii="Book Antiqua" w:eastAsia="SimSun" w:hAnsi="Book Antiqua" w:cs="Times New Roman"/>
          <w:b/>
          <w:sz w:val="24"/>
          <w:szCs w:val="24"/>
        </w:rPr>
      </w:pPr>
      <w:bookmarkStart w:id="0" w:name="OLE_LINK485"/>
      <w:bookmarkStart w:id="1" w:name="OLE_LINK486"/>
      <w:bookmarkStart w:id="2" w:name="OLE_LINK661"/>
      <w:bookmarkStart w:id="3" w:name="OLE_LINK768"/>
      <w:r w:rsidRPr="00CB2F07">
        <w:rPr>
          <w:rFonts w:ascii="Book Antiqua" w:hAnsi="Book Antiqua" w:cs="Times New Roman"/>
          <w:b/>
          <w:sz w:val="24"/>
          <w:highlight w:val="white"/>
          <w:lang w:eastAsia="zh-CN"/>
        </w:rPr>
        <w:t>Manuscript NO:</w:t>
      </w:r>
      <w:bookmarkEnd w:id="0"/>
      <w:bookmarkEnd w:id="1"/>
      <w:bookmarkEnd w:id="2"/>
      <w:bookmarkEnd w:id="3"/>
      <w:r w:rsidR="00972B3A" w:rsidRPr="00CB2F07">
        <w:rPr>
          <w:rFonts w:ascii="Book Antiqua" w:hAnsi="Book Antiqua" w:cs="Times New Roman" w:hint="eastAsia"/>
          <w:b/>
          <w:sz w:val="24"/>
        </w:rPr>
        <w:t xml:space="preserve"> </w:t>
      </w:r>
      <w:r w:rsidR="00972B3A" w:rsidRPr="00CB2F07">
        <w:rPr>
          <w:rFonts w:ascii="Book Antiqua" w:hAnsi="Book Antiqua" w:cs="Times New Roman"/>
          <w:b/>
          <w:sz w:val="24"/>
        </w:rPr>
        <w:t>33335</w:t>
      </w:r>
    </w:p>
    <w:p w14:paraId="092605F5" w14:textId="14C24068" w:rsidR="00CB2F07" w:rsidRPr="00CB2F07" w:rsidRDefault="002B13E6" w:rsidP="003026B7">
      <w:pPr>
        <w:wordWrap/>
        <w:snapToGrid w:val="0"/>
        <w:spacing w:after="0" w:line="360" w:lineRule="auto"/>
        <w:rPr>
          <w:rFonts w:ascii="Book Antiqua" w:eastAsia="SimSun" w:hAnsi="Book Antiqua" w:cs="Times New Roman"/>
          <w:b/>
          <w:sz w:val="24"/>
          <w:szCs w:val="24"/>
          <w:lang w:eastAsia="zh-CN"/>
        </w:rPr>
      </w:pPr>
      <w:r w:rsidRPr="00CB2F07">
        <w:rPr>
          <w:rFonts w:ascii="Book Antiqua" w:hAnsi="Book Antiqua" w:cs="Times New Roman"/>
          <w:b/>
          <w:sz w:val="24"/>
          <w:szCs w:val="24"/>
        </w:rPr>
        <w:t>Manuscript Type</w:t>
      </w:r>
      <w:r w:rsidR="00CB2F07" w:rsidRPr="00CB2F07">
        <w:rPr>
          <w:rFonts w:ascii="Book Antiqua" w:eastAsia="SimSun" w:hAnsi="Book Antiqua" w:cs="Times New Roman" w:hint="eastAsia"/>
          <w:b/>
          <w:sz w:val="24"/>
          <w:szCs w:val="24"/>
          <w:lang w:eastAsia="zh-CN"/>
        </w:rPr>
        <w:t xml:space="preserve">: </w:t>
      </w:r>
      <w:r w:rsidR="00CB2F07" w:rsidRPr="00CB2F07">
        <w:rPr>
          <w:rFonts w:ascii="Book Antiqua" w:eastAsia="SimSun" w:hAnsi="Book Antiqua" w:cs="Times New Roman"/>
          <w:b/>
          <w:sz w:val="24"/>
          <w:szCs w:val="24"/>
          <w:lang w:eastAsia="zh-CN"/>
        </w:rPr>
        <w:t>ORIGINAL</w:t>
      </w:r>
      <w:r w:rsidR="00CB2F07" w:rsidRPr="00CB2F07">
        <w:rPr>
          <w:rFonts w:ascii="Book Antiqua" w:eastAsia="SimSun" w:hAnsi="Book Antiqua" w:cs="Times New Roman" w:hint="eastAsia"/>
          <w:b/>
          <w:sz w:val="24"/>
          <w:szCs w:val="24"/>
          <w:lang w:eastAsia="zh-CN"/>
        </w:rPr>
        <w:t xml:space="preserve"> </w:t>
      </w:r>
      <w:r w:rsidR="00CB2F07" w:rsidRPr="00CB2F07">
        <w:rPr>
          <w:rFonts w:ascii="Book Antiqua" w:eastAsia="SimSun" w:hAnsi="Book Antiqua" w:cs="Times New Roman"/>
          <w:b/>
          <w:sz w:val="24"/>
          <w:szCs w:val="24"/>
          <w:lang w:eastAsia="zh-CN"/>
        </w:rPr>
        <w:t>ARTICLE</w:t>
      </w:r>
    </w:p>
    <w:p w14:paraId="4C1D7D95" w14:textId="77777777" w:rsidR="00CB2F07" w:rsidRPr="00CB2F07" w:rsidRDefault="00CB2F07" w:rsidP="003026B7">
      <w:pPr>
        <w:wordWrap/>
        <w:snapToGrid w:val="0"/>
        <w:spacing w:after="0" w:line="360" w:lineRule="auto"/>
        <w:rPr>
          <w:rFonts w:ascii="Book Antiqua" w:eastAsia="SimSun" w:hAnsi="Book Antiqua" w:cs="Times New Roman"/>
          <w:b/>
          <w:sz w:val="24"/>
          <w:szCs w:val="24"/>
          <w:lang w:eastAsia="zh-CN"/>
        </w:rPr>
      </w:pPr>
    </w:p>
    <w:p w14:paraId="3047D75E" w14:textId="12BF333E" w:rsidR="002B13E6" w:rsidRPr="00CB2F07" w:rsidRDefault="002B13E6" w:rsidP="003026B7">
      <w:pPr>
        <w:wordWrap/>
        <w:snapToGrid w:val="0"/>
        <w:spacing w:after="0" w:line="360" w:lineRule="auto"/>
        <w:rPr>
          <w:rFonts w:ascii="Book Antiqua" w:hAnsi="Book Antiqua" w:cs="Times New Roman"/>
          <w:b/>
          <w:i/>
          <w:sz w:val="24"/>
          <w:szCs w:val="24"/>
        </w:rPr>
      </w:pPr>
      <w:r w:rsidRPr="00CB2F07">
        <w:rPr>
          <w:rFonts w:ascii="Book Antiqua" w:hAnsi="Book Antiqua" w:cs="Times New Roman"/>
          <w:b/>
          <w:i/>
          <w:sz w:val="24"/>
          <w:szCs w:val="24"/>
        </w:rPr>
        <w:t>Randomized Controlled Trial</w:t>
      </w:r>
    </w:p>
    <w:p w14:paraId="310B43AE" w14:textId="7B2D9B63" w:rsidR="0096399C" w:rsidRPr="00CB2F07" w:rsidRDefault="0096399C" w:rsidP="003026B7">
      <w:pPr>
        <w:wordWrap/>
        <w:snapToGrid w:val="0"/>
        <w:spacing w:after="0" w:line="360" w:lineRule="auto"/>
        <w:rPr>
          <w:rFonts w:ascii="Book Antiqua" w:hAnsi="Book Antiqua" w:cs="Times New Roman"/>
          <w:b/>
          <w:sz w:val="24"/>
          <w:szCs w:val="24"/>
        </w:rPr>
      </w:pPr>
      <w:r w:rsidRPr="00CB2F07">
        <w:rPr>
          <w:rFonts w:ascii="Book Antiqua" w:hAnsi="Book Antiqua" w:cs="Times New Roman"/>
          <w:b/>
          <w:caps/>
          <w:sz w:val="24"/>
          <w:szCs w:val="24"/>
        </w:rPr>
        <w:t>n</w:t>
      </w:r>
      <w:r w:rsidRPr="00CB2F07">
        <w:rPr>
          <w:rFonts w:ascii="Book Antiqua" w:hAnsi="Book Antiqua" w:cs="Times New Roman"/>
          <w:b/>
          <w:sz w:val="24"/>
          <w:szCs w:val="24"/>
        </w:rPr>
        <w:t>ew botan</w:t>
      </w:r>
      <w:r w:rsidR="00055427" w:rsidRPr="00CB2F07">
        <w:rPr>
          <w:rFonts w:ascii="Book Antiqua" w:hAnsi="Book Antiqua" w:cs="Times New Roman"/>
          <w:b/>
          <w:sz w:val="24"/>
          <w:szCs w:val="24"/>
        </w:rPr>
        <w:t>ical drug, HL tablet, reduces he</w:t>
      </w:r>
      <w:r w:rsidRPr="00CB2F07">
        <w:rPr>
          <w:rFonts w:ascii="Book Antiqua" w:hAnsi="Book Antiqua" w:cs="Times New Roman"/>
          <w:b/>
          <w:sz w:val="24"/>
          <w:szCs w:val="24"/>
        </w:rPr>
        <w:t>p</w:t>
      </w:r>
      <w:r w:rsidR="00055427" w:rsidRPr="00CB2F07">
        <w:rPr>
          <w:rFonts w:ascii="Book Antiqua" w:hAnsi="Book Antiqua" w:cs="Times New Roman"/>
          <w:b/>
          <w:sz w:val="24"/>
          <w:szCs w:val="24"/>
        </w:rPr>
        <w:t>a</w:t>
      </w:r>
      <w:r w:rsidRPr="00CB2F07">
        <w:rPr>
          <w:rFonts w:ascii="Book Antiqua" w:hAnsi="Book Antiqua" w:cs="Times New Roman"/>
          <w:b/>
          <w:sz w:val="24"/>
          <w:szCs w:val="24"/>
        </w:rPr>
        <w:t xml:space="preserve">tic fat </w:t>
      </w:r>
      <w:r w:rsidR="00CC4F69" w:rsidRPr="00CB2F07">
        <w:rPr>
          <w:rFonts w:ascii="Book Antiqua" w:hAnsi="Book Antiqua" w:cs="Times New Roman"/>
          <w:b/>
          <w:sz w:val="24"/>
          <w:szCs w:val="24"/>
        </w:rPr>
        <w:t>as measured by</w:t>
      </w:r>
      <w:r w:rsidRPr="00CB2F07">
        <w:rPr>
          <w:rFonts w:ascii="Book Antiqua" w:hAnsi="Book Antiqua" w:cs="Times New Roman"/>
          <w:b/>
          <w:sz w:val="24"/>
          <w:szCs w:val="24"/>
        </w:rPr>
        <w:t xml:space="preserve"> </w:t>
      </w:r>
      <w:r w:rsidR="000A3C7F" w:rsidRPr="00CB2F07">
        <w:rPr>
          <w:rFonts w:ascii="Book Antiqua" w:hAnsi="Book Antiqua" w:cs="Times New Roman"/>
          <w:b/>
          <w:sz w:val="24"/>
          <w:szCs w:val="24"/>
        </w:rPr>
        <w:t>magnetic resonance</w:t>
      </w:r>
      <w:r w:rsidRPr="00CB2F07">
        <w:rPr>
          <w:rFonts w:ascii="Book Antiqua" w:hAnsi="Book Antiqua" w:cs="Times New Roman"/>
          <w:b/>
          <w:sz w:val="24"/>
          <w:szCs w:val="24"/>
        </w:rPr>
        <w:t xml:space="preserve"> spectroscopy in patients with nonalcoholic fatty liver disease: </w:t>
      </w:r>
      <w:r w:rsidRPr="00CB2F07">
        <w:rPr>
          <w:rFonts w:ascii="Book Antiqua" w:hAnsi="Book Antiqua" w:cs="Times New Roman"/>
          <w:b/>
          <w:caps/>
          <w:sz w:val="24"/>
          <w:szCs w:val="24"/>
        </w:rPr>
        <w:t xml:space="preserve">a </w:t>
      </w:r>
      <w:r w:rsidRPr="00CB2F07">
        <w:rPr>
          <w:rFonts w:ascii="Book Antiqua" w:hAnsi="Book Antiqua" w:cs="Times New Roman"/>
          <w:b/>
          <w:sz w:val="24"/>
          <w:szCs w:val="24"/>
        </w:rPr>
        <w:t>p</w:t>
      </w:r>
      <w:r w:rsidR="00D9167B" w:rsidRPr="00CB2F07">
        <w:rPr>
          <w:rFonts w:ascii="Book Antiqua" w:hAnsi="Book Antiqua" w:cs="Times New Roman"/>
          <w:b/>
          <w:sz w:val="24"/>
          <w:szCs w:val="24"/>
        </w:rPr>
        <w:t xml:space="preserve">lacebo-controlled, randomized, </w:t>
      </w:r>
      <w:r w:rsidR="000A3C7F" w:rsidRPr="00CB2F07">
        <w:rPr>
          <w:rFonts w:ascii="Book Antiqua" w:hAnsi="Book Antiqua" w:cs="Times New Roman"/>
          <w:b/>
          <w:sz w:val="24"/>
          <w:szCs w:val="24"/>
        </w:rPr>
        <w:t>p</w:t>
      </w:r>
      <w:r w:rsidRPr="00CB2F07">
        <w:rPr>
          <w:rFonts w:ascii="Book Antiqua" w:hAnsi="Book Antiqua" w:cs="Times New Roman"/>
          <w:b/>
          <w:sz w:val="24"/>
          <w:szCs w:val="24"/>
        </w:rPr>
        <w:t>hase II trial</w:t>
      </w:r>
    </w:p>
    <w:p w14:paraId="7947834C" w14:textId="77777777" w:rsidR="003026B7" w:rsidRPr="00CB2F07" w:rsidRDefault="003026B7" w:rsidP="003026B7">
      <w:pPr>
        <w:wordWrap/>
        <w:snapToGrid w:val="0"/>
        <w:spacing w:after="0" w:line="360" w:lineRule="auto"/>
        <w:rPr>
          <w:rFonts w:ascii="Book Antiqua" w:eastAsia="SimSun" w:hAnsi="Book Antiqua" w:cs="Times New Roman"/>
          <w:sz w:val="24"/>
          <w:szCs w:val="24"/>
          <w:lang w:eastAsia="zh-CN"/>
        </w:rPr>
      </w:pPr>
    </w:p>
    <w:p w14:paraId="18303BE3" w14:textId="7A2AE1F4" w:rsidR="00D9167B" w:rsidRPr="00937CEA" w:rsidRDefault="002B13E6" w:rsidP="003026B7">
      <w:pPr>
        <w:wordWrap/>
        <w:snapToGrid w:val="0"/>
        <w:spacing w:after="0" w:line="360" w:lineRule="auto"/>
        <w:rPr>
          <w:rFonts w:ascii="Book Antiqua" w:eastAsia="SimSun" w:hAnsi="Book Antiqua" w:cs="Times New Roman"/>
          <w:sz w:val="24"/>
          <w:szCs w:val="24"/>
          <w:lang w:eastAsia="zh-CN"/>
        </w:rPr>
      </w:pPr>
      <w:r w:rsidRPr="00CB2F07">
        <w:rPr>
          <w:rFonts w:ascii="Book Antiqua" w:hAnsi="Book Antiqua" w:cs="Times New Roman"/>
          <w:sz w:val="24"/>
          <w:szCs w:val="24"/>
        </w:rPr>
        <w:t xml:space="preserve">Jeong </w:t>
      </w:r>
      <w:r w:rsidR="00CB2F07" w:rsidRPr="00CB2F07">
        <w:rPr>
          <w:rFonts w:ascii="Book Antiqua" w:eastAsia="SimSun" w:hAnsi="Book Antiqua" w:cs="Times New Roman" w:hint="eastAsia"/>
          <w:sz w:val="24"/>
          <w:szCs w:val="24"/>
          <w:lang w:eastAsia="zh-CN"/>
        </w:rPr>
        <w:t xml:space="preserve">JY </w:t>
      </w:r>
      <w:r w:rsidRPr="00CB2F07">
        <w:rPr>
          <w:rFonts w:ascii="Book Antiqua" w:hAnsi="Book Antiqua" w:cs="Times New Roman"/>
          <w:i/>
          <w:sz w:val="24"/>
          <w:szCs w:val="24"/>
        </w:rPr>
        <w:t>et al</w:t>
      </w:r>
      <w:r w:rsidRPr="00CB2F07">
        <w:rPr>
          <w:rFonts w:ascii="Book Antiqua" w:hAnsi="Book Antiqua" w:cs="Times New Roman"/>
          <w:sz w:val="24"/>
          <w:szCs w:val="24"/>
        </w:rPr>
        <w:t xml:space="preserve">. HL tablet for </w:t>
      </w:r>
      <w:r w:rsidR="00937CEA" w:rsidRPr="00937CEA">
        <w:rPr>
          <w:rFonts w:ascii="Book Antiqua" w:eastAsia="SimSun" w:hAnsi="Book Antiqua" w:cs="Times New Roman" w:hint="eastAsia"/>
          <w:caps/>
          <w:sz w:val="24"/>
          <w:szCs w:val="24"/>
          <w:lang w:eastAsia="zh-CN"/>
        </w:rPr>
        <w:t>nafld</w:t>
      </w:r>
    </w:p>
    <w:p w14:paraId="4784FE42" w14:textId="77777777" w:rsidR="003026B7" w:rsidRPr="00CB2F07" w:rsidRDefault="003026B7" w:rsidP="003026B7">
      <w:pPr>
        <w:wordWrap/>
        <w:snapToGrid w:val="0"/>
        <w:spacing w:after="0" w:line="360" w:lineRule="auto"/>
        <w:rPr>
          <w:rFonts w:ascii="Book Antiqua" w:eastAsia="SimSun" w:hAnsi="Book Antiqua" w:cs="Times New Roman"/>
          <w:b/>
          <w:sz w:val="24"/>
          <w:szCs w:val="24"/>
          <w:lang w:eastAsia="zh-CN"/>
        </w:rPr>
      </w:pPr>
    </w:p>
    <w:p w14:paraId="0D76267F" w14:textId="05625AC2" w:rsidR="00406EFF" w:rsidRPr="001072C4" w:rsidRDefault="00406EFF" w:rsidP="003026B7">
      <w:pPr>
        <w:wordWrap/>
        <w:snapToGrid w:val="0"/>
        <w:spacing w:after="0" w:line="360" w:lineRule="auto"/>
        <w:rPr>
          <w:rFonts w:ascii="Book Antiqua" w:hAnsi="Book Antiqua" w:cs="Times New Roman"/>
          <w:sz w:val="24"/>
          <w:szCs w:val="24"/>
        </w:rPr>
      </w:pPr>
      <w:r w:rsidRPr="001072C4">
        <w:rPr>
          <w:rFonts w:ascii="Book Antiqua" w:hAnsi="Book Antiqua" w:cs="Times New Roman"/>
          <w:sz w:val="24"/>
          <w:szCs w:val="24"/>
        </w:rPr>
        <w:t>Jae Yoon Jeong,</w:t>
      </w:r>
      <w:r w:rsidR="003026B7" w:rsidRPr="001072C4">
        <w:rPr>
          <w:rFonts w:ascii="Book Antiqua" w:eastAsia="SimSun" w:hAnsi="Book Antiqua" w:cs="Times New Roman"/>
          <w:sz w:val="24"/>
          <w:szCs w:val="24"/>
          <w:lang w:eastAsia="zh-CN"/>
        </w:rPr>
        <w:t xml:space="preserve"> </w:t>
      </w:r>
      <w:r w:rsidRPr="001072C4">
        <w:rPr>
          <w:rFonts w:ascii="Book Antiqua" w:hAnsi="Book Antiqua" w:cs="Times New Roman"/>
          <w:sz w:val="24"/>
          <w:szCs w:val="24"/>
        </w:rPr>
        <w:t>Joo Hyun Sohn</w:t>
      </w:r>
      <w:r w:rsidR="0096399C" w:rsidRPr="001072C4">
        <w:rPr>
          <w:rFonts w:ascii="Book Antiqua" w:hAnsi="Book Antiqua" w:cs="Times New Roman"/>
          <w:sz w:val="24"/>
          <w:szCs w:val="24"/>
        </w:rPr>
        <w:t>, Yang Hyun Baek</w:t>
      </w:r>
      <w:r w:rsidR="00C50EE8" w:rsidRPr="001072C4">
        <w:rPr>
          <w:rFonts w:ascii="Book Antiqua" w:hAnsi="Book Antiqua" w:cs="Times New Roman"/>
          <w:sz w:val="24"/>
          <w:szCs w:val="24"/>
        </w:rPr>
        <w:t xml:space="preserve">, </w:t>
      </w:r>
      <w:r w:rsidR="0096399C" w:rsidRPr="001072C4">
        <w:rPr>
          <w:rFonts w:ascii="Book Antiqua" w:hAnsi="Book Antiqua" w:cs="Times New Roman"/>
          <w:sz w:val="24"/>
          <w:szCs w:val="24"/>
        </w:rPr>
        <w:t>Yong Kyun Cho</w:t>
      </w:r>
      <w:r w:rsidR="0023012B" w:rsidRPr="001072C4">
        <w:rPr>
          <w:rFonts w:ascii="Book Antiqua" w:hAnsi="Book Antiqua" w:cs="Times New Roman"/>
          <w:sz w:val="24"/>
          <w:szCs w:val="24"/>
        </w:rPr>
        <w:t>, Yongsoo Kim</w:t>
      </w:r>
      <w:r w:rsidR="009C7A81" w:rsidRPr="001072C4">
        <w:rPr>
          <w:rFonts w:ascii="Book Antiqua" w:eastAsia="SimSun" w:hAnsi="Book Antiqua" w:cs="Times New Roman" w:hint="eastAsia"/>
          <w:sz w:val="24"/>
          <w:szCs w:val="24"/>
          <w:lang w:eastAsia="zh-CN"/>
        </w:rPr>
        <w:t xml:space="preserve">, </w:t>
      </w:r>
      <w:r w:rsidR="00A479BE" w:rsidRPr="001072C4">
        <w:rPr>
          <w:rFonts w:ascii="Book Antiqua" w:hAnsi="Book Antiqua" w:cs="Times New Roman"/>
          <w:sz w:val="24"/>
          <w:szCs w:val="24"/>
        </w:rPr>
        <w:t>Hyeonjin Kim</w:t>
      </w:r>
    </w:p>
    <w:p w14:paraId="08AF7E01" w14:textId="77777777" w:rsidR="00ED350B" w:rsidRPr="009C7A81" w:rsidRDefault="00ED350B" w:rsidP="003026B7">
      <w:pPr>
        <w:wordWrap/>
        <w:snapToGrid w:val="0"/>
        <w:spacing w:after="0" w:line="360" w:lineRule="auto"/>
        <w:rPr>
          <w:rFonts w:ascii="Book Antiqua" w:hAnsi="Book Antiqua" w:cs="Times New Roman"/>
          <w:sz w:val="24"/>
          <w:szCs w:val="24"/>
        </w:rPr>
      </w:pPr>
    </w:p>
    <w:p w14:paraId="4F8191C0" w14:textId="0F410203" w:rsidR="00BB3507" w:rsidRPr="00CB2F07" w:rsidRDefault="00B41892" w:rsidP="003026B7">
      <w:pPr>
        <w:wordWrap/>
        <w:snapToGrid w:val="0"/>
        <w:spacing w:after="0" w:line="360" w:lineRule="auto"/>
        <w:rPr>
          <w:rFonts w:ascii="Book Antiqua" w:eastAsia="SimSun" w:hAnsi="Book Antiqua" w:cs="Times New Roman"/>
          <w:sz w:val="24"/>
          <w:szCs w:val="24"/>
          <w:lang w:eastAsia="zh-CN"/>
        </w:rPr>
      </w:pPr>
      <w:r w:rsidRPr="00CB2F07">
        <w:rPr>
          <w:rFonts w:ascii="Book Antiqua" w:hAnsi="Book Antiqua" w:cs="Times New Roman"/>
          <w:b/>
          <w:sz w:val="24"/>
          <w:szCs w:val="24"/>
        </w:rPr>
        <w:t xml:space="preserve">Jae Yoon Jeong, Joo Hyun Sohn, </w:t>
      </w:r>
      <w:r w:rsidR="00F13FDD" w:rsidRPr="00CB2F07">
        <w:rPr>
          <w:rFonts w:ascii="Book Antiqua" w:hAnsi="Book Antiqua" w:cs="Times New Roman"/>
          <w:sz w:val="24"/>
          <w:szCs w:val="24"/>
        </w:rPr>
        <w:t>Department of Internal Medicine, Hanyang University Guri Hospital, Hanyang University Co</w:t>
      </w:r>
      <w:r w:rsidR="004F30B0" w:rsidRPr="00CB2F07">
        <w:rPr>
          <w:rFonts w:ascii="Book Antiqua" w:hAnsi="Book Antiqua" w:cs="Times New Roman"/>
          <w:sz w:val="24"/>
          <w:szCs w:val="24"/>
        </w:rPr>
        <w:t>llege of Medicine, Guri</w:t>
      </w:r>
      <w:r w:rsidR="00CB2F07" w:rsidRPr="00CB2F07">
        <w:rPr>
          <w:rFonts w:ascii="Book Antiqua" w:eastAsia="SimSun" w:hAnsi="Book Antiqua" w:cs="Times New Roman" w:hint="eastAsia"/>
          <w:sz w:val="24"/>
          <w:szCs w:val="24"/>
          <w:lang w:eastAsia="zh-CN"/>
        </w:rPr>
        <w:t xml:space="preserve"> </w:t>
      </w:r>
      <w:r w:rsidR="001D27AA" w:rsidRPr="00CB2F07">
        <w:rPr>
          <w:rFonts w:ascii="Book Antiqua" w:hAnsi="Book Antiqua" w:cs="Times New Roman"/>
          <w:sz w:val="24"/>
          <w:szCs w:val="24"/>
        </w:rPr>
        <w:t>11923</w:t>
      </w:r>
      <w:r w:rsidR="001D27AA" w:rsidRPr="00CB2F07">
        <w:rPr>
          <w:rFonts w:ascii="Book Antiqua" w:hAnsi="Book Antiqua" w:cs="Times New Roman" w:hint="eastAsia"/>
          <w:sz w:val="24"/>
          <w:szCs w:val="24"/>
        </w:rPr>
        <w:t>,</w:t>
      </w:r>
      <w:r w:rsidR="001D27AA" w:rsidRPr="00CB2F07">
        <w:rPr>
          <w:rFonts w:ascii="Book Antiqua" w:hAnsi="Book Antiqua" w:cs="Times New Roman"/>
          <w:sz w:val="24"/>
          <w:szCs w:val="24"/>
        </w:rPr>
        <w:t xml:space="preserve"> </w:t>
      </w:r>
      <w:r w:rsidR="00CB2F07" w:rsidRPr="00CB2F07">
        <w:rPr>
          <w:rFonts w:ascii="Book Antiqua" w:eastAsia="SimSun" w:hAnsi="Book Antiqua" w:cs="Times New Roman" w:hint="eastAsia"/>
          <w:sz w:val="24"/>
          <w:szCs w:val="24"/>
          <w:lang w:eastAsia="zh-CN"/>
        </w:rPr>
        <w:t xml:space="preserve">South </w:t>
      </w:r>
      <w:r w:rsidR="00CB2F07" w:rsidRPr="00CB2F07">
        <w:rPr>
          <w:rFonts w:ascii="Book Antiqua" w:hAnsi="Book Antiqua" w:cs="Times New Roman"/>
          <w:sz w:val="24"/>
          <w:szCs w:val="24"/>
        </w:rPr>
        <w:t>Korea</w:t>
      </w:r>
    </w:p>
    <w:p w14:paraId="541B095C" w14:textId="77777777" w:rsidR="003026B7" w:rsidRPr="00CB2F07" w:rsidRDefault="003026B7" w:rsidP="003026B7">
      <w:pPr>
        <w:wordWrap/>
        <w:snapToGrid w:val="0"/>
        <w:spacing w:after="0" w:line="360" w:lineRule="auto"/>
        <w:rPr>
          <w:rFonts w:ascii="Book Antiqua" w:eastAsia="SimSun" w:hAnsi="Book Antiqua" w:cs="Times New Roman"/>
          <w:b/>
          <w:sz w:val="24"/>
          <w:szCs w:val="24"/>
          <w:lang w:eastAsia="zh-CN"/>
        </w:rPr>
      </w:pPr>
    </w:p>
    <w:p w14:paraId="38C16517" w14:textId="537FA538" w:rsidR="0096399C" w:rsidRPr="00CB2F07" w:rsidRDefault="00B41892" w:rsidP="003026B7">
      <w:pPr>
        <w:wordWrap/>
        <w:snapToGrid w:val="0"/>
        <w:spacing w:after="0" w:line="360" w:lineRule="auto"/>
        <w:rPr>
          <w:rFonts w:ascii="Book Antiqua" w:hAnsi="Book Antiqua" w:cs="Times New Roman"/>
          <w:sz w:val="24"/>
          <w:szCs w:val="24"/>
        </w:rPr>
      </w:pPr>
      <w:r w:rsidRPr="00CB2F07">
        <w:rPr>
          <w:rFonts w:ascii="Book Antiqua" w:hAnsi="Book Antiqua" w:cs="Times New Roman"/>
          <w:b/>
          <w:sz w:val="24"/>
          <w:szCs w:val="24"/>
        </w:rPr>
        <w:t xml:space="preserve">Yang Hyun Baek, </w:t>
      </w:r>
      <w:r w:rsidR="0096399C" w:rsidRPr="00CB2F07">
        <w:rPr>
          <w:rFonts w:ascii="Book Antiqua" w:hAnsi="Book Antiqua" w:cs="Times New Roman"/>
          <w:sz w:val="24"/>
          <w:szCs w:val="24"/>
        </w:rPr>
        <w:t xml:space="preserve">Department of Internal Medicine, </w:t>
      </w:r>
      <w:r w:rsidR="0023012B" w:rsidRPr="00CB2F07">
        <w:rPr>
          <w:rFonts w:ascii="Book Antiqua" w:hAnsi="Book Antiqua" w:cs="Times New Roman"/>
          <w:sz w:val="24"/>
          <w:szCs w:val="24"/>
        </w:rPr>
        <w:t xml:space="preserve">Dong-A University Hospital, </w:t>
      </w:r>
      <w:r w:rsidR="0096399C" w:rsidRPr="00CB2F07">
        <w:rPr>
          <w:rFonts w:ascii="Book Antiqua" w:hAnsi="Book Antiqua" w:cs="Times New Roman"/>
          <w:sz w:val="24"/>
          <w:szCs w:val="24"/>
        </w:rPr>
        <w:t xml:space="preserve">Dong-A University </w:t>
      </w:r>
      <w:r w:rsidR="0023012B" w:rsidRPr="00CB2F07">
        <w:rPr>
          <w:rFonts w:ascii="Book Antiqua" w:hAnsi="Book Antiqua" w:cs="Times New Roman"/>
          <w:sz w:val="24"/>
          <w:szCs w:val="24"/>
        </w:rPr>
        <w:t xml:space="preserve">College </w:t>
      </w:r>
      <w:r w:rsidR="0096399C" w:rsidRPr="00CB2F07">
        <w:rPr>
          <w:rFonts w:ascii="Book Antiqua" w:hAnsi="Book Antiqua" w:cs="Times New Roman"/>
          <w:sz w:val="24"/>
          <w:szCs w:val="24"/>
        </w:rPr>
        <w:t>of Medicine, Busan</w:t>
      </w:r>
      <w:r w:rsidR="00CB2F07" w:rsidRPr="00CB2F07">
        <w:rPr>
          <w:rFonts w:ascii="Book Antiqua" w:eastAsia="SimSun" w:hAnsi="Book Antiqua" w:cs="Times New Roman" w:hint="eastAsia"/>
          <w:sz w:val="24"/>
          <w:szCs w:val="24"/>
          <w:lang w:eastAsia="zh-CN"/>
        </w:rPr>
        <w:t xml:space="preserve"> </w:t>
      </w:r>
      <w:r w:rsidR="001D27AA" w:rsidRPr="00CB2F07">
        <w:rPr>
          <w:rFonts w:ascii="Book Antiqua" w:hAnsi="Book Antiqua" w:cs="Times New Roman"/>
          <w:sz w:val="24"/>
          <w:szCs w:val="24"/>
        </w:rPr>
        <w:t>49201</w:t>
      </w:r>
      <w:r w:rsidR="001D27AA" w:rsidRPr="00CB2F07">
        <w:rPr>
          <w:rFonts w:ascii="Book Antiqua" w:hAnsi="Book Antiqua" w:cs="Times New Roman" w:hint="eastAsia"/>
          <w:sz w:val="24"/>
          <w:szCs w:val="24"/>
        </w:rPr>
        <w:t>,</w:t>
      </w:r>
      <w:r w:rsidR="001D27AA" w:rsidRPr="00CB2F07">
        <w:rPr>
          <w:rFonts w:ascii="Book Antiqua" w:hAnsi="Book Antiqua" w:cs="Times New Roman"/>
          <w:sz w:val="24"/>
          <w:szCs w:val="24"/>
        </w:rPr>
        <w:t xml:space="preserve"> </w:t>
      </w:r>
      <w:r w:rsidR="00CB2F07" w:rsidRPr="00CB2F07">
        <w:rPr>
          <w:rFonts w:ascii="Book Antiqua" w:eastAsia="SimSun" w:hAnsi="Book Antiqua" w:cs="Times New Roman" w:hint="eastAsia"/>
          <w:sz w:val="24"/>
          <w:szCs w:val="24"/>
          <w:lang w:eastAsia="zh-CN"/>
        </w:rPr>
        <w:t xml:space="preserve">South </w:t>
      </w:r>
      <w:r w:rsidR="00CB2F07" w:rsidRPr="00CB2F07">
        <w:rPr>
          <w:rFonts w:ascii="Book Antiqua" w:hAnsi="Book Antiqua" w:cs="Times New Roman"/>
          <w:sz w:val="24"/>
          <w:szCs w:val="24"/>
        </w:rPr>
        <w:t>Korea</w:t>
      </w:r>
    </w:p>
    <w:p w14:paraId="2C42F107" w14:textId="77777777" w:rsidR="003026B7" w:rsidRPr="00CB2F07" w:rsidRDefault="003026B7" w:rsidP="003026B7">
      <w:pPr>
        <w:wordWrap/>
        <w:snapToGrid w:val="0"/>
        <w:spacing w:after="0" w:line="360" w:lineRule="auto"/>
        <w:rPr>
          <w:rFonts w:ascii="Book Antiqua" w:eastAsia="SimSun" w:hAnsi="Book Antiqua" w:cs="Times New Roman"/>
          <w:b/>
          <w:sz w:val="24"/>
          <w:szCs w:val="24"/>
          <w:lang w:eastAsia="zh-CN"/>
        </w:rPr>
      </w:pPr>
    </w:p>
    <w:p w14:paraId="6E50043C" w14:textId="0F75FF23" w:rsidR="00F13FDD" w:rsidRPr="00CB2F07" w:rsidRDefault="00B41892" w:rsidP="003026B7">
      <w:pPr>
        <w:wordWrap/>
        <w:snapToGrid w:val="0"/>
        <w:spacing w:after="0" w:line="360" w:lineRule="auto"/>
        <w:rPr>
          <w:rFonts w:ascii="Book Antiqua" w:hAnsi="Book Antiqua" w:cs="Times New Roman"/>
          <w:sz w:val="24"/>
          <w:szCs w:val="24"/>
        </w:rPr>
      </w:pPr>
      <w:r w:rsidRPr="00CB2F07">
        <w:rPr>
          <w:rFonts w:ascii="Book Antiqua" w:hAnsi="Book Antiqua" w:cs="Times New Roman"/>
          <w:b/>
          <w:sz w:val="24"/>
          <w:szCs w:val="24"/>
        </w:rPr>
        <w:t xml:space="preserve">Yong Kyun Cho, </w:t>
      </w:r>
      <w:r w:rsidR="0096399C" w:rsidRPr="00CB2F07">
        <w:rPr>
          <w:rFonts w:ascii="Book Antiqua" w:hAnsi="Book Antiqua" w:cs="Times New Roman"/>
          <w:sz w:val="24"/>
          <w:szCs w:val="24"/>
        </w:rPr>
        <w:t>Department of Internal Medicine, Kangbuk Samsung Hospital, Sungkyunkwan University School of Medicine, Seoul</w:t>
      </w:r>
      <w:r w:rsidR="00CB2F07" w:rsidRPr="00CB2F07">
        <w:rPr>
          <w:rFonts w:ascii="Book Antiqua" w:eastAsia="SimSun" w:hAnsi="Book Antiqua" w:cs="Times New Roman" w:hint="eastAsia"/>
          <w:sz w:val="24"/>
          <w:szCs w:val="24"/>
          <w:lang w:eastAsia="zh-CN"/>
        </w:rPr>
        <w:t xml:space="preserve"> </w:t>
      </w:r>
      <w:r w:rsidR="001D27AA" w:rsidRPr="00CB2F07">
        <w:rPr>
          <w:rFonts w:ascii="Book Antiqua" w:hAnsi="Book Antiqua" w:cs="Times New Roman"/>
          <w:sz w:val="24"/>
          <w:szCs w:val="24"/>
        </w:rPr>
        <w:t>03181</w:t>
      </w:r>
      <w:r w:rsidR="001D27AA" w:rsidRPr="00CB2F07">
        <w:rPr>
          <w:rFonts w:ascii="Book Antiqua" w:hAnsi="Book Antiqua" w:cs="Times New Roman" w:hint="eastAsia"/>
          <w:sz w:val="24"/>
          <w:szCs w:val="24"/>
        </w:rPr>
        <w:t>,</w:t>
      </w:r>
      <w:r w:rsidR="001D27AA" w:rsidRPr="00CB2F07">
        <w:rPr>
          <w:rFonts w:ascii="Book Antiqua" w:hAnsi="Book Antiqua" w:cs="Times New Roman"/>
          <w:sz w:val="24"/>
          <w:szCs w:val="24"/>
        </w:rPr>
        <w:t xml:space="preserve"> </w:t>
      </w:r>
      <w:r w:rsidR="00CB2F07" w:rsidRPr="00CB2F07">
        <w:rPr>
          <w:rFonts w:ascii="Book Antiqua" w:eastAsia="SimSun" w:hAnsi="Book Antiqua" w:cs="Times New Roman" w:hint="eastAsia"/>
          <w:sz w:val="24"/>
          <w:szCs w:val="24"/>
          <w:lang w:eastAsia="zh-CN"/>
        </w:rPr>
        <w:t xml:space="preserve">South </w:t>
      </w:r>
      <w:r w:rsidR="00CB2F07" w:rsidRPr="00CB2F07">
        <w:rPr>
          <w:rFonts w:ascii="Book Antiqua" w:hAnsi="Book Antiqua" w:cs="Times New Roman"/>
          <w:sz w:val="24"/>
          <w:szCs w:val="24"/>
        </w:rPr>
        <w:t>Korea</w:t>
      </w:r>
    </w:p>
    <w:p w14:paraId="1F2574E2" w14:textId="77777777" w:rsidR="003026B7" w:rsidRPr="00CB2F07" w:rsidRDefault="003026B7" w:rsidP="003026B7">
      <w:pPr>
        <w:wordWrap/>
        <w:snapToGrid w:val="0"/>
        <w:spacing w:after="0" w:line="360" w:lineRule="auto"/>
        <w:rPr>
          <w:rFonts w:ascii="Book Antiqua" w:eastAsia="SimSun" w:hAnsi="Book Antiqua" w:cs="Times New Roman"/>
          <w:b/>
          <w:sz w:val="24"/>
          <w:szCs w:val="24"/>
          <w:lang w:eastAsia="zh-CN"/>
        </w:rPr>
      </w:pPr>
    </w:p>
    <w:p w14:paraId="3CABA122" w14:textId="20D81767" w:rsidR="0023012B" w:rsidRPr="00CB2F07" w:rsidRDefault="00B41892" w:rsidP="003026B7">
      <w:pPr>
        <w:wordWrap/>
        <w:snapToGrid w:val="0"/>
        <w:spacing w:after="0" w:line="360" w:lineRule="auto"/>
        <w:rPr>
          <w:rFonts w:ascii="Book Antiqua" w:hAnsi="Book Antiqua" w:cs="Times New Roman"/>
          <w:sz w:val="24"/>
          <w:szCs w:val="24"/>
        </w:rPr>
      </w:pPr>
      <w:r w:rsidRPr="00CB2F07">
        <w:rPr>
          <w:rFonts w:ascii="Book Antiqua" w:hAnsi="Book Antiqua" w:cs="Times New Roman"/>
          <w:b/>
          <w:sz w:val="24"/>
          <w:szCs w:val="24"/>
        </w:rPr>
        <w:t xml:space="preserve">Yongsoo Kim, </w:t>
      </w:r>
      <w:r w:rsidR="0023012B" w:rsidRPr="00CB2F07">
        <w:rPr>
          <w:rFonts w:ascii="Book Antiqua" w:hAnsi="Book Antiqua" w:cs="Times New Roman"/>
          <w:sz w:val="24"/>
          <w:szCs w:val="24"/>
        </w:rPr>
        <w:t>Department of Radiology, Hanyang University Guri Hospital, Hanyang University College of Medicine</w:t>
      </w:r>
      <w:r w:rsidRPr="00CB2F07">
        <w:rPr>
          <w:rFonts w:ascii="Book Antiqua" w:hAnsi="Book Antiqua" w:cs="Times New Roman"/>
          <w:sz w:val="24"/>
          <w:szCs w:val="24"/>
        </w:rPr>
        <w:t>, Guri</w:t>
      </w:r>
      <w:r w:rsidR="00CB2F07" w:rsidRPr="00CB2F07">
        <w:rPr>
          <w:rFonts w:ascii="Book Antiqua" w:eastAsia="SimSun" w:hAnsi="Book Antiqua" w:cs="Times New Roman" w:hint="eastAsia"/>
          <w:sz w:val="24"/>
          <w:szCs w:val="24"/>
          <w:lang w:eastAsia="zh-CN"/>
        </w:rPr>
        <w:t xml:space="preserve"> </w:t>
      </w:r>
      <w:r w:rsidR="001D27AA" w:rsidRPr="00CB2F07">
        <w:rPr>
          <w:rFonts w:ascii="Book Antiqua" w:hAnsi="Book Antiqua" w:cs="Times New Roman"/>
          <w:sz w:val="24"/>
          <w:szCs w:val="24"/>
        </w:rPr>
        <w:t>11923,</w:t>
      </w:r>
      <w:r w:rsidR="001D27AA" w:rsidRPr="00CB2F07">
        <w:rPr>
          <w:rFonts w:ascii="Book Antiqua" w:hAnsi="Book Antiqua" w:cs="Times New Roman" w:hint="eastAsia"/>
          <w:sz w:val="24"/>
          <w:szCs w:val="24"/>
        </w:rPr>
        <w:t xml:space="preserve"> </w:t>
      </w:r>
      <w:r w:rsidR="00CB2F07" w:rsidRPr="00CB2F07">
        <w:rPr>
          <w:rFonts w:ascii="Book Antiqua" w:eastAsia="SimSun" w:hAnsi="Book Antiqua" w:cs="Times New Roman" w:hint="eastAsia"/>
          <w:sz w:val="24"/>
          <w:szCs w:val="24"/>
          <w:lang w:eastAsia="zh-CN"/>
        </w:rPr>
        <w:t xml:space="preserve">South </w:t>
      </w:r>
      <w:r w:rsidR="00CB2F07" w:rsidRPr="00CB2F07">
        <w:rPr>
          <w:rFonts w:ascii="Book Antiqua" w:hAnsi="Book Antiqua" w:cs="Times New Roman"/>
          <w:sz w:val="24"/>
          <w:szCs w:val="24"/>
        </w:rPr>
        <w:t>Korea</w:t>
      </w:r>
    </w:p>
    <w:p w14:paraId="7B01C5AF" w14:textId="77777777" w:rsidR="003026B7" w:rsidRPr="00CB2F07" w:rsidRDefault="003026B7" w:rsidP="003026B7">
      <w:pPr>
        <w:wordWrap/>
        <w:snapToGrid w:val="0"/>
        <w:spacing w:after="0" w:line="360" w:lineRule="auto"/>
        <w:rPr>
          <w:rFonts w:ascii="Book Antiqua" w:eastAsia="SimSun" w:hAnsi="Book Antiqua" w:cs="Times New Roman"/>
          <w:b/>
          <w:sz w:val="24"/>
          <w:szCs w:val="24"/>
          <w:lang w:eastAsia="zh-CN"/>
        </w:rPr>
      </w:pPr>
    </w:p>
    <w:p w14:paraId="0EBF6CAF" w14:textId="007538BA" w:rsidR="00F13FDD" w:rsidRPr="00CB2F07" w:rsidRDefault="00B41892" w:rsidP="003026B7">
      <w:pPr>
        <w:wordWrap/>
        <w:snapToGrid w:val="0"/>
        <w:spacing w:after="0" w:line="360" w:lineRule="auto"/>
        <w:rPr>
          <w:rFonts w:ascii="Book Antiqua" w:hAnsi="Book Antiqua" w:cs="Times New Roman"/>
          <w:b/>
          <w:sz w:val="24"/>
          <w:szCs w:val="24"/>
        </w:rPr>
      </w:pPr>
      <w:r w:rsidRPr="00CB2F07">
        <w:rPr>
          <w:rFonts w:ascii="Book Antiqua" w:hAnsi="Book Antiqua" w:cs="Times New Roman"/>
          <w:b/>
          <w:sz w:val="24"/>
          <w:szCs w:val="24"/>
        </w:rPr>
        <w:t xml:space="preserve">Hyeonjin Kim, </w:t>
      </w:r>
      <w:r w:rsidR="00A479BE" w:rsidRPr="00CB2F07">
        <w:rPr>
          <w:rFonts w:ascii="Book Antiqua" w:hAnsi="Book Antiqua" w:cs="Times New Roman"/>
          <w:sz w:val="24"/>
          <w:szCs w:val="24"/>
        </w:rPr>
        <w:t>Department of Radiology, Seoul National University Hospital, Seoul</w:t>
      </w:r>
      <w:r w:rsidR="00CB2F07" w:rsidRPr="00CB2F07">
        <w:rPr>
          <w:rFonts w:ascii="Book Antiqua" w:eastAsia="SimSun" w:hAnsi="Book Antiqua" w:cs="Times New Roman" w:hint="eastAsia"/>
          <w:sz w:val="24"/>
          <w:szCs w:val="24"/>
          <w:lang w:eastAsia="zh-CN"/>
        </w:rPr>
        <w:t xml:space="preserve"> </w:t>
      </w:r>
      <w:r w:rsidR="001D27AA" w:rsidRPr="00CB2F07">
        <w:rPr>
          <w:rFonts w:ascii="Book Antiqua" w:hAnsi="Book Antiqua" w:cs="Times New Roman"/>
          <w:sz w:val="24"/>
          <w:szCs w:val="24"/>
        </w:rPr>
        <w:t>03080</w:t>
      </w:r>
      <w:r w:rsidR="001D27AA" w:rsidRPr="00CB2F07">
        <w:rPr>
          <w:rFonts w:ascii="Book Antiqua" w:hAnsi="Book Antiqua" w:cs="Times New Roman" w:hint="eastAsia"/>
          <w:sz w:val="24"/>
          <w:szCs w:val="24"/>
        </w:rPr>
        <w:t>,</w:t>
      </w:r>
      <w:r w:rsidR="001D27AA" w:rsidRPr="00CB2F07">
        <w:rPr>
          <w:rFonts w:ascii="Book Antiqua" w:hAnsi="Book Antiqua" w:cs="Times New Roman"/>
          <w:sz w:val="24"/>
          <w:szCs w:val="24"/>
        </w:rPr>
        <w:t xml:space="preserve"> </w:t>
      </w:r>
      <w:r w:rsidR="00CB2F07" w:rsidRPr="00CB2F07">
        <w:rPr>
          <w:rFonts w:ascii="Book Antiqua" w:eastAsia="SimSun" w:hAnsi="Book Antiqua" w:cs="Times New Roman" w:hint="eastAsia"/>
          <w:sz w:val="24"/>
          <w:szCs w:val="24"/>
          <w:lang w:eastAsia="zh-CN"/>
        </w:rPr>
        <w:t xml:space="preserve">South </w:t>
      </w:r>
      <w:r w:rsidR="00CB2F07" w:rsidRPr="00CB2F07">
        <w:rPr>
          <w:rFonts w:ascii="Book Antiqua" w:hAnsi="Book Antiqua" w:cs="Times New Roman"/>
          <w:sz w:val="24"/>
          <w:szCs w:val="24"/>
        </w:rPr>
        <w:t>Korea</w:t>
      </w:r>
    </w:p>
    <w:p w14:paraId="0E09C4A3" w14:textId="77777777" w:rsidR="003026B7" w:rsidRPr="00CB2F07" w:rsidRDefault="003026B7" w:rsidP="003026B7">
      <w:pPr>
        <w:wordWrap/>
        <w:snapToGrid w:val="0"/>
        <w:spacing w:after="0" w:line="360" w:lineRule="auto"/>
        <w:rPr>
          <w:rFonts w:ascii="Book Antiqua" w:eastAsia="SimSun" w:hAnsi="Book Antiqua" w:cs="Times New Roman"/>
          <w:b/>
          <w:sz w:val="24"/>
          <w:szCs w:val="24"/>
          <w:lang w:eastAsia="zh-CN"/>
        </w:rPr>
      </w:pPr>
    </w:p>
    <w:p w14:paraId="60B924DA" w14:textId="46B3C95E" w:rsidR="00BB3507" w:rsidRPr="00CB2F07" w:rsidRDefault="00B41892" w:rsidP="003026B7">
      <w:pPr>
        <w:wordWrap/>
        <w:snapToGrid w:val="0"/>
        <w:spacing w:after="0" w:line="360" w:lineRule="auto"/>
        <w:rPr>
          <w:rFonts w:ascii="Book Antiqua" w:hAnsi="Book Antiqua" w:cs="Times New Roman"/>
          <w:sz w:val="24"/>
          <w:szCs w:val="24"/>
        </w:rPr>
      </w:pPr>
      <w:r w:rsidRPr="00CB2F07">
        <w:rPr>
          <w:rFonts w:ascii="Book Antiqua" w:hAnsi="Book Antiqua" w:cs="Times New Roman"/>
          <w:b/>
          <w:sz w:val="24"/>
          <w:szCs w:val="24"/>
        </w:rPr>
        <w:t>Author contributions:</w:t>
      </w:r>
      <w:r w:rsidRPr="00CB2F07">
        <w:rPr>
          <w:rFonts w:ascii="Book Antiqua" w:hAnsi="Book Antiqua" w:cs="Times New Roman"/>
          <w:sz w:val="24"/>
          <w:szCs w:val="24"/>
        </w:rPr>
        <w:t xml:space="preserve"> All authors participated in the interpretation of study results, </w:t>
      </w:r>
      <w:r w:rsidRPr="00CB2F07">
        <w:rPr>
          <w:rFonts w:ascii="Book Antiqua" w:hAnsi="Book Antiqua" w:cs="Times New Roman"/>
          <w:sz w:val="24"/>
          <w:szCs w:val="24"/>
        </w:rPr>
        <w:lastRenderedPageBreak/>
        <w:t>and in the drafting, critical revision, and approval of the final version of the manuscript. Sohn JH, Baek YH and Cho YK performed the research</w:t>
      </w:r>
      <w:r w:rsidR="00CB2F07" w:rsidRPr="00CB2F07">
        <w:rPr>
          <w:rFonts w:ascii="Book Antiqua" w:eastAsia="SimSun" w:hAnsi="Book Antiqua" w:cs="Times New Roman" w:hint="eastAsia"/>
          <w:sz w:val="24"/>
          <w:szCs w:val="24"/>
          <w:lang w:eastAsia="zh-CN"/>
        </w:rPr>
        <w:t>;</w:t>
      </w:r>
      <w:r w:rsidRPr="00CB2F07">
        <w:rPr>
          <w:rFonts w:ascii="Book Antiqua" w:hAnsi="Book Antiqua" w:cs="Times New Roman"/>
          <w:sz w:val="24"/>
          <w:szCs w:val="24"/>
        </w:rPr>
        <w:t xml:space="preserve"> Sohn JH, Jeong JY and </w:t>
      </w:r>
      <w:r w:rsidR="00F24E2A" w:rsidRPr="00CB2F07">
        <w:rPr>
          <w:rFonts w:ascii="Book Antiqua" w:hAnsi="Book Antiqua" w:cs="Times New Roman"/>
          <w:sz w:val="24"/>
          <w:szCs w:val="24"/>
        </w:rPr>
        <w:t>Kim H</w:t>
      </w:r>
      <w:r w:rsidRPr="00CB2F07">
        <w:rPr>
          <w:rFonts w:ascii="Book Antiqua" w:hAnsi="Book Antiqua" w:cs="Times New Roman"/>
          <w:sz w:val="24"/>
          <w:szCs w:val="24"/>
        </w:rPr>
        <w:t xml:space="preserve"> collected and analysed the data</w:t>
      </w:r>
      <w:r w:rsidR="00CB2F07" w:rsidRPr="00CB2F07">
        <w:rPr>
          <w:rFonts w:ascii="Book Antiqua" w:eastAsia="SimSun" w:hAnsi="Book Antiqua" w:cs="Times New Roman" w:hint="eastAsia"/>
          <w:sz w:val="24"/>
          <w:szCs w:val="24"/>
          <w:lang w:eastAsia="zh-CN"/>
        </w:rPr>
        <w:t>;</w:t>
      </w:r>
      <w:r w:rsidRPr="00CB2F07">
        <w:rPr>
          <w:rFonts w:ascii="Book Antiqua" w:hAnsi="Book Antiqua" w:cs="Times New Roman"/>
          <w:sz w:val="24"/>
          <w:szCs w:val="24"/>
        </w:rPr>
        <w:t xml:space="preserve"> Sohn JH designed the research study</w:t>
      </w:r>
      <w:r w:rsidR="00CB2F07" w:rsidRPr="00CB2F07">
        <w:rPr>
          <w:rFonts w:ascii="Book Antiqua" w:eastAsia="SimSun" w:hAnsi="Book Antiqua" w:cs="Times New Roman" w:hint="eastAsia"/>
          <w:sz w:val="24"/>
          <w:szCs w:val="24"/>
          <w:lang w:eastAsia="zh-CN"/>
        </w:rPr>
        <w:t>;</w:t>
      </w:r>
      <w:r w:rsidRPr="00CB2F07">
        <w:rPr>
          <w:rFonts w:ascii="Book Antiqua" w:hAnsi="Book Antiqua" w:cs="Times New Roman"/>
          <w:sz w:val="24"/>
          <w:szCs w:val="24"/>
        </w:rPr>
        <w:t xml:space="preserve"> Jeong JY and Kim </w:t>
      </w:r>
      <w:r w:rsidR="00F24E2A" w:rsidRPr="00CB2F07">
        <w:rPr>
          <w:rFonts w:ascii="Book Antiqua" w:hAnsi="Book Antiqua" w:cs="Times New Roman"/>
          <w:sz w:val="24"/>
          <w:szCs w:val="24"/>
        </w:rPr>
        <w:t>H</w:t>
      </w:r>
      <w:r w:rsidRPr="00CB2F07">
        <w:rPr>
          <w:rFonts w:ascii="Book Antiqua" w:hAnsi="Book Antiqua" w:cs="Times New Roman"/>
          <w:sz w:val="24"/>
          <w:szCs w:val="24"/>
        </w:rPr>
        <w:t xml:space="preserve"> wrote the paper</w:t>
      </w:r>
      <w:r w:rsidR="00CB2F07" w:rsidRPr="00CB2F07">
        <w:rPr>
          <w:rFonts w:ascii="Book Antiqua" w:eastAsia="SimSun" w:hAnsi="Book Antiqua" w:cs="Times New Roman" w:hint="eastAsia"/>
          <w:sz w:val="24"/>
          <w:szCs w:val="24"/>
          <w:lang w:eastAsia="zh-CN"/>
        </w:rPr>
        <w:t>;</w:t>
      </w:r>
      <w:r w:rsidRPr="00CB2F07">
        <w:rPr>
          <w:rFonts w:ascii="Book Antiqua" w:hAnsi="Book Antiqua" w:cs="Times New Roman"/>
          <w:sz w:val="24"/>
          <w:szCs w:val="24"/>
        </w:rPr>
        <w:t xml:space="preserve"> and Kim Y contributed to the design of the study</w:t>
      </w:r>
      <w:r w:rsidR="00CB2F07" w:rsidRPr="00CB2F07">
        <w:rPr>
          <w:rFonts w:ascii="Book Antiqua" w:eastAsia="SimSun" w:hAnsi="Book Antiqua" w:cs="Times New Roman" w:hint="eastAsia"/>
          <w:sz w:val="24"/>
          <w:szCs w:val="24"/>
          <w:lang w:eastAsia="zh-CN"/>
        </w:rPr>
        <w:t>;</w:t>
      </w:r>
      <w:r w:rsidRPr="00CB2F07">
        <w:rPr>
          <w:rFonts w:ascii="Book Antiqua" w:hAnsi="Book Antiqua" w:cs="Times New Roman"/>
          <w:sz w:val="24"/>
          <w:szCs w:val="24"/>
        </w:rPr>
        <w:t xml:space="preserve"> </w:t>
      </w:r>
      <w:r w:rsidR="00CB2F07" w:rsidRPr="00CB2F07">
        <w:rPr>
          <w:rFonts w:ascii="Book Antiqua" w:hAnsi="Book Antiqua" w:cs="Times New Roman"/>
          <w:sz w:val="24"/>
          <w:szCs w:val="24"/>
        </w:rPr>
        <w:t>a</w:t>
      </w:r>
      <w:r w:rsidRPr="00CB2F07">
        <w:rPr>
          <w:rFonts w:ascii="Book Antiqua" w:hAnsi="Book Antiqua" w:cs="Times New Roman"/>
          <w:sz w:val="24"/>
          <w:szCs w:val="24"/>
        </w:rPr>
        <w:t>ll authors have approved the final version of the article, including the authorship list.</w:t>
      </w:r>
    </w:p>
    <w:p w14:paraId="7127A2F4" w14:textId="77777777" w:rsidR="003026B7" w:rsidRPr="00CB2F07" w:rsidRDefault="003026B7" w:rsidP="003026B7">
      <w:pPr>
        <w:wordWrap/>
        <w:snapToGrid w:val="0"/>
        <w:spacing w:after="0" w:line="360" w:lineRule="auto"/>
        <w:rPr>
          <w:rFonts w:ascii="Book Antiqua" w:eastAsia="SimSun" w:hAnsi="Book Antiqua" w:cs="Times New Roman"/>
          <w:b/>
          <w:sz w:val="24"/>
          <w:szCs w:val="24"/>
          <w:lang w:eastAsia="zh-CN"/>
        </w:rPr>
      </w:pPr>
    </w:p>
    <w:p w14:paraId="3FF0C2A8" w14:textId="69A933D4" w:rsidR="00B41892" w:rsidRPr="00CB2F07" w:rsidRDefault="00B41892" w:rsidP="00A64815">
      <w:pPr>
        <w:wordWrap/>
        <w:snapToGrid w:val="0"/>
        <w:spacing w:after="0" w:line="360" w:lineRule="auto"/>
        <w:rPr>
          <w:rFonts w:ascii="Book Antiqua" w:hAnsi="Book Antiqua" w:cs="Times New Roman"/>
          <w:b/>
          <w:sz w:val="24"/>
          <w:szCs w:val="24"/>
        </w:rPr>
      </w:pPr>
      <w:r w:rsidRPr="00CB2F07">
        <w:rPr>
          <w:rFonts w:ascii="Book Antiqua" w:hAnsi="Book Antiqua" w:cs="Times New Roman"/>
          <w:b/>
          <w:sz w:val="24"/>
          <w:szCs w:val="24"/>
        </w:rPr>
        <w:t>Institutional review board statement:</w:t>
      </w:r>
      <w:r w:rsidR="00A64815" w:rsidRPr="00CB2F07">
        <w:t xml:space="preserve"> </w:t>
      </w:r>
      <w:r w:rsidR="00A64815" w:rsidRPr="00CB2F07">
        <w:rPr>
          <w:rFonts w:ascii="Book Antiqua" w:hAnsi="Book Antiqua" w:cs="Times New Roman"/>
          <w:sz w:val="24"/>
          <w:szCs w:val="24"/>
        </w:rPr>
        <w:t>The study was reviewed and approved</w:t>
      </w:r>
      <w:r w:rsidR="005B276C" w:rsidRPr="00CB2F07">
        <w:rPr>
          <w:rFonts w:ascii="Book Antiqua" w:hAnsi="Book Antiqua" w:cs="Times New Roman" w:hint="eastAsia"/>
          <w:sz w:val="24"/>
          <w:szCs w:val="24"/>
        </w:rPr>
        <w:t xml:space="preserve"> </w:t>
      </w:r>
      <w:r w:rsidR="00A64815" w:rsidRPr="00CB2F07">
        <w:rPr>
          <w:rFonts w:ascii="Book Antiqua" w:hAnsi="Book Antiqua" w:cs="Times New Roman"/>
          <w:sz w:val="24"/>
          <w:szCs w:val="24"/>
        </w:rPr>
        <w:t xml:space="preserve">by the Medical Ethics Committee of </w:t>
      </w:r>
      <w:r w:rsidR="001D27AA" w:rsidRPr="00CB2F07">
        <w:rPr>
          <w:rFonts w:ascii="Book Antiqua" w:hAnsi="Book Antiqua" w:cs="Times New Roman"/>
          <w:sz w:val="24"/>
          <w:szCs w:val="24"/>
        </w:rPr>
        <w:t>Hanyang University Guri Hospital</w:t>
      </w:r>
      <w:r w:rsidR="001D27AA" w:rsidRPr="00CB2F07">
        <w:rPr>
          <w:rFonts w:ascii="Book Antiqua" w:hAnsi="Book Antiqua" w:cs="Times New Roman" w:hint="eastAsia"/>
          <w:sz w:val="24"/>
          <w:szCs w:val="24"/>
        </w:rPr>
        <w:t xml:space="preserve">, </w:t>
      </w:r>
      <w:r w:rsidR="001D27AA" w:rsidRPr="00CB2F07">
        <w:rPr>
          <w:rFonts w:ascii="Book Antiqua" w:hAnsi="Book Antiqua" w:cs="Times New Roman"/>
          <w:sz w:val="24"/>
          <w:szCs w:val="24"/>
        </w:rPr>
        <w:t>Dong-A University Hospital</w:t>
      </w:r>
      <w:r w:rsidR="001D27AA" w:rsidRPr="00CB2F07">
        <w:rPr>
          <w:rFonts w:ascii="Book Antiqua" w:hAnsi="Book Antiqua" w:cs="Times New Roman" w:hint="eastAsia"/>
          <w:sz w:val="24"/>
          <w:szCs w:val="24"/>
        </w:rPr>
        <w:t xml:space="preserve"> and </w:t>
      </w:r>
      <w:r w:rsidR="001D27AA" w:rsidRPr="00CB2F07">
        <w:rPr>
          <w:rFonts w:ascii="Book Antiqua" w:hAnsi="Book Antiqua" w:cs="Times New Roman"/>
          <w:sz w:val="24"/>
          <w:szCs w:val="24"/>
        </w:rPr>
        <w:t>Kangbuk Samsung Hospital</w:t>
      </w:r>
      <w:r w:rsidR="001D27AA" w:rsidRPr="00CB2F07">
        <w:rPr>
          <w:rFonts w:ascii="Book Antiqua" w:hAnsi="Book Antiqua" w:cs="Times New Roman" w:hint="eastAsia"/>
          <w:sz w:val="24"/>
          <w:szCs w:val="24"/>
        </w:rPr>
        <w:t>.</w:t>
      </w:r>
    </w:p>
    <w:p w14:paraId="18A362C1" w14:textId="77777777" w:rsidR="003026B7" w:rsidRPr="00CB2F07" w:rsidRDefault="003026B7" w:rsidP="003026B7">
      <w:pPr>
        <w:wordWrap/>
        <w:snapToGrid w:val="0"/>
        <w:spacing w:after="0" w:line="360" w:lineRule="auto"/>
        <w:rPr>
          <w:rFonts w:ascii="Book Antiqua" w:eastAsia="SimSun" w:hAnsi="Book Antiqua" w:cs="Times New Roman"/>
          <w:b/>
          <w:sz w:val="24"/>
          <w:szCs w:val="24"/>
          <w:lang w:eastAsia="zh-CN"/>
        </w:rPr>
      </w:pPr>
    </w:p>
    <w:p w14:paraId="126881EC" w14:textId="107F67BD" w:rsidR="00B41892" w:rsidRPr="00CB2F07" w:rsidRDefault="00B41892" w:rsidP="00A64815">
      <w:pPr>
        <w:wordWrap/>
        <w:snapToGrid w:val="0"/>
        <w:spacing w:after="0" w:line="360" w:lineRule="auto"/>
        <w:rPr>
          <w:rFonts w:ascii="Book Antiqua" w:hAnsi="Book Antiqua" w:cs="Times New Roman"/>
          <w:b/>
          <w:sz w:val="24"/>
          <w:szCs w:val="24"/>
        </w:rPr>
      </w:pPr>
      <w:r w:rsidRPr="00CB2F07">
        <w:rPr>
          <w:rFonts w:ascii="Book Antiqua" w:hAnsi="Book Antiqua" w:cs="Times New Roman"/>
          <w:b/>
          <w:sz w:val="24"/>
          <w:szCs w:val="24"/>
        </w:rPr>
        <w:t>Informed consent statement:</w:t>
      </w:r>
      <w:r w:rsidR="00CB2F07">
        <w:rPr>
          <w:rFonts w:ascii="Book Antiqua" w:eastAsia="SimSun" w:hAnsi="Book Antiqua" w:cs="Times New Roman" w:hint="eastAsia"/>
          <w:b/>
          <w:sz w:val="24"/>
          <w:szCs w:val="24"/>
          <w:lang w:eastAsia="zh-CN"/>
        </w:rPr>
        <w:t xml:space="preserve"> </w:t>
      </w:r>
      <w:r w:rsidR="00A64815" w:rsidRPr="00CB2F07">
        <w:rPr>
          <w:rFonts w:ascii="Book Antiqua" w:hAnsi="Book Antiqua" w:cs="Times New Roman"/>
          <w:sz w:val="24"/>
          <w:szCs w:val="24"/>
        </w:rPr>
        <w:t xml:space="preserve">All study participants, or their </w:t>
      </w:r>
      <w:r w:rsidR="005B276C" w:rsidRPr="00CB2F07">
        <w:rPr>
          <w:rFonts w:ascii="Book Antiqua" w:hAnsi="Book Antiqua" w:cs="Times New Roman"/>
          <w:sz w:val="24"/>
          <w:szCs w:val="24"/>
        </w:rPr>
        <w:t>legal guardian</w:t>
      </w:r>
      <w:r w:rsidR="005B276C" w:rsidRPr="00CB2F07">
        <w:rPr>
          <w:rFonts w:ascii="Book Antiqua" w:hAnsi="Book Antiqua" w:cs="Times New Roman" w:hint="eastAsia"/>
          <w:sz w:val="24"/>
          <w:szCs w:val="24"/>
        </w:rPr>
        <w:t xml:space="preserve"> </w:t>
      </w:r>
      <w:r w:rsidR="00A64815" w:rsidRPr="00CB2F07">
        <w:rPr>
          <w:rFonts w:ascii="Book Antiqua" w:hAnsi="Book Antiqua" w:cs="Times New Roman"/>
          <w:sz w:val="24"/>
          <w:szCs w:val="24"/>
        </w:rPr>
        <w:t>provided informed written consent prior to study enrollment.</w:t>
      </w:r>
    </w:p>
    <w:p w14:paraId="4F10402F" w14:textId="77777777" w:rsidR="003026B7" w:rsidRPr="00CB2F07" w:rsidRDefault="003026B7" w:rsidP="003026B7">
      <w:pPr>
        <w:wordWrap/>
        <w:snapToGrid w:val="0"/>
        <w:spacing w:after="0" w:line="360" w:lineRule="auto"/>
        <w:rPr>
          <w:rFonts w:ascii="Book Antiqua" w:eastAsia="SimSun" w:hAnsi="Book Antiqua" w:cs="Times New Roman"/>
          <w:b/>
          <w:sz w:val="24"/>
          <w:szCs w:val="24"/>
          <w:lang w:eastAsia="zh-CN"/>
        </w:rPr>
      </w:pPr>
    </w:p>
    <w:p w14:paraId="4E4CFADF" w14:textId="4BF0253B" w:rsidR="00B41892" w:rsidRPr="00CB2F07" w:rsidRDefault="00B41892" w:rsidP="003026B7">
      <w:pPr>
        <w:wordWrap/>
        <w:snapToGrid w:val="0"/>
        <w:spacing w:after="0" w:line="360" w:lineRule="auto"/>
        <w:rPr>
          <w:rFonts w:ascii="Book Antiqua" w:hAnsi="Book Antiqua" w:cs="Times New Roman"/>
          <w:b/>
          <w:sz w:val="24"/>
          <w:szCs w:val="24"/>
        </w:rPr>
      </w:pPr>
      <w:r w:rsidRPr="00CB2F07">
        <w:rPr>
          <w:rFonts w:ascii="Book Antiqua" w:hAnsi="Book Antiqua" w:cs="Times New Roman"/>
          <w:b/>
          <w:sz w:val="24"/>
          <w:szCs w:val="24"/>
        </w:rPr>
        <w:t xml:space="preserve">Conflict-of-interest statement: </w:t>
      </w:r>
      <w:r w:rsidR="00A64815" w:rsidRPr="00CB2F07">
        <w:rPr>
          <w:rFonts w:ascii="Book Antiqua" w:hAnsi="Book Antiqua" w:cs="Times New Roman" w:hint="eastAsia"/>
          <w:sz w:val="24"/>
          <w:szCs w:val="24"/>
        </w:rPr>
        <w:t>All authors have no conflicts of interest to disclose.</w:t>
      </w:r>
    </w:p>
    <w:p w14:paraId="3D7B1C26" w14:textId="77777777" w:rsidR="003026B7" w:rsidRPr="00CB2F07" w:rsidRDefault="003026B7" w:rsidP="003026B7">
      <w:pPr>
        <w:wordWrap/>
        <w:snapToGrid w:val="0"/>
        <w:spacing w:after="0" w:line="360" w:lineRule="auto"/>
        <w:rPr>
          <w:rFonts w:ascii="Book Antiqua" w:eastAsia="SimSun" w:hAnsi="Book Antiqua" w:cs="Times New Roman"/>
          <w:b/>
          <w:sz w:val="24"/>
          <w:szCs w:val="24"/>
          <w:lang w:eastAsia="zh-CN"/>
        </w:rPr>
      </w:pPr>
    </w:p>
    <w:p w14:paraId="7A41296E" w14:textId="38DAAFDB" w:rsidR="00B41892" w:rsidRPr="00CB2F07" w:rsidRDefault="00B41892" w:rsidP="003026B7">
      <w:pPr>
        <w:wordWrap/>
        <w:snapToGrid w:val="0"/>
        <w:spacing w:after="0" w:line="360" w:lineRule="auto"/>
        <w:rPr>
          <w:rFonts w:ascii="Book Antiqua" w:hAnsi="Book Antiqua" w:cs="Times New Roman"/>
          <w:b/>
          <w:sz w:val="24"/>
          <w:szCs w:val="24"/>
        </w:rPr>
      </w:pPr>
      <w:r w:rsidRPr="00CB2F07">
        <w:rPr>
          <w:rFonts w:ascii="Book Antiqua" w:hAnsi="Book Antiqua" w:cs="Times New Roman"/>
          <w:b/>
          <w:sz w:val="24"/>
          <w:szCs w:val="24"/>
        </w:rPr>
        <w:t xml:space="preserve">Data sharing statement: </w:t>
      </w:r>
      <w:r w:rsidR="00A64815" w:rsidRPr="00CB2F07">
        <w:rPr>
          <w:rFonts w:ascii="Book Antiqua" w:hAnsi="Book Antiqua" w:cs="Times New Roman"/>
          <w:sz w:val="24"/>
          <w:szCs w:val="24"/>
        </w:rPr>
        <w:t>No additional data are available.</w:t>
      </w:r>
    </w:p>
    <w:p w14:paraId="59676A63" w14:textId="77777777" w:rsidR="00515EA4" w:rsidRPr="00CB2F07" w:rsidRDefault="00515EA4" w:rsidP="003026B7">
      <w:pPr>
        <w:wordWrap/>
        <w:snapToGrid w:val="0"/>
        <w:spacing w:after="0" w:line="360" w:lineRule="auto"/>
        <w:rPr>
          <w:rFonts w:ascii="Book Antiqua" w:eastAsia="SimSun" w:hAnsi="Book Antiqua" w:cs="Times New Roman"/>
          <w:b/>
          <w:sz w:val="24"/>
          <w:szCs w:val="24"/>
          <w:lang w:eastAsia="zh-CN"/>
        </w:rPr>
      </w:pPr>
    </w:p>
    <w:p w14:paraId="3F5ADC0F" w14:textId="77777777" w:rsidR="00CB2F07" w:rsidRPr="00CB2F07" w:rsidRDefault="00CB2F07" w:rsidP="00CB2F07">
      <w:pPr>
        <w:pStyle w:val="1"/>
        <w:snapToGrid w:val="0"/>
        <w:spacing w:line="360" w:lineRule="auto"/>
        <w:jc w:val="both"/>
        <w:rPr>
          <w:rFonts w:ascii="Book Antiqua" w:hAnsi="Book Antiqua" w:cs="Times New Roman"/>
          <w:bCs/>
          <w:color w:val="auto"/>
          <w:sz w:val="24"/>
          <w:highlight w:val="white"/>
          <w:lang w:val="en-US"/>
        </w:rPr>
      </w:pPr>
      <w:bookmarkStart w:id="4" w:name="OLE_LINK734"/>
      <w:bookmarkStart w:id="5" w:name="OLE_LINK441"/>
      <w:bookmarkStart w:id="6" w:name="OLE_LINK442"/>
      <w:bookmarkStart w:id="7" w:name="OLE_LINK1032"/>
      <w:bookmarkStart w:id="8" w:name="OLE_LINK1232"/>
      <w:bookmarkStart w:id="9" w:name="OLE_LINK559"/>
      <w:bookmarkStart w:id="10" w:name="OLE_LINK878"/>
      <w:bookmarkStart w:id="11" w:name="OLE_LINK879"/>
      <w:r w:rsidRPr="00CB2F07">
        <w:rPr>
          <w:rFonts w:ascii="Book Antiqua" w:hAnsi="Book Antiqua" w:cs="Times New Roman"/>
          <w:b/>
          <w:bCs/>
          <w:color w:val="auto"/>
          <w:sz w:val="24"/>
          <w:highlight w:val="white"/>
          <w:lang w:val="en-US"/>
        </w:rPr>
        <w:t>Open-Access:</w:t>
      </w:r>
      <w:r w:rsidRPr="00CB2F07">
        <w:rPr>
          <w:rFonts w:ascii="Book Antiqua" w:hAnsi="Book Antiqua" w:cs="Times New Roman"/>
          <w:bCs/>
          <w:color w:val="auto"/>
          <w:sz w:val="24"/>
          <w:highlight w:val="white"/>
          <w:lang w:val="en-US"/>
        </w:rPr>
        <w:t xml:space="preserve"> </w:t>
      </w:r>
      <w:bookmarkStart w:id="12" w:name="OLE_LINK479"/>
      <w:bookmarkStart w:id="13" w:name="OLE_LINK496"/>
      <w:bookmarkStart w:id="14" w:name="OLE_LINK506"/>
      <w:bookmarkStart w:id="15" w:name="OLE_LINK507"/>
      <w:r w:rsidRPr="00CB2F07">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sidRPr="00CB2F07">
        <w:rPr>
          <w:rFonts w:ascii="Book Antiqua" w:hAnsi="Book Antiqua" w:cs="Times New Roman" w:hint="eastAsia"/>
          <w:bCs/>
          <w:color w:val="auto"/>
          <w:sz w:val="24"/>
          <w:highlight w:val="white"/>
          <w:lang w:val="en-US" w:eastAsia="zh-CN"/>
        </w:rPr>
        <w:t xml:space="preserve"> </w:t>
      </w:r>
      <w:r w:rsidRPr="00CB2F07">
        <w:rPr>
          <w:rFonts w:ascii="Book Antiqua" w:hAnsi="Book Antiqua" w:cs="Times New Roman"/>
          <w:bCs/>
          <w:color w:val="auto"/>
          <w:sz w:val="24"/>
          <w:highlight w:val="white"/>
          <w:lang w:val="en-US"/>
        </w:rPr>
        <w:t>in</w:t>
      </w:r>
      <w:r w:rsidRPr="00CB2F07">
        <w:rPr>
          <w:rFonts w:ascii="Book Antiqua" w:hAnsi="Book Antiqua" w:cs="Times New Roman" w:hint="eastAsia"/>
          <w:bCs/>
          <w:color w:val="auto"/>
          <w:sz w:val="24"/>
          <w:highlight w:val="white"/>
          <w:lang w:val="en-US" w:eastAsia="zh-CN"/>
        </w:rPr>
        <w:t xml:space="preserve"> </w:t>
      </w:r>
      <w:r w:rsidRPr="00CB2F07">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B2F07">
          <w:rPr>
            <w:rStyle w:val="Hyperlink"/>
            <w:rFonts w:ascii="Book Antiqua" w:hAnsi="Book Antiqua" w:cs="Times New Roman"/>
            <w:bCs/>
            <w:color w:val="auto"/>
            <w:sz w:val="24"/>
            <w:highlight w:val="white"/>
            <w:lang w:val="en-US"/>
          </w:rPr>
          <w:t>http://creativecommons.org/licenses/by-nc/4.0/</w:t>
        </w:r>
      </w:hyperlink>
      <w:bookmarkEnd w:id="4"/>
      <w:bookmarkEnd w:id="12"/>
      <w:bookmarkEnd w:id="13"/>
      <w:bookmarkEnd w:id="14"/>
      <w:bookmarkEnd w:id="15"/>
    </w:p>
    <w:bookmarkEnd w:id="5"/>
    <w:bookmarkEnd w:id="6"/>
    <w:bookmarkEnd w:id="7"/>
    <w:bookmarkEnd w:id="8"/>
    <w:bookmarkEnd w:id="9"/>
    <w:p w14:paraId="22690C70" w14:textId="67D47515" w:rsidR="00CB2F07" w:rsidRPr="00CB2F07" w:rsidRDefault="001072C4" w:rsidP="00CB2F07">
      <w:pPr>
        <w:pStyle w:val="1"/>
        <w:snapToGrid w:val="0"/>
        <w:spacing w:line="360" w:lineRule="auto"/>
        <w:jc w:val="both"/>
        <w:rPr>
          <w:rFonts w:ascii="Book Antiqua" w:hAnsi="Book Antiqua" w:cs="Times New Roman"/>
          <w:b/>
          <w:bCs/>
          <w:color w:val="auto"/>
          <w:sz w:val="24"/>
          <w:highlight w:val="white"/>
          <w:lang w:val="en-US" w:eastAsia="zh-CN"/>
        </w:rPr>
      </w:pPr>
      <w:r>
        <w:rPr>
          <w:rFonts w:ascii="Book Antiqua" w:hAnsi="Book Antiqua" w:cs="Times New Roman" w:hint="eastAsia"/>
          <w:b/>
          <w:bCs/>
          <w:color w:val="auto"/>
          <w:sz w:val="24"/>
          <w:highlight w:val="white"/>
          <w:lang w:val="en-US" w:eastAsia="zh-CN"/>
        </w:rPr>
        <w:t xml:space="preserve"> </w:t>
      </w:r>
    </w:p>
    <w:p w14:paraId="28796AA7" w14:textId="330EF1F1" w:rsidR="00CB2F07" w:rsidRPr="00CB2F07" w:rsidRDefault="00CB2F07" w:rsidP="00CB2F07">
      <w:pPr>
        <w:wordWrap/>
        <w:snapToGrid w:val="0"/>
        <w:spacing w:after="0" w:line="360" w:lineRule="auto"/>
        <w:rPr>
          <w:rFonts w:ascii="Book Antiqua" w:eastAsia="SimSun" w:hAnsi="Book Antiqua" w:cs="Times New Roman"/>
          <w:bCs/>
          <w:sz w:val="24"/>
          <w:lang w:eastAsia="zh-CN"/>
        </w:rPr>
      </w:pPr>
      <w:r w:rsidRPr="00CB2F07">
        <w:rPr>
          <w:rFonts w:ascii="Book Antiqua" w:hAnsi="Book Antiqua" w:cs="Times New Roman"/>
          <w:b/>
          <w:bCs/>
          <w:sz w:val="24"/>
          <w:highlight w:val="white"/>
        </w:rPr>
        <w:t>Manuscript source:</w:t>
      </w:r>
      <w:r w:rsidRPr="00CB2F07">
        <w:rPr>
          <w:rFonts w:ascii="Book Antiqua" w:hAnsi="Book Antiqua" w:cs="Times New Roman" w:hint="eastAsia"/>
          <w:b/>
          <w:bCs/>
          <w:sz w:val="24"/>
          <w:highlight w:val="white"/>
          <w:lang w:eastAsia="zh-CN"/>
        </w:rPr>
        <w:t xml:space="preserve"> </w:t>
      </w:r>
      <w:r w:rsidRPr="00CB2F07">
        <w:rPr>
          <w:rFonts w:ascii="Book Antiqua" w:hAnsi="Book Antiqua" w:cs="Times New Roman"/>
          <w:bCs/>
          <w:sz w:val="24"/>
          <w:highlight w:val="white"/>
        </w:rPr>
        <w:t>Unsolicited manuscript</w:t>
      </w:r>
      <w:bookmarkEnd w:id="10"/>
      <w:bookmarkEnd w:id="11"/>
    </w:p>
    <w:p w14:paraId="5F646871" w14:textId="77777777" w:rsidR="00CB2F07" w:rsidRPr="00CB2F07" w:rsidRDefault="00CB2F07" w:rsidP="00CB2F07">
      <w:pPr>
        <w:wordWrap/>
        <w:snapToGrid w:val="0"/>
        <w:spacing w:after="0" w:line="360" w:lineRule="auto"/>
        <w:rPr>
          <w:rFonts w:ascii="Book Antiqua" w:eastAsia="SimSun" w:hAnsi="Book Antiqua" w:cs="Times New Roman"/>
          <w:b/>
          <w:sz w:val="24"/>
          <w:szCs w:val="24"/>
          <w:lang w:eastAsia="zh-CN"/>
        </w:rPr>
      </w:pPr>
    </w:p>
    <w:p w14:paraId="30DF5ACC" w14:textId="2A07923D" w:rsidR="00B41892" w:rsidRPr="00CB2F07" w:rsidRDefault="00B41892" w:rsidP="003026B7">
      <w:pPr>
        <w:wordWrap/>
        <w:snapToGrid w:val="0"/>
        <w:spacing w:after="0" w:line="360" w:lineRule="auto"/>
        <w:rPr>
          <w:rFonts w:ascii="Book Antiqua" w:hAnsi="Book Antiqua" w:cs="Times New Roman"/>
          <w:b/>
          <w:sz w:val="24"/>
          <w:szCs w:val="24"/>
        </w:rPr>
      </w:pPr>
      <w:r w:rsidRPr="00CB2F07">
        <w:rPr>
          <w:rFonts w:ascii="Book Antiqua" w:hAnsi="Book Antiqua" w:cs="Times New Roman"/>
          <w:b/>
          <w:sz w:val="24"/>
          <w:szCs w:val="24"/>
        </w:rPr>
        <w:t>Correspondence to:</w:t>
      </w:r>
      <w:r w:rsidRPr="00CB2F07">
        <w:rPr>
          <w:rFonts w:ascii="Book Antiqua" w:hAnsi="Book Antiqua"/>
          <w:sz w:val="24"/>
          <w:szCs w:val="24"/>
        </w:rPr>
        <w:t xml:space="preserve"> </w:t>
      </w:r>
      <w:r w:rsidRPr="00CB2F07">
        <w:rPr>
          <w:rFonts w:ascii="Book Antiqua" w:hAnsi="Book Antiqua" w:cs="Times New Roman"/>
          <w:b/>
          <w:sz w:val="24"/>
          <w:szCs w:val="24"/>
        </w:rPr>
        <w:t>Joo Hyun Sohn, MD, PhD, Professor of Medicine</w:t>
      </w:r>
      <w:r w:rsidRPr="00CB2F07">
        <w:rPr>
          <w:rFonts w:ascii="Book Antiqua" w:hAnsi="Book Antiqua" w:cs="Times New Roman"/>
          <w:sz w:val="24"/>
          <w:szCs w:val="24"/>
        </w:rPr>
        <w:t xml:space="preserve">, Department of Internal Medicine, Hanyang University Guri Hospital, 153 Gyeongchun-ro, Guri </w:t>
      </w:r>
      <w:r w:rsidRPr="00CB2F07">
        <w:rPr>
          <w:rFonts w:ascii="Book Antiqua" w:hAnsi="Book Antiqua" w:cs="Times New Roman"/>
          <w:sz w:val="24"/>
          <w:szCs w:val="24"/>
        </w:rPr>
        <w:lastRenderedPageBreak/>
        <w:t xml:space="preserve">11923, </w:t>
      </w:r>
      <w:r w:rsidR="00CB2F07" w:rsidRPr="00CB2F07">
        <w:rPr>
          <w:rFonts w:ascii="Book Antiqua" w:eastAsia="SimSun" w:hAnsi="Book Antiqua" w:cs="Times New Roman" w:hint="eastAsia"/>
          <w:sz w:val="24"/>
          <w:szCs w:val="24"/>
          <w:lang w:eastAsia="zh-CN"/>
        </w:rPr>
        <w:t xml:space="preserve">South </w:t>
      </w:r>
      <w:r w:rsidRPr="00CB2F07">
        <w:rPr>
          <w:rFonts w:ascii="Book Antiqua" w:hAnsi="Book Antiqua" w:cs="Times New Roman"/>
          <w:sz w:val="24"/>
          <w:szCs w:val="24"/>
        </w:rPr>
        <w:t>Korea. sonjh@hanyang.ac.kr</w:t>
      </w:r>
    </w:p>
    <w:p w14:paraId="03AB04ED" w14:textId="3ACD15EC" w:rsidR="00B41892" w:rsidRPr="00CB2F07" w:rsidRDefault="00B41892" w:rsidP="003026B7">
      <w:pPr>
        <w:wordWrap/>
        <w:snapToGrid w:val="0"/>
        <w:spacing w:after="0" w:line="360" w:lineRule="auto"/>
        <w:rPr>
          <w:rFonts w:ascii="Book Antiqua" w:hAnsi="Book Antiqua" w:cs="Times New Roman"/>
          <w:sz w:val="24"/>
          <w:szCs w:val="24"/>
        </w:rPr>
      </w:pPr>
      <w:r w:rsidRPr="00CB2F07">
        <w:rPr>
          <w:rFonts w:ascii="Book Antiqua" w:hAnsi="Book Antiqua" w:cs="Times New Roman"/>
          <w:b/>
          <w:sz w:val="24"/>
          <w:szCs w:val="24"/>
        </w:rPr>
        <w:t>Telephone:</w:t>
      </w:r>
      <w:r w:rsidR="00CB2F07" w:rsidRPr="00CB2F07">
        <w:rPr>
          <w:rFonts w:ascii="Book Antiqua" w:hAnsi="Book Antiqua" w:cs="Times New Roman"/>
          <w:sz w:val="24"/>
          <w:szCs w:val="24"/>
        </w:rPr>
        <w:t xml:space="preserve"> +</w:t>
      </w:r>
      <w:r w:rsidRPr="00CB2F07">
        <w:rPr>
          <w:rFonts w:ascii="Book Antiqua" w:hAnsi="Book Antiqua" w:cs="Times New Roman"/>
          <w:sz w:val="24"/>
          <w:szCs w:val="24"/>
        </w:rPr>
        <w:t>82-31-5602225</w:t>
      </w:r>
    </w:p>
    <w:p w14:paraId="52E8B025" w14:textId="521B89D7" w:rsidR="00B41892" w:rsidRPr="00CB2F07" w:rsidRDefault="00B41892" w:rsidP="003026B7">
      <w:pPr>
        <w:wordWrap/>
        <w:snapToGrid w:val="0"/>
        <w:spacing w:after="0" w:line="360" w:lineRule="auto"/>
        <w:rPr>
          <w:rFonts w:ascii="Book Antiqua" w:eastAsia="SimSun" w:hAnsi="Book Antiqua" w:cs="Times New Roman"/>
          <w:sz w:val="24"/>
          <w:szCs w:val="24"/>
          <w:lang w:eastAsia="zh-CN"/>
        </w:rPr>
      </w:pPr>
      <w:r w:rsidRPr="00CB2F07">
        <w:rPr>
          <w:rFonts w:ascii="Book Antiqua" w:hAnsi="Book Antiqua" w:cs="Times New Roman"/>
          <w:b/>
          <w:sz w:val="24"/>
          <w:szCs w:val="24"/>
        </w:rPr>
        <w:t>Fax:</w:t>
      </w:r>
      <w:r w:rsidRPr="00CB2F07">
        <w:rPr>
          <w:rFonts w:ascii="Book Antiqua" w:hAnsi="Book Antiqua" w:cs="Times New Roman"/>
          <w:sz w:val="24"/>
          <w:szCs w:val="24"/>
        </w:rPr>
        <w:t xml:space="preserve"> +82-31-55 2998</w:t>
      </w:r>
    </w:p>
    <w:p w14:paraId="68CED3C7" w14:textId="77777777" w:rsidR="00CB2F07" w:rsidRPr="00CB2F07" w:rsidRDefault="00CB2F07" w:rsidP="003026B7">
      <w:pPr>
        <w:wordWrap/>
        <w:snapToGrid w:val="0"/>
        <w:spacing w:after="0" w:line="360" w:lineRule="auto"/>
        <w:rPr>
          <w:rFonts w:ascii="Book Antiqua" w:eastAsia="SimSun" w:hAnsi="Book Antiqua" w:cs="Times New Roman"/>
          <w:sz w:val="24"/>
          <w:szCs w:val="24"/>
          <w:lang w:eastAsia="zh-CN"/>
        </w:rPr>
      </w:pPr>
    </w:p>
    <w:p w14:paraId="2EDF020D" w14:textId="49613123" w:rsidR="00CB2F07" w:rsidRPr="00CB2F07" w:rsidRDefault="00CB2F07" w:rsidP="00CB2F07">
      <w:pPr>
        <w:widowControl/>
        <w:wordWrap/>
        <w:autoSpaceDE/>
        <w:autoSpaceDN/>
        <w:snapToGrid w:val="0"/>
        <w:spacing w:after="0" w:line="360" w:lineRule="auto"/>
        <w:rPr>
          <w:rFonts w:ascii="Book Antiqua" w:eastAsia="SimSun" w:hAnsi="Book Antiqua" w:cs="SimSun"/>
          <w:b/>
          <w:kern w:val="0"/>
          <w:sz w:val="24"/>
          <w:szCs w:val="24"/>
          <w:lang w:eastAsia="zh-CN"/>
        </w:rPr>
      </w:pPr>
      <w:r w:rsidRPr="00CB2F07">
        <w:rPr>
          <w:rFonts w:ascii="Book Antiqua" w:eastAsia="SimSun" w:hAnsi="Book Antiqua" w:cs="SimSun"/>
          <w:b/>
          <w:kern w:val="0"/>
          <w:sz w:val="24"/>
          <w:szCs w:val="24"/>
          <w:lang w:eastAsia="zh-CN"/>
        </w:rPr>
        <w:t>Received:</w:t>
      </w:r>
      <w:r>
        <w:rPr>
          <w:rFonts w:ascii="Book Antiqua" w:eastAsia="SimSun" w:hAnsi="Book Antiqua" w:cs="SimSun" w:hint="eastAsia"/>
          <w:b/>
          <w:kern w:val="0"/>
          <w:sz w:val="24"/>
          <w:szCs w:val="24"/>
          <w:lang w:eastAsia="zh-CN"/>
        </w:rPr>
        <w:t xml:space="preserve"> </w:t>
      </w:r>
      <w:r w:rsidRPr="00CB2F07">
        <w:rPr>
          <w:rFonts w:ascii="Book Antiqua" w:eastAsia="SimSun" w:hAnsi="Book Antiqua" w:cs="SimSun" w:hint="eastAsia"/>
          <w:kern w:val="0"/>
          <w:sz w:val="24"/>
          <w:szCs w:val="24"/>
          <w:lang w:eastAsia="zh-CN"/>
        </w:rPr>
        <w:t>February 2, 2017</w:t>
      </w:r>
    </w:p>
    <w:p w14:paraId="3C5E7CF9" w14:textId="7326226A" w:rsidR="00CB2F07" w:rsidRPr="00CB2F07" w:rsidRDefault="00CB2F07" w:rsidP="00CB2F07">
      <w:pPr>
        <w:widowControl/>
        <w:wordWrap/>
        <w:autoSpaceDE/>
        <w:autoSpaceDN/>
        <w:snapToGrid w:val="0"/>
        <w:spacing w:after="0" w:line="360" w:lineRule="auto"/>
        <w:rPr>
          <w:rFonts w:ascii="Book Antiqua" w:eastAsia="SimSun" w:hAnsi="Book Antiqua" w:cs="SimSun"/>
          <w:b/>
          <w:kern w:val="0"/>
          <w:sz w:val="24"/>
          <w:szCs w:val="24"/>
          <w:lang w:eastAsia="zh-CN"/>
        </w:rPr>
      </w:pPr>
      <w:r w:rsidRPr="00CB2F07">
        <w:rPr>
          <w:rFonts w:ascii="Book Antiqua" w:eastAsia="SimSun" w:hAnsi="Book Antiqua" w:cs="SimSun"/>
          <w:b/>
          <w:kern w:val="0"/>
          <w:sz w:val="24"/>
          <w:szCs w:val="24"/>
          <w:lang w:eastAsia="zh-CN"/>
        </w:rPr>
        <w:t>Peer-review started:</w:t>
      </w:r>
      <w:r>
        <w:rPr>
          <w:rFonts w:ascii="Book Antiqua" w:eastAsia="SimSun" w:hAnsi="Book Antiqua" w:cs="SimSun" w:hint="eastAsia"/>
          <w:b/>
          <w:kern w:val="0"/>
          <w:sz w:val="24"/>
          <w:szCs w:val="24"/>
          <w:lang w:eastAsia="zh-CN"/>
        </w:rPr>
        <w:t xml:space="preserve"> </w:t>
      </w:r>
      <w:r w:rsidRPr="00CB2F07">
        <w:rPr>
          <w:rFonts w:ascii="Book Antiqua" w:eastAsia="SimSun" w:hAnsi="Book Antiqua" w:cs="SimSun" w:hint="eastAsia"/>
          <w:kern w:val="0"/>
          <w:sz w:val="24"/>
          <w:szCs w:val="24"/>
          <w:lang w:eastAsia="zh-CN"/>
        </w:rPr>
        <w:t xml:space="preserve">February </w:t>
      </w:r>
      <w:r>
        <w:rPr>
          <w:rFonts w:ascii="Book Antiqua" w:eastAsia="SimSun" w:hAnsi="Book Antiqua" w:cs="SimSun" w:hint="eastAsia"/>
          <w:kern w:val="0"/>
          <w:sz w:val="24"/>
          <w:szCs w:val="24"/>
          <w:lang w:eastAsia="zh-CN"/>
        </w:rPr>
        <w:t>9</w:t>
      </w:r>
      <w:r w:rsidRPr="00CB2F07">
        <w:rPr>
          <w:rFonts w:ascii="Book Antiqua" w:eastAsia="SimSun" w:hAnsi="Book Antiqua" w:cs="SimSun" w:hint="eastAsia"/>
          <w:kern w:val="0"/>
          <w:sz w:val="24"/>
          <w:szCs w:val="24"/>
          <w:lang w:eastAsia="zh-CN"/>
        </w:rPr>
        <w:t>, 2017</w:t>
      </w:r>
    </w:p>
    <w:p w14:paraId="0FED248B" w14:textId="2C1D4537" w:rsidR="00CB2F07" w:rsidRPr="00CB2F07" w:rsidRDefault="00CB2F07" w:rsidP="00CB2F07">
      <w:pPr>
        <w:widowControl/>
        <w:wordWrap/>
        <w:autoSpaceDE/>
        <w:autoSpaceDN/>
        <w:snapToGrid w:val="0"/>
        <w:spacing w:after="0" w:line="360" w:lineRule="auto"/>
        <w:rPr>
          <w:rFonts w:ascii="Book Antiqua" w:eastAsia="SimSun" w:hAnsi="Book Antiqua" w:cs="SimSun"/>
          <w:b/>
          <w:kern w:val="0"/>
          <w:sz w:val="24"/>
          <w:szCs w:val="24"/>
          <w:lang w:eastAsia="zh-CN"/>
        </w:rPr>
      </w:pPr>
      <w:r w:rsidRPr="00CB2F07">
        <w:rPr>
          <w:rFonts w:ascii="Book Antiqua" w:eastAsia="SimSun" w:hAnsi="Book Antiqua" w:cs="SimSun"/>
          <w:b/>
          <w:kern w:val="0"/>
          <w:sz w:val="24"/>
          <w:szCs w:val="24"/>
          <w:lang w:eastAsia="zh-CN"/>
        </w:rPr>
        <w:t>First decision:</w:t>
      </w:r>
      <w:r>
        <w:rPr>
          <w:rFonts w:ascii="Book Antiqua" w:eastAsia="SimSun" w:hAnsi="Book Antiqua" w:cs="SimSun" w:hint="eastAsia"/>
          <w:b/>
          <w:kern w:val="0"/>
          <w:sz w:val="24"/>
          <w:szCs w:val="24"/>
          <w:lang w:eastAsia="zh-CN"/>
        </w:rPr>
        <w:t xml:space="preserve"> </w:t>
      </w:r>
      <w:r w:rsidRPr="00CB2F07">
        <w:rPr>
          <w:rFonts w:ascii="Book Antiqua" w:eastAsia="SimSun" w:hAnsi="Book Antiqua" w:cs="SimSun" w:hint="eastAsia"/>
          <w:kern w:val="0"/>
          <w:sz w:val="24"/>
          <w:szCs w:val="24"/>
          <w:lang w:eastAsia="zh-CN"/>
        </w:rPr>
        <w:t>April 21, 2017</w:t>
      </w:r>
    </w:p>
    <w:p w14:paraId="179F91EF" w14:textId="486628ED" w:rsidR="00CB2F07" w:rsidRPr="00CB2F07" w:rsidRDefault="00CB2F07" w:rsidP="00CB2F07">
      <w:pPr>
        <w:widowControl/>
        <w:wordWrap/>
        <w:autoSpaceDE/>
        <w:autoSpaceDN/>
        <w:snapToGrid w:val="0"/>
        <w:spacing w:after="0" w:line="360" w:lineRule="auto"/>
        <w:rPr>
          <w:rFonts w:ascii="Book Antiqua" w:eastAsia="SimSun" w:hAnsi="Book Antiqua" w:cs="SimSun"/>
          <w:b/>
          <w:kern w:val="0"/>
          <w:sz w:val="24"/>
          <w:szCs w:val="24"/>
          <w:lang w:eastAsia="zh-CN"/>
        </w:rPr>
      </w:pPr>
      <w:r w:rsidRPr="00CB2F07">
        <w:rPr>
          <w:rFonts w:ascii="Book Antiqua" w:eastAsia="SimSun" w:hAnsi="Book Antiqua" w:cs="SimSun"/>
          <w:b/>
          <w:kern w:val="0"/>
          <w:sz w:val="24"/>
          <w:szCs w:val="24"/>
          <w:lang w:eastAsia="zh-CN"/>
        </w:rPr>
        <w:t>Revised:</w:t>
      </w:r>
      <w:r>
        <w:rPr>
          <w:rFonts w:ascii="Book Antiqua" w:eastAsia="SimSun" w:hAnsi="Book Antiqua" w:cs="SimSun" w:hint="eastAsia"/>
          <w:b/>
          <w:kern w:val="0"/>
          <w:sz w:val="24"/>
          <w:szCs w:val="24"/>
          <w:lang w:eastAsia="zh-CN"/>
        </w:rPr>
        <w:t xml:space="preserve"> </w:t>
      </w:r>
      <w:r w:rsidRPr="00CB2F07">
        <w:rPr>
          <w:rFonts w:ascii="Book Antiqua" w:eastAsia="SimSun" w:hAnsi="Book Antiqua" w:cs="SimSun" w:hint="eastAsia"/>
          <w:kern w:val="0"/>
          <w:sz w:val="24"/>
          <w:szCs w:val="24"/>
          <w:lang w:eastAsia="zh-CN"/>
        </w:rPr>
        <w:t>May 12, 2017</w:t>
      </w:r>
    </w:p>
    <w:p w14:paraId="5FAE4275" w14:textId="296C6F87" w:rsidR="00CB2F07" w:rsidRPr="007729AC" w:rsidRDefault="00CB2F07" w:rsidP="007729AC">
      <w:pPr>
        <w:spacing w:line="360" w:lineRule="auto"/>
        <w:rPr>
          <w:rFonts w:ascii="Book Antiqua" w:hAnsi="Book Antiqua"/>
          <w:color w:val="000000"/>
          <w:sz w:val="24"/>
        </w:rPr>
      </w:pPr>
      <w:r w:rsidRPr="00CB2F07">
        <w:rPr>
          <w:rFonts w:ascii="Book Antiqua" w:eastAsia="SimSun" w:hAnsi="Book Antiqua" w:cs="SimSun"/>
          <w:b/>
          <w:kern w:val="0"/>
          <w:sz w:val="24"/>
          <w:szCs w:val="24"/>
          <w:lang w:eastAsia="zh-CN"/>
        </w:rPr>
        <w:t>Accepted:</w:t>
      </w:r>
      <w:r w:rsidR="007729AC" w:rsidRPr="007729AC">
        <w:rPr>
          <w:rFonts w:ascii="Book Antiqua" w:hAnsi="Book Antiqua"/>
          <w:color w:val="000000"/>
          <w:sz w:val="24"/>
        </w:rPr>
        <w:t xml:space="preserve"> </w:t>
      </w:r>
      <w:r w:rsidR="007729AC">
        <w:rPr>
          <w:rFonts w:ascii="Book Antiqua" w:hAnsi="Book Antiqua"/>
          <w:color w:val="000000"/>
          <w:sz w:val="24"/>
        </w:rPr>
        <w:t>July 12, 2017</w:t>
      </w:r>
    </w:p>
    <w:p w14:paraId="3B386B08" w14:textId="77777777" w:rsidR="00CB2F07" w:rsidRPr="00CB2F07" w:rsidRDefault="00CB2F07" w:rsidP="00CB2F07">
      <w:pPr>
        <w:widowControl/>
        <w:wordWrap/>
        <w:autoSpaceDE/>
        <w:autoSpaceDN/>
        <w:snapToGrid w:val="0"/>
        <w:spacing w:after="0" w:line="360" w:lineRule="auto"/>
        <w:rPr>
          <w:rFonts w:ascii="Book Antiqua" w:eastAsia="SimSun" w:hAnsi="Book Antiqua" w:cs="SimSun"/>
          <w:b/>
          <w:kern w:val="0"/>
          <w:sz w:val="24"/>
          <w:szCs w:val="24"/>
          <w:lang w:eastAsia="zh-CN"/>
        </w:rPr>
      </w:pPr>
      <w:r w:rsidRPr="00CB2F07">
        <w:rPr>
          <w:rFonts w:ascii="Book Antiqua" w:eastAsia="SimSun" w:hAnsi="Book Antiqua" w:cs="SimSun"/>
          <w:b/>
          <w:kern w:val="0"/>
          <w:sz w:val="24"/>
          <w:szCs w:val="24"/>
          <w:lang w:eastAsia="zh-CN"/>
        </w:rPr>
        <w:t>Article in press:</w:t>
      </w:r>
    </w:p>
    <w:p w14:paraId="7E6ED44A" w14:textId="77777777" w:rsidR="00CB2F07" w:rsidRPr="00CB2F07" w:rsidRDefault="00CB2F07" w:rsidP="00CB2F07">
      <w:pPr>
        <w:widowControl/>
        <w:wordWrap/>
        <w:autoSpaceDE/>
        <w:autoSpaceDN/>
        <w:snapToGrid w:val="0"/>
        <w:spacing w:after="0" w:line="360" w:lineRule="auto"/>
        <w:rPr>
          <w:rFonts w:ascii="Book Antiqua" w:eastAsia="SimSun" w:hAnsi="Book Antiqua" w:cs="Arial"/>
          <w:b/>
          <w:kern w:val="0"/>
          <w:sz w:val="24"/>
          <w:szCs w:val="24"/>
          <w:lang w:val="pl-PL" w:eastAsia="zh-CN"/>
        </w:rPr>
      </w:pPr>
      <w:r w:rsidRPr="00CB2F07">
        <w:rPr>
          <w:rFonts w:ascii="Book Antiqua" w:eastAsia="SimSun" w:hAnsi="Book Antiqua" w:cs="Arial"/>
          <w:b/>
          <w:kern w:val="0"/>
          <w:sz w:val="24"/>
          <w:szCs w:val="24"/>
          <w:lang w:val="pl-PL" w:eastAsia="pl-PL"/>
        </w:rPr>
        <w:t>Published online</w:t>
      </w:r>
      <w:r w:rsidRPr="00CB2F07">
        <w:rPr>
          <w:rFonts w:ascii="Book Antiqua" w:eastAsia="SimSun" w:hAnsi="Book Antiqua" w:cs="Arial" w:hint="eastAsia"/>
          <w:b/>
          <w:kern w:val="0"/>
          <w:sz w:val="24"/>
          <w:szCs w:val="24"/>
          <w:lang w:val="pl-PL" w:eastAsia="pl-PL"/>
        </w:rPr>
        <w:t>:</w:t>
      </w:r>
    </w:p>
    <w:p w14:paraId="619F5959" w14:textId="77777777" w:rsidR="00CB2F07" w:rsidRPr="00CB2F07" w:rsidRDefault="00CB2F07" w:rsidP="003026B7">
      <w:pPr>
        <w:wordWrap/>
        <w:snapToGrid w:val="0"/>
        <w:spacing w:after="0" w:line="360" w:lineRule="auto"/>
        <w:rPr>
          <w:rFonts w:ascii="Book Antiqua" w:eastAsia="SimSun" w:hAnsi="Book Antiqua" w:cs="Times New Roman"/>
          <w:sz w:val="24"/>
          <w:szCs w:val="24"/>
          <w:lang w:eastAsia="zh-CN"/>
        </w:rPr>
      </w:pPr>
    </w:p>
    <w:p w14:paraId="5DA3059F" w14:textId="2E0AB164" w:rsidR="00B41892" w:rsidRPr="00CB2F07" w:rsidRDefault="00B41892" w:rsidP="003026B7">
      <w:pPr>
        <w:widowControl/>
        <w:wordWrap/>
        <w:autoSpaceDE/>
        <w:autoSpaceDN/>
        <w:snapToGrid w:val="0"/>
        <w:spacing w:after="0" w:line="360" w:lineRule="auto"/>
        <w:rPr>
          <w:rFonts w:ascii="Book Antiqua" w:hAnsi="Book Antiqua" w:cs="Times New Roman"/>
          <w:sz w:val="24"/>
          <w:szCs w:val="24"/>
        </w:rPr>
      </w:pPr>
      <w:r w:rsidRPr="00CB2F07">
        <w:rPr>
          <w:rFonts w:ascii="Book Antiqua" w:hAnsi="Book Antiqua" w:cs="Times New Roman"/>
          <w:sz w:val="24"/>
          <w:szCs w:val="24"/>
        </w:rPr>
        <w:br w:type="page"/>
      </w:r>
    </w:p>
    <w:p w14:paraId="527991DD" w14:textId="77777777" w:rsidR="00ED350B" w:rsidRPr="00CB2F07" w:rsidRDefault="00ED350B" w:rsidP="003026B7">
      <w:pPr>
        <w:wordWrap/>
        <w:snapToGrid w:val="0"/>
        <w:spacing w:after="0" w:line="360" w:lineRule="auto"/>
        <w:rPr>
          <w:rFonts w:ascii="Book Antiqua" w:hAnsi="Book Antiqua" w:cs="Times New Roman"/>
          <w:b/>
          <w:sz w:val="24"/>
          <w:szCs w:val="24"/>
        </w:rPr>
      </w:pPr>
      <w:r w:rsidRPr="00CB2F07">
        <w:rPr>
          <w:rFonts w:ascii="Book Antiqua" w:hAnsi="Book Antiqua" w:cs="Times New Roman"/>
          <w:b/>
          <w:sz w:val="24"/>
          <w:szCs w:val="24"/>
        </w:rPr>
        <w:lastRenderedPageBreak/>
        <w:t>Abstract</w:t>
      </w:r>
    </w:p>
    <w:p w14:paraId="4342D166" w14:textId="77777777" w:rsidR="00CB2F07" w:rsidRPr="00CB2F07" w:rsidRDefault="00B41892" w:rsidP="003026B7">
      <w:pPr>
        <w:wordWrap/>
        <w:snapToGrid w:val="0"/>
        <w:spacing w:after="0" w:line="360" w:lineRule="auto"/>
        <w:rPr>
          <w:rFonts w:ascii="Book Antiqua" w:eastAsia="SimSun" w:hAnsi="Book Antiqua" w:cs="Times New Roman"/>
          <w:b/>
          <w:i/>
          <w:sz w:val="24"/>
          <w:szCs w:val="24"/>
          <w:lang w:eastAsia="zh-CN"/>
        </w:rPr>
      </w:pPr>
      <w:r w:rsidRPr="00CB2F07">
        <w:rPr>
          <w:rFonts w:ascii="Book Antiqua" w:hAnsi="Book Antiqua" w:cs="Times New Roman"/>
          <w:b/>
          <w:i/>
          <w:sz w:val="24"/>
          <w:szCs w:val="24"/>
        </w:rPr>
        <w:t>AIM</w:t>
      </w:r>
    </w:p>
    <w:p w14:paraId="36EB4FA3" w14:textId="7567FE35" w:rsidR="00FE5CD6" w:rsidRPr="00CB2F07" w:rsidRDefault="00A64815" w:rsidP="003026B7">
      <w:pPr>
        <w:wordWrap/>
        <w:snapToGrid w:val="0"/>
        <w:spacing w:after="0" w:line="360" w:lineRule="auto"/>
        <w:rPr>
          <w:rFonts w:ascii="Book Antiqua" w:hAnsi="Book Antiqua" w:cs="Times New Roman"/>
          <w:sz w:val="24"/>
          <w:szCs w:val="24"/>
        </w:rPr>
      </w:pPr>
      <w:r w:rsidRPr="00CB2F07">
        <w:rPr>
          <w:rFonts w:ascii="Book Antiqua" w:hAnsi="Book Antiqua" w:cs="Times New Roman" w:hint="eastAsia"/>
          <w:sz w:val="24"/>
          <w:szCs w:val="24"/>
        </w:rPr>
        <w:t>T</w:t>
      </w:r>
      <w:r w:rsidR="002B13E6" w:rsidRPr="00CB2F07">
        <w:rPr>
          <w:rFonts w:ascii="Book Antiqua" w:hAnsi="Book Antiqua" w:cs="Times New Roman"/>
          <w:sz w:val="24"/>
          <w:szCs w:val="24"/>
        </w:rPr>
        <w:t xml:space="preserve">o </w:t>
      </w:r>
      <w:r w:rsidR="00FE5CD6" w:rsidRPr="00CB2F07">
        <w:rPr>
          <w:rFonts w:ascii="Book Antiqua" w:hAnsi="Book Antiqua" w:cs="Times New Roman"/>
          <w:sz w:val="24"/>
          <w:szCs w:val="24"/>
        </w:rPr>
        <w:t>evaluate the eff</w:t>
      </w:r>
      <w:r w:rsidR="00B5779E" w:rsidRPr="00CB2F07">
        <w:rPr>
          <w:rFonts w:ascii="Book Antiqua" w:hAnsi="Book Antiqua" w:cs="Times New Roman"/>
          <w:sz w:val="24"/>
          <w:szCs w:val="24"/>
        </w:rPr>
        <w:t xml:space="preserve">icacy </w:t>
      </w:r>
      <w:r w:rsidR="00FE5CD6" w:rsidRPr="00CB2F07">
        <w:rPr>
          <w:rFonts w:ascii="Book Antiqua" w:hAnsi="Book Antiqua" w:cs="Times New Roman"/>
          <w:sz w:val="24"/>
          <w:szCs w:val="24"/>
        </w:rPr>
        <w:t xml:space="preserve">and safety of HL tablet </w:t>
      </w:r>
      <w:r w:rsidRPr="00CB2F07">
        <w:rPr>
          <w:rFonts w:ascii="Book Antiqua" w:hAnsi="Book Antiqua" w:cs="Times New Roman"/>
          <w:sz w:val="24"/>
          <w:szCs w:val="24"/>
        </w:rPr>
        <w:t xml:space="preserve">extracted from </w:t>
      </w:r>
      <w:r w:rsidRPr="00CB2F07">
        <w:rPr>
          <w:rFonts w:ascii="Book Antiqua" w:hAnsi="Book Antiqua" w:cs="Times New Roman"/>
          <w:i/>
          <w:sz w:val="24"/>
          <w:szCs w:val="24"/>
        </w:rPr>
        <w:t>magnolia officinalis</w:t>
      </w:r>
      <w:r w:rsidRPr="00CB2F07">
        <w:rPr>
          <w:rFonts w:ascii="Book Antiqua" w:hAnsi="Book Antiqua" w:cs="Times New Roman"/>
          <w:sz w:val="24"/>
          <w:szCs w:val="24"/>
        </w:rPr>
        <w:t xml:space="preserve"> </w:t>
      </w:r>
      <w:r w:rsidR="00CC4F69" w:rsidRPr="00CB2F07">
        <w:rPr>
          <w:rFonts w:ascii="Book Antiqua" w:hAnsi="Book Antiqua" w:cs="Times New Roman"/>
          <w:sz w:val="24"/>
          <w:szCs w:val="24"/>
        </w:rPr>
        <w:t>for treating</w:t>
      </w:r>
      <w:r w:rsidR="00FE5CD6" w:rsidRPr="00CB2F07">
        <w:rPr>
          <w:rFonts w:ascii="Book Antiqua" w:hAnsi="Book Antiqua" w:cs="Times New Roman"/>
          <w:sz w:val="24"/>
          <w:szCs w:val="24"/>
        </w:rPr>
        <w:t xml:space="preserve"> patients with </w:t>
      </w:r>
      <w:r w:rsidR="00A56BC9" w:rsidRPr="00CB2F07">
        <w:rPr>
          <w:rFonts w:ascii="Book Antiqua" w:hAnsi="Book Antiqua" w:cs="Times New Roman" w:hint="eastAsia"/>
          <w:sz w:val="24"/>
          <w:szCs w:val="24"/>
        </w:rPr>
        <w:t>n</w:t>
      </w:r>
      <w:r w:rsidR="0087418B" w:rsidRPr="00CB2F07">
        <w:rPr>
          <w:rFonts w:ascii="Book Antiqua" w:hAnsi="Book Antiqua" w:cs="Times New Roman"/>
          <w:sz w:val="24"/>
          <w:szCs w:val="24"/>
        </w:rPr>
        <w:t>on</w:t>
      </w:r>
      <w:r w:rsidR="00A56BC9" w:rsidRPr="00CB2F07">
        <w:rPr>
          <w:rFonts w:ascii="Book Antiqua" w:hAnsi="Book Antiqua" w:cs="Times New Roman"/>
          <w:sz w:val="24"/>
          <w:szCs w:val="24"/>
        </w:rPr>
        <w:t xml:space="preserve">alcoholic fatty liver disease </w:t>
      </w:r>
      <w:r w:rsidR="00A56BC9" w:rsidRPr="00CB2F07">
        <w:rPr>
          <w:rFonts w:ascii="Book Antiqua" w:hAnsi="Book Antiqua" w:cs="Times New Roman" w:hint="eastAsia"/>
          <w:sz w:val="24"/>
          <w:szCs w:val="24"/>
        </w:rPr>
        <w:t>(</w:t>
      </w:r>
      <w:r w:rsidR="00A56BC9" w:rsidRPr="00CB2F07">
        <w:rPr>
          <w:rFonts w:ascii="Book Antiqua" w:hAnsi="Book Antiqua" w:cs="Times New Roman"/>
          <w:sz w:val="24"/>
          <w:szCs w:val="24"/>
        </w:rPr>
        <w:t>NAFLD</w:t>
      </w:r>
      <w:r w:rsidR="00A56BC9" w:rsidRPr="00CB2F07">
        <w:rPr>
          <w:rFonts w:ascii="Book Antiqua" w:hAnsi="Book Antiqua" w:cs="Times New Roman" w:hint="eastAsia"/>
          <w:sz w:val="24"/>
          <w:szCs w:val="24"/>
        </w:rPr>
        <w:t>).</w:t>
      </w:r>
    </w:p>
    <w:p w14:paraId="1FEDF107" w14:textId="77777777" w:rsidR="003026B7" w:rsidRPr="00CB2F07" w:rsidRDefault="003026B7" w:rsidP="003026B7">
      <w:pPr>
        <w:wordWrap/>
        <w:snapToGrid w:val="0"/>
        <w:spacing w:after="0" w:line="360" w:lineRule="auto"/>
        <w:rPr>
          <w:rFonts w:ascii="Book Antiqua" w:eastAsia="SimSun" w:hAnsi="Book Antiqua" w:cs="Times New Roman"/>
          <w:b/>
          <w:sz w:val="24"/>
          <w:szCs w:val="24"/>
          <w:lang w:eastAsia="zh-CN"/>
        </w:rPr>
      </w:pPr>
    </w:p>
    <w:p w14:paraId="04367A7B" w14:textId="77777777" w:rsidR="00CB2F07" w:rsidRPr="00CB2F07" w:rsidRDefault="00B41892" w:rsidP="003026B7">
      <w:pPr>
        <w:wordWrap/>
        <w:snapToGrid w:val="0"/>
        <w:spacing w:after="0" w:line="360" w:lineRule="auto"/>
        <w:rPr>
          <w:rFonts w:ascii="Book Antiqua" w:eastAsia="SimSun" w:hAnsi="Book Antiqua" w:cs="Times New Roman"/>
          <w:b/>
          <w:i/>
          <w:sz w:val="24"/>
          <w:szCs w:val="24"/>
          <w:lang w:eastAsia="zh-CN"/>
        </w:rPr>
      </w:pPr>
      <w:r w:rsidRPr="00CB2F07">
        <w:rPr>
          <w:rFonts w:ascii="Book Antiqua" w:hAnsi="Book Antiqua" w:cs="Times New Roman"/>
          <w:b/>
          <w:i/>
          <w:sz w:val="24"/>
          <w:szCs w:val="24"/>
        </w:rPr>
        <w:t>METHODS</w:t>
      </w:r>
    </w:p>
    <w:p w14:paraId="015348ED" w14:textId="09521D80" w:rsidR="00CB2061" w:rsidRPr="00CB2F07" w:rsidRDefault="00FE5CD6" w:rsidP="003026B7">
      <w:pPr>
        <w:wordWrap/>
        <w:snapToGrid w:val="0"/>
        <w:spacing w:after="0" w:line="360" w:lineRule="auto"/>
        <w:rPr>
          <w:rFonts w:ascii="Book Antiqua" w:hAnsi="Book Antiqua" w:cs="Times New Roman"/>
          <w:sz w:val="24"/>
          <w:szCs w:val="24"/>
        </w:rPr>
      </w:pPr>
      <w:r w:rsidRPr="00CB2F07">
        <w:rPr>
          <w:rFonts w:ascii="Book Antiqua" w:hAnsi="Book Antiqua" w:cs="Times New Roman"/>
          <w:sz w:val="24"/>
          <w:szCs w:val="24"/>
        </w:rPr>
        <w:t>Seventy</w:t>
      </w:r>
      <w:r w:rsidR="00CC4F69" w:rsidRPr="00CB2F07">
        <w:rPr>
          <w:rFonts w:ascii="Book Antiqua" w:hAnsi="Book Antiqua" w:cs="Times New Roman"/>
          <w:sz w:val="24"/>
          <w:szCs w:val="24"/>
        </w:rPr>
        <w:t>-</w:t>
      </w:r>
      <w:r w:rsidRPr="00CB2F07">
        <w:rPr>
          <w:rFonts w:ascii="Book Antiqua" w:hAnsi="Book Antiqua" w:cs="Times New Roman"/>
          <w:sz w:val="24"/>
          <w:szCs w:val="24"/>
        </w:rPr>
        <w:t>four patents with NAFLD diagnosed by ultras</w:t>
      </w:r>
      <w:r w:rsidR="00CC4F69" w:rsidRPr="00CB2F07">
        <w:rPr>
          <w:rFonts w:ascii="Book Antiqua" w:hAnsi="Book Antiqua" w:cs="Times New Roman"/>
          <w:sz w:val="24"/>
          <w:szCs w:val="24"/>
        </w:rPr>
        <w:t>onography</w:t>
      </w:r>
      <w:r w:rsidRPr="00CB2F07">
        <w:rPr>
          <w:rFonts w:ascii="Book Antiqua" w:hAnsi="Book Antiqua" w:cs="Times New Roman"/>
          <w:sz w:val="24"/>
          <w:szCs w:val="24"/>
        </w:rPr>
        <w:t xml:space="preserve"> were randomly assigned to groups given</w:t>
      </w:r>
      <w:r w:rsidR="00CC4F69" w:rsidRPr="00CB2F07">
        <w:rPr>
          <w:rFonts w:ascii="Book Antiqua" w:hAnsi="Book Antiqua" w:cs="Times New Roman"/>
          <w:sz w:val="24"/>
          <w:szCs w:val="24"/>
        </w:rPr>
        <w:t xml:space="preserve"> daily</w:t>
      </w:r>
      <w:r w:rsidRPr="00CB2F07">
        <w:rPr>
          <w:rFonts w:ascii="Book Antiqua" w:hAnsi="Book Antiqua" w:cs="Times New Roman"/>
          <w:sz w:val="24"/>
          <w:szCs w:val="24"/>
        </w:rPr>
        <w:t xml:space="preserve"> high dose (400</w:t>
      </w:r>
      <w:r w:rsidR="00860A8F" w:rsidRPr="00CB2F07">
        <w:rPr>
          <w:rFonts w:ascii="Book Antiqua" w:hAnsi="Book Antiqua" w:cs="Times New Roman" w:hint="eastAsia"/>
          <w:sz w:val="24"/>
          <w:szCs w:val="24"/>
        </w:rPr>
        <w:t xml:space="preserve"> </w:t>
      </w:r>
      <w:r w:rsidRPr="00CB2F07">
        <w:rPr>
          <w:rFonts w:ascii="Book Antiqua" w:hAnsi="Book Antiqua" w:cs="Times New Roman"/>
          <w:sz w:val="24"/>
          <w:szCs w:val="24"/>
        </w:rPr>
        <w:t>mg) HL tablet, low dose (133.4</w:t>
      </w:r>
      <w:r w:rsidR="00860A8F" w:rsidRPr="00CB2F07">
        <w:rPr>
          <w:rFonts w:ascii="Book Antiqua" w:hAnsi="Book Antiqua" w:cs="Times New Roman" w:hint="eastAsia"/>
          <w:sz w:val="24"/>
          <w:szCs w:val="24"/>
        </w:rPr>
        <w:t xml:space="preserve"> </w:t>
      </w:r>
      <w:r w:rsidRPr="00CB2F07">
        <w:rPr>
          <w:rFonts w:ascii="Book Antiqua" w:hAnsi="Book Antiqua" w:cs="Times New Roman"/>
          <w:sz w:val="24"/>
          <w:szCs w:val="24"/>
        </w:rPr>
        <w:t xml:space="preserve">mg) HL tablet </w:t>
      </w:r>
      <w:r w:rsidR="00B5779E" w:rsidRPr="00CB2F07">
        <w:rPr>
          <w:rFonts w:ascii="Book Antiqua" w:hAnsi="Book Antiqua" w:cs="Times New Roman"/>
          <w:sz w:val="24"/>
          <w:szCs w:val="24"/>
        </w:rPr>
        <w:t xml:space="preserve">and </w:t>
      </w:r>
      <w:r w:rsidRPr="00CB2F07">
        <w:rPr>
          <w:rFonts w:ascii="Book Antiqua" w:hAnsi="Book Antiqua" w:cs="Times New Roman"/>
          <w:sz w:val="24"/>
          <w:szCs w:val="24"/>
        </w:rPr>
        <w:t>placebo</w:t>
      </w:r>
      <w:r w:rsidR="00B5779E" w:rsidRPr="00CB2F07">
        <w:rPr>
          <w:rFonts w:ascii="Book Antiqua" w:hAnsi="Book Antiqua" w:cs="Times New Roman"/>
          <w:sz w:val="24"/>
          <w:szCs w:val="24"/>
        </w:rPr>
        <w:t xml:space="preserve">, respectively, </w:t>
      </w:r>
      <w:r w:rsidR="00CB2F07">
        <w:rPr>
          <w:rFonts w:ascii="Book Antiqua" w:hAnsi="Book Antiqua" w:cs="Times New Roman"/>
          <w:sz w:val="24"/>
          <w:szCs w:val="24"/>
        </w:rPr>
        <w:t>daily for 12 wk</w:t>
      </w:r>
      <w:r w:rsidRPr="00CB2F07">
        <w:rPr>
          <w:rFonts w:ascii="Book Antiqua" w:hAnsi="Book Antiqua" w:cs="Times New Roman"/>
          <w:sz w:val="24"/>
          <w:szCs w:val="24"/>
        </w:rPr>
        <w:t>.</w:t>
      </w:r>
      <w:r w:rsidR="00185752" w:rsidRPr="00CB2F07">
        <w:rPr>
          <w:rFonts w:ascii="Book Antiqua" w:hAnsi="Book Antiqua" w:cs="Times New Roman"/>
          <w:sz w:val="24"/>
          <w:szCs w:val="24"/>
        </w:rPr>
        <w:t xml:space="preserve"> </w:t>
      </w:r>
      <w:r w:rsidR="00CC4F69" w:rsidRPr="00CB2F07">
        <w:rPr>
          <w:rFonts w:ascii="Book Antiqua" w:hAnsi="Book Antiqua" w:cs="Times New Roman"/>
          <w:sz w:val="24"/>
          <w:szCs w:val="24"/>
        </w:rPr>
        <w:t>The p</w:t>
      </w:r>
      <w:r w:rsidR="00D9167B" w:rsidRPr="00CB2F07">
        <w:rPr>
          <w:rFonts w:ascii="Book Antiqua" w:hAnsi="Book Antiqua" w:cs="Times New Roman"/>
          <w:sz w:val="24"/>
          <w:szCs w:val="24"/>
        </w:rPr>
        <w:t>rimary endpoint</w:t>
      </w:r>
      <w:r w:rsidR="00827F20" w:rsidRPr="00CB2F07">
        <w:rPr>
          <w:rFonts w:ascii="Book Antiqua" w:hAnsi="Book Antiqua" w:cs="Times New Roman"/>
          <w:sz w:val="24"/>
          <w:szCs w:val="24"/>
        </w:rPr>
        <w:t xml:space="preserve"> was</w:t>
      </w:r>
      <w:r w:rsidR="00D9167B" w:rsidRPr="00CB2F07">
        <w:rPr>
          <w:rFonts w:ascii="Book Antiqua" w:hAnsi="Book Antiqua" w:cs="Times New Roman"/>
          <w:sz w:val="24"/>
          <w:szCs w:val="24"/>
        </w:rPr>
        <w:t xml:space="preserve"> </w:t>
      </w:r>
      <w:r w:rsidR="00374229" w:rsidRPr="00CB2F07">
        <w:rPr>
          <w:rFonts w:ascii="Book Antiqua" w:hAnsi="Book Antiqua" w:cs="Times New Roman"/>
          <w:sz w:val="24"/>
          <w:szCs w:val="24"/>
        </w:rPr>
        <w:t xml:space="preserve">post-treatment </w:t>
      </w:r>
      <w:r w:rsidR="000A3C7F" w:rsidRPr="00CB2F07">
        <w:rPr>
          <w:rFonts w:ascii="Book Antiqua" w:hAnsi="Book Antiqua" w:cs="Times New Roman"/>
          <w:sz w:val="24"/>
          <w:szCs w:val="24"/>
        </w:rPr>
        <w:t xml:space="preserve">change </w:t>
      </w:r>
      <w:r w:rsidR="00374229" w:rsidRPr="00CB2F07">
        <w:rPr>
          <w:rFonts w:ascii="Book Antiqua" w:hAnsi="Book Antiqua" w:cs="Times New Roman"/>
          <w:sz w:val="24"/>
          <w:szCs w:val="24"/>
        </w:rPr>
        <w:t xml:space="preserve">of hepatic fat content </w:t>
      </w:r>
      <w:r w:rsidR="00EA7CC5" w:rsidRPr="00CB2F07">
        <w:rPr>
          <w:rFonts w:ascii="Book Antiqua" w:hAnsi="Book Antiqua" w:cs="Times New Roman"/>
          <w:sz w:val="24"/>
          <w:szCs w:val="24"/>
        </w:rPr>
        <w:t xml:space="preserve">(HFC) </w:t>
      </w:r>
      <w:r w:rsidR="00CC4F69" w:rsidRPr="00CB2F07">
        <w:rPr>
          <w:rFonts w:ascii="Book Antiqua" w:hAnsi="Book Antiqua" w:cs="Times New Roman"/>
          <w:sz w:val="24"/>
          <w:szCs w:val="24"/>
        </w:rPr>
        <w:t>measured by</w:t>
      </w:r>
      <w:r w:rsidR="00374229" w:rsidRPr="00CB2F07">
        <w:rPr>
          <w:rFonts w:ascii="Book Antiqua" w:hAnsi="Book Antiqua" w:cs="Times New Roman"/>
          <w:sz w:val="24"/>
          <w:szCs w:val="24"/>
        </w:rPr>
        <w:t xml:space="preserve"> magnetic resonance spectroscopy.</w:t>
      </w:r>
      <w:r w:rsidR="00D9167B" w:rsidRPr="00CB2F07">
        <w:rPr>
          <w:rFonts w:ascii="Book Antiqua" w:hAnsi="Book Antiqua" w:cs="Times New Roman"/>
          <w:sz w:val="24"/>
          <w:szCs w:val="24"/>
        </w:rPr>
        <w:t xml:space="preserve"> Secon</w:t>
      </w:r>
      <w:r w:rsidR="00827F20" w:rsidRPr="00CB2F07">
        <w:rPr>
          <w:rFonts w:ascii="Book Antiqua" w:hAnsi="Book Antiqua" w:cs="Times New Roman"/>
          <w:sz w:val="24"/>
          <w:szCs w:val="24"/>
        </w:rPr>
        <w:t xml:space="preserve">dary </w:t>
      </w:r>
      <w:r w:rsidR="00CB2061" w:rsidRPr="00CB2F07">
        <w:rPr>
          <w:rFonts w:ascii="Book Antiqua" w:hAnsi="Book Antiqua" w:cs="Times New Roman"/>
          <w:sz w:val="24"/>
          <w:szCs w:val="24"/>
        </w:rPr>
        <w:t xml:space="preserve">endpoints included </w:t>
      </w:r>
      <w:r w:rsidR="00CC4F69" w:rsidRPr="00CB2F07">
        <w:rPr>
          <w:rFonts w:ascii="Book Antiqua" w:hAnsi="Book Antiqua" w:cs="Times New Roman"/>
          <w:sz w:val="24"/>
          <w:szCs w:val="24"/>
        </w:rPr>
        <w:t>changes</w:t>
      </w:r>
      <w:r w:rsidR="00374229" w:rsidRPr="00CB2F07">
        <w:rPr>
          <w:rFonts w:ascii="Book Antiqua" w:hAnsi="Book Antiqua" w:cs="Times New Roman"/>
          <w:sz w:val="24"/>
          <w:szCs w:val="24"/>
        </w:rPr>
        <w:t xml:space="preserve"> of serum AST, ALT, cholesterol, triglyceride, free fatty acid, homeostasis model assessment-estimated insulin resistance, and body mass index (BMI).</w:t>
      </w:r>
    </w:p>
    <w:p w14:paraId="0644629A" w14:textId="77777777" w:rsidR="003026B7" w:rsidRPr="00CB2F07" w:rsidRDefault="003026B7" w:rsidP="003026B7">
      <w:pPr>
        <w:wordWrap/>
        <w:snapToGrid w:val="0"/>
        <w:spacing w:after="0" w:line="360" w:lineRule="auto"/>
        <w:rPr>
          <w:rFonts w:ascii="Book Antiqua" w:eastAsia="SimSun" w:hAnsi="Book Antiqua" w:cs="Times New Roman"/>
          <w:b/>
          <w:sz w:val="24"/>
          <w:szCs w:val="24"/>
          <w:lang w:eastAsia="zh-CN"/>
        </w:rPr>
      </w:pPr>
    </w:p>
    <w:p w14:paraId="5EACD792" w14:textId="77777777" w:rsidR="00CB2F07" w:rsidRPr="00CB2F07" w:rsidRDefault="00B41892" w:rsidP="003026B7">
      <w:pPr>
        <w:wordWrap/>
        <w:snapToGrid w:val="0"/>
        <w:spacing w:after="0" w:line="360" w:lineRule="auto"/>
        <w:rPr>
          <w:rFonts w:ascii="Book Antiqua" w:eastAsia="SimSun" w:hAnsi="Book Antiqua" w:cs="Times New Roman"/>
          <w:b/>
          <w:i/>
          <w:sz w:val="24"/>
          <w:szCs w:val="24"/>
          <w:lang w:eastAsia="zh-CN"/>
        </w:rPr>
      </w:pPr>
      <w:r w:rsidRPr="00CB2F07">
        <w:rPr>
          <w:rFonts w:ascii="Book Antiqua" w:hAnsi="Book Antiqua" w:cs="Times New Roman"/>
          <w:b/>
          <w:i/>
          <w:sz w:val="24"/>
          <w:szCs w:val="24"/>
        </w:rPr>
        <w:t>RESULTS</w:t>
      </w:r>
    </w:p>
    <w:p w14:paraId="73215D66" w14:textId="1141A46F" w:rsidR="00D35A78" w:rsidRPr="00CB2F07" w:rsidRDefault="00953780" w:rsidP="003026B7">
      <w:pPr>
        <w:wordWrap/>
        <w:snapToGrid w:val="0"/>
        <w:spacing w:after="0" w:line="360" w:lineRule="auto"/>
        <w:rPr>
          <w:rFonts w:ascii="Book Antiqua" w:hAnsi="Book Antiqua" w:cs="Times New Roman"/>
          <w:sz w:val="24"/>
          <w:szCs w:val="24"/>
        </w:rPr>
      </w:pPr>
      <w:r w:rsidRPr="00CB2F07">
        <w:rPr>
          <w:rFonts w:ascii="Book Antiqua" w:hAnsi="Book Antiqua" w:cs="Times New Roman"/>
          <w:sz w:val="24"/>
          <w:szCs w:val="24"/>
        </w:rPr>
        <w:t>The mean HFC of the high dose HL group, but not of the low dose group, dec</w:t>
      </w:r>
      <w:r w:rsidR="00CB2F07">
        <w:rPr>
          <w:rFonts w:ascii="Book Antiqua" w:hAnsi="Book Antiqua" w:cs="Times New Roman"/>
          <w:sz w:val="24"/>
          <w:szCs w:val="24"/>
        </w:rPr>
        <w:t>lined significantly after 12 wk</w:t>
      </w:r>
      <w:r w:rsidRPr="00CB2F07">
        <w:rPr>
          <w:rFonts w:ascii="Book Antiqua" w:hAnsi="Book Antiqua" w:cs="Times New Roman"/>
          <w:sz w:val="24"/>
          <w:szCs w:val="24"/>
        </w:rPr>
        <w:t xml:space="preserve"> of treatment (high dose </w:t>
      </w:r>
      <w:r w:rsidRPr="00CB2F07">
        <w:rPr>
          <w:rFonts w:ascii="Book Antiqua" w:hAnsi="Book Antiqua" w:cs="Times New Roman"/>
          <w:i/>
          <w:sz w:val="24"/>
          <w:szCs w:val="24"/>
        </w:rPr>
        <w:t>vs</w:t>
      </w:r>
      <w:r w:rsidR="00CB2F07">
        <w:rPr>
          <w:rFonts w:ascii="Book Antiqua" w:eastAsia="SimSun" w:hAnsi="Book Antiqua" w:cs="Times New Roman" w:hint="eastAsia"/>
          <w:sz w:val="24"/>
          <w:szCs w:val="24"/>
          <w:lang w:eastAsia="zh-CN"/>
        </w:rPr>
        <w:t xml:space="preserve"> </w:t>
      </w:r>
      <w:r w:rsidRPr="00CB2F07">
        <w:rPr>
          <w:rFonts w:ascii="Book Antiqua" w:hAnsi="Book Antiqua" w:cs="Times New Roman"/>
          <w:sz w:val="24"/>
          <w:szCs w:val="24"/>
        </w:rPr>
        <w:t>placebo</w:t>
      </w:r>
      <w:r w:rsidR="00A56BC9" w:rsidRPr="00CB2F07">
        <w:rPr>
          <w:rFonts w:ascii="Book Antiqua" w:hAnsi="Book Antiqua" w:cs="Times New Roman"/>
          <w:sz w:val="24"/>
          <w:szCs w:val="24"/>
        </w:rPr>
        <w:t xml:space="preserve">, </w:t>
      </w:r>
      <w:r w:rsidR="00A56BC9" w:rsidRPr="00CB2F07">
        <w:rPr>
          <w:rFonts w:ascii="Book Antiqua" w:hAnsi="Book Antiqua" w:cs="Times New Roman" w:hint="eastAsia"/>
          <w:i/>
          <w:sz w:val="24"/>
          <w:szCs w:val="24"/>
        </w:rPr>
        <w:t>P</w:t>
      </w:r>
      <w:r w:rsidR="00860A8F" w:rsidRPr="00CB2F07">
        <w:rPr>
          <w:rFonts w:ascii="Book Antiqua" w:hAnsi="Book Antiqua" w:cs="Times New Roman" w:hint="eastAsia"/>
          <w:i/>
          <w:sz w:val="24"/>
          <w:szCs w:val="24"/>
        </w:rPr>
        <w:t xml:space="preserve"> </w:t>
      </w:r>
      <w:r w:rsidRPr="00CB2F07">
        <w:rPr>
          <w:rFonts w:ascii="Book Antiqua" w:hAnsi="Book Antiqua" w:cs="Times New Roman"/>
          <w:sz w:val="24"/>
          <w:szCs w:val="24"/>
        </w:rPr>
        <w:t>=</w:t>
      </w:r>
      <w:r w:rsidR="00860A8F" w:rsidRPr="00CB2F07">
        <w:rPr>
          <w:rFonts w:ascii="Book Antiqua" w:hAnsi="Book Antiqua" w:cs="Times New Roman" w:hint="eastAsia"/>
          <w:sz w:val="24"/>
          <w:szCs w:val="24"/>
        </w:rPr>
        <w:t xml:space="preserve"> </w:t>
      </w:r>
      <w:r w:rsidRPr="00CB2F07">
        <w:rPr>
          <w:rFonts w:ascii="Book Antiqua" w:hAnsi="Book Antiqua" w:cs="Times New Roman"/>
          <w:sz w:val="24"/>
          <w:szCs w:val="24"/>
        </w:rPr>
        <w:t>0.033; low dose vs. placebo</w:t>
      </w:r>
      <w:r w:rsidR="00A56BC9" w:rsidRPr="00CB2F07">
        <w:rPr>
          <w:rFonts w:ascii="Book Antiqua" w:hAnsi="Book Antiqua" w:cs="Times New Roman"/>
          <w:sz w:val="24"/>
          <w:szCs w:val="24"/>
        </w:rPr>
        <w:t xml:space="preserve">, </w:t>
      </w:r>
      <w:r w:rsidR="00A56BC9" w:rsidRPr="00CB2F07">
        <w:rPr>
          <w:rFonts w:ascii="Book Antiqua" w:hAnsi="Book Antiqua" w:cs="Times New Roman" w:hint="eastAsia"/>
          <w:i/>
          <w:sz w:val="24"/>
          <w:szCs w:val="24"/>
        </w:rPr>
        <w:t>P</w:t>
      </w:r>
      <w:r w:rsidR="00860A8F" w:rsidRPr="00CB2F07">
        <w:rPr>
          <w:rFonts w:ascii="Book Antiqua" w:hAnsi="Book Antiqua" w:cs="Times New Roman" w:hint="eastAsia"/>
          <w:i/>
          <w:sz w:val="24"/>
          <w:szCs w:val="24"/>
        </w:rPr>
        <w:t xml:space="preserve"> </w:t>
      </w:r>
      <w:r w:rsidRPr="00CB2F07">
        <w:rPr>
          <w:rFonts w:ascii="Book Antiqua" w:hAnsi="Book Antiqua" w:cs="Times New Roman"/>
          <w:sz w:val="24"/>
          <w:szCs w:val="24"/>
        </w:rPr>
        <w:t>=</w:t>
      </w:r>
      <w:r w:rsidR="00860A8F" w:rsidRPr="00CB2F07">
        <w:rPr>
          <w:rFonts w:ascii="Book Antiqua" w:hAnsi="Book Antiqua" w:cs="Times New Roman" w:hint="eastAsia"/>
          <w:sz w:val="24"/>
          <w:szCs w:val="24"/>
        </w:rPr>
        <w:t xml:space="preserve"> </w:t>
      </w:r>
      <w:r w:rsidRPr="00CB2F07">
        <w:rPr>
          <w:rFonts w:ascii="Book Antiqua" w:hAnsi="Book Antiqua" w:cs="Times New Roman"/>
          <w:sz w:val="24"/>
          <w:szCs w:val="24"/>
        </w:rPr>
        <w:t xml:space="preserve">0.386). The mean changes of HFC from baseline at week 12 were -1.7 ± 3.1% in the </w:t>
      </w:r>
      <w:r w:rsidR="00A56BC9" w:rsidRPr="00CB2F07">
        <w:rPr>
          <w:rFonts w:ascii="Book Antiqua" w:hAnsi="Book Antiqua" w:cs="Times New Roman"/>
          <w:sz w:val="24"/>
          <w:szCs w:val="24"/>
        </w:rPr>
        <w:t>high dose group (</w:t>
      </w:r>
      <w:r w:rsidR="00A56BC9" w:rsidRPr="00CB2F07">
        <w:rPr>
          <w:rFonts w:ascii="Book Antiqua" w:hAnsi="Book Antiqua" w:cs="Times New Roman" w:hint="eastAsia"/>
          <w:i/>
          <w:sz w:val="24"/>
          <w:szCs w:val="24"/>
        </w:rPr>
        <w:t>P</w:t>
      </w:r>
      <w:r w:rsidR="00860A8F" w:rsidRPr="00CB2F07">
        <w:rPr>
          <w:rFonts w:ascii="Book Antiqua" w:hAnsi="Book Antiqua" w:cs="Times New Roman" w:hint="eastAsia"/>
          <w:i/>
          <w:sz w:val="24"/>
          <w:szCs w:val="24"/>
        </w:rPr>
        <w:t xml:space="preserve"> </w:t>
      </w:r>
      <w:r w:rsidRPr="00CB2F07">
        <w:rPr>
          <w:rFonts w:ascii="Book Antiqua" w:hAnsi="Book Antiqua" w:cs="Times New Roman"/>
          <w:sz w:val="24"/>
          <w:szCs w:val="24"/>
        </w:rPr>
        <w:t>=</w:t>
      </w:r>
      <w:r w:rsidR="00860A8F" w:rsidRPr="00CB2F07">
        <w:rPr>
          <w:rFonts w:ascii="Book Antiqua" w:hAnsi="Book Antiqua" w:cs="Times New Roman" w:hint="eastAsia"/>
          <w:sz w:val="24"/>
          <w:szCs w:val="24"/>
        </w:rPr>
        <w:t xml:space="preserve"> </w:t>
      </w:r>
      <w:r w:rsidRPr="00CB2F07">
        <w:rPr>
          <w:rFonts w:ascii="Book Antiqua" w:hAnsi="Book Antiqua" w:cs="Times New Roman"/>
          <w:sz w:val="24"/>
          <w:szCs w:val="24"/>
        </w:rPr>
        <w:t>0.018), -1.21 ± 4.97% in the low d</w:t>
      </w:r>
      <w:r w:rsidR="00A56BC9" w:rsidRPr="00CB2F07">
        <w:rPr>
          <w:rFonts w:ascii="Book Antiqua" w:hAnsi="Book Antiqua" w:cs="Times New Roman"/>
          <w:sz w:val="24"/>
          <w:szCs w:val="24"/>
        </w:rPr>
        <w:t>ose group (</w:t>
      </w:r>
      <w:r w:rsidR="00A56BC9" w:rsidRPr="00CB2F07">
        <w:rPr>
          <w:rFonts w:ascii="Book Antiqua" w:hAnsi="Book Antiqua" w:cs="Times New Roman" w:hint="eastAsia"/>
          <w:i/>
          <w:sz w:val="24"/>
          <w:szCs w:val="24"/>
        </w:rPr>
        <w:t>P</w:t>
      </w:r>
      <w:r w:rsidR="00860A8F" w:rsidRPr="00CB2F07">
        <w:rPr>
          <w:rFonts w:ascii="Book Antiqua" w:hAnsi="Book Antiqua" w:cs="Times New Roman" w:hint="eastAsia"/>
          <w:i/>
          <w:sz w:val="24"/>
          <w:szCs w:val="24"/>
        </w:rPr>
        <w:t xml:space="preserve"> </w:t>
      </w:r>
      <w:r w:rsidRPr="00CB2F07">
        <w:rPr>
          <w:rFonts w:ascii="Book Antiqua" w:hAnsi="Book Antiqua" w:cs="Times New Roman"/>
          <w:sz w:val="24"/>
          <w:szCs w:val="24"/>
        </w:rPr>
        <w:t>=</w:t>
      </w:r>
      <w:r w:rsidR="00860A8F" w:rsidRPr="00CB2F07">
        <w:rPr>
          <w:rFonts w:ascii="Book Antiqua" w:hAnsi="Book Antiqua" w:cs="Times New Roman" w:hint="eastAsia"/>
          <w:sz w:val="24"/>
          <w:szCs w:val="24"/>
        </w:rPr>
        <w:t xml:space="preserve"> </w:t>
      </w:r>
      <w:r w:rsidRPr="00CB2F07">
        <w:rPr>
          <w:rFonts w:ascii="Book Antiqua" w:hAnsi="Book Antiqua" w:cs="Times New Roman"/>
          <w:sz w:val="24"/>
          <w:szCs w:val="24"/>
        </w:rPr>
        <w:t>0.254) and 0.61 ± 3.87% in the placebo group (relative changes compared to baseline, high dose were: -12.1 ± 23.5%, low dose: -3.2 ± 32.0%, and placebo: 7.6 ± 44.0%)</w:t>
      </w:r>
      <w:r w:rsidRPr="00CB2F07">
        <w:rPr>
          <w:rFonts w:ascii="Book Antiqua" w:hAnsi="Book Antiqua" w:cs="Times New Roman" w:hint="eastAsia"/>
          <w:sz w:val="24"/>
          <w:szCs w:val="24"/>
        </w:rPr>
        <w:t xml:space="preserve">. </w:t>
      </w:r>
      <w:r w:rsidR="00CB2061" w:rsidRPr="00CB2F07">
        <w:rPr>
          <w:rFonts w:ascii="Book Antiqua" w:hAnsi="Book Antiqua" w:cs="Times New Roman"/>
          <w:sz w:val="24"/>
          <w:szCs w:val="24"/>
        </w:rPr>
        <w:t xml:space="preserve">Serum ALT </w:t>
      </w:r>
      <w:r w:rsidR="00207EA0" w:rsidRPr="00CB2F07">
        <w:rPr>
          <w:rFonts w:ascii="Book Antiqua" w:hAnsi="Book Antiqua" w:cs="Times New Roman"/>
          <w:sz w:val="24"/>
          <w:szCs w:val="24"/>
        </w:rPr>
        <w:t>level</w:t>
      </w:r>
      <w:r w:rsidR="00B5779E" w:rsidRPr="00CB2F07">
        <w:rPr>
          <w:rFonts w:ascii="Book Antiqua" w:hAnsi="Book Antiqua" w:cs="Times New Roman"/>
          <w:sz w:val="24"/>
          <w:szCs w:val="24"/>
        </w:rPr>
        <w:t>s</w:t>
      </w:r>
      <w:r w:rsidR="00207EA0" w:rsidRPr="00CB2F07">
        <w:rPr>
          <w:rFonts w:ascii="Book Antiqua" w:hAnsi="Book Antiqua" w:cs="Times New Roman"/>
          <w:sz w:val="24"/>
          <w:szCs w:val="24"/>
        </w:rPr>
        <w:t xml:space="preserve"> </w:t>
      </w:r>
      <w:r w:rsidR="00CC4F69" w:rsidRPr="00CB2F07">
        <w:rPr>
          <w:rFonts w:ascii="Book Antiqua" w:hAnsi="Book Antiqua" w:cs="Times New Roman"/>
          <w:sz w:val="24"/>
          <w:szCs w:val="24"/>
        </w:rPr>
        <w:t>also tended to</w:t>
      </w:r>
      <w:r w:rsidR="00CB2061" w:rsidRPr="00CB2F07">
        <w:rPr>
          <w:rFonts w:ascii="Book Antiqua" w:hAnsi="Book Antiqua" w:cs="Times New Roman"/>
          <w:sz w:val="24"/>
          <w:szCs w:val="24"/>
        </w:rPr>
        <w:t xml:space="preserve"> decrease in the groups </w:t>
      </w:r>
      <w:r w:rsidR="00832054" w:rsidRPr="00CB2F07">
        <w:rPr>
          <w:rFonts w:ascii="Book Antiqua" w:hAnsi="Book Antiqua" w:cs="Times New Roman"/>
          <w:sz w:val="24"/>
          <w:szCs w:val="24"/>
        </w:rPr>
        <w:t>receiving</w:t>
      </w:r>
      <w:r w:rsidR="00CC4F69" w:rsidRPr="00CB2F07">
        <w:rPr>
          <w:rFonts w:ascii="Book Antiqua" w:hAnsi="Book Antiqua" w:cs="Times New Roman"/>
          <w:sz w:val="24"/>
          <w:szCs w:val="24"/>
        </w:rPr>
        <w:t xml:space="preserve"> </w:t>
      </w:r>
      <w:r w:rsidR="00CB2061" w:rsidRPr="00CB2F07">
        <w:rPr>
          <w:rFonts w:ascii="Book Antiqua" w:hAnsi="Book Antiqua" w:cs="Times New Roman"/>
          <w:sz w:val="24"/>
          <w:szCs w:val="24"/>
        </w:rPr>
        <w:t>HL tablet</w:t>
      </w:r>
      <w:r w:rsidR="00CC4F69" w:rsidRPr="00CB2F07">
        <w:rPr>
          <w:rFonts w:ascii="Book Antiqua" w:hAnsi="Book Antiqua" w:cs="Times New Roman"/>
          <w:sz w:val="24"/>
          <w:szCs w:val="24"/>
        </w:rPr>
        <w:t xml:space="preserve"> while other</w:t>
      </w:r>
      <w:r w:rsidR="00CB2061" w:rsidRPr="00CB2F07">
        <w:rPr>
          <w:rFonts w:ascii="Book Antiqua" w:hAnsi="Book Antiqua" w:cs="Times New Roman"/>
          <w:sz w:val="24"/>
          <w:szCs w:val="24"/>
        </w:rPr>
        <w:t xml:space="preserve"> factors were </w:t>
      </w:r>
      <w:r w:rsidR="00CC4F69" w:rsidRPr="00CB2F07">
        <w:rPr>
          <w:rFonts w:ascii="Book Antiqua" w:hAnsi="Book Antiqua" w:cs="Times New Roman"/>
          <w:sz w:val="24"/>
          <w:szCs w:val="24"/>
        </w:rPr>
        <w:t>un</w:t>
      </w:r>
      <w:r w:rsidR="00CB2061" w:rsidRPr="00CB2F07">
        <w:rPr>
          <w:rFonts w:ascii="Book Antiqua" w:hAnsi="Book Antiqua" w:cs="Times New Roman"/>
          <w:sz w:val="24"/>
          <w:szCs w:val="24"/>
        </w:rPr>
        <w:t xml:space="preserve">affected. </w:t>
      </w:r>
      <w:r w:rsidRPr="00CB2F07">
        <w:rPr>
          <w:rFonts w:ascii="Book Antiqua" w:hAnsi="Book Antiqua" w:cs="Times New Roman"/>
          <w:sz w:val="24"/>
          <w:szCs w:val="24"/>
        </w:rPr>
        <w:t>There were no moderate or severe treatment-related safety issues during the study.</w:t>
      </w:r>
    </w:p>
    <w:p w14:paraId="0887653F" w14:textId="77777777" w:rsidR="003026B7" w:rsidRPr="00CB2F07" w:rsidRDefault="003026B7" w:rsidP="003026B7">
      <w:pPr>
        <w:wordWrap/>
        <w:snapToGrid w:val="0"/>
        <w:spacing w:after="0" w:line="360" w:lineRule="auto"/>
        <w:rPr>
          <w:rFonts w:ascii="Book Antiqua" w:eastAsia="SimSun" w:hAnsi="Book Antiqua" w:cs="Times New Roman"/>
          <w:b/>
          <w:sz w:val="24"/>
          <w:szCs w:val="24"/>
          <w:lang w:eastAsia="zh-CN"/>
        </w:rPr>
      </w:pPr>
    </w:p>
    <w:p w14:paraId="30F4CDC8" w14:textId="77777777" w:rsidR="00CB2F07" w:rsidRPr="00CB2F07" w:rsidRDefault="00B41892" w:rsidP="003026B7">
      <w:pPr>
        <w:wordWrap/>
        <w:snapToGrid w:val="0"/>
        <w:spacing w:after="0" w:line="360" w:lineRule="auto"/>
        <w:rPr>
          <w:rFonts w:ascii="Book Antiqua" w:eastAsia="SimSun" w:hAnsi="Book Antiqua" w:cs="Times New Roman"/>
          <w:b/>
          <w:i/>
          <w:sz w:val="24"/>
          <w:szCs w:val="24"/>
          <w:lang w:eastAsia="zh-CN"/>
        </w:rPr>
      </w:pPr>
      <w:r w:rsidRPr="00CB2F07">
        <w:rPr>
          <w:rFonts w:ascii="Book Antiqua" w:hAnsi="Book Antiqua" w:cs="Times New Roman"/>
          <w:b/>
          <w:i/>
          <w:sz w:val="24"/>
          <w:szCs w:val="24"/>
        </w:rPr>
        <w:t>CONCLUSION</w:t>
      </w:r>
    </w:p>
    <w:p w14:paraId="6208FFD3" w14:textId="3A872F9F" w:rsidR="009D3A59" w:rsidRPr="00CB2F07" w:rsidRDefault="00CB2061" w:rsidP="003026B7">
      <w:pPr>
        <w:wordWrap/>
        <w:snapToGrid w:val="0"/>
        <w:spacing w:after="0" w:line="360" w:lineRule="auto"/>
        <w:rPr>
          <w:rFonts w:ascii="Book Antiqua" w:hAnsi="Book Antiqua" w:cs="Times New Roman"/>
          <w:sz w:val="24"/>
          <w:szCs w:val="24"/>
        </w:rPr>
      </w:pPr>
      <w:r w:rsidRPr="00CB2F07">
        <w:rPr>
          <w:rFonts w:ascii="Book Antiqua" w:hAnsi="Book Antiqua" w:cs="Times New Roman"/>
          <w:sz w:val="24"/>
          <w:szCs w:val="24"/>
        </w:rPr>
        <w:t xml:space="preserve">HL tablet </w:t>
      </w:r>
      <w:r w:rsidR="00832054" w:rsidRPr="00CB2F07">
        <w:rPr>
          <w:rFonts w:ascii="Book Antiqua" w:hAnsi="Book Antiqua" w:cs="Times New Roman"/>
          <w:sz w:val="24"/>
          <w:szCs w:val="24"/>
        </w:rPr>
        <w:t>is</w:t>
      </w:r>
      <w:r w:rsidRPr="00CB2F07">
        <w:rPr>
          <w:rFonts w:ascii="Book Antiqua" w:hAnsi="Book Antiqua" w:cs="Times New Roman"/>
          <w:sz w:val="24"/>
          <w:szCs w:val="24"/>
        </w:rPr>
        <w:t xml:space="preserve"> effectiv</w:t>
      </w:r>
      <w:r w:rsidR="00832054" w:rsidRPr="00CB2F07">
        <w:rPr>
          <w:rFonts w:ascii="Book Antiqua" w:hAnsi="Book Antiqua" w:cs="Times New Roman"/>
          <w:sz w:val="24"/>
          <w:szCs w:val="24"/>
        </w:rPr>
        <w:t xml:space="preserve">e in reducing </w:t>
      </w:r>
      <w:r w:rsidR="00EA7CC5" w:rsidRPr="00CB2F07">
        <w:rPr>
          <w:rFonts w:ascii="Book Antiqua" w:hAnsi="Book Antiqua" w:cs="Times New Roman"/>
          <w:sz w:val="24"/>
          <w:szCs w:val="24"/>
        </w:rPr>
        <w:t>HFC</w:t>
      </w:r>
      <w:r w:rsidRPr="00CB2F07">
        <w:rPr>
          <w:rFonts w:ascii="Book Antiqua" w:hAnsi="Book Antiqua" w:cs="Times New Roman"/>
          <w:sz w:val="24"/>
          <w:szCs w:val="24"/>
        </w:rPr>
        <w:t xml:space="preserve"> without any negative lipid profile</w:t>
      </w:r>
      <w:r w:rsidR="00832054" w:rsidRPr="00CB2F07">
        <w:rPr>
          <w:rFonts w:ascii="Book Antiqua" w:hAnsi="Book Antiqua" w:cs="Times New Roman"/>
          <w:sz w:val="24"/>
          <w:szCs w:val="24"/>
        </w:rPr>
        <w:t>s</w:t>
      </w:r>
      <w:r w:rsidRPr="00CB2F07">
        <w:rPr>
          <w:rFonts w:ascii="Book Antiqua" w:hAnsi="Book Antiqua" w:cs="Times New Roman"/>
          <w:sz w:val="24"/>
          <w:szCs w:val="24"/>
        </w:rPr>
        <w:t>, BMI change</w:t>
      </w:r>
      <w:r w:rsidR="00832054" w:rsidRPr="00CB2F07">
        <w:rPr>
          <w:rFonts w:ascii="Book Antiqua" w:hAnsi="Book Antiqua" w:cs="Times New Roman"/>
          <w:sz w:val="24"/>
          <w:szCs w:val="24"/>
        </w:rPr>
        <w:t>s</w:t>
      </w:r>
      <w:r w:rsidRPr="00CB2F07">
        <w:rPr>
          <w:rFonts w:ascii="Book Antiqua" w:hAnsi="Book Antiqua" w:cs="Times New Roman"/>
          <w:sz w:val="24"/>
          <w:szCs w:val="24"/>
        </w:rPr>
        <w:t xml:space="preserve"> and adverse effects. </w:t>
      </w:r>
    </w:p>
    <w:p w14:paraId="4D43D74F" w14:textId="77777777" w:rsidR="003026B7" w:rsidRPr="00CB2F07" w:rsidRDefault="003026B7" w:rsidP="003026B7">
      <w:pPr>
        <w:wordWrap/>
        <w:snapToGrid w:val="0"/>
        <w:spacing w:after="0" w:line="360" w:lineRule="auto"/>
        <w:rPr>
          <w:rFonts w:ascii="Book Antiqua" w:eastAsia="SimSun" w:hAnsi="Book Antiqua" w:cs="Times New Roman"/>
          <w:b/>
          <w:sz w:val="24"/>
          <w:szCs w:val="24"/>
          <w:lang w:eastAsia="zh-CN"/>
        </w:rPr>
      </w:pPr>
    </w:p>
    <w:p w14:paraId="657A9609" w14:textId="649833B0" w:rsidR="00B41892" w:rsidRPr="00CB2F07" w:rsidRDefault="00B41892" w:rsidP="003026B7">
      <w:pPr>
        <w:wordWrap/>
        <w:snapToGrid w:val="0"/>
        <w:spacing w:after="0" w:line="360" w:lineRule="auto"/>
        <w:rPr>
          <w:rFonts w:ascii="Book Antiqua" w:hAnsi="Book Antiqua" w:cs="Times New Roman"/>
          <w:sz w:val="24"/>
          <w:szCs w:val="24"/>
        </w:rPr>
      </w:pPr>
      <w:r w:rsidRPr="00CB2F07">
        <w:rPr>
          <w:rFonts w:ascii="Book Antiqua" w:hAnsi="Book Antiqua" w:cs="Times New Roman"/>
          <w:b/>
          <w:sz w:val="24"/>
          <w:szCs w:val="24"/>
        </w:rPr>
        <w:t>Key</w:t>
      </w:r>
      <w:r w:rsidR="003026B7" w:rsidRPr="00CB2F07">
        <w:rPr>
          <w:rFonts w:ascii="Book Antiqua" w:eastAsia="SimSun" w:hAnsi="Book Antiqua" w:cs="Times New Roman" w:hint="eastAsia"/>
          <w:b/>
          <w:sz w:val="24"/>
          <w:szCs w:val="24"/>
          <w:lang w:eastAsia="zh-CN"/>
        </w:rPr>
        <w:t xml:space="preserve"> </w:t>
      </w:r>
      <w:r w:rsidRPr="00CB2F07">
        <w:rPr>
          <w:rFonts w:ascii="Book Antiqua" w:hAnsi="Book Antiqua" w:cs="Times New Roman"/>
          <w:b/>
          <w:sz w:val="24"/>
          <w:szCs w:val="24"/>
        </w:rPr>
        <w:t>words</w:t>
      </w:r>
      <w:r w:rsidRPr="00CB2F07">
        <w:rPr>
          <w:rFonts w:ascii="Book Antiqua" w:hAnsi="Book Antiqua" w:cs="Times New Roman"/>
          <w:sz w:val="24"/>
          <w:szCs w:val="24"/>
        </w:rPr>
        <w:t xml:space="preserve">: Nonalcoholic fatty liver disease; Randomized controlled trial; Magnetic </w:t>
      </w:r>
      <w:r w:rsidRPr="00CB2F07">
        <w:rPr>
          <w:rFonts w:ascii="Book Antiqua" w:hAnsi="Book Antiqua" w:cs="Times New Roman"/>
          <w:sz w:val="24"/>
          <w:szCs w:val="24"/>
        </w:rPr>
        <w:lastRenderedPageBreak/>
        <w:t xml:space="preserve">resonance spectroscopy; </w:t>
      </w:r>
      <w:r w:rsidR="00BC4984" w:rsidRPr="00CB2F07">
        <w:rPr>
          <w:rFonts w:ascii="Book Antiqua" w:hAnsi="Book Antiqua" w:cs="Times New Roman"/>
          <w:i/>
          <w:sz w:val="24"/>
          <w:szCs w:val="24"/>
        </w:rPr>
        <w:t>Magnolia officinali</w:t>
      </w:r>
      <w:r w:rsidR="00BC4984" w:rsidRPr="00CB2F07">
        <w:rPr>
          <w:rFonts w:ascii="Book Antiqua" w:hAnsi="Book Antiqua" w:cs="Times New Roman"/>
          <w:sz w:val="24"/>
          <w:szCs w:val="24"/>
        </w:rPr>
        <w:t>; Botanical drug</w:t>
      </w:r>
    </w:p>
    <w:p w14:paraId="3EA7DF18" w14:textId="3D4284C0" w:rsidR="009E723B" w:rsidRDefault="009E723B">
      <w:pPr>
        <w:widowControl/>
        <w:wordWrap/>
        <w:autoSpaceDE/>
        <w:autoSpaceDN/>
        <w:rPr>
          <w:rFonts w:ascii="Book Antiqua" w:eastAsia="SimSun" w:hAnsi="Book Antiqua" w:cs="Times New Roman"/>
          <w:b/>
          <w:sz w:val="24"/>
          <w:szCs w:val="24"/>
          <w:lang w:eastAsia="zh-CN"/>
        </w:rPr>
      </w:pPr>
    </w:p>
    <w:p w14:paraId="76D1FA1C" w14:textId="77777777" w:rsidR="009E723B" w:rsidRPr="009E723B" w:rsidRDefault="009E723B" w:rsidP="009E723B">
      <w:pPr>
        <w:widowControl/>
        <w:wordWrap/>
        <w:autoSpaceDE/>
        <w:autoSpaceDN/>
        <w:adjustRightInd w:val="0"/>
        <w:snapToGrid w:val="0"/>
        <w:spacing w:after="0" w:line="360" w:lineRule="auto"/>
        <w:rPr>
          <w:rFonts w:ascii="Book Antiqua" w:eastAsia="SimSun" w:hAnsi="Book Antiqua" w:cs="SimSun"/>
          <w:kern w:val="0"/>
          <w:sz w:val="24"/>
          <w:szCs w:val="24"/>
          <w:lang w:eastAsia="zh-CN"/>
        </w:rPr>
      </w:pPr>
      <w:bookmarkStart w:id="16" w:name="OLE_LINK363"/>
      <w:bookmarkStart w:id="17" w:name="OLE_LINK364"/>
      <w:bookmarkStart w:id="18" w:name="OLE_LINK359"/>
      <w:bookmarkStart w:id="19" w:name="OLE_LINK1037"/>
      <w:bookmarkStart w:id="20" w:name="OLE_LINK1195"/>
      <w:bookmarkStart w:id="21" w:name="OLE_LINK1140"/>
      <w:bookmarkStart w:id="22" w:name="OLE_LINK1062"/>
      <w:bookmarkStart w:id="23" w:name="OLE_LINK500"/>
      <w:bookmarkStart w:id="24" w:name="OLE_LINK916"/>
      <w:bookmarkStart w:id="25" w:name="OLE_LINK956"/>
      <w:bookmarkStart w:id="26" w:name="OLE_LINK994"/>
      <w:r w:rsidRPr="009E723B">
        <w:rPr>
          <w:rFonts w:ascii="Book Antiqua" w:eastAsia="SimSun" w:hAnsi="Book Antiqua" w:cs="SimSun" w:hint="eastAsia"/>
          <w:b/>
          <w:kern w:val="0"/>
          <w:sz w:val="24"/>
          <w:szCs w:val="24"/>
          <w:lang w:eastAsia="zh-CN"/>
        </w:rPr>
        <w:t>©</w:t>
      </w:r>
      <w:r w:rsidRPr="009E723B">
        <w:rPr>
          <w:rFonts w:ascii="Book Antiqua" w:eastAsia="SimSun" w:hAnsi="Book Antiqua" w:cs="SimSun"/>
          <w:b/>
          <w:kern w:val="0"/>
          <w:sz w:val="24"/>
          <w:szCs w:val="24"/>
          <w:lang w:eastAsia="zh-CN"/>
        </w:rPr>
        <w:t xml:space="preserve"> The Author(s) 201</w:t>
      </w:r>
      <w:r w:rsidRPr="009E723B">
        <w:rPr>
          <w:rFonts w:ascii="Book Antiqua" w:eastAsia="SimSun" w:hAnsi="Book Antiqua" w:cs="SimSun" w:hint="eastAsia"/>
          <w:b/>
          <w:kern w:val="0"/>
          <w:sz w:val="24"/>
          <w:szCs w:val="24"/>
          <w:lang w:eastAsia="zh-CN"/>
        </w:rPr>
        <w:t>7</w:t>
      </w:r>
      <w:r w:rsidRPr="009E723B">
        <w:rPr>
          <w:rFonts w:ascii="Book Antiqua" w:eastAsia="SimSun" w:hAnsi="Book Antiqua" w:cs="SimSun"/>
          <w:b/>
          <w:kern w:val="0"/>
          <w:sz w:val="24"/>
          <w:szCs w:val="24"/>
          <w:lang w:eastAsia="zh-CN"/>
        </w:rPr>
        <w:t>.</w:t>
      </w:r>
      <w:r w:rsidRPr="009E723B">
        <w:rPr>
          <w:rFonts w:ascii="Book Antiqua" w:eastAsia="SimSun" w:hAnsi="Book Antiqua" w:cs="SimSun"/>
          <w:kern w:val="0"/>
          <w:sz w:val="24"/>
          <w:szCs w:val="24"/>
          <w:lang w:eastAsia="zh-CN"/>
        </w:rPr>
        <w:t xml:space="preserve"> Published by Baishideng Publishing Group Inc. All rights reserved.</w:t>
      </w:r>
    </w:p>
    <w:bookmarkEnd w:id="16"/>
    <w:bookmarkEnd w:id="17"/>
    <w:bookmarkEnd w:id="18"/>
    <w:bookmarkEnd w:id="19"/>
    <w:bookmarkEnd w:id="20"/>
    <w:bookmarkEnd w:id="21"/>
    <w:bookmarkEnd w:id="22"/>
    <w:bookmarkEnd w:id="23"/>
    <w:bookmarkEnd w:id="24"/>
    <w:bookmarkEnd w:id="25"/>
    <w:bookmarkEnd w:id="26"/>
    <w:p w14:paraId="699EB395" w14:textId="77777777" w:rsidR="003026B7" w:rsidRPr="00832F42" w:rsidRDefault="003026B7" w:rsidP="003026B7">
      <w:pPr>
        <w:wordWrap/>
        <w:snapToGrid w:val="0"/>
        <w:spacing w:after="0" w:line="360" w:lineRule="auto"/>
        <w:rPr>
          <w:rFonts w:ascii="Book Antiqua" w:eastAsia="SimSun" w:hAnsi="Book Antiqua" w:cs="Times New Roman"/>
          <w:b/>
          <w:sz w:val="24"/>
          <w:szCs w:val="24"/>
          <w:lang w:eastAsia="zh-CN"/>
        </w:rPr>
      </w:pPr>
    </w:p>
    <w:p w14:paraId="5BFC0333" w14:textId="3BA52591" w:rsidR="00B41892" w:rsidRPr="00CB2F07" w:rsidRDefault="00B41892" w:rsidP="003026B7">
      <w:pPr>
        <w:wordWrap/>
        <w:snapToGrid w:val="0"/>
        <w:spacing w:after="0" w:line="360" w:lineRule="auto"/>
        <w:rPr>
          <w:rFonts w:ascii="Book Antiqua" w:hAnsi="Book Antiqua" w:cs="Times New Roman"/>
          <w:sz w:val="24"/>
          <w:szCs w:val="24"/>
        </w:rPr>
      </w:pPr>
      <w:r w:rsidRPr="00CB2F07">
        <w:rPr>
          <w:rFonts w:ascii="Book Antiqua" w:hAnsi="Book Antiqua" w:cs="Times New Roman"/>
          <w:b/>
          <w:sz w:val="24"/>
          <w:szCs w:val="24"/>
        </w:rPr>
        <w:t>Core tip:</w:t>
      </w:r>
      <w:r w:rsidR="00CB2F07">
        <w:rPr>
          <w:rFonts w:ascii="Book Antiqua" w:eastAsia="SimSun" w:hAnsi="Book Antiqua" w:cs="Times New Roman" w:hint="eastAsia"/>
          <w:sz w:val="24"/>
          <w:szCs w:val="24"/>
          <w:lang w:eastAsia="zh-CN"/>
        </w:rPr>
        <w:t xml:space="preserve"> </w:t>
      </w:r>
      <w:r w:rsidR="00803D40" w:rsidRPr="00CB2F07">
        <w:rPr>
          <w:rFonts w:ascii="Book Antiqua" w:hAnsi="Book Antiqua" w:cs="Times New Roman" w:hint="eastAsia"/>
          <w:sz w:val="24"/>
          <w:szCs w:val="24"/>
        </w:rPr>
        <w:t>T</w:t>
      </w:r>
      <w:r w:rsidR="00803D40" w:rsidRPr="00CB2F07">
        <w:rPr>
          <w:rFonts w:ascii="Book Antiqua" w:hAnsi="Book Antiqua" w:cs="Times New Roman"/>
          <w:sz w:val="24"/>
          <w:szCs w:val="24"/>
        </w:rPr>
        <w:t xml:space="preserve">he prevalence of </w:t>
      </w:r>
      <w:r w:rsidR="00CB2F07" w:rsidRPr="00CB2F07">
        <w:rPr>
          <w:rFonts w:ascii="Book Antiqua" w:hAnsi="Book Antiqua" w:cs="Times New Roman" w:hint="eastAsia"/>
          <w:sz w:val="24"/>
          <w:szCs w:val="24"/>
        </w:rPr>
        <w:t>n</w:t>
      </w:r>
      <w:r w:rsidR="00CB2F07" w:rsidRPr="00CB2F07">
        <w:rPr>
          <w:rFonts w:ascii="Book Antiqua" w:hAnsi="Book Antiqua" w:cs="Times New Roman"/>
          <w:sz w:val="24"/>
          <w:szCs w:val="24"/>
        </w:rPr>
        <w:t xml:space="preserve">onalcoholic fatty liver disease </w:t>
      </w:r>
      <w:r w:rsidR="00CB2F07" w:rsidRPr="00CB2F07">
        <w:rPr>
          <w:rFonts w:ascii="Book Antiqua" w:hAnsi="Book Antiqua" w:cs="Times New Roman" w:hint="eastAsia"/>
          <w:sz w:val="24"/>
          <w:szCs w:val="24"/>
        </w:rPr>
        <w:t>(</w:t>
      </w:r>
      <w:r w:rsidR="00CB2F07" w:rsidRPr="00CB2F07">
        <w:rPr>
          <w:rFonts w:ascii="Book Antiqua" w:hAnsi="Book Antiqua" w:cs="Times New Roman"/>
          <w:sz w:val="24"/>
          <w:szCs w:val="24"/>
        </w:rPr>
        <w:t>NAFLD</w:t>
      </w:r>
      <w:r w:rsidR="00CB2F07" w:rsidRPr="00CB2F07">
        <w:rPr>
          <w:rFonts w:ascii="Book Antiqua" w:hAnsi="Book Antiqua" w:cs="Times New Roman" w:hint="eastAsia"/>
          <w:sz w:val="24"/>
          <w:szCs w:val="24"/>
        </w:rPr>
        <w:t>)</w:t>
      </w:r>
      <w:r w:rsidR="00CB2F07">
        <w:rPr>
          <w:rFonts w:ascii="Book Antiqua" w:eastAsia="SimSun" w:hAnsi="Book Antiqua" w:cs="Times New Roman" w:hint="eastAsia"/>
          <w:sz w:val="24"/>
          <w:szCs w:val="24"/>
          <w:lang w:eastAsia="zh-CN"/>
        </w:rPr>
        <w:t xml:space="preserve"> </w:t>
      </w:r>
      <w:r w:rsidR="00803D40" w:rsidRPr="00CB2F07">
        <w:rPr>
          <w:rFonts w:ascii="Book Antiqua" w:hAnsi="Book Antiqua" w:cs="Times New Roman"/>
          <w:sz w:val="24"/>
          <w:szCs w:val="24"/>
        </w:rPr>
        <w:t>is growing gradually with the increase in population age and obesity</w:t>
      </w:r>
      <w:r w:rsidR="005C7474" w:rsidRPr="00CB2F07">
        <w:rPr>
          <w:rFonts w:ascii="Book Antiqua" w:hAnsi="Book Antiqua" w:cs="Times New Roman" w:hint="eastAsia"/>
          <w:sz w:val="24"/>
          <w:szCs w:val="24"/>
        </w:rPr>
        <w:t>,</w:t>
      </w:r>
      <w:r w:rsidR="00803D40" w:rsidRPr="00CB2F07">
        <w:rPr>
          <w:rFonts w:ascii="Book Antiqua" w:hAnsi="Book Antiqua" w:cs="Times New Roman"/>
          <w:sz w:val="24"/>
          <w:szCs w:val="24"/>
        </w:rPr>
        <w:t xml:space="preserve"> </w:t>
      </w:r>
      <w:r w:rsidR="005C7474" w:rsidRPr="00CB2F07">
        <w:rPr>
          <w:rFonts w:ascii="Book Antiqua" w:hAnsi="Book Antiqua" w:cs="Times New Roman"/>
          <w:sz w:val="24"/>
          <w:szCs w:val="24"/>
        </w:rPr>
        <w:t>while</w:t>
      </w:r>
      <w:r w:rsidR="005C7474" w:rsidRPr="00CB2F07">
        <w:rPr>
          <w:rFonts w:ascii="Book Antiqua" w:hAnsi="Book Antiqua" w:cs="Times New Roman" w:hint="eastAsia"/>
          <w:sz w:val="24"/>
          <w:szCs w:val="24"/>
        </w:rPr>
        <w:t xml:space="preserve"> </w:t>
      </w:r>
      <w:r w:rsidR="00803D40" w:rsidRPr="00CB2F07">
        <w:rPr>
          <w:rFonts w:ascii="Book Antiqua" w:hAnsi="Book Antiqua" w:cs="Times New Roman" w:hint="eastAsia"/>
          <w:sz w:val="24"/>
          <w:szCs w:val="24"/>
        </w:rPr>
        <w:t>e</w:t>
      </w:r>
      <w:r w:rsidR="00803D40" w:rsidRPr="00CB2F07">
        <w:rPr>
          <w:rFonts w:ascii="Book Antiqua" w:hAnsi="Book Antiqua" w:cs="Times New Roman"/>
          <w:sz w:val="24"/>
          <w:szCs w:val="24"/>
        </w:rPr>
        <w:t>ffective and safe drugs for NAFLD are not yet available</w:t>
      </w:r>
      <w:r w:rsidR="00803D40" w:rsidRPr="00CB2F07">
        <w:rPr>
          <w:rFonts w:ascii="Book Antiqua" w:hAnsi="Book Antiqua" w:cs="Times New Roman" w:hint="eastAsia"/>
          <w:sz w:val="24"/>
          <w:szCs w:val="24"/>
        </w:rPr>
        <w:t>.</w:t>
      </w:r>
      <w:r w:rsidR="00803D40" w:rsidRPr="00CB2F07">
        <w:rPr>
          <w:rFonts w:ascii="Book Antiqua" w:hAnsi="Book Antiqua" w:cs="Times New Roman"/>
          <w:sz w:val="24"/>
          <w:szCs w:val="24"/>
        </w:rPr>
        <w:t xml:space="preserve"> </w:t>
      </w:r>
      <w:r w:rsidR="00803D40" w:rsidRPr="00CB2F07">
        <w:rPr>
          <w:rFonts w:ascii="Book Antiqua" w:hAnsi="Book Antiqua" w:cs="Times New Roman" w:hint="eastAsia"/>
          <w:sz w:val="24"/>
          <w:szCs w:val="24"/>
        </w:rPr>
        <w:t>H</w:t>
      </w:r>
      <w:r w:rsidR="00515EA4" w:rsidRPr="00CB2F07">
        <w:rPr>
          <w:rFonts w:ascii="Book Antiqua" w:hAnsi="Book Antiqua" w:cs="Times New Roman"/>
          <w:sz w:val="24"/>
          <w:szCs w:val="24"/>
        </w:rPr>
        <w:t>L tablet</w:t>
      </w:r>
      <w:r w:rsidR="00515EA4" w:rsidRPr="00CB2F07">
        <w:rPr>
          <w:rFonts w:ascii="Book Antiqua" w:hAnsi="Book Antiqua" w:cs="Times New Roman" w:hint="eastAsia"/>
          <w:sz w:val="24"/>
          <w:szCs w:val="24"/>
        </w:rPr>
        <w:t xml:space="preserve">, a new botanic drug </w:t>
      </w:r>
      <w:r w:rsidR="00515EA4" w:rsidRPr="00CB2F07">
        <w:rPr>
          <w:rFonts w:ascii="Book Antiqua" w:hAnsi="Book Antiqua" w:cs="Times New Roman"/>
          <w:sz w:val="24"/>
          <w:szCs w:val="24"/>
        </w:rPr>
        <w:t xml:space="preserve">extracted from </w:t>
      </w:r>
      <w:r w:rsidR="00515EA4" w:rsidRPr="00CB2F07">
        <w:rPr>
          <w:rFonts w:ascii="Book Antiqua" w:hAnsi="Book Antiqua" w:cs="Times New Roman"/>
          <w:i/>
          <w:caps/>
          <w:sz w:val="24"/>
          <w:szCs w:val="24"/>
        </w:rPr>
        <w:t>m</w:t>
      </w:r>
      <w:r w:rsidR="00515EA4" w:rsidRPr="00CB2F07">
        <w:rPr>
          <w:rFonts w:ascii="Book Antiqua" w:hAnsi="Book Antiqua" w:cs="Times New Roman"/>
          <w:i/>
          <w:sz w:val="24"/>
          <w:szCs w:val="24"/>
        </w:rPr>
        <w:t>agnolia officinalis</w:t>
      </w:r>
      <w:r w:rsidR="00515EA4" w:rsidRPr="00CB2F07">
        <w:rPr>
          <w:rFonts w:ascii="Book Antiqua" w:hAnsi="Book Antiqua" w:cs="Times New Roman" w:hint="eastAsia"/>
          <w:sz w:val="24"/>
          <w:szCs w:val="24"/>
        </w:rPr>
        <w:t>,</w:t>
      </w:r>
      <w:r w:rsidR="00515EA4" w:rsidRPr="00CB2F07">
        <w:rPr>
          <w:rFonts w:ascii="Book Antiqua" w:hAnsi="Book Antiqua" w:cs="Times New Roman"/>
          <w:sz w:val="24"/>
          <w:szCs w:val="24"/>
        </w:rPr>
        <w:t xml:space="preserve"> is effective in reducing hepatic fat content without any negative lipid profiles, </w:t>
      </w:r>
      <w:r w:rsidR="006B53C8" w:rsidRPr="00CB2F07">
        <w:rPr>
          <w:rFonts w:ascii="Book Antiqua" w:hAnsi="Book Antiqua" w:cs="Times New Roman" w:hint="eastAsia"/>
          <w:sz w:val="24"/>
          <w:szCs w:val="24"/>
        </w:rPr>
        <w:t>body mass index</w:t>
      </w:r>
      <w:r w:rsidR="00515EA4" w:rsidRPr="00CB2F07">
        <w:rPr>
          <w:rFonts w:ascii="Book Antiqua" w:hAnsi="Book Antiqua" w:cs="Times New Roman"/>
          <w:sz w:val="24"/>
          <w:szCs w:val="24"/>
        </w:rPr>
        <w:t xml:space="preserve"> changes and adverse effects.</w:t>
      </w:r>
    </w:p>
    <w:p w14:paraId="49267D0D" w14:textId="77777777" w:rsidR="003026B7" w:rsidRPr="00CB2F07" w:rsidRDefault="003026B7" w:rsidP="003026B7">
      <w:pPr>
        <w:wordWrap/>
        <w:snapToGrid w:val="0"/>
        <w:spacing w:after="0" w:line="360" w:lineRule="auto"/>
        <w:rPr>
          <w:rFonts w:ascii="Book Antiqua" w:eastAsia="SimSun" w:hAnsi="Book Antiqua" w:cs="Times New Roman"/>
          <w:sz w:val="24"/>
          <w:szCs w:val="24"/>
          <w:lang w:eastAsia="zh-CN"/>
        </w:rPr>
      </w:pPr>
    </w:p>
    <w:p w14:paraId="6E13B356" w14:textId="25F9889F" w:rsidR="00B41892" w:rsidRPr="001072C4" w:rsidRDefault="00F24E2A" w:rsidP="003026B7">
      <w:pPr>
        <w:wordWrap/>
        <w:snapToGrid w:val="0"/>
        <w:spacing w:after="0" w:line="360" w:lineRule="auto"/>
        <w:rPr>
          <w:rFonts w:ascii="Book Antiqua" w:hAnsi="Book Antiqua" w:cs="Times New Roman"/>
          <w:b/>
          <w:sz w:val="24"/>
          <w:szCs w:val="24"/>
        </w:rPr>
      </w:pPr>
      <w:r w:rsidRPr="00CB2F07">
        <w:rPr>
          <w:rFonts w:ascii="Book Antiqua" w:hAnsi="Book Antiqua" w:cs="Times New Roman"/>
          <w:sz w:val="24"/>
          <w:szCs w:val="24"/>
        </w:rPr>
        <w:t>Jeong JY, Sohn JH, Baek YH, Cho YK, Kim Y</w:t>
      </w:r>
      <w:r w:rsidR="009C7A81">
        <w:rPr>
          <w:rFonts w:ascii="Book Antiqua" w:eastAsia="SimSun" w:hAnsi="Book Antiqua" w:cs="Times New Roman" w:hint="eastAsia"/>
          <w:sz w:val="24"/>
          <w:szCs w:val="24"/>
          <w:lang w:eastAsia="zh-CN"/>
        </w:rPr>
        <w:t xml:space="preserve">, </w:t>
      </w:r>
      <w:r w:rsidRPr="00CB2F07">
        <w:rPr>
          <w:rFonts w:ascii="Book Antiqua" w:hAnsi="Book Antiqua" w:cs="Times New Roman"/>
          <w:sz w:val="24"/>
          <w:szCs w:val="24"/>
        </w:rPr>
        <w:t>Kim H</w:t>
      </w:r>
      <w:r w:rsidR="00B41892" w:rsidRPr="00CB2F07">
        <w:rPr>
          <w:rFonts w:ascii="Book Antiqua" w:hAnsi="Book Antiqua" w:cs="Times New Roman"/>
          <w:sz w:val="24"/>
          <w:szCs w:val="24"/>
        </w:rPr>
        <w:t>.</w:t>
      </w:r>
      <w:r w:rsidR="009E723B">
        <w:rPr>
          <w:rFonts w:ascii="Book Antiqua" w:eastAsia="SimSun" w:hAnsi="Book Antiqua" w:cs="Times New Roman" w:hint="eastAsia"/>
          <w:sz w:val="24"/>
          <w:szCs w:val="24"/>
          <w:lang w:eastAsia="zh-CN"/>
        </w:rPr>
        <w:t xml:space="preserve"> </w:t>
      </w:r>
      <w:r w:rsidR="001072C4" w:rsidRPr="001072C4">
        <w:rPr>
          <w:rFonts w:ascii="Book Antiqua" w:hAnsi="Book Antiqua" w:cs="Times New Roman"/>
          <w:caps/>
          <w:sz w:val="24"/>
          <w:szCs w:val="24"/>
        </w:rPr>
        <w:t>n</w:t>
      </w:r>
      <w:r w:rsidR="001072C4" w:rsidRPr="001072C4">
        <w:rPr>
          <w:rFonts w:ascii="Book Antiqua" w:hAnsi="Book Antiqua" w:cs="Times New Roman"/>
          <w:sz w:val="24"/>
          <w:szCs w:val="24"/>
        </w:rPr>
        <w:t xml:space="preserve">ew botanical drug, HL tablet, reduces hepatic fat as measured by magnetic resonance spectroscopy in patients with nonalcoholic fatty liver disease: </w:t>
      </w:r>
      <w:r w:rsidR="001072C4" w:rsidRPr="001072C4">
        <w:rPr>
          <w:rFonts w:ascii="Book Antiqua" w:hAnsi="Book Antiqua" w:cs="Times New Roman"/>
          <w:caps/>
          <w:sz w:val="24"/>
          <w:szCs w:val="24"/>
        </w:rPr>
        <w:t xml:space="preserve">a </w:t>
      </w:r>
      <w:r w:rsidR="001072C4" w:rsidRPr="001072C4">
        <w:rPr>
          <w:rFonts w:ascii="Book Antiqua" w:hAnsi="Book Antiqua" w:cs="Times New Roman"/>
          <w:sz w:val="24"/>
          <w:szCs w:val="24"/>
        </w:rPr>
        <w:t>placebo-controlled, randomized, phase II trial</w:t>
      </w:r>
      <w:r w:rsidRPr="001072C4">
        <w:rPr>
          <w:rFonts w:ascii="Book Antiqua" w:hAnsi="Book Antiqua" w:cs="Times New Roman"/>
          <w:sz w:val="24"/>
          <w:szCs w:val="24"/>
        </w:rPr>
        <w:t>.</w:t>
      </w:r>
      <w:r w:rsidR="009E723B" w:rsidRPr="001072C4">
        <w:rPr>
          <w:rFonts w:ascii="Book Antiqua" w:eastAsia="SimSun" w:hAnsi="Book Antiqua" w:cs="Times New Roman" w:hint="eastAsia"/>
          <w:sz w:val="24"/>
          <w:szCs w:val="24"/>
          <w:lang w:eastAsia="zh-CN"/>
        </w:rPr>
        <w:t xml:space="preserve"> </w:t>
      </w:r>
      <w:bookmarkStart w:id="27" w:name="OLE_LINK1105"/>
      <w:bookmarkStart w:id="28" w:name="OLE_LINK1107"/>
      <w:r w:rsidR="009E723B" w:rsidRPr="001072C4">
        <w:rPr>
          <w:rFonts w:ascii="Book Antiqua" w:eastAsia="SimSun" w:hAnsi="Book Antiqua" w:cs="Times New Roman"/>
          <w:i/>
          <w:sz w:val="24"/>
          <w:szCs w:val="24"/>
          <w:lang w:eastAsia="zh-CN"/>
        </w:rPr>
        <w:t xml:space="preserve">World J Gastroenterol </w:t>
      </w:r>
      <w:r w:rsidR="009E723B" w:rsidRPr="001072C4">
        <w:rPr>
          <w:rFonts w:ascii="Book Antiqua" w:eastAsia="SimSun" w:hAnsi="Book Antiqua" w:cs="Times New Roman"/>
          <w:sz w:val="24"/>
          <w:szCs w:val="24"/>
          <w:lang w:eastAsia="zh-CN"/>
        </w:rPr>
        <w:t>201</w:t>
      </w:r>
      <w:r w:rsidR="009E723B" w:rsidRPr="001072C4">
        <w:rPr>
          <w:rFonts w:ascii="Book Antiqua" w:eastAsia="SimSun" w:hAnsi="Book Antiqua" w:cs="Times New Roman" w:hint="eastAsia"/>
          <w:sz w:val="24"/>
          <w:szCs w:val="24"/>
          <w:lang w:eastAsia="zh-CN"/>
        </w:rPr>
        <w:t>7</w:t>
      </w:r>
      <w:r w:rsidR="009E723B" w:rsidRPr="001072C4">
        <w:rPr>
          <w:rFonts w:ascii="Book Antiqua" w:eastAsia="SimSun" w:hAnsi="Book Antiqua" w:cs="Times New Roman"/>
          <w:sz w:val="24"/>
          <w:szCs w:val="24"/>
          <w:lang w:eastAsia="zh-CN"/>
        </w:rPr>
        <w:t>; In press</w:t>
      </w:r>
      <w:bookmarkEnd w:id="27"/>
      <w:bookmarkEnd w:id="28"/>
    </w:p>
    <w:p w14:paraId="3E472A3C" w14:textId="77777777" w:rsidR="003026B7" w:rsidRPr="00CB2F07" w:rsidRDefault="003026B7" w:rsidP="003026B7">
      <w:pPr>
        <w:wordWrap/>
        <w:snapToGrid w:val="0"/>
        <w:spacing w:after="0" w:line="360" w:lineRule="auto"/>
        <w:rPr>
          <w:rFonts w:ascii="Book Antiqua" w:hAnsi="Book Antiqua" w:cs="Times New Roman"/>
          <w:sz w:val="24"/>
          <w:szCs w:val="24"/>
          <w:lang w:val="pl-PL"/>
        </w:rPr>
      </w:pPr>
    </w:p>
    <w:p w14:paraId="0E4B2B14" w14:textId="77777777" w:rsidR="00FA2E03" w:rsidRPr="00CB2F07" w:rsidRDefault="00FA2E03" w:rsidP="003026B7">
      <w:pPr>
        <w:widowControl/>
        <w:wordWrap/>
        <w:autoSpaceDE/>
        <w:autoSpaceDN/>
        <w:snapToGrid w:val="0"/>
        <w:spacing w:after="0" w:line="360" w:lineRule="auto"/>
        <w:rPr>
          <w:rFonts w:ascii="Book Antiqua" w:hAnsi="Book Antiqua" w:cs="Times New Roman"/>
          <w:sz w:val="24"/>
          <w:szCs w:val="24"/>
        </w:rPr>
      </w:pPr>
      <w:r w:rsidRPr="00CB2F07">
        <w:rPr>
          <w:rFonts w:ascii="Book Antiqua" w:hAnsi="Book Antiqua" w:cs="Times New Roman"/>
          <w:sz w:val="24"/>
          <w:szCs w:val="24"/>
        </w:rPr>
        <w:br w:type="page"/>
      </w:r>
    </w:p>
    <w:p w14:paraId="7B2B54FF" w14:textId="77777777" w:rsidR="00F24E2A" w:rsidRPr="00CB2F07" w:rsidRDefault="00F24E2A" w:rsidP="003026B7">
      <w:pPr>
        <w:widowControl/>
        <w:wordWrap/>
        <w:autoSpaceDE/>
        <w:autoSpaceDN/>
        <w:snapToGrid w:val="0"/>
        <w:spacing w:after="0" w:line="360" w:lineRule="auto"/>
        <w:jc w:val="left"/>
        <w:rPr>
          <w:rFonts w:ascii="Book Antiqua" w:eastAsia="Gulim" w:hAnsi="Book Antiqua" w:cs="Times New Roman"/>
          <w:b/>
          <w:kern w:val="0"/>
          <w:sz w:val="24"/>
          <w:szCs w:val="24"/>
        </w:rPr>
      </w:pPr>
      <w:r w:rsidRPr="00CB2F07">
        <w:rPr>
          <w:rFonts w:ascii="Book Antiqua" w:eastAsia="Gulim" w:hAnsi="Book Antiqua" w:cs="Times New Roman"/>
          <w:b/>
          <w:kern w:val="0"/>
          <w:sz w:val="24"/>
          <w:szCs w:val="24"/>
        </w:rPr>
        <w:lastRenderedPageBreak/>
        <w:t>INTRODUCTION</w:t>
      </w:r>
    </w:p>
    <w:p w14:paraId="14513210" w14:textId="54B57A1E" w:rsidR="008A5AC3" w:rsidRPr="00CB2F07" w:rsidRDefault="00B80744" w:rsidP="009C7A81">
      <w:pPr>
        <w:wordWrap/>
        <w:snapToGrid w:val="0"/>
        <w:spacing w:after="0" w:line="360" w:lineRule="auto"/>
        <w:rPr>
          <w:rFonts w:ascii="Book Antiqua" w:hAnsi="Book Antiqua" w:cs="Times New Roman"/>
          <w:sz w:val="24"/>
          <w:szCs w:val="24"/>
        </w:rPr>
      </w:pPr>
      <w:r w:rsidRPr="00CB2F07">
        <w:rPr>
          <w:rFonts w:ascii="Book Antiqua" w:hAnsi="Book Antiqua" w:cs="Times New Roman"/>
          <w:sz w:val="24"/>
          <w:szCs w:val="24"/>
        </w:rPr>
        <w:t xml:space="preserve">Nonalcoholic fatty liver disease (NAFLD) is </w:t>
      </w:r>
      <w:r w:rsidR="00F90AEF" w:rsidRPr="00CB2F07">
        <w:rPr>
          <w:rFonts w:ascii="Book Antiqua" w:hAnsi="Book Antiqua" w:cs="Times New Roman"/>
          <w:sz w:val="24"/>
          <w:szCs w:val="24"/>
        </w:rPr>
        <w:t xml:space="preserve">one of </w:t>
      </w:r>
      <w:r w:rsidRPr="00CB2F07">
        <w:rPr>
          <w:rFonts w:ascii="Book Antiqua" w:hAnsi="Book Antiqua" w:cs="Times New Roman"/>
          <w:sz w:val="24"/>
          <w:szCs w:val="24"/>
        </w:rPr>
        <w:t xml:space="preserve">the most common </w:t>
      </w:r>
      <w:r w:rsidR="00F90AEF" w:rsidRPr="00CB2F07">
        <w:rPr>
          <w:rFonts w:ascii="Book Antiqua" w:hAnsi="Book Antiqua" w:cs="Times New Roman"/>
          <w:sz w:val="24"/>
          <w:szCs w:val="24"/>
        </w:rPr>
        <w:t xml:space="preserve">causes of </w:t>
      </w:r>
      <w:r w:rsidRPr="00CB2F07">
        <w:rPr>
          <w:rFonts w:ascii="Book Antiqua" w:hAnsi="Book Antiqua" w:cs="Times New Roman"/>
          <w:sz w:val="24"/>
          <w:szCs w:val="24"/>
        </w:rPr>
        <w:t>chronic liver disease worldwide</w:t>
      </w:r>
      <w:r w:rsidR="00B5779E" w:rsidRPr="00CB2F07">
        <w:rPr>
          <w:rFonts w:ascii="Book Antiqua" w:hAnsi="Book Antiqua" w:cs="Times New Roman"/>
          <w:sz w:val="24"/>
          <w:szCs w:val="24"/>
        </w:rPr>
        <w:t>,</w:t>
      </w:r>
      <w:r w:rsidRPr="00CB2F07">
        <w:rPr>
          <w:rFonts w:ascii="Book Antiqua" w:hAnsi="Book Antiqua" w:cs="Times New Roman"/>
          <w:sz w:val="24"/>
          <w:szCs w:val="24"/>
        </w:rPr>
        <w:t xml:space="preserve"> and includes a spectrum of disease</w:t>
      </w:r>
      <w:r w:rsidR="00E53F42" w:rsidRPr="00CB2F07">
        <w:rPr>
          <w:rFonts w:ascii="Book Antiqua" w:hAnsi="Book Antiqua" w:cs="Times New Roman"/>
          <w:sz w:val="24"/>
          <w:szCs w:val="24"/>
        </w:rPr>
        <w:t>s</w:t>
      </w:r>
      <w:r w:rsidRPr="00CB2F07">
        <w:rPr>
          <w:rFonts w:ascii="Book Antiqua" w:hAnsi="Book Antiqua" w:cs="Times New Roman"/>
          <w:sz w:val="24"/>
          <w:szCs w:val="24"/>
        </w:rPr>
        <w:t xml:space="preserve"> from simple steatosis to nonalcoholic steatohepatitis (NASH), and liver cirrhosis</w:t>
      </w:r>
      <w:r w:rsidR="00865017" w:rsidRPr="00CB2F07">
        <w:rPr>
          <w:rFonts w:ascii="Book Antiqua" w:hAnsi="Book Antiqua" w:cs="Times New Roman"/>
          <w:sz w:val="24"/>
          <w:szCs w:val="24"/>
        </w:rPr>
        <w:fldChar w:fldCharType="begin"/>
      </w:r>
      <w:r w:rsidR="002B13E6" w:rsidRPr="00CB2F07">
        <w:rPr>
          <w:rFonts w:ascii="Book Antiqua" w:hAnsi="Book Antiqua" w:cs="Times New Roman"/>
          <w:sz w:val="24"/>
          <w:szCs w:val="24"/>
        </w:rPr>
        <w:instrText xml:space="preserve"> ADDIN EN.CITE &lt;EndNote&gt;&lt;Cite&gt;&lt;Author&gt;Rinella&lt;/Author&gt;&lt;Year&gt;2015&lt;/Year&gt;&lt;RecNum&gt;2&lt;/RecNum&gt;&lt;DisplayText&gt;&lt;style face="superscript"&gt;[1]&lt;/style&gt;&lt;/DisplayText&gt;&lt;record&gt;&lt;rec-number&gt;2&lt;/rec-number&gt;&lt;foreign-keys&gt;&lt;key app="EN" db-id="0aev9029p5fvpbeafes5svaewpzedxp5zdxw" timestamp="1475736105"&gt;2&lt;/key&gt;&lt;/foreign-keys&gt;&lt;ref-type name="Journal Article"&gt;17&lt;/ref-type&gt;&lt;contributors&gt;&lt;authors&gt;&lt;author&gt;Rinella, M. E.&lt;/author&gt;&lt;/authors&gt;&lt;/contributors&gt;&lt;auth-address&gt;Division of Gastroenterology and Hepatology, Northwestern University Feinberg School of Medicine, Chicago, Illinois.&lt;/auth-address&gt;&lt;titles&gt;&lt;title&gt;Nonalcoholic fatty liver disease: a systematic review&lt;/title&gt;&lt;secondary-title&gt;Jama&lt;/secondary-title&gt;&lt;alt-title&gt;Jama&lt;/alt-title&gt;&lt;/titles&gt;&lt;periodical&gt;&lt;full-title&gt;Jama&lt;/full-title&gt;&lt;abbr-1&gt;Jama&lt;/abbr-1&gt;&lt;/periodical&gt;&lt;alt-periodical&gt;&lt;full-title&gt;Jama&lt;/full-title&gt;&lt;abbr-1&gt;Jama&lt;/abbr-1&gt;&lt;/alt-periodical&gt;&lt;pages&gt;2263-73&lt;/pages&gt;&lt;volume&gt;313&lt;/volume&gt;&lt;number&gt;22&lt;/number&gt;&lt;edition&gt;2015/06/10&lt;/edition&gt;&lt;keywords&gt;&lt;keyword&gt;Alanine Transaminase/blood&lt;/keyword&gt;&lt;keyword&gt;Biomarkers/blood&lt;/keyword&gt;&lt;keyword&gt;Biopsy&lt;/keyword&gt;&lt;keyword&gt;Diabetes Complications&lt;/keyword&gt;&lt;keyword&gt;Diet Therapy&lt;/keyword&gt;&lt;keyword&gt;Exercise&lt;/keyword&gt;&lt;keyword&gt;Fatty Liver/diagnosis&lt;/keyword&gt;&lt;keyword&gt;Humans&lt;/keyword&gt;&lt;keyword&gt;Liver/*pathology&lt;/keyword&gt;&lt;keyword&gt;Non-alcoholic Fatty Liver Disease/complications/*diagnosis/*therapy&lt;/keyword&gt;&lt;keyword&gt;Obesity/complications&lt;/keyword&gt;&lt;keyword&gt;Risk Factors&lt;/keyword&gt;&lt;keyword&gt;Thiazolidinediones/therapeutic use&lt;/keyword&gt;&lt;keyword&gt;Vitamin E/therapeutic use&lt;/keyword&gt;&lt;/keywords&gt;&lt;dates&gt;&lt;year&gt;2015&lt;/year&gt;&lt;pub-dates&gt;&lt;date&gt;Jun 9&lt;/date&gt;&lt;/pub-dates&gt;&lt;/dates&gt;&lt;isbn&gt;0098-7484&lt;/isbn&gt;&lt;accession-num&gt;26057287&lt;/accession-num&gt;&lt;urls&gt;&lt;related-urls&gt;&lt;url&gt;http://jama.jamanetwork.com/data/Journals/JAMA/934127/jrv150008.pdf&lt;/url&gt;&lt;/related-urls&gt;&lt;/urls&gt;&lt;electronic-resource-num&gt;10.1001/jama.2015.5370&lt;/electronic-resource-num&gt;&lt;remote-database-provider&gt;NLM&lt;/remote-database-provider&gt;&lt;language&gt;eng&lt;/language&gt;&lt;/record&gt;&lt;/Cite&gt;&lt;/EndNote&gt;</w:instrText>
      </w:r>
      <w:r w:rsidR="00865017" w:rsidRPr="00CB2F07">
        <w:rPr>
          <w:rFonts w:ascii="Book Antiqua" w:hAnsi="Book Antiqua" w:cs="Times New Roman"/>
          <w:sz w:val="24"/>
          <w:szCs w:val="24"/>
        </w:rPr>
        <w:fldChar w:fldCharType="separate"/>
      </w:r>
      <w:r w:rsidR="002B13E6" w:rsidRPr="00CB2F07">
        <w:rPr>
          <w:rFonts w:ascii="Book Antiqua" w:hAnsi="Book Antiqua" w:cs="Times New Roman"/>
          <w:noProof/>
          <w:sz w:val="24"/>
          <w:szCs w:val="24"/>
          <w:vertAlign w:val="superscript"/>
        </w:rPr>
        <w:t>[1]</w:t>
      </w:r>
      <w:r w:rsidR="00865017" w:rsidRPr="00CB2F07">
        <w:rPr>
          <w:rFonts w:ascii="Book Antiqua" w:hAnsi="Book Antiqua" w:cs="Times New Roman"/>
          <w:sz w:val="24"/>
          <w:szCs w:val="24"/>
        </w:rPr>
        <w:fldChar w:fldCharType="end"/>
      </w:r>
      <w:r w:rsidRPr="00CB2F07">
        <w:rPr>
          <w:rFonts w:ascii="Book Antiqua" w:hAnsi="Book Antiqua" w:cs="Times New Roman"/>
          <w:sz w:val="24"/>
          <w:szCs w:val="24"/>
        </w:rPr>
        <w:t xml:space="preserve">. </w:t>
      </w:r>
      <w:r w:rsidR="00BA77CE" w:rsidRPr="00CB2F07">
        <w:rPr>
          <w:rFonts w:ascii="Book Antiqua" w:hAnsi="Book Antiqua" w:cs="Times New Roman"/>
          <w:sz w:val="24"/>
          <w:szCs w:val="24"/>
        </w:rPr>
        <w:t xml:space="preserve">Some patients with NAFLD have NASH </w:t>
      </w:r>
      <w:r w:rsidR="00FF3872" w:rsidRPr="00CB2F07">
        <w:rPr>
          <w:rFonts w:ascii="Book Antiqua" w:hAnsi="Book Antiqua" w:cs="Times New Roman"/>
          <w:sz w:val="24"/>
          <w:szCs w:val="24"/>
        </w:rPr>
        <w:t>and some of th</w:t>
      </w:r>
      <w:r w:rsidR="00E53F42" w:rsidRPr="00CB2F07">
        <w:rPr>
          <w:rFonts w:ascii="Book Antiqua" w:hAnsi="Book Antiqua" w:cs="Times New Roman"/>
          <w:sz w:val="24"/>
          <w:szCs w:val="24"/>
        </w:rPr>
        <w:t>e</w:t>
      </w:r>
      <w:r w:rsidR="00FF3872" w:rsidRPr="00CB2F07">
        <w:rPr>
          <w:rFonts w:ascii="Book Antiqua" w:hAnsi="Book Antiqua" w:cs="Times New Roman"/>
          <w:sz w:val="24"/>
          <w:szCs w:val="24"/>
        </w:rPr>
        <w:t>se may progress</w:t>
      </w:r>
      <w:r w:rsidR="00BA77CE" w:rsidRPr="00CB2F07">
        <w:rPr>
          <w:rFonts w:ascii="Book Antiqua" w:hAnsi="Book Antiqua" w:cs="Times New Roman"/>
          <w:sz w:val="24"/>
          <w:szCs w:val="24"/>
        </w:rPr>
        <w:t xml:space="preserve"> </w:t>
      </w:r>
      <w:r w:rsidR="00E53F42" w:rsidRPr="00CB2F07">
        <w:rPr>
          <w:rFonts w:ascii="Book Antiqua" w:hAnsi="Book Antiqua" w:cs="Times New Roman"/>
          <w:sz w:val="24"/>
          <w:szCs w:val="24"/>
        </w:rPr>
        <w:t xml:space="preserve">to </w:t>
      </w:r>
      <w:r w:rsidR="00BA77CE" w:rsidRPr="00CB2F07">
        <w:rPr>
          <w:rFonts w:ascii="Book Antiqua" w:hAnsi="Book Antiqua" w:cs="Times New Roman"/>
          <w:sz w:val="24"/>
          <w:szCs w:val="24"/>
        </w:rPr>
        <w:t xml:space="preserve">liver cirrhosis and </w:t>
      </w:r>
      <w:r w:rsidR="00FF3872" w:rsidRPr="00CB2F07">
        <w:rPr>
          <w:rFonts w:ascii="Book Antiqua" w:hAnsi="Book Antiqua" w:cs="Times New Roman"/>
          <w:sz w:val="24"/>
          <w:szCs w:val="24"/>
        </w:rPr>
        <w:t xml:space="preserve">develop </w:t>
      </w:r>
      <w:r w:rsidR="00BA77CE" w:rsidRPr="00CB2F07">
        <w:rPr>
          <w:rFonts w:ascii="Book Antiqua" w:hAnsi="Book Antiqua" w:cs="Times New Roman"/>
          <w:sz w:val="24"/>
          <w:szCs w:val="24"/>
        </w:rPr>
        <w:t>hepatocellular carcinoma</w:t>
      </w:r>
      <w:r w:rsidR="00865017" w:rsidRPr="00CB2F07">
        <w:rPr>
          <w:rFonts w:ascii="Book Antiqua" w:hAnsi="Book Antiqua" w:cs="Times New Roman"/>
          <w:sz w:val="24"/>
          <w:szCs w:val="24"/>
        </w:rPr>
        <w:fldChar w:fldCharType="begin">
          <w:fldData xml:space="preserve">PEVuZE5vdGU+PENpdGU+PEF1dGhvcj5BaG1lZDwvQXV0aG9yPjxZZWFyPjIwMTU8L1llYXI+PFJl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==
</w:fldData>
        </w:fldChar>
      </w:r>
      <w:r w:rsidR="002B13E6" w:rsidRPr="00CB2F07">
        <w:rPr>
          <w:rFonts w:ascii="Book Antiqua" w:hAnsi="Book Antiqua" w:cs="Times New Roman"/>
          <w:sz w:val="24"/>
          <w:szCs w:val="24"/>
        </w:rPr>
        <w:instrText xml:space="preserve"> ADDIN EN.CITE </w:instrText>
      </w:r>
      <w:r w:rsidR="002B13E6" w:rsidRPr="00CB2F07">
        <w:rPr>
          <w:rFonts w:ascii="Book Antiqua" w:hAnsi="Book Antiqua" w:cs="Times New Roman"/>
          <w:sz w:val="24"/>
          <w:szCs w:val="24"/>
        </w:rPr>
        <w:fldChar w:fldCharType="begin">
          <w:fldData xml:space="preserve">PEVuZE5vdGU+PENpdGU+PEF1dGhvcj5BaG1lZDwvQXV0aG9yPjxZZWFyPjIwMTU8L1llYXI+PFJl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==
</w:fldData>
        </w:fldChar>
      </w:r>
      <w:r w:rsidR="002B13E6" w:rsidRPr="00CB2F07">
        <w:rPr>
          <w:rFonts w:ascii="Book Antiqua" w:hAnsi="Book Antiqua" w:cs="Times New Roman"/>
          <w:sz w:val="24"/>
          <w:szCs w:val="24"/>
        </w:rPr>
        <w:instrText xml:space="preserve"> ADDIN EN.CITE.DATA </w:instrText>
      </w:r>
      <w:r w:rsidR="002B13E6" w:rsidRPr="00CB2F07">
        <w:rPr>
          <w:rFonts w:ascii="Book Antiqua" w:hAnsi="Book Antiqua" w:cs="Times New Roman"/>
          <w:sz w:val="24"/>
          <w:szCs w:val="24"/>
        </w:rPr>
      </w:r>
      <w:r w:rsidR="002B13E6" w:rsidRPr="00CB2F07">
        <w:rPr>
          <w:rFonts w:ascii="Book Antiqua" w:hAnsi="Book Antiqua" w:cs="Times New Roman"/>
          <w:sz w:val="24"/>
          <w:szCs w:val="24"/>
        </w:rPr>
        <w:fldChar w:fldCharType="end"/>
      </w:r>
      <w:r w:rsidR="00865017" w:rsidRPr="00CB2F07">
        <w:rPr>
          <w:rFonts w:ascii="Book Antiqua" w:hAnsi="Book Antiqua" w:cs="Times New Roman"/>
          <w:sz w:val="24"/>
          <w:szCs w:val="24"/>
        </w:rPr>
      </w:r>
      <w:r w:rsidR="00865017" w:rsidRPr="00CB2F07">
        <w:rPr>
          <w:rFonts w:ascii="Book Antiqua" w:hAnsi="Book Antiqua" w:cs="Times New Roman"/>
          <w:sz w:val="24"/>
          <w:szCs w:val="24"/>
        </w:rPr>
        <w:fldChar w:fldCharType="separate"/>
      </w:r>
      <w:r w:rsidR="002B13E6" w:rsidRPr="00CB2F07">
        <w:rPr>
          <w:rFonts w:ascii="Book Antiqua" w:hAnsi="Book Antiqua" w:cs="Times New Roman"/>
          <w:noProof/>
          <w:sz w:val="24"/>
          <w:szCs w:val="24"/>
          <w:vertAlign w:val="superscript"/>
        </w:rPr>
        <w:t>[2]</w:t>
      </w:r>
      <w:r w:rsidR="00865017" w:rsidRPr="00CB2F07">
        <w:rPr>
          <w:rFonts w:ascii="Book Antiqua" w:hAnsi="Book Antiqua" w:cs="Times New Roman"/>
          <w:sz w:val="24"/>
          <w:szCs w:val="24"/>
        </w:rPr>
        <w:fldChar w:fldCharType="end"/>
      </w:r>
      <w:r w:rsidR="00BA77CE" w:rsidRPr="00CB2F07">
        <w:rPr>
          <w:rFonts w:ascii="Book Antiqua" w:hAnsi="Book Antiqua" w:cs="Times New Roman"/>
          <w:sz w:val="24"/>
          <w:szCs w:val="24"/>
        </w:rPr>
        <w:t xml:space="preserve">. </w:t>
      </w:r>
      <w:r w:rsidR="00384562" w:rsidRPr="00CB2F07">
        <w:rPr>
          <w:rFonts w:ascii="Book Antiqua" w:hAnsi="Book Antiqua" w:cs="Times New Roman"/>
          <w:sz w:val="24"/>
          <w:szCs w:val="24"/>
        </w:rPr>
        <w:t xml:space="preserve">Also, the prevalence of NAFLD is growing gradually with </w:t>
      </w:r>
      <w:r w:rsidR="00E53F42" w:rsidRPr="00CB2F07">
        <w:rPr>
          <w:rFonts w:ascii="Book Antiqua" w:hAnsi="Book Antiqua" w:cs="Times New Roman"/>
          <w:sz w:val="24"/>
          <w:szCs w:val="24"/>
        </w:rPr>
        <w:t xml:space="preserve">the </w:t>
      </w:r>
      <w:r w:rsidR="00384562" w:rsidRPr="00CB2F07">
        <w:rPr>
          <w:rFonts w:ascii="Book Antiqua" w:hAnsi="Book Antiqua" w:cs="Times New Roman"/>
          <w:sz w:val="24"/>
          <w:szCs w:val="24"/>
        </w:rPr>
        <w:t xml:space="preserve">increase in </w:t>
      </w:r>
      <w:r w:rsidR="00E53F42" w:rsidRPr="00CB2F07">
        <w:rPr>
          <w:rFonts w:ascii="Book Antiqua" w:hAnsi="Book Antiqua" w:cs="Times New Roman"/>
          <w:sz w:val="24"/>
          <w:szCs w:val="24"/>
        </w:rPr>
        <w:t xml:space="preserve">population age </w:t>
      </w:r>
      <w:r w:rsidR="00384562" w:rsidRPr="00CB2F07">
        <w:rPr>
          <w:rFonts w:ascii="Book Antiqua" w:hAnsi="Book Antiqua" w:cs="Times New Roman"/>
          <w:sz w:val="24"/>
          <w:szCs w:val="24"/>
        </w:rPr>
        <w:t>and obesity</w:t>
      </w:r>
      <w:r w:rsidR="00176AF1" w:rsidRPr="00CB2F07">
        <w:rPr>
          <w:rFonts w:ascii="Book Antiqua" w:hAnsi="Book Antiqua" w:cs="Times New Roman"/>
          <w:sz w:val="24"/>
          <w:szCs w:val="24"/>
        </w:rPr>
        <w:fldChar w:fldCharType="begin">
          <w:fldData xml:space="preserve">PEVuZE5vdGU+PENpdGU+PEF1dGhvcj5XaWxsaWFtczwvQXV0aG9yPjxZZWFyPjIwMTE8L1llYXI+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b2xvZ3k8L2FiYnItMT48L2FsdC1wZXJpb2RpY2FsPjxwYWdlcz4xMjQtMzE8L3BhZ2VzPjx2b2x1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</w:fldData>
        </w:fldChar>
      </w:r>
      <w:r w:rsidR="002B13E6" w:rsidRPr="00CB2F07">
        <w:rPr>
          <w:rFonts w:ascii="Book Antiqua" w:hAnsi="Book Antiqua" w:cs="Times New Roman"/>
          <w:sz w:val="24"/>
          <w:szCs w:val="24"/>
        </w:rPr>
        <w:instrText xml:space="preserve"> ADDIN EN.CITE </w:instrText>
      </w:r>
      <w:r w:rsidR="002B13E6" w:rsidRPr="00CB2F07">
        <w:rPr>
          <w:rFonts w:ascii="Book Antiqua" w:hAnsi="Book Antiqua" w:cs="Times New Roman"/>
          <w:sz w:val="24"/>
          <w:szCs w:val="24"/>
        </w:rPr>
        <w:fldChar w:fldCharType="begin">
          <w:fldData xml:space="preserve">PEVuZE5vdGU+PENpdGU+PEF1dGhvcj5XaWxsaWFtczwvQXV0aG9yPjxZZWFyPjIwMTE8L1llYXI+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b2xvZ3k8L2FiYnItMT48L2FsdC1wZXJpb2RpY2FsPjxwYWdlcz4xMjQtMzE8L3BhZ2VzPjx2b2x1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</w:fldData>
        </w:fldChar>
      </w:r>
      <w:r w:rsidR="002B13E6" w:rsidRPr="00CB2F07">
        <w:rPr>
          <w:rFonts w:ascii="Book Antiqua" w:hAnsi="Book Antiqua" w:cs="Times New Roman"/>
          <w:sz w:val="24"/>
          <w:szCs w:val="24"/>
        </w:rPr>
        <w:instrText xml:space="preserve"> ADDIN EN.CITE.DATA </w:instrText>
      </w:r>
      <w:r w:rsidR="002B13E6" w:rsidRPr="00CB2F07">
        <w:rPr>
          <w:rFonts w:ascii="Book Antiqua" w:hAnsi="Book Antiqua" w:cs="Times New Roman"/>
          <w:sz w:val="24"/>
          <w:szCs w:val="24"/>
        </w:rPr>
      </w:r>
      <w:r w:rsidR="002B13E6" w:rsidRPr="00CB2F07">
        <w:rPr>
          <w:rFonts w:ascii="Book Antiqua" w:hAnsi="Book Antiqua" w:cs="Times New Roman"/>
          <w:sz w:val="24"/>
          <w:szCs w:val="24"/>
        </w:rPr>
        <w:fldChar w:fldCharType="end"/>
      </w:r>
      <w:r w:rsidR="00176AF1" w:rsidRPr="00CB2F07">
        <w:rPr>
          <w:rFonts w:ascii="Book Antiqua" w:hAnsi="Book Antiqua" w:cs="Times New Roman"/>
          <w:sz w:val="24"/>
          <w:szCs w:val="24"/>
        </w:rPr>
      </w:r>
      <w:r w:rsidR="00176AF1" w:rsidRPr="00CB2F07">
        <w:rPr>
          <w:rFonts w:ascii="Book Antiqua" w:hAnsi="Book Antiqua" w:cs="Times New Roman"/>
          <w:sz w:val="24"/>
          <w:szCs w:val="24"/>
        </w:rPr>
        <w:fldChar w:fldCharType="separate"/>
      </w:r>
      <w:r w:rsidR="00832F42">
        <w:rPr>
          <w:rFonts w:ascii="Book Antiqua" w:hAnsi="Book Antiqua" w:cs="Times New Roman"/>
          <w:noProof/>
          <w:sz w:val="24"/>
          <w:szCs w:val="24"/>
          <w:vertAlign w:val="superscript"/>
        </w:rPr>
        <w:t>[3,</w:t>
      </w:r>
      <w:r w:rsidR="002B13E6" w:rsidRPr="00CB2F07">
        <w:rPr>
          <w:rFonts w:ascii="Book Antiqua" w:hAnsi="Book Antiqua" w:cs="Times New Roman"/>
          <w:noProof/>
          <w:sz w:val="24"/>
          <w:szCs w:val="24"/>
          <w:vertAlign w:val="superscript"/>
        </w:rPr>
        <w:t>4]</w:t>
      </w:r>
      <w:r w:rsidR="00176AF1" w:rsidRPr="00CB2F07">
        <w:rPr>
          <w:rFonts w:ascii="Book Antiqua" w:hAnsi="Book Antiqua" w:cs="Times New Roman"/>
          <w:sz w:val="24"/>
          <w:szCs w:val="24"/>
        </w:rPr>
        <w:fldChar w:fldCharType="end"/>
      </w:r>
      <w:r w:rsidR="00384562" w:rsidRPr="00CB2F07">
        <w:rPr>
          <w:rFonts w:ascii="Book Antiqua" w:hAnsi="Book Antiqua" w:cs="Times New Roman"/>
          <w:sz w:val="24"/>
          <w:szCs w:val="24"/>
        </w:rPr>
        <w:t xml:space="preserve">. </w:t>
      </w:r>
      <w:r w:rsidR="008C7993" w:rsidRPr="00CB2F07">
        <w:rPr>
          <w:rFonts w:ascii="Book Antiqua" w:hAnsi="Book Antiqua" w:cs="Times New Roman"/>
          <w:sz w:val="24"/>
          <w:szCs w:val="24"/>
        </w:rPr>
        <w:t>Life</w:t>
      </w:r>
      <w:r w:rsidR="00E53F42" w:rsidRPr="00CB2F07">
        <w:rPr>
          <w:rFonts w:ascii="Book Antiqua" w:hAnsi="Book Antiqua" w:cs="Times New Roman"/>
          <w:sz w:val="24"/>
          <w:szCs w:val="24"/>
        </w:rPr>
        <w:t>-</w:t>
      </w:r>
      <w:r w:rsidR="008C7993" w:rsidRPr="00CB2F07">
        <w:rPr>
          <w:rFonts w:ascii="Book Antiqua" w:hAnsi="Book Antiqua" w:cs="Times New Roman"/>
          <w:sz w:val="24"/>
          <w:szCs w:val="24"/>
        </w:rPr>
        <w:t>style change</w:t>
      </w:r>
      <w:r w:rsidR="00BA77CE" w:rsidRPr="00CB2F07">
        <w:rPr>
          <w:rFonts w:ascii="Book Antiqua" w:hAnsi="Book Antiqua" w:cs="Times New Roman"/>
          <w:sz w:val="24"/>
          <w:szCs w:val="24"/>
        </w:rPr>
        <w:t xml:space="preserve"> has been the most effective treatment for NAFLD</w:t>
      </w:r>
      <w:r w:rsidR="0010027D" w:rsidRPr="00CB2F07">
        <w:rPr>
          <w:rFonts w:ascii="Book Antiqua" w:hAnsi="Book Antiqua" w:cs="Times New Roman"/>
          <w:sz w:val="24"/>
          <w:szCs w:val="24"/>
        </w:rPr>
        <w:fldChar w:fldCharType="begin">
          <w:fldData xml:space="preserve">PEVuZE5vdGU+PENpdGU+PEF1dGhvcj5Xb25nPC9BdXRob3I+PFllYXI+MjAxMzwvWWVhcj48UmVj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dC1wZXJpb2RpY2FsPjxwYWdlcz4xNzYwLTk8L3BhZ2VzPjx2b2x1bWU+NTY8L3ZvbHVtZT48bnVt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</w:fldData>
        </w:fldChar>
      </w:r>
      <w:r w:rsidR="002B13E6" w:rsidRPr="00CB2F07">
        <w:rPr>
          <w:rFonts w:ascii="Book Antiqua" w:hAnsi="Book Antiqua" w:cs="Times New Roman"/>
          <w:sz w:val="24"/>
          <w:szCs w:val="24"/>
        </w:rPr>
        <w:instrText xml:space="preserve"> ADDIN EN.CITE </w:instrText>
      </w:r>
      <w:r w:rsidR="002B13E6" w:rsidRPr="00CB2F07">
        <w:rPr>
          <w:rFonts w:ascii="Book Antiqua" w:hAnsi="Book Antiqua" w:cs="Times New Roman"/>
          <w:sz w:val="24"/>
          <w:szCs w:val="24"/>
        </w:rPr>
        <w:fldChar w:fldCharType="begin">
          <w:fldData xml:space="preserve">PEVuZE5vdGU+PENpdGU+PEF1dGhvcj5Xb25nPC9BdXRob3I+PFllYXI+MjAxMzwvWWVhcj48UmVj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dC1wZXJpb2RpY2FsPjxwYWdlcz4xNzYwLTk8L3BhZ2VzPjx2b2x1bWU+NTY8L3ZvbHVtZT48bnVt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</w:fldData>
        </w:fldChar>
      </w:r>
      <w:r w:rsidR="002B13E6" w:rsidRPr="00CB2F07">
        <w:rPr>
          <w:rFonts w:ascii="Book Antiqua" w:hAnsi="Book Antiqua" w:cs="Times New Roman"/>
          <w:sz w:val="24"/>
          <w:szCs w:val="24"/>
        </w:rPr>
        <w:instrText xml:space="preserve"> ADDIN EN.CITE.DATA </w:instrText>
      </w:r>
      <w:r w:rsidR="002B13E6" w:rsidRPr="00CB2F07">
        <w:rPr>
          <w:rFonts w:ascii="Book Antiqua" w:hAnsi="Book Antiqua" w:cs="Times New Roman"/>
          <w:sz w:val="24"/>
          <w:szCs w:val="24"/>
        </w:rPr>
      </w:r>
      <w:r w:rsidR="002B13E6" w:rsidRPr="00CB2F07">
        <w:rPr>
          <w:rFonts w:ascii="Book Antiqua" w:hAnsi="Book Antiqua" w:cs="Times New Roman"/>
          <w:sz w:val="24"/>
          <w:szCs w:val="24"/>
        </w:rPr>
        <w:fldChar w:fldCharType="end"/>
      </w:r>
      <w:r w:rsidR="0010027D" w:rsidRPr="00CB2F07">
        <w:rPr>
          <w:rFonts w:ascii="Book Antiqua" w:hAnsi="Book Antiqua" w:cs="Times New Roman"/>
          <w:sz w:val="24"/>
          <w:szCs w:val="24"/>
        </w:rPr>
      </w:r>
      <w:r w:rsidR="0010027D" w:rsidRPr="00CB2F07">
        <w:rPr>
          <w:rFonts w:ascii="Book Antiqua" w:hAnsi="Book Antiqua" w:cs="Times New Roman"/>
          <w:sz w:val="24"/>
          <w:szCs w:val="24"/>
        </w:rPr>
        <w:fldChar w:fldCharType="separate"/>
      </w:r>
      <w:r w:rsidR="002B13E6" w:rsidRPr="00CB2F07">
        <w:rPr>
          <w:rFonts w:ascii="Book Antiqua" w:hAnsi="Book Antiqua" w:cs="Times New Roman"/>
          <w:noProof/>
          <w:sz w:val="24"/>
          <w:szCs w:val="24"/>
          <w:vertAlign w:val="superscript"/>
        </w:rPr>
        <w:t>[5-7]</w:t>
      </w:r>
      <w:r w:rsidR="0010027D" w:rsidRPr="00CB2F07">
        <w:rPr>
          <w:rFonts w:ascii="Book Antiqua" w:hAnsi="Book Antiqua" w:cs="Times New Roman"/>
          <w:sz w:val="24"/>
          <w:szCs w:val="24"/>
        </w:rPr>
        <w:fldChar w:fldCharType="end"/>
      </w:r>
      <w:r w:rsidR="00E53F42" w:rsidRPr="00CB2F07">
        <w:rPr>
          <w:rFonts w:ascii="Book Antiqua" w:hAnsi="Book Antiqua" w:cs="Times New Roman"/>
          <w:sz w:val="24"/>
          <w:szCs w:val="24"/>
        </w:rPr>
        <w:t>, while</w:t>
      </w:r>
      <w:r w:rsidR="00970A92" w:rsidRPr="00CB2F07">
        <w:rPr>
          <w:rFonts w:ascii="Book Antiqua" w:hAnsi="Book Antiqua" w:cs="Times New Roman"/>
          <w:sz w:val="24"/>
          <w:szCs w:val="24"/>
        </w:rPr>
        <w:t xml:space="preserve"> effective</w:t>
      </w:r>
      <w:r w:rsidR="00BA77CE" w:rsidRPr="00CB2F07">
        <w:rPr>
          <w:rFonts w:ascii="Book Antiqua" w:hAnsi="Book Antiqua" w:cs="Times New Roman"/>
          <w:sz w:val="24"/>
          <w:szCs w:val="24"/>
        </w:rPr>
        <w:t xml:space="preserve"> and safe</w:t>
      </w:r>
      <w:r w:rsidR="00970A92" w:rsidRPr="00CB2F07">
        <w:rPr>
          <w:rFonts w:ascii="Book Antiqua" w:hAnsi="Book Antiqua" w:cs="Times New Roman"/>
          <w:sz w:val="24"/>
          <w:szCs w:val="24"/>
        </w:rPr>
        <w:t xml:space="preserve"> drug</w:t>
      </w:r>
      <w:r w:rsidR="00F90AEF" w:rsidRPr="00CB2F07">
        <w:rPr>
          <w:rFonts w:ascii="Book Antiqua" w:hAnsi="Book Antiqua" w:cs="Times New Roman"/>
          <w:sz w:val="24"/>
          <w:szCs w:val="24"/>
        </w:rPr>
        <w:t>s</w:t>
      </w:r>
      <w:r w:rsidR="00970A92" w:rsidRPr="00CB2F07">
        <w:rPr>
          <w:rFonts w:ascii="Book Antiqua" w:hAnsi="Book Antiqua" w:cs="Times New Roman"/>
          <w:sz w:val="24"/>
          <w:szCs w:val="24"/>
        </w:rPr>
        <w:t xml:space="preserve"> for NAFLD </w:t>
      </w:r>
      <w:r w:rsidR="00F90AEF" w:rsidRPr="00CB2F07">
        <w:rPr>
          <w:rFonts w:ascii="Book Antiqua" w:hAnsi="Book Antiqua" w:cs="Times New Roman"/>
          <w:sz w:val="24"/>
          <w:szCs w:val="24"/>
        </w:rPr>
        <w:t xml:space="preserve">are not </w:t>
      </w:r>
      <w:r w:rsidR="00B5779E" w:rsidRPr="00CB2F07">
        <w:rPr>
          <w:rFonts w:ascii="Book Antiqua" w:hAnsi="Book Antiqua" w:cs="Times New Roman"/>
          <w:sz w:val="24"/>
          <w:szCs w:val="24"/>
        </w:rPr>
        <w:t xml:space="preserve">yet </w:t>
      </w:r>
      <w:r w:rsidR="00970A92" w:rsidRPr="00CB2F07">
        <w:rPr>
          <w:rFonts w:ascii="Book Antiqua" w:hAnsi="Book Antiqua" w:cs="Times New Roman"/>
          <w:sz w:val="24"/>
          <w:szCs w:val="24"/>
        </w:rPr>
        <w:t>available</w:t>
      </w:r>
      <w:r w:rsidR="008C77D1" w:rsidRPr="00CB2F07">
        <w:rPr>
          <w:rFonts w:ascii="Book Antiqua" w:hAnsi="Book Antiqua" w:cs="Times New Roman"/>
          <w:sz w:val="24"/>
          <w:szCs w:val="24"/>
        </w:rPr>
        <w:fldChar w:fldCharType="begin"/>
      </w:r>
      <w:r w:rsidR="002B13E6" w:rsidRPr="00CB2F07">
        <w:rPr>
          <w:rFonts w:ascii="Book Antiqua" w:hAnsi="Book Antiqua" w:cs="Times New Roman"/>
          <w:sz w:val="24"/>
          <w:szCs w:val="24"/>
        </w:rPr>
        <w:instrText xml:space="preserve"> ADDIN EN.CITE &lt;EndNote&gt;&lt;Cite&gt;&lt;Author&gt;Rinella&lt;/Author&gt;&lt;Year&gt;2015&lt;/Year&gt;&lt;RecNum&gt;2&lt;/RecNum&gt;&lt;DisplayText&gt;&lt;style face="superscript"&gt;[1]&lt;/style&gt;&lt;/DisplayText&gt;&lt;record&gt;&lt;rec-number&gt;2&lt;/rec-number&gt;&lt;foreign-keys&gt;&lt;key app="EN" db-id="0aev9029p5fvpbeafes5svaewpzedxp5zdxw" timestamp="1475736105"&gt;2&lt;/key&gt;&lt;/foreign-keys&gt;&lt;ref-type name="Journal Article"&gt;17&lt;/ref-type&gt;&lt;contributors&gt;&lt;authors&gt;&lt;author&gt;Rinella, M. E.&lt;/author&gt;&lt;/authors&gt;&lt;/contributors&gt;&lt;auth-address&gt;Division of Gastroenterology and Hepatology, Northwestern University Feinberg School of Medicine, Chicago, Illinois.&lt;/auth-address&gt;&lt;titles&gt;&lt;title&gt;Nonalcoholic fatty liver disease: a systematic review&lt;/title&gt;&lt;secondary-title&gt;Jama&lt;/secondary-title&gt;&lt;alt-title&gt;Jama&lt;/alt-title&gt;&lt;/titles&gt;&lt;periodical&gt;&lt;full-title&gt;Jama&lt;/full-title&gt;&lt;abbr-1&gt;Jama&lt;/abbr-1&gt;&lt;/periodical&gt;&lt;alt-periodical&gt;&lt;full-title&gt;Jama&lt;/full-title&gt;&lt;abbr-1&gt;Jama&lt;/abbr-1&gt;&lt;/alt-periodical&gt;&lt;pages&gt;2263-73&lt;/pages&gt;&lt;volume&gt;313&lt;/volume&gt;&lt;number&gt;22&lt;/number&gt;&lt;edition&gt;2015/06/10&lt;/edition&gt;&lt;keywords&gt;&lt;keyword&gt;Alanine Transaminase/blood&lt;/keyword&gt;&lt;keyword&gt;Biomarkers/blood&lt;/keyword&gt;&lt;keyword&gt;Biopsy&lt;/keyword&gt;&lt;keyword&gt;Diabetes Complications&lt;/keyword&gt;&lt;keyword&gt;Diet Therapy&lt;/keyword&gt;&lt;keyword&gt;Exercise&lt;/keyword&gt;&lt;keyword&gt;Fatty Liver/diagnosis&lt;/keyword&gt;&lt;keyword&gt;Humans&lt;/keyword&gt;&lt;keyword&gt;Liver/*pathology&lt;/keyword&gt;&lt;keyword&gt;Non-alcoholic Fatty Liver Disease/complications/*diagnosis/*therapy&lt;/keyword&gt;&lt;keyword&gt;Obesity/complications&lt;/keyword&gt;&lt;keyword&gt;Risk Factors&lt;/keyword&gt;&lt;keyword&gt;Thiazolidinediones/therapeutic use&lt;/keyword&gt;&lt;keyword&gt;Vitamin E/therapeutic use&lt;/keyword&gt;&lt;/keywords&gt;&lt;dates&gt;&lt;year&gt;2015&lt;/year&gt;&lt;pub-dates&gt;&lt;date&gt;Jun 9&lt;/date&gt;&lt;/pub-dates&gt;&lt;/dates&gt;&lt;isbn&gt;0098-7484&lt;/isbn&gt;&lt;accession-num&gt;26057287&lt;/accession-num&gt;&lt;urls&gt;&lt;related-urls&gt;&lt;url&gt;http://jama.jamanetwork.com/data/Journals/JAMA/934127/jrv150008.pdf&lt;/url&gt;&lt;/related-urls&gt;&lt;/urls&gt;&lt;electronic-resource-num&gt;10.1001/jama.2015.5370&lt;/electronic-resource-num&gt;&lt;remote-database-provider&gt;NLM&lt;/remote-database-provider&gt;&lt;language&gt;eng&lt;/language&gt;&lt;/record&gt;&lt;/Cite&gt;&lt;/EndNote&gt;</w:instrText>
      </w:r>
      <w:r w:rsidR="008C77D1" w:rsidRPr="00CB2F07">
        <w:rPr>
          <w:rFonts w:ascii="Book Antiqua" w:hAnsi="Book Antiqua" w:cs="Times New Roman"/>
          <w:sz w:val="24"/>
          <w:szCs w:val="24"/>
        </w:rPr>
        <w:fldChar w:fldCharType="separate"/>
      </w:r>
      <w:r w:rsidR="002B13E6" w:rsidRPr="00CB2F07">
        <w:rPr>
          <w:rFonts w:ascii="Book Antiqua" w:hAnsi="Book Antiqua" w:cs="Times New Roman"/>
          <w:noProof/>
          <w:sz w:val="24"/>
          <w:szCs w:val="24"/>
          <w:vertAlign w:val="superscript"/>
        </w:rPr>
        <w:t>[1]</w:t>
      </w:r>
      <w:r w:rsidR="008C77D1" w:rsidRPr="00CB2F07">
        <w:rPr>
          <w:rFonts w:ascii="Book Antiqua" w:hAnsi="Book Antiqua" w:cs="Times New Roman"/>
          <w:sz w:val="24"/>
          <w:szCs w:val="24"/>
        </w:rPr>
        <w:fldChar w:fldCharType="end"/>
      </w:r>
      <w:r w:rsidR="00970A92" w:rsidRPr="00CB2F07">
        <w:rPr>
          <w:rFonts w:ascii="Book Antiqua" w:hAnsi="Book Antiqua" w:cs="Times New Roman"/>
          <w:sz w:val="24"/>
          <w:szCs w:val="24"/>
        </w:rPr>
        <w:t xml:space="preserve">. </w:t>
      </w:r>
      <w:r w:rsidR="00247D06" w:rsidRPr="00CB2F07">
        <w:rPr>
          <w:rFonts w:ascii="Book Antiqua" w:hAnsi="Book Antiqua" w:cs="Times New Roman"/>
          <w:sz w:val="24"/>
          <w:szCs w:val="24"/>
        </w:rPr>
        <w:t xml:space="preserve">Therefore the demand </w:t>
      </w:r>
      <w:r w:rsidR="00E53F42" w:rsidRPr="00CB2F07">
        <w:rPr>
          <w:rFonts w:ascii="Book Antiqua" w:hAnsi="Book Antiqua" w:cs="Times New Roman"/>
          <w:sz w:val="24"/>
          <w:szCs w:val="24"/>
        </w:rPr>
        <w:t xml:space="preserve">for </w:t>
      </w:r>
      <w:r w:rsidR="00247D06" w:rsidRPr="00CB2F07">
        <w:rPr>
          <w:rFonts w:ascii="Book Antiqua" w:hAnsi="Book Antiqua" w:cs="Times New Roman"/>
          <w:sz w:val="24"/>
          <w:szCs w:val="24"/>
        </w:rPr>
        <w:t>new drugs for NAFLD is increasing worldwide.</w:t>
      </w:r>
    </w:p>
    <w:p w14:paraId="09FA5F51" w14:textId="3B67516A" w:rsidR="00535C12" w:rsidRPr="00CB2F07" w:rsidRDefault="003B72EB" w:rsidP="00832F42">
      <w:pPr>
        <w:wordWrap/>
        <w:snapToGrid w:val="0"/>
        <w:spacing w:after="0" w:line="360" w:lineRule="auto"/>
        <w:ind w:firstLineChars="100" w:firstLine="240"/>
        <w:rPr>
          <w:rFonts w:ascii="Book Antiqua" w:hAnsi="Book Antiqua" w:cs="Times New Roman"/>
          <w:sz w:val="24"/>
          <w:szCs w:val="24"/>
        </w:rPr>
      </w:pPr>
      <w:r w:rsidRPr="00CB2F07">
        <w:rPr>
          <w:rFonts w:ascii="Book Antiqua" w:hAnsi="Book Antiqua" w:cs="Times New Roman"/>
          <w:sz w:val="24"/>
          <w:szCs w:val="24"/>
        </w:rPr>
        <w:t>In NAFLD, v</w:t>
      </w:r>
      <w:r w:rsidR="00DC375D" w:rsidRPr="00CB2F07">
        <w:rPr>
          <w:rFonts w:ascii="Book Antiqua" w:hAnsi="Book Antiqua" w:cs="Times New Roman"/>
          <w:sz w:val="24"/>
          <w:szCs w:val="24"/>
        </w:rPr>
        <w:t xml:space="preserve">isceral adipose tissue </w:t>
      </w:r>
      <w:r w:rsidR="00E53F42" w:rsidRPr="00CB2F07">
        <w:rPr>
          <w:rFonts w:ascii="Book Antiqua" w:hAnsi="Book Antiqua" w:cs="Times New Roman"/>
          <w:sz w:val="24"/>
          <w:szCs w:val="24"/>
        </w:rPr>
        <w:t xml:space="preserve">emits </w:t>
      </w:r>
      <w:r w:rsidR="00635B62" w:rsidRPr="00CB2F07">
        <w:rPr>
          <w:rFonts w:ascii="Book Antiqua" w:hAnsi="Book Antiqua" w:cs="Times New Roman"/>
          <w:sz w:val="24"/>
          <w:szCs w:val="24"/>
        </w:rPr>
        <w:t>multiple signals that alter lipid and glucose metabolism</w:t>
      </w:r>
      <w:r w:rsidR="00F26386" w:rsidRPr="00CB2F07">
        <w:rPr>
          <w:rFonts w:ascii="Book Antiqua" w:hAnsi="Book Antiqua" w:cs="Times New Roman"/>
          <w:sz w:val="24"/>
          <w:szCs w:val="24"/>
        </w:rPr>
        <w:t>, caus</w:t>
      </w:r>
      <w:r w:rsidR="00E53F42" w:rsidRPr="00CB2F07">
        <w:rPr>
          <w:rFonts w:ascii="Book Antiqua" w:hAnsi="Book Antiqua" w:cs="Times New Roman"/>
          <w:sz w:val="24"/>
          <w:szCs w:val="24"/>
        </w:rPr>
        <w:t>ing</w:t>
      </w:r>
      <w:r w:rsidR="00F26386" w:rsidRPr="00CB2F07">
        <w:rPr>
          <w:rFonts w:ascii="Book Antiqua" w:hAnsi="Book Antiqua" w:cs="Times New Roman"/>
          <w:sz w:val="24"/>
          <w:szCs w:val="24"/>
        </w:rPr>
        <w:t xml:space="preserve"> fat</w:t>
      </w:r>
      <w:r w:rsidR="00DC375D" w:rsidRPr="00CB2F07">
        <w:rPr>
          <w:rFonts w:ascii="Book Antiqua" w:hAnsi="Book Antiqua" w:cs="Times New Roman"/>
          <w:sz w:val="24"/>
          <w:szCs w:val="24"/>
        </w:rPr>
        <w:t xml:space="preserve"> </w:t>
      </w:r>
      <w:r w:rsidR="00F26386" w:rsidRPr="00CB2F07">
        <w:rPr>
          <w:rFonts w:ascii="Book Antiqua" w:hAnsi="Book Antiqua" w:cs="Times New Roman"/>
          <w:sz w:val="24"/>
          <w:szCs w:val="24"/>
        </w:rPr>
        <w:t>accumulation</w:t>
      </w:r>
      <w:r w:rsidR="00DC375D" w:rsidRPr="00CB2F07">
        <w:rPr>
          <w:rFonts w:ascii="Book Antiqua" w:hAnsi="Book Antiqua" w:cs="Times New Roman"/>
          <w:sz w:val="24"/>
          <w:szCs w:val="24"/>
        </w:rPr>
        <w:t xml:space="preserve"> and </w:t>
      </w:r>
      <w:r w:rsidR="00E53F42" w:rsidRPr="00CB2F07">
        <w:rPr>
          <w:rFonts w:ascii="Book Antiqua" w:hAnsi="Book Antiqua" w:cs="Times New Roman"/>
          <w:sz w:val="24"/>
          <w:szCs w:val="24"/>
        </w:rPr>
        <w:t xml:space="preserve">a </w:t>
      </w:r>
      <w:r w:rsidR="00DC375D" w:rsidRPr="00CB2F07">
        <w:rPr>
          <w:rFonts w:ascii="Book Antiqua" w:hAnsi="Book Antiqua" w:cs="Times New Roman"/>
          <w:sz w:val="24"/>
          <w:szCs w:val="24"/>
        </w:rPr>
        <w:t>p</w:t>
      </w:r>
      <w:r w:rsidR="008A5AC3" w:rsidRPr="00CB2F07">
        <w:rPr>
          <w:rFonts w:ascii="Book Antiqua" w:hAnsi="Book Antiqua" w:cs="Times New Roman"/>
          <w:sz w:val="24"/>
          <w:szCs w:val="24"/>
        </w:rPr>
        <w:t>roinflamm</w:t>
      </w:r>
      <w:r w:rsidRPr="00CB2F07">
        <w:rPr>
          <w:rFonts w:ascii="Book Antiqua" w:hAnsi="Book Antiqua" w:cs="Times New Roman"/>
          <w:sz w:val="24"/>
          <w:szCs w:val="24"/>
        </w:rPr>
        <w:t>atory environment in the liver</w:t>
      </w:r>
      <w:r w:rsidR="009316AD" w:rsidRPr="00CB2F07">
        <w:rPr>
          <w:rFonts w:ascii="Book Antiqua" w:hAnsi="Book Antiqua" w:cs="Times New Roman"/>
          <w:sz w:val="24"/>
          <w:szCs w:val="24"/>
        </w:rPr>
        <w:fldChar w:fldCharType="begin"/>
      </w:r>
      <w:r w:rsidR="002B13E6" w:rsidRPr="00CB2F07">
        <w:rPr>
          <w:rFonts w:ascii="Book Antiqua" w:hAnsi="Book Antiqua" w:cs="Times New Roman"/>
          <w:sz w:val="24"/>
          <w:szCs w:val="24"/>
        </w:rPr>
        <w:instrText xml:space="preserve"> ADDIN EN.CITE &lt;EndNote&gt;&lt;Cite&gt;&lt;Author&gt;Rinella&lt;/Author&gt;&lt;Year&gt;2015&lt;/Year&gt;&lt;RecNum&gt;2&lt;/RecNum&gt;&lt;DisplayText&gt;&lt;style face="superscript"&gt;[1]&lt;/style&gt;&lt;/DisplayText&gt;&lt;record&gt;&lt;rec-number&gt;2&lt;/rec-number&gt;&lt;foreign-keys&gt;&lt;key app="EN" db-id="0aev9029p5fvpbeafes5svaewpzedxp5zdxw" timestamp="1475736105"&gt;2&lt;/key&gt;&lt;/foreign-keys&gt;&lt;ref-type name="Journal Article"&gt;17&lt;/ref-type&gt;&lt;contributors&gt;&lt;authors&gt;&lt;author&gt;Rinella, M. E.&lt;/author&gt;&lt;/authors&gt;&lt;/contributors&gt;&lt;auth-address&gt;Division of Gastroenterology and Hepatology, Northwestern University Feinberg School of Medicine, Chicago, Illinois.&lt;/auth-address&gt;&lt;titles&gt;&lt;title&gt;Nonalcoholic fatty liver disease: a systematic review&lt;/title&gt;&lt;secondary-title&gt;Jama&lt;/secondary-title&gt;&lt;alt-title&gt;Jama&lt;/alt-title&gt;&lt;/titles&gt;&lt;periodical&gt;&lt;full-title&gt;Jama&lt;/full-title&gt;&lt;abbr-1&gt;Jama&lt;/abbr-1&gt;&lt;/periodical&gt;&lt;alt-periodical&gt;&lt;full-title&gt;Jama&lt;/full-title&gt;&lt;abbr-1&gt;Jama&lt;/abbr-1&gt;&lt;/alt-periodical&gt;&lt;pages&gt;2263-73&lt;/pages&gt;&lt;volume&gt;313&lt;/volume&gt;&lt;number&gt;22&lt;/number&gt;&lt;edition&gt;2015/06/10&lt;/edition&gt;&lt;keywords&gt;&lt;keyword&gt;Alanine Transaminase/blood&lt;/keyword&gt;&lt;keyword&gt;Biomarkers/blood&lt;/keyword&gt;&lt;keyword&gt;Biopsy&lt;/keyword&gt;&lt;keyword&gt;Diabetes Complications&lt;/keyword&gt;&lt;keyword&gt;Diet Therapy&lt;/keyword&gt;&lt;keyword&gt;Exercise&lt;/keyword&gt;&lt;keyword&gt;Fatty Liver/diagnosis&lt;/keyword&gt;&lt;keyword&gt;Humans&lt;/keyword&gt;&lt;keyword&gt;Liver/*pathology&lt;/keyword&gt;&lt;keyword&gt;Non-alcoholic Fatty Liver Disease/complications/*diagnosis/*therapy&lt;/keyword&gt;&lt;keyword&gt;Obesity/complications&lt;/keyword&gt;&lt;keyword&gt;Risk Factors&lt;/keyword&gt;&lt;keyword&gt;Thiazolidinediones/therapeutic use&lt;/keyword&gt;&lt;keyword&gt;Vitamin E/therapeutic use&lt;/keyword&gt;&lt;/keywords&gt;&lt;dates&gt;&lt;year&gt;2015&lt;/year&gt;&lt;pub-dates&gt;&lt;date&gt;Jun 9&lt;/date&gt;&lt;/pub-dates&gt;&lt;/dates&gt;&lt;isbn&gt;0098-7484&lt;/isbn&gt;&lt;accession-num&gt;26057287&lt;/accession-num&gt;&lt;urls&gt;&lt;related-urls&gt;&lt;url&gt;http://jama.jamanetwork.com/data/Journals/JAMA/934127/jrv150008.pdf&lt;/url&gt;&lt;/related-urls&gt;&lt;/urls&gt;&lt;electronic-resource-num&gt;10.1001/jama.2015.5370&lt;/electronic-resource-num&gt;&lt;remote-database-provider&gt;NLM&lt;/remote-database-provider&gt;&lt;language&gt;eng&lt;/language&gt;&lt;/record&gt;&lt;/Cite&gt;&lt;/EndNote&gt;</w:instrText>
      </w:r>
      <w:r w:rsidR="009316AD" w:rsidRPr="00CB2F07">
        <w:rPr>
          <w:rFonts w:ascii="Book Antiqua" w:hAnsi="Book Antiqua" w:cs="Times New Roman"/>
          <w:sz w:val="24"/>
          <w:szCs w:val="24"/>
        </w:rPr>
        <w:fldChar w:fldCharType="separate"/>
      </w:r>
      <w:r w:rsidR="002B13E6" w:rsidRPr="00CB2F07">
        <w:rPr>
          <w:rFonts w:ascii="Book Antiqua" w:hAnsi="Book Antiqua" w:cs="Times New Roman"/>
          <w:noProof/>
          <w:sz w:val="24"/>
          <w:szCs w:val="24"/>
          <w:vertAlign w:val="superscript"/>
        </w:rPr>
        <w:t>[1]</w:t>
      </w:r>
      <w:r w:rsidR="009316AD" w:rsidRPr="00CB2F07">
        <w:rPr>
          <w:rFonts w:ascii="Book Antiqua" w:hAnsi="Book Antiqua" w:cs="Times New Roman"/>
          <w:sz w:val="24"/>
          <w:szCs w:val="24"/>
        </w:rPr>
        <w:fldChar w:fldCharType="end"/>
      </w:r>
      <w:r w:rsidRPr="00CB2F07">
        <w:rPr>
          <w:rFonts w:ascii="Book Antiqua" w:hAnsi="Book Antiqua" w:cs="Times New Roman"/>
          <w:sz w:val="24"/>
          <w:szCs w:val="24"/>
        </w:rPr>
        <w:t xml:space="preserve">. </w:t>
      </w:r>
      <w:r w:rsidRPr="00CB2F07" w:rsidDel="002129DB">
        <w:rPr>
          <w:rFonts w:ascii="Book Antiqua" w:hAnsi="Book Antiqua" w:cs="Times New Roman"/>
          <w:sz w:val="24"/>
          <w:szCs w:val="24"/>
        </w:rPr>
        <w:t>These</w:t>
      </w:r>
      <w:r w:rsidR="00933AC0" w:rsidRPr="00CB2F07" w:rsidDel="002129DB">
        <w:rPr>
          <w:rFonts w:ascii="Book Antiqua" w:hAnsi="Book Antiqua" w:cs="Times New Roman"/>
          <w:sz w:val="24"/>
          <w:szCs w:val="24"/>
        </w:rPr>
        <w:t xml:space="preserve"> </w:t>
      </w:r>
      <w:r w:rsidR="00E53F42" w:rsidRPr="00CB2F07">
        <w:rPr>
          <w:rFonts w:ascii="Book Antiqua" w:hAnsi="Book Antiqua" w:cs="Times New Roman"/>
          <w:sz w:val="24"/>
          <w:szCs w:val="24"/>
        </w:rPr>
        <w:t>effects</w:t>
      </w:r>
      <w:r w:rsidR="00E53F42" w:rsidRPr="00CB2F07" w:rsidDel="002129DB">
        <w:rPr>
          <w:rFonts w:ascii="Book Antiqua" w:hAnsi="Book Antiqua" w:cs="Times New Roman"/>
          <w:sz w:val="24"/>
          <w:szCs w:val="24"/>
        </w:rPr>
        <w:t xml:space="preserve"> </w:t>
      </w:r>
      <w:r w:rsidRPr="00CB2F07" w:rsidDel="002129DB">
        <w:rPr>
          <w:rFonts w:ascii="Book Antiqua" w:hAnsi="Book Antiqua" w:cs="Times New Roman"/>
          <w:sz w:val="24"/>
          <w:szCs w:val="24"/>
        </w:rPr>
        <w:t>lead to</w:t>
      </w:r>
      <w:r w:rsidR="00933AC0" w:rsidRPr="00CB2F07" w:rsidDel="002129DB">
        <w:rPr>
          <w:rFonts w:ascii="Book Antiqua" w:hAnsi="Book Antiqua" w:cs="Times New Roman"/>
          <w:sz w:val="24"/>
          <w:szCs w:val="24"/>
        </w:rPr>
        <w:t xml:space="preserve"> </w:t>
      </w:r>
      <w:r w:rsidRPr="00CB2F07" w:rsidDel="002129DB">
        <w:rPr>
          <w:rFonts w:ascii="Book Antiqua" w:hAnsi="Book Antiqua" w:cs="Times New Roman"/>
          <w:sz w:val="24"/>
          <w:szCs w:val="24"/>
        </w:rPr>
        <w:t xml:space="preserve">injury </w:t>
      </w:r>
      <w:r w:rsidR="00E53F42" w:rsidRPr="00CB2F07">
        <w:rPr>
          <w:rFonts w:ascii="Book Antiqua" w:hAnsi="Book Antiqua" w:cs="Times New Roman"/>
          <w:sz w:val="24"/>
          <w:szCs w:val="24"/>
        </w:rPr>
        <w:t>to</w:t>
      </w:r>
      <w:r w:rsidR="00E53F42" w:rsidRPr="00CB2F07" w:rsidDel="002129DB">
        <w:rPr>
          <w:rFonts w:ascii="Book Antiqua" w:hAnsi="Book Antiqua" w:cs="Times New Roman"/>
          <w:sz w:val="24"/>
          <w:szCs w:val="24"/>
        </w:rPr>
        <w:t xml:space="preserve"> </w:t>
      </w:r>
      <w:r w:rsidRPr="00CB2F07" w:rsidDel="002129DB">
        <w:rPr>
          <w:rFonts w:ascii="Book Antiqua" w:hAnsi="Book Antiqua" w:cs="Times New Roman"/>
          <w:sz w:val="24"/>
          <w:szCs w:val="24"/>
        </w:rPr>
        <w:t xml:space="preserve">the liver and other tissues. </w:t>
      </w:r>
      <w:r w:rsidR="00B5779E" w:rsidRPr="00CB2F07">
        <w:rPr>
          <w:rFonts w:ascii="Book Antiqua" w:hAnsi="Book Antiqua" w:cs="Times New Roman"/>
          <w:sz w:val="24"/>
          <w:szCs w:val="24"/>
        </w:rPr>
        <w:t>O</w:t>
      </w:r>
      <w:r w:rsidR="00F26386" w:rsidRPr="00CB2F07">
        <w:rPr>
          <w:rFonts w:ascii="Book Antiqua" w:hAnsi="Book Antiqua" w:cs="Times New Roman"/>
          <w:sz w:val="24"/>
          <w:szCs w:val="24"/>
        </w:rPr>
        <w:t>xidative stress,</w:t>
      </w:r>
      <w:r w:rsidRPr="00CB2F07">
        <w:rPr>
          <w:rFonts w:ascii="Book Antiqua" w:hAnsi="Book Antiqua" w:cs="Times New Roman"/>
          <w:sz w:val="24"/>
          <w:szCs w:val="24"/>
        </w:rPr>
        <w:t xml:space="preserve"> lipotoxicity</w:t>
      </w:r>
      <w:r w:rsidR="007A3B5B" w:rsidRPr="00CB2F07">
        <w:rPr>
          <w:rFonts w:ascii="Book Antiqua" w:hAnsi="Book Antiqua" w:cs="Times New Roman"/>
          <w:sz w:val="24"/>
          <w:szCs w:val="24"/>
        </w:rPr>
        <w:t>,</w:t>
      </w:r>
      <w:r w:rsidRPr="00CB2F07">
        <w:rPr>
          <w:rFonts w:ascii="Book Antiqua" w:hAnsi="Book Antiqua" w:cs="Times New Roman"/>
          <w:sz w:val="24"/>
          <w:szCs w:val="24"/>
        </w:rPr>
        <w:t xml:space="preserve"> </w:t>
      </w:r>
      <w:r w:rsidR="00E53F42" w:rsidRPr="00CB2F07">
        <w:rPr>
          <w:rFonts w:ascii="Book Antiqua" w:hAnsi="Book Antiqua" w:cs="Times New Roman"/>
          <w:sz w:val="24"/>
          <w:szCs w:val="24"/>
        </w:rPr>
        <w:t xml:space="preserve">and </w:t>
      </w:r>
      <w:r w:rsidR="007A3B5B" w:rsidRPr="00CB2F07">
        <w:rPr>
          <w:rFonts w:ascii="Book Antiqua" w:hAnsi="Book Antiqua" w:cs="Times New Roman"/>
          <w:sz w:val="24"/>
          <w:szCs w:val="24"/>
        </w:rPr>
        <w:t xml:space="preserve">endoplasmic reticulum </w:t>
      </w:r>
      <w:r w:rsidR="00F26386" w:rsidRPr="00CB2F07">
        <w:rPr>
          <w:rFonts w:ascii="Book Antiqua" w:hAnsi="Book Antiqua" w:cs="Times New Roman"/>
          <w:sz w:val="24"/>
          <w:szCs w:val="24"/>
        </w:rPr>
        <w:t>and</w:t>
      </w:r>
      <w:r w:rsidRPr="00CB2F07">
        <w:rPr>
          <w:rFonts w:ascii="Book Antiqua" w:hAnsi="Book Antiqua" w:cs="Times New Roman"/>
          <w:sz w:val="24"/>
          <w:szCs w:val="24"/>
        </w:rPr>
        <w:t xml:space="preserve"> </w:t>
      </w:r>
      <w:r w:rsidR="007A3B5B" w:rsidRPr="00CB2F07">
        <w:rPr>
          <w:rFonts w:ascii="Book Antiqua" w:hAnsi="Book Antiqua" w:cs="Times New Roman"/>
          <w:sz w:val="24"/>
          <w:szCs w:val="24"/>
        </w:rPr>
        <w:t xml:space="preserve">mitochondrial </w:t>
      </w:r>
      <w:r w:rsidRPr="00CB2F07">
        <w:rPr>
          <w:rFonts w:ascii="Book Antiqua" w:hAnsi="Book Antiqua" w:cs="Times New Roman"/>
          <w:sz w:val="24"/>
          <w:szCs w:val="24"/>
        </w:rPr>
        <w:t>apoptotic pathway</w:t>
      </w:r>
      <w:r w:rsidR="00E53F42" w:rsidRPr="00CB2F07">
        <w:rPr>
          <w:rFonts w:ascii="Book Antiqua" w:hAnsi="Book Antiqua" w:cs="Times New Roman"/>
          <w:sz w:val="24"/>
          <w:szCs w:val="24"/>
        </w:rPr>
        <w:t>s</w:t>
      </w:r>
      <w:r w:rsidRPr="00CB2F07">
        <w:rPr>
          <w:rFonts w:ascii="Book Antiqua" w:hAnsi="Book Antiqua" w:cs="Times New Roman"/>
          <w:sz w:val="24"/>
          <w:szCs w:val="24"/>
        </w:rPr>
        <w:t xml:space="preserve"> contribute to liver dam</w:t>
      </w:r>
      <w:r w:rsidR="0068263C" w:rsidRPr="00CB2F07">
        <w:rPr>
          <w:rFonts w:ascii="Book Antiqua" w:hAnsi="Book Antiqua" w:cs="Times New Roman"/>
          <w:sz w:val="24"/>
          <w:szCs w:val="24"/>
        </w:rPr>
        <w:t>age and promote liver fibrosis</w:t>
      </w:r>
      <w:r w:rsidR="009316AD" w:rsidRPr="00CB2F07">
        <w:rPr>
          <w:rFonts w:ascii="Book Antiqua" w:hAnsi="Book Antiqua" w:cs="Times New Roman"/>
          <w:sz w:val="24"/>
          <w:szCs w:val="24"/>
        </w:rPr>
        <w:fldChar w:fldCharType="begin"/>
      </w:r>
      <w:r w:rsidR="002B13E6" w:rsidRPr="00CB2F07">
        <w:rPr>
          <w:rFonts w:ascii="Book Antiqua" w:hAnsi="Book Antiqua" w:cs="Times New Roman"/>
          <w:sz w:val="24"/>
          <w:szCs w:val="24"/>
        </w:rPr>
        <w:instrText xml:space="preserve"> ADDIN EN.CITE &lt;EndNote&gt;&lt;Cite&gt;&lt;Author&gt;Rinella&lt;/Author&gt;&lt;Year&gt;2015&lt;/Year&gt;&lt;RecNum&gt;2&lt;/RecNum&gt;&lt;DisplayText&gt;&lt;style face="superscript"&gt;[1]&lt;/style&gt;&lt;/DisplayText&gt;&lt;record&gt;&lt;rec-number&gt;2&lt;/rec-number&gt;&lt;foreign-keys&gt;&lt;key app="EN" db-id="0aev9029p5fvpbeafes5svaewpzedxp5zdxw" timestamp="1475736105"&gt;2&lt;/key&gt;&lt;/foreign-keys&gt;&lt;ref-type name="Journal Article"&gt;17&lt;/ref-type&gt;&lt;contributors&gt;&lt;authors&gt;&lt;author&gt;Rinella, M. E.&lt;/author&gt;&lt;/authors&gt;&lt;/contributors&gt;&lt;auth-address&gt;Division of Gastroenterology and Hepatology, Northwestern University Feinberg School of Medicine, Chicago, Illinois.&lt;/auth-address&gt;&lt;titles&gt;&lt;title&gt;Nonalcoholic fatty liver disease: a systematic review&lt;/title&gt;&lt;secondary-title&gt;Jama&lt;/secondary-title&gt;&lt;alt-title&gt;Jama&lt;/alt-title&gt;&lt;/titles&gt;&lt;periodical&gt;&lt;full-title&gt;Jama&lt;/full-title&gt;&lt;abbr-1&gt;Jama&lt;/abbr-1&gt;&lt;/periodical&gt;&lt;alt-periodical&gt;&lt;full-title&gt;Jama&lt;/full-title&gt;&lt;abbr-1&gt;Jama&lt;/abbr-1&gt;&lt;/alt-periodical&gt;&lt;pages&gt;2263-73&lt;/pages&gt;&lt;volume&gt;313&lt;/volume&gt;&lt;number&gt;22&lt;/number&gt;&lt;edition&gt;2015/06/10&lt;/edition&gt;&lt;keywords&gt;&lt;keyword&gt;Alanine Transaminase/blood&lt;/keyword&gt;&lt;keyword&gt;Biomarkers/blood&lt;/keyword&gt;&lt;keyword&gt;Biopsy&lt;/keyword&gt;&lt;keyword&gt;Diabetes Complications&lt;/keyword&gt;&lt;keyword&gt;Diet Therapy&lt;/keyword&gt;&lt;keyword&gt;Exercise&lt;/keyword&gt;&lt;keyword&gt;Fatty Liver/diagnosis&lt;/keyword&gt;&lt;keyword&gt;Humans&lt;/keyword&gt;&lt;keyword&gt;Liver/*pathology&lt;/keyword&gt;&lt;keyword&gt;Non-alcoholic Fatty Liver Disease/complications/*diagnosis/*therapy&lt;/keyword&gt;&lt;keyword&gt;Obesity/complications&lt;/keyword&gt;&lt;keyword&gt;Risk Factors&lt;/keyword&gt;&lt;keyword&gt;Thiazolidinediones/therapeutic use&lt;/keyword&gt;&lt;keyword&gt;Vitamin E/therapeutic use&lt;/keyword&gt;&lt;/keywords&gt;&lt;dates&gt;&lt;year&gt;2015&lt;/year&gt;&lt;pub-dates&gt;&lt;date&gt;Jun 9&lt;/date&gt;&lt;/pub-dates&gt;&lt;/dates&gt;&lt;isbn&gt;0098-7484&lt;/isbn&gt;&lt;accession-num&gt;26057287&lt;/accession-num&gt;&lt;urls&gt;&lt;related-urls&gt;&lt;url&gt;http://jama.jamanetwork.com/data/Journals/JAMA/934127/jrv150008.pdf&lt;/url&gt;&lt;/related-urls&gt;&lt;/urls&gt;&lt;electronic-resource-num&gt;10.1001/jama.2015.5370&lt;/electronic-resource-num&gt;&lt;remote-database-provider&gt;NLM&lt;/remote-database-provider&gt;&lt;language&gt;eng&lt;/language&gt;&lt;/record&gt;&lt;/Cite&gt;&lt;/EndNote&gt;</w:instrText>
      </w:r>
      <w:r w:rsidR="009316AD" w:rsidRPr="00CB2F07">
        <w:rPr>
          <w:rFonts w:ascii="Book Antiqua" w:hAnsi="Book Antiqua" w:cs="Times New Roman"/>
          <w:sz w:val="24"/>
          <w:szCs w:val="24"/>
        </w:rPr>
        <w:fldChar w:fldCharType="separate"/>
      </w:r>
      <w:r w:rsidR="002B13E6" w:rsidRPr="00CB2F07">
        <w:rPr>
          <w:rFonts w:ascii="Book Antiqua" w:hAnsi="Book Antiqua" w:cs="Times New Roman"/>
          <w:noProof/>
          <w:sz w:val="24"/>
          <w:szCs w:val="24"/>
          <w:vertAlign w:val="superscript"/>
        </w:rPr>
        <w:t>[1]</w:t>
      </w:r>
      <w:r w:rsidR="009316AD" w:rsidRPr="00CB2F07">
        <w:rPr>
          <w:rFonts w:ascii="Book Antiqua" w:hAnsi="Book Antiqua" w:cs="Times New Roman"/>
          <w:sz w:val="24"/>
          <w:szCs w:val="24"/>
        </w:rPr>
        <w:fldChar w:fldCharType="end"/>
      </w:r>
      <w:r w:rsidR="0068263C" w:rsidRPr="00CB2F07">
        <w:rPr>
          <w:rFonts w:ascii="Book Antiqua" w:hAnsi="Book Antiqua" w:cs="Times New Roman"/>
          <w:sz w:val="24"/>
          <w:szCs w:val="24"/>
        </w:rPr>
        <w:t>.</w:t>
      </w:r>
    </w:p>
    <w:p w14:paraId="65274F2F" w14:textId="076B2275" w:rsidR="00FF3872" w:rsidRPr="00CB2F07" w:rsidRDefault="00B80744" w:rsidP="00832F42">
      <w:pPr>
        <w:wordWrap/>
        <w:snapToGrid w:val="0"/>
        <w:spacing w:after="0" w:line="360" w:lineRule="auto"/>
        <w:ind w:firstLineChars="100" w:firstLine="240"/>
        <w:rPr>
          <w:rFonts w:ascii="Book Antiqua" w:hAnsi="Book Antiqua" w:cs="Times New Roman"/>
          <w:sz w:val="24"/>
          <w:szCs w:val="24"/>
        </w:rPr>
      </w:pPr>
      <w:r w:rsidRPr="00CB2F07">
        <w:rPr>
          <w:rFonts w:ascii="Book Antiqua" w:hAnsi="Book Antiqua" w:cs="Times New Roman"/>
          <w:i/>
          <w:sz w:val="24"/>
          <w:szCs w:val="24"/>
        </w:rPr>
        <w:t>Magnolia officinalis</w:t>
      </w:r>
      <w:r w:rsidRPr="00CB2F07">
        <w:rPr>
          <w:rFonts w:ascii="Book Antiqua" w:hAnsi="Book Antiqua" w:cs="Times New Roman"/>
          <w:sz w:val="24"/>
          <w:szCs w:val="24"/>
        </w:rPr>
        <w:t xml:space="preserve"> </w:t>
      </w:r>
      <w:r w:rsidR="00793DAC" w:rsidRPr="00CB2F07">
        <w:rPr>
          <w:rFonts w:ascii="Book Antiqua" w:hAnsi="Book Antiqua" w:cs="Times New Roman"/>
          <w:sz w:val="24"/>
          <w:szCs w:val="24"/>
        </w:rPr>
        <w:t xml:space="preserve">(MO) </w:t>
      </w:r>
      <w:r w:rsidRPr="00CB2F07">
        <w:rPr>
          <w:rFonts w:ascii="Book Antiqua" w:hAnsi="Book Antiqua" w:cs="Times New Roman"/>
          <w:sz w:val="24"/>
          <w:szCs w:val="24"/>
        </w:rPr>
        <w:t>is a traditional medicin</w:t>
      </w:r>
      <w:r w:rsidR="00B5779E" w:rsidRPr="00CB2F07">
        <w:rPr>
          <w:rFonts w:ascii="Book Antiqua" w:hAnsi="Book Antiqua" w:cs="Times New Roman"/>
          <w:sz w:val="24"/>
          <w:szCs w:val="24"/>
        </w:rPr>
        <w:t>al plant</w:t>
      </w:r>
      <w:r w:rsidRPr="00CB2F07">
        <w:rPr>
          <w:rFonts w:ascii="Book Antiqua" w:hAnsi="Book Antiqua" w:cs="Times New Roman"/>
          <w:sz w:val="24"/>
          <w:szCs w:val="24"/>
        </w:rPr>
        <w:t xml:space="preserve"> tha</w:t>
      </w:r>
      <w:r w:rsidR="00B64A0E" w:rsidRPr="00CB2F07">
        <w:rPr>
          <w:rFonts w:ascii="Book Antiqua" w:hAnsi="Book Antiqua" w:cs="Times New Roman"/>
          <w:sz w:val="24"/>
          <w:szCs w:val="24"/>
        </w:rPr>
        <w:t>t has been used to treat liver disease</w:t>
      </w:r>
      <w:r w:rsidR="002129DB" w:rsidRPr="00CB2F07">
        <w:rPr>
          <w:rFonts w:ascii="Book Antiqua" w:hAnsi="Book Antiqua" w:cs="Times New Roman"/>
          <w:sz w:val="24"/>
          <w:szCs w:val="24"/>
        </w:rPr>
        <w:t>s</w:t>
      </w:r>
      <w:r w:rsidR="00B64A0E" w:rsidRPr="00CB2F07">
        <w:rPr>
          <w:rFonts w:ascii="Book Antiqua" w:hAnsi="Book Antiqua" w:cs="Times New Roman"/>
          <w:sz w:val="24"/>
          <w:szCs w:val="24"/>
        </w:rPr>
        <w:t xml:space="preserve"> and other diseases</w:t>
      </w:r>
      <w:r w:rsidR="00447165" w:rsidRPr="00CB2F07">
        <w:rPr>
          <w:rFonts w:ascii="Book Antiqua" w:hAnsi="Book Antiqua" w:cs="Times New Roman"/>
          <w:sz w:val="24"/>
          <w:szCs w:val="24"/>
        </w:rPr>
        <w:fldChar w:fldCharType="begin">
          <w:fldData xml:space="preserve">PEVuZE5vdGU+PENpdGU+PEF1dGhvcj5MZWU8L0F1dGhvcj48WWVhcj4yMDExPC9ZZWFyPjxSZWNO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</w:fldData>
        </w:fldChar>
      </w:r>
      <w:r w:rsidR="002B13E6" w:rsidRPr="00CB2F07">
        <w:rPr>
          <w:rFonts w:ascii="Book Antiqua" w:hAnsi="Book Antiqua" w:cs="Times New Roman"/>
          <w:sz w:val="24"/>
          <w:szCs w:val="24"/>
        </w:rPr>
        <w:instrText xml:space="preserve"> ADDIN EN.CITE </w:instrText>
      </w:r>
      <w:r w:rsidR="002B13E6" w:rsidRPr="00CB2F07">
        <w:rPr>
          <w:rFonts w:ascii="Book Antiqua" w:hAnsi="Book Antiqua" w:cs="Times New Roman"/>
          <w:sz w:val="24"/>
          <w:szCs w:val="24"/>
        </w:rPr>
        <w:fldChar w:fldCharType="begin">
          <w:fldData xml:space="preserve">PEVuZE5vdGU+PENpdGU+PEF1dGhvcj5MZWU8L0F1dGhvcj48WWVhcj4yMDExPC9ZZWFyPjxSZWNO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</w:fldData>
        </w:fldChar>
      </w:r>
      <w:r w:rsidR="002B13E6" w:rsidRPr="00CB2F07">
        <w:rPr>
          <w:rFonts w:ascii="Book Antiqua" w:hAnsi="Book Antiqua" w:cs="Times New Roman"/>
          <w:sz w:val="24"/>
          <w:szCs w:val="24"/>
        </w:rPr>
        <w:instrText xml:space="preserve"> ADDIN EN.CITE.DATA </w:instrText>
      </w:r>
      <w:r w:rsidR="002B13E6" w:rsidRPr="00CB2F07">
        <w:rPr>
          <w:rFonts w:ascii="Book Antiqua" w:hAnsi="Book Antiqua" w:cs="Times New Roman"/>
          <w:sz w:val="24"/>
          <w:szCs w:val="24"/>
        </w:rPr>
      </w:r>
      <w:r w:rsidR="002B13E6" w:rsidRPr="00CB2F07">
        <w:rPr>
          <w:rFonts w:ascii="Book Antiqua" w:hAnsi="Book Antiqua" w:cs="Times New Roman"/>
          <w:sz w:val="24"/>
          <w:szCs w:val="24"/>
        </w:rPr>
        <w:fldChar w:fldCharType="end"/>
      </w:r>
      <w:r w:rsidR="00447165" w:rsidRPr="00CB2F07">
        <w:rPr>
          <w:rFonts w:ascii="Book Antiqua" w:hAnsi="Book Antiqua" w:cs="Times New Roman"/>
          <w:sz w:val="24"/>
          <w:szCs w:val="24"/>
        </w:rPr>
      </w:r>
      <w:r w:rsidR="00447165" w:rsidRPr="00CB2F07">
        <w:rPr>
          <w:rFonts w:ascii="Book Antiqua" w:hAnsi="Book Antiqua" w:cs="Times New Roman"/>
          <w:sz w:val="24"/>
          <w:szCs w:val="24"/>
        </w:rPr>
        <w:fldChar w:fldCharType="separate"/>
      </w:r>
      <w:r w:rsidR="002B13E6" w:rsidRPr="00CB2F07">
        <w:rPr>
          <w:rFonts w:ascii="Book Antiqua" w:hAnsi="Book Antiqua" w:cs="Times New Roman"/>
          <w:noProof/>
          <w:sz w:val="24"/>
          <w:szCs w:val="24"/>
          <w:vertAlign w:val="superscript"/>
        </w:rPr>
        <w:t>[8]</w:t>
      </w:r>
      <w:r w:rsidR="00447165" w:rsidRPr="00CB2F07">
        <w:rPr>
          <w:rFonts w:ascii="Book Antiqua" w:hAnsi="Book Antiqua" w:cs="Times New Roman"/>
          <w:sz w:val="24"/>
          <w:szCs w:val="24"/>
        </w:rPr>
        <w:fldChar w:fldCharType="end"/>
      </w:r>
      <w:r w:rsidRPr="00CB2F07">
        <w:rPr>
          <w:rFonts w:ascii="Book Antiqua" w:hAnsi="Book Antiqua" w:cs="Times New Roman"/>
          <w:sz w:val="24"/>
          <w:szCs w:val="24"/>
        </w:rPr>
        <w:t>.</w:t>
      </w:r>
      <w:r w:rsidR="008513D7" w:rsidRPr="00CB2F07">
        <w:rPr>
          <w:rFonts w:ascii="Book Antiqua" w:hAnsi="Book Antiqua" w:cs="Times New Roman"/>
          <w:sz w:val="24"/>
          <w:szCs w:val="24"/>
        </w:rPr>
        <w:t xml:space="preserve"> Some</w:t>
      </w:r>
      <w:r w:rsidR="006B73E0" w:rsidRPr="00CB2F07">
        <w:rPr>
          <w:rFonts w:ascii="Book Antiqua" w:hAnsi="Book Antiqua" w:cs="Times New Roman"/>
          <w:sz w:val="24"/>
          <w:szCs w:val="24"/>
        </w:rPr>
        <w:t xml:space="preserve"> constituents ext</w:t>
      </w:r>
      <w:r w:rsidR="00793DAC" w:rsidRPr="00CB2F07">
        <w:rPr>
          <w:rFonts w:ascii="Book Antiqua" w:hAnsi="Book Antiqua" w:cs="Times New Roman"/>
          <w:sz w:val="24"/>
          <w:szCs w:val="24"/>
        </w:rPr>
        <w:t>racted from MO</w:t>
      </w:r>
      <w:r w:rsidR="006B73E0" w:rsidRPr="00CB2F07">
        <w:rPr>
          <w:rFonts w:ascii="Book Antiqua" w:hAnsi="Book Antiqua" w:cs="Times New Roman"/>
          <w:sz w:val="24"/>
          <w:szCs w:val="24"/>
        </w:rPr>
        <w:t xml:space="preserve"> </w:t>
      </w:r>
      <w:r w:rsidR="00E53F42" w:rsidRPr="00CB2F07">
        <w:rPr>
          <w:rFonts w:ascii="Book Antiqua" w:hAnsi="Book Antiqua" w:cs="Times New Roman"/>
          <w:sz w:val="24"/>
          <w:szCs w:val="24"/>
        </w:rPr>
        <w:t>are</w:t>
      </w:r>
      <w:r w:rsidR="006B73E0" w:rsidRPr="00CB2F07">
        <w:rPr>
          <w:rFonts w:ascii="Book Antiqua" w:hAnsi="Book Antiqua" w:cs="Times New Roman"/>
          <w:sz w:val="24"/>
          <w:szCs w:val="24"/>
        </w:rPr>
        <w:t xml:space="preserve"> reported to have anti-inflammatory and</w:t>
      </w:r>
      <w:r w:rsidR="008513D7" w:rsidRPr="00CB2F07">
        <w:rPr>
          <w:rFonts w:ascii="Book Antiqua" w:hAnsi="Book Antiqua" w:cs="Times New Roman"/>
          <w:sz w:val="24"/>
          <w:szCs w:val="24"/>
        </w:rPr>
        <w:t xml:space="preserve"> antioxidant effects</w:t>
      </w:r>
      <w:r w:rsidR="00B64A0E" w:rsidRPr="00CB2F07">
        <w:rPr>
          <w:rFonts w:ascii="Book Antiqua" w:hAnsi="Book Antiqua" w:cs="Times New Roman"/>
          <w:sz w:val="24"/>
          <w:szCs w:val="24"/>
        </w:rPr>
        <w:fldChar w:fldCharType="begin">
          <w:fldData xml:space="preserve">PEVuZE5vdGU+PENpdGU+PEF1dGhvcj5QYXJrPC9BdXRob3I+PFllYXI+MjAwMzwvWWVhcj48UmVj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=
</w:fldData>
        </w:fldChar>
      </w:r>
      <w:r w:rsidR="002B13E6" w:rsidRPr="00CB2F07">
        <w:rPr>
          <w:rFonts w:ascii="Book Antiqua" w:hAnsi="Book Antiqua" w:cs="Times New Roman"/>
          <w:sz w:val="24"/>
          <w:szCs w:val="24"/>
        </w:rPr>
        <w:instrText xml:space="preserve"> ADDIN EN.CITE </w:instrText>
      </w:r>
      <w:r w:rsidR="002B13E6" w:rsidRPr="00CB2F07">
        <w:rPr>
          <w:rFonts w:ascii="Book Antiqua" w:hAnsi="Book Antiqua" w:cs="Times New Roman"/>
          <w:sz w:val="24"/>
          <w:szCs w:val="24"/>
        </w:rPr>
        <w:fldChar w:fldCharType="begin">
          <w:fldData xml:space="preserve">PEVuZE5vdGU+PENpdGU+PEF1dGhvcj5QYXJrPC9BdXRob3I+PFllYXI+MjAwMzwvWWVhcj48UmVj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=
</w:fldData>
        </w:fldChar>
      </w:r>
      <w:r w:rsidR="002B13E6" w:rsidRPr="00CB2F07">
        <w:rPr>
          <w:rFonts w:ascii="Book Antiqua" w:hAnsi="Book Antiqua" w:cs="Times New Roman"/>
          <w:sz w:val="24"/>
          <w:szCs w:val="24"/>
        </w:rPr>
        <w:instrText xml:space="preserve"> ADDIN EN.CITE.DATA </w:instrText>
      </w:r>
      <w:r w:rsidR="002B13E6" w:rsidRPr="00CB2F07">
        <w:rPr>
          <w:rFonts w:ascii="Book Antiqua" w:hAnsi="Book Antiqua" w:cs="Times New Roman"/>
          <w:sz w:val="24"/>
          <w:szCs w:val="24"/>
        </w:rPr>
      </w:r>
      <w:r w:rsidR="002B13E6" w:rsidRPr="00CB2F07">
        <w:rPr>
          <w:rFonts w:ascii="Book Antiqua" w:hAnsi="Book Antiqua" w:cs="Times New Roman"/>
          <w:sz w:val="24"/>
          <w:szCs w:val="24"/>
        </w:rPr>
        <w:fldChar w:fldCharType="end"/>
      </w:r>
      <w:r w:rsidR="00B64A0E" w:rsidRPr="00CB2F07">
        <w:rPr>
          <w:rFonts w:ascii="Book Antiqua" w:hAnsi="Book Antiqua" w:cs="Times New Roman"/>
          <w:sz w:val="24"/>
          <w:szCs w:val="24"/>
        </w:rPr>
      </w:r>
      <w:r w:rsidR="00B64A0E" w:rsidRPr="00CB2F07">
        <w:rPr>
          <w:rFonts w:ascii="Book Antiqua" w:hAnsi="Book Antiqua" w:cs="Times New Roman"/>
          <w:sz w:val="24"/>
          <w:szCs w:val="24"/>
        </w:rPr>
        <w:fldChar w:fldCharType="separate"/>
      </w:r>
      <w:r w:rsidR="00832F42">
        <w:rPr>
          <w:rFonts w:ascii="Book Antiqua" w:hAnsi="Book Antiqua" w:cs="Times New Roman"/>
          <w:noProof/>
          <w:sz w:val="24"/>
          <w:szCs w:val="24"/>
          <w:vertAlign w:val="superscript"/>
        </w:rPr>
        <w:t>[9,</w:t>
      </w:r>
      <w:r w:rsidR="002B13E6" w:rsidRPr="00CB2F07">
        <w:rPr>
          <w:rFonts w:ascii="Book Antiqua" w:hAnsi="Book Antiqua" w:cs="Times New Roman"/>
          <w:noProof/>
          <w:sz w:val="24"/>
          <w:szCs w:val="24"/>
          <w:vertAlign w:val="superscript"/>
        </w:rPr>
        <w:t>10]</w:t>
      </w:r>
      <w:r w:rsidR="00B64A0E" w:rsidRPr="00CB2F07">
        <w:rPr>
          <w:rFonts w:ascii="Book Antiqua" w:hAnsi="Book Antiqua" w:cs="Times New Roman"/>
          <w:sz w:val="24"/>
          <w:szCs w:val="24"/>
        </w:rPr>
        <w:fldChar w:fldCharType="end"/>
      </w:r>
      <w:r w:rsidR="00E53F42" w:rsidRPr="00CB2F07">
        <w:rPr>
          <w:rFonts w:ascii="Book Antiqua" w:hAnsi="Book Antiqua" w:cs="Times New Roman"/>
          <w:sz w:val="24"/>
          <w:szCs w:val="24"/>
        </w:rPr>
        <w:t>, and</w:t>
      </w:r>
      <w:r w:rsidR="00670A31" w:rsidRPr="00CB2F07">
        <w:rPr>
          <w:rFonts w:ascii="Book Antiqua" w:hAnsi="Book Antiqua" w:cs="Times New Roman"/>
          <w:sz w:val="24"/>
          <w:szCs w:val="24"/>
        </w:rPr>
        <w:t xml:space="preserve"> MO </w:t>
      </w:r>
      <w:r w:rsidR="00E53F42" w:rsidRPr="00CB2F07">
        <w:rPr>
          <w:rFonts w:ascii="Book Antiqua" w:hAnsi="Book Antiqua" w:cs="Times New Roman"/>
          <w:sz w:val="24"/>
          <w:szCs w:val="24"/>
        </w:rPr>
        <w:t xml:space="preserve">can </w:t>
      </w:r>
      <w:r w:rsidR="00670A31" w:rsidRPr="00CB2F07">
        <w:rPr>
          <w:rFonts w:ascii="Book Antiqua" w:hAnsi="Book Antiqua" w:cs="Times New Roman"/>
          <w:sz w:val="24"/>
          <w:szCs w:val="24"/>
        </w:rPr>
        <w:t xml:space="preserve">be effective </w:t>
      </w:r>
      <w:r w:rsidR="00E53F42" w:rsidRPr="00CB2F07">
        <w:rPr>
          <w:rFonts w:ascii="Book Antiqua" w:hAnsi="Book Antiqua" w:cs="Times New Roman"/>
          <w:sz w:val="24"/>
          <w:szCs w:val="24"/>
        </w:rPr>
        <w:t>against</w:t>
      </w:r>
      <w:r w:rsidR="00670A31" w:rsidRPr="00CB2F07">
        <w:rPr>
          <w:rFonts w:ascii="Book Antiqua" w:hAnsi="Book Antiqua" w:cs="Times New Roman"/>
          <w:sz w:val="24"/>
          <w:szCs w:val="24"/>
        </w:rPr>
        <w:t xml:space="preserve"> NAFLD</w:t>
      </w:r>
      <w:r w:rsidR="00ED5742" w:rsidRPr="00CB2F07">
        <w:rPr>
          <w:rFonts w:ascii="Book Antiqua" w:hAnsi="Book Antiqua" w:cs="Times New Roman"/>
          <w:sz w:val="24"/>
          <w:szCs w:val="24"/>
        </w:rPr>
        <w:t xml:space="preserve">. </w:t>
      </w:r>
      <w:r w:rsidR="00670A31" w:rsidRPr="00CB2F07">
        <w:rPr>
          <w:rFonts w:ascii="Book Antiqua" w:hAnsi="Book Antiqua" w:cs="Times New Roman"/>
          <w:sz w:val="24"/>
          <w:szCs w:val="24"/>
        </w:rPr>
        <w:t>I</w:t>
      </w:r>
      <w:r w:rsidR="00793DAC" w:rsidRPr="00CB2F07">
        <w:rPr>
          <w:rFonts w:ascii="Book Antiqua" w:hAnsi="Book Antiqua" w:cs="Times New Roman"/>
          <w:sz w:val="24"/>
          <w:szCs w:val="24"/>
        </w:rPr>
        <w:t xml:space="preserve">n vitro </w:t>
      </w:r>
      <w:r w:rsidR="007259D7" w:rsidRPr="00CB2F07">
        <w:rPr>
          <w:rFonts w:ascii="Book Antiqua" w:hAnsi="Book Antiqua" w:cs="Times New Roman"/>
          <w:sz w:val="24"/>
          <w:szCs w:val="24"/>
        </w:rPr>
        <w:t>honokiol</w:t>
      </w:r>
      <w:r w:rsidR="00E53F42" w:rsidRPr="00CB2F07">
        <w:rPr>
          <w:rFonts w:ascii="Book Antiqua" w:hAnsi="Book Antiqua" w:cs="Times New Roman"/>
          <w:sz w:val="24"/>
          <w:szCs w:val="24"/>
        </w:rPr>
        <w:t>,</w:t>
      </w:r>
      <w:r w:rsidR="007259D7" w:rsidRPr="00CB2F07">
        <w:rPr>
          <w:rFonts w:ascii="Book Antiqua" w:hAnsi="Book Antiqua" w:cs="Times New Roman"/>
          <w:sz w:val="24"/>
          <w:szCs w:val="24"/>
        </w:rPr>
        <w:t xml:space="preserve"> extracted from MO</w:t>
      </w:r>
      <w:r w:rsidR="00E53F42" w:rsidRPr="00CB2F07">
        <w:rPr>
          <w:rFonts w:ascii="Book Antiqua" w:hAnsi="Book Antiqua" w:cs="Times New Roman"/>
          <w:sz w:val="24"/>
          <w:szCs w:val="24"/>
        </w:rPr>
        <w:t>,</w:t>
      </w:r>
      <w:r w:rsidR="002129DB" w:rsidRPr="00CB2F07">
        <w:rPr>
          <w:rFonts w:ascii="Book Antiqua" w:hAnsi="Book Antiqua" w:cs="Times New Roman"/>
          <w:sz w:val="24"/>
          <w:szCs w:val="24"/>
        </w:rPr>
        <w:t xml:space="preserve"> </w:t>
      </w:r>
      <w:r w:rsidR="007259D7" w:rsidRPr="00CB2F07">
        <w:rPr>
          <w:rFonts w:ascii="Book Antiqua" w:hAnsi="Book Antiqua" w:cs="Times New Roman"/>
          <w:sz w:val="24"/>
          <w:szCs w:val="24"/>
        </w:rPr>
        <w:t>induce</w:t>
      </w:r>
      <w:r w:rsidR="00E53F42" w:rsidRPr="00CB2F07">
        <w:rPr>
          <w:rFonts w:ascii="Book Antiqua" w:hAnsi="Book Antiqua" w:cs="Times New Roman"/>
          <w:sz w:val="24"/>
          <w:szCs w:val="24"/>
        </w:rPr>
        <w:t>s</w:t>
      </w:r>
      <w:r w:rsidR="007259D7" w:rsidRPr="00CB2F07">
        <w:rPr>
          <w:rFonts w:ascii="Book Antiqua" w:hAnsi="Book Antiqua" w:cs="Times New Roman"/>
          <w:sz w:val="24"/>
          <w:szCs w:val="24"/>
        </w:rPr>
        <w:t xml:space="preserve"> </w:t>
      </w:r>
      <w:r w:rsidR="00540E2E" w:rsidRPr="00CB2F07">
        <w:rPr>
          <w:rFonts w:ascii="Book Antiqua" w:hAnsi="Book Antiqua" w:cs="Times New Roman"/>
          <w:sz w:val="24"/>
          <w:szCs w:val="24"/>
        </w:rPr>
        <w:t xml:space="preserve">apoptosis </w:t>
      </w:r>
      <w:r w:rsidR="002129DB" w:rsidRPr="00CB2F07">
        <w:rPr>
          <w:rFonts w:ascii="Book Antiqua" w:hAnsi="Book Antiqua" w:cs="Times New Roman"/>
          <w:sz w:val="24"/>
          <w:szCs w:val="24"/>
        </w:rPr>
        <w:t>of</w:t>
      </w:r>
      <w:r w:rsidR="00540E2E" w:rsidRPr="00CB2F07">
        <w:rPr>
          <w:rFonts w:ascii="Book Antiqua" w:hAnsi="Book Antiqua" w:cs="Times New Roman"/>
          <w:sz w:val="24"/>
          <w:szCs w:val="24"/>
        </w:rPr>
        <w:t xml:space="preserve"> </w:t>
      </w:r>
      <w:r w:rsidR="00E53F42" w:rsidRPr="00CB2F07">
        <w:rPr>
          <w:rFonts w:ascii="Book Antiqua" w:hAnsi="Book Antiqua" w:cs="Times New Roman"/>
          <w:sz w:val="24"/>
          <w:szCs w:val="24"/>
        </w:rPr>
        <w:t xml:space="preserve">the </w:t>
      </w:r>
      <w:r w:rsidR="00540E2E" w:rsidRPr="00CB2F07">
        <w:rPr>
          <w:rFonts w:ascii="Book Antiqua" w:hAnsi="Book Antiqua" w:cs="Times New Roman"/>
          <w:sz w:val="24"/>
          <w:szCs w:val="24"/>
        </w:rPr>
        <w:t xml:space="preserve">activated hepatic stellate cells </w:t>
      </w:r>
      <w:r w:rsidR="00E53F42" w:rsidRPr="00CB2F07">
        <w:rPr>
          <w:rFonts w:ascii="Book Antiqua" w:hAnsi="Book Antiqua" w:cs="Times New Roman"/>
          <w:sz w:val="24"/>
          <w:szCs w:val="24"/>
        </w:rPr>
        <w:t>responsible for</w:t>
      </w:r>
      <w:r w:rsidR="00540E2E" w:rsidRPr="00CB2F07">
        <w:rPr>
          <w:rFonts w:ascii="Book Antiqua" w:hAnsi="Book Antiqua" w:cs="Times New Roman"/>
          <w:sz w:val="24"/>
          <w:szCs w:val="24"/>
        </w:rPr>
        <w:t xml:space="preserve"> hepatic fibrosis</w:t>
      </w:r>
      <w:r w:rsidR="00ED5742" w:rsidRPr="00CB2F07">
        <w:rPr>
          <w:rFonts w:ascii="Book Antiqua" w:hAnsi="Book Antiqua" w:cs="Times New Roman"/>
          <w:sz w:val="24"/>
          <w:szCs w:val="24"/>
        </w:rPr>
        <w:fldChar w:fldCharType="begin">
          <w:fldData xml:space="preserve">PEVuZE5vdGU+PENpdGU+PEF1dGhvcj5QYXJrPC9BdXRob3I+PFllYXI+MjAwNTwvWWVhcj48UmVj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</w:fldData>
        </w:fldChar>
      </w:r>
      <w:r w:rsidR="002B13E6" w:rsidRPr="00CB2F07">
        <w:rPr>
          <w:rFonts w:ascii="Book Antiqua" w:hAnsi="Book Antiqua" w:cs="Times New Roman"/>
          <w:sz w:val="24"/>
          <w:szCs w:val="24"/>
        </w:rPr>
        <w:instrText xml:space="preserve"> ADDIN EN.CITE </w:instrText>
      </w:r>
      <w:r w:rsidR="002B13E6" w:rsidRPr="00CB2F07">
        <w:rPr>
          <w:rFonts w:ascii="Book Antiqua" w:hAnsi="Book Antiqua" w:cs="Times New Roman"/>
          <w:sz w:val="24"/>
          <w:szCs w:val="24"/>
        </w:rPr>
        <w:fldChar w:fldCharType="begin">
          <w:fldData xml:space="preserve">PEVuZE5vdGU+PENpdGU+PEF1dGhvcj5QYXJrPC9BdXRob3I+PFllYXI+MjAwNTwvWWVhcj48UmVj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</w:fldData>
        </w:fldChar>
      </w:r>
      <w:r w:rsidR="002B13E6" w:rsidRPr="00CB2F07">
        <w:rPr>
          <w:rFonts w:ascii="Book Antiqua" w:hAnsi="Book Antiqua" w:cs="Times New Roman"/>
          <w:sz w:val="24"/>
          <w:szCs w:val="24"/>
        </w:rPr>
        <w:instrText xml:space="preserve"> ADDIN EN.CITE.DATA </w:instrText>
      </w:r>
      <w:r w:rsidR="002B13E6" w:rsidRPr="00CB2F07">
        <w:rPr>
          <w:rFonts w:ascii="Book Antiqua" w:hAnsi="Book Antiqua" w:cs="Times New Roman"/>
          <w:sz w:val="24"/>
          <w:szCs w:val="24"/>
        </w:rPr>
      </w:r>
      <w:r w:rsidR="002B13E6" w:rsidRPr="00CB2F07">
        <w:rPr>
          <w:rFonts w:ascii="Book Antiqua" w:hAnsi="Book Antiqua" w:cs="Times New Roman"/>
          <w:sz w:val="24"/>
          <w:szCs w:val="24"/>
        </w:rPr>
        <w:fldChar w:fldCharType="end"/>
      </w:r>
      <w:r w:rsidR="00ED5742" w:rsidRPr="00CB2F07">
        <w:rPr>
          <w:rFonts w:ascii="Book Antiqua" w:hAnsi="Book Antiqua" w:cs="Times New Roman"/>
          <w:sz w:val="24"/>
          <w:szCs w:val="24"/>
        </w:rPr>
      </w:r>
      <w:r w:rsidR="00ED5742" w:rsidRPr="00CB2F07">
        <w:rPr>
          <w:rFonts w:ascii="Book Antiqua" w:hAnsi="Book Antiqua" w:cs="Times New Roman"/>
          <w:sz w:val="24"/>
          <w:szCs w:val="24"/>
        </w:rPr>
        <w:fldChar w:fldCharType="separate"/>
      </w:r>
      <w:r w:rsidR="002B13E6" w:rsidRPr="00CB2F07">
        <w:rPr>
          <w:rFonts w:ascii="Book Antiqua" w:hAnsi="Book Antiqua" w:cs="Times New Roman"/>
          <w:noProof/>
          <w:sz w:val="24"/>
          <w:szCs w:val="24"/>
          <w:vertAlign w:val="superscript"/>
        </w:rPr>
        <w:t>[11]</w:t>
      </w:r>
      <w:r w:rsidR="00ED5742" w:rsidRPr="00CB2F07">
        <w:rPr>
          <w:rFonts w:ascii="Book Antiqua" w:hAnsi="Book Antiqua" w:cs="Times New Roman"/>
          <w:sz w:val="24"/>
          <w:szCs w:val="24"/>
        </w:rPr>
        <w:fldChar w:fldCharType="end"/>
      </w:r>
      <w:r w:rsidR="00540E2E" w:rsidRPr="00CB2F07">
        <w:rPr>
          <w:rFonts w:ascii="Book Antiqua" w:hAnsi="Book Antiqua" w:cs="Times New Roman"/>
          <w:sz w:val="24"/>
          <w:szCs w:val="24"/>
        </w:rPr>
        <w:t xml:space="preserve">. </w:t>
      </w:r>
      <w:r w:rsidR="00B62511" w:rsidRPr="00CB2F07">
        <w:rPr>
          <w:rFonts w:ascii="Book Antiqua" w:hAnsi="Book Antiqua" w:cs="Times New Roman"/>
          <w:sz w:val="24"/>
          <w:szCs w:val="24"/>
        </w:rPr>
        <w:t>Honokiol and magnolol extracted from MO</w:t>
      </w:r>
      <w:r w:rsidR="00702ABB" w:rsidRPr="00CB2F07">
        <w:rPr>
          <w:rFonts w:ascii="Book Antiqua" w:hAnsi="Book Antiqua" w:cs="Times New Roman"/>
          <w:sz w:val="24"/>
          <w:szCs w:val="24"/>
        </w:rPr>
        <w:t xml:space="preserve"> significantly inhibited </w:t>
      </w:r>
      <w:r w:rsidR="002129DB" w:rsidRPr="00CB2F07">
        <w:rPr>
          <w:rFonts w:ascii="Book Antiqua" w:hAnsi="Book Antiqua" w:cs="Times New Roman"/>
          <w:sz w:val="24"/>
          <w:szCs w:val="24"/>
        </w:rPr>
        <w:t xml:space="preserve">hepatic </w:t>
      </w:r>
      <w:r w:rsidR="00702ABB" w:rsidRPr="00CB2F07">
        <w:rPr>
          <w:rFonts w:ascii="Book Antiqua" w:hAnsi="Book Antiqua" w:cs="Times New Roman"/>
          <w:sz w:val="24"/>
          <w:szCs w:val="24"/>
        </w:rPr>
        <w:t>toxici</w:t>
      </w:r>
      <w:r w:rsidR="00207EA0" w:rsidRPr="00CB2F07">
        <w:rPr>
          <w:rFonts w:ascii="Book Antiqua" w:hAnsi="Book Antiqua" w:cs="Times New Roman"/>
          <w:sz w:val="24"/>
          <w:szCs w:val="24"/>
        </w:rPr>
        <w:t>ty induced by galactosamine,</w:t>
      </w:r>
      <w:r w:rsidR="00702ABB" w:rsidRPr="00CB2F07">
        <w:rPr>
          <w:rFonts w:ascii="Book Antiqua" w:hAnsi="Book Antiqua" w:cs="Times New Roman"/>
          <w:sz w:val="24"/>
          <w:szCs w:val="24"/>
        </w:rPr>
        <w:t xml:space="preserve"> generation of intracellular reactive oxygen species and glutathione depletion</w:t>
      </w:r>
      <w:r w:rsidR="0000360F" w:rsidRPr="00CB2F07">
        <w:rPr>
          <w:rFonts w:ascii="Book Antiqua" w:hAnsi="Book Antiqua" w:cs="Times New Roman"/>
          <w:sz w:val="24"/>
          <w:szCs w:val="24"/>
        </w:rPr>
        <w:fldChar w:fldCharType="begin">
          <w:fldData xml:space="preserve">PEVuZE5vdGU+PENpdGU+PEF1dGhvcj5QYXJrPC9BdXRob3I+PFllYXI+MjAwMzwvWWVhcj48UmVj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</w:fldData>
        </w:fldChar>
      </w:r>
      <w:r w:rsidR="002B13E6" w:rsidRPr="00CB2F07">
        <w:rPr>
          <w:rFonts w:ascii="Book Antiqua" w:hAnsi="Book Antiqua" w:cs="Times New Roman"/>
          <w:sz w:val="24"/>
          <w:szCs w:val="24"/>
        </w:rPr>
        <w:instrText xml:space="preserve"> ADDIN EN.CITE </w:instrText>
      </w:r>
      <w:r w:rsidR="002B13E6" w:rsidRPr="00CB2F07">
        <w:rPr>
          <w:rFonts w:ascii="Book Antiqua" w:hAnsi="Book Antiqua" w:cs="Times New Roman"/>
          <w:sz w:val="24"/>
          <w:szCs w:val="24"/>
        </w:rPr>
        <w:fldChar w:fldCharType="begin">
          <w:fldData xml:space="preserve">PEVuZE5vdGU+PENpdGU+PEF1dGhvcj5QYXJrPC9BdXRob3I+PFllYXI+MjAwMzwvWWVhcj48UmVj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</w:fldData>
        </w:fldChar>
      </w:r>
      <w:r w:rsidR="002B13E6" w:rsidRPr="00CB2F07">
        <w:rPr>
          <w:rFonts w:ascii="Book Antiqua" w:hAnsi="Book Antiqua" w:cs="Times New Roman"/>
          <w:sz w:val="24"/>
          <w:szCs w:val="24"/>
        </w:rPr>
        <w:instrText xml:space="preserve"> ADDIN EN.CITE.DATA </w:instrText>
      </w:r>
      <w:r w:rsidR="002B13E6" w:rsidRPr="00CB2F07">
        <w:rPr>
          <w:rFonts w:ascii="Book Antiqua" w:hAnsi="Book Antiqua" w:cs="Times New Roman"/>
          <w:sz w:val="24"/>
          <w:szCs w:val="24"/>
        </w:rPr>
      </w:r>
      <w:r w:rsidR="002B13E6" w:rsidRPr="00CB2F07">
        <w:rPr>
          <w:rFonts w:ascii="Book Antiqua" w:hAnsi="Book Antiqua" w:cs="Times New Roman"/>
          <w:sz w:val="24"/>
          <w:szCs w:val="24"/>
        </w:rPr>
        <w:fldChar w:fldCharType="end"/>
      </w:r>
      <w:r w:rsidR="0000360F" w:rsidRPr="00CB2F07">
        <w:rPr>
          <w:rFonts w:ascii="Book Antiqua" w:hAnsi="Book Antiqua" w:cs="Times New Roman"/>
          <w:sz w:val="24"/>
          <w:szCs w:val="24"/>
        </w:rPr>
      </w:r>
      <w:r w:rsidR="0000360F" w:rsidRPr="00CB2F07">
        <w:rPr>
          <w:rFonts w:ascii="Book Antiqua" w:hAnsi="Book Antiqua" w:cs="Times New Roman"/>
          <w:sz w:val="24"/>
          <w:szCs w:val="24"/>
        </w:rPr>
        <w:fldChar w:fldCharType="separate"/>
      </w:r>
      <w:r w:rsidR="002B13E6" w:rsidRPr="00CB2F07">
        <w:rPr>
          <w:rFonts w:ascii="Book Antiqua" w:hAnsi="Book Antiqua" w:cs="Times New Roman"/>
          <w:noProof/>
          <w:sz w:val="24"/>
          <w:szCs w:val="24"/>
          <w:vertAlign w:val="superscript"/>
        </w:rPr>
        <w:t>[9]</w:t>
      </w:r>
      <w:r w:rsidR="0000360F" w:rsidRPr="00CB2F07">
        <w:rPr>
          <w:rFonts w:ascii="Book Antiqua" w:hAnsi="Book Antiqua" w:cs="Times New Roman"/>
          <w:sz w:val="24"/>
          <w:szCs w:val="24"/>
        </w:rPr>
        <w:fldChar w:fldCharType="end"/>
      </w:r>
      <w:r w:rsidR="00702ABB" w:rsidRPr="00CB2F07">
        <w:rPr>
          <w:rFonts w:ascii="Book Antiqua" w:hAnsi="Book Antiqua" w:cs="Times New Roman"/>
          <w:sz w:val="24"/>
          <w:szCs w:val="24"/>
        </w:rPr>
        <w:t xml:space="preserve">. </w:t>
      </w:r>
      <w:r w:rsidR="00B62511" w:rsidRPr="00CB2F07">
        <w:rPr>
          <w:rFonts w:ascii="Book Antiqua" w:hAnsi="Book Antiqua" w:cs="Times New Roman"/>
          <w:sz w:val="24"/>
          <w:szCs w:val="24"/>
        </w:rPr>
        <w:t>Also</w:t>
      </w:r>
      <w:r w:rsidR="00207EA0" w:rsidRPr="00CB2F07">
        <w:rPr>
          <w:rFonts w:ascii="Book Antiqua" w:hAnsi="Book Antiqua" w:cs="Times New Roman"/>
          <w:sz w:val="24"/>
          <w:szCs w:val="24"/>
        </w:rPr>
        <w:t>,</w:t>
      </w:r>
      <w:r w:rsidR="00B62511" w:rsidRPr="00CB2F07">
        <w:rPr>
          <w:rFonts w:ascii="Book Antiqua" w:hAnsi="Book Antiqua" w:cs="Times New Roman"/>
          <w:sz w:val="24"/>
          <w:szCs w:val="24"/>
        </w:rPr>
        <w:t xml:space="preserve"> </w:t>
      </w:r>
      <w:r w:rsidR="00793DAC" w:rsidRPr="00CB2F07">
        <w:rPr>
          <w:rFonts w:ascii="Book Antiqua" w:hAnsi="Book Antiqua" w:cs="Times New Roman"/>
          <w:sz w:val="24"/>
          <w:szCs w:val="24"/>
        </w:rPr>
        <w:t>MO inhibited lipid accumulation in FFA-exposed hepatocytes</w:t>
      </w:r>
      <w:r w:rsidR="0000360F" w:rsidRPr="00CB2F07">
        <w:rPr>
          <w:rFonts w:ascii="Book Antiqua" w:hAnsi="Book Antiqua" w:cs="Times New Roman"/>
          <w:sz w:val="24"/>
          <w:szCs w:val="24"/>
        </w:rPr>
        <w:fldChar w:fldCharType="begin">
          <w:fldData xml:space="preserve">PEVuZE5vdGU+PENpdGU+PEF1dGhvcj5TZW88L0F1dGhvcj48WWVhcj4yMDE0PC9ZZWFyPjxSZWNO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</w:fldData>
        </w:fldChar>
      </w:r>
      <w:r w:rsidR="002B13E6" w:rsidRPr="00CB2F07">
        <w:rPr>
          <w:rFonts w:ascii="Book Antiqua" w:hAnsi="Book Antiqua" w:cs="Times New Roman"/>
          <w:sz w:val="24"/>
          <w:szCs w:val="24"/>
        </w:rPr>
        <w:instrText xml:space="preserve"> ADDIN EN.CITE </w:instrText>
      </w:r>
      <w:r w:rsidR="002B13E6" w:rsidRPr="00CB2F07">
        <w:rPr>
          <w:rFonts w:ascii="Book Antiqua" w:hAnsi="Book Antiqua" w:cs="Times New Roman"/>
          <w:sz w:val="24"/>
          <w:szCs w:val="24"/>
        </w:rPr>
        <w:fldChar w:fldCharType="begin">
          <w:fldData xml:space="preserve">PEVuZE5vdGU+PENpdGU+PEF1dGhvcj5TZW88L0F1dGhvcj48WWVhcj4yMDE0PC9ZZWFyPjxSZWNO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</w:fldData>
        </w:fldChar>
      </w:r>
      <w:r w:rsidR="002B13E6" w:rsidRPr="00CB2F07">
        <w:rPr>
          <w:rFonts w:ascii="Book Antiqua" w:hAnsi="Book Antiqua" w:cs="Times New Roman"/>
          <w:sz w:val="24"/>
          <w:szCs w:val="24"/>
        </w:rPr>
        <w:instrText xml:space="preserve"> ADDIN EN.CITE.DATA </w:instrText>
      </w:r>
      <w:r w:rsidR="002B13E6" w:rsidRPr="00CB2F07">
        <w:rPr>
          <w:rFonts w:ascii="Book Antiqua" w:hAnsi="Book Antiqua" w:cs="Times New Roman"/>
          <w:sz w:val="24"/>
          <w:szCs w:val="24"/>
        </w:rPr>
      </w:r>
      <w:r w:rsidR="002B13E6" w:rsidRPr="00CB2F07">
        <w:rPr>
          <w:rFonts w:ascii="Book Antiqua" w:hAnsi="Book Antiqua" w:cs="Times New Roman"/>
          <w:sz w:val="24"/>
          <w:szCs w:val="24"/>
        </w:rPr>
        <w:fldChar w:fldCharType="end"/>
      </w:r>
      <w:r w:rsidR="0000360F" w:rsidRPr="00CB2F07">
        <w:rPr>
          <w:rFonts w:ascii="Book Antiqua" w:hAnsi="Book Antiqua" w:cs="Times New Roman"/>
          <w:sz w:val="24"/>
          <w:szCs w:val="24"/>
        </w:rPr>
      </w:r>
      <w:r w:rsidR="0000360F" w:rsidRPr="00CB2F07">
        <w:rPr>
          <w:rFonts w:ascii="Book Antiqua" w:hAnsi="Book Antiqua" w:cs="Times New Roman"/>
          <w:sz w:val="24"/>
          <w:szCs w:val="24"/>
        </w:rPr>
        <w:fldChar w:fldCharType="separate"/>
      </w:r>
      <w:r w:rsidR="002B13E6" w:rsidRPr="00CB2F07">
        <w:rPr>
          <w:rFonts w:ascii="Book Antiqua" w:hAnsi="Book Antiqua" w:cs="Times New Roman"/>
          <w:noProof/>
          <w:sz w:val="24"/>
          <w:szCs w:val="24"/>
          <w:vertAlign w:val="superscript"/>
        </w:rPr>
        <w:t>[12]</w:t>
      </w:r>
      <w:r w:rsidR="0000360F" w:rsidRPr="00CB2F07">
        <w:rPr>
          <w:rFonts w:ascii="Book Antiqua" w:hAnsi="Book Antiqua" w:cs="Times New Roman"/>
          <w:sz w:val="24"/>
          <w:szCs w:val="24"/>
        </w:rPr>
        <w:fldChar w:fldCharType="end"/>
      </w:r>
      <w:r w:rsidR="00B62511" w:rsidRPr="00CB2F07">
        <w:rPr>
          <w:rFonts w:ascii="Book Antiqua" w:hAnsi="Book Antiqua" w:cs="Times New Roman"/>
          <w:sz w:val="24"/>
          <w:szCs w:val="24"/>
        </w:rPr>
        <w:t xml:space="preserve">. </w:t>
      </w:r>
      <w:r w:rsidR="00207EA0" w:rsidRPr="00CB2F07">
        <w:rPr>
          <w:rFonts w:ascii="Book Antiqua" w:hAnsi="Book Antiqua" w:cs="Times New Roman"/>
          <w:sz w:val="24"/>
          <w:szCs w:val="24"/>
        </w:rPr>
        <w:t>In another study</w:t>
      </w:r>
      <w:r w:rsidR="0000360F" w:rsidRPr="00CB2F07">
        <w:rPr>
          <w:rFonts w:ascii="Book Antiqua" w:hAnsi="Book Antiqua" w:cs="Times New Roman"/>
          <w:sz w:val="24"/>
          <w:szCs w:val="24"/>
        </w:rPr>
        <w:t>,</w:t>
      </w:r>
      <w:r w:rsidR="00793DAC" w:rsidRPr="00CB2F07">
        <w:rPr>
          <w:rFonts w:ascii="Book Antiqua" w:hAnsi="Book Antiqua" w:cs="Times New Roman"/>
          <w:sz w:val="24"/>
          <w:szCs w:val="24"/>
        </w:rPr>
        <w:t xml:space="preserve"> </w:t>
      </w:r>
      <w:r w:rsidR="00702ABB" w:rsidRPr="00CB2F07">
        <w:rPr>
          <w:rFonts w:ascii="Book Antiqua" w:hAnsi="Book Antiqua" w:cs="Times New Roman"/>
          <w:sz w:val="24"/>
          <w:szCs w:val="24"/>
        </w:rPr>
        <w:t>MO</w:t>
      </w:r>
      <w:r w:rsidR="00793DAC" w:rsidRPr="00CB2F07">
        <w:rPr>
          <w:rFonts w:ascii="Book Antiqua" w:hAnsi="Book Antiqua" w:cs="Times New Roman"/>
          <w:sz w:val="24"/>
          <w:szCs w:val="24"/>
        </w:rPr>
        <w:t xml:space="preserve"> </w:t>
      </w:r>
      <w:r w:rsidR="0000360F" w:rsidRPr="00CB2F07">
        <w:rPr>
          <w:rFonts w:ascii="Book Antiqua" w:hAnsi="Book Antiqua" w:cs="Times New Roman"/>
          <w:sz w:val="24"/>
          <w:szCs w:val="24"/>
        </w:rPr>
        <w:t>ameliorated body fat accumulation, insulin resistance, and adipose inflammation in high fat</w:t>
      </w:r>
      <w:r w:rsidR="00B6736D" w:rsidRPr="00CB2F07">
        <w:rPr>
          <w:rFonts w:ascii="Book Antiqua" w:hAnsi="Book Antiqua" w:cs="Times New Roman"/>
          <w:sz w:val="24"/>
          <w:szCs w:val="24"/>
        </w:rPr>
        <w:t>-</w:t>
      </w:r>
      <w:r w:rsidR="0000360F" w:rsidRPr="00CB2F07">
        <w:rPr>
          <w:rFonts w:ascii="Book Antiqua" w:hAnsi="Book Antiqua" w:cs="Times New Roman"/>
          <w:sz w:val="24"/>
          <w:szCs w:val="24"/>
        </w:rPr>
        <w:t>fed mice</w:t>
      </w:r>
      <w:r w:rsidR="00AA7B75" w:rsidRPr="00CB2F07">
        <w:rPr>
          <w:rFonts w:ascii="Book Antiqua" w:hAnsi="Book Antiqua" w:cs="Times New Roman"/>
          <w:sz w:val="24"/>
          <w:szCs w:val="24"/>
        </w:rPr>
        <w:fldChar w:fldCharType="begin">
          <w:fldData xml:space="preserve">PEVuZE5vdGU+PENpdGU+PEF1dGhvcj5LaW08L0F1dGhvcj48WWVhcj4yMDEzPC9ZZWFyPjxSZWNO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</w:fldData>
        </w:fldChar>
      </w:r>
      <w:r w:rsidR="002B13E6" w:rsidRPr="00CB2F07">
        <w:rPr>
          <w:rFonts w:ascii="Book Antiqua" w:hAnsi="Book Antiqua" w:cs="Times New Roman"/>
          <w:sz w:val="24"/>
          <w:szCs w:val="24"/>
        </w:rPr>
        <w:instrText xml:space="preserve"> ADDIN EN.CITE </w:instrText>
      </w:r>
      <w:r w:rsidR="002B13E6" w:rsidRPr="00CB2F07">
        <w:rPr>
          <w:rFonts w:ascii="Book Antiqua" w:hAnsi="Book Antiqua" w:cs="Times New Roman"/>
          <w:sz w:val="24"/>
          <w:szCs w:val="24"/>
        </w:rPr>
        <w:fldChar w:fldCharType="begin">
          <w:fldData xml:space="preserve">PEVuZE5vdGU+PENpdGU+PEF1dGhvcj5LaW08L0F1dGhvcj48WWVhcj4yMDEzPC9ZZWFyPjxSZWNO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</w:fldData>
        </w:fldChar>
      </w:r>
      <w:r w:rsidR="002B13E6" w:rsidRPr="00CB2F07">
        <w:rPr>
          <w:rFonts w:ascii="Book Antiqua" w:hAnsi="Book Antiqua" w:cs="Times New Roman"/>
          <w:sz w:val="24"/>
          <w:szCs w:val="24"/>
        </w:rPr>
        <w:instrText xml:space="preserve"> ADDIN EN.CITE.DATA </w:instrText>
      </w:r>
      <w:r w:rsidR="002B13E6" w:rsidRPr="00CB2F07">
        <w:rPr>
          <w:rFonts w:ascii="Book Antiqua" w:hAnsi="Book Antiqua" w:cs="Times New Roman"/>
          <w:sz w:val="24"/>
          <w:szCs w:val="24"/>
        </w:rPr>
      </w:r>
      <w:r w:rsidR="002B13E6" w:rsidRPr="00CB2F07">
        <w:rPr>
          <w:rFonts w:ascii="Book Antiqua" w:hAnsi="Book Antiqua" w:cs="Times New Roman"/>
          <w:sz w:val="24"/>
          <w:szCs w:val="24"/>
        </w:rPr>
        <w:fldChar w:fldCharType="end"/>
      </w:r>
      <w:r w:rsidR="00AA7B75" w:rsidRPr="00CB2F07">
        <w:rPr>
          <w:rFonts w:ascii="Book Antiqua" w:hAnsi="Book Antiqua" w:cs="Times New Roman"/>
          <w:sz w:val="24"/>
          <w:szCs w:val="24"/>
        </w:rPr>
      </w:r>
      <w:r w:rsidR="00AA7B75" w:rsidRPr="00CB2F07">
        <w:rPr>
          <w:rFonts w:ascii="Book Antiqua" w:hAnsi="Book Antiqua" w:cs="Times New Roman"/>
          <w:sz w:val="24"/>
          <w:szCs w:val="24"/>
        </w:rPr>
        <w:fldChar w:fldCharType="separate"/>
      </w:r>
      <w:r w:rsidR="002B13E6" w:rsidRPr="00CB2F07">
        <w:rPr>
          <w:rFonts w:ascii="Book Antiqua" w:hAnsi="Book Antiqua" w:cs="Times New Roman"/>
          <w:noProof/>
          <w:sz w:val="24"/>
          <w:szCs w:val="24"/>
          <w:vertAlign w:val="superscript"/>
        </w:rPr>
        <w:t>[13]</w:t>
      </w:r>
      <w:r w:rsidR="00AA7B75" w:rsidRPr="00CB2F07">
        <w:rPr>
          <w:rFonts w:ascii="Book Antiqua" w:hAnsi="Book Antiqua" w:cs="Times New Roman"/>
          <w:sz w:val="24"/>
          <w:szCs w:val="24"/>
        </w:rPr>
        <w:fldChar w:fldCharType="end"/>
      </w:r>
      <w:r w:rsidR="0000360F" w:rsidRPr="00CB2F07">
        <w:rPr>
          <w:rFonts w:ascii="Book Antiqua" w:hAnsi="Book Antiqua" w:cs="Times New Roman"/>
          <w:sz w:val="24"/>
          <w:szCs w:val="24"/>
        </w:rPr>
        <w:t>.</w:t>
      </w:r>
    </w:p>
    <w:p w14:paraId="3015B716" w14:textId="6D590EBF" w:rsidR="00FF3872" w:rsidRPr="00CB2F07" w:rsidRDefault="00870A23" w:rsidP="00832F42">
      <w:pPr>
        <w:wordWrap/>
        <w:snapToGrid w:val="0"/>
        <w:spacing w:after="0" w:line="360" w:lineRule="auto"/>
        <w:ind w:firstLineChars="100" w:firstLine="240"/>
        <w:rPr>
          <w:rFonts w:ascii="Book Antiqua" w:hAnsi="Book Antiqua" w:cs="Times New Roman"/>
          <w:sz w:val="24"/>
          <w:szCs w:val="24"/>
        </w:rPr>
      </w:pPr>
      <w:r w:rsidRPr="00CB2F07">
        <w:rPr>
          <w:rFonts w:ascii="Book Antiqua" w:hAnsi="Book Antiqua" w:cs="Times New Roman"/>
          <w:sz w:val="24"/>
          <w:szCs w:val="24"/>
        </w:rPr>
        <w:t xml:space="preserve">We hypothesized that MO would improve steatosis and inflammation </w:t>
      </w:r>
      <w:r w:rsidR="00813807" w:rsidRPr="00CB2F07">
        <w:rPr>
          <w:rFonts w:ascii="Book Antiqua" w:hAnsi="Book Antiqua" w:cs="Times New Roman"/>
          <w:sz w:val="24"/>
          <w:szCs w:val="24"/>
        </w:rPr>
        <w:t xml:space="preserve">in </w:t>
      </w:r>
      <w:r w:rsidRPr="00CB2F07">
        <w:rPr>
          <w:rFonts w:ascii="Book Antiqua" w:hAnsi="Book Antiqua" w:cs="Times New Roman"/>
          <w:sz w:val="24"/>
          <w:szCs w:val="24"/>
        </w:rPr>
        <w:t>patients</w:t>
      </w:r>
      <w:r w:rsidR="00813807" w:rsidRPr="00CB2F07">
        <w:rPr>
          <w:rFonts w:ascii="Book Antiqua" w:hAnsi="Book Antiqua" w:cs="Times New Roman"/>
          <w:sz w:val="24"/>
          <w:szCs w:val="24"/>
        </w:rPr>
        <w:t xml:space="preserve"> with NAFLD</w:t>
      </w:r>
      <w:r w:rsidRPr="00CB2F07">
        <w:rPr>
          <w:rFonts w:ascii="Book Antiqua" w:hAnsi="Book Antiqua" w:cs="Times New Roman"/>
          <w:sz w:val="24"/>
          <w:szCs w:val="24"/>
        </w:rPr>
        <w:t xml:space="preserve">. </w:t>
      </w:r>
      <w:r w:rsidR="00FF3872" w:rsidRPr="00CB2F07">
        <w:rPr>
          <w:rFonts w:ascii="Book Antiqua" w:hAnsi="Book Antiqua" w:cs="Times New Roman"/>
          <w:sz w:val="24"/>
          <w:szCs w:val="24"/>
        </w:rPr>
        <w:t xml:space="preserve">HL tablet is a new botanical drug extracted from </w:t>
      </w:r>
      <w:r w:rsidR="00315380" w:rsidRPr="00CB2F07">
        <w:rPr>
          <w:rFonts w:ascii="Book Antiqua" w:hAnsi="Book Antiqua" w:cs="Times New Roman"/>
          <w:sz w:val="24"/>
          <w:szCs w:val="24"/>
        </w:rPr>
        <w:t>MO</w:t>
      </w:r>
      <w:r w:rsidR="00FF3872" w:rsidRPr="00CB2F07">
        <w:rPr>
          <w:rFonts w:ascii="Book Antiqua" w:hAnsi="Book Antiqua" w:cs="Times New Roman"/>
          <w:sz w:val="24"/>
          <w:szCs w:val="24"/>
        </w:rPr>
        <w:t xml:space="preserve">. </w:t>
      </w:r>
      <w:r w:rsidR="00D11F30" w:rsidRPr="00CB2F07">
        <w:rPr>
          <w:rFonts w:ascii="Book Antiqua" w:hAnsi="Book Antiqua" w:cs="Times New Roman"/>
          <w:sz w:val="24"/>
          <w:szCs w:val="24"/>
        </w:rPr>
        <w:t>The</w:t>
      </w:r>
      <w:r w:rsidR="00B6736D" w:rsidRPr="00CB2F07">
        <w:rPr>
          <w:rFonts w:ascii="Book Antiqua" w:hAnsi="Book Antiqua" w:cs="Times New Roman"/>
          <w:sz w:val="24"/>
          <w:szCs w:val="24"/>
        </w:rPr>
        <w:t xml:space="preserve"> aim of this study was</w:t>
      </w:r>
      <w:r w:rsidR="00FF3872" w:rsidRPr="00CB2F07">
        <w:rPr>
          <w:rFonts w:ascii="Book Antiqua" w:hAnsi="Book Antiqua" w:cs="Times New Roman"/>
          <w:sz w:val="24"/>
          <w:szCs w:val="24"/>
        </w:rPr>
        <w:t xml:space="preserve"> </w:t>
      </w:r>
      <w:r w:rsidR="00D11F30" w:rsidRPr="00CB2F07">
        <w:rPr>
          <w:rFonts w:ascii="Book Antiqua" w:hAnsi="Book Antiqua" w:cs="Times New Roman"/>
          <w:sz w:val="24"/>
          <w:szCs w:val="24"/>
        </w:rPr>
        <w:t xml:space="preserve">thus </w:t>
      </w:r>
      <w:r w:rsidR="00FF3872" w:rsidRPr="00CB2F07">
        <w:rPr>
          <w:rFonts w:ascii="Book Antiqua" w:hAnsi="Book Antiqua" w:cs="Times New Roman"/>
          <w:sz w:val="24"/>
          <w:szCs w:val="24"/>
        </w:rPr>
        <w:t>to evaluate the eff</w:t>
      </w:r>
      <w:r w:rsidR="00B6736D" w:rsidRPr="00CB2F07">
        <w:rPr>
          <w:rFonts w:ascii="Book Antiqua" w:hAnsi="Book Antiqua" w:cs="Times New Roman"/>
          <w:sz w:val="24"/>
          <w:szCs w:val="24"/>
        </w:rPr>
        <w:t>icacy</w:t>
      </w:r>
      <w:r w:rsidR="00FF3872" w:rsidRPr="00CB2F07">
        <w:rPr>
          <w:rFonts w:ascii="Book Antiqua" w:hAnsi="Book Antiqua" w:cs="Times New Roman"/>
          <w:sz w:val="24"/>
          <w:szCs w:val="24"/>
        </w:rPr>
        <w:t xml:space="preserve"> and safety of HL tablet in the treatment of patients with NAFLD.</w:t>
      </w:r>
    </w:p>
    <w:p w14:paraId="5EA834FB" w14:textId="77777777" w:rsidR="00C2471E" w:rsidRPr="00CB2F07" w:rsidRDefault="00C2471E" w:rsidP="003026B7">
      <w:pPr>
        <w:wordWrap/>
        <w:snapToGrid w:val="0"/>
        <w:spacing w:after="0" w:line="360" w:lineRule="auto"/>
        <w:ind w:firstLineChars="50" w:firstLine="120"/>
        <w:rPr>
          <w:rFonts w:ascii="Book Antiqua" w:hAnsi="Book Antiqua" w:cs="Times New Roman"/>
          <w:sz w:val="24"/>
          <w:szCs w:val="24"/>
        </w:rPr>
      </w:pPr>
    </w:p>
    <w:p w14:paraId="75A95247" w14:textId="77777777" w:rsidR="00F24E2A" w:rsidRPr="00CB2F07" w:rsidRDefault="00F24E2A" w:rsidP="003026B7">
      <w:pPr>
        <w:widowControl/>
        <w:wordWrap/>
        <w:autoSpaceDE/>
        <w:autoSpaceDN/>
        <w:snapToGrid w:val="0"/>
        <w:spacing w:after="0" w:line="360" w:lineRule="auto"/>
        <w:rPr>
          <w:rFonts w:ascii="Book Antiqua" w:hAnsi="Book Antiqua" w:cs="Times New Roman"/>
          <w:sz w:val="24"/>
          <w:szCs w:val="24"/>
        </w:rPr>
      </w:pPr>
      <w:r w:rsidRPr="00CB2F07">
        <w:rPr>
          <w:rFonts w:ascii="Book Antiqua" w:hAnsi="Book Antiqua" w:cs="Times New Roman"/>
          <w:b/>
          <w:sz w:val="24"/>
          <w:szCs w:val="24"/>
        </w:rPr>
        <w:lastRenderedPageBreak/>
        <w:t>MATERIALS AND METHODS</w:t>
      </w:r>
    </w:p>
    <w:p w14:paraId="2F285786" w14:textId="77777777" w:rsidR="008C7993" w:rsidRPr="00CB2F07" w:rsidRDefault="008C7993" w:rsidP="003026B7">
      <w:pPr>
        <w:wordWrap/>
        <w:snapToGrid w:val="0"/>
        <w:spacing w:after="0" w:line="360" w:lineRule="auto"/>
        <w:rPr>
          <w:rFonts w:ascii="Book Antiqua" w:hAnsi="Book Antiqua" w:cs="Times New Roman"/>
          <w:b/>
          <w:i/>
          <w:sz w:val="24"/>
          <w:szCs w:val="24"/>
        </w:rPr>
      </w:pPr>
      <w:r w:rsidRPr="00CB2F07">
        <w:rPr>
          <w:rFonts w:ascii="Book Antiqua" w:hAnsi="Book Antiqua" w:cs="Times New Roman"/>
          <w:b/>
          <w:i/>
          <w:sz w:val="24"/>
          <w:szCs w:val="24"/>
        </w:rPr>
        <w:t>Study design</w:t>
      </w:r>
      <w:r w:rsidR="008409CD" w:rsidRPr="00CB2F07">
        <w:rPr>
          <w:rFonts w:ascii="Book Antiqua" w:hAnsi="Book Antiqua" w:cs="Times New Roman"/>
          <w:b/>
          <w:i/>
          <w:sz w:val="24"/>
          <w:szCs w:val="24"/>
        </w:rPr>
        <w:t xml:space="preserve"> and p</w:t>
      </w:r>
      <w:r w:rsidR="00F878FA" w:rsidRPr="00CB2F07">
        <w:rPr>
          <w:rFonts w:ascii="Book Antiqua" w:hAnsi="Book Antiqua" w:cs="Times New Roman"/>
          <w:b/>
          <w:i/>
          <w:sz w:val="24"/>
          <w:szCs w:val="24"/>
        </w:rPr>
        <w:t>opulation</w:t>
      </w:r>
    </w:p>
    <w:p w14:paraId="39B2743D" w14:textId="50AFAA12" w:rsidR="007621D8" w:rsidRPr="00CB2F07" w:rsidRDefault="00274700" w:rsidP="003026B7">
      <w:pPr>
        <w:wordWrap/>
        <w:snapToGrid w:val="0"/>
        <w:spacing w:after="0" w:line="360" w:lineRule="auto"/>
        <w:rPr>
          <w:rFonts w:ascii="Book Antiqua" w:hAnsi="Book Antiqua" w:cs="Times New Roman"/>
          <w:sz w:val="24"/>
          <w:szCs w:val="24"/>
        </w:rPr>
      </w:pPr>
      <w:r w:rsidRPr="00CB2F07">
        <w:rPr>
          <w:rFonts w:ascii="Book Antiqua" w:hAnsi="Book Antiqua" w:cs="Times New Roman"/>
          <w:sz w:val="24"/>
          <w:szCs w:val="24"/>
        </w:rPr>
        <w:t>Our</w:t>
      </w:r>
      <w:r w:rsidR="008C7993" w:rsidRPr="00CB2F07">
        <w:rPr>
          <w:rFonts w:ascii="Book Antiqua" w:hAnsi="Book Antiqua" w:cs="Times New Roman"/>
          <w:sz w:val="24"/>
          <w:szCs w:val="24"/>
        </w:rPr>
        <w:t xml:space="preserve"> study was a multi-center, randomized allocation, double-blind, placebo controlled, 3</w:t>
      </w:r>
      <w:r w:rsidR="008C7993" w:rsidRPr="001072C4">
        <w:rPr>
          <w:rFonts w:ascii="Book Antiqua" w:hAnsi="Book Antiqua" w:cs="Times New Roman"/>
          <w:sz w:val="24"/>
          <w:szCs w:val="24"/>
          <w:vertAlign w:val="superscript"/>
        </w:rPr>
        <w:t>rd</w:t>
      </w:r>
      <w:r w:rsidR="008C7993" w:rsidRPr="00CB2F07">
        <w:rPr>
          <w:rFonts w:ascii="Book Antiqua" w:hAnsi="Book Antiqua" w:cs="Times New Roman"/>
          <w:sz w:val="24"/>
          <w:szCs w:val="24"/>
        </w:rPr>
        <w:t xml:space="preserve"> group parallel, phase II </w:t>
      </w:r>
      <w:r w:rsidRPr="00CB2F07">
        <w:rPr>
          <w:rFonts w:ascii="Book Antiqua" w:hAnsi="Book Antiqua" w:cs="Times New Roman"/>
          <w:sz w:val="24"/>
          <w:szCs w:val="24"/>
        </w:rPr>
        <w:t xml:space="preserve">trial </w:t>
      </w:r>
      <w:r w:rsidR="00FE7A4C" w:rsidRPr="00CB2F07">
        <w:rPr>
          <w:rFonts w:ascii="Book Antiqua" w:hAnsi="Book Antiqua" w:cs="Times New Roman"/>
          <w:sz w:val="24"/>
          <w:szCs w:val="24"/>
        </w:rPr>
        <w:t xml:space="preserve">between November 2013 and May 2015 </w:t>
      </w:r>
      <w:r w:rsidR="00B6736D" w:rsidRPr="00CB2F07">
        <w:rPr>
          <w:rFonts w:ascii="Book Antiqua" w:hAnsi="Book Antiqua" w:cs="Times New Roman"/>
          <w:sz w:val="24"/>
          <w:szCs w:val="24"/>
        </w:rPr>
        <w:t xml:space="preserve">in </w:t>
      </w:r>
      <w:r w:rsidRPr="00CB2F07">
        <w:rPr>
          <w:rFonts w:ascii="Book Antiqua" w:hAnsi="Book Antiqua" w:cs="Times New Roman"/>
          <w:sz w:val="24"/>
          <w:szCs w:val="24"/>
        </w:rPr>
        <w:t xml:space="preserve">3 </w:t>
      </w:r>
      <w:r w:rsidR="0023012B" w:rsidRPr="00CB2F07">
        <w:rPr>
          <w:rFonts w:ascii="Book Antiqua" w:hAnsi="Book Antiqua" w:cs="Times New Roman"/>
          <w:sz w:val="24"/>
          <w:szCs w:val="24"/>
        </w:rPr>
        <w:t>hospitals</w:t>
      </w:r>
      <w:r w:rsidRPr="00CB2F07">
        <w:rPr>
          <w:rFonts w:ascii="Book Antiqua" w:hAnsi="Book Antiqua" w:cs="Times New Roman"/>
          <w:sz w:val="24"/>
          <w:szCs w:val="24"/>
        </w:rPr>
        <w:t xml:space="preserve"> in the Republic of </w:t>
      </w:r>
      <w:r w:rsidR="00D11F30" w:rsidRPr="00CB2F07">
        <w:rPr>
          <w:rFonts w:ascii="Book Antiqua" w:hAnsi="Book Antiqua" w:cs="Times New Roman"/>
          <w:sz w:val="24"/>
          <w:szCs w:val="24"/>
        </w:rPr>
        <w:t xml:space="preserve">Korea. </w:t>
      </w:r>
      <w:r w:rsidR="00B6736D" w:rsidRPr="00CB2F07">
        <w:rPr>
          <w:rFonts w:ascii="Book Antiqua" w:hAnsi="Book Antiqua" w:cs="Times New Roman"/>
          <w:sz w:val="24"/>
          <w:szCs w:val="24"/>
        </w:rPr>
        <w:t>It</w:t>
      </w:r>
      <w:r w:rsidRPr="00CB2F07">
        <w:rPr>
          <w:rFonts w:ascii="Book Antiqua" w:hAnsi="Book Antiqua" w:cs="Times New Roman"/>
          <w:sz w:val="24"/>
          <w:szCs w:val="24"/>
        </w:rPr>
        <w:t xml:space="preserve"> was conducted in patients with NAFLD diagnosed by </w:t>
      </w:r>
      <w:r w:rsidR="00A32DE3" w:rsidRPr="00CB2F07">
        <w:rPr>
          <w:rFonts w:ascii="Book Antiqua" w:hAnsi="Book Antiqua" w:cs="Times New Roman"/>
          <w:sz w:val="24"/>
          <w:szCs w:val="24"/>
        </w:rPr>
        <w:t>ultrasonographic</w:t>
      </w:r>
      <w:r w:rsidRPr="00CB2F07">
        <w:rPr>
          <w:rFonts w:ascii="Book Antiqua" w:hAnsi="Book Antiqua" w:cs="Times New Roman"/>
          <w:sz w:val="24"/>
          <w:szCs w:val="24"/>
        </w:rPr>
        <w:t xml:space="preserve"> examination. The inclusion criteria were </w:t>
      </w:r>
      <w:r w:rsidR="00832F42">
        <w:rPr>
          <w:rFonts w:ascii="Book Antiqua" w:eastAsia="SimSun" w:hAnsi="Book Antiqua" w:cs="Times New Roman" w:hint="eastAsia"/>
          <w:sz w:val="24"/>
          <w:szCs w:val="24"/>
          <w:lang w:eastAsia="zh-CN"/>
        </w:rPr>
        <w:t>(1</w:t>
      </w:r>
      <w:r w:rsidRPr="00CB2F07">
        <w:rPr>
          <w:rFonts w:ascii="Book Antiqua" w:hAnsi="Book Antiqua" w:cs="Times New Roman"/>
          <w:sz w:val="24"/>
          <w:szCs w:val="24"/>
        </w:rPr>
        <w:t>) age 19</w:t>
      </w:r>
      <w:r w:rsidR="00860A8F" w:rsidRPr="00CB2F07">
        <w:rPr>
          <w:rFonts w:ascii="Book Antiqua" w:hAnsi="Book Antiqua" w:cs="Times New Roman" w:hint="eastAsia"/>
          <w:sz w:val="24"/>
          <w:szCs w:val="24"/>
        </w:rPr>
        <w:t xml:space="preserve"> </w:t>
      </w:r>
      <w:r w:rsidRPr="00CB2F07">
        <w:rPr>
          <w:rFonts w:ascii="Book Antiqua" w:hAnsi="Book Antiqua" w:cs="Times New Roman"/>
          <w:sz w:val="24"/>
          <w:szCs w:val="24"/>
        </w:rPr>
        <w:t>-</w:t>
      </w:r>
      <w:r w:rsidR="00860A8F" w:rsidRPr="00CB2F07">
        <w:rPr>
          <w:rFonts w:ascii="Book Antiqua" w:hAnsi="Book Antiqua" w:cs="Times New Roman" w:hint="eastAsia"/>
          <w:sz w:val="24"/>
          <w:szCs w:val="24"/>
        </w:rPr>
        <w:t xml:space="preserve"> </w:t>
      </w:r>
      <w:r w:rsidRPr="00CB2F07">
        <w:rPr>
          <w:rFonts w:ascii="Book Antiqua" w:hAnsi="Book Antiqua" w:cs="Times New Roman"/>
          <w:sz w:val="24"/>
          <w:szCs w:val="24"/>
        </w:rPr>
        <w:t>75 years</w:t>
      </w:r>
      <w:r w:rsidR="00832F42">
        <w:rPr>
          <w:rFonts w:ascii="Book Antiqua" w:eastAsia="SimSun" w:hAnsi="Book Antiqua" w:cs="Times New Roman" w:hint="eastAsia"/>
          <w:sz w:val="24"/>
          <w:szCs w:val="24"/>
          <w:lang w:eastAsia="zh-CN"/>
        </w:rPr>
        <w:t>;</w:t>
      </w:r>
      <w:r w:rsidR="0083552B" w:rsidRPr="00CB2F07">
        <w:rPr>
          <w:rFonts w:ascii="Book Antiqua" w:hAnsi="Book Antiqua" w:cs="Times New Roman"/>
          <w:sz w:val="24"/>
          <w:szCs w:val="24"/>
        </w:rPr>
        <w:t xml:space="preserve"> </w:t>
      </w:r>
      <w:r w:rsidR="00832F42">
        <w:rPr>
          <w:rFonts w:ascii="Book Antiqua" w:eastAsia="SimSun" w:hAnsi="Book Antiqua" w:cs="Times New Roman" w:hint="eastAsia"/>
          <w:sz w:val="24"/>
          <w:szCs w:val="24"/>
          <w:lang w:eastAsia="zh-CN"/>
        </w:rPr>
        <w:t>(2</w:t>
      </w:r>
      <w:r w:rsidR="00832F42" w:rsidRPr="00CB2F07">
        <w:rPr>
          <w:rFonts w:ascii="Book Antiqua" w:hAnsi="Book Antiqua" w:cs="Times New Roman"/>
          <w:sz w:val="24"/>
          <w:szCs w:val="24"/>
        </w:rPr>
        <w:t>)</w:t>
      </w:r>
      <w:r w:rsidR="0083552B" w:rsidRPr="00CB2F07">
        <w:rPr>
          <w:rFonts w:ascii="Book Antiqua" w:hAnsi="Book Antiqua" w:cs="Times New Roman"/>
          <w:sz w:val="24"/>
          <w:szCs w:val="24"/>
        </w:rPr>
        <w:t xml:space="preserve"> </w:t>
      </w:r>
      <w:r w:rsidR="00A32DE3" w:rsidRPr="00CB2F07">
        <w:rPr>
          <w:rFonts w:ascii="Book Antiqua" w:hAnsi="Book Antiqua" w:cs="Times New Roman"/>
          <w:sz w:val="24"/>
          <w:szCs w:val="24"/>
        </w:rPr>
        <w:t xml:space="preserve">ultrasonographic features </w:t>
      </w:r>
      <w:r w:rsidR="00990114" w:rsidRPr="00CB2F07">
        <w:rPr>
          <w:rFonts w:ascii="Book Antiqua" w:hAnsi="Book Antiqua" w:cs="Times New Roman"/>
          <w:sz w:val="24"/>
          <w:szCs w:val="24"/>
        </w:rPr>
        <w:t>of nonalcoholic fatty liver</w:t>
      </w:r>
      <w:r w:rsidR="00832F42">
        <w:rPr>
          <w:rFonts w:ascii="Book Antiqua" w:eastAsia="SimSun" w:hAnsi="Book Antiqua" w:cs="Times New Roman" w:hint="eastAsia"/>
          <w:sz w:val="24"/>
          <w:szCs w:val="24"/>
          <w:lang w:eastAsia="zh-CN"/>
        </w:rPr>
        <w:t>;</w:t>
      </w:r>
      <w:r w:rsidR="00990114" w:rsidRPr="00CB2F07">
        <w:rPr>
          <w:rFonts w:ascii="Book Antiqua" w:hAnsi="Book Antiqua" w:cs="Times New Roman"/>
          <w:sz w:val="24"/>
          <w:szCs w:val="24"/>
        </w:rPr>
        <w:t xml:space="preserve"> and</w:t>
      </w:r>
      <w:r w:rsidR="000A393F" w:rsidRPr="00CB2F07">
        <w:rPr>
          <w:rFonts w:ascii="Book Antiqua" w:hAnsi="Book Antiqua" w:cs="Times New Roman"/>
          <w:sz w:val="24"/>
          <w:szCs w:val="24"/>
        </w:rPr>
        <w:t xml:space="preserve"> </w:t>
      </w:r>
      <w:r w:rsidR="00832F42">
        <w:rPr>
          <w:rFonts w:ascii="Book Antiqua" w:eastAsia="SimSun" w:hAnsi="Book Antiqua" w:cs="Times New Roman" w:hint="eastAsia"/>
          <w:sz w:val="24"/>
          <w:szCs w:val="24"/>
          <w:lang w:eastAsia="zh-CN"/>
        </w:rPr>
        <w:t>(3</w:t>
      </w:r>
      <w:r w:rsidR="00832F42" w:rsidRPr="00CB2F07">
        <w:rPr>
          <w:rFonts w:ascii="Book Antiqua" w:hAnsi="Book Antiqua" w:cs="Times New Roman"/>
          <w:sz w:val="24"/>
          <w:szCs w:val="24"/>
        </w:rPr>
        <w:t>)</w:t>
      </w:r>
      <w:r w:rsidR="000A393F" w:rsidRPr="00CB2F07">
        <w:rPr>
          <w:rFonts w:ascii="Book Antiqua" w:hAnsi="Book Antiqua" w:cs="Times New Roman"/>
          <w:sz w:val="24"/>
          <w:szCs w:val="24"/>
        </w:rPr>
        <w:t xml:space="preserve"> plasma alanine aminotransferase (ALT) </w:t>
      </w:r>
      <w:r w:rsidR="00990114" w:rsidRPr="00CB2F07">
        <w:rPr>
          <w:rFonts w:ascii="Book Antiqua" w:hAnsi="Book Antiqua" w:cs="Times New Roman"/>
          <w:sz w:val="24"/>
          <w:szCs w:val="24"/>
        </w:rPr>
        <w:t xml:space="preserve">or aspartate aminotransferase (AST) </w:t>
      </w:r>
      <w:r w:rsidR="000A393F" w:rsidRPr="00CB2F07">
        <w:rPr>
          <w:rFonts w:ascii="Book Antiqua" w:hAnsi="Book Antiqua" w:cs="Times New Roman"/>
          <w:sz w:val="24"/>
          <w:szCs w:val="24"/>
        </w:rPr>
        <w:t xml:space="preserve">above </w:t>
      </w:r>
      <w:r w:rsidR="00B6736D" w:rsidRPr="00CB2F07">
        <w:rPr>
          <w:rFonts w:ascii="Book Antiqua" w:hAnsi="Book Antiqua" w:cs="Times New Roman"/>
          <w:sz w:val="24"/>
          <w:szCs w:val="24"/>
        </w:rPr>
        <w:t xml:space="preserve">the </w:t>
      </w:r>
      <w:r w:rsidR="00990114" w:rsidRPr="00CB2F07">
        <w:rPr>
          <w:rFonts w:ascii="Book Antiqua" w:hAnsi="Book Antiqua" w:cs="Times New Roman"/>
          <w:sz w:val="24"/>
          <w:szCs w:val="24"/>
        </w:rPr>
        <w:t xml:space="preserve">upper normal </w:t>
      </w:r>
      <w:r w:rsidR="000A393F" w:rsidRPr="00CB2F07">
        <w:rPr>
          <w:rFonts w:ascii="Book Antiqua" w:hAnsi="Book Antiqua" w:cs="Times New Roman"/>
          <w:sz w:val="24"/>
          <w:szCs w:val="24"/>
        </w:rPr>
        <w:t>limits</w:t>
      </w:r>
      <w:r w:rsidR="00990114" w:rsidRPr="00CB2F07">
        <w:rPr>
          <w:rFonts w:ascii="Book Antiqua" w:hAnsi="Book Antiqua" w:cs="Times New Roman"/>
          <w:sz w:val="24"/>
          <w:szCs w:val="24"/>
        </w:rPr>
        <w:t xml:space="preserve">. </w:t>
      </w:r>
      <w:r w:rsidR="00B6736D" w:rsidRPr="00CB2F07">
        <w:rPr>
          <w:rFonts w:ascii="Book Antiqua" w:hAnsi="Book Antiqua" w:cs="Times New Roman"/>
          <w:sz w:val="24"/>
          <w:szCs w:val="24"/>
        </w:rPr>
        <w:t xml:space="preserve">Exclusion criteria were </w:t>
      </w:r>
      <w:r w:rsidR="00832F42">
        <w:rPr>
          <w:rFonts w:ascii="Book Antiqua" w:eastAsia="SimSun" w:hAnsi="Book Antiqua" w:cs="Times New Roman" w:hint="eastAsia"/>
          <w:sz w:val="24"/>
          <w:szCs w:val="24"/>
          <w:lang w:eastAsia="zh-CN"/>
        </w:rPr>
        <w:t>(1</w:t>
      </w:r>
      <w:r w:rsidR="00832F42" w:rsidRPr="00CB2F07">
        <w:rPr>
          <w:rFonts w:ascii="Book Antiqua" w:hAnsi="Book Antiqua" w:cs="Times New Roman"/>
          <w:sz w:val="24"/>
          <w:szCs w:val="24"/>
        </w:rPr>
        <w:t>)</w:t>
      </w:r>
      <w:r w:rsidR="00990114" w:rsidRPr="00CB2F07">
        <w:rPr>
          <w:rFonts w:ascii="Book Antiqua" w:hAnsi="Book Antiqua" w:cs="Times New Roman"/>
          <w:sz w:val="24"/>
          <w:szCs w:val="24"/>
        </w:rPr>
        <w:t xml:space="preserve"> </w:t>
      </w:r>
      <w:r w:rsidR="007621D8" w:rsidRPr="00CB2F07">
        <w:rPr>
          <w:rFonts w:ascii="Book Antiqua" w:hAnsi="Book Antiqua" w:cs="Times New Roman"/>
          <w:sz w:val="24"/>
          <w:szCs w:val="24"/>
        </w:rPr>
        <w:t>serum</w:t>
      </w:r>
      <w:r w:rsidR="00467B75" w:rsidRPr="00CB2F07">
        <w:rPr>
          <w:rFonts w:ascii="Book Antiqua" w:hAnsi="Book Antiqua" w:cs="Times New Roman"/>
          <w:sz w:val="24"/>
          <w:szCs w:val="24"/>
        </w:rPr>
        <w:t xml:space="preserve"> AST/ALT &gt;</w:t>
      </w:r>
      <w:r w:rsidR="00990114" w:rsidRPr="00CB2F07">
        <w:rPr>
          <w:rFonts w:ascii="Book Antiqua" w:hAnsi="Book Antiqua" w:cs="Times New Roman"/>
          <w:sz w:val="24"/>
          <w:szCs w:val="24"/>
        </w:rPr>
        <w:t xml:space="preserve"> 2</w:t>
      </w:r>
      <w:r w:rsidR="00832F42">
        <w:rPr>
          <w:rFonts w:ascii="Book Antiqua" w:eastAsia="SimSun" w:hAnsi="Book Antiqua" w:cs="Times New Roman" w:hint="eastAsia"/>
          <w:sz w:val="24"/>
          <w:szCs w:val="24"/>
          <w:lang w:eastAsia="zh-CN"/>
        </w:rPr>
        <w:t>;</w:t>
      </w:r>
      <w:r w:rsidR="00990114" w:rsidRPr="00CB2F07">
        <w:rPr>
          <w:rFonts w:ascii="Book Antiqua" w:hAnsi="Book Antiqua" w:cs="Times New Roman"/>
          <w:sz w:val="24"/>
          <w:szCs w:val="24"/>
        </w:rPr>
        <w:t xml:space="preserve"> </w:t>
      </w:r>
      <w:r w:rsidR="00832F42">
        <w:rPr>
          <w:rFonts w:ascii="Book Antiqua" w:eastAsia="SimSun" w:hAnsi="Book Antiqua" w:cs="Times New Roman" w:hint="eastAsia"/>
          <w:sz w:val="24"/>
          <w:szCs w:val="24"/>
          <w:lang w:eastAsia="zh-CN"/>
        </w:rPr>
        <w:t>(2</w:t>
      </w:r>
      <w:r w:rsidR="00832F42" w:rsidRPr="00CB2F07">
        <w:rPr>
          <w:rFonts w:ascii="Book Antiqua" w:hAnsi="Book Antiqua" w:cs="Times New Roman"/>
          <w:sz w:val="24"/>
          <w:szCs w:val="24"/>
        </w:rPr>
        <w:t>)</w:t>
      </w:r>
      <w:r w:rsidR="00990114" w:rsidRPr="00CB2F07">
        <w:rPr>
          <w:rFonts w:ascii="Book Antiqua" w:hAnsi="Book Antiqua" w:cs="Times New Roman"/>
          <w:sz w:val="24"/>
          <w:szCs w:val="24"/>
        </w:rPr>
        <w:t xml:space="preserve"> type 1 diabetes</w:t>
      </w:r>
      <w:r w:rsidR="00832F42">
        <w:rPr>
          <w:rFonts w:ascii="Book Antiqua" w:eastAsia="SimSun" w:hAnsi="Book Antiqua" w:cs="Times New Roman" w:hint="eastAsia"/>
          <w:sz w:val="24"/>
          <w:szCs w:val="24"/>
          <w:lang w:eastAsia="zh-CN"/>
        </w:rPr>
        <w:t>;</w:t>
      </w:r>
      <w:r w:rsidR="00990114" w:rsidRPr="00CB2F07">
        <w:rPr>
          <w:rFonts w:ascii="Book Antiqua" w:hAnsi="Book Antiqua" w:cs="Times New Roman"/>
          <w:sz w:val="24"/>
          <w:szCs w:val="24"/>
        </w:rPr>
        <w:t xml:space="preserve"> </w:t>
      </w:r>
      <w:r w:rsidR="00832F42">
        <w:rPr>
          <w:rFonts w:ascii="Book Antiqua" w:eastAsia="SimSun" w:hAnsi="Book Antiqua" w:cs="Times New Roman" w:hint="eastAsia"/>
          <w:sz w:val="24"/>
          <w:szCs w:val="24"/>
          <w:lang w:eastAsia="zh-CN"/>
        </w:rPr>
        <w:t>(3</w:t>
      </w:r>
      <w:r w:rsidR="00832F42" w:rsidRPr="00CB2F07">
        <w:rPr>
          <w:rFonts w:ascii="Book Antiqua" w:hAnsi="Book Antiqua" w:cs="Times New Roman"/>
          <w:sz w:val="24"/>
          <w:szCs w:val="24"/>
        </w:rPr>
        <w:t>)</w:t>
      </w:r>
      <w:r w:rsidR="00990114" w:rsidRPr="00CB2F07">
        <w:rPr>
          <w:rFonts w:ascii="Book Antiqua" w:hAnsi="Book Antiqua" w:cs="Times New Roman"/>
          <w:sz w:val="24"/>
          <w:szCs w:val="24"/>
        </w:rPr>
        <w:t xml:space="preserve"> other </w:t>
      </w:r>
      <w:r w:rsidR="00467B75" w:rsidRPr="00CB2F07">
        <w:rPr>
          <w:rFonts w:ascii="Book Antiqua" w:hAnsi="Book Antiqua" w:cs="Times New Roman"/>
          <w:sz w:val="24"/>
          <w:szCs w:val="24"/>
        </w:rPr>
        <w:t xml:space="preserve">liver diseases </w:t>
      </w:r>
      <w:r w:rsidR="00990114" w:rsidRPr="00CB2F07">
        <w:rPr>
          <w:rFonts w:ascii="Book Antiqua" w:hAnsi="Book Antiqua" w:cs="Times New Roman"/>
          <w:sz w:val="24"/>
          <w:szCs w:val="24"/>
        </w:rPr>
        <w:t>(</w:t>
      </w:r>
      <w:r w:rsidR="00467B75" w:rsidRPr="00CB2F07">
        <w:rPr>
          <w:rFonts w:ascii="Book Antiqua" w:hAnsi="Book Antiqua" w:cs="Times New Roman"/>
          <w:sz w:val="24"/>
          <w:szCs w:val="24"/>
        </w:rPr>
        <w:t>viral hep</w:t>
      </w:r>
      <w:r w:rsidR="00E81ECD" w:rsidRPr="00CB2F07">
        <w:rPr>
          <w:rFonts w:ascii="Book Antiqua" w:hAnsi="Book Antiqua" w:cs="Times New Roman"/>
          <w:sz w:val="24"/>
          <w:szCs w:val="24"/>
        </w:rPr>
        <w:t>atitis, autoimmune hepatitis or</w:t>
      </w:r>
      <w:r w:rsidR="00467B75" w:rsidRPr="00CB2F07">
        <w:rPr>
          <w:rFonts w:ascii="Book Antiqua" w:hAnsi="Book Antiqua" w:cs="Times New Roman"/>
          <w:sz w:val="24"/>
          <w:szCs w:val="24"/>
        </w:rPr>
        <w:t xml:space="preserve"> biliary obstruction</w:t>
      </w:r>
      <w:r w:rsidR="007A3B5B" w:rsidRPr="00CB2F07">
        <w:rPr>
          <w:rFonts w:ascii="Book Antiqua" w:hAnsi="Book Antiqua" w:cs="Times New Roman"/>
          <w:sz w:val="24"/>
          <w:szCs w:val="24"/>
        </w:rPr>
        <w:t>,</w:t>
      </w:r>
      <w:r w:rsidR="00467B75" w:rsidRPr="00832F42">
        <w:rPr>
          <w:rFonts w:ascii="Book Antiqua" w:hAnsi="Book Antiqua" w:cs="Times New Roman"/>
          <w:i/>
          <w:sz w:val="24"/>
          <w:szCs w:val="24"/>
        </w:rPr>
        <w:t xml:space="preserve"> etc</w:t>
      </w:r>
      <w:r w:rsidR="00467B75" w:rsidRPr="00CB2F07">
        <w:rPr>
          <w:rFonts w:ascii="Book Antiqua" w:hAnsi="Book Antiqua" w:cs="Times New Roman"/>
          <w:sz w:val="24"/>
          <w:szCs w:val="24"/>
        </w:rPr>
        <w:t>.</w:t>
      </w:r>
      <w:r w:rsidR="00990114" w:rsidRPr="00CB2F07">
        <w:rPr>
          <w:rFonts w:ascii="Book Antiqua" w:hAnsi="Book Antiqua" w:cs="Times New Roman"/>
          <w:sz w:val="24"/>
          <w:szCs w:val="24"/>
        </w:rPr>
        <w:t>)</w:t>
      </w:r>
      <w:r w:rsidR="00832F42">
        <w:rPr>
          <w:rFonts w:ascii="Book Antiqua" w:eastAsia="SimSun" w:hAnsi="Book Antiqua" w:cs="Times New Roman" w:hint="eastAsia"/>
          <w:sz w:val="24"/>
          <w:szCs w:val="24"/>
          <w:lang w:eastAsia="zh-CN"/>
        </w:rPr>
        <w:t>;</w:t>
      </w:r>
      <w:r w:rsidR="00467B75" w:rsidRPr="00CB2F07">
        <w:rPr>
          <w:rFonts w:ascii="Book Antiqua" w:hAnsi="Book Antiqua" w:cs="Times New Roman"/>
          <w:sz w:val="24"/>
          <w:szCs w:val="24"/>
        </w:rPr>
        <w:t xml:space="preserve"> </w:t>
      </w:r>
      <w:r w:rsidR="00832F42">
        <w:rPr>
          <w:rFonts w:ascii="Book Antiqua" w:eastAsia="SimSun" w:hAnsi="Book Antiqua" w:cs="Times New Roman" w:hint="eastAsia"/>
          <w:sz w:val="24"/>
          <w:szCs w:val="24"/>
          <w:lang w:eastAsia="zh-CN"/>
        </w:rPr>
        <w:t>(4</w:t>
      </w:r>
      <w:r w:rsidR="00832F42" w:rsidRPr="00CB2F07">
        <w:rPr>
          <w:rFonts w:ascii="Book Antiqua" w:hAnsi="Book Antiqua" w:cs="Times New Roman"/>
          <w:sz w:val="24"/>
          <w:szCs w:val="24"/>
        </w:rPr>
        <w:t>)</w:t>
      </w:r>
      <w:r w:rsidR="00467B75" w:rsidRPr="00CB2F07">
        <w:rPr>
          <w:rFonts w:ascii="Book Antiqua" w:hAnsi="Book Antiqua" w:cs="Times New Roman"/>
          <w:sz w:val="24"/>
          <w:szCs w:val="24"/>
        </w:rPr>
        <w:t xml:space="preserve"> </w:t>
      </w:r>
      <w:r w:rsidR="00A86142" w:rsidRPr="00CB2F07">
        <w:rPr>
          <w:rFonts w:ascii="Book Antiqua" w:hAnsi="Book Antiqua" w:cs="Times New Roman"/>
          <w:sz w:val="24"/>
          <w:szCs w:val="24"/>
        </w:rPr>
        <w:t xml:space="preserve">excessive </w:t>
      </w:r>
      <w:r w:rsidR="00832F42">
        <w:rPr>
          <w:rFonts w:ascii="Book Antiqua" w:hAnsi="Book Antiqua" w:cs="Times New Roman"/>
          <w:sz w:val="24"/>
          <w:szCs w:val="24"/>
        </w:rPr>
        <w:t>alcohol consumption ≥ 30 g/</w:t>
      </w:r>
      <w:r w:rsidR="00467B75" w:rsidRPr="00CB2F07">
        <w:rPr>
          <w:rFonts w:ascii="Book Antiqua" w:hAnsi="Book Antiqua" w:cs="Times New Roman"/>
          <w:sz w:val="24"/>
          <w:szCs w:val="24"/>
        </w:rPr>
        <w:t>d</w:t>
      </w:r>
      <w:r w:rsidR="00832F42">
        <w:rPr>
          <w:rFonts w:ascii="Book Antiqua" w:hAnsi="Book Antiqua" w:cs="Times New Roman"/>
          <w:sz w:val="24"/>
          <w:szCs w:val="24"/>
        </w:rPr>
        <w:t xml:space="preserve"> for men and ≥ 20 g/</w:t>
      </w:r>
      <w:r w:rsidR="00467B75" w:rsidRPr="00CB2F07">
        <w:rPr>
          <w:rFonts w:ascii="Book Antiqua" w:hAnsi="Book Antiqua" w:cs="Times New Roman"/>
          <w:sz w:val="24"/>
          <w:szCs w:val="24"/>
        </w:rPr>
        <w:t>d for women</w:t>
      </w:r>
      <w:r w:rsidR="00832F42">
        <w:rPr>
          <w:rFonts w:ascii="Book Antiqua" w:eastAsia="SimSun" w:hAnsi="Book Antiqua" w:cs="Times New Roman" w:hint="eastAsia"/>
          <w:sz w:val="24"/>
          <w:szCs w:val="24"/>
          <w:lang w:eastAsia="zh-CN"/>
        </w:rPr>
        <w:t>;</w:t>
      </w:r>
      <w:r w:rsidR="00467B75" w:rsidRPr="00CB2F07">
        <w:rPr>
          <w:rFonts w:ascii="Book Antiqua" w:hAnsi="Book Antiqua" w:cs="Times New Roman"/>
          <w:sz w:val="24"/>
          <w:szCs w:val="24"/>
        </w:rPr>
        <w:t xml:space="preserve"> </w:t>
      </w:r>
      <w:r w:rsidR="00832F42">
        <w:rPr>
          <w:rFonts w:ascii="Book Antiqua" w:eastAsia="SimSun" w:hAnsi="Book Antiqua" w:cs="Times New Roman" w:hint="eastAsia"/>
          <w:sz w:val="24"/>
          <w:szCs w:val="24"/>
          <w:lang w:eastAsia="zh-CN"/>
        </w:rPr>
        <w:t>(5</w:t>
      </w:r>
      <w:r w:rsidR="00832F42" w:rsidRPr="00CB2F07">
        <w:rPr>
          <w:rFonts w:ascii="Book Antiqua" w:hAnsi="Book Antiqua" w:cs="Times New Roman"/>
          <w:sz w:val="24"/>
          <w:szCs w:val="24"/>
        </w:rPr>
        <w:t>)</w:t>
      </w:r>
      <w:r w:rsidR="00467B75" w:rsidRPr="00CB2F07">
        <w:rPr>
          <w:rFonts w:ascii="Book Antiqua" w:hAnsi="Book Antiqua" w:cs="Times New Roman"/>
          <w:sz w:val="24"/>
          <w:szCs w:val="24"/>
        </w:rPr>
        <w:t xml:space="preserve"> use of steatogenic</w:t>
      </w:r>
      <w:r w:rsidR="00FF0D80" w:rsidRPr="00CB2F07">
        <w:rPr>
          <w:rFonts w:ascii="Book Antiqua" w:hAnsi="Book Antiqua" w:cs="Times New Roman"/>
          <w:sz w:val="24"/>
          <w:szCs w:val="24"/>
        </w:rPr>
        <w:t xml:space="preserve"> </w:t>
      </w:r>
      <w:r w:rsidR="00467B75" w:rsidRPr="00CB2F07">
        <w:rPr>
          <w:rFonts w:ascii="Book Antiqua" w:hAnsi="Book Antiqua" w:cs="Times New Roman"/>
          <w:sz w:val="24"/>
          <w:szCs w:val="24"/>
        </w:rPr>
        <w:t xml:space="preserve">medications </w:t>
      </w:r>
      <w:r w:rsidR="00E50402" w:rsidRPr="00CB2F07">
        <w:rPr>
          <w:rFonts w:ascii="Book Antiqua" w:hAnsi="Book Antiqua" w:cs="Times New Roman"/>
          <w:sz w:val="24"/>
          <w:szCs w:val="24"/>
        </w:rPr>
        <w:t>(amiodarone, methotrexate, systemic glucocorticoids, tetracycline or tamoxifen</w:t>
      </w:r>
      <w:r w:rsidR="007A3B5B" w:rsidRPr="00CB2F07">
        <w:rPr>
          <w:rFonts w:ascii="Book Antiqua" w:hAnsi="Book Antiqua" w:cs="Times New Roman"/>
          <w:sz w:val="24"/>
          <w:szCs w:val="24"/>
        </w:rPr>
        <w:t>,</w:t>
      </w:r>
      <w:r w:rsidR="00E50402" w:rsidRPr="00CB2F07">
        <w:rPr>
          <w:rFonts w:ascii="Book Antiqua" w:hAnsi="Book Antiqua" w:cs="Times New Roman"/>
          <w:sz w:val="24"/>
          <w:szCs w:val="24"/>
        </w:rPr>
        <w:t xml:space="preserve"> </w:t>
      </w:r>
      <w:r w:rsidR="00E50402" w:rsidRPr="00832F42">
        <w:rPr>
          <w:rFonts w:ascii="Book Antiqua" w:hAnsi="Book Antiqua" w:cs="Times New Roman"/>
          <w:i/>
          <w:sz w:val="24"/>
          <w:szCs w:val="24"/>
        </w:rPr>
        <w:t>etc</w:t>
      </w:r>
      <w:r w:rsidR="00E50402" w:rsidRPr="00CB2F07">
        <w:rPr>
          <w:rFonts w:ascii="Book Antiqua" w:hAnsi="Book Antiqua" w:cs="Times New Roman"/>
          <w:sz w:val="24"/>
          <w:szCs w:val="24"/>
        </w:rPr>
        <w:t xml:space="preserve">.) </w:t>
      </w:r>
      <w:r w:rsidR="00467B75" w:rsidRPr="00CB2F07">
        <w:rPr>
          <w:rFonts w:ascii="Book Antiqua" w:hAnsi="Book Antiqua" w:cs="Times New Roman"/>
          <w:sz w:val="24"/>
          <w:szCs w:val="24"/>
        </w:rPr>
        <w:t xml:space="preserve">within </w:t>
      </w:r>
      <w:r w:rsidR="00E81ECD" w:rsidRPr="00CB2F07">
        <w:rPr>
          <w:rFonts w:ascii="Book Antiqua" w:hAnsi="Book Antiqua" w:cs="Times New Roman"/>
          <w:sz w:val="24"/>
          <w:szCs w:val="24"/>
        </w:rPr>
        <w:t xml:space="preserve">the past </w:t>
      </w:r>
      <w:r w:rsidR="00467B75" w:rsidRPr="00CB2F07">
        <w:rPr>
          <w:rFonts w:ascii="Book Antiqua" w:hAnsi="Book Antiqua" w:cs="Times New Roman"/>
          <w:sz w:val="24"/>
          <w:szCs w:val="24"/>
        </w:rPr>
        <w:t>3 mo</w:t>
      </w:r>
      <w:r w:rsidR="00832F42">
        <w:rPr>
          <w:rFonts w:ascii="Book Antiqua" w:eastAsia="SimSun" w:hAnsi="Book Antiqua" w:cs="Times New Roman" w:hint="eastAsia"/>
          <w:sz w:val="24"/>
          <w:szCs w:val="24"/>
          <w:lang w:eastAsia="zh-CN"/>
        </w:rPr>
        <w:t>;</w:t>
      </w:r>
      <w:r w:rsidR="00467B75" w:rsidRPr="00CB2F07">
        <w:rPr>
          <w:rFonts w:ascii="Book Antiqua" w:hAnsi="Book Antiqua" w:cs="Times New Roman"/>
          <w:sz w:val="24"/>
          <w:szCs w:val="24"/>
        </w:rPr>
        <w:t xml:space="preserve"> </w:t>
      </w:r>
      <w:r w:rsidR="00832F42">
        <w:rPr>
          <w:rFonts w:ascii="Book Antiqua" w:eastAsia="SimSun" w:hAnsi="Book Antiqua" w:cs="Times New Roman" w:hint="eastAsia"/>
          <w:sz w:val="24"/>
          <w:szCs w:val="24"/>
          <w:lang w:eastAsia="zh-CN"/>
        </w:rPr>
        <w:t>(6</w:t>
      </w:r>
      <w:r w:rsidR="00832F42" w:rsidRPr="00CB2F07">
        <w:rPr>
          <w:rFonts w:ascii="Book Antiqua" w:hAnsi="Book Antiqua" w:cs="Times New Roman"/>
          <w:sz w:val="24"/>
          <w:szCs w:val="24"/>
        </w:rPr>
        <w:t>)</w:t>
      </w:r>
      <w:r w:rsidR="00E50402" w:rsidRPr="00CB2F07">
        <w:rPr>
          <w:rFonts w:ascii="Book Antiqua" w:hAnsi="Book Antiqua" w:cs="Times New Roman"/>
          <w:sz w:val="24"/>
          <w:szCs w:val="24"/>
        </w:rPr>
        <w:t xml:space="preserve"> </w:t>
      </w:r>
      <w:r w:rsidR="00467B75" w:rsidRPr="00CB2F07">
        <w:rPr>
          <w:rFonts w:ascii="Book Antiqua" w:hAnsi="Book Antiqua" w:cs="Times New Roman"/>
          <w:sz w:val="24"/>
          <w:szCs w:val="24"/>
        </w:rPr>
        <w:t xml:space="preserve">serious underlying disease (liver cirrhosis, malignancy, severe metabolic disease, </w:t>
      </w:r>
      <w:r w:rsidR="00FF0D80" w:rsidRPr="00CB2F07">
        <w:rPr>
          <w:rFonts w:ascii="Book Antiqua" w:hAnsi="Book Antiqua" w:cs="Times New Roman"/>
          <w:sz w:val="24"/>
          <w:szCs w:val="24"/>
        </w:rPr>
        <w:t>serious kidney disease,</w:t>
      </w:r>
      <w:r w:rsidR="00841568" w:rsidRPr="00CB2F07">
        <w:rPr>
          <w:rFonts w:ascii="Book Antiqua" w:hAnsi="Book Antiqua" w:cs="Times New Roman"/>
          <w:sz w:val="24"/>
          <w:szCs w:val="24"/>
        </w:rPr>
        <w:t xml:space="preserve"> se</w:t>
      </w:r>
      <w:r w:rsidR="00E81ECD" w:rsidRPr="00CB2F07">
        <w:rPr>
          <w:rFonts w:ascii="Book Antiqua" w:hAnsi="Book Antiqua" w:cs="Times New Roman"/>
          <w:sz w:val="24"/>
          <w:szCs w:val="24"/>
        </w:rPr>
        <w:t>rious cardiovascular disease or</w:t>
      </w:r>
      <w:r w:rsidR="00FF0D80" w:rsidRPr="00CB2F07">
        <w:rPr>
          <w:rFonts w:ascii="Book Antiqua" w:hAnsi="Book Antiqua" w:cs="Times New Roman"/>
          <w:sz w:val="24"/>
          <w:szCs w:val="24"/>
        </w:rPr>
        <w:t xml:space="preserve"> serious lung disease, </w:t>
      </w:r>
      <w:r w:rsidR="00FF0D80" w:rsidRPr="00832F42">
        <w:rPr>
          <w:rFonts w:ascii="Book Antiqua" w:hAnsi="Book Antiqua" w:cs="Times New Roman"/>
          <w:i/>
          <w:sz w:val="24"/>
          <w:szCs w:val="24"/>
        </w:rPr>
        <w:t>etc</w:t>
      </w:r>
      <w:r w:rsidR="00FF0D80" w:rsidRPr="00CB2F07">
        <w:rPr>
          <w:rFonts w:ascii="Book Antiqua" w:hAnsi="Book Antiqua" w:cs="Times New Roman"/>
          <w:sz w:val="24"/>
          <w:szCs w:val="24"/>
        </w:rPr>
        <w:t>.</w:t>
      </w:r>
      <w:r w:rsidR="00467B75" w:rsidRPr="00CB2F07">
        <w:rPr>
          <w:rFonts w:ascii="Book Antiqua" w:hAnsi="Book Antiqua" w:cs="Times New Roman"/>
          <w:sz w:val="24"/>
          <w:szCs w:val="24"/>
        </w:rPr>
        <w:t>)</w:t>
      </w:r>
      <w:r w:rsidR="00832F42">
        <w:rPr>
          <w:rFonts w:ascii="Book Antiqua" w:eastAsia="SimSun" w:hAnsi="Book Antiqua" w:cs="Times New Roman" w:hint="eastAsia"/>
          <w:sz w:val="24"/>
          <w:szCs w:val="24"/>
          <w:lang w:eastAsia="zh-CN"/>
        </w:rPr>
        <w:t>;</w:t>
      </w:r>
      <w:r w:rsidR="00FF0D80" w:rsidRPr="00CB2F07">
        <w:rPr>
          <w:rFonts w:ascii="Book Antiqua" w:hAnsi="Book Antiqua" w:cs="Times New Roman"/>
          <w:sz w:val="24"/>
          <w:szCs w:val="24"/>
        </w:rPr>
        <w:t xml:space="preserve"> </w:t>
      </w:r>
      <w:r w:rsidR="00832F42">
        <w:rPr>
          <w:rFonts w:ascii="Book Antiqua" w:eastAsia="SimSun" w:hAnsi="Book Antiqua" w:cs="Times New Roman" w:hint="eastAsia"/>
          <w:sz w:val="24"/>
          <w:szCs w:val="24"/>
          <w:lang w:eastAsia="zh-CN"/>
        </w:rPr>
        <w:t>(7</w:t>
      </w:r>
      <w:r w:rsidR="00832F42" w:rsidRPr="00CB2F07">
        <w:rPr>
          <w:rFonts w:ascii="Book Antiqua" w:hAnsi="Book Antiqua" w:cs="Times New Roman"/>
          <w:sz w:val="24"/>
          <w:szCs w:val="24"/>
        </w:rPr>
        <w:t>)</w:t>
      </w:r>
      <w:r w:rsidR="00FF0D80" w:rsidRPr="00CB2F07">
        <w:rPr>
          <w:rFonts w:ascii="Book Antiqua" w:hAnsi="Book Antiqua" w:cs="Times New Roman"/>
          <w:sz w:val="24"/>
          <w:szCs w:val="24"/>
        </w:rPr>
        <w:t xml:space="preserve"> history of bariatric surgery within </w:t>
      </w:r>
      <w:r w:rsidR="00E81ECD" w:rsidRPr="00CB2F07">
        <w:rPr>
          <w:rFonts w:ascii="Book Antiqua" w:hAnsi="Book Antiqua" w:cs="Times New Roman"/>
          <w:sz w:val="24"/>
          <w:szCs w:val="24"/>
        </w:rPr>
        <w:t xml:space="preserve">the past </w:t>
      </w:r>
      <w:r w:rsidR="00FF0D80" w:rsidRPr="00CB2F07">
        <w:rPr>
          <w:rFonts w:ascii="Book Antiqua" w:hAnsi="Book Antiqua" w:cs="Times New Roman"/>
          <w:sz w:val="24"/>
          <w:szCs w:val="24"/>
        </w:rPr>
        <w:t>6 mo</w:t>
      </w:r>
      <w:r w:rsidR="00832F42">
        <w:rPr>
          <w:rFonts w:ascii="Book Antiqua" w:eastAsia="SimSun" w:hAnsi="Book Antiqua" w:cs="Times New Roman" w:hint="eastAsia"/>
          <w:sz w:val="24"/>
          <w:szCs w:val="24"/>
          <w:lang w:eastAsia="zh-CN"/>
        </w:rPr>
        <w:t>;</w:t>
      </w:r>
      <w:r w:rsidR="00FF0D80" w:rsidRPr="00CB2F07">
        <w:rPr>
          <w:rFonts w:ascii="Book Antiqua" w:hAnsi="Book Antiqua" w:cs="Times New Roman"/>
          <w:sz w:val="24"/>
          <w:szCs w:val="24"/>
        </w:rPr>
        <w:t xml:space="preserve"> </w:t>
      </w:r>
      <w:r w:rsidR="00832F42">
        <w:rPr>
          <w:rFonts w:ascii="Book Antiqua" w:eastAsia="SimSun" w:hAnsi="Book Antiqua" w:cs="Times New Roman" w:hint="eastAsia"/>
          <w:sz w:val="24"/>
          <w:szCs w:val="24"/>
          <w:lang w:eastAsia="zh-CN"/>
        </w:rPr>
        <w:t>(8</w:t>
      </w:r>
      <w:r w:rsidR="00832F42" w:rsidRPr="00CB2F07">
        <w:rPr>
          <w:rFonts w:ascii="Book Antiqua" w:hAnsi="Book Antiqua" w:cs="Times New Roman"/>
          <w:sz w:val="24"/>
          <w:szCs w:val="24"/>
        </w:rPr>
        <w:t>)</w:t>
      </w:r>
      <w:r w:rsidR="00FF0D80" w:rsidRPr="00CB2F07">
        <w:rPr>
          <w:rFonts w:ascii="Book Antiqua" w:hAnsi="Book Antiqua" w:cs="Times New Roman"/>
          <w:sz w:val="24"/>
          <w:szCs w:val="24"/>
        </w:rPr>
        <w:t xml:space="preserve"> </w:t>
      </w:r>
      <w:r w:rsidR="00982380" w:rsidRPr="00CB2F07">
        <w:rPr>
          <w:rFonts w:ascii="Book Antiqua" w:hAnsi="Book Antiqua" w:cs="Times New Roman"/>
          <w:sz w:val="24"/>
          <w:szCs w:val="24"/>
        </w:rPr>
        <w:t>contraindication for magnetic resonance spectroscopy (MRS)</w:t>
      </w:r>
      <w:r w:rsidR="00E81ECD" w:rsidRPr="00CB2F07">
        <w:rPr>
          <w:rFonts w:ascii="Book Antiqua" w:hAnsi="Book Antiqua" w:cs="Times New Roman"/>
          <w:sz w:val="24"/>
          <w:szCs w:val="24"/>
        </w:rPr>
        <w:t>,</w:t>
      </w:r>
      <w:r w:rsidR="00982380" w:rsidRPr="00CB2F07">
        <w:rPr>
          <w:rFonts w:ascii="Book Antiqua" w:hAnsi="Book Antiqua" w:cs="Times New Roman"/>
          <w:sz w:val="24"/>
          <w:szCs w:val="24"/>
        </w:rPr>
        <w:t xml:space="preserve"> such as history of pacemaker implantation or shunt operat</w:t>
      </w:r>
      <w:r w:rsidR="00F878FA" w:rsidRPr="00CB2F07">
        <w:rPr>
          <w:rFonts w:ascii="Book Antiqua" w:hAnsi="Book Antiqua" w:cs="Times New Roman"/>
          <w:sz w:val="24"/>
          <w:szCs w:val="24"/>
        </w:rPr>
        <w:t>ion</w:t>
      </w:r>
      <w:r w:rsidR="00832F42">
        <w:rPr>
          <w:rFonts w:ascii="Book Antiqua" w:eastAsia="SimSun" w:hAnsi="Book Antiqua" w:cs="Times New Roman" w:hint="eastAsia"/>
          <w:sz w:val="24"/>
          <w:szCs w:val="24"/>
          <w:lang w:eastAsia="zh-CN"/>
        </w:rPr>
        <w:t>;</w:t>
      </w:r>
      <w:r w:rsidR="00F878FA" w:rsidRPr="00CB2F07">
        <w:rPr>
          <w:rFonts w:ascii="Book Antiqua" w:hAnsi="Book Antiqua" w:cs="Times New Roman"/>
          <w:sz w:val="24"/>
          <w:szCs w:val="24"/>
        </w:rPr>
        <w:t xml:space="preserve"> and </w:t>
      </w:r>
      <w:r w:rsidR="00832F42">
        <w:rPr>
          <w:rFonts w:ascii="Book Antiqua" w:eastAsia="SimSun" w:hAnsi="Book Antiqua" w:cs="Times New Roman" w:hint="eastAsia"/>
          <w:sz w:val="24"/>
          <w:szCs w:val="24"/>
          <w:lang w:eastAsia="zh-CN"/>
        </w:rPr>
        <w:t>(9</w:t>
      </w:r>
      <w:r w:rsidR="00832F42" w:rsidRPr="00CB2F07">
        <w:rPr>
          <w:rFonts w:ascii="Book Antiqua" w:hAnsi="Book Antiqua" w:cs="Times New Roman"/>
          <w:sz w:val="24"/>
          <w:szCs w:val="24"/>
        </w:rPr>
        <w:t>)</w:t>
      </w:r>
      <w:r w:rsidR="00F878FA" w:rsidRPr="00CB2F07">
        <w:rPr>
          <w:rFonts w:ascii="Book Antiqua" w:hAnsi="Book Antiqua" w:cs="Times New Roman"/>
          <w:sz w:val="24"/>
          <w:szCs w:val="24"/>
        </w:rPr>
        <w:t xml:space="preserve"> pregnancy, breast</w:t>
      </w:r>
      <w:r w:rsidR="00982380" w:rsidRPr="00CB2F07">
        <w:rPr>
          <w:rFonts w:ascii="Book Antiqua" w:hAnsi="Book Antiqua" w:cs="Times New Roman"/>
          <w:sz w:val="24"/>
          <w:szCs w:val="24"/>
        </w:rPr>
        <w:t>feeding</w:t>
      </w:r>
      <w:r w:rsidR="00F878FA" w:rsidRPr="00CB2F07">
        <w:rPr>
          <w:rFonts w:ascii="Book Antiqua" w:hAnsi="Book Antiqua" w:cs="Times New Roman"/>
          <w:sz w:val="24"/>
          <w:szCs w:val="24"/>
        </w:rPr>
        <w:t xml:space="preserve"> or hypersensitivity to MO</w:t>
      </w:r>
      <w:r w:rsidR="00982380" w:rsidRPr="00CB2F07">
        <w:rPr>
          <w:rFonts w:ascii="Book Antiqua" w:hAnsi="Book Antiqua" w:cs="Times New Roman"/>
          <w:sz w:val="24"/>
          <w:szCs w:val="24"/>
        </w:rPr>
        <w:t xml:space="preserve">. </w:t>
      </w:r>
      <w:r w:rsidR="008B2537" w:rsidRPr="00CB2F07">
        <w:rPr>
          <w:rFonts w:ascii="Book Antiqua" w:hAnsi="Book Antiqua" w:cs="Times New Roman"/>
          <w:sz w:val="24"/>
          <w:szCs w:val="24"/>
        </w:rPr>
        <w:t>This study</w:t>
      </w:r>
      <w:r w:rsidR="00F878FA" w:rsidRPr="00CB2F07">
        <w:rPr>
          <w:rFonts w:ascii="Book Antiqua" w:hAnsi="Book Antiqua" w:cs="Times New Roman"/>
          <w:sz w:val="24"/>
          <w:szCs w:val="24"/>
        </w:rPr>
        <w:t xml:space="preserve"> protocol conformed to the ethical guideline</w:t>
      </w:r>
      <w:r w:rsidR="00B6736D" w:rsidRPr="00CB2F07">
        <w:rPr>
          <w:rFonts w:ascii="Book Antiqua" w:hAnsi="Book Antiqua" w:cs="Times New Roman"/>
          <w:sz w:val="24"/>
          <w:szCs w:val="24"/>
        </w:rPr>
        <w:t>s</w:t>
      </w:r>
      <w:r w:rsidR="00F878FA" w:rsidRPr="00CB2F07">
        <w:rPr>
          <w:rFonts w:ascii="Book Antiqua" w:hAnsi="Book Antiqua" w:cs="Times New Roman"/>
          <w:sz w:val="24"/>
          <w:szCs w:val="24"/>
        </w:rPr>
        <w:t xml:space="preserve"> of t</w:t>
      </w:r>
      <w:r w:rsidR="00485950" w:rsidRPr="00CB2F07">
        <w:rPr>
          <w:rFonts w:ascii="Book Antiqua" w:hAnsi="Book Antiqua" w:cs="Times New Roman"/>
          <w:sz w:val="24"/>
          <w:szCs w:val="24"/>
        </w:rPr>
        <w:t>he 1975 Declaration of Helsinki</w:t>
      </w:r>
      <w:r w:rsidR="008B2537" w:rsidRPr="00CB2F07">
        <w:rPr>
          <w:rFonts w:ascii="Book Antiqua" w:hAnsi="Book Antiqua" w:cs="Times New Roman"/>
          <w:sz w:val="24"/>
          <w:szCs w:val="24"/>
        </w:rPr>
        <w:t xml:space="preserve"> </w:t>
      </w:r>
      <w:r w:rsidR="00B6736D" w:rsidRPr="00CB2F07">
        <w:rPr>
          <w:rFonts w:ascii="Book Antiqua" w:hAnsi="Book Antiqua" w:cs="Times New Roman"/>
          <w:sz w:val="24"/>
          <w:szCs w:val="24"/>
        </w:rPr>
        <w:t xml:space="preserve">and </w:t>
      </w:r>
      <w:r w:rsidR="008B2537" w:rsidRPr="00CB2F07">
        <w:rPr>
          <w:rFonts w:ascii="Book Antiqua" w:hAnsi="Book Antiqua" w:cs="Times New Roman"/>
          <w:sz w:val="24"/>
          <w:szCs w:val="24"/>
        </w:rPr>
        <w:t>was approved by the ethics committee</w:t>
      </w:r>
      <w:r w:rsidR="00205C9B" w:rsidRPr="00CB2F07">
        <w:rPr>
          <w:rFonts w:ascii="Book Antiqua" w:hAnsi="Book Antiqua" w:cs="Times New Roman"/>
          <w:sz w:val="24"/>
          <w:szCs w:val="24"/>
        </w:rPr>
        <w:t xml:space="preserve"> of </w:t>
      </w:r>
      <w:r w:rsidR="00485950" w:rsidRPr="00CB2F07">
        <w:rPr>
          <w:rFonts w:ascii="Book Antiqua" w:hAnsi="Book Antiqua" w:cs="Times New Roman"/>
          <w:sz w:val="24"/>
          <w:szCs w:val="24"/>
        </w:rPr>
        <w:t>each hospital</w:t>
      </w:r>
      <w:r w:rsidR="00205C9B" w:rsidRPr="00CB2F07">
        <w:rPr>
          <w:rFonts w:ascii="Book Antiqua" w:hAnsi="Book Antiqua" w:cs="Times New Roman"/>
          <w:sz w:val="24"/>
          <w:szCs w:val="24"/>
        </w:rPr>
        <w:t xml:space="preserve"> and </w:t>
      </w:r>
      <w:r w:rsidR="00B6736D" w:rsidRPr="00CB2F07">
        <w:rPr>
          <w:rFonts w:ascii="Book Antiqua" w:hAnsi="Book Antiqua" w:cs="Times New Roman"/>
          <w:sz w:val="24"/>
          <w:szCs w:val="24"/>
        </w:rPr>
        <w:t xml:space="preserve">is </w:t>
      </w:r>
      <w:r w:rsidR="00205C9B" w:rsidRPr="00CB2F07">
        <w:rPr>
          <w:rFonts w:ascii="Book Antiqua" w:hAnsi="Book Antiqua" w:cs="Times New Roman"/>
          <w:sz w:val="24"/>
          <w:szCs w:val="24"/>
        </w:rPr>
        <w:t>registered at ClinicalTrial.gov (NCT02491905).</w:t>
      </w:r>
    </w:p>
    <w:p w14:paraId="0E2229B8" w14:textId="56ABBE27" w:rsidR="008B2537" w:rsidRPr="00CB2F07" w:rsidRDefault="00F878FA" w:rsidP="00832F42">
      <w:pPr>
        <w:wordWrap/>
        <w:snapToGrid w:val="0"/>
        <w:spacing w:after="0" w:line="360" w:lineRule="auto"/>
        <w:ind w:firstLineChars="100" w:firstLine="240"/>
        <w:rPr>
          <w:rFonts w:ascii="Book Antiqua" w:hAnsi="Book Antiqua" w:cs="Times New Roman"/>
          <w:sz w:val="24"/>
          <w:szCs w:val="24"/>
        </w:rPr>
      </w:pPr>
      <w:r w:rsidRPr="00CB2F07">
        <w:rPr>
          <w:rFonts w:ascii="Book Antiqua" w:hAnsi="Book Antiqua" w:cs="Times New Roman"/>
          <w:sz w:val="24"/>
          <w:szCs w:val="24"/>
        </w:rPr>
        <w:t xml:space="preserve">After all </w:t>
      </w:r>
      <w:r w:rsidR="00B6736D" w:rsidRPr="00CB2F07">
        <w:rPr>
          <w:rFonts w:ascii="Book Antiqua" w:hAnsi="Book Antiqua" w:cs="Times New Roman"/>
          <w:sz w:val="24"/>
          <w:szCs w:val="24"/>
        </w:rPr>
        <w:t xml:space="preserve">the included </w:t>
      </w:r>
      <w:r w:rsidRPr="00CB2F07">
        <w:rPr>
          <w:rFonts w:ascii="Book Antiqua" w:hAnsi="Book Antiqua" w:cs="Times New Roman"/>
          <w:sz w:val="24"/>
          <w:szCs w:val="24"/>
        </w:rPr>
        <w:t xml:space="preserve">patients </w:t>
      </w:r>
      <w:r w:rsidR="00B6736D" w:rsidRPr="00CB2F07">
        <w:rPr>
          <w:rFonts w:ascii="Book Antiqua" w:hAnsi="Book Antiqua" w:cs="Times New Roman"/>
          <w:sz w:val="24"/>
          <w:szCs w:val="24"/>
        </w:rPr>
        <w:t>had</w:t>
      </w:r>
      <w:r w:rsidRPr="00CB2F07">
        <w:rPr>
          <w:rFonts w:ascii="Book Antiqua" w:hAnsi="Book Antiqua" w:cs="Times New Roman"/>
          <w:sz w:val="24"/>
          <w:szCs w:val="24"/>
        </w:rPr>
        <w:t xml:space="preserve"> provided written informed consent, </w:t>
      </w:r>
      <w:r w:rsidR="003E396C" w:rsidRPr="00CB2F07">
        <w:rPr>
          <w:rFonts w:ascii="Book Antiqua" w:hAnsi="Book Antiqua" w:cs="Times New Roman"/>
          <w:sz w:val="24"/>
          <w:szCs w:val="24"/>
        </w:rPr>
        <w:t>they</w:t>
      </w:r>
      <w:r w:rsidR="00ED60FB" w:rsidRPr="00CB2F07">
        <w:rPr>
          <w:rFonts w:ascii="Book Antiqua" w:hAnsi="Book Antiqua" w:cs="Times New Roman"/>
          <w:sz w:val="24"/>
          <w:szCs w:val="24"/>
        </w:rPr>
        <w:t xml:space="preserve"> were randomly assigned </w:t>
      </w:r>
      <w:r w:rsidR="00B6736D" w:rsidRPr="00CB2F07">
        <w:rPr>
          <w:rFonts w:ascii="Book Antiqua" w:hAnsi="Book Antiqua" w:cs="Times New Roman"/>
          <w:sz w:val="24"/>
          <w:szCs w:val="24"/>
        </w:rPr>
        <w:t>(1:1:1</w:t>
      </w:r>
      <w:r w:rsidR="00D11F30" w:rsidRPr="00CB2F07">
        <w:rPr>
          <w:rFonts w:ascii="Book Antiqua" w:hAnsi="Book Antiqua" w:cs="Times New Roman"/>
          <w:sz w:val="24"/>
          <w:szCs w:val="24"/>
        </w:rPr>
        <w:t>)</w:t>
      </w:r>
      <w:r w:rsidR="00B6736D" w:rsidRPr="00CB2F07">
        <w:rPr>
          <w:rFonts w:ascii="Book Antiqua" w:hAnsi="Book Antiqua" w:cs="Times New Roman"/>
          <w:sz w:val="24"/>
          <w:szCs w:val="24"/>
        </w:rPr>
        <w:t xml:space="preserve"> </w:t>
      </w:r>
      <w:r w:rsidR="00ED60FB" w:rsidRPr="00CB2F07">
        <w:rPr>
          <w:rFonts w:ascii="Book Antiqua" w:hAnsi="Book Antiqua" w:cs="Times New Roman"/>
          <w:sz w:val="24"/>
          <w:szCs w:val="24"/>
        </w:rPr>
        <w:t>to group</w:t>
      </w:r>
      <w:r w:rsidR="00B6736D" w:rsidRPr="00CB2F07">
        <w:rPr>
          <w:rFonts w:ascii="Book Antiqua" w:hAnsi="Book Antiqua" w:cs="Times New Roman"/>
          <w:sz w:val="24"/>
          <w:szCs w:val="24"/>
        </w:rPr>
        <w:t>s</w:t>
      </w:r>
      <w:r w:rsidR="00ED60FB" w:rsidRPr="00CB2F07">
        <w:rPr>
          <w:rFonts w:ascii="Book Antiqua" w:hAnsi="Book Antiqua" w:cs="Times New Roman"/>
          <w:sz w:val="24"/>
          <w:szCs w:val="24"/>
        </w:rPr>
        <w:t xml:space="preserve"> given high dose (400</w:t>
      </w:r>
      <w:r w:rsidR="00860A8F" w:rsidRPr="00CB2F07">
        <w:rPr>
          <w:rFonts w:ascii="Book Antiqua" w:hAnsi="Book Antiqua" w:cs="Times New Roman" w:hint="eastAsia"/>
          <w:sz w:val="24"/>
          <w:szCs w:val="24"/>
        </w:rPr>
        <w:t xml:space="preserve"> </w:t>
      </w:r>
      <w:r w:rsidR="00ED60FB" w:rsidRPr="00CB2F07">
        <w:rPr>
          <w:rFonts w:ascii="Book Antiqua" w:hAnsi="Book Antiqua" w:cs="Times New Roman"/>
          <w:sz w:val="24"/>
          <w:szCs w:val="24"/>
        </w:rPr>
        <w:t>mg) HL tablet, low dose (133.4</w:t>
      </w:r>
      <w:r w:rsidR="00860A8F" w:rsidRPr="00CB2F07">
        <w:rPr>
          <w:rFonts w:ascii="Book Antiqua" w:hAnsi="Book Antiqua" w:cs="Times New Roman" w:hint="eastAsia"/>
          <w:sz w:val="24"/>
          <w:szCs w:val="24"/>
        </w:rPr>
        <w:t xml:space="preserve"> </w:t>
      </w:r>
      <w:r w:rsidR="00ED60FB" w:rsidRPr="00CB2F07">
        <w:rPr>
          <w:rFonts w:ascii="Book Antiqua" w:hAnsi="Book Antiqua" w:cs="Times New Roman"/>
          <w:sz w:val="24"/>
          <w:szCs w:val="24"/>
        </w:rPr>
        <w:t xml:space="preserve">mg) HL tablet or </w:t>
      </w:r>
      <w:r w:rsidR="00832F42">
        <w:rPr>
          <w:rFonts w:ascii="Book Antiqua" w:hAnsi="Book Antiqua" w:cs="Times New Roman"/>
          <w:sz w:val="24"/>
          <w:szCs w:val="24"/>
        </w:rPr>
        <w:t>placebo daily for 12 wk</w:t>
      </w:r>
      <w:r w:rsidR="00ED60FB" w:rsidRPr="00CB2F07">
        <w:rPr>
          <w:rFonts w:ascii="Book Antiqua" w:hAnsi="Book Antiqua" w:cs="Times New Roman"/>
          <w:sz w:val="24"/>
          <w:szCs w:val="24"/>
        </w:rPr>
        <w:t xml:space="preserve">. </w:t>
      </w:r>
      <w:r w:rsidR="00DA5DB0" w:rsidRPr="00CB2F07">
        <w:rPr>
          <w:rFonts w:ascii="Book Antiqua" w:hAnsi="Book Antiqua" w:cs="Times New Roman"/>
          <w:sz w:val="24"/>
          <w:szCs w:val="24"/>
        </w:rPr>
        <w:t>Patients</w:t>
      </w:r>
      <w:r w:rsidR="0012038B" w:rsidRPr="00CB2F07">
        <w:rPr>
          <w:rFonts w:ascii="Book Antiqua" w:hAnsi="Book Antiqua" w:cs="Times New Roman"/>
          <w:sz w:val="24"/>
          <w:szCs w:val="24"/>
        </w:rPr>
        <w:t xml:space="preserve"> visited the clinic at baseline and after 4, 8,</w:t>
      </w:r>
      <w:r w:rsidR="007621D8" w:rsidRPr="00CB2F07">
        <w:rPr>
          <w:rFonts w:ascii="Book Antiqua" w:hAnsi="Book Antiqua" w:cs="Times New Roman"/>
          <w:sz w:val="24"/>
          <w:szCs w:val="24"/>
        </w:rPr>
        <w:t xml:space="preserve"> and</w:t>
      </w:r>
      <w:r w:rsidR="00832F42">
        <w:rPr>
          <w:rFonts w:ascii="Book Antiqua" w:hAnsi="Book Antiqua" w:cs="Times New Roman"/>
          <w:sz w:val="24"/>
          <w:szCs w:val="24"/>
        </w:rPr>
        <w:t xml:space="preserve"> 12 wk</w:t>
      </w:r>
      <w:r w:rsidR="0012038B" w:rsidRPr="00CB2F07">
        <w:rPr>
          <w:rFonts w:ascii="Book Antiqua" w:hAnsi="Book Antiqua" w:cs="Times New Roman"/>
          <w:sz w:val="24"/>
          <w:szCs w:val="24"/>
        </w:rPr>
        <w:t xml:space="preserve"> of treatment. </w:t>
      </w:r>
      <w:r w:rsidR="003256E2" w:rsidRPr="00CB2F07">
        <w:rPr>
          <w:rFonts w:ascii="Book Antiqua" w:hAnsi="Book Antiqua" w:cs="Times New Roman"/>
          <w:sz w:val="24"/>
          <w:szCs w:val="24"/>
        </w:rPr>
        <w:t>At each visit</w:t>
      </w:r>
      <w:r w:rsidR="007621D8" w:rsidRPr="00CB2F07">
        <w:rPr>
          <w:rFonts w:ascii="Book Antiqua" w:hAnsi="Book Antiqua" w:cs="Times New Roman"/>
          <w:sz w:val="24"/>
          <w:szCs w:val="24"/>
        </w:rPr>
        <w:t xml:space="preserve">, a physical examination </w:t>
      </w:r>
      <w:r w:rsidR="00D11F30" w:rsidRPr="00CB2F07">
        <w:rPr>
          <w:rFonts w:ascii="Book Antiqua" w:hAnsi="Book Antiqua" w:cs="Times New Roman"/>
          <w:sz w:val="24"/>
          <w:szCs w:val="24"/>
        </w:rPr>
        <w:t xml:space="preserve">was conducted, </w:t>
      </w:r>
      <w:r w:rsidR="00045FA0" w:rsidRPr="00CB2F07">
        <w:rPr>
          <w:rFonts w:ascii="Book Antiqua" w:hAnsi="Book Antiqua" w:cs="Times New Roman"/>
          <w:sz w:val="24"/>
          <w:szCs w:val="24"/>
        </w:rPr>
        <w:t xml:space="preserve">adverse </w:t>
      </w:r>
      <w:r w:rsidR="00B6736D" w:rsidRPr="00CB2F07">
        <w:rPr>
          <w:rFonts w:ascii="Book Antiqua" w:hAnsi="Book Antiqua" w:cs="Times New Roman"/>
          <w:sz w:val="24"/>
          <w:szCs w:val="24"/>
        </w:rPr>
        <w:t xml:space="preserve">drug </w:t>
      </w:r>
      <w:r w:rsidR="00045FA0" w:rsidRPr="00CB2F07">
        <w:rPr>
          <w:rFonts w:ascii="Book Antiqua" w:hAnsi="Book Antiqua" w:cs="Times New Roman"/>
          <w:sz w:val="24"/>
          <w:szCs w:val="24"/>
        </w:rPr>
        <w:t>events were</w:t>
      </w:r>
      <w:r w:rsidR="007621D8" w:rsidRPr="00CB2F07">
        <w:rPr>
          <w:rFonts w:ascii="Book Antiqua" w:hAnsi="Book Antiqua" w:cs="Times New Roman"/>
          <w:sz w:val="24"/>
          <w:szCs w:val="24"/>
        </w:rPr>
        <w:t xml:space="preserve"> recorded</w:t>
      </w:r>
      <w:r w:rsidR="00045FA0" w:rsidRPr="00CB2F07">
        <w:rPr>
          <w:rFonts w:ascii="Book Antiqua" w:hAnsi="Book Antiqua" w:cs="Times New Roman"/>
          <w:sz w:val="24"/>
          <w:szCs w:val="24"/>
        </w:rPr>
        <w:t>,</w:t>
      </w:r>
      <w:r w:rsidR="007621D8" w:rsidRPr="00CB2F07">
        <w:rPr>
          <w:rFonts w:ascii="Book Antiqua" w:hAnsi="Book Antiqua" w:cs="Times New Roman"/>
          <w:sz w:val="24"/>
          <w:szCs w:val="24"/>
        </w:rPr>
        <w:t xml:space="preserve"> and compliance </w:t>
      </w:r>
      <w:r w:rsidR="00B6736D" w:rsidRPr="00CB2F07">
        <w:rPr>
          <w:rFonts w:ascii="Book Antiqua" w:hAnsi="Book Antiqua" w:cs="Times New Roman"/>
          <w:sz w:val="24"/>
          <w:szCs w:val="24"/>
        </w:rPr>
        <w:t xml:space="preserve">with </w:t>
      </w:r>
      <w:r w:rsidR="007621D8" w:rsidRPr="00CB2F07">
        <w:rPr>
          <w:rFonts w:ascii="Book Antiqua" w:hAnsi="Book Antiqua" w:cs="Times New Roman"/>
          <w:sz w:val="24"/>
          <w:szCs w:val="24"/>
        </w:rPr>
        <w:t xml:space="preserve">medication was assessed by pill counts. MRS was performed at baseline and </w:t>
      </w:r>
      <w:r w:rsidR="00B6736D" w:rsidRPr="00CB2F07">
        <w:rPr>
          <w:rFonts w:ascii="Book Antiqua" w:hAnsi="Book Antiqua" w:cs="Times New Roman"/>
          <w:sz w:val="24"/>
          <w:szCs w:val="24"/>
        </w:rPr>
        <w:t xml:space="preserve">after </w:t>
      </w:r>
      <w:r w:rsidR="00832F42">
        <w:rPr>
          <w:rFonts w:ascii="Book Antiqua" w:hAnsi="Book Antiqua" w:cs="Times New Roman"/>
          <w:sz w:val="24"/>
          <w:szCs w:val="24"/>
        </w:rPr>
        <w:t>12 wk</w:t>
      </w:r>
      <w:r w:rsidR="007621D8" w:rsidRPr="00CB2F07">
        <w:rPr>
          <w:rFonts w:ascii="Book Antiqua" w:hAnsi="Book Antiqua" w:cs="Times New Roman"/>
          <w:sz w:val="24"/>
          <w:szCs w:val="24"/>
        </w:rPr>
        <w:t xml:space="preserve"> of treatment</w:t>
      </w:r>
      <w:r w:rsidR="00151373" w:rsidRPr="00CB2F07">
        <w:rPr>
          <w:rFonts w:ascii="Book Antiqua" w:hAnsi="Book Antiqua" w:cs="Times New Roman"/>
          <w:sz w:val="24"/>
          <w:szCs w:val="24"/>
        </w:rPr>
        <w:t>.</w:t>
      </w:r>
      <w:r w:rsidR="007621D8" w:rsidRPr="00CB2F07">
        <w:rPr>
          <w:rFonts w:ascii="Book Antiqua" w:hAnsi="Book Antiqua" w:cs="Times New Roman"/>
          <w:sz w:val="24"/>
          <w:szCs w:val="24"/>
        </w:rPr>
        <w:t xml:space="preserve"> Body m</w:t>
      </w:r>
      <w:r w:rsidR="00DA5DB0" w:rsidRPr="00CB2F07">
        <w:rPr>
          <w:rFonts w:ascii="Book Antiqua" w:hAnsi="Book Antiqua" w:cs="Times New Roman"/>
          <w:sz w:val="24"/>
          <w:szCs w:val="24"/>
        </w:rPr>
        <w:t>ass index (BMI) and blood tests</w:t>
      </w:r>
      <w:r w:rsidR="007621D8" w:rsidRPr="00CB2F07">
        <w:rPr>
          <w:rFonts w:ascii="Book Antiqua" w:hAnsi="Book Antiqua" w:cs="Times New Roman"/>
          <w:sz w:val="24"/>
          <w:szCs w:val="24"/>
        </w:rPr>
        <w:t xml:space="preserve"> such</w:t>
      </w:r>
      <w:r w:rsidR="00DA5DB0" w:rsidRPr="00CB2F07">
        <w:rPr>
          <w:rFonts w:ascii="Book Antiqua" w:hAnsi="Book Antiqua" w:cs="Times New Roman"/>
          <w:sz w:val="24"/>
          <w:szCs w:val="24"/>
        </w:rPr>
        <w:t xml:space="preserve"> as serum AST, ALT, lipid profiles </w:t>
      </w:r>
      <w:r w:rsidR="00832F42">
        <w:rPr>
          <w:rFonts w:ascii="Book Antiqua" w:eastAsia="SimSun" w:hAnsi="Book Antiqua" w:cs="Times New Roman" w:hint="eastAsia"/>
          <w:sz w:val="24"/>
          <w:szCs w:val="24"/>
          <w:lang w:eastAsia="zh-CN"/>
        </w:rPr>
        <w:t>[</w:t>
      </w:r>
      <w:r w:rsidR="007A3B5B" w:rsidRPr="00CB2F07">
        <w:rPr>
          <w:rFonts w:ascii="Book Antiqua" w:hAnsi="Book Antiqua" w:cs="Times New Roman"/>
          <w:sz w:val="24"/>
          <w:szCs w:val="24"/>
        </w:rPr>
        <w:t>t</w:t>
      </w:r>
      <w:r w:rsidR="00DA5DB0" w:rsidRPr="00CB2F07">
        <w:rPr>
          <w:rFonts w:ascii="Book Antiqua" w:hAnsi="Book Antiqua" w:cs="Times New Roman"/>
          <w:sz w:val="24"/>
          <w:szCs w:val="24"/>
        </w:rPr>
        <w:t xml:space="preserve">otal cholesterol, </w:t>
      </w:r>
      <w:r w:rsidR="00BA6BD6" w:rsidRPr="00CB2F07">
        <w:rPr>
          <w:rFonts w:ascii="Book Antiqua" w:hAnsi="Book Antiqua" w:cs="Times New Roman"/>
          <w:sz w:val="24"/>
          <w:szCs w:val="24"/>
        </w:rPr>
        <w:t>t</w:t>
      </w:r>
      <w:r w:rsidR="00DA5DB0" w:rsidRPr="00CB2F07">
        <w:rPr>
          <w:rFonts w:ascii="Book Antiqua" w:hAnsi="Book Antiqua" w:cs="Times New Roman"/>
          <w:sz w:val="24"/>
          <w:szCs w:val="24"/>
        </w:rPr>
        <w:t>riglyceride</w:t>
      </w:r>
      <w:r w:rsidR="00BA6BD6" w:rsidRPr="00CB2F07">
        <w:rPr>
          <w:rFonts w:ascii="Book Antiqua" w:hAnsi="Book Antiqua" w:cs="Times New Roman"/>
          <w:sz w:val="24"/>
          <w:szCs w:val="24"/>
        </w:rPr>
        <w:t xml:space="preserve">s, high density lipoprotein (HDL) cholesterol, low density lipoprotein (LDL) cholesterol, very low density lipoprotein (VLDL) </w:t>
      </w:r>
      <w:r w:rsidR="00BA6BD6" w:rsidRPr="00CB2F07">
        <w:rPr>
          <w:rFonts w:ascii="Book Antiqua" w:hAnsi="Book Antiqua" w:cs="Times New Roman"/>
          <w:sz w:val="24"/>
          <w:szCs w:val="24"/>
        </w:rPr>
        <w:lastRenderedPageBreak/>
        <w:t>cholesterol and</w:t>
      </w:r>
      <w:r w:rsidR="00DA5DB0" w:rsidRPr="00CB2F07">
        <w:rPr>
          <w:rFonts w:ascii="Book Antiqua" w:hAnsi="Book Antiqua" w:cs="Times New Roman"/>
          <w:sz w:val="24"/>
          <w:szCs w:val="24"/>
        </w:rPr>
        <w:t xml:space="preserve"> </w:t>
      </w:r>
      <w:r w:rsidR="007621D8" w:rsidRPr="00CB2F07">
        <w:rPr>
          <w:rFonts w:ascii="Book Antiqua" w:hAnsi="Book Antiqua" w:cs="Times New Roman"/>
          <w:sz w:val="24"/>
          <w:szCs w:val="24"/>
        </w:rPr>
        <w:t>free fatty acid (FFA)</w:t>
      </w:r>
      <w:r w:rsidR="00832F42">
        <w:rPr>
          <w:rFonts w:ascii="Book Antiqua" w:eastAsia="SimSun" w:hAnsi="Book Antiqua" w:cs="Times New Roman" w:hint="eastAsia"/>
          <w:sz w:val="24"/>
          <w:szCs w:val="24"/>
          <w:lang w:eastAsia="zh-CN"/>
        </w:rPr>
        <w:t>]</w:t>
      </w:r>
      <w:r w:rsidR="007621D8" w:rsidRPr="00CB2F07">
        <w:rPr>
          <w:rFonts w:ascii="Book Antiqua" w:hAnsi="Book Antiqua" w:cs="Times New Roman"/>
          <w:sz w:val="24"/>
          <w:szCs w:val="24"/>
        </w:rPr>
        <w:t xml:space="preserve">, and homeostasis model assessment-estimated insulin resistance (HOMA-IR) were performed at baseline and </w:t>
      </w:r>
      <w:r w:rsidR="00B6736D" w:rsidRPr="00CB2F07">
        <w:rPr>
          <w:rFonts w:ascii="Book Antiqua" w:hAnsi="Book Antiqua" w:cs="Times New Roman"/>
          <w:sz w:val="24"/>
          <w:szCs w:val="24"/>
        </w:rPr>
        <w:t xml:space="preserve">after </w:t>
      </w:r>
      <w:r w:rsidR="00832F42">
        <w:rPr>
          <w:rFonts w:ascii="Book Antiqua" w:hAnsi="Book Antiqua" w:cs="Times New Roman"/>
          <w:sz w:val="24"/>
          <w:szCs w:val="24"/>
        </w:rPr>
        <w:t>8 and 12 wk</w:t>
      </w:r>
      <w:r w:rsidR="007621D8" w:rsidRPr="00CB2F07">
        <w:rPr>
          <w:rFonts w:ascii="Book Antiqua" w:hAnsi="Book Antiqua" w:cs="Times New Roman"/>
          <w:sz w:val="24"/>
          <w:szCs w:val="24"/>
        </w:rPr>
        <w:t xml:space="preserve"> of treatment. </w:t>
      </w:r>
      <w:r w:rsidR="001D1176" w:rsidRPr="00CB2F07">
        <w:rPr>
          <w:rFonts w:ascii="Book Antiqua" w:hAnsi="Book Antiqua" w:cs="Times New Roman"/>
          <w:sz w:val="24"/>
          <w:szCs w:val="24"/>
        </w:rPr>
        <w:t>A follow-up</w:t>
      </w:r>
      <w:r w:rsidR="003256E2" w:rsidRPr="00CB2F07">
        <w:rPr>
          <w:rFonts w:ascii="Book Antiqua" w:hAnsi="Book Antiqua" w:cs="Times New Roman"/>
          <w:sz w:val="24"/>
          <w:szCs w:val="24"/>
        </w:rPr>
        <w:t xml:space="preserve"> phone call</w:t>
      </w:r>
      <w:r w:rsidR="001D1176" w:rsidRPr="00CB2F07">
        <w:rPr>
          <w:rFonts w:ascii="Book Antiqua" w:hAnsi="Book Antiqua" w:cs="Times New Roman"/>
          <w:sz w:val="24"/>
          <w:szCs w:val="24"/>
        </w:rPr>
        <w:t xml:space="preserve"> </w:t>
      </w:r>
      <w:r w:rsidR="00D11F30" w:rsidRPr="00CB2F07">
        <w:rPr>
          <w:rFonts w:ascii="Book Antiqua" w:hAnsi="Book Antiqua" w:cs="Times New Roman"/>
          <w:sz w:val="24"/>
          <w:szCs w:val="24"/>
        </w:rPr>
        <w:t>related to</w:t>
      </w:r>
      <w:r w:rsidR="00937CEA">
        <w:rPr>
          <w:rFonts w:ascii="Book Antiqua" w:hAnsi="Book Antiqua" w:cs="Times New Roman"/>
          <w:sz w:val="24"/>
          <w:szCs w:val="24"/>
        </w:rPr>
        <w:t xml:space="preserve"> safety was performed at 16 wk</w:t>
      </w:r>
      <w:r w:rsidR="00045FA0" w:rsidRPr="00CB2F07">
        <w:rPr>
          <w:rFonts w:ascii="Book Antiqua" w:hAnsi="Book Antiqua" w:cs="Times New Roman"/>
          <w:sz w:val="24"/>
          <w:szCs w:val="24"/>
        </w:rPr>
        <w:t>.</w:t>
      </w:r>
    </w:p>
    <w:p w14:paraId="4FA73E5A" w14:textId="77777777" w:rsidR="00FA2E03" w:rsidRPr="00CB2F07" w:rsidRDefault="00FA2E03" w:rsidP="003026B7">
      <w:pPr>
        <w:wordWrap/>
        <w:snapToGrid w:val="0"/>
        <w:spacing w:after="0" w:line="360" w:lineRule="auto"/>
        <w:ind w:firstLineChars="50" w:firstLine="120"/>
        <w:rPr>
          <w:rFonts w:ascii="Book Antiqua" w:hAnsi="Book Antiqua" w:cs="Times New Roman"/>
          <w:sz w:val="24"/>
          <w:szCs w:val="24"/>
        </w:rPr>
      </w:pPr>
    </w:p>
    <w:p w14:paraId="5E0FD99C" w14:textId="1FCBAB05" w:rsidR="00FA2E03" w:rsidRPr="00CB2F07" w:rsidRDefault="004A3EB0" w:rsidP="003026B7">
      <w:pPr>
        <w:wordWrap/>
        <w:snapToGrid w:val="0"/>
        <w:spacing w:after="0" w:line="360" w:lineRule="auto"/>
        <w:rPr>
          <w:rFonts w:ascii="Book Antiqua" w:hAnsi="Book Antiqua" w:cs="Times New Roman"/>
          <w:b/>
          <w:i/>
          <w:sz w:val="24"/>
          <w:szCs w:val="24"/>
        </w:rPr>
      </w:pPr>
      <w:r w:rsidRPr="00CB2F07">
        <w:rPr>
          <w:rFonts w:ascii="Book Antiqua" w:hAnsi="Book Antiqua" w:cs="Times New Roman"/>
          <w:b/>
          <w:i/>
          <w:sz w:val="24"/>
          <w:szCs w:val="24"/>
        </w:rPr>
        <w:t xml:space="preserve">Assessment of hepatic fat content by </w:t>
      </w:r>
      <w:r w:rsidR="000A3101" w:rsidRPr="00CB2F07">
        <w:rPr>
          <w:rFonts w:ascii="Book Antiqua" w:hAnsi="Book Antiqua" w:cs="Times New Roman"/>
          <w:b/>
          <w:i/>
          <w:sz w:val="24"/>
          <w:szCs w:val="24"/>
        </w:rPr>
        <w:t>m</w:t>
      </w:r>
      <w:r w:rsidR="00FA2E03" w:rsidRPr="00CB2F07">
        <w:rPr>
          <w:rFonts w:ascii="Book Antiqua" w:hAnsi="Book Antiqua" w:cs="Times New Roman"/>
          <w:b/>
          <w:i/>
          <w:sz w:val="24"/>
          <w:szCs w:val="24"/>
        </w:rPr>
        <w:t>agnetic resonance spectroscopy</w:t>
      </w:r>
    </w:p>
    <w:p w14:paraId="2C9992C8" w14:textId="2078DC3E" w:rsidR="00656C16" w:rsidRPr="00CB2F07" w:rsidRDefault="00FA2E03" w:rsidP="003026B7">
      <w:pPr>
        <w:wordWrap/>
        <w:snapToGrid w:val="0"/>
        <w:spacing w:after="0" w:line="360" w:lineRule="auto"/>
        <w:rPr>
          <w:rFonts w:ascii="Book Antiqua" w:hAnsi="Book Antiqua" w:cs="Times New Roman"/>
          <w:sz w:val="24"/>
          <w:szCs w:val="24"/>
        </w:rPr>
      </w:pPr>
      <w:r w:rsidRPr="00CB2F07">
        <w:rPr>
          <w:rFonts w:ascii="Book Antiqua" w:hAnsi="Book Antiqua" w:cs="Times New Roman"/>
          <w:sz w:val="24"/>
          <w:szCs w:val="24"/>
        </w:rPr>
        <w:t xml:space="preserve">MRS of the liver was performed to assess </w:t>
      </w:r>
      <w:r w:rsidR="007B14C8" w:rsidRPr="00CB2F07">
        <w:rPr>
          <w:rFonts w:ascii="Book Antiqua" w:hAnsi="Book Antiqua" w:cs="Times New Roman"/>
          <w:sz w:val="24"/>
          <w:szCs w:val="24"/>
        </w:rPr>
        <w:t>HFC</w:t>
      </w:r>
      <w:r w:rsidRPr="00CB2F07">
        <w:rPr>
          <w:rFonts w:ascii="Book Antiqua" w:hAnsi="Book Antiqua" w:cs="Times New Roman"/>
          <w:sz w:val="24"/>
          <w:szCs w:val="24"/>
        </w:rPr>
        <w:t xml:space="preserve"> at baseline and </w:t>
      </w:r>
      <w:r w:rsidR="00141917" w:rsidRPr="00CB2F07">
        <w:rPr>
          <w:rFonts w:ascii="Book Antiqua" w:hAnsi="Book Antiqua" w:cs="Times New Roman"/>
          <w:sz w:val="24"/>
          <w:szCs w:val="24"/>
        </w:rPr>
        <w:t>after</w:t>
      </w:r>
      <w:r w:rsidR="00323669" w:rsidRPr="00CB2F07">
        <w:rPr>
          <w:rFonts w:ascii="Book Antiqua" w:hAnsi="Book Antiqua" w:cs="Times New Roman"/>
          <w:sz w:val="24"/>
          <w:szCs w:val="24"/>
        </w:rPr>
        <w:t xml:space="preserve"> </w:t>
      </w:r>
      <w:r w:rsidR="00832F42">
        <w:rPr>
          <w:rFonts w:ascii="Book Antiqua" w:hAnsi="Book Antiqua" w:cs="Times New Roman"/>
          <w:sz w:val="24"/>
          <w:szCs w:val="24"/>
        </w:rPr>
        <w:t>12 wk</w:t>
      </w:r>
      <w:r w:rsidRPr="00CB2F07">
        <w:rPr>
          <w:rFonts w:ascii="Book Antiqua" w:hAnsi="Book Antiqua" w:cs="Times New Roman"/>
          <w:sz w:val="24"/>
          <w:szCs w:val="24"/>
        </w:rPr>
        <w:t xml:space="preserve"> of treatment. </w:t>
      </w:r>
      <w:r w:rsidR="007E340F" w:rsidRPr="00CB2F07">
        <w:rPr>
          <w:rFonts w:ascii="Book Antiqua" w:hAnsi="Book Antiqua" w:cs="Times New Roman"/>
          <w:sz w:val="24"/>
          <w:szCs w:val="24"/>
        </w:rPr>
        <w:t>MRS data were collected on 3.0T human scanners (Philips</w:t>
      </w:r>
      <w:r w:rsidR="00FF362D" w:rsidRPr="00CB2F07">
        <w:rPr>
          <w:rFonts w:ascii="Book Antiqua" w:hAnsi="Book Antiqua" w:cs="Times New Roman"/>
          <w:sz w:val="24"/>
          <w:szCs w:val="24"/>
        </w:rPr>
        <w:t xml:space="preserve"> (Philips Medical Syste</w:t>
      </w:r>
      <w:r w:rsidR="0023012B" w:rsidRPr="00CB2F07">
        <w:rPr>
          <w:rFonts w:ascii="Book Antiqua" w:hAnsi="Book Antiqua" w:cs="Times New Roman"/>
          <w:sz w:val="24"/>
          <w:szCs w:val="24"/>
        </w:rPr>
        <w:t xml:space="preserve">ms, Best, Netherlands) </w:t>
      </w:r>
      <w:r w:rsidR="00323669" w:rsidRPr="00CB2F07">
        <w:rPr>
          <w:rFonts w:ascii="Book Antiqua" w:hAnsi="Book Antiqua" w:cs="Times New Roman"/>
          <w:sz w:val="24"/>
          <w:szCs w:val="24"/>
        </w:rPr>
        <w:t xml:space="preserve">at </w:t>
      </w:r>
      <w:r w:rsidR="0023012B" w:rsidRPr="00CB2F07">
        <w:rPr>
          <w:rFonts w:ascii="Book Antiqua" w:hAnsi="Book Antiqua" w:cs="Times New Roman"/>
          <w:sz w:val="24"/>
          <w:szCs w:val="24"/>
        </w:rPr>
        <w:t xml:space="preserve">Hanyang University Guri Hospital </w:t>
      </w:r>
      <w:r w:rsidR="00DB395A" w:rsidRPr="00CB2F07">
        <w:rPr>
          <w:rFonts w:ascii="Book Antiqua" w:hAnsi="Book Antiqua" w:cs="Times New Roman"/>
          <w:sz w:val="24"/>
          <w:szCs w:val="24"/>
        </w:rPr>
        <w:t xml:space="preserve">(site I) </w:t>
      </w:r>
      <w:r w:rsidR="0023012B" w:rsidRPr="00CB2F07">
        <w:rPr>
          <w:rFonts w:ascii="Book Antiqua" w:hAnsi="Book Antiqua" w:cs="Times New Roman"/>
          <w:sz w:val="24"/>
          <w:szCs w:val="24"/>
        </w:rPr>
        <w:t>and</w:t>
      </w:r>
      <w:r w:rsidR="0023012B" w:rsidRPr="00CB2F07">
        <w:rPr>
          <w:rFonts w:ascii="Book Antiqua" w:hAnsi="Book Antiqua"/>
          <w:sz w:val="24"/>
          <w:szCs w:val="24"/>
        </w:rPr>
        <w:t xml:space="preserve"> </w:t>
      </w:r>
      <w:r w:rsidR="0023012B" w:rsidRPr="00CB2F07">
        <w:rPr>
          <w:rFonts w:ascii="Book Antiqua" w:hAnsi="Book Antiqua" w:cs="Times New Roman"/>
          <w:sz w:val="24"/>
          <w:szCs w:val="24"/>
        </w:rPr>
        <w:t>Kangbuk Samsung Hospital</w:t>
      </w:r>
      <w:r w:rsidR="00DB395A" w:rsidRPr="00CB2F07">
        <w:rPr>
          <w:rFonts w:ascii="Book Antiqua" w:hAnsi="Book Antiqua" w:cs="Times New Roman"/>
          <w:sz w:val="24"/>
          <w:szCs w:val="24"/>
        </w:rPr>
        <w:t xml:space="preserve"> (site II)</w:t>
      </w:r>
      <w:r w:rsidR="0023012B" w:rsidRPr="00CB2F07">
        <w:rPr>
          <w:rFonts w:ascii="Book Antiqua" w:hAnsi="Book Antiqua" w:cs="Times New Roman"/>
          <w:sz w:val="24"/>
          <w:szCs w:val="24"/>
        </w:rPr>
        <w:t xml:space="preserve">, </w:t>
      </w:r>
      <w:r w:rsidR="00FF362D" w:rsidRPr="00CB2F07">
        <w:rPr>
          <w:rFonts w:ascii="Book Antiqua" w:hAnsi="Book Antiqua" w:cs="Times New Roman"/>
          <w:sz w:val="24"/>
          <w:szCs w:val="24"/>
        </w:rPr>
        <w:t xml:space="preserve">and </w:t>
      </w:r>
      <w:r w:rsidR="00323669" w:rsidRPr="00CB2F07">
        <w:rPr>
          <w:rFonts w:ascii="Book Antiqua" w:hAnsi="Book Antiqua" w:cs="Times New Roman"/>
          <w:sz w:val="24"/>
          <w:szCs w:val="24"/>
        </w:rPr>
        <w:t xml:space="preserve">on a </w:t>
      </w:r>
      <w:r w:rsidR="00FF362D" w:rsidRPr="00CB2F07">
        <w:rPr>
          <w:rFonts w:ascii="Book Antiqua" w:hAnsi="Book Antiqua" w:cs="Times New Roman"/>
          <w:sz w:val="24"/>
          <w:szCs w:val="24"/>
        </w:rPr>
        <w:t xml:space="preserve">General Electric </w:t>
      </w:r>
      <w:r w:rsidR="00141917" w:rsidRPr="00CB2F07">
        <w:rPr>
          <w:rFonts w:ascii="Book Antiqua" w:hAnsi="Book Antiqua" w:cs="Times New Roman"/>
          <w:sz w:val="24"/>
          <w:szCs w:val="24"/>
        </w:rPr>
        <w:t xml:space="preserve">scanner </w:t>
      </w:r>
      <w:r w:rsidR="00FF362D" w:rsidRPr="00CB2F07">
        <w:rPr>
          <w:rFonts w:ascii="Book Antiqua" w:hAnsi="Book Antiqua" w:cs="Times New Roman"/>
          <w:sz w:val="24"/>
          <w:szCs w:val="24"/>
        </w:rPr>
        <w:t>(</w:t>
      </w:r>
      <w:r w:rsidR="007E340F" w:rsidRPr="00CB2F07">
        <w:rPr>
          <w:rFonts w:ascii="Book Antiqua" w:hAnsi="Book Antiqua" w:cs="Times New Roman"/>
          <w:sz w:val="24"/>
          <w:szCs w:val="24"/>
        </w:rPr>
        <w:t xml:space="preserve">GE Healthcare, </w:t>
      </w:r>
      <w:r w:rsidR="00FF362D" w:rsidRPr="00CB2F07">
        <w:rPr>
          <w:rFonts w:ascii="Book Antiqua" w:hAnsi="Book Antiqua" w:cs="Times New Roman"/>
          <w:sz w:val="24"/>
          <w:szCs w:val="24"/>
        </w:rPr>
        <w:t>Waukesha, U</w:t>
      </w:r>
      <w:r w:rsidR="00832F42">
        <w:rPr>
          <w:rFonts w:ascii="Book Antiqua" w:eastAsia="SimSun" w:hAnsi="Book Antiqua" w:cs="Times New Roman" w:hint="eastAsia"/>
          <w:sz w:val="24"/>
          <w:szCs w:val="24"/>
          <w:lang w:eastAsia="zh-CN"/>
        </w:rPr>
        <w:t>nited States</w:t>
      </w:r>
      <w:r w:rsidR="00FF362D" w:rsidRPr="00CB2F07">
        <w:rPr>
          <w:rFonts w:ascii="Book Antiqua" w:hAnsi="Book Antiqua" w:cs="Times New Roman"/>
          <w:sz w:val="24"/>
          <w:szCs w:val="24"/>
        </w:rPr>
        <w:t>)</w:t>
      </w:r>
      <w:r w:rsidR="007E340F" w:rsidRPr="00CB2F07">
        <w:rPr>
          <w:rFonts w:ascii="Book Antiqua" w:hAnsi="Book Antiqua" w:cs="Times New Roman"/>
          <w:sz w:val="24"/>
          <w:szCs w:val="24"/>
        </w:rPr>
        <w:t xml:space="preserve"> </w:t>
      </w:r>
      <w:r w:rsidR="00323669" w:rsidRPr="00CB2F07">
        <w:rPr>
          <w:rFonts w:ascii="Book Antiqua" w:hAnsi="Book Antiqua" w:cs="Times New Roman"/>
          <w:sz w:val="24"/>
          <w:szCs w:val="24"/>
        </w:rPr>
        <w:t xml:space="preserve">at </w:t>
      </w:r>
      <w:r w:rsidR="0023012B" w:rsidRPr="00CB2F07">
        <w:rPr>
          <w:rFonts w:ascii="Book Antiqua" w:hAnsi="Book Antiqua" w:cs="Times New Roman"/>
          <w:sz w:val="24"/>
          <w:szCs w:val="24"/>
        </w:rPr>
        <w:t>Dong-A University Hospital</w:t>
      </w:r>
      <w:r w:rsidR="00DB395A" w:rsidRPr="00CB2F07">
        <w:rPr>
          <w:rFonts w:ascii="Book Antiqua" w:hAnsi="Book Antiqua" w:cs="Times New Roman"/>
          <w:sz w:val="24"/>
          <w:szCs w:val="24"/>
        </w:rPr>
        <w:t xml:space="preserve"> (site III</w:t>
      </w:r>
      <w:r w:rsidR="00305FF9" w:rsidRPr="00CB2F07">
        <w:rPr>
          <w:rFonts w:ascii="Book Antiqua" w:hAnsi="Book Antiqua" w:cs="Times New Roman"/>
          <w:sz w:val="24"/>
          <w:szCs w:val="24"/>
        </w:rPr>
        <w:t>)</w:t>
      </w:r>
      <w:r w:rsidR="00FF362D" w:rsidRPr="00CB2F07">
        <w:rPr>
          <w:rFonts w:ascii="Book Antiqua" w:hAnsi="Book Antiqua" w:cs="Times New Roman"/>
          <w:sz w:val="24"/>
          <w:szCs w:val="24"/>
        </w:rPr>
        <w:t>.</w:t>
      </w:r>
      <w:r w:rsidR="004201B2" w:rsidRPr="00CB2F07">
        <w:rPr>
          <w:rFonts w:ascii="Book Antiqua" w:hAnsi="Book Antiqua" w:cs="Times New Roman"/>
          <w:sz w:val="24"/>
          <w:szCs w:val="24"/>
        </w:rPr>
        <w:t xml:space="preserve"> Patients were placed inside the magnet in a supine position. Prior to data collection, scout images were acquired along the three orthogonal </w:t>
      </w:r>
      <w:r w:rsidR="006918B8" w:rsidRPr="00CB2F07">
        <w:rPr>
          <w:rFonts w:ascii="Book Antiqua" w:hAnsi="Book Antiqua" w:cs="Times New Roman"/>
          <w:sz w:val="24"/>
          <w:szCs w:val="24"/>
        </w:rPr>
        <w:t xml:space="preserve">axes </w:t>
      </w:r>
      <w:r w:rsidR="00323669" w:rsidRPr="00CB2F07">
        <w:rPr>
          <w:rFonts w:ascii="Book Antiqua" w:eastAsia="TimesNewRoman" w:hAnsi="Book Antiqua" w:cs="Times New Roman"/>
          <w:kern w:val="0"/>
          <w:sz w:val="24"/>
          <w:szCs w:val="24"/>
        </w:rPr>
        <w:t xml:space="preserve">in </w:t>
      </w:r>
      <w:r w:rsidR="00305FF9" w:rsidRPr="00CB2F07">
        <w:rPr>
          <w:rFonts w:ascii="Book Antiqua" w:eastAsia="TimesNewRoman" w:hAnsi="Book Antiqua" w:cs="Times New Roman"/>
          <w:kern w:val="0"/>
          <w:sz w:val="24"/>
          <w:szCs w:val="24"/>
        </w:rPr>
        <w:t>the end-exhalation breath-hold condition</w:t>
      </w:r>
      <w:r w:rsidR="004201B2" w:rsidRPr="00CB2F07">
        <w:rPr>
          <w:rFonts w:ascii="Book Antiqua" w:hAnsi="Book Antiqua" w:cs="Times New Roman"/>
          <w:sz w:val="24"/>
          <w:szCs w:val="24"/>
        </w:rPr>
        <w:t>.</w:t>
      </w:r>
      <w:r w:rsidR="00305FF9" w:rsidRPr="00CB2F07">
        <w:rPr>
          <w:rFonts w:ascii="Book Antiqua" w:hAnsi="Book Antiqua" w:cs="Times New Roman"/>
          <w:sz w:val="24"/>
          <w:szCs w:val="24"/>
        </w:rPr>
        <w:t xml:space="preserve"> </w:t>
      </w:r>
      <w:r w:rsidR="000A3101" w:rsidRPr="00CB2F07">
        <w:rPr>
          <w:rFonts w:ascii="Book Antiqua" w:eastAsia="TimesNewRoman" w:hAnsi="Book Antiqua" w:cs="Times New Roman"/>
          <w:kern w:val="0"/>
          <w:sz w:val="24"/>
          <w:szCs w:val="24"/>
        </w:rPr>
        <w:t>To account for potential liver heterogeneity</w:t>
      </w:r>
      <w:r w:rsidR="00E076C5" w:rsidRPr="00CB2F07">
        <w:rPr>
          <w:rFonts w:ascii="Book Antiqua" w:eastAsia="TimesNewRoman" w:hAnsi="Book Antiqua" w:cs="Times New Roman"/>
          <w:kern w:val="0"/>
          <w:sz w:val="24"/>
          <w:szCs w:val="24"/>
        </w:rPr>
        <w:t>,</w:t>
      </w:r>
      <w:r w:rsidR="00305FF9" w:rsidRPr="00CB2F07">
        <w:rPr>
          <w:rFonts w:ascii="Book Antiqua" w:hAnsi="Book Antiqua" w:cs="Times New Roman"/>
          <w:sz w:val="24"/>
          <w:szCs w:val="24"/>
        </w:rPr>
        <w:t xml:space="preserve"> two </w:t>
      </w:r>
      <w:r w:rsidR="004201B2" w:rsidRPr="00CB2F07">
        <w:rPr>
          <w:rFonts w:ascii="Book Antiqua" w:eastAsia="TimesNewRoman" w:hAnsi="Book Antiqua" w:cs="Times New Roman"/>
          <w:kern w:val="0"/>
          <w:sz w:val="24"/>
          <w:szCs w:val="24"/>
        </w:rPr>
        <w:t xml:space="preserve">MRS voxels were </w:t>
      </w:r>
      <w:r w:rsidR="00305FF9" w:rsidRPr="00CB2F07">
        <w:rPr>
          <w:rFonts w:ascii="Book Antiqua" w:eastAsia="TimesNewRoman" w:hAnsi="Book Antiqua" w:cs="Times New Roman"/>
          <w:kern w:val="0"/>
          <w:sz w:val="24"/>
          <w:szCs w:val="24"/>
        </w:rPr>
        <w:t>defined in the</w:t>
      </w:r>
      <w:r w:rsidR="004201B2" w:rsidRPr="00CB2F07">
        <w:rPr>
          <w:rFonts w:ascii="Book Antiqua" w:eastAsia="TimesNewRoman" w:hAnsi="Book Antiqua" w:cs="Times New Roman"/>
          <w:kern w:val="0"/>
          <w:sz w:val="24"/>
          <w:szCs w:val="24"/>
        </w:rPr>
        <w:t xml:space="preserve"> liver </w:t>
      </w:r>
      <w:r w:rsidR="000A3101" w:rsidRPr="00CB2F07">
        <w:rPr>
          <w:rFonts w:ascii="Book Antiqua" w:eastAsia="TimesNewRoman" w:hAnsi="Book Antiqua" w:cs="Times New Roman"/>
          <w:kern w:val="0"/>
          <w:sz w:val="24"/>
          <w:szCs w:val="24"/>
        </w:rPr>
        <w:t>(one from S5,</w:t>
      </w:r>
      <w:r w:rsidR="00656C16" w:rsidRPr="00CB2F07">
        <w:rPr>
          <w:rFonts w:ascii="Book Antiqua" w:eastAsia="TimesNewRoman" w:hAnsi="Book Antiqua" w:cs="Times New Roman"/>
          <w:kern w:val="0"/>
          <w:sz w:val="24"/>
          <w:szCs w:val="24"/>
        </w:rPr>
        <w:t xml:space="preserve"> </w:t>
      </w:r>
      <w:r w:rsidR="000A3101" w:rsidRPr="00CB2F07">
        <w:rPr>
          <w:rFonts w:ascii="Book Antiqua" w:eastAsia="TimesNewRoman" w:hAnsi="Book Antiqua" w:cs="Times New Roman"/>
          <w:kern w:val="0"/>
          <w:sz w:val="24"/>
          <w:szCs w:val="24"/>
        </w:rPr>
        <w:t>6 and the other from S7,</w:t>
      </w:r>
      <w:r w:rsidR="00656C16" w:rsidRPr="00CB2F07">
        <w:rPr>
          <w:rFonts w:ascii="Book Antiqua" w:eastAsia="TimesNewRoman" w:hAnsi="Book Antiqua" w:cs="Times New Roman"/>
          <w:kern w:val="0"/>
          <w:sz w:val="24"/>
          <w:szCs w:val="24"/>
        </w:rPr>
        <w:t xml:space="preserve"> </w:t>
      </w:r>
      <w:r w:rsidR="000A3101" w:rsidRPr="00CB2F07">
        <w:rPr>
          <w:rFonts w:ascii="Book Antiqua" w:eastAsia="TimesNewRoman" w:hAnsi="Book Antiqua" w:cs="Times New Roman"/>
          <w:kern w:val="0"/>
          <w:sz w:val="24"/>
          <w:szCs w:val="24"/>
        </w:rPr>
        <w:t xml:space="preserve">8 for each patient) </w:t>
      </w:r>
      <w:r w:rsidR="004201B2" w:rsidRPr="00CB2F07">
        <w:rPr>
          <w:rFonts w:ascii="Book Antiqua" w:eastAsia="TimesNewRoman" w:hAnsi="Book Antiqua" w:cs="Times New Roman"/>
          <w:kern w:val="0"/>
          <w:sz w:val="24"/>
          <w:szCs w:val="24"/>
        </w:rPr>
        <w:t>avoiding major blood vessels. The edges of the voxels were at least 1 cm from the borders of the liver.</w:t>
      </w:r>
      <w:r w:rsidR="004201B2" w:rsidRPr="00CB2F07">
        <w:rPr>
          <w:rFonts w:ascii="Book Antiqua" w:eastAsia="Gulim" w:hAnsi="Book Antiqua" w:cs="Times New Roman"/>
          <w:sz w:val="24"/>
          <w:szCs w:val="24"/>
        </w:rPr>
        <w:t xml:space="preserve"> </w:t>
      </w:r>
      <w:r w:rsidR="0059635A" w:rsidRPr="00CB2F07">
        <w:rPr>
          <w:rFonts w:ascii="Book Antiqua" w:eastAsia="Gulim" w:hAnsi="Book Antiqua" w:cs="Times New Roman"/>
          <w:sz w:val="24"/>
          <w:szCs w:val="24"/>
        </w:rPr>
        <w:t xml:space="preserve">A point-resolved spectroscopy (PRESS) sequence </w:t>
      </w:r>
      <w:r w:rsidR="00323669" w:rsidRPr="00CB2F07">
        <w:rPr>
          <w:rFonts w:ascii="Book Antiqua" w:eastAsia="Gulim" w:hAnsi="Book Antiqua" w:cs="Times New Roman"/>
          <w:sz w:val="24"/>
          <w:szCs w:val="24"/>
        </w:rPr>
        <w:t>w</w:t>
      </w:r>
      <w:r w:rsidR="0059635A" w:rsidRPr="00CB2F07">
        <w:rPr>
          <w:rFonts w:ascii="Book Antiqua" w:eastAsia="Gulim" w:hAnsi="Book Antiqua" w:cs="Times New Roman"/>
          <w:sz w:val="24"/>
          <w:szCs w:val="24"/>
        </w:rPr>
        <w:t>as used</w:t>
      </w:r>
      <w:r w:rsidR="00656C16" w:rsidRPr="00CB2F07">
        <w:rPr>
          <w:rFonts w:ascii="Book Antiqua" w:eastAsia="Gulim" w:hAnsi="Book Antiqua" w:cs="Times New Roman"/>
          <w:sz w:val="24"/>
          <w:szCs w:val="24"/>
        </w:rPr>
        <w:fldChar w:fldCharType="begin"/>
      </w:r>
      <w:r w:rsidR="002B13E6" w:rsidRPr="00CB2F07">
        <w:rPr>
          <w:rFonts w:ascii="Book Antiqua" w:eastAsia="Gulim" w:hAnsi="Book Antiqua" w:cs="Times New Roman"/>
          <w:sz w:val="24"/>
          <w:szCs w:val="24"/>
        </w:rPr>
        <w:instrText xml:space="preserve"> ADDIN EN.CITE &lt;EndNote&gt;&lt;Cite&gt;&lt;Author&gt;Bottomley&lt;/Author&gt;&lt;RecNum&gt;32&lt;/RecNum&gt;&lt;DisplayText&gt;&lt;style face="superscript"&gt;[14]&lt;/style&gt;&lt;/DisplayText&gt;&lt;record&gt;&lt;rec-number&gt;32&lt;/rec-number&gt;&lt;foreign-keys&gt;&lt;key app="EN" db-id="0aev9029p5fvpbeafes5svaewpzedxp5zdxw" timestamp="1483353954"&gt;32&lt;/key&gt;&lt;/foreign-keys&gt;&lt;ref-type name="Journal Article"&gt;17&lt;/ref-type&gt;&lt;contributors&gt;&lt;authors&gt;&lt;author&gt;Bottomley, P. A.&lt;/author&gt;&lt;/authors&gt;&lt;translated-authors&gt;&lt;author&gt;Ann, N. Y. Acad Sci&lt;/author&gt;&lt;/translated-authors&gt;&lt;/contributors&gt;&lt;auth-address&gt;General Electric Corporate Research and Development Center Schenectady, New York 12301.&lt;/auth-address&gt;&lt;titles&gt;&lt;title&gt;Spatial localization in NMR spectroscopy in vivo&lt;/title&gt;&lt;/titles&gt;&lt;number&gt;0077-8923 (Print)&lt;/number&gt;&lt;dates&gt;&lt;pub-dates&gt;&lt;date&gt;19880401 DCOM- 19880401&lt;/date&gt;&lt;/pub-dates&gt;&lt;/dates&gt;&lt;urls&gt;&lt;/urls&gt;&lt;remote-database-provider&gt;1987&lt;/remote-database-provider&gt;&lt;language&gt;eng&lt;/language&gt;&lt;/record&gt;&lt;/Cite&gt;&lt;/EndNote&gt;</w:instrText>
      </w:r>
      <w:r w:rsidR="00656C16" w:rsidRPr="00CB2F07">
        <w:rPr>
          <w:rFonts w:ascii="Book Antiqua" w:eastAsia="Gulim" w:hAnsi="Book Antiqua" w:cs="Times New Roman"/>
          <w:sz w:val="24"/>
          <w:szCs w:val="24"/>
        </w:rPr>
        <w:fldChar w:fldCharType="separate"/>
      </w:r>
      <w:r w:rsidR="002B13E6" w:rsidRPr="00CB2F07">
        <w:rPr>
          <w:rFonts w:ascii="Book Antiqua" w:eastAsia="Gulim" w:hAnsi="Book Antiqua" w:cs="Times New Roman"/>
          <w:noProof/>
          <w:sz w:val="24"/>
          <w:szCs w:val="24"/>
          <w:vertAlign w:val="superscript"/>
        </w:rPr>
        <w:t>[14]</w:t>
      </w:r>
      <w:r w:rsidR="00656C16" w:rsidRPr="00CB2F07">
        <w:rPr>
          <w:rFonts w:ascii="Book Antiqua" w:eastAsia="Gulim" w:hAnsi="Book Antiqua" w:cs="Times New Roman"/>
          <w:sz w:val="24"/>
          <w:szCs w:val="24"/>
        </w:rPr>
        <w:fldChar w:fldCharType="end"/>
      </w:r>
      <w:r w:rsidR="0059635A" w:rsidRPr="00CB2F07">
        <w:rPr>
          <w:rFonts w:ascii="Book Antiqua" w:eastAsia="Gulim" w:hAnsi="Book Antiqua" w:cs="Times New Roman"/>
          <w:sz w:val="24"/>
          <w:szCs w:val="24"/>
        </w:rPr>
        <w:t xml:space="preserve">. The sequence parameters for all three sites were: repetition time (TR) = 2000 ms, spectral bandwidth = 2500 Hz, 2048 data points, </w:t>
      </w:r>
      <w:r w:rsidR="000A3101" w:rsidRPr="00CB2F07">
        <w:rPr>
          <w:rFonts w:ascii="Book Antiqua" w:eastAsia="Gulim" w:hAnsi="Book Antiqua" w:cs="Times New Roman"/>
          <w:sz w:val="24"/>
          <w:szCs w:val="24"/>
        </w:rPr>
        <w:t xml:space="preserve">and </w:t>
      </w:r>
      <w:r w:rsidR="0059635A" w:rsidRPr="00CB2F07">
        <w:rPr>
          <w:rFonts w:ascii="Book Antiqua" w:eastAsia="Gulim" w:hAnsi="Book Antiqua" w:cs="Times New Roman"/>
          <w:sz w:val="24"/>
          <w:szCs w:val="24"/>
        </w:rPr>
        <w:t xml:space="preserve">voxel size = 2.5 </w:t>
      </w:r>
      <w:r w:rsidR="001072C4" w:rsidRPr="00CB2F07">
        <w:rPr>
          <w:rFonts w:ascii="Book Antiqua" w:eastAsia="Gulim" w:hAnsi="Book Antiqua" w:cs="Times New Roman"/>
          <w:sz w:val="24"/>
          <w:szCs w:val="24"/>
        </w:rPr>
        <w:t>cm</w:t>
      </w:r>
      <w:r w:rsidR="001072C4">
        <w:rPr>
          <w:rFonts w:ascii="Book Antiqua" w:eastAsia="SimSun" w:hAnsi="Book Antiqua" w:cs="Times New Roman" w:hint="eastAsia"/>
          <w:sz w:val="24"/>
          <w:szCs w:val="24"/>
          <w:lang w:eastAsia="zh-CN"/>
        </w:rPr>
        <w:t xml:space="preserve"> </w:t>
      </w:r>
      <w:r w:rsidR="00832F42" w:rsidRPr="00832F42">
        <w:rPr>
          <w:rFonts w:ascii="Book Antiqua" w:eastAsia="Gulim" w:hAnsi="Book Antiqua" w:cs="Times New Roman"/>
          <w:sz w:val="24"/>
          <w:szCs w:val="24"/>
        </w:rPr>
        <w:t>×</w:t>
      </w:r>
      <w:r w:rsidR="0059635A" w:rsidRPr="00CB2F07">
        <w:rPr>
          <w:rFonts w:ascii="Book Antiqua" w:eastAsia="Gulim" w:hAnsi="Book Antiqua" w:cs="Times New Roman"/>
          <w:sz w:val="24"/>
          <w:szCs w:val="24"/>
        </w:rPr>
        <w:t xml:space="preserve"> 2.5 </w:t>
      </w:r>
      <w:r w:rsidR="001072C4" w:rsidRPr="00CB2F07">
        <w:rPr>
          <w:rFonts w:ascii="Book Antiqua" w:eastAsia="Gulim" w:hAnsi="Book Antiqua" w:cs="Times New Roman"/>
          <w:sz w:val="24"/>
          <w:szCs w:val="24"/>
        </w:rPr>
        <w:t>cm</w:t>
      </w:r>
      <w:r w:rsidR="001072C4">
        <w:rPr>
          <w:rFonts w:ascii="Book Antiqua" w:eastAsia="SimSun" w:hAnsi="Book Antiqua" w:cs="Times New Roman" w:hint="eastAsia"/>
          <w:sz w:val="24"/>
          <w:szCs w:val="24"/>
          <w:lang w:eastAsia="zh-CN"/>
        </w:rPr>
        <w:t xml:space="preserve"> </w:t>
      </w:r>
      <w:r w:rsidR="00832F42" w:rsidRPr="00832F42">
        <w:rPr>
          <w:rFonts w:ascii="Book Antiqua" w:eastAsia="Gulim" w:hAnsi="Book Antiqua" w:cs="Times New Roman"/>
          <w:sz w:val="24"/>
          <w:szCs w:val="24"/>
        </w:rPr>
        <w:t>×</w:t>
      </w:r>
      <w:r w:rsidR="0059635A" w:rsidRPr="00CB2F07">
        <w:rPr>
          <w:rFonts w:ascii="Book Antiqua" w:eastAsia="Gulim" w:hAnsi="Book Antiqua" w:cs="Times New Roman"/>
          <w:sz w:val="24"/>
          <w:szCs w:val="24"/>
        </w:rPr>
        <w:t xml:space="preserve"> 2.5 cm. </w:t>
      </w:r>
      <w:r w:rsidR="00323669" w:rsidRPr="00CB2F07">
        <w:rPr>
          <w:rFonts w:ascii="Book Antiqua" w:eastAsia="Gulim" w:hAnsi="Book Antiqua" w:cs="Times New Roman"/>
          <w:sz w:val="24"/>
          <w:szCs w:val="24"/>
        </w:rPr>
        <w:t xml:space="preserve">At </w:t>
      </w:r>
      <w:r w:rsidR="0059635A" w:rsidRPr="00CB2F07">
        <w:rPr>
          <w:rFonts w:ascii="Book Antiqua" w:eastAsia="Gulim" w:hAnsi="Book Antiqua" w:cs="Times New Roman"/>
          <w:sz w:val="24"/>
          <w:szCs w:val="24"/>
        </w:rPr>
        <w:t xml:space="preserve">sites I and II, </w:t>
      </w:r>
      <w:r w:rsidR="00EE744B" w:rsidRPr="00CB2F07">
        <w:rPr>
          <w:rFonts w:ascii="Book Antiqua" w:eastAsia="Gulim" w:hAnsi="Book Antiqua" w:cs="Times New Roman"/>
          <w:sz w:val="24"/>
          <w:szCs w:val="24"/>
        </w:rPr>
        <w:t xml:space="preserve">data were collected </w:t>
      </w:r>
      <w:r w:rsidR="00EE744B" w:rsidRPr="00CB2F07">
        <w:rPr>
          <w:rFonts w:ascii="Book Antiqua" w:eastAsia="TimesNewRoman" w:hAnsi="Book Antiqua" w:cs="Times New Roman"/>
          <w:kern w:val="0"/>
          <w:sz w:val="24"/>
          <w:szCs w:val="24"/>
        </w:rPr>
        <w:t>under the end-exhalation breath-hold condition</w:t>
      </w:r>
      <w:r w:rsidR="00EE744B" w:rsidRPr="00CB2F07">
        <w:rPr>
          <w:rFonts w:ascii="Book Antiqua" w:eastAsia="Gulim" w:hAnsi="Book Antiqua" w:cs="Times New Roman"/>
          <w:sz w:val="24"/>
          <w:szCs w:val="24"/>
        </w:rPr>
        <w:t xml:space="preserve"> using </w:t>
      </w:r>
      <w:r w:rsidR="0059635A" w:rsidRPr="00CB2F07">
        <w:rPr>
          <w:rFonts w:ascii="Book Antiqua" w:eastAsia="Gulim" w:hAnsi="Book Antiqua" w:cs="Times New Roman"/>
          <w:sz w:val="24"/>
          <w:szCs w:val="24"/>
        </w:rPr>
        <w:t xml:space="preserve">echo times (TEs) = 36 and 100 ms, number of receiver channels </w:t>
      </w:r>
      <w:r w:rsidR="00EE744B" w:rsidRPr="00CB2F07">
        <w:rPr>
          <w:rFonts w:ascii="Book Antiqua" w:eastAsia="Gulim" w:hAnsi="Book Antiqua" w:cs="Times New Roman"/>
          <w:sz w:val="24"/>
          <w:szCs w:val="24"/>
        </w:rPr>
        <w:t xml:space="preserve">(NRC) </w:t>
      </w:r>
      <w:r w:rsidR="0059635A" w:rsidRPr="00CB2F07">
        <w:rPr>
          <w:rFonts w:ascii="Book Antiqua" w:eastAsia="Gulim" w:hAnsi="Book Antiqua" w:cs="Times New Roman"/>
          <w:sz w:val="24"/>
          <w:szCs w:val="24"/>
        </w:rPr>
        <w:t xml:space="preserve">= 32, </w:t>
      </w:r>
      <w:r w:rsidR="00EE744B" w:rsidRPr="00CB2F07">
        <w:rPr>
          <w:rFonts w:ascii="Book Antiqua" w:eastAsia="Gulim" w:hAnsi="Book Antiqua" w:cs="Times New Roman"/>
          <w:sz w:val="24"/>
          <w:szCs w:val="24"/>
        </w:rPr>
        <w:t xml:space="preserve">and </w:t>
      </w:r>
      <w:r w:rsidR="0059635A" w:rsidRPr="00CB2F07">
        <w:rPr>
          <w:rFonts w:ascii="Book Antiqua" w:eastAsia="Gulim" w:hAnsi="Book Antiqua" w:cs="Times New Roman"/>
          <w:sz w:val="24"/>
          <w:szCs w:val="24"/>
        </w:rPr>
        <w:t xml:space="preserve">number of signal averages </w:t>
      </w:r>
      <w:r w:rsidR="00EE744B" w:rsidRPr="00CB2F07">
        <w:rPr>
          <w:rFonts w:ascii="Book Antiqua" w:eastAsia="Gulim" w:hAnsi="Book Antiqua" w:cs="Times New Roman"/>
          <w:sz w:val="24"/>
          <w:szCs w:val="24"/>
        </w:rPr>
        <w:t>(NSA)</w:t>
      </w:r>
      <w:r w:rsidR="00E076C5" w:rsidRPr="00CB2F07">
        <w:rPr>
          <w:rFonts w:ascii="Book Antiqua" w:eastAsia="Gulim" w:hAnsi="Book Antiqua" w:cs="Times New Roman"/>
          <w:sz w:val="24"/>
          <w:szCs w:val="24"/>
        </w:rPr>
        <w:t xml:space="preserve"> </w:t>
      </w:r>
      <w:r w:rsidR="0059635A" w:rsidRPr="00CB2F07">
        <w:rPr>
          <w:rFonts w:ascii="Book Antiqua" w:eastAsia="Gulim" w:hAnsi="Book Antiqua" w:cs="Times New Roman"/>
          <w:sz w:val="24"/>
          <w:szCs w:val="24"/>
        </w:rPr>
        <w:t>= 4</w:t>
      </w:r>
      <w:r w:rsidR="00EE744B" w:rsidRPr="00CB2F07">
        <w:rPr>
          <w:rFonts w:ascii="Book Antiqua" w:eastAsia="Gulim" w:hAnsi="Book Antiqua" w:cs="Times New Roman"/>
          <w:sz w:val="24"/>
          <w:szCs w:val="24"/>
        </w:rPr>
        <w:t xml:space="preserve">. </w:t>
      </w:r>
      <w:r w:rsidR="00323669" w:rsidRPr="00CB2F07">
        <w:rPr>
          <w:rFonts w:ascii="Book Antiqua" w:eastAsia="Gulim" w:hAnsi="Book Antiqua" w:cs="Times New Roman"/>
          <w:sz w:val="24"/>
          <w:szCs w:val="24"/>
        </w:rPr>
        <w:t xml:space="preserve">At </w:t>
      </w:r>
      <w:r w:rsidR="00EE744B" w:rsidRPr="00CB2F07">
        <w:rPr>
          <w:rFonts w:ascii="Book Antiqua" w:eastAsia="Gulim" w:hAnsi="Book Antiqua" w:cs="Times New Roman"/>
          <w:sz w:val="24"/>
          <w:szCs w:val="24"/>
        </w:rPr>
        <w:t xml:space="preserve">site III, data were collected </w:t>
      </w:r>
      <w:r w:rsidR="00EE744B" w:rsidRPr="00CB2F07">
        <w:rPr>
          <w:rFonts w:ascii="Book Antiqua" w:eastAsia="TimesNewRoman" w:hAnsi="Book Antiqua" w:cs="Times New Roman"/>
          <w:kern w:val="0"/>
          <w:sz w:val="24"/>
          <w:szCs w:val="24"/>
        </w:rPr>
        <w:t xml:space="preserve">under </w:t>
      </w:r>
      <w:r w:rsidR="000A3101" w:rsidRPr="00CB2F07">
        <w:rPr>
          <w:rFonts w:ascii="Book Antiqua" w:eastAsia="TimesNewRoman" w:hAnsi="Book Antiqua" w:cs="Times New Roman"/>
          <w:kern w:val="0"/>
          <w:sz w:val="24"/>
          <w:szCs w:val="24"/>
        </w:rPr>
        <w:t xml:space="preserve">the </w:t>
      </w:r>
      <w:r w:rsidR="00EE744B" w:rsidRPr="00CB2F07">
        <w:rPr>
          <w:rFonts w:ascii="Book Antiqua" w:eastAsia="TimesNewRoman" w:hAnsi="Book Antiqua" w:cs="Times New Roman"/>
          <w:kern w:val="0"/>
          <w:sz w:val="24"/>
          <w:szCs w:val="24"/>
        </w:rPr>
        <w:t xml:space="preserve">shallow breathing </w:t>
      </w:r>
      <w:r w:rsidR="000A3101" w:rsidRPr="00CB2F07">
        <w:rPr>
          <w:rFonts w:ascii="Book Antiqua" w:eastAsia="TimesNewRoman" w:hAnsi="Book Antiqua" w:cs="Times New Roman"/>
          <w:kern w:val="0"/>
          <w:sz w:val="24"/>
          <w:szCs w:val="24"/>
        </w:rPr>
        <w:t xml:space="preserve">condition </w:t>
      </w:r>
      <w:r w:rsidR="00EE744B" w:rsidRPr="00CB2F07">
        <w:rPr>
          <w:rFonts w:ascii="Book Antiqua" w:eastAsia="TimesNewRoman" w:hAnsi="Book Antiqua" w:cs="Times New Roman"/>
          <w:kern w:val="0"/>
          <w:sz w:val="24"/>
          <w:szCs w:val="24"/>
        </w:rPr>
        <w:t>using</w:t>
      </w:r>
      <w:r w:rsidR="00EE744B" w:rsidRPr="00CB2F07">
        <w:rPr>
          <w:rFonts w:ascii="Book Antiqua" w:eastAsia="Gulim" w:hAnsi="Book Antiqua" w:cs="Times New Roman"/>
          <w:sz w:val="24"/>
          <w:szCs w:val="24"/>
        </w:rPr>
        <w:t xml:space="preserve"> TE = 30 and 100 ms, NRC = 20, and NSA = 8. The data acquired at </w:t>
      </w:r>
      <w:r w:rsidR="00323669" w:rsidRPr="00CB2F07">
        <w:rPr>
          <w:rFonts w:ascii="Book Antiqua" w:eastAsia="Gulim" w:hAnsi="Book Antiqua" w:cs="Times New Roman"/>
          <w:sz w:val="24"/>
          <w:szCs w:val="24"/>
        </w:rPr>
        <w:t xml:space="preserve">the </w:t>
      </w:r>
      <w:r w:rsidR="00EE744B" w:rsidRPr="00CB2F07">
        <w:rPr>
          <w:rFonts w:ascii="Book Antiqua" w:eastAsia="Gulim" w:hAnsi="Book Antiqua" w:cs="Times New Roman"/>
          <w:sz w:val="24"/>
          <w:szCs w:val="24"/>
        </w:rPr>
        <w:t>two different TEs were used for T2 collection.</w:t>
      </w:r>
      <w:r w:rsidR="000A3101" w:rsidRPr="00CB2F07">
        <w:rPr>
          <w:rFonts w:ascii="Book Antiqua" w:eastAsia="Gulim" w:hAnsi="Book Antiqua" w:cs="Times New Roman"/>
          <w:sz w:val="24"/>
          <w:szCs w:val="24"/>
        </w:rPr>
        <w:t xml:space="preserve"> </w:t>
      </w:r>
      <w:r w:rsidR="004201B2" w:rsidRPr="00CB2F07">
        <w:rPr>
          <w:rFonts w:ascii="Book Antiqua" w:eastAsia="Gulim" w:hAnsi="Book Antiqua" w:cs="Times New Roman"/>
          <w:sz w:val="24"/>
          <w:szCs w:val="24"/>
        </w:rPr>
        <w:t xml:space="preserve">Immediately after each scan, the quality of </w:t>
      </w:r>
      <w:r w:rsidR="00323669" w:rsidRPr="00CB2F07">
        <w:rPr>
          <w:rFonts w:ascii="Book Antiqua" w:eastAsia="Gulim" w:hAnsi="Book Antiqua" w:cs="Times New Roman"/>
          <w:sz w:val="24"/>
          <w:szCs w:val="24"/>
        </w:rPr>
        <w:t xml:space="preserve">the </w:t>
      </w:r>
      <w:r w:rsidR="004201B2" w:rsidRPr="00CB2F07">
        <w:rPr>
          <w:rFonts w:ascii="Book Antiqua" w:eastAsia="Gulim" w:hAnsi="Book Antiqua" w:cs="Times New Roman"/>
          <w:sz w:val="24"/>
          <w:szCs w:val="24"/>
        </w:rPr>
        <w:t xml:space="preserve">spectrum was examined </w:t>
      </w:r>
      <w:r w:rsidR="00323669" w:rsidRPr="00CB2F07">
        <w:rPr>
          <w:rFonts w:ascii="Book Antiqua" w:eastAsia="Gulim" w:hAnsi="Book Antiqua" w:cs="Times New Roman"/>
          <w:sz w:val="24"/>
          <w:szCs w:val="24"/>
        </w:rPr>
        <w:t>based on</w:t>
      </w:r>
      <w:r w:rsidR="004201B2" w:rsidRPr="00CB2F07">
        <w:rPr>
          <w:rFonts w:ascii="Book Antiqua" w:eastAsia="Gulim" w:hAnsi="Book Antiqua" w:cs="Times New Roman"/>
          <w:sz w:val="24"/>
          <w:szCs w:val="24"/>
        </w:rPr>
        <w:t xml:space="preserve"> the signal intensit</w:t>
      </w:r>
      <w:r w:rsidR="00E51B35" w:rsidRPr="00CB2F07">
        <w:rPr>
          <w:rFonts w:ascii="Book Antiqua" w:eastAsia="Gulim" w:hAnsi="Book Antiqua" w:cs="Times New Roman"/>
          <w:sz w:val="24"/>
          <w:szCs w:val="24"/>
        </w:rPr>
        <w:t>ies</w:t>
      </w:r>
      <w:r w:rsidR="004201B2" w:rsidRPr="00CB2F07">
        <w:rPr>
          <w:rFonts w:ascii="Book Antiqua" w:eastAsia="Gulim" w:hAnsi="Book Antiqua" w:cs="Times New Roman"/>
          <w:sz w:val="24"/>
          <w:szCs w:val="24"/>
        </w:rPr>
        <w:t xml:space="preserve"> and line shapes (including line</w:t>
      </w:r>
      <w:r w:rsidR="006918B8" w:rsidRPr="00CB2F07">
        <w:rPr>
          <w:rFonts w:ascii="Book Antiqua" w:eastAsia="Gulim" w:hAnsi="Book Antiqua" w:cs="Times New Roman"/>
          <w:sz w:val="24"/>
          <w:szCs w:val="24"/>
        </w:rPr>
        <w:t xml:space="preserve"> </w:t>
      </w:r>
      <w:r w:rsidR="004201B2" w:rsidRPr="00CB2F07">
        <w:rPr>
          <w:rFonts w:ascii="Book Antiqua" w:eastAsia="Gulim" w:hAnsi="Book Antiqua" w:cs="Times New Roman"/>
          <w:sz w:val="24"/>
          <w:szCs w:val="24"/>
        </w:rPr>
        <w:t>width</w:t>
      </w:r>
      <w:r w:rsidR="00E51B35" w:rsidRPr="00CB2F07">
        <w:rPr>
          <w:rFonts w:ascii="Book Antiqua" w:eastAsia="Gulim" w:hAnsi="Book Antiqua" w:cs="Times New Roman"/>
          <w:sz w:val="24"/>
          <w:szCs w:val="24"/>
        </w:rPr>
        <w:t>s</w:t>
      </w:r>
      <w:r w:rsidR="004201B2" w:rsidRPr="00CB2F07">
        <w:rPr>
          <w:rFonts w:ascii="Book Antiqua" w:eastAsia="Gulim" w:hAnsi="Book Antiqua" w:cs="Times New Roman"/>
          <w:sz w:val="24"/>
          <w:szCs w:val="24"/>
        </w:rPr>
        <w:t>) of the water (</w:t>
      </w:r>
      <w:r w:rsidR="001072C4">
        <w:rPr>
          <w:rFonts w:ascii="Book Antiqua" w:eastAsia="SimSun" w:hAnsi="Book Antiqua" w:cs="Times New Roman" w:hint="eastAsia"/>
          <w:sz w:val="24"/>
          <w:szCs w:val="24"/>
          <w:lang w:eastAsia="zh-CN"/>
        </w:rPr>
        <w:t>about</w:t>
      </w:r>
      <w:r w:rsidR="004201B2" w:rsidRPr="00CB2F07">
        <w:rPr>
          <w:rFonts w:ascii="Book Antiqua" w:eastAsia="Gulim" w:hAnsi="Book Antiqua" w:cs="Times New Roman"/>
          <w:sz w:val="24"/>
          <w:szCs w:val="24"/>
        </w:rPr>
        <w:t xml:space="preserve"> 4.7 ppm) and fat (</w:t>
      </w:r>
      <w:r w:rsidR="001072C4">
        <w:rPr>
          <w:rFonts w:ascii="Book Antiqua" w:eastAsia="SimSun" w:hAnsi="Book Antiqua" w:cs="Times New Roman" w:hint="eastAsia"/>
          <w:sz w:val="24"/>
          <w:szCs w:val="24"/>
          <w:lang w:eastAsia="zh-CN"/>
        </w:rPr>
        <w:t>about</w:t>
      </w:r>
      <w:r w:rsidR="004201B2" w:rsidRPr="00CB2F07">
        <w:rPr>
          <w:rFonts w:ascii="Book Antiqua" w:eastAsia="Gulim" w:hAnsi="Book Antiqua" w:cs="Times New Roman"/>
          <w:sz w:val="24"/>
          <w:szCs w:val="24"/>
        </w:rPr>
        <w:t xml:space="preserve"> 1.3 ppm) signal</w:t>
      </w:r>
      <w:r w:rsidR="00323669" w:rsidRPr="00CB2F07">
        <w:rPr>
          <w:rFonts w:ascii="Book Antiqua" w:eastAsia="Gulim" w:hAnsi="Book Antiqua" w:cs="Times New Roman"/>
          <w:sz w:val="24"/>
          <w:szCs w:val="24"/>
        </w:rPr>
        <w:t>s</w:t>
      </w:r>
      <w:r w:rsidR="004201B2" w:rsidRPr="00CB2F07">
        <w:rPr>
          <w:rFonts w:ascii="Book Antiqua" w:eastAsia="Gulim" w:hAnsi="Book Antiqua" w:cs="Times New Roman"/>
          <w:sz w:val="24"/>
          <w:szCs w:val="24"/>
        </w:rPr>
        <w:t>. In case</w:t>
      </w:r>
      <w:r w:rsidR="00E51B35" w:rsidRPr="00CB2F07">
        <w:rPr>
          <w:rFonts w:ascii="Book Antiqua" w:eastAsia="Gulim" w:hAnsi="Book Antiqua" w:cs="Times New Roman"/>
          <w:sz w:val="24"/>
          <w:szCs w:val="24"/>
        </w:rPr>
        <w:t>s</w:t>
      </w:r>
      <w:r w:rsidR="004201B2" w:rsidRPr="00CB2F07">
        <w:rPr>
          <w:rFonts w:ascii="Book Antiqua" w:eastAsia="Gulim" w:hAnsi="Book Antiqua" w:cs="Times New Roman"/>
          <w:sz w:val="24"/>
          <w:szCs w:val="24"/>
        </w:rPr>
        <w:t xml:space="preserve"> where </w:t>
      </w:r>
      <w:r w:rsidR="00E51B35" w:rsidRPr="00CB2F07">
        <w:rPr>
          <w:rFonts w:ascii="Book Antiqua" w:eastAsia="Gulim" w:hAnsi="Book Antiqua" w:cs="Times New Roman"/>
          <w:sz w:val="24"/>
          <w:szCs w:val="24"/>
        </w:rPr>
        <w:t xml:space="preserve">a </w:t>
      </w:r>
      <w:r w:rsidR="004201B2" w:rsidRPr="00CB2F07">
        <w:rPr>
          <w:rFonts w:ascii="Book Antiqua" w:eastAsia="Gulim" w:hAnsi="Book Antiqua" w:cs="Times New Roman"/>
          <w:sz w:val="24"/>
          <w:szCs w:val="24"/>
        </w:rPr>
        <w:t>spectrum was considered contaminated (</w:t>
      </w:r>
      <w:r w:rsidR="004201B2" w:rsidRPr="00832F42">
        <w:rPr>
          <w:rFonts w:ascii="Book Antiqua" w:eastAsia="Gulim" w:hAnsi="Book Antiqua" w:cs="Times New Roman"/>
          <w:i/>
          <w:sz w:val="24"/>
          <w:szCs w:val="24"/>
        </w:rPr>
        <w:t>e.g</w:t>
      </w:r>
      <w:r w:rsidR="004201B2" w:rsidRPr="00CB2F07">
        <w:rPr>
          <w:rFonts w:ascii="Book Antiqua" w:eastAsia="Gulim" w:hAnsi="Book Antiqua" w:cs="Times New Roman"/>
          <w:sz w:val="24"/>
          <w:szCs w:val="24"/>
        </w:rPr>
        <w:t xml:space="preserve">., </w:t>
      </w:r>
      <w:r w:rsidR="00E51B35" w:rsidRPr="00CB2F07">
        <w:rPr>
          <w:rFonts w:ascii="Book Antiqua" w:eastAsia="Gulim" w:hAnsi="Book Antiqua" w:cs="Times New Roman"/>
          <w:sz w:val="24"/>
          <w:szCs w:val="24"/>
        </w:rPr>
        <w:t xml:space="preserve">due to </w:t>
      </w:r>
      <w:r w:rsidR="004201B2" w:rsidRPr="00CB2F07">
        <w:rPr>
          <w:rFonts w:ascii="Book Antiqua" w:eastAsia="Gulim" w:hAnsi="Book Antiqua" w:cs="Times New Roman"/>
          <w:sz w:val="24"/>
          <w:szCs w:val="24"/>
        </w:rPr>
        <w:t>patient</w:t>
      </w:r>
      <w:r w:rsidR="00E51B35" w:rsidRPr="00CB2F07">
        <w:rPr>
          <w:rFonts w:ascii="Book Antiqua" w:eastAsia="Gulim" w:hAnsi="Book Antiqua" w:cs="Times New Roman"/>
          <w:sz w:val="24"/>
          <w:szCs w:val="24"/>
        </w:rPr>
        <w:t xml:space="preserve"> movement</w:t>
      </w:r>
      <w:r w:rsidR="004201B2" w:rsidRPr="00CB2F07">
        <w:rPr>
          <w:rFonts w:ascii="Book Antiqua" w:eastAsia="Gulim" w:hAnsi="Book Antiqua" w:cs="Times New Roman"/>
          <w:sz w:val="24"/>
          <w:szCs w:val="24"/>
        </w:rPr>
        <w:t xml:space="preserve">), the scan was repeated </w:t>
      </w:r>
      <w:r w:rsidR="00E51B35" w:rsidRPr="00CB2F07">
        <w:rPr>
          <w:rFonts w:ascii="Book Antiqua" w:eastAsia="Gulim" w:hAnsi="Book Antiqua" w:cs="Times New Roman"/>
          <w:sz w:val="24"/>
          <w:szCs w:val="24"/>
        </w:rPr>
        <w:t xml:space="preserve">with </w:t>
      </w:r>
      <w:r w:rsidR="004201B2" w:rsidRPr="00CB2F07">
        <w:rPr>
          <w:rFonts w:ascii="Book Antiqua" w:eastAsia="Gulim" w:hAnsi="Book Antiqua" w:cs="Times New Roman"/>
          <w:sz w:val="24"/>
          <w:szCs w:val="24"/>
        </w:rPr>
        <w:t xml:space="preserve">the consent of the patient. After the MRS scan, the raw data were stored. The voxels in the post-treatment MRS scan were carefully co-registered with those in the pre-treatment, baseline scan by referring to the previous data (voxel locations </w:t>
      </w:r>
      <w:r w:rsidR="004201B2" w:rsidRPr="00CB2F07">
        <w:rPr>
          <w:rFonts w:ascii="Book Antiqua" w:eastAsia="Gulim" w:hAnsi="Book Antiqua" w:cs="Times New Roman"/>
          <w:sz w:val="24"/>
          <w:szCs w:val="24"/>
        </w:rPr>
        <w:lastRenderedPageBreak/>
        <w:t>superimposed on the scout images in the three orthogonal directions).</w:t>
      </w:r>
    </w:p>
    <w:p w14:paraId="00202611" w14:textId="7837284F" w:rsidR="004201B2" w:rsidRPr="00CB2F07" w:rsidRDefault="004201B2" w:rsidP="00832F42">
      <w:pPr>
        <w:wordWrap/>
        <w:snapToGrid w:val="0"/>
        <w:spacing w:after="0" w:line="360" w:lineRule="auto"/>
        <w:ind w:firstLineChars="100" w:firstLine="240"/>
        <w:rPr>
          <w:rFonts w:ascii="Book Antiqua" w:hAnsi="Book Antiqua" w:cs="Times New Roman"/>
          <w:sz w:val="24"/>
          <w:szCs w:val="24"/>
        </w:rPr>
      </w:pPr>
      <w:r w:rsidRPr="00CB2F07">
        <w:rPr>
          <w:rFonts w:ascii="Book Antiqua" w:hAnsi="Book Antiqua" w:cs="Times New Roman"/>
          <w:sz w:val="24"/>
          <w:szCs w:val="24"/>
        </w:rPr>
        <w:t xml:space="preserve">The MRS data were processed </w:t>
      </w:r>
      <w:r w:rsidR="006918B8" w:rsidRPr="00CB2F07">
        <w:rPr>
          <w:rFonts w:ascii="Book Antiqua" w:hAnsi="Book Antiqua" w:cs="Times New Roman"/>
          <w:sz w:val="24"/>
          <w:szCs w:val="24"/>
        </w:rPr>
        <w:t>with</w:t>
      </w:r>
      <w:r w:rsidR="00E51B35" w:rsidRPr="00CB2F07">
        <w:rPr>
          <w:rFonts w:ascii="Book Antiqua" w:hAnsi="Book Antiqua" w:cs="Times New Roman"/>
          <w:sz w:val="24"/>
          <w:szCs w:val="24"/>
        </w:rPr>
        <w:t xml:space="preserve"> a</w:t>
      </w:r>
      <w:r w:rsidRPr="00CB2F07">
        <w:rPr>
          <w:rFonts w:ascii="Book Antiqua" w:hAnsi="Book Antiqua" w:cs="Times New Roman"/>
          <w:sz w:val="24"/>
          <w:szCs w:val="24"/>
        </w:rPr>
        <w:t xml:space="preserve"> </w:t>
      </w:r>
      <w:r w:rsidR="00EE744B" w:rsidRPr="00CB2F07">
        <w:rPr>
          <w:rFonts w:ascii="Book Antiqua" w:hAnsi="Book Antiqua" w:cs="Times New Roman"/>
          <w:sz w:val="24"/>
          <w:szCs w:val="24"/>
        </w:rPr>
        <w:t>jMRUI (v5</w:t>
      </w:r>
      <w:r w:rsidR="00656C16" w:rsidRPr="00CB2F07">
        <w:rPr>
          <w:rFonts w:ascii="Book Antiqua" w:hAnsi="Book Antiqua" w:cs="Times New Roman"/>
          <w:sz w:val="24"/>
          <w:szCs w:val="24"/>
        </w:rPr>
        <w:t>.0)</w:t>
      </w:r>
      <w:r w:rsidR="00656C16" w:rsidRPr="00CB2F07">
        <w:rPr>
          <w:rFonts w:ascii="Book Antiqua" w:hAnsi="Book Antiqua" w:cs="Times New Roman"/>
          <w:sz w:val="24"/>
          <w:szCs w:val="24"/>
        </w:rPr>
        <w:fldChar w:fldCharType="begin"/>
      </w:r>
      <w:r w:rsidR="002B13E6" w:rsidRPr="00CB2F07">
        <w:rPr>
          <w:rFonts w:ascii="Book Antiqua" w:hAnsi="Book Antiqua" w:cs="Times New Roman"/>
          <w:sz w:val="24"/>
          <w:szCs w:val="24"/>
        </w:rPr>
        <w:instrText xml:space="preserve"> ADDIN EN.CITE &lt;EndNote&gt;&lt;Cite&gt;&lt;Author&gt;Naressi&lt;/Author&gt;&lt;RecNum&gt;33&lt;/RecNum&gt;&lt;DisplayText&gt;&lt;style face="superscript"&gt;[15]&lt;/style&gt;&lt;/DisplayText&gt;&lt;record&gt;&lt;rec-number&gt;33&lt;/rec-number&gt;&lt;foreign-keys&gt;&lt;key app="EN" db-id="0aev9029p5fvpbeafes5svaewpzedxp5zdxw" timestamp="1483353967"&gt;33&lt;/key&gt;&lt;/foreign-keys&gt;&lt;ref-type name="Journal Article"&gt;17&lt;/ref-type&gt;&lt;contributors&gt;&lt;authors&gt;&lt;author&gt;Naressi, A.&lt;/author&gt;&lt;author&gt;Couturier C Fau - Devos, J. M.&lt;/author&gt;&lt;author&gt;Devos Jm Fau - Janssen, M.&lt;/author&gt;&lt;author&gt;Janssen M Fau - Mangeat, C.&lt;/author&gt;&lt;author&gt;Mangeat C Fau - de Beer, R.&lt;/author&gt;&lt;author&gt;de Beer R Fau - Graveron-Demilly, D.&lt;/author&gt;&lt;author&gt;Graveron-Demilly, D.&lt;/author&gt;&lt;/authors&gt;&lt;translated-authors&gt;&lt;author&gt;Magma,&lt;/author&gt;&lt;/translated-authors&gt;&lt;/contributors&gt;&lt;auth-address&gt;Facultat fur Physik und Geowissenschaften, Universitat Leipzig, Linnestrasse 5, Leipzig, Germany. FAU - Couturier, C&lt;/auth-address&gt;&lt;titles&gt;&lt;title&gt;Java-based graphical user interface for the MRUI quantitation package&lt;/title&gt;&lt;/titles&gt;&lt;number&gt;0968-5243 (Print)&lt;/number&gt;&lt;dates&gt;&lt;pub-dates&gt;&lt;date&gt;20010606 DCOM- 20010927&lt;/date&gt;&lt;/pub-dates&gt;&lt;/dates&gt;&lt;urls&gt;&lt;/urls&gt;&lt;remote-database-provider&gt;2001 May&lt;/remote-database-provider&gt;&lt;research-notes&gt;27YLU75U4W (Phosphorus)&lt;/research-notes&gt;&lt;language&gt;eng&lt;/language&gt;&lt;/record&gt;&lt;/Cite&gt;&lt;/EndNote&gt;</w:instrText>
      </w:r>
      <w:r w:rsidR="00656C16" w:rsidRPr="00CB2F07">
        <w:rPr>
          <w:rFonts w:ascii="Book Antiqua" w:hAnsi="Book Antiqua" w:cs="Times New Roman"/>
          <w:sz w:val="24"/>
          <w:szCs w:val="24"/>
        </w:rPr>
        <w:fldChar w:fldCharType="separate"/>
      </w:r>
      <w:r w:rsidR="002B13E6" w:rsidRPr="00CB2F07">
        <w:rPr>
          <w:rFonts w:ascii="Book Antiqua" w:hAnsi="Book Antiqua" w:cs="Times New Roman"/>
          <w:noProof/>
          <w:sz w:val="24"/>
          <w:szCs w:val="24"/>
          <w:vertAlign w:val="superscript"/>
        </w:rPr>
        <w:t>[15]</w:t>
      </w:r>
      <w:r w:rsidR="00656C16" w:rsidRPr="00CB2F07">
        <w:rPr>
          <w:rFonts w:ascii="Book Antiqua" w:hAnsi="Book Antiqua" w:cs="Times New Roman"/>
          <w:sz w:val="24"/>
          <w:szCs w:val="24"/>
        </w:rPr>
        <w:fldChar w:fldCharType="end"/>
      </w:r>
      <w:r w:rsidRPr="00CB2F07">
        <w:rPr>
          <w:rFonts w:ascii="Book Antiqua" w:hAnsi="Book Antiqua" w:cs="Times New Roman"/>
          <w:sz w:val="24"/>
          <w:szCs w:val="24"/>
        </w:rPr>
        <w:t xml:space="preserve">. First, </w:t>
      </w:r>
      <w:r w:rsidR="00E51B35" w:rsidRPr="00CB2F07">
        <w:rPr>
          <w:rFonts w:ascii="Book Antiqua" w:hAnsi="Book Antiqua" w:cs="Times New Roman"/>
          <w:sz w:val="24"/>
          <w:szCs w:val="24"/>
        </w:rPr>
        <w:t>the</w:t>
      </w:r>
      <w:r w:rsidR="006918B8" w:rsidRPr="00CB2F07">
        <w:rPr>
          <w:rFonts w:ascii="Book Antiqua" w:hAnsi="Book Antiqua" w:cs="Times New Roman"/>
          <w:sz w:val="24"/>
          <w:szCs w:val="24"/>
        </w:rPr>
        <w:t>y</w:t>
      </w:r>
      <w:r w:rsidR="00E51B35" w:rsidRPr="00CB2F07">
        <w:rPr>
          <w:rFonts w:ascii="Book Antiqua" w:hAnsi="Book Antiqua" w:cs="Times New Roman"/>
          <w:sz w:val="24"/>
          <w:szCs w:val="24"/>
        </w:rPr>
        <w:t xml:space="preserve"> </w:t>
      </w:r>
      <w:r w:rsidRPr="00CB2F07">
        <w:rPr>
          <w:rFonts w:ascii="Book Antiqua" w:hAnsi="Book Antiqua" w:cs="Times New Roman"/>
          <w:sz w:val="24"/>
          <w:szCs w:val="24"/>
        </w:rPr>
        <w:t>were Fourier-transformed, line-broade</w:t>
      </w:r>
      <w:r w:rsidR="00276317" w:rsidRPr="00CB2F07">
        <w:rPr>
          <w:rFonts w:ascii="Book Antiqua" w:hAnsi="Book Antiqua" w:cs="Times New Roman"/>
          <w:sz w:val="24"/>
          <w:szCs w:val="24"/>
        </w:rPr>
        <w:t>ned and phase-corrected</w:t>
      </w:r>
      <w:r w:rsidR="00E51B35" w:rsidRPr="00CB2F07">
        <w:rPr>
          <w:rFonts w:ascii="Book Antiqua" w:hAnsi="Book Antiqua" w:cs="Times New Roman"/>
          <w:sz w:val="24"/>
          <w:szCs w:val="24"/>
        </w:rPr>
        <w:t>, and the</w:t>
      </w:r>
      <w:r w:rsidRPr="00CB2F07">
        <w:rPr>
          <w:rFonts w:ascii="Book Antiqua" w:hAnsi="Book Antiqua" w:cs="Times New Roman"/>
          <w:sz w:val="24"/>
          <w:szCs w:val="24"/>
        </w:rPr>
        <w:t xml:space="preserve"> peak areas of </w:t>
      </w:r>
      <w:r w:rsidR="00E51B35" w:rsidRPr="00CB2F07">
        <w:rPr>
          <w:rFonts w:ascii="Book Antiqua" w:hAnsi="Book Antiqua" w:cs="Times New Roman"/>
          <w:sz w:val="24"/>
          <w:szCs w:val="24"/>
        </w:rPr>
        <w:t xml:space="preserve">the </w:t>
      </w:r>
      <w:r w:rsidRPr="00CB2F07">
        <w:rPr>
          <w:rFonts w:ascii="Book Antiqua" w:hAnsi="Book Antiqua" w:cs="Times New Roman"/>
          <w:sz w:val="24"/>
          <w:szCs w:val="24"/>
        </w:rPr>
        <w:t>water (</w:t>
      </w:r>
      <w:r w:rsidR="001072C4">
        <w:rPr>
          <w:rFonts w:ascii="Book Antiqua" w:eastAsia="SimSun" w:hAnsi="Book Antiqua" w:cs="Times New Roman" w:hint="eastAsia"/>
          <w:sz w:val="24"/>
          <w:szCs w:val="24"/>
          <w:lang w:eastAsia="zh-CN"/>
        </w:rPr>
        <w:t>about</w:t>
      </w:r>
      <w:r w:rsidR="001072C4" w:rsidRPr="00CB2F07">
        <w:rPr>
          <w:rFonts w:ascii="Book Antiqua" w:eastAsia="Gulim" w:hAnsi="Book Antiqua" w:cs="Times New Roman"/>
          <w:sz w:val="24"/>
          <w:szCs w:val="24"/>
        </w:rPr>
        <w:t xml:space="preserve"> </w:t>
      </w:r>
      <w:r w:rsidRPr="00CB2F07">
        <w:rPr>
          <w:rFonts w:ascii="Book Antiqua" w:hAnsi="Book Antiqua" w:cs="Times New Roman"/>
          <w:sz w:val="24"/>
          <w:szCs w:val="24"/>
        </w:rPr>
        <w:t xml:space="preserve">4.7 ppm) and lipid (methylene at </w:t>
      </w:r>
      <w:r w:rsidR="001072C4">
        <w:rPr>
          <w:rFonts w:ascii="Book Antiqua" w:eastAsia="SimSun" w:hAnsi="Book Antiqua" w:cs="Times New Roman" w:hint="eastAsia"/>
          <w:sz w:val="24"/>
          <w:szCs w:val="24"/>
          <w:lang w:eastAsia="zh-CN"/>
        </w:rPr>
        <w:t>about</w:t>
      </w:r>
      <w:r w:rsidR="001072C4" w:rsidRPr="00CB2F07">
        <w:rPr>
          <w:rFonts w:ascii="Book Antiqua" w:eastAsia="Gulim" w:hAnsi="Book Antiqua" w:cs="Times New Roman"/>
          <w:sz w:val="24"/>
          <w:szCs w:val="24"/>
        </w:rPr>
        <w:t xml:space="preserve"> </w:t>
      </w:r>
      <w:r w:rsidRPr="00CB2F07">
        <w:rPr>
          <w:rFonts w:ascii="Book Antiqua" w:hAnsi="Book Antiqua" w:cs="Times New Roman"/>
          <w:sz w:val="24"/>
          <w:szCs w:val="24"/>
        </w:rPr>
        <w:t xml:space="preserve">1.3 ppm) resonances were obtained using AMARES </w:t>
      </w:r>
      <w:r w:rsidR="00276317" w:rsidRPr="00CB2F07">
        <w:rPr>
          <w:rFonts w:ascii="Book Antiqua" w:hAnsi="Book Antiqua" w:cs="Times New Roman"/>
          <w:sz w:val="24"/>
          <w:szCs w:val="24"/>
        </w:rPr>
        <w:t xml:space="preserve">for </w:t>
      </w:r>
      <w:r w:rsidR="00E076C5" w:rsidRPr="00CB2F07">
        <w:rPr>
          <w:rFonts w:ascii="Book Antiqua" w:hAnsi="Book Antiqua" w:cs="Times New Roman"/>
          <w:sz w:val="24"/>
          <w:szCs w:val="24"/>
        </w:rPr>
        <w:t xml:space="preserve">the </w:t>
      </w:r>
      <w:r w:rsidR="00276317" w:rsidRPr="00CB2F07">
        <w:rPr>
          <w:rFonts w:ascii="Book Antiqua" w:hAnsi="Book Antiqua" w:cs="Times New Roman"/>
          <w:sz w:val="24"/>
          <w:szCs w:val="24"/>
        </w:rPr>
        <w:t xml:space="preserve">individual spectra </w:t>
      </w:r>
      <w:r w:rsidR="003E6408" w:rsidRPr="00CB2F07">
        <w:rPr>
          <w:rFonts w:ascii="Book Antiqua" w:hAnsi="Book Antiqua" w:cs="Times New Roman"/>
          <w:sz w:val="24"/>
          <w:szCs w:val="24"/>
        </w:rPr>
        <w:t xml:space="preserve">acquired </w:t>
      </w:r>
      <w:r w:rsidR="00276317" w:rsidRPr="00CB2F07">
        <w:rPr>
          <w:rFonts w:ascii="Book Antiqua" w:hAnsi="Book Antiqua" w:cs="Times New Roman"/>
          <w:sz w:val="24"/>
          <w:szCs w:val="24"/>
        </w:rPr>
        <w:t>at two different TEs</w:t>
      </w:r>
      <w:r w:rsidR="00656C16" w:rsidRPr="00CB2F07">
        <w:rPr>
          <w:rFonts w:ascii="Book Antiqua" w:hAnsi="Book Antiqua" w:cs="Times New Roman"/>
          <w:sz w:val="24"/>
          <w:szCs w:val="24"/>
        </w:rPr>
        <w:fldChar w:fldCharType="begin"/>
      </w:r>
      <w:r w:rsidR="002B13E6" w:rsidRPr="00CB2F07">
        <w:rPr>
          <w:rFonts w:ascii="Book Antiqua" w:hAnsi="Book Antiqua" w:cs="Times New Roman"/>
          <w:sz w:val="24"/>
          <w:szCs w:val="24"/>
        </w:rPr>
        <w:instrText xml:space="preserve"> ADDIN EN.CITE &lt;EndNote&gt;&lt;Cite&gt;&lt;Author&gt;Vanhamme&lt;/Author&gt;&lt;RecNum&gt;34&lt;/RecNum&gt;&lt;DisplayText&gt;&lt;style face="superscript"&gt;[16]&lt;/style&gt;&lt;/DisplayText&gt;&lt;record&gt;&lt;rec-number&gt;34&lt;/rec-number&gt;&lt;foreign-keys&gt;&lt;key app="EN" db-id="0aev9029p5fvpbeafes5svaewpzedxp5zdxw" timestamp="1483353977"&gt;34&lt;/key&gt;&lt;/foreign-keys&gt;&lt;ref-type name="Journal Article"&gt;17&lt;/ref-type&gt;&lt;contributors&gt;&lt;authors&gt;&lt;author&gt;Vanhamme, L.&lt;/author&gt;&lt;author&gt;van den Boogaart, A. F. A. U. Van Huffel S.&lt;/author&gt;&lt;author&gt;Van Huffel, S.&lt;/author&gt;&lt;/authors&gt;&lt;translated-authors&gt;&lt;author&gt;J. Magn Reson&lt;/author&gt;&lt;/translated-authors&gt;&lt;/contributors&gt;&lt;auth-address&gt;Department of Electrical Engineering (ESAT), Katholieke Universiteit Leuven, Kard. Mercierlaan 94, Leuven, 3001, Belgium. FAU - van den Boogaart A&lt;/auth-address&gt;&lt;titles&gt;&lt;title&gt;Improved method for accurate and efficient quantification of MRS data with use of prior knowledge&lt;/title&gt;&lt;/titles&gt;&lt;number&gt;1096-0856 (Electronic)&lt;/number&gt;&lt;dates&gt;&lt;pub-dates&gt;&lt;date&gt;19971224&lt;/date&gt;&lt;/pub-dates&gt;&lt;/dates&gt;&lt;urls&gt;&lt;/urls&gt;&lt;remote-database-provider&gt;1997 Nov&lt;/remote-database-provider&gt;&lt;language&gt;eng&lt;/language&gt;&lt;/record&gt;&lt;/Cite&gt;&lt;/EndNote&gt;</w:instrText>
      </w:r>
      <w:r w:rsidR="00656C16" w:rsidRPr="00CB2F07">
        <w:rPr>
          <w:rFonts w:ascii="Book Antiqua" w:hAnsi="Book Antiqua" w:cs="Times New Roman"/>
          <w:sz w:val="24"/>
          <w:szCs w:val="24"/>
        </w:rPr>
        <w:fldChar w:fldCharType="separate"/>
      </w:r>
      <w:r w:rsidR="002B13E6" w:rsidRPr="00CB2F07">
        <w:rPr>
          <w:rFonts w:ascii="Book Antiqua" w:hAnsi="Book Antiqua" w:cs="Times New Roman"/>
          <w:noProof/>
          <w:sz w:val="24"/>
          <w:szCs w:val="24"/>
          <w:vertAlign w:val="superscript"/>
        </w:rPr>
        <w:t>[16]</w:t>
      </w:r>
      <w:r w:rsidR="00656C16" w:rsidRPr="00CB2F07">
        <w:rPr>
          <w:rFonts w:ascii="Book Antiqua" w:hAnsi="Book Antiqua" w:cs="Times New Roman"/>
          <w:sz w:val="24"/>
          <w:szCs w:val="24"/>
        </w:rPr>
        <w:fldChar w:fldCharType="end"/>
      </w:r>
      <w:r w:rsidRPr="00CB2F07">
        <w:rPr>
          <w:rFonts w:ascii="Book Antiqua" w:hAnsi="Book Antiqua" w:cs="Times New Roman"/>
          <w:sz w:val="24"/>
          <w:szCs w:val="24"/>
        </w:rPr>
        <w:t>.</w:t>
      </w:r>
      <w:r w:rsidRPr="00CB2F07">
        <w:rPr>
          <w:rFonts w:ascii="Book Antiqua" w:eastAsia="Gulim" w:hAnsi="Book Antiqua" w:cs="Times New Roman"/>
          <w:sz w:val="24"/>
          <w:szCs w:val="24"/>
        </w:rPr>
        <w:t xml:space="preserve"> Then, the T2’s of water and </w:t>
      </w:r>
      <w:r w:rsidRPr="00CB2F07">
        <w:rPr>
          <w:rFonts w:ascii="Book Antiqua" w:hAnsi="Book Antiqua" w:cs="Times New Roman"/>
          <w:sz w:val="24"/>
          <w:szCs w:val="24"/>
        </w:rPr>
        <w:t>lipid</w:t>
      </w:r>
      <w:r w:rsidRPr="00CB2F07">
        <w:rPr>
          <w:rFonts w:ascii="Book Antiqua" w:eastAsia="Gulim" w:hAnsi="Book Antiqua" w:cs="Times New Roman"/>
          <w:sz w:val="24"/>
          <w:szCs w:val="24"/>
        </w:rPr>
        <w:t xml:space="preserve"> were corrected by assuming single exponential decay.</w:t>
      </w:r>
      <w:r w:rsidR="003E6408" w:rsidRPr="00CB2F07">
        <w:rPr>
          <w:rFonts w:ascii="Book Antiqua" w:eastAsia="Gulim" w:hAnsi="Book Antiqua" w:cs="Times New Roman"/>
          <w:sz w:val="24"/>
          <w:szCs w:val="24"/>
        </w:rPr>
        <w:t xml:space="preserve"> From the T2-corrected</w:t>
      </w:r>
      <w:r w:rsidR="00E076C5" w:rsidRPr="00CB2F07">
        <w:rPr>
          <w:rFonts w:ascii="Book Antiqua" w:eastAsia="Gulim" w:hAnsi="Book Antiqua" w:cs="Times New Roman"/>
          <w:sz w:val="24"/>
          <w:szCs w:val="24"/>
        </w:rPr>
        <w:t xml:space="preserve"> </w:t>
      </w:r>
      <w:r w:rsidRPr="00CB2F07">
        <w:rPr>
          <w:rFonts w:ascii="Book Antiqua" w:hAnsi="Book Antiqua" w:cs="Times New Roman"/>
          <w:sz w:val="24"/>
          <w:szCs w:val="24"/>
        </w:rPr>
        <w:t>water and lipid signal</w:t>
      </w:r>
      <w:r w:rsidR="00E076C5" w:rsidRPr="00CB2F07">
        <w:rPr>
          <w:rFonts w:ascii="Book Antiqua" w:hAnsi="Book Antiqua" w:cs="Times New Roman"/>
          <w:sz w:val="24"/>
          <w:szCs w:val="24"/>
        </w:rPr>
        <w:t xml:space="preserve"> intensit</w:t>
      </w:r>
      <w:r w:rsidR="00E51B35" w:rsidRPr="00CB2F07">
        <w:rPr>
          <w:rFonts w:ascii="Book Antiqua" w:hAnsi="Book Antiqua" w:cs="Times New Roman"/>
          <w:sz w:val="24"/>
          <w:szCs w:val="24"/>
        </w:rPr>
        <w:t>ies</w:t>
      </w:r>
      <w:r w:rsidRPr="00CB2F07">
        <w:rPr>
          <w:rFonts w:ascii="Book Antiqua" w:hAnsi="Book Antiqua" w:cs="Times New Roman"/>
          <w:sz w:val="24"/>
          <w:szCs w:val="24"/>
        </w:rPr>
        <w:t xml:space="preserve">, a </w:t>
      </w:r>
      <w:r w:rsidR="003E6408" w:rsidRPr="00CB2F07">
        <w:rPr>
          <w:rFonts w:ascii="Book Antiqua" w:hAnsi="Book Antiqua" w:cs="Times New Roman"/>
          <w:sz w:val="24"/>
          <w:szCs w:val="24"/>
        </w:rPr>
        <w:t xml:space="preserve">hepatic </w:t>
      </w:r>
      <w:r w:rsidRPr="00CB2F07">
        <w:rPr>
          <w:rFonts w:ascii="Book Antiqua" w:hAnsi="Book Antiqua" w:cs="Times New Roman"/>
          <w:sz w:val="24"/>
          <w:szCs w:val="24"/>
        </w:rPr>
        <w:t xml:space="preserve">fat </w:t>
      </w:r>
      <w:r w:rsidR="003E6408" w:rsidRPr="00CB2F07">
        <w:rPr>
          <w:rFonts w:ascii="Book Antiqua" w:hAnsi="Book Antiqua" w:cs="Times New Roman"/>
          <w:sz w:val="24"/>
          <w:szCs w:val="24"/>
        </w:rPr>
        <w:t>fraction</w:t>
      </w:r>
      <w:r w:rsidRPr="00CB2F07">
        <w:rPr>
          <w:rFonts w:ascii="Book Antiqua" w:hAnsi="Book Antiqua" w:cs="Times New Roman"/>
          <w:sz w:val="24"/>
          <w:szCs w:val="24"/>
        </w:rPr>
        <w:t xml:space="preserve"> </w:t>
      </w:r>
      <w:r w:rsidR="003E6408" w:rsidRPr="00CB2F07">
        <w:rPr>
          <w:rFonts w:ascii="Book Antiqua" w:hAnsi="Book Antiqua" w:cs="Times New Roman"/>
          <w:sz w:val="24"/>
          <w:szCs w:val="24"/>
        </w:rPr>
        <w:t xml:space="preserve">(HFF) </w:t>
      </w:r>
      <w:r w:rsidRPr="00CB2F07">
        <w:rPr>
          <w:rFonts w:ascii="Book Antiqua" w:hAnsi="Book Antiqua" w:cs="Times New Roman"/>
          <w:sz w:val="24"/>
          <w:szCs w:val="24"/>
        </w:rPr>
        <w:t xml:space="preserve">was calculated </w:t>
      </w:r>
      <w:r w:rsidR="00E51B35" w:rsidRPr="00CB2F07">
        <w:rPr>
          <w:rFonts w:ascii="Book Antiqua" w:hAnsi="Book Antiqua" w:cs="Times New Roman"/>
          <w:sz w:val="24"/>
          <w:szCs w:val="24"/>
        </w:rPr>
        <w:t xml:space="preserve">as </w:t>
      </w:r>
      <w:r w:rsidRPr="00CB2F07">
        <w:rPr>
          <w:rFonts w:ascii="Book Antiqua" w:hAnsi="Book Antiqua" w:cs="Times New Roman"/>
          <w:sz w:val="24"/>
          <w:szCs w:val="24"/>
        </w:rPr>
        <w:t>lipid/(water</w:t>
      </w:r>
      <w:r w:rsidR="006918B8" w:rsidRPr="00CB2F07">
        <w:rPr>
          <w:rFonts w:ascii="Book Antiqua" w:hAnsi="Book Antiqua" w:cs="Times New Roman"/>
          <w:sz w:val="24"/>
          <w:szCs w:val="24"/>
        </w:rPr>
        <w:t xml:space="preserve"> </w:t>
      </w:r>
      <w:r w:rsidRPr="00CB2F07">
        <w:rPr>
          <w:rFonts w:ascii="Book Antiqua" w:hAnsi="Book Antiqua" w:cs="Times New Roman"/>
          <w:sz w:val="24"/>
          <w:szCs w:val="24"/>
        </w:rPr>
        <w:t>+</w:t>
      </w:r>
      <w:r w:rsidR="006918B8" w:rsidRPr="00CB2F07">
        <w:rPr>
          <w:rFonts w:ascii="Book Antiqua" w:hAnsi="Book Antiqua" w:cs="Times New Roman"/>
          <w:sz w:val="24"/>
          <w:szCs w:val="24"/>
        </w:rPr>
        <w:t xml:space="preserve"> </w:t>
      </w:r>
      <w:r w:rsidRPr="00CB2F07">
        <w:rPr>
          <w:rFonts w:ascii="Book Antiqua" w:hAnsi="Book Antiqua" w:cs="Times New Roman"/>
          <w:sz w:val="24"/>
          <w:szCs w:val="24"/>
        </w:rPr>
        <w:t>lipid)</w:t>
      </w:r>
      <w:r w:rsidR="00E51B35" w:rsidRPr="00CB2F07">
        <w:rPr>
          <w:rFonts w:ascii="Book Antiqua" w:hAnsi="Book Antiqua" w:cs="Times New Roman"/>
          <w:sz w:val="24"/>
          <w:szCs w:val="24"/>
        </w:rPr>
        <w:t xml:space="preserve"> </w:t>
      </w:r>
      <w:r w:rsidR="00832F42" w:rsidRPr="00832F42">
        <w:rPr>
          <w:rFonts w:ascii="Book Antiqua" w:eastAsia="Gulim" w:hAnsi="Book Antiqua" w:cs="Times New Roman"/>
          <w:sz w:val="24"/>
          <w:szCs w:val="24"/>
        </w:rPr>
        <w:t>×</w:t>
      </w:r>
      <w:r w:rsidR="00860A8F" w:rsidRPr="00CB2F07">
        <w:rPr>
          <w:rFonts w:ascii="Book Antiqua" w:hAnsi="Book Antiqua" w:cs="Times New Roman" w:hint="eastAsia"/>
          <w:sz w:val="24"/>
          <w:szCs w:val="24"/>
        </w:rPr>
        <w:t xml:space="preserve"> </w:t>
      </w:r>
      <w:r w:rsidRPr="00CB2F07">
        <w:rPr>
          <w:rFonts w:ascii="Book Antiqua" w:hAnsi="Book Antiqua" w:cs="Times New Roman"/>
          <w:sz w:val="24"/>
          <w:szCs w:val="24"/>
        </w:rPr>
        <w:t>100</w:t>
      </w:r>
      <w:r w:rsidR="003E6408" w:rsidRPr="00CB2F07">
        <w:rPr>
          <w:rFonts w:ascii="Book Antiqua" w:hAnsi="Book Antiqua" w:cs="Times New Roman"/>
          <w:sz w:val="24"/>
          <w:szCs w:val="24"/>
        </w:rPr>
        <w:t xml:space="preserve"> for each voxel</w:t>
      </w:r>
      <w:r w:rsidRPr="00CB2F07">
        <w:rPr>
          <w:rFonts w:ascii="Book Antiqua" w:hAnsi="Book Antiqua" w:cs="Times New Roman"/>
          <w:sz w:val="24"/>
          <w:szCs w:val="24"/>
        </w:rPr>
        <w:t>.</w:t>
      </w:r>
      <w:r w:rsidR="003E6408" w:rsidRPr="00CB2F07">
        <w:rPr>
          <w:rFonts w:ascii="Book Antiqua" w:hAnsi="Book Antiqua" w:cs="Times New Roman"/>
          <w:sz w:val="24"/>
          <w:szCs w:val="24"/>
        </w:rPr>
        <w:t xml:space="preserve"> Finally, the mean HFF value over the two voxels was used as </w:t>
      </w:r>
      <w:r w:rsidR="00E51B35" w:rsidRPr="00CB2F07">
        <w:rPr>
          <w:rFonts w:ascii="Book Antiqua" w:hAnsi="Book Antiqua" w:cs="Times New Roman"/>
          <w:sz w:val="24"/>
          <w:szCs w:val="24"/>
        </w:rPr>
        <w:t xml:space="preserve">the </w:t>
      </w:r>
      <w:r w:rsidR="003E6408" w:rsidRPr="00CB2F07">
        <w:rPr>
          <w:rFonts w:ascii="Book Antiqua" w:hAnsi="Book Antiqua" w:cs="Times New Roman"/>
          <w:sz w:val="24"/>
          <w:szCs w:val="24"/>
        </w:rPr>
        <w:t xml:space="preserve">HFC </w:t>
      </w:r>
      <w:r w:rsidR="00E51B35" w:rsidRPr="00CB2F07">
        <w:rPr>
          <w:rFonts w:ascii="Book Antiqua" w:hAnsi="Book Antiqua" w:cs="Times New Roman"/>
          <w:sz w:val="24"/>
          <w:szCs w:val="24"/>
        </w:rPr>
        <w:t xml:space="preserve">value </w:t>
      </w:r>
      <w:r w:rsidR="003E6408" w:rsidRPr="00CB2F07">
        <w:rPr>
          <w:rFonts w:ascii="Book Antiqua" w:hAnsi="Book Antiqua" w:cs="Times New Roman"/>
          <w:sz w:val="24"/>
          <w:szCs w:val="24"/>
        </w:rPr>
        <w:t>for each patient.</w:t>
      </w:r>
      <w:r w:rsidRPr="00CB2F07">
        <w:rPr>
          <w:rFonts w:ascii="Book Antiqua" w:hAnsi="Book Antiqua" w:cs="Times New Roman"/>
          <w:sz w:val="24"/>
          <w:szCs w:val="24"/>
        </w:rPr>
        <w:t xml:space="preserve"> </w:t>
      </w:r>
    </w:p>
    <w:p w14:paraId="5096B7B4" w14:textId="77777777" w:rsidR="002A2A8A" w:rsidRPr="00CB2F07" w:rsidRDefault="002A2A8A" w:rsidP="003026B7">
      <w:pPr>
        <w:wordWrap/>
        <w:snapToGrid w:val="0"/>
        <w:spacing w:after="0" w:line="360" w:lineRule="auto"/>
        <w:rPr>
          <w:rFonts w:ascii="Book Antiqua" w:hAnsi="Book Antiqua" w:cs="Times New Roman"/>
          <w:sz w:val="24"/>
          <w:szCs w:val="24"/>
        </w:rPr>
      </w:pPr>
    </w:p>
    <w:p w14:paraId="41125A5E" w14:textId="77777777" w:rsidR="001D1176" w:rsidRPr="00CB2F07" w:rsidRDefault="00481886" w:rsidP="003026B7">
      <w:pPr>
        <w:wordWrap/>
        <w:snapToGrid w:val="0"/>
        <w:spacing w:after="0" w:line="360" w:lineRule="auto"/>
        <w:rPr>
          <w:rFonts w:ascii="Book Antiqua" w:hAnsi="Book Antiqua" w:cs="Times New Roman"/>
          <w:b/>
          <w:i/>
          <w:sz w:val="24"/>
          <w:szCs w:val="24"/>
        </w:rPr>
      </w:pPr>
      <w:r w:rsidRPr="00CB2F07">
        <w:rPr>
          <w:rFonts w:ascii="Book Antiqua" w:hAnsi="Book Antiqua" w:cs="Times New Roman"/>
          <w:b/>
          <w:i/>
          <w:sz w:val="24"/>
          <w:szCs w:val="24"/>
        </w:rPr>
        <w:t>Endpoints</w:t>
      </w:r>
      <w:r w:rsidR="008409CD" w:rsidRPr="00CB2F07">
        <w:rPr>
          <w:rFonts w:ascii="Book Antiqua" w:hAnsi="Book Antiqua" w:cs="Times New Roman"/>
          <w:b/>
          <w:i/>
          <w:sz w:val="24"/>
          <w:szCs w:val="24"/>
        </w:rPr>
        <w:t xml:space="preserve"> and safety e</w:t>
      </w:r>
      <w:r w:rsidR="00045FA0" w:rsidRPr="00CB2F07">
        <w:rPr>
          <w:rFonts w:ascii="Book Antiqua" w:hAnsi="Book Antiqua" w:cs="Times New Roman"/>
          <w:b/>
          <w:i/>
          <w:sz w:val="24"/>
          <w:szCs w:val="24"/>
        </w:rPr>
        <w:t>valuation</w:t>
      </w:r>
    </w:p>
    <w:p w14:paraId="7821AA27" w14:textId="2498B5F4" w:rsidR="00FA2E03" w:rsidRPr="00CB2F07" w:rsidRDefault="00B41B93" w:rsidP="00832F42">
      <w:pPr>
        <w:wordWrap/>
        <w:snapToGrid w:val="0"/>
        <w:spacing w:after="0" w:line="360" w:lineRule="auto"/>
        <w:rPr>
          <w:rFonts w:ascii="Book Antiqua" w:hAnsi="Book Antiqua" w:cs="Times New Roman"/>
          <w:sz w:val="24"/>
          <w:szCs w:val="24"/>
        </w:rPr>
      </w:pPr>
      <w:r w:rsidRPr="00CB2F07">
        <w:rPr>
          <w:rFonts w:ascii="Book Antiqua" w:hAnsi="Book Antiqua" w:cs="Times New Roman"/>
          <w:sz w:val="24"/>
          <w:szCs w:val="24"/>
        </w:rPr>
        <w:t>The p</w:t>
      </w:r>
      <w:r w:rsidR="001D1176" w:rsidRPr="00CB2F07">
        <w:rPr>
          <w:rFonts w:ascii="Book Antiqua" w:hAnsi="Book Antiqua" w:cs="Times New Roman"/>
          <w:sz w:val="24"/>
          <w:szCs w:val="24"/>
        </w:rPr>
        <w:t xml:space="preserve">rimary endpoint was </w:t>
      </w:r>
      <w:r w:rsidRPr="00CB2F07">
        <w:rPr>
          <w:rFonts w:ascii="Book Antiqua" w:hAnsi="Book Antiqua" w:cs="Times New Roman"/>
          <w:sz w:val="24"/>
          <w:szCs w:val="24"/>
        </w:rPr>
        <w:t xml:space="preserve">the </w:t>
      </w:r>
      <w:r w:rsidR="001D1176" w:rsidRPr="00CB2F07">
        <w:rPr>
          <w:rFonts w:ascii="Book Antiqua" w:hAnsi="Book Antiqua" w:cs="Times New Roman"/>
          <w:sz w:val="24"/>
          <w:szCs w:val="24"/>
        </w:rPr>
        <w:t xml:space="preserve">post-treatment </w:t>
      </w:r>
      <w:r w:rsidRPr="00CB2F07">
        <w:rPr>
          <w:rFonts w:ascii="Book Antiqua" w:hAnsi="Book Antiqua" w:cs="Times New Roman"/>
          <w:sz w:val="24"/>
          <w:szCs w:val="24"/>
        </w:rPr>
        <w:t>change in</w:t>
      </w:r>
      <w:r w:rsidR="00045FA0" w:rsidRPr="00CB2F07">
        <w:rPr>
          <w:rFonts w:ascii="Book Antiqua" w:hAnsi="Book Antiqua" w:cs="Times New Roman"/>
          <w:sz w:val="24"/>
          <w:szCs w:val="24"/>
        </w:rPr>
        <w:t xml:space="preserve"> </w:t>
      </w:r>
      <w:r w:rsidR="007B14C8" w:rsidRPr="00CB2F07">
        <w:rPr>
          <w:rFonts w:ascii="Book Antiqua" w:hAnsi="Book Antiqua" w:cs="Times New Roman"/>
          <w:sz w:val="24"/>
          <w:szCs w:val="24"/>
        </w:rPr>
        <w:t>HFC</w:t>
      </w:r>
      <w:r w:rsidR="00045FA0" w:rsidRPr="00CB2F07">
        <w:rPr>
          <w:rFonts w:ascii="Book Antiqua" w:hAnsi="Book Antiqua" w:cs="Times New Roman"/>
          <w:sz w:val="24"/>
          <w:szCs w:val="24"/>
        </w:rPr>
        <w:t xml:space="preserve"> </w:t>
      </w:r>
      <w:r w:rsidRPr="00CB2F07">
        <w:rPr>
          <w:rFonts w:ascii="Book Antiqua" w:hAnsi="Book Antiqua" w:cs="Times New Roman"/>
          <w:sz w:val="24"/>
          <w:szCs w:val="24"/>
        </w:rPr>
        <w:t xml:space="preserve">measured </w:t>
      </w:r>
      <w:r w:rsidR="00045FA0" w:rsidRPr="00CB2F07">
        <w:rPr>
          <w:rFonts w:ascii="Book Antiqua" w:hAnsi="Book Antiqua" w:cs="Times New Roman"/>
          <w:sz w:val="24"/>
          <w:szCs w:val="24"/>
        </w:rPr>
        <w:t>by MRS</w:t>
      </w:r>
      <w:r w:rsidR="001D1176" w:rsidRPr="00CB2F07">
        <w:rPr>
          <w:rFonts w:ascii="Book Antiqua" w:hAnsi="Book Antiqua" w:cs="Times New Roman"/>
          <w:sz w:val="24"/>
          <w:szCs w:val="24"/>
        </w:rPr>
        <w:t xml:space="preserve">. Secondary endpoints included post-treatment </w:t>
      </w:r>
      <w:r w:rsidRPr="00CB2F07">
        <w:rPr>
          <w:rFonts w:ascii="Book Antiqua" w:hAnsi="Book Antiqua" w:cs="Times New Roman"/>
          <w:sz w:val="24"/>
          <w:szCs w:val="24"/>
        </w:rPr>
        <w:t xml:space="preserve">changes </w:t>
      </w:r>
      <w:r w:rsidR="001D1176" w:rsidRPr="00CB2F07">
        <w:rPr>
          <w:rFonts w:ascii="Book Antiqua" w:hAnsi="Book Antiqua" w:cs="Times New Roman"/>
          <w:sz w:val="24"/>
          <w:szCs w:val="24"/>
        </w:rPr>
        <w:t>of serum AST, ALT, cholesterol,</w:t>
      </w:r>
      <w:r w:rsidR="00045FA0" w:rsidRPr="00CB2F07">
        <w:rPr>
          <w:rFonts w:ascii="Book Antiqua" w:hAnsi="Book Antiqua" w:cs="Times New Roman"/>
          <w:sz w:val="24"/>
          <w:szCs w:val="24"/>
        </w:rPr>
        <w:t xml:space="preserve"> triglyceride</w:t>
      </w:r>
      <w:r w:rsidR="0042068B" w:rsidRPr="00CB2F07">
        <w:rPr>
          <w:rFonts w:ascii="Book Antiqua" w:hAnsi="Book Antiqua" w:cs="Times New Roman"/>
          <w:sz w:val="24"/>
          <w:szCs w:val="24"/>
        </w:rPr>
        <w:t>s</w:t>
      </w:r>
      <w:r w:rsidR="00045FA0" w:rsidRPr="00CB2F07">
        <w:rPr>
          <w:rFonts w:ascii="Book Antiqua" w:hAnsi="Book Antiqua" w:cs="Times New Roman"/>
          <w:sz w:val="24"/>
          <w:szCs w:val="24"/>
        </w:rPr>
        <w:t>, FFA, HOMA-IR, and BMI</w:t>
      </w:r>
      <w:r w:rsidR="001D1176" w:rsidRPr="00CB2F07">
        <w:rPr>
          <w:rFonts w:ascii="Book Antiqua" w:hAnsi="Book Antiqua" w:cs="Times New Roman"/>
          <w:sz w:val="24"/>
          <w:szCs w:val="24"/>
        </w:rPr>
        <w:t>.</w:t>
      </w:r>
      <w:r w:rsidR="00DF017A" w:rsidRPr="00CB2F07">
        <w:rPr>
          <w:rFonts w:ascii="Book Antiqua" w:hAnsi="Book Antiqua" w:cs="Times New Roman"/>
          <w:sz w:val="24"/>
          <w:szCs w:val="24"/>
        </w:rPr>
        <w:t xml:space="preserve"> Safety assessments included adverse events, laboratory findings, vital signs and electrocardiogram</w:t>
      </w:r>
      <w:r w:rsidRPr="00CB2F07">
        <w:rPr>
          <w:rFonts w:ascii="Book Antiqua" w:hAnsi="Book Antiqua" w:cs="Times New Roman"/>
          <w:sz w:val="24"/>
          <w:szCs w:val="24"/>
        </w:rPr>
        <w:t>s</w:t>
      </w:r>
      <w:r w:rsidR="00DF017A" w:rsidRPr="00CB2F07">
        <w:rPr>
          <w:rFonts w:ascii="Book Antiqua" w:hAnsi="Book Antiqua" w:cs="Times New Roman"/>
          <w:sz w:val="24"/>
          <w:szCs w:val="24"/>
        </w:rPr>
        <w:t xml:space="preserve">. </w:t>
      </w:r>
      <w:r w:rsidR="00A00493" w:rsidRPr="00CB2F07">
        <w:rPr>
          <w:rFonts w:ascii="Book Antiqua" w:hAnsi="Book Antiqua" w:cs="Times New Roman"/>
          <w:sz w:val="24"/>
          <w:szCs w:val="24"/>
        </w:rPr>
        <w:t xml:space="preserve">Adverse events were </w:t>
      </w:r>
      <w:r w:rsidR="00BC1DA0" w:rsidRPr="00CB2F07">
        <w:rPr>
          <w:rFonts w:ascii="Book Antiqua" w:hAnsi="Book Antiqua" w:cs="Times New Roman"/>
          <w:sz w:val="24"/>
          <w:szCs w:val="24"/>
        </w:rPr>
        <w:t>classified</w:t>
      </w:r>
      <w:r w:rsidR="00A00493" w:rsidRPr="00CB2F07">
        <w:rPr>
          <w:rFonts w:ascii="Book Antiqua" w:hAnsi="Book Antiqua" w:cs="Times New Roman"/>
          <w:sz w:val="24"/>
          <w:szCs w:val="24"/>
        </w:rPr>
        <w:t xml:space="preserve"> </w:t>
      </w:r>
      <w:r w:rsidR="00BC1DA0" w:rsidRPr="00CB2F07">
        <w:rPr>
          <w:rFonts w:ascii="Book Antiqua" w:hAnsi="Book Antiqua" w:cs="Times New Roman"/>
          <w:sz w:val="24"/>
          <w:szCs w:val="24"/>
        </w:rPr>
        <w:t xml:space="preserve">as </w:t>
      </w:r>
      <w:r w:rsidR="00A00493" w:rsidRPr="00CB2F07">
        <w:rPr>
          <w:rFonts w:ascii="Book Antiqua" w:hAnsi="Book Antiqua" w:cs="Times New Roman"/>
          <w:sz w:val="24"/>
          <w:szCs w:val="24"/>
        </w:rPr>
        <w:t>mild, moderate or severe, and</w:t>
      </w:r>
      <w:r w:rsidR="00BC1DA0" w:rsidRPr="00CB2F07">
        <w:rPr>
          <w:rFonts w:ascii="Book Antiqua" w:hAnsi="Book Antiqua" w:cs="Times New Roman"/>
          <w:sz w:val="24"/>
          <w:szCs w:val="24"/>
        </w:rPr>
        <w:t xml:space="preserve"> as certain</w:t>
      </w:r>
      <w:r w:rsidRPr="00CB2F07">
        <w:rPr>
          <w:rFonts w:ascii="Book Antiqua" w:hAnsi="Book Antiqua" w:cs="Times New Roman"/>
          <w:sz w:val="24"/>
          <w:szCs w:val="24"/>
        </w:rPr>
        <w:t>ly</w:t>
      </w:r>
      <w:r w:rsidR="00BC1DA0" w:rsidRPr="00CB2F07">
        <w:rPr>
          <w:rFonts w:ascii="Book Antiqua" w:hAnsi="Book Antiqua" w:cs="Times New Roman"/>
          <w:sz w:val="24"/>
          <w:szCs w:val="24"/>
        </w:rPr>
        <w:t>, probabl</w:t>
      </w:r>
      <w:r w:rsidRPr="00CB2F07">
        <w:rPr>
          <w:rFonts w:ascii="Book Antiqua" w:hAnsi="Book Antiqua" w:cs="Times New Roman"/>
          <w:sz w:val="24"/>
          <w:szCs w:val="24"/>
        </w:rPr>
        <w:t>y</w:t>
      </w:r>
      <w:r w:rsidR="00BC1DA0" w:rsidRPr="00CB2F07">
        <w:rPr>
          <w:rFonts w:ascii="Book Antiqua" w:hAnsi="Book Antiqua" w:cs="Times New Roman"/>
          <w:sz w:val="24"/>
          <w:szCs w:val="24"/>
        </w:rPr>
        <w:t>/likely, possibl</w:t>
      </w:r>
      <w:r w:rsidRPr="00CB2F07">
        <w:rPr>
          <w:rFonts w:ascii="Book Antiqua" w:hAnsi="Book Antiqua" w:cs="Times New Roman"/>
          <w:sz w:val="24"/>
          <w:szCs w:val="24"/>
        </w:rPr>
        <w:t>y</w:t>
      </w:r>
      <w:r w:rsidR="00BC1DA0" w:rsidRPr="00CB2F07">
        <w:rPr>
          <w:rFonts w:ascii="Book Antiqua" w:hAnsi="Book Antiqua" w:cs="Times New Roman"/>
          <w:sz w:val="24"/>
          <w:szCs w:val="24"/>
        </w:rPr>
        <w:t xml:space="preserve">, </w:t>
      </w:r>
      <w:r w:rsidR="006918B8" w:rsidRPr="00CB2F07">
        <w:rPr>
          <w:rFonts w:ascii="Book Antiqua" w:hAnsi="Book Antiqua" w:cs="Times New Roman"/>
          <w:sz w:val="24"/>
          <w:szCs w:val="24"/>
        </w:rPr>
        <w:t xml:space="preserve">not </w:t>
      </w:r>
      <w:r w:rsidR="00BC1DA0" w:rsidRPr="00CB2F07">
        <w:rPr>
          <w:rFonts w:ascii="Book Antiqua" w:hAnsi="Book Antiqua" w:cs="Times New Roman"/>
          <w:sz w:val="24"/>
          <w:szCs w:val="24"/>
        </w:rPr>
        <w:t xml:space="preserve">likely, </w:t>
      </w:r>
      <w:r w:rsidRPr="00CB2F07">
        <w:rPr>
          <w:rFonts w:ascii="Book Antiqua" w:hAnsi="Book Antiqua" w:cs="Times New Roman"/>
          <w:sz w:val="24"/>
          <w:szCs w:val="24"/>
        </w:rPr>
        <w:t xml:space="preserve">and not due </w:t>
      </w:r>
      <w:r w:rsidR="00BC1DA0" w:rsidRPr="00CB2F07">
        <w:rPr>
          <w:rFonts w:ascii="Book Antiqua" w:hAnsi="Book Antiqua" w:cs="Times New Roman"/>
          <w:sz w:val="24"/>
          <w:szCs w:val="24"/>
        </w:rPr>
        <w:t>treatment</w:t>
      </w:r>
      <w:r w:rsidR="006918B8" w:rsidRPr="00CB2F07">
        <w:rPr>
          <w:rFonts w:ascii="Book Antiqua" w:hAnsi="Book Antiqua" w:cs="Times New Roman"/>
          <w:sz w:val="24"/>
          <w:szCs w:val="24"/>
        </w:rPr>
        <w:t>,</w:t>
      </w:r>
      <w:r w:rsidRPr="00CB2F07">
        <w:rPr>
          <w:rFonts w:ascii="Book Antiqua" w:hAnsi="Book Antiqua" w:cs="Times New Roman"/>
          <w:sz w:val="24"/>
          <w:szCs w:val="24"/>
        </w:rPr>
        <w:t xml:space="preserve"> or not known</w:t>
      </w:r>
      <w:r w:rsidR="00BC1DA0" w:rsidRPr="00CB2F07">
        <w:rPr>
          <w:rFonts w:ascii="Book Antiqua" w:hAnsi="Book Antiqua" w:cs="Times New Roman"/>
          <w:sz w:val="24"/>
          <w:szCs w:val="24"/>
        </w:rPr>
        <w:t>.</w:t>
      </w:r>
    </w:p>
    <w:p w14:paraId="3E898A7C" w14:textId="77777777" w:rsidR="00FA2E03" w:rsidRPr="00CB2F07" w:rsidRDefault="00FA2E03" w:rsidP="003026B7">
      <w:pPr>
        <w:wordWrap/>
        <w:snapToGrid w:val="0"/>
        <w:spacing w:after="0" w:line="360" w:lineRule="auto"/>
        <w:rPr>
          <w:rFonts w:ascii="Book Antiqua" w:hAnsi="Book Antiqua" w:cs="Times New Roman"/>
          <w:sz w:val="24"/>
          <w:szCs w:val="24"/>
        </w:rPr>
      </w:pPr>
    </w:p>
    <w:p w14:paraId="3D929BAD" w14:textId="77777777" w:rsidR="007C007E" w:rsidRPr="00CB2F07" w:rsidRDefault="007852F8" w:rsidP="003026B7">
      <w:pPr>
        <w:wordWrap/>
        <w:snapToGrid w:val="0"/>
        <w:spacing w:after="0" w:line="360" w:lineRule="auto"/>
        <w:rPr>
          <w:rFonts w:ascii="Book Antiqua" w:hAnsi="Book Antiqua" w:cs="Times New Roman"/>
          <w:b/>
          <w:i/>
          <w:sz w:val="24"/>
          <w:szCs w:val="24"/>
        </w:rPr>
      </w:pPr>
      <w:r w:rsidRPr="00CB2F07">
        <w:rPr>
          <w:rFonts w:ascii="Book Antiqua" w:hAnsi="Book Antiqua" w:cs="Times New Roman"/>
          <w:b/>
          <w:i/>
          <w:sz w:val="24"/>
          <w:szCs w:val="24"/>
        </w:rPr>
        <w:t>Statistical analysis</w:t>
      </w:r>
    </w:p>
    <w:p w14:paraId="3C6B1384" w14:textId="644407D3" w:rsidR="002A2A8A" w:rsidRPr="00CB2F07" w:rsidRDefault="006918B8" w:rsidP="003026B7">
      <w:pPr>
        <w:wordWrap/>
        <w:snapToGrid w:val="0"/>
        <w:spacing w:after="0" w:line="360" w:lineRule="auto"/>
        <w:rPr>
          <w:rFonts w:ascii="Book Antiqua" w:hAnsi="Book Antiqua" w:cs="Times New Roman"/>
          <w:sz w:val="24"/>
          <w:szCs w:val="24"/>
        </w:rPr>
      </w:pPr>
      <w:r w:rsidRPr="00CB2F07">
        <w:rPr>
          <w:rFonts w:ascii="Book Antiqua" w:hAnsi="Book Antiqua" w:cs="Times New Roman"/>
          <w:sz w:val="24"/>
          <w:szCs w:val="24"/>
        </w:rPr>
        <w:t>The</w:t>
      </w:r>
      <w:r w:rsidR="00CA3703" w:rsidRPr="00CB2F07">
        <w:rPr>
          <w:rFonts w:ascii="Book Antiqua" w:hAnsi="Book Antiqua" w:cs="Times New Roman"/>
          <w:sz w:val="24"/>
          <w:szCs w:val="24"/>
        </w:rPr>
        <w:t xml:space="preserve"> </w:t>
      </w:r>
      <w:r w:rsidR="002A2A8A" w:rsidRPr="00CB2F07">
        <w:rPr>
          <w:rFonts w:ascii="Book Antiqua" w:hAnsi="Book Antiqua" w:cs="Times New Roman"/>
          <w:sz w:val="24"/>
          <w:szCs w:val="24"/>
        </w:rPr>
        <w:t xml:space="preserve">18 subjects in each group provided a power of 90% </w:t>
      </w:r>
      <w:r w:rsidR="00CA3703" w:rsidRPr="00CB2F07">
        <w:rPr>
          <w:rFonts w:ascii="Book Antiqua" w:hAnsi="Book Antiqua" w:cs="Times New Roman"/>
          <w:sz w:val="24"/>
          <w:szCs w:val="24"/>
        </w:rPr>
        <w:t xml:space="preserve">for </w:t>
      </w:r>
      <w:r w:rsidR="002A2A8A" w:rsidRPr="00CB2F07">
        <w:rPr>
          <w:rFonts w:ascii="Book Antiqua" w:hAnsi="Book Antiqua" w:cs="Times New Roman"/>
          <w:sz w:val="24"/>
          <w:szCs w:val="24"/>
        </w:rPr>
        <w:t>identify</w:t>
      </w:r>
      <w:r w:rsidR="00CA3703" w:rsidRPr="00CB2F07">
        <w:rPr>
          <w:rFonts w:ascii="Book Antiqua" w:hAnsi="Book Antiqua" w:cs="Times New Roman"/>
          <w:sz w:val="24"/>
          <w:szCs w:val="24"/>
        </w:rPr>
        <w:t>ing</w:t>
      </w:r>
      <w:r w:rsidR="002A2A8A" w:rsidRPr="00CB2F07">
        <w:rPr>
          <w:rFonts w:ascii="Book Antiqua" w:hAnsi="Book Antiqua" w:cs="Times New Roman"/>
          <w:sz w:val="24"/>
          <w:szCs w:val="24"/>
        </w:rPr>
        <w:t xml:space="preserve"> a difference of 4.6% in liver fat decrease between placebo and </w:t>
      </w:r>
      <w:r w:rsidR="00CA3703" w:rsidRPr="00CB2F07">
        <w:rPr>
          <w:rFonts w:ascii="Book Antiqua" w:hAnsi="Book Antiqua" w:cs="Times New Roman"/>
          <w:sz w:val="24"/>
          <w:szCs w:val="24"/>
        </w:rPr>
        <w:t xml:space="preserve">the </w:t>
      </w:r>
      <w:r w:rsidR="002A2A8A" w:rsidRPr="00CB2F07">
        <w:rPr>
          <w:rFonts w:ascii="Book Antiqua" w:hAnsi="Book Antiqua" w:cs="Times New Roman"/>
          <w:sz w:val="24"/>
          <w:szCs w:val="24"/>
        </w:rPr>
        <w:t xml:space="preserve">low dose HL group. </w:t>
      </w:r>
      <w:r w:rsidR="00CA3703" w:rsidRPr="00CB2F07">
        <w:rPr>
          <w:rFonts w:ascii="Book Antiqua" w:hAnsi="Book Antiqua" w:cs="Times New Roman"/>
          <w:sz w:val="24"/>
          <w:szCs w:val="24"/>
        </w:rPr>
        <w:t>In</w:t>
      </w:r>
      <w:r w:rsidR="002A2A8A" w:rsidRPr="00CB2F07">
        <w:rPr>
          <w:rFonts w:ascii="Book Antiqua" w:hAnsi="Book Antiqua" w:cs="Times New Roman"/>
          <w:sz w:val="24"/>
          <w:szCs w:val="24"/>
        </w:rPr>
        <w:t xml:space="preserve"> </w:t>
      </w:r>
      <w:bookmarkStart w:id="29" w:name="_GoBack"/>
      <w:bookmarkEnd w:id="29"/>
      <w:r w:rsidR="002A2A8A" w:rsidRPr="00CB2F07">
        <w:rPr>
          <w:rFonts w:ascii="Book Antiqua" w:hAnsi="Book Antiqua" w:cs="Times New Roman"/>
          <w:sz w:val="24"/>
          <w:szCs w:val="24"/>
        </w:rPr>
        <w:t>previous studies, pioglitazone</w:t>
      </w:r>
      <w:r w:rsidR="00CA3703" w:rsidRPr="00CB2F07">
        <w:rPr>
          <w:rFonts w:ascii="Book Antiqua" w:hAnsi="Book Antiqua" w:cs="Times New Roman"/>
          <w:sz w:val="24"/>
          <w:szCs w:val="24"/>
        </w:rPr>
        <w:t xml:space="preserve"> </w:t>
      </w:r>
      <w:r w:rsidR="002A2A8A" w:rsidRPr="00CB2F07">
        <w:rPr>
          <w:rFonts w:ascii="Book Antiqua" w:hAnsi="Book Antiqua" w:cs="Times New Roman"/>
          <w:sz w:val="24"/>
          <w:szCs w:val="24"/>
        </w:rPr>
        <w:t>was show</w:t>
      </w:r>
      <w:r w:rsidR="00CA3703" w:rsidRPr="00CB2F07">
        <w:rPr>
          <w:rFonts w:ascii="Book Antiqua" w:hAnsi="Book Antiqua" w:cs="Times New Roman"/>
          <w:sz w:val="24"/>
          <w:szCs w:val="24"/>
        </w:rPr>
        <w:t>n</w:t>
      </w:r>
      <w:r w:rsidR="002A2A8A" w:rsidRPr="00CB2F07">
        <w:rPr>
          <w:rFonts w:ascii="Book Antiqua" w:hAnsi="Book Antiqua" w:cs="Times New Roman"/>
          <w:sz w:val="24"/>
          <w:szCs w:val="24"/>
        </w:rPr>
        <w:t xml:space="preserve"> to </w:t>
      </w:r>
      <w:r w:rsidR="00CA3703" w:rsidRPr="00CB2F07">
        <w:rPr>
          <w:rFonts w:ascii="Book Antiqua" w:hAnsi="Book Antiqua" w:cs="Times New Roman"/>
          <w:sz w:val="24"/>
          <w:szCs w:val="24"/>
        </w:rPr>
        <w:t xml:space="preserve">produce </w:t>
      </w:r>
      <w:r w:rsidR="002A2A8A" w:rsidRPr="00CB2F07">
        <w:rPr>
          <w:rFonts w:ascii="Book Antiqua" w:hAnsi="Book Antiqua" w:cs="Times New Roman"/>
          <w:sz w:val="24"/>
          <w:szCs w:val="24"/>
        </w:rPr>
        <w:t>a 10% reduction in liver fat</w:t>
      </w:r>
      <w:r w:rsidR="009B24C9" w:rsidRPr="00CB2F07">
        <w:rPr>
          <w:rFonts w:ascii="Book Antiqua" w:hAnsi="Book Antiqua" w:cs="Times New Roman"/>
          <w:sz w:val="24"/>
          <w:szCs w:val="24"/>
        </w:rPr>
        <w:t xml:space="preserve"> compared to baseline and 0% in the placebo</w:t>
      </w:r>
      <w:r w:rsidR="00AA7B75" w:rsidRPr="00CB2F07">
        <w:rPr>
          <w:rFonts w:ascii="Book Antiqua" w:hAnsi="Book Antiqua" w:cs="Times New Roman"/>
          <w:sz w:val="24"/>
          <w:szCs w:val="24"/>
        </w:rPr>
        <w:fldChar w:fldCharType="begin">
          <w:fldData xml:space="preserve">PEVuZE5vdGU+PENpdGU+PEF1dGhvcj5CZWxmb3J0PC9BdXRob3I+PFllYXI+MjAwNjwvWWVhcj48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L2FsdC1wZXJpb2RpY2FsPjxwYWdlcz4yMjk3LTMwNzwvcGFnZXM+PHZvbHVtZT4zNTU8L3ZvbHVt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</w:fldData>
        </w:fldChar>
      </w:r>
      <w:r w:rsidR="002B13E6" w:rsidRPr="00CB2F07">
        <w:rPr>
          <w:rFonts w:ascii="Book Antiqua" w:hAnsi="Book Antiqua" w:cs="Times New Roman"/>
          <w:sz w:val="24"/>
          <w:szCs w:val="24"/>
        </w:rPr>
        <w:instrText xml:space="preserve"> ADDIN EN.CITE </w:instrText>
      </w:r>
      <w:r w:rsidR="002B13E6" w:rsidRPr="00CB2F07">
        <w:rPr>
          <w:rFonts w:ascii="Book Antiqua" w:hAnsi="Book Antiqua" w:cs="Times New Roman"/>
          <w:sz w:val="24"/>
          <w:szCs w:val="24"/>
        </w:rPr>
        <w:fldChar w:fldCharType="begin">
          <w:fldData xml:space="preserve">PEVuZE5vdGU+PENpdGU+PEF1dGhvcj5CZWxmb3J0PC9BdXRob3I+PFllYXI+MjAwNjwvWWVhcj48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L2FsdC1wZXJpb2RpY2FsPjxwYWdlcz4yMjk3LTMwNzwvcGFnZXM+PHZvbHVtZT4zNTU8L3ZvbHVt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</w:fldData>
        </w:fldChar>
      </w:r>
      <w:r w:rsidR="002B13E6" w:rsidRPr="00CB2F07">
        <w:rPr>
          <w:rFonts w:ascii="Book Antiqua" w:hAnsi="Book Antiqua" w:cs="Times New Roman"/>
          <w:sz w:val="24"/>
          <w:szCs w:val="24"/>
        </w:rPr>
        <w:instrText xml:space="preserve"> ADDIN EN.CITE.DATA </w:instrText>
      </w:r>
      <w:r w:rsidR="002B13E6" w:rsidRPr="00CB2F07">
        <w:rPr>
          <w:rFonts w:ascii="Book Antiqua" w:hAnsi="Book Antiqua" w:cs="Times New Roman"/>
          <w:sz w:val="24"/>
          <w:szCs w:val="24"/>
        </w:rPr>
      </w:r>
      <w:r w:rsidR="002B13E6" w:rsidRPr="00CB2F07">
        <w:rPr>
          <w:rFonts w:ascii="Book Antiqua" w:hAnsi="Book Antiqua" w:cs="Times New Roman"/>
          <w:sz w:val="24"/>
          <w:szCs w:val="24"/>
        </w:rPr>
        <w:fldChar w:fldCharType="end"/>
      </w:r>
      <w:r w:rsidR="00AA7B75" w:rsidRPr="00CB2F07">
        <w:rPr>
          <w:rFonts w:ascii="Book Antiqua" w:hAnsi="Book Antiqua" w:cs="Times New Roman"/>
          <w:sz w:val="24"/>
          <w:szCs w:val="24"/>
        </w:rPr>
      </w:r>
      <w:r w:rsidR="00AA7B75" w:rsidRPr="00CB2F07">
        <w:rPr>
          <w:rFonts w:ascii="Book Antiqua" w:hAnsi="Book Antiqua" w:cs="Times New Roman"/>
          <w:sz w:val="24"/>
          <w:szCs w:val="24"/>
        </w:rPr>
        <w:fldChar w:fldCharType="separate"/>
      </w:r>
      <w:r w:rsidR="002B13E6" w:rsidRPr="00CB2F07">
        <w:rPr>
          <w:rFonts w:ascii="Book Antiqua" w:hAnsi="Book Antiqua" w:cs="Times New Roman"/>
          <w:noProof/>
          <w:sz w:val="24"/>
          <w:szCs w:val="24"/>
          <w:vertAlign w:val="superscript"/>
        </w:rPr>
        <w:t>[17]</w:t>
      </w:r>
      <w:r w:rsidR="00AA7B75" w:rsidRPr="00CB2F07">
        <w:rPr>
          <w:rFonts w:ascii="Book Antiqua" w:hAnsi="Book Antiqua" w:cs="Times New Roman"/>
          <w:sz w:val="24"/>
          <w:szCs w:val="24"/>
        </w:rPr>
        <w:fldChar w:fldCharType="end"/>
      </w:r>
      <w:r w:rsidR="002A2A8A" w:rsidRPr="00CB2F07">
        <w:rPr>
          <w:rFonts w:ascii="Book Antiqua" w:hAnsi="Book Antiqua" w:cs="Times New Roman"/>
          <w:sz w:val="24"/>
          <w:szCs w:val="24"/>
        </w:rPr>
        <w:t xml:space="preserve">. Also, </w:t>
      </w:r>
      <w:r w:rsidR="00CA3703" w:rsidRPr="00CB2F07">
        <w:rPr>
          <w:rFonts w:ascii="Book Antiqua" w:hAnsi="Book Antiqua" w:cs="Times New Roman"/>
          <w:sz w:val="24"/>
          <w:szCs w:val="24"/>
        </w:rPr>
        <w:t xml:space="preserve">the </w:t>
      </w:r>
      <w:r w:rsidR="00860A8F" w:rsidRPr="00CB2F07">
        <w:rPr>
          <w:rFonts w:ascii="Book Antiqua" w:hAnsi="Book Antiqua" w:cs="Times New Roman"/>
          <w:sz w:val="24"/>
          <w:szCs w:val="24"/>
        </w:rPr>
        <w:t>8</w:t>
      </w:r>
      <w:r w:rsidR="002A2A8A" w:rsidRPr="00CB2F07">
        <w:rPr>
          <w:rFonts w:ascii="Book Antiqua" w:hAnsi="Book Antiqua" w:cs="Times New Roman"/>
          <w:sz w:val="24"/>
          <w:szCs w:val="24"/>
        </w:rPr>
        <w:t>% weight loss group in a weight loss program was show</w:t>
      </w:r>
      <w:r w:rsidR="00CA3703" w:rsidRPr="00CB2F07">
        <w:rPr>
          <w:rFonts w:ascii="Book Antiqua" w:hAnsi="Book Antiqua" w:cs="Times New Roman"/>
          <w:sz w:val="24"/>
          <w:szCs w:val="24"/>
        </w:rPr>
        <w:t>n</w:t>
      </w:r>
      <w:r w:rsidR="002A2A8A" w:rsidRPr="00CB2F07">
        <w:rPr>
          <w:rFonts w:ascii="Book Antiqua" w:hAnsi="Book Antiqua" w:cs="Times New Roman"/>
          <w:sz w:val="24"/>
          <w:szCs w:val="24"/>
        </w:rPr>
        <w:t xml:space="preserve"> to have a 4.6% reduction in liver fat compared to baseline</w:t>
      </w:r>
      <w:r w:rsidR="00AA7B75" w:rsidRPr="00CB2F07">
        <w:rPr>
          <w:rFonts w:ascii="Book Antiqua" w:hAnsi="Book Antiqua" w:cs="Times New Roman"/>
          <w:sz w:val="24"/>
          <w:szCs w:val="24"/>
        </w:rPr>
        <w:fldChar w:fldCharType="begin">
          <w:fldData xml:space="preserve">PEVuZE5vdGU+PENpdGU+PEF1dGhvcj5UaWlra2FpbmVuPC9BdXRob3I+PFllYXI+MjAwMzwvWWVh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</w:fldData>
        </w:fldChar>
      </w:r>
      <w:r w:rsidR="002B13E6" w:rsidRPr="00CB2F07">
        <w:rPr>
          <w:rFonts w:ascii="Book Antiqua" w:hAnsi="Book Antiqua" w:cs="Times New Roman"/>
          <w:sz w:val="24"/>
          <w:szCs w:val="24"/>
        </w:rPr>
        <w:instrText xml:space="preserve"> ADDIN EN.CITE </w:instrText>
      </w:r>
      <w:r w:rsidR="002B13E6" w:rsidRPr="00CB2F07">
        <w:rPr>
          <w:rFonts w:ascii="Book Antiqua" w:hAnsi="Book Antiqua" w:cs="Times New Roman"/>
          <w:sz w:val="24"/>
          <w:szCs w:val="24"/>
        </w:rPr>
        <w:fldChar w:fldCharType="begin">
          <w:fldData xml:space="preserve">PEVuZE5vdGU+PENpdGU+PEF1dGhvcj5UaWlra2FpbmVuPC9BdXRob3I+PFllYXI+MjAwMzwvWWVh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</w:fldData>
        </w:fldChar>
      </w:r>
      <w:r w:rsidR="002B13E6" w:rsidRPr="00CB2F07">
        <w:rPr>
          <w:rFonts w:ascii="Book Antiqua" w:hAnsi="Book Antiqua" w:cs="Times New Roman"/>
          <w:sz w:val="24"/>
          <w:szCs w:val="24"/>
        </w:rPr>
        <w:instrText xml:space="preserve"> ADDIN EN.CITE.DATA </w:instrText>
      </w:r>
      <w:r w:rsidR="002B13E6" w:rsidRPr="00CB2F07">
        <w:rPr>
          <w:rFonts w:ascii="Book Antiqua" w:hAnsi="Book Antiqua" w:cs="Times New Roman"/>
          <w:sz w:val="24"/>
          <w:szCs w:val="24"/>
        </w:rPr>
      </w:r>
      <w:r w:rsidR="002B13E6" w:rsidRPr="00CB2F07">
        <w:rPr>
          <w:rFonts w:ascii="Book Antiqua" w:hAnsi="Book Antiqua" w:cs="Times New Roman"/>
          <w:sz w:val="24"/>
          <w:szCs w:val="24"/>
        </w:rPr>
        <w:fldChar w:fldCharType="end"/>
      </w:r>
      <w:r w:rsidR="00AA7B75" w:rsidRPr="00CB2F07">
        <w:rPr>
          <w:rFonts w:ascii="Book Antiqua" w:hAnsi="Book Antiqua" w:cs="Times New Roman"/>
          <w:sz w:val="24"/>
          <w:szCs w:val="24"/>
        </w:rPr>
      </w:r>
      <w:r w:rsidR="00AA7B75" w:rsidRPr="00CB2F07">
        <w:rPr>
          <w:rFonts w:ascii="Book Antiqua" w:hAnsi="Book Antiqua" w:cs="Times New Roman"/>
          <w:sz w:val="24"/>
          <w:szCs w:val="24"/>
        </w:rPr>
        <w:fldChar w:fldCharType="separate"/>
      </w:r>
      <w:r w:rsidR="002B13E6" w:rsidRPr="00CB2F07">
        <w:rPr>
          <w:rFonts w:ascii="Book Antiqua" w:hAnsi="Book Antiqua" w:cs="Times New Roman"/>
          <w:noProof/>
          <w:sz w:val="24"/>
          <w:szCs w:val="24"/>
          <w:vertAlign w:val="superscript"/>
        </w:rPr>
        <w:t>[18]</w:t>
      </w:r>
      <w:r w:rsidR="00AA7B75" w:rsidRPr="00CB2F07">
        <w:rPr>
          <w:rFonts w:ascii="Book Antiqua" w:hAnsi="Book Antiqua" w:cs="Times New Roman"/>
          <w:sz w:val="24"/>
          <w:szCs w:val="24"/>
        </w:rPr>
        <w:fldChar w:fldCharType="end"/>
      </w:r>
      <w:r w:rsidR="002A2A8A" w:rsidRPr="00CB2F07">
        <w:rPr>
          <w:rFonts w:ascii="Book Antiqua" w:hAnsi="Book Antiqua" w:cs="Times New Roman"/>
          <w:sz w:val="24"/>
          <w:szCs w:val="24"/>
        </w:rPr>
        <w:t xml:space="preserve">. Therefore, we considered </w:t>
      </w:r>
      <w:r w:rsidR="00CA3703" w:rsidRPr="00CB2F07">
        <w:rPr>
          <w:rFonts w:ascii="Book Antiqua" w:hAnsi="Book Antiqua" w:cs="Times New Roman"/>
          <w:sz w:val="24"/>
          <w:szCs w:val="24"/>
        </w:rPr>
        <w:t xml:space="preserve">that the </w:t>
      </w:r>
      <w:r w:rsidR="002A2A8A" w:rsidRPr="00CB2F07">
        <w:rPr>
          <w:rFonts w:ascii="Book Antiqua" w:hAnsi="Book Antiqua" w:cs="Times New Roman"/>
          <w:sz w:val="24"/>
          <w:szCs w:val="24"/>
        </w:rPr>
        <w:t xml:space="preserve">high dose HL group </w:t>
      </w:r>
      <w:r w:rsidR="00CA3703" w:rsidRPr="00CB2F07">
        <w:rPr>
          <w:rFonts w:ascii="Book Antiqua" w:hAnsi="Book Antiqua" w:cs="Times New Roman"/>
          <w:sz w:val="24"/>
          <w:szCs w:val="24"/>
        </w:rPr>
        <w:t>would</w:t>
      </w:r>
      <w:r w:rsidR="002A2A8A" w:rsidRPr="00CB2F07">
        <w:rPr>
          <w:rFonts w:ascii="Book Antiqua" w:hAnsi="Book Antiqua" w:cs="Times New Roman"/>
          <w:sz w:val="24"/>
          <w:szCs w:val="24"/>
        </w:rPr>
        <w:t xml:space="preserve"> have a 10% reduction in liver fat compared to baseline</w:t>
      </w:r>
      <w:r w:rsidR="00CA3703" w:rsidRPr="00CB2F07">
        <w:rPr>
          <w:rFonts w:ascii="Book Antiqua" w:hAnsi="Book Antiqua" w:cs="Times New Roman"/>
          <w:sz w:val="24"/>
          <w:szCs w:val="24"/>
        </w:rPr>
        <w:t xml:space="preserve"> and</w:t>
      </w:r>
      <w:r w:rsidR="002A2A8A" w:rsidRPr="00CB2F07">
        <w:rPr>
          <w:rFonts w:ascii="Book Antiqua" w:hAnsi="Book Antiqua" w:cs="Times New Roman"/>
          <w:sz w:val="24"/>
          <w:szCs w:val="24"/>
        </w:rPr>
        <w:t xml:space="preserve"> </w:t>
      </w:r>
      <w:r w:rsidR="00CA3703" w:rsidRPr="00CB2F07">
        <w:rPr>
          <w:rFonts w:ascii="Book Antiqua" w:hAnsi="Book Antiqua" w:cs="Times New Roman"/>
          <w:sz w:val="24"/>
          <w:szCs w:val="24"/>
        </w:rPr>
        <w:t xml:space="preserve">the low dose HL group a </w:t>
      </w:r>
      <w:r w:rsidR="002A2A8A" w:rsidRPr="00CB2F07">
        <w:rPr>
          <w:rFonts w:ascii="Book Antiqua" w:hAnsi="Book Antiqua" w:cs="Times New Roman"/>
          <w:sz w:val="24"/>
          <w:szCs w:val="24"/>
        </w:rPr>
        <w:t xml:space="preserve">4.6% </w:t>
      </w:r>
      <w:r w:rsidR="00CA3703" w:rsidRPr="00CB2F07">
        <w:rPr>
          <w:rFonts w:ascii="Book Antiqua" w:hAnsi="Book Antiqua" w:cs="Times New Roman"/>
          <w:sz w:val="24"/>
          <w:szCs w:val="24"/>
        </w:rPr>
        <w:t>reduction</w:t>
      </w:r>
      <w:r w:rsidR="002A2A8A" w:rsidRPr="00CB2F07">
        <w:rPr>
          <w:rFonts w:ascii="Book Antiqua" w:hAnsi="Book Antiqua" w:cs="Times New Roman"/>
          <w:sz w:val="24"/>
          <w:szCs w:val="24"/>
        </w:rPr>
        <w:t xml:space="preserve">. </w:t>
      </w:r>
      <w:r w:rsidR="00CA3703" w:rsidRPr="00CB2F07">
        <w:rPr>
          <w:rFonts w:ascii="Book Antiqua" w:hAnsi="Book Antiqua" w:cs="Times New Roman"/>
          <w:sz w:val="24"/>
          <w:szCs w:val="24"/>
        </w:rPr>
        <w:t>To detect these levels of change</w:t>
      </w:r>
      <w:r w:rsidR="002A2A8A" w:rsidRPr="00CB2F07">
        <w:rPr>
          <w:rFonts w:ascii="Book Antiqua" w:hAnsi="Book Antiqua" w:cs="Times New Roman"/>
          <w:sz w:val="24"/>
          <w:szCs w:val="24"/>
        </w:rPr>
        <w:t>, a sample size of 23 subjects in each group was needed</w:t>
      </w:r>
      <w:r w:rsidRPr="00CB2F07">
        <w:rPr>
          <w:rFonts w:ascii="Book Antiqua" w:hAnsi="Book Antiqua" w:cs="Times New Roman"/>
          <w:sz w:val="24"/>
          <w:szCs w:val="24"/>
        </w:rPr>
        <w:t>,</w:t>
      </w:r>
      <w:r w:rsidR="00CA3703" w:rsidRPr="00CB2F07">
        <w:rPr>
          <w:rFonts w:ascii="Book Antiqua" w:hAnsi="Book Antiqua" w:cs="Times New Roman"/>
          <w:sz w:val="24"/>
          <w:szCs w:val="24"/>
        </w:rPr>
        <w:t xml:space="preserve"> assuming a 20% drop-out rate</w:t>
      </w:r>
      <w:r w:rsidR="002A2A8A" w:rsidRPr="00CB2F07">
        <w:rPr>
          <w:rFonts w:ascii="Book Antiqua" w:hAnsi="Book Antiqua" w:cs="Times New Roman"/>
          <w:sz w:val="24"/>
          <w:szCs w:val="24"/>
        </w:rPr>
        <w:t>.</w:t>
      </w:r>
    </w:p>
    <w:p w14:paraId="72D8765B" w14:textId="645B565F" w:rsidR="00815D38" w:rsidRPr="00CB2F07" w:rsidRDefault="006918B8" w:rsidP="00832F42">
      <w:pPr>
        <w:wordWrap/>
        <w:snapToGrid w:val="0"/>
        <w:spacing w:after="0" w:line="360" w:lineRule="auto"/>
        <w:ind w:firstLineChars="100" w:firstLine="240"/>
        <w:rPr>
          <w:rFonts w:ascii="Book Antiqua" w:hAnsi="Book Antiqua" w:cs="Times New Roman"/>
          <w:sz w:val="24"/>
          <w:szCs w:val="24"/>
        </w:rPr>
      </w:pPr>
      <w:r w:rsidRPr="00CB2F07">
        <w:rPr>
          <w:rFonts w:ascii="Book Antiqua" w:hAnsi="Book Antiqua" w:cs="Times New Roman"/>
          <w:sz w:val="24"/>
          <w:szCs w:val="24"/>
        </w:rPr>
        <w:t>A</w:t>
      </w:r>
      <w:r w:rsidR="002A2A8A" w:rsidRPr="00CB2F07">
        <w:rPr>
          <w:rFonts w:ascii="Book Antiqua" w:hAnsi="Book Antiqua" w:cs="Times New Roman"/>
          <w:sz w:val="24"/>
          <w:szCs w:val="24"/>
        </w:rPr>
        <w:t xml:space="preserve">nalyses were conducted principally by </w:t>
      </w:r>
      <w:r w:rsidR="00162CF7" w:rsidRPr="00CB2F07">
        <w:rPr>
          <w:rFonts w:ascii="Book Antiqua" w:hAnsi="Book Antiqua" w:cs="Times New Roman"/>
          <w:sz w:val="24"/>
          <w:szCs w:val="24"/>
        </w:rPr>
        <w:t>full analysis</w:t>
      </w:r>
      <w:r w:rsidR="006D662B" w:rsidRPr="00CB2F07">
        <w:rPr>
          <w:rFonts w:ascii="Book Antiqua" w:hAnsi="Book Antiqua" w:cs="Times New Roman"/>
          <w:sz w:val="24"/>
          <w:szCs w:val="24"/>
        </w:rPr>
        <w:t xml:space="preserve"> </w:t>
      </w:r>
      <w:r w:rsidR="00162CF7" w:rsidRPr="00CB2F07">
        <w:rPr>
          <w:rFonts w:ascii="Book Antiqua" w:hAnsi="Book Antiqua" w:cs="Times New Roman"/>
          <w:sz w:val="24"/>
          <w:szCs w:val="24"/>
        </w:rPr>
        <w:t xml:space="preserve">set and </w:t>
      </w:r>
      <w:r w:rsidR="00F12B67" w:rsidRPr="00CB2F07">
        <w:rPr>
          <w:rFonts w:ascii="Book Antiqua" w:hAnsi="Book Antiqua" w:cs="Times New Roman"/>
          <w:sz w:val="24"/>
          <w:szCs w:val="24"/>
        </w:rPr>
        <w:t xml:space="preserve">were </w:t>
      </w:r>
      <w:r w:rsidR="00162CF7" w:rsidRPr="00CB2F07">
        <w:rPr>
          <w:rFonts w:ascii="Book Antiqua" w:hAnsi="Book Antiqua" w:cs="Times New Roman"/>
          <w:sz w:val="24"/>
          <w:szCs w:val="24"/>
        </w:rPr>
        <w:t>supplemented by p</w:t>
      </w:r>
      <w:r w:rsidR="006D662B" w:rsidRPr="00CB2F07">
        <w:rPr>
          <w:rFonts w:ascii="Book Antiqua" w:hAnsi="Book Antiqua" w:cs="Times New Roman"/>
          <w:sz w:val="24"/>
          <w:szCs w:val="24"/>
        </w:rPr>
        <w:t>er protocol</w:t>
      </w:r>
      <w:r w:rsidR="00CE4D07" w:rsidRPr="00CB2F07">
        <w:rPr>
          <w:rFonts w:ascii="Book Antiqua" w:hAnsi="Book Antiqua" w:cs="Times New Roman"/>
          <w:sz w:val="24"/>
          <w:szCs w:val="24"/>
        </w:rPr>
        <w:t xml:space="preserve"> </w:t>
      </w:r>
      <w:r w:rsidR="00162CF7" w:rsidRPr="00CB2F07">
        <w:rPr>
          <w:rFonts w:ascii="Book Antiqua" w:hAnsi="Book Antiqua" w:cs="Times New Roman"/>
          <w:sz w:val="24"/>
          <w:szCs w:val="24"/>
        </w:rPr>
        <w:t xml:space="preserve">set. </w:t>
      </w:r>
      <w:r w:rsidR="00723FB3" w:rsidRPr="00CB2F07">
        <w:rPr>
          <w:rFonts w:ascii="Book Antiqua" w:hAnsi="Book Antiqua" w:cs="Times New Roman"/>
          <w:sz w:val="24"/>
          <w:szCs w:val="24"/>
        </w:rPr>
        <w:t xml:space="preserve">Continuous variables are given as mean values with standard </w:t>
      </w:r>
      <w:r w:rsidR="00723FB3" w:rsidRPr="00CB2F07">
        <w:rPr>
          <w:rFonts w:ascii="Book Antiqua" w:hAnsi="Book Antiqua" w:cs="Times New Roman"/>
          <w:sz w:val="24"/>
          <w:szCs w:val="24"/>
        </w:rPr>
        <w:lastRenderedPageBreak/>
        <w:t>deviations (SD) or median values with inter-quartile range</w:t>
      </w:r>
      <w:r w:rsidR="00CA3703" w:rsidRPr="00CB2F07">
        <w:rPr>
          <w:rFonts w:ascii="Book Antiqua" w:hAnsi="Book Antiqua" w:cs="Times New Roman"/>
          <w:sz w:val="24"/>
          <w:szCs w:val="24"/>
        </w:rPr>
        <w:t>s</w:t>
      </w:r>
      <w:r w:rsidR="00723FB3" w:rsidRPr="00CB2F07">
        <w:rPr>
          <w:rFonts w:ascii="Book Antiqua" w:hAnsi="Book Antiqua" w:cs="Times New Roman"/>
          <w:sz w:val="24"/>
          <w:szCs w:val="24"/>
        </w:rPr>
        <w:t xml:space="preserve"> (IQR). </w:t>
      </w:r>
      <w:r w:rsidR="00815D38" w:rsidRPr="00CB2F07">
        <w:rPr>
          <w:rFonts w:ascii="Book Antiqua" w:hAnsi="Book Antiqua" w:cs="Times New Roman"/>
          <w:sz w:val="24"/>
          <w:szCs w:val="24"/>
        </w:rPr>
        <w:t>Categorical variab</w:t>
      </w:r>
      <w:r w:rsidR="00FA2E03" w:rsidRPr="00CB2F07">
        <w:rPr>
          <w:rFonts w:ascii="Book Antiqua" w:hAnsi="Book Antiqua" w:cs="Times New Roman"/>
          <w:sz w:val="24"/>
          <w:szCs w:val="24"/>
        </w:rPr>
        <w:t>les are given as frequencies or</w:t>
      </w:r>
      <w:r w:rsidR="00815D38" w:rsidRPr="00CB2F07">
        <w:rPr>
          <w:rFonts w:ascii="Book Antiqua" w:hAnsi="Book Antiqua" w:cs="Times New Roman"/>
          <w:sz w:val="24"/>
          <w:szCs w:val="24"/>
        </w:rPr>
        <w:t xml:space="preserve"> percentages. </w:t>
      </w:r>
      <w:r w:rsidR="001C0522" w:rsidRPr="00CB2F07">
        <w:rPr>
          <w:rFonts w:ascii="Book Antiqua" w:hAnsi="Book Antiqua" w:cs="Times New Roman"/>
          <w:sz w:val="24"/>
          <w:szCs w:val="24"/>
        </w:rPr>
        <w:t>B</w:t>
      </w:r>
      <w:r w:rsidR="00CD09B9" w:rsidRPr="00CB2F07">
        <w:rPr>
          <w:rFonts w:ascii="Book Antiqua" w:hAnsi="Book Antiqua" w:cs="Times New Roman"/>
          <w:sz w:val="24"/>
          <w:szCs w:val="24"/>
        </w:rPr>
        <w:t>aseline cha</w:t>
      </w:r>
      <w:r w:rsidR="003238A6" w:rsidRPr="00CB2F07">
        <w:rPr>
          <w:rFonts w:ascii="Book Antiqua" w:hAnsi="Book Antiqua" w:cs="Times New Roman"/>
          <w:sz w:val="24"/>
          <w:szCs w:val="24"/>
        </w:rPr>
        <w:t xml:space="preserve">racteristics </w:t>
      </w:r>
      <w:r w:rsidR="00353A8C" w:rsidRPr="00CB2F07">
        <w:rPr>
          <w:rFonts w:ascii="Book Antiqua" w:hAnsi="Book Antiqua" w:cs="Times New Roman"/>
          <w:sz w:val="24"/>
          <w:szCs w:val="24"/>
        </w:rPr>
        <w:t xml:space="preserve">of the </w:t>
      </w:r>
      <w:r w:rsidR="00723FB3" w:rsidRPr="00CB2F07">
        <w:rPr>
          <w:rFonts w:ascii="Book Antiqua" w:hAnsi="Book Antiqua" w:cs="Times New Roman"/>
          <w:sz w:val="24"/>
          <w:szCs w:val="24"/>
        </w:rPr>
        <w:t>placebo group and each HL group (high dose vs placebo, low dose vs placebo)</w:t>
      </w:r>
      <w:r w:rsidR="003238A6" w:rsidRPr="00CB2F07">
        <w:rPr>
          <w:rFonts w:ascii="Book Antiqua" w:hAnsi="Book Antiqua" w:cs="Times New Roman"/>
          <w:sz w:val="24"/>
          <w:szCs w:val="24"/>
        </w:rPr>
        <w:t xml:space="preserve"> w</w:t>
      </w:r>
      <w:r w:rsidR="001C0522" w:rsidRPr="00CB2F07">
        <w:rPr>
          <w:rFonts w:ascii="Book Antiqua" w:hAnsi="Book Antiqua" w:cs="Times New Roman"/>
          <w:sz w:val="24"/>
          <w:szCs w:val="24"/>
        </w:rPr>
        <w:t>ere</w:t>
      </w:r>
      <w:r w:rsidR="00CD09B9" w:rsidRPr="00CB2F07">
        <w:rPr>
          <w:rFonts w:ascii="Book Antiqua" w:hAnsi="Book Antiqua" w:cs="Times New Roman"/>
          <w:sz w:val="24"/>
          <w:szCs w:val="24"/>
        </w:rPr>
        <w:t xml:space="preserve"> evaluated using </w:t>
      </w:r>
      <w:r w:rsidR="00353A8C" w:rsidRPr="00CB2F07">
        <w:rPr>
          <w:rFonts w:ascii="Book Antiqua" w:hAnsi="Book Antiqua" w:cs="Times New Roman"/>
          <w:sz w:val="24"/>
          <w:szCs w:val="24"/>
        </w:rPr>
        <w:t xml:space="preserve">a </w:t>
      </w:r>
      <w:r w:rsidR="00723FB3" w:rsidRPr="00CB2F07">
        <w:rPr>
          <w:rFonts w:ascii="Book Antiqua" w:hAnsi="Book Antiqua" w:cs="Times New Roman"/>
          <w:sz w:val="24"/>
          <w:szCs w:val="24"/>
        </w:rPr>
        <w:t xml:space="preserve">two sample t-test or Wilcoxon’s rank sum test </w:t>
      </w:r>
      <w:r w:rsidR="00353A8C" w:rsidRPr="00CB2F07">
        <w:rPr>
          <w:rFonts w:ascii="Book Antiqua" w:hAnsi="Book Antiqua" w:cs="Times New Roman"/>
          <w:sz w:val="24"/>
          <w:szCs w:val="24"/>
        </w:rPr>
        <w:t xml:space="preserve">for </w:t>
      </w:r>
      <w:r w:rsidR="00723FB3" w:rsidRPr="00CB2F07">
        <w:rPr>
          <w:rFonts w:ascii="Book Antiqua" w:hAnsi="Book Antiqua" w:cs="Times New Roman"/>
          <w:sz w:val="24"/>
          <w:szCs w:val="24"/>
        </w:rPr>
        <w:t xml:space="preserve">continuous variables and </w:t>
      </w:r>
      <w:r w:rsidR="00161BF2" w:rsidRPr="00CB2F07">
        <w:rPr>
          <w:rFonts w:ascii="Book Antiqua" w:hAnsi="Book Antiqua" w:cs="Times New Roman"/>
          <w:sz w:val="24"/>
          <w:szCs w:val="24"/>
        </w:rPr>
        <w:t xml:space="preserve">Pearson’s chi-square test </w:t>
      </w:r>
      <w:r w:rsidR="001C0522" w:rsidRPr="00CB2F07">
        <w:rPr>
          <w:rFonts w:ascii="Book Antiqua" w:hAnsi="Book Antiqua" w:cs="Times New Roman"/>
          <w:sz w:val="24"/>
          <w:szCs w:val="24"/>
        </w:rPr>
        <w:t>or</w:t>
      </w:r>
      <w:r w:rsidR="00161BF2" w:rsidRPr="00CB2F07">
        <w:rPr>
          <w:rFonts w:ascii="Book Antiqua" w:hAnsi="Book Antiqua" w:cs="Times New Roman"/>
          <w:sz w:val="24"/>
          <w:szCs w:val="24"/>
        </w:rPr>
        <w:t xml:space="preserve"> </w:t>
      </w:r>
      <w:r w:rsidR="00723FB3" w:rsidRPr="00CB2F07">
        <w:rPr>
          <w:rFonts w:ascii="Book Antiqua" w:hAnsi="Book Antiqua" w:cs="Times New Roman"/>
          <w:sz w:val="24"/>
          <w:szCs w:val="24"/>
        </w:rPr>
        <w:t xml:space="preserve">Fisher's exact test </w:t>
      </w:r>
      <w:r w:rsidR="00353A8C" w:rsidRPr="00CB2F07">
        <w:rPr>
          <w:rFonts w:ascii="Book Antiqua" w:hAnsi="Book Antiqua" w:cs="Times New Roman"/>
          <w:sz w:val="24"/>
          <w:szCs w:val="24"/>
        </w:rPr>
        <w:t xml:space="preserve">for </w:t>
      </w:r>
      <w:r w:rsidR="00723FB3" w:rsidRPr="00CB2F07">
        <w:rPr>
          <w:rFonts w:ascii="Book Antiqua" w:hAnsi="Book Antiqua" w:cs="Times New Roman"/>
          <w:sz w:val="24"/>
          <w:szCs w:val="24"/>
        </w:rPr>
        <w:t>categorical variables</w:t>
      </w:r>
      <w:r w:rsidR="001C0522" w:rsidRPr="00CB2F07">
        <w:rPr>
          <w:rFonts w:ascii="Book Antiqua" w:hAnsi="Book Antiqua" w:cs="Times New Roman"/>
          <w:sz w:val="24"/>
          <w:szCs w:val="24"/>
        </w:rPr>
        <w:t xml:space="preserve">. </w:t>
      </w:r>
      <w:r w:rsidR="00353A8C" w:rsidRPr="00CB2F07">
        <w:rPr>
          <w:rFonts w:ascii="Book Antiqua" w:hAnsi="Book Antiqua" w:cs="Times New Roman"/>
          <w:sz w:val="24"/>
          <w:szCs w:val="24"/>
        </w:rPr>
        <w:t>D</w:t>
      </w:r>
      <w:r w:rsidR="001C0522" w:rsidRPr="00CB2F07">
        <w:rPr>
          <w:rFonts w:ascii="Book Antiqua" w:hAnsi="Book Antiqua" w:cs="Times New Roman"/>
          <w:sz w:val="24"/>
          <w:szCs w:val="24"/>
        </w:rPr>
        <w:t>ifference</w:t>
      </w:r>
      <w:r w:rsidR="00353A8C" w:rsidRPr="00CB2F07">
        <w:rPr>
          <w:rFonts w:ascii="Book Antiqua" w:hAnsi="Book Antiqua" w:cs="Times New Roman"/>
          <w:sz w:val="24"/>
          <w:szCs w:val="24"/>
        </w:rPr>
        <w:t>s</w:t>
      </w:r>
      <w:r w:rsidR="00F53481" w:rsidRPr="00CB2F07">
        <w:rPr>
          <w:rFonts w:ascii="Book Antiqua" w:hAnsi="Book Antiqua" w:cs="Times New Roman"/>
          <w:sz w:val="24"/>
          <w:szCs w:val="24"/>
        </w:rPr>
        <w:t xml:space="preserve"> </w:t>
      </w:r>
      <w:r w:rsidR="00353A8C" w:rsidRPr="00CB2F07">
        <w:rPr>
          <w:rFonts w:ascii="Book Antiqua" w:hAnsi="Book Antiqua" w:cs="Times New Roman"/>
          <w:sz w:val="24"/>
          <w:szCs w:val="24"/>
        </w:rPr>
        <w:t>between</w:t>
      </w:r>
      <w:r w:rsidR="001C0522" w:rsidRPr="00CB2F07">
        <w:rPr>
          <w:rFonts w:ascii="Book Antiqua" w:hAnsi="Book Antiqua" w:cs="Times New Roman"/>
          <w:sz w:val="24"/>
          <w:szCs w:val="24"/>
        </w:rPr>
        <w:t xml:space="preserve"> </w:t>
      </w:r>
      <w:r w:rsidR="00F53481" w:rsidRPr="00CB2F07">
        <w:rPr>
          <w:rFonts w:ascii="Book Antiqua" w:hAnsi="Book Antiqua" w:cs="Times New Roman"/>
          <w:sz w:val="24"/>
          <w:szCs w:val="24"/>
        </w:rPr>
        <w:t>variables</w:t>
      </w:r>
      <w:r w:rsidR="004B4D4B" w:rsidRPr="00CB2F07">
        <w:rPr>
          <w:rFonts w:ascii="Book Antiqua" w:hAnsi="Book Antiqua" w:cs="Times New Roman"/>
          <w:sz w:val="24"/>
          <w:szCs w:val="24"/>
        </w:rPr>
        <w:t xml:space="preserve"> </w:t>
      </w:r>
      <w:r w:rsidR="00353A8C" w:rsidRPr="00CB2F07">
        <w:rPr>
          <w:rFonts w:ascii="Book Antiqua" w:hAnsi="Book Antiqua" w:cs="Times New Roman"/>
          <w:sz w:val="24"/>
          <w:szCs w:val="24"/>
        </w:rPr>
        <w:t>were</w:t>
      </w:r>
      <w:r w:rsidR="001C0522" w:rsidRPr="00CB2F07">
        <w:rPr>
          <w:rFonts w:ascii="Book Antiqua" w:hAnsi="Book Antiqua" w:cs="Times New Roman"/>
          <w:sz w:val="24"/>
          <w:szCs w:val="24"/>
        </w:rPr>
        <w:t xml:space="preserve"> </w:t>
      </w:r>
      <w:r w:rsidR="00353A8C" w:rsidRPr="00CB2F07">
        <w:rPr>
          <w:rFonts w:ascii="Book Antiqua" w:hAnsi="Book Antiqua" w:cs="Times New Roman"/>
          <w:sz w:val="24"/>
          <w:szCs w:val="24"/>
        </w:rPr>
        <w:t>evaluated</w:t>
      </w:r>
      <w:r w:rsidR="001C0522" w:rsidRPr="00CB2F07">
        <w:rPr>
          <w:rFonts w:ascii="Book Antiqua" w:hAnsi="Book Antiqua" w:cs="Times New Roman"/>
          <w:sz w:val="24"/>
          <w:szCs w:val="24"/>
        </w:rPr>
        <w:t xml:space="preserve"> using</w:t>
      </w:r>
      <w:r w:rsidR="00F53481" w:rsidRPr="00CB2F07">
        <w:rPr>
          <w:rFonts w:ascii="Book Antiqua" w:hAnsi="Book Antiqua" w:cs="Times New Roman"/>
          <w:sz w:val="24"/>
          <w:szCs w:val="24"/>
        </w:rPr>
        <w:t xml:space="preserve"> two</w:t>
      </w:r>
      <w:r w:rsidRPr="00CB2F07">
        <w:rPr>
          <w:rFonts w:ascii="Book Antiqua" w:hAnsi="Book Antiqua" w:cs="Times New Roman"/>
          <w:sz w:val="24"/>
          <w:szCs w:val="24"/>
        </w:rPr>
        <w:t>-</w:t>
      </w:r>
      <w:r w:rsidR="00F53481" w:rsidRPr="00CB2F07">
        <w:rPr>
          <w:rFonts w:ascii="Book Antiqua" w:hAnsi="Book Antiqua" w:cs="Times New Roman"/>
          <w:sz w:val="24"/>
          <w:szCs w:val="24"/>
        </w:rPr>
        <w:t xml:space="preserve">sample </w:t>
      </w:r>
      <w:r w:rsidR="00F53481" w:rsidRPr="001072C4">
        <w:rPr>
          <w:rFonts w:ascii="Book Antiqua" w:hAnsi="Book Antiqua" w:cs="Times New Roman"/>
          <w:i/>
          <w:sz w:val="24"/>
          <w:szCs w:val="24"/>
        </w:rPr>
        <w:t>t</w:t>
      </w:r>
      <w:r w:rsidR="00F53481" w:rsidRPr="00CB2F07">
        <w:rPr>
          <w:rFonts w:ascii="Book Antiqua" w:hAnsi="Book Antiqua" w:cs="Times New Roman"/>
          <w:sz w:val="24"/>
          <w:szCs w:val="24"/>
        </w:rPr>
        <w:t>-test</w:t>
      </w:r>
      <w:r w:rsidR="00353A8C" w:rsidRPr="00CB2F07">
        <w:rPr>
          <w:rFonts w:ascii="Book Antiqua" w:hAnsi="Book Antiqua" w:cs="Times New Roman"/>
          <w:sz w:val="24"/>
          <w:szCs w:val="24"/>
        </w:rPr>
        <w:t>s</w:t>
      </w:r>
      <w:r w:rsidR="00F53481" w:rsidRPr="00CB2F07">
        <w:rPr>
          <w:rFonts w:ascii="Book Antiqua" w:hAnsi="Book Antiqua" w:cs="Times New Roman"/>
          <w:sz w:val="24"/>
          <w:szCs w:val="24"/>
        </w:rPr>
        <w:t xml:space="preserve"> or Wilcoxon’s rank sum test</w:t>
      </w:r>
      <w:r w:rsidR="00353A8C" w:rsidRPr="00CB2F07">
        <w:rPr>
          <w:rFonts w:ascii="Book Antiqua" w:hAnsi="Book Antiqua" w:cs="Times New Roman"/>
          <w:sz w:val="24"/>
          <w:szCs w:val="24"/>
        </w:rPr>
        <w:t>s</w:t>
      </w:r>
      <w:r w:rsidR="001C0522" w:rsidRPr="00CB2F07">
        <w:rPr>
          <w:rFonts w:ascii="Book Antiqua" w:hAnsi="Book Antiqua" w:cs="Times New Roman"/>
          <w:sz w:val="24"/>
          <w:szCs w:val="24"/>
        </w:rPr>
        <w:t>.</w:t>
      </w:r>
      <w:r w:rsidR="00F53481" w:rsidRPr="00CB2F07">
        <w:rPr>
          <w:rFonts w:ascii="Book Antiqua" w:hAnsi="Book Antiqua" w:cs="Times New Roman"/>
          <w:sz w:val="24"/>
          <w:szCs w:val="24"/>
        </w:rPr>
        <w:t xml:space="preserve"> </w:t>
      </w:r>
      <w:r w:rsidR="00162CF7" w:rsidRPr="00CB2F07">
        <w:rPr>
          <w:rFonts w:ascii="Book Antiqua" w:hAnsi="Book Antiqua" w:cs="Times New Roman"/>
          <w:sz w:val="24"/>
          <w:szCs w:val="24"/>
        </w:rPr>
        <w:t>Change</w:t>
      </w:r>
      <w:r w:rsidR="00353A8C" w:rsidRPr="00CB2F07">
        <w:rPr>
          <w:rFonts w:ascii="Book Antiqua" w:hAnsi="Book Antiqua" w:cs="Times New Roman"/>
          <w:sz w:val="24"/>
          <w:szCs w:val="24"/>
        </w:rPr>
        <w:t>s</w:t>
      </w:r>
      <w:r w:rsidR="00162CF7" w:rsidRPr="00CB2F07">
        <w:rPr>
          <w:rFonts w:ascii="Book Antiqua" w:hAnsi="Book Antiqua" w:cs="Times New Roman"/>
          <w:sz w:val="24"/>
          <w:szCs w:val="24"/>
        </w:rPr>
        <w:t xml:space="preserve"> of </w:t>
      </w:r>
      <w:r w:rsidR="007B14C8" w:rsidRPr="00CB2F07">
        <w:rPr>
          <w:rFonts w:ascii="Book Antiqua" w:hAnsi="Book Antiqua" w:cs="Times New Roman"/>
          <w:sz w:val="24"/>
          <w:szCs w:val="24"/>
        </w:rPr>
        <w:t>HFC</w:t>
      </w:r>
      <w:r w:rsidR="00937CEA">
        <w:rPr>
          <w:rFonts w:ascii="Book Antiqua" w:hAnsi="Book Antiqua" w:cs="Times New Roman"/>
          <w:sz w:val="24"/>
          <w:szCs w:val="24"/>
        </w:rPr>
        <w:t xml:space="preserve"> from baseline after 12 wk</w:t>
      </w:r>
      <w:r w:rsidR="00162CF7" w:rsidRPr="00CB2F07">
        <w:rPr>
          <w:rFonts w:ascii="Book Antiqua" w:hAnsi="Book Antiqua" w:cs="Times New Roman"/>
          <w:sz w:val="24"/>
          <w:szCs w:val="24"/>
        </w:rPr>
        <w:t xml:space="preserve"> of treatment </w:t>
      </w:r>
      <w:r w:rsidR="00481886" w:rsidRPr="00CB2F07">
        <w:rPr>
          <w:rFonts w:ascii="Book Antiqua" w:hAnsi="Book Antiqua" w:cs="Times New Roman"/>
          <w:sz w:val="24"/>
          <w:szCs w:val="24"/>
        </w:rPr>
        <w:t xml:space="preserve">within each group </w:t>
      </w:r>
      <w:r w:rsidR="00353A8C" w:rsidRPr="00CB2F07">
        <w:rPr>
          <w:rFonts w:ascii="Book Antiqua" w:hAnsi="Book Antiqua" w:cs="Times New Roman"/>
          <w:sz w:val="24"/>
          <w:szCs w:val="24"/>
        </w:rPr>
        <w:t xml:space="preserve">were </w:t>
      </w:r>
      <w:r w:rsidR="00162CF7" w:rsidRPr="00CB2F07">
        <w:rPr>
          <w:rFonts w:ascii="Book Antiqua" w:hAnsi="Book Antiqua" w:cs="Times New Roman"/>
          <w:sz w:val="24"/>
          <w:szCs w:val="24"/>
        </w:rPr>
        <w:t>evaluated using paired t test</w:t>
      </w:r>
      <w:r w:rsidR="00353A8C" w:rsidRPr="00CB2F07">
        <w:rPr>
          <w:rFonts w:ascii="Book Antiqua" w:hAnsi="Book Antiqua" w:cs="Times New Roman"/>
          <w:sz w:val="24"/>
          <w:szCs w:val="24"/>
        </w:rPr>
        <w:t>s</w:t>
      </w:r>
      <w:r w:rsidR="00162CF7" w:rsidRPr="00CB2F07">
        <w:rPr>
          <w:rFonts w:ascii="Book Antiqua" w:hAnsi="Book Antiqua" w:cs="Times New Roman"/>
          <w:sz w:val="24"/>
          <w:szCs w:val="24"/>
        </w:rPr>
        <w:t xml:space="preserve"> or Wilcoxon signed rank test</w:t>
      </w:r>
      <w:r w:rsidRPr="00CB2F07">
        <w:rPr>
          <w:rFonts w:ascii="Book Antiqua" w:hAnsi="Book Antiqua" w:cs="Times New Roman"/>
          <w:sz w:val="24"/>
          <w:szCs w:val="24"/>
        </w:rPr>
        <w:t>s</w:t>
      </w:r>
      <w:r w:rsidR="00162CF7" w:rsidRPr="00CB2F07">
        <w:rPr>
          <w:rFonts w:ascii="Book Antiqua" w:hAnsi="Book Antiqua" w:cs="Times New Roman"/>
          <w:sz w:val="24"/>
          <w:szCs w:val="24"/>
        </w:rPr>
        <w:t xml:space="preserve">. </w:t>
      </w:r>
      <w:r w:rsidR="00162CF7" w:rsidRPr="00CB2F07">
        <w:rPr>
          <w:rFonts w:ascii="Book Antiqua" w:hAnsi="Book Antiqua" w:cs="Times New Roman"/>
          <w:i/>
          <w:sz w:val="24"/>
          <w:szCs w:val="24"/>
        </w:rPr>
        <w:t>P</w:t>
      </w:r>
      <w:r w:rsidR="00162CF7" w:rsidRPr="00CB2F07">
        <w:rPr>
          <w:rFonts w:ascii="Book Antiqua" w:hAnsi="Book Antiqua" w:cs="Times New Roman"/>
          <w:sz w:val="24"/>
          <w:szCs w:val="24"/>
        </w:rPr>
        <w:t xml:space="preserve">-values &lt; 0.05 in 2-sided tests were considered statistically significant. </w:t>
      </w:r>
      <w:r w:rsidR="008409CD" w:rsidRPr="00CB2F07">
        <w:rPr>
          <w:rFonts w:ascii="Book Antiqua" w:hAnsi="Book Antiqua" w:cs="Times New Roman"/>
          <w:sz w:val="24"/>
          <w:szCs w:val="24"/>
        </w:rPr>
        <w:t>SPSS 19</w:t>
      </w:r>
      <w:r w:rsidR="00161BF2" w:rsidRPr="00CB2F07">
        <w:rPr>
          <w:rFonts w:ascii="Book Antiqua" w:hAnsi="Book Antiqua" w:cs="Times New Roman"/>
          <w:sz w:val="24"/>
          <w:szCs w:val="24"/>
        </w:rPr>
        <w:t>.0 for Windows (SPSS Inc, Chicago, I</w:t>
      </w:r>
      <w:r w:rsidR="00832F42">
        <w:rPr>
          <w:rFonts w:ascii="Book Antiqua" w:eastAsia="SimSun" w:hAnsi="Book Antiqua" w:cs="Times New Roman" w:hint="eastAsia"/>
          <w:sz w:val="24"/>
          <w:szCs w:val="24"/>
          <w:lang w:eastAsia="zh-CN"/>
        </w:rPr>
        <w:t>L, United States</w:t>
      </w:r>
      <w:r w:rsidR="00161BF2" w:rsidRPr="00CB2F07">
        <w:rPr>
          <w:rFonts w:ascii="Book Antiqua" w:hAnsi="Book Antiqua" w:cs="Times New Roman"/>
          <w:sz w:val="24"/>
          <w:szCs w:val="24"/>
        </w:rPr>
        <w:t>) was used for all statistical analys</w:t>
      </w:r>
      <w:r w:rsidRPr="00CB2F07">
        <w:rPr>
          <w:rFonts w:ascii="Book Antiqua" w:hAnsi="Book Antiqua" w:cs="Times New Roman"/>
          <w:sz w:val="24"/>
          <w:szCs w:val="24"/>
        </w:rPr>
        <w:t>e</w:t>
      </w:r>
      <w:r w:rsidR="00161BF2" w:rsidRPr="00CB2F07">
        <w:rPr>
          <w:rFonts w:ascii="Book Antiqua" w:hAnsi="Book Antiqua" w:cs="Times New Roman"/>
          <w:sz w:val="24"/>
          <w:szCs w:val="24"/>
        </w:rPr>
        <w:t>s.</w:t>
      </w:r>
    </w:p>
    <w:p w14:paraId="6B1A705F" w14:textId="77777777" w:rsidR="004056D7" w:rsidRPr="00CB2F07" w:rsidRDefault="004056D7" w:rsidP="003026B7">
      <w:pPr>
        <w:wordWrap/>
        <w:snapToGrid w:val="0"/>
        <w:spacing w:after="0" w:line="360" w:lineRule="auto"/>
        <w:rPr>
          <w:rFonts w:ascii="Book Antiqua" w:hAnsi="Book Antiqua" w:cs="Times New Roman"/>
          <w:sz w:val="24"/>
          <w:szCs w:val="24"/>
        </w:rPr>
      </w:pPr>
    </w:p>
    <w:p w14:paraId="0D62491C" w14:textId="77777777" w:rsidR="00F24E2A" w:rsidRPr="00CB2F07" w:rsidRDefault="00F24E2A" w:rsidP="003026B7">
      <w:pPr>
        <w:wordWrap/>
        <w:snapToGrid w:val="0"/>
        <w:spacing w:after="0" w:line="360" w:lineRule="auto"/>
        <w:rPr>
          <w:rFonts w:ascii="Book Antiqua" w:hAnsi="Book Antiqua" w:cs="Times New Roman"/>
          <w:b/>
          <w:sz w:val="24"/>
          <w:szCs w:val="24"/>
        </w:rPr>
      </w:pPr>
      <w:r w:rsidRPr="00CB2F07">
        <w:rPr>
          <w:rFonts w:ascii="Book Antiqua" w:hAnsi="Book Antiqua" w:cs="Times New Roman"/>
          <w:b/>
          <w:sz w:val="24"/>
          <w:szCs w:val="24"/>
        </w:rPr>
        <w:t>RESULTS</w:t>
      </w:r>
    </w:p>
    <w:p w14:paraId="57426DC2" w14:textId="79E184C9" w:rsidR="00AD0E4E" w:rsidRPr="00CB2F07" w:rsidRDefault="00AD0E4E" w:rsidP="003026B7">
      <w:pPr>
        <w:wordWrap/>
        <w:snapToGrid w:val="0"/>
        <w:spacing w:after="0" w:line="360" w:lineRule="auto"/>
        <w:rPr>
          <w:rFonts w:ascii="Book Antiqua" w:hAnsi="Book Antiqua" w:cs="Times New Roman"/>
          <w:b/>
          <w:i/>
          <w:sz w:val="24"/>
          <w:szCs w:val="24"/>
        </w:rPr>
      </w:pPr>
      <w:r w:rsidRPr="00CB2F07">
        <w:rPr>
          <w:rFonts w:ascii="Book Antiqua" w:hAnsi="Book Antiqua" w:cs="Times New Roman"/>
          <w:b/>
          <w:i/>
          <w:sz w:val="24"/>
          <w:szCs w:val="24"/>
        </w:rPr>
        <w:t>Population</w:t>
      </w:r>
    </w:p>
    <w:p w14:paraId="2A79949A" w14:textId="37B0F705" w:rsidR="006A0833" w:rsidRPr="00CB2F07" w:rsidRDefault="006570B0" w:rsidP="00832F42">
      <w:pPr>
        <w:wordWrap/>
        <w:snapToGrid w:val="0"/>
        <w:spacing w:after="0" w:line="360" w:lineRule="auto"/>
        <w:rPr>
          <w:rFonts w:ascii="Book Antiqua" w:hAnsi="Book Antiqua" w:cs="Times New Roman"/>
          <w:sz w:val="24"/>
          <w:szCs w:val="24"/>
        </w:rPr>
      </w:pPr>
      <w:r w:rsidRPr="00CB2F07">
        <w:rPr>
          <w:rFonts w:ascii="Book Antiqua" w:hAnsi="Book Antiqua" w:cs="Times New Roman"/>
          <w:sz w:val="24"/>
          <w:szCs w:val="24"/>
        </w:rPr>
        <w:t>A total of 104</w:t>
      </w:r>
      <w:r w:rsidR="00FE7A4C" w:rsidRPr="00CB2F07">
        <w:rPr>
          <w:rFonts w:ascii="Book Antiqua" w:hAnsi="Book Antiqua" w:cs="Times New Roman"/>
          <w:sz w:val="24"/>
          <w:szCs w:val="24"/>
        </w:rPr>
        <w:t xml:space="preserve"> patients</w:t>
      </w:r>
      <w:r w:rsidR="00AD0E4E" w:rsidRPr="00CB2F07">
        <w:rPr>
          <w:rFonts w:ascii="Book Antiqua" w:hAnsi="Book Antiqua" w:cs="Times New Roman"/>
          <w:sz w:val="24"/>
          <w:szCs w:val="24"/>
        </w:rPr>
        <w:t xml:space="preserve"> </w:t>
      </w:r>
      <w:r w:rsidR="00B72472" w:rsidRPr="00CB2F07">
        <w:rPr>
          <w:rFonts w:ascii="Book Antiqua" w:hAnsi="Book Antiqua" w:cs="Times New Roman"/>
          <w:sz w:val="24"/>
          <w:szCs w:val="24"/>
        </w:rPr>
        <w:t>w</w:t>
      </w:r>
      <w:r w:rsidR="00B72472" w:rsidRPr="00CB2F07">
        <w:rPr>
          <w:rFonts w:ascii="Book Antiqua" w:hAnsi="Book Antiqua" w:cs="Times New Roman" w:hint="eastAsia"/>
          <w:sz w:val="24"/>
          <w:szCs w:val="24"/>
        </w:rPr>
        <w:t>ere</w:t>
      </w:r>
      <w:r w:rsidR="006918B8" w:rsidRPr="00CB2F07">
        <w:rPr>
          <w:rFonts w:ascii="Book Antiqua" w:hAnsi="Book Antiqua" w:cs="Times New Roman"/>
          <w:sz w:val="24"/>
          <w:szCs w:val="24"/>
        </w:rPr>
        <w:t xml:space="preserve"> </w:t>
      </w:r>
      <w:r w:rsidR="000429C3" w:rsidRPr="00CB2F07">
        <w:rPr>
          <w:rFonts w:ascii="Book Antiqua" w:hAnsi="Book Antiqua" w:cs="Times New Roman"/>
          <w:sz w:val="24"/>
          <w:szCs w:val="24"/>
        </w:rPr>
        <w:t>screen</w:t>
      </w:r>
      <w:r w:rsidR="006A0833" w:rsidRPr="00CB2F07">
        <w:rPr>
          <w:rFonts w:ascii="Book Antiqua" w:hAnsi="Book Antiqua" w:cs="Times New Roman"/>
          <w:sz w:val="24"/>
          <w:szCs w:val="24"/>
        </w:rPr>
        <w:t xml:space="preserve">ed in this study. </w:t>
      </w:r>
      <w:r w:rsidRPr="00CB2F07">
        <w:rPr>
          <w:rFonts w:ascii="Book Antiqua" w:hAnsi="Book Antiqua" w:cs="Times New Roman"/>
          <w:sz w:val="24"/>
          <w:szCs w:val="24"/>
        </w:rPr>
        <w:t>Of these</w:t>
      </w:r>
      <w:r w:rsidR="006A0833" w:rsidRPr="00CB2F07">
        <w:rPr>
          <w:rFonts w:ascii="Book Antiqua" w:hAnsi="Book Antiqua" w:cs="Times New Roman"/>
          <w:sz w:val="24"/>
          <w:szCs w:val="24"/>
        </w:rPr>
        <w:t xml:space="preserve">, </w:t>
      </w:r>
      <w:r w:rsidRPr="00CB2F07">
        <w:rPr>
          <w:rFonts w:ascii="Book Antiqua" w:hAnsi="Book Antiqua" w:cs="Times New Roman"/>
          <w:sz w:val="24"/>
          <w:szCs w:val="24"/>
        </w:rPr>
        <w:t>74</w:t>
      </w:r>
      <w:r w:rsidR="006A0833" w:rsidRPr="00CB2F07">
        <w:rPr>
          <w:rFonts w:ascii="Book Antiqua" w:hAnsi="Book Antiqua" w:cs="Times New Roman"/>
          <w:sz w:val="24"/>
          <w:szCs w:val="24"/>
        </w:rPr>
        <w:t xml:space="preserve"> patients with NAFLD diagnosed by ultrasonographic examination were randomly assigned to groups receiving </w:t>
      </w:r>
      <w:r w:rsidR="00DA5DB0" w:rsidRPr="00CB2F07">
        <w:rPr>
          <w:rFonts w:ascii="Book Antiqua" w:hAnsi="Book Antiqua" w:cs="Times New Roman"/>
          <w:sz w:val="24"/>
          <w:szCs w:val="24"/>
        </w:rPr>
        <w:t>high dose HL (</w:t>
      </w:r>
      <w:r w:rsidR="00DA5DB0" w:rsidRPr="001072C4">
        <w:rPr>
          <w:rFonts w:ascii="Book Antiqua" w:hAnsi="Book Antiqua" w:cs="Times New Roman"/>
          <w:i/>
          <w:sz w:val="24"/>
          <w:szCs w:val="24"/>
        </w:rPr>
        <w:t>n</w:t>
      </w:r>
      <w:r w:rsidR="00860A8F" w:rsidRPr="00CB2F07">
        <w:rPr>
          <w:rFonts w:ascii="Book Antiqua" w:hAnsi="Book Antiqua" w:cs="Times New Roman" w:hint="eastAsia"/>
          <w:sz w:val="24"/>
          <w:szCs w:val="24"/>
        </w:rPr>
        <w:t xml:space="preserve"> </w:t>
      </w:r>
      <w:r w:rsidR="00DA5DB0" w:rsidRPr="00CB2F07">
        <w:rPr>
          <w:rFonts w:ascii="Book Antiqua" w:hAnsi="Book Antiqua" w:cs="Times New Roman"/>
          <w:sz w:val="24"/>
          <w:szCs w:val="24"/>
        </w:rPr>
        <w:t>=</w:t>
      </w:r>
      <w:r w:rsidR="00860A8F" w:rsidRPr="00CB2F07">
        <w:rPr>
          <w:rFonts w:ascii="Book Antiqua" w:hAnsi="Book Antiqua" w:cs="Times New Roman" w:hint="eastAsia"/>
          <w:sz w:val="24"/>
          <w:szCs w:val="24"/>
        </w:rPr>
        <w:t xml:space="preserve"> </w:t>
      </w:r>
      <w:r w:rsidR="00DA5DB0" w:rsidRPr="00CB2F07">
        <w:rPr>
          <w:rFonts w:ascii="Book Antiqua" w:hAnsi="Book Antiqua" w:cs="Times New Roman"/>
          <w:sz w:val="24"/>
          <w:szCs w:val="24"/>
        </w:rPr>
        <w:t>24), low dose HL</w:t>
      </w:r>
      <w:r w:rsidR="009A3D71" w:rsidRPr="00CB2F07">
        <w:rPr>
          <w:rFonts w:ascii="Book Antiqua" w:hAnsi="Book Antiqua" w:cs="Times New Roman"/>
          <w:sz w:val="24"/>
          <w:szCs w:val="24"/>
        </w:rPr>
        <w:t xml:space="preserve"> (</w:t>
      </w:r>
      <w:r w:rsidR="009A3D71" w:rsidRPr="001072C4">
        <w:rPr>
          <w:rFonts w:ascii="Book Antiqua" w:hAnsi="Book Antiqua" w:cs="Times New Roman"/>
          <w:i/>
          <w:sz w:val="24"/>
          <w:szCs w:val="24"/>
        </w:rPr>
        <w:t>n</w:t>
      </w:r>
      <w:r w:rsidR="00860A8F" w:rsidRPr="001072C4">
        <w:rPr>
          <w:rFonts w:ascii="Book Antiqua" w:hAnsi="Book Antiqua" w:cs="Times New Roman" w:hint="eastAsia"/>
          <w:i/>
          <w:sz w:val="24"/>
          <w:szCs w:val="24"/>
        </w:rPr>
        <w:t xml:space="preserve"> </w:t>
      </w:r>
      <w:r w:rsidR="009A3D71" w:rsidRPr="00CB2F07">
        <w:rPr>
          <w:rFonts w:ascii="Book Antiqua" w:hAnsi="Book Antiqua" w:cs="Times New Roman"/>
          <w:sz w:val="24"/>
          <w:szCs w:val="24"/>
        </w:rPr>
        <w:t>=</w:t>
      </w:r>
      <w:r w:rsidR="00860A8F" w:rsidRPr="00CB2F07">
        <w:rPr>
          <w:rFonts w:ascii="Book Antiqua" w:hAnsi="Book Antiqua" w:cs="Times New Roman" w:hint="eastAsia"/>
          <w:sz w:val="24"/>
          <w:szCs w:val="24"/>
        </w:rPr>
        <w:t xml:space="preserve"> </w:t>
      </w:r>
      <w:r w:rsidR="00F96289" w:rsidRPr="00CB2F07">
        <w:rPr>
          <w:rFonts w:ascii="Book Antiqua" w:hAnsi="Book Antiqua" w:cs="Times New Roman"/>
          <w:sz w:val="24"/>
          <w:szCs w:val="24"/>
        </w:rPr>
        <w:t xml:space="preserve">26), </w:t>
      </w:r>
      <w:r w:rsidRPr="00CB2F07">
        <w:rPr>
          <w:rFonts w:ascii="Book Antiqua" w:hAnsi="Book Antiqua" w:cs="Times New Roman"/>
          <w:sz w:val="24"/>
          <w:szCs w:val="24"/>
        </w:rPr>
        <w:t xml:space="preserve">and </w:t>
      </w:r>
      <w:r w:rsidR="00F96289" w:rsidRPr="00CB2F07">
        <w:rPr>
          <w:rFonts w:ascii="Book Antiqua" w:hAnsi="Book Antiqua" w:cs="Times New Roman"/>
          <w:sz w:val="24"/>
          <w:szCs w:val="24"/>
        </w:rPr>
        <w:t>placebo (</w:t>
      </w:r>
      <w:r w:rsidR="001072C4" w:rsidRPr="001072C4">
        <w:rPr>
          <w:rFonts w:ascii="Book Antiqua" w:hAnsi="Book Antiqua" w:cs="Times New Roman"/>
          <w:i/>
          <w:sz w:val="24"/>
          <w:szCs w:val="24"/>
        </w:rPr>
        <w:t>n</w:t>
      </w:r>
      <w:r w:rsidR="00860A8F" w:rsidRPr="00CB2F07">
        <w:rPr>
          <w:rFonts w:ascii="Book Antiqua" w:hAnsi="Book Antiqua" w:cs="Times New Roman" w:hint="eastAsia"/>
          <w:sz w:val="24"/>
          <w:szCs w:val="24"/>
        </w:rPr>
        <w:t xml:space="preserve"> </w:t>
      </w:r>
      <w:r w:rsidR="00F96289" w:rsidRPr="00CB2F07">
        <w:rPr>
          <w:rFonts w:ascii="Book Antiqua" w:hAnsi="Book Antiqua" w:cs="Times New Roman"/>
          <w:sz w:val="24"/>
          <w:szCs w:val="24"/>
        </w:rPr>
        <w:t>=</w:t>
      </w:r>
      <w:r w:rsidR="00860A8F" w:rsidRPr="00CB2F07">
        <w:rPr>
          <w:rFonts w:ascii="Book Antiqua" w:hAnsi="Book Antiqua" w:cs="Times New Roman" w:hint="eastAsia"/>
          <w:sz w:val="24"/>
          <w:szCs w:val="24"/>
        </w:rPr>
        <w:t xml:space="preserve"> </w:t>
      </w:r>
      <w:r w:rsidR="00F96289" w:rsidRPr="00CB2F07">
        <w:rPr>
          <w:rFonts w:ascii="Book Antiqua" w:hAnsi="Book Antiqua" w:cs="Times New Roman"/>
          <w:sz w:val="24"/>
          <w:szCs w:val="24"/>
        </w:rPr>
        <w:t>24)</w:t>
      </w:r>
      <w:r w:rsidRPr="00CB2F07">
        <w:rPr>
          <w:rFonts w:ascii="Book Antiqua" w:hAnsi="Book Antiqua" w:cs="Times New Roman"/>
          <w:sz w:val="24"/>
          <w:szCs w:val="24"/>
        </w:rPr>
        <w:t>, respectively</w:t>
      </w:r>
      <w:r w:rsidR="00F96289" w:rsidRPr="00CB2F07">
        <w:rPr>
          <w:rFonts w:ascii="Book Antiqua" w:hAnsi="Book Antiqua" w:cs="Times New Roman"/>
          <w:sz w:val="24"/>
          <w:szCs w:val="24"/>
        </w:rPr>
        <w:t>. Finally</w:t>
      </w:r>
      <w:r w:rsidR="009A3D71" w:rsidRPr="00CB2F07">
        <w:rPr>
          <w:rFonts w:ascii="Book Antiqua" w:hAnsi="Book Antiqua" w:cs="Times New Roman"/>
          <w:sz w:val="24"/>
          <w:szCs w:val="24"/>
        </w:rPr>
        <w:t xml:space="preserve">, </w:t>
      </w:r>
      <w:r w:rsidRPr="00CB2F07">
        <w:rPr>
          <w:rFonts w:ascii="Book Antiqua" w:hAnsi="Book Antiqua" w:cs="Times New Roman"/>
          <w:sz w:val="24"/>
          <w:szCs w:val="24"/>
        </w:rPr>
        <w:t xml:space="preserve">a </w:t>
      </w:r>
      <w:r w:rsidR="00F37930" w:rsidRPr="00CB2F07">
        <w:rPr>
          <w:rFonts w:ascii="Book Antiqua" w:hAnsi="Book Antiqua" w:cs="Times New Roman"/>
          <w:sz w:val="24"/>
          <w:szCs w:val="24"/>
        </w:rPr>
        <w:t>s</w:t>
      </w:r>
      <w:r w:rsidR="009A3D71" w:rsidRPr="00CB2F07">
        <w:rPr>
          <w:rFonts w:ascii="Book Antiqua" w:hAnsi="Book Antiqua" w:cs="Times New Roman"/>
          <w:sz w:val="24"/>
          <w:szCs w:val="24"/>
        </w:rPr>
        <w:t>afety analysis set, full analysis</w:t>
      </w:r>
      <w:r w:rsidR="006D662B" w:rsidRPr="00CB2F07">
        <w:rPr>
          <w:rFonts w:ascii="Book Antiqua" w:hAnsi="Book Antiqua" w:cs="Times New Roman"/>
          <w:sz w:val="24"/>
          <w:szCs w:val="24"/>
        </w:rPr>
        <w:t xml:space="preserve"> set and per protocol</w:t>
      </w:r>
      <w:r w:rsidR="00BA6BD6" w:rsidRPr="00CB2F07">
        <w:rPr>
          <w:rFonts w:ascii="Book Antiqua" w:hAnsi="Book Antiqua" w:cs="Times New Roman"/>
          <w:sz w:val="24"/>
          <w:szCs w:val="24"/>
        </w:rPr>
        <w:t xml:space="preserve"> </w:t>
      </w:r>
      <w:r w:rsidR="009A3D71" w:rsidRPr="00CB2F07">
        <w:rPr>
          <w:rFonts w:ascii="Book Antiqua" w:hAnsi="Book Antiqua" w:cs="Times New Roman"/>
          <w:sz w:val="24"/>
          <w:szCs w:val="24"/>
        </w:rPr>
        <w:t>set w</w:t>
      </w:r>
      <w:r w:rsidR="00F37930" w:rsidRPr="00CB2F07">
        <w:rPr>
          <w:rFonts w:ascii="Book Antiqua" w:hAnsi="Book Antiqua" w:cs="Times New Roman"/>
          <w:sz w:val="24"/>
          <w:szCs w:val="24"/>
        </w:rPr>
        <w:t>ere</w:t>
      </w:r>
      <w:r w:rsidR="009A3D71" w:rsidRPr="00CB2F07">
        <w:rPr>
          <w:rFonts w:ascii="Book Antiqua" w:hAnsi="Book Antiqua" w:cs="Times New Roman"/>
          <w:sz w:val="24"/>
          <w:szCs w:val="24"/>
        </w:rPr>
        <w:t xml:space="preserve"> analyzed in 73, 68, and 60 </w:t>
      </w:r>
      <w:r w:rsidR="00CE4D07" w:rsidRPr="00CB2F07">
        <w:rPr>
          <w:rFonts w:ascii="Book Antiqua" w:hAnsi="Book Antiqua" w:cs="Times New Roman"/>
          <w:sz w:val="24"/>
          <w:szCs w:val="24"/>
        </w:rPr>
        <w:t>patients</w:t>
      </w:r>
      <w:r w:rsidR="009A3D71" w:rsidRPr="00CB2F07">
        <w:rPr>
          <w:rFonts w:ascii="Book Antiqua" w:hAnsi="Book Antiqua" w:cs="Times New Roman"/>
          <w:sz w:val="24"/>
          <w:szCs w:val="24"/>
        </w:rPr>
        <w:t>, respectively (Figure 1).</w:t>
      </w:r>
      <w:r w:rsidR="00DF586F" w:rsidRPr="00CB2F07">
        <w:rPr>
          <w:rFonts w:ascii="Book Antiqua" w:hAnsi="Book Antiqua" w:cs="Times New Roman"/>
          <w:sz w:val="24"/>
          <w:szCs w:val="24"/>
        </w:rPr>
        <w:t xml:space="preserve"> Most </w:t>
      </w:r>
      <w:r w:rsidRPr="00CB2F07">
        <w:rPr>
          <w:rFonts w:ascii="Book Antiqua" w:hAnsi="Book Antiqua" w:cs="Times New Roman"/>
          <w:sz w:val="24"/>
          <w:szCs w:val="24"/>
        </w:rPr>
        <w:t xml:space="preserve">of the </w:t>
      </w:r>
      <w:r w:rsidR="000429C3" w:rsidRPr="00CB2F07">
        <w:rPr>
          <w:rFonts w:ascii="Book Antiqua" w:hAnsi="Book Antiqua" w:cs="Times New Roman"/>
          <w:sz w:val="24"/>
          <w:szCs w:val="24"/>
        </w:rPr>
        <w:t>enrolled</w:t>
      </w:r>
      <w:r w:rsidR="00DF586F" w:rsidRPr="00CB2F07">
        <w:rPr>
          <w:rFonts w:ascii="Book Antiqua" w:hAnsi="Book Antiqua" w:cs="Times New Roman"/>
          <w:sz w:val="24"/>
          <w:szCs w:val="24"/>
        </w:rPr>
        <w:t xml:space="preserve"> patients completed the study</w:t>
      </w:r>
      <w:r w:rsidR="00CC1367" w:rsidRPr="00CB2F07">
        <w:rPr>
          <w:rFonts w:ascii="Book Antiqua" w:hAnsi="Book Antiqua" w:cs="Times New Roman"/>
          <w:sz w:val="24"/>
          <w:szCs w:val="24"/>
        </w:rPr>
        <w:t xml:space="preserve"> </w:t>
      </w:r>
      <w:r w:rsidR="00DF586F" w:rsidRPr="00CB2F07">
        <w:rPr>
          <w:rFonts w:ascii="Book Antiqua" w:hAnsi="Book Antiqua" w:cs="Times New Roman"/>
          <w:sz w:val="24"/>
          <w:szCs w:val="24"/>
        </w:rPr>
        <w:t>(</w:t>
      </w:r>
      <w:r w:rsidR="00CC1367" w:rsidRPr="00CB2F07">
        <w:rPr>
          <w:rFonts w:ascii="Book Antiqua" w:hAnsi="Book Antiqua" w:cs="Times New Roman"/>
          <w:sz w:val="24"/>
          <w:szCs w:val="24"/>
        </w:rPr>
        <w:t>60/74; 81.1%</w:t>
      </w:r>
      <w:r w:rsidR="00DF586F" w:rsidRPr="00CB2F07">
        <w:rPr>
          <w:rFonts w:ascii="Book Antiqua" w:hAnsi="Book Antiqua" w:cs="Times New Roman"/>
          <w:sz w:val="24"/>
          <w:szCs w:val="24"/>
        </w:rPr>
        <w:t>)</w:t>
      </w:r>
      <w:r w:rsidR="00CC1367" w:rsidRPr="00CB2F07">
        <w:rPr>
          <w:rFonts w:ascii="Book Antiqua" w:hAnsi="Book Antiqua" w:cs="Times New Roman"/>
          <w:sz w:val="24"/>
          <w:szCs w:val="24"/>
        </w:rPr>
        <w:t>.</w:t>
      </w:r>
    </w:p>
    <w:p w14:paraId="1546ABB8" w14:textId="6601D8D9" w:rsidR="00C23BCE" w:rsidRPr="00CB2F07" w:rsidRDefault="00C04CC7" w:rsidP="00832F42">
      <w:pPr>
        <w:wordWrap/>
        <w:snapToGrid w:val="0"/>
        <w:spacing w:after="0" w:line="360" w:lineRule="auto"/>
        <w:ind w:firstLineChars="100" w:firstLine="240"/>
        <w:rPr>
          <w:rFonts w:ascii="Book Antiqua" w:hAnsi="Book Antiqua" w:cs="Times New Roman"/>
          <w:sz w:val="24"/>
          <w:szCs w:val="24"/>
        </w:rPr>
      </w:pPr>
      <w:r w:rsidRPr="00CB2F07">
        <w:rPr>
          <w:rFonts w:ascii="Book Antiqua" w:hAnsi="Book Antiqua" w:cs="Times New Roman"/>
          <w:sz w:val="24"/>
          <w:szCs w:val="24"/>
        </w:rPr>
        <w:t xml:space="preserve">Baseline characteristics were </w:t>
      </w:r>
      <w:r w:rsidR="0023262A" w:rsidRPr="00CB2F07">
        <w:rPr>
          <w:rFonts w:ascii="Book Antiqua" w:hAnsi="Book Antiqua" w:cs="Times New Roman"/>
          <w:sz w:val="24"/>
          <w:szCs w:val="24"/>
        </w:rPr>
        <w:t xml:space="preserve">mostly </w:t>
      </w:r>
      <w:r w:rsidR="003E55DB" w:rsidRPr="00CB2F07">
        <w:rPr>
          <w:rFonts w:ascii="Book Antiqua" w:hAnsi="Book Antiqua" w:cs="Times New Roman"/>
          <w:sz w:val="24"/>
          <w:szCs w:val="24"/>
        </w:rPr>
        <w:t>similar in</w:t>
      </w:r>
      <w:r w:rsidRPr="00CB2F07">
        <w:rPr>
          <w:rFonts w:ascii="Book Antiqua" w:hAnsi="Book Antiqua" w:cs="Times New Roman"/>
          <w:sz w:val="24"/>
          <w:szCs w:val="24"/>
        </w:rPr>
        <w:t xml:space="preserve"> </w:t>
      </w:r>
      <w:r w:rsidR="006570B0" w:rsidRPr="00CB2F07">
        <w:rPr>
          <w:rFonts w:ascii="Book Antiqua" w:hAnsi="Book Antiqua" w:cs="Times New Roman"/>
          <w:sz w:val="24"/>
          <w:szCs w:val="24"/>
        </w:rPr>
        <w:t xml:space="preserve">the </w:t>
      </w:r>
      <w:r w:rsidRPr="00CB2F07">
        <w:rPr>
          <w:rFonts w:ascii="Book Antiqua" w:hAnsi="Book Antiqua" w:cs="Times New Roman"/>
          <w:sz w:val="24"/>
          <w:szCs w:val="24"/>
        </w:rPr>
        <w:t>3 groups, as shown in Table 1. Patients in t</w:t>
      </w:r>
      <w:r w:rsidR="007C2137" w:rsidRPr="00CB2F07">
        <w:rPr>
          <w:rFonts w:ascii="Book Antiqua" w:hAnsi="Book Antiqua" w:cs="Times New Roman"/>
          <w:sz w:val="24"/>
          <w:szCs w:val="24"/>
        </w:rPr>
        <w:t>his study had a mean age of 39.1 ± 9.5</w:t>
      </w:r>
      <w:r w:rsidRPr="00CB2F07">
        <w:rPr>
          <w:rFonts w:ascii="Book Antiqua" w:hAnsi="Book Antiqua" w:cs="Times New Roman"/>
          <w:sz w:val="24"/>
          <w:szCs w:val="24"/>
        </w:rPr>
        <w:t xml:space="preserve"> years</w:t>
      </w:r>
      <w:r w:rsidR="00DA5DB0" w:rsidRPr="00CB2F07">
        <w:rPr>
          <w:rFonts w:ascii="Book Antiqua" w:hAnsi="Book Antiqua" w:cs="Times New Roman"/>
          <w:sz w:val="24"/>
          <w:szCs w:val="24"/>
        </w:rPr>
        <w:t xml:space="preserve"> in the high dose HL</w:t>
      </w:r>
      <w:r w:rsidR="005F7CA7" w:rsidRPr="00CB2F07">
        <w:rPr>
          <w:rFonts w:ascii="Book Antiqua" w:hAnsi="Book Antiqua" w:cs="Times New Roman"/>
          <w:sz w:val="24"/>
          <w:szCs w:val="24"/>
        </w:rPr>
        <w:t xml:space="preserve"> </w:t>
      </w:r>
      <w:r w:rsidR="007C2137" w:rsidRPr="00CB2F07">
        <w:rPr>
          <w:rFonts w:ascii="Book Antiqua" w:hAnsi="Book Antiqua" w:cs="Times New Roman"/>
          <w:sz w:val="24"/>
          <w:szCs w:val="24"/>
        </w:rPr>
        <w:t>group, 45.5 ± 11.5</w:t>
      </w:r>
      <w:r w:rsidR="00DA5DB0" w:rsidRPr="00CB2F07">
        <w:rPr>
          <w:rFonts w:ascii="Book Antiqua" w:hAnsi="Book Antiqua" w:cs="Times New Roman"/>
          <w:sz w:val="24"/>
          <w:szCs w:val="24"/>
        </w:rPr>
        <w:t xml:space="preserve"> years in the low dose HL</w:t>
      </w:r>
      <w:r w:rsidR="005F7CA7" w:rsidRPr="00CB2F07">
        <w:rPr>
          <w:rFonts w:ascii="Book Antiqua" w:hAnsi="Book Antiqua" w:cs="Times New Roman"/>
          <w:sz w:val="24"/>
          <w:szCs w:val="24"/>
        </w:rPr>
        <w:t xml:space="preserve"> </w:t>
      </w:r>
      <w:r w:rsidR="007C2137" w:rsidRPr="00CB2F07">
        <w:rPr>
          <w:rFonts w:ascii="Book Antiqua" w:hAnsi="Book Antiqua" w:cs="Times New Roman"/>
          <w:sz w:val="24"/>
          <w:szCs w:val="24"/>
        </w:rPr>
        <w:t>group and 42.7 ± 11.2 years in the placebo group.</w:t>
      </w:r>
      <w:r w:rsidR="00206FDA" w:rsidRPr="00CB2F07">
        <w:rPr>
          <w:rFonts w:ascii="Book Antiqua" w:hAnsi="Book Antiqua" w:cs="Times New Roman"/>
          <w:sz w:val="24"/>
          <w:szCs w:val="24"/>
        </w:rPr>
        <w:t xml:space="preserve"> </w:t>
      </w:r>
      <w:r w:rsidR="006570B0" w:rsidRPr="00CB2F07">
        <w:rPr>
          <w:rFonts w:ascii="Book Antiqua" w:hAnsi="Book Antiqua" w:cs="Times New Roman"/>
          <w:sz w:val="24"/>
          <w:szCs w:val="24"/>
        </w:rPr>
        <w:t>The l</w:t>
      </w:r>
      <w:r w:rsidR="00206FDA" w:rsidRPr="00CB2F07">
        <w:rPr>
          <w:rFonts w:ascii="Book Antiqua" w:hAnsi="Book Antiqua" w:cs="Times New Roman"/>
          <w:sz w:val="24"/>
          <w:szCs w:val="24"/>
        </w:rPr>
        <w:t xml:space="preserve">ow dose </w:t>
      </w:r>
      <w:r w:rsidR="0023262A" w:rsidRPr="00CB2F07">
        <w:rPr>
          <w:rFonts w:ascii="Book Antiqua" w:hAnsi="Book Antiqua" w:cs="Times New Roman"/>
          <w:sz w:val="24"/>
          <w:szCs w:val="24"/>
        </w:rPr>
        <w:t>HL</w:t>
      </w:r>
      <w:r w:rsidR="00206FDA" w:rsidRPr="00CB2F07">
        <w:rPr>
          <w:rFonts w:ascii="Book Antiqua" w:hAnsi="Book Antiqua" w:cs="Times New Roman"/>
          <w:sz w:val="24"/>
          <w:szCs w:val="24"/>
        </w:rPr>
        <w:t xml:space="preserve"> group was significantly </w:t>
      </w:r>
      <w:r w:rsidR="006570B0" w:rsidRPr="00CB2F07">
        <w:rPr>
          <w:rFonts w:ascii="Book Antiqua" w:hAnsi="Book Antiqua" w:cs="Times New Roman"/>
          <w:sz w:val="24"/>
          <w:szCs w:val="24"/>
        </w:rPr>
        <w:t xml:space="preserve">low </w:t>
      </w:r>
      <w:r w:rsidR="00206FDA" w:rsidRPr="00CB2F07">
        <w:rPr>
          <w:rFonts w:ascii="Book Antiqua" w:hAnsi="Book Antiqua" w:cs="Times New Roman"/>
          <w:sz w:val="24"/>
          <w:szCs w:val="24"/>
        </w:rPr>
        <w:t>in male</w:t>
      </w:r>
      <w:r w:rsidR="006570B0" w:rsidRPr="00CB2F07">
        <w:rPr>
          <w:rFonts w:ascii="Book Antiqua" w:hAnsi="Book Antiqua" w:cs="Times New Roman"/>
          <w:sz w:val="24"/>
          <w:szCs w:val="24"/>
        </w:rPr>
        <w:t>s</w:t>
      </w:r>
      <w:r w:rsidR="00206FDA" w:rsidRPr="00CB2F07">
        <w:rPr>
          <w:rFonts w:ascii="Book Antiqua" w:hAnsi="Book Antiqua" w:cs="Times New Roman"/>
          <w:sz w:val="24"/>
          <w:szCs w:val="24"/>
        </w:rPr>
        <w:t xml:space="preserve"> compar</w:t>
      </w:r>
      <w:r w:rsidR="0023262A" w:rsidRPr="00CB2F07">
        <w:rPr>
          <w:rFonts w:ascii="Book Antiqua" w:hAnsi="Book Antiqua" w:cs="Times New Roman"/>
          <w:sz w:val="24"/>
          <w:szCs w:val="24"/>
        </w:rPr>
        <w:t>ed to</w:t>
      </w:r>
      <w:r w:rsidR="008E67AF" w:rsidRPr="00CB2F07">
        <w:rPr>
          <w:rFonts w:ascii="Book Antiqua" w:hAnsi="Book Antiqua" w:cs="Times New Roman"/>
          <w:sz w:val="24"/>
          <w:szCs w:val="24"/>
        </w:rPr>
        <w:t xml:space="preserve"> </w:t>
      </w:r>
      <w:r w:rsidR="006570B0" w:rsidRPr="00CB2F07">
        <w:rPr>
          <w:rFonts w:ascii="Book Antiqua" w:hAnsi="Book Antiqua" w:cs="Times New Roman"/>
          <w:sz w:val="24"/>
          <w:szCs w:val="24"/>
        </w:rPr>
        <w:t xml:space="preserve">the </w:t>
      </w:r>
      <w:r w:rsidR="005C7474" w:rsidRPr="00CB2F07">
        <w:rPr>
          <w:rFonts w:ascii="Book Antiqua" w:hAnsi="Book Antiqua" w:cs="Times New Roman"/>
          <w:sz w:val="24"/>
          <w:szCs w:val="24"/>
        </w:rPr>
        <w:t>placebo group (</w:t>
      </w:r>
      <w:r w:rsidR="005C7474" w:rsidRPr="00CB2F07">
        <w:rPr>
          <w:rFonts w:ascii="Book Antiqua" w:hAnsi="Book Antiqua" w:cs="Times New Roman" w:hint="eastAsia"/>
          <w:i/>
          <w:sz w:val="24"/>
          <w:szCs w:val="24"/>
        </w:rPr>
        <w:t>P</w:t>
      </w:r>
      <w:r w:rsidR="00860A8F" w:rsidRPr="00CB2F07">
        <w:rPr>
          <w:rFonts w:ascii="Book Antiqua" w:hAnsi="Book Antiqua" w:cs="Times New Roman" w:hint="eastAsia"/>
          <w:i/>
          <w:sz w:val="24"/>
          <w:szCs w:val="24"/>
        </w:rPr>
        <w:t xml:space="preserve"> </w:t>
      </w:r>
      <w:r w:rsidR="008E67AF" w:rsidRPr="00CB2F07">
        <w:rPr>
          <w:rFonts w:ascii="Book Antiqua" w:hAnsi="Book Antiqua" w:cs="Times New Roman"/>
          <w:sz w:val="24"/>
          <w:szCs w:val="24"/>
        </w:rPr>
        <w:t>=</w:t>
      </w:r>
      <w:r w:rsidR="00860A8F" w:rsidRPr="00CB2F07">
        <w:rPr>
          <w:rFonts w:ascii="Book Antiqua" w:hAnsi="Book Antiqua" w:cs="Times New Roman" w:hint="eastAsia"/>
          <w:sz w:val="24"/>
          <w:szCs w:val="24"/>
        </w:rPr>
        <w:t xml:space="preserve"> </w:t>
      </w:r>
      <w:r w:rsidR="008E67AF" w:rsidRPr="00CB2F07">
        <w:rPr>
          <w:rFonts w:ascii="Book Antiqua" w:hAnsi="Book Antiqua" w:cs="Times New Roman"/>
          <w:sz w:val="24"/>
          <w:szCs w:val="24"/>
        </w:rPr>
        <w:t>0.04</w:t>
      </w:r>
      <w:r w:rsidR="0023262A" w:rsidRPr="00CB2F07">
        <w:rPr>
          <w:rFonts w:ascii="Book Antiqua" w:hAnsi="Book Antiqua" w:cs="Times New Roman"/>
          <w:sz w:val="24"/>
          <w:szCs w:val="24"/>
        </w:rPr>
        <w:t>4</w:t>
      </w:r>
      <w:r w:rsidR="00454193" w:rsidRPr="00CB2F07">
        <w:rPr>
          <w:rFonts w:ascii="Book Antiqua" w:hAnsi="Book Antiqua" w:cs="Times New Roman"/>
          <w:sz w:val="24"/>
          <w:szCs w:val="24"/>
        </w:rPr>
        <w:t xml:space="preserve">). </w:t>
      </w:r>
      <w:r w:rsidR="006D662B" w:rsidRPr="00CB2F07">
        <w:rPr>
          <w:rFonts w:ascii="Book Antiqua" w:hAnsi="Book Antiqua" w:cs="Times New Roman"/>
          <w:sz w:val="24"/>
          <w:szCs w:val="24"/>
        </w:rPr>
        <w:t>Hepatic</w:t>
      </w:r>
      <w:r w:rsidR="00E45B79" w:rsidRPr="00CB2F07">
        <w:rPr>
          <w:rFonts w:ascii="Book Antiqua" w:hAnsi="Book Antiqua" w:cs="Times New Roman"/>
          <w:sz w:val="24"/>
          <w:szCs w:val="24"/>
        </w:rPr>
        <w:t xml:space="preserve"> fat by MRS show</w:t>
      </w:r>
      <w:r w:rsidR="006570B0" w:rsidRPr="00CB2F07">
        <w:rPr>
          <w:rFonts w:ascii="Book Antiqua" w:hAnsi="Book Antiqua" w:cs="Times New Roman"/>
          <w:sz w:val="24"/>
          <w:szCs w:val="24"/>
        </w:rPr>
        <w:t>ed a</w:t>
      </w:r>
      <w:r w:rsidR="00E45B79" w:rsidRPr="00CB2F07">
        <w:rPr>
          <w:rFonts w:ascii="Book Antiqua" w:hAnsi="Book Antiqua" w:cs="Times New Roman"/>
          <w:sz w:val="24"/>
          <w:szCs w:val="24"/>
        </w:rPr>
        <w:t xml:space="preserve"> tendency to </w:t>
      </w:r>
      <w:r w:rsidR="006570B0" w:rsidRPr="00CB2F07">
        <w:rPr>
          <w:rFonts w:ascii="Book Antiqua" w:hAnsi="Book Antiqua" w:cs="Times New Roman"/>
          <w:sz w:val="24"/>
          <w:szCs w:val="24"/>
        </w:rPr>
        <w:t xml:space="preserve">be higher </w:t>
      </w:r>
      <w:r w:rsidR="00E45B79" w:rsidRPr="00CB2F07">
        <w:rPr>
          <w:rFonts w:ascii="Book Antiqua" w:hAnsi="Book Antiqua" w:cs="Times New Roman"/>
          <w:sz w:val="24"/>
          <w:szCs w:val="24"/>
        </w:rPr>
        <w:t xml:space="preserve">in the </w:t>
      </w:r>
      <w:r w:rsidR="003E55DB" w:rsidRPr="00CB2F07">
        <w:rPr>
          <w:rFonts w:ascii="Book Antiqua" w:hAnsi="Book Antiqua" w:cs="Times New Roman"/>
          <w:sz w:val="24"/>
          <w:szCs w:val="24"/>
        </w:rPr>
        <w:t xml:space="preserve">high dose HL group </w:t>
      </w:r>
      <w:r w:rsidR="006570B0" w:rsidRPr="00CB2F07">
        <w:rPr>
          <w:rFonts w:ascii="Book Antiqua" w:hAnsi="Book Antiqua" w:cs="Times New Roman"/>
          <w:sz w:val="24"/>
          <w:szCs w:val="24"/>
        </w:rPr>
        <w:t>than the</w:t>
      </w:r>
      <w:r w:rsidR="003E55DB" w:rsidRPr="00CB2F07">
        <w:rPr>
          <w:rFonts w:ascii="Book Antiqua" w:hAnsi="Book Antiqua" w:cs="Times New Roman"/>
          <w:sz w:val="24"/>
          <w:szCs w:val="24"/>
        </w:rPr>
        <w:t xml:space="preserve"> placebo group</w:t>
      </w:r>
      <w:r w:rsidR="004D2BFD" w:rsidRPr="00CB2F07">
        <w:rPr>
          <w:rFonts w:ascii="Book Antiqua" w:hAnsi="Book Antiqua" w:cs="Times New Roman"/>
          <w:sz w:val="24"/>
          <w:szCs w:val="24"/>
        </w:rPr>
        <w:t xml:space="preserve"> (</w:t>
      </w:r>
      <w:r w:rsidR="008E67AF" w:rsidRPr="00CB2F07">
        <w:rPr>
          <w:rFonts w:ascii="Book Antiqua" w:hAnsi="Book Antiqua" w:cs="Times New Roman"/>
          <w:sz w:val="24"/>
          <w:szCs w:val="24"/>
        </w:rPr>
        <w:t>h</w:t>
      </w:r>
      <w:r w:rsidR="004D2BFD" w:rsidRPr="00CB2F07">
        <w:rPr>
          <w:rFonts w:ascii="Book Antiqua" w:hAnsi="Book Antiqua" w:cs="Times New Roman"/>
          <w:sz w:val="24"/>
          <w:szCs w:val="24"/>
        </w:rPr>
        <w:t>igh dose</w:t>
      </w:r>
      <w:r w:rsidR="003E55DB" w:rsidRPr="00CB2F07">
        <w:rPr>
          <w:rFonts w:ascii="Book Antiqua" w:hAnsi="Book Antiqua" w:cs="Times New Roman"/>
          <w:sz w:val="24"/>
          <w:szCs w:val="24"/>
        </w:rPr>
        <w:t xml:space="preserve"> vs placebo</w:t>
      </w:r>
      <w:r w:rsidR="004D2BFD" w:rsidRPr="00CB2F07">
        <w:rPr>
          <w:rFonts w:ascii="Book Antiqua" w:hAnsi="Book Antiqua" w:cs="Times New Roman"/>
          <w:sz w:val="24"/>
          <w:szCs w:val="24"/>
        </w:rPr>
        <w:t>: 16.1 ± 7.1</w:t>
      </w:r>
      <w:r w:rsidR="003E55DB" w:rsidRPr="00CB2F07">
        <w:rPr>
          <w:rFonts w:ascii="Book Antiqua" w:hAnsi="Book Antiqua" w:cs="Times New Roman"/>
          <w:sz w:val="24"/>
          <w:szCs w:val="24"/>
        </w:rPr>
        <w:t xml:space="preserve">% </w:t>
      </w:r>
      <w:r w:rsidR="003E55DB" w:rsidRPr="001072C4">
        <w:rPr>
          <w:rFonts w:ascii="Book Antiqua" w:hAnsi="Book Antiqua" w:cs="Times New Roman"/>
          <w:i/>
          <w:sz w:val="24"/>
          <w:szCs w:val="24"/>
        </w:rPr>
        <w:t>vs</w:t>
      </w:r>
      <w:r w:rsidR="004D2BFD" w:rsidRPr="00CB2F07">
        <w:rPr>
          <w:rFonts w:ascii="Book Antiqua" w:hAnsi="Book Antiqua" w:cs="Times New Roman"/>
          <w:sz w:val="24"/>
          <w:szCs w:val="24"/>
        </w:rPr>
        <w:t xml:space="preserve"> 12.0 ± 7.5</w:t>
      </w:r>
      <w:r w:rsidR="00454193" w:rsidRPr="00CB2F07">
        <w:rPr>
          <w:rFonts w:ascii="Book Antiqua" w:hAnsi="Book Antiqua" w:cs="Times New Roman"/>
          <w:sz w:val="24"/>
          <w:szCs w:val="24"/>
        </w:rPr>
        <w:t>%</w:t>
      </w:r>
      <w:r w:rsidR="005C7474" w:rsidRPr="00CB2F07">
        <w:rPr>
          <w:rFonts w:ascii="Book Antiqua" w:hAnsi="Book Antiqua" w:cs="Times New Roman"/>
          <w:sz w:val="24"/>
          <w:szCs w:val="24"/>
        </w:rPr>
        <w:t xml:space="preserve">, </w:t>
      </w:r>
      <w:r w:rsidR="005C7474" w:rsidRPr="00CB2F07">
        <w:rPr>
          <w:rFonts w:ascii="Book Antiqua" w:hAnsi="Book Antiqua" w:cs="Times New Roman" w:hint="eastAsia"/>
          <w:i/>
          <w:sz w:val="24"/>
          <w:szCs w:val="24"/>
        </w:rPr>
        <w:t>P</w:t>
      </w:r>
      <w:r w:rsidR="00860A8F" w:rsidRPr="00CB2F07">
        <w:rPr>
          <w:rFonts w:ascii="Book Antiqua" w:hAnsi="Book Antiqua" w:cs="Times New Roman" w:hint="eastAsia"/>
          <w:i/>
          <w:sz w:val="24"/>
          <w:szCs w:val="24"/>
        </w:rPr>
        <w:t xml:space="preserve"> </w:t>
      </w:r>
      <w:r w:rsidR="004D2BFD" w:rsidRPr="00CB2F07">
        <w:rPr>
          <w:rFonts w:ascii="Book Antiqua" w:hAnsi="Book Antiqua" w:cs="Times New Roman"/>
          <w:sz w:val="24"/>
          <w:szCs w:val="24"/>
        </w:rPr>
        <w:t>=</w:t>
      </w:r>
      <w:r w:rsidR="00860A8F" w:rsidRPr="00CB2F07">
        <w:rPr>
          <w:rFonts w:ascii="Book Antiqua" w:hAnsi="Book Antiqua" w:cs="Times New Roman" w:hint="eastAsia"/>
          <w:sz w:val="24"/>
          <w:szCs w:val="24"/>
        </w:rPr>
        <w:t xml:space="preserve"> </w:t>
      </w:r>
      <w:r w:rsidR="003E55DB" w:rsidRPr="00CB2F07">
        <w:rPr>
          <w:rFonts w:ascii="Book Antiqua" w:hAnsi="Book Antiqua" w:cs="Times New Roman"/>
          <w:sz w:val="24"/>
          <w:szCs w:val="24"/>
        </w:rPr>
        <w:t>0.065</w:t>
      </w:r>
      <w:r w:rsidR="004D2BFD" w:rsidRPr="00CB2F07">
        <w:rPr>
          <w:rFonts w:ascii="Book Antiqua" w:hAnsi="Book Antiqua" w:cs="Times New Roman"/>
          <w:sz w:val="24"/>
          <w:szCs w:val="24"/>
        </w:rPr>
        <w:t>)</w:t>
      </w:r>
      <w:r w:rsidR="005F7CA7" w:rsidRPr="00CB2F07">
        <w:rPr>
          <w:rFonts w:ascii="Book Antiqua" w:hAnsi="Book Antiqua" w:cs="Times New Roman"/>
          <w:sz w:val="24"/>
          <w:szCs w:val="24"/>
        </w:rPr>
        <w:t>.</w:t>
      </w:r>
    </w:p>
    <w:p w14:paraId="5336682A" w14:textId="77777777" w:rsidR="008E67AF" w:rsidRPr="00CB2F07" w:rsidRDefault="008E67AF" w:rsidP="003026B7">
      <w:pPr>
        <w:wordWrap/>
        <w:snapToGrid w:val="0"/>
        <w:spacing w:after="0" w:line="360" w:lineRule="auto"/>
        <w:ind w:firstLineChars="50" w:firstLine="120"/>
        <w:rPr>
          <w:rFonts w:ascii="Book Antiqua" w:hAnsi="Book Antiqua" w:cs="Times New Roman"/>
          <w:sz w:val="24"/>
          <w:szCs w:val="24"/>
        </w:rPr>
      </w:pPr>
    </w:p>
    <w:p w14:paraId="6947078B" w14:textId="77777777" w:rsidR="005F7CA7" w:rsidRPr="00CB2F07" w:rsidRDefault="00BF4BF6" w:rsidP="003026B7">
      <w:pPr>
        <w:wordWrap/>
        <w:snapToGrid w:val="0"/>
        <w:spacing w:after="0" w:line="360" w:lineRule="auto"/>
        <w:rPr>
          <w:rFonts w:ascii="Book Antiqua" w:hAnsi="Book Antiqua" w:cs="Times New Roman"/>
          <w:b/>
          <w:i/>
          <w:sz w:val="24"/>
          <w:szCs w:val="24"/>
        </w:rPr>
      </w:pPr>
      <w:r w:rsidRPr="00CB2F07">
        <w:rPr>
          <w:rFonts w:ascii="Book Antiqua" w:hAnsi="Book Antiqua" w:cs="Times New Roman"/>
          <w:b/>
          <w:i/>
          <w:sz w:val="24"/>
          <w:szCs w:val="24"/>
        </w:rPr>
        <w:t>Primary end point</w:t>
      </w:r>
    </w:p>
    <w:p w14:paraId="64F95C1A" w14:textId="0BC3427F" w:rsidR="003C6C88" w:rsidRPr="00CB2F07" w:rsidRDefault="00F12B67" w:rsidP="003026B7">
      <w:pPr>
        <w:wordWrap/>
        <w:snapToGrid w:val="0"/>
        <w:spacing w:after="0" w:line="360" w:lineRule="auto"/>
        <w:rPr>
          <w:rFonts w:ascii="Book Antiqua" w:hAnsi="Book Antiqua" w:cs="Times New Roman"/>
          <w:sz w:val="24"/>
          <w:szCs w:val="24"/>
        </w:rPr>
      </w:pPr>
      <w:r w:rsidRPr="00CB2F07">
        <w:rPr>
          <w:rFonts w:ascii="Book Antiqua" w:hAnsi="Book Antiqua" w:cs="Times New Roman"/>
          <w:sz w:val="24"/>
          <w:szCs w:val="24"/>
        </w:rPr>
        <w:t>T</w:t>
      </w:r>
      <w:r w:rsidR="00D329BF" w:rsidRPr="00CB2F07">
        <w:rPr>
          <w:rFonts w:ascii="Book Antiqua" w:hAnsi="Book Antiqua" w:cs="Times New Roman"/>
          <w:sz w:val="24"/>
          <w:szCs w:val="24"/>
        </w:rPr>
        <w:t xml:space="preserve">he </w:t>
      </w:r>
      <w:r w:rsidR="00481886" w:rsidRPr="00CB2F07">
        <w:rPr>
          <w:rFonts w:ascii="Book Antiqua" w:hAnsi="Book Antiqua" w:cs="Times New Roman"/>
          <w:sz w:val="24"/>
          <w:szCs w:val="24"/>
        </w:rPr>
        <w:t xml:space="preserve">mean </w:t>
      </w:r>
      <w:r w:rsidR="007B14C8" w:rsidRPr="00CB2F07">
        <w:rPr>
          <w:rFonts w:ascii="Book Antiqua" w:hAnsi="Book Antiqua" w:cs="Times New Roman"/>
          <w:sz w:val="24"/>
          <w:szCs w:val="24"/>
        </w:rPr>
        <w:t>HFC</w:t>
      </w:r>
      <w:r w:rsidR="00481886" w:rsidRPr="00CB2F07">
        <w:rPr>
          <w:rFonts w:ascii="Book Antiqua" w:hAnsi="Book Antiqua" w:cs="Times New Roman"/>
          <w:sz w:val="24"/>
          <w:szCs w:val="24"/>
        </w:rPr>
        <w:t xml:space="preserve"> </w:t>
      </w:r>
      <w:r w:rsidRPr="00CB2F07">
        <w:rPr>
          <w:rFonts w:ascii="Book Antiqua" w:hAnsi="Book Antiqua" w:cs="Times New Roman"/>
          <w:sz w:val="24"/>
          <w:szCs w:val="24"/>
        </w:rPr>
        <w:t xml:space="preserve">of the high dose HL group, but not of the low dose group, declined significantly </w:t>
      </w:r>
      <w:r w:rsidR="00832F42">
        <w:rPr>
          <w:rFonts w:ascii="Book Antiqua" w:hAnsi="Book Antiqua" w:cs="Times New Roman"/>
          <w:sz w:val="24"/>
          <w:szCs w:val="24"/>
        </w:rPr>
        <w:t>after 12 wk</w:t>
      </w:r>
      <w:r w:rsidR="00CF34E8" w:rsidRPr="00CB2F07">
        <w:rPr>
          <w:rFonts w:ascii="Book Antiqua" w:hAnsi="Book Antiqua" w:cs="Times New Roman"/>
          <w:sz w:val="24"/>
          <w:szCs w:val="24"/>
        </w:rPr>
        <w:t xml:space="preserve"> of treatment</w:t>
      </w:r>
      <w:r w:rsidR="00D8037C" w:rsidRPr="00CB2F07">
        <w:rPr>
          <w:rFonts w:ascii="Book Antiqua" w:hAnsi="Book Antiqua" w:cs="Times New Roman"/>
          <w:sz w:val="24"/>
          <w:szCs w:val="24"/>
        </w:rPr>
        <w:t xml:space="preserve"> </w:t>
      </w:r>
      <w:r w:rsidR="00D329BF" w:rsidRPr="00CB2F07">
        <w:rPr>
          <w:rFonts w:ascii="Book Antiqua" w:hAnsi="Book Antiqua" w:cs="Times New Roman"/>
          <w:sz w:val="24"/>
          <w:szCs w:val="24"/>
        </w:rPr>
        <w:t>(high</w:t>
      </w:r>
      <w:r w:rsidR="00CA15C9" w:rsidRPr="00CB2F07">
        <w:rPr>
          <w:rFonts w:ascii="Book Antiqua" w:hAnsi="Book Antiqua" w:cs="Times New Roman"/>
          <w:sz w:val="24"/>
          <w:szCs w:val="24"/>
        </w:rPr>
        <w:t xml:space="preserve"> dose vs. placebo</w:t>
      </w:r>
      <w:r w:rsidR="005C7474" w:rsidRPr="00CB2F07">
        <w:rPr>
          <w:rFonts w:ascii="Book Antiqua" w:hAnsi="Book Antiqua" w:cs="Times New Roman"/>
          <w:sz w:val="24"/>
          <w:szCs w:val="24"/>
        </w:rPr>
        <w:t xml:space="preserve">, </w:t>
      </w:r>
      <w:r w:rsidR="005C7474" w:rsidRPr="00CB2F07">
        <w:rPr>
          <w:rFonts w:ascii="Book Antiqua" w:hAnsi="Book Antiqua" w:cs="Times New Roman" w:hint="eastAsia"/>
          <w:i/>
          <w:sz w:val="24"/>
          <w:szCs w:val="24"/>
        </w:rPr>
        <w:t>P</w:t>
      </w:r>
      <w:r w:rsidR="00860A8F" w:rsidRPr="00CB2F07">
        <w:rPr>
          <w:rFonts w:ascii="Book Antiqua" w:hAnsi="Book Antiqua" w:cs="Times New Roman" w:hint="eastAsia"/>
          <w:i/>
          <w:sz w:val="24"/>
          <w:szCs w:val="24"/>
        </w:rPr>
        <w:t xml:space="preserve"> </w:t>
      </w:r>
      <w:r w:rsidR="00D329BF" w:rsidRPr="00CB2F07">
        <w:rPr>
          <w:rFonts w:ascii="Book Antiqua" w:hAnsi="Book Antiqua" w:cs="Times New Roman"/>
          <w:sz w:val="24"/>
          <w:szCs w:val="24"/>
        </w:rPr>
        <w:t>=</w:t>
      </w:r>
      <w:r w:rsidR="00860A8F" w:rsidRPr="00CB2F07">
        <w:rPr>
          <w:rFonts w:ascii="Book Antiqua" w:hAnsi="Book Antiqua" w:cs="Times New Roman" w:hint="eastAsia"/>
          <w:sz w:val="24"/>
          <w:szCs w:val="24"/>
        </w:rPr>
        <w:t xml:space="preserve"> </w:t>
      </w:r>
      <w:r w:rsidR="00D329BF" w:rsidRPr="00CB2F07">
        <w:rPr>
          <w:rFonts w:ascii="Book Antiqua" w:hAnsi="Book Antiqua" w:cs="Times New Roman"/>
          <w:sz w:val="24"/>
          <w:szCs w:val="24"/>
        </w:rPr>
        <w:t>0.03</w:t>
      </w:r>
      <w:r w:rsidR="00FF2F09" w:rsidRPr="00CB2F07">
        <w:rPr>
          <w:rFonts w:ascii="Book Antiqua" w:hAnsi="Book Antiqua" w:cs="Times New Roman"/>
          <w:sz w:val="24"/>
          <w:szCs w:val="24"/>
        </w:rPr>
        <w:t>3</w:t>
      </w:r>
      <w:r w:rsidR="003C6C88" w:rsidRPr="00CB2F07">
        <w:rPr>
          <w:rFonts w:ascii="Book Antiqua" w:hAnsi="Book Antiqua" w:cs="Times New Roman"/>
          <w:sz w:val="24"/>
          <w:szCs w:val="24"/>
        </w:rPr>
        <w:t>; low</w:t>
      </w:r>
      <w:r w:rsidR="00CA15C9" w:rsidRPr="00CB2F07">
        <w:rPr>
          <w:rFonts w:ascii="Book Antiqua" w:hAnsi="Book Antiqua" w:cs="Times New Roman"/>
          <w:sz w:val="24"/>
          <w:szCs w:val="24"/>
        </w:rPr>
        <w:t xml:space="preserve"> dose </w:t>
      </w:r>
      <w:r w:rsidR="001072C4" w:rsidRPr="001072C4">
        <w:rPr>
          <w:rFonts w:ascii="Book Antiqua" w:hAnsi="Book Antiqua" w:cs="Times New Roman"/>
          <w:i/>
          <w:sz w:val="24"/>
          <w:szCs w:val="24"/>
        </w:rPr>
        <w:t>vs</w:t>
      </w:r>
      <w:r w:rsidR="001072C4" w:rsidRPr="00CB2F07">
        <w:rPr>
          <w:rFonts w:ascii="Book Antiqua" w:hAnsi="Book Antiqua" w:cs="Times New Roman"/>
          <w:sz w:val="24"/>
          <w:szCs w:val="24"/>
        </w:rPr>
        <w:t xml:space="preserve"> </w:t>
      </w:r>
      <w:r w:rsidR="00CA15C9" w:rsidRPr="00CB2F07">
        <w:rPr>
          <w:rFonts w:ascii="Book Antiqua" w:hAnsi="Book Antiqua" w:cs="Times New Roman"/>
          <w:sz w:val="24"/>
          <w:szCs w:val="24"/>
        </w:rPr>
        <w:lastRenderedPageBreak/>
        <w:t>placebo</w:t>
      </w:r>
      <w:r w:rsidR="005C7474" w:rsidRPr="00CB2F07">
        <w:rPr>
          <w:rFonts w:ascii="Book Antiqua" w:hAnsi="Book Antiqua" w:cs="Times New Roman"/>
          <w:sz w:val="24"/>
          <w:szCs w:val="24"/>
        </w:rPr>
        <w:t xml:space="preserve">, </w:t>
      </w:r>
      <w:r w:rsidR="005C7474" w:rsidRPr="00CB2F07">
        <w:rPr>
          <w:rFonts w:ascii="Book Antiqua" w:hAnsi="Book Antiqua" w:cs="Times New Roman" w:hint="eastAsia"/>
          <w:i/>
          <w:sz w:val="24"/>
          <w:szCs w:val="24"/>
        </w:rPr>
        <w:t>P</w:t>
      </w:r>
      <w:r w:rsidR="00860A8F" w:rsidRPr="00CB2F07">
        <w:rPr>
          <w:rFonts w:ascii="Book Antiqua" w:hAnsi="Book Antiqua" w:cs="Times New Roman" w:hint="eastAsia"/>
          <w:i/>
          <w:sz w:val="24"/>
          <w:szCs w:val="24"/>
        </w:rPr>
        <w:t xml:space="preserve"> </w:t>
      </w:r>
      <w:r w:rsidR="003C6C88" w:rsidRPr="00CB2F07">
        <w:rPr>
          <w:rFonts w:ascii="Book Antiqua" w:hAnsi="Book Antiqua" w:cs="Times New Roman"/>
          <w:sz w:val="24"/>
          <w:szCs w:val="24"/>
        </w:rPr>
        <w:t>=</w:t>
      </w:r>
      <w:r w:rsidR="00860A8F" w:rsidRPr="00CB2F07">
        <w:rPr>
          <w:rFonts w:ascii="Book Antiqua" w:hAnsi="Book Antiqua" w:cs="Times New Roman" w:hint="eastAsia"/>
          <w:sz w:val="24"/>
          <w:szCs w:val="24"/>
        </w:rPr>
        <w:t xml:space="preserve"> </w:t>
      </w:r>
      <w:r w:rsidR="003C6C88" w:rsidRPr="00CB2F07">
        <w:rPr>
          <w:rFonts w:ascii="Book Antiqua" w:hAnsi="Book Antiqua" w:cs="Times New Roman"/>
          <w:sz w:val="24"/>
          <w:szCs w:val="24"/>
        </w:rPr>
        <w:t>0.38</w:t>
      </w:r>
      <w:r w:rsidR="00BB5468" w:rsidRPr="00CB2F07">
        <w:rPr>
          <w:rFonts w:ascii="Book Antiqua" w:hAnsi="Book Antiqua" w:cs="Times New Roman"/>
          <w:sz w:val="24"/>
          <w:szCs w:val="24"/>
        </w:rPr>
        <w:t>6</w:t>
      </w:r>
      <w:r w:rsidR="003C6C88" w:rsidRPr="00CB2F07">
        <w:rPr>
          <w:rFonts w:ascii="Book Antiqua" w:hAnsi="Book Antiqua" w:cs="Times New Roman"/>
          <w:sz w:val="24"/>
          <w:szCs w:val="24"/>
        </w:rPr>
        <w:t>)</w:t>
      </w:r>
      <w:r w:rsidR="00D8037C" w:rsidRPr="00CB2F07">
        <w:rPr>
          <w:rFonts w:ascii="Book Antiqua" w:hAnsi="Book Antiqua" w:cs="Times New Roman"/>
          <w:sz w:val="24"/>
          <w:szCs w:val="24"/>
        </w:rPr>
        <w:t xml:space="preserve"> (Table 2)</w:t>
      </w:r>
      <w:r w:rsidR="003C6C88" w:rsidRPr="00CB2F07">
        <w:rPr>
          <w:rFonts w:ascii="Book Antiqua" w:hAnsi="Book Antiqua" w:cs="Times New Roman"/>
          <w:sz w:val="24"/>
          <w:szCs w:val="24"/>
        </w:rPr>
        <w:t xml:space="preserve">. </w:t>
      </w:r>
      <w:r w:rsidRPr="00CB2F07">
        <w:rPr>
          <w:rFonts w:ascii="Book Antiqua" w:hAnsi="Book Antiqua" w:cs="Times New Roman"/>
          <w:sz w:val="24"/>
          <w:szCs w:val="24"/>
        </w:rPr>
        <w:t>The m</w:t>
      </w:r>
      <w:r w:rsidR="00CA15C9" w:rsidRPr="00CB2F07">
        <w:rPr>
          <w:rFonts w:ascii="Book Antiqua" w:hAnsi="Book Antiqua" w:cs="Times New Roman"/>
          <w:sz w:val="24"/>
          <w:szCs w:val="24"/>
        </w:rPr>
        <w:t xml:space="preserve">ean changes </w:t>
      </w:r>
      <w:r w:rsidRPr="00CB2F07">
        <w:rPr>
          <w:rFonts w:ascii="Book Antiqua" w:hAnsi="Book Antiqua" w:cs="Times New Roman"/>
          <w:sz w:val="24"/>
          <w:szCs w:val="24"/>
        </w:rPr>
        <w:t>of</w:t>
      </w:r>
      <w:r w:rsidR="00CA15C9" w:rsidRPr="00CB2F07">
        <w:rPr>
          <w:rFonts w:ascii="Book Antiqua" w:hAnsi="Book Antiqua" w:cs="Times New Roman"/>
          <w:sz w:val="24"/>
          <w:szCs w:val="24"/>
        </w:rPr>
        <w:t xml:space="preserve"> </w:t>
      </w:r>
      <w:r w:rsidR="007B14C8" w:rsidRPr="00CB2F07">
        <w:rPr>
          <w:rFonts w:ascii="Book Antiqua" w:hAnsi="Book Antiqua" w:cs="Times New Roman"/>
          <w:sz w:val="24"/>
          <w:szCs w:val="24"/>
        </w:rPr>
        <w:t>HFC</w:t>
      </w:r>
      <w:r w:rsidR="00CA15C9" w:rsidRPr="00CB2F07">
        <w:rPr>
          <w:rFonts w:ascii="Book Antiqua" w:hAnsi="Book Antiqua" w:cs="Times New Roman"/>
          <w:sz w:val="24"/>
          <w:szCs w:val="24"/>
        </w:rPr>
        <w:t xml:space="preserve"> from baseline at week 12 were -1.7 ± 3.1</w:t>
      </w:r>
      <w:r w:rsidR="007B14C8" w:rsidRPr="00CB2F07">
        <w:rPr>
          <w:rFonts w:ascii="Book Antiqua" w:hAnsi="Book Antiqua" w:cs="Times New Roman"/>
          <w:sz w:val="24"/>
          <w:szCs w:val="24"/>
        </w:rPr>
        <w:t>%</w:t>
      </w:r>
      <w:r w:rsidR="00CA15C9" w:rsidRPr="00CB2F07">
        <w:rPr>
          <w:rFonts w:ascii="Book Antiqua" w:hAnsi="Book Antiqua" w:cs="Times New Roman"/>
          <w:sz w:val="24"/>
          <w:szCs w:val="24"/>
        </w:rPr>
        <w:t xml:space="preserve"> in </w:t>
      </w:r>
      <w:r w:rsidRPr="00CB2F07">
        <w:rPr>
          <w:rFonts w:ascii="Book Antiqua" w:hAnsi="Book Antiqua" w:cs="Times New Roman"/>
          <w:sz w:val="24"/>
          <w:szCs w:val="24"/>
        </w:rPr>
        <w:t xml:space="preserve">the </w:t>
      </w:r>
      <w:r w:rsidR="005C7474" w:rsidRPr="00CB2F07">
        <w:rPr>
          <w:rFonts w:ascii="Book Antiqua" w:hAnsi="Book Antiqua" w:cs="Times New Roman"/>
          <w:sz w:val="24"/>
          <w:szCs w:val="24"/>
        </w:rPr>
        <w:t>high dose group (</w:t>
      </w:r>
      <w:r w:rsidR="005C7474" w:rsidRPr="00CB2F07">
        <w:rPr>
          <w:rFonts w:ascii="Book Antiqua" w:hAnsi="Book Antiqua" w:cs="Times New Roman" w:hint="eastAsia"/>
          <w:i/>
          <w:sz w:val="24"/>
          <w:szCs w:val="24"/>
        </w:rPr>
        <w:t>P</w:t>
      </w:r>
      <w:r w:rsidR="00860A8F" w:rsidRPr="00CB2F07">
        <w:rPr>
          <w:rFonts w:ascii="Book Antiqua" w:hAnsi="Book Antiqua" w:cs="Times New Roman" w:hint="eastAsia"/>
          <w:i/>
          <w:sz w:val="24"/>
          <w:szCs w:val="24"/>
        </w:rPr>
        <w:t xml:space="preserve"> </w:t>
      </w:r>
      <w:r w:rsidR="00CA15C9" w:rsidRPr="00CB2F07">
        <w:rPr>
          <w:rFonts w:ascii="Book Antiqua" w:hAnsi="Book Antiqua" w:cs="Times New Roman"/>
          <w:sz w:val="24"/>
          <w:szCs w:val="24"/>
        </w:rPr>
        <w:t>=</w:t>
      </w:r>
      <w:r w:rsidR="00860A8F" w:rsidRPr="00CB2F07">
        <w:rPr>
          <w:rFonts w:ascii="Book Antiqua" w:hAnsi="Book Antiqua" w:cs="Times New Roman" w:hint="eastAsia"/>
          <w:sz w:val="24"/>
          <w:szCs w:val="24"/>
        </w:rPr>
        <w:t xml:space="preserve"> </w:t>
      </w:r>
      <w:r w:rsidR="00CA15C9" w:rsidRPr="00CB2F07">
        <w:rPr>
          <w:rFonts w:ascii="Book Antiqua" w:hAnsi="Book Antiqua" w:cs="Times New Roman"/>
          <w:sz w:val="24"/>
          <w:szCs w:val="24"/>
        </w:rPr>
        <w:t>0.018)</w:t>
      </w:r>
      <w:r w:rsidRPr="00CB2F07">
        <w:rPr>
          <w:rFonts w:ascii="Book Antiqua" w:hAnsi="Book Antiqua" w:cs="Times New Roman"/>
          <w:sz w:val="24"/>
          <w:szCs w:val="24"/>
        </w:rPr>
        <w:t>,</w:t>
      </w:r>
      <w:r w:rsidR="00CA15C9" w:rsidRPr="00CB2F07">
        <w:rPr>
          <w:rFonts w:ascii="Book Antiqua" w:hAnsi="Book Antiqua" w:cs="Times New Roman"/>
          <w:sz w:val="24"/>
          <w:szCs w:val="24"/>
        </w:rPr>
        <w:t xml:space="preserve"> -1.21 ± 4.97</w:t>
      </w:r>
      <w:r w:rsidR="007B14C8" w:rsidRPr="00CB2F07">
        <w:rPr>
          <w:rFonts w:ascii="Book Antiqua" w:hAnsi="Book Antiqua" w:cs="Times New Roman"/>
          <w:sz w:val="24"/>
          <w:szCs w:val="24"/>
        </w:rPr>
        <w:t>%</w:t>
      </w:r>
      <w:r w:rsidR="00CA15C9" w:rsidRPr="00CB2F07">
        <w:rPr>
          <w:rFonts w:ascii="Book Antiqua" w:hAnsi="Book Antiqua" w:cs="Times New Roman"/>
          <w:sz w:val="24"/>
          <w:szCs w:val="24"/>
        </w:rPr>
        <w:t xml:space="preserve"> in </w:t>
      </w:r>
      <w:r w:rsidRPr="00CB2F07">
        <w:rPr>
          <w:rFonts w:ascii="Book Antiqua" w:hAnsi="Book Antiqua" w:cs="Times New Roman"/>
          <w:sz w:val="24"/>
          <w:szCs w:val="24"/>
        </w:rPr>
        <w:t>the l</w:t>
      </w:r>
      <w:r w:rsidR="005C7474" w:rsidRPr="00CB2F07">
        <w:rPr>
          <w:rFonts w:ascii="Book Antiqua" w:hAnsi="Book Antiqua" w:cs="Times New Roman"/>
          <w:sz w:val="24"/>
          <w:szCs w:val="24"/>
        </w:rPr>
        <w:t>ow dose group (</w:t>
      </w:r>
      <w:r w:rsidR="005C7474" w:rsidRPr="00CB2F07">
        <w:rPr>
          <w:rFonts w:ascii="Book Antiqua" w:hAnsi="Book Antiqua" w:cs="Times New Roman" w:hint="eastAsia"/>
          <w:i/>
          <w:sz w:val="24"/>
          <w:szCs w:val="24"/>
        </w:rPr>
        <w:t>P</w:t>
      </w:r>
      <w:r w:rsidR="00860A8F" w:rsidRPr="00CB2F07">
        <w:rPr>
          <w:rFonts w:ascii="Book Antiqua" w:hAnsi="Book Antiqua" w:cs="Times New Roman" w:hint="eastAsia"/>
          <w:i/>
          <w:sz w:val="24"/>
          <w:szCs w:val="24"/>
        </w:rPr>
        <w:t xml:space="preserve"> </w:t>
      </w:r>
      <w:r w:rsidR="00CA15C9" w:rsidRPr="00CB2F07">
        <w:rPr>
          <w:rFonts w:ascii="Book Antiqua" w:hAnsi="Book Antiqua" w:cs="Times New Roman"/>
          <w:sz w:val="24"/>
          <w:szCs w:val="24"/>
        </w:rPr>
        <w:t>=</w:t>
      </w:r>
      <w:r w:rsidR="00860A8F" w:rsidRPr="00CB2F07">
        <w:rPr>
          <w:rFonts w:ascii="Book Antiqua" w:hAnsi="Book Antiqua" w:cs="Times New Roman" w:hint="eastAsia"/>
          <w:sz w:val="24"/>
          <w:szCs w:val="24"/>
        </w:rPr>
        <w:t xml:space="preserve"> </w:t>
      </w:r>
      <w:r w:rsidR="00CA15C9" w:rsidRPr="00CB2F07">
        <w:rPr>
          <w:rFonts w:ascii="Book Antiqua" w:hAnsi="Book Antiqua" w:cs="Times New Roman"/>
          <w:sz w:val="24"/>
          <w:szCs w:val="24"/>
        </w:rPr>
        <w:t>0.254) and 0.61 ± 3.87</w:t>
      </w:r>
      <w:r w:rsidR="007B14C8" w:rsidRPr="00CB2F07">
        <w:rPr>
          <w:rFonts w:ascii="Book Antiqua" w:hAnsi="Book Antiqua" w:cs="Times New Roman"/>
          <w:sz w:val="24"/>
          <w:szCs w:val="24"/>
        </w:rPr>
        <w:t>%</w:t>
      </w:r>
      <w:r w:rsidR="00CA15C9" w:rsidRPr="00CB2F07">
        <w:rPr>
          <w:rFonts w:ascii="Book Antiqua" w:hAnsi="Book Antiqua" w:cs="Times New Roman"/>
          <w:sz w:val="24"/>
          <w:szCs w:val="24"/>
        </w:rPr>
        <w:t xml:space="preserve"> in </w:t>
      </w:r>
      <w:r w:rsidRPr="00CB2F07">
        <w:rPr>
          <w:rFonts w:ascii="Book Antiqua" w:hAnsi="Book Antiqua" w:cs="Times New Roman"/>
          <w:sz w:val="24"/>
          <w:szCs w:val="24"/>
        </w:rPr>
        <w:t xml:space="preserve">the </w:t>
      </w:r>
      <w:r w:rsidR="00CA15C9" w:rsidRPr="00CB2F07">
        <w:rPr>
          <w:rFonts w:ascii="Book Antiqua" w:hAnsi="Book Antiqua" w:cs="Times New Roman"/>
          <w:sz w:val="24"/>
          <w:szCs w:val="24"/>
        </w:rPr>
        <w:t>placebo group (relative change</w:t>
      </w:r>
      <w:r w:rsidR="00836B6D" w:rsidRPr="00CB2F07">
        <w:rPr>
          <w:rFonts w:ascii="Book Antiqua" w:hAnsi="Book Antiqua" w:cs="Times New Roman"/>
          <w:sz w:val="24"/>
          <w:szCs w:val="24"/>
        </w:rPr>
        <w:t>s</w:t>
      </w:r>
      <w:r w:rsidR="00CA15C9" w:rsidRPr="00CB2F07">
        <w:rPr>
          <w:rFonts w:ascii="Book Antiqua" w:hAnsi="Book Antiqua" w:cs="Times New Roman"/>
          <w:sz w:val="24"/>
          <w:szCs w:val="24"/>
        </w:rPr>
        <w:t xml:space="preserve"> compared to baseline, high dose</w:t>
      </w:r>
      <w:r w:rsidR="006918B8" w:rsidRPr="00CB2F07">
        <w:rPr>
          <w:rFonts w:ascii="Book Antiqua" w:hAnsi="Book Antiqua" w:cs="Times New Roman"/>
          <w:sz w:val="24"/>
          <w:szCs w:val="24"/>
        </w:rPr>
        <w:t xml:space="preserve"> were</w:t>
      </w:r>
      <w:r w:rsidR="00CA15C9" w:rsidRPr="00CB2F07">
        <w:rPr>
          <w:rFonts w:ascii="Book Antiqua" w:hAnsi="Book Antiqua" w:cs="Times New Roman"/>
          <w:sz w:val="24"/>
          <w:szCs w:val="24"/>
        </w:rPr>
        <w:t>: -12.1 ± 23.5</w:t>
      </w:r>
      <w:r w:rsidR="007B14C8" w:rsidRPr="00CB2F07">
        <w:rPr>
          <w:rFonts w:ascii="Book Antiqua" w:hAnsi="Book Antiqua" w:cs="Times New Roman"/>
          <w:sz w:val="24"/>
          <w:szCs w:val="24"/>
        </w:rPr>
        <w:t>%</w:t>
      </w:r>
      <w:r w:rsidR="00CA15C9" w:rsidRPr="00CB2F07">
        <w:rPr>
          <w:rFonts w:ascii="Book Antiqua" w:hAnsi="Book Antiqua" w:cs="Times New Roman"/>
          <w:sz w:val="24"/>
          <w:szCs w:val="24"/>
        </w:rPr>
        <w:t>, low dose: -3.2 ± 32.0</w:t>
      </w:r>
      <w:r w:rsidR="007B14C8" w:rsidRPr="00CB2F07">
        <w:rPr>
          <w:rFonts w:ascii="Book Antiqua" w:hAnsi="Book Antiqua" w:cs="Times New Roman"/>
          <w:sz w:val="24"/>
          <w:szCs w:val="24"/>
        </w:rPr>
        <w:t>%</w:t>
      </w:r>
      <w:r w:rsidR="00CA15C9" w:rsidRPr="00CB2F07">
        <w:rPr>
          <w:rFonts w:ascii="Book Antiqua" w:hAnsi="Book Antiqua" w:cs="Times New Roman"/>
          <w:sz w:val="24"/>
          <w:szCs w:val="24"/>
        </w:rPr>
        <w:t>, and placebo: 7.6 ± 44.0</w:t>
      </w:r>
      <w:r w:rsidR="007B14C8" w:rsidRPr="00CB2F07">
        <w:rPr>
          <w:rFonts w:ascii="Book Antiqua" w:hAnsi="Book Antiqua" w:cs="Times New Roman"/>
          <w:sz w:val="24"/>
          <w:szCs w:val="24"/>
        </w:rPr>
        <w:t>%</w:t>
      </w:r>
      <w:r w:rsidR="00CA15C9" w:rsidRPr="00CB2F07">
        <w:rPr>
          <w:rFonts w:ascii="Book Antiqua" w:hAnsi="Book Antiqua" w:cs="Times New Roman"/>
          <w:sz w:val="24"/>
          <w:szCs w:val="24"/>
        </w:rPr>
        <w:t>) (Table 2 and Figure 2).</w:t>
      </w:r>
      <w:r w:rsidR="00244D44" w:rsidRPr="00CB2F07">
        <w:rPr>
          <w:rFonts w:ascii="Book Antiqua" w:hAnsi="Book Antiqua" w:cs="Times New Roman"/>
          <w:sz w:val="24"/>
          <w:szCs w:val="24"/>
        </w:rPr>
        <w:t xml:space="preserve"> </w:t>
      </w:r>
      <w:r w:rsidRPr="00CB2F07">
        <w:rPr>
          <w:rFonts w:ascii="Book Antiqua" w:hAnsi="Book Antiqua" w:cs="Times New Roman"/>
          <w:sz w:val="24"/>
          <w:szCs w:val="24"/>
        </w:rPr>
        <w:t>The p</w:t>
      </w:r>
      <w:r w:rsidR="006D662B" w:rsidRPr="00CB2F07">
        <w:rPr>
          <w:rFonts w:ascii="Book Antiqua" w:hAnsi="Book Antiqua" w:cs="Times New Roman"/>
          <w:sz w:val="24"/>
          <w:szCs w:val="24"/>
        </w:rPr>
        <w:t>er protocol</w:t>
      </w:r>
      <w:r w:rsidR="009D166B" w:rsidRPr="00CB2F07">
        <w:rPr>
          <w:rFonts w:ascii="Book Antiqua" w:hAnsi="Book Antiqua" w:cs="Times New Roman"/>
          <w:sz w:val="24"/>
          <w:szCs w:val="24"/>
        </w:rPr>
        <w:t xml:space="preserve"> a</w:t>
      </w:r>
      <w:r w:rsidR="00453ACE" w:rsidRPr="00CB2F07">
        <w:rPr>
          <w:rFonts w:ascii="Book Antiqua" w:hAnsi="Book Antiqua" w:cs="Times New Roman"/>
          <w:sz w:val="24"/>
          <w:szCs w:val="24"/>
        </w:rPr>
        <w:t xml:space="preserve">nalysis </w:t>
      </w:r>
      <w:r w:rsidRPr="00CB2F07">
        <w:rPr>
          <w:rFonts w:ascii="Book Antiqua" w:hAnsi="Book Antiqua" w:cs="Times New Roman"/>
          <w:sz w:val="24"/>
          <w:szCs w:val="24"/>
        </w:rPr>
        <w:t>yielded</w:t>
      </w:r>
      <w:r w:rsidR="00453ACE" w:rsidRPr="00CB2F07">
        <w:rPr>
          <w:rFonts w:ascii="Book Antiqua" w:hAnsi="Book Antiqua" w:cs="Times New Roman"/>
          <w:sz w:val="24"/>
          <w:szCs w:val="24"/>
        </w:rPr>
        <w:t xml:space="preserve"> similar</w:t>
      </w:r>
      <w:r w:rsidR="00271389" w:rsidRPr="00CB2F07">
        <w:rPr>
          <w:rFonts w:ascii="Book Antiqua" w:hAnsi="Book Antiqua" w:cs="Times New Roman"/>
          <w:sz w:val="24"/>
          <w:szCs w:val="24"/>
        </w:rPr>
        <w:t xml:space="preserve"> result</w:t>
      </w:r>
      <w:r w:rsidRPr="00CB2F07">
        <w:rPr>
          <w:rFonts w:ascii="Book Antiqua" w:hAnsi="Book Antiqua" w:cs="Times New Roman"/>
          <w:sz w:val="24"/>
          <w:szCs w:val="24"/>
        </w:rPr>
        <w:t>s</w:t>
      </w:r>
      <w:r w:rsidR="00836B6D" w:rsidRPr="00CB2F07">
        <w:rPr>
          <w:rFonts w:ascii="Book Antiqua" w:hAnsi="Book Antiqua" w:cs="Times New Roman"/>
          <w:sz w:val="24"/>
          <w:szCs w:val="24"/>
        </w:rPr>
        <w:t xml:space="preserve"> for </w:t>
      </w:r>
      <w:r w:rsidRPr="00CB2F07">
        <w:rPr>
          <w:rFonts w:ascii="Book Antiqua" w:hAnsi="Book Antiqua" w:cs="Times New Roman"/>
          <w:sz w:val="24"/>
          <w:szCs w:val="24"/>
        </w:rPr>
        <w:t xml:space="preserve">the </w:t>
      </w:r>
      <w:r w:rsidR="00836B6D" w:rsidRPr="00CB2F07">
        <w:rPr>
          <w:rFonts w:ascii="Book Antiqua" w:hAnsi="Book Antiqua" w:cs="Times New Roman"/>
          <w:sz w:val="24"/>
          <w:szCs w:val="24"/>
        </w:rPr>
        <w:t xml:space="preserve">primary end points </w:t>
      </w:r>
      <w:r w:rsidRPr="00CB2F07">
        <w:rPr>
          <w:rFonts w:ascii="Book Antiqua" w:hAnsi="Book Antiqua" w:cs="Times New Roman"/>
          <w:sz w:val="24"/>
          <w:szCs w:val="24"/>
        </w:rPr>
        <w:t>in the</w:t>
      </w:r>
      <w:r w:rsidR="00836B6D" w:rsidRPr="00CB2F07">
        <w:rPr>
          <w:rFonts w:ascii="Book Antiqua" w:hAnsi="Book Antiqua" w:cs="Times New Roman"/>
          <w:sz w:val="24"/>
          <w:szCs w:val="24"/>
        </w:rPr>
        <w:t xml:space="preserve"> HL group</w:t>
      </w:r>
      <w:r w:rsidRPr="00CB2F07">
        <w:rPr>
          <w:rFonts w:ascii="Book Antiqua" w:hAnsi="Book Antiqua" w:cs="Times New Roman"/>
          <w:sz w:val="24"/>
          <w:szCs w:val="24"/>
        </w:rPr>
        <w:t>s</w:t>
      </w:r>
      <w:r w:rsidR="00836B6D" w:rsidRPr="00CB2F07">
        <w:rPr>
          <w:rFonts w:ascii="Book Antiqua" w:hAnsi="Book Antiqua" w:cs="Times New Roman"/>
          <w:sz w:val="24"/>
          <w:szCs w:val="24"/>
        </w:rPr>
        <w:t>.</w:t>
      </w:r>
    </w:p>
    <w:p w14:paraId="4D4F2DE8" w14:textId="77777777" w:rsidR="00D329BF" w:rsidRPr="00CB2F07" w:rsidRDefault="00D329BF" w:rsidP="003026B7">
      <w:pPr>
        <w:wordWrap/>
        <w:snapToGrid w:val="0"/>
        <w:spacing w:after="0" w:line="360" w:lineRule="auto"/>
        <w:rPr>
          <w:rFonts w:ascii="Book Antiqua" w:hAnsi="Book Antiqua" w:cs="Times New Roman"/>
          <w:sz w:val="24"/>
          <w:szCs w:val="24"/>
        </w:rPr>
      </w:pPr>
    </w:p>
    <w:p w14:paraId="71A0FCAA" w14:textId="77777777" w:rsidR="00D329BF" w:rsidRPr="00CB2F07" w:rsidRDefault="00CA15C9" w:rsidP="003026B7">
      <w:pPr>
        <w:wordWrap/>
        <w:snapToGrid w:val="0"/>
        <w:spacing w:after="0" w:line="360" w:lineRule="auto"/>
        <w:rPr>
          <w:rFonts w:ascii="Book Antiqua" w:hAnsi="Book Antiqua" w:cs="Times New Roman"/>
          <w:b/>
          <w:i/>
          <w:sz w:val="24"/>
          <w:szCs w:val="24"/>
        </w:rPr>
      </w:pPr>
      <w:r w:rsidRPr="00CB2F07">
        <w:rPr>
          <w:rFonts w:ascii="Book Antiqua" w:hAnsi="Book Antiqua" w:cs="Times New Roman"/>
          <w:b/>
          <w:i/>
          <w:sz w:val="24"/>
          <w:szCs w:val="24"/>
        </w:rPr>
        <w:t>Secondary end point</w:t>
      </w:r>
      <w:r w:rsidR="007F4A23" w:rsidRPr="00CB2F07">
        <w:rPr>
          <w:rFonts w:ascii="Book Antiqua" w:hAnsi="Book Antiqua" w:cs="Times New Roman"/>
          <w:b/>
          <w:i/>
          <w:sz w:val="24"/>
          <w:szCs w:val="24"/>
        </w:rPr>
        <w:t>s</w:t>
      </w:r>
    </w:p>
    <w:p w14:paraId="4809E85D" w14:textId="50B4D455" w:rsidR="00D14720" w:rsidRPr="00CB2F07" w:rsidRDefault="007F4A23" w:rsidP="00832F42">
      <w:pPr>
        <w:wordWrap/>
        <w:snapToGrid w:val="0"/>
        <w:spacing w:after="0" w:line="360" w:lineRule="auto"/>
        <w:rPr>
          <w:rFonts w:ascii="Book Antiqua" w:hAnsi="Book Antiqua" w:cs="Times New Roman"/>
          <w:sz w:val="24"/>
          <w:szCs w:val="24"/>
        </w:rPr>
      </w:pPr>
      <w:r w:rsidRPr="00CB2F07">
        <w:rPr>
          <w:rFonts w:ascii="Book Antiqua" w:hAnsi="Book Antiqua" w:cs="Times New Roman"/>
          <w:sz w:val="24"/>
          <w:szCs w:val="24"/>
        </w:rPr>
        <w:t xml:space="preserve">Secondary end points </w:t>
      </w:r>
      <w:r w:rsidR="00F12B67" w:rsidRPr="00CB2F07">
        <w:rPr>
          <w:rFonts w:ascii="Book Antiqua" w:hAnsi="Book Antiqua" w:cs="Times New Roman"/>
          <w:sz w:val="24"/>
          <w:szCs w:val="24"/>
        </w:rPr>
        <w:t xml:space="preserve">are </w:t>
      </w:r>
      <w:r w:rsidRPr="00CB2F07">
        <w:rPr>
          <w:rFonts w:ascii="Book Antiqua" w:hAnsi="Book Antiqua" w:cs="Times New Roman"/>
          <w:sz w:val="24"/>
          <w:szCs w:val="24"/>
        </w:rPr>
        <w:t xml:space="preserve">shown in Table 3. </w:t>
      </w:r>
      <w:r w:rsidR="00664C77" w:rsidRPr="00CB2F07">
        <w:rPr>
          <w:rFonts w:ascii="Book Antiqua" w:hAnsi="Book Antiqua" w:cs="Times New Roman"/>
          <w:sz w:val="24"/>
          <w:szCs w:val="24"/>
        </w:rPr>
        <w:t xml:space="preserve">There was </w:t>
      </w:r>
      <w:r w:rsidR="001977C4" w:rsidRPr="00CB2F07">
        <w:rPr>
          <w:rFonts w:ascii="Book Antiqua" w:hAnsi="Book Antiqua" w:cs="Times New Roman"/>
          <w:sz w:val="24"/>
          <w:szCs w:val="24"/>
        </w:rPr>
        <w:t xml:space="preserve">a </w:t>
      </w:r>
      <w:r w:rsidR="00D14720" w:rsidRPr="00CB2F07">
        <w:rPr>
          <w:rFonts w:ascii="Book Antiqua" w:hAnsi="Book Antiqua" w:cs="Times New Roman"/>
          <w:sz w:val="24"/>
          <w:szCs w:val="24"/>
        </w:rPr>
        <w:t xml:space="preserve">modest </w:t>
      </w:r>
      <w:r w:rsidR="00664C77" w:rsidRPr="00CB2F07">
        <w:rPr>
          <w:rFonts w:ascii="Book Antiqua" w:hAnsi="Book Antiqua" w:cs="Times New Roman"/>
          <w:sz w:val="24"/>
          <w:szCs w:val="24"/>
        </w:rPr>
        <w:t xml:space="preserve">but </w:t>
      </w:r>
      <w:r w:rsidR="001977C4" w:rsidRPr="00CB2F07">
        <w:rPr>
          <w:rFonts w:ascii="Book Antiqua" w:hAnsi="Book Antiqua" w:cs="Times New Roman"/>
          <w:sz w:val="24"/>
          <w:szCs w:val="24"/>
        </w:rPr>
        <w:t>non</w:t>
      </w:r>
      <w:r w:rsidR="006918B8" w:rsidRPr="00CB2F07">
        <w:rPr>
          <w:rFonts w:ascii="Book Antiqua" w:hAnsi="Book Antiqua" w:cs="Times New Roman"/>
          <w:sz w:val="24"/>
          <w:szCs w:val="24"/>
        </w:rPr>
        <w:t>-</w:t>
      </w:r>
      <w:r w:rsidR="001977C4" w:rsidRPr="00CB2F07">
        <w:rPr>
          <w:rFonts w:ascii="Book Antiqua" w:hAnsi="Book Antiqua" w:cs="Times New Roman"/>
          <w:sz w:val="24"/>
          <w:szCs w:val="24"/>
        </w:rPr>
        <w:t>significant dec</w:t>
      </w:r>
      <w:r w:rsidR="00D26F82" w:rsidRPr="00CB2F07">
        <w:rPr>
          <w:rFonts w:ascii="Book Antiqua" w:hAnsi="Book Antiqua" w:cs="Times New Roman"/>
          <w:sz w:val="24"/>
          <w:szCs w:val="24"/>
        </w:rPr>
        <w:t xml:space="preserve">rease in </w:t>
      </w:r>
      <w:r w:rsidR="00664C77" w:rsidRPr="00CB2F07">
        <w:rPr>
          <w:rFonts w:ascii="Book Antiqua" w:hAnsi="Book Antiqua" w:cs="Times New Roman"/>
          <w:sz w:val="24"/>
          <w:szCs w:val="24"/>
        </w:rPr>
        <w:t>serum ALT level in both</w:t>
      </w:r>
      <w:r w:rsidR="00D26F82" w:rsidRPr="00CB2F07">
        <w:rPr>
          <w:rFonts w:ascii="Book Antiqua" w:hAnsi="Book Antiqua" w:cs="Times New Roman"/>
          <w:sz w:val="24"/>
          <w:szCs w:val="24"/>
        </w:rPr>
        <w:t xml:space="preserve"> HL group</w:t>
      </w:r>
      <w:r w:rsidR="00664C77" w:rsidRPr="00CB2F07">
        <w:rPr>
          <w:rFonts w:ascii="Book Antiqua" w:hAnsi="Book Antiqua" w:cs="Times New Roman"/>
          <w:sz w:val="24"/>
          <w:szCs w:val="24"/>
        </w:rPr>
        <w:t>s</w:t>
      </w:r>
      <w:r w:rsidR="001977C4" w:rsidRPr="00CB2F07">
        <w:rPr>
          <w:rFonts w:ascii="Book Antiqua" w:hAnsi="Book Antiqua" w:cs="Times New Roman"/>
          <w:sz w:val="24"/>
          <w:szCs w:val="24"/>
        </w:rPr>
        <w:t xml:space="preserve"> (vs </w:t>
      </w:r>
      <w:r w:rsidR="00DC28C0" w:rsidRPr="00CB2F07">
        <w:rPr>
          <w:rFonts w:ascii="Book Antiqua" w:hAnsi="Book Antiqua" w:cs="Times New Roman"/>
          <w:sz w:val="24"/>
          <w:szCs w:val="24"/>
        </w:rPr>
        <w:t>h</w:t>
      </w:r>
      <w:r w:rsidR="001977C4" w:rsidRPr="00CB2F07">
        <w:rPr>
          <w:rFonts w:ascii="Book Antiqua" w:hAnsi="Book Antiqua" w:cs="Times New Roman"/>
          <w:sz w:val="24"/>
          <w:szCs w:val="24"/>
        </w:rPr>
        <w:t>igh dose</w:t>
      </w:r>
      <w:r w:rsidR="00DC28C0" w:rsidRPr="00CB2F07">
        <w:rPr>
          <w:rFonts w:ascii="Book Antiqua" w:hAnsi="Book Antiqua" w:cs="Times New Roman"/>
          <w:sz w:val="24"/>
          <w:szCs w:val="24"/>
        </w:rPr>
        <w:t>: -12.73 ± 29.30 IU/L</w:t>
      </w:r>
      <w:r w:rsidR="001977C4" w:rsidRPr="00CB2F07">
        <w:rPr>
          <w:rFonts w:ascii="Book Antiqua" w:hAnsi="Book Antiqua" w:cs="Times New Roman"/>
          <w:sz w:val="24"/>
          <w:szCs w:val="24"/>
        </w:rPr>
        <w:t xml:space="preserve">, </w:t>
      </w:r>
      <w:r w:rsidR="005C7474" w:rsidRPr="00CB2F07">
        <w:rPr>
          <w:rFonts w:ascii="Book Antiqua" w:hAnsi="Book Antiqua" w:cs="Times New Roman" w:hint="eastAsia"/>
          <w:i/>
          <w:sz w:val="24"/>
          <w:szCs w:val="24"/>
        </w:rPr>
        <w:t>P</w:t>
      </w:r>
      <w:r w:rsidR="00860A8F" w:rsidRPr="00CB2F07">
        <w:rPr>
          <w:rFonts w:ascii="Book Antiqua" w:hAnsi="Book Antiqua" w:cs="Times New Roman" w:hint="eastAsia"/>
          <w:i/>
          <w:sz w:val="24"/>
          <w:szCs w:val="24"/>
        </w:rPr>
        <w:t xml:space="preserve"> </w:t>
      </w:r>
      <w:r w:rsidR="00DC28C0" w:rsidRPr="00CB2F07">
        <w:rPr>
          <w:rFonts w:ascii="Book Antiqua" w:hAnsi="Book Antiqua" w:cs="Times New Roman"/>
          <w:sz w:val="24"/>
          <w:szCs w:val="24"/>
        </w:rPr>
        <w:t>=</w:t>
      </w:r>
      <w:r w:rsidR="00860A8F" w:rsidRPr="00CB2F07">
        <w:rPr>
          <w:rFonts w:ascii="Book Antiqua" w:hAnsi="Book Antiqua" w:cs="Times New Roman" w:hint="eastAsia"/>
          <w:sz w:val="24"/>
          <w:szCs w:val="24"/>
        </w:rPr>
        <w:t xml:space="preserve"> </w:t>
      </w:r>
      <w:r w:rsidR="00DC28C0" w:rsidRPr="00CB2F07">
        <w:rPr>
          <w:rFonts w:ascii="Book Antiqua" w:hAnsi="Book Antiqua" w:cs="Times New Roman"/>
          <w:sz w:val="24"/>
          <w:szCs w:val="24"/>
        </w:rPr>
        <w:t xml:space="preserve">0.097; </w:t>
      </w:r>
      <w:r w:rsidR="001072C4" w:rsidRPr="001072C4">
        <w:rPr>
          <w:rFonts w:ascii="Book Antiqua" w:hAnsi="Book Antiqua" w:cs="Times New Roman"/>
          <w:i/>
          <w:sz w:val="24"/>
          <w:szCs w:val="24"/>
        </w:rPr>
        <w:t>vs</w:t>
      </w:r>
      <w:r w:rsidR="001072C4" w:rsidRPr="00CB2F07">
        <w:rPr>
          <w:rFonts w:ascii="Book Antiqua" w:hAnsi="Book Antiqua" w:cs="Times New Roman"/>
          <w:sz w:val="24"/>
          <w:szCs w:val="24"/>
        </w:rPr>
        <w:t xml:space="preserve"> </w:t>
      </w:r>
      <w:r w:rsidR="005C7474" w:rsidRPr="00CB2F07">
        <w:rPr>
          <w:rFonts w:ascii="Book Antiqua" w:hAnsi="Book Antiqua" w:cs="Times New Roman"/>
          <w:sz w:val="24"/>
          <w:szCs w:val="24"/>
        </w:rPr>
        <w:t xml:space="preserve">low dose: -13.65 ± 39.56 IU/L, </w:t>
      </w:r>
      <w:r w:rsidR="005C7474" w:rsidRPr="00CB2F07">
        <w:rPr>
          <w:rFonts w:ascii="Book Antiqua" w:hAnsi="Book Antiqua" w:cs="Times New Roman" w:hint="eastAsia"/>
          <w:i/>
          <w:sz w:val="24"/>
          <w:szCs w:val="24"/>
        </w:rPr>
        <w:t>P</w:t>
      </w:r>
      <w:r w:rsidR="00832F42">
        <w:rPr>
          <w:rFonts w:ascii="Book Antiqua" w:eastAsia="SimSun" w:hAnsi="Book Antiqua" w:cs="Times New Roman" w:hint="eastAsia"/>
          <w:i/>
          <w:sz w:val="24"/>
          <w:szCs w:val="24"/>
          <w:lang w:eastAsia="zh-CN"/>
        </w:rPr>
        <w:t xml:space="preserve"> </w:t>
      </w:r>
      <w:r w:rsidR="00DC28C0" w:rsidRPr="00CB2F07">
        <w:rPr>
          <w:rFonts w:ascii="Book Antiqua" w:hAnsi="Book Antiqua" w:cs="Times New Roman"/>
          <w:sz w:val="24"/>
          <w:szCs w:val="24"/>
        </w:rPr>
        <w:t>=</w:t>
      </w:r>
      <w:r w:rsidR="00832F42">
        <w:rPr>
          <w:rFonts w:ascii="Book Antiqua" w:eastAsia="SimSun" w:hAnsi="Book Antiqua" w:cs="Times New Roman" w:hint="eastAsia"/>
          <w:sz w:val="24"/>
          <w:szCs w:val="24"/>
          <w:lang w:eastAsia="zh-CN"/>
        </w:rPr>
        <w:t xml:space="preserve"> </w:t>
      </w:r>
      <w:r w:rsidR="00DC28C0" w:rsidRPr="00CB2F07">
        <w:rPr>
          <w:rFonts w:ascii="Book Antiqua" w:hAnsi="Book Antiqua" w:cs="Times New Roman"/>
          <w:sz w:val="24"/>
          <w:szCs w:val="24"/>
        </w:rPr>
        <w:t>0.153</w:t>
      </w:r>
      <w:r w:rsidR="001977C4" w:rsidRPr="00CB2F07">
        <w:rPr>
          <w:rFonts w:ascii="Book Antiqua" w:hAnsi="Book Antiqua" w:cs="Times New Roman"/>
          <w:sz w:val="24"/>
          <w:szCs w:val="24"/>
        </w:rPr>
        <w:t>)</w:t>
      </w:r>
      <w:r w:rsidR="00DC28C0" w:rsidRPr="00CB2F07">
        <w:rPr>
          <w:rFonts w:ascii="Book Antiqua" w:hAnsi="Book Antiqua" w:cs="Times New Roman"/>
          <w:sz w:val="24"/>
          <w:szCs w:val="24"/>
        </w:rPr>
        <w:t xml:space="preserve">. </w:t>
      </w:r>
      <w:r w:rsidR="00664C77" w:rsidRPr="00CB2F07">
        <w:rPr>
          <w:rFonts w:ascii="Book Antiqua" w:hAnsi="Book Antiqua" w:cs="Times New Roman"/>
          <w:sz w:val="24"/>
          <w:szCs w:val="24"/>
        </w:rPr>
        <w:t>S</w:t>
      </w:r>
      <w:r w:rsidR="00244D44" w:rsidRPr="00CB2F07">
        <w:rPr>
          <w:rFonts w:ascii="Book Antiqua" w:hAnsi="Book Antiqua" w:cs="Times New Roman"/>
          <w:sz w:val="24"/>
          <w:szCs w:val="24"/>
        </w:rPr>
        <w:t>erum AST level</w:t>
      </w:r>
      <w:r w:rsidR="00664C77" w:rsidRPr="00CB2F07">
        <w:rPr>
          <w:rFonts w:ascii="Book Antiqua" w:hAnsi="Book Antiqua" w:cs="Times New Roman"/>
          <w:sz w:val="24"/>
          <w:szCs w:val="24"/>
        </w:rPr>
        <w:t>s</w:t>
      </w:r>
      <w:r w:rsidR="00D14720" w:rsidRPr="00CB2F07">
        <w:rPr>
          <w:rFonts w:ascii="Book Antiqua" w:hAnsi="Book Antiqua" w:cs="Times New Roman"/>
          <w:sz w:val="24"/>
          <w:szCs w:val="24"/>
        </w:rPr>
        <w:t xml:space="preserve"> </w:t>
      </w:r>
      <w:r w:rsidR="00664C77" w:rsidRPr="00CB2F07">
        <w:rPr>
          <w:rFonts w:ascii="Book Antiqua" w:hAnsi="Book Antiqua" w:cs="Times New Roman"/>
          <w:sz w:val="24"/>
          <w:szCs w:val="24"/>
        </w:rPr>
        <w:t>were similar in</w:t>
      </w:r>
      <w:r w:rsidR="006918B8" w:rsidRPr="00CB2F07">
        <w:rPr>
          <w:rFonts w:ascii="Book Antiqua" w:hAnsi="Book Antiqua" w:cs="Times New Roman"/>
          <w:sz w:val="24"/>
          <w:szCs w:val="24"/>
        </w:rPr>
        <w:t xml:space="preserve"> </w:t>
      </w:r>
      <w:r w:rsidR="00664C77" w:rsidRPr="00CB2F07">
        <w:rPr>
          <w:rFonts w:ascii="Book Antiqua" w:hAnsi="Book Antiqua" w:cs="Times New Roman"/>
          <w:sz w:val="24"/>
          <w:szCs w:val="24"/>
        </w:rPr>
        <w:t>all three groups</w:t>
      </w:r>
      <w:r w:rsidR="00D14720" w:rsidRPr="00CB2F07">
        <w:rPr>
          <w:rFonts w:ascii="Book Antiqua" w:hAnsi="Book Antiqua" w:cs="Times New Roman"/>
          <w:sz w:val="24"/>
          <w:szCs w:val="24"/>
        </w:rPr>
        <w:t xml:space="preserve">. </w:t>
      </w:r>
    </w:p>
    <w:p w14:paraId="6E09C94F" w14:textId="6B35042C" w:rsidR="00271389" w:rsidRPr="00CB2F07" w:rsidRDefault="00D54251" w:rsidP="00832F42">
      <w:pPr>
        <w:wordWrap/>
        <w:snapToGrid w:val="0"/>
        <w:spacing w:after="0" w:line="360" w:lineRule="auto"/>
        <w:ind w:firstLineChars="100" w:firstLine="240"/>
        <w:rPr>
          <w:rFonts w:ascii="Book Antiqua" w:hAnsi="Book Antiqua" w:cs="Times New Roman"/>
          <w:sz w:val="24"/>
          <w:szCs w:val="24"/>
        </w:rPr>
      </w:pPr>
      <w:r w:rsidRPr="00CB2F07">
        <w:rPr>
          <w:rFonts w:ascii="Book Antiqua" w:hAnsi="Book Antiqua" w:cs="Times New Roman"/>
          <w:sz w:val="24"/>
          <w:szCs w:val="24"/>
        </w:rPr>
        <w:t>Levels of triglycerides</w:t>
      </w:r>
      <w:r w:rsidR="0078308A" w:rsidRPr="00CB2F07">
        <w:rPr>
          <w:rFonts w:ascii="Book Antiqua" w:hAnsi="Book Antiqua" w:cs="Times New Roman"/>
          <w:sz w:val="24"/>
          <w:szCs w:val="24"/>
        </w:rPr>
        <w:t xml:space="preserve"> decreased</w:t>
      </w:r>
      <w:r w:rsidR="006918B8" w:rsidRPr="00CB2F07">
        <w:rPr>
          <w:rFonts w:ascii="Book Antiqua" w:hAnsi="Book Antiqua" w:cs="Times New Roman"/>
          <w:sz w:val="24"/>
          <w:szCs w:val="24"/>
        </w:rPr>
        <w:t xml:space="preserve"> </w:t>
      </w:r>
      <w:r w:rsidRPr="00CB2F07">
        <w:rPr>
          <w:rFonts w:ascii="Book Antiqua" w:hAnsi="Book Antiqua" w:cs="Times New Roman"/>
          <w:sz w:val="24"/>
          <w:szCs w:val="24"/>
        </w:rPr>
        <w:t xml:space="preserve">significantly in </w:t>
      </w:r>
      <w:r w:rsidR="0078308A" w:rsidRPr="00CB2F07">
        <w:rPr>
          <w:rFonts w:ascii="Book Antiqua" w:hAnsi="Book Antiqua" w:cs="Times New Roman"/>
          <w:sz w:val="24"/>
          <w:szCs w:val="24"/>
        </w:rPr>
        <w:t xml:space="preserve">the </w:t>
      </w:r>
      <w:r w:rsidRPr="00CB2F07">
        <w:rPr>
          <w:rFonts w:ascii="Book Antiqua" w:hAnsi="Book Antiqua" w:cs="Times New Roman"/>
          <w:sz w:val="24"/>
          <w:szCs w:val="24"/>
        </w:rPr>
        <w:t xml:space="preserve">placebo group (-86.91 ± 157.20 </w:t>
      </w:r>
      <w:r w:rsidR="00DA5DB0" w:rsidRPr="00CB2F07">
        <w:rPr>
          <w:rFonts w:ascii="Book Antiqua" w:hAnsi="Book Antiqua" w:cs="Times New Roman"/>
          <w:sz w:val="24"/>
          <w:szCs w:val="24"/>
        </w:rPr>
        <w:t xml:space="preserve">mg/dL) </w:t>
      </w:r>
      <w:r w:rsidRPr="00CB2F07">
        <w:rPr>
          <w:rFonts w:ascii="Book Antiqua" w:hAnsi="Book Antiqua" w:cs="Times New Roman"/>
          <w:sz w:val="24"/>
          <w:szCs w:val="24"/>
        </w:rPr>
        <w:t xml:space="preserve">compared with </w:t>
      </w:r>
      <w:r w:rsidR="00244D44" w:rsidRPr="00CB2F07">
        <w:rPr>
          <w:rFonts w:ascii="Book Antiqua" w:hAnsi="Book Antiqua" w:cs="Times New Roman"/>
          <w:sz w:val="24"/>
          <w:szCs w:val="24"/>
        </w:rPr>
        <w:t>each HL group</w:t>
      </w:r>
      <w:r w:rsidRPr="00CB2F07">
        <w:rPr>
          <w:rFonts w:ascii="Book Antiqua" w:hAnsi="Book Antiqua" w:cs="Times New Roman"/>
          <w:sz w:val="24"/>
          <w:szCs w:val="24"/>
        </w:rPr>
        <w:t xml:space="preserve"> (</w:t>
      </w:r>
      <w:r w:rsidRPr="00832F42">
        <w:rPr>
          <w:rFonts w:ascii="Book Antiqua" w:hAnsi="Book Antiqua" w:cs="Times New Roman"/>
          <w:i/>
          <w:sz w:val="24"/>
          <w:szCs w:val="24"/>
        </w:rPr>
        <w:t xml:space="preserve">vs </w:t>
      </w:r>
      <w:r w:rsidRPr="00CB2F07">
        <w:rPr>
          <w:rFonts w:ascii="Book Antiqua" w:hAnsi="Book Antiqua" w:cs="Times New Roman"/>
          <w:sz w:val="24"/>
          <w:szCs w:val="24"/>
        </w:rPr>
        <w:t>hi</w:t>
      </w:r>
      <w:r w:rsidR="005C7474" w:rsidRPr="00CB2F07">
        <w:rPr>
          <w:rFonts w:ascii="Book Antiqua" w:hAnsi="Book Antiqua" w:cs="Times New Roman"/>
          <w:sz w:val="24"/>
          <w:szCs w:val="24"/>
        </w:rPr>
        <w:t xml:space="preserve">gh dose: -16.50 ± 52.47 mg/dL, </w:t>
      </w:r>
      <w:r w:rsidR="005C7474" w:rsidRPr="00CB2F07">
        <w:rPr>
          <w:rFonts w:ascii="Book Antiqua" w:hAnsi="Book Antiqua" w:cs="Times New Roman" w:hint="eastAsia"/>
          <w:i/>
          <w:sz w:val="24"/>
          <w:szCs w:val="24"/>
        </w:rPr>
        <w:t>P</w:t>
      </w:r>
      <w:r w:rsidR="00860A8F" w:rsidRPr="00CB2F07">
        <w:rPr>
          <w:rFonts w:ascii="Book Antiqua" w:hAnsi="Book Antiqua" w:cs="Times New Roman" w:hint="eastAsia"/>
          <w:i/>
          <w:sz w:val="24"/>
          <w:szCs w:val="24"/>
        </w:rPr>
        <w:t xml:space="preserve"> </w:t>
      </w:r>
      <w:r w:rsidRPr="00CB2F07">
        <w:rPr>
          <w:rFonts w:ascii="Book Antiqua" w:hAnsi="Book Antiqua" w:cs="Times New Roman"/>
          <w:sz w:val="24"/>
          <w:szCs w:val="24"/>
        </w:rPr>
        <w:t>=</w:t>
      </w:r>
      <w:r w:rsidR="00860A8F" w:rsidRPr="00CB2F07">
        <w:rPr>
          <w:rFonts w:ascii="Book Antiqua" w:hAnsi="Book Antiqua" w:cs="Times New Roman" w:hint="eastAsia"/>
          <w:sz w:val="24"/>
          <w:szCs w:val="24"/>
        </w:rPr>
        <w:t xml:space="preserve"> </w:t>
      </w:r>
      <w:r w:rsidRPr="00CB2F07">
        <w:rPr>
          <w:rFonts w:ascii="Book Antiqua" w:hAnsi="Book Antiqua" w:cs="Times New Roman"/>
          <w:sz w:val="24"/>
          <w:szCs w:val="24"/>
        </w:rPr>
        <w:t>0.041; vs low dose: 29.57 ± 186.19</w:t>
      </w:r>
      <w:r w:rsidR="005C7474" w:rsidRPr="00CB2F07">
        <w:rPr>
          <w:rFonts w:ascii="Book Antiqua" w:hAnsi="Book Antiqua" w:cs="Times New Roman"/>
          <w:sz w:val="24"/>
          <w:szCs w:val="24"/>
        </w:rPr>
        <w:t xml:space="preserve"> mg/dL, </w:t>
      </w:r>
      <w:r w:rsidR="005C7474" w:rsidRPr="00CB2F07">
        <w:rPr>
          <w:rFonts w:ascii="Book Antiqua" w:hAnsi="Book Antiqua" w:cs="Times New Roman" w:hint="eastAsia"/>
          <w:i/>
          <w:sz w:val="24"/>
          <w:szCs w:val="24"/>
        </w:rPr>
        <w:t>P</w:t>
      </w:r>
      <w:r w:rsidR="00832F42">
        <w:rPr>
          <w:rFonts w:ascii="Book Antiqua" w:eastAsia="SimSun" w:hAnsi="Book Antiqua" w:cs="Times New Roman" w:hint="eastAsia"/>
          <w:i/>
          <w:sz w:val="24"/>
          <w:szCs w:val="24"/>
          <w:lang w:eastAsia="zh-CN"/>
        </w:rPr>
        <w:t xml:space="preserve"> </w:t>
      </w:r>
      <w:r w:rsidRPr="00CB2F07">
        <w:rPr>
          <w:rFonts w:ascii="Book Antiqua" w:hAnsi="Book Antiqua" w:cs="Times New Roman"/>
          <w:sz w:val="24"/>
          <w:szCs w:val="24"/>
        </w:rPr>
        <w:t>=</w:t>
      </w:r>
      <w:r w:rsidR="00832F42">
        <w:rPr>
          <w:rFonts w:ascii="Book Antiqua" w:eastAsia="SimSun" w:hAnsi="Book Antiqua" w:cs="Times New Roman" w:hint="eastAsia"/>
          <w:sz w:val="24"/>
          <w:szCs w:val="24"/>
          <w:lang w:eastAsia="zh-CN"/>
        </w:rPr>
        <w:t xml:space="preserve"> </w:t>
      </w:r>
      <w:r w:rsidRPr="00CB2F07">
        <w:rPr>
          <w:rFonts w:ascii="Book Antiqua" w:hAnsi="Book Antiqua" w:cs="Times New Roman"/>
          <w:sz w:val="24"/>
          <w:szCs w:val="24"/>
        </w:rPr>
        <w:t xml:space="preserve">0.031). </w:t>
      </w:r>
      <w:r w:rsidR="0078308A" w:rsidRPr="00CB2F07">
        <w:rPr>
          <w:rFonts w:ascii="Book Antiqua" w:hAnsi="Book Antiqua" w:cs="Times New Roman"/>
          <w:sz w:val="24"/>
          <w:szCs w:val="24"/>
        </w:rPr>
        <w:t xml:space="preserve">And </w:t>
      </w:r>
      <w:r w:rsidR="009632BE" w:rsidRPr="00CB2F07">
        <w:rPr>
          <w:rFonts w:ascii="Book Antiqua" w:hAnsi="Book Antiqua" w:cs="Times New Roman"/>
          <w:sz w:val="24"/>
          <w:szCs w:val="24"/>
        </w:rPr>
        <w:t xml:space="preserve">levels of VLDL cholesterol </w:t>
      </w:r>
      <w:r w:rsidR="0078308A" w:rsidRPr="00CB2F07">
        <w:rPr>
          <w:rFonts w:ascii="Book Antiqua" w:hAnsi="Book Antiqua" w:cs="Times New Roman"/>
          <w:sz w:val="24"/>
          <w:szCs w:val="24"/>
        </w:rPr>
        <w:t xml:space="preserve">also </w:t>
      </w:r>
      <w:r w:rsidR="009632BE" w:rsidRPr="00CB2F07">
        <w:rPr>
          <w:rFonts w:ascii="Book Antiqua" w:hAnsi="Book Antiqua" w:cs="Times New Roman"/>
          <w:sz w:val="24"/>
          <w:szCs w:val="24"/>
        </w:rPr>
        <w:t xml:space="preserve">decreased </w:t>
      </w:r>
      <w:r w:rsidR="0078308A" w:rsidRPr="00CB2F07">
        <w:rPr>
          <w:rFonts w:ascii="Book Antiqua" w:hAnsi="Book Antiqua" w:cs="Times New Roman"/>
          <w:sz w:val="24"/>
          <w:szCs w:val="24"/>
        </w:rPr>
        <w:t xml:space="preserve">significantly </w:t>
      </w:r>
      <w:r w:rsidR="009632BE" w:rsidRPr="00CB2F07">
        <w:rPr>
          <w:rFonts w:ascii="Book Antiqua" w:hAnsi="Book Antiqua" w:cs="Times New Roman"/>
          <w:sz w:val="24"/>
          <w:szCs w:val="24"/>
        </w:rPr>
        <w:t xml:space="preserve">in </w:t>
      </w:r>
      <w:r w:rsidR="0078308A" w:rsidRPr="00CB2F07">
        <w:rPr>
          <w:rFonts w:ascii="Book Antiqua" w:hAnsi="Book Antiqua" w:cs="Times New Roman"/>
          <w:sz w:val="24"/>
          <w:szCs w:val="24"/>
        </w:rPr>
        <w:t xml:space="preserve">the </w:t>
      </w:r>
      <w:r w:rsidR="009632BE" w:rsidRPr="00CB2F07">
        <w:rPr>
          <w:rFonts w:ascii="Book Antiqua" w:hAnsi="Book Antiqua" w:cs="Times New Roman"/>
          <w:sz w:val="24"/>
          <w:szCs w:val="24"/>
        </w:rPr>
        <w:t xml:space="preserve">placebo group (-9.77 ± 17.47 </w:t>
      </w:r>
      <w:r w:rsidR="00DA5DB0" w:rsidRPr="00CB2F07">
        <w:rPr>
          <w:rFonts w:ascii="Book Antiqua" w:hAnsi="Book Antiqua" w:cs="Times New Roman"/>
          <w:sz w:val="24"/>
          <w:szCs w:val="24"/>
        </w:rPr>
        <w:t xml:space="preserve">mg/dL) </w:t>
      </w:r>
      <w:r w:rsidR="009632BE" w:rsidRPr="00CB2F07">
        <w:rPr>
          <w:rFonts w:ascii="Book Antiqua" w:hAnsi="Book Antiqua" w:cs="Times New Roman"/>
          <w:sz w:val="24"/>
          <w:szCs w:val="24"/>
        </w:rPr>
        <w:t xml:space="preserve">compared with </w:t>
      </w:r>
      <w:r w:rsidR="0078308A" w:rsidRPr="00CB2F07">
        <w:rPr>
          <w:rFonts w:ascii="Book Antiqua" w:hAnsi="Book Antiqua" w:cs="Times New Roman"/>
          <w:sz w:val="24"/>
          <w:szCs w:val="24"/>
        </w:rPr>
        <w:t xml:space="preserve">the </w:t>
      </w:r>
      <w:r w:rsidR="009632BE" w:rsidRPr="00CB2F07">
        <w:rPr>
          <w:rFonts w:ascii="Book Antiqua" w:hAnsi="Book Antiqua" w:cs="Times New Roman"/>
          <w:sz w:val="24"/>
          <w:szCs w:val="24"/>
        </w:rPr>
        <w:t xml:space="preserve">HL groups (vs high dose: 0.43 ± 12.05 mg/dL, </w:t>
      </w:r>
      <w:r w:rsidR="005C7474" w:rsidRPr="00CB2F07">
        <w:rPr>
          <w:rFonts w:ascii="Book Antiqua" w:hAnsi="Book Antiqua" w:cs="Times New Roman" w:hint="eastAsia"/>
          <w:i/>
          <w:sz w:val="24"/>
          <w:szCs w:val="24"/>
        </w:rPr>
        <w:t>P</w:t>
      </w:r>
      <w:r w:rsidR="00860A8F" w:rsidRPr="00CB2F07">
        <w:rPr>
          <w:rFonts w:ascii="Book Antiqua" w:hAnsi="Book Antiqua" w:cs="Times New Roman" w:hint="eastAsia"/>
          <w:i/>
          <w:sz w:val="24"/>
          <w:szCs w:val="24"/>
        </w:rPr>
        <w:t xml:space="preserve"> </w:t>
      </w:r>
      <w:r w:rsidR="009632BE" w:rsidRPr="00CB2F07">
        <w:rPr>
          <w:rFonts w:ascii="Book Antiqua" w:hAnsi="Book Antiqua" w:cs="Times New Roman"/>
          <w:sz w:val="24"/>
          <w:szCs w:val="24"/>
        </w:rPr>
        <w:t>=</w:t>
      </w:r>
      <w:r w:rsidR="00860A8F" w:rsidRPr="00CB2F07">
        <w:rPr>
          <w:rFonts w:ascii="Book Antiqua" w:hAnsi="Book Antiqua" w:cs="Times New Roman" w:hint="eastAsia"/>
          <w:sz w:val="24"/>
          <w:szCs w:val="24"/>
        </w:rPr>
        <w:t xml:space="preserve"> </w:t>
      </w:r>
      <w:r w:rsidR="009632BE" w:rsidRPr="00CB2F07">
        <w:rPr>
          <w:rFonts w:ascii="Book Antiqua" w:hAnsi="Book Antiqua" w:cs="Times New Roman"/>
          <w:sz w:val="24"/>
          <w:szCs w:val="24"/>
        </w:rPr>
        <w:t xml:space="preserve">0.047; </w:t>
      </w:r>
      <w:r w:rsidR="009632BE" w:rsidRPr="00832F42">
        <w:rPr>
          <w:rFonts w:ascii="Book Antiqua" w:hAnsi="Book Antiqua" w:cs="Times New Roman"/>
          <w:i/>
          <w:sz w:val="24"/>
          <w:szCs w:val="24"/>
        </w:rPr>
        <w:t>vs</w:t>
      </w:r>
      <w:r w:rsidR="005C7474" w:rsidRPr="00CB2F07">
        <w:rPr>
          <w:rFonts w:ascii="Book Antiqua" w:hAnsi="Book Antiqua" w:cs="Times New Roman"/>
          <w:sz w:val="24"/>
          <w:szCs w:val="24"/>
        </w:rPr>
        <w:t xml:space="preserve"> low dose: 9.52 ± 27.85 mg/dL, </w:t>
      </w:r>
      <w:r w:rsidR="005C7474" w:rsidRPr="00CB2F07">
        <w:rPr>
          <w:rFonts w:ascii="Book Antiqua" w:hAnsi="Book Antiqua" w:cs="Times New Roman" w:hint="eastAsia"/>
          <w:i/>
          <w:sz w:val="24"/>
          <w:szCs w:val="24"/>
        </w:rPr>
        <w:t>P</w:t>
      </w:r>
      <w:r w:rsidR="00860A8F" w:rsidRPr="00CB2F07">
        <w:rPr>
          <w:rFonts w:ascii="Book Antiqua" w:hAnsi="Book Antiqua" w:cs="Times New Roman" w:hint="eastAsia"/>
          <w:i/>
          <w:sz w:val="24"/>
          <w:szCs w:val="24"/>
        </w:rPr>
        <w:t xml:space="preserve"> </w:t>
      </w:r>
      <w:r w:rsidR="009632BE" w:rsidRPr="00CB2F07">
        <w:rPr>
          <w:rFonts w:ascii="Book Antiqua" w:hAnsi="Book Antiqua" w:cs="Times New Roman"/>
          <w:sz w:val="24"/>
          <w:szCs w:val="24"/>
        </w:rPr>
        <w:t>=</w:t>
      </w:r>
      <w:r w:rsidR="00860A8F" w:rsidRPr="00CB2F07">
        <w:rPr>
          <w:rFonts w:ascii="Book Antiqua" w:hAnsi="Book Antiqua" w:cs="Times New Roman" w:hint="eastAsia"/>
          <w:sz w:val="24"/>
          <w:szCs w:val="24"/>
        </w:rPr>
        <w:t xml:space="preserve"> </w:t>
      </w:r>
      <w:r w:rsidR="009632BE" w:rsidRPr="00CB2F07">
        <w:rPr>
          <w:rFonts w:ascii="Book Antiqua" w:hAnsi="Book Antiqua" w:cs="Times New Roman"/>
          <w:sz w:val="24"/>
          <w:szCs w:val="24"/>
        </w:rPr>
        <w:t xml:space="preserve">0.007). </w:t>
      </w:r>
      <w:r w:rsidR="0078308A" w:rsidRPr="00CB2F07">
        <w:rPr>
          <w:rFonts w:ascii="Book Antiqua" w:hAnsi="Book Antiqua" w:cs="Times New Roman"/>
          <w:sz w:val="24"/>
          <w:szCs w:val="24"/>
        </w:rPr>
        <w:t>O</w:t>
      </w:r>
      <w:r w:rsidR="009632BE" w:rsidRPr="00CB2F07">
        <w:rPr>
          <w:rFonts w:ascii="Book Antiqua" w:hAnsi="Book Antiqua" w:cs="Times New Roman"/>
          <w:sz w:val="24"/>
          <w:szCs w:val="24"/>
        </w:rPr>
        <w:t xml:space="preserve">ther lipid profiles (total cholesterol, HDL cholesterol, LDL cholesterol, and free fatty acid) were </w:t>
      </w:r>
      <w:r w:rsidR="0078308A" w:rsidRPr="00CB2F07">
        <w:rPr>
          <w:rFonts w:ascii="Book Antiqua" w:hAnsi="Book Antiqua" w:cs="Times New Roman"/>
          <w:sz w:val="24"/>
          <w:szCs w:val="24"/>
        </w:rPr>
        <w:t>similar in the three groups</w:t>
      </w:r>
      <w:r w:rsidR="006918B8" w:rsidRPr="00CB2F07">
        <w:rPr>
          <w:rFonts w:ascii="Book Antiqua" w:hAnsi="Book Antiqua" w:cs="Times New Roman"/>
          <w:sz w:val="24"/>
          <w:szCs w:val="24"/>
        </w:rPr>
        <w:t>,</w:t>
      </w:r>
      <w:r w:rsidR="0078308A" w:rsidRPr="00CB2F07">
        <w:rPr>
          <w:rFonts w:ascii="Book Antiqua" w:hAnsi="Book Antiqua" w:cs="Times New Roman"/>
          <w:sz w:val="24"/>
          <w:szCs w:val="24"/>
        </w:rPr>
        <w:t xml:space="preserve"> as was BMI</w:t>
      </w:r>
      <w:r w:rsidR="006918B8" w:rsidRPr="00CB2F07">
        <w:rPr>
          <w:rFonts w:ascii="Book Antiqua" w:hAnsi="Book Antiqua" w:cs="Times New Roman"/>
          <w:sz w:val="24"/>
          <w:szCs w:val="24"/>
        </w:rPr>
        <w:t>.</w:t>
      </w:r>
      <w:r w:rsidR="009632BE" w:rsidRPr="00CB2F07">
        <w:rPr>
          <w:rFonts w:ascii="Book Antiqua" w:hAnsi="Book Antiqua" w:cs="Times New Roman"/>
          <w:sz w:val="24"/>
          <w:szCs w:val="24"/>
        </w:rPr>
        <w:t xml:space="preserve"> </w:t>
      </w:r>
      <w:r w:rsidR="0078308A" w:rsidRPr="00CB2F07">
        <w:rPr>
          <w:rFonts w:ascii="Book Antiqua" w:hAnsi="Book Antiqua" w:cs="Times New Roman"/>
          <w:sz w:val="24"/>
          <w:szCs w:val="24"/>
        </w:rPr>
        <w:t xml:space="preserve">A </w:t>
      </w:r>
      <w:r w:rsidR="00271389" w:rsidRPr="00CB2F07">
        <w:rPr>
          <w:rFonts w:ascii="Book Antiqua" w:hAnsi="Book Antiqua" w:cs="Times New Roman"/>
          <w:sz w:val="24"/>
          <w:szCs w:val="24"/>
        </w:rPr>
        <w:t xml:space="preserve">small decrease </w:t>
      </w:r>
      <w:r w:rsidR="0078308A" w:rsidRPr="00CB2F07">
        <w:rPr>
          <w:rFonts w:ascii="Book Antiqua" w:hAnsi="Book Antiqua" w:cs="Times New Roman"/>
          <w:sz w:val="24"/>
          <w:szCs w:val="24"/>
        </w:rPr>
        <w:t xml:space="preserve">in HOMA-IR, </w:t>
      </w:r>
      <w:r w:rsidR="00271389" w:rsidRPr="00CB2F07">
        <w:rPr>
          <w:rFonts w:ascii="Book Antiqua" w:hAnsi="Book Antiqua" w:cs="Times New Roman"/>
          <w:sz w:val="24"/>
          <w:szCs w:val="24"/>
        </w:rPr>
        <w:t xml:space="preserve">was observed in </w:t>
      </w:r>
      <w:r w:rsidR="0078308A" w:rsidRPr="00CB2F07">
        <w:rPr>
          <w:rFonts w:ascii="Book Antiqua" w:hAnsi="Book Antiqua" w:cs="Times New Roman"/>
          <w:sz w:val="24"/>
          <w:szCs w:val="24"/>
        </w:rPr>
        <w:t xml:space="preserve">the </w:t>
      </w:r>
      <w:r w:rsidR="00271389" w:rsidRPr="00CB2F07">
        <w:rPr>
          <w:rFonts w:ascii="Book Antiqua" w:hAnsi="Book Antiqua" w:cs="Times New Roman"/>
          <w:sz w:val="24"/>
          <w:szCs w:val="24"/>
        </w:rPr>
        <w:t xml:space="preserve">placebo group </w:t>
      </w:r>
      <w:r w:rsidR="0078308A" w:rsidRPr="00CB2F07">
        <w:rPr>
          <w:rFonts w:ascii="Book Antiqua" w:hAnsi="Book Antiqua" w:cs="Times New Roman"/>
          <w:sz w:val="24"/>
          <w:szCs w:val="24"/>
        </w:rPr>
        <w:t xml:space="preserve">whereas </w:t>
      </w:r>
      <w:r w:rsidR="00BB4A11" w:rsidRPr="00CB2F07">
        <w:rPr>
          <w:rFonts w:ascii="Book Antiqua" w:hAnsi="Book Antiqua" w:cs="Times New Roman"/>
          <w:sz w:val="24"/>
          <w:szCs w:val="24"/>
        </w:rPr>
        <w:t>no change</w:t>
      </w:r>
      <w:r w:rsidR="005C7474" w:rsidRPr="00CB2F07">
        <w:rPr>
          <w:rFonts w:ascii="Book Antiqua" w:hAnsi="Book Antiqua" w:cs="Times New Roman"/>
          <w:sz w:val="24"/>
          <w:szCs w:val="24"/>
        </w:rPr>
        <w:t xml:space="preserve"> was seen in the low HL group (</w:t>
      </w:r>
      <w:r w:rsidR="005C7474" w:rsidRPr="00CB2F07">
        <w:rPr>
          <w:rFonts w:ascii="Book Antiqua" w:hAnsi="Book Antiqua" w:cs="Times New Roman" w:hint="eastAsia"/>
          <w:i/>
          <w:sz w:val="24"/>
          <w:szCs w:val="24"/>
        </w:rPr>
        <w:t>P</w:t>
      </w:r>
      <w:r w:rsidR="00860A8F" w:rsidRPr="00CB2F07">
        <w:rPr>
          <w:rFonts w:ascii="Book Antiqua" w:hAnsi="Book Antiqua" w:cs="Times New Roman" w:hint="eastAsia"/>
          <w:i/>
          <w:sz w:val="24"/>
          <w:szCs w:val="24"/>
        </w:rPr>
        <w:t xml:space="preserve"> </w:t>
      </w:r>
      <w:r w:rsidR="00BB4A11" w:rsidRPr="00CB2F07">
        <w:rPr>
          <w:rFonts w:ascii="Book Antiqua" w:hAnsi="Book Antiqua" w:cs="Times New Roman"/>
          <w:sz w:val="24"/>
          <w:szCs w:val="24"/>
        </w:rPr>
        <w:t>=</w:t>
      </w:r>
      <w:r w:rsidR="00860A8F" w:rsidRPr="00CB2F07">
        <w:rPr>
          <w:rFonts w:ascii="Book Antiqua" w:hAnsi="Book Antiqua" w:cs="Times New Roman" w:hint="eastAsia"/>
          <w:sz w:val="24"/>
          <w:szCs w:val="24"/>
        </w:rPr>
        <w:t xml:space="preserve"> </w:t>
      </w:r>
      <w:r w:rsidR="00BB4A11" w:rsidRPr="00CB2F07">
        <w:rPr>
          <w:rFonts w:ascii="Book Antiqua" w:hAnsi="Book Antiqua" w:cs="Times New Roman"/>
          <w:sz w:val="24"/>
          <w:szCs w:val="24"/>
        </w:rPr>
        <w:t xml:space="preserve">0.019). However, there was no difference </w:t>
      </w:r>
      <w:r w:rsidR="0078308A" w:rsidRPr="00CB2F07">
        <w:rPr>
          <w:rFonts w:ascii="Book Antiqua" w:hAnsi="Book Antiqua" w:cs="Times New Roman"/>
          <w:sz w:val="24"/>
          <w:szCs w:val="24"/>
        </w:rPr>
        <w:t>in</w:t>
      </w:r>
      <w:r w:rsidR="00BB4A11" w:rsidRPr="00CB2F07">
        <w:rPr>
          <w:rFonts w:ascii="Book Antiqua" w:hAnsi="Book Antiqua" w:cs="Times New Roman"/>
          <w:sz w:val="24"/>
          <w:szCs w:val="24"/>
        </w:rPr>
        <w:t xml:space="preserve"> </w:t>
      </w:r>
      <w:r w:rsidR="00D26F82" w:rsidRPr="00CB2F07">
        <w:rPr>
          <w:rFonts w:ascii="Book Antiqua" w:hAnsi="Book Antiqua" w:cs="Times New Roman"/>
          <w:sz w:val="24"/>
          <w:szCs w:val="24"/>
        </w:rPr>
        <w:t>HOMA-</w:t>
      </w:r>
      <w:r w:rsidR="00BB4A11" w:rsidRPr="00CB2F07">
        <w:rPr>
          <w:rFonts w:ascii="Book Antiqua" w:hAnsi="Book Antiqua" w:cs="Times New Roman"/>
          <w:sz w:val="24"/>
          <w:szCs w:val="24"/>
        </w:rPr>
        <w:t xml:space="preserve">IR between placebo and </w:t>
      </w:r>
      <w:r w:rsidR="0078308A" w:rsidRPr="00CB2F07">
        <w:rPr>
          <w:rFonts w:ascii="Book Antiqua" w:hAnsi="Book Antiqua" w:cs="Times New Roman"/>
          <w:sz w:val="24"/>
          <w:szCs w:val="24"/>
        </w:rPr>
        <w:t>the</w:t>
      </w:r>
      <w:r w:rsidR="006918B8" w:rsidRPr="00CB2F07">
        <w:rPr>
          <w:rFonts w:ascii="Book Antiqua" w:hAnsi="Book Antiqua" w:cs="Times New Roman"/>
          <w:sz w:val="24"/>
          <w:szCs w:val="24"/>
        </w:rPr>
        <w:t xml:space="preserve"> </w:t>
      </w:r>
      <w:r w:rsidR="00BB4A11" w:rsidRPr="00CB2F07">
        <w:rPr>
          <w:rFonts w:ascii="Book Antiqua" w:hAnsi="Book Antiqua" w:cs="Times New Roman"/>
          <w:sz w:val="24"/>
          <w:szCs w:val="24"/>
        </w:rPr>
        <w:t>high HL group</w:t>
      </w:r>
      <w:r w:rsidR="006918B8" w:rsidRPr="00CB2F07">
        <w:rPr>
          <w:rFonts w:ascii="Book Antiqua" w:hAnsi="Book Antiqua" w:cs="Times New Roman"/>
          <w:sz w:val="24"/>
          <w:szCs w:val="24"/>
        </w:rPr>
        <w:t xml:space="preserve">. </w:t>
      </w:r>
      <w:r w:rsidR="00244D44" w:rsidRPr="00CB2F07">
        <w:rPr>
          <w:rFonts w:ascii="Book Antiqua" w:hAnsi="Book Antiqua" w:cs="Times New Roman"/>
          <w:sz w:val="24"/>
          <w:szCs w:val="24"/>
        </w:rPr>
        <w:t xml:space="preserve">Per protocol </w:t>
      </w:r>
      <w:r w:rsidR="00271389" w:rsidRPr="00CB2F07">
        <w:rPr>
          <w:rFonts w:ascii="Book Antiqua" w:hAnsi="Book Antiqua" w:cs="Times New Roman"/>
          <w:sz w:val="24"/>
          <w:szCs w:val="24"/>
        </w:rPr>
        <w:t xml:space="preserve">analysis </w:t>
      </w:r>
      <w:r w:rsidR="006918B8" w:rsidRPr="00CB2F07">
        <w:rPr>
          <w:rFonts w:ascii="Book Antiqua" w:hAnsi="Book Antiqua" w:cs="Times New Roman"/>
          <w:sz w:val="24"/>
          <w:szCs w:val="24"/>
        </w:rPr>
        <w:t>yielded</w:t>
      </w:r>
      <w:r w:rsidR="0078308A" w:rsidRPr="00CB2F07">
        <w:rPr>
          <w:rFonts w:ascii="Book Antiqua" w:hAnsi="Book Antiqua" w:cs="Times New Roman"/>
          <w:sz w:val="24"/>
          <w:szCs w:val="24"/>
        </w:rPr>
        <w:t xml:space="preserve"> a</w:t>
      </w:r>
      <w:r w:rsidR="00271389" w:rsidRPr="00CB2F07">
        <w:rPr>
          <w:rFonts w:ascii="Book Antiqua" w:hAnsi="Book Antiqua" w:cs="Times New Roman"/>
          <w:sz w:val="24"/>
          <w:szCs w:val="24"/>
        </w:rPr>
        <w:t xml:space="preserve"> similar pattern for secondary end points (Supplement </w:t>
      </w:r>
      <w:r w:rsidR="00271389" w:rsidRPr="00832F42">
        <w:rPr>
          <w:rFonts w:ascii="Book Antiqua" w:hAnsi="Book Antiqua" w:cs="Times New Roman"/>
          <w:caps/>
          <w:sz w:val="24"/>
          <w:szCs w:val="24"/>
        </w:rPr>
        <w:t>t</w:t>
      </w:r>
      <w:r w:rsidR="00271389" w:rsidRPr="00CB2F07">
        <w:rPr>
          <w:rFonts w:ascii="Book Antiqua" w:hAnsi="Book Antiqua" w:cs="Times New Roman"/>
          <w:sz w:val="24"/>
          <w:szCs w:val="24"/>
        </w:rPr>
        <w:t>able 1).</w:t>
      </w:r>
    </w:p>
    <w:p w14:paraId="087CD7C9" w14:textId="77777777" w:rsidR="00CA15C9" w:rsidRPr="00CB2F07" w:rsidRDefault="00CA15C9" w:rsidP="003026B7">
      <w:pPr>
        <w:wordWrap/>
        <w:snapToGrid w:val="0"/>
        <w:spacing w:after="0" w:line="360" w:lineRule="auto"/>
        <w:rPr>
          <w:rFonts w:ascii="Book Antiqua" w:hAnsi="Book Antiqua" w:cs="Times New Roman"/>
          <w:sz w:val="24"/>
          <w:szCs w:val="24"/>
        </w:rPr>
      </w:pPr>
    </w:p>
    <w:p w14:paraId="386EE5B4" w14:textId="77777777" w:rsidR="00CA15C9" w:rsidRPr="00CB2F07" w:rsidRDefault="00CA15C9" w:rsidP="003026B7">
      <w:pPr>
        <w:wordWrap/>
        <w:snapToGrid w:val="0"/>
        <w:spacing w:after="0" w:line="360" w:lineRule="auto"/>
        <w:rPr>
          <w:rFonts w:ascii="Book Antiqua" w:hAnsi="Book Antiqua" w:cs="Times New Roman"/>
          <w:b/>
          <w:i/>
          <w:sz w:val="24"/>
          <w:szCs w:val="24"/>
        </w:rPr>
      </w:pPr>
      <w:r w:rsidRPr="00CB2F07">
        <w:rPr>
          <w:rFonts w:ascii="Book Antiqua" w:hAnsi="Book Antiqua" w:cs="Times New Roman"/>
          <w:b/>
          <w:i/>
          <w:sz w:val="24"/>
          <w:szCs w:val="24"/>
        </w:rPr>
        <w:t>Safety</w:t>
      </w:r>
    </w:p>
    <w:p w14:paraId="4ABF5D52" w14:textId="6BEE09F0" w:rsidR="004056D7" w:rsidRPr="00CB2F07" w:rsidRDefault="00F01442" w:rsidP="003026B7">
      <w:pPr>
        <w:widowControl/>
        <w:wordWrap/>
        <w:autoSpaceDE/>
        <w:autoSpaceDN/>
        <w:snapToGrid w:val="0"/>
        <w:spacing w:after="0" w:line="360" w:lineRule="auto"/>
        <w:rPr>
          <w:rFonts w:ascii="Book Antiqua" w:hAnsi="Book Antiqua" w:cs="Times New Roman"/>
          <w:sz w:val="24"/>
          <w:szCs w:val="24"/>
        </w:rPr>
      </w:pPr>
      <w:r w:rsidRPr="00CB2F07">
        <w:rPr>
          <w:rFonts w:ascii="Book Antiqua" w:hAnsi="Book Antiqua" w:cs="Times New Roman"/>
          <w:sz w:val="24"/>
          <w:szCs w:val="24"/>
        </w:rPr>
        <w:t>Four patients (17.4%)</w:t>
      </w:r>
      <w:r w:rsidR="009909C3" w:rsidRPr="00CB2F07">
        <w:rPr>
          <w:rFonts w:ascii="Book Antiqua" w:hAnsi="Book Antiqua" w:cs="Times New Roman"/>
          <w:sz w:val="24"/>
          <w:szCs w:val="24"/>
        </w:rPr>
        <w:t xml:space="preserve"> treated with high dose HL</w:t>
      </w:r>
      <w:r w:rsidRPr="00CB2F07">
        <w:rPr>
          <w:rFonts w:ascii="Book Antiqua" w:hAnsi="Book Antiqua" w:cs="Times New Roman"/>
          <w:sz w:val="24"/>
          <w:szCs w:val="24"/>
        </w:rPr>
        <w:t xml:space="preserve">, 10 </w:t>
      </w:r>
      <w:r w:rsidR="00995A70" w:rsidRPr="00CB2F07">
        <w:rPr>
          <w:rFonts w:ascii="Book Antiqua" w:hAnsi="Book Antiqua" w:cs="Times New Roman"/>
          <w:sz w:val="24"/>
          <w:szCs w:val="24"/>
        </w:rPr>
        <w:t xml:space="preserve">patients </w:t>
      </w:r>
      <w:r w:rsidRPr="00CB2F07">
        <w:rPr>
          <w:rFonts w:ascii="Book Antiqua" w:hAnsi="Book Antiqua" w:cs="Times New Roman"/>
          <w:sz w:val="24"/>
          <w:szCs w:val="24"/>
        </w:rPr>
        <w:t xml:space="preserve">(38.5%) treated with low dose HL and 9 </w:t>
      </w:r>
      <w:r w:rsidR="0078308A" w:rsidRPr="00CB2F07">
        <w:rPr>
          <w:rFonts w:ascii="Book Antiqua" w:hAnsi="Book Antiqua" w:cs="Times New Roman"/>
          <w:sz w:val="24"/>
          <w:szCs w:val="24"/>
        </w:rPr>
        <w:t xml:space="preserve">placebo </w:t>
      </w:r>
      <w:r w:rsidRPr="00CB2F07">
        <w:rPr>
          <w:rFonts w:ascii="Book Antiqua" w:hAnsi="Book Antiqua" w:cs="Times New Roman"/>
          <w:sz w:val="24"/>
          <w:szCs w:val="24"/>
        </w:rPr>
        <w:t xml:space="preserve">patients (37.5%) </w:t>
      </w:r>
      <w:r w:rsidR="009909C3" w:rsidRPr="00CB2F07">
        <w:rPr>
          <w:rFonts w:ascii="Book Antiqua" w:hAnsi="Book Antiqua" w:cs="Times New Roman"/>
          <w:sz w:val="24"/>
          <w:szCs w:val="24"/>
        </w:rPr>
        <w:t>experienced at least on</w:t>
      </w:r>
      <w:r w:rsidR="00F37930" w:rsidRPr="00CB2F07">
        <w:rPr>
          <w:rFonts w:ascii="Book Antiqua" w:hAnsi="Book Antiqua" w:cs="Times New Roman"/>
          <w:sz w:val="24"/>
          <w:szCs w:val="24"/>
        </w:rPr>
        <w:t>e</w:t>
      </w:r>
      <w:r w:rsidR="009909C3" w:rsidRPr="00CB2F07">
        <w:rPr>
          <w:rFonts w:ascii="Book Antiqua" w:hAnsi="Book Antiqua" w:cs="Times New Roman"/>
          <w:sz w:val="24"/>
          <w:szCs w:val="24"/>
        </w:rPr>
        <w:t xml:space="preserve"> adverse event (Supplement</w:t>
      </w:r>
      <w:r w:rsidR="006918B8" w:rsidRPr="00CB2F07">
        <w:rPr>
          <w:rFonts w:ascii="Book Antiqua" w:hAnsi="Book Antiqua" w:cs="Times New Roman"/>
          <w:sz w:val="24"/>
          <w:szCs w:val="24"/>
        </w:rPr>
        <w:t>ary</w:t>
      </w:r>
      <w:r w:rsidR="009909C3" w:rsidRPr="00CB2F07">
        <w:rPr>
          <w:rFonts w:ascii="Book Antiqua" w:hAnsi="Book Antiqua" w:cs="Times New Roman"/>
          <w:sz w:val="24"/>
          <w:szCs w:val="24"/>
        </w:rPr>
        <w:t xml:space="preserve"> </w:t>
      </w:r>
      <w:r w:rsidR="006918B8" w:rsidRPr="00CB2F07">
        <w:rPr>
          <w:rFonts w:ascii="Book Antiqua" w:hAnsi="Book Antiqua" w:cs="Times New Roman"/>
          <w:sz w:val="24"/>
          <w:szCs w:val="24"/>
        </w:rPr>
        <w:t>T</w:t>
      </w:r>
      <w:r w:rsidR="009909C3" w:rsidRPr="00CB2F07">
        <w:rPr>
          <w:rFonts w:ascii="Book Antiqua" w:hAnsi="Book Antiqua" w:cs="Times New Roman"/>
          <w:sz w:val="24"/>
          <w:szCs w:val="24"/>
        </w:rPr>
        <w:t>able 2). Treatment</w:t>
      </w:r>
      <w:r w:rsidR="0078308A" w:rsidRPr="00CB2F07">
        <w:rPr>
          <w:rFonts w:ascii="Book Antiqua" w:hAnsi="Book Antiqua" w:cs="Times New Roman"/>
          <w:sz w:val="24"/>
          <w:szCs w:val="24"/>
        </w:rPr>
        <w:t>-</w:t>
      </w:r>
      <w:r w:rsidR="009909C3" w:rsidRPr="00CB2F07">
        <w:rPr>
          <w:rFonts w:ascii="Book Antiqua" w:hAnsi="Book Antiqua" w:cs="Times New Roman"/>
          <w:sz w:val="24"/>
          <w:szCs w:val="24"/>
        </w:rPr>
        <w:t xml:space="preserve">related adverse events </w:t>
      </w:r>
      <w:r w:rsidR="0078308A" w:rsidRPr="00CB2F07">
        <w:rPr>
          <w:rFonts w:ascii="Book Antiqua" w:hAnsi="Book Antiqua" w:cs="Times New Roman"/>
          <w:sz w:val="24"/>
          <w:szCs w:val="24"/>
        </w:rPr>
        <w:t xml:space="preserve">are </w:t>
      </w:r>
      <w:r w:rsidR="009909C3" w:rsidRPr="00CB2F07">
        <w:rPr>
          <w:rFonts w:ascii="Book Antiqua" w:hAnsi="Book Antiqua" w:cs="Times New Roman"/>
          <w:sz w:val="24"/>
          <w:szCs w:val="24"/>
        </w:rPr>
        <w:t>shown in Table 4. All t</w:t>
      </w:r>
      <w:r w:rsidR="0078308A" w:rsidRPr="00CB2F07">
        <w:rPr>
          <w:rFonts w:ascii="Book Antiqua" w:hAnsi="Book Antiqua" w:cs="Times New Roman"/>
          <w:sz w:val="24"/>
          <w:szCs w:val="24"/>
        </w:rPr>
        <w:t>he t</w:t>
      </w:r>
      <w:r w:rsidR="009909C3" w:rsidRPr="00CB2F07">
        <w:rPr>
          <w:rFonts w:ascii="Book Antiqua" w:hAnsi="Book Antiqua" w:cs="Times New Roman"/>
          <w:sz w:val="24"/>
          <w:szCs w:val="24"/>
        </w:rPr>
        <w:t>reatment</w:t>
      </w:r>
      <w:r w:rsidR="0078308A" w:rsidRPr="00CB2F07">
        <w:rPr>
          <w:rFonts w:ascii="Book Antiqua" w:hAnsi="Book Antiqua" w:cs="Times New Roman"/>
          <w:sz w:val="24"/>
          <w:szCs w:val="24"/>
        </w:rPr>
        <w:t>-</w:t>
      </w:r>
      <w:r w:rsidR="009909C3" w:rsidRPr="00CB2F07">
        <w:rPr>
          <w:rFonts w:ascii="Book Antiqua" w:hAnsi="Book Antiqua" w:cs="Times New Roman"/>
          <w:sz w:val="24"/>
          <w:szCs w:val="24"/>
        </w:rPr>
        <w:t>related adverse events were mild</w:t>
      </w:r>
      <w:r w:rsidR="006918B8" w:rsidRPr="00CB2F07">
        <w:rPr>
          <w:rFonts w:ascii="Book Antiqua" w:hAnsi="Book Antiqua" w:cs="Times New Roman"/>
          <w:sz w:val="24"/>
          <w:szCs w:val="24"/>
        </w:rPr>
        <w:t>,</w:t>
      </w:r>
      <w:r w:rsidR="009909C3" w:rsidRPr="00CB2F07">
        <w:rPr>
          <w:rFonts w:ascii="Book Antiqua" w:hAnsi="Book Antiqua" w:cs="Times New Roman"/>
          <w:sz w:val="24"/>
          <w:szCs w:val="24"/>
        </w:rPr>
        <w:t xml:space="preserve"> and </w:t>
      </w:r>
      <w:r w:rsidR="0078308A" w:rsidRPr="00CB2F07">
        <w:rPr>
          <w:rFonts w:ascii="Book Antiqua" w:hAnsi="Book Antiqua" w:cs="Times New Roman"/>
          <w:sz w:val="24"/>
          <w:szCs w:val="24"/>
        </w:rPr>
        <w:t xml:space="preserve">no </w:t>
      </w:r>
      <w:r w:rsidR="009909C3" w:rsidRPr="00CB2F07">
        <w:rPr>
          <w:rFonts w:ascii="Book Antiqua" w:hAnsi="Book Antiqua" w:cs="Times New Roman"/>
          <w:sz w:val="24"/>
          <w:szCs w:val="24"/>
        </w:rPr>
        <w:t xml:space="preserve">patient was withdrawn because of </w:t>
      </w:r>
      <w:r w:rsidR="0078308A" w:rsidRPr="00CB2F07">
        <w:rPr>
          <w:rFonts w:ascii="Book Antiqua" w:hAnsi="Book Antiqua" w:cs="Times New Roman"/>
          <w:sz w:val="24"/>
          <w:szCs w:val="24"/>
        </w:rPr>
        <w:t xml:space="preserve">a </w:t>
      </w:r>
      <w:r w:rsidR="009909C3" w:rsidRPr="00CB2F07">
        <w:rPr>
          <w:rFonts w:ascii="Book Antiqua" w:hAnsi="Book Antiqua" w:cs="Times New Roman"/>
          <w:sz w:val="24"/>
          <w:szCs w:val="24"/>
        </w:rPr>
        <w:t>treatment</w:t>
      </w:r>
      <w:r w:rsidR="006918B8" w:rsidRPr="00CB2F07">
        <w:rPr>
          <w:rFonts w:ascii="Book Antiqua" w:hAnsi="Book Antiqua" w:cs="Times New Roman"/>
          <w:sz w:val="24"/>
          <w:szCs w:val="24"/>
        </w:rPr>
        <w:t>-</w:t>
      </w:r>
      <w:r w:rsidR="009909C3" w:rsidRPr="00CB2F07">
        <w:rPr>
          <w:rFonts w:ascii="Book Antiqua" w:hAnsi="Book Antiqua" w:cs="Times New Roman"/>
          <w:sz w:val="24"/>
          <w:szCs w:val="24"/>
        </w:rPr>
        <w:t>related events.</w:t>
      </w:r>
    </w:p>
    <w:p w14:paraId="0B4D380D" w14:textId="77777777" w:rsidR="004056D7" w:rsidRPr="00CB2F07" w:rsidRDefault="004056D7" w:rsidP="003026B7">
      <w:pPr>
        <w:widowControl/>
        <w:wordWrap/>
        <w:autoSpaceDE/>
        <w:autoSpaceDN/>
        <w:snapToGrid w:val="0"/>
        <w:spacing w:after="0" w:line="360" w:lineRule="auto"/>
        <w:rPr>
          <w:rFonts w:ascii="Book Antiqua" w:hAnsi="Book Antiqua" w:cs="Times New Roman"/>
          <w:sz w:val="24"/>
          <w:szCs w:val="24"/>
        </w:rPr>
      </w:pPr>
    </w:p>
    <w:p w14:paraId="12A80EA8" w14:textId="11CA46B6" w:rsidR="00F24E2A" w:rsidRPr="00CB2F07" w:rsidRDefault="00F24E2A" w:rsidP="003026B7">
      <w:pPr>
        <w:wordWrap/>
        <w:snapToGrid w:val="0"/>
        <w:spacing w:after="0" w:line="360" w:lineRule="auto"/>
        <w:rPr>
          <w:rFonts w:ascii="Book Antiqua" w:hAnsi="Book Antiqua" w:cs="Times New Roman"/>
          <w:b/>
          <w:sz w:val="24"/>
          <w:szCs w:val="24"/>
        </w:rPr>
      </w:pPr>
      <w:r w:rsidRPr="00CB2F07">
        <w:rPr>
          <w:rFonts w:ascii="Book Antiqua" w:hAnsi="Book Antiqua" w:cs="Times New Roman"/>
          <w:b/>
          <w:sz w:val="24"/>
          <w:szCs w:val="24"/>
        </w:rPr>
        <w:t>DICUSSION</w:t>
      </w:r>
      <w:r w:rsidR="00811146" w:rsidRPr="00CB2F07">
        <w:rPr>
          <w:rFonts w:ascii="Book Antiqua" w:hAnsi="Book Antiqua" w:cs="Times New Roman" w:hint="eastAsia"/>
          <w:b/>
          <w:sz w:val="24"/>
          <w:szCs w:val="24"/>
        </w:rPr>
        <w:t>S</w:t>
      </w:r>
    </w:p>
    <w:p w14:paraId="768F81FD" w14:textId="66FB9B6E" w:rsidR="003727BF" w:rsidRPr="00CB2F07" w:rsidRDefault="006E2B35" w:rsidP="00832F42">
      <w:pPr>
        <w:wordWrap/>
        <w:snapToGrid w:val="0"/>
        <w:spacing w:after="0" w:line="360" w:lineRule="auto"/>
        <w:rPr>
          <w:rFonts w:ascii="Book Antiqua" w:hAnsi="Book Antiqua" w:cs="Times New Roman"/>
          <w:sz w:val="24"/>
          <w:szCs w:val="24"/>
        </w:rPr>
      </w:pPr>
      <w:r w:rsidRPr="00CB2F07">
        <w:rPr>
          <w:rFonts w:ascii="Book Antiqua" w:hAnsi="Book Antiqua" w:cs="Times New Roman"/>
          <w:sz w:val="24"/>
          <w:szCs w:val="24"/>
        </w:rPr>
        <w:t>In this</w:t>
      </w:r>
      <w:r w:rsidR="002F6D93" w:rsidRPr="00CB2F07">
        <w:rPr>
          <w:rFonts w:ascii="Book Antiqua" w:hAnsi="Book Antiqua" w:cs="Times New Roman"/>
          <w:sz w:val="24"/>
          <w:szCs w:val="24"/>
        </w:rPr>
        <w:t xml:space="preserve"> randomized</w:t>
      </w:r>
      <w:r w:rsidR="00743584" w:rsidRPr="00CB2F07">
        <w:rPr>
          <w:rFonts w:ascii="Book Antiqua" w:hAnsi="Book Antiqua" w:cs="Times New Roman"/>
          <w:sz w:val="24"/>
          <w:szCs w:val="24"/>
        </w:rPr>
        <w:t>, double-blind and</w:t>
      </w:r>
      <w:r w:rsidRPr="00CB2F07">
        <w:rPr>
          <w:rFonts w:ascii="Book Antiqua" w:hAnsi="Book Antiqua" w:cs="Times New Roman"/>
          <w:sz w:val="24"/>
          <w:szCs w:val="24"/>
        </w:rPr>
        <w:t xml:space="preserve"> placebo</w:t>
      </w:r>
      <w:r w:rsidR="0063682E" w:rsidRPr="00CB2F07">
        <w:rPr>
          <w:rFonts w:ascii="Book Antiqua" w:hAnsi="Book Antiqua" w:cs="Times New Roman"/>
          <w:sz w:val="24"/>
          <w:szCs w:val="24"/>
        </w:rPr>
        <w:t>-</w:t>
      </w:r>
      <w:r w:rsidRPr="00CB2F07">
        <w:rPr>
          <w:rFonts w:ascii="Book Antiqua" w:hAnsi="Book Antiqua" w:cs="Times New Roman"/>
          <w:sz w:val="24"/>
          <w:szCs w:val="24"/>
        </w:rPr>
        <w:t>controlled study</w:t>
      </w:r>
      <w:r w:rsidR="00C61B88" w:rsidRPr="00CB2F07">
        <w:rPr>
          <w:rFonts w:ascii="Book Antiqua" w:hAnsi="Book Antiqua" w:cs="Times New Roman"/>
          <w:sz w:val="24"/>
          <w:szCs w:val="24"/>
        </w:rPr>
        <w:t>,</w:t>
      </w:r>
      <w:r w:rsidR="00DB76D1" w:rsidRPr="00CB2F07">
        <w:rPr>
          <w:rFonts w:ascii="Book Antiqua" w:hAnsi="Book Antiqua" w:cs="Times New Roman"/>
          <w:sz w:val="24"/>
          <w:szCs w:val="24"/>
        </w:rPr>
        <w:t xml:space="preserve"> </w:t>
      </w:r>
      <w:r w:rsidR="00B56C4A" w:rsidRPr="00CB2F07">
        <w:rPr>
          <w:rFonts w:ascii="Book Antiqua" w:hAnsi="Book Antiqua" w:cs="Times New Roman"/>
          <w:sz w:val="24"/>
          <w:szCs w:val="24"/>
        </w:rPr>
        <w:t>we evaluate</w:t>
      </w:r>
      <w:r w:rsidR="0063682E" w:rsidRPr="00CB2F07">
        <w:rPr>
          <w:rFonts w:ascii="Book Antiqua" w:hAnsi="Book Antiqua" w:cs="Times New Roman"/>
          <w:sz w:val="24"/>
          <w:szCs w:val="24"/>
        </w:rPr>
        <w:t>d</w:t>
      </w:r>
      <w:r w:rsidR="00B56C4A" w:rsidRPr="00CB2F07">
        <w:rPr>
          <w:rFonts w:ascii="Book Antiqua" w:hAnsi="Book Antiqua" w:cs="Times New Roman"/>
          <w:sz w:val="24"/>
          <w:szCs w:val="24"/>
        </w:rPr>
        <w:t xml:space="preserve"> the </w:t>
      </w:r>
      <w:r w:rsidR="0063682E" w:rsidRPr="00CB2F07">
        <w:rPr>
          <w:rFonts w:ascii="Book Antiqua" w:hAnsi="Book Antiqua" w:cs="Times New Roman"/>
          <w:sz w:val="24"/>
          <w:szCs w:val="24"/>
        </w:rPr>
        <w:t xml:space="preserve">efficacy </w:t>
      </w:r>
      <w:r w:rsidR="00B56C4A" w:rsidRPr="00CB2F07">
        <w:rPr>
          <w:rFonts w:ascii="Book Antiqua" w:hAnsi="Book Antiqua" w:cs="Times New Roman"/>
          <w:sz w:val="24"/>
          <w:szCs w:val="24"/>
        </w:rPr>
        <w:t xml:space="preserve">and safety of HL tablet </w:t>
      </w:r>
      <w:r w:rsidR="000F2E00" w:rsidRPr="00CB2F07">
        <w:rPr>
          <w:rFonts w:ascii="Book Antiqua" w:hAnsi="Book Antiqua" w:cs="Times New Roman"/>
          <w:sz w:val="24"/>
          <w:szCs w:val="24"/>
        </w:rPr>
        <w:t xml:space="preserve">extracted from MO </w:t>
      </w:r>
      <w:r w:rsidR="00B56C4A" w:rsidRPr="00CB2F07">
        <w:rPr>
          <w:rFonts w:ascii="Book Antiqua" w:hAnsi="Book Antiqua" w:cs="Times New Roman"/>
          <w:sz w:val="24"/>
          <w:szCs w:val="24"/>
        </w:rPr>
        <w:t>for hepatic fat reduction in patients with NAFLD.</w:t>
      </w:r>
      <w:r w:rsidR="000A51FB" w:rsidRPr="00CB2F07">
        <w:rPr>
          <w:rFonts w:ascii="Book Antiqua" w:hAnsi="Book Antiqua" w:cs="Times New Roman"/>
          <w:sz w:val="24"/>
          <w:szCs w:val="24"/>
        </w:rPr>
        <w:t xml:space="preserve"> T</w:t>
      </w:r>
      <w:r w:rsidR="00B56C4A" w:rsidRPr="00CB2F07">
        <w:rPr>
          <w:rFonts w:ascii="Book Antiqua" w:hAnsi="Book Antiqua" w:cs="Times New Roman"/>
          <w:sz w:val="24"/>
          <w:szCs w:val="24"/>
        </w:rPr>
        <w:t>reatment with HL tablet for 12</w:t>
      </w:r>
      <w:r w:rsidR="00811146" w:rsidRPr="00CB2F07">
        <w:rPr>
          <w:rFonts w:ascii="Book Antiqua" w:hAnsi="Book Antiqua" w:cs="Times New Roman" w:hint="eastAsia"/>
          <w:sz w:val="24"/>
          <w:szCs w:val="24"/>
        </w:rPr>
        <w:t xml:space="preserve"> </w:t>
      </w:r>
      <w:r w:rsidR="00937CEA">
        <w:rPr>
          <w:rFonts w:ascii="Book Antiqua" w:hAnsi="Book Antiqua" w:cs="Times New Roman"/>
          <w:sz w:val="24"/>
          <w:szCs w:val="24"/>
        </w:rPr>
        <w:t>wk</w:t>
      </w:r>
      <w:r w:rsidR="00B56C4A" w:rsidRPr="00CB2F07">
        <w:rPr>
          <w:rFonts w:ascii="Book Antiqua" w:hAnsi="Book Antiqua" w:cs="Times New Roman"/>
          <w:sz w:val="24"/>
          <w:szCs w:val="24"/>
        </w:rPr>
        <w:t xml:space="preserve"> </w:t>
      </w:r>
      <w:r w:rsidR="00516535" w:rsidRPr="00CB2F07">
        <w:rPr>
          <w:rFonts w:ascii="Book Antiqua" w:hAnsi="Book Antiqua" w:cs="Times New Roman"/>
          <w:sz w:val="24"/>
          <w:szCs w:val="24"/>
        </w:rPr>
        <w:t>lowered</w:t>
      </w:r>
      <w:r w:rsidR="000A51FB" w:rsidRPr="00CB2F07">
        <w:rPr>
          <w:rFonts w:ascii="Book Antiqua" w:hAnsi="Book Antiqua" w:cs="Times New Roman"/>
          <w:sz w:val="24"/>
          <w:szCs w:val="24"/>
        </w:rPr>
        <w:t xml:space="preserve"> </w:t>
      </w:r>
      <w:r w:rsidR="00B56C4A" w:rsidRPr="00CB2F07">
        <w:rPr>
          <w:rFonts w:ascii="Book Antiqua" w:hAnsi="Book Antiqua" w:cs="Times New Roman"/>
          <w:sz w:val="24"/>
          <w:szCs w:val="24"/>
        </w:rPr>
        <w:t>hepatic fat</w:t>
      </w:r>
      <w:r w:rsidR="00E905EF" w:rsidRPr="00CB2F07">
        <w:rPr>
          <w:rFonts w:ascii="Book Antiqua" w:hAnsi="Book Antiqua" w:cs="Times New Roman"/>
          <w:sz w:val="24"/>
          <w:szCs w:val="24"/>
        </w:rPr>
        <w:t xml:space="preserve"> </w:t>
      </w:r>
      <w:r w:rsidR="0056706D" w:rsidRPr="00CB2F07">
        <w:rPr>
          <w:rFonts w:ascii="Book Antiqua" w:hAnsi="Book Antiqua" w:cs="Times New Roman"/>
          <w:sz w:val="24"/>
          <w:szCs w:val="24"/>
        </w:rPr>
        <w:t xml:space="preserve">measured by </w:t>
      </w:r>
      <w:r w:rsidR="000A51FB" w:rsidRPr="00CB2F07">
        <w:rPr>
          <w:rFonts w:ascii="Book Antiqua" w:hAnsi="Book Antiqua" w:cs="Times New Roman"/>
          <w:sz w:val="24"/>
          <w:szCs w:val="24"/>
        </w:rPr>
        <w:t xml:space="preserve">MRS </w:t>
      </w:r>
      <w:r w:rsidR="00E905EF" w:rsidRPr="00CB2F07">
        <w:rPr>
          <w:rFonts w:ascii="Book Antiqua" w:hAnsi="Book Antiqua" w:cs="Times New Roman"/>
          <w:sz w:val="24"/>
          <w:szCs w:val="24"/>
        </w:rPr>
        <w:t>and</w:t>
      </w:r>
      <w:r w:rsidR="0056706D" w:rsidRPr="00CB2F07">
        <w:rPr>
          <w:rFonts w:ascii="Book Antiqua" w:hAnsi="Book Antiqua" w:cs="Times New Roman"/>
          <w:sz w:val="24"/>
          <w:szCs w:val="24"/>
        </w:rPr>
        <w:t xml:space="preserve"> did not result </w:t>
      </w:r>
      <w:r w:rsidR="000A51FB" w:rsidRPr="00CB2F07">
        <w:rPr>
          <w:rFonts w:ascii="Book Antiqua" w:hAnsi="Book Antiqua" w:cs="Times New Roman"/>
          <w:sz w:val="24"/>
          <w:szCs w:val="24"/>
        </w:rPr>
        <w:t xml:space="preserve">in </w:t>
      </w:r>
      <w:r w:rsidR="0056706D" w:rsidRPr="00CB2F07">
        <w:rPr>
          <w:rFonts w:ascii="Book Antiqua" w:hAnsi="Book Antiqua" w:cs="Times New Roman"/>
          <w:sz w:val="24"/>
          <w:szCs w:val="24"/>
        </w:rPr>
        <w:t>any negative lipid profile</w:t>
      </w:r>
      <w:r w:rsidR="000A51FB" w:rsidRPr="00CB2F07">
        <w:rPr>
          <w:rFonts w:ascii="Book Antiqua" w:hAnsi="Book Antiqua" w:cs="Times New Roman"/>
          <w:sz w:val="24"/>
          <w:szCs w:val="24"/>
        </w:rPr>
        <w:t>s</w:t>
      </w:r>
      <w:r w:rsidR="0056706D" w:rsidRPr="00CB2F07">
        <w:rPr>
          <w:rFonts w:ascii="Book Antiqua" w:hAnsi="Book Antiqua" w:cs="Times New Roman"/>
          <w:sz w:val="24"/>
          <w:szCs w:val="24"/>
        </w:rPr>
        <w:t xml:space="preserve"> </w:t>
      </w:r>
      <w:r w:rsidR="000A51FB" w:rsidRPr="00CB2F07">
        <w:rPr>
          <w:rFonts w:ascii="Book Antiqua" w:hAnsi="Book Antiqua" w:cs="Times New Roman"/>
          <w:sz w:val="24"/>
          <w:szCs w:val="24"/>
        </w:rPr>
        <w:t xml:space="preserve">or </w:t>
      </w:r>
      <w:r w:rsidR="0056706D" w:rsidRPr="00CB2F07">
        <w:rPr>
          <w:rFonts w:ascii="Book Antiqua" w:hAnsi="Book Antiqua" w:cs="Times New Roman"/>
          <w:sz w:val="24"/>
          <w:szCs w:val="24"/>
        </w:rPr>
        <w:t>change</w:t>
      </w:r>
      <w:r w:rsidR="000A51FB" w:rsidRPr="00CB2F07">
        <w:rPr>
          <w:rFonts w:ascii="Book Antiqua" w:hAnsi="Book Antiqua" w:cs="Times New Roman"/>
          <w:sz w:val="24"/>
          <w:szCs w:val="24"/>
        </w:rPr>
        <w:t>s of BMI</w:t>
      </w:r>
      <w:r w:rsidR="0056706D" w:rsidRPr="00CB2F07">
        <w:rPr>
          <w:rFonts w:ascii="Book Antiqua" w:hAnsi="Book Antiqua" w:cs="Times New Roman"/>
          <w:sz w:val="24"/>
          <w:szCs w:val="24"/>
        </w:rPr>
        <w:t>.</w:t>
      </w:r>
      <w:r w:rsidR="00C61B88" w:rsidRPr="00CB2F07">
        <w:rPr>
          <w:rFonts w:ascii="Book Antiqua" w:hAnsi="Book Antiqua" w:cs="Times New Roman"/>
          <w:sz w:val="24"/>
          <w:szCs w:val="24"/>
        </w:rPr>
        <w:t xml:space="preserve"> </w:t>
      </w:r>
      <w:r w:rsidR="00516535" w:rsidRPr="00CB2F07">
        <w:rPr>
          <w:rFonts w:ascii="Book Antiqua" w:hAnsi="Book Antiqua" w:cs="Times New Roman"/>
          <w:sz w:val="24"/>
          <w:szCs w:val="24"/>
        </w:rPr>
        <w:t xml:space="preserve">The </w:t>
      </w:r>
      <w:r w:rsidR="0056706D" w:rsidRPr="00CB2F07">
        <w:rPr>
          <w:rFonts w:ascii="Book Antiqua" w:hAnsi="Book Antiqua" w:cs="Times New Roman"/>
          <w:sz w:val="24"/>
          <w:szCs w:val="24"/>
        </w:rPr>
        <w:t>HL tablet was well</w:t>
      </w:r>
      <w:r w:rsidR="00516535" w:rsidRPr="00CB2F07">
        <w:rPr>
          <w:rFonts w:ascii="Book Antiqua" w:hAnsi="Book Antiqua" w:cs="Times New Roman"/>
          <w:sz w:val="24"/>
          <w:szCs w:val="24"/>
        </w:rPr>
        <w:t>-</w:t>
      </w:r>
      <w:r w:rsidR="0056706D" w:rsidRPr="00CB2F07">
        <w:rPr>
          <w:rFonts w:ascii="Book Antiqua" w:hAnsi="Book Antiqua" w:cs="Times New Roman"/>
          <w:sz w:val="24"/>
          <w:szCs w:val="24"/>
        </w:rPr>
        <w:t>tolerated</w:t>
      </w:r>
      <w:r w:rsidR="00A660EC" w:rsidRPr="00CB2F07">
        <w:rPr>
          <w:rFonts w:ascii="Book Antiqua" w:hAnsi="Book Antiqua" w:cs="Times New Roman"/>
          <w:sz w:val="24"/>
          <w:szCs w:val="24"/>
        </w:rPr>
        <w:t>.</w:t>
      </w:r>
    </w:p>
    <w:p w14:paraId="7A7ACE01" w14:textId="12EB6CF2" w:rsidR="00182126" w:rsidRPr="00832F42" w:rsidRDefault="00AC1D1A" w:rsidP="00832F42">
      <w:pPr>
        <w:wordWrap/>
        <w:snapToGrid w:val="0"/>
        <w:spacing w:after="0" w:line="360" w:lineRule="auto"/>
        <w:ind w:firstLineChars="100" w:firstLine="240"/>
        <w:rPr>
          <w:rFonts w:ascii="Book Antiqua" w:eastAsia="SimSun" w:hAnsi="Book Antiqua" w:cs="Times New Roman"/>
          <w:sz w:val="24"/>
          <w:szCs w:val="24"/>
          <w:lang w:eastAsia="zh-CN"/>
        </w:rPr>
      </w:pPr>
      <w:r w:rsidRPr="00CB2F07">
        <w:rPr>
          <w:rFonts w:ascii="Book Antiqua" w:hAnsi="Book Antiqua" w:cs="Times New Roman"/>
          <w:sz w:val="24"/>
          <w:szCs w:val="24"/>
        </w:rPr>
        <w:t>At the present time</w:t>
      </w:r>
      <w:r w:rsidR="00F6114F" w:rsidRPr="00CB2F07">
        <w:rPr>
          <w:rFonts w:ascii="Book Antiqua" w:hAnsi="Book Antiqua" w:cs="Times New Roman"/>
          <w:sz w:val="24"/>
          <w:szCs w:val="24"/>
        </w:rPr>
        <w:t>,</w:t>
      </w:r>
      <w:r w:rsidR="00B81234" w:rsidRPr="00CB2F07">
        <w:rPr>
          <w:rFonts w:ascii="Book Antiqua" w:hAnsi="Book Antiqua" w:cs="Times New Roman"/>
          <w:sz w:val="24"/>
          <w:szCs w:val="24"/>
        </w:rPr>
        <w:t xml:space="preserve"> no effective</w:t>
      </w:r>
      <w:r w:rsidR="00BB48BA" w:rsidRPr="00CB2F07">
        <w:rPr>
          <w:rFonts w:ascii="Book Antiqua" w:hAnsi="Book Antiqua" w:cs="Times New Roman"/>
          <w:sz w:val="24"/>
          <w:szCs w:val="24"/>
        </w:rPr>
        <w:t xml:space="preserve"> </w:t>
      </w:r>
      <w:r w:rsidR="00550936" w:rsidRPr="00CB2F07">
        <w:rPr>
          <w:rFonts w:ascii="Book Antiqua" w:hAnsi="Book Antiqua" w:cs="Times New Roman"/>
          <w:sz w:val="24"/>
          <w:szCs w:val="24"/>
        </w:rPr>
        <w:t xml:space="preserve">and safe </w:t>
      </w:r>
      <w:r w:rsidR="00BB48BA" w:rsidRPr="00CB2F07">
        <w:rPr>
          <w:rFonts w:ascii="Book Antiqua" w:hAnsi="Book Antiqua" w:cs="Times New Roman"/>
          <w:sz w:val="24"/>
          <w:szCs w:val="24"/>
        </w:rPr>
        <w:t>pharmacologic therapy</w:t>
      </w:r>
      <w:r w:rsidR="00B81234" w:rsidRPr="00CB2F07">
        <w:rPr>
          <w:rFonts w:ascii="Book Antiqua" w:hAnsi="Book Antiqua" w:cs="Times New Roman"/>
          <w:sz w:val="24"/>
          <w:szCs w:val="24"/>
        </w:rPr>
        <w:t xml:space="preserve"> for </w:t>
      </w:r>
      <w:r w:rsidR="000C5C7A" w:rsidRPr="00CB2F07">
        <w:rPr>
          <w:rFonts w:ascii="Book Antiqua" w:hAnsi="Book Antiqua" w:cs="Times New Roman"/>
          <w:sz w:val="24"/>
          <w:szCs w:val="24"/>
        </w:rPr>
        <w:t xml:space="preserve">patients of </w:t>
      </w:r>
      <w:r w:rsidRPr="00CB2F07">
        <w:rPr>
          <w:rFonts w:ascii="Book Antiqua" w:hAnsi="Book Antiqua" w:cs="Times New Roman"/>
          <w:sz w:val="24"/>
          <w:szCs w:val="24"/>
        </w:rPr>
        <w:t>NAFLD is available</w:t>
      </w:r>
      <w:r w:rsidR="008E286A" w:rsidRPr="00CB2F07">
        <w:rPr>
          <w:rFonts w:ascii="Book Antiqua" w:hAnsi="Book Antiqua" w:cs="Times New Roman"/>
          <w:sz w:val="24"/>
          <w:szCs w:val="24"/>
        </w:rPr>
        <w:fldChar w:fldCharType="begin"/>
      </w:r>
      <w:r w:rsidR="002B13E6" w:rsidRPr="00CB2F07">
        <w:rPr>
          <w:rFonts w:ascii="Book Antiqua" w:hAnsi="Book Antiqua" w:cs="Times New Roman"/>
          <w:sz w:val="24"/>
          <w:szCs w:val="24"/>
        </w:rPr>
        <w:instrText xml:space="preserve"> ADDIN EN.CITE &lt;EndNote&gt;&lt;Cite&gt;&lt;Author&gt;Rinella&lt;/Author&gt;&lt;Year&gt;2015&lt;/Year&gt;&lt;RecNum&gt;2&lt;/RecNum&gt;&lt;DisplayText&gt;&lt;style face="superscript"&gt;[1]&lt;/style&gt;&lt;/DisplayText&gt;&lt;record&gt;&lt;rec-number&gt;2&lt;/rec-number&gt;&lt;foreign-keys&gt;&lt;key app="EN" db-id="0aev9029p5fvpbeafes5svaewpzedxp5zdxw" timestamp="1475736105"&gt;2&lt;/key&gt;&lt;/foreign-keys&gt;&lt;ref-type name="Journal Article"&gt;17&lt;/ref-type&gt;&lt;contributors&gt;&lt;authors&gt;&lt;author&gt;Rinella, M. E.&lt;/author&gt;&lt;/authors&gt;&lt;/contributors&gt;&lt;auth-address&gt;Division of Gastroenterology and Hepatology, Northwestern University Feinberg School of Medicine, Chicago, Illinois.&lt;/auth-address&gt;&lt;titles&gt;&lt;title&gt;Nonalcoholic fatty liver disease: a systematic review&lt;/title&gt;&lt;secondary-title&gt;Jama&lt;/secondary-title&gt;&lt;alt-title&gt;Jama&lt;/alt-title&gt;&lt;/titles&gt;&lt;periodical&gt;&lt;full-title&gt;Jama&lt;/full-title&gt;&lt;abbr-1&gt;Jama&lt;/abbr-1&gt;&lt;/periodical&gt;&lt;alt-periodical&gt;&lt;full-title&gt;Jama&lt;/full-title&gt;&lt;abbr-1&gt;Jama&lt;/abbr-1&gt;&lt;/alt-periodical&gt;&lt;pages&gt;2263-73&lt;/pages&gt;&lt;volume&gt;313&lt;/volume&gt;&lt;number&gt;22&lt;/number&gt;&lt;edition&gt;2015/06/10&lt;/edition&gt;&lt;keywords&gt;&lt;keyword&gt;Alanine Transaminase/blood&lt;/keyword&gt;&lt;keyword&gt;Biomarkers/blood&lt;/keyword&gt;&lt;keyword&gt;Biopsy&lt;/keyword&gt;&lt;keyword&gt;Diabetes Complications&lt;/keyword&gt;&lt;keyword&gt;Diet Therapy&lt;/keyword&gt;&lt;keyword&gt;Exercise&lt;/keyword&gt;&lt;keyword&gt;Fatty Liver/diagnosis&lt;/keyword&gt;&lt;keyword&gt;Humans&lt;/keyword&gt;&lt;keyword&gt;Liver/*pathology&lt;/keyword&gt;&lt;keyword&gt;Non-alcoholic Fatty Liver Disease/complications/*diagnosis/*therapy&lt;/keyword&gt;&lt;keyword&gt;Obesity/complications&lt;/keyword&gt;&lt;keyword&gt;Risk Factors&lt;/keyword&gt;&lt;keyword&gt;Thiazolidinediones/therapeutic use&lt;/keyword&gt;&lt;keyword&gt;Vitamin E/therapeutic use&lt;/keyword&gt;&lt;/keywords&gt;&lt;dates&gt;&lt;year&gt;2015&lt;/year&gt;&lt;pub-dates&gt;&lt;date&gt;Jun 9&lt;/date&gt;&lt;/pub-dates&gt;&lt;/dates&gt;&lt;isbn&gt;0098-7484&lt;/isbn&gt;&lt;accession-num&gt;26057287&lt;/accession-num&gt;&lt;urls&gt;&lt;related-urls&gt;&lt;url&gt;http://jama.jamanetwork.com/data/Journals/JAMA/934127/jrv150008.pdf&lt;/url&gt;&lt;/related-urls&gt;&lt;/urls&gt;&lt;electronic-resource-num&gt;10.1001/jama.2015.5370&lt;/electronic-resource-num&gt;&lt;remote-database-provider&gt;NLM&lt;/remote-database-provider&gt;&lt;language&gt;eng&lt;/language&gt;&lt;/record&gt;&lt;/Cite&gt;&lt;/EndNote&gt;</w:instrText>
      </w:r>
      <w:r w:rsidR="008E286A" w:rsidRPr="00CB2F07">
        <w:rPr>
          <w:rFonts w:ascii="Book Antiqua" w:hAnsi="Book Antiqua" w:cs="Times New Roman"/>
          <w:sz w:val="24"/>
          <w:szCs w:val="24"/>
        </w:rPr>
        <w:fldChar w:fldCharType="separate"/>
      </w:r>
      <w:r w:rsidR="002B13E6" w:rsidRPr="00CB2F07">
        <w:rPr>
          <w:rFonts w:ascii="Book Antiqua" w:hAnsi="Book Antiqua" w:cs="Times New Roman"/>
          <w:noProof/>
          <w:sz w:val="24"/>
          <w:szCs w:val="24"/>
          <w:vertAlign w:val="superscript"/>
        </w:rPr>
        <w:t>[1]</w:t>
      </w:r>
      <w:r w:rsidR="008E286A" w:rsidRPr="00CB2F07">
        <w:rPr>
          <w:rFonts w:ascii="Book Antiqua" w:hAnsi="Book Antiqua" w:cs="Times New Roman"/>
          <w:sz w:val="24"/>
          <w:szCs w:val="24"/>
        </w:rPr>
        <w:fldChar w:fldCharType="end"/>
      </w:r>
      <w:r w:rsidR="00F6114F" w:rsidRPr="00CB2F07">
        <w:rPr>
          <w:rFonts w:ascii="Book Antiqua" w:hAnsi="Book Antiqua" w:cs="Times New Roman"/>
          <w:sz w:val="24"/>
          <w:szCs w:val="24"/>
        </w:rPr>
        <w:t>. W</w:t>
      </w:r>
      <w:r w:rsidR="000C5C7A" w:rsidRPr="00CB2F07">
        <w:rPr>
          <w:rFonts w:ascii="Book Antiqua" w:hAnsi="Book Antiqua" w:cs="Times New Roman"/>
          <w:sz w:val="24"/>
          <w:szCs w:val="24"/>
        </w:rPr>
        <w:t>eight loss due to life style modific</w:t>
      </w:r>
      <w:r w:rsidR="00BB48BA" w:rsidRPr="00CB2F07">
        <w:rPr>
          <w:rFonts w:ascii="Book Antiqua" w:hAnsi="Book Antiqua" w:cs="Times New Roman"/>
          <w:sz w:val="24"/>
          <w:szCs w:val="24"/>
        </w:rPr>
        <w:t>ation</w:t>
      </w:r>
      <w:r w:rsidR="000A51FB" w:rsidRPr="00CB2F07">
        <w:rPr>
          <w:rFonts w:ascii="Book Antiqua" w:hAnsi="Book Antiqua" w:cs="Times New Roman"/>
          <w:sz w:val="24"/>
          <w:szCs w:val="24"/>
        </w:rPr>
        <w:t>s</w:t>
      </w:r>
      <w:r w:rsidR="00BB48BA" w:rsidRPr="00CB2F07">
        <w:rPr>
          <w:rFonts w:ascii="Book Antiqua" w:hAnsi="Book Antiqua" w:cs="Times New Roman"/>
          <w:sz w:val="24"/>
          <w:szCs w:val="24"/>
        </w:rPr>
        <w:t xml:space="preserve"> such as diet and excise has been</w:t>
      </w:r>
      <w:r w:rsidR="000C5C7A" w:rsidRPr="00CB2F07">
        <w:rPr>
          <w:rFonts w:ascii="Book Antiqua" w:hAnsi="Book Antiqua" w:cs="Times New Roman"/>
          <w:sz w:val="24"/>
          <w:szCs w:val="24"/>
        </w:rPr>
        <w:t xml:space="preserve"> the most effective therapy for </w:t>
      </w:r>
      <w:r w:rsidR="00F971A2" w:rsidRPr="00CB2F07">
        <w:rPr>
          <w:rFonts w:ascii="Book Antiqua" w:hAnsi="Book Antiqua" w:cs="Times New Roman"/>
          <w:sz w:val="24"/>
          <w:szCs w:val="24"/>
        </w:rPr>
        <w:t>NAFLD</w:t>
      </w:r>
      <w:r w:rsidR="000A51FB" w:rsidRPr="00CB2F07">
        <w:rPr>
          <w:rFonts w:ascii="Book Antiqua" w:hAnsi="Book Antiqua" w:cs="Times New Roman"/>
          <w:sz w:val="24"/>
          <w:szCs w:val="24"/>
        </w:rPr>
        <w:t>,</w:t>
      </w:r>
      <w:r w:rsidR="00F971A2" w:rsidRPr="00CB2F07">
        <w:rPr>
          <w:rFonts w:ascii="Book Antiqua" w:hAnsi="Book Antiqua" w:cs="Times New Roman"/>
          <w:sz w:val="24"/>
          <w:szCs w:val="24"/>
        </w:rPr>
        <w:t xml:space="preserve"> </w:t>
      </w:r>
      <w:r w:rsidR="000A51FB" w:rsidRPr="00CB2F07">
        <w:rPr>
          <w:rFonts w:ascii="Book Antiqua" w:hAnsi="Book Antiqua" w:cs="Times New Roman"/>
          <w:sz w:val="24"/>
          <w:szCs w:val="24"/>
        </w:rPr>
        <w:t>leading to</w:t>
      </w:r>
      <w:r w:rsidR="000C5C7A" w:rsidRPr="00CB2F07">
        <w:rPr>
          <w:rFonts w:ascii="Book Antiqua" w:hAnsi="Book Antiqua" w:cs="Times New Roman"/>
          <w:sz w:val="24"/>
          <w:szCs w:val="24"/>
        </w:rPr>
        <w:t xml:space="preserve"> reduction of intrahepatic fat content</w:t>
      </w:r>
      <w:r w:rsidR="003A1E0E" w:rsidRPr="00CB2F07">
        <w:rPr>
          <w:rFonts w:ascii="Book Antiqua" w:hAnsi="Book Antiqua" w:cs="Times New Roman"/>
          <w:sz w:val="24"/>
          <w:szCs w:val="24"/>
        </w:rPr>
        <w:t xml:space="preserve">; however, </w:t>
      </w:r>
      <w:r w:rsidR="00BB48BA" w:rsidRPr="00CB2F07">
        <w:rPr>
          <w:rFonts w:ascii="Book Antiqua" w:hAnsi="Book Antiqua" w:cs="Times New Roman"/>
          <w:sz w:val="24"/>
          <w:szCs w:val="24"/>
        </w:rPr>
        <w:t>maint</w:t>
      </w:r>
      <w:r w:rsidR="000A51FB" w:rsidRPr="00CB2F07">
        <w:rPr>
          <w:rFonts w:ascii="Book Antiqua" w:hAnsi="Book Antiqua" w:cs="Times New Roman"/>
          <w:sz w:val="24"/>
          <w:szCs w:val="24"/>
        </w:rPr>
        <w:t>aining such benefits</w:t>
      </w:r>
      <w:r w:rsidR="00BB48BA" w:rsidRPr="00CB2F07">
        <w:rPr>
          <w:rFonts w:ascii="Book Antiqua" w:hAnsi="Book Antiqua" w:cs="Times New Roman"/>
          <w:sz w:val="24"/>
          <w:szCs w:val="24"/>
        </w:rPr>
        <w:t xml:space="preserve"> is difficult</w:t>
      </w:r>
      <w:r w:rsidR="008E286A" w:rsidRPr="00CB2F07">
        <w:rPr>
          <w:rFonts w:ascii="Book Antiqua" w:hAnsi="Book Antiqua" w:cs="Times New Roman"/>
          <w:sz w:val="24"/>
          <w:szCs w:val="24"/>
        </w:rPr>
        <w:fldChar w:fldCharType="begin">
          <w:fldData xml:space="preserve">PEVuZE5vdGU+PENpdGU+PEF1dGhvcj5SaW5lbGxhPC9BdXRob3I+PFllYXI+MjAxNTwvWWVhcj48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==
</w:fldData>
        </w:fldChar>
      </w:r>
      <w:r w:rsidR="002B13E6" w:rsidRPr="00CB2F07">
        <w:rPr>
          <w:rFonts w:ascii="Book Antiqua" w:hAnsi="Book Antiqua" w:cs="Times New Roman"/>
          <w:sz w:val="24"/>
          <w:szCs w:val="24"/>
        </w:rPr>
        <w:instrText xml:space="preserve"> ADDIN EN.CITE </w:instrText>
      </w:r>
      <w:r w:rsidR="002B13E6" w:rsidRPr="00CB2F07">
        <w:rPr>
          <w:rFonts w:ascii="Book Antiqua" w:hAnsi="Book Antiqua" w:cs="Times New Roman"/>
          <w:sz w:val="24"/>
          <w:szCs w:val="24"/>
        </w:rPr>
        <w:fldChar w:fldCharType="begin">
          <w:fldData xml:space="preserve">PEVuZE5vdGU+PENpdGU+PEF1dGhvcj5SaW5lbGxhPC9BdXRob3I+PFllYXI+MjAxNTwvWWVhcj48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==
</w:fldData>
        </w:fldChar>
      </w:r>
      <w:r w:rsidR="002B13E6" w:rsidRPr="00CB2F07">
        <w:rPr>
          <w:rFonts w:ascii="Book Antiqua" w:hAnsi="Book Antiqua" w:cs="Times New Roman"/>
          <w:sz w:val="24"/>
          <w:szCs w:val="24"/>
        </w:rPr>
        <w:instrText xml:space="preserve"> ADDIN EN.CITE.DATA </w:instrText>
      </w:r>
      <w:r w:rsidR="002B13E6" w:rsidRPr="00CB2F07">
        <w:rPr>
          <w:rFonts w:ascii="Book Antiqua" w:hAnsi="Book Antiqua" w:cs="Times New Roman"/>
          <w:sz w:val="24"/>
          <w:szCs w:val="24"/>
        </w:rPr>
      </w:r>
      <w:r w:rsidR="002B13E6" w:rsidRPr="00CB2F07">
        <w:rPr>
          <w:rFonts w:ascii="Book Antiqua" w:hAnsi="Book Antiqua" w:cs="Times New Roman"/>
          <w:sz w:val="24"/>
          <w:szCs w:val="24"/>
        </w:rPr>
        <w:fldChar w:fldCharType="end"/>
      </w:r>
      <w:r w:rsidR="008E286A" w:rsidRPr="00CB2F07">
        <w:rPr>
          <w:rFonts w:ascii="Book Antiqua" w:hAnsi="Book Antiqua" w:cs="Times New Roman"/>
          <w:sz w:val="24"/>
          <w:szCs w:val="24"/>
        </w:rPr>
      </w:r>
      <w:r w:rsidR="008E286A" w:rsidRPr="00CB2F07">
        <w:rPr>
          <w:rFonts w:ascii="Book Antiqua" w:hAnsi="Book Antiqua" w:cs="Times New Roman"/>
          <w:sz w:val="24"/>
          <w:szCs w:val="24"/>
        </w:rPr>
        <w:fldChar w:fldCharType="separate"/>
      </w:r>
      <w:r w:rsidR="00937CEA">
        <w:rPr>
          <w:rFonts w:ascii="Book Antiqua" w:hAnsi="Book Antiqua" w:cs="Times New Roman"/>
          <w:noProof/>
          <w:sz w:val="24"/>
          <w:szCs w:val="24"/>
          <w:vertAlign w:val="superscript"/>
        </w:rPr>
        <w:t>[1,</w:t>
      </w:r>
      <w:r w:rsidR="002B13E6" w:rsidRPr="00CB2F07">
        <w:rPr>
          <w:rFonts w:ascii="Book Antiqua" w:hAnsi="Book Antiqua" w:cs="Times New Roman"/>
          <w:noProof/>
          <w:sz w:val="24"/>
          <w:szCs w:val="24"/>
          <w:vertAlign w:val="superscript"/>
        </w:rPr>
        <w:t>19]</w:t>
      </w:r>
      <w:r w:rsidR="008E286A" w:rsidRPr="00CB2F07">
        <w:rPr>
          <w:rFonts w:ascii="Book Antiqua" w:hAnsi="Book Antiqua" w:cs="Times New Roman"/>
          <w:sz w:val="24"/>
          <w:szCs w:val="24"/>
        </w:rPr>
        <w:fldChar w:fldCharType="end"/>
      </w:r>
      <w:r w:rsidR="00BB48BA" w:rsidRPr="00CB2F07">
        <w:rPr>
          <w:rFonts w:ascii="Book Antiqua" w:hAnsi="Book Antiqua" w:cs="Times New Roman"/>
          <w:sz w:val="24"/>
          <w:szCs w:val="24"/>
        </w:rPr>
        <w:t xml:space="preserve">. </w:t>
      </w:r>
      <w:r w:rsidR="000A51FB" w:rsidRPr="00CB2F07">
        <w:rPr>
          <w:rFonts w:ascii="Book Antiqua" w:hAnsi="Book Antiqua" w:cs="Times New Roman"/>
          <w:sz w:val="24"/>
          <w:szCs w:val="24"/>
        </w:rPr>
        <w:t>P</w:t>
      </w:r>
      <w:r w:rsidR="007C5ABA" w:rsidRPr="00CB2F07">
        <w:rPr>
          <w:rFonts w:ascii="Book Antiqua" w:hAnsi="Book Antiqua" w:cs="Times New Roman"/>
          <w:sz w:val="24"/>
          <w:szCs w:val="24"/>
        </w:rPr>
        <w:t>ioglitazone</w:t>
      </w:r>
      <w:r w:rsidR="009233C3" w:rsidRPr="00CB2F07">
        <w:rPr>
          <w:rFonts w:ascii="Book Antiqua" w:hAnsi="Book Antiqua" w:cs="Times New Roman"/>
          <w:sz w:val="24"/>
          <w:szCs w:val="24"/>
        </w:rPr>
        <w:t xml:space="preserve">, </w:t>
      </w:r>
      <w:r w:rsidR="000A51FB" w:rsidRPr="00CB2F07">
        <w:rPr>
          <w:rFonts w:ascii="Book Antiqua" w:hAnsi="Book Antiqua" w:cs="Times New Roman"/>
          <w:sz w:val="24"/>
          <w:szCs w:val="24"/>
        </w:rPr>
        <w:t xml:space="preserve">a </w:t>
      </w:r>
      <w:r w:rsidR="009233C3" w:rsidRPr="00CB2F07">
        <w:rPr>
          <w:rFonts w:ascii="Book Antiqua" w:hAnsi="Book Antiqua" w:cs="Times New Roman"/>
          <w:sz w:val="24"/>
          <w:szCs w:val="24"/>
        </w:rPr>
        <w:t>PPAR</w:t>
      </w:r>
      <w:r w:rsidR="00501D46" w:rsidRPr="00CB2F07">
        <w:rPr>
          <w:rFonts w:ascii="Book Antiqua" w:hAnsi="Book Antiqua" w:cs="Times New Roman"/>
          <w:sz w:val="24"/>
          <w:szCs w:val="24"/>
        </w:rPr>
        <w:t>-</w:t>
      </w:r>
      <w:r w:rsidR="009233C3" w:rsidRPr="00CB2F07">
        <w:rPr>
          <w:rFonts w:ascii="Book Antiqua" w:eastAsia="Malgun Gothic" w:hAnsi="Book Antiqua" w:cs="Times New Roman"/>
          <w:sz w:val="24"/>
          <w:szCs w:val="24"/>
        </w:rPr>
        <w:t>γ</w:t>
      </w:r>
      <w:r w:rsidR="009233C3" w:rsidRPr="00CB2F07">
        <w:rPr>
          <w:rFonts w:ascii="Book Antiqua" w:hAnsi="Book Antiqua" w:cs="Times New Roman"/>
          <w:sz w:val="24"/>
          <w:szCs w:val="24"/>
        </w:rPr>
        <w:t xml:space="preserve"> agonist, </w:t>
      </w:r>
      <w:r w:rsidR="00A968CF" w:rsidRPr="00CB2F07">
        <w:rPr>
          <w:rFonts w:ascii="Book Antiqua" w:hAnsi="Book Antiqua" w:cs="Times New Roman"/>
          <w:sz w:val="24"/>
          <w:szCs w:val="24"/>
        </w:rPr>
        <w:t xml:space="preserve">significantly decreased </w:t>
      </w:r>
      <w:r w:rsidR="007B14C8" w:rsidRPr="00CB2F07">
        <w:rPr>
          <w:rFonts w:ascii="Book Antiqua" w:hAnsi="Book Antiqua" w:cs="Times New Roman"/>
          <w:sz w:val="24"/>
          <w:szCs w:val="24"/>
        </w:rPr>
        <w:t>HFC</w:t>
      </w:r>
      <w:r w:rsidR="00F41337" w:rsidRPr="00CB2F07">
        <w:rPr>
          <w:rFonts w:ascii="Book Antiqua" w:hAnsi="Book Antiqua" w:cs="Times New Roman"/>
          <w:sz w:val="24"/>
          <w:szCs w:val="24"/>
        </w:rPr>
        <w:t>,</w:t>
      </w:r>
      <w:r w:rsidR="000A51FB" w:rsidRPr="00CB2F07">
        <w:rPr>
          <w:rFonts w:ascii="Book Antiqua" w:hAnsi="Book Antiqua" w:cs="Times New Roman"/>
          <w:sz w:val="24"/>
          <w:szCs w:val="24"/>
        </w:rPr>
        <w:t xml:space="preserve"> </w:t>
      </w:r>
      <w:r w:rsidR="007C5ABA" w:rsidRPr="00CB2F07">
        <w:rPr>
          <w:rFonts w:ascii="Book Antiqua" w:hAnsi="Book Antiqua" w:cs="Times New Roman"/>
          <w:sz w:val="24"/>
          <w:szCs w:val="24"/>
        </w:rPr>
        <w:t>free fatty acid level</w:t>
      </w:r>
      <w:r w:rsidR="003A1E0E" w:rsidRPr="00CB2F07">
        <w:rPr>
          <w:rFonts w:ascii="Book Antiqua" w:hAnsi="Book Antiqua" w:cs="Times New Roman"/>
          <w:sz w:val="24"/>
          <w:szCs w:val="24"/>
        </w:rPr>
        <w:t>s</w:t>
      </w:r>
      <w:r w:rsidR="007C5ABA" w:rsidRPr="00CB2F07">
        <w:rPr>
          <w:rFonts w:ascii="Book Antiqua" w:hAnsi="Book Antiqua" w:cs="Times New Roman"/>
          <w:sz w:val="24"/>
          <w:szCs w:val="24"/>
        </w:rPr>
        <w:t xml:space="preserve"> and </w:t>
      </w:r>
      <w:r w:rsidR="00A968CF" w:rsidRPr="00CB2F07">
        <w:rPr>
          <w:rFonts w:ascii="Book Antiqua" w:hAnsi="Book Antiqua" w:cs="Times New Roman"/>
          <w:sz w:val="24"/>
          <w:szCs w:val="24"/>
        </w:rPr>
        <w:t>insulin resistance</w:t>
      </w:r>
      <w:r w:rsidR="000A51FB" w:rsidRPr="00CB2F07">
        <w:rPr>
          <w:rFonts w:ascii="Book Antiqua" w:hAnsi="Book Antiqua" w:cs="Times New Roman"/>
          <w:sz w:val="24"/>
          <w:szCs w:val="24"/>
        </w:rPr>
        <w:t xml:space="preserve"> in patients with NASH</w:t>
      </w:r>
      <w:r w:rsidR="007C5ABA" w:rsidRPr="00CB2F07">
        <w:rPr>
          <w:rFonts w:ascii="Book Antiqua" w:hAnsi="Book Antiqua" w:cs="Times New Roman"/>
          <w:sz w:val="24"/>
          <w:szCs w:val="24"/>
        </w:rPr>
        <w:t>, and improved histologic findings</w:t>
      </w:r>
      <w:r w:rsidR="00B12579" w:rsidRPr="00CB2F07">
        <w:rPr>
          <w:rFonts w:ascii="Book Antiqua" w:hAnsi="Book Antiqua" w:cs="Times New Roman"/>
          <w:sz w:val="24"/>
          <w:szCs w:val="24"/>
        </w:rPr>
        <w:t xml:space="preserve"> such as hepatic steatosis and inflammation</w:t>
      </w:r>
      <w:r w:rsidR="00A968CF" w:rsidRPr="00CB2F07">
        <w:rPr>
          <w:rFonts w:ascii="Book Antiqua" w:hAnsi="Book Antiqua" w:cs="Times New Roman"/>
          <w:sz w:val="24"/>
          <w:szCs w:val="24"/>
        </w:rPr>
        <w:fldChar w:fldCharType="begin">
          <w:fldData xml:space="preserve">PEVuZE5vdGU+PENpdGU+PEF1dGhvcj5CZWxmb3J0PC9BdXRob3I+PFllYXI+MjAwNjwvWWVhcj48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YWJici0xPjwvYWx0LXBlcmlvZGljYWw+PHBhZ2VzPjIyOTctMzA3PC9wYWdlcz48dm9sdW1lPjM1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dXJuYWwgb2YgbWVkaWNpbmU8L2FiYnItMT48L2FsdC1wZXJpb2RpY2FsPjxwYWdlcz4xNjc1LTg1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L2FsdC1wZXJpb2RpY2FsPjxwYWdlcz4xNjc1LTg1PC9wYWdlcz48dm9sdW1lPjM2Mjwvdm9sdW1l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</w:fldData>
        </w:fldChar>
      </w:r>
      <w:r w:rsidR="002B13E6" w:rsidRPr="00CB2F07">
        <w:rPr>
          <w:rFonts w:ascii="Book Antiqua" w:hAnsi="Book Antiqua" w:cs="Times New Roman"/>
          <w:sz w:val="24"/>
          <w:szCs w:val="24"/>
        </w:rPr>
        <w:instrText xml:space="preserve"> ADDIN EN.CITE </w:instrText>
      </w:r>
      <w:r w:rsidR="002B13E6" w:rsidRPr="00CB2F07">
        <w:rPr>
          <w:rFonts w:ascii="Book Antiqua" w:hAnsi="Book Antiqua" w:cs="Times New Roman"/>
          <w:sz w:val="24"/>
          <w:szCs w:val="24"/>
        </w:rPr>
        <w:fldChar w:fldCharType="begin">
          <w:fldData xml:space="preserve">PEVuZE5vdGU+PENpdGU+PEF1dGhvcj5CZWxmb3J0PC9BdXRob3I+PFllYXI+MjAwNjwvWWVhcj48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YWJici0xPjwvYWx0LXBlcmlvZGljYWw+PHBhZ2VzPjIyOTctMzA3PC9wYWdlcz48dm9sdW1lPjM1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dXJuYWwgb2YgbWVkaWNpbmU8L2FiYnItMT48L2FsdC1wZXJpb2RpY2FsPjxwYWdlcz4xNjc1LTg1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L2FsdC1wZXJpb2RpY2FsPjxwYWdlcz4xNjc1LTg1PC9wYWdlcz48dm9sdW1lPjM2Mjwvdm9sdW1l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</w:fldData>
        </w:fldChar>
      </w:r>
      <w:r w:rsidR="002B13E6" w:rsidRPr="00CB2F07">
        <w:rPr>
          <w:rFonts w:ascii="Book Antiqua" w:hAnsi="Book Antiqua" w:cs="Times New Roman"/>
          <w:sz w:val="24"/>
          <w:szCs w:val="24"/>
        </w:rPr>
        <w:instrText xml:space="preserve"> ADDIN EN.CITE.DATA </w:instrText>
      </w:r>
      <w:r w:rsidR="002B13E6" w:rsidRPr="00CB2F07">
        <w:rPr>
          <w:rFonts w:ascii="Book Antiqua" w:hAnsi="Book Antiqua" w:cs="Times New Roman"/>
          <w:sz w:val="24"/>
          <w:szCs w:val="24"/>
        </w:rPr>
      </w:r>
      <w:r w:rsidR="002B13E6" w:rsidRPr="00CB2F07">
        <w:rPr>
          <w:rFonts w:ascii="Book Antiqua" w:hAnsi="Book Antiqua" w:cs="Times New Roman"/>
          <w:sz w:val="24"/>
          <w:szCs w:val="24"/>
        </w:rPr>
        <w:fldChar w:fldCharType="end"/>
      </w:r>
      <w:r w:rsidR="00A968CF" w:rsidRPr="00CB2F07">
        <w:rPr>
          <w:rFonts w:ascii="Book Antiqua" w:hAnsi="Book Antiqua" w:cs="Times New Roman"/>
          <w:sz w:val="24"/>
          <w:szCs w:val="24"/>
        </w:rPr>
      </w:r>
      <w:r w:rsidR="00A968CF" w:rsidRPr="00CB2F07">
        <w:rPr>
          <w:rFonts w:ascii="Book Antiqua" w:hAnsi="Book Antiqua" w:cs="Times New Roman"/>
          <w:sz w:val="24"/>
          <w:szCs w:val="24"/>
        </w:rPr>
        <w:fldChar w:fldCharType="separate"/>
      </w:r>
      <w:r w:rsidR="00832F42">
        <w:rPr>
          <w:rFonts w:ascii="Book Antiqua" w:hAnsi="Book Antiqua" w:cs="Times New Roman"/>
          <w:noProof/>
          <w:sz w:val="24"/>
          <w:szCs w:val="24"/>
          <w:vertAlign w:val="superscript"/>
        </w:rPr>
        <w:t>[17,20,</w:t>
      </w:r>
      <w:r w:rsidR="002B13E6" w:rsidRPr="00CB2F07">
        <w:rPr>
          <w:rFonts w:ascii="Book Antiqua" w:hAnsi="Book Antiqua" w:cs="Times New Roman"/>
          <w:noProof/>
          <w:sz w:val="24"/>
          <w:szCs w:val="24"/>
          <w:vertAlign w:val="superscript"/>
        </w:rPr>
        <w:t>21]</w:t>
      </w:r>
      <w:r w:rsidR="00A968CF" w:rsidRPr="00CB2F07">
        <w:rPr>
          <w:rFonts w:ascii="Book Antiqua" w:hAnsi="Book Antiqua" w:cs="Times New Roman"/>
          <w:sz w:val="24"/>
          <w:szCs w:val="24"/>
        </w:rPr>
        <w:fldChar w:fldCharType="end"/>
      </w:r>
      <w:r w:rsidR="007C5ABA" w:rsidRPr="00CB2F07">
        <w:rPr>
          <w:rFonts w:ascii="Book Antiqua" w:hAnsi="Book Antiqua" w:cs="Times New Roman"/>
          <w:sz w:val="24"/>
          <w:szCs w:val="24"/>
        </w:rPr>
        <w:t xml:space="preserve">. </w:t>
      </w:r>
      <w:r w:rsidR="000A51FB" w:rsidRPr="00CB2F07">
        <w:rPr>
          <w:rFonts w:ascii="Book Antiqua" w:hAnsi="Book Antiqua" w:cs="Times New Roman"/>
          <w:sz w:val="24"/>
          <w:szCs w:val="24"/>
        </w:rPr>
        <w:t>However</w:t>
      </w:r>
      <w:r w:rsidR="003C340F" w:rsidRPr="00CB2F07">
        <w:rPr>
          <w:rFonts w:ascii="Book Antiqua" w:hAnsi="Book Antiqua" w:cs="Times New Roman"/>
          <w:sz w:val="24"/>
          <w:szCs w:val="24"/>
        </w:rPr>
        <w:t xml:space="preserve"> long-term administration of pioglitazone </w:t>
      </w:r>
      <w:r w:rsidR="003A1E0E" w:rsidRPr="00CB2F07">
        <w:rPr>
          <w:rFonts w:ascii="Book Antiqua" w:hAnsi="Book Antiqua" w:cs="Times New Roman"/>
          <w:sz w:val="24"/>
          <w:szCs w:val="24"/>
        </w:rPr>
        <w:t>carries</w:t>
      </w:r>
      <w:r w:rsidR="003C340F" w:rsidRPr="00CB2F07">
        <w:rPr>
          <w:rFonts w:ascii="Book Antiqua" w:hAnsi="Book Antiqua" w:cs="Times New Roman"/>
          <w:sz w:val="24"/>
          <w:szCs w:val="24"/>
        </w:rPr>
        <w:t xml:space="preserve"> risk</w:t>
      </w:r>
      <w:r w:rsidR="003A1E0E" w:rsidRPr="00CB2F07">
        <w:rPr>
          <w:rFonts w:ascii="Book Antiqua" w:hAnsi="Book Antiqua" w:cs="Times New Roman"/>
          <w:sz w:val="24"/>
          <w:szCs w:val="24"/>
        </w:rPr>
        <w:t>s</w:t>
      </w:r>
      <w:r w:rsidR="003C340F" w:rsidRPr="00CB2F07">
        <w:rPr>
          <w:rFonts w:ascii="Book Antiqua" w:hAnsi="Book Antiqua" w:cs="Times New Roman"/>
          <w:sz w:val="24"/>
          <w:szCs w:val="24"/>
        </w:rPr>
        <w:t xml:space="preserve"> of weight gain, </w:t>
      </w:r>
      <w:r w:rsidR="00AD174D" w:rsidRPr="00CB2F07">
        <w:rPr>
          <w:rFonts w:ascii="Book Antiqua" w:hAnsi="Book Antiqua" w:cs="Times New Roman"/>
          <w:sz w:val="24"/>
          <w:szCs w:val="24"/>
        </w:rPr>
        <w:t xml:space="preserve">postmenopausal bone loss </w:t>
      </w:r>
      <w:r w:rsidR="00F41337" w:rsidRPr="00CB2F07">
        <w:rPr>
          <w:rFonts w:ascii="Book Antiqua" w:hAnsi="Book Antiqua" w:cs="Times New Roman"/>
          <w:sz w:val="24"/>
          <w:szCs w:val="24"/>
        </w:rPr>
        <w:t>or</w:t>
      </w:r>
      <w:r w:rsidR="000A51FB" w:rsidRPr="00CB2F07">
        <w:rPr>
          <w:rFonts w:ascii="Book Antiqua" w:hAnsi="Book Antiqua" w:cs="Times New Roman"/>
          <w:sz w:val="24"/>
          <w:szCs w:val="24"/>
        </w:rPr>
        <w:t xml:space="preserve"> </w:t>
      </w:r>
      <w:r w:rsidR="00F76597" w:rsidRPr="00CB2F07">
        <w:rPr>
          <w:rFonts w:ascii="Book Antiqua" w:hAnsi="Book Antiqua" w:cs="Times New Roman"/>
          <w:sz w:val="24"/>
          <w:szCs w:val="24"/>
        </w:rPr>
        <w:t>malignanc</w:t>
      </w:r>
      <w:r w:rsidR="000A51FB" w:rsidRPr="00CB2F07">
        <w:rPr>
          <w:rFonts w:ascii="Book Antiqua" w:hAnsi="Book Antiqua" w:cs="Times New Roman"/>
          <w:sz w:val="24"/>
          <w:szCs w:val="24"/>
        </w:rPr>
        <w:t>ies</w:t>
      </w:r>
      <w:r w:rsidR="00F76597" w:rsidRPr="00CB2F07">
        <w:rPr>
          <w:rFonts w:ascii="Book Antiqua" w:hAnsi="Book Antiqua" w:cs="Times New Roman"/>
          <w:sz w:val="24"/>
          <w:szCs w:val="24"/>
        </w:rPr>
        <w:t xml:space="preserve"> such as </w:t>
      </w:r>
      <w:r w:rsidR="003C340F" w:rsidRPr="00CB2F07">
        <w:rPr>
          <w:rFonts w:ascii="Book Antiqua" w:hAnsi="Book Antiqua" w:cs="Times New Roman"/>
          <w:sz w:val="24"/>
          <w:szCs w:val="24"/>
        </w:rPr>
        <w:t>bladder cancer</w:t>
      </w:r>
      <w:r w:rsidR="00AD174D" w:rsidRPr="00CB2F07">
        <w:rPr>
          <w:rFonts w:ascii="Book Antiqua" w:hAnsi="Book Antiqua" w:cs="Times New Roman"/>
          <w:sz w:val="24"/>
          <w:szCs w:val="24"/>
        </w:rPr>
        <w:fldChar w:fldCharType="begin">
          <w:fldData xml:space="preserve">PEVuZE5vdGU+PENpdGU+PEF1dGhvcj5TYW55YWw8L0F1dGhvcj48WWVhcj4yMDEwPC9ZZWFyPjxS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IGpvdXJuYWwgb2YgbWVkaWNpbmU8L2FiYnItMT48L2FsdC1wZXJpb2RpY2FsPjxwYWdlcz4xNjc1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</w:fldData>
        </w:fldChar>
      </w:r>
      <w:r w:rsidR="002B13E6" w:rsidRPr="00CB2F07">
        <w:rPr>
          <w:rFonts w:ascii="Book Antiqua" w:hAnsi="Book Antiqua" w:cs="Times New Roman"/>
          <w:sz w:val="24"/>
          <w:szCs w:val="24"/>
        </w:rPr>
        <w:instrText xml:space="preserve"> ADDIN EN.CITE </w:instrText>
      </w:r>
      <w:r w:rsidR="002B13E6" w:rsidRPr="00CB2F07">
        <w:rPr>
          <w:rFonts w:ascii="Book Antiqua" w:hAnsi="Book Antiqua" w:cs="Times New Roman"/>
          <w:sz w:val="24"/>
          <w:szCs w:val="24"/>
        </w:rPr>
        <w:fldChar w:fldCharType="begin">
          <w:fldData xml:space="preserve">PEVuZE5vdGU+PENpdGU+PEF1dGhvcj5TYW55YWw8L0F1dGhvcj48WWVhcj4yMDEwPC9ZZWFyPjxS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IGpvdXJuYWwgb2YgbWVkaWNpbmU8L2FiYnItMT48L2FsdC1wZXJpb2RpY2FsPjxwYWdlcz4xNjc1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</w:fldData>
        </w:fldChar>
      </w:r>
      <w:r w:rsidR="002B13E6" w:rsidRPr="00CB2F07">
        <w:rPr>
          <w:rFonts w:ascii="Book Antiqua" w:hAnsi="Book Antiqua" w:cs="Times New Roman"/>
          <w:sz w:val="24"/>
          <w:szCs w:val="24"/>
        </w:rPr>
        <w:instrText xml:space="preserve"> ADDIN EN.CITE.DATA </w:instrText>
      </w:r>
      <w:r w:rsidR="002B13E6" w:rsidRPr="00CB2F07">
        <w:rPr>
          <w:rFonts w:ascii="Book Antiqua" w:hAnsi="Book Antiqua" w:cs="Times New Roman"/>
          <w:sz w:val="24"/>
          <w:szCs w:val="24"/>
        </w:rPr>
      </w:r>
      <w:r w:rsidR="002B13E6" w:rsidRPr="00CB2F07">
        <w:rPr>
          <w:rFonts w:ascii="Book Antiqua" w:hAnsi="Book Antiqua" w:cs="Times New Roman"/>
          <w:sz w:val="24"/>
          <w:szCs w:val="24"/>
        </w:rPr>
        <w:fldChar w:fldCharType="end"/>
      </w:r>
      <w:r w:rsidR="00AD174D" w:rsidRPr="00CB2F07">
        <w:rPr>
          <w:rFonts w:ascii="Book Antiqua" w:hAnsi="Book Antiqua" w:cs="Times New Roman"/>
          <w:sz w:val="24"/>
          <w:szCs w:val="24"/>
        </w:rPr>
      </w:r>
      <w:r w:rsidR="00AD174D" w:rsidRPr="00CB2F07">
        <w:rPr>
          <w:rFonts w:ascii="Book Antiqua" w:hAnsi="Book Antiqua" w:cs="Times New Roman"/>
          <w:sz w:val="24"/>
          <w:szCs w:val="24"/>
        </w:rPr>
        <w:fldChar w:fldCharType="separate"/>
      </w:r>
      <w:r w:rsidR="002B13E6" w:rsidRPr="00CB2F07">
        <w:rPr>
          <w:rFonts w:ascii="Book Antiqua" w:hAnsi="Book Antiqua" w:cs="Times New Roman"/>
          <w:noProof/>
          <w:sz w:val="24"/>
          <w:szCs w:val="24"/>
          <w:vertAlign w:val="superscript"/>
        </w:rPr>
        <w:t>[20-24]</w:t>
      </w:r>
      <w:r w:rsidR="00AD174D" w:rsidRPr="00CB2F07">
        <w:rPr>
          <w:rFonts w:ascii="Book Antiqua" w:hAnsi="Book Antiqua" w:cs="Times New Roman"/>
          <w:sz w:val="24"/>
          <w:szCs w:val="24"/>
        </w:rPr>
        <w:fldChar w:fldCharType="end"/>
      </w:r>
      <w:r w:rsidR="003C340F" w:rsidRPr="00CB2F07">
        <w:rPr>
          <w:rFonts w:ascii="Book Antiqua" w:hAnsi="Book Antiqua" w:cs="Times New Roman"/>
          <w:sz w:val="24"/>
          <w:szCs w:val="24"/>
        </w:rPr>
        <w:t xml:space="preserve">. Vitamin E </w:t>
      </w:r>
      <w:r w:rsidR="000A51FB" w:rsidRPr="00CB2F07">
        <w:rPr>
          <w:rFonts w:ascii="Book Antiqua" w:hAnsi="Book Antiqua" w:cs="Times New Roman"/>
          <w:sz w:val="24"/>
          <w:szCs w:val="24"/>
        </w:rPr>
        <w:t>is an</w:t>
      </w:r>
      <w:r w:rsidR="00182126" w:rsidRPr="00CB2F07">
        <w:rPr>
          <w:rFonts w:ascii="Book Antiqua" w:hAnsi="Book Antiqua" w:cs="Times New Roman"/>
          <w:sz w:val="24"/>
          <w:szCs w:val="24"/>
        </w:rPr>
        <w:t xml:space="preserve"> antioxidant</w:t>
      </w:r>
      <w:r w:rsidR="00E04E0E" w:rsidRPr="00CB2F07">
        <w:rPr>
          <w:rFonts w:ascii="Book Antiqua" w:hAnsi="Book Antiqua" w:cs="Times New Roman"/>
          <w:sz w:val="24"/>
          <w:szCs w:val="24"/>
        </w:rPr>
        <w:t>,</w:t>
      </w:r>
      <w:r w:rsidR="00182126" w:rsidRPr="00CB2F07">
        <w:rPr>
          <w:rFonts w:ascii="Book Antiqua" w:hAnsi="Book Antiqua" w:cs="Times New Roman"/>
          <w:sz w:val="24"/>
          <w:szCs w:val="24"/>
        </w:rPr>
        <w:t xml:space="preserve"> and high dose</w:t>
      </w:r>
      <w:r w:rsidR="00F24176" w:rsidRPr="00CB2F07">
        <w:rPr>
          <w:rFonts w:ascii="Book Antiqua" w:hAnsi="Book Antiqua" w:cs="Times New Roman"/>
          <w:sz w:val="24"/>
          <w:szCs w:val="24"/>
        </w:rPr>
        <w:t xml:space="preserve"> RRR-α</w:t>
      </w:r>
      <w:r w:rsidR="00501D46" w:rsidRPr="00CB2F07">
        <w:rPr>
          <w:rFonts w:ascii="Book Antiqua" w:hAnsi="Book Antiqua" w:cs="Times New Roman"/>
          <w:sz w:val="24"/>
          <w:szCs w:val="24"/>
        </w:rPr>
        <w:t xml:space="preserve">-tocopherol </w:t>
      </w:r>
      <w:r w:rsidR="00832F42">
        <w:rPr>
          <w:rFonts w:ascii="Book Antiqua" w:hAnsi="Book Antiqua" w:cs="Times New Roman"/>
          <w:sz w:val="24"/>
          <w:szCs w:val="24"/>
        </w:rPr>
        <w:t>(800 IU/d</w:t>
      </w:r>
      <w:r w:rsidR="00182126" w:rsidRPr="00CB2F07">
        <w:rPr>
          <w:rFonts w:ascii="Book Antiqua" w:hAnsi="Book Antiqua" w:cs="Times New Roman"/>
          <w:sz w:val="24"/>
          <w:szCs w:val="24"/>
        </w:rPr>
        <w:t>) improve</w:t>
      </w:r>
      <w:r w:rsidR="000A51FB" w:rsidRPr="00CB2F07">
        <w:rPr>
          <w:rFonts w:ascii="Book Antiqua" w:hAnsi="Book Antiqua" w:cs="Times New Roman"/>
          <w:sz w:val="24"/>
          <w:szCs w:val="24"/>
        </w:rPr>
        <w:t>s</w:t>
      </w:r>
      <w:r w:rsidR="00182126" w:rsidRPr="00CB2F07">
        <w:rPr>
          <w:rFonts w:ascii="Book Antiqua" w:hAnsi="Book Antiqua" w:cs="Times New Roman"/>
          <w:sz w:val="24"/>
          <w:szCs w:val="24"/>
        </w:rPr>
        <w:t xml:space="preserve"> serum AST</w:t>
      </w:r>
      <w:r w:rsidR="00382066" w:rsidRPr="00CB2F07">
        <w:rPr>
          <w:rFonts w:ascii="Book Antiqua" w:hAnsi="Book Antiqua" w:cs="Times New Roman"/>
          <w:sz w:val="24"/>
          <w:szCs w:val="24"/>
        </w:rPr>
        <w:t xml:space="preserve"> level</w:t>
      </w:r>
      <w:r w:rsidR="003A1E0E" w:rsidRPr="00CB2F07">
        <w:rPr>
          <w:rFonts w:ascii="Book Antiqua" w:hAnsi="Book Antiqua" w:cs="Times New Roman"/>
          <w:sz w:val="24"/>
          <w:szCs w:val="24"/>
        </w:rPr>
        <w:t>s</w:t>
      </w:r>
      <w:r w:rsidR="00382066" w:rsidRPr="00CB2F07">
        <w:rPr>
          <w:rFonts w:ascii="Book Antiqua" w:hAnsi="Book Antiqua" w:cs="Times New Roman"/>
          <w:sz w:val="24"/>
          <w:szCs w:val="24"/>
        </w:rPr>
        <w:t>, serum ALT</w:t>
      </w:r>
      <w:r w:rsidR="00182126" w:rsidRPr="00CB2F07">
        <w:rPr>
          <w:rFonts w:ascii="Book Antiqua" w:hAnsi="Book Antiqua" w:cs="Times New Roman"/>
          <w:sz w:val="24"/>
          <w:szCs w:val="24"/>
        </w:rPr>
        <w:t xml:space="preserve"> level</w:t>
      </w:r>
      <w:r w:rsidR="003A1E0E" w:rsidRPr="00CB2F07">
        <w:rPr>
          <w:rFonts w:ascii="Book Antiqua" w:hAnsi="Book Antiqua" w:cs="Times New Roman"/>
          <w:sz w:val="24"/>
          <w:szCs w:val="24"/>
        </w:rPr>
        <w:t>s</w:t>
      </w:r>
      <w:r w:rsidR="00182126" w:rsidRPr="00CB2F07">
        <w:rPr>
          <w:rFonts w:ascii="Book Antiqua" w:hAnsi="Book Antiqua" w:cs="Times New Roman"/>
          <w:sz w:val="24"/>
          <w:szCs w:val="24"/>
        </w:rPr>
        <w:t xml:space="preserve"> and histologic finding</w:t>
      </w:r>
      <w:r w:rsidR="00E04E0E" w:rsidRPr="00CB2F07">
        <w:rPr>
          <w:rFonts w:ascii="Book Antiqua" w:hAnsi="Book Antiqua" w:cs="Times New Roman"/>
          <w:sz w:val="24"/>
          <w:szCs w:val="24"/>
        </w:rPr>
        <w:t>s</w:t>
      </w:r>
      <w:r w:rsidR="00501D46" w:rsidRPr="00CB2F07">
        <w:rPr>
          <w:rFonts w:ascii="Book Antiqua" w:hAnsi="Book Antiqua" w:cs="Times New Roman"/>
          <w:sz w:val="24"/>
          <w:szCs w:val="24"/>
        </w:rPr>
        <w:fldChar w:fldCharType="begin">
          <w:fldData xml:space="preserve">PEVuZE5vdGU+PENpdGU+PEF1dGhvcj5TYW55YWw8L0F1dGhvcj48WWVhcj4yMDEwPC9ZZWFyPjxS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dXJuYWwgb2YgbWVkaWNpbmU8L2FiYnItMT48L2FsdC1wZXJpb2RpY2FsPjxwYWdlcz4xNjc1LTg1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</w:fldData>
        </w:fldChar>
      </w:r>
      <w:r w:rsidR="002B13E6" w:rsidRPr="00CB2F07">
        <w:rPr>
          <w:rFonts w:ascii="Book Antiqua" w:hAnsi="Book Antiqua" w:cs="Times New Roman"/>
          <w:sz w:val="24"/>
          <w:szCs w:val="24"/>
        </w:rPr>
        <w:instrText xml:space="preserve"> ADDIN EN.CITE </w:instrText>
      </w:r>
      <w:r w:rsidR="002B13E6" w:rsidRPr="00CB2F07">
        <w:rPr>
          <w:rFonts w:ascii="Book Antiqua" w:hAnsi="Book Antiqua" w:cs="Times New Roman"/>
          <w:sz w:val="24"/>
          <w:szCs w:val="24"/>
        </w:rPr>
        <w:fldChar w:fldCharType="begin">
          <w:fldData xml:space="preserve">PEVuZE5vdGU+PENpdGU+PEF1dGhvcj5TYW55YWw8L0F1dGhvcj48WWVhcj4yMDEwPC9ZZWFyPjxS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dXJuYWwgb2YgbWVkaWNpbmU8L2FiYnItMT48L2FsdC1wZXJpb2RpY2FsPjxwYWdlcz4xNjc1LTg1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</w:fldData>
        </w:fldChar>
      </w:r>
      <w:r w:rsidR="002B13E6" w:rsidRPr="00CB2F07">
        <w:rPr>
          <w:rFonts w:ascii="Book Antiqua" w:hAnsi="Book Antiqua" w:cs="Times New Roman"/>
          <w:sz w:val="24"/>
          <w:szCs w:val="24"/>
        </w:rPr>
        <w:instrText xml:space="preserve"> ADDIN EN.CITE.DATA </w:instrText>
      </w:r>
      <w:r w:rsidR="002B13E6" w:rsidRPr="00CB2F07">
        <w:rPr>
          <w:rFonts w:ascii="Book Antiqua" w:hAnsi="Book Antiqua" w:cs="Times New Roman"/>
          <w:sz w:val="24"/>
          <w:szCs w:val="24"/>
        </w:rPr>
      </w:r>
      <w:r w:rsidR="002B13E6" w:rsidRPr="00CB2F07">
        <w:rPr>
          <w:rFonts w:ascii="Book Antiqua" w:hAnsi="Book Antiqua" w:cs="Times New Roman"/>
          <w:sz w:val="24"/>
          <w:szCs w:val="24"/>
        </w:rPr>
        <w:fldChar w:fldCharType="end"/>
      </w:r>
      <w:r w:rsidR="00501D46" w:rsidRPr="00CB2F07">
        <w:rPr>
          <w:rFonts w:ascii="Book Antiqua" w:hAnsi="Book Antiqua" w:cs="Times New Roman"/>
          <w:sz w:val="24"/>
          <w:szCs w:val="24"/>
        </w:rPr>
      </w:r>
      <w:r w:rsidR="00501D46" w:rsidRPr="00CB2F07">
        <w:rPr>
          <w:rFonts w:ascii="Book Antiqua" w:hAnsi="Book Antiqua" w:cs="Times New Roman"/>
          <w:sz w:val="24"/>
          <w:szCs w:val="24"/>
        </w:rPr>
        <w:fldChar w:fldCharType="separate"/>
      </w:r>
      <w:r w:rsidR="002B13E6" w:rsidRPr="00CB2F07">
        <w:rPr>
          <w:rFonts w:ascii="Book Antiqua" w:hAnsi="Book Antiqua" w:cs="Times New Roman"/>
          <w:noProof/>
          <w:sz w:val="24"/>
          <w:szCs w:val="24"/>
          <w:vertAlign w:val="superscript"/>
        </w:rPr>
        <w:t>[20]</w:t>
      </w:r>
      <w:r w:rsidR="00501D46" w:rsidRPr="00CB2F07">
        <w:rPr>
          <w:rFonts w:ascii="Book Antiqua" w:hAnsi="Book Antiqua" w:cs="Times New Roman"/>
          <w:sz w:val="24"/>
          <w:szCs w:val="24"/>
        </w:rPr>
        <w:fldChar w:fldCharType="end"/>
      </w:r>
      <w:r w:rsidR="000A51FB" w:rsidRPr="00CB2F07">
        <w:rPr>
          <w:rFonts w:ascii="Book Antiqua" w:hAnsi="Book Antiqua" w:cs="Times New Roman"/>
          <w:sz w:val="24"/>
          <w:szCs w:val="24"/>
        </w:rPr>
        <w:t>,but</w:t>
      </w:r>
      <w:r w:rsidR="00E04E0E" w:rsidRPr="00CB2F07">
        <w:rPr>
          <w:rFonts w:ascii="Book Antiqua" w:hAnsi="Book Antiqua" w:cs="Times New Roman"/>
          <w:sz w:val="24"/>
          <w:szCs w:val="24"/>
        </w:rPr>
        <w:t xml:space="preserve"> </w:t>
      </w:r>
      <w:r w:rsidR="00E02018" w:rsidRPr="00CB2F07">
        <w:rPr>
          <w:rFonts w:ascii="Book Antiqua" w:hAnsi="Book Antiqua" w:cs="Times New Roman"/>
          <w:sz w:val="24"/>
          <w:szCs w:val="24"/>
        </w:rPr>
        <w:t>s</w:t>
      </w:r>
      <w:r w:rsidR="00182126" w:rsidRPr="00CB2F07">
        <w:rPr>
          <w:rFonts w:ascii="Book Antiqua" w:hAnsi="Book Antiqua" w:cs="Times New Roman"/>
          <w:sz w:val="24"/>
          <w:szCs w:val="24"/>
        </w:rPr>
        <w:t>afety concerns</w:t>
      </w:r>
      <w:r w:rsidR="000A51FB" w:rsidRPr="00CB2F07">
        <w:rPr>
          <w:rFonts w:ascii="Book Antiqua" w:hAnsi="Book Antiqua" w:cs="Times New Roman"/>
          <w:sz w:val="24"/>
          <w:szCs w:val="24"/>
        </w:rPr>
        <w:t xml:space="preserve"> </w:t>
      </w:r>
      <w:r w:rsidR="00E04E0E" w:rsidRPr="00CB2F07">
        <w:rPr>
          <w:rFonts w:ascii="Book Antiqua" w:hAnsi="Book Antiqua" w:cs="Times New Roman"/>
          <w:sz w:val="24"/>
          <w:szCs w:val="24"/>
        </w:rPr>
        <w:t xml:space="preserve">have </w:t>
      </w:r>
      <w:r w:rsidR="000A51FB" w:rsidRPr="00CB2F07">
        <w:rPr>
          <w:rFonts w:ascii="Book Antiqua" w:hAnsi="Book Antiqua" w:cs="Times New Roman"/>
          <w:sz w:val="24"/>
          <w:szCs w:val="24"/>
        </w:rPr>
        <w:t xml:space="preserve">also </w:t>
      </w:r>
      <w:r w:rsidR="00E04E0E" w:rsidRPr="00CB2F07">
        <w:rPr>
          <w:rFonts w:ascii="Book Antiqua" w:hAnsi="Book Antiqua" w:cs="Times New Roman"/>
          <w:sz w:val="24"/>
          <w:szCs w:val="24"/>
        </w:rPr>
        <w:t>been raised</w:t>
      </w:r>
      <w:r w:rsidR="003A1E0E" w:rsidRPr="00CB2F07">
        <w:rPr>
          <w:rFonts w:ascii="Book Antiqua" w:hAnsi="Book Antiqua" w:cs="Times New Roman"/>
          <w:sz w:val="24"/>
          <w:szCs w:val="24"/>
        </w:rPr>
        <w:t xml:space="preserve"> about long-term administration of vitamin E</w:t>
      </w:r>
      <w:r w:rsidR="00F6114F" w:rsidRPr="00CB2F07">
        <w:rPr>
          <w:rFonts w:ascii="Book Antiqua" w:hAnsi="Book Antiqua" w:cs="Times New Roman"/>
          <w:sz w:val="24"/>
          <w:szCs w:val="24"/>
        </w:rPr>
        <w:fldChar w:fldCharType="begin"/>
      </w:r>
      <w:r w:rsidR="002B13E6" w:rsidRPr="00CB2F07">
        <w:rPr>
          <w:rFonts w:ascii="Book Antiqua" w:hAnsi="Book Antiqua" w:cs="Times New Roman"/>
          <w:sz w:val="24"/>
          <w:szCs w:val="24"/>
        </w:rPr>
        <w:instrText xml:space="preserve"> ADDIN EN.CITE &lt;EndNote&gt;&lt;Cite&gt;&lt;Author&gt;Rinella&lt;/Author&gt;&lt;Year&gt;2015&lt;/Year&gt;&lt;RecNum&gt;2&lt;/RecNum&gt;&lt;DisplayText&gt;&lt;style face="superscript"&gt;[1]&lt;/style&gt;&lt;/DisplayText&gt;&lt;record&gt;&lt;rec-number&gt;2&lt;/rec-number&gt;&lt;foreign-keys&gt;&lt;key app="EN" db-id="0aev9029p5fvpbeafes5svaewpzedxp5zdxw" timestamp="1475736105"&gt;2&lt;/key&gt;&lt;/foreign-keys&gt;&lt;ref-type name="Journal Article"&gt;17&lt;/ref-type&gt;&lt;contributors&gt;&lt;authors&gt;&lt;author&gt;Rinella, M. E.&lt;/author&gt;&lt;/authors&gt;&lt;/contributors&gt;&lt;auth-address&gt;Division of Gastroenterology and Hepatology, Northwestern University Feinberg School of Medicine, Chicago, Illinois.&lt;/auth-address&gt;&lt;titles&gt;&lt;title&gt;Nonalcoholic fatty liver disease: a systematic review&lt;/title&gt;&lt;secondary-title&gt;Jama&lt;/secondary-title&gt;&lt;alt-title&gt;Jama&lt;/alt-title&gt;&lt;/titles&gt;&lt;periodical&gt;&lt;full-title&gt;Jama&lt;/full-title&gt;&lt;abbr-1&gt;Jama&lt;/abbr-1&gt;&lt;/periodical&gt;&lt;alt-periodical&gt;&lt;full-title&gt;Jama&lt;/full-title&gt;&lt;abbr-1&gt;Jama&lt;/abbr-1&gt;&lt;/alt-periodical&gt;&lt;pages&gt;2263-73&lt;/pages&gt;&lt;volume&gt;313&lt;/volume&gt;&lt;number&gt;22&lt;/number&gt;&lt;edition&gt;2015/06/10&lt;/edition&gt;&lt;keywords&gt;&lt;keyword&gt;Alanine Transaminase/blood&lt;/keyword&gt;&lt;keyword&gt;Biomarkers/blood&lt;/keyword&gt;&lt;keyword&gt;Biopsy&lt;/keyword&gt;&lt;keyword&gt;Diabetes Complications&lt;/keyword&gt;&lt;keyword&gt;Diet Therapy&lt;/keyword&gt;&lt;keyword&gt;Exercise&lt;/keyword&gt;&lt;keyword&gt;Fatty Liver/diagnosis&lt;/keyword&gt;&lt;keyword&gt;Humans&lt;/keyword&gt;&lt;keyword&gt;Liver/*pathology&lt;/keyword&gt;&lt;keyword&gt;Non-alcoholic Fatty Liver Disease/complications/*diagnosis/*therapy&lt;/keyword&gt;&lt;keyword&gt;Obesity/complications&lt;/keyword&gt;&lt;keyword&gt;Risk Factors&lt;/keyword&gt;&lt;keyword&gt;Thiazolidinediones/therapeutic use&lt;/keyword&gt;&lt;keyword&gt;Vitamin E/therapeutic use&lt;/keyword&gt;&lt;/keywords&gt;&lt;dates&gt;&lt;year&gt;2015&lt;/year&gt;&lt;pub-dates&gt;&lt;date&gt;Jun 9&lt;/date&gt;&lt;/pub-dates&gt;&lt;/dates&gt;&lt;isbn&gt;0098-7484&lt;/isbn&gt;&lt;accession-num&gt;26057287&lt;/accession-num&gt;&lt;urls&gt;&lt;related-urls&gt;&lt;url&gt;http://jama.jamanetwork.com/data/Journals/JAMA/934127/jrv150008.pdf&lt;/url&gt;&lt;/related-urls&gt;&lt;/urls&gt;&lt;electronic-resource-num&gt;10.1001/jama.2015.5370&lt;/electronic-resource-num&gt;&lt;remote-database-provider&gt;NLM&lt;/remote-database-provider&gt;&lt;language&gt;eng&lt;/language&gt;&lt;/record&gt;&lt;/Cite&gt;&lt;/EndNote&gt;</w:instrText>
      </w:r>
      <w:r w:rsidR="00F6114F" w:rsidRPr="00CB2F07">
        <w:rPr>
          <w:rFonts w:ascii="Book Antiqua" w:hAnsi="Book Antiqua" w:cs="Times New Roman"/>
          <w:sz w:val="24"/>
          <w:szCs w:val="24"/>
        </w:rPr>
        <w:fldChar w:fldCharType="separate"/>
      </w:r>
      <w:r w:rsidR="002B13E6" w:rsidRPr="00CB2F07">
        <w:rPr>
          <w:rFonts w:ascii="Book Antiqua" w:hAnsi="Book Antiqua" w:cs="Times New Roman"/>
          <w:noProof/>
          <w:sz w:val="24"/>
          <w:szCs w:val="24"/>
          <w:vertAlign w:val="superscript"/>
        </w:rPr>
        <w:t>[1]</w:t>
      </w:r>
      <w:r w:rsidR="00F6114F" w:rsidRPr="00CB2F07">
        <w:rPr>
          <w:rFonts w:ascii="Book Antiqua" w:hAnsi="Book Antiqua" w:cs="Times New Roman"/>
          <w:sz w:val="24"/>
          <w:szCs w:val="24"/>
        </w:rPr>
        <w:fldChar w:fldCharType="end"/>
      </w:r>
      <w:r w:rsidR="00E04E0E" w:rsidRPr="00CB2F07">
        <w:rPr>
          <w:rFonts w:ascii="Book Antiqua" w:hAnsi="Book Antiqua" w:cs="Times New Roman"/>
          <w:sz w:val="24"/>
          <w:szCs w:val="24"/>
        </w:rPr>
        <w:t>.</w:t>
      </w:r>
      <w:r w:rsidR="00F6114F" w:rsidRPr="00CB2F07">
        <w:rPr>
          <w:rFonts w:ascii="Book Antiqua" w:hAnsi="Book Antiqua" w:cs="Times New Roman"/>
          <w:sz w:val="24"/>
          <w:szCs w:val="24"/>
        </w:rPr>
        <w:t xml:space="preserve"> </w:t>
      </w:r>
      <w:r w:rsidR="000A51FB" w:rsidRPr="00CB2F07">
        <w:rPr>
          <w:rFonts w:ascii="Book Antiqua" w:hAnsi="Book Antiqua" w:cs="Times New Roman"/>
          <w:sz w:val="24"/>
          <w:szCs w:val="24"/>
        </w:rPr>
        <w:t>O</w:t>
      </w:r>
      <w:r w:rsidR="009E6A13" w:rsidRPr="00CB2F07">
        <w:rPr>
          <w:rFonts w:ascii="Book Antiqua" w:hAnsi="Book Antiqua" w:cs="Times New Roman"/>
          <w:sz w:val="24"/>
          <w:szCs w:val="24"/>
        </w:rPr>
        <w:t>beticholic acid (OCA, 6α</w:t>
      </w:r>
      <w:r w:rsidR="009E6A13" w:rsidRPr="00CB2F07">
        <w:rPr>
          <w:rFonts w:ascii="SimSun" w:eastAsia="SimSun" w:hAnsi="SimSun" w:cs="SimSun" w:hint="eastAsia"/>
          <w:sz w:val="24"/>
          <w:szCs w:val="24"/>
        </w:rPr>
        <w:t>‐</w:t>
      </w:r>
      <w:r w:rsidR="009E6A13" w:rsidRPr="00CB2F07">
        <w:rPr>
          <w:rFonts w:ascii="Book Antiqua" w:hAnsi="Book Antiqua" w:cs="Times New Roman"/>
          <w:sz w:val="24"/>
          <w:szCs w:val="24"/>
        </w:rPr>
        <w:t>ethyl</w:t>
      </w:r>
      <w:r w:rsidR="009E6A13" w:rsidRPr="00CB2F07">
        <w:rPr>
          <w:rFonts w:ascii="SimSun" w:eastAsia="SimSun" w:hAnsi="SimSun" w:cs="SimSun" w:hint="eastAsia"/>
          <w:sz w:val="24"/>
          <w:szCs w:val="24"/>
        </w:rPr>
        <w:t>‐</w:t>
      </w:r>
      <w:r w:rsidR="009E6A13" w:rsidRPr="00CB2F07">
        <w:rPr>
          <w:rFonts w:ascii="Book Antiqua" w:hAnsi="Book Antiqua" w:cs="Times New Roman"/>
          <w:sz w:val="24"/>
          <w:szCs w:val="24"/>
        </w:rPr>
        <w:t xml:space="preserve">chenodeoxycholic acid), </w:t>
      </w:r>
      <w:r w:rsidR="000A51FB" w:rsidRPr="00CB2F07">
        <w:rPr>
          <w:rFonts w:ascii="Book Antiqua" w:hAnsi="Book Antiqua" w:cs="Times New Roman"/>
          <w:sz w:val="24"/>
          <w:szCs w:val="24"/>
        </w:rPr>
        <w:t xml:space="preserve">a </w:t>
      </w:r>
      <w:r w:rsidR="009E6A13" w:rsidRPr="00CB2F07">
        <w:rPr>
          <w:rFonts w:ascii="Book Antiqua" w:hAnsi="Book Antiqua" w:cs="Times New Roman"/>
          <w:sz w:val="24"/>
          <w:szCs w:val="24"/>
        </w:rPr>
        <w:t>farnesoid X receptor (FXR) agonist, is receiving attention</w:t>
      </w:r>
      <w:r w:rsidR="00923EA1" w:rsidRPr="00CB2F07">
        <w:rPr>
          <w:rFonts w:ascii="Book Antiqua" w:hAnsi="Book Antiqua" w:cs="Times New Roman"/>
          <w:sz w:val="24"/>
          <w:szCs w:val="24"/>
        </w:rPr>
        <w:t xml:space="preserve"> </w:t>
      </w:r>
      <w:r w:rsidR="000A51FB" w:rsidRPr="00CB2F07">
        <w:rPr>
          <w:rFonts w:ascii="Book Antiqua" w:hAnsi="Book Antiqua" w:cs="Times New Roman"/>
          <w:sz w:val="24"/>
          <w:szCs w:val="24"/>
        </w:rPr>
        <w:t>for</w:t>
      </w:r>
      <w:r w:rsidR="00923EA1" w:rsidRPr="00CB2F07">
        <w:rPr>
          <w:rFonts w:ascii="Book Antiqua" w:hAnsi="Book Antiqua" w:cs="Times New Roman"/>
          <w:sz w:val="24"/>
          <w:szCs w:val="24"/>
        </w:rPr>
        <w:t xml:space="preserve"> patients with NAFLD</w:t>
      </w:r>
      <w:r w:rsidR="00923EA1" w:rsidRPr="00CB2F07">
        <w:rPr>
          <w:rFonts w:ascii="Book Antiqua" w:hAnsi="Book Antiqua" w:cs="Times New Roman"/>
          <w:sz w:val="24"/>
          <w:szCs w:val="24"/>
        </w:rPr>
        <w:fldChar w:fldCharType="begin">
          <w:fldData xml:space="preserve">PEVuZE5vdGU+PENpdGU+PEF1dGhvcj5NdWRhbGlhcjwvQXV0aG9yPjxZZWFyPjIwMTM8L1llYXI+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YWJici0xPjwvYWx0LXBlcmlvZGljYWw+PHBhZ2VzPjU3NC04Mi5lMTwvcGFnZXM+PHZvbHVtZT4x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</w:fldData>
        </w:fldChar>
      </w:r>
      <w:r w:rsidR="002B13E6" w:rsidRPr="00CB2F07">
        <w:rPr>
          <w:rFonts w:ascii="Book Antiqua" w:hAnsi="Book Antiqua" w:cs="Times New Roman"/>
          <w:sz w:val="24"/>
          <w:szCs w:val="24"/>
        </w:rPr>
        <w:instrText xml:space="preserve"> ADDIN EN.CITE </w:instrText>
      </w:r>
      <w:r w:rsidR="002B13E6" w:rsidRPr="00CB2F07">
        <w:rPr>
          <w:rFonts w:ascii="Book Antiqua" w:hAnsi="Book Antiqua" w:cs="Times New Roman"/>
          <w:sz w:val="24"/>
          <w:szCs w:val="24"/>
        </w:rPr>
        <w:fldChar w:fldCharType="begin">
          <w:fldData xml:space="preserve">PEVuZE5vdGU+PENpdGU+PEF1dGhvcj5NdWRhbGlhcjwvQXV0aG9yPjxZZWFyPjIwMTM8L1llYXI+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YWJici0xPjwvYWx0LXBlcmlvZGljYWw+PHBhZ2VzPjU3NC04Mi5lMTwvcGFnZXM+PHZvbHVtZT4x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</w:fldData>
        </w:fldChar>
      </w:r>
      <w:r w:rsidR="002B13E6" w:rsidRPr="00CB2F07">
        <w:rPr>
          <w:rFonts w:ascii="Book Antiqua" w:hAnsi="Book Antiqua" w:cs="Times New Roman"/>
          <w:sz w:val="24"/>
          <w:szCs w:val="24"/>
        </w:rPr>
        <w:instrText xml:space="preserve"> ADDIN EN.CITE.DATA </w:instrText>
      </w:r>
      <w:r w:rsidR="002B13E6" w:rsidRPr="00CB2F07">
        <w:rPr>
          <w:rFonts w:ascii="Book Antiqua" w:hAnsi="Book Antiqua" w:cs="Times New Roman"/>
          <w:sz w:val="24"/>
          <w:szCs w:val="24"/>
        </w:rPr>
      </w:r>
      <w:r w:rsidR="002B13E6" w:rsidRPr="00CB2F07">
        <w:rPr>
          <w:rFonts w:ascii="Book Antiqua" w:hAnsi="Book Antiqua" w:cs="Times New Roman"/>
          <w:sz w:val="24"/>
          <w:szCs w:val="24"/>
        </w:rPr>
        <w:fldChar w:fldCharType="end"/>
      </w:r>
      <w:r w:rsidR="00923EA1" w:rsidRPr="00CB2F07">
        <w:rPr>
          <w:rFonts w:ascii="Book Antiqua" w:hAnsi="Book Antiqua" w:cs="Times New Roman"/>
          <w:sz w:val="24"/>
          <w:szCs w:val="24"/>
        </w:rPr>
      </w:r>
      <w:r w:rsidR="00923EA1" w:rsidRPr="00CB2F07">
        <w:rPr>
          <w:rFonts w:ascii="Book Antiqua" w:hAnsi="Book Antiqua" w:cs="Times New Roman"/>
          <w:sz w:val="24"/>
          <w:szCs w:val="24"/>
        </w:rPr>
        <w:fldChar w:fldCharType="separate"/>
      </w:r>
      <w:r w:rsidR="002B13E6" w:rsidRPr="00CB2F07">
        <w:rPr>
          <w:rFonts w:ascii="Book Antiqua" w:hAnsi="Book Antiqua" w:cs="Times New Roman"/>
          <w:noProof/>
          <w:sz w:val="24"/>
          <w:szCs w:val="24"/>
          <w:vertAlign w:val="superscript"/>
        </w:rPr>
        <w:t>[25]</w:t>
      </w:r>
      <w:r w:rsidR="00923EA1" w:rsidRPr="00CB2F07">
        <w:rPr>
          <w:rFonts w:ascii="Book Antiqua" w:hAnsi="Book Antiqua" w:cs="Times New Roman"/>
          <w:sz w:val="24"/>
          <w:szCs w:val="24"/>
        </w:rPr>
        <w:fldChar w:fldCharType="end"/>
      </w:r>
      <w:r w:rsidR="009E6A13" w:rsidRPr="00CB2F07">
        <w:rPr>
          <w:rFonts w:ascii="Book Antiqua" w:hAnsi="Book Antiqua" w:cs="Times New Roman"/>
          <w:sz w:val="24"/>
          <w:szCs w:val="24"/>
        </w:rPr>
        <w:t xml:space="preserve">. In phase IIb </w:t>
      </w:r>
      <w:r w:rsidR="00AA7F8E" w:rsidRPr="00CB2F07">
        <w:rPr>
          <w:rFonts w:ascii="Book Antiqua" w:hAnsi="Book Antiqua" w:cs="Times New Roman"/>
          <w:sz w:val="24"/>
          <w:szCs w:val="24"/>
        </w:rPr>
        <w:t>randomized trial (</w:t>
      </w:r>
      <w:r w:rsidR="000A51FB" w:rsidRPr="00CB2F07">
        <w:rPr>
          <w:rFonts w:ascii="Book Antiqua" w:hAnsi="Book Antiqua" w:cs="Times New Roman"/>
          <w:sz w:val="24"/>
          <w:szCs w:val="24"/>
        </w:rPr>
        <w:t xml:space="preserve">the </w:t>
      </w:r>
      <w:r w:rsidR="009E6A13" w:rsidRPr="00CB2F07">
        <w:rPr>
          <w:rFonts w:ascii="Book Antiqua" w:hAnsi="Book Antiqua" w:cs="Times New Roman"/>
          <w:sz w:val="24"/>
          <w:szCs w:val="24"/>
        </w:rPr>
        <w:t>FLINT study</w:t>
      </w:r>
      <w:r w:rsidR="00AA7F8E" w:rsidRPr="00CB2F07">
        <w:rPr>
          <w:rFonts w:ascii="Book Antiqua" w:hAnsi="Book Antiqua" w:cs="Times New Roman"/>
          <w:sz w:val="24"/>
          <w:szCs w:val="24"/>
        </w:rPr>
        <w:t xml:space="preserve">), OCA </w:t>
      </w:r>
      <w:r w:rsidR="000A51FB" w:rsidRPr="00CB2F07">
        <w:rPr>
          <w:rFonts w:ascii="Book Antiqua" w:hAnsi="Book Antiqua" w:cs="Times New Roman"/>
          <w:sz w:val="24"/>
          <w:szCs w:val="24"/>
        </w:rPr>
        <w:t xml:space="preserve">led to </w:t>
      </w:r>
      <w:r w:rsidR="00AA7F8E" w:rsidRPr="00CB2F07">
        <w:rPr>
          <w:rFonts w:ascii="Book Antiqua" w:hAnsi="Book Antiqua" w:cs="Times New Roman"/>
          <w:sz w:val="24"/>
          <w:szCs w:val="24"/>
        </w:rPr>
        <w:t xml:space="preserve">histological improvement, including </w:t>
      </w:r>
      <w:r w:rsidR="000A51FB" w:rsidRPr="00CB2F07">
        <w:rPr>
          <w:rFonts w:ascii="Book Antiqua" w:hAnsi="Book Antiqua" w:cs="Times New Roman"/>
          <w:sz w:val="24"/>
          <w:szCs w:val="24"/>
        </w:rPr>
        <w:t xml:space="preserve">reduced </w:t>
      </w:r>
      <w:r w:rsidR="00AA7F8E" w:rsidRPr="00CB2F07">
        <w:rPr>
          <w:rFonts w:ascii="Book Antiqua" w:hAnsi="Book Antiqua" w:cs="Times New Roman"/>
          <w:sz w:val="24"/>
          <w:szCs w:val="24"/>
        </w:rPr>
        <w:t>hepatic fibrosis in non-cirrhotic patients with NASH</w:t>
      </w:r>
      <w:r w:rsidR="00923EA1" w:rsidRPr="00CB2F07">
        <w:rPr>
          <w:rFonts w:ascii="Book Antiqua" w:hAnsi="Book Antiqua" w:cs="Times New Roman"/>
          <w:sz w:val="24"/>
          <w:szCs w:val="24"/>
        </w:rPr>
        <w:fldChar w:fldCharType="begin">
          <w:fldData xml:space="preserve">PEVuZE5vdGU+PENpdGU+PEF1dGhvcj5OZXVzY2h3YW5kZXItVGV0cmk8L0F1dGhvcj48WWVhcj4y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</w:fldData>
        </w:fldChar>
      </w:r>
      <w:r w:rsidR="002B13E6" w:rsidRPr="00CB2F07">
        <w:rPr>
          <w:rFonts w:ascii="Book Antiqua" w:hAnsi="Book Antiqua" w:cs="Times New Roman"/>
          <w:sz w:val="24"/>
          <w:szCs w:val="24"/>
        </w:rPr>
        <w:instrText xml:space="preserve"> ADDIN EN.CITE </w:instrText>
      </w:r>
      <w:r w:rsidR="002B13E6" w:rsidRPr="00CB2F07">
        <w:rPr>
          <w:rFonts w:ascii="Book Antiqua" w:hAnsi="Book Antiqua" w:cs="Times New Roman"/>
          <w:sz w:val="24"/>
          <w:szCs w:val="24"/>
        </w:rPr>
        <w:fldChar w:fldCharType="begin">
          <w:fldData xml:space="preserve">PEVuZE5vdGU+PENpdGU+PEF1dGhvcj5OZXVzY2h3YW5kZXItVGV0cmk8L0F1dGhvcj48WWVhcj4y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</w:fldData>
        </w:fldChar>
      </w:r>
      <w:r w:rsidR="002B13E6" w:rsidRPr="00CB2F07">
        <w:rPr>
          <w:rFonts w:ascii="Book Antiqua" w:hAnsi="Book Antiqua" w:cs="Times New Roman"/>
          <w:sz w:val="24"/>
          <w:szCs w:val="24"/>
        </w:rPr>
        <w:instrText xml:space="preserve"> ADDIN EN.CITE.DATA </w:instrText>
      </w:r>
      <w:r w:rsidR="002B13E6" w:rsidRPr="00CB2F07">
        <w:rPr>
          <w:rFonts w:ascii="Book Antiqua" w:hAnsi="Book Antiqua" w:cs="Times New Roman"/>
          <w:sz w:val="24"/>
          <w:szCs w:val="24"/>
        </w:rPr>
      </w:r>
      <w:r w:rsidR="002B13E6" w:rsidRPr="00CB2F07">
        <w:rPr>
          <w:rFonts w:ascii="Book Antiqua" w:hAnsi="Book Antiqua" w:cs="Times New Roman"/>
          <w:sz w:val="24"/>
          <w:szCs w:val="24"/>
        </w:rPr>
        <w:fldChar w:fldCharType="end"/>
      </w:r>
      <w:r w:rsidR="00923EA1" w:rsidRPr="00CB2F07">
        <w:rPr>
          <w:rFonts w:ascii="Book Antiqua" w:hAnsi="Book Antiqua" w:cs="Times New Roman"/>
          <w:sz w:val="24"/>
          <w:szCs w:val="24"/>
        </w:rPr>
      </w:r>
      <w:r w:rsidR="00923EA1" w:rsidRPr="00CB2F07">
        <w:rPr>
          <w:rFonts w:ascii="Book Antiqua" w:hAnsi="Book Antiqua" w:cs="Times New Roman"/>
          <w:sz w:val="24"/>
          <w:szCs w:val="24"/>
        </w:rPr>
        <w:fldChar w:fldCharType="separate"/>
      </w:r>
      <w:r w:rsidR="002B13E6" w:rsidRPr="00CB2F07">
        <w:rPr>
          <w:rFonts w:ascii="Book Antiqua" w:hAnsi="Book Antiqua" w:cs="Times New Roman"/>
          <w:noProof/>
          <w:sz w:val="24"/>
          <w:szCs w:val="24"/>
          <w:vertAlign w:val="superscript"/>
        </w:rPr>
        <w:t>[26]</w:t>
      </w:r>
      <w:r w:rsidR="00923EA1" w:rsidRPr="00CB2F07">
        <w:rPr>
          <w:rFonts w:ascii="Book Antiqua" w:hAnsi="Book Antiqua" w:cs="Times New Roman"/>
          <w:sz w:val="24"/>
          <w:szCs w:val="24"/>
        </w:rPr>
        <w:fldChar w:fldCharType="end"/>
      </w:r>
      <w:r w:rsidR="00AA7F8E" w:rsidRPr="00CB2F07">
        <w:rPr>
          <w:rFonts w:ascii="Book Antiqua" w:hAnsi="Book Antiqua" w:cs="Times New Roman"/>
          <w:sz w:val="24"/>
          <w:szCs w:val="24"/>
        </w:rPr>
        <w:t>. However</w:t>
      </w:r>
      <w:r w:rsidR="009C3CF7" w:rsidRPr="00CB2F07">
        <w:rPr>
          <w:rFonts w:ascii="Book Antiqua" w:hAnsi="Book Antiqua" w:cs="Times New Roman"/>
          <w:sz w:val="24"/>
          <w:szCs w:val="24"/>
        </w:rPr>
        <w:t>,</w:t>
      </w:r>
      <w:r w:rsidR="00AA7F8E" w:rsidRPr="00CB2F07">
        <w:rPr>
          <w:rFonts w:ascii="Book Antiqua" w:hAnsi="Book Antiqua" w:cs="Times New Roman"/>
          <w:sz w:val="24"/>
          <w:szCs w:val="24"/>
        </w:rPr>
        <w:t xml:space="preserve"> </w:t>
      </w:r>
      <w:r w:rsidR="009C3CF7" w:rsidRPr="00CB2F07">
        <w:rPr>
          <w:rFonts w:ascii="Book Antiqua" w:hAnsi="Book Antiqua" w:cs="Times New Roman"/>
          <w:sz w:val="24"/>
          <w:szCs w:val="24"/>
        </w:rPr>
        <w:t xml:space="preserve">histological improvement was seen in only 45% </w:t>
      </w:r>
      <w:r w:rsidR="003A1E0E" w:rsidRPr="00CB2F07">
        <w:rPr>
          <w:rFonts w:ascii="Book Antiqua" w:hAnsi="Book Antiqua" w:cs="Times New Roman"/>
          <w:sz w:val="24"/>
          <w:szCs w:val="24"/>
        </w:rPr>
        <w:t xml:space="preserve">of those </w:t>
      </w:r>
      <w:r w:rsidR="009C3CF7" w:rsidRPr="00CB2F07">
        <w:rPr>
          <w:rFonts w:ascii="Book Antiqua" w:hAnsi="Book Antiqua" w:cs="Times New Roman"/>
          <w:sz w:val="24"/>
          <w:szCs w:val="24"/>
        </w:rPr>
        <w:t>treated with OCA</w:t>
      </w:r>
      <w:r w:rsidR="000A51FB" w:rsidRPr="00CB2F07">
        <w:rPr>
          <w:rFonts w:ascii="Book Antiqua" w:hAnsi="Book Antiqua" w:cs="Times New Roman"/>
          <w:sz w:val="24"/>
          <w:szCs w:val="24"/>
        </w:rPr>
        <w:t>,</w:t>
      </w:r>
      <w:r w:rsidR="009C3CF7" w:rsidRPr="00CB2F07">
        <w:rPr>
          <w:rFonts w:ascii="Book Antiqua" w:hAnsi="Book Antiqua" w:cs="Times New Roman"/>
          <w:sz w:val="24"/>
          <w:szCs w:val="24"/>
        </w:rPr>
        <w:t xml:space="preserve"> and pruritus</w:t>
      </w:r>
      <w:r w:rsidR="000A51FB" w:rsidRPr="00CB2F07">
        <w:rPr>
          <w:rFonts w:ascii="Book Antiqua" w:hAnsi="Book Antiqua" w:cs="Times New Roman"/>
          <w:sz w:val="24"/>
          <w:szCs w:val="24"/>
        </w:rPr>
        <w:t>,</w:t>
      </w:r>
      <w:r w:rsidR="009C3CF7" w:rsidRPr="00CB2F07">
        <w:rPr>
          <w:rFonts w:ascii="Book Antiqua" w:hAnsi="Book Antiqua" w:cs="Times New Roman"/>
          <w:sz w:val="24"/>
          <w:szCs w:val="24"/>
        </w:rPr>
        <w:t xml:space="preserve"> the main side effect</w:t>
      </w:r>
      <w:r w:rsidR="000A51FB" w:rsidRPr="00CB2F07">
        <w:rPr>
          <w:rFonts w:ascii="Book Antiqua" w:hAnsi="Book Antiqua" w:cs="Times New Roman"/>
          <w:sz w:val="24"/>
          <w:szCs w:val="24"/>
        </w:rPr>
        <w:t>,</w:t>
      </w:r>
      <w:r w:rsidR="009C3CF7" w:rsidRPr="00CB2F07">
        <w:rPr>
          <w:rFonts w:ascii="Book Antiqua" w:hAnsi="Book Antiqua" w:cs="Times New Roman"/>
          <w:sz w:val="24"/>
          <w:szCs w:val="24"/>
        </w:rPr>
        <w:t xml:space="preserve"> occurred in 23%</w:t>
      </w:r>
      <w:r w:rsidR="000A51FB" w:rsidRPr="00CB2F07">
        <w:rPr>
          <w:rFonts w:ascii="Book Antiqua" w:hAnsi="Book Antiqua" w:cs="Times New Roman"/>
          <w:sz w:val="24"/>
          <w:szCs w:val="24"/>
        </w:rPr>
        <w:t xml:space="preserve"> of the patients </w:t>
      </w:r>
      <w:r w:rsidR="00923EA1" w:rsidRPr="00CB2F07">
        <w:rPr>
          <w:rFonts w:ascii="Book Antiqua" w:hAnsi="Book Antiqua" w:cs="Times New Roman"/>
          <w:sz w:val="24"/>
          <w:szCs w:val="24"/>
        </w:rPr>
        <w:fldChar w:fldCharType="begin">
          <w:fldData xml:space="preserve">PEVuZE5vdGU+PENpdGU+PEF1dGhvcj5OZXVzY2h3YW5kZXItVGV0cmk8L0F1dGhvcj48WWVhcj4y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</w:fldData>
        </w:fldChar>
      </w:r>
      <w:r w:rsidR="002B13E6" w:rsidRPr="00CB2F07">
        <w:rPr>
          <w:rFonts w:ascii="Book Antiqua" w:hAnsi="Book Antiqua" w:cs="Times New Roman"/>
          <w:sz w:val="24"/>
          <w:szCs w:val="24"/>
        </w:rPr>
        <w:instrText xml:space="preserve"> ADDIN EN.CITE </w:instrText>
      </w:r>
      <w:r w:rsidR="002B13E6" w:rsidRPr="00CB2F07">
        <w:rPr>
          <w:rFonts w:ascii="Book Antiqua" w:hAnsi="Book Antiqua" w:cs="Times New Roman"/>
          <w:sz w:val="24"/>
          <w:szCs w:val="24"/>
        </w:rPr>
        <w:fldChar w:fldCharType="begin">
          <w:fldData xml:space="preserve">PEVuZE5vdGU+PENpdGU+PEF1dGhvcj5OZXVzY2h3YW5kZXItVGV0cmk8L0F1dGhvcj48WWVhcj4y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</w:fldData>
        </w:fldChar>
      </w:r>
      <w:r w:rsidR="002B13E6" w:rsidRPr="00CB2F07">
        <w:rPr>
          <w:rFonts w:ascii="Book Antiqua" w:hAnsi="Book Antiqua" w:cs="Times New Roman"/>
          <w:sz w:val="24"/>
          <w:szCs w:val="24"/>
        </w:rPr>
        <w:instrText xml:space="preserve"> ADDIN EN.CITE.DATA </w:instrText>
      </w:r>
      <w:r w:rsidR="002B13E6" w:rsidRPr="00CB2F07">
        <w:rPr>
          <w:rFonts w:ascii="Book Antiqua" w:hAnsi="Book Antiqua" w:cs="Times New Roman"/>
          <w:sz w:val="24"/>
          <w:szCs w:val="24"/>
        </w:rPr>
      </w:r>
      <w:r w:rsidR="002B13E6" w:rsidRPr="00CB2F07">
        <w:rPr>
          <w:rFonts w:ascii="Book Antiqua" w:hAnsi="Book Antiqua" w:cs="Times New Roman"/>
          <w:sz w:val="24"/>
          <w:szCs w:val="24"/>
        </w:rPr>
        <w:fldChar w:fldCharType="end"/>
      </w:r>
      <w:r w:rsidR="00923EA1" w:rsidRPr="00CB2F07">
        <w:rPr>
          <w:rFonts w:ascii="Book Antiqua" w:hAnsi="Book Antiqua" w:cs="Times New Roman"/>
          <w:sz w:val="24"/>
          <w:szCs w:val="24"/>
        </w:rPr>
      </w:r>
      <w:r w:rsidR="00923EA1" w:rsidRPr="00CB2F07">
        <w:rPr>
          <w:rFonts w:ascii="Book Antiqua" w:hAnsi="Book Antiqua" w:cs="Times New Roman"/>
          <w:sz w:val="24"/>
          <w:szCs w:val="24"/>
        </w:rPr>
        <w:fldChar w:fldCharType="separate"/>
      </w:r>
      <w:r w:rsidR="002B13E6" w:rsidRPr="00CB2F07">
        <w:rPr>
          <w:rFonts w:ascii="Book Antiqua" w:hAnsi="Book Antiqua" w:cs="Times New Roman"/>
          <w:noProof/>
          <w:sz w:val="24"/>
          <w:szCs w:val="24"/>
          <w:vertAlign w:val="superscript"/>
        </w:rPr>
        <w:t>[26]</w:t>
      </w:r>
      <w:r w:rsidR="00923EA1" w:rsidRPr="00CB2F07">
        <w:rPr>
          <w:rFonts w:ascii="Book Antiqua" w:hAnsi="Book Antiqua" w:cs="Times New Roman"/>
          <w:sz w:val="24"/>
          <w:szCs w:val="24"/>
        </w:rPr>
        <w:fldChar w:fldCharType="end"/>
      </w:r>
      <w:r w:rsidR="00832F42">
        <w:rPr>
          <w:rFonts w:ascii="Book Antiqua" w:hAnsi="Book Antiqua" w:cs="Times New Roman"/>
          <w:sz w:val="24"/>
          <w:szCs w:val="24"/>
        </w:rPr>
        <w:t>.</w:t>
      </w:r>
    </w:p>
    <w:p w14:paraId="543DE962" w14:textId="545F0FBB" w:rsidR="00182126" w:rsidRPr="00CB2F07" w:rsidRDefault="00F6114F" w:rsidP="00832F42">
      <w:pPr>
        <w:wordWrap/>
        <w:snapToGrid w:val="0"/>
        <w:spacing w:after="0" w:line="360" w:lineRule="auto"/>
        <w:ind w:firstLineChars="100" w:firstLine="240"/>
        <w:rPr>
          <w:rFonts w:ascii="Book Antiqua" w:hAnsi="Book Antiqua" w:cs="Times New Roman"/>
          <w:sz w:val="24"/>
          <w:szCs w:val="24"/>
        </w:rPr>
      </w:pPr>
      <w:r w:rsidRPr="00CB2F07">
        <w:rPr>
          <w:rFonts w:ascii="Book Antiqua" w:hAnsi="Book Antiqua" w:cs="Times New Roman"/>
          <w:sz w:val="24"/>
          <w:szCs w:val="24"/>
        </w:rPr>
        <w:t xml:space="preserve">The </w:t>
      </w:r>
      <w:r w:rsidR="00885C65" w:rsidRPr="00CB2F07">
        <w:rPr>
          <w:rFonts w:ascii="Book Antiqua" w:hAnsi="Book Antiqua" w:cs="Times New Roman"/>
          <w:sz w:val="24"/>
          <w:szCs w:val="24"/>
        </w:rPr>
        <w:t>reason for</w:t>
      </w:r>
      <w:r w:rsidRPr="00CB2F07">
        <w:rPr>
          <w:rFonts w:ascii="Book Antiqua" w:hAnsi="Book Antiqua" w:cs="Times New Roman"/>
          <w:sz w:val="24"/>
          <w:szCs w:val="24"/>
        </w:rPr>
        <w:t xml:space="preserve"> progression from simple steatosis to NASH is not clear. </w:t>
      </w:r>
      <w:r w:rsidR="00885C65" w:rsidRPr="00CB2F07">
        <w:rPr>
          <w:rFonts w:ascii="Book Antiqua" w:hAnsi="Book Antiqua" w:cs="Times New Roman"/>
          <w:sz w:val="24"/>
          <w:szCs w:val="24"/>
        </w:rPr>
        <w:t>However</w:t>
      </w:r>
      <w:r w:rsidRPr="00CB2F07">
        <w:rPr>
          <w:rFonts w:ascii="Book Antiqua" w:hAnsi="Book Antiqua" w:cs="Times New Roman"/>
          <w:sz w:val="24"/>
          <w:szCs w:val="24"/>
        </w:rPr>
        <w:t xml:space="preserve">, the most </w:t>
      </w:r>
      <w:r w:rsidR="00885C65" w:rsidRPr="00CB2F07">
        <w:rPr>
          <w:rFonts w:ascii="Book Antiqua" w:hAnsi="Book Antiqua" w:cs="Times New Roman"/>
          <w:sz w:val="24"/>
          <w:szCs w:val="24"/>
        </w:rPr>
        <w:t>likely idea is</w:t>
      </w:r>
      <w:r w:rsidRPr="00CB2F07">
        <w:rPr>
          <w:rFonts w:ascii="Book Antiqua" w:hAnsi="Book Antiqua" w:cs="Times New Roman"/>
          <w:sz w:val="24"/>
          <w:szCs w:val="24"/>
        </w:rPr>
        <w:t xml:space="preserve"> </w:t>
      </w:r>
      <w:r w:rsidR="00885C65" w:rsidRPr="00CB2F07">
        <w:rPr>
          <w:rFonts w:ascii="Book Antiqua" w:hAnsi="Book Antiqua" w:cs="Times New Roman"/>
          <w:sz w:val="24"/>
          <w:szCs w:val="24"/>
        </w:rPr>
        <w:t xml:space="preserve">that </w:t>
      </w:r>
      <w:r w:rsidRPr="00CB2F07">
        <w:rPr>
          <w:rFonts w:ascii="Book Antiqua" w:hAnsi="Book Antiqua" w:cs="Times New Roman"/>
          <w:sz w:val="24"/>
          <w:szCs w:val="24"/>
        </w:rPr>
        <w:t>triglyceride</w:t>
      </w:r>
      <w:r w:rsidR="00885C65" w:rsidRPr="00CB2F07">
        <w:rPr>
          <w:rFonts w:ascii="Book Antiqua" w:hAnsi="Book Antiqua" w:cs="Times New Roman"/>
          <w:sz w:val="24"/>
          <w:szCs w:val="24"/>
        </w:rPr>
        <w:t>s</w:t>
      </w:r>
      <w:r w:rsidRPr="00CB2F07">
        <w:rPr>
          <w:rFonts w:ascii="Book Antiqua" w:hAnsi="Book Antiqua" w:cs="Times New Roman"/>
          <w:sz w:val="24"/>
          <w:szCs w:val="24"/>
        </w:rPr>
        <w:t xml:space="preserve"> accumulat</w:t>
      </w:r>
      <w:r w:rsidR="00885C65" w:rsidRPr="00CB2F07">
        <w:rPr>
          <w:rFonts w:ascii="Book Antiqua" w:hAnsi="Book Antiqua" w:cs="Times New Roman"/>
          <w:sz w:val="24"/>
          <w:szCs w:val="24"/>
        </w:rPr>
        <w:t>e</w:t>
      </w:r>
      <w:r w:rsidRPr="00CB2F07">
        <w:rPr>
          <w:rFonts w:ascii="Book Antiqua" w:hAnsi="Book Antiqua" w:cs="Times New Roman"/>
          <w:sz w:val="24"/>
          <w:szCs w:val="24"/>
        </w:rPr>
        <w:t xml:space="preserve"> in hepatocytes </w:t>
      </w:r>
      <w:r w:rsidR="00885C65" w:rsidRPr="00CB2F07">
        <w:rPr>
          <w:rFonts w:ascii="Book Antiqua" w:hAnsi="Book Antiqua" w:cs="Times New Roman"/>
          <w:sz w:val="24"/>
          <w:szCs w:val="24"/>
        </w:rPr>
        <w:t>due to</w:t>
      </w:r>
      <w:r w:rsidRPr="00CB2F07">
        <w:rPr>
          <w:rFonts w:ascii="Book Antiqua" w:hAnsi="Book Antiqua" w:cs="Times New Roman"/>
          <w:sz w:val="24"/>
          <w:szCs w:val="24"/>
        </w:rPr>
        <w:t xml:space="preserve"> increased peripheral insulin resistance (</w:t>
      </w:r>
      <w:r w:rsidR="001072C4">
        <w:rPr>
          <w:rFonts w:ascii="Book Antiqua" w:eastAsia="SimSun" w:hAnsi="Book Antiqua" w:cs="Times New Roman"/>
          <w:sz w:val="24"/>
          <w:szCs w:val="24"/>
          <w:lang w:eastAsia="zh-CN"/>
        </w:rPr>
        <w:t>“</w:t>
      </w:r>
      <w:r w:rsidRPr="00CB2F07">
        <w:rPr>
          <w:rFonts w:ascii="Book Antiqua" w:hAnsi="Book Antiqua" w:cs="Times New Roman"/>
          <w:sz w:val="24"/>
          <w:szCs w:val="24"/>
        </w:rPr>
        <w:t>first hit</w:t>
      </w:r>
      <w:r w:rsidR="001072C4">
        <w:rPr>
          <w:rFonts w:ascii="Book Antiqua" w:eastAsia="SimSun" w:hAnsi="Book Antiqua" w:cs="Times New Roman"/>
          <w:sz w:val="24"/>
          <w:szCs w:val="24"/>
          <w:lang w:eastAsia="zh-CN"/>
        </w:rPr>
        <w:t>”</w:t>
      </w:r>
      <w:r w:rsidRPr="00CB2F07">
        <w:rPr>
          <w:rFonts w:ascii="Book Antiqua" w:hAnsi="Book Antiqua" w:cs="Times New Roman"/>
          <w:sz w:val="24"/>
          <w:szCs w:val="24"/>
        </w:rPr>
        <w:t xml:space="preserve"> theory), </w:t>
      </w:r>
      <w:r w:rsidR="00885C65" w:rsidRPr="00CB2F07">
        <w:rPr>
          <w:rFonts w:ascii="Book Antiqua" w:hAnsi="Book Antiqua" w:cs="Times New Roman"/>
          <w:sz w:val="24"/>
          <w:szCs w:val="24"/>
        </w:rPr>
        <w:t xml:space="preserve">and then oxidative stress causes </w:t>
      </w:r>
      <w:r w:rsidRPr="00CB2F07">
        <w:rPr>
          <w:rFonts w:ascii="Book Antiqua" w:hAnsi="Book Antiqua" w:cs="Times New Roman"/>
          <w:sz w:val="24"/>
          <w:szCs w:val="24"/>
        </w:rPr>
        <w:t>fat peroxidation, liver cell damage and inflammatory cytokine activation ('second hit' theory)</w:t>
      </w:r>
      <w:r w:rsidRPr="00CB2F07">
        <w:rPr>
          <w:rFonts w:ascii="Book Antiqua" w:hAnsi="Book Antiqua" w:cs="Times New Roman"/>
          <w:sz w:val="24"/>
          <w:szCs w:val="24"/>
        </w:rPr>
        <w:fldChar w:fldCharType="begin"/>
      </w:r>
      <w:r w:rsidR="002B13E6" w:rsidRPr="00CB2F07">
        <w:rPr>
          <w:rFonts w:ascii="Book Antiqua" w:hAnsi="Book Antiqua" w:cs="Times New Roman"/>
          <w:sz w:val="24"/>
          <w:szCs w:val="24"/>
        </w:rPr>
        <w:instrText xml:space="preserve"> ADDIN EN.CITE &lt;EndNote&gt;&lt;Cite&gt;&lt;Author&gt;Day&lt;/Author&gt;&lt;Year&gt;1998&lt;/Year&gt;&lt;RecNum&gt;16&lt;/RecNum&gt;&lt;DisplayText&gt;&lt;style face="superscript"&gt;[27]&lt;/style&gt;&lt;/DisplayText&gt;&lt;record&gt;&lt;rec-number&gt;16&lt;/rec-number&gt;&lt;foreign-keys&gt;&lt;key app="EN" db-id="0aev9029p5fvpbeafes5svaewpzedxp5zdxw" timestamp="1475913120"&gt;16&lt;/key&gt;&lt;/foreign-keys&gt;&lt;ref-type name="Journal Article"&gt;17&lt;/ref-type&gt;&lt;contributors&gt;&lt;authors&gt;&lt;author&gt;Day, C. P.&lt;/author&gt;&lt;author&gt;James, O. F.&lt;/author&gt;&lt;/authors&gt;&lt;/contributors&gt;&lt;titles&gt;&lt;title&gt;Steatohepatitis: a tale of two &amp;quot;hits&amp;quot;?&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842-5&lt;/pages&gt;&lt;volume&gt;114&lt;/volume&gt;&lt;number&gt;4&lt;/number&gt;&lt;edition&gt;1998/04/18&lt;/edition&gt;&lt;keywords&gt;&lt;keyword&gt;Cytochrome P-450 CYP2E1/physiology&lt;/keyword&gt;&lt;keyword&gt;Drug-Induced Liver Injury/*etiology&lt;/keyword&gt;&lt;keyword&gt;Fatty Liver/*chemically induced&lt;/keyword&gt;&lt;keyword&gt;Humans&lt;/keyword&gt;&lt;keyword&gt;Lipid Peroxidation&lt;/keyword&gt;&lt;/keywords&gt;&lt;dates&gt;&lt;year&gt;1998&lt;/year&gt;&lt;pub-dates&gt;&lt;date&gt;Apr&lt;/date&gt;&lt;/pub-dates&gt;&lt;/dates&gt;&lt;isbn&gt;0016-5085 (Print)&amp;#xD;0016-5085&lt;/isbn&gt;&lt;accession-num&gt;9547102&lt;/accession-num&gt;&lt;urls&gt;&lt;related-urls&gt;&lt;url&gt;http://ac.els-cdn.com/S0016508598705992/1-s2.0-S0016508598705992-main.pdf?_tid=1f993c78-8d2c-11e6-8c08-00000aab0f02&amp;amp;acdnat=1475913313_e738b4abf5ee0c6c73c9ba5a4fba840c&lt;/url&gt;&lt;/related-urls&gt;&lt;/urls&gt;&lt;remote-database-provider&gt;NLM&lt;/remote-database-provider&gt;&lt;language&gt;eng&lt;/language&gt;&lt;/record&gt;&lt;/Cite&gt;&lt;/EndNote&gt;</w:instrText>
      </w:r>
      <w:r w:rsidRPr="00CB2F07">
        <w:rPr>
          <w:rFonts w:ascii="Book Antiqua" w:hAnsi="Book Antiqua" w:cs="Times New Roman"/>
          <w:sz w:val="24"/>
          <w:szCs w:val="24"/>
        </w:rPr>
        <w:fldChar w:fldCharType="separate"/>
      </w:r>
      <w:r w:rsidR="002B13E6" w:rsidRPr="00CB2F07">
        <w:rPr>
          <w:rFonts w:ascii="Book Antiqua" w:hAnsi="Book Antiqua" w:cs="Times New Roman"/>
          <w:noProof/>
          <w:sz w:val="24"/>
          <w:szCs w:val="24"/>
          <w:vertAlign w:val="superscript"/>
        </w:rPr>
        <w:t>[27]</w:t>
      </w:r>
      <w:r w:rsidRPr="00CB2F07">
        <w:rPr>
          <w:rFonts w:ascii="Book Antiqua" w:hAnsi="Book Antiqua" w:cs="Times New Roman"/>
          <w:sz w:val="24"/>
          <w:szCs w:val="24"/>
        </w:rPr>
        <w:fldChar w:fldCharType="end"/>
      </w:r>
      <w:r w:rsidRPr="00CB2F07">
        <w:rPr>
          <w:rFonts w:ascii="Book Antiqua" w:hAnsi="Book Antiqua" w:cs="Times New Roman"/>
          <w:sz w:val="24"/>
          <w:szCs w:val="24"/>
        </w:rPr>
        <w:t xml:space="preserve">. </w:t>
      </w:r>
      <w:r w:rsidR="00885C65" w:rsidRPr="00CB2F07">
        <w:rPr>
          <w:rFonts w:ascii="Book Antiqua" w:hAnsi="Book Antiqua" w:cs="Times New Roman"/>
          <w:sz w:val="24"/>
          <w:szCs w:val="24"/>
        </w:rPr>
        <w:t xml:space="preserve">This implies </w:t>
      </w:r>
      <w:r w:rsidR="00F971A2" w:rsidRPr="00CB2F07">
        <w:rPr>
          <w:rFonts w:ascii="Book Antiqua" w:hAnsi="Book Antiqua" w:cs="Times New Roman"/>
          <w:sz w:val="24"/>
          <w:szCs w:val="24"/>
        </w:rPr>
        <w:t xml:space="preserve">that fat accumulation in hepatocytes </w:t>
      </w:r>
      <w:r w:rsidR="00885C65" w:rsidRPr="00CB2F07">
        <w:rPr>
          <w:rFonts w:ascii="Book Antiqua" w:hAnsi="Book Antiqua" w:cs="Times New Roman"/>
          <w:sz w:val="24"/>
          <w:szCs w:val="24"/>
        </w:rPr>
        <w:t>is the</w:t>
      </w:r>
      <w:r w:rsidR="00E02018" w:rsidRPr="00CB2F07">
        <w:rPr>
          <w:rFonts w:ascii="Book Antiqua" w:hAnsi="Book Antiqua" w:cs="Times New Roman"/>
          <w:sz w:val="24"/>
          <w:szCs w:val="24"/>
        </w:rPr>
        <w:t xml:space="preserve"> initial</w:t>
      </w:r>
      <w:r w:rsidR="00F971A2" w:rsidRPr="00CB2F07">
        <w:rPr>
          <w:rFonts w:ascii="Book Antiqua" w:hAnsi="Book Antiqua" w:cs="Times New Roman"/>
          <w:sz w:val="24"/>
          <w:szCs w:val="24"/>
        </w:rPr>
        <w:t xml:space="preserve"> cause of NASH. </w:t>
      </w:r>
      <w:r w:rsidR="00885C65" w:rsidRPr="00CB2F07">
        <w:rPr>
          <w:rFonts w:ascii="Book Antiqua" w:hAnsi="Book Antiqua" w:cs="Times New Roman"/>
          <w:sz w:val="24"/>
          <w:szCs w:val="24"/>
        </w:rPr>
        <w:t xml:space="preserve">Given </w:t>
      </w:r>
      <w:r w:rsidR="00BB48BA" w:rsidRPr="00CB2F07">
        <w:rPr>
          <w:rFonts w:ascii="Book Antiqua" w:hAnsi="Book Antiqua" w:cs="Times New Roman"/>
          <w:sz w:val="24"/>
          <w:szCs w:val="24"/>
        </w:rPr>
        <w:t xml:space="preserve">that fat accumulation in hepatocytes can lead to NASH, </w:t>
      </w:r>
      <w:r w:rsidR="00885C65" w:rsidRPr="00CB2F07">
        <w:rPr>
          <w:rFonts w:ascii="Book Antiqua" w:hAnsi="Book Antiqua" w:cs="Times New Roman"/>
          <w:sz w:val="24"/>
          <w:szCs w:val="24"/>
        </w:rPr>
        <w:t xml:space="preserve">reducing </w:t>
      </w:r>
      <w:r w:rsidR="00BB48BA" w:rsidRPr="00CB2F07">
        <w:rPr>
          <w:rFonts w:ascii="Book Antiqua" w:hAnsi="Book Antiqua" w:cs="Times New Roman"/>
          <w:sz w:val="24"/>
          <w:szCs w:val="24"/>
        </w:rPr>
        <w:lastRenderedPageBreak/>
        <w:t xml:space="preserve">intrahepatic fat </w:t>
      </w:r>
      <w:r w:rsidR="00885C65" w:rsidRPr="00CB2F07">
        <w:rPr>
          <w:rFonts w:ascii="Book Antiqua" w:hAnsi="Book Antiqua" w:cs="Times New Roman"/>
          <w:sz w:val="24"/>
          <w:szCs w:val="24"/>
        </w:rPr>
        <w:t>by</w:t>
      </w:r>
      <w:r w:rsidR="00BB48BA" w:rsidRPr="00CB2F07">
        <w:rPr>
          <w:rFonts w:ascii="Book Antiqua" w:hAnsi="Book Antiqua" w:cs="Times New Roman"/>
          <w:sz w:val="24"/>
          <w:szCs w:val="24"/>
        </w:rPr>
        <w:t xml:space="preserve"> treatment with HL tablet </w:t>
      </w:r>
      <w:r w:rsidR="00885C65" w:rsidRPr="00CB2F07">
        <w:rPr>
          <w:rFonts w:ascii="Book Antiqua" w:hAnsi="Book Antiqua" w:cs="Times New Roman"/>
          <w:sz w:val="24"/>
          <w:szCs w:val="24"/>
        </w:rPr>
        <w:t xml:space="preserve">would be </w:t>
      </w:r>
      <w:r w:rsidR="003A1E0E" w:rsidRPr="00CB2F07">
        <w:rPr>
          <w:rFonts w:ascii="Book Antiqua" w:hAnsi="Book Antiqua" w:cs="Times New Roman"/>
          <w:sz w:val="24"/>
          <w:szCs w:val="24"/>
        </w:rPr>
        <w:t xml:space="preserve">a </w:t>
      </w:r>
      <w:r w:rsidR="00ED5742" w:rsidRPr="00CB2F07">
        <w:rPr>
          <w:rFonts w:ascii="Book Antiqua" w:hAnsi="Book Antiqua" w:cs="Times New Roman"/>
          <w:sz w:val="24"/>
          <w:szCs w:val="24"/>
        </w:rPr>
        <w:t xml:space="preserve">key </w:t>
      </w:r>
      <w:r w:rsidR="003A1E0E" w:rsidRPr="00CB2F07">
        <w:rPr>
          <w:rFonts w:ascii="Book Antiqua" w:hAnsi="Book Antiqua" w:cs="Times New Roman"/>
          <w:sz w:val="24"/>
          <w:szCs w:val="24"/>
        </w:rPr>
        <w:t xml:space="preserve">to </w:t>
      </w:r>
      <w:r w:rsidR="00885C65" w:rsidRPr="00CB2F07">
        <w:rPr>
          <w:rFonts w:ascii="Book Antiqua" w:hAnsi="Book Antiqua" w:cs="Times New Roman"/>
          <w:sz w:val="24"/>
          <w:szCs w:val="24"/>
        </w:rPr>
        <w:t xml:space="preserve">preventing </w:t>
      </w:r>
      <w:r w:rsidR="00ED5742" w:rsidRPr="00CB2F07">
        <w:rPr>
          <w:rFonts w:ascii="Book Antiqua" w:hAnsi="Book Antiqua" w:cs="Times New Roman"/>
          <w:sz w:val="24"/>
          <w:szCs w:val="24"/>
        </w:rPr>
        <w:t xml:space="preserve">the first hit </w:t>
      </w:r>
      <w:r w:rsidR="00885C65" w:rsidRPr="00CB2F07">
        <w:rPr>
          <w:rFonts w:ascii="Book Antiqua" w:hAnsi="Book Antiqua" w:cs="Times New Roman"/>
          <w:sz w:val="24"/>
          <w:szCs w:val="24"/>
        </w:rPr>
        <w:t xml:space="preserve">leading to </w:t>
      </w:r>
      <w:r w:rsidR="00ED5742" w:rsidRPr="00CB2F07">
        <w:rPr>
          <w:rFonts w:ascii="Book Antiqua" w:hAnsi="Book Antiqua" w:cs="Times New Roman"/>
          <w:sz w:val="24"/>
          <w:szCs w:val="24"/>
        </w:rPr>
        <w:t xml:space="preserve">NAFLD and </w:t>
      </w:r>
      <w:r w:rsidR="00885C65" w:rsidRPr="00CB2F07">
        <w:rPr>
          <w:rFonts w:ascii="Book Antiqua" w:hAnsi="Book Antiqua" w:cs="Times New Roman"/>
          <w:sz w:val="24"/>
          <w:szCs w:val="24"/>
        </w:rPr>
        <w:t>should</w:t>
      </w:r>
      <w:r w:rsidR="00BB48BA" w:rsidRPr="00CB2F07">
        <w:rPr>
          <w:rFonts w:ascii="Book Antiqua" w:hAnsi="Book Antiqua" w:cs="Times New Roman"/>
          <w:sz w:val="24"/>
          <w:szCs w:val="24"/>
        </w:rPr>
        <w:t xml:space="preserve"> prevent the transition to NASH. Furthermore, despite treatment </w:t>
      </w:r>
      <w:r w:rsidR="00885C65" w:rsidRPr="00CB2F07">
        <w:rPr>
          <w:rFonts w:ascii="Book Antiqua" w:hAnsi="Book Antiqua" w:cs="Times New Roman"/>
          <w:sz w:val="24"/>
          <w:szCs w:val="24"/>
        </w:rPr>
        <w:t xml:space="preserve">for </w:t>
      </w:r>
      <w:r w:rsidR="00832F42">
        <w:rPr>
          <w:rFonts w:ascii="Book Antiqua" w:hAnsi="Book Antiqua" w:cs="Times New Roman"/>
          <w:sz w:val="24"/>
          <w:szCs w:val="24"/>
        </w:rPr>
        <w:t>only 12 wk</w:t>
      </w:r>
      <w:r w:rsidR="00BB48BA" w:rsidRPr="00CB2F07">
        <w:rPr>
          <w:rFonts w:ascii="Book Antiqua" w:hAnsi="Book Antiqua" w:cs="Times New Roman"/>
          <w:sz w:val="24"/>
          <w:szCs w:val="24"/>
        </w:rPr>
        <w:t xml:space="preserve">, </w:t>
      </w:r>
      <w:r w:rsidR="00885C65" w:rsidRPr="00CB2F07">
        <w:rPr>
          <w:rFonts w:ascii="Book Antiqua" w:hAnsi="Book Antiqua" w:cs="Times New Roman"/>
          <w:sz w:val="24"/>
          <w:szCs w:val="24"/>
        </w:rPr>
        <w:t xml:space="preserve">there was a significant reduction of mean HFC in the </w:t>
      </w:r>
      <w:r w:rsidR="00BB48BA" w:rsidRPr="00CB2F07">
        <w:rPr>
          <w:rFonts w:ascii="Book Antiqua" w:hAnsi="Book Antiqua" w:cs="Times New Roman"/>
          <w:sz w:val="24"/>
          <w:szCs w:val="24"/>
        </w:rPr>
        <w:t>high HL group</w:t>
      </w:r>
      <w:r w:rsidR="00885C65" w:rsidRPr="00CB2F07">
        <w:rPr>
          <w:rFonts w:ascii="Book Antiqua" w:hAnsi="Book Antiqua" w:cs="Times New Roman"/>
          <w:sz w:val="24"/>
          <w:szCs w:val="24"/>
        </w:rPr>
        <w:t xml:space="preserve">, and we anticipate </w:t>
      </w:r>
      <w:r w:rsidR="003A1E0E" w:rsidRPr="00CB2F07">
        <w:rPr>
          <w:rFonts w:ascii="Book Antiqua" w:hAnsi="Book Antiqua" w:cs="Times New Roman"/>
          <w:sz w:val="24"/>
          <w:szCs w:val="24"/>
        </w:rPr>
        <w:t xml:space="preserve">that </w:t>
      </w:r>
      <w:r w:rsidR="00BB48BA" w:rsidRPr="00CB2F07">
        <w:rPr>
          <w:rFonts w:ascii="Book Antiqua" w:hAnsi="Book Antiqua" w:cs="Times New Roman"/>
          <w:sz w:val="24"/>
          <w:szCs w:val="24"/>
        </w:rPr>
        <w:t xml:space="preserve">treatment </w:t>
      </w:r>
      <w:r w:rsidR="00885C65" w:rsidRPr="00CB2F07">
        <w:rPr>
          <w:rFonts w:ascii="Book Antiqua" w:hAnsi="Book Antiqua" w:cs="Times New Roman"/>
          <w:sz w:val="24"/>
          <w:szCs w:val="24"/>
        </w:rPr>
        <w:t xml:space="preserve">for </w:t>
      </w:r>
      <w:r w:rsidR="00832F42">
        <w:rPr>
          <w:rFonts w:ascii="Book Antiqua" w:hAnsi="Book Antiqua" w:cs="Times New Roman"/>
          <w:sz w:val="24"/>
          <w:szCs w:val="24"/>
        </w:rPr>
        <w:t>24 wk</w:t>
      </w:r>
      <w:r w:rsidR="00BB48BA" w:rsidRPr="00CB2F07">
        <w:rPr>
          <w:rFonts w:ascii="Book Antiqua" w:hAnsi="Book Antiqua" w:cs="Times New Roman"/>
          <w:sz w:val="24"/>
          <w:szCs w:val="24"/>
        </w:rPr>
        <w:t xml:space="preserve"> </w:t>
      </w:r>
      <w:r w:rsidR="00885C65" w:rsidRPr="00CB2F07">
        <w:rPr>
          <w:rFonts w:ascii="Book Antiqua" w:hAnsi="Book Antiqua" w:cs="Times New Roman"/>
          <w:sz w:val="24"/>
          <w:szCs w:val="24"/>
        </w:rPr>
        <w:t>would have a greater effect</w:t>
      </w:r>
      <w:r w:rsidR="00CD25F8" w:rsidRPr="00CB2F07">
        <w:rPr>
          <w:rFonts w:ascii="Book Antiqua" w:hAnsi="Book Antiqua" w:cs="Times New Roman"/>
          <w:sz w:val="24"/>
          <w:szCs w:val="24"/>
        </w:rPr>
        <w:t>.</w:t>
      </w:r>
    </w:p>
    <w:p w14:paraId="662F3987" w14:textId="5F61812E" w:rsidR="009D2465" w:rsidRPr="00CB2F07" w:rsidRDefault="00053BBE" w:rsidP="00832F42">
      <w:pPr>
        <w:wordWrap/>
        <w:snapToGrid w:val="0"/>
        <w:spacing w:after="0" w:line="360" w:lineRule="auto"/>
        <w:ind w:firstLineChars="100" w:firstLine="240"/>
        <w:rPr>
          <w:rFonts w:ascii="Book Antiqua" w:hAnsi="Book Antiqua" w:cs="Times New Roman"/>
          <w:sz w:val="24"/>
          <w:szCs w:val="24"/>
        </w:rPr>
      </w:pPr>
      <w:r w:rsidRPr="00CB2F07">
        <w:rPr>
          <w:rFonts w:ascii="Book Antiqua" w:hAnsi="Book Antiqua" w:cs="Times New Roman"/>
          <w:sz w:val="24"/>
          <w:szCs w:val="24"/>
        </w:rPr>
        <w:t>In patients with NAFLD</w:t>
      </w:r>
      <w:r w:rsidR="00492303" w:rsidRPr="00CB2F07">
        <w:rPr>
          <w:rFonts w:ascii="Book Antiqua" w:hAnsi="Book Antiqua" w:cs="Times New Roman"/>
          <w:sz w:val="24"/>
          <w:szCs w:val="24"/>
        </w:rPr>
        <w:t>,</w:t>
      </w:r>
      <w:r w:rsidR="00912F42" w:rsidRPr="00CB2F07">
        <w:rPr>
          <w:rFonts w:ascii="Book Antiqua" w:hAnsi="Book Antiqua" w:cs="Times New Roman"/>
          <w:sz w:val="24"/>
          <w:szCs w:val="24"/>
        </w:rPr>
        <w:t xml:space="preserve"> elevation in serum ALT may correlate with </w:t>
      </w:r>
      <w:r w:rsidR="007B14C8" w:rsidRPr="00CB2F07">
        <w:rPr>
          <w:rFonts w:ascii="Book Antiqua" w:hAnsi="Book Antiqua" w:cs="Times New Roman"/>
          <w:sz w:val="24"/>
          <w:szCs w:val="24"/>
        </w:rPr>
        <w:t>HFC</w:t>
      </w:r>
      <w:r w:rsidR="00912F42" w:rsidRPr="00CB2F07">
        <w:rPr>
          <w:rFonts w:ascii="Book Antiqua" w:hAnsi="Book Antiqua" w:cs="Times New Roman"/>
          <w:sz w:val="24"/>
          <w:szCs w:val="24"/>
        </w:rPr>
        <w:t xml:space="preserve"> and insulin resistance</w:t>
      </w:r>
      <w:r w:rsidR="00B334C4" w:rsidRPr="00CB2F07">
        <w:rPr>
          <w:rFonts w:ascii="Book Antiqua" w:hAnsi="Book Antiqua" w:cs="Times New Roman"/>
          <w:sz w:val="24"/>
          <w:szCs w:val="24"/>
        </w:rPr>
        <w:fldChar w:fldCharType="begin">
          <w:fldData xml:space="preserve">PEVuZE5vdGU+PENpdGU+PEF1dGhvcj5NYXhpbW9zPC9BdXRob3I+PFllYXI+MjAxNTwvWWVhcj48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</w:fldData>
        </w:fldChar>
      </w:r>
      <w:r w:rsidR="002B13E6" w:rsidRPr="00CB2F07">
        <w:rPr>
          <w:rFonts w:ascii="Book Antiqua" w:hAnsi="Book Antiqua" w:cs="Times New Roman"/>
          <w:sz w:val="24"/>
          <w:szCs w:val="24"/>
        </w:rPr>
        <w:instrText xml:space="preserve"> ADDIN EN.CITE </w:instrText>
      </w:r>
      <w:r w:rsidR="002B13E6" w:rsidRPr="00CB2F07">
        <w:rPr>
          <w:rFonts w:ascii="Book Antiqua" w:hAnsi="Book Antiqua" w:cs="Times New Roman"/>
          <w:sz w:val="24"/>
          <w:szCs w:val="24"/>
        </w:rPr>
        <w:fldChar w:fldCharType="begin">
          <w:fldData xml:space="preserve">PEVuZE5vdGU+PENpdGU+PEF1dGhvcj5NYXhpbW9zPC9BdXRob3I+PFllYXI+MjAxNTwvWWVhcj48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</w:fldData>
        </w:fldChar>
      </w:r>
      <w:r w:rsidR="002B13E6" w:rsidRPr="00CB2F07">
        <w:rPr>
          <w:rFonts w:ascii="Book Antiqua" w:hAnsi="Book Antiqua" w:cs="Times New Roman"/>
          <w:sz w:val="24"/>
          <w:szCs w:val="24"/>
        </w:rPr>
        <w:instrText xml:space="preserve"> ADDIN EN.CITE.DATA </w:instrText>
      </w:r>
      <w:r w:rsidR="002B13E6" w:rsidRPr="00CB2F07">
        <w:rPr>
          <w:rFonts w:ascii="Book Antiqua" w:hAnsi="Book Antiqua" w:cs="Times New Roman"/>
          <w:sz w:val="24"/>
          <w:szCs w:val="24"/>
        </w:rPr>
      </w:r>
      <w:r w:rsidR="002B13E6" w:rsidRPr="00CB2F07">
        <w:rPr>
          <w:rFonts w:ascii="Book Antiqua" w:hAnsi="Book Antiqua" w:cs="Times New Roman"/>
          <w:sz w:val="24"/>
          <w:szCs w:val="24"/>
        </w:rPr>
        <w:fldChar w:fldCharType="end"/>
      </w:r>
      <w:r w:rsidR="00B334C4" w:rsidRPr="00CB2F07">
        <w:rPr>
          <w:rFonts w:ascii="Book Antiqua" w:hAnsi="Book Antiqua" w:cs="Times New Roman"/>
          <w:sz w:val="24"/>
          <w:szCs w:val="24"/>
        </w:rPr>
      </w:r>
      <w:r w:rsidR="00B334C4" w:rsidRPr="00CB2F07">
        <w:rPr>
          <w:rFonts w:ascii="Book Antiqua" w:hAnsi="Book Antiqua" w:cs="Times New Roman"/>
          <w:sz w:val="24"/>
          <w:szCs w:val="24"/>
        </w:rPr>
        <w:fldChar w:fldCharType="separate"/>
      </w:r>
      <w:r w:rsidR="002B13E6" w:rsidRPr="00CB2F07">
        <w:rPr>
          <w:rFonts w:ascii="Book Antiqua" w:hAnsi="Book Antiqua" w:cs="Times New Roman"/>
          <w:noProof/>
          <w:sz w:val="24"/>
          <w:szCs w:val="24"/>
          <w:vertAlign w:val="superscript"/>
        </w:rPr>
        <w:t>[28]</w:t>
      </w:r>
      <w:r w:rsidR="00B334C4" w:rsidRPr="00CB2F07">
        <w:rPr>
          <w:rFonts w:ascii="Book Antiqua" w:hAnsi="Book Antiqua" w:cs="Times New Roman"/>
          <w:sz w:val="24"/>
          <w:szCs w:val="24"/>
        </w:rPr>
        <w:fldChar w:fldCharType="end"/>
      </w:r>
      <w:r w:rsidR="00912F42" w:rsidRPr="00CB2F07">
        <w:rPr>
          <w:rFonts w:ascii="Book Antiqua" w:hAnsi="Book Antiqua" w:cs="Times New Roman"/>
          <w:sz w:val="24"/>
          <w:szCs w:val="24"/>
        </w:rPr>
        <w:t xml:space="preserve">. </w:t>
      </w:r>
      <w:r w:rsidR="007F03C2" w:rsidRPr="00CB2F07">
        <w:rPr>
          <w:rFonts w:ascii="Book Antiqua" w:hAnsi="Book Antiqua" w:cs="Times New Roman"/>
          <w:sz w:val="24"/>
          <w:szCs w:val="24"/>
        </w:rPr>
        <w:t>HOMA-IR</w:t>
      </w:r>
      <w:r w:rsidR="00B334C4" w:rsidRPr="00CB2F07">
        <w:rPr>
          <w:rFonts w:ascii="Book Antiqua" w:hAnsi="Book Antiqua" w:cs="Times New Roman"/>
          <w:sz w:val="24"/>
          <w:szCs w:val="24"/>
        </w:rPr>
        <w:t xml:space="preserve"> </w:t>
      </w:r>
      <w:r w:rsidR="007F03C2" w:rsidRPr="00CB2F07">
        <w:rPr>
          <w:rFonts w:ascii="Book Antiqua" w:hAnsi="Book Antiqua" w:cs="Times New Roman"/>
          <w:sz w:val="24"/>
          <w:szCs w:val="24"/>
        </w:rPr>
        <w:t>has been extensively used</w:t>
      </w:r>
      <w:r w:rsidR="00885C65" w:rsidRPr="00CB2F07">
        <w:rPr>
          <w:rFonts w:ascii="Book Antiqua" w:hAnsi="Book Antiqua" w:cs="Times New Roman"/>
          <w:sz w:val="24"/>
          <w:szCs w:val="24"/>
        </w:rPr>
        <w:t xml:space="preserve"> as a marker of insulin resistance</w:t>
      </w:r>
      <w:r w:rsidR="007F03C2" w:rsidRPr="00CB2F07">
        <w:rPr>
          <w:rFonts w:ascii="Book Antiqua" w:hAnsi="Book Antiqua" w:cs="Times New Roman"/>
          <w:sz w:val="24"/>
          <w:szCs w:val="24"/>
        </w:rPr>
        <w:t xml:space="preserve"> in large population epidemiology studies. </w:t>
      </w:r>
      <w:r w:rsidR="009D2465" w:rsidRPr="00CB2F07">
        <w:rPr>
          <w:rFonts w:ascii="Book Antiqua" w:hAnsi="Book Antiqua" w:cs="Times New Roman"/>
          <w:sz w:val="24"/>
          <w:szCs w:val="24"/>
        </w:rPr>
        <w:t xml:space="preserve">In </w:t>
      </w:r>
      <w:r w:rsidR="00885C65" w:rsidRPr="00CB2F07">
        <w:rPr>
          <w:rFonts w:ascii="Book Antiqua" w:hAnsi="Book Antiqua" w:cs="Times New Roman"/>
          <w:sz w:val="24"/>
          <w:szCs w:val="24"/>
        </w:rPr>
        <w:t xml:space="preserve">the present </w:t>
      </w:r>
      <w:r w:rsidR="009D2465" w:rsidRPr="00CB2F07">
        <w:rPr>
          <w:rFonts w:ascii="Book Antiqua" w:hAnsi="Book Antiqua" w:cs="Times New Roman"/>
          <w:sz w:val="24"/>
          <w:szCs w:val="24"/>
        </w:rPr>
        <w:t>study there was no improvement</w:t>
      </w:r>
      <w:r w:rsidR="00B334C4" w:rsidRPr="00CB2F07">
        <w:rPr>
          <w:rFonts w:ascii="Book Antiqua" w:hAnsi="Book Antiqua" w:cs="Times New Roman"/>
          <w:sz w:val="24"/>
          <w:szCs w:val="24"/>
        </w:rPr>
        <w:t xml:space="preserve"> of HOMA-</w:t>
      </w:r>
      <w:r w:rsidR="009D2465" w:rsidRPr="00CB2F07">
        <w:rPr>
          <w:rFonts w:ascii="Book Antiqua" w:hAnsi="Book Antiqua" w:cs="Times New Roman"/>
          <w:sz w:val="24"/>
          <w:szCs w:val="24"/>
        </w:rPr>
        <w:t xml:space="preserve">IR in </w:t>
      </w:r>
      <w:r w:rsidR="00885C65" w:rsidRPr="00CB2F07">
        <w:rPr>
          <w:rFonts w:ascii="Book Antiqua" w:hAnsi="Book Antiqua" w:cs="Times New Roman"/>
          <w:sz w:val="24"/>
          <w:szCs w:val="24"/>
        </w:rPr>
        <w:t xml:space="preserve">the </w:t>
      </w:r>
      <w:r w:rsidR="00D26F82" w:rsidRPr="00CB2F07">
        <w:rPr>
          <w:rFonts w:ascii="Book Antiqua" w:hAnsi="Book Antiqua" w:cs="Times New Roman"/>
          <w:sz w:val="24"/>
          <w:szCs w:val="24"/>
        </w:rPr>
        <w:t>high</w:t>
      </w:r>
      <w:r w:rsidR="00B334C4" w:rsidRPr="00CB2F07">
        <w:rPr>
          <w:rFonts w:ascii="Book Antiqua" w:hAnsi="Book Antiqua" w:cs="Times New Roman"/>
          <w:sz w:val="24"/>
          <w:szCs w:val="24"/>
        </w:rPr>
        <w:t xml:space="preserve"> </w:t>
      </w:r>
      <w:r w:rsidR="009D2465" w:rsidRPr="00CB2F07">
        <w:rPr>
          <w:rFonts w:ascii="Book Antiqua" w:hAnsi="Book Antiqua" w:cs="Times New Roman"/>
          <w:sz w:val="24"/>
          <w:szCs w:val="24"/>
        </w:rPr>
        <w:t xml:space="preserve">HL group </w:t>
      </w:r>
      <w:r w:rsidR="00885C65" w:rsidRPr="00CB2F07">
        <w:rPr>
          <w:rFonts w:ascii="Book Antiqua" w:hAnsi="Book Antiqua" w:cs="Times New Roman"/>
          <w:sz w:val="24"/>
          <w:szCs w:val="24"/>
        </w:rPr>
        <w:t>but</w:t>
      </w:r>
      <w:r w:rsidR="009D2465" w:rsidRPr="00CB2F07">
        <w:rPr>
          <w:rFonts w:ascii="Book Antiqua" w:hAnsi="Book Antiqua" w:cs="Times New Roman"/>
          <w:sz w:val="24"/>
          <w:szCs w:val="24"/>
        </w:rPr>
        <w:t xml:space="preserve"> serum ALT </w:t>
      </w:r>
      <w:r w:rsidR="00885C65" w:rsidRPr="00CB2F07">
        <w:rPr>
          <w:rFonts w:ascii="Book Antiqua" w:hAnsi="Book Antiqua" w:cs="Times New Roman"/>
          <w:sz w:val="24"/>
          <w:szCs w:val="24"/>
        </w:rPr>
        <w:t>levels</w:t>
      </w:r>
      <w:r w:rsidR="009D2465" w:rsidRPr="00CB2F07">
        <w:rPr>
          <w:rFonts w:ascii="Book Antiqua" w:hAnsi="Book Antiqua" w:cs="Times New Roman"/>
          <w:sz w:val="24"/>
          <w:szCs w:val="24"/>
        </w:rPr>
        <w:t xml:space="preserve"> </w:t>
      </w:r>
      <w:r w:rsidR="00885C65" w:rsidRPr="00CB2F07">
        <w:rPr>
          <w:rFonts w:ascii="Book Antiqua" w:hAnsi="Book Antiqua" w:cs="Times New Roman"/>
          <w:sz w:val="24"/>
          <w:szCs w:val="24"/>
        </w:rPr>
        <w:t xml:space="preserve">did </w:t>
      </w:r>
      <w:r w:rsidR="009D2465" w:rsidRPr="00CB2F07">
        <w:rPr>
          <w:rFonts w:ascii="Book Antiqua" w:hAnsi="Book Antiqua" w:cs="Times New Roman"/>
          <w:sz w:val="24"/>
          <w:szCs w:val="24"/>
        </w:rPr>
        <w:t xml:space="preserve">show a modest </w:t>
      </w:r>
      <w:r w:rsidR="00885C65" w:rsidRPr="00CB2F07">
        <w:rPr>
          <w:rFonts w:ascii="Book Antiqua" w:hAnsi="Book Antiqua" w:cs="Times New Roman"/>
          <w:sz w:val="24"/>
          <w:szCs w:val="24"/>
        </w:rPr>
        <w:t xml:space="preserve">though </w:t>
      </w:r>
      <w:r w:rsidR="009D2465" w:rsidRPr="00CB2F07">
        <w:rPr>
          <w:rFonts w:ascii="Book Antiqua" w:hAnsi="Book Antiqua" w:cs="Times New Roman"/>
          <w:sz w:val="24"/>
          <w:szCs w:val="24"/>
        </w:rPr>
        <w:t>non</w:t>
      </w:r>
      <w:r w:rsidR="00885C65" w:rsidRPr="00CB2F07">
        <w:rPr>
          <w:rFonts w:ascii="Book Antiqua" w:hAnsi="Book Antiqua" w:cs="Times New Roman"/>
          <w:sz w:val="24"/>
          <w:szCs w:val="24"/>
        </w:rPr>
        <w:t>-</w:t>
      </w:r>
      <w:r w:rsidR="009D2465" w:rsidRPr="00CB2F07">
        <w:rPr>
          <w:rFonts w:ascii="Book Antiqua" w:hAnsi="Book Antiqua" w:cs="Times New Roman"/>
          <w:sz w:val="24"/>
          <w:szCs w:val="24"/>
        </w:rPr>
        <w:t xml:space="preserve">significant decrease in the HL groups. </w:t>
      </w:r>
      <w:r w:rsidR="00885C65" w:rsidRPr="00CB2F07">
        <w:rPr>
          <w:rFonts w:ascii="Book Antiqua" w:hAnsi="Book Antiqua" w:cs="Times New Roman"/>
          <w:sz w:val="24"/>
          <w:szCs w:val="24"/>
        </w:rPr>
        <w:t xml:space="preserve">Though we </w:t>
      </w:r>
      <w:r w:rsidR="00182E11" w:rsidRPr="00CB2F07">
        <w:rPr>
          <w:rFonts w:ascii="Book Antiqua" w:hAnsi="Book Antiqua" w:cs="Times New Roman"/>
          <w:sz w:val="24"/>
          <w:szCs w:val="24"/>
        </w:rPr>
        <w:t>did not carry out any</w:t>
      </w:r>
      <w:r w:rsidR="00885C65" w:rsidRPr="00CB2F07">
        <w:rPr>
          <w:rFonts w:ascii="Book Antiqua" w:hAnsi="Book Antiqua" w:cs="Times New Roman"/>
          <w:sz w:val="24"/>
          <w:szCs w:val="24"/>
        </w:rPr>
        <w:t xml:space="preserve"> </w:t>
      </w:r>
      <w:r w:rsidR="00912F42" w:rsidRPr="00CB2F07">
        <w:rPr>
          <w:rFonts w:ascii="Book Antiqua" w:hAnsi="Book Antiqua" w:cs="Times New Roman"/>
          <w:sz w:val="24"/>
          <w:szCs w:val="24"/>
        </w:rPr>
        <w:t>liver biops</w:t>
      </w:r>
      <w:r w:rsidR="00885C65" w:rsidRPr="00CB2F07">
        <w:rPr>
          <w:rFonts w:ascii="Book Antiqua" w:hAnsi="Book Antiqua" w:cs="Times New Roman"/>
          <w:sz w:val="24"/>
          <w:szCs w:val="24"/>
        </w:rPr>
        <w:t>ies</w:t>
      </w:r>
      <w:r w:rsidR="00DF2028" w:rsidRPr="00CB2F07">
        <w:rPr>
          <w:rFonts w:ascii="Book Antiqua" w:hAnsi="Book Antiqua" w:cs="Times New Roman"/>
          <w:sz w:val="24"/>
          <w:szCs w:val="24"/>
        </w:rPr>
        <w:t xml:space="preserve"> </w:t>
      </w:r>
      <w:r w:rsidR="00885C65" w:rsidRPr="00CB2F07">
        <w:rPr>
          <w:rFonts w:ascii="Book Antiqua" w:hAnsi="Book Antiqua" w:cs="Times New Roman"/>
          <w:sz w:val="24"/>
          <w:szCs w:val="24"/>
        </w:rPr>
        <w:t>in this study</w:t>
      </w:r>
      <w:r w:rsidR="003A1E0E" w:rsidRPr="00CB2F07">
        <w:rPr>
          <w:rFonts w:ascii="Book Antiqua" w:hAnsi="Book Antiqua" w:cs="Times New Roman"/>
          <w:sz w:val="24"/>
          <w:szCs w:val="24"/>
        </w:rPr>
        <w:t>,</w:t>
      </w:r>
      <w:r w:rsidR="00885C65" w:rsidRPr="00CB2F07">
        <w:rPr>
          <w:rFonts w:ascii="Book Antiqua" w:hAnsi="Book Antiqua" w:cs="Times New Roman"/>
          <w:sz w:val="24"/>
          <w:szCs w:val="24"/>
        </w:rPr>
        <w:t xml:space="preserve"> </w:t>
      </w:r>
      <w:r w:rsidR="00182E11" w:rsidRPr="00CB2F07">
        <w:rPr>
          <w:rFonts w:ascii="Book Antiqua" w:hAnsi="Book Antiqua" w:cs="Times New Roman"/>
          <w:sz w:val="24"/>
          <w:szCs w:val="24"/>
        </w:rPr>
        <w:t xml:space="preserve">and HOMA-IR </w:t>
      </w:r>
      <w:r w:rsidR="00DF2028" w:rsidRPr="00CB2F07">
        <w:rPr>
          <w:rFonts w:ascii="Book Antiqua" w:hAnsi="Book Antiqua" w:cs="Times New Roman"/>
          <w:sz w:val="24"/>
          <w:szCs w:val="24"/>
        </w:rPr>
        <w:t xml:space="preserve">is not the gold standard </w:t>
      </w:r>
      <w:r w:rsidR="00182E11" w:rsidRPr="00CB2F07">
        <w:rPr>
          <w:rFonts w:ascii="Book Antiqua" w:hAnsi="Book Antiqua" w:cs="Times New Roman"/>
          <w:sz w:val="24"/>
          <w:szCs w:val="24"/>
        </w:rPr>
        <w:t xml:space="preserve">for </w:t>
      </w:r>
      <w:r w:rsidR="00DF2028" w:rsidRPr="00CB2F07">
        <w:rPr>
          <w:rFonts w:ascii="Book Antiqua" w:hAnsi="Book Antiqua" w:cs="Times New Roman"/>
          <w:sz w:val="24"/>
          <w:szCs w:val="24"/>
        </w:rPr>
        <w:t>measur</w:t>
      </w:r>
      <w:r w:rsidR="00182E11" w:rsidRPr="00CB2F07">
        <w:rPr>
          <w:rFonts w:ascii="Book Antiqua" w:hAnsi="Book Antiqua" w:cs="Times New Roman"/>
          <w:sz w:val="24"/>
          <w:szCs w:val="24"/>
        </w:rPr>
        <w:t>ing</w:t>
      </w:r>
      <w:r w:rsidR="00DF2028" w:rsidRPr="00CB2F07">
        <w:rPr>
          <w:rFonts w:ascii="Book Antiqua" w:hAnsi="Book Antiqua" w:cs="Times New Roman"/>
          <w:sz w:val="24"/>
          <w:szCs w:val="24"/>
        </w:rPr>
        <w:t xml:space="preserve"> insulin resistance</w:t>
      </w:r>
      <w:r w:rsidR="00A810E6" w:rsidRPr="00CB2F07">
        <w:rPr>
          <w:rFonts w:ascii="Book Antiqua" w:hAnsi="Book Antiqua" w:cs="Times New Roman"/>
          <w:sz w:val="24"/>
          <w:szCs w:val="24"/>
        </w:rPr>
        <w:fldChar w:fldCharType="begin"/>
      </w:r>
      <w:r w:rsidR="002B13E6" w:rsidRPr="00CB2F07">
        <w:rPr>
          <w:rFonts w:ascii="Book Antiqua" w:hAnsi="Book Antiqua" w:cs="Times New Roman"/>
          <w:sz w:val="24"/>
          <w:szCs w:val="24"/>
        </w:rPr>
        <w:instrText xml:space="preserve"> ADDIN EN.CITE &lt;EndNote&gt;&lt;Cite&gt;&lt;Author&gt;Buchanan&lt;/Author&gt;&lt;Year&gt;2010&lt;/Year&gt;&lt;RecNum&gt;28&lt;/RecNum&gt;&lt;DisplayText&gt;&lt;style face="superscript"&gt;[29]&lt;/style&gt;&lt;/DisplayText&gt;&lt;record&gt;&lt;rec-number&gt;28&lt;/rec-number&gt;&lt;foreign-keys&gt;&lt;key app="EN" db-id="0aev9029p5fvpbeafes5svaewpzedxp5zdxw" timestamp="1476592357"&gt;28&lt;/key&gt;&lt;/foreign-keys&gt;&lt;ref-type name="Journal Article"&gt;17&lt;/ref-type&gt;&lt;contributors&gt;&lt;authors&gt;&lt;author&gt;Buchanan, T. A.&lt;/author&gt;&lt;author&gt;Watanabe, R. M.&lt;/author&gt;&lt;author&gt;Xiang, A. H.&lt;/author&gt;&lt;/authors&gt;&lt;/contributors&gt;&lt;titles&gt;&lt;title&gt;Limitations in surrogate measures of insulin resistance&lt;/title&gt;&lt;secondary-title&gt;J Clin Endocrinol Metab&lt;/secondary-title&gt;&lt;alt-title&gt;The Journal of clinical endocrinology and metabolism&lt;/alt-title&gt;&lt;/titles&gt;&lt;periodical&gt;&lt;full-title&gt;J Clin Endocrinol Metab&lt;/full-title&gt;&lt;abbr-1&gt;The Journal of clinical endocrinology and metabolism&lt;/abbr-1&gt;&lt;/periodical&gt;&lt;alt-periodical&gt;&lt;full-title&gt;J Clin Endocrinol Metab&lt;/full-title&gt;&lt;abbr-1&gt;The Journal of clinical endocrinology and metabolism&lt;/abbr-1&gt;&lt;/alt-periodical&gt;&lt;pages&gt;4874-6&lt;/pages&gt;&lt;volume&gt;95&lt;/volume&gt;&lt;number&gt;11&lt;/number&gt;&lt;edition&gt;2010/11/06&lt;/edition&gt;&lt;keywords&gt;&lt;keyword&gt;Glucose/*metabolism&lt;/keyword&gt;&lt;keyword&gt;Humans&lt;/keyword&gt;&lt;keyword&gt;Insulin/*metabolism&lt;/keyword&gt;&lt;keyword&gt;Insulin Resistance/*physiology&lt;/keyword&gt;&lt;/keywords&gt;&lt;dates&gt;&lt;year&gt;2010&lt;/year&gt;&lt;pub-dates&gt;&lt;date&gt;Nov&lt;/date&gt;&lt;/pub-dates&gt;&lt;/dates&gt;&lt;isbn&gt;0021-972x&lt;/isbn&gt;&lt;accession-num&gt;21051585&lt;/accession-num&gt;&lt;urls&gt;&lt;/urls&gt;&lt;custom2&gt;Pmc2968734&lt;/custom2&gt;&lt;electronic-resource-num&gt;10.1210/jc.2010-2167&lt;/electronic-resource-num&gt;&lt;remote-database-provider&gt;NLM&lt;/remote-database-provider&gt;&lt;language&gt;eng&lt;/language&gt;&lt;/record&gt;&lt;/Cite&gt;&lt;/EndNote&gt;</w:instrText>
      </w:r>
      <w:r w:rsidR="00A810E6" w:rsidRPr="00CB2F07">
        <w:rPr>
          <w:rFonts w:ascii="Book Antiqua" w:hAnsi="Book Antiqua" w:cs="Times New Roman"/>
          <w:sz w:val="24"/>
          <w:szCs w:val="24"/>
        </w:rPr>
        <w:fldChar w:fldCharType="separate"/>
      </w:r>
      <w:r w:rsidR="002B13E6" w:rsidRPr="00CB2F07">
        <w:rPr>
          <w:rFonts w:ascii="Book Antiqua" w:hAnsi="Book Antiqua" w:cs="Times New Roman"/>
          <w:noProof/>
          <w:sz w:val="24"/>
          <w:szCs w:val="24"/>
          <w:vertAlign w:val="superscript"/>
        </w:rPr>
        <w:t>[29]</w:t>
      </w:r>
      <w:r w:rsidR="00A810E6" w:rsidRPr="00CB2F07">
        <w:rPr>
          <w:rFonts w:ascii="Book Antiqua" w:hAnsi="Book Antiqua" w:cs="Times New Roman"/>
          <w:sz w:val="24"/>
          <w:szCs w:val="24"/>
        </w:rPr>
        <w:fldChar w:fldCharType="end"/>
      </w:r>
      <w:r w:rsidR="00B015D7" w:rsidRPr="00CB2F07">
        <w:rPr>
          <w:rFonts w:ascii="Book Antiqua" w:hAnsi="Book Antiqua" w:cs="Times New Roman"/>
          <w:sz w:val="24"/>
          <w:szCs w:val="24"/>
        </w:rPr>
        <w:t xml:space="preserve">, </w:t>
      </w:r>
      <w:r w:rsidR="00182E11" w:rsidRPr="00CB2F07">
        <w:rPr>
          <w:rFonts w:ascii="Book Antiqua" w:hAnsi="Book Antiqua" w:cs="Times New Roman"/>
          <w:sz w:val="24"/>
          <w:szCs w:val="24"/>
        </w:rPr>
        <w:t xml:space="preserve">our </w:t>
      </w:r>
      <w:r w:rsidR="009D2465" w:rsidRPr="00CB2F07">
        <w:rPr>
          <w:rFonts w:ascii="Book Antiqua" w:hAnsi="Book Antiqua" w:cs="Times New Roman"/>
          <w:sz w:val="24"/>
          <w:szCs w:val="24"/>
        </w:rPr>
        <w:t xml:space="preserve">results </w:t>
      </w:r>
      <w:r w:rsidR="00182E11" w:rsidRPr="00CB2F07">
        <w:rPr>
          <w:rFonts w:ascii="Book Antiqua" w:hAnsi="Book Antiqua" w:cs="Times New Roman"/>
          <w:sz w:val="24"/>
          <w:szCs w:val="24"/>
        </w:rPr>
        <w:t xml:space="preserve">suggest </w:t>
      </w:r>
      <w:r w:rsidR="009D2465" w:rsidRPr="00CB2F07">
        <w:rPr>
          <w:rFonts w:ascii="Book Antiqua" w:hAnsi="Book Antiqua" w:cs="Times New Roman"/>
          <w:sz w:val="24"/>
          <w:szCs w:val="24"/>
        </w:rPr>
        <w:t xml:space="preserve">that HL tablet </w:t>
      </w:r>
      <w:r w:rsidR="00182E11" w:rsidRPr="00CB2F07">
        <w:rPr>
          <w:rFonts w:ascii="Book Antiqua" w:hAnsi="Book Antiqua" w:cs="Times New Roman"/>
          <w:sz w:val="24"/>
          <w:szCs w:val="24"/>
        </w:rPr>
        <w:t xml:space="preserve">may </w:t>
      </w:r>
      <w:r w:rsidR="009D2465" w:rsidRPr="00CB2F07">
        <w:rPr>
          <w:rFonts w:ascii="Book Antiqua" w:hAnsi="Book Antiqua" w:cs="Times New Roman"/>
          <w:sz w:val="24"/>
          <w:szCs w:val="24"/>
        </w:rPr>
        <w:t>improve not only insulin resistance but also NASH.</w:t>
      </w:r>
      <w:r w:rsidR="00EC3B69" w:rsidRPr="00CB2F07">
        <w:rPr>
          <w:rFonts w:ascii="Book Antiqua" w:hAnsi="Book Antiqua" w:cs="Times New Roman"/>
          <w:sz w:val="24"/>
          <w:szCs w:val="24"/>
        </w:rPr>
        <w:t xml:space="preserve"> </w:t>
      </w:r>
      <w:r w:rsidR="00182E11" w:rsidRPr="00CB2F07">
        <w:rPr>
          <w:rFonts w:ascii="Book Antiqua" w:hAnsi="Book Antiqua" w:cs="Times New Roman"/>
          <w:sz w:val="24"/>
          <w:szCs w:val="24"/>
        </w:rPr>
        <w:t xml:space="preserve">Longer-term </w:t>
      </w:r>
      <w:r w:rsidR="00EC3B69" w:rsidRPr="00CB2F07">
        <w:rPr>
          <w:rFonts w:ascii="Book Antiqua" w:hAnsi="Book Antiqua" w:cs="Times New Roman"/>
          <w:sz w:val="24"/>
          <w:szCs w:val="24"/>
        </w:rPr>
        <w:t xml:space="preserve">studies </w:t>
      </w:r>
      <w:r w:rsidR="00182E11" w:rsidRPr="00CB2F07">
        <w:rPr>
          <w:rFonts w:ascii="Book Antiqua" w:hAnsi="Book Antiqua" w:cs="Times New Roman"/>
          <w:sz w:val="24"/>
          <w:szCs w:val="24"/>
        </w:rPr>
        <w:t xml:space="preserve">of </w:t>
      </w:r>
      <w:r w:rsidR="00EC3B69" w:rsidRPr="00CB2F07">
        <w:rPr>
          <w:rFonts w:ascii="Book Antiqua" w:hAnsi="Book Antiqua" w:cs="Times New Roman"/>
          <w:sz w:val="24"/>
          <w:szCs w:val="24"/>
        </w:rPr>
        <w:t xml:space="preserve">insulin resistance </w:t>
      </w:r>
      <w:r w:rsidR="00182E11" w:rsidRPr="00CB2F07">
        <w:rPr>
          <w:rFonts w:ascii="Book Antiqua" w:hAnsi="Book Antiqua" w:cs="Times New Roman"/>
          <w:sz w:val="24"/>
          <w:szCs w:val="24"/>
        </w:rPr>
        <w:t>with</w:t>
      </w:r>
      <w:r w:rsidR="00EC3B69" w:rsidRPr="00CB2F07">
        <w:rPr>
          <w:rFonts w:ascii="Book Antiqua" w:hAnsi="Book Antiqua" w:cs="Times New Roman"/>
          <w:sz w:val="24"/>
          <w:szCs w:val="24"/>
        </w:rPr>
        <w:t xml:space="preserve"> </w:t>
      </w:r>
      <w:r w:rsidR="00182E11" w:rsidRPr="00CB2F07">
        <w:rPr>
          <w:rFonts w:ascii="Book Antiqua" w:hAnsi="Book Antiqua" w:cs="Times New Roman"/>
          <w:sz w:val="24"/>
          <w:szCs w:val="24"/>
        </w:rPr>
        <w:t xml:space="preserve">use of </w:t>
      </w:r>
      <w:r w:rsidR="00EC3B69" w:rsidRPr="00CB2F07">
        <w:rPr>
          <w:rFonts w:ascii="Book Antiqua" w:hAnsi="Book Antiqua" w:cs="Times New Roman"/>
          <w:sz w:val="24"/>
          <w:szCs w:val="24"/>
        </w:rPr>
        <w:t>higher dose</w:t>
      </w:r>
      <w:r w:rsidR="00182E11" w:rsidRPr="00CB2F07">
        <w:rPr>
          <w:rFonts w:ascii="Book Antiqua" w:hAnsi="Book Antiqua" w:cs="Times New Roman"/>
          <w:sz w:val="24"/>
          <w:szCs w:val="24"/>
        </w:rPr>
        <w:t>s</w:t>
      </w:r>
      <w:r w:rsidR="00FD5BDF" w:rsidRPr="00CB2F07">
        <w:rPr>
          <w:rFonts w:ascii="Book Antiqua" w:hAnsi="Book Antiqua" w:cs="Times New Roman"/>
          <w:sz w:val="24"/>
          <w:szCs w:val="24"/>
        </w:rPr>
        <w:t xml:space="preserve"> </w:t>
      </w:r>
      <w:r w:rsidR="00182E11" w:rsidRPr="00CB2F07">
        <w:rPr>
          <w:rFonts w:ascii="Book Antiqua" w:hAnsi="Book Antiqua" w:cs="Times New Roman"/>
          <w:sz w:val="24"/>
          <w:szCs w:val="24"/>
        </w:rPr>
        <w:t xml:space="preserve">of </w:t>
      </w:r>
      <w:r w:rsidR="00FD5BDF" w:rsidRPr="00CB2F07">
        <w:rPr>
          <w:rFonts w:ascii="Book Antiqua" w:hAnsi="Book Antiqua" w:cs="Times New Roman"/>
          <w:sz w:val="24"/>
          <w:szCs w:val="24"/>
        </w:rPr>
        <w:t>HL tablet</w:t>
      </w:r>
      <w:r w:rsidR="00EC3B69" w:rsidRPr="00CB2F07">
        <w:rPr>
          <w:rFonts w:ascii="Book Antiqua" w:hAnsi="Book Antiqua" w:cs="Times New Roman"/>
          <w:sz w:val="24"/>
          <w:szCs w:val="24"/>
        </w:rPr>
        <w:t xml:space="preserve">, </w:t>
      </w:r>
      <w:r w:rsidR="00182E11" w:rsidRPr="00CB2F07">
        <w:rPr>
          <w:rFonts w:ascii="Book Antiqua" w:hAnsi="Book Antiqua" w:cs="Times New Roman"/>
          <w:sz w:val="24"/>
          <w:szCs w:val="24"/>
        </w:rPr>
        <w:t>are</w:t>
      </w:r>
      <w:r w:rsidR="00EC3B69" w:rsidRPr="00CB2F07">
        <w:rPr>
          <w:rFonts w:ascii="Book Antiqua" w:hAnsi="Book Antiqua" w:cs="Times New Roman"/>
          <w:sz w:val="24"/>
          <w:szCs w:val="24"/>
        </w:rPr>
        <w:t xml:space="preserve"> needed. </w:t>
      </w:r>
    </w:p>
    <w:p w14:paraId="3CBEE395" w14:textId="44693DCC" w:rsidR="00D67503" w:rsidRPr="00CB2F07" w:rsidRDefault="00182E11" w:rsidP="00832F42">
      <w:pPr>
        <w:wordWrap/>
        <w:snapToGrid w:val="0"/>
        <w:spacing w:after="0" w:line="360" w:lineRule="auto"/>
        <w:ind w:firstLineChars="100" w:firstLine="240"/>
        <w:rPr>
          <w:rFonts w:ascii="Book Antiqua" w:hAnsi="Book Antiqua" w:cs="Times New Roman"/>
          <w:sz w:val="24"/>
          <w:szCs w:val="24"/>
        </w:rPr>
      </w:pPr>
      <w:r w:rsidRPr="00CB2F07">
        <w:rPr>
          <w:rFonts w:ascii="Book Antiqua" w:hAnsi="Book Antiqua" w:cs="Times New Roman"/>
          <w:sz w:val="24"/>
          <w:szCs w:val="24"/>
        </w:rPr>
        <w:t xml:space="preserve">We observed </w:t>
      </w:r>
      <w:r w:rsidR="00D911E9" w:rsidRPr="00CB2F07">
        <w:rPr>
          <w:rFonts w:ascii="Book Antiqua" w:hAnsi="Book Antiqua" w:cs="Times New Roman"/>
          <w:sz w:val="24"/>
          <w:szCs w:val="24"/>
        </w:rPr>
        <w:t>no significant difference</w:t>
      </w:r>
      <w:r w:rsidRPr="00CB2F07">
        <w:rPr>
          <w:rFonts w:ascii="Book Antiqua" w:hAnsi="Book Antiqua" w:cs="Times New Roman"/>
          <w:sz w:val="24"/>
          <w:szCs w:val="24"/>
        </w:rPr>
        <w:t xml:space="preserve"> in most lipid profiles </w:t>
      </w:r>
      <w:r w:rsidR="00D911E9" w:rsidRPr="00CB2F07">
        <w:rPr>
          <w:rFonts w:ascii="Book Antiqua" w:hAnsi="Book Antiqua" w:cs="Times New Roman"/>
          <w:sz w:val="24"/>
          <w:szCs w:val="24"/>
        </w:rPr>
        <w:t xml:space="preserve">between </w:t>
      </w:r>
      <w:r w:rsidRPr="00CB2F07">
        <w:rPr>
          <w:rFonts w:ascii="Book Antiqua" w:hAnsi="Book Antiqua" w:cs="Times New Roman"/>
          <w:sz w:val="24"/>
          <w:szCs w:val="24"/>
        </w:rPr>
        <w:t xml:space="preserve">the </w:t>
      </w:r>
      <w:r w:rsidR="00D911E9" w:rsidRPr="00CB2F07">
        <w:rPr>
          <w:rFonts w:ascii="Book Antiqua" w:hAnsi="Book Antiqua" w:cs="Times New Roman"/>
          <w:sz w:val="24"/>
          <w:szCs w:val="24"/>
        </w:rPr>
        <w:t xml:space="preserve">placebo group and </w:t>
      </w:r>
      <w:r w:rsidRPr="00CB2F07">
        <w:rPr>
          <w:rFonts w:ascii="Book Antiqua" w:hAnsi="Book Antiqua" w:cs="Times New Roman"/>
          <w:sz w:val="24"/>
          <w:szCs w:val="24"/>
        </w:rPr>
        <w:t xml:space="preserve">the </w:t>
      </w:r>
      <w:r w:rsidR="00D911E9" w:rsidRPr="00CB2F07">
        <w:rPr>
          <w:rFonts w:ascii="Book Antiqua" w:hAnsi="Book Antiqua" w:cs="Times New Roman"/>
          <w:sz w:val="24"/>
          <w:szCs w:val="24"/>
        </w:rPr>
        <w:t>HL group</w:t>
      </w:r>
      <w:r w:rsidRPr="00CB2F07">
        <w:rPr>
          <w:rFonts w:ascii="Book Antiqua" w:hAnsi="Book Antiqua" w:cs="Times New Roman"/>
          <w:sz w:val="24"/>
          <w:szCs w:val="24"/>
        </w:rPr>
        <w:t>s</w:t>
      </w:r>
      <w:r w:rsidR="00D911E9" w:rsidRPr="00CB2F07">
        <w:rPr>
          <w:rFonts w:ascii="Book Antiqua" w:hAnsi="Book Antiqua" w:cs="Times New Roman"/>
          <w:sz w:val="24"/>
          <w:szCs w:val="24"/>
        </w:rPr>
        <w:t xml:space="preserve">. </w:t>
      </w:r>
      <w:r w:rsidRPr="00CB2F07">
        <w:rPr>
          <w:rFonts w:ascii="Book Antiqua" w:hAnsi="Book Antiqua" w:cs="Times New Roman"/>
          <w:sz w:val="24"/>
          <w:szCs w:val="24"/>
        </w:rPr>
        <w:t>However, surprisingly,</w:t>
      </w:r>
      <w:r w:rsidR="00D911E9" w:rsidRPr="00CB2F07">
        <w:rPr>
          <w:rFonts w:ascii="Book Antiqua" w:hAnsi="Book Antiqua" w:cs="Times New Roman"/>
          <w:sz w:val="24"/>
          <w:szCs w:val="24"/>
        </w:rPr>
        <w:t xml:space="preserve"> </w:t>
      </w:r>
      <w:r w:rsidR="00EF4393" w:rsidRPr="00CB2F07">
        <w:rPr>
          <w:rFonts w:ascii="Book Antiqua" w:hAnsi="Book Antiqua" w:cs="Times New Roman"/>
          <w:sz w:val="24"/>
          <w:szCs w:val="24"/>
        </w:rPr>
        <w:t xml:space="preserve">levels of triglyceride and of VLDL cholesterol were significantly </w:t>
      </w:r>
      <w:r w:rsidRPr="00CB2F07">
        <w:rPr>
          <w:rFonts w:ascii="Book Antiqua" w:hAnsi="Book Antiqua" w:cs="Times New Roman"/>
          <w:sz w:val="24"/>
          <w:szCs w:val="24"/>
        </w:rPr>
        <w:t xml:space="preserve">lower </w:t>
      </w:r>
      <w:r w:rsidR="00EF4393" w:rsidRPr="00CB2F07">
        <w:rPr>
          <w:rFonts w:ascii="Book Antiqua" w:hAnsi="Book Antiqua" w:cs="Times New Roman"/>
          <w:sz w:val="24"/>
          <w:szCs w:val="24"/>
        </w:rPr>
        <w:t xml:space="preserve">in </w:t>
      </w:r>
      <w:r w:rsidRPr="00CB2F07">
        <w:rPr>
          <w:rFonts w:ascii="Book Antiqua" w:hAnsi="Book Antiqua" w:cs="Times New Roman"/>
          <w:sz w:val="24"/>
          <w:szCs w:val="24"/>
        </w:rPr>
        <w:t xml:space="preserve">the </w:t>
      </w:r>
      <w:r w:rsidR="00EF4393" w:rsidRPr="00CB2F07">
        <w:rPr>
          <w:rFonts w:ascii="Book Antiqua" w:hAnsi="Book Antiqua" w:cs="Times New Roman"/>
          <w:sz w:val="24"/>
          <w:szCs w:val="24"/>
        </w:rPr>
        <w:t xml:space="preserve">placebo group </w:t>
      </w:r>
      <w:r w:rsidRPr="00CB2F07">
        <w:rPr>
          <w:rFonts w:ascii="Book Antiqua" w:hAnsi="Book Antiqua" w:cs="Times New Roman"/>
          <w:sz w:val="24"/>
          <w:szCs w:val="24"/>
        </w:rPr>
        <w:t>than either</w:t>
      </w:r>
      <w:r w:rsidR="00EF4393" w:rsidRPr="00CB2F07">
        <w:rPr>
          <w:rFonts w:ascii="Book Antiqua" w:hAnsi="Book Antiqua" w:cs="Times New Roman"/>
          <w:sz w:val="24"/>
          <w:szCs w:val="24"/>
        </w:rPr>
        <w:t xml:space="preserve"> </w:t>
      </w:r>
      <w:r w:rsidR="000B763E" w:rsidRPr="00CB2F07">
        <w:rPr>
          <w:rFonts w:ascii="Book Antiqua" w:hAnsi="Book Antiqua" w:cs="Times New Roman"/>
          <w:sz w:val="24"/>
          <w:szCs w:val="24"/>
        </w:rPr>
        <w:t>HL group</w:t>
      </w:r>
      <w:r w:rsidR="00EF4393" w:rsidRPr="00CB2F07">
        <w:rPr>
          <w:rFonts w:ascii="Book Antiqua" w:hAnsi="Book Antiqua" w:cs="Times New Roman"/>
          <w:sz w:val="24"/>
          <w:szCs w:val="24"/>
        </w:rPr>
        <w:t xml:space="preserve">. Because this study </w:t>
      </w:r>
      <w:r w:rsidRPr="00CB2F07">
        <w:rPr>
          <w:rFonts w:ascii="Book Antiqua" w:hAnsi="Book Antiqua" w:cs="Times New Roman"/>
          <w:sz w:val="24"/>
          <w:szCs w:val="24"/>
        </w:rPr>
        <w:t xml:space="preserve">was a </w:t>
      </w:r>
      <w:r w:rsidR="00EF4393" w:rsidRPr="00CB2F07">
        <w:rPr>
          <w:rFonts w:ascii="Book Antiqua" w:hAnsi="Book Antiqua" w:cs="Times New Roman"/>
          <w:sz w:val="24"/>
          <w:szCs w:val="24"/>
        </w:rPr>
        <w:t>randomized, double-blind and placebo</w:t>
      </w:r>
      <w:r w:rsidRPr="00CB2F07">
        <w:rPr>
          <w:rFonts w:ascii="Book Antiqua" w:hAnsi="Book Antiqua" w:cs="Times New Roman"/>
          <w:sz w:val="24"/>
          <w:szCs w:val="24"/>
        </w:rPr>
        <w:t>-</w:t>
      </w:r>
      <w:r w:rsidR="00EF4393" w:rsidRPr="00CB2F07">
        <w:rPr>
          <w:rFonts w:ascii="Book Antiqua" w:hAnsi="Book Antiqua" w:cs="Times New Roman"/>
          <w:sz w:val="24"/>
          <w:szCs w:val="24"/>
        </w:rPr>
        <w:t xml:space="preserve">controlled study </w:t>
      </w:r>
      <w:r w:rsidR="003A1E0E" w:rsidRPr="00CB2F07">
        <w:rPr>
          <w:rFonts w:ascii="Book Antiqua" w:hAnsi="Book Antiqua" w:cs="Times New Roman"/>
          <w:sz w:val="24"/>
          <w:szCs w:val="24"/>
        </w:rPr>
        <w:t xml:space="preserve">and </w:t>
      </w:r>
      <w:r w:rsidR="00EF4393" w:rsidRPr="00CB2F07">
        <w:rPr>
          <w:rFonts w:ascii="Book Antiqua" w:hAnsi="Book Antiqua" w:cs="Times New Roman"/>
          <w:sz w:val="24"/>
          <w:szCs w:val="24"/>
        </w:rPr>
        <w:t xml:space="preserve">routine treatment </w:t>
      </w:r>
      <w:r w:rsidR="00D67503" w:rsidRPr="00CB2F07">
        <w:rPr>
          <w:rFonts w:ascii="Book Antiqua" w:hAnsi="Book Antiqua" w:cs="Times New Roman"/>
          <w:sz w:val="24"/>
          <w:szCs w:val="24"/>
        </w:rPr>
        <w:t>was simultaneously performed, we recommended life style modification</w:t>
      </w:r>
      <w:r w:rsidRPr="00CB2F07">
        <w:rPr>
          <w:rFonts w:ascii="Book Antiqua" w:hAnsi="Book Antiqua" w:cs="Times New Roman"/>
          <w:sz w:val="24"/>
          <w:szCs w:val="24"/>
        </w:rPr>
        <w:t>s</w:t>
      </w:r>
      <w:r w:rsidR="00D67503" w:rsidRPr="00CB2F07">
        <w:rPr>
          <w:rFonts w:ascii="Book Antiqua" w:hAnsi="Book Antiqua" w:cs="Times New Roman"/>
          <w:sz w:val="24"/>
          <w:szCs w:val="24"/>
        </w:rPr>
        <w:t xml:space="preserve"> to </w:t>
      </w:r>
      <w:r w:rsidRPr="00CB2F07">
        <w:rPr>
          <w:rFonts w:ascii="Book Antiqua" w:hAnsi="Book Antiqua" w:cs="Times New Roman"/>
          <w:sz w:val="24"/>
          <w:szCs w:val="24"/>
        </w:rPr>
        <w:t xml:space="preserve">the </w:t>
      </w:r>
      <w:r w:rsidR="00D67503" w:rsidRPr="00CB2F07">
        <w:rPr>
          <w:rFonts w:ascii="Book Antiqua" w:hAnsi="Book Antiqua" w:cs="Times New Roman"/>
          <w:sz w:val="24"/>
          <w:szCs w:val="24"/>
        </w:rPr>
        <w:t>patients</w:t>
      </w:r>
      <w:r w:rsidRPr="00CB2F07">
        <w:rPr>
          <w:rFonts w:ascii="Book Antiqua" w:hAnsi="Book Antiqua" w:cs="Times New Roman"/>
          <w:sz w:val="24"/>
          <w:szCs w:val="24"/>
        </w:rPr>
        <w:t xml:space="preserve"> as NAFLD treatment</w:t>
      </w:r>
      <w:r w:rsidR="00D67503" w:rsidRPr="00CB2F07">
        <w:rPr>
          <w:rFonts w:ascii="Book Antiqua" w:hAnsi="Book Antiqua" w:cs="Times New Roman"/>
          <w:sz w:val="24"/>
          <w:szCs w:val="24"/>
        </w:rPr>
        <w:t>.</w:t>
      </w:r>
      <w:r w:rsidR="00F24176" w:rsidRPr="00CB2F07">
        <w:rPr>
          <w:rFonts w:ascii="Book Antiqua" w:hAnsi="Book Antiqua" w:cs="Times New Roman"/>
          <w:sz w:val="24"/>
          <w:szCs w:val="24"/>
        </w:rPr>
        <w:t xml:space="preserve"> Also, the enrolled patients kne</w:t>
      </w:r>
      <w:r w:rsidR="00D67503" w:rsidRPr="00CB2F07">
        <w:rPr>
          <w:rFonts w:ascii="Book Antiqua" w:hAnsi="Book Antiqua" w:cs="Times New Roman"/>
          <w:sz w:val="24"/>
          <w:szCs w:val="24"/>
        </w:rPr>
        <w:t xml:space="preserve">w that they </w:t>
      </w:r>
      <w:r w:rsidRPr="00CB2F07">
        <w:rPr>
          <w:rFonts w:ascii="Book Antiqua" w:hAnsi="Book Antiqua" w:cs="Times New Roman"/>
          <w:sz w:val="24"/>
          <w:szCs w:val="24"/>
        </w:rPr>
        <w:t>suffered from</w:t>
      </w:r>
      <w:r w:rsidR="00D67503" w:rsidRPr="00CB2F07">
        <w:rPr>
          <w:rFonts w:ascii="Book Antiqua" w:hAnsi="Book Antiqua" w:cs="Times New Roman"/>
          <w:sz w:val="24"/>
          <w:szCs w:val="24"/>
        </w:rPr>
        <w:t xml:space="preserve"> NAFLD, and </w:t>
      </w:r>
      <w:r w:rsidR="003A1E0E" w:rsidRPr="00CB2F07">
        <w:rPr>
          <w:rFonts w:ascii="Book Antiqua" w:hAnsi="Book Antiqua" w:cs="Times New Roman"/>
          <w:sz w:val="24"/>
          <w:szCs w:val="24"/>
        </w:rPr>
        <w:t>had</w:t>
      </w:r>
      <w:r w:rsidRPr="00CB2F07">
        <w:rPr>
          <w:rFonts w:ascii="Book Antiqua" w:hAnsi="Book Antiqua" w:cs="Times New Roman"/>
          <w:sz w:val="24"/>
          <w:szCs w:val="24"/>
        </w:rPr>
        <w:t xml:space="preserve"> the good sense to undertake </w:t>
      </w:r>
      <w:r w:rsidR="00D67503" w:rsidRPr="00CB2F07">
        <w:rPr>
          <w:rFonts w:ascii="Book Antiqua" w:hAnsi="Book Antiqua" w:cs="Times New Roman"/>
          <w:sz w:val="24"/>
          <w:szCs w:val="24"/>
        </w:rPr>
        <w:t>life style modification</w:t>
      </w:r>
      <w:r w:rsidRPr="00CB2F07">
        <w:rPr>
          <w:rFonts w:ascii="Book Antiqua" w:hAnsi="Book Antiqua" w:cs="Times New Roman"/>
          <w:sz w:val="24"/>
          <w:szCs w:val="24"/>
        </w:rPr>
        <w:t>s</w:t>
      </w:r>
      <w:r w:rsidR="002D6CFA" w:rsidRPr="00CB2F07">
        <w:rPr>
          <w:rFonts w:ascii="Book Antiqua" w:hAnsi="Book Antiqua" w:cs="Times New Roman"/>
          <w:sz w:val="24"/>
          <w:szCs w:val="24"/>
        </w:rPr>
        <w:t xml:space="preserve">. Although </w:t>
      </w:r>
      <w:r w:rsidRPr="00CB2F07">
        <w:rPr>
          <w:rFonts w:ascii="Book Antiqua" w:hAnsi="Book Antiqua" w:cs="Times New Roman"/>
          <w:sz w:val="24"/>
          <w:szCs w:val="24"/>
        </w:rPr>
        <w:t>this is not certain</w:t>
      </w:r>
      <w:r w:rsidR="002D6CFA" w:rsidRPr="00CB2F07">
        <w:rPr>
          <w:rFonts w:ascii="Book Antiqua" w:hAnsi="Book Antiqua" w:cs="Times New Roman"/>
          <w:sz w:val="24"/>
          <w:szCs w:val="24"/>
        </w:rPr>
        <w:t xml:space="preserve">, we presume that these </w:t>
      </w:r>
      <w:r w:rsidR="000B763E" w:rsidRPr="00CB2F07">
        <w:rPr>
          <w:rFonts w:ascii="Book Antiqua" w:hAnsi="Book Antiqua" w:cs="Times New Roman"/>
          <w:sz w:val="24"/>
          <w:szCs w:val="24"/>
        </w:rPr>
        <w:t xml:space="preserve">unexpected </w:t>
      </w:r>
      <w:r w:rsidR="002D6CFA" w:rsidRPr="00CB2F07">
        <w:rPr>
          <w:rFonts w:ascii="Book Antiqua" w:hAnsi="Book Antiqua" w:cs="Times New Roman"/>
          <w:sz w:val="24"/>
          <w:szCs w:val="24"/>
        </w:rPr>
        <w:t>results occur</w:t>
      </w:r>
      <w:r w:rsidRPr="00CB2F07">
        <w:rPr>
          <w:rFonts w:ascii="Book Antiqua" w:hAnsi="Book Antiqua" w:cs="Times New Roman"/>
          <w:sz w:val="24"/>
          <w:szCs w:val="24"/>
        </w:rPr>
        <w:t>red</w:t>
      </w:r>
      <w:r w:rsidR="002D6CFA" w:rsidRPr="00CB2F07">
        <w:rPr>
          <w:rFonts w:ascii="Book Antiqua" w:hAnsi="Book Antiqua" w:cs="Times New Roman"/>
          <w:sz w:val="24"/>
          <w:szCs w:val="24"/>
        </w:rPr>
        <w:t xml:space="preserve"> because </w:t>
      </w:r>
      <w:r w:rsidRPr="00CB2F07">
        <w:rPr>
          <w:rFonts w:ascii="Book Antiqua" w:hAnsi="Book Antiqua" w:cs="Times New Roman"/>
          <w:sz w:val="24"/>
          <w:szCs w:val="24"/>
        </w:rPr>
        <w:t xml:space="preserve">the </w:t>
      </w:r>
      <w:r w:rsidR="002D6CFA" w:rsidRPr="00CB2F07">
        <w:rPr>
          <w:rFonts w:ascii="Book Antiqua" w:hAnsi="Book Antiqua" w:cs="Times New Roman"/>
          <w:sz w:val="24"/>
          <w:szCs w:val="24"/>
        </w:rPr>
        <w:t>placebo group compli</w:t>
      </w:r>
      <w:r w:rsidRPr="00CB2F07">
        <w:rPr>
          <w:rFonts w:ascii="Book Antiqua" w:hAnsi="Book Antiqua" w:cs="Times New Roman"/>
          <w:sz w:val="24"/>
          <w:szCs w:val="24"/>
        </w:rPr>
        <w:t>ed better with the suggested</w:t>
      </w:r>
      <w:r w:rsidR="002D6CFA" w:rsidRPr="00CB2F07">
        <w:rPr>
          <w:rFonts w:ascii="Book Antiqua" w:hAnsi="Book Antiqua" w:cs="Times New Roman"/>
          <w:sz w:val="24"/>
          <w:szCs w:val="24"/>
        </w:rPr>
        <w:t xml:space="preserve"> life style modification</w:t>
      </w:r>
      <w:r w:rsidRPr="00CB2F07">
        <w:rPr>
          <w:rFonts w:ascii="Book Antiqua" w:hAnsi="Book Antiqua" w:cs="Times New Roman"/>
          <w:sz w:val="24"/>
          <w:szCs w:val="24"/>
        </w:rPr>
        <w:t>s</w:t>
      </w:r>
      <w:r w:rsidR="002D6CFA" w:rsidRPr="00CB2F07">
        <w:rPr>
          <w:rFonts w:ascii="Book Antiqua" w:hAnsi="Book Antiqua" w:cs="Times New Roman"/>
          <w:sz w:val="24"/>
          <w:szCs w:val="24"/>
        </w:rPr>
        <w:t xml:space="preserve"> than </w:t>
      </w:r>
      <w:r w:rsidRPr="00CB2F07">
        <w:rPr>
          <w:rFonts w:ascii="Book Antiqua" w:hAnsi="Book Antiqua" w:cs="Times New Roman"/>
          <w:sz w:val="24"/>
          <w:szCs w:val="24"/>
        </w:rPr>
        <w:t xml:space="preserve">either </w:t>
      </w:r>
      <w:r w:rsidR="002D6CFA" w:rsidRPr="00CB2F07">
        <w:rPr>
          <w:rFonts w:ascii="Book Antiqua" w:hAnsi="Book Antiqua" w:cs="Times New Roman"/>
          <w:sz w:val="24"/>
          <w:szCs w:val="24"/>
        </w:rPr>
        <w:t>HL tablet group.</w:t>
      </w:r>
    </w:p>
    <w:p w14:paraId="022DA86B" w14:textId="21B7B295" w:rsidR="00485950" w:rsidRPr="00CB2F07" w:rsidRDefault="00967EB9" w:rsidP="00832F42">
      <w:pPr>
        <w:wordWrap/>
        <w:snapToGrid w:val="0"/>
        <w:spacing w:after="0" w:line="360" w:lineRule="auto"/>
        <w:ind w:firstLineChars="100" w:firstLine="240"/>
        <w:rPr>
          <w:rFonts w:ascii="Book Antiqua" w:hAnsi="Book Antiqua" w:cs="Times New Roman"/>
          <w:sz w:val="24"/>
          <w:szCs w:val="24"/>
        </w:rPr>
      </w:pPr>
      <w:r w:rsidRPr="00CB2F07">
        <w:rPr>
          <w:rFonts w:ascii="Book Antiqua" w:hAnsi="Book Antiqua" w:cs="Times New Roman"/>
          <w:sz w:val="24"/>
          <w:szCs w:val="24"/>
        </w:rPr>
        <w:t>HL tablet was well</w:t>
      </w:r>
      <w:r w:rsidR="00182E11" w:rsidRPr="00CB2F07">
        <w:rPr>
          <w:rFonts w:ascii="Book Antiqua" w:hAnsi="Book Antiqua" w:cs="Times New Roman"/>
          <w:sz w:val="24"/>
          <w:szCs w:val="24"/>
        </w:rPr>
        <w:t>-</w:t>
      </w:r>
      <w:r w:rsidRPr="00CB2F07">
        <w:rPr>
          <w:rFonts w:ascii="Book Antiqua" w:hAnsi="Book Antiqua" w:cs="Times New Roman"/>
          <w:sz w:val="24"/>
          <w:szCs w:val="24"/>
        </w:rPr>
        <w:t xml:space="preserve">tolerated </w:t>
      </w:r>
      <w:r w:rsidR="00182E11" w:rsidRPr="00CB2F07">
        <w:rPr>
          <w:rFonts w:ascii="Book Antiqua" w:hAnsi="Book Antiqua" w:cs="Times New Roman"/>
          <w:sz w:val="24"/>
          <w:szCs w:val="24"/>
        </w:rPr>
        <w:t xml:space="preserve">by the </w:t>
      </w:r>
      <w:r w:rsidRPr="00CB2F07">
        <w:rPr>
          <w:rFonts w:ascii="Book Antiqua" w:hAnsi="Book Antiqua" w:cs="Times New Roman"/>
          <w:sz w:val="24"/>
          <w:szCs w:val="24"/>
        </w:rPr>
        <w:t>patients. All treatment</w:t>
      </w:r>
      <w:r w:rsidR="00182E11" w:rsidRPr="00CB2F07">
        <w:rPr>
          <w:rFonts w:ascii="Book Antiqua" w:hAnsi="Book Antiqua" w:cs="Times New Roman"/>
          <w:sz w:val="24"/>
          <w:szCs w:val="24"/>
        </w:rPr>
        <w:t>-</w:t>
      </w:r>
      <w:r w:rsidRPr="00CB2F07">
        <w:rPr>
          <w:rFonts w:ascii="Book Antiqua" w:hAnsi="Book Antiqua" w:cs="Times New Roman"/>
          <w:sz w:val="24"/>
          <w:szCs w:val="24"/>
        </w:rPr>
        <w:t xml:space="preserve">related adverse events were mild. </w:t>
      </w:r>
      <w:r w:rsidR="00A21235" w:rsidRPr="00CB2F07">
        <w:rPr>
          <w:rFonts w:ascii="Book Antiqua" w:hAnsi="Book Antiqua" w:cs="Times New Roman"/>
          <w:sz w:val="24"/>
          <w:szCs w:val="24"/>
        </w:rPr>
        <w:t xml:space="preserve">Because </w:t>
      </w:r>
      <w:r w:rsidR="00182E11" w:rsidRPr="00CB2F07">
        <w:rPr>
          <w:rFonts w:ascii="Book Antiqua" w:hAnsi="Book Antiqua" w:cs="Times New Roman"/>
          <w:sz w:val="24"/>
          <w:szCs w:val="24"/>
        </w:rPr>
        <w:t xml:space="preserve">HL tablet does not cause </w:t>
      </w:r>
      <w:r w:rsidR="00A21235" w:rsidRPr="00CB2F07">
        <w:rPr>
          <w:rFonts w:ascii="Book Antiqua" w:hAnsi="Book Antiqua" w:cs="Times New Roman"/>
          <w:sz w:val="24"/>
          <w:szCs w:val="24"/>
        </w:rPr>
        <w:t>weight gain,</w:t>
      </w:r>
      <w:r w:rsidRPr="00CB2F07">
        <w:rPr>
          <w:rFonts w:ascii="Book Antiqua" w:hAnsi="Book Antiqua" w:cs="Times New Roman"/>
          <w:sz w:val="24"/>
          <w:szCs w:val="24"/>
        </w:rPr>
        <w:t xml:space="preserve"> unlike</w:t>
      </w:r>
      <w:r w:rsidR="00A21235" w:rsidRPr="00CB2F07">
        <w:rPr>
          <w:rFonts w:ascii="Book Antiqua" w:hAnsi="Book Antiqua" w:cs="Times New Roman"/>
          <w:sz w:val="24"/>
          <w:szCs w:val="24"/>
        </w:rPr>
        <w:t xml:space="preserve"> </w:t>
      </w:r>
      <w:r w:rsidRPr="00CB2F07">
        <w:rPr>
          <w:rFonts w:ascii="Book Antiqua" w:hAnsi="Book Antiqua" w:cs="Times New Roman"/>
          <w:sz w:val="24"/>
          <w:szCs w:val="24"/>
        </w:rPr>
        <w:t>pioglitazone</w:t>
      </w:r>
      <w:r w:rsidR="00A21235" w:rsidRPr="00CB2F07">
        <w:rPr>
          <w:rFonts w:ascii="Book Antiqua" w:hAnsi="Book Antiqua" w:cs="Times New Roman"/>
          <w:sz w:val="24"/>
          <w:szCs w:val="24"/>
        </w:rPr>
        <w:t xml:space="preserve">, </w:t>
      </w:r>
      <w:r w:rsidR="00182E11" w:rsidRPr="00CB2F07">
        <w:rPr>
          <w:rFonts w:ascii="Book Antiqua" w:hAnsi="Book Antiqua" w:cs="Times New Roman"/>
          <w:sz w:val="24"/>
          <w:szCs w:val="24"/>
        </w:rPr>
        <w:t xml:space="preserve">this should lead </w:t>
      </w:r>
      <w:r w:rsidR="00A42C3B" w:rsidRPr="00CB2F07">
        <w:rPr>
          <w:rFonts w:ascii="Book Antiqua" w:hAnsi="Book Antiqua" w:cs="Times New Roman"/>
          <w:sz w:val="24"/>
          <w:szCs w:val="24"/>
        </w:rPr>
        <w:t xml:space="preserve">to </w:t>
      </w:r>
      <w:r w:rsidR="003A1E0E" w:rsidRPr="00CB2F07">
        <w:rPr>
          <w:rFonts w:ascii="Book Antiqua" w:hAnsi="Book Antiqua" w:cs="Times New Roman"/>
          <w:sz w:val="24"/>
          <w:szCs w:val="24"/>
        </w:rPr>
        <w:t xml:space="preserve">fewer </w:t>
      </w:r>
      <w:r w:rsidR="00A42C3B" w:rsidRPr="00CB2F07">
        <w:rPr>
          <w:rFonts w:ascii="Book Antiqua" w:hAnsi="Book Antiqua" w:cs="Times New Roman"/>
          <w:sz w:val="24"/>
          <w:szCs w:val="24"/>
        </w:rPr>
        <w:t xml:space="preserve">harmful </w:t>
      </w:r>
      <w:r w:rsidR="00182E11" w:rsidRPr="00CB2F07">
        <w:rPr>
          <w:rFonts w:ascii="Book Antiqua" w:hAnsi="Book Antiqua" w:cs="Times New Roman"/>
          <w:sz w:val="24"/>
          <w:szCs w:val="24"/>
        </w:rPr>
        <w:t xml:space="preserve">effects such as </w:t>
      </w:r>
      <w:r w:rsidR="00A42C3B" w:rsidRPr="00CB2F07">
        <w:rPr>
          <w:rFonts w:ascii="Book Antiqua" w:hAnsi="Book Antiqua" w:cs="Times New Roman"/>
          <w:sz w:val="24"/>
          <w:szCs w:val="24"/>
        </w:rPr>
        <w:t xml:space="preserve">such as diabetes and dyslipidemia </w:t>
      </w:r>
      <w:r w:rsidR="00C70667" w:rsidRPr="00CB2F07">
        <w:rPr>
          <w:rFonts w:ascii="Book Antiqua" w:hAnsi="Book Antiqua" w:cs="Times New Roman"/>
          <w:sz w:val="24"/>
          <w:szCs w:val="24"/>
        </w:rPr>
        <w:t xml:space="preserve">in patients with metabolic </w:t>
      </w:r>
      <w:r w:rsidR="00EA54AA" w:rsidRPr="00CB2F07">
        <w:rPr>
          <w:rFonts w:ascii="Book Antiqua" w:hAnsi="Book Antiqua" w:cs="Times New Roman"/>
          <w:sz w:val="24"/>
          <w:szCs w:val="24"/>
        </w:rPr>
        <w:t>syndrome</w:t>
      </w:r>
      <w:r w:rsidR="00A810E6" w:rsidRPr="00CB2F07">
        <w:rPr>
          <w:rFonts w:ascii="Book Antiqua" w:hAnsi="Book Antiqua" w:cs="Times New Roman"/>
          <w:sz w:val="24"/>
          <w:szCs w:val="24"/>
        </w:rPr>
        <w:fldChar w:fldCharType="begin">
          <w:fldData xml:space="preserve">PEVuZE5vdGU+PENpdGU+PEF1dGhvcj5Cb2V0dGNoZXI8L0F1dGhvcj48WWVhcj4yMDEyPC9ZZWFy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</w:fldData>
        </w:fldChar>
      </w:r>
      <w:r w:rsidR="002B13E6" w:rsidRPr="00CB2F07">
        <w:rPr>
          <w:rFonts w:ascii="Book Antiqua" w:hAnsi="Book Antiqua" w:cs="Times New Roman"/>
          <w:sz w:val="24"/>
          <w:szCs w:val="24"/>
        </w:rPr>
        <w:instrText xml:space="preserve"> ADDIN EN.CITE </w:instrText>
      </w:r>
      <w:r w:rsidR="002B13E6" w:rsidRPr="00CB2F07">
        <w:rPr>
          <w:rFonts w:ascii="Book Antiqua" w:hAnsi="Book Antiqua" w:cs="Times New Roman"/>
          <w:sz w:val="24"/>
          <w:szCs w:val="24"/>
        </w:rPr>
        <w:fldChar w:fldCharType="begin">
          <w:fldData xml:space="preserve">PEVuZE5vdGU+PENpdGU+PEF1dGhvcj5Cb2V0dGNoZXI8L0F1dGhvcj48WWVhcj4yMDEyPC9ZZWFy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</w:fldData>
        </w:fldChar>
      </w:r>
      <w:r w:rsidR="002B13E6" w:rsidRPr="00CB2F07">
        <w:rPr>
          <w:rFonts w:ascii="Book Antiqua" w:hAnsi="Book Antiqua" w:cs="Times New Roman"/>
          <w:sz w:val="24"/>
          <w:szCs w:val="24"/>
        </w:rPr>
        <w:instrText xml:space="preserve"> ADDIN EN.CITE.DATA </w:instrText>
      </w:r>
      <w:r w:rsidR="002B13E6" w:rsidRPr="00CB2F07">
        <w:rPr>
          <w:rFonts w:ascii="Book Antiqua" w:hAnsi="Book Antiqua" w:cs="Times New Roman"/>
          <w:sz w:val="24"/>
          <w:szCs w:val="24"/>
        </w:rPr>
      </w:r>
      <w:r w:rsidR="002B13E6" w:rsidRPr="00CB2F07">
        <w:rPr>
          <w:rFonts w:ascii="Book Antiqua" w:hAnsi="Book Antiqua" w:cs="Times New Roman"/>
          <w:sz w:val="24"/>
          <w:szCs w:val="24"/>
        </w:rPr>
        <w:fldChar w:fldCharType="end"/>
      </w:r>
      <w:r w:rsidR="00A810E6" w:rsidRPr="00CB2F07">
        <w:rPr>
          <w:rFonts w:ascii="Book Antiqua" w:hAnsi="Book Antiqua" w:cs="Times New Roman"/>
          <w:sz w:val="24"/>
          <w:szCs w:val="24"/>
        </w:rPr>
      </w:r>
      <w:r w:rsidR="00A810E6" w:rsidRPr="00CB2F07">
        <w:rPr>
          <w:rFonts w:ascii="Book Antiqua" w:hAnsi="Book Antiqua" w:cs="Times New Roman"/>
          <w:sz w:val="24"/>
          <w:szCs w:val="24"/>
        </w:rPr>
        <w:fldChar w:fldCharType="separate"/>
      </w:r>
      <w:r w:rsidR="002B13E6" w:rsidRPr="00CB2F07">
        <w:rPr>
          <w:rFonts w:ascii="Book Antiqua" w:hAnsi="Book Antiqua" w:cs="Times New Roman"/>
          <w:noProof/>
          <w:sz w:val="24"/>
          <w:szCs w:val="24"/>
          <w:vertAlign w:val="superscript"/>
        </w:rPr>
        <w:t>[30]</w:t>
      </w:r>
      <w:r w:rsidR="00A810E6" w:rsidRPr="00CB2F07">
        <w:rPr>
          <w:rFonts w:ascii="Book Antiqua" w:hAnsi="Book Antiqua" w:cs="Times New Roman"/>
          <w:sz w:val="24"/>
          <w:szCs w:val="24"/>
        </w:rPr>
        <w:fldChar w:fldCharType="end"/>
      </w:r>
      <w:r w:rsidR="00C70667" w:rsidRPr="00CB2F07">
        <w:rPr>
          <w:rFonts w:ascii="Book Antiqua" w:hAnsi="Book Antiqua" w:cs="Times New Roman"/>
          <w:sz w:val="24"/>
          <w:szCs w:val="24"/>
        </w:rPr>
        <w:t>.</w:t>
      </w:r>
    </w:p>
    <w:p w14:paraId="2CA2C9D1" w14:textId="0E4C5724" w:rsidR="005E7129" w:rsidRPr="00CB2F07" w:rsidRDefault="00743584" w:rsidP="00832F42">
      <w:pPr>
        <w:wordWrap/>
        <w:snapToGrid w:val="0"/>
        <w:spacing w:after="0" w:line="360" w:lineRule="auto"/>
        <w:ind w:firstLineChars="100" w:firstLine="240"/>
        <w:rPr>
          <w:rFonts w:ascii="Book Antiqua" w:hAnsi="Book Antiqua" w:cs="Times New Roman"/>
          <w:sz w:val="24"/>
          <w:szCs w:val="24"/>
        </w:rPr>
      </w:pPr>
      <w:r w:rsidRPr="00CB2F07">
        <w:rPr>
          <w:rFonts w:ascii="Book Antiqua" w:hAnsi="Book Antiqua" w:cs="Times New Roman"/>
          <w:sz w:val="24"/>
          <w:szCs w:val="24"/>
        </w:rPr>
        <w:t>This study had several limitations. First, it involv</w:t>
      </w:r>
      <w:r w:rsidR="00A42C3B" w:rsidRPr="00CB2F07">
        <w:rPr>
          <w:rFonts w:ascii="Book Antiqua" w:hAnsi="Book Antiqua" w:cs="Times New Roman"/>
          <w:sz w:val="24"/>
          <w:szCs w:val="24"/>
        </w:rPr>
        <w:t>ed</w:t>
      </w:r>
      <w:r w:rsidRPr="00CB2F07">
        <w:rPr>
          <w:rFonts w:ascii="Book Antiqua" w:hAnsi="Book Antiqua" w:cs="Times New Roman"/>
          <w:sz w:val="24"/>
          <w:szCs w:val="24"/>
        </w:rPr>
        <w:t xml:space="preserve"> </w:t>
      </w:r>
      <w:r w:rsidR="003A1E0E" w:rsidRPr="00CB2F07">
        <w:rPr>
          <w:rFonts w:ascii="Book Antiqua" w:hAnsi="Book Antiqua" w:cs="Times New Roman"/>
          <w:sz w:val="24"/>
          <w:szCs w:val="24"/>
        </w:rPr>
        <w:t xml:space="preserve">a </w:t>
      </w:r>
      <w:r w:rsidRPr="00CB2F07">
        <w:rPr>
          <w:rFonts w:ascii="Book Antiqua" w:hAnsi="Book Antiqua" w:cs="Times New Roman"/>
          <w:sz w:val="24"/>
          <w:szCs w:val="24"/>
        </w:rPr>
        <w:t xml:space="preserve">relatively small number of patients and </w:t>
      </w:r>
      <w:r w:rsidR="003A1E0E" w:rsidRPr="00CB2F07">
        <w:rPr>
          <w:rFonts w:ascii="Book Antiqua" w:hAnsi="Book Antiqua" w:cs="Times New Roman"/>
          <w:sz w:val="24"/>
          <w:szCs w:val="24"/>
        </w:rPr>
        <w:t xml:space="preserve">a </w:t>
      </w:r>
      <w:r w:rsidRPr="00CB2F07">
        <w:rPr>
          <w:rFonts w:ascii="Book Antiqua" w:hAnsi="Book Antiqua" w:cs="Times New Roman"/>
          <w:sz w:val="24"/>
          <w:szCs w:val="24"/>
        </w:rPr>
        <w:t xml:space="preserve">short duration </w:t>
      </w:r>
      <w:r w:rsidR="003A1E0E" w:rsidRPr="00CB2F07">
        <w:rPr>
          <w:rFonts w:ascii="Book Antiqua" w:hAnsi="Book Antiqua" w:cs="Times New Roman"/>
          <w:sz w:val="24"/>
          <w:szCs w:val="24"/>
        </w:rPr>
        <w:t xml:space="preserve">of </w:t>
      </w:r>
      <w:r w:rsidRPr="00CB2F07">
        <w:rPr>
          <w:rFonts w:ascii="Book Antiqua" w:hAnsi="Book Antiqua" w:cs="Times New Roman"/>
          <w:sz w:val="24"/>
          <w:szCs w:val="24"/>
        </w:rPr>
        <w:t>treatment</w:t>
      </w:r>
      <w:r w:rsidR="00E02018" w:rsidRPr="00CB2F07">
        <w:rPr>
          <w:rFonts w:ascii="Book Antiqua" w:hAnsi="Book Antiqua" w:cs="Times New Roman"/>
          <w:sz w:val="24"/>
          <w:szCs w:val="24"/>
        </w:rPr>
        <w:t>,</w:t>
      </w:r>
      <w:r w:rsidRPr="00CB2F07">
        <w:rPr>
          <w:rFonts w:ascii="Book Antiqua" w:hAnsi="Book Antiqua" w:cs="Times New Roman"/>
          <w:sz w:val="24"/>
          <w:szCs w:val="24"/>
        </w:rPr>
        <w:t xml:space="preserve"> </w:t>
      </w:r>
      <w:r w:rsidR="00E02018" w:rsidRPr="00CB2F07">
        <w:rPr>
          <w:rFonts w:ascii="Book Antiqua" w:hAnsi="Book Antiqua" w:cs="Times New Roman"/>
          <w:sz w:val="24"/>
          <w:szCs w:val="24"/>
        </w:rPr>
        <w:t xml:space="preserve">because </w:t>
      </w:r>
      <w:r w:rsidR="00A42C3B" w:rsidRPr="00CB2F07">
        <w:rPr>
          <w:rFonts w:ascii="Book Antiqua" w:hAnsi="Book Antiqua" w:cs="Times New Roman"/>
          <w:sz w:val="24"/>
          <w:szCs w:val="24"/>
        </w:rPr>
        <w:t xml:space="preserve">it was </w:t>
      </w:r>
      <w:r w:rsidR="00E02018" w:rsidRPr="00CB2F07">
        <w:rPr>
          <w:rFonts w:ascii="Book Antiqua" w:hAnsi="Book Antiqua" w:cs="Times New Roman"/>
          <w:sz w:val="24"/>
          <w:szCs w:val="24"/>
        </w:rPr>
        <w:t xml:space="preserve">a phase II clinical trial. </w:t>
      </w:r>
      <w:r w:rsidR="005E7129" w:rsidRPr="00CB2F07">
        <w:rPr>
          <w:rFonts w:ascii="Book Antiqua" w:hAnsi="Book Antiqua" w:cs="Times New Roman"/>
          <w:sz w:val="24"/>
          <w:szCs w:val="24"/>
        </w:rPr>
        <w:lastRenderedPageBreak/>
        <w:t>Second, since liver biops</w:t>
      </w:r>
      <w:r w:rsidR="00A42C3B" w:rsidRPr="00CB2F07">
        <w:rPr>
          <w:rFonts w:ascii="Book Antiqua" w:hAnsi="Book Antiqua" w:cs="Times New Roman"/>
          <w:sz w:val="24"/>
          <w:szCs w:val="24"/>
        </w:rPr>
        <w:t>ies</w:t>
      </w:r>
      <w:r w:rsidR="005E7129" w:rsidRPr="00CB2F07">
        <w:rPr>
          <w:rFonts w:ascii="Book Antiqua" w:hAnsi="Book Antiqua" w:cs="Times New Roman"/>
          <w:sz w:val="24"/>
          <w:szCs w:val="24"/>
        </w:rPr>
        <w:t xml:space="preserve"> </w:t>
      </w:r>
      <w:r w:rsidR="00A42C3B" w:rsidRPr="00CB2F07">
        <w:rPr>
          <w:rFonts w:ascii="Book Antiqua" w:hAnsi="Book Antiqua" w:cs="Times New Roman"/>
          <w:sz w:val="24"/>
          <w:szCs w:val="24"/>
        </w:rPr>
        <w:t xml:space="preserve">were </w:t>
      </w:r>
      <w:r w:rsidR="005E7129" w:rsidRPr="00CB2F07">
        <w:rPr>
          <w:rFonts w:ascii="Book Antiqua" w:hAnsi="Book Antiqua" w:cs="Times New Roman"/>
          <w:sz w:val="24"/>
          <w:szCs w:val="24"/>
        </w:rPr>
        <w:t xml:space="preserve">not performed, </w:t>
      </w:r>
      <w:r w:rsidR="005C1BA2" w:rsidRPr="00CB2F07">
        <w:rPr>
          <w:rFonts w:ascii="Book Antiqua" w:hAnsi="Book Antiqua" w:cs="Times New Roman"/>
          <w:sz w:val="24"/>
          <w:szCs w:val="24"/>
        </w:rPr>
        <w:t xml:space="preserve">we </w:t>
      </w:r>
      <w:r w:rsidR="00A42C3B" w:rsidRPr="00CB2F07">
        <w:rPr>
          <w:rFonts w:ascii="Book Antiqua" w:hAnsi="Book Antiqua" w:cs="Times New Roman"/>
          <w:sz w:val="24"/>
          <w:szCs w:val="24"/>
        </w:rPr>
        <w:t xml:space="preserve">do not </w:t>
      </w:r>
      <w:r w:rsidR="005E7129" w:rsidRPr="00CB2F07">
        <w:rPr>
          <w:rFonts w:ascii="Book Antiqua" w:hAnsi="Book Antiqua" w:cs="Times New Roman"/>
          <w:sz w:val="24"/>
          <w:szCs w:val="24"/>
        </w:rPr>
        <w:t>know</w:t>
      </w:r>
      <w:r w:rsidR="007364CF" w:rsidRPr="00CB2F07">
        <w:rPr>
          <w:rFonts w:ascii="Book Antiqua" w:hAnsi="Book Antiqua" w:cs="Times New Roman"/>
          <w:sz w:val="24"/>
          <w:szCs w:val="24"/>
        </w:rPr>
        <w:t xml:space="preserve"> how many </w:t>
      </w:r>
      <w:r w:rsidR="005E7129" w:rsidRPr="00CB2F07">
        <w:rPr>
          <w:rFonts w:ascii="Book Antiqua" w:hAnsi="Book Antiqua" w:cs="Times New Roman"/>
          <w:sz w:val="24"/>
          <w:szCs w:val="24"/>
        </w:rPr>
        <w:t>patients</w:t>
      </w:r>
      <w:r w:rsidR="007364CF" w:rsidRPr="00CB2F07">
        <w:rPr>
          <w:rFonts w:ascii="Book Antiqua" w:hAnsi="Book Antiqua" w:cs="Times New Roman"/>
          <w:sz w:val="24"/>
          <w:szCs w:val="24"/>
        </w:rPr>
        <w:t xml:space="preserve"> </w:t>
      </w:r>
      <w:r w:rsidR="005E7129" w:rsidRPr="00CB2F07">
        <w:rPr>
          <w:rFonts w:ascii="Book Antiqua" w:hAnsi="Book Antiqua" w:cs="Times New Roman"/>
          <w:sz w:val="24"/>
          <w:szCs w:val="24"/>
        </w:rPr>
        <w:t xml:space="preserve">with NASH </w:t>
      </w:r>
      <w:r w:rsidR="007364CF" w:rsidRPr="00CB2F07">
        <w:rPr>
          <w:rFonts w:ascii="Book Antiqua" w:hAnsi="Book Antiqua" w:cs="Times New Roman"/>
          <w:sz w:val="24"/>
          <w:szCs w:val="24"/>
        </w:rPr>
        <w:t xml:space="preserve">were included </w:t>
      </w:r>
      <w:r w:rsidR="005C1BA2" w:rsidRPr="00CB2F07">
        <w:rPr>
          <w:rFonts w:ascii="Book Antiqua" w:hAnsi="Book Antiqua" w:cs="Times New Roman"/>
          <w:sz w:val="24"/>
          <w:szCs w:val="24"/>
        </w:rPr>
        <w:t xml:space="preserve">in </w:t>
      </w:r>
      <w:r w:rsidR="00A42C3B" w:rsidRPr="00CB2F07">
        <w:rPr>
          <w:rFonts w:ascii="Book Antiqua" w:hAnsi="Book Antiqua" w:cs="Times New Roman"/>
          <w:sz w:val="24"/>
          <w:szCs w:val="24"/>
        </w:rPr>
        <w:t xml:space="preserve">the </w:t>
      </w:r>
      <w:r w:rsidR="005C1BA2" w:rsidRPr="00CB2F07">
        <w:rPr>
          <w:rFonts w:ascii="Book Antiqua" w:hAnsi="Book Antiqua" w:cs="Times New Roman"/>
          <w:sz w:val="24"/>
          <w:szCs w:val="24"/>
        </w:rPr>
        <w:t xml:space="preserve">study </w:t>
      </w:r>
      <w:r w:rsidR="007364CF" w:rsidRPr="00CB2F07">
        <w:rPr>
          <w:rFonts w:ascii="Book Antiqua" w:hAnsi="Book Antiqua" w:cs="Times New Roman"/>
          <w:sz w:val="24"/>
          <w:szCs w:val="24"/>
        </w:rPr>
        <w:t xml:space="preserve">and </w:t>
      </w:r>
      <w:r w:rsidR="00A42C3B" w:rsidRPr="00CB2F07">
        <w:rPr>
          <w:rFonts w:ascii="Book Antiqua" w:hAnsi="Book Antiqua" w:cs="Times New Roman"/>
          <w:sz w:val="24"/>
          <w:szCs w:val="24"/>
        </w:rPr>
        <w:t xml:space="preserve">cannot </w:t>
      </w:r>
      <w:r w:rsidR="003A1E0E" w:rsidRPr="00CB2F07">
        <w:rPr>
          <w:rFonts w:ascii="Book Antiqua" w:hAnsi="Book Antiqua" w:cs="Times New Roman"/>
          <w:sz w:val="24"/>
          <w:szCs w:val="24"/>
        </w:rPr>
        <w:t>discuss</w:t>
      </w:r>
      <w:r w:rsidR="00A42C3B" w:rsidRPr="00CB2F07">
        <w:rPr>
          <w:rFonts w:ascii="Book Antiqua" w:hAnsi="Book Antiqua" w:cs="Times New Roman"/>
          <w:sz w:val="24"/>
          <w:szCs w:val="24"/>
        </w:rPr>
        <w:t xml:space="preserve"> any</w:t>
      </w:r>
      <w:r w:rsidR="005C1BA2" w:rsidRPr="00CB2F07">
        <w:rPr>
          <w:rFonts w:ascii="Book Antiqua" w:hAnsi="Book Antiqua" w:cs="Times New Roman"/>
          <w:sz w:val="24"/>
          <w:szCs w:val="24"/>
        </w:rPr>
        <w:t xml:space="preserve"> histologic findings. </w:t>
      </w:r>
      <w:r w:rsidR="00A42C3B" w:rsidRPr="00CB2F07">
        <w:rPr>
          <w:rFonts w:ascii="Book Antiqua" w:hAnsi="Book Antiqua" w:cs="Times New Roman"/>
          <w:sz w:val="24"/>
          <w:szCs w:val="24"/>
        </w:rPr>
        <w:t>Since</w:t>
      </w:r>
      <w:r w:rsidR="005C1BA2" w:rsidRPr="00CB2F07">
        <w:rPr>
          <w:rFonts w:ascii="Book Antiqua" w:hAnsi="Book Antiqua" w:cs="Times New Roman"/>
          <w:sz w:val="24"/>
          <w:szCs w:val="24"/>
        </w:rPr>
        <w:t xml:space="preserve"> patients with NAFLD in this study were excluded </w:t>
      </w:r>
      <w:r w:rsidR="006A56B3" w:rsidRPr="00CB2F07">
        <w:rPr>
          <w:rFonts w:ascii="Book Antiqua" w:hAnsi="Book Antiqua" w:cs="Times New Roman"/>
          <w:sz w:val="24"/>
          <w:szCs w:val="24"/>
        </w:rPr>
        <w:t xml:space="preserve">those with </w:t>
      </w:r>
      <w:r w:rsidR="002020C1" w:rsidRPr="00CB2F07">
        <w:rPr>
          <w:rFonts w:ascii="Book Antiqua" w:hAnsi="Book Antiqua" w:cs="Times New Roman"/>
          <w:sz w:val="24"/>
          <w:szCs w:val="24"/>
        </w:rPr>
        <w:t xml:space="preserve">serum AST/ALT ratio </w:t>
      </w:r>
      <w:r w:rsidR="002020C1" w:rsidRPr="00CB2F07">
        <w:rPr>
          <w:rFonts w:ascii="Book Antiqua" w:hAnsi="Book Antiqua" w:cs="Times New Roman" w:hint="eastAsia"/>
          <w:sz w:val="24"/>
          <w:szCs w:val="24"/>
        </w:rPr>
        <w:t>&gt;</w:t>
      </w:r>
      <w:r w:rsidR="004D2DDD" w:rsidRPr="00CB2F07">
        <w:rPr>
          <w:rFonts w:ascii="Book Antiqua" w:hAnsi="Book Antiqua" w:cs="Times New Roman"/>
          <w:sz w:val="24"/>
          <w:szCs w:val="24"/>
        </w:rPr>
        <w:t xml:space="preserve"> </w:t>
      </w:r>
      <w:r w:rsidR="005C1BA2" w:rsidRPr="00CB2F07">
        <w:rPr>
          <w:rFonts w:ascii="Book Antiqua" w:hAnsi="Book Antiqua" w:cs="Times New Roman"/>
          <w:sz w:val="24"/>
          <w:szCs w:val="24"/>
        </w:rPr>
        <w:t xml:space="preserve">2 </w:t>
      </w:r>
      <w:r w:rsidR="006A56B3" w:rsidRPr="00CB2F07">
        <w:rPr>
          <w:rFonts w:ascii="Book Antiqua" w:hAnsi="Book Antiqua" w:cs="Times New Roman"/>
          <w:sz w:val="24"/>
          <w:szCs w:val="24"/>
        </w:rPr>
        <w:t xml:space="preserve">and had higher baseline </w:t>
      </w:r>
      <w:r w:rsidR="004D2DDD" w:rsidRPr="00CB2F07">
        <w:rPr>
          <w:rFonts w:ascii="Book Antiqua" w:hAnsi="Book Antiqua" w:cs="Times New Roman"/>
          <w:sz w:val="24"/>
          <w:szCs w:val="24"/>
        </w:rPr>
        <w:t xml:space="preserve">serum </w:t>
      </w:r>
      <w:r w:rsidR="006A56B3" w:rsidRPr="00CB2F07">
        <w:rPr>
          <w:rFonts w:ascii="Book Antiqua" w:hAnsi="Book Antiqua" w:cs="Times New Roman"/>
          <w:sz w:val="24"/>
          <w:szCs w:val="24"/>
        </w:rPr>
        <w:t xml:space="preserve">ALT level than </w:t>
      </w:r>
      <w:r w:rsidR="004D2DDD" w:rsidRPr="00CB2F07">
        <w:rPr>
          <w:rFonts w:ascii="Book Antiqua" w:hAnsi="Book Antiqua" w:cs="Times New Roman"/>
          <w:sz w:val="24"/>
          <w:szCs w:val="24"/>
        </w:rPr>
        <w:t xml:space="preserve">serum </w:t>
      </w:r>
      <w:r w:rsidR="006A56B3" w:rsidRPr="00CB2F07">
        <w:rPr>
          <w:rFonts w:ascii="Book Antiqua" w:hAnsi="Book Antiqua" w:cs="Times New Roman"/>
          <w:sz w:val="24"/>
          <w:szCs w:val="24"/>
        </w:rPr>
        <w:t>AST level (AST/ALT ratio &lt; 1</w:t>
      </w:r>
      <w:r w:rsidR="00A42C3B" w:rsidRPr="00CB2F07">
        <w:rPr>
          <w:rFonts w:ascii="Book Antiqua" w:hAnsi="Book Antiqua" w:cs="Times New Roman"/>
          <w:sz w:val="24"/>
          <w:szCs w:val="24"/>
        </w:rPr>
        <w:t>)</w:t>
      </w:r>
      <w:r w:rsidR="004D2DDD" w:rsidRPr="00CB2F07">
        <w:rPr>
          <w:rFonts w:ascii="Book Antiqua" w:hAnsi="Book Antiqua" w:cs="Times New Roman"/>
          <w:sz w:val="24"/>
          <w:szCs w:val="24"/>
        </w:rPr>
        <w:t xml:space="preserve">, </w:t>
      </w:r>
      <w:r w:rsidR="006A56B3" w:rsidRPr="00CB2F07">
        <w:rPr>
          <w:rFonts w:ascii="Book Antiqua" w:hAnsi="Book Antiqua" w:cs="Times New Roman"/>
          <w:sz w:val="24"/>
          <w:szCs w:val="24"/>
        </w:rPr>
        <w:t>we think that more patients with simple steatosis than with advanced liver fibrosis</w:t>
      </w:r>
      <w:r w:rsidR="00832F42">
        <w:rPr>
          <w:rFonts w:ascii="Book Antiqua" w:hAnsi="Book Antiqua" w:cs="Times New Roman"/>
          <w:sz w:val="24"/>
          <w:szCs w:val="24"/>
        </w:rPr>
        <w:t xml:space="preserve"> were included</w:t>
      </w:r>
      <w:r w:rsidR="009C593A" w:rsidRPr="00CB2F07">
        <w:rPr>
          <w:rFonts w:ascii="Book Antiqua" w:hAnsi="Book Antiqua" w:cs="Times New Roman"/>
          <w:sz w:val="24"/>
          <w:szCs w:val="24"/>
        </w:rPr>
        <w:fldChar w:fldCharType="begin">
          <w:fldData xml:space="preserve">PEVuZE5vdGU+PENpdGU+PEF1dGhvcj5Bbmd1bG88L0F1dGhvcj48WWVhcj4xOTk5PC9ZZWFyPjxS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</w:fldData>
        </w:fldChar>
      </w:r>
      <w:r w:rsidR="002B13E6" w:rsidRPr="00CB2F07">
        <w:rPr>
          <w:rFonts w:ascii="Book Antiqua" w:hAnsi="Book Antiqua" w:cs="Times New Roman"/>
          <w:sz w:val="24"/>
          <w:szCs w:val="24"/>
        </w:rPr>
        <w:instrText xml:space="preserve"> ADDIN EN.CITE </w:instrText>
      </w:r>
      <w:r w:rsidR="002B13E6" w:rsidRPr="00CB2F07">
        <w:rPr>
          <w:rFonts w:ascii="Book Antiqua" w:hAnsi="Book Antiqua" w:cs="Times New Roman"/>
          <w:sz w:val="24"/>
          <w:szCs w:val="24"/>
        </w:rPr>
        <w:fldChar w:fldCharType="begin">
          <w:fldData xml:space="preserve">PEVuZE5vdGU+PENpdGU+PEF1dGhvcj5Bbmd1bG88L0F1dGhvcj48WWVhcj4xOTk5PC9ZZWFyPjxS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</w:fldData>
        </w:fldChar>
      </w:r>
      <w:r w:rsidR="002B13E6" w:rsidRPr="00CB2F07">
        <w:rPr>
          <w:rFonts w:ascii="Book Antiqua" w:hAnsi="Book Antiqua" w:cs="Times New Roman"/>
          <w:sz w:val="24"/>
          <w:szCs w:val="24"/>
        </w:rPr>
        <w:instrText xml:space="preserve"> ADDIN EN.CITE.DATA </w:instrText>
      </w:r>
      <w:r w:rsidR="002B13E6" w:rsidRPr="00CB2F07">
        <w:rPr>
          <w:rFonts w:ascii="Book Antiqua" w:hAnsi="Book Antiqua" w:cs="Times New Roman"/>
          <w:sz w:val="24"/>
          <w:szCs w:val="24"/>
        </w:rPr>
      </w:r>
      <w:r w:rsidR="002B13E6" w:rsidRPr="00CB2F07">
        <w:rPr>
          <w:rFonts w:ascii="Book Antiqua" w:hAnsi="Book Antiqua" w:cs="Times New Roman"/>
          <w:sz w:val="24"/>
          <w:szCs w:val="24"/>
        </w:rPr>
        <w:fldChar w:fldCharType="end"/>
      </w:r>
      <w:r w:rsidR="009C593A" w:rsidRPr="00CB2F07">
        <w:rPr>
          <w:rFonts w:ascii="Book Antiqua" w:hAnsi="Book Antiqua" w:cs="Times New Roman"/>
          <w:sz w:val="24"/>
          <w:szCs w:val="24"/>
        </w:rPr>
      </w:r>
      <w:r w:rsidR="009C593A" w:rsidRPr="00CB2F07">
        <w:rPr>
          <w:rFonts w:ascii="Book Antiqua" w:hAnsi="Book Antiqua" w:cs="Times New Roman"/>
          <w:sz w:val="24"/>
          <w:szCs w:val="24"/>
        </w:rPr>
        <w:fldChar w:fldCharType="separate"/>
      </w:r>
      <w:r w:rsidR="002B13E6" w:rsidRPr="00CB2F07">
        <w:rPr>
          <w:rFonts w:ascii="Book Antiqua" w:hAnsi="Book Antiqua" w:cs="Times New Roman"/>
          <w:noProof/>
          <w:sz w:val="24"/>
          <w:szCs w:val="24"/>
          <w:vertAlign w:val="superscript"/>
        </w:rPr>
        <w:t>[31]</w:t>
      </w:r>
      <w:r w:rsidR="009C593A" w:rsidRPr="00CB2F07">
        <w:rPr>
          <w:rFonts w:ascii="Book Antiqua" w:hAnsi="Book Antiqua" w:cs="Times New Roman"/>
          <w:sz w:val="24"/>
          <w:szCs w:val="24"/>
        </w:rPr>
        <w:fldChar w:fldCharType="end"/>
      </w:r>
      <w:r w:rsidR="009C593A" w:rsidRPr="00CB2F07">
        <w:rPr>
          <w:rFonts w:ascii="Book Antiqua" w:hAnsi="Book Antiqua" w:cs="Times New Roman"/>
          <w:sz w:val="24"/>
          <w:szCs w:val="24"/>
        </w:rPr>
        <w:t>.</w:t>
      </w:r>
    </w:p>
    <w:p w14:paraId="3A11B4C6" w14:textId="695F2F1A" w:rsidR="00024A91" w:rsidRPr="00CB2F07" w:rsidRDefault="008E3CE3" w:rsidP="00832F42">
      <w:pPr>
        <w:wordWrap/>
        <w:snapToGrid w:val="0"/>
        <w:spacing w:after="0" w:line="360" w:lineRule="auto"/>
        <w:ind w:firstLineChars="100" w:firstLine="240"/>
        <w:rPr>
          <w:rFonts w:ascii="Book Antiqua" w:eastAsia="SimSun" w:hAnsi="Book Antiqua" w:cs="Times New Roman"/>
          <w:sz w:val="24"/>
          <w:szCs w:val="24"/>
          <w:lang w:eastAsia="zh-CN"/>
        </w:rPr>
      </w:pPr>
      <w:r w:rsidRPr="00CB2F07">
        <w:rPr>
          <w:rFonts w:ascii="Book Antiqua" w:hAnsi="Book Antiqua" w:cs="Times New Roman"/>
          <w:sz w:val="24"/>
          <w:szCs w:val="24"/>
        </w:rPr>
        <w:t xml:space="preserve">In conclusion, </w:t>
      </w:r>
      <w:r w:rsidR="00023FE4" w:rsidRPr="00CB2F07">
        <w:rPr>
          <w:rFonts w:ascii="Book Antiqua" w:hAnsi="Book Antiqua" w:cs="Times New Roman"/>
          <w:sz w:val="24"/>
          <w:szCs w:val="24"/>
        </w:rPr>
        <w:t xml:space="preserve">HL tablet </w:t>
      </w:r>
      <w:r w:rsidR="00A42C3B" w:rsidRPr="00CB2F07">
        <w:rPr>
          <w:rFonts w:ascii="Book Antiqua" w:hAnsi="Book Antiqua" w:cs="Times New Roman"/>
          <w:sz w:val="24"/>
          <w:szCs w:val="24"/>
        </w:rPr>
        <w:t>is</w:t>
      </w:r>
      <w:r w:rsidR="00023FE4" w:rsidRPr="00CB2F07">
        <w:rPr>
          <w:rFonts w:ascii="Book Antiqua" w:hAnsi="Book Antiqua" w:cs="Times New Roman"/>
          <w:sz w:val="24"/>
          <w:szCs w:val="24"/>
        </w:rPr>
        <w:t xml:space="preserve"> effectiv</w:t>
      </w:r>
      <w:r w:rsidR="00A42C3B" w:rsidRPr="00CB2F07">
        <w:rPr>
          <w:rFonts w:ascii="Book Antiqua" w:hAnsi="Book Antiqua" w:cs="Times New Roman"/>
          <w:sz w:val="24"/>
          <w:szCs w:val="24"/>
        </w:rPr>
        <w:t xml:space="preserve">e in </w:t>
      </w:r>
      <w:r w:rsidR="00023FE4" w:rsidRPr="00CB2F07">
        <w:rPr>
          <w:rFonts w:ascii="Book Antiqua" w:hAnsi="Book Antiqua" w:cs="Times New Roman"/>
          <w:sz w:val="24"/>
          <w:szCs w:val="24"/>
        </w:rPr>
        <w:t>reduc</w:t>
      </w:r>
      <w:r w:rsidR="00A42C3B" w:rsidRPr="00CB2F07">
        <w:rPr>
          <w:rFonts w:ascii="Book Antiqua" w:hAnsi="Book Antiqua" w:cs="Times New Roman"/>
          <w:sz w:val="24"/>
          <w:szCs w:val="24"/>
        </w:rPr>
        <w:t>ing</w:t>
      </w:r>
      <w:r w:rsidR="00023FE4" w:rsidRPr="00CB2F07">
        <w:rPr>
          <w:rFonts w:ascii="Book Antiqua" w:hAnsi="Book Antiqua" w:cs="Times New Roman"/>
          <w:sz w:val="24"/>
          <w:szCs w:val="24"/>
        </w:rPr>
        <w:t xml:space="preserve"> </w:t>
      </w:r>
      <w:r w:rsidR="007B14C8" w:rsidRPr="00CB2F07">
        <w:rPr>
          <w:rFonts w:ascii="Book Antiqua" w:hAnsi="Book Antiqua" w:cs="Times New Roman"/>
          <w:sz w:val="24"/>
          <w:szCs w:val="24"/>
        </w:rPr>
        <w:t>HFC</w:t>
      </w:r>
      <w:r w:rsidR="00023FE4" w:rsidRPr="00CB2F07">
        <w:rPr>
          <w:rFonts w:ascii="Book Antiqua" w:hAnsi="Book Antiqua" w:cs="Times New Roman"/>
          <w:sz w:val="24"/>
          <w:szCs w:val="24"/>
        </w:rPr>
        <w:t xml:space="preserve"> </w:t>
      </w:r>
      <w:r w:rsidR="00A42C3B" w:rsidRPr="00CB2F07">
        <w:rPr>
          <w:rFonts w:ascii="Book Antiqua" w:hAnsi="Book Antiqua" w:cs="Times New Roman"/>
          <w:sz w:val="24"/>
          <w:szCs w:val="24"/>
        </w:rPr>
        <w:t>in short</w:t>
      </w:r>
      <w:r w:rsidR="003A1E0E" w:rsidRPr="00CB2F07">
        <w:rPr>
          <w:rFonts w:ascii="Book Antiqua" w:hAnsi="Book Antiqua" w:cs="Times New Roman"/>
          <w:sz w:val="24"/>
          <w:szCs w:val="24"/>
        </w:rPr>
        <w:t>-</w:t>
      </w:r>
      <w:r w:rsidR="00832F42">
        <w:rPr>
          <w:rFonts w:ascii="Book Antiqua" w:hAnsi="Book Antiqua" w:cs="Times New Roman"/>
          <w:sz w:val="24"/>
          <w:szCs w:val="24"/>
        </w:rPr>
        <w:t>term treatment (12 wk</w:t>
      </w:r>
      <w:r w:rsidR="00A42C3B" w:rsidRPr="00CB2F07">
        <w:rPr>
          <w:rFonts w:ascii="Book Antiqua" w:hAnsi="Book Antiqua" w:cs="Times New Roman"/>
          <w:sz w:val="24"/>
          <w:szCs w:val="24"/>
        </w:rPr>
        <w:t xml:space="preserve">) </w:t>
      </w:r>
      <w:r w:rsidR="00023FE4" w:rsidRPr="00CB2F07">
        <w:rPr>
          <w:rFonts w:ascii="Book Antiqua" w:hAnsi="Book Antiqua" w:cs="Times New Roman"/>
          <w:sz w:val="24"/>
          <w:szCs w:val="24"/>
        </w:rPr>
        <w:t xml:space="preserve">without </w:t>
      </w:r>
      <w:r w:rsidR="00A42C3B" w:rsidRPr="00CB2F07">
        <w:rPr>
          <w:rFonts w:ascii="Book Antiqua" w:hAnsi="Book Antiqua" w:cs="Times New Roman"/>
          <w:sz w:val="24"/>
          <w:szCs w:val="24"/>
        </w:rPr>
        <w:t xml:space="preserve">causing </w:t>
      </w:r>
      <w:r w:rsidR="00023FE4" w:rsidRPr="00CB2F07">
        <w:rPr>
          <w:rFonts w:ascii="Book Antiqua" w:hAnsi="Book Antiqua" w:cs="Times New Roman"/>
          <w:sz w:val="24"/>
          <w:szCs w:val="24"/>
        </w:rPr>
        <w:t>any negative lipid profile</w:t>
      </w:r>
      <w:r w:rsidR="00A42C3B" w:rsidRPr="00CB2F07">
        <w:rPr>
          <w:rFonts w:ascii="Book Antiqua" w:hAnsi="Book Antiqua" w:cs="Times New Roman"/>
          <w:sz w:val="24"/>
          <w:szCs w:val="24"/>
        </w:rPr>
        <w:t>s</w:t>
      </w:r>
      <w:r w:rsidR="00023FE4" w:rsidRPr="00CB2F07">
        <w:rPr>
          <w:rFonts w:ascii="Book Antiqua" w:hAnsi="Book Antiqua" w:cs="Times New Roman"/>
          <w:sz w:val="24"/>
          <w:szCs w:val="24"/>
        </w:rPr>
        <w:t xml:space="preserve">, BMI </w:t>
      </w:r>
      <w:r w:rsidR="00A42C3B" w:rsidRPr="00CB2F07">
        <w:rPr>
          <w:rFonts w:ascii="Book Antiqua" w:hAnsi="Book Antiqua" w:cs="Times New Roman"/>
          <w:sz w:val="24"/>
          <w:szCs w:val="24"/>
        </w:rPr>
        <w:t>changes</w:t>
      </w:r>
      <w:r w:rsidR="00023FE4" w:rsidRPr="00CB2F07">
        <w:rPr>
          <w:rFonts w:ascii="Book Antiqua" w:hAnsi="Book Antiqua" w:cs="Times New Roman"/>
          <w:sz w:val="24"/>
          <w:szCs w:val="24"/>
        </w:rPr>
        <w:t xml:space="preserve"> and adverse effects</w:t>
      </w:r>
      <w:r w:rsidR="00874752" w:rsidRPr="00CB2F07">
        <w:rPr>
          <w:rFonts w:ascii="Book Antiqua" w:hAnsi="Book Antiqua" w:cs="Times New Roman"/>
          <w:sz w:val="24"/>
          <w:szCs w:val="24"/>
        </w:rPr>
        <w:t xml:space="preserve">. </w:t>
      </w:r>
      <w:r w:rsidR="003A1E0E" w:rsidRPr="00CB2F07">
        <w:rPr>
          <w:rFonts w:ascii="Book Antiqua" w:hAnsi="Book Antiqua" w:cs="Times New Roman"/>
          <w:sz w:val="24"/>
          <w:szCs w:val="24"/>
        </w:rPr>
        <w:t>It</w:t>
      </w:r>
      <w:r w:rsidR="00874752" w:rsidRPr="00CB2F07">
        <w:rPr>
          <w:rFonts w:ascii="Book Antiqua" w:hAnsi="Book Antiqua" w:cs="Times New Roman"/>
          <w:sz w:val="24"/>
          <w:szCs w:val="24"/>
        </w:rPr>
        <w:t xml:space="preserve"> </w:t>
      </w:r>
      <w:r w:rsidR="00A42C3B" w:rsidRPr="00CB2F07">
        <w:rPr>
          <w:rFonts w:ascii="Book Antiqua" w:hAnsi="Book Antiqua" w:cs="Times New Roman"/>
          <w:sz w:val="24"/>
          <w:szCs w:val="24"/>
        </w:rPr>
        <w:t xml:space="preserve">may </w:t>
      </w:r>
      <w:r w:rsidR="00874752" w:rsidRPr="00CB2F07">
        <w:rPr>
          <w:rFonts w:ascii="Book Antiqua" w:hAnsi="Book Antiqua" w:cs="Times New Roman"/>
          <w:sz w:val="24"/>
          <w:szCs w:val="24"/>
        </w:rPr>
        <w:t xml:space="preserve">be a new and effective drug for </w:t>
      </w:r>
      <w:r w:rsidR="00A42C3B" w:rsidRPr="00CB2F07">
        <w:rPr>
          <w:rFonts w:ascii="Book Antiqua" w:hAnsi="Book Antiqua" w:cs="Times New Roman"/>
          <w:sz w:val="24"/>
          <w:szCs w:val="24"/>
        </w:rPr>
        <w:t xml:space="preserve">treating </w:t>
      </w:r>
      <w:r w:rsidR="00874752" w:rsidRPr="00CB2F07">
        <w:rPr>
          <w:rFonts w:ascii="Book Antiqua" w:hAnsi="Book Antiqua" w:cs="Times New Roman"/>
          <w:sz w:val="24"/>
          <w:szCs w:val="24"/>
        </w:rPr>
        <w:t xml:space="preserve">NAFLD. </w:t>
      </w:r>
      <w:r w:rsidR="00023FE4" w:rsidRPr="00CB2F07">
        <w:rPr>
          <w:rFonts w:ascii="Book Antiqua" w:hAnsi="Book Antiqua" w:cs="Times New Roman"/>
          <w:sz w:val="24"/>
          <w:szCs w:val="24"/>
        </w:rPr>
        <w:t xml:space="preserve">Larger trials are warranted to assess the long-term </w:t>
      </w:r>
      <w:r w:rsidR="00874752" w:rsidRPr="00CB2F07">
        <w:rPr>
          <w:rFonts w:ascii="Book Antiqua" w:hAnsi="Book Antiqua" w:cs="Times New Roman"/>
          <w:sz w:val="24"/>
          <w:szCs w:val="24"/>
        </w:rPr>
        <w:t>efficacy of HL</w:t>
      </w:r>
      <w:r w:rsidR="00C56B56" w:rsidRPr="00CB2F07">
        <w:rPr>
          <w:rFonts w:ascii="Book Antiqua" w:hAnsi="Book Antiqua" w:cs="Times New Roman"/>
          <w:sz w:val="24"/>
          <w:szCs w:val="24"/>
        </w:rPr>
        <w:t xml:space="preserve"> tablet in patients with NAFLD.</w:t>
      </w:r>
    </w:p>
    <w:p w14:paraId="1B273AC1" w14:textId="77777777" w:rsidR="003026B7" w:rsidRPr="00CB2F07" w:rsidRDefault="003026B7" w:rsidP="003026B7">
      <w:pPr>
        <w:wordWrap/>
        <w:snapToGrid w:val="0"/>
        <w:spacing w:after="0" w:line="360" w:lineRule="auto"/>
        <w:rPr>
          <w:rFonts w:ascii="Book Antiqua" w:eastAsia="SimSun" w:hAnsi="Book Antiqua" w:cs="Times New Roman"/>
          <w:sz w:val="24"/>
          <w:szCs w:val="24"/>
          <w:lang w:eastAsia="zh-CN"/>
        </w:rPr>
      </w:pPr>
    </w:p>
    <w:p w14:paraId="3D2475F7" w14:textId="77777777" w:rsidR="003026B7" w:rsidRPr="00CB2F07" w:rsidRDefault="003026B7" w:rsidP="003026B7">
      <w:pPr>
        <w:snapToGrid w:val="0"/>
        <w:spacing w:after="0" w:line="360" w:lineRule="auto"/>
        <w:rPr>
          <w:rFonts w:ascii="Book Antiqua" w:hAnsi="Book Antiqua"/>
          <w:b/>
          <w:sz w:val="24"/>
          <w:szCs w:val="24"/>
        </w:rPr>
      </w:pPr>
      <w:bookmarkStart w:id="30" w:name="OLE_LINK677"/>
      <w:bookmarkStart w:id="31" w:name="OLE_LINK678"/>
      <w:bookmarkStart w:id="32" w:name="OLE_LINK733"/>
      <w:bookmarkStart w:id="33" w:name="OLE_LINK861"/>
      <w:bookmarkStart w:id="34" w:name="OLE_LINK937"/>
      <w:bookmarkStart w:id="35" w:name="OLE_LINK961"/>
      <w:bookmarkStart w:id="36" w:name="OLE_LINK990"/>
      <w:bookmarkStart w:id="37" w:name="OLE_LINK1069"/>
      <w:bookmarkStart w:id="38" w:name="OLE_LINK1096"/>
      <w:bookmarkStart w:id="39" w:name="OLE_LINK1097"/>
      <w:bookmarkStart w:id="40" w:name="OLE_LINK399"/>
      <w:bookmarkStart w:id="41" w:name="OLE_LINK546"/>
      <w:bookmarkStart w:id="42" w:name="OLE_LINK594"/>
      <w:bookmarkStart w:id="43" w:name="OLE_LINK621"/>
      <w:bookmarkStart w:id="44" w:name="OLE_LINK953"/>
      <w:bookmarkStart w:id="45" w:name="OLE_LINK1019"/>
      <w:bookmarkStart w:id="46" w:name="OLE_LINK610"/>
      <w:bookmarkStart w:id="47" w:name="OLE_LINK967"/>
      <w:r w:rsidRPr="00CB2F07">
        <w:rPr>
          <w:rFonts w:ascii="Book Antiqua" w:hAnsi="Book Antiqua" w:hint="eastAsia"/>
          <w:b/>
          <w:sz w:val="24"/>
          <w:szCs w:val="24"/>
        </w:rPr>
        <w:t>COMMENTS</w:t>
      </w:r>
    </w:p>
    <w:p w14:paraId="3ACE641D" w14:textId="77777777" w:rsidR="003026B7" w:rsidRPr="00CB2F07" w:rsidRDefault="003026B7" w:rsidP="003026B7">
      <w:pPr>
        <w:adjustRightInd w:val="0"/>
        <w:snapToGrid w:val="0"/>
        <w:spacing w:after="0" w:line="360" w:lineRule="auto"/>
        <w:rPr>
          <w:rFonts w:ascii="Book Antiqua" w:hAnsi="Book Antiqua" w:cs="Book Antiqua"/>
          <w:b/>
          <w:i/>
          <w:iCs/>
          <w:sz w:val="24"/>
          <w:szCs w:val="24"/>
        </w:rPr>
      </w:pPr>
      <w:bookmarkStart w:id="48" w:name="OLE_LINK729"/>
      <w:bookmarkStart w:id="49" w:name="OLE_LINK730"/>
      <w:r w:rsidRPr="00CB2F07">
        <w:rPr>
          <w:rFonts w:ascii="Book Antiqua" w:hAnsi="Book Antiqua" w:cs="Book Antiqua"/>
          <w:b/>
          <w:i/>
          <w:iCs/>
          <w:sz w:val="24"/>
          <w:szCs w:val="24"/>
        </w:rPr>
        <w:t>Background</w:t>
      </w:r>
    </w:p>
    <w:p w14:paraId="123813C4" w14:textId="1B712C51" w:rsidR="002A2B1C" w:rsidRPr="00CB2F07" w:rsidRDefault="002A2B1C" w:rsidP="00832F42">
      <w:pPr>
        <w:adjustRightInd w:val="0"/>
        <w:snapToGrid w:val="0"/>
        <w:spacing w:after="0" w:line="360" w:lineRule="auto"/>
        <w:rPr>
          <w:rFonts w:ascii="Book Antiqua" w:hAnsi="Book Antiqua" w:cs="Book Antiqua"/>
          <w:iCs/>
          <w:sz w:val="24"/>
          <w:szCs w:val="24"/>
        </w:rPr>
      </w:pPr>
      <w:r w:rsidRPr="00CB2F07">
        <w:rPr>
          <w:rFonts w:ascii="Book Antiqua" w:hAnsi="Book Antiqua" w:cs="Book Antiqua"/>
          <w:iCs/>
          <w:sz w:val="24"/>
          <w:szCs w:val="24"/>
        </w:rPr>
        <w:t xml:space="preserve">Non-alcoholic fatty liver disease (NAFLD) is one of the most common causes of </w:t>
      </w:r>
      <w:r w:rsidR="00C61A11" w:rsidRPr="00CB2F07">
        <w:rPr>
          <w:rFonts w:ascii="Book Antiqua" w:hAnsi="Book Antiqua" w:cs="Book Antiqua"/>
          <w:iCs/>
          <w:sz w:val="24"/>
          <w:szCs w:val="24"/>
        </w:rPr>
        <w:t>chronic liver disease worldwide</w:t>
      </w:r>
      <w:r w:rsidRPr="00CB2F07">
        <w:rPr>
          <w:rFonts w:ascii="Book Antiqua" w:hAnsi="Book Antiqua" w:cs="Book Antiqua"/>
          <w:iCs/>
          <w:sz w:val="24"/>
          <w:szCs w:val="24"/>
        </w:rPr>
        <w:t xml:space="preserve"> and</w:t>
      </w:r>
      <w:r w:rsidRPr="00CB2F07">
        <w:rPr>
          <w:rFonts w:ascii="Book Antiqua" w:hAnsi="Book Antiqua" w:cs="Book Antiqua" w:hint="eastAsia"/>
          <w:iCs/>
          <w:sz w:val="24"/>
          <w:szCs w:val="24"/>
        </w:rPr>
        <w:t xml:space="preserve"> </w:t>
      </w:r>
      <w:r w:rsidRPr="00CB2F07">
        <w:rPr>
          <w:rFonts w:ascii="Book Antiqua" w:hAnsi="Book Antiqua" w:cs="Book Antiqua"/>
          <w:iCs/>
          <w:sz w:val="24"/>
          <w:szCs w:val="24"/>
        </w:rPr>
        <w:t>the prevalence of NAFLD is growing gradually with the increase in population age and obesity</w:t>
      </w:r>
      <w:r w:rsidRPr="00CB2F07">
        <w:rPr>
          <w:rFonts w:ascii="Book Antiqua" w:hAnsi="Book Antiqua" w:cs="Book Antiqua" w:hint="eastAsia"/>
          <w:iCs/>
          <w:sz w:val="24"/>
          <w:szCs w:val="24"/>
        </w:rPr>
        <w:t xml:space="preserve">. </w:t>
      </w:r>
      <w:r w:rsidRPr="00CB2F07">
        <w:rPr>
          <w:rFonts w:ascii="Book Antiqua" w:hAnsi="Book Antiqua" w:cs="Book Antiqua"/>
          <w:iCs/>
          <w:sz w:val="24"/>
          <w:szCs w:val="24"/>
        </w:rPr>
        <w:t>B</w:t>
      </w:r>
      <w:r w:rsidRPr="00CB2F07">
        <w:rPr>
          <w:rFonts w:ascii="Book Antiqua" w:hAnsi="Book Antiqua" w:cs="Book Antiqua" w:hint="eastAsia"/>
          <w:iCs/>
          <w:sz w:val="24"/>
          <w:szCs w:val="24"/>
        </w:rPr>
        <w:t xml:space="preserve">ut, </w:t>
      </w:r>
      <w:r w:rsidRPr="00CB2F07">
        <w:rPr>
          <w:rFonts w:ascii="Book Antiqua" w:hAnsi="Book Antiqua" w:cs="Book Antiqua"/>
          <w:iCs/>
          <w:sz w:val="24"/>
          <w:szCs w:val="24"/>
        </w:rPr>
        <w:t>effective and safe drugs for NAFLD are not yet available</w:t>
      </w:r>
      <w:r w:rsidR="00C61A11" w:rsidRPr="00CB2F07">
        <w:rPr>
          <w:rFonts w:ascii="Book Antiqua" w:hAnsi="Book Antiqua" w:cs="Book Antiqua" w:hint="eastAsia"/>
          <w:iCs/>
          <w:sz w:val="24"/>
          <w:szCs w:val="24"/>
        </w:rPr>
        <w:t>.</w:t>
      </w:r>
    </w:p>
    <w:p w14:paraId="68E27733" w14:textId="77777777" w:rsidR="00C058C5" w:rsidRPr="00CB2F07" w:rsidRDefault="00C058C5" w:rsidP="003026B7">
      <w:pPr>
        <w:adjustRightInd w:val="0"/>
        <w:snapToGrid w:val="0"/>
        <w:spacing w:after="0" w:line="360" w:lineRule="auto"/>
        <w:rPr>
          <w:rFonts w:ascii="Book Antiqua" w:hAnsi="Book Antiqua" w:cs="Book Antiqua"/>
          <w:b/>
          <w:iCs/>
          <w:sz w:val="24"/>
          <w:szCs w:val="24"/>
        </w:rPr>
      </w:pPr>
    </w:p>
    <w:p w14:paraId="26F7336B" w14:textId="77777777" w:rsidR="003026B7" w:rsidRPr="00CB2F07" w:rsidRDefault="003026B7" w:rsidP="003026B7">
      <w:pPr>
        <w:adjustRightInd w:val="0"/>
        <w:snapToGrid w:val="0"/>
        <w:spacing w:after="0" w:line="360" w:lineRule="auto"/>
        <w:rPr>
          <w:rFonts w:ascii="Book Antiqua" w:hAnsi="Book Antiqua" w:cs="Book Antiqua"/>
          <w:b/>
          <w:i/>
          <w:iCs/>
          <w:sz w:val="24"/>
          <w:szCs w:val="24"/>
        </w:rPr>
      </w:pPr>
      <w:r w:rsidRPr="00CB2F07">
        <w:rPr>
          <w:rFonts w:ascii="Book Antiqua" w:hAnsi="Book Antiqua" w:cs="Book Antiqua"/>
          <w:b/>
          <w:i/>
          <w:iCs/>
          <w:sz w:val="24"/>
          <w:szCs w:val="24"/>
        </w:rPr>
        <w:t>Research frontiers</w:t>
      </w:r>
    </w:p>
    <w:p w14:paraId="747C5374" w14:textId="144A4BD0" w:rsidR="003026B7" w:rsidRPr="00CB2F07" w:rsidRDefault="002A2B1C" w:rsidP="00832F42">
      <w:pPr>
        <w:adjustRightInd w:val="0"/>
        <w:snapToGrid w:val="0"/>
        <w:spacing w:after="0" w:line="360" w:lineRule="auto"/>
        <w:rPr>
          <w:rFonts w:ascii="Book Antiqua" w:hAnsi="Book Antiqua" w:cs="Book Antiqua"/>
          <w:sz w:val="24"/>
          <w:szCs w:val="24"/>
        </w:rPr>
      </w:pPr>
      <w:r w:rsidRPr="00CB2F07">
        <w:rPr>
          <w:rFonts w:ascii="Book Antiqua" w:hAnsi="Book Antiqua" w:cs="Book Antiqua" w:hint="eastAsia"/>
          <w:sz w:val="24"/>
          <w:szCs w:val="24"/>
        </w:rPr>
        <w:t>T</w:t>
      </w:r>
      <w:r w:rsidRPr="00CB2F07">
        <w:rPr>
          <w:rFonts w:ascii="Book Antiqua" w:hAnsi="Book Antiqua" w:cs="Book Antiqua"/>
          <w:sz w:val="24"/>
          <w:szCs w:val="24"/>
        </w:rPr>
        <w:t>he demand for new drugs for NAFLD is increasing worldwide.</w:t>
      </w:r>
      <w:r w:rsidRPr="00CB2F07">
        <w:rPr>
          <w:rFonts w:ascii="Book Antiqua" w:hAnsi="Book Antiqua" w:cs="Book Antiqua" w:hint="eastAsia"/>
          <w:sz w:val="24"/>
          <w:szCs w:val="24"/>
        </w:rPr>
        <w:t xml:space="preserve"> </w:t>
      </w:r>
      <w:r w:rsidRPr="00CB2F07">
        <w:rPr>
          <w:rFonts w:ascii="Book Antiqua" w:hAnsi="Book Antiqua" w:cs="Times New Roman" w:hint="eastAsia"/>
          <w:i/>
          <w:noProof/>
          <w:sz w:val="24"/>
          <w:szCs w:val="24"/>
        </w:rPr>
        <w:t>M</w:t>
      </w:r>
      <w:r w:rsidRPr="00CB2F07">
        <w:rPr>
          <w:rFonts w:ascii="Book Antiqua" w:hAnsi="Book Antiqua" w:cs="Times New Roman"/>
          <w:i/>
          <w:noProof/>
          <w:sz w:val="24"/>
          <w:szCs w:val="24"/>
        </w:rPr>
        <w:t>agnolia officinalis</w:t>
      </w:r>
      <w:r w:rsidRPr="00CB2F07">
        <w:rPr>
          <w:rFonts w:ascii="Book Antiqua" w:hAnsi="Book Antiqua" w:cs="Times New Roman"/>
          <w:noProof/>
          <w:sz w:val="24"/>
          <w:szCs w:val="24"/>
        </w:rPr>
        <w:t xml:space="preserve"> </w:t>
      </w:r>
      <w:r w:rsidRPr="00CB2F07">
        <w:rPr>
          <w:rFonts w:ascii="Book Antiqua" w:hAnsi="Book Antiqua" w:cs="Times New Roman" w:hint="eastAsia"/>
          <w:noProof/>
          <w:sz w:val="24"/>
          <w:szCs w:val="24"/>
        </w:rPr>
        <w:t>(MO)</w:t>
      </w:r>
      <w:r w:rsidRPr="00CB2F07">
        <w:rPr>
          <w:rFonts w:ascii="Book Antiqua" w:hAnsi="Book Antiqua" w:cs="Book Antiqua"/>
          <w:sz w:val="24"/>
          <w:szCs w:val="24"/>
        </w:rPr>
        <w:t xml:space="preserve"> is a traditional medicinal plant that has been used to treat liver diseases and other diseases.</w:t>
      </w:r>
      <w:r w:rsidRPr="00CB2F07">
        <w:rPr>
          <w:rFonts w:ascii="Book Antiqua" w:hAnsi="Book Antiqua" w:cs="Book Antiqua" w:hint="eastAsia"/>
          <w:sz w:val="24"/>
          <w:szCs w:val="24"/>
        </w:rPr>
        <w:t xml:space="preserve"> </w:t>
      </w:r>
      <w:r w:rsidRPr="00CB2F07">
        <w:rPr>
          <w:rFonts w:ascii="Book Antiqua" w:hAnsi="Book Antiqua" w:cs="Book Antiqua"/>
          <w:sz w:val="24"/>
          <w:szCs w:val="24"/>
        </w:rPr>
        <w:t>Some constituents extracted from MO are reported to have anti-infla</w:t>
      </w:r>
      <w:r w:rsidR="00C61A11" w:rsidRPr="00CB2F07">
        <w:rPr>
          <w:rFonts w:ascii="Book Antiqua" w:hAnsi="Book Antiqua" w:cs="Book Antiqua"/>
          <w:sz w:val="24"/>
          <w:szCs w:val="24"/>
        </w:rPr>
        <w:t>mmatory and antioxidant effects</w:t>
      </w:r>
      <w:r w:rsidRPr="00CB2F07">
        <w:rPr>
          <w:rFonts w:ascii="Book Antiqua" w:hAnsi="Book Antiqua" w:cs="Book Antiqua"/>
          <w:sz w:val="24"/>
          <w:szCs w:val="24"/>
        </w:rPr>
        <w:t xml:space="preserve"> and MO can be effective against NAFLD.</w:t>
      </w:r>
      <w:r w:rsidRPr="00CB2F07">
        <w:rPr>
          <w:rFonts w:ascii="Book Antiqua" w:hAnsi="Book Antiqua" w:cs="Book Antiqua" w:hint="eastAsia"/>
          <w:sz w:val="24"/>
          <w:szCs w:val="24"/>
        </w:rPr>
        <w:t xml:space="preserve"> </w:t>
      </w:r>
      <w:r w:rsidRPr="00CB2F07">
        <w:rPr>
          <w:rFonts w:ascii="Book Antiqua" w:hAnsi="Book Antiqua" w:cs="Book Antiqua"/>
          <w:sz w:val="24"/>
          <w:szCs w:val="24"/>
        </w:rPr>
        <w:t xml:space="preserve">So, </w:t>
      </w:r>
      <w:r w:rsidRPr="00CB2F07">
        <w:rPr>
          <w:rFonts w:ascii="Book Antiqua" w:hAnsi="Book Antiqua" w:cs="Book Antiqua" w:hint="eastAsia"/>
          <w:sz w:val="24"/>
          <w:szCs w:val="24"/>
        </w:rPr>
        <w:t>the authors</w:t>
      </w:r>
      <w:r w:rsidRPr="00CB2F07">
        <w:rPr>
          <w:rFonts w:ascii="Book Antiqua" w:hAnsi="Book Antiqua" w:cs="Book Antiqua"/>
          <w:sz w:val="24"/>
          <w:szCs w:val="24"/>
        </w:rPr>
        <w:t xml:space="preserve"> hypothesized that MO would improve steatosis and inflammation in patients with NAFLD.</w:t>
      </w:r>
    </w:p>
    <w:p w14:paraId="5303C9ED" w14:textId="77777777" w:rsidR="00C058C5" w:rsidRPr="00CB2F07" w:rsidRDefault="00C058C5" w:rsidP="003026B7">
      <w:pPr>
        <w:adjustRightInd w:val="0"/>
        <w:snapToGrid w:val="0"/>
        <w:spacing w:after="0" w:line="360" w:lineRule="auto"/>
        <w:rPr>
          <w:rFonts w:ascii="Book Antiqua" w:hAnsi="Book Antiqua" w:cs="Book Antiqua"/>
          <w:b/>
          <w:sz w:val="24"/>
          <w:szCs w:val="24"/>
        </w:rPr>
      </w:pPr>
    </w:p>
    <w:p w14:paraId="609A8332" w14:textId="77777777" w:rsidR="003026B7" w:rsidRPr="00CB2F07" w:rsidRDefault="003026B7" w:rsidP="003026B7">
      <w:pPr>
        <w:snapToGrid w:val="0"/>
        <w:spacing w:after="0" w:line="360" w:lineRule="auto"/>
        <w:rPr>
          <w:rFonts w:ascii="Book Antiqua" w:hAnsi="Book Antiqua" w:cs="Book Antiqua"/>
          <w:b/>
          <w:i/>
          <w:iCs/>
          <w:sz w:val="24"/>
          <w:szCs w:val="24"/>
        </w:rPr>
      </w:pPr>
      <w:r w:rsidRPr="00CB2F07">
        <w:rPr>
          <w:rFonts w:ascii="Book Antiqua" w:hAnsi="Book Antiqua" w:cs="Book Antiqua"/>
          <w:b/>
          <w:i/>
          <w:iCs/>
          <w:sz w:val="24"/>
          <w:szCs w:val="24"/>
        </w:rPr>
        <w:t>Innovations and breakthrough</w:t>
      </w:r>
    </w:p>
    <w:p w14:paraId="22A81153" w14:textId="577C22DD" w:rsidR="003026B7" w:rsidRPr="00CB2F07" w:rsidRDefault="002A2B1C" w:rsidP="00832F42">
      <w:pPr>
        <w:snapToGrid w:val="0"/>
        <w:spacing w:after="0" w:line="360" w:lineRule="auto"/>
        <w:rPr>
          <w:rFonts w:ascii="Book Antiqua" w:hAnsi="Book Antiqua" w:cs="Book Antiqua"/>
          <w:sz w:val="24"/>
          <w:szCs w:val="24"/>
        </w:rPr>
      </w:pPr>
      <w:r w:rsidRPr="00CB2F07">
        <w:rPr>
          <w:rFonts w:ascii="Book Antiqua" w:hAnsi="Book Antiqua" w:cs="Book Antiqua" w:hint="eastAsia"/>
          <w:sz w:val="24"/>
          <w:szCs w:val="24"/>
        </w:rPr>
        <w:t xml:space="preserve">The authors </w:t>
      </w:r>
      <w:r w:rsidRPr="00CB2F07">
        <w:rPr>
          <w:rFonts w:ascii="Book Antiqua" w:hAnsi="Book Antiqua" w:cs="Book Antiqua"/>
          <w:sz w:val="24"/>
          <w:szCs w:val="24"/>
        </w:rPr>
        <w:t>evaluate</w:t>
      </w:r>
      <w:r w:rsidRPr="00CB2F07">
        <w:rPr>
          <w:rFonts w:ascii="Book Antiqua" w:hAnsi="Book Antiqua" w:cs="Book Antiqua" w:hint="eastAsia"/>
          <w:sz w:val="24"/>
          <w:szCs w:val="24"/>
        </w:rPr>
        <w:t>d</w:t>
      </w:r>
      <w:r w:rsidRPr="00CB2F07">
        <w:rPr>
          <w:rFonts w:ascii="Book Antiqua" w:hAnsi="Book Antiqua" w:cs="Book Antiqua"/>
          <w:sz w:val="24"/>
          <w:szCs w:val="24"/>
        </w:rPr>
        <w:t xml:space="preserve"> the efficacy and safety of HL tablet</w:t>
      </w:r>
      <w:r w:rsidRPr="00CB2F07">
        <w:rPr>
          <w:rFonts w:ascii="Book Antiqua" w:hAnsi="Book Antiqua" w:cs="Book Antiqua" w:hint="eastAsia"/>
          <w:sz w:val="24"/>
          <w:szCs w:val="24"/>
        </w:rPr>
        <w:t>,</w:t>
      </w:r>
      <w:r w:rsidRPr="00CB2F07">
        <w:rPr>
          <w:sz w:val="24"/>
          <w:szCs w:val="24"/>
        </w:rPr>
        <w:t xml:space="preserve"> </w:t>
      </w:r>
      <w:r w:rsidRPr="00CB2F07">
        <w:rPr>
          <w:rFonts w:ascii="Book Antiqua" w:hAnsi="Book Antiqua" w:cs="Book Antiqua"/>
          <w:sz w:val="24"/>
          <w:szCs w:val="24"/>
        </w:rPr>
        <w:t>a new botanical drug extracted from MO</w:t>
      </w:r>
      <w:r w:rsidRPr="00CB2F07">
        <w:rPr>
          <w:rFonts w:ascii="Book Antiqua" w:hAnsi="Book Antiqua" w:cs="Book Antiqua" w:hint="eastAsia"/>
          <w:sz w:val="24"/>
          <w:szCs w:val="24"/>
        </w:rPr>
        <w:t>,</w:t>
      </w:r>
      <w:r w:rsidRPr="00CB2F07">
        <w:rPr>
          <w:rFonts w:ascii="Book Antiqua" w:hAnsi="Book Antiqua" w:cs="Book Antiqua"/>
          <w:sz w:val="24"/>
          <w:szCs w:val="24"/>
        </w:rPr>
        <w:t xml:space="preserve"> in the treatment of patients with NAFLD.</w:t>
      </w:r>
      <w:r w:rsidRPr="00CB2F07">
        <w:rPr>
          <w:rFonts w:ascii="Book Antiqua" w:hAnsi="Book Antiqua" w:cs="Book Antiqua" w:hint="eastAsia"/>
          <w:sz w:val="24"/>
          <w:szCs w:val="24"/>
        </w:rPr>
        <w:t xml:space="preserve"> </w:t>
      </w:r>
      <w:r w:rsidR="00C81E13" w:rsidRPr="00CB2F07">
        <w:rPr>
          <w:rFonts w:ascii="Book Antiqua" w:hAnsi="Book Antiqua" w:cs="Book Antiqua" w:hint="eastAsia"/>
          <w:sz w:val="24"/>
          <w:szCs w:val="24"/>
        </w:rPr>
        <w:t>The</w:t>
      </w:r>
      <w:r w:rsidR="00C81E13" w:rsidRPr="00CB2F07">
        <w:rPr>
          <w:rFonts w:ascii="Book Antiqua" w:hAnsi="Book Antiqua" w:cs="Book Antiqua"/>
          <w:sz w:val="24"/>
          <w:szCs w:val="24"/>
        </w:rPr>
        <w:t xml:space="preserve"> high dose (daily 400 mg) HL tablet</w:t>
      </w:r>
      <w:r w:rsidRPr="00CB2F07">
        <w:rPr>
          <w:rFonts w:ascii="Book Antiqua" w:hAnsi="Book Antiqua" w:cs="Book Antiqua"/>
          <w:sz w:val="24"/>
          <w:szCs w:val="24"/>
        </w:rPr>
        <w:t xml:space="preserve"> is effective in reducing </w:t>
      </w:r>
      <w:r w:rsidR="00C81E13" w:rsidRPr="00CB2F07">
        <w:rPr>
          <w:rFonts w:ascii="Book Antiqua" w:hAnsi="Book Antiqua" w:cs="Book Antiqua"/>
          <w:sz w:val="24"/>
          <w:szCs w:val="24"/>
        </w:rPr>
        <w:t xml:space="preserve">hepatic fat content </w:t>
      </w:r>
      <w:r w:rsidR="00C81E13" w:rsidRPr="00CB2F07">
        <w:rPr>
          <w:rFonts w:ascii="Book Antiqua" w:hAnsi="Book Antiqua" w:cs="Book Antiqua" w:hint="eastAsia"/>
          <w:sz w:val="24"/>
          <w:szCs w:val="24"/>
        </w:rPr>
        <w:t>(</w:t>
      </w:r>
      <w:r w:rsidRPr="00CB2F07">
        <w:rPr>
          <w:rFonts w:ascii="Book Antiqua" w:hAnsi="Book Antiqua" w:cs="Book Antiqua"/>
          <w:sz w:val="24"/>
          <w:szCs w:val="24"/>
        </w:rPr>
        <w:t>HFC</w:t>
      </w:r>
      <w:r w:rsidR="00C81E13" w:rsidRPr="00CB2F07">
        <w:rPr>
          <w:rFonts w:ascii="Book Antiqua" w:hAnsi="Book Antiqua" w:cs="Book Antiqua" w:hint="eastAsia"/>
          <w:sz w:val="24"/>
          <w:szCs w:val="24"/>
        </w:rPr>
        <w:t>)</w:t>
      </w:r>
      <w:r w:rsidRPr="00CB2F07">
        <w:rPr>
          <w:rFonts w:ascii="Book Antiqua" w:hAnsi="Book Antiqua" w:cs="Book Antiqua"/>
          <w:sz w:val="24"/>
          <w:szCs w:val="24"/>
        </w:rPr>
        <w:t xml:space="preserve"> </w:t>
      </w:r>
      <w:r w:rsidR="00832F42">
        <w:rPr>
          <w:rFonts w:ascii="Book Antiqua" w:hAnsi="Book Antiqua" w:cs="Book Antiqua"/>
          <w:sz w:val="24"/>
          <w:szCs w:val="24"/>
        </w:rPr>
        <w:t xml:space="preserve">in short-term </w:t>
      </w:r>
      <w:r w:rsidR="00832F42">
        <w:rPr>
          <w:rFonts w:ascii="Book Antiqua" w:hAnsi="Book Antiqua" w:cs="Book Antiqua"/>
          <w:sz w:val="24"/>
          <w:szCs w:val="24"/>
        </w:rPr>
        <w:lastRenderedPageBreak/>
        <w:t>treatment (12 wk</w:t>
      </w:r>
      <w:r w:rsidR="00C81E13" w:rsidRPr="00CB2F07">
        <w:rPr>
          <w:rFonts w:ascii="Book Antiqua" w:hAnsi="Book Antiqua" w:cs="Book Antiqua"/>
          <w:sz w:val="24"/>
          <w:szCs w:val="24"/>
        </w:rPr>
        <w:t xml:space="preserve">) </w:t>
      </w:r>
      <w:r w:rsidRPr="00CB2F07">
        <w:rPr>
          <w:rFonts w:ascii="Book Antiqua" w:hAnsi="Book Antiqua" w:cs="Book Antiqua"/>
          <w:sz w:val="24"/>
          <w:szCs w:val="24"/>
        </w:rPr>
        <w:t xml:space="preserve">without </w:t>
      </w:r>
      <w:r w:rsidR="00C81E13" w:rsidRPr="00CB2F07">
        <w:rPr>
          <w:rFonts w:ascii="Book Antiqua" w:hAnsi="Book Antiqua" w:cs="Book Antiqua"/>
          <w:sz w:val="24"/>
          <w:szCs w:val="24"/>
        </w:rPr>
        <w:t xml:space="preserve">causing </w:t>
      </w:r>
      <w:r w:rsidRPr="00CB2F07">
        <w:rPr>
          <w:rFonts w:ascii="Book Antiqua" w:hAnsi="Book Antiqua" w:cs="Book Antiqua"/>
          <w:sz w:val="24"/>
          <w:szCs w:val="24"/>
        </w:rPr>
        <w:t>any negative lipid profiles, BMI changes and adverse effects.</w:t>
      </w:r>
    </w:p>
    <w:p w14:paraId="5366603D" w14:textId="77777777" w:rsidR="00C058C5" w:rsidRPr="00832F42" w:rsidRDefault="00C058C5" w:rsidP="003026B7">
      <w:pPr>
        <w:snapToGrid w:val="0"/>
        <w:spacing w:after="0" w:line="360" w:lineRule="auto"/>
        <w:rPr>
          <w:rFonts w:ascii="Book Antiqua" w:hAnsi="Book Antiqua" w:cs="Book Antiqua"/>
          <w:b/>
          <w:sz w:val="24"/>
          <w:szCs w:val="24"/>
        </w:rPr>
      </w:pPr>
    </w:p>
    <w:p w14:paraId="24AD4FCE" w14:textId="77777777" w:rsidR="003026B7" w:rsidRPr="00CB2F07" w:rsidRDefault="003026B7" w:rsidP="003026B7">
      <w:pPr>
        <w:snapToGrid w:val="0"/>
        <w:spacing w:after="0" w:line="360" w:lineRule="auto"/>
        <w:rPr>
          <w:rFonts w:ascii="Book Antiqua" w:hAnsi="Book Antiqua" w:cs="Book Antiqua"/>
          <w:b/>
          <w:i/>
          <w:iCs/>
          <w:sz w:val="24"/>
          <w:szCs w:val="24"/>
        </w:rPr>
      </w:pPr>
      <w:r w:rsidRPr="00CB2F07">
        <w:rPr>
          <w:rFonts w:ascii="Book Antiqua" w:hAnsi="Book Antiqua" w:cs="Book Antiqua"/>
          <w:b/>
          <w:i/>
          <w:iCs/>
          <w:sz w:val="24"/>
          <w:szCs w:val="24"/>
        </w:rPr>
        <w:t>Applications</w:t>
      </w:r>
    </w:p>
    <w:p w14:paraId="27DB6396" w14:textId="6274C29D" w:rsidR="003026B7" w:rsidRPr="00CB2F07" w:rsidRDefault="00C81E13" w:rsidP="00832F42">
      <w:pPr>
        <w:snapToGrid w:val="0"/>
        <w:spacing w:after="0" w:line="360" w:lineRule="auto"/>
        <w:rPr>
          <w:rFonts w:ascii="Book Antiqua" w:hAnsi="Book Antiqua" w:cs="Book Antiqua"/>
          <w:iCs/>
          <w:sz w:val="24"/>
          <w:szCs w:val="24"/>
        </w:rPr>
      </w:pPr>
      <w:r w:rsidRPr="00CB2F07">
        <w:rPr>
          <w:rFonts w:ascii="Book Antiqua" w:hAnsi="Book Antiqua" w:cs="Book Antiqua"/>
          <w:iCs/>
          <w:sz w:val="24"/>
          <w:szCs w:val="24"/>
        </w:rPr>
        <w:t xml:space="preserve">HL tablet </w:t>
      </w:r>
      <w:r w:rsidRPr="00CB2F07">
        <w:rPr>
          <w:rFonts w:ascii="Book Antiqua" w:hAnsi="Book Antiqua" w:cs="Book Antiqua" w:hint="eastAsia"/>
          <w:iCs/>
          <w:sz w:val="24"/>
          <w:szCs w:val="24"/>
        </w:rPr>
        <w:t xml:space="preserve">is </w:t>
      </w:r>
      <w:r w:rsidRPr="00CB2F07">
        <w:rPr>
          <w:rFonts w:ascii="Book Antiqua" w:hAnsi="Book Antiqua" w:cs="Book Antiqua"/>
          <w:iCs/>
          <w:sz w:val="24"/>
          <w:szCs w:val="24"/>
        </w:rPr>
        <w:t>effective in reducing hepatic fat content without any negative lipid profiles, body mass index changes and adverse effects.</w:t>
      </w:r>
      <w:r w:rsidRPr="00CB2F07">
        <w:rPr>
          <w:rFonts w:ascii="Book Antiqua" w:hAnsi="Book Antiqua" w:cs="Book Antiqua" w:hint="eastAsia"/>
          <w:iCs/>
          <w:sz w:val="24"/>
          <w:szCs w:val="24"/>
        </w:rPr>
        <w:t xml:space="preserve"> </w:t>
      </w:r>
      <w:r w:rsidRPr="00CB2F07">
        <w:rPr>
          <w:rFonts w:ascii="Book Antiqua" w:hAnsi="Book Antiqua" w:cs="Book Antiqua"/>
          <w:iCs/>
          <w:sz w:val="24"/>
          <w:szCs w:val="24"/>
        </w:rPr>
        <w:t>Larger trials are warranted to assess the long-term efficacy of HL tablet in patients with NAFLD.</w:t>
      </w:r>
    </w:p>
    <w:p w14:paraId="1986E785" w14:textId="77777777" w:rsidR="00C058C5" w:rsidRPr="00CB2F07" w:rsidRDefault="00C058C5" w:rsidP="003026B7">
      <w:pPr>
        <w:snapToGrid w:val="0"/>
        <w:spacing w:after="0" w:line="360" w:lineRule="auto"/>
        <w:rPr>
          <w:rFonts w:ascii="Book Antiqua" w:hAnsi="Book Antiqua" w:cs="Book Antiqua"/>
          <w:b/>
          <w:i/>
          <w:iCs/>
          <w:sz w:val="24"/>
          <w:szCs w:val="24"/>
        </w:rPr>
      </w:pPr>
    </w:p>
    <w:p w14:paraId="26882B7D" w14:textId="77777777" w:rsidR="003026B7" w:rsidRPr="00CB2F07" w:rsidRDefault="003026B7" w:rsidP="003026B7">
      <w:pPr>
        <w:snapToGrid w:val="0"/>
        <w:spacing w:after="0" w:line="360" w:lineRule="auto"/>
        <w:rPr>
          <w:rFonts w:ascii="Book Antiqua" w:hAnsi="Book Antiqua" w:cs="Book Antiqua"/>
          <w:b/>
          <w:i/>
          <w:iCs/>
          <w:sz w:val="24"/>
          <w:szCs w:val="24"/>
        </w:rPr>
      </w:pPr>
      <w:r w:rsidRPr="00CB2F07">
        <w:rPr>
          <w:rFonts w:ascii="Book Antiqua" w:hAnsi="Book Antiqua" w:cs="Book Antiqua"/>
          <w:b/>
          <w:i/>
          <w:iCs/>
          <w:sz w:val="24"/>
          <w:szCs w:val="24"/>
        </w:rPr>
        <w:t>Terminology</w:t>
      </w:r>
    </w:p>
    <w:p w14:paraId="50F92483" w14:textId="039EF20F" w:rsidR="003026B7" w:rsidRPr="00CB2F07" w:rsidRDefault="00C81E13" w:rsidP="003026B7">
      <w:pPr>
        <w:snapToGrid w:val="0"/>
        <w:spacing w:after="0" w:line="360" w:lineRule="auto"/>
        <w:rPr>
          <w:rFonts w:ascii="Book Antiqua" w:hAnsi="Book Antiqua" w:cs="Book Antiqua"/>
          <w:iCs/>
          <w:sz w:val="24"/>
          <w:szCs w:val="24"/>
        </w:rPr>
      </w:pPr>
      <w:r w:rsidRPr="00CB2F07">
        <w:rPr>
          <w:rFonts w:ascii="Book Antiqua" w:hAnsi="Book Antiqua" w:cs="Book Antiqua"/>
          <w:iCs/>
          <w:sz w:val="24"/>
          <w:szCs w:val="24"/>
        </w:rPr>
        <w:t>HL tablet is a new botanical drug extracted from MO</w:t>
      </w:r>
      <w:r w:rsidRPr="00CB2F07">
        <w:rPr>
          <w:rFonts w:ascii="Book Antiqua" w:hAnsi="Book Antiqua" w:cs="Book Antiqua" w:hint="eastAsia"/>
          <w:iCs/>
          <w:sz w:val="24"/>
          <w:szCs w:val="24"/>
        </w:rPr>
        <w:t>.</w:t>
      </w:r>
      <w:r w:rsidR="00C61A11" w:rsidRPr="00CB2F07">
        <w:rPr>
          <w:rFonts w:ascii="Book Antiqua" w:hAnsi="Book Antiqua" w:cs="Book Antiqua" w:hint="eastAsia"/>
          <w:iCs/>
          <w:sz w:val="24"/>
          <w:szCs w:val="24"/>
        </w:rPr>
        <w:t xml:space="preserve"> M</w:t>
      </w:r>
      <w:r w:rsidR="00C61A11" w:rsidRPr="00CB2F07">
        <w:rPr>
          <w:rFonts w:ascii="Book Antiqua" w:hAnsi="Book Antiqua" w:cs="Book Antiqua"/>
          <w:iCs/>
          <w:sz w:val="24"/>
          <w:szCs w:val="24"/>
        </w:rPr>
        <w:t>agnetic resonance spectroscopy</w:t>
      </w:r>
      <w:r w:rsidR="00C61A11" w:rsidRPr="00CB2F07">
        <w:rPr>
          <w:rFonts w:ascii="Book Antiqua" w:hAnsi="Book Antiqua" w:cs="Book Antiqua" w:hint="eastAsia"/>
          <w:iCs/>
          <w:sz w:val="24"/>
          <w:szCs w:val="24"/>
        </w:rPr>
        <w:t xml:space="preserve"> </w:t>
      </w:r>
      <w:r w:rsidR="00C61A11" w:rsidRPr="00CB2F07">
        <w:rPr>
          <w:rFonts w:ascii="Book Antiqua" w:hAnsi="Book Antiqua" w:cs="Book Antiqua"/>
          <w:iCs/>
          <w:sz w:val="24"/>
          <w:szCs w:val="24"/>
        </w:rPr>
        <w:t>data were collected on 3.0T human scanners</w:t>
      </w:r>
      <w:r w:rsidR="00C61A11" w:rsidRPr="00CB2F07">
        <w:rPr>
          <w:rFonts w:ascii="Book Antiqua" w:hAnsi="Book Antiqua" w:cs="Book Antiqua" w:hint="eastAsia"/>
          <w:iCs/>
          <w:sz w:val="24"/>
          <w:szCs w:val="24"/>
        </w:rPr>
        <w:t>.</w:t>
      </w:r>
    </w:p>
    <w:p w14:paraId="676C873F" w14:textId="77777777" w:rsidR="00C058C5" w:rsidRPr="00CB2F07" w:rsidRDefault="00C058C5" w:rsidP="003026B7">
      <w:pPr>
        <w:snapToGrid w:val="0"/>
        <w:spacing w:after="0" w:line="360" w:lineRule="auto"/>
        <w:rPr>
          <w:rFonts w:ascii="Book Antiqua" w:hAnsi="Book Antiqua" w:cs="Book Antiqua"/>
          <w:iCs/>
          <w:sz w:val="24"/>
          <w:szCs w:val="24"/>
        </w:rPr>
      </w:pPr>
    </w:p>
    <w:p w14:paraId="00FAA816" w14:textId="77777777" w:rsidR="003026B7" w:rsidRPr="00CB2F07" w:rsidRDefault="003026B7" w:rsidP="003026B7">
      <w:pPr>
        <w:snapToGrid w:val="0"/>
        <w:spacing w:after="0" w:line="360" w:lineRule="auto"/>
        <w:rPr>
          <w:rFonts w:ascii="Book Antiqua" w:hAnsi="Book Antiqua" w:cs="Times New Roman"/>
          <w:sz w:val="24"/>
          <w:szCs w:val="24"/>
          <w:lang w:val="en-GB"/>
        </w:rPr>
      </w:pPr>
      <w:bookmarkStart w:id="50" w:name="OLE_LINK493"/>
      <w:bookmarkStart w:id="51" w:name="OLE_LINK494"/>
      <w:r w:rsidRPr="00CB2F07">
        <w:rPr>
          <w:rFonts w:ascii="Book Antiqua" w:hAnsi="Book Antiqua" w:cs="Book Antiqua" w:hint="eastAsia"/>
          <w:b/>
          <w:i/>
          <w:iCs/>
          <w:sz w:val="24"/>
          <w:szCs w:val="24"/>
        </w:rPr>
        <w:t>Peer-review</w:t>
      </w:r>
      <w:bookmarkEnd w:id="30"/>
      <w:bookmarkEnd w:id="31"/>
      <w:bookmarkEnd w:id="32"/>
      <w:bookmarkEnd w:id="33"/>
      <w:bookmarkEnd w:id="34"/>
      <w:bookmarkEnd w:id="35"/>
      <w:bookmarkEnd w:id="36"/>
      <w:bookmarkEnd w:id="37"/>
      <w:bookmarkEnd w:id="38"/>
      <w:bookmarkEnd w:id="39"/>
      <w:bookmarkEnd w:id="48"/>
      <w:bookmarkEnd w:id="49"/>
      <w:r w:rsidRPr="00CB2F07">
        <w:rPr>
          <w:rFonts w:ascii="Book Antiqua" w:hAnsi="Book Antiqua" w:cs="Times New Roman"/>
          <w:b/>
          <w:sz w:val="24"/>
          <w:szCs w:val="24"/>
          <w:lang w:val="en-GB"/>
        </w:rPr>
        <w:t xml:space="preserve"> </w:t>
      </w:r>
      <w:bookmarkEnd w:id="40"/>
      <w:bookmarkEnd w:id="41"/>
      <w:bookmarkEnd w:id="42"/>
      <w:bookmarkEnd w:id="43"/>
      <w:bookmarkEnd w:id="44"/>
      <w:bookmarkEnd w:id="45"/>
      <w:bookmarkEnd w:id="50"/>
      <w:bookmarkEnd w:id="51"/>
    </w:p>
    <w:bookmarkEnd w:id="46"/>
    <w:bookmarkEnd w:id="47"/>
    <w:p w14:paraId="4B05C3DF" w14:textId="358FDC70" w:rsidR="003026B7" w:rsidRPr="00CB2F07" w:rsidRDefault="00DE2609" w:rsidP="00832F42">
      <w:pPr>
        <w:wordWrap/>
        <w:snapToGrid w:val="0"/>
        <w:spacing w:after="0" w:line="360" w:lineRule="auto"/>
        <w:rPr>
          <w:rFonts w:ascii="Book Antiqua" w:hAnsi="Book Antiqua" w:cs="Times New Roman"/>
          <w:sz w:val="24"/>
          <w:szCs w:val="24"/>
        </w:rPr>
      </w:pPr>
      <w:r w:rsidRPr="00CB2F07">
        <w:rPr>
          <w:rFonts w:ascii="Book Antiqua" w:hAnsi="Book Antiqua" w:cs="Times New Roman"/>
          <w:sz w:val="24"/>
          <w:szCs w:val="24"/>
        </w:rPr>
        <w:t xml:space="preserve">This is a </w:t>
      </w:r>
      <w:r w:rsidRPr="00CB2F07">
        <w:rPr>
          <w:rFonts w:ascii="Book Antiqua" w:hAnsi="Book Antiqua" w:cs="Times New Roman" w:hint="eastAsia"/>
          <w:sz w:val="24"/>
          <w:szCs w:val="24"/>
        </w:rPr>
        <w:t>study</w:t>
      </w:r>
      <w:r w:rsidR="00C81E13" w:rsidRPr="00CB2F07">
        <w:rPr>
          <w:rFonts w:ascii="Book Antiqua" w:hAnsi="Book Antiqua" w:cs="Times New Roman"/>
          <w:sz w:val="24"/>
          <w:szCs w:val="24"/>
        </w:rPr>
        <w:t xml:space="preserve"> of phase II trial of HL tablet as a ther</w:t>
      </w:r>
      <w:r w:rsidRPr="00CB2F07">
        <w:rPr>
          <w:rFonts w:ascii="Book Antiqua" w:hAnsi="Book Antiqua" w:cs="Times New Roman"/>
          <w:sz w:val="24"/>
          <w:szCs w:val="24"/>
        </w:rPr>
        <w:t xml:space="preserve">apy for NAFLD. </w:t>
      </w:r>
      <w:r w:rsidR="00C61A11" w:rsidRPr="00CB2F07">
        <w:rPr>
          <w:rFonts w:ascii="Book Antiqua" w:hAnsi="Book Antiqua" w:cs="Times New Roman"/>
          <w:sz w:val="24"/>
          <w:szCs w:val="24"/>
        </w:rPr>
        <w:t>HL tablet is effective in reducing hepatic fat content without any negative lipid profiles, body mass index changes and adverse effects.</w:t>
      </w:r>
      <w:r w:rsidR="00C61A11" w:rsidRPr="00CB2F07">
        <w:rPr>
          <w:rFonts w:ascii="Book Antiqua" w:hAnsi="Book Antiqua" w:cs="Times New Roman" w:hint="eastAsia"/>
          <w:sz w:val="24"/>
          <w:szCs w:val="24"/>
        </w:rPr>
        <w:t xml:space="preserve"> </w:t>
      </w:r>
      <w:r w:rsidRPr="00CB2F07">
        <w:rPr>
          <w:rFonts w:ascii="Book Antiqua" w:hAnsi="Book Antiqua" w:cs="Times New Roman"/>
          <w:sz w:val="24"/>
          <w:szCs w:val="24"/>
        </w:rPr>
        <w:t xml:space="preserve">The </w:t>
      </w:r>
      <w:r w:rsidR="00C81E13" w:rsidRPr="00CB2F07">
        <w:rPr>
          <w:rFonts w:ascii="Book Antiqua" w:hAnsi="Book Antiqua" w:cs="Times New Roman"/>
          <w:sz w:val="24"/>
          <w:szCs w:val="24"/>
        </w:rPr>
        <w:t xml:space="preserve">results </w:t>
      </w:r>
      <w:r w:rsidRPr="00CB2F07">
        <w:rPr>
          <w:rFonts w:ascii="Book Antiqua" w:hAnsi="Book Antiqua" w:cs="Times New Roman" w:hint="eastAsia"/>
          <w:sz w:val="24"/>
          <w:szCs w:val="24"/>
        </w:rPr>
        <w:t xml:space="preserve">of this study </w:t>
      </w:r>
      <w:r w:rsidRPr="00CB2F07">
        <w:rPr>
          <w:rFonts w:ascii="Book Antiqua" w:hAnsi="Book Antiqua" w:cs="Times New Roman"/>
          <w:sz w:val="24"/>
          <w:szCs w:val="24"/>
        </w:rPr>
        <w:t>are particularly of</w:t>
      </w:r>
      <w:r w:rsidRPr="00CB2F07">
        <w:rPr>
          <w:rFonts w:ascii="Book Antiqua" w:hAnsi="Book Antiqua" w:cs="Times New Roman" w:hint="eastAsia"/>
          <w:sz w:val="24"/>
          <w:szCs w:val="24"/>
        </w:rPr>
        <w:t xml:space="preserve"> </w:t>
      </w:r>
      <w:r w:rsidRPr="00CB2F07">
        <w:rPr>
          <w:rFonts w:ascii="Book Antiqua" w:hAnsi="Book Antiqua" w:cs="Times New Roman"/>
          <w:sz w:val="24"/>
          <w:szCs w:val="24"/>
        </w:rPr>
        <w:t>interest for the reader of the journal</w:t>
      </w:r>
      <w:r w:rsidRPr="00CB2F07">
        <w:rPr>
          <w:rFonts w:ascii="Book Antiqua" w:hAnsi="Book Antiqua" w:cs="Times New Roman" w:hint="eastAsia"/>
          <w:sz w:val="24"/>
          <w:szCs w:val="24"/>
        </w:rPr>
        <w:t>.</w:t>
      </w:r>
    </w:p>
    <w:p w14:paraId="448C648F" w14:textId="77777777" w:rsidR="00C058C5" w:rsidRPr="00CB2F07" w:rsidRDefault="00C058C5" w:rsidP="003026B7">
      <w:pPr>
        <w:wordWrap/>
        <w:snapToGrid w:val="0"/>
        <w:spacing w:after="0" w:line="360" w:lineRule="auto"/>
        <w:rPr>
          <w:rFonts w:ascii="Book Antiqua" w:hAnsi="Book Antiqua" w:cs="Times New Roman"/>
          <w:sz w:val="24"/>
          <w:szCs w:val="24"/>
        </w:rPr>
      </w:pPr>
    </w:p>
    <w:p w14:paraId="01B2739A" w14:textId="3827375C" w:rsidR="00635720" w:rsidRPr="00CB2F07" w:rsidRDefault="00024A91" w:rsidP="003026B7">
      <w:pPr>
        <w:widowControl/>
        <w:wordWrap/>
        <w:autoSpaceDE/>
        <w:autoSpaceDN/>
        <w:snapToGrid w:val="0"/>
        <w:spacing w:after="0" w:line="360" w:lineRule="auto"/>
        <w:rPr>
          <w:rFonts w:ascii="Book Antiqua" w:hAnsi="Book Antiqua" w:cs="Times New Roman"/>
          <w:sz w:val="24"/>
          <w:szCs w:val="24"/>
        </w:rPr>
      </w:pPr>
      <w:r w:rsidRPr="00CB2F07">
        <w:rPr>
          <w:rFonts w:ascii="Book Antiqua" w:hAnsi="Book Antiqua" w:cs="Times New Roman"/>
          <w:sz w:val="24"/>
          <w:szCs w:val="24"/>
        </w:rPr>
        <w:br w:type="page"/>
      </w:r>
    </w:p>
    <w:p w14:paraId="44FAE1E7" w14:textId="77777777" w:rsidR="00F24E2A" w:rsidRPr="00CB2F07" w:rsidRDefault="00F24E2A" w:rsidP="003026B7">
      <w:pPr>
        <w:wordWrap/>
        <w:snapToGrid w:val="0"/>
        <w:spacing w:after="0" w:line="360" w:lineRule="auto"/>
        <w:rPr>
          <w:rFonts w:ascii="Book Antiqua" w:hAnsi="Book Antiqua" w:cs="Times New Roman"/>
          <w:b/>
          <w:sz w:val="24"/>
          <w:szCs w:val="24"/>
        </w:rPr>
      </w:pPr>
      <w:r w:rsidRPr="00CB2F07">
        <w:rPr>
          <w:rFonts w:ascii="Book Antiqua" w:hAnsi="Book Antiqua" w:cs="Times New Roman"/>
          <w:b/>
          <w:sz w:val="24"/>
          <w:szCs w:val="24"/>
        </w:rPr>
        <w:lastRenderedPageBreak/>
        <w:t>REFERENCES</w:t>
      </w:r>
    </w:p>
    <w:p w14:paraId="1492A3F0" w14:textId="77777777" w:rsidR="00427DDF" w:rsidRPr="00427DDF" w:rsidRDefault="00427DDF" w:rsidP="00427DDF">
      <w:pPr>
        <w:wordWrap/>
        <w:autoSpaceDE/>
        <w:autoSpaceDN/>
        <w:snapToGrid w:val="0"/>
        <w:spacing w:after="0" w:line="360" w:lineRule="auto"/>
        <w:rPr>
          <w:rFonts w:ascii="Book Antiqua" w:eastAsia="SimSun" w:hAnsi="Book Antiqua" w:cs="Times New Roman"/>
          <w:sz w:val="24"/>
          <w:szCs w:val="24"/>
          <w:lang w:eastAsia="zh-CN"/>
        </w:rPr>
      </w:pPr>
      <w:r w:rsidRPr="00427DDF">
        <w:rPr>
          <w:rFonts w:ascii="Book Antiqua" w:eastAsia="SimSun" w:hAnsi="Book Antiqua" w:cs="Times New Roman"/>
          <w:sz w:val="24"/>
          <w:szCs w:val="24"/>
          <w:lang w:eastAsia="zh-CN"/>
        </w:rPr>
        <w:t xml:space="preserve">1 </w:t>
      </w:r>
      <w:r w:rsidRPr="00427DDF">
        <w:rPr>
          <w:rFonts w:ascii="Book Antiqua" w:eastAsia="SimSun" w:hAnsi="Book Antiqua" w:cs="Times New Roman"/>
          <w:b/>
          <w:sz w:val="24"/>
          <w:szCs w:val="24"/>
          <w:lang w:eastAsia="zh-CN"/>
        </w:rPr>
        <w:t>Rinella ME</w:t>
      </w:r>
      <w:r w:rsidRPr="00427DDF">
        <w:rPr>
          <w:rFonts w:ascii="Book Antiqua" w:eastAsia="SimSun" w:hAnsi="Book Antiqua" w:cs="Times New Roman"/>
          <w:sz w:val="24"/>
          <w:szCs w:val="24"/>
          <w:lang w:eastAsia="zh-CN"/>
        </w:rPr>
        <w:t xml:space="preserve">. Nonalcoholic fatty liver disease: a systematic review. </w:t>
      </w:r>
      <w:r w:rsidRPr="00427DDF">
        <w:rPr>
          <w:rFonts w:ascii="Book Antiqua" w:eastAsia="SimSun" w:hAnsi="Book Antiqua" w:cs="Times New Roman"/>
          <w:i/>
          <w:sz w:val="24"/>
          <w:szCs w:val="24"/>
          <w:lang w:eastAsia="zh-CN"/>
        </w:rPr>
        <w:t>JAMA</w:t>
      </w:r>
      <w:r w:rsidRPr="00427DDF">
        <w:rPr>
          <w:rFonts w:ascii="Book Antiqua" w:eastAsia="SimSun" w:hAnsi="Book Antiqua" w:cs="Times New Roman"/>
          <w:sz w:val="24"/>
          <w:szCs w:val="24"/>
          <w:lang w:eastAsia="zh-CN"/>
        </w:rPr>
        <w:t xml:space="preserve"> 2015; </w:t>
      </w:r>
      <w:r w:rsidRPr="00427DDF">
        <w:rPr>
          <w:rFonts w:ascii="Book Antiqua" w:eastAsia="SimSun" w:hAnsi="Book Antiqua" w:cs="Times New Roman"/>
          <w:b/>
          <w:sz w:val="24"/>
          <w:szCs w:val="24"/>
          <w:lang w:eastAsia="zh-CN"/>
        </w:rPr>
        <w:t>313</w:t>
      </w:r>
      <w:r w:rsidRPr="00427DDF">
        <w:rPr>
          <w:rFonts w:ascii="Book Antiqua" w:eastAsia="SimSun" w:hAnsi="Book Antiqua" w:cs="Times New Roman"/>
          <w:sz w:val="24"/>
          <w:szCs w:val="24"/>
          <w:lang w:eastAsia="zh-CN"/>
        </w:rPr>
        <w:t>: 2263-2273 [PMID: 26057287 DOI: 10.1001/jama.2015.5370]</w:t>
      </w:r>
    </w:p>
    <w:p w14:paraId="58A7EA5B" w14:textId="77777777" w:rsidR="00427DDF" w:rsidRPr="00427DDF" w:rsidRDefault="00427DDF" w:rsidP="00427DDF">
      <w:pPr>
        <w:wordWrap/>
        <w:autoSpaceDE/>
        <w:autoSpaceDN/>
        <w:snapToGrid w:val="0"/>
        <w:spacing w:after="0" w:line="360" w:lineRule="auto"/>
        <w:rPr>
          <w:rFonts w:ascii="Book Antiqua" w:eastAsia="SimSun" w:hAnsi="Book Antiqua" w:cs="Times New Roman"/>
          <w:sz w:val="24"/>
          <w:szCs w:val="24"/>
          <w:lang w:eastAsia="zh-CN"/>
        </w:rPr>
      </w:pPr>
      <w:r w:rsidRPr="00427DDF">
        <w:rPr>
          <w:rFonts w:ascii="Book Antiqua" w:eastAsia="SimSun" w:hAnsi="Book Antiqua" w:cs="Times New Roman"/>
          <w:sz w:val="24"/>
          <w:szCs w:val="24"/>
          <w:lang w:eastAsia="zh-CN"/>
        </w:rPr>
        <w:t xml:space="preserve">2 </w:t>
      </w:r>
      <w:r w:rsidRPr="00427DDF">
        <w:rPr>
          <w:rFonts w:ascii="Book Antiqua" w:eastAsia="SimSun" w:hAnsi="Book Antiqua" w:cs="Times New Roman"/>
          <w:b/>
          <w:sz w:val="24"/>
          <w:szCs w:val="24"/>
          <w:lang w:eastAsia="zh-CN"/>
        </w:rPr>
        <w:t>Ahmed A</w:t>
      </w:r>
      <w:r w:rsidRPr="00427DDF">
        <w:rPr>
          <w:rFonts w:ascii="Book Antiqua" w:eastAsia="SimSun" w:hAnsi="Book Antiqua" w:cs="Times New Roman"/>
          <w:sz w:val="24"/>
          <w:szCs w:val="24"/>
          <w:lang w:eastAsia="zh-CN"/>
        </w:rPr>
        <w:t xml:space="preserve">, Wong RJ, Harrison SA. Nonalcoholic Fatty Liver Disease Review: Diagnosis, Treatment, and Outcomes. </w:t>
      </w:r>
      <w:r w:rsidRPr="00427DDF">
        <w:rPr>
          <w:rFonts w:ascii="Book Antiqua" w:eastAsia="SimSun" w:hAnsi="Book Antiqua" w:cs="Times New Roman"/>
          <w:i/>
          <w:sz w:val="24"/>
          <w:szCs w:val="24"/>
          <w:lang w:eastAsia="zh-CN"/>
        </w:rPr>
        <w:t>Clin Gastroenterol Hepatol</w:t>
      </w:r>
      <w:r w:rsidRPr="00427DDF">
        <w:rPr>
          <w:rFonts w:ascii="Book Antiqua" w:eastAsia="SimSun" w:hAnsi="Book Antiqua" w:cs="Times New Roman"/>
          <w:sz w:val="24"/>
          <w:szCs w:val="24"/>
          <w:lang w:eastAsia="zh-CN"/>
        </w:rPr>
        <w:t xml:space="preserve"> 2015; </w:t>
      </w:r>
      <w:r w:rsidRPr="00427DDF">
        <w:rPr>
          <w:rFonts w:ascii="Book Antiqua" w:eastAsia="SimSun" w:hAnsi="Book Antiqua" w:cs="Times New Roman"/>
          <w:b/>
          <w:sz w:val="24"/>
          <w:szCs w:val="24"/>
          <w:lang w:eastAsia="zh-CN"/>
        </w:rPr>
        <w:t>13</w:t>
      </w:r>
      <w:r w:rsidRPr="00427DDF">
        <w:rPr>
          <w:rFonts w:ascii="Book Antiqua" w:eastAsia="SimSun" w:hAnsi="Book Antiqua" w:cs="Times New Roman"/>
          <w:sz w:val="24"/>
          <w:szCs w:val="24"/>
          <w:lang w:eastAsia="zh-CN"/>
        </w:rPr>
        <w:t>: 2062-2070 [PMID: 26226097 DOI: 10.1016/j.cgh.2015.07.029]</w:t>
      </w:r>
    </w:p>
    <w:p w14:paraId="3CD6796E" w14:textId="77777777" w:rsidR="00427DDF" w:rsidRPr="00427DDF" w:rsidRDefault="00427DDF" w:rsidP="00427DDF">
      <w:pPr>
        <w:wordWrap/>
        <w:autoSpaceDE/>
        <w:autoSpaceDN/>
        <w:snapToGrid w:val="0"/>
        <w:spacing w:after="0" w:line="360" w:lineRule="auto"/>
        <w:rPr>
          <w:rFonts w:ascii="Book Antiqua" w:eastAsia="SimSun" w:hAnsi="Book Antiqua" w:cs="Times New Roman"/>
          <w:sz w:val="24"/>
          <w:szCs w:val="24"/>
          <w:lang w:eastAsia="zh-CN"/>
        </w:rPr>
      </w:pPr>
      <w:r w:rsidRPr="00427DDF">
        <w:rPr>
          <w:rFonts w:ascii="Book Antiqua" w:eastAsia="SimSun" w:hAnsi="Book Antiqua" w:cs="Times New Roman"/>
          <w:sz w:val="24"/>
          <w:szCs w:val="24"/>
          <w:lang w:eastAsia="zh-CN"/>
        </w:rPr>
        <w:t xml:space="preserve">3 </w:t>
      </w:r>
      <w:r w:rsidRPr="00427DDF">
        <w:rPr>
          <w:rFonts w:ascii="Book Antiqua" w:eastAsia="SimSun" w:hAnsi="Book Antiqua" w:cs="Times New Roman"/>
          <w:b/>
          <w:sz w:val="24"/>
          <w:szCs w:val="24"/>
          <w:lang w:eastAsia="zh-CN"/>
        </w:rPr>
        <w:t>Williams CD</w:t>
      </w:r>
      <w:r w:rsidRPr="00427DDF">
        <w:rPr>
          <w:rFonts w:ascii="Book Antiqua" w:eastAsia="SimSun" w:hAnsi="Book Antiqua" w:cs="Times New Roman"/>
          <w:sz w:val="24"/>
          <w:szCs w:val="24"/>
          <w:lang w:eastAsia="zh-CN"/>
        </w:rPr>
        <w:t xml:space="preserve">, Stengel J, Asike MI, Torres DM, Shaw J, Contreras M, Landt CL, Harrison SA. Prevalence of nonalcoholic fatty liver disease and nonalcoholic steatohepatitis among a largely middle-aged population utilizing ultrasound and liver biopsy: a prospective study. </w:t>
      </w:r>
      <w:r w:rsidRPr="00427DDF">
        <w:rPr>
          <w:rFonts w:ascii="Book Antiqua" w:eastAsia="SimSun" w:hAnsi="Book Antiqua" w:cs="Times New Roman"/>
          <w:i/>
          <w:sz w:val="24"/>
          <w:szCs w:val="24"/>
          <w:lang w:eastAsia="zh-CN"/>
        </w:rPr>
        <w:t>Gastroenterology</w:t>
      </w:r>
      <w:r w:rsidRPr="00427DDF">
        <w:rPr>
          <w:rFonts w:ascii="Book Antiqua" w:eastAsia="SimSun" w:hAnsi="Book Antiqua" w:cs="Times New Roman"/>
          <w:sz w:val="24"/>
          <w:szCs w:val="24"/>
          <w:lang w:eastAsia="zh-CN"/>
        </w:rPr>
        <w:t xml:space="preserve"> 2011; </w:t>
      </w:r>
      <w:r w:rsidRPr="00427DDF">
        <w:rPr>
          <w:rFonts w:ascii="Book Antiqua" w:eastAsia="SimSun" w:hAnsi="Book Antiqua" w:cs="Times New Roman"/>
          <w:b/>
          <w:sz w:val="24"/>
          <w:szCs w:val="24"/>
          <w:lang w:eastAsia="zh-CN"/>
        </w:rPr>
        <w:t>140</w:t>
      </w:r>
      <w:r w:rsidRPr="00427DDF">
        <w:rPr>
          <w:rFonts w:ascii="Book Antiqua" w:eastAsia="SimSun" w:hAnsi="Book Antiqua" w:cs="Times New Roman"/>
          <w:sz w:val="24"/>
          <w:szCs w:val="24"/>
          <w:lang w:eastAsia="zh-CN"/>
        </w:rPr>
        <w:t>: 124-131 [PMID: 20858492 DOI: 10.1053/j.gastro.2010.09.038]</w:t>
      </w:r>
    </w:p>
    <w:p w14:paraId="0AFD38AC" w14:textId="77777777" w:rsidR="00427DDF" w:rsidRPr="00427DDF" w:rsidRDefault="00427DDF" w:rsidP="00427DDF">
      <w:pPr>
        <w:wordWrap/>
        <w:autoSpaceDE/>
        <w:autoSpaceDN/>
        <w:snapToGrid w:val="0"/>
        <w:spacing w:after="0" w:line="360" w:lineRule="auto"/>
        <w:rPr>
          <w:rFonts w:ascii="Book Antiqua" w:eastAsia="SimSun" w:hAnsi="Book Antiqua" w:cs="Times New Roman"/>
          <w:sz w:val="24"/>
          <w:szCs w:val="24"/>
          <w:lang w:eastAsia="zh-CN"/>
        </w:rPr>
      </w:pPr>
      <w:r w:rsidRPr="00427DDF">
        <w:rPr>
          <w:rFonts w:ascii="Book Antiqua" w:eastAsia="SimSun" w:hAnsi="Book Antiqua" w:cs="Times New Roman"/>
          <w:sz w:val="24"/>
          <w:szCs w:val="24"/>
          <w:lang w:eastAsia="zh-CN"/>
        </w:rPr>
        <w:t xml:space="preserve">4 </w:t>
      </w:r>
      <w:r w:rsidRPr="00427DDF">
        <w:rPr>
          <w:rFonts w:ascii="Book Antiqua" w:eastAsia="SimSun" w:hAnsi="Book Antiqua" w:cs="Times New Roman"/>
          <w:b/>
          <w:sz w:val="24"/>
          <w:szCs w:val="24"/>
          <w:lang w:eastAsia="zh-CN"/>
        </w:rPr>
        <w:t>Vernon G</w:t>
      </w:r>
      <w:r w:rsidRPr="00427DDF">
        <w:rPr>
          <w:rFonts w:ascii="Book Antiqua" w:eastAsia="SimSun" w:hAnsi="Book Antiqua" w:cs="Times New Roman"/>
          <w:sz w:val="24"/>
          <w:szCs w:val="24"/>
          <w:lang w:eastAsia="zh-CN"/>
        </w:rPr>
        <w:t xml:space="preserve">, Baranova A, Younossi ZM. Systematic review: the epidemiology and natural history of non-alcoholic fatty liver disease and non-alcoholic steatohepatitis in adults. </w:t>
      </w:r>
      <w:r w:rsidRPr="00427DDF">
        <w:rPr>
          <w:rFonts w:ascii="Book Antiqua" w:eastAsia="SimSun" w:hAnsi="Book Antiqua" w:cs="Times New Roman"/>
          <w:i/>
          <w:sz w:val="24"/>
          <w:szCs w:val="24"/>
          <w:lang w:eastAsia="zh-CN"/>
        </w:rPr>
        <w:t>Aliment Pharmacol Ther</w:t>
      </w:r>
      <w:r w:rsidRPr="00427DDF">
        <w:rPr>
          <w:rFonts w:ascii="Book Antiqua" w:eastAsia="SimSun" w:hAnsi="Book Antiqua" w:cs="Times New Roman"/>
          <w:sz w:val="24"/>
          <w:szCs w:val="24"/>
          <w:lang w:eastAsia="zh-CN"/>
        </w:rPr>
        <w:t xml:space="preserve"> 2011; </w:t>
      </w:r>
      <w:r w:rsidRPr="00427DDF">
        <w:rPr>
          <w:rFonts w:ascii="Book Antiqua" w:eastAsia="SimSun" w:hAnsi="Book Antiqua" w:cs="Times New Roman"/>
          <w:b/>
          <w:sz w:val="24"/>
          <w:szCs w:val="24"/>
          <w:lang w:eastAsia="zh-CN"/>
        </w:rPr>
        <w:t>34</w:t>
      </w:r>
      <w:r w:rsidRPr="00427DDF">
        <w:rPr>
          <w:rFonts w:ascii="Book Antiqua" w:eastAsia="SimSun" w:hAnsi="Book Antiqua" w:cs="Times New Roman"/>
          <w:sz w:val="24"/>
          <w:szCs w:val="24"/>
          <w:lang w:eastAsia="zh-CN"/>
        </w:rPr>
        <w:t>: 274-285 [PMID: 21623852 DOI: 10.1111/j.1365-2036.2011.04724.x]</w:t>
      </w:r>
    </w:p>
    <w:p w14:paraId="2F73CB71" w14:textId="77777777" w:rsidR="00427DDF" w:rsidRPr="00427DDF" w:rsidRDefault="00427DDF" w:rsidP="00427DDF">
      <w:pPr>
        <w:wordWrap/>
        <w:autoSpaceDE/>
        <w:autoSpaceDN/>
        <w:snapToGrid w:val="0"/>
        <w:spacing w:after="0" w:line="360" w:lineRule="auto"/>
        <w:rPr>
          <w:rFonts w:ascii="Book Antiqua" w:eastAsia="SimSun" w:hAnsi="Book Antiqua" w:cs="Times New Roman"/>
          <w:sz w:val="24"/>
          <w:szCs w:val="24"/>
          <w:lang w:eastAsia="zh-CN"/>
        </w:rPr>
      </w:pPr>
      <w:r w:rsidRPr="00427DDF">
        <w:rPr>
          <w:rFonts w:ascii="Book Antiqua" w:eastAsia="SimSun" w:hAnsi="Book Antiqua" w:cs="Times New Roman"/>
          <w:sz w:val="24"/>
          <w:szCs w:val="24"/>
          <w:lang w:eastAsia="zh-CN"/>
        </w:rPr>
        <w:t xml:space="preserve">5 </w:t>
      </w:r>
      <w:r w:rsidRPr="00427DDF">
        <w:rPr>
          <w:rFonts w:ascii="Book Antiqua" w:eastAsia="SimSun" w:hAnsi="Book Antiqua" w:cs="Times New Roman"/>
          <w:b/>
          <w:sz w:val="24"/>
          <w:szCs w:val="24"/>
          <w:lang w:eastAsia="zh-CN"/>
        </w:rPr>
        <w:t>Wong VW</w:t>
      </w:r>
      <w:r w:rsidRPr="00427DDF">
        <w:rPr>
          <w:rFonts w:ascii="Book Antiqua" w:eastAsia="SimSun" w:hAnsi="Book Antiqua" w:cs="Times New Roman"/>
          <w:sz w:val="24"/>
          <w:szCs w:val="24"/>
          <w:lang w:eastAsia="zh-CN"/>
        </w:rPr>
        <w:t xml:space="preserve">, Chan RS, Wong GL, Cheung BH, Chu WC, Yeung DK, Chim AM, Lai JW, Li LS, Sea MM, Chan FK, Sung JJ, Woo J, Chan HL. Community-based lifestyle modification programme for non-alcoholic fatty liver disease: a randomized controlled trial. </w:t>
      </w:r>
      <w:r w:rsidRPr="00427DDF">
        <w:rPr>
          <w:rFonts w:ascii="Book Antiqua" w:eastAsia="SimSun" w:hAnsi="Book Antiqua" w:cs="Times New Roman"/>
          <w:i/>
          <w:sz w:val="24"/>
          <w:szCs w:val="24"/>
          <w:lang w:eastAsia="zh-CN"/>
        </w:rPr>
        <w:t>J Hepatol</w:t>
      </w:r>
      <w:r w:rsidRPr="00427DDF">
        <w:rPr>
          <w:rFonts w:ascii="Book Antiqua" w:eastAsia="SimSun" w:hAnsi="Book Antiqua" w:cs="Times New Roman"/>
          <w:sz w:val="24"/>
          <w:szCs w:val="24"/>
          <w:lang w:eastAsia="zh-CN"/>
        </w:rPr>
        <w:t xml:space="preserve"> 2013; </w:t>
      </w:r>
      <w:r w:rsidRPr="00427DDF">
        <w:rPr>
          <w:rFonts w:ascii="Book Antiqua" w:eastAsia="SimSun" w:hAnsi="Book Antiqua" w:cs="Times New Roman"/>
          <w:b/>
          <w:sz w:val="24"/>
          <w:szCs w:val="24"/>
          <w:lang w:eastAsia="zh-CN"/>
        </w:rPr>
        <w:t>59</w:t>
      </w:r>
      <w:r w:rsidRPr="00427DDF">
        <w:rPr>
          <w:rFonts w:ascii="Book Antiqua" w:eastAsia="SimSun" w:hAnsi="Book Antiqua" w:cs="Times New Roman"/>
          <w:sz w:val="24"/>
          <w:szCs w:val="24"/>
          <w:lang w:eastAsia="zh-CN"/>
        </w:rPr>
        <w:t>: 536-542 [PMID: 23623998 DOI: 10.1016/j.jhep.2013.04.013]</w:t>
      </w:r>
    </w:p>
    <w:p w14:paraId="0850874B" w14:textId="77777777" w:rsidR="00427DDF" w:rsidRPr="00427DDF" w:rsidRDefault="00427DDF" w:rsidP="00427DDF">
      <w:pPr>
        <w:wordWrap/>
        <w:autoSpaceDE/>
        <w:autoSpaceDN/>
        <w:snapToGrid w:val="0"/>
        <w:spacing w:after="0" w:line="360" w:lineRule="auto"/>
        <w:rPr>
          <w:rFonts w:ascii="Book Antiqua" w:eastAsia="SimSun" w:hAnsi="Book Antiqua" w:cs="Times New Roman"/>
          <w:sz w:val="24"/>
          <w:szCs w:val="24"/>
          <w:lang w:eastAsia="zh-CN"/>
        </w:rPr>
      </w:pPr>
      <w:r w:rsidRPr="00427DDF">
        <w:rPr>
          <w:rFonts w:ascii="Book Antiqua" w:eastAsia="SimSun" w:hAnsi="Book Antiqua" w:cs="Times New Roman"/>
          <w:sz w:val="24"/>
          <w:szCs w:val="24"/>
          <w:lang w:eastAsia="zh-CN"/>
        </w:rPr>
        <w:t xml:space="preserve">6 </w:t>
      </w:r>
      <w:r w:rsidRPr="00427DDF">
        <w:rPr>
          <w:rFonts w:ascii="Book Antiqua" w:eastAsia="SimSun" w:hAnsi="Book Antiqua" w:cs="Times New Roman"/>
          <w:b/>
          <w:sz w:val="24"/>
          <w:szCs w:val="24"/>
          <w:lang w:eastAsia="zh-CN"/>
        </w:rPr>
        <w:t>Harrison SA</w:t>
      </w:r>
      <w:r w:rsidRPr="00427DDF">
        <w:rPr>
          <w:rFonts w:ascii="Book Antiqua" w:eastAsia="SimSun" w:hAnsi="Book Antiqua" w:cs="Times New Roman"/>
          <w:sz w:val="24"/>
          <w:szCs w:val="24"/>
          <w:lang w:eastAsia="zh-CN"/>
        </w:rPr>
        <w:t xml:space="preserve">, Day CP. Benefits of lifestyle modification in NAFLD. </w:t>
      </w:r>
      <w:r w:rsidRPr="00427DDF">
        <w:rPr>
          <w:rFonts w:ascii="Book Antiqua" w:eastAsia="SimSun" w:hAnsi="Book Antiqua" w:cs="Times New Roman"/>
          <w:i/>
          <w:sz w:val="24"/>
          <w:szCs w:val="24"/>
          <w:lang w:eastAsia="zh-CN"/>
        </w:rPr>
        <w:t>Gut</w:t>
      </w:r>
      <w:r w:rsidRPr="00427DDF">
        <w:rPr>
          <w:rFonts w:ascii="Book Antiqua" w:eastAsia="SimSun" w:hAnsi="Book Antiqua" w:cs="Times New Roman"/>
          <w:sz w:val="24"/>
          <w:szCs w:val="24"/>
          <w:lang w:eastAsia="zh-CN"/>
        </w:rPr>
        <w:t xml:space="preserve"> 2007; </w:t>
      </w:r>
      <w:r w:rsidRPr="00427DDF">
        <w:rPr>
          <w:rFonts w:ascii="Book Antiqua" w:eastAsia="SimSun" w:hAnsi="Book Antiqua" w:cs="Times New Roman"/>
          <w:b/>
          <w:sz w:val="24"/>
          <w:szCs w:val="24"/>
          <w:lang w:eastAsia="zh-CN"/>
        </w:rPr>
        <w:t>56</w:t>
      </w:r>
      <w:r w:rsidRPr="00427DDF">
        <w:rPr>
          <w:rFonts w:ascii="Book Antiqua" w:eastAsia="SimSun" w:hAnsi="Book Antiqua" w:cs="Times New Roman"/>
          <w:sz w:val="24"/>
          <w:szCs w:val="24"/>
          <w:lang w:eastAsia="zh-CN"/>
        </w:rPr>
        <w:t>: 1760-1769 [PMID: 17911352 DOI: 10.1136/gut.2006.112094]</w:t>
      </w:r>
    </w:p>
    <w:p w14:paraId="1463088A" w14:textId="77777777" w:rsidR="00427DDF" w:rsidRPr="00427DDF" w:rsidRDefault="00427DDF" w:rsidP="00427DDF">
      <w:pPr>
        <w:wordWrap/>
        <w:autoSpaceDE/>
        <w:autoSpaceDN/>
        <w:snapToGrid w:val="0"/>
        <w:spacing w:after="0" w:line="360" w:lineRule="auto"/>
        <w:rPr>
          <w:rFonts w:ascii="Book Antiqua" w:eastAsia="SimSun" w:hAnsi="Book Antiqua" w:cs="Times New Roman"/>
          <w:sz w:val="24"/>
          <w:szCs w:val="24"/>
          <w:lang w:eastAsia="zh-CN"/>
        </w:rPr>
      </w:pPr>
      <w:r w:rsidRPr="00427DDF">
        <w:rPr>
          <w:rFonts w:ascii="Book Antiqua" w:eastAsia="SimSun" w:hAnsi="Book Antiqua" w:cs="Times New Roman"/>
          <w:sz w:val="24"/>
          <w:szCs w:val="24"/>
          <w:lang w:eastAsia="zh-CN"/>
        </w:rPr>
        <w:t xml:space="preserve">7 </w:t>
      </w:r>
      <w:r w:rsidRPr="00427DDF">
        <w:rPr>
          <w:rFonts w:ascii="Book Antiqua" w:eastAsia="SimSun" w:hAnsi="Book Antiqua" w:cs="Times New Roman"/>
          <w:b/>
          <w:sz w:val="24"/>
          <w:szCs w:val="24"/>
          <w:lang w:eastAsia="zh-CN"/>
        </w:rPr>
        <w:t>Wang RT</w:t>
      </w:r>
      <w:r w:rsidRPr="00427DDF">
        <w:rPr>
          <w:rFonts w:ascii="Book Antiqua" w:eastAsia="SimSun" w:hAnsi="Book Antiqua" w:cs="Times New Roman"/>
          <w:sz w:val="24"/>
          <w:szCs w:val="24"/>
          <w:lang w:eastAsia="zh-CN"/>
        </w:rPr>
        <w:t xml:space="preserve">, Koretz RL, Yee HF Jr. Is weight reduction an effective therapy for nonalcoholic fatty liver? A systematic review. </w:t>
      </w:r>
      <w:r w:rsidRPr="00427DDF">
        <w:rPr>
          <w:rFonts w:ascii="Book Antiqua" w:eastAsia="SimSun" w:hAnsi="Book Antiqua" w:cs="Times New Roman"/>
          <w:i/>
          <w:sz w:val="24"/>
          <w:szCs w:val="24"/>
          <w:lang w:eastAsia="zh-CN"/>
        </w:rPr>
        <w:t>Am J Med</w:t>
      </w:r>
      <w:r w:rsidRPr="00427DDF">
        <w:rPr>
          <w:rFonts w:ascii="Book Antiqua" w:eastAsia="SimSun" w:hAnsi="Book Antiqua" w:cs="Times New Roman"/>
          <w:sz w:val="24"/>
          <w:szCs w:val="24"/>
          <w:lang w:eastAsia="zh-CN"/>
        </w:rPr>
        <w:t xml:space="preserve"> 2003; </w:t>
      </w:r>
      <w:r w:rsidRPr="00427DDF">
        <w:rPr>
          <w:rFonts w:ascii="Book Antiqua" w:eastAsia="SimSun" w:hAnsi="Book Antiqua" w:cs="Times New Roman"/>
          <w:b/>
          <w:sz w:val="24"/>
          <w:szCs w:val="24"/>
          <w:lang w:eastAsia="zh-CN"/>
        </w:rPr>
        <w:t>115</w:t>
      </w:r>
      <w:r w:rsidRPr="00427DDF">
        <w:rPr>
          <w:rFonts w:ascii="Book Antiqua" w:eastAsia="SimSun" w:hAnsi="Book Antiqua" w:cs="Times New Roman"/>
          <w:sz w:val="24"/>
          <w:szCs w:val="24"/>
          <w:lang w:eastAsia="zh-CN"/>
        </w:rPr>
        <w:t>: 554-559 [PMID: 14599635]</w:t>
      </w:r>
    </w:p>
    <w:p w14:paraId="364B43C4" w14:textId="77777777" w:rsidR="00427DDF" w:rsidRPr="00427DDF" w:rsidRDefault="00427DDF" w:rsidP="00427DDF">
      <w:pPr>
        <w:wordWrap/>
        <w:autoSpaceDE/>
        <w:autoSpaceDN/>
        <w:snapToGrid w:val="0"/>
        <w:spacing w:after="0" w:line="360" w:lineRule="auto"/>
        <w:rPr>
          <w:rFonts w:ascii="Book Antiqua" w:eastAsia="SimSun" w:hAnsi="Book Antiqua" w:cs="Times New Roman"/>
          <w:sz w:val="24"/>
          <w:szCs w:val="24"/>
          <w:lang w:eastAsia="zh-CN"/>
        </w:rPr>
      </w:pPr>
      <w:r w:rsidRPr="00427DDF">
        <w:rPr>
          <w:rFonts w:ascii="Book Antiqua" w:eastAsia="SimSun" w:hAnsi="Book Antiqua" w:cs="Times New Roman"/>
          <w:sz w:val="24"/>
          <w:szCs w:val="24"/>
          <w:lang w:eastAsia="zh-CN"/>
        </w:rPr>
        <w:t xml:space="preserve">8 </w:t>
      </w:r>
      <w:r w:rsidRPr="00427DDF">
        <w:rPr>
          <w:rFonts w:ascii="Book Antiqua" w:eastAsia="SimSun" w:hAnsi="Book Antiqua" w:cs="Times New Roman"/>
          <w:b/>
          <w:sz w:val="24"/>
          <w:szCs w:val="24"/>
          <w:lang w:eastAsia="zh-CN"/>
        </w:rPr>
        <w:t>Lee YJ</w:t>
      </w:r>
      <w:r w:rsidRPr="00427DDF">
        <w:rPr>
          <w:rFonts w:ascii="Book Antiqua" w:eastAsia="SimSun" w:hAnsi="Book Antiqua" w:cs="Times New Roman"/>
          <w:sz w:val="24"/>
          <w:szCs w:val="24"/>
          <w:lang w:eastAsia="zh-CN"/>
        </w:rPr>
        <w:t xml:space="preserve">, Lee YM, Lee CK, Jung JK, Han SB, Hong JT. Therapeutic applications of compounds in the Magnolia family. </w:t>
      </w:r>
      <w:r w:rsidRPr="00427DDF">
        <w:rPr>
          <w:rFonts w:ascii="Book Antiqua" w:eastAsia="SimSun" w:hAnsi="Book Antiqua" w:cs="Times New Roman"/>
          <w:i/>
          <w:sz w:val="24"/>
          <w:szCs w:val="24"/>
          <w:lang w:eastAsia="zh-CN"/>
        </w:rPr>
        <w:t>Pharmacol Ther</w:t>
      </w:r>
      <w:r w:rsidRPr="00427DDF">
        <w:rPr>
          <w:rFonts w:ascii="Book Antiqua" w:eastAsia="SimSun" w:hAnsi="Book Antiqua" w:cs="Times New Roman"/>
          <w:sz w:val="24"/>
          <w:szCs w:val="24"/>
          <w:lang w:eastAsia="zh-CN"/>
        </w:rPr>
        <w:t xml:space="preserve"> 2011; </w:t>
      </w:r>
      <w:r w:rsidRPr="00427DDF">
        <w:rPr>
          <w:rFonts w:ascii="Book Antiqua" w:eastAsia="SimSun" w:hAnsi="Book Antiqua" w:cs="Times New Roman"/>
          <w:b/>
          <w:sz w:val="24"/>
          <w:szCs w:val="24"/>
          <w:lang w:eastAsia="zh-CN"/>
        </w:rPr>
        <w:t>130</w:t>
      </w:r>
      <w:r w:rsidRPr="00427DDF">
        <w:rPr>
          <w:rFonts w:ascii="Book Antiqua" w:eastAsia="SimSun" w:hAnsi="Book Antiqua" w:cs="Times New Roman"/>
          <w:sz w:val="24"/>
          <w:szCs w:val="24"/>
          <w:lang w:eastAsia="zh-CN"/>
        </w:rPr>
        <w:t>: 157-176 [PMID: 21277893 DOI: 10.1016/j.pharmthera.2011.01.010]</w:t>
      </w:r>
    </w:p>
    <w:p w14:paraId="0073816F" w14:textId="77777777" w:rsidR="00427DDF" w:rsidRPr="00427DDF" w:rsidRDefault="00427DDF" w:rsidP="00427DDF">
      <w:pPr>
        <w:wordWrap/>
        <w:autoSpaceDE/>
        <w:autoSpaceDN/>
        <w:snapToGrid w:val="0"/>
        <w:spacing w:after="0" w:line="360" w:lineRule="auto"/>
        <w:rPr>
          <w:rFonts w:ascii="Book Antiqua" w:eastAsia="SimSun" w:hAnsi="Book Antiqua" w:cs="Times New Roman"/>
          <w:sz w:val="24"/>
          <w:szCs w:val="24"/>
          <w:lang w:eastAsia="zh-CN"/>
        </w:rPr>
      </w:pPr>
      <w:r w:rsidRPr="00427DDF">
        <w:rPr>
          <w:rFonts w:ascii="Book Antiqua" w:eastAsia="SimSun" w:hAnsi="Book Antiqua" w:cs="Times New Roman"/>
          <w:sz w:val="24"/>
          <w:szCs w:val="24"/>
          <w:lang w:eastAsia="zh-CN"/>
        </w:rPr>
        <w:t xml:space="preserve">9 </w:t>
      </w:r>
      <w:r w:rsidRPr="00427DDF">
        <w:rPr>
          <w:rFonts w:ascii="Book Antiqua" w:eastAsia="SimSun" w:hAnsi="Book Antiqua" w:cs="Times New Roman"/>
          <w:b/>
          <w:sz w:val="24"/>
          <w:szCs w:val="24"/>
          <w:lang w:eastAsia="zh-CN"/>
        </w:rPr>
        <w:t>Park EJ</w:t>
      </w:r>
      <w:r w:rsidRPr="00427DDF">
        <w:rPr>
          <w:rFonts w:ascii="Book Antiqua" w:eastAsia="SimSun" w:hAnsi="Book Antiqua" w:cs="Times New Roman"/>
          <w:sz w:val="24"/>
          <w:szCs w:val="24"/>
          <w:lang w:eastAsia="zh-CN"/>
        </w:rPr>
        <w:t>, Zhao YZ, Na M, Bae K, Kim YH, Lee BH, Sohn DH. Protective effects of honokiol and magnolol on tertiary butyl hydroperoxide- or D-galactosamine-</w:t>
      </w:r>
      <w:r w:rsidRPr="00427DDF">
        <w:rPr>
          <w:rFonts w:ascii="Book Antiqua" w:eastAsia="SimSun" w:hAnsi="Book Antiqua" w:cs="Times New Roman"/>
          <w:sz w:val="24"/>
          <w:szCs w:val="24"/>
          <w:lang w:eastAsia="zh-CN"/>
        </w:rPr>
        <w:lastRenderedPageBreak/>
        <w:t xml:space="preserve">induced toxicity in rat primary hepatocytes. </w:t>
      </w:r>
      <w:r w:rsidRPr="00427DDF">
        <w:rPr>
          <w:rFonts w:ascii="Book Antiqua" w:eastAsia="SimSun" w:hAnsi="Book Antiqua" w:cs="Times New Roman"/>
          <w:i/>
          <w:sz w:val="24"/>
          <w:szCs w:val="24"/>
          <w:lang w:eastAsia="zh-CN"/>
        </w:rPr>
        <w:t>Planta Med</w:t>
      </w:r>
      <w:r w:rsidRPr="00427DDF">
        <w:rPr>
          <w:rFonts w:ascii="Book Antiqua" w:eastAsia="SimSun" w:hAnsi="Book Antiqua" w:cs="Times New Roman"/>
          <w:sz w:val="24"/>
          <w:szCs w:val="24"/>
          <w:lang w:eastAsia="zh-CN"/>
        </w:rPr>
        <w:t xml:space="preserve"> 2003; </w:t>
      </w:r>
      <w:r w:rsidRPr="00427DDF">
        <w:rPr>
          <w:rFonts w:ascii="Book Antiqua" w:eastAsia="SimSun" w:hAnsi="Book Antiqua" w:cs="Times New Roman"/>
          <w:b/>
          <w:sz w:val="24"/>
          <w:szCs w:val="24"/>
          <w:lang w:eastAsia="zh-CN"/>
        </w:rPr>
        <w:t>69</w:t>
      </w:r>
      <w:r w:rsidRPr="00427DDF">
        <w:rPr>
          <w:rFonts w:ascii="Book Antiqua" w:eastAsia="SimSun" w:hAnsi="Book Antiqua" w:cs="Times New Roman"/>
          <w:sz w:val="24"/>
          <w:szCs w:val="24"/>
          <w:lang w:eastAsia="zh-CN"/>
        </w:rPr>
        <w:t>: 33-37 [PMID: 12567276 DOI: 10.1055/s-2003-37027]</w:t>
      </w:r>
    </w:p>
    <w:p w14:paraId="6A3940E2" w14:textId="77777777" w:rsidR="00427DDF" w:rsidRPr="00427DDF" w:rsidRDefault="00427DDF" w:rsidP="00427DDF">
      <w:pPr>
        <w:wordWrap/>
        <w:autoSpaceDE/>
        <w:autoSpaceDN/>
        <w:snapToGrid w:val="0"/>
        <w:spacing w:after="0" w:line="360" w:lineRule="auto"/>
        <w:rPr>
          <w:rFonts w:ascii="Book Antiqua" w:eastAsia="SimSun" w:hAnsi="Book Antiqua" w:cs="Times New Roman"/>
          <w:sz w:val="24"/>
          <w:szCs w:val="24"/>
          <w:lang w:eastAsia="zh-CN"/>
        </w:rPr>
      </w:pPr>
      <w:r w:rsidRPr="00427DDF">
        <w:rPr>
          <w:rFonts w:ascii="Book Antiqua" w:eastAsia="SimSun" w:hAnsi="Book Antiqua" w:cs="Times New Roman"/>
          <w:sz w:val="24"/>
          <w:szCs w:val="24"/>
          <w:lang w:eastAsia="zh-CN"/>
        </w:rPr>
        <w:t xml:space="preserve">10 </w:t>
      </w:r>
      <w:r w:rsidRPr="00427DDF">
        <w:rPr>
          <w:rFonts w:ascii="Book Antiqua" w:eastAsia="SimSun" w:hAnsi="Book Antiqua" w:cs="Times New Roman"/>
          <w:b/>
          <w:sz w:val="24"/>
          <w:szCs w:val="24"/>
          <w:lang w:eastAsia="zh-CN"/>
        </w:rPr>
        <w:t>Munroe ME</w:t>
      </w:r>
      <w:r w:rsidRPr="00427DDF">
        <w:rPr>
          <w:rFonts w:ascii="Book Antiqua" w:eastAsia="SimSun" w:hAnsi="Book Antiqua" w:cs="Times New Roman"/>
          <w:sz w:val="24"/>
          <w:szCs w:val="24"/>
          <w:lang w:eastAsia="zh-CN"/>
        </w:rPr>
        <w:t xml:space="preserve">, Arbiser JL, Bishop GA. Honokiol, a natural plant product, inhibits inflammatory signals and alleviates inflammatory arthritis. </w:t>
      </w:r>
      <w:r w:rsidRPr="00427DDF">
        <w:rPr>
          <w:rFonts w:ascii="Book Antiqua" w:eastAsia="SimSun" w:hAnsi="Book Antiqua" w:cs="Times New Roman"/>
          <w:i/>
          <w:sz w:val="24"/>
          <w:szCs w:val="24"/>
          <w:lang w:eastAsia="zh-CN"/>
        </w:rPr>
        <w:t>J Immunol</w:t>
      </w:r>
      <w:r w:rsidRPr="00427DDF">
        <w:rPr>
          <w:rFonts w:ascii="Book Antiqua" w:eastAsia="SimSun" w:hAnsi="Book Antiqua" w:cs="Times New Roman"/>
          <w:sz w:val="24"/>
          <w:szCs w:val="24"/>
          <w:lang w:eastAsia="zh-CN"/>
        </w:rPr>
        <w:t xml:space="preserve"> 2007; </w:t>
      </w:r>
      <w:r w:rsidRPr="00427DDF">
        <w:rPr>
          <w:rFonts w:ascii="Book Antiqua" w:eastAsia="SimSun" w:hAnsi="Book Antiqua" w:cs="Times New Roman"/>
          <w:b/>
          <w:sz w:val="24"/>
          <w:szCs w:val="24"/>
          <w:lang w:eastAsia="zh-CN"/>
        </w:rPr>
        <w:t>179</w:t>
      </w:r>
      <w:r w:rsidRPr="00427DDF">
        <w:rPr>
          <w:rFonts w:ascii="Book Antiqua" w:eastAsia="SimSun" w:hAnsi="Book Antiqua" w:cs="Times New Roman"/>
          <w:sz w:val="24"/>
          <w:szCs w:val="24"/>
          <w:lang w:eastAsia="zh-CN"/>
        </w:rPr>
        <w:t>: 753-763 [PMID: 17617564]</w:t>
      </w:r>
    </w:p>
    <w:p w14:paraId="317B1BD5" w14:textId="77777777" w:rsidR="00427DDF" w:rsidRPr="00427DDF" w:rsidRDefault="00427DDF" w:rsidP="00427DDF">
      <w:pPr>
        <w:wordWrap/>
        <w:autoSpaceDE/>
        <w:autoSpaceDN/>
        <w:snapToGrid w:val="0"/>
        <w:spacing w:after="0" w:line="360" w:lineRule="auto"/>
        <w:rPr>
          <w:rFonts w:ascii="Book Antiqua" w:eastAsia="SimSun" w:hAnsi="Book Antiqua" w:cs="Times New Roman"/>
          <w:sz w:val="24"/>
          <w:szCs w:val="24"/>
          <w:lang w:eastAsia="zh-CN"/>
        </w:rPr>
      </w:pPr>
      <w:r w:rsidRPr="00427DDF">
        <w:rPr>
          <w:rFonts w:ascii="Book Antiqua" w:eastAsia="SimSun" w:hAnsi="Book Antiqua" w:cs="Times New Roman"/>
          <w:sz w:val="24"/>
          <w:szCs w:val="24"/>
          <w:lang w:eastAsia="zh-CN"/>
        </w:rPr>
        <w:t xml:space="preserve">11 </w:t>
      </w:r>
      <w:r w:rsidRPr="00427DDF">
        <w:rPr>
          <w:rFonts w:ascii="Book Antiqua" w:eastAsia="SimSun" w:hAnsi="Book Antiqua" w:cs="Times New Roman"/>
          <w:b/>
          <w:sz w:val="24"/>
          <w:szCs w:val="24"/>
          <w:lang w:eastAsia="zh-CN"/>
        </w:rPr>
        <w:t>Park EJ</w:t>
      </w:r>
      <w:r w:rsidRPr="00427DDF">
        <w:rPr>
          <w:rFonts w:ascii="Book Antiqua" w:eastAsia="SimSun" w:hAnsi="Book Antiqua" w:cs="Times New Roman"/>
          <w:sz w:val="24"/>
          <w:szCs w:val="24"/>
          <w:lang w:eastAsia="zh-CN"/>
        </w:rPr>
        <w:t xml:space="preserve">, Zhao YZ, Kim YH, Lee BH, Sohn DH. Honokiol induces apoptosis via cytochrome c release and caspase activation in activated rat hepatic stellate cells in vitro. </w:t>
      </w:r>
      <w:r w:rsidRPr="00427DDF">
        <w:rPr>
          <w:rFonts w:ascii="Book Antiqua" w:eastAsia="SimSun" w:hAnsi="Book Antiqua" w:cs="Times New Roman"/>
          <w:i/>
          <w:sz w:val="24"/>
          <w:szCs w:val="24"/>
          <w:lang w:eastAsia="zh-CN"/>
        </w:rPr>
        <w:t>Planta Med</w:t>
      </w:r>
      <w:r w:rsidRPr="00427DDF">
        <w:rPr>
          <w:rFonts w:ascii="Book Antiqua" w:eastAsia="SimSun" w:hAnsi="Book Antiqua" w:cs="Times New Roman"/>
          <w:sz w:val="24"/>
          <w:szCs w:val="24"/>
          <w:lang w:eastAsia="zh-CN"/>
        </w:rPr>
        <w:t xml:space="preserve"> 2005; </w:t>
      </w:r>
      <w:r w:rsidRPr="00427DDF">
        <w:rPr>
          <w:rFonts w:ascii="Book Antiqua" w:eastAsia="SimSun" w:hAnsi="Book Antiqua" w:cs="Times New Roman"/>
          <w:b/>
          <w:sz w:val="24"/>
          <w:szCs w:val="24"/>
          <w:lang w:eastAsia="zh-CN"/>
        </w:rPr>
        <w:t>71</w:t>
      </w:r>
      <w:r w:rsidRPr="00427DDF">
        <w:rPr>
          <w:rFonts w:ascii="Book Antiqua" w:eastAsia="SimSun" w:hAnsi="Book Antiqua" w:cs="Times New Roman"/>
          <w:sz w:val="24"/>
          <w:szCs w:val="24"/>
          <w:lang w:eastAsia="zh-CN"/>
        </w:rPr>
        <w:t>: 82-84 [PMID: 15678380 DOI: 10.1055/s-2005-837757]</w:t>
      </w:r>
    </w:p>
    <w:p w14:paraId="5AE797BD" w14:textId="77777777" w:rsidR="00427DDF" w:rsidRPr="00427DDF" w:rsidRDefault="00427DDF" w:rsidP="00427DDF">
      <w:pPr>
        <w:wordWrap/>
        <w:autoSpaceDE/>
        <w:autoSpaceDN/>
        <w:snapToGrid w:val="0"/>
        <w:spacing w:after="0" w:line="360" w:lineRule="auto"/>
        <w:rPr>
          <w:rFonts w:ascii="Book Antiqua" w:eastAsia="SimSun" w:hAnsi="Book Antiqua" w:cs="Times New Roman"/>
          <w:sz w:val="24"/>
          <w:szCs w:val="24"/>
          <w:lang w:eastAsia="zh-CN"/>
        </w:rPr>
      </w:pPr>
      <w:r w:rsidRPr="00427DDF">
        <w:rPr>
          <w:rFonts w:ascii="Book Antiqua" w:eastAsia="SimSun" w:hAnsi="Book Antiqua" w:cs="Times New Roman"/>
          <w:sz w:val="24"/>
          <w:szCs w:val="24"/>
          <w:lang w:eastAsia="zh-CN"/>
        </w:rPr>
        <w:t xml:space="preserve">12 </w:t>
      </w:r>
      <w:r w:rsidRPr="00427DDF">
        <w:rPr>
          <w:rFonts w:ascii="Book Antiqua" w:eastAsia="SimSun" w:hAnsi="Book Antiqua" w:cs="Times New Roman"/>
          <w:b/>
          <w:sz w:val="24"/>
          <w:szCs w:val="24"/>
          <w:lang w:eastAsia="zh-CN"/>
        </w:rPr>
        <w:t>Seo MS</w:t>
      </w:r>
      <w:r w:rsidRPr="00427DDF">
        <w:rPr>
          <w:rFonts w:ascii="Book Antiqua" w:eastAsia="SimSun" w:hAnsi="Book Antiqua" w:cs="Times New Roman"/>
          <w:sz w:val="24"/>
          <w:szCs w:val="24"/>
          <w:lang w:eastAsia="zh-CN"/>
        </w:rPr>
        <w:t xml:space="preserve">, Hong SW, Yeon SH, Kim YM, Um KA, Kim JH, Kim HJ, Chang KC, Park SW. Magnolia officinalis attenuates free fatty acid-induced lipogenesis via AMPK phosphorylation in hepatocytes. </w:t>
      </w:r>
      <w:r w:rsidRPr="00427DDF">
        <w:rPr>
          <w:rFonts w:ascii="Book Antiqua" w:eastAsia="SimSun" w:hAnsi="Book Antiqua" w:cs="Times New Roman"/>
          <w:i/>
          <w:sz w:val="24"/>
          <w:szCs w:val="24"/>
          <w:lang w:eastAsia="zh-CN"/>
        </w:rPr>
        <w:t>J Ethnopharmacol</w:t>
      </w:r>
      <w:r w:rsidRPr="00427DDF">
        <w:rPr>
          <w:rFonts w:ascii="Book Antiqua" w:eastAsia="SimSun" w:hAnsi="Book Antiqua" w:cs="Times New Roman"/>
          <w:sz w:val="24"/>
          <w:szCs w:val="24"/>
          <w:lang w:eastAsia="zh-CN"/>
        </w:rPr>
        <w:t xml:space="preserve"> 2014; </w:t>
      </w:r>
      <w:r w:rsidRPr="00427DDF">
        <w:rPr>
          <w:rFonts w:ascii="Book Antiqua" w:eastAsia="SimSun" w:hAnsi="Book Antiqua" w:cs="Times New Roman"/>
          <w:b/>
          <w:sz w:val="24"/>
          <w:szCs w:val="24"/>
          <w:lang w:eastAsia="zh-CN"/>
        </w:rPr>
        <w:t>157</w:t>
      </w:r>
      <w:r w:rsidRPr="00427DDF">
        <w:rPr>
          <w:rFonts w:ascii="Book Antiqua" w:eastAsia="SimSun" w:hAnsi="Book Antiqua" w:cs="Times New Roman"/>
          <w:sz w:val="24"/>
          <w:szCs w:val="24"/>
          <w:lang w:eastAsia="zh-CN"/>
        </w:rPr>
        <w:t>: 140-148 [PMID: 25261688 DOI: 10.1016/j.jep.2014.09.031]</w:t>
      </w:r>
    </w:p>
    <w:p w14:paraId="01B513F1" w14:textId="77777777" w:rsidR="00427DDF" w:rsidRPr="00427DDF" w:rsidRDefault="00427DDF" w:rsidP="00427DDF">
      <w:pPr>
        <w:wordWrap/>
        <w:autoSpaceDE/>
        <w:autoSpaceDN/>
        <w:snapToGrid w:val="0"/>
        <w:spacing w:after="0" w:line="360" w:lineRule="auto"/>
        <w:rPr>
          <w:rFonts w:ascii="Book Antiqua" w:eastAsia="SimSun" w:hAnsi="Book Antiqua" w:cs="Times New Roman"/>
          <w:sz w:val="24"/>
          <w:szCs w:val="24"/>
          <w:lang w:eastAsia="zh-CN"/>
        </w:rPr>
      </w:pPr>
      <w:r w:rsidRPr="00427DDF">
        <w:rPr>
          <w:rFonts w:ascii="Book Antiqua" w:eastAsia="SimSun" w:hAnsi="Book Antiqua" w:cs="Times New Roman"/>
          <w:sz w:val="24"/>
          <w:szCs w:val="24"/>
          <w:lang w:eastAsia="zh-CN"/>
        </w:rPr>
        <w:t xml:space="preserve">13 </w:t>
      </w:r>
      <w:r w:rsidRPr="00427DDF">
        <w:rPr>
          <w:rFonts w:ascii="Book Antiqua" w:eastAsia="SimSun" w:hAnsi="Book Antiqua" w:cs="Times New Roman"/>
          <w:b/>
          <w:sz w:val="24"/>
          <w:szCs w:val="24"/>
          <w:lang w:eastAsia="zh-CN"/>
        </w:rPr>
        <w:t>Kim YJ</w:t>
      </w:r>
      <w:r w:rsidRPr="00427DDF">
        <w:rPr>
          <w:rFonts w:ascii="Book Antiqua" w:eastAsia="SimSun" w:hAnsi="Book Antiqua" w:cs="Times New Roman"/>
          <w:sz w:val="24"/>
          <w:szCs w:val="24"/>
          <w:lang w:eastAsia="zh-CN"/>
        </w:rPr>
        <w:t xml:space="preserve">, Choi MS, Cha BY, Woo JT, Park YB, Kim SR, Jung UJ. Long-term supplementation of honokiol and magnolol ameliorates body fat accumulation, insulin resistance, and adipose inflammation in high-fat fed mice. </w:t>
      </w:r>
      <w:r w:rsidRPr="00427DDF">
        <w:rPr>
          <w:rFonts w:ascii="Book Antiqua" w:eastAsia="SimSun" w:hAnsi="Book Antiqua" w:cs="Times New Roman"/>
          <w:i/>
          <w:sz w:val="24"/>
          <w:szCs w:val="24"/>
          <w:lang w:eastAsia="zh-CN"/>
        </w:rPr>
        <w:t>Mol Nutr Food Res</w:t>
      </w:r>
      <w:r w:rsidRPr="00427DDF">
        <w:rPr>
          <w:rFonts w:ascii="Book Antiqua" w:eastAsia="SimSun" w:hAnsi="Book Antiqua" w:cs="Times New Roman"/>
          <w:sz w:val="24"/>
          <w:szCs w:val="24"/>
          <w:lang w:eastAsia="zh-CN"/>
        </w:rPr>
        <w:t xml:space="preserve"> 2013; </w:t>
      </w:r>
      <w:r w:rsidRPr="00427DDF">
        <w:rPr>
          <w:rFonts w:ascii="Book Antiqua" w:eastAsia="SimSun" w:hAnsi="Book Antiqua" w:cs="Times New Roman"/>
          <w:b/>
          <w:sz w:val="24"/>
          <w:szCs w:val="24"/>
          <w:lang w:eastAsia="zh-CN"/>
        </w:rPr>
        <w:t>57</w:t>
      </w:r>
      <w:r w:rsidRPr="00427DDF">
        <w:rPr>
          <w:rFonts w:ascii="Book Antiqua" w:eastAsia="SimSun" w:hAnsi="Book Antiqua" w:cs="Times New Roman"/>
          <w:sz w:val="24"/>
          <w:szCs w:val="24"/>
          <w:lang w:eastAsia="zh-CN"/>
        </w:rPr>
        <w:t>: 1988-1998 [PMID: 23901038 DOI: 10.1002/mnfr.201300113]</w:t>
      </w:r>
    </w:p>
    <w:p w14:paraId="1ACAB5B5" w14:textId="77777777" w:rsidR="00427DDF" w:rsidRPr="00427DDF" w:rsidRDefault="00427DDF" w:rsidP="00427DDF">
      <w:pPr>
        <w:wordWrap/>
        <w:autoSpaceDE/>
        <w:autoSpaceDN/>
        <w:snapToGrid w:val="0"/>
        <w:spacing w:after="0" w:line="360" w:lineRule="auto"/>
        <w:rPr>
          <w:rFonts w:ascii="Book Antiqua" w:eastAsia="SimSun" w:hAnsi="Book Antiqua" w:cs="Times New Roman"/>
          <w:sz w:val="24"/>
          <w:szCs w:val="24"/>
          <w:lang w:eastAsia="zh-CN"/>
        </w:rPr>
      </w:pPr>
      <w:r w:rsidRPr="00427DDF">
        <w:rPr>
          <w:rFonts w:ascii="Book Antiqua" w:eastAsia="SimSun" w:hAnsi="Book Antiqua" w:cs="Times New Roman"/>
          <w:sz w:val="24"/>
          <w:szCs w:val="24"/>
          <w:lang w:eastAsia="zh-CN"/>
        </w:rPr>
        <w:t xml:space="preserve">14 </w:t>
      </w:r>
      <w:r w:rsidRPr="00427DDF">
        <w:rPr>
          <w:rFonts w:ascii="Book Antiqua" w:eastAsia="SimSun" w:hAnsi="Book Antiqua" w:cs="Times New Roman"/>
          <w:b/>
          <w:sz w:val="24"/>
          <w:szCs w:val="24"/>
          <w:lang w:eastAsia="zh-CN"/>
        </w:rPr>
        <w:t>Bottomley PA</w:t>
      </w:r>
      <w:r w:rsidRPr="00427DDF">
        <w:rPr>
          <w:rFonts w:ascii="Book Antiqua" w:eastAsia="SimSun" w:hAnsi="Book Antiqua" w:cs="Times New Roman"/>
          <w:sz w:val="24"/>
          <w:szCs w:val="24"/>
          <w:lang w:eastAsia="zh-CN"/>
        </w:rPr>
        <w:t xml:space="preserve">. Spatial localization in NMR spectroscopy in vivo. </w:t>
      </w:r>
      <w:r w:rsidRPr="00427DDF">
        <w:rPr>
          <w:rFonts w:ascii="Book Antiqua" w:eastAsia="SimSun" w:hAnsi="Book Antiqua" w:cs="Times New Roman"/>
          <w:i/>
          <w:sz w:val="24"/>
          <w:szCs w:val="24"/>
          <w:lang w:eastAsia="zh-CN"/>
        </w:rPr>
        <w:t>Ann N Y Acad Sci</w:t>
      </w:r>
      <w:r w:rsidRPr="00427DDF">
        <w:rPr>
          <w:rFonts w:ascii="Book Antiqua" w:eastAsia="SimSun" w:hAnsi="Book Antiqua" w:cs="Times New Roman" w:hint="eastAsia"/>
          <w:i/>
          <w:sz w:val="24"/>
          <w:szCs w:val="24"/>
          <w:lang w:eastAsia="zh-CN"/>
        </w:rPr>
        <w:t xml:space="preserve"> </w:t>
      </w:r>
      <w:r w:rsidRPr="00427DDF">
        <w:rPr>
          <w:rFonts w:ascii="Book Antiqua" w:eastAsia="SimSun" w:hAnsi="Book Antiqua" w:cs="Times New Roman"/>
          <w:sz w:val="24"/>
          <w:szCs w:val="24"/>
          <w:lang w:eastAsia="zh-CN"/>
        </w:rPr>
        <w:t>1987;</w:t>
      </w:r>
      <w:r w:rsidRPr="00427DDF">
        <w:rPr>
          <w:rFonts w:ascii="Book Antiqua" w:eastAsia="SimSun" w:hAnsi="Book Antiqua" w:cs="Times New Roman" w:hint="eastAsia"/>
          <w:sz w:val="24"/>
          <w:szCs w:val="24"/>
          <w:lang w:eastAsia="zh-CN"/>
        </w:rPr>
        <w:t xml:space="preserve"> </w:t>
      </w:r>
      <w:r w:rsidRPr="00427DDF">
        <w:rPr>
          <w:rFonts w:ascii="Book Antiqua" w:eastAsia="SimSun" w:hAnsi="Book Antiqua" w:cs="Times New Roman"/>
          <w:b/>
          <w:sz w:val="24"/>
          <w:szCs w:val="24"/>
          <w:lang w:eastAsia="zh-CN"/>
        </w:rPr>
        <w:t>508</w:t>
      </w:r>
      <w:r w:rsidRPr="00427DDF">
        <w:rPr>
          <w:rFonts w:ascii="Book Antiqua" w:eastAsia="SimSun" w:hAnsi="Book Antiqua" w:cs="Times New Roman"/>
          <w:sz w:val="24"/>
          <w:szCs w:val="24"/>
          <w:lang w:eastAsia="zh-CN"/>
        </w:rPr>
        <w:t>:</w:t>
      </w:r>
      <w:r w:rsidRPr="00427DDF">
        <w:rPr>
          <w:rFonts w:ascii="Book Antiqua" w:eastAsia="SimSun" w:hAnsi="Book Antiqua" w:cs="Times New Roman" w:hint="eastAsia"/>
          <w:sz w:val="24"/>
          <w:szCs w:val="24"/>
          <w:lang w:eastAsia="zh-CN"/>
        </w:rPr>
        <w:t xml:space="preserve"> </w:t>
      </w:r>
      <w:r w:rsidRPr="00427DDF">
        <w:rPr>
          <w:rFonts w:ascii="Book Antiqua" w:eastAsia="SimSun" w:hAnsi="Book Antiqua" w:cs="Times New Roman"/>
          <w:sz w:val="24"/>
          <w:szCs w:val="24"/>
          <w:lang w:eastAsia="zh-CN"/>
        </w:rPr>
        <w:t>333-</w:t>
      </w:r>
      <w:r w:rsidRPr="00427DDF">
        <w:rPr>
          <w:rFonts w:ascii="Book Antiqua" w:eastAsia="SimSun" w:hAnsi="Book Antiqua" w:cs="Times New Roman" w:hint="eastAsia"/>
          <w:sz w:val="24"/>
          <w:szCs w:val="24"/>
          <w:lang w:eastAsia="zh-CN"/>
        </w:rPr>
        <w:t>3</w:t>
      </w:r>
      <w:r w:rsidRPr="00427DDF">
        <w:rPr>
          <w:rFonts w:ascii="Book Antiqua" w:eastAsia="SimSun" w:hAnsi="Book Antiqua" w:cs="Times New Roman"/>
          <w:sz w:val="24"/>
          <w:szCs w:val="24"/>
          <w:lang w:eastAsia="zh-CN"/>
        </w:rPr>
        <w:t>48</w:t>
      </w:r>
      <w:r w:rsidRPr="00427DDF">
        <w:rPr>
          <w:rFonts w:ascii="Book Antiqua" w:eastAsia="SimSun" w:hAnsi="Book Antiqua" w:cs="Times New Roman" w:hint="eastAsia"/>
          <w:sz w:val="24"/>
          <w:szCs w:val="24"/>
          <w:lang w:eastAsia="zh-CN"/>
        </w:rPr>
        <w:t xml:space="preserve"> [</w:t>
      </w:r>
      <w:r w:rsidRPr="00427DDF">
        <w:rPr>
          <w:rFonts w:ascii="Book Antiqua" w:eastAsia="SimSun" w:hAnsi="Book Antiqua" w:cs="Times New Roman"/>
          <w:sz w:val="24"/>
          <w:szCs w:val="24"/>
          <w:lang w:eastAsia="zh-CN"/>
        </w:rPr>
        <w:t>PMID: 3326459</w:t>
      </w:r>
      <w:r w:rsidRPr="00427DDF">
        <w:rPr>
          <w:rFonts w:ascii="Book Antiqua" w:eastAsia="SimSun" w:hAnsi="Book Antiqua" w:cs="Times New Roman" w:hint="eastAsia"/>
          <w:sz w:val="24"/>
          <w:szCs w:val="24"/>
          <w:lang w:eastAsia="zh-CN"/>
        </w:rPr>
        <w:t>]</w:t>
      </w:r>
    </w:p>
    <w:p w14:paraId="6DA99A39" w14:textId="77777777" w:rsidR="00427DDF" w:rsidRPr="00427DDF" w:rsidRDefault="00427DDF" w:rsidP="00427DDF">
      <w:pPr>
        <w:wordWrap/>
        <w:autoSpaceDE/>
        <w:autoSpaceDN/>
        <w:snapToGrid w:val="0"/>
        <w:spacing w:after="0" w:line="360" w:lineRule="auto"/>
        <w:rPr>
          <w:rFonts w:ascii="Book Antiqua" w:eastAsia="SimSun" w:hAnsi="Book Antiqua" w:cs="Times New Roman"/>
          <w:sz w:val="24"/>
          <w:szCs w:val="24"/>
          <w:lang w:eastAsia="zh-CN"/>
        </w:rPr>
      </w:pPr>
      <w:r w:rsidRPr="00427DDF">
        <w:rPr>
          <w:rFonts w:ascii="Book Antiqua" w:eastAsia="SimSun" w:hAnsi="Book Antiqua" w:cs="Times New Roman"/>
          <w:sz w:val="24"/>
          <w:szCs w:val="24"/>
          <w:lang w:eastAsia="zh-CN"/>
        </w:rPr>
        <w:t xml:space="preserve">15 </w:t>
      </w:r>
      <w:r w:rsidRPr="00427DDF">
        <w:rPr>
          <w:rFonts w:ascii="Book Antiqua" w:eastAsia="SimSun" w:hAnsi="Book Antiqua" w:cs="Times New Roman"/>
          <w:b/>
          <w:sz w:val="24"/>
          <w:szCs w:val="24"/>
          <w:lang w:eastAsia="zh-CN"/>
        </w:rPr>
        <w:t xml:space="preserve">Naressi A, </w:t>
      </w:r>
      <w:r w:rsidRPr="00427DDF">
        <w:rPr>
          <w:rFonts w:ascii="Book Antiqua" w:eastAsia="SimSun" w:hAnsi="Book Antiqua" w:cs="Times New Roman"/>
          <w:sz w:val="24"/>
          <w:szCs w:val="24"/>
          <w:lang w:eastAsia="zh-CN"/>
        </w:rPr>
        <w:t>Couturier C, Devos JM, Janssen M, Mangeat C, de Beer R, Graveron-Demilly D. Java-based graphical user interface for the MRUI quantitation package.</w:t>
      </w:r>
      <w:r w:rsidRPr="00427DDF">
        <w:rPr>
          <w:rFonts w:ascii="Book Antiqua" w:eastAsia="SimSun" w:hAnsi="Book Antiqua" w:cs="Times New Roman" w:hint="eastAsia"/>
          <w:sz w:val="24"/>
          <w:szCs w:val="24"/>
          <w:lang w:eastAsia="zh-CN"/>
        </w:rPr>
        <w:t xml:space="preserve"> </w:t>
      </w:r>
      <w:r w:rsidRPr="00427DDF">
        <w:rPr>
          <w:rFonts w:ascii="Book Antiqua" w:eastAsia="SimSun" w:hAnsi="Book Antiqua" w:cs="Times New Roman"/>
          <w:i/>
          <w:sz w:val="24"/>
          <w:szCs w:val="24"/>
          <w:lang w:eastAsia="zh-CN"/>
        </w:rPr>
        <w:t>MAGMA</w:t>
      </w:r>
      <w:r w:rsidRPr="00427DDF">
        <w:rPr>
          <w:rFonts w:ascii="Book Antiqua" w:eastAsia="SimSun" w:hAnsi="Book Antiqua" w:cs="Times New Roman" w:hint="eastAsia"/>
          <w:sz w:val="24"/>
          <w:szCs w:val="24"/>
          <w:lang w:eastAsia="zh-CN"/>
        </w:rPr>
        <w:t xml:space="preserve"> </w:t>
      </w:r>
      <w:r w:rsidRPr="00427DDF">
        <w:rPr>
          <w:rFonts w:ascii="Book Antiqua" w:eastAsia="SimSun" w:hAnsi="Book Antiqua" w:cs="Times New Roman"/>
          <w:sz w:val="24"/>
          <w:szCs w:val="24"/>
          <w:lang w:eastAsia="zh-CN"/>
        </w:rPr>
        <w:t>001;</w:t>
      </w:r>
      <w:r w:rsidRPr="00427DDF">
        <w:rPr>
          <w:rFonts w:ascii="Book Antiqua" w:eastAsia="SimSun" w:hAnsi="Book Antiqua" w:cs="Times New Roman" w:hint="eastAsia"/>
          <w:sz w:val="24"/>
          <w:szCs w:val="24"/>
          <w:lang w:eastAsia="zh-CN"/>
        </w:rPr>
        <w:t xml:space="preserve"> </w:t>
      </w:r>
      <w:r w:rsidRPr="00427DDF">
        <w:rPr>
          <w:rFonts w:ascii="Book Antiqua" w:eastAsia="SimSun" w:hAnsi="Book Antiqua" w:cs="Times New Roman"/>
          <w:b/>
          <w:sz w:val="24"/>
          <w:szCs w:val="24"/>
          <w:lang w:eastAsia="zh-CN"/>
        </w:rPr>
        <w:t>12</w:t>
      </w:r>
      <w:r w:rsidRPr="00427DDF">
        <w:rPr>
          <w:rFonts w:ascii="Book Antiqua" w:eastAsia="SimSun" w:hAnsi="Book Antiqua" w:cs="Times New Roman"/>
          <w:sz w:val="24"/>
          <w:szCs w:val="24"/>
          <w:lang w:eastAsia="zh-CN"/>
        </w:rPr>
        <w:t>:</w:t>
      </w:r>
      <w:r w:rsidRPr="00427DDF">
        <w:rPr>
          <w:rFonts w:ascii="Book Antiqua" w:eastAsia="SimSun" w:hAnsi="Book Antiqua" w:cs="Times New Roman" w:hint="eastAsia"/>
          <w:sz w:val="24"/>
          <w:szCs w:val="24"/>
          <w:lang w:eastAsia="zh-CN"/>
        </w:rPr>
        <w:t xml:space="preserve"> </w:t>
      </w:r>
      <w:r w:rsidRPr="00427DDF">
        <w:rPr>
          <w:rFonts w:ascii="Book Antiqua" w:eastAsia="SimSun" w:hAnsi="Book Antiqua" w:cs="Times New Roman"/>
          <w:sz w:val="24"/>
          <w:szCs w:val="24"/>
          <w:lang w:eastAsia="zh-CN"/>
        </w:rPr>
        <w:t>141-</w:t>
      </w:r>
      <w:r w:rsidRPr="00427DDF">
        <w:rPr>
          <w:rFonts w:ascii="Book Antiqua" w:eastAsia="SimSun" w:hAnsi="Book Antiqua" w:cs="Times New Roman" w:hint="eastAsia"/>
          <w:sz w:val="24"/>
          <w:szCs w:val="24"/>
          <w:lang w:eastAsia="zh-CN"/>
        </w:rPr>
        <w:t>1</w:t>
      </w:r>
      <w:r w:rsidRPr="00427DDF">
        <w:rPr>
          <w:rFonts w:ascii="Book Antiqua" w:eastAsia="SimSun" w:hAnsi="Book Antiqua" w:cs="Times New Roman"/>
          <w:sz w:val="24"/>
          <w:szCs w:val="24"/>
          <w:lang w:eastAsia="zh-CN"/>
        </w:rPr>
        <w:t>52</w:t>
      </w:r>
      <w:r w:rsidRPr="00427DDF">
        <w:rPr>
          <w:rFonts w:ascii="Book Antiqua" w:eastAsia="SimSun" w:hAnsi="Book Antiqua" w:cs="Times New Roman" w:hint="eastAsia"/>
          <w:sz w:val="24"/>
          <w:szCs w:val="24"/>
          <w:lang w:eastAsia="zh-CN"/>
        </w:rPr>
        <w:t xml:space="preserve"> [</w:t>
      </w:r>
      <w:r w:rsidRPr="00427DDF">
        <w:rPr>
          <w:rFonts w:ascii="Book Antiqua" w:eastAsia="SimSun" w:hAnsi="Book Antiqua" w:cs="Times New Roman"/>
          <w:sz w:val="24"/>
          <w:szCs w:val="24"/>
          <w:lang w:eastAsia="zh-CN"/>
        </w:rPr>
        <w:t>PMID: 11390270</w:t>
      </w:r>
      <w:r w:rsidRPr="00427DDF">
        <w:rPr>
          <w:rFonts w:ascii="Book Antiqua" w:eastAsia="SimSun" w:hAnsi="Book Antiqua" w:cs="Times New Roman" w:hint="eastAsia"/>
          <w:sz w:val="24"/>
          <w:szCs w:val="24"/>
          <w:lang w:eastAsia="zh-CN"/>
        </w:rPr>
        <w:t>]</w:t>
      </w:r>
    </w:p>
    <w:p w14:paraId="1E8E79C4" w14:textId="77777777" w:rsidR="00427DDF" w:rsidRPr="00427DDF" w:rsidRDefault="00427DDF" w:rsidP="00427DDF">
      <w:pPr>
        <w:wordWrap/>
        <w:autoSpaceDE/>
        <w:autoSpaceDN/>
        <w:snapToGrid w:val="0"/>
        <w:spacing w:after="0" w:line="360" w:lineRule="auto"/>
        <w:rPr>
          <w:rFonts w:ascii="Book Antiqua" w:eastAsia="SimSun" w:hAnsi="Book Antiqua" w:cs="Times New Roman"/>
          <w:sz w:val="24"/>
          <w:szCs w:val="24"/>
          <w:lang w:eastAsia="zh-CN"/>
        </w:rPr>
      </w:pPr>
      <w:r w:rsidRPr="00427DDF">
        <w:rPr>
          <w:rFonts w:ascii="Book Antiqua" w:eastAsia="SimSun" w:hAnsi="Book Antiqua" w:cs="Times New Roman"/>
          <w:sz w:val="24"/>
          <w:szCs w:val="24"/>
          <w:lang w:eastAsia="zh-CN"/>
        </w:rPr>
        <w:t xml:space="preserve">16 </w:t>
      </w:r>
      <w:r w:rsidRPr="00427DDF">
        <w:rPr>
          <w:rFonts w:ascii="Book Antiqua" w:eastAsia="SimSun" w:hAnsi="Book Antiqua" w:cs="Times New Roman"/>
          <w:b/>
          <w:sz w:val="24"/>
          <w:szCs w:val="24"/>
          <w:lang w:eastAsia="zh-CN"/>
        </w:rPr>
        <w:t>Vanhamme L</w:t>
      </w:r>
      <w:r w:rsidRPr="00427DDF">
        <w:rPr>
          <w:rFonts w:ascii="Book Antiqua" w:eastAsia="SimSun" w:hAnsi="Book Antiqua" w:cs="Times New Roman"/>
          <w:sz w:val="24"/>
          <w:szCs w:val="24"/>
          <w:lang w:eastAsia="zh-CN"/>
        </w:rPr>
        <w:t xml:space="preserve">, van den Boogaart A, Van Huffel S. Improved method for accurate and efficient quantification of MRS data with use of prior knowledge. </w:t>
      </w:r>
      <w:r w:rsidRPr="00427DDF">
        <w:rPr>
          <w:rFonts w:ascii="Book Antiqua" w:eastAsia="SimSun" w:hAnsi="Book Antiqua" w:cs="Times New Roman"/>
          <w:i/>
          <w:sz w:val="24"/>
          <w:szCs w:val="24"/>
          <w:lang w:eastAsia="zh-CN"/>
        </w:rPr>
        <w:t>J Magn Reson</w:t>
      </w:r>
      <w:r w:rsidRPr="00427DDF">
        <w:rPr>
          <w:rFonts w:ascii="Book Antiqua" w:eastAsia="SimSun" w:hAnsi="Book Antiqua" w:cs="Times New Roman" w:hint="eastAsia"/>
          <w:i/>
          <w:sz w:val="24"/>
          <w:szCs w:val="24"/>
          <w:lang w:eastAsia="zh-CN"/>
        </w:rPr>
        <w:t xml:space="preserve"> </w:t>
      </w:r>
      <w:r w:rsidRPr="00427DDF">
        <w:rPr>
          <w:rFonts w:ascii="Book Antiqua" w:eastAsia="SimSun" w:hAnsi="Book Antiqua" w:cs="Times New Roman"/>
          <w:sz w:val="24"/>
          <w:szCs w:val="24"/>
          <w:lang w:eastAsia="zh-CN"/>
        </w:rPr>
        <w:t>1997;</w:t>
      </w:r>
      <w:r w:rsidRPr="00427DDF">
        <w:rPr>
          <w:rFonts w:ascii="Book Antiqua" w:eastAsia="SimSun" w:hAnsi="Book Antiqua" w:cs="Times New Roman" w:hint="eastAsia"/>
          <w:sz w:val="24"/>
          <w:szCs w:val="24"/>
          <w:lang w:eastAsia="zh-CN"/>
        </w:rPr>
        <w:t xml:space="preserve"> </w:t>
      </w:r>
      <w:r w:rsidRPr="00427DDF">
        <w:rPr>
          <w:rFonts w:ascii="Book Antiqua" w:eastAsia="SimSun" w:hAnsi="Book Antiqua" w:cs="Times New Roman"/>
          <w:b/>
          <w:sz w:val="24"/>
          <w:szCs w:val="24"/>
          <w:lang w:eastAsia="zh-CN"/>
        </w:rPr>
        <w:t>129</w:t>
      </w:r>
      <w:r w:rsidRPr="00427DDF">
        <w:rPr>
          <w:rFonts w:ascii="Book Antiqua" w:eastAsia="SimSun" w:hAnsi="Book Antiqua" w:cs="Times New Roman"/>
          <w:sz w:val="24"/>
          <w:szCs w:val="24"/>
          <w:lang w:eastAsia="zh-CN"/>
        </w:rPr>
        <w:t>:</w:t>
      </w:r>
      <w:r w:rsidRPr="00427DDF">
        <w:rPr>
          <w:rFonts w:ascii="Book Antiqua" w:eastAsia="SimSun" w:hAnsi="Book Antiqua" w:cs="Times New Roman" w:hint="eastAsia"/>
          <w:sz w:val="24"/>
          <w:szCs w:val="24"/>
          <w:lang w:eastAsia="zh-CN"/>
        </w:rPr>
        <w:t xml:space="preserve"> </w:t>
      </w:r>
      <w:r w:rsidRPr="00427DDF">
        <w:rPr>
          <w:rFonts w:ascii="Book Antiqua" w:eastAsia="SimSun" w:hAnsi="Book Antiqua" w:cs="Times New Roman"/>
          <w:sz w:val="24"/>
          <w:szCs w:val="24"/>
          <w:lang w:eastAsia="zh-CN"/>
        </w:rPr>
        <w:t>35-43</w:t>
      </w:r>
      <w:r w:rsidRPr="00427DDF">
        <w:rPr>
          <w:rFonts w:ascii="Book Antiqua" w:eastAsia="SimSun" w:hAnsi="Book Antiqua" w:cs="Times New Roman" w:hint="eastAsia"/>
          <w:sz w:val="24"/>
          <w:szCs w:val="24"/>
          <w:lang w:eastAsia="zh-CN"/>
        </w:rPr>
        <w:t xml:space="preserve"> [</w:t>
      </w:r>
      <w:r w:rsidRPr="00427DDF">
        <w:rPr>
          <w:rFonts w:ascii="Book Antiqua" w:eastAsia="SimSun" w:hAnsi="Book Antiqua" w:cs="Times New Roman"/>
          <w:sz w:val="24"/>
          <w:szCs w:val="24"/>
          <w:lang w:eastAsia="zh-CN"/>
        </w:rPr>
        <w:t>PMID: 9405214</w:t>
      </w:r>
      <w:r w:rsidRPr="00427DDF">
        <w:rPr>
          <w:rFonts w:ascii="Book Antiqua" w:eastAsia="SimSun" w:hAnsi="Book Antiqua" w:cs="Times New Roman" w:hint="eastAsia"/>
          <w:sz w:val="24"/>
          <w:szCs w:val="24"/>
          <w:lang w:eastAsia="zh-CN"/>
        </w:rPr>
        <w:t>]</w:t>
      </w:r>
    </w:p>
    <w:p w14:paraId="5AE20DD2" w14:textId="77777777" w:rsidR="00427DDF" w:rsidRPr="00427DDF" w:rsidRDefault="00427DDF" w:rsidP="00427DDF">
      <w:pPr>
        <w:wordWrap/>
        <w:autoSpaceDE/>
        <w:autoSpaceDN/>
        <w:snapToGrid w:val="0"/>
        <w:spacing w:after="0" w:line="360" w:lineRule="auto"/>
        <w:rPr>
          <w:rFonts w:ascii="Book Antiqua" w:eastAsia="SimSun" w:hAnsi="Book Antiqua" w:cs="Times New Roman"/>
          <w:sz w:val="24"/>
          <w:szCs w:val="24"/>
          <w:lang w:eastAsia="zh-CN"/>
        </w:rPr>
      </w:pPr>
      <w:r w:rsidRPr="00427DDF">
        <w:rPr>
          <w:rFonts w:ascii="Book Antiqua" w:eastAsia="SimSun" w:hAnsi="Book Antiqua" w:cs="Times New Roman"/>
          <w:sz w:val="24"/>
          <w:szCs w:val="24"/>
          <w:lang w:eastAsia="zh-CN"/>
        </w:rPr>
        <w:t xml:space="preserve">17 </w:t>
      </w:r>
      <w:r w:rsidRPr="00427DDF">
        <w:rPr>
          <w:rFonts w:ascii="Book Antiqua" w:eastAsia="SimSun" w:hAnsi="Book Antiqua" w:cs="Times New Roman"/>
          <w:b/>
          <w:sz w:val="24"/>
          <w:szCs w:val="24"/>
          <w:lang w:eastAsia="zh-CN"/>
        </w:rPr>
        <w:t>Belfort R</w:t>
      </w:r>
      <w:r w:rsidRPr="00427DDF">
        <w:rPr>
          <w:rFonts w:ascii="Book Antiqua" w:eastAsia="SimSun" w:hAnsi="Book Antiqua" w:cs="Times New Roman"/>
          <w:sz w:val="24"/>
          <w:szCs w:val="24"/>
          <w:lang w:eastAsia="zh-CN"/>
        </w:rPr>
        <w:t xml:space="preserve">, Harrison SA, Brown K, Darland C, Finch J, Hardies J, Balas B, Gastaldelli A, Tio F, Pulcini J, Berria R, Ma JZ, Dwivedi S, Havranek R, Fincke C, DeFronzo R, Bannayan GA, Schenker S, Cusi K. A placebo-controlled trial of pioglitazone in subjects with nonalcoholic steatohepatitis. </w:t>
      </w:r>
      <w:r w:rsidRPr="00427DDF">
        <w:rPr>
          <w:rFonts w:ascii="Book Antiqua" w:eastAsia="SimSun" w:hAnsi="Book Antiqua" w:cs="Times New Roman"/>
          <w:i/>
          <w:sz w:val="24"/>
          <w:szCs w:val="24"/>
          <w:lang w:eastAsia="zh-CN"/>
        </w:rPr>
        <w:t>N Engl J Med</w:t>
      </w:r>
      <w:r w:rsidRPr="00427DDF">
        <w:rPr>
          <w:rFonts w:ascii="Book Antiqua" w:eastAsia="SimSun" w:hAnsi="Book Antiqua" w:cs="Times New Roman"/>
          <w:sz w:val="24"/>
          <w:szCs w:val="24"/>
          <w:lang w:eastAsia="zh-CN"/>
        </w:rPr>
        <w:t xml:space="preserve"> 2006; </w:t>
      </w:r>
      <w:r w:rsidRPr="00427DDF">
        <w:rPr>
          <w:rFonts w:ascii="Book Antiqua" w:eastAsia="SimSun" w:hAnsi="Book Antiqua" w:cs="Times New Roman"/>
          <w:b/>
          <w:sz w:val="24"/>
          <w:szCs w:val="24"/>
          <w:lang w:eastAsia="zh-CN"/>
        </w:rPr>
        <w:t>355</w:t>
      </w:r>
      <w:r w:rsidRPr="00427DDF">
        <w:rPr>
          <w:rFonts w:ascii="Book Antiqua" w:eastAsia="SimSun" w:hAnsi="Book Antiqua" w:cs="Times New Roman"/>
          <w:sz w:val="24"/>
          <w:szCs w:val="24"/>
          <w:lang w:eastAsia="zh-CN"/>
        </w:rPr>
        <w:t>: 2297-2307 [PMID: 17135584 DOI: 10.1056/NEJMoa060326]</w:t>
      </w:r>
    </w:p>
    <w:p w14:paraId="2D392548" w14:textId="77777777" w:rsidR="00427DDF" w:rsidRPr="00427DDF" w:rsidRDefault="00427DDF" w:rsidP="00427DDF">
      <w:pPr>
        <w:wordWrap/>
        <w:autoSpaceDE/>
        <w:autoSpaceDN/>
        <w:snapToGrid w:val="0"/>
        <w:spacing w:after="0" w:line="360" w:lineRule="auto"/>
        <w:rPr>
          <w:rFonts w:ascii="Book Antiqua" w:eastAsia="SimSun" w:hAnsi="Book Antiqua" w:cs="Times New Roman"/>
          <w:sz w:val="24"/>
          <w:szCs w:val="24"/>
          <w:lang w:eastAsia="zh-CN"/>
        </w:rPr>
      </w:pPr>
      <w:r w:rsidRPr="00427DDF">
        <w:rPr>
          <w:rFonts w:ascii="Book Antiqua" w:eastAsia="SimSun" w:hAnsi="Book Antiqua" w:cs="Times New Roman"/>
          <w:sz w:val="24"/>
          <w:szCs w:val="24"/>
          <w:lang w:eastAsia="zh-CN"/>
        </w:rPr>
        <w:t xml:space="preserve">18 </w:t>
      </w:r>
      <w:r w:rsidRPr="00427DDF">
        <w:rPr>
          <w:rFonts w:ascii="Book Antiqua" w:eastAsia="SimSun" w:hAnsi="Book Antiqua" w:cs="Times New Roman"/>
          <w:b/>
          <w:sz w:val="24"/>
          <w:szCs w:val="24"/>
          <w:lang w:eastAsia="zh-CN"/>
        </w:rPr>
        <w:t>Tiikkainen M</w:t>
      </w:r>
      <w:r w:rsidRPr="00427DDF">
        <w:rPr>
          <w:rFonts w:ascii="Book Antiqua" w:eastAsia="SimSun" w:hAnsi="Book Antiqua" w:cs="Times New Roman"/>
          <w:sz w:val="24"/>
          <w:szCs w:val="24"/>
          <w:lang w:eastAsia="zh-CN"/>
        </w:rPr>
        <w:t xml:space="preserve">, Bergholm R, Vehkavaara S, Rissanen A, Häkkinen AM, Tamminen </w:t>
      </w:r>
      <w:r w:rsidRPr="00427DDF">
        <w:rPr>
          <w:rFonts w:ascii="Book Antiqua" w:eastAsia="SimSun" w:hAnsi="Book Antiqua" w:cs="Times New Roman"/>
          <w:sz w:val="24"/>
          <w:szCs w:val="24"/>
          <w:lang w:eastAsia="zh-CN"/>
        </w:rPr>
        <w:lastRenderedPageBreak/>
        <w:t xml:space="preserve">M, Teramo K, Yki-Järvinen H. Effects of identical weight loss on body composition and features of insulin resistance in obese women with high and low liver fat content. </w:t>
      </w:r>
      <w:r w:rsidRPr="00427DDF">
        <w:rPr>
          <w:rFonts w:ascii="Book Antiqua" w:eastAsia="SimSun" w:hAnsi="Book Antiqua" w:cs="Times New Roman"/>
          <w:i/>
          <w:sz w:val="24"/>
          <w:szCs w:val="24"/>
          <w:lang w:eastAsia="zh-CN"/>
        </w:rPr>
        <w:t>Diabetes</w:t>
      </w:r>
      <w:r w:rsidRPr="00427DDF">
        <w:rPr>
          <w:rFonts w:ascii="Book Antiqua" w:eastAsia="SimSun" w:hAnsi="Book Antiqua" w:cs="Times New Roman"/>
          <w:sz w:val="24"/>
          <w:szCs w:val="24"/>
          <w:lang w:eastAsia="zh-CN"/>
        </w:rPr>
        <w:t xml:space="preserve"> 2003; </w:t>
      </w:r>
      <w:r w:rsidRPr="00427DDF">
        <w:rPr>
          <w:rFonts w:ascii="Book Antiqua" w:eastAsia="SimSun" w:hAnsi="Book Antiqua" w:cs="Times New Roman"/>
          <w:b/>
          <w:sz w:val="24"/>
          <w:szCs w:val="24"/>
          <w:lang w:eastAsia="zh-CN"/>
        </w:rPr>
        <w:t>52</w:t>
      </w:r>
      <w:r w:rsidRPr="00427DDF">
        <w:rPr>
          <w:rFonts w:ascii="Book Antiqua" w:eastAsia="SimSun" w:hAnsi="Book Antiqua" w:cs="Times New Roman"/>
          <w:sz w:val="24"/>
          <w:szCs w:val="24"/>
          <w:lang w:eastAsia="zh-CN"/>
        </w:rPr>
        <w:t>: 701-707 [PMID: 12606511]</w:t>
      </w:r>
    </w:p>
    <w:p w14:paraId="0457F588" w14:textId="77777777" w:rsidR="00427DDF" w:rsidRPr="00427DDF" w:rsidRDefault="00427DDF" w:rsidP="00427DDF">
      <w:pPr>
        <w:wordWrap/>
        <w:autoSpaceDE/>
        <w:autoSpaceDN/>
        <w:snapToGrid w:val="0"/>
        <w:spacing w:after="0" w:line="360" w:lineRule="auto"/>
        <w:rPr>
          <w:rFonts w:ascii="Book Antiqua" w:eastAsia="SimSun" w:hAnsi="Book Antiqua" w:cs="Times New Roman"/>
          <w:sz w:val="24"/>
          <w:szCs w:val="24"/>
          <w:lang w:eastAsia="zh-CN"/>
        </w:rPr>
      </w:pPr>
      <w:r w:rsidRPr="00427DDF">
        <w:rPr>
          <w:rFonts w:ascii="Book Antiqua" w:eastAsia="SimSun" w:hAnsi="Book Antiqua" w:cs="Times New Roman"/>
          <w:sz w:val="24"/>
          <w:szCs w:val="24"/>
          <w:lang w:eastAsia="zh-CN"/>
        </w:rPr>
        <w:t xml:space="preserve">19 </w:t>
      </w:r>
      <w:r w:rsidRPr="00427DDF">
        <w:rPr>
          <w:rFonts w:ascii="Book Antiqua" w:eastAsia="SimSun" w:hAnsi="Book Antiqua" w:cs="Times New Roman"/>
          <w:b/>
          <w:sz w:val="24"/>
          <w:szCs w:val="24"/>
          <w:lang w:eastAsia="zh-CN"/>
        </w:rPr>
        <w:t>Rotman Y</w:t>
      </w:r>
      <w:r w:rsidRPr="00427DDF">
        <w:rPr>
          <w:rFonts w:ascii="Book Antiqua" w:eastAsia="SimSun" w:hAnsi="Book Antiqua" w:cs="Times New Roman"/>
          <w:sz w:val="24"/>
          <w:szCs w:val="24"/>
          <w:lang w:eastAsia="zh-CN"/>
        </w:rPr>
        <w:t xml:space="preserve">, Sanyal AJ. Current and upcoming pharmacotherapy for non-alcoholic fatty liver disease. </w:t>
      </w:r>
      <w:r w:rsidRPr="00427DDF">
        <w:rPr>
          <w:rFonts w:ascii="Book Antiqua" w:eastAsia="SimSun" w:hAnsi="Book Antiqua" w:cs="Times New Roman"/>
          <w:i/>
          <w:sz w:val="24"/>
          <w:szCs w:val="24"/>
          <w:lang w:eastAsia="zh-CN"/>
        </w:rPr>
        <w:t>Gut</w:t>
      </w:r>
      <w:r w:rsidRPr="00427DDF">
        <w:rPr>
          <w:rFonts w:ascii="Book Antiqua" w:eastAsia="SimSun" w:hAnsi="Book Antiqua" w:cs="Times New Roman"/>
          <w:sz w:val="24"/>
          <w:szCs w:val="24"/>
          <w:lang w:eastAsia="zh-CN"/>
        </w:rPr>
        <w:t xml:space="preserve"> 2017; </w:t>
      </w:r>
      <w:r w:rsidRPr="00427DDF">
        <w:rPr>
          <w:rFonts w:ascii="Book Antiqua" w:eastAsia="SimSun" w:hAnsi="Book Antiqua" w:cs="Times New Roman"/>
          <w:b/>
          <w:sz w:val="24"/>
          <w:szCs w:val="24"/>
          <w:lang w:eastAsia="zh-CN"/>
        </w:rPr>
        <w:t>66</w:t>
      </w:r>
      <w:r w:rsidRPr="00427DDF">
        <w:rPr>
          <w:rFonts w:ascii="Book Antiqua" w:eastAsia="SimSun" w:hAnsi="Book Antiqua" w:cs="Times New Roman"/>
          <w:sz w:val="24"/>
          <w:szCs w:val="24"/>
          <w:lang w:eastAsia="zh-CN"/>
        </w:rPr>
        <w:t>: 180-190 [PMID: 27646933 DOI: 10.1136/gutjnl-2016-312431]</w:t>
      </w:r>
    </w:p>
    <w:p w14:paraId="3D7302A0" w14:textId="77777777" w:rsidR="00427DDF" w:rsidRPr="00427DDF" w:rsidRDefault="00427DDF" w:rsidP="00427DDF">
      <w:pPr>
        <w:wordWrap/>
        <w:autoSpaceDE/>
        <w:autoSpaceDN/>
        <w:snapToGrid w:val="0"/>
        <w:spacing w:after="0" w:line="360" w:lineRule="auto"/>
        <w:rPr>
          <w:rFonts w:ascii="Book Antiqua" w:eastAsia="SimSun" w:hAnsi="Book Antiqua" w:cs="Times New Roman"/>
          <w:sz w:val="24"/>
          <w:szCs w:val="24"/>
          <w:lang w:eastAsia="zh-CN"/>
        </w:rPr>
      </w:pPr>
      <w:r w:rsidRPr="00427DDF">
        <w:rPr>
          <w:rFonts w:ascii="Book Antiqua" w:eastAsia="SimSun" w:hAnsi="Book Antiqua" w:cs="Times New Roman"/>
          <w:sz w:val="24"/>
          <w:szCs w:val="24"/>
          <w:lang w:eastAsia="zh-CN"/>
        </w:rPr>
        <w:t xml:space="preserve">20 </w:t>
      </w:r>
      <w:r w:rsidRPr="00427DDF">
        <w:rPr>
          <w:rFonts w:ascii="Book Antiqua" w:eastAsia="SimSun" w:hAnsi="Book Antiqua" w:cs="Times New Roman"/>
          <w:b/>
          <w:sz w:val="24"/>
          <w:szCs w:val="24"/>
          <w:lang w:eastAsia="zh-CN"/>
        </w:rPr>
        <w:t>Sanyal AJ</w:t>
      </w:r>
      <w:r w:rsidRPr="00427DDF">
        <w:rPr>
          <w:rFonts w:ascii="Book Antiqua" w:eastAsia="SimSun" w:hAnsi="Book Antiqua" w:cs="Times New Roman"/>
          <w:sz w:val="24"/>
          <w:szCs w:val="24"/>
          <w:lang w:eastAsia="zh-CN"/>
        </w:rPr>
        <w:t xml:space="preserve">, Chalasani N, Kowdley KV, McCullough A, Diehl AM, Bass NM, Neuschwander-Tetri BA, Lavine JE, Tonascia J, Unalp A, Van Natta M, Clark J, Brunt EM, Kleiner DE, Hoofnagle JH, Robuck PR; NASH CRN. Pioglitazone, vitamin E, or placebo for nonalcoholic steatohepatitis. </w:t>
      </w:r>
      <w:r w:rsidRPr="00427DDF">
        <w:rPr>
          <w:rFonts w:ascii="Book Antiqua" w:eastAsia="SimSun" w:hAnsi="Book Antiqua" w:cs="Times New Roman"/>
          <w:i/>
          <w:sz w:val="24"/>
          <w:szCs w:val="24"/>
          <w:lang w:eastAsia="zh-CN"/>
        </w:rPr>
        <w:t>N Engl J Med</w:t>
      </w:r>
      <w:r w:rsidRPr="00427DDF">
        <w:rPr>
          <w:rFonts w:ascii="Book Antiqua" w:eastAsia="SimSun" w:hAnsi="Book Antiqua" w:cs="Times New Roman"/>
          <w:sz w:val="24"/>
          <w:szCs w:val="24"/>
          <w:lang w:eastAsia="zh-CN"/>
        </w:rPr>
        <w:t xml:space="preserve"> 2010; </w:t>
      </w:r>
      <w:r w:rsidRPr="00427DDF">
        <w:rPr>
          <w:rFonts w:ascii="Book Antiqua" w:eastAsia="SimSun" w:hAnsi="Book Antiqua" w:cs="Times New Roman"/>
          <w:b/>
          <w:sz w:val="24"/>
          <w:szCs w:val="24"/>
          <w:lang w:eastAsia="zh-CN"/>
        </w:rPr>
        <w:t>362</w:t>
      </w:r>
      <w:r w:rsidRPr="00427DDF">
        <w:rPr>
          <w:rFonts w:ascii="Book Antiqua" w:eastAsia="SimSun" w:hAnsi="Book Antiqua" w:cs="Times New Roman"/>
          <w:sz w:val="24"/>
          <w:szCs w:val="24"/>
          <w:lang w:eastAsia="zh-CN"/>
        </w:rPr>
        <w:t>: 1675-1685 [PMID: 20427778 DOI: 10.1056/NEJMoa0907929]</w:t>
      </w:r>
    </w:p>
    <w:p w14:paraId="00389204" w14:textId="77777777" w:rsidR="00427DDF" w:rsidRPr="00427DDF" w:rsidRDefault="00427DDF" w:rsidP="00427DDF">
      <w:pPr>
        <w:wordWrap/>
        <w:autoSpaceDE/>
        <w:autoSpaceDN/>
        <w:snapToGrid w:val="0"/>
        <w:spacing w:after="0" w:line="360" w:lineRule="auto"/>
        <w:rPr>
          <w:rFonts w:ascii="Book Antiqua" w:eastAsia="SimSun" w:hAnsi="Book Antiqua" w:cs="Times New Roman"/>
          <w:sz w:val="24"/>
          <w:szCs w:val="24"/>
          <w:lang w:eastAsia="zh-CN"/>
        </w:rPr>
      </w:pPr>
      <w:r w:rsidRPr="00427DDF">
        <w:rPr>
          <w:rFonts w:ascii="Book Antiqua" w:eastAsia="SimSun" w:hAnsi="Book Antiqua" w:cs="Times New Roman"/>
          <w:sz w:val="24"/>
          <w:szCs w:val="24"/>
          <w:lang w:eastAsia="zh-CN"/>
        </w:rPr>
        <w:t xml:space="preserve">21 </w:t>
      </w:r>
      <w:r w:rsidRPr="00427DDF">
        <w:rPr>
          <w:rFonts w:ascii="Book Antiqua" w:eastAsia="SimSun" w:hAnsi="Book Antiqua" w:cs="Times New Roman"/>
          <w:b/>
          <w:sz w:val="24"/>
          <w:szCs w:val="24"/>
          <w:lang w:eastAsia="zh-CN"/>
        </w:rPr>
        <w:t>Cusi K</w:t>
      </w:r>
      <w:r w:rsidRPr="00427DDF">
        <w:rPr>
          <w:rFonts w:ascii="Book Antiqua" w:eastAsia="SimSun" w:hAnsi="Book Antiqua" w:cs="Times New Roman"/>
          <w:sz w:val="24"/>
          <w:szCs w:val="24"/>
          <w:lang w:eastAsia="zh-CN"/>
        </w:rPr>
        <w:t xml:space="preserve">, Orsak B, Bril F, Lomonaco R, Hecht J, Ortiz-Lopez C, Tio F, Hardies J, Darland C, Musi N, Webb A, Portillo-Sanchez P. Long-Term Pioglitazone Treatment for Patients With Nonalcoholic Steatohepatitis and Prediabetes or Type 2 Diabetes Mellitus: A Randomized Trial. </w:t>
      </w:r>
      <w:r w:rsidRPr="00427DDF">
        <w:rPr>
          <w:rFonts w:ascii="Book Antiqua" w:eastAsia="SimSun" w:hAnsi="Book Antiqua" w:cs="Times New Roman"/>
          <w:i/>
          <w:sz w:val="24"/>
          <w:szCs w:val="24"/>
          <w:lang w:eastAsia="zh-CN"/>
        </w:rPr>
        <w:t>Ann Intern Med</w:t>
      </w:r>
      <w:r w:rsidRPr="00427DDF">
        <w:rPr>
          <w:rFonts w:ascii="Book Antiqua" w:eastAsia="SimSun" w:hAnsi="Book Antiqua" w:cs="Times New Roman"/>
          <w:sz w:val="24"/>
          <w:szCs w:val="24"/>
          <w:lang w:eastAsia="zh-CN"/>
        </w:rPr>
        <w:t xml:space="preserve"> 2016; </w:t>
      </w:r>
      <w:r w:rsidRPr="00427DDF">
        <w:rPr>
          <w:rFonts w:ascii="Book Antiqua" w:eastAsia="SimSun" w:hAnsi="Book Antiqua" w:cs="Times New Roman"/>
          <w:b/>
          <w:sz w:val="24"/>
          <w:szCs w:val="24"/>
          <w:lang w:eastAsia="zh-CN"/>
        </w:rPr>
        <w:t>165</w:t>
      </w:r>
      <w:r w:rsidRPr="00427DDF">
        <w:rPr>
          <w:rFonts w:ascii="Book Antiqua" w:eastAsia="SimSun" w:hAnsi="Book Antiqua" w:cs="Times New Roman"/>
          <w:sz w:val="24"/>
          <w:szCs w:val="24"/>
          <w:lang w:eastAsia="zh-CN"/>
        </w:rPr>
        <w:t>: 305-315 [PMID: 27322798 DOI: 10.7326/m15-1774]</w:t>
      </w:r>
    </w:p>
    <w:p w14:paraId="1546476C" w14:textId="4B02BF48" w:rsidR="00427DDF" w:rsidRPr="00427DDF" w:rsidRDefault="00427DDF" w:rsidP="00427DDF">
      <w:pPr>
        <w:wordWrap/>
        <w:autoSpaceDE/>
        <w:autoSpaceDN/>
        <w:snapToGrid w:val="0"/>
        <w:spacing w:after="0" w:line="360" w:lineRule="auto"/>
        <w:rPr>
          <w:rFonts w:ascii="Book Antiqua" w:eastAsia="SimSun" w:hAnsi="Book Antiqua" w:cs="Times New Roman"/>
          <w:sz w:val="24"/>
          <w:szCs w:val="24"/>
          <w:lang w:eastAsia="zh-CN"/>
        </w:rPr>
      </w:pPr>
      <w:r w:rsidRPr="00427DDF">
        <w:rPr>
          <w:rFonts w:ascii="Book Antiqua" w:eastAsia="SimSun" w:hAnsi="Book Antiqua" w:cs="Times New Roman"/>
          <w:sz w:val="24"/>
          <w:szCs w:val="24"/>
          <w:lang w:eastAsia="zh-CN"/>
        </w:rPr>
        <w:t xml:space="preserve">22 </w:t>
      </w:r>
      <w:r w:rsidRPr="00427DDF">
        <w:rPr>
          <w:rFonts w:ascii="Book Antiqua" w:eastAsia="SimSun" w:hAnsi="Book Antiqua" w:cs="Times New Roman"/>
          <w:b/>
          <w:sz w:val="24"/>
          <w:szCs w:val="24"/>
          <w:lang w:eastAsia="zh-CN"/>
        </w:rPr>
        <w:t>Billington EO</w:t>
      </w:r>
      <w:r w:rsidRPr="00427DDF">
        <w:rPr>
          <w:rFonts w:ascii="Book Antiqua" w:eastAsia="SimSun" w:hAnsi="Book Antiqua" w:cs="Times New Roman"/>
          <w:sz w:val="24"/>
          <w:szCs w:val="24"/>
          <w:lang w:eastAsia="zh-CN"/>
        </w:rPr>
        <w:t xml:space="preserve">, Grey A, Bolland MJ. The effect of thiazolidinediones on bone mineral density and bone turnover: systematic review and meta-analysis. </w:t>
      </w:r>
      <w:r w:rsidRPr="00427DDF">
        <w:rPr>
          <w:rFonts w:ascii="Book Antiqua" w:eastAsia="SimSun" w:hAnsi="Book Antiqua" w:cs="Times New Roman"/>
          <w:i/>
          <w:sz w:val="24"/>
          <w:szCs w:val="24"/>
          <w:lang w:eastAsia="zh-CN"/>
        </w:rPr>
        <w:t>Diabetologia</w:t>
      </w:r>
      <w:r>
        <w:rPr>
          <w:rFonts w:ascii="Book Antiqua" w:eastAsia="SimSun" w:hAnsi="Book Antiqua" w:cs="Times New Roman" w:hint="eastAsia"/>
          <w:sz w:val="24"/>
          <w:szCs w:val="24"/>
          <w:lang w:eastAsia="zh-CN"/>
        </w:rPr>
        <w:t xml:space="preserve"> </w:t>
      </w:r>
      <w:r w:rsidRPr="00427DDF">
        <w:rPr>
          <w:rFonts w:ascii="Book Antiqua" w:eastAsia="SimSun" w:hAnsi="Book Antiqua" w:cs="Times New Roman"/>
          <w:sz w:val="24"/>
          <w:szCs w:val="24"/>
          <w:lang w:eastAsia="zh-CN"/>
        </w:rPr>
        <w:t xml:space="preserve">2015; </w:t>
      </w:r>
      <w:r w:rsidRPr="00427DDF">
        <w:rPr>
          <w:rFonts w:ascii="Book Antiqua" w:eastAsia="SimSun" w:hAnsi="Book Antiqua" w:cs="Times New Roman"/>
          <w:b/>
          <w:sz w:val="24"/>
          <w:szCs w:val="24"/>
          <w:lang w:eastAsia="zh-CN"/>
        </w:rPr>
        <w:t>58</w:t>
      </w:r>
      <w:r w:rsidRPr="00427DDF">
        <w:rPr>
          <w:rFonts w:ascii="Book Antiqua" w:eastAsia="SimSun" w:hAnsi="Book Antiqua" w:cs="Times New Roman"/>
          <w:sz w:val="24"/>
          <w:szCs w:val="24"/>
          <w:lang w:eastAsia="zh-CN"/>
        </w:rPr>
        <w:t>: 2238-2246 [PMID: 26109213 DOI: 10.1007/s00125-015-3660-2]</w:t>
      </w:r>
    </w:p>
    <w:p w14:paraId="442EB4E8" w14:textId="77777777" w:rsidR="00427DDF" w:rsidRPr="00427DDF" w:rsidRDefault="00427DDF" w:rsidP="00427DDF">
      <w:pPr>
        <w:wordWrap/>
        <w:autoSpaceDE/>
        <w:autoSpaceDN/>
        <w:snapToGrid w:val="0"/>
        <w:spacing w:after="0" w:line="360" w:lineRule="auto"/>
        <w:rPr>
          <w:rFonts w:ascii="Book Antiqua" w:eastAsia="SimSun" w:hAnsi="Book Antiqua" w:cs="Times New Roman"/>
          <w:sz w:val="24"/>
          <w:szCs w:val="24"/>
          <w:lang w:eastAsia="zh-CN"/>
        </w:rPr>
      </w:pPr>
      <w:r w:rsidRPr="00427DDF">
        <w:rPr>
          <w:rFonts w:ascii="Book Antiqua" w:eastAsia="SimSun" w:hAnsi="Book Antiqua" w:cs="Times New Roman"/>
          <w:sz w:val="24"/>
          <w:szCs w:val="24"/>
          <w:lang w:eastAsia="zh-CN"/>
        </w:rPr>
        <w:t xml:space="preserve">23 </w:t>
      </w:r>
      <w:r w:rsidRPr="00427DDF">
        <w:rPr>
          <w:rFonts w:ascii="Book Antiqua" w:eastAsia="SimSun" w:hAnsi="Book Antiqua" w:cs="Times New Roman"/>
          <w:b/>
          <w:sz w:val="24"/>
          <w:szCs w:val="24"/>
          <w:lang w:eastAsia="zh-CN"/>
        </w:rPr>
        <w:t>Turner RM</w:t>
      </w:r>
      <w:r w:rsidRPr="00427DDF">
        <w:rPr>
          <w:rFonts w:ascii="Book Antiqua" w:eastAsia="SimSun" w:hAnsi="Book Antiqua" w:cs="Times New Roman"/>
          <w:sz w:val="24"/>
          <w:szCs w:val="24"/>
          <w:lang w:eastAsia="zh-CN"/>
        </w:rPr>
        <w:t xml:space="preserve">, Kwok CS, Chen-Turner C, Maduakor CA, Singh S, Loke YK. Thiazolidinediones and associated risk of bladder cancer: a systematic review and meta-analysis. </w:t>
      </w:r>
      <w:r w:rsidRPr="00427DDF">
        <w:rPr>
          <w:rFonts w:ascii="Book Antiqua" w:eastAsia="SimSun" w:hAnsi="Book Antiqua" w:cs="Times New Roman"/>
          <w:i/>
          <w:sz w:val="24"/>
          <w:szCs w:val="24"/>
          <w:lang w:eastAsia="zh-CN"/>
        </w:rPr>
        <w:t>Br J Clin Pharmacol</w:t>
      </w:r>
      <w:r w:rsidRPr="00427DDF">
        <w:rPr>
          <w:rFonts w:ascii="Book Antiqua" w:eastAsia="SimSun" w:hAnsi="Book Antiqua" w:cs="Times New Roman"/>
          <w:sz w:val="24"/>
          <w:szCs w:val="24"/>
          <w:lang w:eastAsia="zh-CN"/>
        </w:rPr>
        <w:t xml:space="preserve"> 2014; </w:t>
      </w:r>
      <w:r w:rsidRPr="00427DDF">
        <w:rPr>
          <w:rFonts w:ascii="Book Antiqua" w:eastAsia="SimSun" w:hAnsi="Book Antiqua" w:cs="Times New Roman"/>
          <w:b/>
          <w:sz w:val="24"/>
          <w:szCs w:val="24"/>
          <w:lang w:eastAsia="zh-CN"/>
        </w:rPr>
        <w:t>78</w:t>
      </w:r>
      <w:r w:rsidRPr="00427DDF">
        <w:rPr>
          <w:rFonts w:ascii="Book Antiqua" w:eastAsia="SimSun" w:hAnsi="Book Antiqua" w:cs="Times New Roman"/>
          <w:sz w:val="24"/>
          <w:szCs w:val="24"/>
          <w:lang w:eastAsia="zh-CN"/>
        </w:rPr>
        <w:t>: 258-273 [PMID: 24325197 DOI: 10.1111/bcp.12306]</w:t>
      </w:r>
    </w:p>
    <w:p w14:paraId="4EDEF2BE" w14:textId="77777777" w:rsidR="00427DDF" w:rsidRPr="00427DDF" w:rsidRDefault="00427DDF" w:rsidP="00427DDF">
      <w:pPr>
        <w:wordWrap/>
        <w:autoSpaceDE/>
        <w:autoSpaceDN/>
        <w:snapToGrid w:val="0"/>
        <w:spacing w:after="0" w:line="360" w:lineRule="auto"/>
        <w:rPr>
          <w:rFonts w:ascii="Book Antiqua" w:eastAsia="SimSun" w:hAnsi="Book Antiqua" w:cs="Times New Roman"/>
          <w:sz w:val="24"/>
          <w:szCs w:val="24"/>
          <w:lang w:eastAsia="zh-CN"/>
        </w:rPr>
      </w:pPr>
      <w:r w:rsidRPr="00427DDF">
        <w:rPr>
          <w:rFonts w:ascii="Book Antiqua" w:eastAsia="SimSun" w:hAnsi="Book Antiqua" w:cs="Times New Roman"/>
          <w:sz w:val="24"/>
          <w:szCs w:val="24"/>
          <w:lang w:eastAsia="zh-CN"/>
        </w:rPr>
        <w:t xml:space="preserve">24 </w:t>
      </w:r>
      <w:r w:rsidRPr="00427DDF">
        <w:rPr>
          <w:rFonts w:ascii="Book Antiqua" w:eastAsia="SimSun" w:hAnsi="Book Antiqua" w:cs="Times New Roman"/>
          <w:b/>
          <w:sz w:val="24"/>
          <w:szCs w:val="24"/>
          <w:lang w:eastAsia="zh-CN"/>
        </w:rPr>
        <w:t>Lewis JD</w:t>
      </w:r>
      <w:r w:rsidRPr="00427DDF">
        <w:rPr>
          <w:rFonts w:ascii="Book Antiqua" w:eastAsia="SimSun" w:hAnsi="Book Antiqua" w:cs="Times New Roman"/>
          <w:sz w:val="24"/>
          <w:szCs w:val="24"/>
          <w:lang w:eastAsia="zh-CN"/>
        </w:rPr>
        <w:t xml:space="preserve">, Habel LA, Quesenberry CP, Strom BL, Peng T, Hedderson MM, Ehrlich SF, Mamtani R, Bilker W, Vaughn DJ, Nessel L, Van Den Eeden SK, Ferrara A. Pioglitazone Use and Risk of Bladder Cancer and Other Common Cancers in Persons With Diabetes. </w:t>
      </w:r>
      <w:r w:rsidRPr="00427DDF">
        <w:rPr>
          <w:rFonts w:ascii="Book Antiqua" w:eastAsia="SimSun" w:hAnsi="Book Antiqua" w:cs="Times New Roman"/>
          <w:i/>
          <w:sz w:val="24"/>
          <w:szCs w:val="24"/>
          <w:lang w:eastAsia="zh-CN"/>
        </w:rPr>
        <w:t>JAMA</w:t>
      </w:r>
      <w:r w:rsidRPr="00427DDF">
        <w:rPr>
          <w:rFonts w:ascii="Book Antiqua" w:eastAsia="SimSun" w:hAnsi="Book Antiqua" w:cs="Times New Roman"/>
          <w:sz w:val="24"/>
          <w:szCs w:val="24"/>
          <w:lang w:eastAsia="zh-CN"/>
        </w:rPr>
        <w:t xml:space="preserve"> 2015; </w:t>
      </w:r>
      <w:r w:rsidRPr="00427DDF">
        <w:rPr>
          <w:rFonts w:ascii="Book Antiqua" w:eastAsia="SimSun" w:hAnsi="Book Antiqua" w:cs="Times New Roman"/>
          <w:b/>
          <w:sz w:val="24"/>
          <w:szCs w:val="24"/>
          <w:lang w:eastAsia="zh-CN"/>
        </w:rPr>
        <w:t>314</w:t>
      </w:r>
      <w:r w:rsidRPr="00427DDF">
        <w:rPr>
          <w:rFonts w:ascii="Book Antiqua" w:eastAsia="SimSun" w:hAnsi="Book Antiqua" w:cs="Times New Roman"/>
          <w:sz w:val="24"/>
          <w:szCs w:val="24"/>
          <w:lang w:eastAsia="zh-CN"/>
        </w:rPr>
        <w:t>: 265-277 [PMID: 26197187 DOI: 10.1001/jama.2015.7996]</w:t>
      </w:r>
    </w:p>
    <w:p w14:paraId="5A13337F" w14:textId="77777777" w:rsidR="00427DDF" w:rsidRPr="00427DDF" w:rsidRDefault="00427DDF" w:rsidP="00427DDF">
      <w:pPr>
        <w:wordWrap/>
        <w:autoSpaceDE/>
        <w:autoSpaceDN/>
        <w:snapToGrid w:val="0"/>
        <w:spacing w:after="0" w:line="360" w:lineRule="auto"/>
        <w:rPr>
          <w:rFonts w:ascii="Book Antiqua" w:eastAsia="SimSun" w:hAnsi="Book Antiqua" w:cs="Times New Roman"/>
          <w:sz w:val="24"/>
          <w:szCs w:val="24"/>
          <w:lang w:eastAsia="zh-CN"/>
        </w:rPr>
      </w:pPr>
      <w:r w:rsidRPr="00427DDF">
        <w:rPr>
          <w:rFonts w:ascii="Book Antiqua" w:eastAsia="SimSun" w:hAnsi="Book Antiqua" w:cs="Times New Roman"/>
          <w:sz w:val="24"/>
          <w:szCs w:val="24"/>
          <w:lang w:eastAsia="zh-CN"/>
        </w:rPr>
        <w:t xml:space="preserve">25 </w:t>
      </w:r>
      <w:r w:rsidRPr="00427DDF">
        <w:rPr>
          <w:rFonts w:ascii="Book Antiqua" w:eastAsia="SimSun" w:hAnsi="Book Antiqua" w:cs="Times New Roman"/>
          <w:b/>
          <w:sz w:val="24"/>
          <w:szCs w:val="24"/>
          <w:lang w:eastAsia="zh-CN"/>
        </w:rPr>
        <w:t>Mudaliar S</w:t>
      </w:r>
      <w:r w:rsidRPr="00427DDF">
        <w:rPr>
          <w:rFonts w:ascii="Book Antiqua" w:eastAsia="SimSun" w:hAnsi="Book Antiqua" w:cs="Times New Roman"/>
          <w:sz w:val="24"/>
          <w:szCs w:val="24"/>
          <w:lang w:eastAsia="zh-CN"/>
        </w:rPr>
        <w:t xml:space="preserve">, Henry RR, Sanyal AJ, Morrow L, Marschall HU, Kipnes M, Adorini L, Sciacca CI, Clopton P, Castelloe E, Dillon P, Pruzanski M, Shapiro D. Efficacy and </w:t>
      </w:r>
      <w:r w:rsidRPr="00427DDF">
        <w:rPr>
          <w:rFonts w:ascii="Book Antiqua" w:eastAsia="SimSun" w:hAnsi="Book Antiqua" w:cs="Times New Roman"/>
          <w:sz w:val="24"/>
          <w:szCs w:val="24"/>
          <w:lang w:eastAsia="zh-CN"/>
        </w:rPr>
        <w:lastRenderedPageBreak/>
        <w:t xml:space="preserve">safety of the farnesoid X receptor agonist obeticholic acid in patients with type 2 diabetes and nonalcoholic fatty liver disease. </w:t>
      </w:r>
      <w:r w:rsidRPr="00427DDF">
        <w:rPr>
          <w:rFonts w:ascii="Book Antiqua" w:eastAsia="SimSun" w:hAnsi="Book Antiqua" w:cs="Times New Roman"/>
          <w:i/>
          <w:sz w:val="24"/>
          <w:szCs w:val="24"/>
          <w:lang w:eastAsia="zh-CN"/>
        </w:rPr>
        <w:t>Gastroenterology</w:t>
      </w:r>
      <w:r w:rsidRPr="00427DDF">
        <w:rPr>
          <w:rFonts w:ascii="Book Antiqua" w:eastAsia="SimSun" w:hAnsi="Book Antiqua" w:cs="Times New Roman"/>
          <w:sz w:val="24"/>
          <w:szCs w:val="24"/>
          <w:lang w:eastAsia="zh-CN"/>
        </w:rPr>
        <w:t xml:space="preserve"> 2013; </w:t>
      </w:r>
      <w:r w:rsidRPr="00427DDF">
        <w:rPr>
          <w:rFonts w:ascii="Book Antiqua" w:eastAsia="SimSun" w:hAnsi="Book Antiqua" w:cs="Times New Roman"/>
          <w:b/>
          <w:sz w:val="24"/>
          <w:szCs w:val="24"/>
          <w:lang w:eastAsia="zh-CN"/>
        </w:rPr>
        <w:t>145</w:t>
      </w:r>
      <w:r w:rsidRPr="00427DDF">
        <w:rPr>
          <w:rFonts w:ascii="Book Antiqua" w:eastAsia="SimSun" w:hAnsi="Book Antiqua" w:cs="Times New Roman"/>
          <w:sz w:val="24"/>
          <w:szCs w:val="24"/>
          <w:lang w:eastAsia="zh-CN"/>
        </w:rPr>
        <w:t>: 574-82.e1 [PMID: 23727264 DOI: 10.1053/j.gastro.2013.05.042]</w:t>
      </w:r>
    </w:p>
    <w:p w14:paraId="2DAB6C20" w14:textId="77777777" w:rsidR="00427DDF" w:rsidRPr="00427DDF" w:rsidRDefault="00427DDF" w:rsidP="00427DDF">
      <w:pPr>
        <w:wordWrap/>
        <w:autoSpaceDE/>
        <w:autoSpaceDN/>
        <w:snapToGrid w:val="0"/>
        <w:spacing w:after="0" w:line="360" w:lineRule="auto"/>
        <w:rPr>
          <w:rFonts w:ascii="Book Antiqua" w:eastAsia="SimSun" w:hAnsi="Book Antiqua" w:cs="Times New Roman"/>
          <w:sz w:val="24"/>
          <w:szCs w:val="24"/>
          <w:lang w:eastAsia="zh-CN"/>
        </w:rPr>
      </w:pPr>
      <w:r w:rsidRPr="00427DDF">
        <w:rPr>
          <w:rFonts w:ascii="Book Antiqua" w:eastAsia="SimSun" w:hAnsi="Book Antiqua" w:cs="Times New Roman"/>
          <w:sz w:val="24"/>
          <w:szCs w:val="24"/>
          <w:lang w:eastAsia="zh-CN"/>
        </w:rPr>
        <w:t xml:space="preserve">26 </w:t>
      </w:r>
      <w:r w:rsidRPr="00427DDF">
        <w:rPr>
          <w:rFonts w:ascii="Book Antiqua" w:eastAsia="SimSun" w:hAnsi="Book Antiqua" w:cs="Times New Roman"/>
          <w:b/>
          <w:sz w:val="24"/>
          <w:szCs w:val="24"/>
          <w:lang w:eastAsia="zh-CN"/>
        </w:rPr>
        <w:t>Neuschwander-Tetri BA</w:t>
      </w:r>
      <w:r w:rsidRPr="00427DDF">
        <w:rPr>
          <w:rFonts w:ascii="Book Antiqua" w:eastAsia="SimSun" w:hAnsi="Book Antiqua" w:cs="Times New Roman"/>
          <w:sz w:val="24"/>
          <w:szCs w:val="24"/>
          <w:lang w:eastAsia="zh-CN"/>
        </w:rPr>
        <w:t xml:space="preserve">, Loomba R, Sanyal AJ, Lavine JE, Van Natta ML, Abdelmalek MF, Chalasani N, Dasarathy S, Diehl AM, Hameed B, Kowdley KV, McCullough A, Terrault N, Clark JM, Tonascia J, Brunt EM, Kleiner DE, Doo E; NASH Clinical Research Network. Farnesoid X nuclear receptor ligand obeticholic acid for non-cirrhotic, non-alcoholic steatohepatitis (FLINT): a multicentre, randomised, placebo-controlled trial. </w:t>
      </w:r>
      <w:r w:rsidRPr="00427DDF">
        <w:rPr>
          <w:rFonts w:ascii="Book Antiqua" w:eastAsia="SimSun" w:hAnsi="Book Antiqua" w:cs="Times New Roman"/>
          <w:i/>
          <w:sz w:val="24"/>
          <w:szCs w:val="24"/>
          <w:lang w:eastAsia="zh-CN"/>
        </w:rPr>
        <w:t>Lancet</w:t>
      </w:r>
      <w:r w:rsidRPr="00427DDF">
        <w:rPr>
          <w:rFonts w:ascii="Book Antiqua" w:eastAsia="SimSun" w:hAnsi="Book Antiqua" w:cs="Times New Roman"/>
          <w:sz w:val="24"/>
          <w:szCs w:val="24"/>
          <w:lang w:eastAsia="zh-CN"/>
        </w:rPr>
        <w:t xml:space="preserve"> 2015; </w:t>
      </w:r>
      <w:r w:rsidRPr="00427DDF">
        <w:rPr>
          <w:rFonts w:ascii="Book Antiqua" w:eastAsia="SimSun" w:hAnsi="Book Antiqua" w:cs="Times New Roman"/>
          <w:b/>
          <w:sz w:val="24"/>
          <w:szCs w:val="24"/>
          <w:lang w:eastAsia="zh-CN"/>
        </w:rPr>
        <w:t>385</w:t>
      </w:r>
      <w:r w:rsidRPr="00427DDF">
        <w:rPr>
          <w:rFonts w:ascii="Book Antiqua" w:eastAsia="SimSun" w:hAnsi="Book Antiqua" w:cs="Times New Roman"/>
          <w:sz w:val="24"/>
          <w:szCs w:val="24"/>
          <w:lang w:eastAsia="zh-CN"/>
        </w:rPr>
        <w:t>: 956-965 [PMID: 25468160 DOI: 10.1016/s0140-6736(14)61933-4]</w:t>
      </w:r>
    </w:p>
    <w:p w14:paraId="245FCB10" w14:textId="77777777" w:rsidR="00427DDF" w:rsidRPr="00427DDF" w:rsidRDefault="00427DDF" w:rsidP="00427DDF">
      <w:pPr>
        <w:wordWrap/>
        <w:autoSpaceDE/>
        <w:autoSpaceDN/>
        <w:snapToGrid w:val="0"/>
        <w:spacing w:after="0" w:line="360" w:lineRule="auto"/>
        <w:rPr>
          <w:rFonts w:ascii="Book Antiqua" w:eastAsia="SimSun" w:hAnsi="Book Antiqua" w:cs="Times New Roman"/>
          <w:sz w:val="24"/>
          <w:szCs w:val="24"/>
          <w:lang w:eastAsia="zh-CN"/>
        </w:rPr>
      </w:pPr>
      <w:r w:rsidRPr="00427DDF">
        <w:rPr>
          <w:rFonts w:ascii="Book Antiqua" w:eastAsia="SimSun" w:hAnsi="Book Antiqua" w:cs="Times New Roman"/>
          <w:sz w:val="24"/>
          <w:szCs w:val="24"/>
          <w:lang w:eastAsia="zh-CN"/>
        </w:rPr>
        <w:t xml:space="preserve">27 </w:t>
      </w:r>
      <w:r w:rsidRPr="00427DDF">
        <w:rPr>
          <w:rFonts w:ascii="Book Antiqua" w:eastAsia="SimSun" w:hAnsi="Book Antiqua" w:cs="Times New Roman"/>
          <w:b/>
          <w:sz w:val="24"/>
          <w:szCs w:val="24"/>
          <w:lang w:eastAsia="zh-CN"/>
        </w:rPr>
        <w:t>Day CP</w:t>
      </w:r>
      <w:r w:rsidRPr="00427DDF">
        <w:rPr>
          <w:rFonts w:ascii="Book Antiqua" w:eastAsia="SimSun" w:hAnsi="Book Antiqua" w:cs="Times New Roman"/>
          <w:sz w:val="24"/>
          <w:szCs w:val="24"/>
          <w:lang w:eastAsia="zh-CN"/>
        </w:rPr>
        <w:t xml:space="preserve">, James OF. Steatohepatitis: a tale of two "hits"? </w:t>
      </w:r>
      <w:r w:rsidRPr="00427DDF">
        <w:rPr>
          <w:rFonts w:ascii="Book Antiqua" w:eastAsia="SimSun" w:hAnsi="Book Antiqua" w:cs="Times New Roman"/>
          <w:i/>
          <w:sz w:val="24"/>
          <w:szCs w:val="24"/>
          <w:lang w:eastAsia="zh-CN"/>
        </w:rPr>
        <w:t>Gastroenterology</w:t>
      </w:r>
      <w:r w:rsidRPr="00427DDF">
        <w:rPr>
          <w:rFonts w:ascii="Book Antiqua" w:eastAsia="SimSun" w:hAnsi="Book Antiqua" w:cs="Times New Roman"/>
          <w:sz w:val="24"/>
          <w:szCs w:val="24"/>
          <w:lang w:eastAsia="zh-CN"/>
        </w:rPr>
        <w:t xml:space="preserve"> 1998; </w:t>
      </w:r>
      <w:r w:rsidRPr="00427DDF">
        <w:rPr>
          <w:rFonts w:ascii="Book Antiqua" w:eastAsia="SimSun" w:hAnsi="Book Antiqua" w:cs="Times New Roman"/>
          <w:b/>
          <w:sz w:val="24"/>
          <w:szCs w:val="24"/>
          <w:lang w:eastAsia="zh-CN"/>
        </w:rPr>
        <w:t>114</w:t>
      </w:r>
      <w:r w:rsidRPr="00427DDF">
        <w:rPr>
          <w:rFonts w:ascii="Book Antiqua" w:eastAsia="SimSun" w:hAnsi="Book Antiqua" w:cs="Times New Roman"/>
          <w:sz w:val="24"/>
          <w:szCs w:val="24"/>
          <w:lang w:eastAsia="zh-CN"/>
        </w:rPr>
        <w:t>: 842-845 [PMID: 9547102]</w:t>
      </w:r>
    </w:p>
    <w:p w14:paraId="09FDEA93" w14:textId="77777777" w:rsidR="00427DDF" w:rsidRPr="00427DDF" w:rsidRDefault="00427DDF" w:rsidP="00427DDF">
      <w:pPr>
        <w:wordWrap/>
        <w:autoSpaceDE/>
        <w:autoSpaceDN/>
        <w:snapToGrid w:val="0"/>
        <w:spacing w:after="0" w:line="360" w:lineRule="auto"/>
        <w:rPr>
          <w:rFonts w:ascii="Book Antiqua" w:eastAsia="SimSun" w:hAnsi="Book Antiqua" w:cs="Times New Roman"/>
          <w:sz w:val="24"/>
          <w:szCs w:val="24"/>
          <w:lang w:eastAsia="zh-CN"/>
        </w:rPr>
      </w:pPr>
      <w:r w:rsidRPr="00427DDF">
        <w:rPr>
          <w:rFonts w:ascii="Book Antiqua" w:eastAsia="SimSun" w:hAnsi="Book Antiqua" w:cs="Times New Roman"/>
          <w:sz w:val="24"/>
          <w:szCs w:val="24"/>
          <w:lang w:eastAsia="zh-CN"/>
        </w:rPr>
        <w:t xml:space="preserve">28 </w:t>
      </w:r>
      <w:r w:rsidRPr="00427DDF">
        <w:rPr>
          <w:rFonts w:ascii="Book Antiqua" w:eastAsia="SimSun" w:hAnsi="Book Antiqua" w:cs="Times New Roman"/>
          <w:b/>
          <w:sz w:val="24"/>
          <w:szCs w:val="24"/>
          <w:lang w:eastAsia="zh-CN"/>
        </w:rPr>
        <w:t>Maximos M</w:t>
      </w:r>
      <w:r w:rsidRPr="00427DDF">
        <w:rPr>
          <w:rFonts w:ascii="Book Antiqua" w:eastAsia="SimSun" w:hAnsi="Book Antiqua" w:cs="Times New Roman"/>
          <w:sz w:val="24"/>
          <w:szCs w:val="24"/>
          <w:lang w:eastAsia="zh-CN"/>
        </w:rPr>
        <w:t xml:space="preserve">, Bril F, Portillo Sanchez P, Lomonaco R, Orsak B, Biernacki D, Suman A, Weber M, Cusi K. The role of liver fat and insulin resistance as determinants of plasma aminotransferase elevation in nonalcoholic fatty liver disease. </w:t>
      </w:r>
      <w:r w:rsidRPr="00427DDF">
        <w:rPr>
          <w:rFonts w:ascii="Book Antiqua" w:eastAsia="SimSun" w:hAnsi="Book Antiqua" w:cs="Times New Roman"/>
          <w:i/>
          <w:sz w:val="24"/>
          <w:szCs w:val="24"/>
          <w:lang w:eastAsia="zh-CN"/>
        </w:rPr>
        <w:t>Hepatology</w:t>
      </w:r>
      <w:r w:rsidRPr="00427DDF">
        <w:rPr>
          <w:rFonts w:ascii="Book Antiqua" w:eastAsia="SimSun" w:hAnsi="Book Antiqua" w:cs="Times New Roman"/>
          <w:sz w:val="24"/>
          <w:szCs w:val="24"/>
          <w:lang w:eastAsia="zh-CN"/>
        </w:rPr>
        <w:t xml:space="preserve"> 2015; </w:t>
      </w:r>
      <w:r w:rsidRPr="00427DDF">
        <w:rPr>
          <w:rFonts w:ascii="Book Antiqua" w:eastAsia="SimSun" w:hAnsi="Book Antiqua" w:cs="Times New Roman"/>
          <w:b/>
          <w:sz w:val="24"/>
          <w:szCs w:val="24"/>
          <w:lang w:eastAsia="zh-CN"/>
        </w:rPr>
        <w:t>61</w:t>
      </w:r>
      <w:r w:rsidRPr="00427DDF">
        <w:rPr>
          <w:rFonts w:ascii="Book Antiqua" w:eastAsia="SimSun" w:hAnsi="Book Antiqua" w:cs="Times New Roman"/>
          <w:sz w:val="24"/>
          <w:szCs w:val="24"/>
          <w:lang w:eastAsia="zh-CN"/>
        </w:rPr>
        <w:t>: 153-160 [PMID: 25145475 DOI: 10.1002/hep.27395]</w:t>
      </w:r>
    </w:p>
    <w:p w14:paraId="6D1CC0FF" w14:textId="77777777" w:rsidR="00427DDF" w:rsidRPr="00427DDF" w:rsidRDefault="00427DDF" w:rsidP="00427DDF">
      <w:pPr>
        <w:wordWrap/>
        <w:autoSpaceDE/>
        <w:autoSpaceDN/>
        <w:snapToGrid w:val="0"/>
        <w:spacing w:after="0" w:line="360" w:lineRule="auto"/>
        <w:rPr>
          <w:rFonts w:ascii="Book Antiqua" w:eastAsia="SimSun" w:hAnsi="Book Antiqua" w:cs="Times New Roman"/>
          <w:sz w:val="24"/>
          <w:szCs w:val="24"/>
          <w:lang w:eastAsia="zh-CN"/>
        </w:rPr>
      </w:pPr>
      <w:r w:rsidRPr="00427DDF">
        <w:rPr>
          <w:rFonts w:ascii="Book Antiqua" w:eastAsia="SimSun" w:hAnsi="Book Antiqua" w:cs="Times New Roman"/>
          <w:sz w:val="24"/>
          <w:szCs w:val="24"/>
          <w:lang w:eastAsia="zh-CN"/>
        </w:rPr>
        <w:t xml:space="preserve">29 </w:t>
      </w:r>
      <w:r w:rsidRPr="00427DDF">
        <w:rPr>
          <w:rFonts w:ascii="Book Antiqua" w:eastAsia="SimSun" w:hAnsi="Book Antiqua" w:cs="Times New Roman"/>
          <w:b/>
          <w:sz w:val="24"/>
          <w:szCs w:val="24"/>
          <w:lang w:eastAsia="zh-CN"/>
        </w:rPr>
        <w:t>Buchanan TA</w:t>
      </w:r>
      <w:r w:rsidRPr="00427DDF">
        <w:rPr>
          <w:rFonts w:ascii="Book Antiqua" w:eastAsia="SimSun" w:hAnsi="Book Antiqua" w:cs="Times New Roman"/>
          <w:sz w:val="24"/>
          <w:szCs w:val="24"/>
          <w:lang w:eastAsia="zh-CN"/>
        </w:rPr>
        <w:t xml:space="preserve">, Watanabe RM, Xiang AH. Limitations in surrogate measures of insulin resistance. </w:t>
      </w:r>
      <w:r w:rsidRPr="00427DDF">
        <w:rPr>
          <w:rFonts w:ascii="Book Antiqua" w:eastAsia="SimSun" w:hAnsi="Book Antiqua" w:cs="Times New Roman"/>
          <w:i/>
          <w:sz w:val="24"/>
          <w:szCs w:val="24"/>
          <w:lang w:eastAsia="zh-CN"/>
        </w:rPr>
        <w:t>J Clin Endocrinol Metab</w:t>
      </w:r>
      <w:r w:rsidRPr="00427DDF">
        <w:rPr>
          <w:rFonts w:ascii="Book Antiqua" w:eastAsia="SimSun" w:hAnsi="Book Antiqua" w:cs="Times New Roman"/>
          <w:sz w:val="24"/>
          <w:szCs w:val="24"/>
          <w:lang w:eastAsia="zh-CN"/>
        </w:rPr>
        <w:t xml:space="preserve"> 2010; </w:t>
      </w:r>
      <w:r w:rsidRPr="00427DDF">
        <w:rPr>
          <w:rFonts w:ascii="Book Antiqua" w:eastAsia="SimSun" w:hAnsi="Book Antiqua" w:cs="Times New Roman"/>
          <w:b/>
          <w:sz w:val="24"/>
          <w:szCs w:val="24"/>
          <w:lang w:eastAsia="zh-CN"/>
        </w:rPr>
        <w:t>95</w:t>
      </w:r>
      <w:r w:rsidRPr="00427DDF">
        <w:rPr>
          <w:rFonts w:ascii="Book Antiqua" w:eastAsia="SimSun" w:hAnsi="Book Antiqua" w:cs="Times New Roman"/>
          <w:sz w:val="24"/>
          <w:szCs w:val="24"/>
          <w:lang w:eastAsia="zh-CN"/>
        </w:rPr>
        <w:t>: 4874-4876 [PMID: 21051585 DOI: 10.1210/jc.2010-2167]</w:t>
      </w:r>
    </w:p>
    <w:p w14:paraId="0324EE4D" w14:textId="77777777" w:rsidR="00427DDF" w:rsidRPr="00427DDF" w:rsidRDefault="00427DDF" w:rsidP="00427DDF">
      <w:pPr>
        <w:wordWrap/>
        <w:autoSpaceDE/>
        <w:autoSpaceDN/>
        <w:snapToGrid w:val="0"/>
        <w:spacing w:after="0" w:line="360" w:lineRule="auto"/>
        <w:rPr>
          <w:rFonts w:ascii="Book Antiqua" w:eastAsia="SimSun" w:hAnsi="Book Antiqua" w:cs="Times New Roman"/>
          <w:sz w:val="24"/>
          <w:szCs w:val="24"/>
          <w:lang w:eastAsia="zh-CN"/>
        </w:rPr>
      </w:pPr>
      <w:r w:rsidRPr="00427DDF">
        <w:rPr>
          <w:rFonts w:ascii="Book Antiqua" w:eastAsia="SimSun" w:hAnsi="Book Antiqua" w:cs="Times New Roman"/>
          <w:sz w:val="24"/>
          <w:szCs w:val="24"/>
          <w:lang w:eastAsia="zh-CN"/>
        </w:rPr>
        <w:t xml:space="preserve">30 </w:t>
      </w:r>
      <w:r w:rsidRPr="00427DDF">
        <w:rPr>
          <w:rFonts w:ascii="Book Antiqua" w:eastAsia="SimSun" w:hAnsi="Book Antiqua" w:cs="Times New Roman"/>
          <w:b/>
          <w:sz w:val="24"/>
          <w:szCs w:val="24"/>
          <w:lang w:eastAsia="zh-CN"/>
        </w:rPr>
        <w:t>Boettcher E</w:t>
      </w:r>
      <w:r w:rsidRPr="00427DDF">
        <w:rPr>
          <w:rFonts w:ascii="Book Antiqua" w:eastAsia="SimSun" w:hAnsi="Book Antiqua" w:cs="Times New Roman"/>
          <w:sz w:val="24"/>
          <w:szCs w:val="24"/>
          <w:lang w:eastAsia="zh-CN"/>
        </w:rPr>
        <w:t xml:space="preserve">, Csako G, Pucino F, Wesley R, Loomba R. Meta-analysis: pioglitazone improves liver histology and fibrosis in patients with non-alcoholic steatohepatitis. </w:t>
      </w:r>
      <w:r w:rsidRPr="00427DDF">
        <w:rPr>
          <w:rFonts w:ascii="Book Antiqua" w:eastAsia="SimSun" w:hAnsi="Book Antiqua" w:cs="Times New Roman"/>
          <w:i/>
          <w:sz w:val="24"/>
          <w:szCs w:val="24"/>
          <w:lang w:eastAsia="zh-CN"/>
        </w:rPr>
        <w:t>Aliment Pharmacol Ther</w:t>
      </w:r>
      <w:r w:rsidRPr="00427DDF">
        <w:rPr>
          <w:rFonts w:ascii="Book Antiqua" w:eastAsia="SimSun" w:hAnsi="Book Antiqua" w:cs="Times New Roman"/>
          <w:sz w:val="24"/>
          <w:szCs w:val="24"/>
          <w:lang w:eastAsia="zh-CN"/>
        </w:rPr>
        <w:t xml:space="preserve"> 2012; </w:t>
      </w:r>
      <w:r w:rsidRPr="00427DDF">
        <w:rPr>
          <w:rFonts w:ascii="Book Antiqua" w:eastAsia="SimSun" w:hAnsi="Book Antiqua" w:cs="Times New Roman"/>
          <w:b/>
          <w:sz w:val="24"/>
          <w:szCs w:val="24"/>
          <w:lang w:eastAsia="zh-CN"/>
        </w:rPr>
        <w:t>35</w:t>
      </w:r>
      <w:r w:rsidRPr="00427DDF">
        <w:rPr>
          <w:rFonts w:ascii="Book Antiqua" w:eastAsia="SimSun" w:hAnsi="Book Antiqua" w:cs="Times New Roman"/>
          <w:sz w:val="24"/>
          <w:szCs w:val="24"/>
          <w:lang w:eastAsia="zh-CN"/>
        </w:rPr>
        <w:t>: 66-75 [PMID: 22050199 DOI: 10.1111/j.1365-2036.2011.04912.x]</w:t>
      </w:r>
    </w:p>
    <w:p w14:paraId="3AD6B699" w14:textId="77777777" w:rsidR="00427DDF" w:rsidRPr="00427DDF" w:rsidRDefault="00427DDF" w:rsidP="00427DDF">
      <w:pPr>
        <w:wordWrap/>
        <w:autoSpaceDE/>
        <w:autoSpaceDN/>
        <w:snapToGrid w:val="0"/>
        <w:spacing w:after="0" w:line="360" w:lineRule="auto"/>
        <w:rPr>
          <w:rFonts w:ascii="Book Antiqua" w:eastAsia="SimSun" w:hAnsi="Book Antiqua" w:cs="Times New Roman"/>
          <w:sz w:val="24"/>
          <w:szCs w:val="24"/>
          <w:lang w:eastAsia="zh-CN"/>
        </w:rPr>
      </w:pPr>
      <w:r w:rsidRPr="00427DDF">
        <w:rPr>
          <w:rFonts w:ascii="Book Antiqua" w:eastAsia="SimSun" w:hAnsi="Book Antiqua" w:cs="Times New Roman"/>
          <w:sz w:val="24"/>
          <w:szCs w:val="24"/>
          <w:lang w:eastAsia="zh-CN"/>
        </w:rPr>
        <w:t xml:space="preserve">31 </w:t>
      </w:r>
      <w:r w:rsidRPr="00427DDF">
        <w:rPr>
          <w:rFonts w:ascii="Book Antiqua" w:eastAsia="SimSun" w:hAnsi="Book Antiqua" w:cs="Times New Roman"/>
          <w:b/>
          <w:sz w:val="24"/>
          <w:szCs w:val="24"/>
          <w:lang w:eastAsia="zh-CN"/>
        </w:rPr>
        <w:t>Angulo P</w:t>
      </w:r>
      <w:r w:rsidRPr="00427DDF">
        <w:rPr>
          <w:rFonts w:ascii="Book Antiqua" w:eastAsia="SimSun" w:hAnsi="Book Antiqua" w:cs="Times New Roman"/>
          <w:sz w:val="24"/>
          <w:szCs w:val="24"/>
          <w:lang w:eastAsia="zh-CN"/>
        </w:rPr>
        <w:t xml:space="preserve">, Keach JC, Batts KP, Lindor KD. Independent predictors of liver fibrosis in patients with nonalcoholic steatohepatitis. </w:t>
      </w:r>
      <w:r w:rsidRPr="00427DDF">
        <w:rPr>
          <w:rFonts w:ascii="Book Antiqua" w:eastAsia="SimSun" w:hAnsi="Book Antiqua" w:cs="Times New Roman"/>
          <w:i/>
          <w:sz w:val="24"/>
          <w:szCs w:val="24"/>
          <w:lang w:eastAsia="zh-CN"/>
        </w:rPr>
        <w:t>Hepatology</w:t>
      </w:r>
      <w:r w:rsidRPr="00427DDF">
        <w:rPr>
          <w:rFonts w:ascii="Book Antiqua" w:eastAsia="SimSun" w:hAnsi="Book Antiqua" w:cs="Times New Roman"/>
          <w:sz w:val="24"/>
          <w:szCs w:val="24"/>
          <w:lang w:eastAsia="zh-CN"/>
        </w:rPr>
        <w:t xml:space="preserve"> 1999; </w:t>
      </w:r>
      <w:r w:rsidRPr="00427DDF">
        <w:rPr>
          <w:rFonts w:ascii="Book Antiqua" w:eastAsia="SimSun" w:hAnsi="Book Antiqua" w:cs="Times New Roman"/>
          <w:b/>
          <w:sz w:val="24"/>
          <w:szCs w:val="24"/>
          <w:lang w:eastAsia="zh-CN"/>
        </w:rPr>
        <w:t>30</w:t>
      </w:r>
      <w:r w:rsidRPr="00427DDF">
        <w:rPr>
          <w:rFonts w:ascii="Book Antiqua" w:eastAsia="SimSun" w:hAnsi="Book Antiqua" w:cs="Times New Roman"/>
          <w:sz w:val="24"/>
          <w:szCs w:val="24"/>
          <w:lang w:eastAsia="zh-CN"/>
        </w:rPr>
        <w:t>: 1356-1362 [PMID: 10573511 DOI: 10.1002/hep.510300604]</w:t>
      </w:r>
    </w:p>
    <w:p w14:paraId="5A27CF05" w14:textId="77777777" w:rsidR="00427DDF" w:rsidRPr="00427DDF" w:rsidRDefault="00427DDF" w:rsidP="00427DDF">
      <w:pPr>
        <w:widowControl/>
        <w:wordWrap/>
        <w:autoSpaceDE/>
        <w:autoSpaceDN/>
        <w:snapToGrid w:val="0"/>
        <w:spacing w:after="0" w:line="360" w:lineRule="auto"/>
        <w:jc w:val="right"/>
        <w:rPr>
          <w:rFonts w:ascii="Book Antiqua" w:eastAsia="SimSun" w:hAnsi="Book Antiqua" w:cs="Times New Roman"/>
          <w:kern w:val="0"/>
          <w:sz w:val="24"/>
          <w:szCs w:val="24"/>
          <w:lang w:eastAsia="zh-CN"/>
        </w:rPr>
      </w:pPr>
      <w:bookmarkStart w:id="52" w:name="OLE_LINK51"/>
      <w:bookmarkStart w:id="53" w:name="OLE_LINK52"/>
      <w:bookmarkStart w:id="54" w:name="OLE_LINK120"/>
      <w:bookmarkStart w:id="55" w:name="OLE_LINK148"/>
      <w:bookmarkStart w:id="56" w:name="OLE_LINK72"/>
      <w:bookmarkStart w:id="57" w:name="OLE_LINK112"/>
      <w:bookmarkStart w:id="58" w:name="OLE_LINK320"/>
      <w:bookmarkStart w:id="59" w:name="OLE_LINK387"/>
      <w:bookmarkStart w:id="60" w:name="OLE_LINK183"/>
      <w:bookmarkStart w:id="61" w:name="OLE_LINK254"/>
      <w:bookmarkStart w:id="62" w:name="OLE_LINK149"/>
      <w:bookmarkStart w:id="63" w:name="OLE_LINK225"/>
      <w:bookmarkStart w:id="64" w:name="OLE_LINK207"/>
      <w:bookmarkStart w:id="65" w:name="OLE_LINK226"/>
      <w:bookmarkStart w:id="66" w:name="OLE_LINK212"/>
      <w:bookmarkStart w:id="67" w:name="OLE_LINK250"/>
      <w:bookmarkStart w:id="68" w:name="OLE_LINK281"/>
      <w:bookmarkStart w:id="69" w:name="OLE_LINK282"/>
      <w:bookmarkStart w:id="70" w:name="OLE_LINK313"/>
      <w:bookmarkStart w:id="71" w:name="OLE_LINK304"/>
      <w:bookmarkStart w:id="72" w:name="OLE_LINK321"/>
      <w:bookmarkStart w:id="73" w:name="OLE_LINK385"/>
      <w:bookmarkStart w:id="74" w:name="OLE_LINK400"/>
      <w:bookmarkStart w:id="75" w:name="OLE_LINK346"/>
      <w:bookmarkStart w:id="76" w:name="OLE_LINK371"/>
      <w:bookmarkStart w:id="77" w:name="OLE_LINK334"/>
      <w:bookmarkStart w:id="78" w:name="OLE_LINK1830"/>
      <w:bookmarkStart w:id="79" w:name="OLE_LINK457"/>
      <w:bookmarkStart w:id="80" w:name="OLE_LINK288"/>
      <w:bookmarkStart w:id="81" w:name="OLE_LINK384"/>
      <w:bookmarkStart w:id="82" w:name="OLE_LINK379"/>
      <w:bookmarkStart w:id="83" w:name="OLE_LINK303"/>
      <w:bookmarkStart w:id="84" w:name="OLE_LINK450"/>
      <w:bookmarkStart w:id="85" w:name="OLE_LINK489"/>
      <w:bookmarkStart w:id="86" w:name="OLE_LINK535"/>
      <w:bookmarkStart w:id="87" w:name="OLE_LINK648"/>
      <w:bookmarkStart w:id="88" w:name="OLE_LINK686"/>
      <w:bookmarkStart w:id="89" w:name="OLE_LINK471"/>
      <w:bookmarkStart w:id="90" w:name="OLE_LINK462"/>
      <w:bookmarkStart w:id="91" w:name="OLE_LINK519"/>
      <w:bookmarkStart w:id="92" w:name="OLE_LINK575"/>
      <w:bookmarkStart w:id="93" w:name="OLE_LINK491"/>
      <w:bookmarkStart w:id="94" w:name="OLE_LINK532"/>
      <w:bookmarkStart w:id="95" w:name="OLE_LINK572"/>
      <w:bookmarkStart w:id="96" w:name="OLE_LINK574"/>
      <w:bookmarkStart w:id="97" w:name="OLE_LINK480"/>
      <w:bookmarkStart w:id="98" w:name="OLE_LINK567"/>
      <w:bookmarkStart w:id="99" w:name="OLE_LINK2700"/>
      <w:bookmarkStart w:id="100" w:name="OLE_LINK581"/>
      <w:bookmarkStart w:id="101" w:name="OLE_LINK639"/>
      <w:bookmarkStart w:id="102" w:name="OLE_LINK688"/>
      <w:bookmarkStart w:id="103" w:name="OLE_LINK722"/>
      <w:bookmarkStart w:id="104" w:name="OLE_LINK542"/>
      <w:bookmarkStart w:id="105" w:name="OLE_LINK589"/>
      <w:bookmarkStart w:id="106" w:name="OLE_LINK582"/>
      <w:bookmarkStart w:id="107" w:name="OLE_LINK640"/>
      <w:bookmarkStart w:id="108" w:name="OLE_LINK714"/>
      <w:bookmarkStart w:id="109" w:name="OLE_LINK593"/>
      <w:bookmarkStart w:id="110" w:name="OLE_LINK716"/>
      <w:bookmarkStart w:id="111" w:name="OLE_LINK770"/>
      <w:bookmarkStart w:id="112" w:name="OLE_LINK801"/>
      <w:bookmarkStart w:id="113" w:name="OLE_LINK660"/>
      <w:bookmarkStart w:id="114" w:name="OLE_LINK781"/>
      <w:bookmarkStart w:id="115" w:name="OLE_LINK833"/>
      <w:bookmarkStart w:id="116" w:name="OLE_LINK642"/>
      <w:bookmarkStart w:id="117" w:name="OLE_LINK700"/>
      <w:bookmarkStart w:id="118" w:name="OLE_LINK792"/>
      <w:bookmarkStart w:id="119" w:name="OLE_LINK2882"/>
      <w:bookmarkStart w:id="120" w:name="OLE_LINK836"/>
      <w:bookmarkStart w:id="121" w:name="OLE_LINK889"/>
      <w:bookmarkStart w:id="122" w:name="OLE_LINK782"/>
      <w:bookmarkStart w:id="123" w:name="OLE_LINK826"/>
      <w:bookmarkStart w:id="124" w:name="OLE_LINK865"/>
      <w:bookmarkStart w:id="125" w:name="OLE_LINK856"/>
      <w:bookmarkStart w:id="126" w:name="OLE_LINK908"/>
      <w:bookmarkStart w:id="127" w:name="OLE_LINK980"/>
      <w:bookmarkStart w:id="128" w:name="OLE_LINK1018"/>
      <w:bookmarkStart w:id="129" w:name="OLE_LINK1049"/>
      <w:bookmarkStart w:id="130" w:name="OLE_LINK1076"/>
      <w:bookmarkStart w:id="131" w:name="OLE_LINK1106"/>
      <w:bookmarkStart w:id="132" w:name="OLE_LINK891"/>
      <w:bookmarkStart w:id="133" w:name="OLE_LINK943"/>
      <w:bookmarkStart w:id="134" w:name="OLE_LINK981"/>
      <w:bookmarkStart w:id="135" w:name="OLE_LINK1030"/>
      <w:bookmarkStart w:id="136" w:name="OLE_LINK847"/>
      <w:bookmarkStart w:id="137" w:name="OLE_LINK909"/>
      <w:bookmarkStart w:id="138" w:name="OLE_LINK906"/>
      <w:bookmarkStart w:id="139" w:name="OLE_LINK992"/>
      <w:bookmarkStart w:id="140" w:name="OLE_LINK993"/>
      <w:bookmarkStart w:id="141" w:name="OLE_LINK1052"/>
      <w:bookmarkStart w:id="142" w:name="OLE_LINK946"/>
      <w:bookmarkStart w:id="143" w:name="OLE_LINK911"/>
      <w:bookmarkStart w:id="144" w:name="OLE_LINK930"/>
      <w:bookmarkStart w:id="145" w:name="OLE_LINK1059"/>
      <w:bookmarkStart w:id="146" w:name="OLE_LINK1174"/>
      <w:bookmarkStart w:id="147" w:name="OLE_LINK1137"/>
      <w:bookmarkStart w:id="148" w:name="OLE_LINK1167"/>
      <w:bookmarkStart w:id="149" w:name="OLE_LINK1200"/>
      <w:bookmarkStart w:id="150" w:name="OLE_LINK1241"/>
      <w:bookmarkStart w:id="151" w:name="OLE_LINK1288"/>
      <w:bookmarkStart w:id="152" w:name="OLE_LINK1056"/>
      <w:bookmarkStart w:id="153" w:name="OLE_LINK1158"/>
      <w:bookmarkStart w:id="154" w:name="OLE_LINK1175"/>
      <w:bookmarkStart w:id="155" w:name="OLE_LINK1074"/>
      <w:bookmarkStart w:id="156" w:name="OLE_LINK1169"/>
      <w:bookmarkStart w:id="157" w:name="OLE_LINK1053"/>
      <w:bookmarkStart w:id="158" w:name="OLE_LINK1054"/>
      <w:r w:rsidRPr="00427DDF">
        <w:rPr>
          <w:rFonts w:ascii="Book Antiqua" w:eastAsia="SimSun" w:hAnsi="Book Antiqua" w:cs="Times New Roman"/>
          <w:b/>
          <w:bCs/>
          <w:kern w:val="0"/>
          <w:sz w:val="24"/>
          <w:szCs w:val="24"/>
          <w:lang w:eastAsia="zh-CN"/>
        </w:rPr>
        <w:t>P-Reviewer:</w:t>
      </w:r>
      <w:r w:rsidRPr="00427DDF">
        <w:rPr>
          <w:rFonts w:ascii="Book Antiqua" w:eastAsia="SimSun" w:hAnsi="Book Antiqua" w:cs="Times New Roman" w:hint="eastAsia"/>
          <w:b/>
          <w:bCs/>
          <w:kern w:val="0"/>
          <w:sz w:val="24"/>
          <w:szCs w:val="24"/>
          <w:lang w:eastAsia="zh-CN"/>
        </w:rPr>
        <w:t xml:space="preserve"> </w:t>
      </w:r>
      <w:r w:rsidRPr="00427DDF">
        <w:rPr>
          <w:rFonts w:ascii="Book Antiqua" w:eastAsia="SimSun" w:hAnsi="Book Antiqua" w:cs="Times New Roman"/>
          <w:bCs/>
          <w:kern w:val="0"/>
          <w:sz w:val="24"/>
          <w:szCs w:val="24"/>
          <w:lang w:eastAsia="zh-CN"/>
        </w:rPr>
        <w:t>Ikura Y</w:t>
      </w:r>
      <w:r w:rsidRPr="00427DDF">
        <w:rPr>
          <w:rFonts w:ascii="Book Antiqua" w:eastAsia="SimSun" w:hAnsi="Book Antiqua" w:cs="Times New Roman" w:hint="eastAsia"/>
          <w:bCs/>
          <w:kern w:val="0"/>
          <w:sz w:val="24"/>
          <w:szCs w:val="24"/>
          <w:lang w:eastAsia="zh-CN"/>
        </w:rPr>
        <w:t xml:space="preserve">, </w:t>
      </w:r>
      <w:r w:rsidRPr="00427DDF">
        <w:rPr>
          <w:rFonts w:ascii="Book Antiqua" w:eastAsia="SimSun" w:hAnsi="Book Antiqua" w:cs="Times New Roman"/>
          <w:bCs/>
          <w:kern w:val="0"/>
          <w:sz w:val="24"/>
          <w:szCs w:val="24"/>
          <w:lang w:eastAsia="zh-CN"/>
        </w:rPr>
        <w:t>Thompson</w:t>
      </w:r>
      <w:r w:rsidRPr="00427DDF">
        <w:rPr>
          <w:rFonts w:ascii="Book Antiqua" w:eastAsia="SimSun" w:hAnsi="Book Antiqua" w:cs="Times New Roman" w:hint="eastAsia"/>
          <w:bCs/>
          <w:kern w:val="0"/>
          <w:sz w:val="24"/>
          <w:szCs w:val="24"/>
          <w:lang w:eastAsia="zh-CN"/>
        </w:rPr>
        <w:t xml:space="preserve"> </w:t>
      </w:r>
      <w:r w:rsidRPr="00427DDF">
        <w:rPr>
          <w:rFonts w:ascii="Book Antiqua" w:eastAsia="SimSun" w:hAnsi="Book Antiqua" w:cs="Times New Roman"/>
          <w:bCs/>
          <w:kern w:val="0"/>
          <w:sz w:val="24"/>
          <w:szCs w:val="24"/>
          <w:lang w:eastAsia="zh-CN"/>
        </w:rPr>
        <w:t>JR</w:t>
      </w:r>
      <w:r w:rsidRPr="00427DDF">
        <w:rPr>
          <w:rFonts w:ascii="Book Antiqua" w:eastAsia="SimSun" w:hAnsi="Book Antiqua" w:cs="Times New Roman" w:hint="eastAsia"/>
          <w:b/>
          <w:bCs/>
          <w:kern w:val="0"/>
          <w:sz w:val="24"/>
          <w:szCs w:val="24"/>
          <w:lang w:eastAsia="zh-CN"/>
        </w:rPr>
        <w:t xml:space="preserve"> </w:t>
      </w:r>
      <w:r w:rsidRPr="00427DDF">
        <w:rPr>
          <w:rFonts w:ascii="Book Antiqua" w:eastAsia="SimSun" w:hAnsi="Book Antiqua" w:cs="Times New Roman"/>
          <w:b/>
          <w:bCs/>
          <w:kern w:val="0"/>
          <w:sz w:val="24"/>
          <w:szCs w:val="24"/>
          <w:lang w:eastAsia="zh-CN"/>
        </w:rPr>
        <w:t>S-Editor:</w:t>
      </w:r>
      <w:r w:rsidRPr="00427DDF">
        <w:rPr>
          <w:rFonts w:ascii="Book Antiqua" w:eastAsia="SimSun" w:hAnsi="Book Antiqua" w:cs="Times New Roman" w:hint="eastAsia"/>
          <w:kern w:val="0"/>
          <w:sz w:val="24"/>
          <w:szCs w:val="24"/>
          <w:lang w:eastAsia="zh-CN"/>
        </w:rPr>
        <w:t xml:space="preserve"> Gong ZM</w:t>
      </w:r>
    </w:p>
    <w:p w14:paraId="443DCF94" w14:textId="77777777" w:rsidR="00427DDF" w:rsidRPr="00427DDF" w:rsidRDefault="00427DDF" w:rsidP="00427DDF">
      <w:pPr>
        <w:widowControl/>
        <w:wordWrap/>
        <w:autoSpaceDE/>
        <w:autoSpaceDN/>
        <w:snapToGrid w:val="0"/>
        <w:spacing w:after="0" w:line="360" w:lineRule="auto"/>
        <w:jc w:val="right"/>
        <w:rPr>
          <w:rFonts w:ascii="Book Antiqua" w:eastAsia="SimSun" w:hAnsi="Book Antiqua" w:cs="Times New Roman"/>
          <w:b/>
          <w:bCs/>
          <w:kern w:val="0"/>
          <w:sz w:val="24"/>
          <w:szCs w:val="24"/>
          <w:lang w:eastAsia="zh-CN"/>
        </w:rPr>
      </w:pPr>
      <w:r w:rsidRPr="00427DDF">
        <w:rPr>
          <w:rFonts w:ascii="Book Antiqua" w:eastAsia="SimSun" w:hAnsi="Book Antiqua" w:cs="Times New Roman"/>
          <w:b/>
          <w:bCs/>
          <w:kern w:val="0"/>
          <w:sz w:val="24"/>
          <w:szCs w:val="24"/>
          <w:lang w:eastAsia="zh-CN"/>
        </w:rPr>
        <w:t>L-Editor:</w:t>
      </w:r>
      <w:r w:rsidRPr="00427DDF">
        <w:rPr>
          <w:rFonts w:ascii="Book Antiqua" w:eastAsia="SimSun" w:hAnsi="Book Antiqua" w:cs="Times New Roman"/>
          <w:kern w:val="0"/>
          <w:sz w:val="24"/>
          <w:szCs w:val="24"/>
          <w:lang w:eastAsia="zh-CN"/>
        </w:rPr>
        <w:t xml:space="preserve"> </w:t>
      </w:r>
      <w:r w:rsidRPr="00427DDF">
        <w:rPr>
          <w:rFonts w:ascii="Book Antiqua" w:eastAsia="SimSun" w:hAnsi="Book Antiqua" w:cs="Times New Roman"/>
          <w:b/>
          <w:bCs/>
          <w:kern w:val="0"/>
          <w:sz w:val="24"/>
          <w:szCs w:val="24"/>
          <w:lang w:eastAsia="zh-CN"/>
        </w:rPr>
        <w:t>E-Editor:</w:t>
      </w:r>
    </w:p>
    <w:p w14:paraId="125135AA" w14:textId="77777777" w:rsidR="00427DDF" w:rsidRPr="00427DDF" w:rsidRDefault="00427DDF" w:rsidP="00427DDF">
      <w:pPr>
        <w:widowControl/>
        <w:shd w:val="clear" w:color="auto" w:fill="FFFFFF"/>
        <w:wordWrap/>
        <w:autoSpaceDE/>
        <w:autoSpaceDN/>
        <w:snapToGrid w:val="0"/>
        <w:spacing w:after="0" w:line="360" w:lineRule="auto"/>
        <w:rPr>
          <w:rFonts w:ascii="Book Antiqua" w:eastAsia="SimSun" w:hAnsi="Book Antiqua" w:cs="Helvetica"/>
          <w:b/>
          <w:kern w:val="0"/>
          <w:sz w:val="24"/>
          <w:szCs w:val="24"/>
          <w:lang w:eastAsia="zh-CN"/>
        </w:rPr>
      </w:pPr>
      <w:bookmarkStart w:id="159" w:name="OLE_LINK880"/>
      <w:bookmarkStart w:id="160" w:name="OLE_LINK881"/>
      <w:bookmarkStart w:id="161" w:name="OLE_LINK497"/>
      <w:bookmarkStart w:id="162" w:name="OLE_LINK813"/>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427DDF">
        <w:rPr>
          <w:rFonts w:ascii="Book Antiqua" w:eastAsia="SimSun" w:hAnsi="Book Antiqua" w:cs="Helvetica"/>
          <w:b/>
          <w:kern w:val="0"/>
          <w:sz w:val="24"/>
          <w:szCs w:val="24"/>
          <w:lang w:eastAsia="zh-CN"/>
        </w:rPr>
        <w:t xml:space="preserve">Specialty type: </w:t>
      </w:r>
      <w:r w:rsidRPr="00427DDF">
        <w:rPr>
          <w:rFonts w:ascii="Book Antiqua" w:eastAsia="SimSun" w:hAnsi="Book Antiqua" w:cs="Helvetica"/>
          <w:kern w:val="0"/>
          <w:sz w:val="24"/>
          <w:szCs w:val="24"/>
          <w:lang w:eastAsia="zh-CN"/>
        </w:rPr>
        <w:t>Gastroenterology and</w:t>
      </w:r>
      <w:r w:rsidRPr="00427DDF">
        <w:rPr>
          <w:rFonts w:ascii="Book Antiqua" w:eastAsia="SimSun" w:hAnsi="Book Antiqua" w:cs="Helvetica" w:hint="eastAsia"/>
          <w:kern w:val="0"/>
          <w:sz w:val="24"/>
          <w:szCs w:val="24"/>
          <w:lang w:eastAsia="zh-CN"/>
        </w:rPr>
        <w:t xml:space="preserve"> </w:t>
      </w:r>
      <w:r w:rsidRPr="00427DDF">
        <w:rPr>
          <w:rFonts w:ascii="Book Antiqua" w:eastAsia="SimSun" w:hAnsi="Book Antiqua" w:cs="Helvetica"/>
          <w:kern w:val="0"/>
          <w:sz w:val="24"/>
          <w:szCs w:val="24"/>
          <w:lang w:eastAsia="zh-CN"/>
        </w:rPr>
        <w:t>hepatology</w:t>
      </w:r>
    </w:p>
    <w:p w14:paraId="50846684" w14:textId="77777777" w:rsidR="00427DDF" w:rsidRPr="00427DDF" w:rsidRDefault="00427DDF" w:rsidP="00427DDF">
      <w:pPr>
        <w:widowControl/>
        <w:shd w:val="clear" w:color="auto" w:fill="FFFFFF"/>
        <w:wordWrap/>
        <w:autoSpaceDE/>
        <w:autoSpaceDN/>
        <w:snapToGrid w:val="0"/>
        <w:spacing w:after="0" w:line="360" w:lineRule="auto"/>
        <w:rPr>
          <w:rFonts w:ascii="Book Antiqua" w:eastAsia="SimSun" w:hAnsi="Book Antiqua" w:cs="Helvetica"/>
          <w:b/>
          <w:kern w:val="0"/>
          <w:sz w:val="24"/>
          <w:szCs w:val="24"/>
          <w:lang w:eastAsia="zh-CN"/>
        </w:rPr>
      </w:pPr>
      <w:r w:rsidRPr="00427DDF">
        <w:rPr>
          <w:rFonts w:ascii="Book Antiqua" w:eastAsia="SimSun" w:hAnsi="Book Antiqua" w:cs="Helvetica"/>
          <w:b/>
          <w:kern w:val="0"/>
          <w:sz w:val="24"/>
          <w:szCs w:val="24"/>
          <w:lang w:eastAsia="zh-CN"/>
        </w:rPr>
        <w:t xml:space="preserve">Country of origin: </w:t>
      </w:r>
      <w:r w:rsidRPr="00427DDF">
        <w:rPr>
          <w:rFonts w:ascii="Book Antiqua" w:eastAsia="SimSun" w:hAnsi="Book Antiqua" w:cs="Helvetica"/>
          <w:kern w:val="0"/>
          <w:sz w:val="24"/>
          <w:szCs w:val="24"/>
          <w:lang w:val="en-CA" w:eastAsia="zh-CN"/>
        </w:rPr>
        <w:t>South Korea</w:t>
      </w:r>
    </w:p>
    <w:p w14:paraId="025DB2CB" w14:textId="77777777" w:rsidR="00427DDF" w:rsidRPr="00427DDF" w:rsidRDefault="00427DDF" w:rsidP="00427DDF">
      <w:pPr>
        <w:widowControl/>
        <w:shd w:val="clear" w:color="auto" w:fill="FFFFFF"/>
        <w:wordWrap/>
        <w:autoSpaceDE/>
        <w:autoSpaceDN/>
        <w:snapToGrid w:val="0"/>
        <w:spacing w:after="0" w:line="360" w:lineRule="auto"/>
        <w:rPr>
          <w:rFonts w:ascii="Book Antiqua" w:eastAsia="SimSun" w:hAnsi="Book Antiqua" w:cs="Helvetica"/>
          <w:b/>
          <w:kern w:val="0"/>
          <w:sz w:val="24"/>
          <w:szCs w:val="24"/>
          <w:lang w:eastAsia="zh-CN"/>
        </w:rPr>
      </w:pPr>
      <w:r w:rsidRPr="00427DDF">
        <w:rPr>
          <w:rFonts w:ascii="Book Antiqua" w:eastAsia="SimSun" w:hAnsi="Book Antiqua" w:cs="Helvetica"/>
          <w:b/>
          <w:kern w:val="0"/>
          <w:sz w:val="24"/>
          <w:szCs w:val="24"/>
          <w:lang w:eastAsia="zh-CN"/>
        </w:rPr>
        <w:lastRenderedPageBreak/>
        <w:t>Peer-review report classification</w:t>
      </w:r>
    </w:p>
    <w:p w14:paraId="5FA0CB3E" w14:textId="77777777" w:rsidR="00427DDF" w:rsidRPr="00427DDF" w:rsidRDefault="00427DDF" w:rsidP="00427DDF">
      <w:pPr>
        <w:widowControl/>
        <w:shd w:val="clear" w:color="auto" w:fill="FFFFFF"/>
        <w:wordWrap/>
        <w:autoSpaceDE/>
        <w:autoSpaceDN/>
        <w:snapToGrid w:val="0"/>
        <w:spacing w:after="0" w:line="360" w:lineRule="auto"/>
        <w:rPr>
          <w:rFonts w:ascii="Book Antiqua" w:eastAsia="SimSun" w:hAnsi="Book Antiqua" w:cs="Helvetica"/>
          <w:kern w:val="0"/>
          <w:sz w:val="24"/>
          <w:szCs w:val="24"/>
          <w:lang w:eastAsia="zh-CN"/>
        </w:rPr>
      </w:pPr>
      <w:r w:rsidRPr="00427DDF">
        <w:rPr>
          <w:rFonts w:ascii="Book Antiqua" w:eastAsia="SimSun" w:hAnsi="Book Antiqua" w:cs="Helvetica"/>
          <w:kern w:val="0"/>
          <w:sz w:val="24"/>
          <w:szCs w:val="24"/>
          <w:lang w:eastAsia="zh-CN"/>
        </w:rPr>
        <w:t xml:space="preserve">Grade A (Excellent): </w:t>
      </w:r>
      <w:r w:rsidRPr="00427DDF">
        <w:rPr>
          <w:rFonts w:ascii="Book Antiqua" w:eastAsia="SimSun" w:hAnsi="Book Antiqua" w:cs="Helvetica" w:hint="eastAsia"/>
          <w:kern w:val="0"/>
          <w:sz w:val="24"/>
          <w:szCs w:val="24"/>
          <w:lang w:eastAsia="zh-CN"/>
        </w:rPr>
        <w:t>0</w:t>
      </w:r>
    </w:p>
    <w:p w14:paraId="36A1FDE4" w14:textId="77777777" w:rsidR="00427DDF" w:rsidRPr="00427DDF" w:rsidRDefault="00427DDF" w:rsidP="00427DDF">
      <w:pPr>
        <w:widowControl/>
        <w:shd w:val="clear" w:color="auto" w:fill="FFFFFF"/>
        <w:wordWrap/>
        <w:autoSpaceDE/>
        <w:autoSpaceDN/>
        <w:snapToGrid w:val="0"/>
        <w:spacing w:after="0" w:line="360" w:lineRule="auto"/>
        <w:rPr>
          <w:rFonts w:ascii="Book Antiqua" w:eastAsia="SimSun" w:hAnsi="Book Antiqua" w:cs="Helvetica"/>
          <w:kern w:val="0"/>
          <w:sz w:val="24"/>
          <w:szCs w:val="24"/>
          <w:lang w:eastAsia="zh-CN"/>
        </w:rPr>
      </w:pPr>
      <w:r w:rsidRPr="00427DDF">
        <w:rPr>
          <w:rFonts w:ascii="Book Antiqua" w:eastAsia="SimSun" w:hAnsi="Book Antiqua" w:cs="Helvetica"/>
          <w:kern w:val="0"/>
          <w:sz w:val="24"/>
          <w:szCs w:val="24"/>
          <w:lang w:eastAsia="zh-CN"/>
        </w:rPr>
        <w:t xml:space="preserve">Grade B (Very good): </w:t>
      </w:r>
      <w:r w:rsidRPr="00427DDF">
        <w:rPr>
          <w:rFonts w:ascii="Book Antiqua" w:eastAsia="SimSun" w:hAnsi="Book Antiqua" w:cs="Helvetica" w:hint="eastAsia"/>
          <w:kern w:val="0"/>
          <w:sz w:val="24"/>
          <w:szCs w:val="24"/>
          <w:lang w:eastAsia="zh-CN"/>
        </w:rPr>
        <w:t>B</w:t>
      </w:r>
    </w:p>
    <w:p w14:paraId="7F95E1AD" w14:textId="77777777" w:rsidR="00427DDF" w:rsidRPr="00427DDF" w:rsidRDefault="00427DDF" w:rsidP="00427DDF">
      <w:pPr>
        <w:widowControl/>
        <w:shd w:val="clear" w:color="auto" w:fill="FFFFFF"/>
        <w:wordWrap/>
        <w:autoSpaceDE/>
        <w:autoSpaceDN/>
        <w:snapToGrid w:val="0"/>
        <w:spacing w:after="0" w:line="360" w:lineRule="auto"/>
        <w:rPr>
          <w:rFonts w:ascii="Book Antiqua" w:eastAsia="SimSun" w:hAnsi="Book Antiqua" w:cs="Helvetica"/>
          <w:kern w:val="0"/>
          <w:sz w:val="24"/>
          <w:szCs w:val="24"/>
          <w:lang w:eastAsia="zh-CN"/>
        </w:rPr>
      </w:pPr>
      <w:r w:rsidRPr="00427DDF">
        <w:rPr>
          <w:rFonts w:ascii="Book Antiqua" w:eastAsia="SimSun" w:hAnsi="Book Antiqua" w:cs="Helvetica"/>
          <w:kern w:val="0"/>
          <w:sz w:val="24"/>
          <w:szCs w:val="24"/>
          <w:lang w:eastAsia="zh-CN"/>
        </w:rPr>
        <w:t xml:space="preserve">Grade C (Good): </w:t>
      </w:r>
      <w:r w:rsidRPr="00427DDF">
        <w:rPr>
          <w:rFonts w:ascii="Book Antiqua" w:eastAsia="SimSun" w:hAnsi="Book Antiqua" w:cs="Helvetica" w:hint="eastAsia"/>
          <w:kern w:val="0"/>
          <w:sz w:val="24"/>
          <w:szCs w:val="24"/>
          <w:lang w:eastAsia="zh-CN"/>
        </w:rPr>
        <w:t>C,</w:t>
      </w:r>
    </w:p>
    <w:p w14:paraId="33FF9F7C" w14:textId="77777777" w:rsidR="00427DDF" w:rsidRPr="00427DDF" w:rsidRDefault="00427DDF" w:rsidP="00427DDF">
      <w:pPr>
        <w:widowControl/>
        <w:shd w:val="clear" w:color="auto" w:fill="FFFFFF"/>
        <w:wordWrap/>
        <w:autoSpaceDE/>
        <w:autoSpaceDN/>
        <w:snapToGrid w:val="0"/>
        <w:spacing w:after="0" w:line="360" w:lineRule="auto"/>
        <w:rPr>
          <w:rFonts w:ascii="Book Antiqua" w:eastAsia="SimSun" w:hAnsi="Book Antiqua" w:cs="Helvetica"/>
          <w:kern w:val="0"/>
          <w:sz w:val="24"/>
          <w:szCs w:val="24"/>
          <w:lang w:eastAsia="zh-CN"/>
        </w:rPr>
      </w:pPr>
      <w:r w:rsidRPr="00427DDF">
        <w:rPr>
          <w:rFonts w:ascii="Book Antiqua" w:eastAsia="SimSun" w:hAnsi="Book Antiqua" w:cs="Helvetica"/>
          <w:kern w:val="0"/>
          <w:sz w:val="24"/>
          <w:szCs w:val="24"/>
          <w:lang w:eastAsia="zh-CN"/>
        </w:rPr>
        <w:t xml:space="preserve">Grade D (Fair): </w:t>
      </w:r>
      <w:r w:rsidRPr="00427DDF">
        <w:rPr>
          <w:rFonts w:ascii="Book Antiqua" w:eastAsia="SimSun" w:hAnsi="Book Antiqua" w:cs="Helvetica" w:hint="eastAsia"/>
          <w:kern w:val="0"/>
          <w:sz w:val="24"/>
          <w:szCs w:val="24"/>
          <w:lang w:eastAsia="zh-CN"/>
        </w:rPr>
        <w:t>0</w:t>
      </w:r>
    </w:p>
    <w:p w14:paraId="709638A0" w14:textId="77777777" w:rsidR="00427DDF" w:rsidRPr="00427DDF" w:rsidRDefault="00427DDF" w:rsidP="00427DDF">
      <w:pPr>
        <w:widowControl/>
        <w:shd w:val="clear" w:color="auto" w:fill="FFFFFF"/>
        <w:wordWrap/>
        <w:autoSpaceDE/>
        <w:autoSpaceDN/>
        <w:snapToGrid w:val="0"/>
        <w:spacing w:after="0" w:line="360" w:lineRule="auto"/>
        <w:rPr>
          <w:rFonts w:ascii="Book Antiqua" w:eastAsia="SimSun" w:hAnsi="Book Antiqua" w:cs="Helvetica"/>
          <w:kern w:val="0"/>
          <w:sz w:val="24"/>
          <w:szCs w:val="24"/>
          <w:lang w:eastAsia="zh-CN"/>
        </w:rPr>
      </w:pPr>
      <w:r w:rsidRPr="00427DDF">
        <w:rPr>
          <w:rFonts w:ascii="Book Antiqua" w:eastAsia="SimSun" w:hAnsi="Book Antiqua" w:cs="Helvetica"/>
          <w:kern w:val="0"/>
          <w:sz w:val="24"/>
          <w:szCs w:val="24"/>
          <w:lang w:eastAsia="zh-CN"/>
        </w:rPr>
        <w:t xml:space="preserve">Grade E (Poor): </w:t>
      </w:r>
      <w:r w:rsidRPr="00427DDF">
        <w:rPr>
          <w:rFonts w:ascii="Book Antiqua" w:eastAsia="SimSun" w:hAnsi="Book Antiqua" w:cs="Helvetica" w:hint="eastAsia"/>
          <w:kern w:val="0"/>
          <w:sz w:val="24"/>
          <w:szCs w:val="24"/>
          <w:lang w:eastAsia="zh-CN"/>
        </w:rPr>
        <w:t>0</w:t>
      </w:r>
      <w:bookmarkEnd w:id="159"/>
      <w:bookmarkEnd w:id="160"/>
    </w:p>
    <w:bookmarkEnd w:id="157"/>
    <w:bookmarkEnd w:id="158"/>
    <w:bookmarkEnd w:id="161"/>
    <w:bookmarkEnd w:id="162"/>
    <w:p w14:paraId="65C48FAA" w14:textId="482D4C12" w:rsidR="00F24E2A" w:rsidRPr="00CB2F07" w:rsidRDefault="00F24E2A" w:rsidP="003026B7">
      <w:pPr>
        <w:widowControl/>
        <w:wordWrap/>
        <w:autoSpaceDE/>
        <w:autoSpaceDN/>
        <w:snapToGrid w:val="0"/>
        <w:spacing w:after="0" w:line="360" w:lineRule="auto"/>
        <w:rPr>
          <w:rFonts w:ascii="Book Antiqua" w:eastAsia="Malgun Gothic" w:hAnsi="Book Antiqua" w:cs="Times New Roman"/>
          <w:noProof/>
          <w:sz w:val="24"/>
          <w:szCs w:val="24"/>
        </w:rPr>
      </w:pPr>
      <w:r w:rsidRPr="00CB2F07">
        <w:rPr>
          <w:rFonts w:ascii="Book Antiqua" w:hAnsi="Book Antiqua" w:cs="Times New Roman"/>
          <w:sz w:val="24"/>
          <w:szCs w:val="24"/>
        </w:rPr>
        <w:br w:type="page"/>
      </w:r>
    </w:p>
    <w:p w14:paraId="0CCC2A1B" w14:textId="77777777" w:rsidR="00F24E2A" w:rsidRPr="00CB2F07" w:rsidRDefault="00F24E2A" w:rsidP="003026B7">
      <w:pPr>
        <w:pStyle w:val="EndNoteBibliography"/>
        <w:wordWrap/>
        <w:snapToGrid w:val="0"/>
        <w:spacing w:after="0" w:line="360" w:lineRule="auto"/>
        <w:rPr>
          <w:rFonts w:ascii="Book Antiqua" w:hAnsi="Book Antiqua" w:cs="Times New Roman"/>
          <w:sz w:val="24"/>
          <w:szCs w:val="24"/>
        </w:rPr>
      </w:pPr>
      <w:r w:rsidRPr="00CB2F07">
        <w:rPr>
          <w:rFonts w:ascii="Book Antiqua" w:hAnsi="Book Antiqua" w:cs="Times New Roman"/>
          <w:sz w:val="24"/>
          <w:szCs w:val="24"/>
          <w:lang w:eastAsia="zh-CN"/>
        </w:rPr>
        <w:lastRenderedPageBreak/>
        <w:drawing>
          <wp:inline distT="0" distB="0" distL="0" distR="0" wp14:anchorId="180DFE90" wp14:editId="518BD2FF">
            <wp:extent cx="6265686" cy="6952890"/>
            <wp:effectExtent l="0" t="0" r="1905" b="635"/>
            <wp:docPr id="2" name="그림 2" descr="C:\Users\Administrator\Desktop\HL 연구\투고\AP&amp;T\NAFLD_HL_2phase_Figur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HL 연구\투고\AP&amp;T\NAFLD_HL_2phase_Figure1.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4246" cy="6951292"/>
                    </a:xfrm>
                    <a:prstGeom prst="rect">
                      <a:avLst/>
                    </a:prstGeom>
                    <a:noFill/>
                    <a:ln>
                      <a:noFill/>
                    </a:ln>
                  </pic:spPr>
                </pic:pic>
              </a:graphicData>
            </a:graphic>
          </wp:inline>
        </w:drawing>
      </w:r>
    </w:p>
    <w:p w14:paraId="42FD5A3C" w14:textId="35F724DA" w:rsidR="00F24E2A" w:rsidRPr="00832F42" w:rsidRDefault="00F24E2A" w:rsidP="003026B7">
      <w:pPr>
        <w:pStyle w:val="EndNoteBibliography"/>
        <w:wordWrap/>
        <w:snapToGrid w:val="0"/>
        <w:spacing w:after="0" w:line="360" w:lineRule="auto"/>
        <w:rPr>
          <w:rFonts w:ascii="Book Antiqua" w:eastAsia="SimSun" w:hAnsi="Book Antiqua" w:cs="Times New Roman"/>
          <w:b/>
          <w:sz w:val="24"/>
          <w:szCs w:val="24"/>
          <w:lang w:eastAsia="zh-CN"/>
        </w:rPr>
      </w:pPr>
      <w:r w:rsidRPr="00CB2F07">
        <w:rPr>
          <w:rFonts w:ascii="Book Antiqua" w:hAnsi="Book Antiqua" w:cs="Times New Roman"/>
          <w:b/>
          <w:sz w:val="24"/>
          <w:szCs w:val="24"/>
        </w:rPr>
        <w:t>Figure 1</w:t>
      </w:r>
      <w:r w:rsidR="00832F42">
        <w:rPr>
          <w:rFonts w:ascii="Book Antiqua" w:eastAsia="SimSun" w:hAnsi="Book Antiqua" w:cs="Times New Roman" w:hint="eastAsia"/>
          <w:b/>
          <w:sz w:val="24"/>
          <w:szCs w:val="24"/>
          <w:lang w:eastAsia="zh-CN"/>
        </w:rPr>
        <w:t xml:space="preserve"> </w:t>
      </w:r>
      <w:r w:rsidRPr="00CB2F07">
        <w:rPr>
          <w:rFonts w:ascii="Book Antiqua" w:hAnsi="Book Antiqua" w:cs="Times New Roman"/>
          <w:b/>
          <w:sz w:val="24"/>
          <w:szCs w:val="24"/>
        </w:rPr>
        <w:t>Flow chart of the study participants</w:t>
      </w:r>
      <w:r w:rsidR="00832F42">
        <w:rPr>
          <w:rFonts w:ascii="Book Antiqua" w:eastAsia="SimSun" w:hAnsi="Book Antiqua" w:cs="Times New Roman" w:hint="eastAsia"/>
          <w:b/>
          <w:sz w:val="24"/>
          <w:szCs w:val="24"/>
          <w:lang w:eastAsia="zh-CN"/>
        </w:rPr>
        <w:t>.</w:t>
      </w:r>
    </w:p>
    <w:p w14:paraId="57B3E51F" w14:textId="77777777" w:rsidR="00F24E2A" w:rsidRPr="00CB2F07" w:rsidRDefault="00F24E2A" w:rsidP="003026B7">
      <w:pPr>
        <w:widowControl/>
        <w:wordWrap/>
        <w:autoSpaceDE/>
        <w:autoSpaceDN/>
        <w:snapToGrid w:val="0"/>
        <w:spacing w:after="0" w:line="360" w:lineRule="auto"/>
        <w:rPr>
          <w:rFonts w:ascii="Book Antiqua" w:eastAsia="Malgun Gothic" w:hAnsi="Book Antiqua" w:cs="Times New Roman"/>
          <w:b/>
          <w:noProof/>
          <w:sz w:val="24"/>
          <w:szCs w:val="24"/>
        </w:rPr>
      </w:pPr>
      <w:r w:rsidRPr="00CB2F07">
        <w:rPr>
          <w:rFonts w:ascii="Book Antiqua" w:hAnsi="Book Antiqua" w:cs="Times New Roman"/>
          <w:b/>
          <w:sz w:val="24"/>
          <w:szCs w:val="24"/>
        </w:rPr>
        <w:br w:type="page"/>
      </w:r>
    </w:p>
    <w:p w14:paraId="4AD05571" w14:textId="49850D31" w:rsidR="00F24E2A" w:rsidRPr="00CB2F07" w:rsidRDefault="001A6E1A" w:rsidP="003026B7">
      <w:pPr>
        <w:pStyle w:val="EndNoteBibliography"/>
        <w:wordWrap/>
        <w:snapToGrid w:val="0"/>
        <w:spacing w:after="0" w:line="360" w:lineRule="auto"/>
        <w:rPr>
          <w:rFonts w:ascii="Book Antiqua" w:hAnsi="Book Antiqua" w:cs="Times New Roman"/>
          <w:b/>
          <w:sz w:val="24"/>
          <w:szCs w:val="24"/>
        </w:rPr>
      </w:pPr>
      <w:r w:rsidRPr="00CB2F07">
        <w:rPr>
          <w:rFonts w:ascii="Book Antiqua" w:hAnsi="Book Antiqua" w:cs="Times New Roman"/>
          <w:b/>
          <w:sz w:val="24"/>
          <w:szCs w:val="24"/>
          <w:lang w:eastAsia="zh-CN"/>
        </w:rPr>
        <w:lastRenderedPageBreak/>
        <w:drawing>
          <wp:inline distT="0" distB="0" distL="0" distR="0" wp14:anchorId="5065DED7" wp14:editId="3FA8E2D3">
            <wp:extent cx="6374613" cy="1630392"/>
            <wp:effectExtent l="0" t="0" r="7620" b="825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93181" cy="1635141"/>
                    </a:xfrm>
                    <a:prstGeom prst="rect">
                      <a:avLst/>
                    </a:prstGeom>
                    <a:noFill/>
                  </pic:spPr>
                </pic:pic>
              </a:graphicData>
            </a:graphic>
          </wp:inline>
        </w:drawing>
      </w:r>
    </w:p>
    <w:p w14:paraId="35127CB3" w14:textId="77C0DBC6" w:rsidR="00E24C99" w:rsidRPr="00832F42" w:rsidRDefault="00F24E2A" w:rsidP="003026B7">
      <w:pPr>
        <w:pStyle w:val="EndNoteBibliography"/>
        <w:wordWrap/>
        <w:snapToGrid w:val="0"/>
        <w:spacing w:after="0" w:line="360" w:lineRule="auto"/>
        <w:rPr>
          <w:rFonts w:ascii="Book Antiqua" w:eastAsia="SimSun" w:hAnsi="Book Antiqua" w:cs="Times New Roman"/>
          <w:b/>
          <w:sz w:val="24"/>
          <w:szCs w:val="24"/>
          <w:lang w:eastAsia="zh-CN"/>
        </w:rPr>
      </w:pPr>
      <w:r w:rsidRPr="00CB2F07">
        <w:rPr>
          <w:rFonts w:ascii="Book Antiqua" w:hAnsi="Book Antiqua" w:cs="Times New Roman"/>
          <w:b/>
          <w:sz w:val="24"/>
          <w:szCs w:val="24"/>
        </w:rPr>
        <w:t>Figure 2</w:t>
      </w:r>
      <w:r w:rsidR="00832F42">
        <w:rPr>
          <w:rFonts w:ascii="Book Antiqua" w:eastAsia="SimSun" w:hAnsi="Book Antiqua" w:cs="Times New Roman" w:hint="eastAsia"/>
          <w:b/>
          <w:sz w:val="24"/>
          <w:szCs w:val="24"/>
          <w:lang w:eastAsia="zh-CN"/>
        </w:rPr>
        <w:t xml:space="preserve"> </w:t>
      </w:r>
      <w:r w:rsidRPr="00CB2F07">
        <w:rPr>
          <w:rFonts w:ascii="Book Antiqua" w:hAnsi="Book Antiqua" w:cs="Times New Roman"/>
          <w:b/>
          <w:sz w:val="24"/>
          <w:szCs w:val="24"/>
        </w:rPr>
        <w:t>Changes of hepatic fat co</w:t>
      </w:r>
      <w:r w:rsidR="00832F42">
        <w:rPr>
          <w:rFonts w:ascii="Book Antiqua" w:hAnsi="Book Antiqua" w:cs="Times New Roman"/>
          <w:b/>
          <w:sz w:val="24"/>
          <w:szCs w:val="24"/>
        </w:rPr>
        <w:t>ntent from baseline after 12 wk</w:t>
      </w:r>
      <w:r w:rsidRPr="00CB2F07">
        <w:rPr>
          <w:rFonts w:ascii="Book Antiqua" w:hAnsi="Book Antiqua" w:cs="Times New Roman"/>
          <w:b/>
          <w:sz w:val="24"/>
          <w:szCs w:val="24"/>
        </w:rPr>
        <w:t xml:space="preserve"> of treatment</w:t>
      </w:r>
      <w:r w:rsidR="00832F42">
        <w:rPr>
          <w:rFonts w:ascii="Book Antiqua" w:eastAsia="SimSun" w:hAnsi="Book Antiqua" w:cs="Times New Roman" w:hint="eastAsia"/>
          <w:b/>
          <w:sz w:val="24"/>
          <w:szCs w:val="24"/>
          <w:lang w:eastAsia="zh-CN"/>
        </w:rPr>
        <w:t>.</w:t>
      </w:r>
    </w:p>
    <w:p w14:paraId="058A43E8" w14:textId="77777777" w:rsidR="008416A6" w:rsidRPr="00CB2F07" w:rsidRDefault="00E24C99" w:rsidP="003026B7">
      <w:pPr>
        <w:widowControl/>
        <w:wordWrap/>
        <w:autoSpaceDE/>
        <w:autoSpaceDN/>
        <w:snapToGrid w:val="0"/>
        <w:spacing w:after="0" w:line="360" w:lineRule="auto"/>
        <w:rPr>
          <w:rFonts w:ascii="Book Antiqua" w:hAnsi="Book Antiqua" w:cs="Times New Roman"/>
          <w:sz w:val="24"/>
          <w:szCs w:val="24"/>
        </w:rPr>
        <w:sectPr w:rsidR="008416A6" w:rsidRPr="00CB2F07" w:rsidSect="00C2471E">
          <w:footerReference w:type="default" r:id="rId11"/>
          <w:pgSz w:w="11906" w:h="16838"/>
          <w:pgMar w:top="1701" w:right="1440" w:bottom="1440" w:left="1440" w:header="851" w:footer="992" w:gutter="0"/>
          <w:cols w:space="425"/>
          <w:docGrid w:linePitch="360"/>
        </w:sectPr>
      </w:pPr>
      <w:r w:rsidRPr="00CB2F07">
        <w:rPr>
          <w:rFonts w:ascii="Book Antiqua" w:hAnsi="Book Antiqua" w:cs="Times New Roman"/>
          <w:sz w:val="24"/>
          <w:szCs w:val="24"/>
        </w:rPr>
        <w:br w:type="page"/>
      </w:r>
    </w:p>
    <w:p w14:paraId="127A489C" w14:textId="1966B96F" w:rsidR="00E24C99" w:rsidRPr="00CB2F07" w:rsidRDefault="00E24C99" w:rsidP="003026B7">
      <w:pPr>
        <w:widowControl/>
        <w:wordWrap/>
        <w:autoSpaceDE/>
        <w:autoSpaceDN/>
        <w:snapToGrid w:val="0"/>
        <w:spacing w:after="0" w:line="360" w:lineRule="auto"/>
        <w:rPr>
          <w:rFonts w:ascii="Book Antiqua" w:eastAsia="Malgun Gothic" w:hAnsi="Book Antiqua" w:cs="Times New Roman"/>
          <w:noProof/>
          <w:sz w:val="24"/>
          <w:szCs w:val="24"/>
        </w:rPr>
      </w:pPr>
      <w:r w:rsidRPr="00CB2F07">
        <w:rPr>
          <w:rFonts w:ascii="Book Antiqua" w:eastAsia="Malgun Gothic" w:hAnsi="Book Antiqua" w:cs="Times New Roman"/>
          <w:b/>
          <w:sz w:val="24"/>
          <w:szCs w:val="24"/>
        </w:rPr>
        <w:lastRenderedPageBreak/>
        <w:t>Table 1</w:t>
      </w:r>
      <w:r w:rsidR="00832F42">
        <w:rPr>
          <w:rFonts w:ascii="Book Antiqua" w:eastAsia="SimSun" w:hAnsi="Book Antiqua" w:cs="Times New Roman" w:hint="eastAsia"/>
          <w:b/>
          <w:sz w:val="24"/>
          <w:szCs w:val="24"/>
          <w:lang w:eastAsia="zh-CN"/>
        </w:rPr>
        <w:t xml:space="preserve"> </w:t>
      </w:r>
      <w:r w:rsidRPr="00CB2F07">
        <w:rPr>
          <w:rFonts w:ascii="Book Antiqua" w:eastAsia="Malgun Gothic" w:hAnsi="Book Antiqua" w:cs="Times New Roman"/>
          <w:b/>
          <w:sz w:val="24"/>
          <w:szCs w:val="24"/>
        </w:rPr>
        <w:t>Baseline characteristics of the study population</w:t>
      </w:r>
    </w:p>
    <w:tbl>
      <w:tblPr>
        <w:tblW w:w="5216" w:type="pct"/>
        <w:tblInd w:w="-601" w:type="dxa"/>
        <w:tblBorders>
          <w:top w:val="single" w:sz="4" w:space="0" w:color="auto"/>
          <w:bottom w:val="single" w:sz="4" w:space="0" w:color="auto"/>
          <w:insideH w:val="single" w:sz="4" w:space="0" w:color="auto"/>
        </w:tblBorders>
        <w:tblLook w:val="04A0" w:firstRow="1" w:lastRow="0" w:firstColumn="1" w:lastColumn="0" w:noHBand="0" w:noVBand="1"/>
      </w:tblPr>
      <w:tblGrid>
        <w:gridCol w:w="4398"/>
        <w:gridCol w:w="1919"/>
        <w:gridCol w:w="2052"/>
        <w:gridCol w:w="2052"/>
        <w:gridCol w:w="2052"/>
        <w:gridCol w:w="2041"/>
      </w:tblGrid>
      <w:tr w:rsidR="00CB2F07" w:rsidRPr="00CB2F07" w14:paraId="02C3BD1C" w14:textId="77777777" w:rsidTr="002C5071">
        <w:trPr>
          <w:trHeight w:val="313"/>
        </w:trPr>
        <w:tc>
          <w:tcPr>
            <w:tcW w:w="1515" w:type="pct"/>
            <w:vMerge w:val="restart"/>
            <w:tcBorders>
              <w:top w:val="single" w:sz="4" w:space="0" w:color="auto"/>
              <w:left w:val="nil"/>
              <w:right w:val="nil"/>
            </w:tcBorders>
            <w:vAlign w:val="center"/>
          </w:tcPr>
          <w:p w14:paraId="78403B2C" w14:textId="19B5B97A" w:rsidR="00E24C99" w:rsidRPr="00832F42" w:rsidRDefault="00E24C99" w:rsidP="00832F42">
            <w:pPr>
              <w:wordWrap/>
              <w:snapToGrid w:val="0"/>
              <w:spacing w:after="0" w:line="360" w:lineRule="auto"/>
              <w:rPr>
                <w:rFonts w:ascii="Book Antiqua" w:eastAsia="Malgun Gothic" w:hAnsi="Book Antiqua" w:cs="Times New Roman"/>
                <w:b/>
                <w:sz w:val="24"/>
                <w:szCs w:val="24"/>
              </w:rPr>
            </w:pPr>
            <w:r w:rsidRPr="00832F42">
              <w:rPr>
                <w:rFonts w:ascii="Book Antiqua" w:eastAsia="Malgun Gothic" w:hAnsi="Book Antiqua" w:cs="Times New Roman"/>
                <w:b/>
                <w:sz w:val="24"/>
                <w:szCs w:val="24"/>
              </w:rPr>
              <w:t>Characteristic</w:t>
            </w:r>
          </w:p>
        </w:tc>
        <w:tc>
          <w:tcPr>
            <w:tcW w:w="661" w:type="pct"/>
            <w:vMerge w:val="restart"/>
            <w:tcBorders>
              <w:top w:val="single" w:sz="4" w:space="0" w:color="auto"/>
              <w:left w:val="nil"/>
              <w:right w:val="nil"/>
            </w:tcBorders>
            <w:vAlign w:val="center"/>
            <w:hideMark/>
          </w:tcPr>
          <w:p w14:paraId="532AF128" w14:textId="77777777" w:rsidR="00E24C99" w:rsidRPr="00832F42" w:rsidRDefault="00E24C99" w:rsidP="00832F42">
            <w:pPr>
              <w:wordWrap/>
              <w:snapToGrid w:val="0"/>
              <w:spacing w:after="0" w:line="360" w:lineRule="auto"/>
              <w:ind w:firstLineChars="100" w:firstLine="240"/>
              <w:jc w:val="center"/>
              <w:rPr>
                <w:rFonts w:ascii="Book Antiqua" w:eastAsia="Malgun Gothic" w:hAnsi="Book Antiqua" w:cs="Times New Roman"/>
                <w:b/>
                <w:sz w:val="24"/>
                <w:szCs w:val="24"/>
              </w:rPr>
            </w:pPr>
            <w:r w:rsidRPr="00832F42">
              <w:rPr>
                <w:rFonts w:ascii="Book Antiqua" w:eastAsia="Malgun Gothic" w:hAnsi="Book Antiqua" w:cs="Times New Roman"/>
                <w:b/>
                <w:sz w:val="24"/>
                <w:szCs w:val="24"/>
              </w:rPr>
              <w:t>High dose</w:t>
            </w:r>
          </w:p>
          <w:p w14:paraId="31727435" w14:textId="143F3F5A" w:rsidR="00E24C99" w:rsidRPr="00832F42" w:rsidRDefault="00E24C99" w:rsidP="00832F42">
            <w:pPr>
              <w:wordWrap/>
              <w:snapToGrid w:val="0"/>
              <w:spacing w:after="0" w:line="360" w:lineRule="auto"/>
              <w:jc w:val="center"/>
              <w:rPr>
                <w:rFonts w:ascii="Book Antiqua" w:eastAsia="Malgun Gothic" w:hAnsi="Book Antiqua" w:cs="Times New Roman"/>
                <w:b/>
                <w:sz w:val="24"/>
                <w:szCs w:val="24"/>
              </w:rPr>
            </w:pPr>
            <w:r w:rsidRPr="00832F42">
              <w:rPr>
                <w:rFonts w:ascii="Book Antiqua" w:eastAsia="Malgun Gothic" w:hAnsi="Book Antiqua" w:cs="Times New Roman"/>
                <w:b/>
                <w:sz w:val="24"/>
                <w:szCs w:val="24"/>
              </w:rPr>
              <w:t>(</w:t>
            </w:r>
            <w:r w:rsidRPr="00832F42">
              <w:rPr>
                <w:rFonts w:ascii="Book Antiqua" w:eastAsia="Malgun Gothic" w:hAnsi="Book Antiqua" w:cs="Times New Roman"/>
                <w:b/>
                <w:i/>
                <w:sz w:val="24"/>
                <w:szCs w:val="24"/>
              </w:rPr>
              <w:t>n</w:t>
            </w:r>
            <w:r w:rsidR="001A6E1A" w:rsidRPr="00832F42">
              <w:rPr>
                <w:rFonts w:ascii="Book Antiqua" w:eastAsia="Malgun Gothic" w:hAnsi="Book Antiqua" w:cs="Times New Roman" w:hint="eastAsia"/>
                <w:b/>
                <w:sz w:val="24"/>
                <w:szCs w:val="24"/>
              </w:rPr>
              <w:t xml:space="preserve"> </w:t>
            </w:r>
            <w:r w:rsidRPr="00832F42">
              <w:rPr>
                <w:rFonts w:ascii="Book Antiqua" w:eastAsia="Malgun Gothic" w:hAnsi="Book Antiqua" w:cs="Times New Roman"/>
                <w:b/>
                <w:sz w:val="24"/>
                <w:szCs w:val="24"/>
              </w:rPr>
              <w:t>=</w:t>
            </w:r>
            <w:r w:rsidR="001A6E1A" w:rsidRPr="00832F42">
              <w:rPr>
                <w:rFonts w:ascii="Book Antiqua" w:eastAsia="Malgun Gothic" w:hAnsi="Book Antiqua" w:cs="Times New Roman" w:hint="eastAsia"/>
                <w:b/>
                <w:sz w:val="24"/>
                <w:szCs w:val="24"/>
              </w:rPr>
              <w:t xml:space="preserve"> </w:t>
            </w:r>
            <w:r w:rsidRPr="00832F42">
              <w:rPr>
                <w:rFonts w:ascii="Book Antiqua" w:eastAsia="Malgun Gothic" w:hAnsi="Book Antiqua" w:cs="Times New Roman"/>
                <w:b/>
                <w:sz w:val="24"/>
                <w:szCs w:val="24"/>
              </w:rPr>
              <w:t>22)</w:t>
            </w:r>
          </w:p>
        </w:tc>
        <w:tc>
          <w:tcPr>
            <w:tcW w:w="707" w:type="pct"/>
            <w:vMerge w:val="restart"/>
            <w:tcBorders>
              <w:top w:val="single" w:sz="4" w:space="0" w:color="auto"/>
              <w:left w:val="nil"/>
              <w:right w:val="nil"/>
            </w:tcBorders>
          </w:tcPr>
          <w:p w14:paraId="0EE0E595" w14:textId="77777777" w:rsidR="00E24C99" w:rsidRPr="00832F42" w:rsidRDefault="00E24C99" w:rsidP="00832F42">
            <w:pPr>
              <w:wordWrap/>
              <w:snapToGrid w:val="0"/>
              <w:spacing w:after="0" w:line="360" w:lineRule="auto"/>
              <w:jc w:val="center"/>
              <w:rPr>
                <w:rFonts w:ascii="Book Antiqua" w:eastAsia="Malgun Gothic" w:hAnsi="Book Antiqua" w:cs="Times New Roman"/>
                <w:b/>
                <w:sz w:val="24"/>
                <w:szCs w:val="24"/>
              </w:rPr>
            </w:pPr>
            <w:r w:rsidRPr="00832F42">
              <w:rPr>
                <w:rFonts w:ascii="Book Antiqua" w:eastAsia="Malgun Gothic" w:hAnsi="Book Antiqua" w:cs="Times New Roman"/>
                <w:b/>
                <w:sz w:val="24"/>
                <w:szCs w:val="24"/>
              </w:rPr>
              <w:t>Low dose</w:t>
            </w:r>
          </w:p>
          <w:p w14:paraId="64D42DD0" w14:textId="2322CA91" w:rsidR="00E24C99" w:rsidRPr="00832F42" w:rsidRDefault="00E24C99" w:rsidP="00832F42">
            <w:pPr>
              <w:wordWrap/>
              <w:snapToGrid w:val="0"/>
              <w:spacing w:after="0" w:line="360" w:lineRule="auto"/>
              <w:jc w:val="center"/>
              <w:rPr>
                <w:rFonts w:ascii="Book Antiqua" w:eastAsia="Malgun Gothic" w:hAnsi="Book Antiqua" w:cs="Times New Roman"/>
                <w:b/>
                <w:sz w:val="24"/>
                <w:szCs w:val="24"/>
              </w:rPr>
            </w:pPr>
            <w:r w:rsidRPr="00832F42">
              <w:rPr>
                <w:rFonts w:ascii="Book Antiqua" w:eastAsia="Malgun Gothic" w:hAnsi="Book Antiqua" w:cs="Times New Roman"/>
                <w:b/>
                <w:sz w:val="24"/>
                <w:szCs w:val="24"/>
              </w:rPr>
              <w:t>(</w:t>
            </w:r>
            <w:r w:rsidR="00832F42" w:rsidRPr="00832F42">
              <w:rPr>
                <w:rFonts w:ascii="Book Antiqua" w:eastAsia="Malgun Gothic" w:hAnsi="Book Antiqua" w:cs="Times New Roman"/>
                <w:b/>
                <w:i/>
                <w:sz w:val="24"/>
                <w:szCs w:val="24"/>
              </w:rPr>
              <w:t>n</w:t>
            </w:r>
            <w:r w:rsidR="001A6E1A" w:rsidRPr="00832F42">
              <w:rPr>
                <w:rFonts w:ascii="Book Antiqua" w:eastAsia="Malgun Gothic" w:hAnsi="Book Antiqua" w:cs="Times New Roman" w:hint="eastAsia"/>
                <w:b/>
                <w:sz w:val="24"/>
                <w:szCs w:val="24"/>
              </w:rPr>
              <w:t xml:space="preserve"> </w:t>
            </w:r>
            <w:r w:rsidRPr="00832F42">
              <w:rPr>
                <w:rFonts w:ascii="Book Antiqua" w:eastAsia="Malgun Gothic" w:hAnsi="Book Antiqua" w:cs="Times New Roman"/>
                <w:b/>
                <w:sz w:val="24"/>
                <w:szCs w:val="24"/>
              </w:rPr>
              <w:t>=</w:t>
            </w:r>
            <w:r w:rsidR="001A6E1A" w:rsidRPr="00832F42">
              <w:rPr>
                <w:rFonts w:ascii="Book Antiqua" w:eastAsia="Malgun Gothic" w:hAnsi="Book Antiqua" w:cs="Times New Roman" w:hint="eastAsia"/>
                <w:b/>
                <w:sz w:val="24"/>
                <w:szCs w:val="24"/>
              </w:rPr>
              <w:t xml:space="preserve"> </w:t>
            </w:r>
            <w:r w:rsidRPr="00832F42">
              <w:rPr>
                <w:rFonts w:ascii="Book Antiqua" w:eastAsia="Malgun Gothic" w:hAnsi="Book Antiqua" w:cs="Times New Roman"/>
                <w:b/>
                <w:sz w:val="24"/>
                <w:szCs w:val="24"/>
              </w:rPr>
              <w:t>23)</w:t>
            </w:r>
          </w:p>
        </w:tc>
        <w:tc>
          <w:tcPr>
            <w:tcW w:w="707" w:type="pct"/>
            <w:vMerge w:val="restart"/>
            <w:tcBorders>
              <w:top w:val="single" w:sz="4" w:space="0" w:color="auto"/>
              <w:left w:val="nil"/>
              <w:right w:val="nil"/>
            </w:tcBorders>
          </w:tcPr>
          <w:p w14:paraId="3AEE769B" w14:textId="77777777" w:rsidR="00E24C99" w:rsidRPr="00832F42" w:rsidRDefault="00E24C99" w:rsidP="00832F42">
            <w:pPr>
              <w:wordWrap/>
              <w:snapToGrid w:val="0"/>
              <w:spacing w:after="0" w:line="360" w:lineRule="auto"/>
              <w:jc w:val="center"/>
              <w:rPr>
                <w:rFonts w:ascii="Book Antiqua" w:eastAsia="Malgun Gothic" w:hAnsi="Book Antiqua" w:cs="Times New Roman"/>
                <w:b/>
                <w:sz w:val="24"/>
                <w:szCs w:val="24"/>
              </w:rPr>
            </w:pPr>
            <w:r w:rsidRPr="00832F42">
              <w:rPr>
                <w:rFonts w:ascii="Book Antiqua" w:eastAsia="Malgun Gothic" w:hAnsi="Book Antiqua" w:cs="Times New Roman"/>
                <w:b/>
                <w:sz w:val="24"/>
                <w:szCs w:val="24"/>
              </w:rPr>
              <w:t>Placebo</w:t>
            </w:r>
          </w:p>
          <w:p w14:paraId="6948DD51" w14:textId="13E17A37" w:rsidR="00E24C99" w:rsidRPr="00832F42" w:rsidRDefault="00E24C99" w:rsidP="00832F42">
            <w:pPr>
              <w:wordWrap/>
              <w:snapToGrid w:val="0"/>
              <w:spacing w:after="0" w:line="360" w:lineRule="auto"/>
              <w:jc w:val="center"/>
              <w:rPr>
                <w:rFonts w:ascii="Book Antiqua" w:eastAsia="Malgun Gothic" w:hAnsi="Book Antiqua" w:cs="Times New Roman"/>
                <w:b/>
                <w:sz w:val="24"/>
                <w:szCs w:val="24"/>
              </w:rPr>
            </w:pPr>
            <w:r w:rsidRPr="00832F42">
              <w:rPr>
                <w:rFonts w:ascii="Book Antiqua" w:eastAsia="Malgun Gothic" w:hAnsi="Book Antiqua" w:cs="Times New Roman"/>
                <w:b/>
                <w:sz w:val="24"/>
                <w:szCs w:val="24"/>
              </w:rPr>
              <w:t>(</w:t>
            </w:r>
            <w:r w:rsidR="00832F42" w:rsidRPr="00832F42">
              <w:rPr>
                <w:rFonts w:ascii="Book Antiqua" w:eastAsia="Malgun Gothic" w:hAnsi="Book Antiqua" w:cs="Times New Roman"/>
                <w:b/>
                <w:i/>
                <w:sz w:val="24"/>
                <w:szCs w:val="24"/>
              </w:rPr>
              <w:t>n</w:t>
            </w:r>
            <w:r w:rsidR="001A6E1A" w:rsidRPr="00832F42">
              <w:rPr>
                <w:rFonts w:ascii="Book Antiqua" w:eastAsia="Malgun Gothic" w:hAnsi="Book Antiqua" w:cs="Times New Roman" w:hint="eastAsia"/>
                <w:b/>
                <w:sz w:val="24"/>
                <w:szCs w:val="24"/>
              </w:rPr>
              <w:t xml:space="preserve"> </w:t>
            </w:r>
            <w:r w:rsidRPr="00832F42">
              <w:rPr>
                <w:rFonts w:ascii="Book Antiqua" w:eastAsia="Malgun Gothic" w:hAnsi="Book Antiqua" w:cs="Times New Roman"/>
                <w:b/>
                <w:sz w:val="24"/>
                <w:szCs w:val="24"/>
              </w:rPr>
              <w:t>=</w:t>
            </w:r>
            <w:r w:rsidR="001A6E1A" w:rsidRPr="00832F42">
              <w:rPr>
                <w:rFonts w:ascii="Book Antiqua" w:eastAsia="Malgun Gothic" w:hAnsi="Book Antiqua" w:cs="Times New Roman" w:hint="eastAsia"/>
                <w:b/>
                <w:sz w:val="24"/>
                <w:szCs w:val="24"/>
              </w:rPr>
              <w:t xml:space="preserve"> </w:t>
            </w:r>
            <w:r w:rsidRPr="00832F42">
              <w:rPr>
                <w:rFonts w:ascii="Book Antiqua" w:eastAsia="Malgun Gothic" w:hAnsi="Book Antiqua" w:cs="Times New Roman"/>
                <w:b/>
                <w:sz w:val="24"/>
                <w:szCs w:val="24"/>
              </w:rPr>
              <w:t>23)</w:t>
            </w:r>
          </w:p>
        </w:tc>
        <w:tc>
          <w:tcPr>
            <w:tcW w:w="1410" w:type="pct"/>
            <w:gridSpan w:val="2"/>
            <w:tcBorders>
              <w:top w:val="single" w:sz="4" w:space="0" w:color="auto"/>
              <w:left w:val="nil"/>
              <w:bottom w:val="single" w:sz="4" w:space="0" w:color="auto"/>
              <w:right w:val="nil"/>
            </w:tcBorders>
          </w:tcPr>
          <w:p w14:paraId="2B5F516E" w14:textId="77777777" w:rsidR="00E24C99" w:rsidRPr="00832F42" w:rsidRDefault="00E24C99" w:rsidP="00832F42">
            <w:pPr>
              <w:wordWrap/>
              <w:snapToGrid w:val="0"/>
              <w:spacing w:after="0" w:line="360" w:lineRule="auto"/>
              <w:jc w:val="center"/>
              <w:rPr>
                <w:rFonts w:ascii="Book Antiqua" w:eastAsia="Malgun Gothic" w:hAnsi="Book Antiqua" w:cs="Times New Roman"/>
                <w:b/>
                <w:sz w:val="24"/>
                <w:szCs w:val="24"/>
              </w:rPr>
            </w:pPr>
            <w:r w:rsidRPr="00832F42">
              <w:rPr>
                <w:rFonts w:ascii="Book Antiqua" w:eastAsia="Malgun Gothic" w:hAnsi="Book Antiqua" w:cs="Times New Roman"/>
                <w:b/>
                <w:i/>
                <w:sz w:val="24"/>
                <w:szCs w:val="24"/>
              </w:rPr>
              <w:t>P</w:t>
            </w:r>
            <w:r w:rsidRPr="00832F42">
              <w:rPr>
                <w:rFonts w:ascii="Book Antiqua" w:eastAsia="Malgun Gothic" w:hAnsi="Book Antiqua" w:cs="Times New Roman"/>
                <w:b/>
                <w:sz w:val="24"/>
                <w:szCs w:val="24"/>
              </w:rPr>
              <w:t xml:space="preserve"> value</w:t>
            </w:r>
          </w:p>
        </w:tc>
      </w:tr>
      <w:tr w:rsidR="00CB2F07" w:rsidRPr="00CB2F07" w14:paraId="5591C5EE" w14:textId="77777777" w:rsidTr="00612EF9">
        <w:trPr>
          <w:trHeight w:val="386"/>
        </w:trPr>
        <w:tc>
          <w:tcPr>
            <w:tcW w:w="1515" w:type="pct"/>
            <w:vMerge/>
            <w:tcBorders>
              <w:left w:val="nil"/>
              <w:bottom w:val="single" w:sz="4" w:space="0" w:color="auto"/>
              <w:right w:val="nil"/>
            </w:tcBorders>
            <w:vAlign w:val="center"/>
          </w:tcPr>
          <w:p w14:paraId="2A3A8DFA" w14:textId="77777777" w:rsidR="00E24C99" w:rsidRPr="00832F42" w:rsidRDefault="00E24C99" w:rsidP="003026B7">
            <w:pPr>
              <w:wordWrap/>
              <w:snapToGrid w:val="0"/>
              <w:spacing w:after="0" w:line="360" w:lineRule="auto"/>
              <w:jc w:val="center"/>
              <w:rPr>
                <w:rFonts w:ascii="Book Antiqua" w:eastAsia="Malgun Gothic" w:hAnsi="Book Antiqua" w:cs="Times New Roman"/>
                <w:b/>
                <w:sz w:val="24"/>
                <w:szCs w:val="24"/>
              </w:rPr>
            </w:pPr>
          </w:p>
        </w:tc>
        <w:tc>
          <w:tcPr>
            <w:tcW w:w="661" w:type="pct"/>
            <w:vMerge/>
            <w:tcBorders>
              <w:left w:val="nil"/>
              <w:bottom w:val="single" w:sz="4" w:space="0" w:color="auto"/>
              <w:right w:val="nil"/>
            </w:tcBorders>
            <w:vAlign w:val="center"/>
          </w:tcPr>
          <w:p w14:paraId="23656925" w14:textId="77777777" w:rsidR="00E24C99" w:rsidRPr="00832F42" w:rsidRDefault="00E24C99" w:rsidP="00832F42">
            <w:pPr>
              <w:wordWrap/>
              <w:snapToGrid w:val="0"/>
              <w:spacing w:after="0" w:line="360" w:lineRule="auto"/>
              <w:jc w:val="center"/>
              <w:rPr>
                <w:rFonts w:ascii="Book Antiqua" w:eastAsia="Malgun Gothic" w:hAnsi="Book Antiqua" w:cs="Times New Roman"/>
                <w:b/>
                <w:sz w:val="24"/>
                <w:szCs w:val="24"/>
              </w:rPr>
            </w:pPr>
          </w:p>
        </w:tc>
        <w:tc>
          <w:tcPr>
            <w:tcW w:w="707" w:type="pct"/>
            <w:vMerge/>
            <w:tcBorders>
              <w:left w:val="nil"/>
              <w:bottom w:val="single" w:sz="4" w:space="0" w:color="auto"/>
              <w:right w:val="nil"/>
            </w:tcBorders>
          </w:tcPr>
          <w:p w14:paraId="047F7933" w14:textId="77777777" w:rsidR="00E24C99" w:rsidRPr="00832F42" w:rsidRDefault="00E24C99" w:rsidP="00832F42">
            <w:pPr>
              <w:wordWrap/>
              <w:snapToGrid w:val="0"/>
              <w:spacing w:after="0" w:line="360" w:lineRule="auto"/>
              <w:jc w:val="center"/>
              <w:rPr>
                <w:rFonts w:ascii="Book Antiqua" w:eastAsia="Malgun Gothic" w:hAnsi="Book Antiqua" w:cs="Times New Roman"/>
                <w:b/>
                <w:sz w:val="24"/>
                <w:szCs w:val="24"/>
              </w:rPr>
            </w:pPr>
          </w:p>
        </w:tc>
        <w:tc>
          <w:tcPr>
            <w:tcW w:w="707" w:type="pct"/>
            <w:vMerge/>
            <w:tcBorders>
              <w:left w:val="nil"/>
              <w:bottom w:val="single" w:sz="4" w:space="0" w:color="auto"/>
              <w:right w:val="nil"/>
            </w:tcBorders>
          </w:tcPr>
          <w:p w14:paraId="29595B51" w14:textId="77777777" w:rsidR="00E24C99" w:rsidRPr="00832F42" w:rsidRDefault="00E24C99" w:rsidP="00832F42">
            <w:pPr>
              <w:wordWrap/>
              <w:snapToGrid w:val="0"/>
              <w:spacing w:after="0" w:line="360" w:lineRule="auto"/>
              <w:jc w:val="center"/>
              <w:rPr>
                <w:rFonts w:ascii="Book Antiqua" w:eastAsia="Malgun Gothic" w:hAnsi="Book Antiqua" w:cs="Times New Roman"/>
                <w:b/>
                <w:sz w:val="24"/>
                <w:szCs w:val="24"/>
              </w:rPr>
            </w:pPr>
          </w:p>
        </w:tc>
        <w:tc>
          <w:tcPr>
            <w:tcW w:w="707" w:type="pct"/>
            <w:tcBorders>
              <w:top w:val="single" w:sz="4" w:space="0" w:color="auto"/>
              <w:left w:val="nil"/>
              <w:bottom w:val="single" w:sz="4" w:space="0" w:color="auto"/>
              <w:right w:val="nil"/>
            </w:tcBorders>
          </w:tcPr>
          <w:p w14:paraId="6410F855" w14:textId="77777777" w:rsidR="00E24C99" w:rsidRPr="00832F42" w:rsidRDefault="00E24C99" w:rsidP="00832F42">
            <w:pPr>
              <w:wordWrap/>
              <w:snapToGrid w:val="0"/>
              <w:spacing w:after="0" w:line="360" w:lineRule="auto"/>
              <w:jc w:val="center"/>
              <w:rPr>
                <w:rFonts w:ascii="Book Antiqua" w:eastAsia="Malgun Gothic" w:hAnsi="Book Antiqua" w:cs="Times New Roman"/>
                <w:b/>
                <w:sz w:val="24"/>
                <w:szCs w:val="24"/>
              </w:rPr>
            </w:pPr>
            <w:r w:rsidRPr="00832F42">
              <w:rPr>
                <w:rFonts w:ascii="Book Antiqua" w:eastAsia="Malgun Gothic" w:hAnsi="Book Antiqua" w:cs="Times New Roman"/>
                <w:b/>
                <w:sz w:val="24"/>
                <w:szCs w:val="24"/>
              </w:rPr>
              <w:t>High dose</w:t>
            </w:r>
          </w:p>
          <w:p w14:paraId="7A13C0C6" w14:textId="77777777" w:rsidR="00E24C99" w:rsidRPr="00832F42" w:rsidRDefault="00E24C99" w:rsidP="00832F42">
            <w:pPr>
              <w:wordWrap/>
              <w:snapToGrid w:val="0"/>
              <w:spacing w:after="0" w:line="360" w:lineRule="auto"/>
              <w:jc w:val="center"/>
              <w:rPr>
                <w:rFonts w:ascii="Book Antiqua" w:eastAsia="Malgun Gothic" w:hAnsi="Book Antiqua" w:cs="Times New Roman"/>
                <w:b/>
                <w:sz w:val="24"/>
                <w:szCs w:val="24"/>
              </w:rPr>
            </w:pPr>
            <w:r w:rsidRPr="00832F42">
              <w:rPr>
                <w:rFonts w:ascii="Book Antiqua" w:eastAsia="Malgun Gothic" w:hAnsi="Book Antiqua" w:cs="Times New Roman"/>
                <w:b/>
                <w:i/>
                <w:sz w:val="24"/>
                <w:szCs w:val="24"/>
              </w:rPr>
              <w:t>vs</w:t>
            </w:r>
            <w:r w:rsidRPr="00832F42">
              <w:rPr>
                <w:rFonts w:ascii="Book Antiqua" w:eastAsia="Malgun Gothic" w:hAnsi="Book Antiqua" w:cs="Times New Roman"/>
                <w:b/>
                <w:sz w:val="24"/>
                <w:szCs w:val="24"/>
              </w:rPr>
              <w:t xml:space="preserve"> placebo</w:t>
            </w:r>
          </w:p>
        </w:tc>
        <w:tc>
          <w:tcPr>
            <w:tcW w:w="703" w:type="pct"/>
            <w:tcBorders>
              <w:top w:val="single" w:sz="4" w:space="0" w:color="auto"/>
              <w:left w:val="nil"/>
              <w:bottom w:val="single" w:sz="4" w:space="0" w:color="auto"/>
              <w:right w:val="nil"/>
            </w:tcBorders>
          </w:tcPr>
          <w:p w14:paraId="62D75B59" w14:textId="77777777" w:rsidR="00E24C99" w:rsidRPr="00832F42" w:rsidRDefault="00E24C99" w:rsidP="00832F42">
            <w:pPr>
              <w:wordWrap/>
              <w:snapToGrid w:val="0"/>
              <w:spacing w:after="0" w:line="360" w:lineRule="auto"/>
              <w:jc w:val="center"/>
              <w:rPr>
                <w:rFonts w:ascii="Book Antiqua" w:eastAsia="Malgun Gothic" w:hAnsi="Book Antiqua" w:cs="Times New Roman"/>
                <w:b/>
                <w:sz w:val="24"/>
                <w:szCs w:val="24"/>
              </w:rPr>
            </w:pPr>
            <w:r w:rsidRPr="00832F42">
              <w:rPr>
                <w:rFonts w:ascii="Book Antiqua" w:eastAsia="Malgun Gothic" w:hAnsi="Book Antiqua" w:cs="Times New Roman"/>
                <w:b/>
                <w:sz w:val="24"/>
                <w:szCs w:val="24"/>
              </w:rPr>
              <w:t>Low dose</w:t>
            </w:r>
          </w:p>
          <w:p w14:paraId="7AD84310" w14:textId="7579907D" w:rsidR="00E24C99" w:rsidRPr="00832F42" w:rsidRDefault="00607939" w:rsidP="00832F42">
            <w:pPr>
              <w:wordWrap/>
              <w:snapToGrid w:val="0"/>
              <w:spacing w:after="0" w:line="360" w:lineRule="auto"/>
              <w:jc w:val="center"/>
              <w:rPr>
                <w:rFonts w:ascii="Book Antiqua" w:eastAsia="Malgun Gothic" w:hAnsi="Book Antiqua" w:cs="Times New Roman"/>
                <w:b/>
                <w:sz w:val="24"/>
                <w:szCs w:val="24"/>
              </w:rPr>
            </w:pPr>
            <w:r w:rsidRPr="00832F42">
              <w:rPr>
                <w:rFonts w:ascii="Book Antiqua" w:eastAsia="Malgun Gothic" w:hAnsi="Book Antiqua" w:cs="Times New Roman" w:hint="eastAsia"/>
                <w:b/>
                <w:i/>
                <w:sz w:val="24"/>
                <w:szCs w:val="24"/>
              </w:rPr>
              <w:t>v</w:t>
            </w:r>
            <w:r w:rsidR="00E24C99" w:rsidRPr="00832F42">
              <w:rPr>
                <w:rFonts w:ascii="Book Antiqua" w:eastAsia="Malgun Gothic" w:hAnsi="Book Antiqua" w:cs="Times New Roman"/>
                <w:b/>
                <w:i/>
                <w:sz w:val="24"/>
                <w:szCs w:val="24"/>
              </w:rPr>
              <w:t>s</w:t>
            </w:r>
            <w:r w:rsidR="00E24C99" w:rsidRPr="00832F42">
              <w:rPr>
                <w:rFonts w:ascii="Book Antiqua" w:eastAsia="Malgun Gothic" w:hAnsi="Book Antiqua" w:cs="Times New Roman"/>
                <w:b/>
                <w:sz w:val="24"/>
                <w:szCs w:val="24"/>
              </w:rPr>
              <w:t xml:space="preserve"> placebo</w:t>
            </w:r>
          </w:p>
        </w:tc>
      </w:tr>
      <w:tr w:rsidR="00CB2F07" w:rsidRPr="00CB2F07" w14:paraId="65CE9CC9" w14:textId="77777777" w:rsidTr="002C5071">
        <w:tc>
          <w:tcPr>
            <w:tcW w:w="1515" w:type="pct"/>
            <w:tcBorders>
              <w:top w:val="single" w:sz="4" w:space="0" w:color="auto"/>
              <w:left w:val="nil"/>
              <w:bottom w:val="nil"/>
              <w:right w:val="nil"/>
            </w:tcBorders>
            <w:hideMark/>
          </w:tcPr>
          <w:p w14:paraId="546324BC" w14:textId="1C666693" w:rsidR="00E24C99" w:rsidRPr="00832F42" w:rsidRDefault="00832F42" w:rsidP="003026B7">
            <w:pPr>
              <w:wordWrap/>
              <w:snapToGrid w:val="0"/>
              <w:spacing w:after="0" w:line="360" w:lineRule="auto"/>
              <w:rPr>
                <w:rFonts w:ascii="Book Antiqua" w:eastAsia="SimSun" w:hAnsi="Book Antiqua" w:cs="Times New Roman"/>
                <w:sz w:val="24"/>
                <w:szCs w:val="24"/>
                <w:lang w:eastAsia="zh-CN"/>
              </w:rPr>
            </w:pPr>
            <w:r>
              <w:rPr>
                <w:rFonts w:ascii="Book Antiqua" w:eastAsia="Malgun Gothic" w:hAnsi="Book Antiqua" w:cs="Times New Roman"/>
                <w:sz w:val="24"/>
                <w:szCs w:val="24"/>
              </w:rPr>
              <w:t>Age, yr</w:t>
            </w:r>
          </w:p>
        </w:tc>
        <w:tc>
          <w:tcPr>
            <w:tcW w:w="661" w:type="pct"/>
            <w:tcBorders>
              <w:top w:val="single" w:sz="4" w:space="0" w:color="auto"/>
              <w:left w:val="nil"/>
              <w:bottom w:val="nil"/>
              <w:right w:val="nil"/>
            </w:tcBorders>
          </w:tcPr>
          <w:p w14:paraId="7A852200" w14:textId="77777777"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39.1 ± 9.5</w:t>
            </w:r>
          </w:p>
        </w:tc>
        <w:tc>
          <w:tcPr>
            <w:tcW w:w="707" w:type="pct"/>
            <w:tcBorders>
              <w:top w:val="single" w:sz="4" w:space="0" w:color="auto"/>
              <w:left w:val="nil"/>
              <w:bottom w:val="nil"/>
              <w:right w:val="nil"/>
            </w:tcBorders>
          </w:tcPr>
          <w:p w14:paraId="607654CE" w14:textId="77777777"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45.5 ± 11.5</w:t>
            </w:r>
          </w:p>
        </w:tc>
        <w:tc>
          <w:tcPr>
            <w:tcW w:w="707" w:type="pct"/>
            <w:tcBorders>
              <w:top w:val="single" w:sz="4" w:space="0" w:color="auto"/>
              <w:left w:val="nil"/>
              <w:bottom w:val="nil"/>
              <w:right w:val="nil"/>
            </w:tcBorders>
          </w:tcPr>
          <w:p w14:paraId="36A057F3" w14:textId="77777777"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42.7 ± 11.2</w:t>
            </w:r>
          </w:p>
        </w:tc>
        <w:tc>
          <w:tcPr>
            <w:tcW w:w="707" w:type="pct"/>
            <w:tcBorders>
              <w:top w:val="single" w:sz="4" w:space="0" w:color="auto"/>
              <w:left w:val="nil"/>
              <w:bottom w:val="nil"/>
              <w:right w:val="nil"/>
            </w:tcBorders>
          </w:tcPr>
          <w:p w14:paraId="405ADB72" w14:textId="77777777"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0.474</w:t>
            </w:r>
          </w:p>
        </w:tc>
        <w:tc>
          <w:tcPr>
            <w:tcW w:w="703" w:type="pct"/>
            <w:tcBorders>
              <w:top w:val="single" w:sz="4" w:space="0" w:color="auto"/>
              <w:left w:val="nil"/>
              <w:bottom w:val="nil"/>
              <w:right w:val="nil"/>
            </w:tcBorders>
          </w:tcPr>
          <w:p w14:paraId="78A179E7" w14:textId="77777777"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0.355</w:t>
            </w:r>
          </w:p>
        </w:tc>
      </w:tr>
      <w:tr w:rsidR="00CB2F07" w:rsidRPr="00CB2F07" w14:paraId="4CAEF307" w14:textId="77777777" w:rsidTr="002C5071">
        <w:tc>
          <w:tcPr>
            <w:tcW w:w="1515" w:type="pct"/>
            <w:tcBorders>
              <w:top w:val="nil"/>
              <w:left w:val="nil"/>
              <w:bottom w:val="nil"/>
              <w:right w:val="nil"/>
            </w:tcBorders>
            <w:hideMark/>
          </w:tcPr>
          <w:p w14:paraId="4261AD40" w14:textId="22D37B18" w:rsidR="00E24C99" w:rsidRPr="00CB2F07" w:rsidRDefault="00E24C99" w:rsidP="003026B7">
            <w:pPr>
              <w:wordWrap/>
              <w:snapToGrid w:val="0"/>
              <w:spacing w:after="0" w:line="360" w:lineRule="auto"/>
              <w:rPr>
                <w:rFonts w:ascii="Book Antiqua" w:eastAsia="Malgun Gothic" w:hAnsi="Book Antiqua" w:cs="Times New Roman"/>
                <w:sz w:val="24"/>
                <w:szCs w:val="24"/>
              </w:rPr>
            </w:pPr>
            <w:r w:rsidRPr="00CB2F07">
              <w:rPr>
                <w:rFonts w:ascii="Book Antiqua" w:eastAsia="Malgun Gothic" w:hAnsi="Book Antiqua" w:cs="Times New Roman"/>
                <w:sz w:val="24"/>
                <w:szCs w:val="24"/>
              </w:rPr>
              <w:t xml:space="preserve">Males, </w:t>
            </w:r>
            <w:r w:rsidR="00832F42" w:rsidRPr="00832F42">
              <w:rPr>
                <w:rFonts w:ascii="Book Antiqua" w:eastAsia="Malgun Gothic" w:hAnsi="Book Antiqua" w:cs="Times New Roman"/>
                <w:i/>
                <w:sz w:val="24"/>
                <w:szCs w:val="24"/>
              </w:rPr>
              <w:t>n</w:t>
            </w:r>
            <w:r w:rsidRPr="00CB2F07">
              <w:rPr>
                <w:rFonts w:ascii="Book Antiqua" w:eastAsia="Malgun Gothic" w:hAnsi="Book Antiqua" w:cs="Times New Roman"/>
                <w:sz w:val="24"/>
                <w:szCs w:val="24"/>
              </w:rPr>
              <w:t xml:space="preserve"> (%)</w:t>
            </w:r>
          </w:p>
        </w:tc>
        <w:tc>
          <w:tcPr>
            <w:tcW w:w="661" w:type="pct"/>
            <w:tcBorders>
              <w:top w:val="nil"/>
              <w:left w:val="nil"/>
              <w:bottom w:val="nil"/>
              <w:right w:val="nil"/>
            </w:tcBorders>
          </w:tcPr>
          <w:p w14:paraId="38404F1C" w14:textId="77777777"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20 (90.9)</w:t>
            </w:r>
          </w:p>
        </w:tc>
        <w:tc>
          <w:tcPr>
            <w:tcW w:w="707" w:type="pct"/>
            <w:tcBorders>
              <w:top w:val="nil"/>
              <w:left w:val="nil"/>
              <w:bottom w:val="nil"/>
              <w:right w:val="nil"/>
            </w:tcBorders>
          </w:tcPr>
          <w:p w14:paraId="1627BD5E" w14:textId="77777777"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14 (60.9)</w:t>
            </w:r>
          </w:p>
        </w:tc>
        <w:tc>
          <w:tcPr>
            <w:tcW w:w="707" w:type="pct"/>
            <w:tcBorders>
              <w:top w:val="nil"/>
              <w:left w:val="nil"/>
              <w:bottom w:val="nil"/>
              <w:right w:val="nil"/>
            </w:tcBorders>
          </w:tcPr>
          <w:p w14:paraId="0D986A9C" w14:textId="77777777"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20 (87.0)</w:t>
            </w:r>
          </w:p>
        </w:tc>
        <w:tc>
          <w:tcPr>
            <w:tcW w:w="707" w:type="pct"/>
            <w:tcBorders>
              <w:top w:val="nil"/>
              <w:left w:val="nil"/>
              <w:bottom w:val="nil"/>
              <w:right w:val="nil"/>
            </w:tcBorders>
          </w:tcPr>
          <w:p w14:paraId="2B3EA3A3" w14:textId="3A2B9771"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1.000</w:t>
            </w:r>
            <w:r w:rsidR="002C5071" w:rsidRPr="002C5071">
              <w:rPr>
                <w:rFonts w:ascii="Book Antiqua" w:eastAsia="SimSun" w:hAnsi="Book Antiqua" w:cs="Times New Roman" w:hint="eastAsia"/>
                <w:sz w:val="24"/>
                <w:szCs w:val="24"/>
                <w:vertAlign w:val="superscript"/>
                <w:lang w:eastAsia="zh-CN"/>
              </w:rPr>
              <w:t>1</w:t>
            </w:r>
          </w:p>
        </w:tc>
        <w:tc>
          <w:tcPr>
            <w:tcW w:w="703" w:type="pct"/>
            <w:tcBorders>
              <w:top w:val="nil"/>
              <w:left w:val="nil"/>
              <w:bottom w:val="nil"/>
              <w:right w:val="nil"/>
            </w:tcBorders>
          </w:tcPr>
          <w:p w14:paraId="1D186A33" w14:textId="0DA9A2CC"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0.044</w:t>
            </w:r>
            <w:r w:rsidR="002C5071" w:rsidRPr="002C5071">
              <w:rPr>
                <w:rFonts w:ascii="Book Antiqua" w:eastAsia="SimSun" w:hAnsi="Book Antiqua" w:cs="Times New Roman" w:hint="eastAsia"/>
                <w:sz w:val="24"/>
                <w:szCs w:val="24"/>
                <w:vertAlign w:val="superscript"/>
                <w:lang w:eastAsia="zh-CN"/>
              </w:rPr>
              <w:t>1</w:t>
            </w:r>
          </w:p>
        </w:tc>
      </w:tr>
      <w:tr w:rsidR="00CB2F07" w:rsidRPr="00CB2F07" w14:paraId="3822D22D" w14:textId="77777777" w:rsidTr="002C5071">
        <w:tc>
          <w:tcPr>
            <w:tcW w:w="1515" w:type="pct"/>
            <w:tcBorders>
              <w:top w:val="nil"/>
              <w:left w:val="nil"/>
              <w:bottom w:val="nil"/>
              <w:right w:val="nil"/>
            </w:tcBorders>
            <w:hideMark/>
          </w:tcPr>
          <w:p w14:paraId="6EAE3ED6" w14:textId="77777777" w:rsidR="00E24C99" w:rsidRPr="00CB2F07" w:rsidRDefault="00E24C99" w:rsidP="003026B7">
            <w:pPr>
              <w:wordWrap/>
              <w:snapToGrid w:val="0"/>
              <w:spacing w:after="0" w:line="360" w:lineRule="auto"/>
              <w:rPr>
                <w:rFonts w:ascii="Book Antiqua" w:eastAsia="Malgun Gothic" w:hAnsi="Book Antiqua" w:cs="Times New Roman"/>
                <w:sz w:val="24"/>
                <w:szCs w:val="24"/>
              </w:rPr>
            </w:pPr>
            <w:r w:rsidRPr="00CB2F07">
              <w:rPr>
                <w:rFonts w:ascii="Book Antiqua" w:eastAsia="Malgun Gothic" w:hAnsi="Book Antiqua" w:cs="Times New Roman"/>
                <w:sz w:val="24"/>
                <w:szCs w:val="24"/>
              </w:rPr>
              <w:t>Height, cm</w:t>
            </w:r>
          </w:p>
        </w:tc>
        <w:tc>
          <w:tcPr>
            <w:tcW w:w="661" w:type="pct"/>
            <w:tcBorders>
              <w:top w:val="nil"/>
              <w:left w:val="nil"/>
              <w:bottom w:val="nil"/>
              <w:right w:val="nil"/>
            </w:tcBorders>
          </w:tcPr>
          <w:p w14:paraId="2DAD9C24" w14:textId="77777777"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170.1 ± 7.1</w:t>
            </w:r>
          </w:p>
        </w:tc>
        <w:tc>
          <w:tcPr>
            <w:tcW w:w="707" w:type="pct"/>
            <w:tcBorders>
              <w:top w:val="nil"/>
              <w:left w:val="nil"/>
              <w:bottom w:val="nil"/>
              <w:right w:val="nil"/>
            </w:tcBorders>
          </w:tcPr>
          <w:p w14:paraId="784BE96A" w14:textId="77777777"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166.7 ± 10.3</w:t>
            </w:r>
          </w:p>
        </w:tc>
        <w:tc>
          <w:tcPr>
            <w:tcW w:w="707" w:type="pct"/>
            <w:tcBorders>
              <w:top w:val="nil"/>
              <w:left w:val="nil"/>
              <w:bottom w:val="nil"/>
              <w:right w:val="nil"/>
            </w:tcBorders>
          </w:tcPr>
          <w:p w14:paraId="13468DA2" w14:textId="77777777"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170.4 ± 8.4</w:t>
            </w:r>
          </w:p>
        </w:tc>
        <w:tc>
          <w:tcPr>
            <w:tcW w:w="707" w:type="pct"/>
            <w:tcBorders>
              <w:top w:val="nil"/>
              <w:left w:val="nil"/>
              <w:bottom w:val="nil"/>
              <w:right w:val="nil"/>
            </w:tcBorders>
          </w:tcPr>
          <w:p w14:paraId="14B43893" w14:textId="77777777"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0.916</w:t>
            </w:r>
          </w:p>
        </w:tc>
        <w:tc>
          <w:tcPr>
            <w:tcW w:w="703" w:type="pct"/>
            <w:tcBorders>
              <w:top w:val="nil"/>
              <w:left w:val="nil"/>
              <w:bottom w:val="nil"/>
              <w:right w:val="nil"/>
            </w:tcBorders>
          </w:tcPr>
          <w:p w14:paraId="60EB2622" w14:textId="77777777"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0.184</w:t>
            </w:r>
          </w:p>
        </w:tc>
      </w:tr>
      <w:tr w:rsidR="00CB2F07" w:rsidRPr="00CB2F07" w14:paraId="7E4B2DF7" w14:textId="77777777" w:rsidTr="002C5071">
        <w:tc>
          <w:tcPr>
            <w:tcW w:w="1515" w:type="pct"/>
            <w:tcBorders>
              <w:top w:val="nil"/>
              <w:left w:val="nil"/>
              <w:bottom w:val="nil"/>
              <w:right w:val="nil"/>
            </w:tcBorders>
            <w:hideMark/>
          </w:tcPr>
          <w:p w14:paraId="2AE5CA70" w14:textId="77777777" w:rsidR="00E24C99" w:rsidRPr="00CB2F07" w:rsidRDefault="00E24C99" w:rsidP="003026B7">
            <w:pPr>
              <w:wordWrap/>
              <w:snapToGrid w:val="0"/>
              <w:spacing w:after="0" w:line="360" w:lineRule="auto"/>
              <w:rPr>
                <w:rFonts w:ascii="Book Antiqua" w:eastAsia="Malgun Gothic" w:hAnsi="Book Antiqua" w:cs="Times New Roman"/>
                <w:sz w:val="24"/>
                <w:szCs w:val="24"/>
              </w:rPr>
            </w:pPr>
            <w:r w:rsidRPr="00CB2F07">
              <w:rPr>
                <w:rFonts w:ascii="Book Antiqua" w:eastAsia="Malgun Gothic" w:hAnsi="Book Antiqua" w:cs="Times New Roman"/>
                <w:sz w:val="24"/>
                <w:szCs w:val="24"/>
              </w:rPr>
              <w:t>Weight, kg</w:t>
            </w:r>
          </w:p>
        </w:tc>
        <w:tc>
          <w:tcPr>
            <w:tcW w:w="661" w:type="pct"/>
            <w:tcBorders>
              <w:top w:val="nil"/>
              <w:left w:val="nil"/>
              <w:bottom w:val="nil"/>
              <w:right w:val="nil"/>
            </w:tcBorders>
          </w:tcPr>
          <w:p w14:paraId="4C93E61B" w14:textId="77777777"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82.4 ± 12.1</w:t>
            </w:r>
          </w:p>
        </w:tc>
        <w:tc>
          <w:tcPr>
            <w:tcW w:w="707" w:type="pct"/>
            <w:tcBorders>
              <w:top w:val="nil"/>
              <w:left w:val="nil"/>
              <w:bottom w:val="nil"/>
              <w:right w:val="nil"/>
            </w:tcBorders>
          </w:tcPr>
          <w:p w14:paraId="60EF7538" w14:textId="77777777"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78.4 ± 16.0</w:t>
            </w:r>
          </w:p>
        </w:tc>
        <w:tc>
          <w:tcPr>
            <w:tcW w:w="707" w:type="pct"/>
            <w:tcBorders>
              <w:top w:val="nil"/>
              <w:left w:val="nil"/>
              <w:bottom w:val="nil"/>
              <w:right w:val="nil"/>
            </w:tcBorders>
          </w:tcPr>
          <w:p w14:paraId="5D70D642" w14:textId="77777777"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82.9 ± 13.1</w:t>
            </w:r>
          </w:p>
        </w:tc>
        <w:tc>
          <w:tcPr>
            <w:tcW w:w="707" w:type="pct"/>
            <w:tcBorders>
              <w:top w:val="nil"/>
              <w:left w:val="nil"/>
              <w:bottom w:val="nil"/>
              <w:right w:val="nil"/>
            </w:tcBorders>
          </w:tcPr>
          <w:p w14:paraId="4CD897EA" w14:textId="77777777"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0.891</w:t>
            </w:r>
          </w:p>
        </w:tc>
        <w:tc>
          <w:tcPr>
            <w:tcW w:w="703" w:type="pct"/>
            <w:tcBorders>
              <w:top w:val="nil"/>
              <w:left w:val="nil"/>
              <w:bottom w:val="nil"/>
              <w:right w:val="nil"/>
            </w:tcBorders>
          </w:tcPr>
          <w:p w14:paraId="2C48C21A" w14:textId="77777777"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0.301</w:t>
            </w:r>
          </w:p>
        </w:tc>
      </w:tr>
      <w:tr w:rsidR="00CB2F07" w:rsidRPr="00CB2F07" w14:paraId="4470AAE9" w14:textId="77777777" w:rsidTr="002C5071">
        <w:tc>
          <w:tcPr>
            <w:tcW w:w="1515" w:type="pct"/>
            <w:tcBorders>
              <w:top w:val="nil"/>
              <w:left w:val="nil"/>
              <w:bottom w:val="nil"/>
              <w:right w:val="nil"/>
            </w:tcBorders>
          </w:tcPr>
          <w:p w14:paraId="252F6AB9" w14:textId="77777777" w:rsidR="00E24C99" w:rsidRPr="00CB2F07" w:rsidRDefault="00E24C99" w:rsidP="003026B7">
            <w:pPr>
              <w:wordWrap/>
              <w:snapToGrid w:val="0"/>
              <w:spacing w:after="0" w:line="360" w:lineRule="auto"/>
              <w:rPr>
                <w:rFonts w:ascii="Book Antiqua" w:eastAsia="Malgun Gothic" w:hAnsi="Book Antiqua" w:cs="Times New Roman"/>
                <w:sz w:val="24"/>
                <w:szCs w:val="24"/>
              </w:rPr>
            </w:pPr>
            <w:r w:rsidRPr="00CB2F07">
              <w:rPr>
                <w:rFonts w:ascii="Book Antiqua" w:eastAsia="Malgun Gothic" w:hAnsi="Book Antiqua" w:cs="Times New Roman"/>
                <w:sz w:val="24"/>
                <w:szCs w:val="24"/>
              </w:rPr>
              <w:t>BMI, kg/m</w:t>
            </w:r>
            <w:r w:rsidRPr="00CB2F07">
              <w:rPr>
                <w:rFonts w:ascii="Book Antiqua" w:eastAsia="Malgun Gothic" w:hAnsi="Book Antiqua" w:cs="Times New Roman"/>
                <w:sz w:val="24"/>
                <w:szCs w:val="24"/>
                <w:vertAlign w:val="superscript"/>
              </w:rPr>
              <w:t>2</w:t>
            </w:r>
          </w:p>
        </w:tc>
        <w:tc>
          <w:tcPr>
            <w:tcW w:w="661" w:type="pct"/>
            <w:tcBorders>
              <w:top w:val="nil"/>
              <w:left w:val="nil"/>
              <w:bottom w:val="nil"/>
              <w:right w:val="nil"/>
            </w:tcBorders>
          </w:tcPr>
          <w:p w14:paraId="271DF6C7" w14:textId="77777777"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28.2 ± 3.4</w:t>
            </w:r>
          </w:p>
        </w:tc>
        <w:tc>
          <w:tcPr>
            <w:tcW w:w="707" w:type="pct"/>
            <w:tcBorders>
              <w:top w:val="nil"/>
              <w:left w:val="nil"/>
              <w:bottom w:val="nil"/>
              <w:right w:val="nil"/>
            </w:tcBorders>
          </w:tcPr>
          <w:p w14:paraId="4390F347" w14:textId="77777777"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28.2 ± 4.0</w:t>
            </w:r>
          </w:p>
        </w:tc>
        <w:tc>
          <w:tcPr>
            <w:tcW w:w="707" w:type="pct"/>
            <w:tcBorders>
              <w:top w:val="nil"/>
              <w:left w:val="nil"/>
              <w:bottom w:val="nil"/>
              <w:right w:val="nil"/>
            </w:tcBorders>
          </w:tcPr>
          <w:p w14:paraId="2AD1D378" w14:textId="77777777"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28.4 ± 3.7</w:t>
            </w:r>
          </w:p>
        </w:tc>
        <w:tc>
          <w:tcPr>
            <w:tcW w:w="707" w:type="pct"/>
            <w:tcBorders>
              <w:top w:val="nil"/>
              <w:left w:val="nil"/>
              <w:bottom w:val="nil"/>
              <w:right w:val="nil"/>
            </w:tcBorders>
          </w:tcPr>
          <w:p w14:paraId="4EAA72EB" w14:textId="77777777"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0.805</w:t>
            </w:r>
          </w:p>
        </w:tc>
        <w:tc>
          <w:tcPr>
            <w:tcW w:w="703" w:type="pct"/>
            <w:tcBorders>
              <w:top w:val="nil"/>
              <w:left w:val="nil"/>
              <w:bottom w:val="nil"/>
              <w:right w:val="nil"/>
            </w:tcBorders>
          </w:tcPr>
          <w:p w14:paraId="7C07706B" w14:textId="77777777"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0.855</w:t>
            </w:r>
          </w:p>
        </w:tc>
      </w:tr>
      <w:tr w:rsidR="00CB2F07" w:rsidRPr="00CB2F07" w14:paraId="6A398E7F" w14:textId="77777777" w:rsidTr="002C5071">
        <w:tc>
          <w:tcPr>
            <w:tcW w:w="1515" w:type="pct"/>
            <w:tcBorders>
              <w:top w:val="nil"/>
              <w:left w:val="nil"/>
              <w:bottom w:val="nil"/>
              <w:right w:val="nil"/>
            </w:tcBorders>
          </w:tcPr>
          <w:p w14:paraId="31599805" w14:textId="75B29FC5" w:rsidR="00E24C99" w:rsidRPr="00CB2F07" w:rsidRDefault="00E24C99" w:rsidP="003026B7">
            <w:pPr>
              <w:wordWrap/>
              <w:snapToGrid w:val="0"/>
              <w:spacing w:after="0" w:line="360" w:lineRule="auto"/>
              <w:rPr>
                <w:rFonts w:ascii="Book Antiqua" w:eastAsia="Malgun Gothic" w:hAnsi="Book Antiqua" w:cs="Times New Roman"/>
                <w:sz w:val="24"/>
                <w:szCs w:val="24"/>
              </w:rPr>
            </w:pPr>
            <w:r w:rsidRPr="00CB2F07">
              <w:rPr>
                <w:rFonts w:ascii="Book Antiqua" w:eastAsia="Malgun Gothic" w:hAnsi="Book Antiqua" w:cs="Times New Roman"/>
                <w:sz w:val="24"/>
                <w:szCs w:val="24"/>
              </w:rPr>
              <w:t xml:space="preserve">Above moderate steatosis in US, </w:t>
            </w:r>
            <w:r w:rsidR="00832F42" w:rsidRPr="00832F42">
              <w:rPr>
                <w:rFonts w:ascii="Book Antiqua" w:eastAsia="Malgun Gothic" w:hAnsi="Book Antiqua" w:cs="Times New Roman"/>
                <w:i/>
                <w:sz w:val="24"/>
                <w:szCs w:val="24"/>
              </w:rPr>
              <w:t>n</w:t>
            </w:r>
            <w:r w:rsidR="00832F42" w:rsidRPr="00CB2F07">
              <w:rPr>
                <w:rFonts w:ascii="Book Antiqua" w:eastAsia="Malgun Gothic" w:hAnsi="Book Antiqua" w:cs="Times New Roman"/>
                <w:sz w:val="24"/>
                <w:szCs w:val="24"/>
              </w:rPr>
              <w:t xml:space="preserve"> (%)</w:t>
            </w:r>
          </w:p>
        </w:tc>
        <w:tc>
          <w:tcPr>
            <w:tcW w:w="661" w:type="pct"/>
            <w:tcBorders>
              <w:top w:val="nil"/>
              <w:left w:val="nil"/>
              <w:bottom w:val="nil"/>
              <w:right w:val="nil"/>
            </w:tcBorders>
          </w:tcPr>
          <w:p w14:paraId="5529B675" w14:textId="77777777"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18 (81.8)</w:t>
            </w:r>
          </w:p>
        </w:tc>
        <w:tc>
          <w:tcPr>
            <w:tcW w:w="707" w:type="pct"/>
            <w:tcBorders>
              <w:top w:val="nil"/>
              <w:left w:val="nil"/>
              <w:bottom w:val="nil"/>
              <w:right w:val="nil"/>
            </w:tcBorders>
          </w:tcPr>
          <w:p w14:paraId="3C497AA6" w14:textId="77777777"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16 (69.6)</w:t>
            </w:r>
          </w:p>
        </w:tc>
        <w:tc>
          <w:tcPr>
            <w:tcW w:w="707" w:type="pct"/>
            <w:tcBorders>
              <w:top w:val="nil"/>
              <w:left w:val="nil"/>
              <w:bottom w:val="nil"/>
              <w:right w:val="nil"/>
            </w:tcBorders>
          </w:tcPr>
          <w:p w14:paraId="69F30B78" w14:textId="77777777"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16 (69.6)</w:t>
            </w:r>
          </w:p>
        </w:tc>
        <w:tc>
          <w:tcPr>
            <w:tcW w:w="707" w:type="pct"/>
            <w:tcBorders>
              <w:top w:val="nil"/>
              <w:left w:val="nil"/>
              <w:bottom w:val="nil"/>
              <w:right w:val="nil"/>
            </w:tcBorders>
          </w:tcPr>
          <w:p w14:paraId="2C0BDA47" w14:textId="639BFC8D"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0.491</w:t>
            </w:r>
            <w:r w:rsidR="002C5071" w:rsidRPr="002C5071">
              <w:rPr>
                <w:rFonts w:ascii="Book Antiqua" w:eastAsia="SimSun" w:hAnsi="Book Antiqua" w:cs="Times New Roman" w:hint="eastAsia"/>
                <w:sz w:val="24"/>
                <w:szCs w:val="24"/>
                <w:vertAlign w:val="superscript"/>
                <w:lang w:eastAsia="zh-CN"/>
              </w:rPr>
              <w:t>1</w:t>
            </w:r>
          </w:p>
        </w:tc>
        <w:tc>
          <w:tcPr>
            <w:tcW w:w="703" w:type="pct"/>
            <w:tcBorders>
              <w:top w:val="nil"/>
              <w:left w:val="nil"/>
              <w:bottom w:val="nil"/>
              <w:right w:val="nil"/>
            </w:tcBorders>
          </w:tcPr>
          <w:p w14:paraId="5DC1ADE8" w14:textId="77777777"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1.000</w:t>
            </w:r>
          </w:p>
        </w:tc>
      </w:tr>
      <w:tr w:rsidR="00CB2F07" w:rsidRPr="00CB2F07" w14:paraId="3C4AADD9" w14:textId="77777777" w:rsidTr="002C5071">
        <w:tc>
          <w:tcPr>
            <w:tcW w:w="1515" w:type="pct"/>
            <w:tcBorders>
              <w:top w:val="nil"/>
              <w:left w:val="nil"/>
              <w:bottom w:val="nil"/>
              <w:right w:val="nil"/>
            </w:tcBorders>
            <w:hideMark/>
          </w:tcPr>
          <w:p w14:paraId="3D1C8996" w14:textId="77777777" w:rsidR="00E24C99" w:rsidRPr="00CB2F07" w:rsidRDefault="00E24C99" w:rsidP="003026B7">
            <w:pPr>
              <w:wordWrap/>
              <w:snapToGrid w:val="0"/>
              <w:spacing w:after="0" w:line="360" w:lineRule="auto"/>
              <w:rPr>
                <w:rFonts w:ascii="Book Antiqua" w:eastAsia="Malgun Gothic" w:hAnsi="Book Antiqua" w:cs="Times New Roman"/>
                <w:sz w:val="24"/>
                <w:szCs w:val="24"/>
              </w:rPr>
            </w:pPr>
            <w:r w:rsidRPr="00CB2F07">
              <w:rPr>
                <w:rFonts w:ascii="Book Antiqua" w:eastAsia="Malgun Gothic" w:hAnsi="Book Antiqua" w:cs="Times New Roman"/>
                <w:sz w:val="24"/>
                <w:szCs w:val="24"/>
              </w:rPr>
              <w:t>MRS liver fat, %</w:t>
            </w:r>
          </w:p>
        </w:tc>
        <w:tc>
          <w:tcPr>
            <w:tcW w:w="661" w:type="pct"/>
            <w:tcBorders>
              <w:top w:val="nil"/>
              <w:left w:val="nil"/>
              <w:bottom w:val="nil"/>
              <w:right w:val="nil"/>
            </w:tcBorders>
          </w:tcPr>
          <w:p w14:paraId="0AD7051B" w14:textId="77777777"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16.1 ± 7.1</w:t>
            </w:r>
          </w:p>
        </w:tc>
        <w:tc>
          <w:tcPr>
            <w:tcW w:w="707" w:type="pct"/>
            <w:tcBorders>
              <w:top w:val="nil"/>
              <w:left w:val="nil"/>
              <w:bottom w:val="nil"/>
              <w:right w:val="nil"/>
            </w:tcBorders>
          </w:tcPr>
          <w:p w14:paraId="75EB8677" w14:textId="77777777"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13.3 ± 7.1</w:t>
            </w:r>
          </w:p>
        </w:tc>
        <w:tc>
          <w:tcPr>
            <w:tcW w:w="707" w:type="pct"/>
            <w:tcBorders>
              <w:top w:val="nil"/>
              <w:left w:val="nil"/>
              <w:bottom w:val="nil"/>
              <w:right w:val="nil"/>
            </w:tcBorders>
          </w:tcPr>
          <w:p w14:paraId="67928322" w14:textId="77777777"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12.0 ± 7.5</w:t>
            </w:r>
          </w:p>
        </w:tc>
        <w:tc>
          <w:tcPr>
            <w:tcW w:w="707" w:type="pct"/>
            <w:tcBorders>
              <w:top w:val="nil"/>
              <w:left w:val="nil"/>
              <w:bottom w:val="nil"/>
              <w:right w:val="nil"/>
            </w:tcBorders>
          </w:tcPr>
          <w:p w14:paraId="7ABD8B96" w14:textId="77777777"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0.065</w:t>
            </w:r>
          </w:p>
        </w:tc>
        <w:tc>
          <w:tcPr>
            <w:tcW w:w="703" w:type="pct"/>
            <w:tcBorders>
              <w:top w:val="nil"/>
              <w:left w:val="nil"/>
              <w:bottom w:val="nil"/>
              <w:right w:val="nil"/>
            </w:tcBorders>
          </w:tcPr>
          <w:p w14:paraId="54A0EA55" w14:textId="77777777"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0.526</w:t>
            </w:r>
          </w:p>
        </w:tc>
      </w:tr>
      <w:tr w:rsidR="00CB2F07" w:rsidRPr="00CB2F07" w14:paraId="42BA62B5" w14:textId="77777777" w:rsidTr="002C5071">
        <w:tc>
          <w:tcPr>
            <w:tcW w:w="1515" w:type="pct"/>
            <w:tcBorders>
              <w:top w:val="nil"/>
              <w:left w:val="nil"/>
              <w:bottom w:val="nil"/>
              <w:right w:val="nil"/>
            </w:tcBorders>
          </w:tcPr>
          <w:p w14:paraId="17FC380C" w14:textId="77777777" w:rsidR="00E24C99" w:rsidRPr="00CB2F07" w:rsidRDefault="00E24C99" w:rsidP="003026B7">
            <w:pPr>
              <w:wordWrap/>
              <w:snapToGrid w:val="0"/>
              <w:spacing w:after="0" w:line="360" w:lineRule="auto"/>
              <w:rPr>
                <w:rFonts w:ascii="Book Antiqua" w:eastAsia="Malgun Gothic" w:hAnsi="Book Antiqua" w:cs="Times New Roman"/>
                <w:sz w:val="24"/>
                <w:szCs w:val="24"/>
              </w:rPr>
            </w:pPr>
            <w:r w:rsidRPr="00CB2F07">
              <w:rPr>
                <w:rFonts w:ascii="Book Antiqua" w:eastAsia="Malgun Gothic" w:hAnsi="Book Antiqua" w:cs="Times New Roman"/>
                <w:sz w:val="24"/>
                <w:szCs w:val="24"/>
              </w:rPr>
              <w:t>AST, IU/L</w:t>
            </w:r>
          </w:p>
        </w:tc>
        <w:tc>
          <w:tcPr>
            <w:tcW w:w="661" w:type="pct"/>
            <w:tcBorders>
              <w:top w:val="nil"/>
              <w:left w:val="nil"/>
              <w:bottom w:val="nil"/>
              <w:right w:val="nil"/>
            </w:tcBorders>
          </w:tcPr>
          <w:p w14:paraId="41FEF283" w14:textId="77777777"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52.0 ± 19.1</w:t>
            </w:r>
          </w:p>
        </w:tc>
        <w:tc>
          <w:tcPr>
            <w:tcW w:w="707" w:type="pct"/>
            <w:tcBorders>
              <w:top w:val="nil"/>
              <w:left w:val="nil"/>
              <w:bottom w:val="nil"/>
              <w:right w:val="nil"/>
            </w:tcBorders>
          </w:tcPr>
          <w:p w14:paraId="6CAA505F" w14:textId="77777777"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58.4 ± 24.9</w:t>
            </w:r>
          </w:p>
        </w:tc>
        <w:tc>
          <w:tcPr>
            <w:tcW w:w="707" w:type="pct"/>
            <w:tcBorders>
              <w:top w:val="nil"/>
              <w:left w:val="nil"/>
              <w:bottom w:val="nil"/>
              <w:right w:val="nil"/>
            </w:tcBorders>
          </w:tcPr>
          <w:p w14:paraId="5CDA42F9" w14:textId="77777777"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46.3 ± 20.5</w:t>
            </w:r>
          </w:p>
        </w:tc>
        <w:tc>
          <w:tcPr>
            <w:tcW w:w="707" w:type="pct"/>
            <w:tcBorders>
              <w:top w:val="nil"/>
              <w:left w:val="nil"/>
              <w:bottom w:val="nil"/>
              <w:right w:val="nil"/>
            </w:tcBorders>
          </w:tcPr>
          <w:p w14:paraId="3C482B0A" w14:textId="77777777"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0.461</w:t>
            </w:r>
          </w:p>
        </w:tc>
        <w:tc>
          <w:tcPr>
            <w:tcW w:w="703" w:type="pct"/>
            <w:tcBorders>
              <w:top w:val="nil"/>
              <w:left w:val="nil"/>
              <w:bottom w:val="nil"/>
              <w:right w:val="nil"/>
            </w:tcBorders>
          </w:tcPr>
          <w:p w14:paraId="37A7FDA5" w14:textId="77777777"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0.077</w:t>
            </w:r>
          </w:p>
        </w:tc>
      </w:tr>
      <w:tr w:rsidR="00CB2F07" w:rsidRPr="00CB2F07" w14:paraId="00E00D03" w14:textId="77777777" w:rsidTr="002C5071">
        <w:tc>
          <w:tcPr>
            <w:tcW w:w="1515" w:type="pct"/>
            <w:tcBorders>
              <w:top w:val="nil"/>
              <w:left w:val="nil"/>
              <w:bottom w:val="nil"/>
              <w:right w:val="nil"/>
            </w:tcBorders>
            <w:hideMark/>
          </w:tcPr>
          <w:p w14:paraId="03698356" w14:textId="77777777" w:rsidR="00E24C99" w:rsidRPr="00CB2F07" w:rsidRDefault="00E24C99" w:rsidP="003026B7">
            <w:pPr>
              <w:wordWrap/>
              <w:snapToGrid w:val="0"/>
              <w:spacing w:after="0" w:line="360" w:lineRule="auto"/>
              <w:rPr>
                <w:rFonts w:ascii="Book Antiqua" w:eastAsia="Malgun Gothic" w:hAnsi="Book Antiqua" w:cs="Times New Roman"/>
                <w:sz w:val="24"/>
                <w:szCs w:val="24"/>
              </w:rPr>
            </w:pPr>
            <w:r w:rsidRPr="00CB2F07">
              <w:rPr>
                <w:rFonts w:ascii="Book Antiqua" w:eastAsia="Malgun Gothic" w:hAnsi="Book Antiqua" w:cs="Times New Roman"/>
                <w:sz w:val="24"/>
                <w:szCs w:val="24"/>
              </w:rPr>
              <w:t>ALT, IU/L</w:t>
            </w:r>
          </w:p>
        </w:tc>
        <w:tc>
          <w:tcPr>
            <w:tcW w:w="661" w:type="pct"/>
            <w:tcBorders>
              <w:top w:val="nil"/>
              <w:left w:val="nil"/>
              <w:bottom w:val="nil"/>
              <w:right w:val="nil"/>
            </w:tcBorders>
          </w:tcPr>
          <w:p w14:paraId="01E03BF5" w14:textId="77777777"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89.8 ± 34.8</w:t>
            </w:r>
          </w:p>
        </w:tc>
        <w:tc>
          <w:tcPr>
            <w:tcW w:w="707" w:type="pct"/>
            <w:tcBorders>
              <w:top w:val="nil"/>
              <w:left w:val="nil"/>
              <w:bottom w:val="nil"/>
              <w:right w:val="nil"/>
            </w:tcBorders>
          </w:tcPr>
          <w:p w14:paraId="1268E4F2" w14:textId="77777777"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90.3 ± 50.9</w:t>
            </w:r>
          </w:p>
        </w:tc>
        <w:tc>
          <w:tcPr>
            <w:tcW w:w="707" w:type="pct"/>
            <w:tcBorders>
              <w:top w:val="nil"/>
              <w:left w:val="nil"/>
              <w:bottom w:val="nil"/>
              <w:right w:val="nil"/>
            </w:tcBorders>
          </w:tcPr>
          <w:p w14:paraId="5D23E192" w14:textId="77777777"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67.4 ± 32.7</w:t>
            </w:r>
          </w:p>
        </w:tc>
        <w:tc>
          <w:tcPr>
            <w:tcW w:w="707" w:type="pct"/>
            <w:tcBorders>
              <w:top w:val="nil"/>
              <w:left w:val="nil"/>
              <w:bottom w:val="nil"/>
              <w:right w:val="nil"/>
            </w:tcBorders>
          </w:tcPr>
          <w:p w14:paraId="44917DB9" w14:textId="77777777"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0.109</w:t>
            </w:r>
          </w:p>
        </w:tc>
        <w:tc>
          <w:tcPr>
            <w:tcW w:w="703" w:type="pct"/>
            <w:tcBorders>
              <w:top w:val="nil"/>
              <w:left w:val="nil"/>
              <w:bottom w:val="nil"/>
              <w:right w:val="nil"/>
            </w:tcBorders>
          </w:tcPr>
          <w:p w14:paraId="1C90FA53" w14:textId="77777777"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0.078</w:t>
            </w:r>
          </w:p>
        </w:tc>
      </w:tr>
      <w:tr w:rsidR="00CB2F07" w:rsidRPr="00CB2F07" w14:paraId="4E4B1AB5" w14:textId="77777777" w:rsidTr="002C5071">
        <w:tc>
          <w:tcPr>
            <w:tcW w:w="1515" w:type="pct"/>
            <w:tcBorders>
              <w:top w:val="nil"/>
              <w:left w:val="nil"/>
              <w:bottom w:val="nil"/>
              <w:right w:val="nil"/>
            </w:tcBorders>
            <w:hideMark/>
          </w:tcPr>
          <w:p w14:paraId="2E5FCAD0" w14:textId="77777777" w:rsidR="00E24C99" w:rsidRPr="00CB2F07" w:rsidRDefault="00E24C99" w:rsidP="003026B7">
            <w:pPr>
              <w:wordWrap/>
              <w:snapToGrid w:val="0"/>
              <w:spacing w:after="0" w:line="360" w:lineRule="auto"/>
              <w:rPr>
                <w:rFonts w:ascii="Book Antiqua" w:eastAsia="Malgun Gothic" w:hAnsi="Book Antiqua" w:cs="Times New Roman"/>
                <w:sz w:val="24"/>
                <w:szCs w:val="24"/>
              </w:rPr>
            </w:pPr>
            <w:r w:rsidRPr="00CB2F07">
              <w:rPr>
                <w:rFonts w:ascii="Book Antiqua" w:eastAsia="Malgun Gothic" w:hAnsi="Book Antiqua" w:cs="Times New Roman"/>
                <w:sz w:val="24"/>
                <w:szCs w:val="24"/>
              </w:rPr>
              <w:t>Total cholesterol, mg/dL</w:t>
            </w:r>
          </w:p>
        </w:tc>
        <w:tc>
          <w:tcPr>
            <w:tcW w:w="661" w:type="pct"/>
            <w:tcBorders>
              <w:top w:val="nil"/>
              <w:left w:val="nil"/>
              <w:bottom w:val="nil"/>
              <w:right w:val="nil"/>
            </w:tcBorders>
          </w:tcPr>
          <w:p w14:paraId="2BF4532C" w14:textId="17B51CBC"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205.0</w:t>
            </w:r>
            <w:r w:rsidR="00860A8F" w:rsidRPr="00CB2F07">
              <w:rPr>
                <w:rFonts w:ascii="Book Antiqua" w:eastAsia="Malgun Gothic" w:hAnsi="Book Antiqua" w:cs="Times New Roman" w:hint="eastAsia"/>
                <w:sz w:val="24"/>
                <w:szCs w:val="24"/>
              </w:rPr>
              <w:t xml:space="preserve"> </w:t>
            </w:r>
            <w:r w:rsidRPr="00CB2F07">
              <w:rPr>
                <w:rFonts w:ascii="Book Antiqua" w:eastAsia="Malgun Gothic" w:hAnsi="Book Antiqua" w:cs="Times New Roman"/>
                <w:sz w:val="24"/>
                <w:szCs w:val="24"/>
              </w:rPr>
              <w:t>±</w:t>
            </w:r>
            <w:r w:rsidR="00860A8F" w:rsidRPr="00CB2F07">
              <w:rPr>
                <w:rFonts w:ascii="Book Antiqua" w:eastAsia="Malgun Gothic" w:hAnsi="Book Antiqua" w:cs="Times New Roman" w:hint="eastAsia"/>
                <w:sz w:val="24"/>
                <w:szCs w:val="24"/>
              </w:rPr>
              <w:t xml:space="preserve"> </w:t>
            </w:r>
            <w:r w:rsidRPr="00CB2F07">
              <w:rPr>
                <w:rFonts w:ascii="Book Antiqua" w:eastAsia="Malgun Gothic" w:hAnsi="Book Antiqua" w:cs="Times New Roman"/>
                <w:sz w:val="24"/>
                <w:szCs w:val="24"/>
              </w:rPr>
              <w:t>40.3</w:t>
            </w:r>
          </w:p>
        </w:tc>
        <w:tc>
          <w:tcPr>
            <w:tcW w:w="707" w:type="pct"/>
            <w:tcBorders>
              <w:top w:val="nil"/>
              <w:left w:val="nil"/>
              <w:bottom w:val="nil"/>
              <w:right w:val="nil"/>
            </w:tcBorders>
          </w:tcPr>
          <w:p w14:paraId="57279A82" w14:textId="529F11F0"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208.1</w:t>
            </w:r>
            <w:r w:rsidR="00860A8F" w:rsidRPr="00CB2F07">
              <w:rPr>
                <w:rFonts w:ascii="Book Antiqua" w:eastAsia="Malgun Gothic" w:hAnsi="Book Antiqua" w:cs="Times New Roman" w:hint="eastAsia"/>
                <w:sz w:val="24"/>
                <w:szCs w:val="24"/>
              </w:rPr>
              <w:t xml:space="preserve"> </w:t>
            </w:r>
            <w:r w:rsidRPr="00CB2F07">
              <w:rPr>
                <w:rFonts w:ascii="Book Antiqua" w:eastAsia="Malgun Gothic" w:hAnsi="Book Antiqua" w:cs="Times New Roman"/>
                <w:sz w:val="24"/>
                <w:szCs w:val="24"/>
              </w:rPr>
              <w:t>±</w:t>
            </w:r>
            <w:r w:rsidR="00860A8F" w:rsidRPr="00CB2F07">
              <w:rPr>
                <w:rFonts w:ascii="Book Antiqua" w:eastAsia="Malgun Gothic" w:hAnsi="Book Antiqua" w:cs="Times New Roman" w:hint="eastAsia"/>
                <w:sz w:val="24"/>
                <w:szCs w:val="24"/>
              </w:rPr>
              <w:t xml:space="preserve"> </w:t>
            </w:r>
            <w:r w:rsidRPr="00CB2F07">
              <w:rPr>
                <w:rFonts w:ascii="Book Antiqua" w:eastAsia="Malgun Gothic" w:hAnsi="Book Antiqua" w:cs="Times New Roman"/>
                <w:sz w:val="24"/>
                <w:szCs w:val="24"/>
              </w:rPr>
              <w:t>31.2</w:t>
            </w:r>
          </w:p>
        </w:tc>
        <w:tc>
          <w:tcPr>
            <w:tcW w:w="707" w:type="pct"/>
            <w:tcBorders>
              <w:top w:val="nil"/>
              <w:left w:val="nil"/>
              <w:bottom w:val="nil"/>
              <w:right w:val="nil"/>
            </w:tcBorders>
          </w:tcPr>
          <w:p w14:paraId="255F556B" w14:textId="00E1414B"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194.5</w:t>
            </w:r>
            <w:r w:rsidR="00860A8F" w:rsidRPr="00CB2F07">
              <w:rPr>
                <w:rFonts w:ascii="Book Antiqua" w:eastAsia="Malgun Gothic" w:hAnsi="Book Antiqua" w:cs="Times New Roman" w:hint="eastAsia"/>
                <w:sz w:val="24"/>
                <w:szCs w:val="24"/>
              </w:rPr>
              <w:t xml:space="preserve"> </w:t>
            </w:r>
            <w:r w:rsidRPr="00CB2F07">
              <w:rPr>
                <w:rFonts w:ascii="Book Antiqua" w:eastAsia="Malgun Gothic" w:hAnsi="Book Antiqua" w:cs="Times New Roman"/>
                <w:sz w:val="24"/>
                <w:szCs w:val="24"/>
              </w:rPr>
              <w:t>±</w:t>
            </w:r>
            <w:r w:rsidR="00860A8F" w:rsidRPr="00CB2F07">
              <w:rPr>
                <w:rFonts w:ascii="Book Antiqua" w:eastAsia="Malgun Gothic" w:hAnsi="Book Antiqua" w:cs="Times New Roman" w:hint="eastAsia"/>
                <w:sz w:val="24"/>
                <w:szCs w:val="24"/>
              </w:rPr>
              <w:t xml:space="preserve"> </w:t>
            </w:r>
            <w:r w:rsidRPr="00CB2F07">
              <w:rPr>
                <w:rFonts w:ascii="Book Antiqua" w:eastAsia="Malgun Gothic" w:hAnsi="Book Antiqua" w:cs="Times New Roman"/>
                <w:sz w:val="24"/>
                <w:szCs w:val="24"/>
              </w:rPr>
              <w:t>36.2</w:t>
            </w:r>
          </w:p>
        </w:tc>
        <w:tc>
          <w:tcPr>
            <w:tcW w:w="707" w:type="pct"/>
            <w:tcBorders>
              <w:top w:val="nil"/>
              <w:left w:val="nil"/>
              <w:bottom w:val="nil"/>
              <w:right w:val="nil"/>
            </w:tcBorders>
          </w:tcPr>
          <w:p w14:paraId="555CA01E" w14:textId="77777777"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0.155</w:t>
            </w:r>
          </w:p>
        </w:tc>
        <w:tc>
          <w:tcPr>
            <w:tcW w:w="703" w:type="pct"/>
            <w:tcBorders>
              <w:top w:val="nil"/>
              <w:left w:val="nil"/>
              <w:bottom w:val="nil"/>
              <w:right w:val="nil"/>
            </w:tcBorders>
          </w:tcPr>
          <w:p w14:paraId="5D778C38" w14:textId="77777777"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0.179</w:t>
            </w:r>
          </w:p>
        </w:tc>
      </w:tr>
      <w:tr w:rsidR="00CB2F07" w:rsidRPr="00CB2F07" w14:paraId="1F1B8EBA" w14:textId="77777777" w:rsidTr="002C5071">
        <w:tc>
          <w:tcPr>
            <w:tcW w:w="1515" w:type="pct"/>
            <w:tcBorders>
              <w:top w:val="nil"/>
              <w:left w:val="nil"/>
              <w:bottom w:val="nil"/>
              <w:right w:val="nil"/>
            </w:tcBorders>
          </w:tcPr>
          <w:p w14:paraId="324C6DD8" w14:textId="77777777" w:rsidR="00E24C99" w:rsidRPr="00CB2F07" w:rsidRDefault="00E24C99" w:rsidP="003026B7">
            <w:pPr>
              <w:wordWrap/>
              <w:snapToGrid w:val="0"/>
              <w:spacing w:after="0" w:line="360" w:lineRule="auto"/>
              <w:rPr>
                <w:rFonts w:ascii="Book Antiqua" w:eastAsia="Malgun Gothic" w:hAnsi="Book Antiqua" w:cs="Times New Roman"/>
                <w:sz w:val="24"/>
                <w:szCs w:val="24"/>
              </w:rPr>
            </w:pPr>
            <w:r w:rsidRPr="00CB2F07">
              <w:rPr>
                <w:rFonts w:ascii="Book Antiqua" w:eastAsia="Malgun Gothic" w:hAnsi="Book Antiqua" w:cs="Times New Roman"/>
                <w:sz w:val="24"/>
                <w:szCs w:val="24"/>
              </w:rPr>
              <w:t>Triglyceride, mg/dL</w:t>
            </w:r>
          </w:p>
        </w:tc>
        <w:tc>
          <w:tcPr>
            <w:tcW w:w="661" w:type="pct"/>
            <w:tcBorders>
              <w:top w:val="nil"/>
              <w:left w:val="nil"/>
              <w:bottom w:val="nil"/>
              <w:right w:val="nil"/>
            </w:tcBorders>
          </w:tcPr>
          <w:p w14:paraId="391EB403" w14:textId="442FB7BE"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190.3</w:t>
            </w:r>
            <w:r w:rsidR="00860A8F" w:rsidRPr="00CB2F07">
              <w:rPr>
                <w:rFonts w:ascii="Book Antiqua" w:eastAsia="Malgun Gothic" w:hAnsi="Book Antiqua" w:cs="Times New Roman" w:hint="eastAsia"/>
                <w:sz w:val="24"/>
                <w:szCs w:val="24"/>
              </w:rPr>
              <w:t xml:space="preserve"> </w:t>
            </w:r>
            <w:r w:rsidRPr="00CB2F07">
              <w:rPr>
                <w:rFonts w:ascii="Book Antiqua" w:eastAsia="Malgun Gothic" w:hAnsi="Book Antiqua" w:cs="Times New Roman"/>
                <w:sz w:val="24"/>
                <w:szCs w:val="24"/>
              </w:rPr>
              <w:t>±</w:t>
            </w:r>
            <w:r w:rsidR="00860A8F" w:rsidRPr="00CB2F07">
              <w:rPr>
                <w:rFonts w:ascii="Book Antiqua" w:eastAsia="Malgun Gothic" w:hAnsi="Book Antiqua" w:cs="Times New Roman" w:hint="eastAsia"/>
                <w:sz w:val="24"/>
                <w:szCs w:val="24"/>
              </w:rPr>
              <w:t xml:space="preserve"> </w:t>
            </w:r>
            <w:r w:rsidRPr="00CB2F07">
              <w:rPr>
                <w:rFonts w:ascii="Book Antiqua" w:eastAsia="Malgun Gothic" w:hAnsi="Book Antiqua" w:cs="Times New Roman"/>
                <w:sz w:val="24"/>
                <w:szCs w:val="24"/>
              </w:rPr>
              <w:t>80.6</w:t>
            </w:r>
          </w:p>
        </w:tc>
        <w:tc>
          <w:tcPr>
            <w:tcW w:w="707" w:type="pct"/>
            <w:tcBorders>
              <w:top w:val="nil"/>
              <w:left w:val="nil"/>
              <w:bottom w:val="nil"/>
              <w:right w:val="nil"/>
            </w:tcBorders>
          </w:tcPr>
          <w:p w14:paraId="69ECA7EF" w14:textId="385B030D"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210.8</w:t>
            </w:r>
            <w:r w:rsidR="00860A8F" w:rsidRPr="00CB2F07">
              <w:rPr>
                <w:rFonts w:ascii="Book Antiqua" w:eastAsia="Malgun Gothic" w:hAnsi="Book Antiqua" w:cs="Times New Roman" w:hint="eastAsia"/>
                <w:sz w:val="24"/>
                <w:szCs w:val="24"/>
              </w:rPr>
              <w:t xml:space="preserve"> </w:t>
            </w:r>
            <w:r w:rsidRPr="00CB2F07">
              <w:rPr>
                <w:rFonts w:ascii="Book Antiqua" w:eastAsia="Malgun Gothic" w:hAnsi="Book Antiqua" w:cs="Times New Roman"/>
                <w:sz w:val="24"/>
                <w:szCs w:val="24"/>
              </w:rPr>
              <w:t>±</w:t>
            </w:r>
            <w:r w:rsidR="00860A8F" w:rsidRPr="00CB2F07">
              <w:rPr>
                <w:rFonts w:ascii="Book Antiqua" w:eastAsia="Malgun Gothic" w:hAnsi="Book Antiqua" w:cs="Times New Roman" w:hint="eastAsia"/>
                <w:sz w:val="24"/>
                <w:szCs w:val="24"/>
              </w:rPr>
              <w:t xml:space="preserve"> </w:t>
            </w:r>
            <w:r w:rsidRPr="00CB2F07">
              <w:rPr>
                <w:rFonts w:ascii="Book Antiqua" w:eastAsia="Malgun Gothic" w:hAnsi="Book Antiqua" w:cs="Times New Roman"/>
                <w:sz w:val="24"/>
                <w:szCs w:val="24"/>
              </w:rPr>
              <w:t>137.9</w:t>
            </w:r>
          </w:p>
        </w:tc>
        <w:tc>
          <w:tcPr>
            <w:tcW w:w="707" w:type="pct"/>
            <w:tcBorders>
              <w:top w:val="nil"/>
              <w:left w:val="nil"/>
              <w:bottom w:val="nil"/>
              <w:right w:val="nil"/>
            </w:tcBorders>
          </w:tcPr>
          <w:p w14:paraId="36F37BA7" w14:textId="7BB8B65F"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286.7</w:t>
            </w:r>
            <w:r w:rsidR="00860A8F" w:rsidRPr="00CB2F07">
              <w:rPr>
                <w:rFonts w:ascii="Book Antiqua" w:eastAsia="Malgun Gothic" w:hAnsi="Book Antiqua" w:cs="Times New Roman" w:hint="eastAsia"/>
                <w:sz w:val="24"/>
                <w:szCs w:val="24"/>
              </w:rPr>
              <w:t xml:space="preserve"> </w:t>
            </w:r>
            <w:r w:rsidRPr="00CB2F07">
              <w:rPr>
                <w:rFonts w:ascii="Book Antiqua" w:eastAsia="Malgun Gothic" w:hAnsi="Book Antiqua" w:cs="Times New Roman"/>
                <w:sz w:val="24"/>
                <w:szCs w:val="24"/>
              </w:rPr>
              <w:t>±</w:t>
            </w:r>
            <w:r w:rsidR="00860A8F" w:rsidRPr="00CB2F07">
              <w:rPr>
                <w:rFonts w:ascii="Book Antiqua" w:eastAsia="Malgun Gothic" w:hAnsi="Book Antiqua" w:cs="Times New Roman" w:hint="eastAsia"/>
                <w:sz w:val="24"/>
                <w:szCs w:val="24"/>
              </w:rPr>
              <w:t xml:space="preserve"> </w:t>
            </w:r>
            <w:r w:rsidRPr="00CB2F07">
              <w:rPr>
                <w:rFonts w:ascii="Book Antiqua" w:eastAsia="Malgun Gothic" w:hAnsi="Book Antiqua" w:cs="Times New Roman"/>
                <w:sz w:val="24"/>
                <w:szCs w:val="24"/>
              </w:rPr>
              <w:t>216.1</w:t>
            </w:r>
          </w:p>
        </w:tc>
        <w:tc>
          <w:tcPr>
            <w:tcW w:w="707" w:type="pct"/>
            <w:tcBorders>
              <w:top w:val="nil"/>
              <w:left w:val="nil"/>
              <w:bottom w:val="nil"/>
              <w:right w:val="nil"/>
            </w:tcBorders>
          </w:tcPr>
          <w:p w14:paraId="35DB8ADD" w14:textId="77777777"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0.308</w:t>
            </w:r>
          </w:p>
        </w:tc>
        <w:tc>
          <w:tcPr>
            <w:tcW w:w="703" w:type="pct"/>
            <w:tcBorders>
              <w:top w:val="nil"/>
              <w:left w:val="nil"/>
              <w:bottom w:val="nil"/>
              <w:right w:val="nil"/>
            </w:tcBorders>
          </w:tcPr>
          <w:p w14:paraId="426B07EB" w14:textId="77777777"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0.162</w:t>
            </w:r>
          </w:p>
        </w:tc>
      </w:tr>
      <w:tr w:rsidR="00CB2F07" w:rsidRPr="00CB2F07" w14:paraId="6D03E90B" w14:textId="77777777" w:rsidTr="002C5071">
        <w:tc>
          <w:tcPr>
            <w:tcW w:w="1515" w:type="pct"/>
            <w:tcBorders>
              <w:top w:val="nil"/>
              <w:left w:val="nil"/>
              <w:bottom w:val="nil"/>
              <w:right w:val="nil"/>
            </w:tcBorders>
            <w:hideMark/>
          </w:tcPr>
          <w:p w14:paraId="7F3F2C90" w14:textId="77777777" w:rsidR="00E24C99" w:rsidRPr="00CB2F07" w:rsidRDefault="00E24C99" w:rsidP="003026B7">
            <w:pPr>
              <w:wordWrap/>
              <w:snapToGrid w:val="0"/>
              <w:spacing w:after="0" w:line="360" w:lineRule="auto"/>
              <w:rPr>
                <w:rFonts w:ascii="Book Antiqua" w:eastAsia="Malgun Gothic" w:hAnsi="Book Antiqua" w:cs="Times New Roman"/>
                <w:sz w:val="24"/>
                <w:szCs w:val="24"/>
              </w:rPr>
            </w:pPr>
            <w:r w:rsidRPr="00CB2F07">
              <w:rPr>
                <w:rFonts w:ascii="Book Antiqua" w:eastAsia="Malgun Gothic" w:hAnsi="Book Antiqua" w:cs="Times New Roman"/>
                <w:sz w:val="24"/>
                <w:szCs w:val="24"/>
              </w:rPr>
              <w:t>HDL cholesterol, mg/dL</w:t>
            </w:r>
          </w:p>
        </w:tc>
        <w:tc>
          <w:tcPr>
            <w:tcW w:w="661" w:type="pct"/>
            <w:tcBorders>
              <w:top w:val="nil"/>
              <w:left w:val="nil"/>
              <w:bottom w:val="nil"/>
              <w:right w:val="nil"/>
            </w:tcBorders>
          </w:tcPr>
          <w:p w14:paraId="359D9CF4" w14:textId="6A137041"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46.3</w:t>
            </w:r>
            <w:r w:rsidR="00860A8F" w:rsidRPr="00CB2F07">
              <w:rPr>
                <w:rFonts w:ascii="Book Antiqua" w:eastAsia="Malgun Gothic" w:hAnsi="Book Antiqua" w:cs="Times New Roman" w:hint="eastAsia"/>
                <w:sz w:val="24"/>
                <w:szCs w:val="24"/>
              </w:rPr>
              <w:t xml:space="preserve"> </w:t>
            </w:r>
            <w:r w:rsidRPr="00CB2F07">
              <w:rPr>
                <w:rFonts w:ascii="Book Antiqua" w:eastAsia="Malgun Gothic" w:hAnsi="Book Antiqua" w:cs="Times New Roman"/>
                <w:sz w:val="24"/>
                <w:szCs w:val="24"/>
              </w:rPr>
              <w:t>±</w:t>
            </w:r>
            <w:r w:rsidR="00860A8F" w:rsidRPr="00CB2F07">
              <w:rPr>
                <w:rFonts w:ascii="Book Antiqua" w:eastAsia="Malgun Gothic" w:hAnsi="Book Antiqua" w:cs="Times New Roman" w:hint="eastAsia"/>
                <w:sz w:val="24"/>
                <w:szCs w:val="24"/>
              </w:rPr>
              <w:t xml:space="preserve"> </w:t>
            </w:r>
            <w:r w:rsidRPr="00CB2F07">
              <w:rPr>
                <w:rFonts w:ascii="Book Antiqua" w:eastAsia="Malgun Gothic" w:hAnsi="Book Antiqua" w:cs="Times New Roman"/>
                <w:sz w:val="24"/>
                <w:szCs w:val="24"/>
              </w:rPr>
              <w:t>7.1</w:t>
            </w:r>
          </w:p>
        </w:tc>
        <w:tc>
          <w:tcPr>
            <w:tcW w:w="707" w:type="pct"/>
            <w:tcBorders>
              <w:top w:val="nil"/>
              <w:left w:val="nil"/>
              <w:bottom w:val="nil"/>
              <w:right w:val="nil"/>
            </w:tcBorders>
          </w:tcPr>
          <w:p w14:paraId="7A9B143B" w14:textId="4F967B90"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49.3</w:t>
            </w:r>
            <w:r w:rsidR="00860A8F" w:rsidRPr="00CB2F07">
              <w:rPr>
                <w:rFonts w:ascii="Book Antiqua" w:eastAsia="Malgun Gothic" w:hAnsi="Book Antiqua" w:cs="Times New Roman" w:hint="eastAsia"/>
                <w:sz w:val="24"/>
                <w:szCs w:val="24"/>
              </w:rPr>
              <w:t xml:space="preserve"> </w:t>
            </w:r>
            <w:r w:rsidRPr="00CB2F07">
              <w:rPr>
                <w:rFonts w:ascii="Book Antiqua" w:eastAsia="Malgun Gothic" w:hAnsi="Book Antiqua" w:cs="Times New Roman"/>
                <w:sz w:val="24"/>
                <w:szCs w:val="24"/>
              </w:rPr>
              <w:t>±</w:t>
            </w:r>
            <w:r w:rsidR="00860A8F" w:rsidRPr="00CB2F07">
              <w:rPr>
                <w:rFonts w:ascii="Book Antiqua" w:eastAsia="Malgun Gothic" w:hAnsi="Book Antiqua" w:cs="Times New Roman" w:hint="eastAsia"/>
                <w:sz w:val="24"/>
                <w:szCs w:val="24"/>
              </w:rPr>
              <w:t xml:space="preserve"> </w:t>
            </w:r>
            <w:r w:rsidRPr="00CB2F07">
              <w:rPr>
                <w:rFonts w:ascii="Book Antiqua" w:eastAsia="Malgun Gothic" w:hAnsi="Book Antiqua" w:cs="Times New Roman"/>
                <w:sz w:val="24"/>
                <w:szCs w:val="24"/>
              </w:rPr>
              <w:t>10.9</w:t>
            </w:r>
          </w:p>
        </w:tc>
        <w:tc>
          <w:tcPr>
            <w:tcW w:w="707" w:type="pct"/>
            <w:tcBorders>
              <w:top w:val="nil"/>
              <w:left w:val="nil"/>
              <w:bottom w:val="nil"/>
              <w:right w:val="nil"/>
            </w:tcBorders>
          </w:tcPr>
          <w:p w14:paraId="2A64023D" w14:textId="49548781"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43.6</w:t>
            </w:r>
            <w:r w:rsidR="00860A8F" w:rsidRPr="00CB2F07">
              <w:rPr>
                <w:rFonts w:ascii="Book Antiqua" w:eastAsia="Malgun Gothic" w:hAnsi="Book Antiqua" w:cs="Times New Roman" w:hint="eastAsia"/>
                <w:sz w:val="24"/>
                <w:szCs w:val="24"/>
              </w:rPr>
              <w:t xml:space="preserve"> </w:t>
            </w:r>
            <w:r w:rsidRPr="00CB2F07">
              <w:rPr>
                <w:rFonts w:ascii="Book Antiqua" w:eastAsia="Malgun Gothic" w:hAnsi="Book Antiqua" w:cs="Times New Roman"/>
                <w:sz w:val="24"/>
                <w:szCs w:val="24"/>
              </w:rPr>
              <w:t>±</w:t>
            </w:r>
            <w:r w:rsidR="00860A8F" w:rsidRPr="00CB2F07">
              <w:rPr>
                <w:rFonts w:ascii="Book Antiqua" w:eastAsia="Malgun Gothic" w:hAnsi="Book Antiqua" w:cs="Times New Roman" w:hint="eastAsia"/>
                <w:sz w:val="24"/>
                <w:szCs w:val="24"/>
              </w:rPr>
              <w:t xml:space="preserve"> </w:t>
            </w:r>
            <w:r w:rsidRPr="00CB2F07">
              <w:rPr>
                <w:rFonts w:ascii="Book Antiqua" w:eastAsia="Malgun Gothic" w:hAnsi="Book Antiqua" w:cs="Times New Roman"/>
                <w:sz w:val="24"/>
                <w:szCs w:val="24"/>
              </w:rPr>
              <w:t>9.9</w:t>
            </w:r>
          </w:p>
        </w:tc>
        <w:tc>
          <w:tcPr>
            <w:tcW w:w="707" w:type="pct"/>
            <w:tcBorders>
              <w:top w:val="nil"/>
              <w:left w:val="nil"/>
              <w:bottom w:val="nil"/>
              <w:right w:val="nil"/>
            </w:tcBorders>
          </w:tcPr>
          <w:p w14:paraId="59B699BA" w14:textId="77777777"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0.337</w:t>
            </w:r>
          </w:p>
        </w:tc>
        <w:tc>
          <w:tcPr>
            <w:tcW w:w="703" w:type="pct"/>
            <w:tcBorders>
              <w:top w:val="nil"/>
              <w:left w:val="nil"/>
              <w:bottom w:val="nil"/>
              <w:right w:val="nil"/>
            </w:tcBorders>
          </w:tcPr>
          <w:p w14:paraId="4D345DEB" w14:textId="77777777"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0.071</w:t>
            </w:r>
          </w:p>
        </w:tc>
      </w:tr>
      <w:tr w:rsidR="00CB2F07" w:rsidRPr="00CB2F07" w14:paraId="4AB77C9C" w14:textId="77777777" w:rsidTr="002C5071">
        <w:tc>
          <w:tcPr>
            <w:tcW w:w="1515" w:type="pct"/>
            <w:tcBorders>
              <w:top w:val="nil"/>
              <w:left w:val="nil"/>
              <w:bottom w:val="nil"/>
              <w:right w:val="nil"/>
            </w:tcBorders>
          </w:tcPr>
          <w:p w14:paraId="4A1041AF" w14:textId="77777777" w:rsidR="00E24C99" w:rsidRPr="00CB2F07" w:rsidRDefault="00E24C99" w:rsidP="003026B7">
            <w:pPr>
              <w:wordWrap/>
              <w:snapToGrid w:val="0"/>
              <w:spacing w:after="0" w:line="360" w:lineRule="auto"/>
              <w:rPr>
                <w:rFonts w:ascii="Book Antiqua" w:eastAsia="Malgun Gothic" w:hAnsi="Book Antiqua" w:cs="Times New Roman"/>
                <w:sz w:val="24"/>
                <w:szCs w:val="24"/>
              </w:rPr>
            </w:pPr>
            <w:r w:rsidRPr="00CB2F07">
              <w:rPr>
                <w:rFonts w:ascii="Book Antiqua" w:eastAsia="Malgun Gothic" w:hAnsi="Book Antiqua" w:cs="Times New Roman"/>
                <w:sz w:val="24"/>
                <w:szCs w:val="24"/>
              </w:rPr>
              <w:t>LDL cholesterol, mg/dL</w:t>
            </w:r>
          </w:p>
        </w:tc>
        <w:tc>
          <w:tcPr>
            <w:tcW w:w="661" w:type="pct"/>
            <w:tcBorders>
              <w:top w:val="nil"/>
              <w:left w:val="nil"/>
              <w:bottom w:val="nil"/>
              <w:right w:val="nil"/>
            </w:tcBorders>
          </w:tcPr>
          <w:p w14:paraId="6CB4A59F" w14:textId="02679F85"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136.0</w:t>
            </w:r>
            <w:r w:rsidR="00860A8F" w:rsidRPr="00CB2F07">
              <w:rPr>
                <w:rFonts w:ascii="Book Antiqua" w:eastAsia="Malgun Gothic" w:hAnsi="Book Antiqua" w:cs="Times New Roman" w:hint="eastAsia"/>
                <w:sz w:val="24"/>
                <w:szCs w:val="24"/>
              </w:rPr>
              <w:t xml:space="preserve"> </w:t>
            </w:r>
            <w:r w:rsidRPr="00CB2F07">
              <w:rPr>
                <w:rFonts w:ascii="Book Antiqua" w:eastAsia="Malgun Gothic" w:hAnsi="Book Antiqua" w:cs="Times New Roman"/>
                <w:sz w:val="24"/>
                <w:szCs w:val="24"/>
              </w:rPr>
              <w:t>±</w:t>
            </w:r>
            <w:r w:rsidR="00860A8F" w:rsidRPr="00CB2F07">
              <w:rPr>
                <w:rFonts w:ascii="Book Antiqua" w:eastAsia="Malgun Gothic" w:hAnsi="Book Antiqua" w:cs="Times New Roman" w:hint="eastAsia"/>
                <w:sz w:val="24"/>
                <w:szCs w:val="24"/>
              </w:rPr>
              <w:t xml:space="preserve"> </w:t>
            </w:r>
            <w:r w:rsidRPr="00CB2F07">
              <w:rPr>
                <w:rFonts w:ascii="Book Antiqua" w:eastAsia="Malgun Gothic" w:hAnsi="Book Antiqua" w:cs="Times New Roman"/>
                <w:sz w:val="24"/>
                <w:szCs w:val="24"/>
              </w:rPr>
              <w:t>36.3</w:t>
            </w:r>
          </w:p>
        </w:tc>
        <w:tc>
          <w:tcPr>
            <w:tcW w:w="707" w:type="pct"/>
            <w:tcBorders>
              <w:top w:val="nil"/>
              <w:left w:val="nil"/>
              <w:bottom w:val="nil"/>
              <w:right w:val="nil"/>
            </w:tcBorders>
          </w:tcPr>
          <w:p w14:paraId="6942B6CD" w14:textId="6CC19FA4"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133.6</w:t>
            </w:r>
            <w:r w:rsidR="00860A8F" w:rsidRPr="00CB2F07">
              <w:rPr>
                <w:rFonts w:ascii="Book Antiqua" w:eastAsia="Malgun Gothic" w:hAnsi="Book Antiqua" w:cs="Times New Roman" w:hint="eastAsia"/>
                <w:sz w:val="24"/>
                <w:szCs w:val="24"/>
              </w:rPr>
              <w:t xml:space="preserve"> </w:t>
            </w:r>
            <w:r w:rsidRPr="00CB2F07">
              <w:rPr>
                <w:rFonts w:ascii="Book Antiqua" w:eastAsia="Malgun Gothic" w:hAnsi="Book Antiqua" w:cs="Times New Roman"/>
                <w:sz w:val="24"/>
                <w:szCs w:val="24"/>
              </w:rPr>
              <w:t>±</w:t>
            </w:r>
            <w:r w:rsidR="00860A8F" w:rsidRPr="00CB2F07">
              <w:rPr>
                <w:rFonts w:ascii="Book Antiqua" w:eastAsia="Malgun Gothic" w:hAnsi="Book Antiqua" w:cs="Times New Roman" w:hint="eastAsia"/>
                <w:sz w:val="24"/>
                <w:szCs w:val="24"/>
              </w:rPr>
              <w:t xml:space="preserve"> </w:t>
            </w:r>
            <w:r w:rsidRPr="00CB2F07">
              <w:rPr>
                <w:rFonts w:ascii="Book Antiqua" w:eastAsia="Malgun Gothic" w:hAnsi="Book Antiqua" w:cs="Times New Roman"/>
                <w:sz w:val="24"/>
                <w:szCs w:val="24"/>
              </w:rPr>
              <w:t>29.7</w:t>
            </w:r>
          </w:p>
        </w:tc>
        <w:tc>
          <w:tcPr>
            <w:tcW w:w="707" w:type="pct"/>
            <w:tcBorders>
              <w:top w:val="nil"/>
              <w:left w:val="nil"/>
              <w:bottom w:val="nil"/>
              <w:right w:val="nil"/>
            </w:tcBorders>
          </w:tcPr>
          <w:p w14:paraId="3F6BC1D8" w14:textId="73A0DE6F"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118.6</w:t>
            </w:r>
            <w:r w:rsidR="00860A8F" w:rsidRPr="00CB2F07">
              <w:rPr>
                <w:rFonts w:ascii="Book Antiqua" w:eastAsia="Malgun Gothic" w:hAnsi="Book Antiqua" w:cs="Times New Roman" w:hint="eastAsia"/>
                <w:sz w:val="24"/>
                <w:szCs w:val="24"/>
              </w:rPr>
              <w:t xml:space="preserve"> </w:t>
            </w:r>
            <w:r w:rsidRPr="00CB2F07">
              <w:rPr>
                <w:rFonts w:ascii="Book Antiqua" w:eastAsia="Malgun Gothic" w:hAnsi="Book Antiqua" w:cs="Times New Roman"/>
                <w:sz w:val="24"/>
                <w:szCs w:val="24"/>
              </w:rPr>
              <w:t>±</w:t>
            </w:r>
            <w:r w:rsidR="00860A8F" w:rsidRPr="00CB2F07">
              <w:rPr>
                <w:rFonts w:ascii="Book Antiqua" w:eastAsia="Malgun Gothic" w:hAnsi="Book Antiqua" w:cs="Times New Roman" w:hint="eastAsia"/>
                <w:sz w:val="24"/>
                <w:szCs w:val="24"/>
              </w:rPr>
              <w:t xml:space="preserve"> </w:t>
            </w:r>
            <w:r w:rsidRPr="00CB2F07">
              <w:rPr>
                <w:rFonts w:ascii="Book Antiqua" w:eastAsia="Malgun Gothic" w:hAnsi="Book Antiqua" w:cs="Times New Roman"/>
                <w:sz w:val="24"/>
                <w:szCs w:val="24"/>
              </w:rPr>
              <w:t>30.7</w:t>
            </w:r>
          </w:p>
        </w:tc>
        <w:tc>
          <w:tcPr>
            <w:tcW w:w="707" w:type="pct"/>
            <w:tcBorders>
              <w:top w:val="nil"/>
              <w:left w:val="nil"/>
              <w:bottom w:val="nil"/>
              <w:right w:val="nil"/>
            </w:tcBorders>
          </w:tcPr>
          <w:p w14:paraId="23F86079" w14:textId="77777777"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0.053</w:t>
            </w:r>
          </w:p>
        </w:tc>
        <w:tc>
          <w:tcPr>
            <w:tcW w:w="703" w:type="pct"/>
            <w:tcBorders>
              <w:top w:val="nil"/>
              <w:left w:val="nil"/>
              <w:bottom w:val="nil"/>
              <w:right w:val="nil"/>
            </w:tcBorders>
          </w:tcPr>
          <w:p w14:paraId="0A99D61B" w14:textId="77777777"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0.099</w:t>
            </w:r>
          </w:p>
        </w:tc>
      </w:tr>
      <w:tr w:rsidR="00CB2F07" w:rsidRPr="00CB2F07" w14:paraId="4FE6375D" w14:textId="77777777" w:rsidTr="002C5071">
        <w:tc>
          <w:tcPr>
            <w:tcW w:w="1515" w:type="pct"/>
            <w:tcBorders>
              <w:top w:val="nil"/>
              <w:left w:val="nil"/>
              <w:bottom w:val="nil"/>
              <w:right w:val="nil"/>
            </w:tcBorders>
          </w:tcPr>
          <w:p w14:paraId="7C344C5A" w14:textId="77777777" w:rsidR="00E24C99" w:rsidRPr="00CB2F07" w:rsidRDefault="00E24C99" w:rsidP="003026B7">
            <w:pPr>
              <w:wordWrap/>
              <w:snapToGrid w:val="0"/>
              <w:spacing w:after="0" w:line="360" w:lineRule="auto"/>
              <w:rPr>
                <w:rFonts w:ascii="Book Antiqua" w:eastAsia="Malgun Gothic" w:hAnsi="Book Antiqua" w:cs="Times New Roman"/>
                <w:sz w:val="24"/>
                <w:szCs w:val="24"/>
              </w:rPr>
            </w:pPr>
            <w:r w:rsidRPr="00CB2F07">
              <w:rPr>
                <w:rFonts w:ascii="Book Antiqua" w:eastAsia="Malgun Gothic" w:hAnsi="Book Antiqua" w:cs="Times New Roman"/>
                <w:sz w:val="24"/>
                <w:szCs w:val="24"/>
              </w:rPr>
              <w:t>VLDL cholesterol, mg/dL</w:t>
            </w:r>
          </w:p>
        </w:tc>
        <w:tc>
          <w:tcPr>
            <w:tcW w:w="661" w:type="pct"/>
            <w:tcBorders>
              <w:top w:val="nil"/>
              <w:left w:val="nil"/>
              <w:bottom w:val="nil"/>
              <w:right w:val="nil"/>
            </w:tcBorders>
          </w:tcPr>
          <w:p w14:paraId="7D62172C" w14:textId="0A7B70EA"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22.7</w:t>
            </w:r>
            <w:r w:rsidR="00860A8F" w:rsidRPr="00CB2F07">
              <w:rPr>
                <w:rFonts w:ascii="Book Antiqua" w:eastAsia="Malgun Gothic" w:hAnsi="Book Antiqua" w:cs="Times New Roman" w:hint="eastAsia"/>
                <w:sz w:val="24"/>
                <w:szCs w:val="24"/>
              </w:rPr>
              <w:t xml:space="preserve"> </w:t>
            </w:r>
            <w:r w:rsidRPr="00CB2F07">
              <w:rPr>
                <w:rFonts w:ascii="Book Antiqua" w:eastAsia="Malgun Gothic" w:hAnsi="Book Antiqua" w:cs="Times New Roman"/>
                <w:sz w:val="24"/>
                <w:szCs w:val="24"/>
              </w:rPr>
              <w:t>±</w:t>
            </w:r>
            <w:r w:rsidR="00860A8F" w:rsidRPr="00CB2F07">
              <w:rPr>
                <w:rFonts w:ascii="Book Antiqua" w:eastAsia="Malgun Gothic" w:hAnsi="Book Antiqua" w:cs="Times New Roman" w:hint="eastAsia"/>
                <w:sz w:val="24"/>
                <w:szCs w:val="24"/>
              </w:rPr>
              <w:t xml:space="preserve"> </w:t>
            </w:r>
            <w:r w:rsidRPr="00CB2F07">
              <w:rPr>
                <w:rFonts w:ascii="Book Antiqua" w:eastAsia="Malgun Gothic" w:hAnsi="Book Antiqua" w:cs="Times New Roman"/>
                <w:sz w:val="24"/>
                <w:szCs w:val="24"/>
              </w:rPr>
              <w:t>11.2</w:t>
            </w:r>
          </w:p>
        </w:tc>
        <w:tc>
          <w:tcPr>
            <w:tcW w:w="707" w:type="pct"/>
            <w:tcBorders>
              <w:top w:val="nil"/>
              <w:left w:val="nil"/>
              <w:bottom w:val="nil"/>
              <w:right w:val="nil"/>
            </w:tcBorders>
          </w:tcPr>
          <w:p w14:paraId="371FE434" w14:textId="3A197A20"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25.3</w:t>
            </w:r>
            <w:r w:rsidR="00860A8F" w:rsidRPr="00CB2F07">
              <w:rPr>
                <w:rFonts w:ascii="Book Antiqua" w:eastAsia="Malgun Gothic" w:hAnsi="Book Antiqua" w:cs="Times New Roman" w:hint="eastAsia"/>
                <w:sz w:val="24"/>
                <w:szCs w:val="24"/>
              </w:rPr>
              <w:t xml:space="preserve"> </w:t>
            </w:r>
            <w:r w:rsidRPr="00CB2F07">
              <w:rPr>
                <w:rFonts w:ascii="Book Antiqua" w:eastAsia="Malgun Gothic" w:hAnsi="Book Antiqua" w:cs="Times New Roman"/>
                <w:sz w:val="24"/>
                <w:szCs w:val="24"/>
              </w:rPr>
              <w:t>±</w:t>
            </w:r>
            <w:r w:rsidR="00860A8F" w:rsidRPr="00CB2F07">
              <w:rPr>
                <w:rFonts w:ascii="Book Antiqua" w:eastAsia="Malgun Gothic" w:hAnsi="Book Antiqua" w:cs="Times New Roman" w:hint="eastAsia"/>
                <w:sz w:val="24"/>
                <w:szCs w:val="24"/>
              </w:rPr>
              <w:t xml:space="preserve"> </w:t>
            </w:r>
            <w:r w:rsidRPr="00CB2F07">
              <w:rPr>
                <w:rFonts w:ascii="Book Antiqua" w:eastAsia="Malgun Gothic" w:hAnsi="Book Antiqua" w:cs="Times New Roman"/>
                <w:sz w:val="24"/>
                <w:szCs w:val="24"/>
              </w:rPr>
              <w:t>16.3</w:t>
            </w:r>
          </w:p>
        </w:tc>
        <w:tc>
          <w:tcPr>
            <w:tcW w:w="707" w:type="pct"/>
            <w:tcBorders>
              <w:top w:val="nil"/>
              <w:left w:val="nil"/>
              <w:bottom w:val="nil"/>
              <w:right w:val="nil"/>
            </w:tcBorders>
          </w:tcPr>
          <w:p w14:paraId="5D82640C" w14:textId="4F25CD2C"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32.4</w:t>
            </w:r>
            <w:r w:rsidR="00860A8F" w:rsidRPr="00CB2F07">
              <w:rPr>
                <w:rFonts w:ascii="Book Antiqua" w:eastAsia="Malgun Gothic" w:hAnsi="Book Antiqua" w:cs="Times New Roman" w:hint="eastAsia"/>
                <w:sz w:val="24"/>
                <w:szCs w:val="24"/>
              </w:rPr>
              <w:t xml:space="preserve"> </w:t>
            </w:r>
            <w:r w:rsidRPr="00CB2F07">
              <w:rPr>
                <w:rFonts w:ascii="Book Antiqua" w:eastAsia="Malgun Gothic" w:hAnsi="Book Antiqua" w:cs="Times New Roman"/>
                <w:sz w:val="24"/>
                <w:szCs w:val="24"/>
              </w:rPr>
              <w:t>±</w:t>
            </w:r>
            <w:r w:rsidR="00860A8F" w:rsidRPr="00CB2F07">
              <w:rPr>
                <w:rFonts w:ascii="Book Antiqua" w:eastAsia="Malgun Gothic" w:hAnsi="Book Antiqua" w:cs="Times New Roman" w:hint="eastAsia"/>
                <w:sz w:val="24"/>
                <w:szCs w:val="24"/>
              </w:rPr>
              <w:t xml:space="preserve"> </w:t>
            </w:r>
            <w:r w:rsidRPr="00CB2F07">
              <w:rPr>
                <w:rFonts w:ascii="Book Antiqua" w:eastAsia="Malgun Gothic" w:hAnsi="Book Antiqua" w:cs="Times New Roman"/>
                <w:sz w:val="24"/>
                <w:szCs w:val="24"/>
              </w:rPr>
              <w:t>21.5</w:t>
            </w:r>
          </w:p>
        </w:tc>
        <w:tc>
          <w:tcPr>
            <w:tcW w:w="707" w:type="pct"/>
            <w:tcBorders>
              <w:top w:val="nil"/>
              <w:left w:val="nil"/>
              <w:bottom w:val="nil"/>
              <w:right w:val="nil"/>
            </w:tcBorders>
          </w:tcPr>
          <w:p w14:paraId="6E45134C" w14:textId="77777777"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0.263</w:t>
            </w:r>
          </w:p>
        </w:tc>
        <w:tc>
          <w:tcPr>
            <w:tcW w:w="703" w:type="pct"/>
            <w:tcBorders>
              <w:top w:val="nil"/>
              <w:left w:val="nil"/>
              <w:bottom w:val="nil"/>
              <w:right w:val="nil"/>
            </w:tcBorders>
          </w:tcPr>
          <w:p w14:paraId="6B023CDF" w14:textId="77777777"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0.214</w:t>
            </w:r>
          </w:p>
        </w:tc>
      </w:tr>
      <w:tr w:rsidR="00CB2F07" w:rsidRPr="00CB2F07" w14:paraId="6E90C7EA" w14:textId="77777777" w:rsidTr="002C5071">
        <w:tc>
          <w:tcPr>
            <w:tcW w:w="1515" w:type="pct"/>
            <w:tcBorders>
              <w:top w:val="nil"/>
              <w:left w:val="nil"/>
              <w:bottom w:val="nil"/>
              <w:right w:val="nil"/>
            </w:tcBorders>
            <w:hideMark/>
          </w:tcPr>
          <w:p w14:paraId="4DE6CA78" w14:textId="77777777" w:rsidR="00E24C99" w:rsidRPr="00CB2F07" w:rsidRDefault="00E24C99" w:rsidP="003026B7">
            <w:pPr>
              <w:wordWrap/>
              <w:snapToGrid w:val="0"/>
              <w:spacing w:after="0" w:line="360" w:lineRule="auto"/>
              <w:rPr>
                <w:rFonts w:ascii="Book Antiqua" w:eastAsia="Malgun Gothic" w:hAnsi="Book Antiqua" w:cs="Times New Roman"/>
                <w:sz w:val="24"/>
                <w:szCs w:val="24"/>
              </w:rPr>
            </w:pPr>
            <w:r w:rsidRPr="00CB2F07">
              <w:rPr>
                <w:rFonts w:ascii="Book Antiqua" w:eastAsia="Malgun Gothic" w:hAnsi="Book Antiqua" w:cs="Times New Roman"/>
                <w:sz w:val="24"/>
                <w:szCs w:val="24"/>
              </w:rPr>
              <w:t>Free fatty acid, μEq/L</w:t>
            </w:r>
          </w:p>
        </w:tc>
        <w:tc>
          <w:tcPr>
            <w:tcW w:w="661" w:type="pct"/>
            <w:tcBorders>
              <w:top w:val="nil"/>
              <w:left w:val="nil"/>
              <w:bottom w:val="nil"/>
              <w:right w:val="nil"/>
            </w:tcBorders>
          </w:tcPr>
          <w:p w14:paraId="29F235B6" w14:textId="7EE1CE14"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526.2</w:t>
            </w:r>
            <w:r w:rsidR="00860A8F" w:rsidRPr="00CB2F07">
              <w:rPr>
                <w:rFonts w:ascii="Book Antiqua" w:eastAsia="Malgun Gothic" w:hAnsi="Book Antiqua" w:cs="Times New Roman" w:hint="eastAsia"/>
                <w:sz w:val="24"/>
                <w:szCs w:val="24"/>
              </w:rPr>
              <w:t xml:space="preserve"> </w:t>
            </w:r>
            <w:r w:rsidRPr="00CB2F07">
              <w:rPr>
                <w:rFonts w:ascii="Book Antiqua" w:eastAsia="Malgun Gothic" w:hAnsi="Book Antiqua" w:cs="Times New Roman"/>
                <w:sz w:val="24"/>
                <w:szCs w:val="24"/>
              </w:rPr>
              <w:t>±</w:t>
            </w:r>
            <w:r w:rsidR="00860A8F" w:rsidRPr="00CB2F07">
              <w:rPr>
                <w:rFonts w:ascii="Book Antiqua" w:eastAsia="Malgun Gothic" w:hAnsi="Book Antiqua" w:cs="Times New Roman" w:hint="eastAsia"/>
                <w:sz w:val="24"/>
                <w:szCs w:val="24"/>
              </w:rPr>
              <w:t xml:space="preserve"> </w:t>
            </w:r>
            <w:r w:rsidRPr="00CB2F07">
              <w:rPr>
                <w:rFonts w:ascii="Book Antiqua" w:eastAsia="Malgun Gothic" w:hAnsi="Book Antiqua" w:cs="Times New Roman"/>
                <w:sz w:val="24"/>
                <w:szCs w:val="24"/>
              </w:rPr>
              <w:t>209.5</w:t>
            </w:r>
          </w:p>
        </w:tc>
        <w:tc>
          <w:tcPr>
            <w:tcW w:w="707" w:type="pct"/>
            <w:tcBorders>
              <w:top w:val="nil"/>
              <w:left w:val="nil"/>
              <w:bottom w:val="nil"/>
              <w:right w:val="nil"/>
            </w:tcBorders>
          </w:tcPr>
          <w:p w14:paraId="4C0351F8" w14:textId="01A846F3"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523.7</w:t>
            </w:r>
            <w:r w:rsidR="00860A8F" w:rsidRPr="00CB2F07">
              <w:rPr>
                <w:rFonts w:ascii="Book Antiqua" w:eastAsia="Malgun Gothic" w:hAnsi="Book Antiqua" w:cs="Times New Roman" w:hint="eastAsia"/>
                <w:sz w:val="24"/>
                <w:szCs w:val="24"/>
              </w:rPr>
              <w:t xml:space="preserve"> </w:t>
            </w:r>
            <w:r w:rsidRPr="00CB2F07">
              <w:rPr>
                <w:rFonts w:ascii="Book Antiqua" w:eastAsia="Malgun Gothic" w:hAnsi="Book Antiqua" w:cs="Times New Roman"/>
                <w:sz w:val="24"/>
                <w:szCs w:val="24"/>
              </w:rPr>
              <w:t>±</w:t>
            </w:r>
            <w:r w:rsidR="00860A8F" w:rsidRPr="00CB2F07">
              <w:rPr>
                <w:rFonts w:ascii="Book Antiqua" w:eastAsia="Malgun Gothic" w:hAnsi="Book Antiqua" w:cs="Times New Roman" w:hint="eastAsia"/>
                <w:sz w:val="24"/>
                <w:szCs w:val="24"/>
              </w:rPr>
              <w:t xml:space="preserve"> </w:t>
            </w:r>
            <w:r w:rsidRPr="00CB2F07">
              <w:rPr>
                <w:rFonts w:ascii="Book Antiqua" w:eastAsia="Malgun Gothic" w:hAnsi="Book Antiqua" w:cs="Times New Roman"/>
                <w:sz w:val="24"/>
                <w:szCs w:val="24"/>
              </w:rPr>
              <w:t>341.6</w:t>
            </w:r>
          </w:p>
        </w:tc>
        <w:tc>
          <w:tcPr>
            <w:tcW w:w="707" w:type="pct"/>
            <w:tcBorders>
              <w:top w:val="nil"/>
              <w:left w:val="nil"/>
              <w:bottom w:val="nil"/>
              <w:right w:val="nil"/>
            </w:tcBorders>
          </w:tcPr>
          <w:p w14:paraId="366C828B" w14:textId="552EA522"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581.9</w:t>
            </w:r>
            <w:r w:rsidR="00860A8F" w:rsidRPr="00CB2F07">
              <w:rPr>
                <w:rFonts w:ascii="Book Antiqua" w:eastAsia="Malgun Gothic" w:hAnsi="Book Antiqua" w:cs="Times New Roman" w:hint="eastAsia"/>
                <w:sz w:val="24"/>
                <w:szCs w:val="24"/>
              </w:rPr>
              <w:t xml:space="preserve"> </w:t>
            </w:r>
            <w:r w:rsidRPr="00CB2F07">
              <w:rPr>
                <w:rFonts w:ascii="Book Antiqua" w:eastAsia="Malgun Gothic" w:hAnsi="Book Antiqua" w:cs="Times New Roman"/>
                <w:sz w:val="24"/>
                <w:szCs w:val="24"/>
              </w:rPr>
              <w:t>±</w:t>
            </w:r>
            <w:r w:rsidR="00860A8F" w:rsidRPr="00CB2F07">
              <w:rPr>
                <w:rFonts w:ascii="Book Antiqua" w:eastAsia="Malgun Gothic" w:hAnsi="Book Antiqua" w:cs="Times New Roman" w:hint="eastAsia"/>
                <w:sz w:val="24"/>
                <w:szCs w:val="24"/>
              </w:rPr>
              <w:t xml:space="preserve"> </w:t>
            </w:r>
            <w:r w:rsidRPr="00CB2F07">
              <w:rPr>
                <w:rFonts w:ascii="Book Antiqua" w:eastAsia="Malgun Gothic" w:hAnsi="Book Antiqua" w:cs="Times New Roman"/>
                <w:sz w:val="24"/>
                <w:szCs w:val="24"/>
              </w:rPr>
              <w:t>634.7</w:t>
            </w:r>
          </w:p>
        </w:tc>
        <w:tc>
          <w:tcPr>
            <w:tcW w:w="707" w:type="pct"/>
            <w:tcBorders>
              <w:top w:val="nil"/>
              <w:left w:val="nil"/>
              <w:bottom w:val="nil"/>
              <w:right w:val="nil"/>
            </w:tcBorders>
          </w:tcPr>
          <w:p w14:paraId="7BD8D41A" w14:textId="77777777"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0.135</w:t>
            </w:r>
          </w:p>
        </w:tc>
        <w:tc>
          <w:tcPr>
            <w:tcW w:w="703" w:type="pct"/>
            <w:tcBorders>
              <w:top w:val="nil"/>
              <w:left w:val="nil"/>
              <w:bottom w:val="nil"/>
              <w:right w:val="nil"/>
            </w:tcBorders>
          </w:tcPr>
          <w:p w14:paraId="484DDFD5" w14:textId="77777777"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0.700</w:t>
            </w:r>
          </w:p>
        </w:tc>
      </w:tr>
      <w:tr w:rsidR="00CB2F07" w:rsidRPr="00CB2F07" w14:paraId="015B2E50" w14:textId="77777777" w:rsidTr="002C5071">
        <w:tc>
          <w:tcPr>
            <w:tcW w:w="1515" w:type="pct"/>
            <w:tcBorders>
              <w:top w:val="nil"/>
              <w:left w:val="nil"/>
              <w:bottom w:val="single" w:sz="4" w:space="0" w:color="auto"/>
              <w:right w:val="nil"/>
            </w:tcBorders>
          </w:tcPr>
          <w:p w14:paraId="43525E88" w14:textId="77777777" w:rsidR="00E24C99" w:rsidRPr="00CB2F07" w:rsidRDefault="00E24C99" w:rsidP="003026B7">
            <w:pPr>
              <w:wordWrap/>
              <w:snapToGrid w:val="0"/>
              <w:spacing w:after="0" w:line="360" w:lineRule="auto"/>
              <w:rPr>
                <w:rFonts w:ascii="Book Antiqua" w:eastAsia="Malgun Gothic" w:hAnsi="Book Antiqua" w:cs="Times New Roman"/>
                <w:sz w:val="24"/>
                <w:szCs w:val="24"/>
              </w:rPr>
            </w:pPr>
            <w:r w:rsidRPr="00CB2F07">
              <w:rPr>
                <w:rFonts w:ascii="Book Antiqua" w:eastAsia="Malgun Gothic" w:hAnsi="Book Antiqua" w:cs="Times New Roman"/>
                <w:sz w:val="24"/>
                <w:szCs w:val="24"/>
              </w:rPr>
              <w:lastRenderedPageBreak/>
              <w:t>HOMA-IR</w:t>
            </w:r>
          </w:p>
        </w:tc>
        <w:tc>
          <w:tcPr>
            <w:tcW w:w="661" w:type="pct"/>
            <w:tcBorders>
              <w:top w:val="nil"/>
              <w:left w:val="nil"/>
              <w:bottom w:val="single" w:sz="4" w:space="0" w:color="auto"/>
              <w:right w:val="nil"/>
            </w:tcBorders>
          </w:tcPr>
          <w:p w14:paraId="4A017148" w14:textId="54E73CD3"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2.6</w:t>
            </w:r>
            <w:r w:rsidR="00860A8F" w:rsidRPr="00CB2F07">
              <w:rPr>
                <w:rFonts w:ascii="Book Antiqua" w:eastAsia="Malgun Gothic" w:hAnsi="Book Antiqua" w:cs="Times New Roman" w:hint="eastAsia"/>
                <w:sz w:val="24"/>
                <w:szCs w:val="24"/>
              </w:rPr>
              <w:t xml:space="preserve"> </w:t>
            </w:r>
            <w:r w:rsidRPr="00CB2F07">
              <w:rPr>
                <w:rFonts w:ascii="Book Antiqua" w:eastAsia="Malgun Gothic" w:hAnsi="Book Antiqua" w:cs="Times New Roman"/>
                <w:sz w:val="24"/>
                <w:szCs w:val="24"/>
              </w:rPr>
              <w:t>±</w:t>
            </w:r>
            <w:r w:rsidR="00860A8F" w:rsidRPr="00CB2F07">
              <w:rPr>
                <w:rFonts w:ascii="Book Antiqua" w:eastAsia="Malgun Gothic" w:hAnsi="Book Antiqua" w:cs="Times New Roman" w:hint="eastAsia"/>
                <w:sz w:val="24"/>
                <w:szCs w:val="24"/>
              </w:rPr>
              <w:t xml:space="preserve"> </w:t>
            </w:r>
            <w:r w:rsidRPr="00CB2F07">
              <w:rPr>
                <w:rFonts w:ascii="Book Antiqua" w:eastAsia="Malgun Gothic" w:hAnsi="Book Antiqua" w:cs="Times New Roman"/>
                <w:sz w:val="24"/>
                <w:szCs w:val="24"/>
              </w:rPr>
              <w:t>1.6</w:t>
            </w:r>
          </w:p>
        </w:tc>
        <w:tc>
          <w:tcPr>
            <w:tcW w:w="707" w:type="pct"/>
            <w:tcBorders>
              <w:top w:val="nil"/>
              <w:left w:val="nil"/>
              <w:bottom w:val="single" w:sz="4" w:space="0" w:color="auto"/>
              <w:right w:val="nil"/>
            </w:tcBorders>
          </w:tcPr>
          <w:p w14:paraId="3463A3E2" w14:textId="0A24B0E4"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2.5</w:t>
            </w:r>
            <w:r w:rsidR="00860A8F" w:rsidRPr="00CB2F07">
              <w:rPr>
                <w:rFonts w:ascii="Book Antiqua" w:eastAsia="Malgun Gothic" w:hAnsi="Book Antiqua" w:cs="Times New Roman" w:hint="eastAsia"/>
                <w:sz w:val="24"/>
                <w:szCs w:val="24"/>
              </w:rPr>
              <w:t xml:space="preserve"> </w:t>
            </w:r>
            <w:r w:rsidRPr="00CB2F07">
              <w:rPr>
                <w:rFonts w:ascii="Book Antiqua" w:eastAsia="Malgun Gothic" w:hAnsi="Book Antiqua" w:cs="Times New Roman"/>
                <w:sz w:val="24"/>
                <w:szCs w:val="24"/>
              </w:rPr>
              <w:t>±</w:t>
            </w:r>
            <w:r w:rsidR="00860A8F" w:rsidRPr="00CB2F07">
              <w:rPr>
                <w:rFonts w:ascii="Book Antiqua" w:eastAsia="Malgun Gothic" w:hAnsi="Book Antiqua" w:cs="Times New Roman" w:hint="eastAsia"/>
                <w:sz w:val="24"/>
                <w:szCs w:val="24"/>
              </w:rPr>
              <w:t xml:space="preserve"> </w:t>
            </w:r>
            <w:r w:rsidRPr="00CB2F07">
              <w:rPr>
                <w:rFonts w:ascii="Book Antiqua" w:eastAsia="Malgun Gothic" w:hAnsi="Book Antiqua" w:cs="Times New Roman"/>
                <w:sz w:val="24"/>
                <w:szCs w:val="24"/>
              </w:rPr>
              <w:t>1.0</w:t>
            </w:r>
          </w:p>
        </w:tc>
        <w:tc>
          <w:tcPr>
            <w:tcW w:w="707" w:type="pct"/>
            <w:tcBorders>
              <w:top w:val="nil"/>
              <w:left w:val="nil"/>
              <w:bottom w:val="single" w:sz="4" w:space="0" w:color="auto"/>
              <w:right w:val="nil"/>
            </w:tcBorders>
          </w:tcPr>
          <w:p w14:paraId="6D92EEF0" w14:textId="07239E68"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3.5</w:t>
            </w:r>
            <w:r w:rsidR="00860A8F" w:rsidRPr="00CB2F07">
              <w:rPr>
                <w:rFonts w:ascii="Book Antiqua" w:eastAsia="Malgun Gothic" w:hAnsi="Book Antiqua" w:cs="Times New Roman" w:hint="eastAsia"/>
                <w:sz w:val="24"/>
                <w:szCs w:val="24"/>
              </w:rPr>
              <w:t xml:space="preserve"> </w:t>
            </w:r>
            <w:r w:rsidRPr="00CB2F07">
              <w:rPr>
                <w:rFonts w:ascii="Book Antiqua" w:eastAsia="Malgun Gothic" w:hAnsi="Book Antiqua" w:cs="Times New Roman"/>
                <w:sz w:val="24"/>
                <w:szCs w:val="24"/>
              </w:rPr>
              <w:t>±</w:t>
            </w:r>
            <w:r w:rsidR="00860A8F" w:rsidRPr="00CB2F07">
              <w:rPr>
                <w:rFonts w:ascii="Book Antiqua" w:eastAsia="Malgun Gothic" w:hAnsi="Book Antiqua" w:cs="Times New Roman" w:hint="eastAsia"/>
                <w:sz w:val="24"/>
                <w:szCs w:val="24"/>
              </w:rPr>
              <w:t xml:space="preserve"> </w:t>
            </w:r>
            <w:r w:rsidRPr="00CB2F07">
              <w:rPr>
                <w:rFonts w:ascii="Book Antiqua" w:eastAsia="Malgun Gothic" w:hAnsi="Book Antiqua" w:cs="Times New Roman"/>
                <w:sz w:val="24"/>
                <w:szCs w:val="24"/>
              </w:rPr>
              <w:t>2.4</w:t>
            </w:r>
          </w:p>
        </w:tc>
        <w:tc>
          <w:tcPr>
            <w:tcW w:w="707" w:type="pct"/>
            <w:tcBorders>
              <w:top w:val="nil"/>
              <w:left w:val="nil"/>
              <w:bottom w:val="single" w:sz="4" w:space="0" w:color="auto"/>
              <w:right w:val="nil"/>
            </w:tcBorders>
          </w:tcPr>
          <w:p w14:paraId="38E56539" w14:textId="77777777" w:rsidR="00E24C99" w:rsidRPr="00CB2F07" w:rsidRDefault="00E24C99" w:rsidP="00832F42">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0.167</w:t>
            </w:r>
          </w:p>
        </w:tc>
        <w:tc>
          <w:tcPr>
            <w:tcW w:w="703" w:type="pct"/>
            <w:tcBorders>
              <w:top w:val="nil"/>
              <w:left w:val="nil"/>
              <w:bottom w:val="single" w:sz="4" w:space="0" w:color="auto"/>
              <w:right w:val="nil"/>
            </w:tcBorders>
          </w:tcPr>
          <w:p w14:paraId="53691518" w14:textId="6719A0DC" w:rsidR="00E24C99" w:rsidRPr="002C5071" w:rsidRDefault="00E24C99" w:rsidP="002C5071">
            <w:pPr>
              <w:wordWrap/>
              <w:snapToGrid w:val="0"/>
              <w:spacing w:after="0" w:line="360" w:lineRule="auto"/>
              <w:jc w:val="center"/>
              <w:rPr>
                <w:rFonts w:ascii="Book Antiqua" w:eastAsia="SimSun" w:hAnsi="Book Antiqua" w:cs="Times New Roman"/>
                <w:sz w:val="24"/>
                <w:szCs w:val="24"/>
                <w:lang w:eastAsia="zh-CN"/>
              </w:rPr>
            </w:pPr>
            <w:r w:rsidRPr="00CB2F07">
              <w:rPr>
                <w:rFonts w:ascii="Book Antiqua" w:eastAsia="Malgun Gothic" w:hAnsi="Book Antiqua" w:cs="Times New Roman"/>
                <w:sz w:val="24"/>
                <w:szCs w:val="24"/>
              </w:rPr>
              <w:t>0.326</w:t>
            </w:r>
            <w:r w:rsidR="002C5071" w:rsidRPr="002C5071">
              <w:rPr>
                <w:rFonts w:ascii="Book Antiqua" w:eastAsia="SimSun" w:hAnsi="Book Antiqua" w:cs="Times New Roman" w:hint="eastAsia"/>
                <w:sz w:val="24"/>
                <w:szCs w:val="24"/>
                <w:vertAlign w:val="superscript"/>
                <w:lang w:eastAsia="zh-CN"/>
              </w:rPr>
              <w:t>2</w:t>
            </w:r>
          </w:p>
        </w:tc>
      </w:tr>
    </w:tbl>
    <w:p w14:paraId="4EAA261E" w14:textId="6F322AFA" w:rsidR="00E24C99" w:rsidRPr="002C5071" w:rsidRDefault="002C5071" w:rsidP="003026B7">
      <w:pPr>
        <w:wordWrap/>
        <w:snapToGrid w:val="0"/>
        <w:spacing w:after="0" w:line="360" w:lineRule="auto"/>
        <w:rPr>
          <w:rFonts w:ascii="Book Antiqua" w:eastAsia="SimSun" w:hAnsi="Book Antiqua" w:cs="Times New Roman"/>
          <w:sz w:val="24"/>
          <w:szCs w:val="24"/>
          <w:lang w:eastAsia="zh-CN"/>
        </w:rPr>
      </w:pPr>
      <w:r w:rsidRPr="002C5071">
        <w:rPr>
          <w:rFonts w:ascii="Book Antiqua" w:eastAsia="SimSun" w:hAnsi="Book Antiqua" w:cs="Times New Roman" w:hint="eastAsia"/>
          <w:sz w:val="24"/>
          <w:szCs w:val="24"/>
          <w:vertAlign w:val="superscript"/>
          <w:lang w:eastAsia="zh-CN"/>
        </w:rPr>
        <w:t>1</w:t>
      </w:r>
      <w:r w:rsidRPr="00CB2F07">
        <w:rPr>
          <w:rFonts w:ascii="Book Antiqua" w:eastAsia="Malgun Gothic" w:hAnsi="Book Antiqua" w:cs="Times New Roman"/>
          <w:sz w:val="24"/>
          <w:szCs w:val="24"/>
        </w:rPr>
        <w:t xml:space="preserve">Fisher's exact test; </w:t>
      </w:r>
      <w:r w:rsidRPr="002C5071">
        <w:rPr>
          <w:rFonts w:ascii="Book Antiqua" w:eastAsia="SimSun" w:hAnsi="Book Antiqua" w:cs="Times New Roman" w:hint="eastAsia"/>
          <w:sz w:val="24"/>
          <w:szCs w:val="24"/>
          <w:vertAlign w:val="superscript"/>
          <w:lang w:eastAsia="zh-CN"/>
        </w:rPr>
        <w:t>2</w:t>
      </w:r>
      <w:r w:rsidRPr="00CB2F07">
        <w:rPr>
          <w:rFonts w:ascii="Book Antiqua" w:eastAsia="Malgun Gothic" w:hAnsi="Book Antiqua" w:cs="Times New Roman"/>
          <w:sz w:val="24"/>
          <w:szCs w:val="24"/>
        </w:rPr>
        <w:t>Wilcoxon’s rank sum test</w:t>
      </w:r>
      <w:r>
        <w:rPr>
          <w:rFonts w:ascii="Book Antiqua" w:eastAsia="SimSun" w:hAnsi="Book Antiqua" w:cs="Times New Roman" w:hint="eastAsia"/>
          <w:sz w:val="24"/>
          <w:szCs w:val="24"/>
          <w:lang w:eastAsia="zh-CN"/>
        </w:rPr>
        <w:t xml:space="preserve">. </w:t>
      </w:r>
      <w:r w:rsidR="00E24C99" w:rsidRPr="00CB2F07">
        <w:rPr>
          <w:rFonts w:ascii="Book Antiqua" w:eastAsia="Malgun Gothic" w:hAnsi="Book Antiqua" w:cs="Times New Roman"/>
          <w:sz w:val="24"/>
          <w:szCs w:val="24"/>
        </w:rPr>
        <w:t xml:space="preserve">Continuous data are </w:t>
      </w:r>
      <w:r w:rsidR="00882EFF" w:rsidRPr="00CB2F07">
        <w:rPr>
          <w:rFonts w:ascii="Book Antiqua" w:eastAsia="Malgun Gothic" w:hAnsi="Book Antiqua" w:cs="Times New Roman"/>
          <w:sz w:val="24"/>
          <w:szCs w:val="24"/>
        </w:rPr>
        <w:t xml:space="preserve">expressed as </w:t>
      </w:r>
      <w:r w:rsidR="00E24C99" w:rsidRPr="00CB2F07">
        <w:rPr>
          <w:rFonts w:ascii="Book Antiqua" w:eastAsia="Malgun Gothic" w:hAnsi="Book Antiqua" w:cs="Times New Roman"/>
          <w:sz w:val="24"/>
          <w:szCs w:val="24"/>
        </w:rPr>
        <w:t>mean ±</w:t>
      </w:r>
      <w:r w:rsidR="00F6345D">
        <w:rPr>
          <w:rFonts w:ascii="Book Antiqua" w:eastAsia="SimSun" w:hAnsi="Book Antiqua" w:cs="Times New Roman" w:hint="eastAsia"/>
          <w:sz w:val="24"/>
          <w:szCs w:val="24"/>
          <w:lang w:eastAsia="zh-CN"/>
        </w:rPr>
        <w:t xml:space="preserve"> </w:t>
      </w:r>
      <w:r w:rsidR="00F6345D" w:rsidRPr="00F6345D">
        <w:rPr>
          <w:rFonts w:ascii="Book Antiqua" w:eastAsia="SimSun" w:hAnsi="Book Antiqua" w:cs="Times New Roman" w:hint="eastAsia"/>
          <w:caps/>
          <w:sz w:val="24"/>
          <w:szCs w:val="24"/>
          <w:lang w:eastAsia="zh-CN"/>
        </w:rPr>
        <w:t>sd</w:t>
      </w:r>
      <w:r w:rsidR="00E24C99" w:rsidRPr="00CB2F07">
        <w:rPr>
          <w:rFonts w:ascii="Book Antiqua" w:eastAsia="Malgun Gothic" w:hAnsi="Book Antiqua" w:cs="Times New Roman"/>
          <w:sz w:val="24"/>
          <w:szCs w:val="24"/>
        </w:rPr>
        <w:t>. Categoric</w:t>
      </w:r>
      <w:r w:rsidR="00882EFF" w:rsidRPr="00CB2F07">
        <w:rPr>
          <w:rFonts w:ascii="Book Antiqua" w:eastAsia="Malgun Gothic" w:hAnsi="Book Antiqua" w:cs="Times New Roman"/>
          <w:sz w:val="24"/>
          <w:szCs w:val="24"/>
        </w:rPr>
        <w:t>al</w:t>
      </w:r>
      <w:r w:rsidR="00E24C99" w:rsidRPr="00CB2F07">
        <w:rPr>
          <w:rFonts w:ascii="Book Antiqua" w:eastAsia="Malgun Gothic" w:hAnsi="Book Antiqua" w:cs="Times New Roman"/>
          <w:sz w:val="24"/>
          <w:szCs w:val="24"/>
        </w:rPr>
        <w:t xml:space="preserve"> data are expressed as </w:t>
      </w:r>
      <w:r w:rsidRPr="002C5071">
        <w:rPr>
          <w:rFonts w:ascii="Book Antiqua" w:eastAsia="Malgun Gothic" w:hAnsi="Book Antiqua" w:cs="Times New Roman"/>
          <w:i/>
          <w:sz w:val="24"/>
          <w:szCs w:val="24"/>
        </w:rPr>
        <w:t>n</w:t>
      </w:r>
      <w:r>
        <w:rPr>
          <w:rFonts w:ascii="Book Antiqua" w:eastAsia="SimSun" w:hAnsi="Book Antiqua" w:cs="Times New Roman" w:hint="eastAsia"/>
          <w:i/>
          <w:sz w:val="24"/>
          <w:szCs w:val="24"/>
          <w:lang w:eastAsia="zh-CN"/>
        </w:rPr>
        <w:t xml:space="preserve"> </w:t>
      </w:r>
      <w:r w:rsidR="00E24C99" w:rsidRPr="00CB2F07">
        <w:rPr>
          <w:rFonts w:ascii="Book Antiqua" w:eastAsia="Malgun Gothic" w:hAnsi="Book Antiqua" w:cs="Times New Roman"/>
          <w:sz w:val="24"/>
          <w:szCs w:val="24"/>
        </w:rPr>
        <w:t>(%).</w:t>
      </w:r>
      <w:r>
        <w:rPr>
          <w:rFonts w:ascii="Book Antiqua" w:eastAsia="SimSun" w:hAnsi="Book Antiqua" w:cs="Times New Roman" w:hint="eastAsia"/>
          <w:sz w:val="24"/>
          <w:szCs w:val="24"/>
          <w:lang w:eastAsia="zh-CN"/>
        </w:rPr>
        <w:t xml:space="preserve"> </w:t>
      </w:r>
      <w:r w:rsidR="00E24C99" w:rsidRPr="00CB2F07">
        <w:rPr>
          <w:rFonts w:ascii="Book Antiqua" w:eastAsia="Malgun Gothic" w:hAnsi="Book Antiqua" w:cs="Times New Roman"/>
          <w:sz w:val="24"/>
          <w:szCs w:val="24"/>
        </w:rPr>
        <w:t>BMI</w:t>
      </w:r>
      <w:r>
        <w:rPr>
          <w:rFonts w:ascii="Book Antiqua" w:eastAsia="SimSun" w:hAnsi="Book Antiqua" w:cs="Times New Roman" w:hint="eastAsia"/>
          <w:sz w:val="24"/>
          <w:szCs w:val="24"/>
          <w:lang w:eastAsia="zh-CN"/>
        </w:rPr>
        <w:t xml:space="preserve">: </w:t>
      </w:r>
      <w:r w:rsidR="00E24C99" w:rsidRPr="002C5071">
        <w:rPr>
          <w:rFonts w:ascii="Book Antiqua" w:eastAsia="Malgun Gothic" w:hAnsi="Book Antiqua" w:cs="Times New Roman"/>
          <w:caps/>
          <w:sz w:val="24"/>
          <w:szCs w:val="24"/>
        </w:rPr>
        <w:t>b</w:t>
      </w:r>
      <w:r w:rsidR="00E24C99" w:rsidRPr="00CB2F07">
        <w:rPr>
          <w:rFonts w:ascii="Book Antiqua" w:eastAsia="Malgun Gothic" w:hAnsi="Book Antiqua" w:cs="Times New Roman"/>
          <w:sz w:val="24"/>
          <w:szCs w:val="24"/>
        </w:rPr>
        <w:t>ody mass index; US</w:t>
      </w:r>
      <w:r>
        <w:rPr>
          <w:rFonts w:ascii="Book Antiqua" w:eastAsia="SimSun" w:hAnsi="Book Antiqua" w:cs="Times New Roman" w:hint="eastAsia"/>
          <w:sz w:val="24"/>
          <w:szCs w:val="24"/>
          <w:lang w:eastAsia="zh-CN"/>
        </w:rPr>
        <w:t xml:space="preserve">: </w:t>
      </w:r>
      <w:r w:rsidR="00E24C99" w:rsidRPr="00CB2F07">
        <w:rPr>
          <w:rFonts w:ascii="Book Antiqua" w:eastAsia="Malgun Gothic" w:hAnsi="Book Antiqua" w:cs="Times New Roman"/>
          <w:sz w:val="24"/>
          <w:szCs w:val="24"/>
        </w:rPr>
        <w:t>Ultrasonography; MRS</w:t>
      </w:r>
      <w:r>
        <w:rPr>
          <w:rFonts w:ascii="Book Antiqua" w:eastAsia="SimSun" w:hAnsi="Book Antiqua" w:cs="Times New Roman" w:hint="eastAsia"/>
          <w:sz w:val="24"/>
          <w:szCs w:val="24"/>
          <w:lang w:eastAsia="zh-CN"/>
        </w:rPr>
        <w:t xml:space="preserve">: </w:t>
      </w:r>
      <w:r w:rsidR="00E24C99" w:rsidRPr="00CB2F07">
        <w:rPr>
          <w:rFonts w:ascii="Book Antiqua" w:eastAsia="Malgun Gothic" w:hAnsi="Book Antiqua" w:cs="Times New Roman"/>
          <w:sz w:val="24"/>
          <w:szCs w:val="24"/>
        </w:rPr>
        <w:t>Magnetic resonance spectroscopy; AST</w:t>
      </w:r>
      <w:r>
        <w:rPr>
          <w:rFonts w:ascii="Book Antiqua" w:eastAsia="SimSun" w:hAnsi="Book Antiqua" w:cs="Times New Roman" w:hint="eastAsia"/>
          <w:sz w:val="24"/>
          <w:szCs w:val="24"/>
          <w:lang w:eastAsia="zh-CN"/>
        </w:rPr>
        <w:t xml:space="preserve">: </w:t>
      </w:r>
      <w:r w:rsidR="00E24C99" w:rsidRPr="002C5071">
        <w:rPr>
          <w:rFonts w:ascii="Book Antiqua" w:eastAsia="Malgun Gothic" w:hAnsi="Book Antiqua" w:cs="Times New Roman"/>
          <w:caps/>
          <w:sz w:val="24"/>
          <w:szCs w:val="24"/>
        </w:rPr>
        <w:t>a</w:t>
      </w:r>
      <w:r w:rsidR="00E24C99" w:rsidRPr="00CB2F07">
        <w:rPr>
          <w:rFonts w:ascii="Book Antiqua" w:eastAsia="Malgun Gothic" w:hAnsi="Book Antiqua" w:cs="Times New Roman"/>
          <w:sz w:val="24"/>
          <w:szCs w:val="24"/>
        </w:rPr>
        <w:t>spartate aminotransferase; ALT</w:t>
      </w:r>
      <w:r>
        <w:rPr>
          <w:rFonts w:ascii="Book Antiqua" w:eastAsia="SimSun" w:hAnsi="Book Antiqua" w:cs="Times New Roman" w:hint="eastAsia"/>
          <w:sz w:val="24"/>
          <w:szCs w:val="24"/>
          <w:lang w:eastAsia="zh-CN"/>
        </w:rPr>
        <w:t xml:space="preserve">: </w:t>
      </w:r>
      <w:r w:rsidR="00E24C99" w:rsidRPr="002C5071">
        <w:rPr>
          <w:rFonts w:ascii="Book Antiqua" w:eastAsia="Malgun Gothic" w:hAnsi="Book Antiqua" w:cs="Times New Roman"/>
          <w:caps/>
          <w:sz w:val="24"/>
          <w:szCs w:val="24"/>
        </w:rPr>
        <w:t>a</w:t>
      </w:r>
      <w:r w:rsidR="00E24C99" w:rsidRPr="00CB2F07">
        <w:rPr>
          <w:rFonts w:ascii="Book Antiqua" w:eastAsia="Malgun Gothic" w:hAnsi="Book Antiqua" w:cs="Times New Roman"/>
          <w:sz w:val="24"/>
          <w:szCs w:val="24"/>
        </w:rPr>
        <w:t>lanine aminotransferase; HDL</w:t>
      </w:r>
      <w:r>
        <w:rPr>
          <w:rFonts w:ascii="Book Antiqua" w:eastAsia="SimSun" w:hAnsi="Book Antiqua" w:cs="Times New Roman" w:hint="eastAsia"/>
          <w:sz w:val="24"/>
          <w:szCs w:val="24"/>
          <w:lang w:eastAsia="zh-CN"/>
        </w:rPr>
        <w:t>:</w:t>
      </w:r>
      <w:r w:rsidR="00E24C99" w:rsidRPr="00CB2F07">
        <w:rPr>
          <w:rFonts w:ascii="Book Antiqua" w:eastAsia="Malgun Gothic" w:hAnsi="Book Antiqua" w:cs="Times New Roman"/>
          <w:sz w:val="24"/>
          <w:szCs w:val="24"/>
        </w:rPr>
        <w:t xml:space="preserve"> </w:t>
      </w:r>
      <w:r w:rsidR="00E24C99" w:rsidRPr="002C5071">
        <w:rPr>
          <w:rFonts w:ascii="Book Antiqua" w:eastAsia="Malgun Gothic" w:hAnsi="Book Antiqua" w:cs="Times New Roman"/>
          <w:caps/>
          <w:sz w:val="24"/>
          <w:szCs w:val="24"/>
        </w:rPr>
        <w:t>h</w:t>
      </w:r>
      <w:r w:rsidR="00E24C99" w:rsidRPr="00CB2F07">
        <w:rPr>
          <w:rFonts w:ascii="Book Antiqua" w:eastAsia="Malgun Gothic" w:hAnsi="Book Antiqua" w:cs="Times New Roman"/>
          <w:sz w:val="24"/>
          <w:szCs w:val="24"/>
        </w:rPr>
        <w:t>igh density lipoprotein cholesterol; LDL</w:t>
      </w:r>
      <w:r>
        <w:rPr>
          <w:rFonts w:ascii="Book Antiqua" w:eastAsia="SimSun" w:hAnsi="Book Antiqua" w:cs="Times New Roman" w:hint="eastAsia"/>
          <w:sz w:val="24"/>
          <w:szCs w:val="24"/>
          <w:lang w:eastAsia="zh-CN"/>
        </w:rPr>
        <w:t>:</w:t>
      </w:r>
      <w:r w:rsidR="00E24C99" w:rsidRPr="00CB2F07">
        <w:rPr>
          <w:rFonts w:ascii="Book Antiqua" w:eastAsia="Malgun Gothic" w:hAnsi="Book Antiqua" w:cs="Times New Roman"/>
          <w:sz w:val="24"/>
          <w:szCs w:val="24"/>
        </w:rPr>
        <w:t xml:space="preserve"> </w:t>
      </w:r>
      <w:r w:rsidR="00E24C99" w:rsidRPr="002C5071">
        <w:rPr>
          <w:rFonts w:ascii="Book Antiqua" w:eastAsia="Malgun Gothic" w:hAnsi="Book Antiqua" w:cs="Times New Roman"/>
          <w:caps/>
          <w:sz w:val="24"/>
          <w:szCs w:val="24"/>
        </w:rPr>
        <w:t>l</w:t>
      </w:r>
      <w:r w:rsidR="00E24C99" w:rsidRPr="00CB2F07">
        <w:rPr>
          <w:rFonts w:ascii="Book Antiqua" w:eastAsia="Malgun Gothic" w:hAnsi="Book Antiqua" w:cs="Times New Roman"/>
          <w:sz w:val="24"/>
          <w:szCs w:val="24"/>
        </w:rPr>
        <w:t>ow density lipoprotein cholesterol; VLDL</w:t>
      </w:r>
      <w:r>
        <w:rPr>
          <w:rFonts w:ascii="Book Antiqua" w:eastAsia="SimSun" w:hAnsi="Book Antiqua" w:cs="Times New Roman" w:hint="eastAsia"/>
          <w:sz w:val="24"/>
          <w:szCs w:val="24"/>
          <w:lang w:eastAsia="zh-CN"/>
        </w:rPr>
        <w:t>:</w:t>
      </w:r>
      <w:r w:rsidR="00E24C99" w:rsidRPr="00CB2F07">
        <w:rPr>
          <w:rFonts w:ascii="Book Antiqua" w:eastAsia="Malgun Gothic" w:hAnsi="Book Antiqua" w:cs="Times New Roman"/>
          <w:sz w:val="24"/>
          <w:szCs w:val="24"/>
        </w:rPr>
        <w:t xml:space="preserve"> </w:t>
      </w:r>
      <w:r w:rsidR="00E24C99" w:rsidRPr="002C5071">
        <w:rPr>
          <w:rFonts w:ascii="Book Antiqua" w:eastAsia="Malgun Gothic" w:hAnsi="Book Antiqua" w:cs="Times New Roman"/>
          <w:caps/>
          <w:sz w:val="24"/>
          <w:szCs w:val="24"/>
        </w:rPr>
        <w:t>v</w:t>
      </w:r>
      <w:r w:rsidR="00E24C99" w:rsidRPr="00CB2F07">
        <w:rPr>
          <w:rFonts w:ascii="Book Antiqua" w:eastAsia="Malgun Gothic" w:hAnsi="Book Antiqua" w:cs="Times New Roman"/>
          <w:sz w:val="24"/>
          <w:szCs w:val="24"/>
        </w:rPr>
        <w:t>ery low density lipoprotein</w:t>
      </w:r>
      <w:r>
        <w:rPr>
          <w:rFonts w:ascii="Book Antiqua" w:eastAsia="SimSun" w:hAnsi="Book Antiqua" w:cs="Times New Roman" w:hint="eastAsia"/>
          <w:sz w:val="24"/>
          <w:szCs w:val="24"/>
          <w:lang w:eastAsia="zh-CN"/>
        </w:rPr>
        <w:t xml:space="preserve"> </w:t>
      </w:r>
      <w:r w:rsidR="00E24C99" w:rsidRPr="00CB2F07">
        <w:rPr>
          <w:rFonts w:ascii="Book Antiqua" w:eastAsia="Malgun Gothic" w:hAnsi="Book Antiqua" w:cs="Times New Roman"/>
          <w:sz w:val="24"/>
          <w:szCs w:val="24"/>
        </w:rPr>
        <w:t>cholesterol; HOMA-IR</w:t>
      </w:r>
      <w:r>
        <w:rPr>
          <w:rFonts w:ascii="Book Antiqua" w:eastAsia="SimSun" w:hAnsi="Book Antiqua" w:cs="Times New Roman" w:hint="eastAsia"/>
          <w:sz w:val="24"/>
          <w:szCs w:val="24"/>
          <w:lang w:eastAsia="zh-CN"/>
        </w:rPr>
        <w:t>:</w:t>
      </w:r>
      <w:r w:rsidR="00E24C99" w:rsidRPr="00CB2F07">
        <w:rPr>
          <w:rFonts w:ascii="Book Antiqua" w:eastAsia="Malgun Gothic" w:hAnsi="Book Antiqua" w:cs="Times New Roman"/>
          <w:sz w:val="24"/>
          <w:szCs w:val="24"/>
        </w:rPr>
        <w:t xml:space="preserve"> </w:t>
      </w:r>
      <w:r w:rsidR="00E24C99" w:rsidRPr="002C5071">
        <w:rPr>
          <w:rFonts w:ascii="Book Antiqua" w:eastAsia="Malgun Gothic" w:hAnsi="Book Antiqua" w:cs="Times New Roman"/>
          <w:caps/>
          <w:sz w:val="24"/>
          <w:szCs w:val="24"/>
        </w:rPr>
        <w:t>h</w:t>
      </w:r>
      <w:r w:rsidR="00E24C99" w:rsidRPr="00CB2F07">
        <w:rPr>
          <w:rFonts w:ascii="Book Antiqua" w:eastAsia="Malgun Gothic" w:hAnsi="Book Antiqua" w:cs="Times New Roman"/>
          <w:sz w:val="24"/>
          <w:szCs w:val="24"/>
        </w:rPr>
        <w:t>omeostasis model assessment-estimated insulin resistance.</w:t>
      </w:r>
    </w:p>
    <w:p w14:paraId="24B7B902" w14:textId="395128C2" w:rsidR="00E24C99" w:rsidRPr="00CB2F07" w:rsidRDefault="008416A6" w:rsidP="003026B7">
      <w:pPr>
        <w:widowControl/>
        <w:wordWrap/>
        <w:autoSpaceDE/>
        <w:autoSpaceDN/>
        <w:snapToGrid w:val="0"/>
        <w:spacing w:after="0" w:line="360" w:lineRule="auto"/>
        <w:rPr>
          <w:rFonts w:ascii="Book Antiqua" w:eastAsia="Malgun Gothic" w:hAnsi="Book Antiqua" w:cs="Times New Roman"/>
          <w:sz w:val="24"/>
          <w:szCs w:val="24"/>
        </w:rPr>
      </w:pPr>
      <w:r w:rsidRPr="00CB2F07">
        <w:rPr>
          <w:rFonts w:ascii="Book Antiqua" w:eastAsia="Malgun Gothic" w:hAnsi="Book Antiqua" w:cs="Times New Roman"/>
          <w:sz w:val="24"/>
          <w:szCs w:val="24"/>
        </w:rPr>
        <w:br w:type="page"/>
      </w:r>
    </w:p>
    <w:p w14:paraId="374156C5" w14:textId="4903D534" w:rsidR="00E24C99" w:rsidRPr="00CB2F07" w:rsidRDefault="00E24C99" w:rsidP="003026B7">
      <w:pPr>
        <w:wordWrap/>
        <w:snapToGrid w:val="0"/>
        <w:spacing w:after="0" w:line="360" w:lineRule="auto"/>
        <w:rPr>
          <w:rFonts w:ascii="Book Antiqua" w:eastAsia="Malgun Gothic" w:hAnsi="Book Antiqua" w:cs="Times New Roman"/>
          <w:b/>
          <w:sz w:val="24"/>
          <w:szCs w:val="24"/>
        </w:rPr>
      </w:pPr>
      <w:r w:rsidRPr="00CB2F07">
        <w:rPr>
          <w:rFonts w:ascii="Book Antiqua" w:eastAsia="Malgun Gothic" w:hAnsi="Book Antiqua" w:cs="Times New Roman"/>
          <w:b/>
          <w:sz w:val="24"/>
          <w:szCs w:val="24"/>
        </w:rPr>
        <w:lastRenderedPageBreak/>
        <w:t>Table 2</w:t>
      </w:r>
      <w:r w:rsidR="00612EF9">
        <w:rPr>
          <w:rFonts w:ascii="Book Antiqua" w:eastAsia="SimSun" w:hAnsi="Book Antiqua" w:cs="Times New Roman" w:hint="eastAsia"/>
          <w:b/>
          <w:sz w:val="24"/>
          <w:szCs w:val="24"/>
          <w:lang w:eastAsia="zh-CN"/>
        </w:rPr>
        <w:t xml:space="preserve"> </w:t>
      </w:r>
      <w:r w:rsidRPr="00CB2F07">
        <w:rPr>
          <w:rFonts w:ascii="Book Antiqua" w:eastAsia="Malgun Gothic" w:hAnsi="Book Antiqua" w:cs="Times New Roman"/>
          <w:b/>
          <w:sz w:val="24"/>
          <w:szCs w:val="24"/>
        </w:rPr>
        <w:t>Change of hepatic fat co</w:t>
      </w:r>
      <w:r w:rsidR="00612EF9">
        <w:rPr>
          <w:rFonts w:ascii="Book Antiqua" w:eastAsia="Malgun Gothic" w:hAnsi="Book Antiqua" w:cs="Times New Roman"/>
          <w:b/>
          <w:sz w:val="24"/>
          <w:szCs w:val="24"/>
        </w:rPr>
        <w:t>ntent from baseline after 12 wk</w:t>
      </w:r>
      <w:r w:rsidRPr="00CB2F07">
        <w:rPr>
          <w:rFonts w:ascii="Book Antiqua" w:eastAsia="Malgun Gothic" w:hAnsi="Book Antiqua" w:cs="Times New Roman"/>
          <w:b/>
          <w:sz w:val="24"/>
          <w:szCs w:val="24"/>
        </w:rPr>
        <w:t xml:space="preserve"> of treatment</w:t>
      </w:r>
    </w:p>
    <w:tbl>
      <w:tblPr>
        <w:tblW w:w="4433" w:type="pct"/>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702"/>
        <w:gridCol w:w="533"/>
        <w:gridCol w:w="1594"/>
        <w:gridCol w:w="1557"/>
        <w:gridCol w:w="1145"/>
        <w:gridCol w:w="713"/>
        <w:gridCol w:w="1983"/>
        <w:gridCol w:w="1983"/>
        <w:gridCol w:w="1125"/>
      </w:tblGrid>
      <w:tr w:rsidR="00612EF9" w:rsidRPr="00CB2F07" w14:paraId="04C29F65" w14:textId="77777777" w:rsidTr="00612EF9">
        <w:tc>
          <w:tcPr>
            <w:tcW w:w="690" w:type="pct"/>
            <w:vMerge w:val="restart"/>
            <w:tcBorders>
              <w:top w:val="single" w:sz="4" w:space="0" w:color="auto"/>
              <w:left w:val="nil"/>
              <w:right w:val="nil"/>
            </w:tcBorders>
            <w:vAlign w:val="center"/>
          </w:tcPr>
          <w:p w14:paraId="60AAA39F" w14:textId="77777777" w:rsidR="00612EF9" w:rsidRPr="00612EF9" w:rsidRDefault="00612EF9" w:rsidP="003026B7">
            <w:pPr>
              <w:wordWrap/>
              <w:snapToGrid w:val="0"/>
              <w:spacing w:after="0" w:line="360" w:lineRule="auto"/>
              <w:rPr>
                <w:rFonts w:ascii="Book Antiqua" w:eastAsia="Malgun Gothic" w:hAnsi="Book Antiqua" w:cs="Times New Roman"/>
                <w:b/>
                <w:sz w:val="24"/>
                <w:szCs w:val="24"/>
              </w:rPr>
            </w:pPr>
            <w:r w:rsidRPr="00612EF9">
              <w:rPr>
                <w:rFonts w:ascii="Book Antiqua" w:eastAsia="Malgun Gothic" w:hAnsi="Book Antiqua" w:cs="Times New Roman"/>
                <w:b/>
                <w:sz w:val="24"/>
                <w:szCs w:val="24"/>
              </w:rPr>
              <w:t>Treatment group</w:t>
            </w:r>
          </w:p>
        </w:tc>
        <w:tc>
          <w:tcPr>
            <w:tcW w:w="1957" w:type="pct"/>
            <w:gridSpan w:val="4"/>
            <w:tcBorders>
              <w:top w:val="single" w:sz="4" w:space="0" w:color="auto"/>
              <w:left w:val="nil"/>
              <w:right w:val="nil"/>
            </w:tcBorders>
          </w:tcPr>
          <w:p w14:paraId="0D5405B9" w14:textId="77777777" w:rsidR="00612EF9" w:rsidRPr="00612EF9" w:rsidRDefault="00612EF9" w:rsidP="003026B7">
            <w:pPr>
              <w:wordWrap/>
              <w:snapToGrid w:val="0"/>
              <w:spacing w:after="0" w:line="360" w:lineRule="auto"/>
              <w:jc w:val="center"/>
              <w:rPr>
                <w:rFonts w:ascii="Book Antiqua" w:eastAsia="Malgun Gothic" w:hAnsi="Book Antiqua" w:cs="Times New Roman"/>
                <w:b/>
                <w:sz w:val="24"/>
                <w:szCs w:val="24"/>
              </w:rPr>
            </w:pPr>
            <w:r w:rsidRPr="00612EF9">
              <w:rPr>
                <w:rFonts w:ascii="Book Antiqua" w:eastAsia="Malgun Gothic" w:hAnsi="Book Antiqua" w:cs="Times New Roman"/>
                <w:b/>
                <w:sz w:val="24"/>
                <w:szCs w:val="24"/>
              </w:rPr>
              <w:t>Full analysis set</w:t>
            </w:r>
          </w:p>
        </w:tc>
        <w:tc>
          <w:tcPr>
            <w:tcW w:w="289" w:type="pct"/>
            <w:tcBorders>
              <w:top w:val="single" w:sz="4" w:space="0" w:color="auto"/>
              <w:left w:val="nil"/>
              <w:right w:val="nil"/>
            </w:tcBorders>
          </w:tcPr>
          <w:p w14:paraId="32F18F76" w14:textId="77777777" w:rsidR="00612EF9" w:rsidRPr="00612EF9" w:rsidRDefault="00612EF9" w:rsidP="003026B7">
            <w:pPr>
              <w:wordWrap/>
              <w:snapToGrid w:val="0"/>
              <w:spacing w:after="0" w:line="360" w:lineRule="auto"/>
              <w:jc w:val="center"/>
              <w:rPr>
                <w:rFonts w:ascii="Book Antiqua" w:eastAsia="Malgun Gothic" w:hAnsi="Book Antiqua" w:cs="Times New Roman"/>
                <w:b/>
                <w:sz w:val="24"/>
                <w:szCs w:val="24"/>
              </w:rPr>
            </w:pPr>
          </w:p>
        </w:tc>
        <w:tc>
          <w:tcPr>
            <w:tcW w:w="2064" w:type="pct"/>
            <w:gridSpan w:val="3"/>
            <w:tcBorders>
              <w:top w:val="single" w:sz="4" w:space="0" w:color="auto"/>
              <w:left w:val="nil"/>
              <w:right w:val="nil"/>
            </w:tcBorders>
          </w:tcPr>
          <w:p w14:paraId="78197C4D" w14:textId="77777777" w:rsidR="00612EF9" w:rsidRPr="00612EF9" w:rsidRDefault="00612EF9" w:rsidP="003026B7">
            <w:pPr>
              <w:wordWrap/>
              <w:snapToGrid w:val="0"/>
              <w:spacing w:after="0" w:line="360" w:lineRule="auto"/>
              <w:jc w:val="center"/>
              <w:rPr>
                <w:rFonts w:ascii="Book Antiqua" w:eastAsia="Malgun Gothic" w:hAnsi="Book Antiqua" w:cs="Times New Roman"/>
                <w:b/>
                <w:sz w:val="24"/>
                <w:szCs w:val="24"/>
              </w:rPr>
            </w:pPr>
            <w:r w:rsidRPr="00612EF9">
              <w:rPr>
                <w:rFonts w:ascii="Book Antiqua" w:eastAsia="Malgun Gothic" w:hAnsi="Book Antiqua" w:cs="Times New Roman"/>
                <w:b/>
                <w:sz w:val="24"/>
                <w:szCs w:val="24"/>
              </w:rPr>
              <w:t>Per protocol set</w:t>
            </w:r>
          </w:p>
        </w:tc>
      </w:tr>
      <w:tr w:rsidR="00612EF9" w:rsidRPr="00CB2F07" w14:paraId="6F1EC0BF" w14:textId="77777777" w:rsidTr="00612EF9">
        <w:tc>
          <w:tcPr>
            <w:tcW w:w="690" w:type="pct"/>
            <w:vMerge/>
            <w:tcBorders>
              <w:left w:val="nil"/>
              <w:bottom w:val="single" w:sz="4" w:space="0" w:color="auto"/>
              <w:right w:val="nil"/>
            </w:tcBorders>
            <w:vAlign w:val="center"/>
          </w:tcPr>
          <w:p w14:paraId="39699E1D" w14:textId="77777777" w:rsidR="00612EF9" w:rsidRPr="00612EF9" w:rsidRDefault="00612EF9" w:rsidP="003026B7">
            <w:pPr>
              <w:wordWrap/>
              <w:snapToGrid w:val="0"/>
              <w:spacing w:after="0" w:line="360" w:lineRule="auto"/>
              <w:rPr>
                <w:rFonts w:ascii="Book Antiqua" w:eastAsia="Malgun Gothic" w:hAnsi="Book Antiqua" w:cs="Times New Roman"/>
                <w:b/>
                <w:sz w:val="24"/>
                <w:szCs w:val="24"/>
              </w:rPr>
            </w:pPr>
          </w:p>
        </w:tc>
        <w:tc>
          <w:tcPr>
            <w:tcW w:w="216" w:type="pct"/>
            <w:tcBorders>
              <w:left w:val="nil"/>
              <w:bottom w:val="single" w:sz="4" w:space="0" w:color="auto"/>
              <w:right w:val="nil"/>
            </w:tcBorders>
          </w:tcPr>
          <w:p w14:paraId="23E38FC2" w14:textId="054F1F29" w:rsidR="00612EF9" w:rsidRPr="00612EF9" w:rsidRDefault="00612EF9" w:rsidP="003026B7">
            <w:pPr>
              <w:wordWrap/>
              <w:snapToGrid w:val="0"/>
              <w:spacing w:after="0" w:line="360" w:lineRule="auto"/>
              <w:jc w:val="center"/>
              <w:rPr>
                <w:rFonts w:ascii="Book Antiqua" w:eastAsia="Malgun Gothic" w:hAnsi="Book Antiqua" w:cs="Times New Roman"/>
                <w:b/>
                <w:i/>
                <w:sz w:val="24"/>
                <w:szCs w:val="24"/>
              </w:rPr>
            </w:pPr>
            <w:r w:rsidRPr="00612EF9">
              <w:rPr>
                <w:rFonts w:ascii="Book Antiqua" w:eastAsia="Malgun Gothic" w:hAnsi="Book Antiqua" w:cs="Times New Roman"/>
                <w:b/>
                <w:i/>
                <w:sz w:val="24"/>
                <w:szCs w:val="24"/>
              </w:rPr>
              <w:t>n</w:t>
            </w:r>
          </w:p>
        </w:tc>
        <w:tc>
          <w:tcPr>
            <w:tcW w:w="646" w:type="pct"/>
            <w:tcBorders>
              <w:top w:val="single" w:sz="4" w:space="0" w:color="auto"/>
              <w:left w:val="nil"/>
              <w:bottom w:val="single" w:sz="4" w:space="0" w:color="auto"/>
              <w:right w:val="nil"/>
            </w:tcBorders>
          </w:tcPr>
          <w:p w14:paraId="6C0EDB6B" w14:textId="77777777" w:rsidR="00612EF9" w:rsidRPr="00612EF9" w:rsidRDefault="00612EF9" w:rsidP="003026B7">
            <w:pPr>
              <w:wordWrap/>
              <w:snapToGrid w:val="0"/>
              <w:spacing w:after="0" w:line="360" w:lineRule="auto"/>
              <w:jc w:val="center"/>
              <w:rPr>
                <w:rFonts w:ascii="Book Antiqua" w:eastAsia="Malgun Gothic" w:hAnsi="Book Antiqua" w:cs="Times New Roman"/>
                <w:b/>
                <w:sz w:val="24"/>
                <w:szCs w:val="24"/>
              </w:rPr>
            </w:pPr>
            <w:r w:rsidRPr="00612EF9">
              <w:rPr>
                <w:rFonts w:ascii="Book Antiqua" w:eastAsia="Malgun Gothic" w:hAnsi="Book Antiqua" w:cs="Times New Roman"/>
                <w:b/>
                <w:sz w:val="24"/>
                <w:szCs w:val="24"/>
              </w:rPr>
              <w:t>Baseline</w:t>
            </w:r>
          </w:p>
        </w:tc>
        <w:tc>
          <w:tcPr>
            <w:tcW w:w="631" w:type="pct"/>
            <w:tcBorders>
              <w:top w:val="single" w:sz="4" w:space="0" w:color="auto"/>
              <w:left w:val="nil"/>
              <w:bottom w:val="single" w:sz="4" w:space="0" w:color="auto"/>
              <w:right w:val="nil"/>
            </w:tcBorders>
          </w:tcPr>
          <w:p w14:paraId="11047ED3" w14:textId="402C1D2E" w:rsidR="00612EF9" w:rsidRPr="00612EF9" w:rsidRDefault="00612EF9" w:rsidP="003026B7">
            <w:pPr>
              <w:wordWrap/>
              <w:snapToGrid w:val="0"/>
              <w:spacing w:after="0" w:line="360" w:lineRule="auto"/>
              <w:jc w:val="center"/>
              <w:rPr>
                <w:rFonts w:ascii="Book Antiqua" w:eastAsia="SimSun" w:hAnsi="Book Antiqua" w:cs="Times New Roman"/>
                <w:b/>
                <w:sz w:val="24"/>
                <w:szCs w:val="24"/>
                <w:lang w:eastAsia="zh-CN"/>
              </w:rPr>
            </w:pPr>
            <w:r>
              <w:rPr>
                <w:rFonts w:ascii="Book Antiqua" w:eastAsia="Malgun Gothic" w:hAnsi="Book Antiqua" w:cs="Times New Roman"/>
                <w:b/>
                <w:sz w:val="24"/>
                <w:szCs w:val="24"/>
              </w:rPr>
              <w:t>12 w</w:t>
            </w:r>
            <w:r w:rsidRPr="00612EF9">
              <w:rPr>
                <w:rFonts w:ascii="Book Antiqua" w:eastAsia="Malgun Gothic" w:hAnsi="Book Antiqua" w:cs="Times New Roman"/>
                <w:b/>
                <w:sz w:val="24"/>
                <w:szCs w:val="24"/>
              </w:rPr>
              <w:t>k</w:t>
            </w:r>
          </w:p>
        </w:tc>
        <w:tc>
          <w:tcPr>
            <w:tcW w:w="464" w:type="pct"/>
            <w:tcBorders>
              <w:left w:val="nil"/>
              <w:bottom w:val="single" w:sz="4" w:space="0" w:color="auto"/>
              <w:right w:val="nil"/>
            </w:tcBorders>
          </w:tcPr>
          <w:p w14:paraId="74822E27" w14:textId="77777777" w:rsidR="00612EF9" w:rsidRPr="00612EF9" w:rsidRDefault="00612EF9" w:rsidP="003026B7">
            <w:pPr>
              <w:wordWrap/>
              <w:snapToGrid w:val="0"/>
              <w:spacing w:after="0" w:line="360" w:lineRule="auto"/>
              <w:jc w:val="center"/>
              <w:rPr>
                <w:rFonts w:ascii="Book Antiqua" w:eastAsia="Malgun Gothic" w:hAnsi="Book Antiqua" w:cs="Times New Roman"/>
                <w:b/>
                <w:sz w:val="24"/>
                <w:szCs w:val="24"/>
              </w:rPr>
            </w:pPr>
            <w:r w:rsidRPr="00612EF9">
              <w:rPr>
                <w:rFonts w:ascii="Book Antiqua" w:eastAsia="Malgun Gothic" w:hAnsi="Book Antiqua" w:cs="Times New Roman"/>
                <w:b/>
                <w:i/>
                <w:sz w:val="24"/>
                <w:szCs w:val="24"/>
              </w:rPr>
              <w:t>P</w:t>
            </w:r>
            <w:r w:rsidRPr="00612EF9">
              <w:rPr>
                <w:rFonts w:ascii="Book Antiqua" w:eastAsia="Malgun Gothic" w:hAnsi="Book Antiqua" w:cs="Times New Roman"/>
                <w:b/>
                <w:sz w:val="24"/>
                <w:szCs w:val="24"/>
              </w:rPr>
              <w:t xml:space="preserve"> value</w:t>
            </w:r>
          </w:p>
        </w:tc>
        <w:tc>
          <w:tcPr>
            <w:tcW w:w="289" w:type="pct"/>
            <w:tcBorders>
              <w:left w:val="nil"/>
              <w:bottom w:val="single" w:sz="4" w:space="0" w:color="auto"/>
              <w:right w:val="nil"/>
            </w:tcBorders>
          </w:tcPr>
          <w:p w14:paraId="264677A4" w14:textId="78DBED48" w:rsidR="00612EF9" w:rsidRPr="00612EF9" w:rsidRDefault="00612EF9" w:rsidP="003026B7">
            <w:pPr>
              <w:wordWrap/>
              <w:snapToGrid w:val="0"/>
              <w:spacing w:after="0" w:line="360" w:lineRule="auto"/>
              <w:jc w:val="center"/>
              <w:rPr>
                <w:rFonts w:ascii="Book Antiqua" w:eastAsia="Malgun Gothic" w:hAnsi="Book Antiqua" w:cs="Times New Roman"/>
                <w:b/>
                <w:sz w:val="24"/>
                <w:szCs w:val="24"/>
              </w:rPr>
            </w:pPr>
            <w:r w:rsidRPr="00612EF9">
              <w:rPr>
                <w:rFonts w:ascii="Book Antiqua" w:eastAsia="Malgun Gothic" w:hAnsi="Book Antiqua" w:cs="Times New Roman"/>
                <w:b/>
                <w:i/>
                <w:sz w:val="24"/>
                <w:szCs w:val="24"/>
              </w:rPr>
              <w:t>n</w:t>
            </w:r>
          </w:p>
        </w:tc>
        <w:tc>
          <w:tcPr>
            <w:tcW w:w="804" w:type="pct"/>
            <w:tcBorders>
              <w:left w:val="nil"/>
              <w:bottom w:val="single" w:sz="4" w:space="0" w:color="auto"/>
              <w:right w:val="nil"/>
            </w:tcBorders>
          </w:tcPr>
          <w:p w14:paraId="786897DB" w14:textId="77777777" w:rsidR="00612EF9" w:rsidRPr="00612EF9" w:rsidRDefault="00612EF9" w:rsidP="003026B7">
            <w:pPr>
              <w:wordWrap/>
              <w:snapToGrid w:val="0"/>
              <w:spacing w:after="0" w:line="360" w:lineRule="auto"/>
              <w:jc w:val="center"/>
              <w:rPr>
                <w:rFonts w:ascii="Book Antiqua" w:eastAsia="Malgun Gothic" w:hAnsi="Book Antiqua" w:cs="Times New Roman"/>
                <w:b/>
                <w:sz w:val="24"/>
                <w:szCs w:val="24"/>
              </w:rPr>
            </w:pPr>
            <w:r w:rsidRPr="00612EF9">
              <w:rPr>
                <w:rFonts w:ascii="Book Antiqua" w:eastAsia="Malgun Gothic" w:hAnsi="Book Antiqua" w:cs="Times New Roman"/>
                <w:b/>
                <w:sz w:val="24"/>
                <w:szCs w:val="24"/>
              </w:rPr>
              <w:t>Baseline</w:t>
            </w:r>
          </w:p>
        </w:tc>
        <w:tc>
          <w:tcPr>
            <w:tcW w:w="804" w:type="pct"/>
            <w:tcBorders>
              <w:left w:val="nil"/>
              <w:bottom w:val="single" w:sz="4" w:space="0" w:color="auto"/>
              <w:right w:val="nil"/>
            </w:tcBorders>
          </w:tcPr>
          <w:p w14:paraId="5F969F1F" w14:textId="67C18D15" w:rsidR="00612EF9" w:rsidRPr="00612EF9" w:rsidRDefault="00612EF9" w:rsidP="003026B7">
            <w:pPr>
              <w:wordWrap/>
              <w:snapToGrid w:val="0"/>
              <w:spacing w:after="0" w:line="360" w:lineRule="auto"/>
              <w:rPr>
                <w:rFonts w:ascii="Book Antiqua" w:eastAsia="SimSun" w:hAnsi="Book Antiqua" w:cs="Times New Roman"/>
                <w:b/>
                <w:sz w:val="24"/>
                <w:szCs w:val="24"/>
                <w:lang w:eastAsia="zh-CN"/>
              </w:rPr>
            </w:pPr>
            <w:r>
              <w:rPr>
                <w:rFonts w:ascii="Book Antiqua" w:eastAsia="Malgun Gothic" w:hAnsi="Book Antiqua" w:cs="Times New Roman"/>
                <w:b/>
                <w:sz w:val="24"/>
                <w:szCs w:val="24"/>
              </w:rPr>
              <w:t>12 w</w:t>
            </w:r>
            <w:r w:rsidRPr="00612EF9">
              <w:rPr>
                <w:rFonts w:ascii="Book Antiqua" w:eastAsia="Malgun Gothic" w:hAnsi="Book Antiqua" w:cs="Times New Roman"/>
                <w:b/>
                <w:sz w:val="24"/>
                <w:szCs w:val="24"/>
              </w:rPr>
              <w:t>k</w:t>
            </w:r>
          </w:p>
        </w:tc>
        <w:tc>
          <w:tcPr>
            <w:tcW w:w="456" w:type="pct"/>
            <w:tcBorders>
              <w:left w:val="nil"/>
              <w:bottom w:val="single" w:sz="4" w:space="0" w:color="auto"/>
              <w:right w:val="nil"/>
            </w:tcBorders>
          </w:tcPr>
          <w:p w14:paraId="30635E20" w14:textId="77777777" w:rsidR="00612EF9" w:rsidRPr="00612EF9" w:rsidRDefault="00612EF9" w:rsidP="003026B7">
            <w:pPr>
              <w:wordWrap/>
              <w:snapToGrid w:val="0"/>
              <w:spacing w:after="0" w:line="360" w:lineRule="auto"/>
              <w:rPr>
                <w:rFonts w:ascii="Book Antiqua" w:eastAsia="Malgun Gothic" w:hAnsi="Book Antiqua" w:cs="Times New Roman"/>
                <w:b/>
                <w:sz w:val="24"/>
                <w:szCs w:val="24"/>
              </w:rPr>
            </w:pPr>
            <w:r w:rsidRPr="00612EF9">
              <w:rPr>
                <w:rFonts w:ascii="Book Antiqua" w:eastAsia="Malgun Gothic" w:hAnsi="Book Antiqua" w:cs="Times New Roman"/>
                <w:b/>
                <w:i/>
                <w:sz w:val="24"/>
                <w:szCs w:val="24"/>
              </w:rPr>
              <w:t>P</w:t>
            </w:r>
            <w:r w:rsidRPr="00612EF9">
              <w:rPr>
                <w:rFonts w:ascii="Book Antiqua" w:eastAsia="Malgun Gothic" w:hAnsi="Book Antiqua" w:cs="Times New Roman"/>
                <w:b/>
                <w:sz w:val="24"/>
                <w:szCs w:val="24"/>
              </w:rPr>
              <w:t xml:space="preserve"> value</w:t>
            </w:r>
          </w:p>
        </w:tc>
      </w:tr>
      <w:tr w:rsidR="00612EF9" w:rsidRPr="00CB2F07" w14:paraId="6579460F" w14:textId="77777777" w:rsidTr="00612EF9">
        <w:tc>
          <w:tcPr>
            <w:tcW w:w="690" w:type="pct"/>
            <w:tcBorders>
              <w:top w:val="nil"/>
              <w:left w:val="nil"/>
              <w:bottom w:val="nil"/>
              <w:right w:val="nil"/>
            </w:tcBorders>
          </w:tcPr>
          <w:p w14:paraId="09D55866" w14:textId="546CAAA6" w:rsidR="00612EF9" w:rsidRPr="00CB2F07" w:rsidRDefault="00612EF9" w:rsidP="003026B7">
            <w:pPr>
              <w:wordWrap/>
              <w:snapToGrid w:val="0"/>
              <w:spacing w:after="0" w:line="360" w:lineRule="auto"/>
              <w:rPr>
                <w:rFonts w:ascii="Book Antiqua" w:eastAsia="Malgun Gothic" w:hAnsi="Book Antiqua" w:cs="Times New Roman"/>
                <w:sz w:val="24"/>
                <w:szCs w:val="24"/>
              </w:rPr>
            </w:pPr>
            <w:r w:rsidRPr="00CB2F07">
              <w:rPr>
                <w:rFonts w:ascii="Book Antiqua" w:eastAsia="Malgun Gothic" w:hAnsi="Book Antiqua" w:cs="Times New Roman"/>
                <w:sz w:val="24"/>
                <w:szCs w:val="24"/>
              </w:rPr>
              <w:t>Placebo, %</w:t>
            </w:r>
          </w:p>
        </w:tc>
        <w:tc>
          <w:tcPr>
            <w:tcW w:w="216" w:type="pct"/>
            <w:tcBorders>
              <w:top w:val="nil"/>
              <w:left w:val="nil"/>
              <w:bottom w:val="nil"/>
              <w:right w:val="nil"/>
            </w:tcBorders>
          </w:tcPr>
          <w:p w14:paraId="58AD0204" w14:textId="77777777" w:rsidR="00612EF9" w:rsidRPr="00CB2F07" w:rsidRDefault="00612EF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23</w:t>
            </w:r>
          </w:p>
        </w:tc>
        <w:tc>
          <w:tcPr>
            <w:tcW w:w="646" w:type="pct"/>
            <w:tcBorders>
              <w:top w:val="nil"/>
              <w:left w:val="nil"/>
              <w:bottom w:val="nil"/>
              <w:right w:val="nil"/>
            </w:tcBorders>
          </w:tcPr>
          <w:p w14:paraId="00333FCE" w14:textId="5A280398" w:rsidR="00612EF9" w:rsidRPr="00CB2F07" w:rsidRDefault="00612EF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11.96 ± 7.46</w:t>
            </w:r>
          </w:p>
        </w:tc>
        <w:tc>
          <w:tcPr>
            <w:tcW w:w="631" w:type="pct"/>
            <w:tcBorders>
              <w:top w:val="nil"/>
              <w:left w:val="nil"/>
              <w:bottom w:val="nil"/>
              <w:right w:val="nil"/>
            </w:tcBorders>
          </w:tcPr>
          <w:p w14:paraId="492367F9" w14:textId="77777777" w:rsidR="00612EF9" w:rsidRPr="00CB2F07" w:rsidRDefault="00612EF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12.57 ± 8.34</w:t>
            </w:r>
          </w:p>
        </w:tc>
        <w:tc>
          <w:tcPr>
            <w:tcW w:w="464" w:type="pct"/>
            <w:tcBorders>
              <w:top w:val="nil"/>
              <w:left w:val="nil"/>
              <w:bottom w:val="nil"/>
              <w:right w:val="nil"/>
            </w:tcBorders>
          </w:tcPr>
          <w:p w14:paraId="6E58A6C1" w14:textId="77777777" w:rsidR="00612EF9" w:rsidRPr="00CB2F07" w:rsidRDefault="00612EF9" w:rsidP="003026B7">
            <w:pPr>
              <w:wordWrap/>
              <w:snapToGrid w:val="0"/>
              <w:spacing w:after="0" w:line="360" w:lineRule="auto"/>
              <w:rPr>
                <w:rFonts w:ascii="Book Antiqua" w:eastAsia="Malgun Gothic" w:hAnsi="Book Antiqua" w:cs="Times New Roman"/>
                <w:sz w:val="24"/>
                <w:szCs w:val="24"/>
              </w:rPr>
            </w:pPr>
          </w:p>
        </w:tc>
        <w:tc>
          <w:tcPr>
            <w:tcW w:w="289" w:type="pct"/>
            <w:tcBorders>
              <w:top w:val="nil"/>
              <w:left w:val="nil"/>
              <w:bottom w:val="nil"/>
              <w:right w:val="nil"/>
            </w:tcBorders>
          </w:tcPr>
          <w:p w14:paraId="1F8D2951" w14:textId="77777777" w:rsidR="00612EF9" w:rsidRPr="00CB2F07" w:rsidRDefault="00612EF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20</w:t>
            </w:r>
          </w:p>
        </w:tc>
        <w:tc>
          <w:tcPr>
            <w:tcW w:w="804" w:type="pct"/>
            <w:tcBorders>
              <w:top w:val="nil"/>
              <w:left w:val="nil"/>
              <w:bottom w:val="nil"/>
              <w:right w:val="nil"/>
            </w:tcBorders>
          </w:tcPr>
          <w:p w14:paraId="0576D036" w14:textId="77777777" w:rsidR="00612EF9" w:rsidRPr="00CB2F07" w:rsidRDefault="00612EF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12.59 ± 7.70</w:t>
            </w:r>
          </w:p>
        </w:tc>
        <w:tc>
          <w:tcPr>
            <w:tcW w:w="804" w:type="pct"/>
            <w:tcBorders>
              <w:top w:val="nil"/>
              <w:left w:val="nil"/>
              <w:bottom w:val="nil"/>
              <w:right w:val="nil"/>
            </w:tcBorders>
          </w:tcPr>
          <w:p w14:paraId="3A1E5B8B" w14:textId="77777777" w:rsidR="00612EF9" w:rsidRPr="00CB2F07" w:rsidRDefault="00612EF9" w:rsidP="003026B7">
            <w:pPr>
              <w:wordWrap/>
              <w:snapToGrid w:val="0"/>
              <w:spacing w:after="0" w:line="360" w:lineRule="auto"/>
              <w:rPr>
                <w:rFonts w:ascii="Book Antiqua" w:eastAsia="Malgun Gothic" w:hAnsi="Book Antiqua" w:cs="Times New Roman"/>
                <w:sz w:val="24"/>
                <w:szCs w:val="24"/>
              </w:rPr>
            </w:pPr>
            <w:r w:rsidRPr="00CB2F07">
              <w:rPr>
                <w:rFonts w:ascii="Book Antiqua" w:eastAsia="Malgun Gothic" w:hAnsi="Book Antiqua" w:cs="Times New Roman"/>
                <w:sz w:val="24"/>
                <w:szCs w:val="24"/>
              </w:rPr>
              <w:t>13.59 ± 8.47</w:t>
            </w:r>
          </w:p>
        </w:tc>
        <w:tc>
          <w:tcPr>
            <w:tcW w:w="456" w:type="pct"/>
            <w:tcBorders>
              <w:top w:val="nil"/>
              <w:left w:val="nil"/>
              <w:bottom w:val="nil"/>
              <w:right w:val="nil"/>
            </w:tcBorders>
          </w:tcPr>
          <w:p w14:paraId="39AAB89E" w14:textId="77777777" w:rsidR="00612EF9" w:rsidRPr="00CB2F07" w:rsidRDefault="00612EF9" w:rsidP="003026B7">
            <w:pPr>
              <w:wordWrap/>
              <w:snapToGrid w:val="0"/>
              <w:spacing w:after="0" w:line="360" w:lineRule="auto"/>
              <w:rPr>
                <w:rFonts w:ascii="Book Antiqua" w:eastAsia="Malgun Gothic" w:hAnsi="Book Antiqua" w:cs="Times New Roman"/>
                <w:sz w:val="24"/>
                <w:szCs w:val="24"/>
              </w:rPr>
            </w:pPr>
          </w:p>
        </w:tc>
      </w:tr>
      <w:tr w:rsidR="00612EF9" w:rsidRPr="00CB2F07" w14:paraId="521E593C" w14:textId="77777777" w:rsidTr="00612EF9">
        <w:tc>
          <w:tcPr>
            <w:tcW w:w="690" w:type="pct"/>
            <w:tcBorders>
              <w:top w:val="nil"/>
              <w:left w:val="nil"/>
              <w:bottom w:val="nil"/>
              <w:right w:val="nil"/>
            </w:tcBorders>
            <w:hideMark/>
          </w:tcPr>
          <w:p w14:paraId="7881A448" w14:textId="54594045" w:rsidR="00612EF9" w:rsidRPr="00CB2F07" w:rsidRDefault="00612EF9" w:rsidP="003026B7">
            <w:pPr>
              <w:wordWrap/>
              <w:snapToGrid w:val="0"/>
              <w:spacing w:after="0" w:line="360" w:lineRule="auto"/>
              <w:rPr>
                <w:rFonts w:ascii="Book Antiqua" w:eastAsia="Malgun Gothic" w:hAnsi="Book Antiqua" w:cs="Times New Roman"/>
                <w:sz w:val="24"/>
                <w:szCs w:val="24"/>
              </w:rPr>
            </w:pPr>
            <w:r w:rsidRPr="00CB2F07">
              <w:rPr>
                <w:rFonts w:ascii="Book Antiqua" w:eastAsia="Malgun Gothic" w:hAnsi="Book Antiqua" w:cs="Times New Roman"/>
                <w:sz w:val="24"/>
                <w:szCs w:val="24"/>
              </w:rPr>
              <w:t>Low dose, %</w:t>
            </w:r>
          </w:p>
        </w:tc>
        <w:tc>
          <w:tcPr>
            <w:tcW w:w="216" w:type="pct"/>
            <w:tcBorders>
              <w:top w:val="nil"/>
              <w:left w:val="nil"/>
              <w:bottom w:val="nil"/>
              <w:right w:val="nil"/>
            </w:tcBorders>
          </w:tcPr>
          <w:p w14:paraId="20886182" w14:textId="77777777" w:rsidR="00612EF9" w:rsidRPr="00CB2F07" w:rsidRDefault="00612EF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23</w:t>
            </w:r>
          </w:p>
        </w:tc>
        <w:tc>
          <w:tcPr>
            <w:tcW w:w="646" w:type="pct"/>
            <w:tcBorders>
              <w:top w:val="nil"/>
              <w:left w:val="nil"/>
              <w:bottom w:val="nil"/>
              <w:right w:val="nil"/>
            </w:tcBorders>
          </w:tcPr>
          <w:p w14:paraId="2B117BBD" w14:textId="4C1EB343" w:rsidR="00612EF9" w:rsidRPr="00CB2F07" w:rsidRDefault="00612EF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13.33 ± 7.11</w:t>
            </w:r>
          </w:p>
        </w:tc>
        <w:tc>
          <w:tcPr>
            <w:tcW w:w="631" w:type="pct"/>
            <w:tcBorders>
              <w:top w:val="nil"/>
              <w:left w:val="nil"/>
              <w:bottom w:val="nil"/>
              <w:right w:val="nil"/>
            </w:tcBorders>
          </w:tcPr>
          <w:p w14:paraId="58C4CE63" w14:textId="77777777" w:rsidR="00612EF9" w:rsidRPr="00CB2F07" w:rsidRDefault="00612EF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12.12 ± 6.33</w:t>
            </w:r>
          </w:p>
        </w:tc>
        <w:tc>
          <w:tcPr>
            <w:tcW w:w="464" w:type="pct"/>
            <w:tcBorders>
              <w:top w:val="nil"/>
              <w:left w:val="nil"/>
              <w:bottom w:val="nil"/>
              <w:right w:val="nil"/>
            </w:tcBorders>
          </w:tcPr>
          <w:p w14:paraId="112E85CF" w14:textId="42A382B3" w:rsidR="00612EF9" w:rsidRPr="00CB2F07" w:rsidRDefault="00612EF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0.386</w:t>
            </w:r>
            <w:r w:rsidRPr="00612EF9">
              <w:rPr>
                <w:rFonts w:ascii="Book Antiqua" w:eastAsia="SimSun" w:hAnsi="Book Antiqua" w:cs="Times New Roman" w:hint="eastAsia"/>
                <w:sz w:val="24"/>
                <w:szCs w:val="24"/>
                <w:vertAlign w:val="superscript"/>
                <w:lang w:eastAsia="zh-CN"/>
              </w:rPr>
              <w:t>1</w:t>
            </w:r>
          </w:p>
        </w:tc>
        <w:tc>
          <w:tcPr>
            <w:tcW w:w="289" w:type="pct"/>
            <w:tcBorders>
              <w:top w:val="nil"/>
              <w:left w:val="nil"/>
              <w:bottom w:val="nil"/>
              <w:right w:val="nil"/>
            </w:tcBorders>
          </w:tcPr>
          <w:p w14:paraId="06D6B19F" w14:textId="77777777" w:rsidR="00612EF9" w:rsidRPr="00CB2F07" w:rsidRDefault="00612EF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20</w:t>
            </w:r>
          </w:p>
        </w:tc>
        <w:tc>
          <w:tcPr>
            <w:tcW w:w="804" w:type="pct"/>
            <w:tcBorders>
              <w:top w:val="nil"/>
              <w:left w:val="nil"/>
              <w:bottom w:val="nil"/>
              <w:right w:val="nil"/>
            </w:tcBorders>
          </w:tcPr>
          <w:p w14:paraId="7568C89F" w14:textId="77777777" w:rsidR="00612EF9" w:rsidRPr="00CB2F07" w:rsidRDefault="00612EF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12.99 ± 6.86</w:t>
            </w:r>
          </w:p>
        </w:tc>
        <w:tc>
          <w:tcPr>
            <w:tcW w:w="804" w:type="pct"/>
            <w:tcBorders>
              <w:top w:val="nil"/>
              <w:left w:val="nil"/>
              <w:bottom w:val="nil"/>
              <w:right w:val="nil"/>
            </w:tcBorders>
          </w:tcPr>
          <w:p w14:paraId="4FE56DE0" w14:textId="77777777" w:rsidR="00612EF9" w:rsidRPr="00CB2F07" w:rsidRDefault="00612EF9" w:rsidP="003026B7">
            <w:pPr>
              <w:wordWrap/>
              <w:snapToGrid w:val="0"/>
              <w:spacing w:after="0" w:line="360" w:lineRule="auto"/>
              <w:rPr>
                <w:rFonts w:ascii="Book Antiqua" w:eastAsia="Malgun Gothic" w:hAnsi="Book Antiqua" w:cs="Times New Roman"/>
                <w:sz w:val="24"/>
                <w:szCs w:val="24"/>
              </w:rPr>
            </w:pPr>
            <w:r w:rsidRPr="00CB2F07">
              <w:rPr>
                <w:rFonts w:ascii="Book Antiqua" w:eastAsia="Malgun Gothic" w:hAnsi="Book Antiqua" w:cs="Times New Roman"/>
                <w:sz w:val="24"/>
                <w:szCs w:val="24"/>
              </w:rPr>
              <w:t>11.37 ± 6.02</w:t>
            </w:r>
          </w:p>
        </w:tc>
        <w:tc>
          <w:tcPr>
            <w:tcW w:w="456" w:type="pct"/>
            <w:tcBorders>
              <w:top w:val="nil"/>
              <w:left w:val="nil"/>
              <w:bottom w:val="nil"/>
              <w:right w:val="nil"/>
            </w:tcBorders>
          </w:tcPr>
          <w:p w14:paraId="2FB51CCB" w14:textId="605E6824" w:rsidR="00612EF9" w:rsidRPr="00CB2F07" w:rsidRDefault="00612EF9" w:rsidP="003026B7">
            <w:pPr>
              <w:wordWrap/>
              <w:snapToGrid w:val="0"/>
              <w:spacing w:after="0" w:line="360" w:lineRule="auto"/>
              <w:rPr>
                <w:rFonts w:ascii="Book Antiqua" w:eastAsia="Malgun Gothic" w:hAnsi="Book Antiqua" w:cs="Times New Roman"/>
                <w:sz w:val="24"/>
                <w:szCs w:val="24"/>
              </w:rPr>
            </w:pPr>
            <w:r w:rsidRPr="00CB2F07">
              <w:rPr>
                <w:rFonts w:ascii="Book Antiqua" w:eastAsia="Malgun Gothic" w:hAnsi="Book Antiqua" w:cs="Times New Roman"/>
                <w:sz w:val="24"/>
                <w:szCs w:val="24"/>
              </w:rPr>
              <w:t>0.164</w:t>
            </w:r>
            <w:r w:rsidRPr="00612EF9">
              <w:rPr>
                <w:rFonts w:ascii="Book Antiqua" w:eastAsia="SimSun" w:hAnsi="Book Antiqua" w:cs="Times New Roman" w:hint="eastAsia"/>
                <w:sz w:val="24"/>
                <w:szCs w:val="24"/>
                <w:vertAlign w:val="superscript"/>
                <w:lang w:eastAsia="zh-CN"/>
              </w:rPr>
              <w:t>1</w:t>
            </w:r>
          </w:p>
        </w:tc>
      </w:tr>
      <w:tr w:rsidR="00612EF9" w:rsidRPr="00CB2F07" w14:paraId="5D4847D8" w14:textId="77777777" w:rsidTr="00612EF9">
        <w:tc>
          <w:tcPr>
            <w:tcW w:w="690" w:type="pct"/>
            <w:tcBorders>
              <w:top w:val="nil"/>
              <w:left w:val="nil"/>
              <w:bottom w:val="single" w:sz="4" w:space="0" w:color="auto"/>
              <w:right w:val="nil"/>
            </w:tcBorders>
          </w:tcPr>
          <w:p w14:paraId="71522331" w14:textId="77257479" w:rsidR="00612EF9" w:rsidRPr="00CB2F07" w:rsidRDefault="00612EF9" w:rsidP="003026B7">
            <w:pPr>
              <w:wordWrap/>
              <w:snapToGrid w:val="0"/>
              <w:spacing w:after="0" w:line="360" w:lineRule="auto"/>
              <w:rPr>
                <w:rFonts w:ascii="Book Antiqua" w:eastAsia="Malgun Gothic" w:hAnsi="Book Antiqua" w:cs="Times New Roman"/>
                <w:sz w:val="24"/>
                <w:szCs w:val="24"/>
              </w:rPr>
            </w:pPr>
            <w:r w:rsidRPr="00CB2F07">
              <w:rPr>
                <w:rFonts w:ascii="Book Antiqua" w:eastAsia="Malgun Gothic" w:hAnsi="Book Antiqua" w:cs="Times New Roman"/>
                <w:sz w:val="24"/>
                <w:szCs w:val="24"/>
              </w:rPr>
              <w:t>High dose, %</w:t>
            </w:r>
          </w:p>
        </w:tc>
        <w:tc>
          <w:tcPr>
            <w:tcW w:w="216" w:type="pct"/>
            <w:tcBorders>
              <w:top w:val="nil"/>
              <w:left w:val="nil"/>
              <w:bottom w:val="single" w:sz="4" w:space="0" w:color="auto"/>
              <w:right w:val="nil"/>
            </w:tcBorders>
          </w:tcPr>
          <w:p w14:paraId="771D0B2E" w14:textId="77777777" w:rsidR="00612EF9" w:rsidRPr="00CB2F07" w:rsidRDefault="00612EF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22</w:t>
            </w:r>
          </w:p>
        </w:tc>
        <w:tc>
          <w:tcPr>
            <w:tcW w:w="646" w:type="pct"/>
            <w:tcBorders>
              <w:top w:val="nil"/>
              <w:left w:val="nil"/>
              <w:bottom w:val="single" w:sz="4" w:space="0" w:color="auto"/>
              <w:right w:val="nil"/>
            </w:tcBorders>
          </w:tcPr>
          <w:p w14:paraId="3042D1A2" w14:textId="50CFF166" w:rsidR="00612EF9" w:rsidRPr="00CB2F07" w:rsidRDefault="00612EF9" w:rsidP="003026B7">
            <w:pPr>
              <w:wordWrap/>
              <w:snapToGrid w:val="0"/>
              <w:spacing w:after="0" w:line="360" w:lineRule="auto"/>
              <w:jc w:val="center"/>
              <w:rPr>
                <w:rFonts w:ascii="Book Antiqua" w:eastAsia="Malgun Gothic" w:hAnsi="Book Antiqua" w:cs="Times New Roman"/>
                <w:sz w:val="24"/>
                <w:szCs w:val="24"/>
              </w:rPr>
            </w:pPr>
            <w:bookmarkStart w:id="163" w:name="OLE_LINK1"/>
            <w:r w:rsidRPr="00CB2F07">
              <w:rPr>
                <w:rFonts w:ascii="Book Antiqua" w:eastAsia="Malgun Gothic" w:hAnsi="Book Antiqua" w:cs="Times New Roman"/>
                <w:sz w:val="24"/>
                <w:szCs w:val="24"/>
              </w:rPr>
              <w:t>16.05 ± 7.05</w:t>
            </w:r>
            <w:bookmarkEnd w:id="163"/>
          </w:p>
        </w:tc>
        <w:tc>
          <w:tcPr>
            <w:tcW w:w="631" w:type="pct"/>
            <w:tcBorders>
              <w:top w:val="nil"/>
              <w:left w:val="nil"/>
              <w:bottom w:val="single" w:sz="4" w:space="0" w:color="auto"/>
              <w:right w:val="nil"/>
            </w:tcBorders>
          </w:tcPr>
          <w:p w14:paraId="0E70F950" w14:textId="77777777" w:rsidR="00612EF9" w:rsidRPr="00CB2F07" w:rsidRDefault="00612EF9" w:rsidP="003026B7">
            <w:pPr>
              <w:wordWrap/>
              <w:snapToGrid w:val="0"/>
              <w:spacing w:after="0" w:line="360" w:lineRule="auto"/>
              <w:jc w:val="center"/>
              <w:rPr>
                <w:rFonts w:ascii="Book Antiqua" w:eastAsia="Malgun Gothic" w:hAnsi="Book Antiqua" w:cs="Times New Roman"/>
                <w:sz w:val="24"/>
                <w:szCs w:val="24"/>
              </w:rPr>
            </w:pPr>
            <w:bookmarkStart w:id="164" w:name="OLE_LINK2"/>
            <w:r w:rsidRPr="00CB2F07">
              <w:rPr>
                <w:rFonts w:ascii="Book Antiqua" w:eastAsia="Malgun Gothic" w:hAnsi="Book Antiqua" w:cs="Times New Roman"/>
                <w:sz w:val="24"/>
                <w:szCs w:val="24"/>
              </w:rPr>
              <w:t>14.34 ± 7.19</w:t>
            </w:r>
            <w:bookmarkEnd w:id="164"/>
          </w:p>
        </w:tc>
        <w:tc>
          <w:tcPr>
            <w:tcW w:w="464" w:type="pct"/>
            <w:tcBorders>
              <w:top w:val="nil"/>
              <w:left w:val="nil"/>
              <w:bottom w:val="single" w:sz="4" w:space="0" w:color="auto"/>
              <w:right w:val="nil"/>
            </w:tcBorders>
          </w:tcPr>
          <w:p w14:paraId="1F193427" w14:textId="344B8E8E" w:rsidR="00612EF9" w:rsidRPr="00CB2F07" w:rsidRDefault="00612EF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0.033</w:t>
            </w:r>
            <w:r w:rsidRPr="00612EF9">
              <w:rPr>
                <w:rFonts w:ascii="Book Antiqua" w:eastAsia="SimSun" w:hAnsi="Book Antiqua" w:cs="Times New Roman" w:hint="eastAsia"/>
                <w:sz w:val="24"/>
                <w:szCs w:val="24"/>
                <w:vertAlign w:val="superscript"/>
                <w:lang w:eastAsia="zh-CN"/>
              </w:rPr>
              <w:t>2</w:t>
            </w:r>
          </w:p>
        </w:tc>
        <w:tc>
          <w:tcPr>
            <w:tcW w:w="289" w:type="pct"/>
            <w:tcBorders>
              <w:top w:val="nil"/>
              <w:left w:val="nil"/>
              <w:bottom w:val="single" w:sz="4" w:space="0" w:color="auto"/>
              <w:right w:val="nil"/>
            </w:tcBorders>
          </w:tcPr>
          <w:p w14:paraId="04E290E9" w14:textId="77777777" w:rsidR="00612EF9" w:rsidRPr="00CB2F07" w:rsidRDefault="00612EF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20</w:t>
            </w:r>
          </w:p>
        </w:tc>
        <w:tc>
          <w:tcPr>
            <w:tcW w:w="804" w:type="pct"/>
            <w:tcBorders>
              <w:top w:val="nil"/>
              <w:left w:val="nil"/>
              <w:bottom w:val="single" w:sz="4" w:space="0" w:color="auto"/>
              <w:right w:val="nil"/>
            </w:tcBorders>
          </w:tcPr>
          <w:p w14:paraId="02DDDED7" w14:textId="77777777" w:rsidR="00612EF9" w:rsidRPr="00CB2F07" w:rsidRDefault="00612EF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16.12 ± 7.19</w:t>
            </w:r>
          </w:p>
        </w:tc>
        <w:tc>
          <w:tcPr>
            <w:tcW w:w="804" w:type="pct"/>
            <w:tcBorders>
              <w:top w:val="nil"/>
              <w:left w:val="nil"/>
              <w:bottom w:val="single" w:sz="4" w:space="0" w:color="auto"/>
              <w:right w:val="nil"/>
            </w:tcBorders>
          </w:tcPr>
          <w:p w14:paraId="14BA8752" w14:textId="77777777" w:rsidR="00612EF9" w:rsidRPr="00CB2F07" w:rsidRDefault="00612EF9" w:rsidP="003026B7">
            <w:pPr>
              <w:wordWrap/>
              <w:snapToGrid w:val="0"/>
              <w:spacing w:after="0" w:line="360" w:lineRule="auto"/>
              <w:rPr>
                <w:rFonts w:ascii="Book Antiqua" w:eastAsia="Malgun Gothic" w:hAnsi="Book Antiqua" w:cs="Times New Roman"/>
                <w:sz w:val="24"/>
                <w:szCs w:val="24"/>
              </w:rPr>
            </w:pPr>
            <w:r w:rsidRPr="00CB2F07">
              <w:rPr>
                <w:rFonts w:ascii="Book Antiqua" w:eastAsia="Malgun Gothic" w:hAnsi="Book Antiqua" w:cs="Times New Roman"/>
                <w:sz w:val="24"/>
                <w:szCs w:val="24"/>
              </w:rPr>
              <w:t>14.77 ± 7.15</w:t>
            </w:r>
          </w:p>
        </w:tc>
        <w:tc>
          <w:tcPr>
            <w:tcW w:w="456" w:type="pct"/>
            <w:tcBorders>
              <w:top w:val="nil"/>
              <w:left w:val="nil"/>
              <w:bottom w:val="single" w:sz="4" w:space="0" w:color="auto"/>
              <w:right w:val="nil"/>
            </w:tcBorders>
          </w:tcPr>
          <w:p w14:paraId="52E60485" w14:textId="6DCD9F62" w:rsidR="00612EF9" w:rsidRPr="00CB2F07" w:rsidRDefault="00612EF9" w:rsidP="003026B7">
            <w:pPr>
              <w:wordWrap/>
              <w:snapToGrid w:val="0"/>
              <w:spacing w:after="0" w:line="360" w:lineRule="auto"/>
              <w:rPr>
                <w:rFonts w:ascii="Book Antiqua" w:eastAsia="Malgun Gothic" w:hAnsi="Book Antiqua" w:cs="Times New Roman"/>
                <w:sz w:val="24"/>
                <w:szCs w:val="24"/>
              </w:rPr>
            </w:pPr>
            <w:r w:rsidRPr="00CB2F07">
              <w:rPr>
                <w:rFonts w:ascii="Book Antiqua" w:eastAsia="Malgun Gothic" w:hAnsi="Book Antiqua" w:cs="Times New Roman"/>
                <w:sz w:val="24"/>
                <w:szCs w:val="24"/>
              </w:rPr>
              <w:t>0.039</w:t>
            </w:r>
            <w:r w:rsidRPr="00612EF9">
              <w:rPr>
                <w:rFonts w:ascii="Book Antiqua" w:eastAsia="SimSun" w:hAnsi="Book Antiqua" w:cs="Times New Roman" w:hint="eastAsia"/>
                <w:sz w:val="24"/>
                <w:szCs w:val="24"/>
                <w:vertAlign w:val="superscript"/>
                <w:lang w:eastAsia="zh-CN"/>
              </w:rPr>
              <w:t>2</w:t>
            </w:r>
          </w:p>
        </w:tc>
      </w:tr>
    </w:tbl>
    <w:p w14:paraId="38F90807" w14:textId="41AAD481" w:rsidR="00E24C99" w:rsidRPr="00612EF9" w:rsidRDefault="00612EF9" w:rsidP="003026B7">
      <w:pPr>
        <w:wordWrap/>
        <w:snapToGrid w:val="0"/>
        <w:spacing w:after="0" w:line="360" w:lineRule="auto"/>
        <w:rPr>
          <w:rFonts w:ascii="Book Antiqua" w:eastAsia="SimSun" w:hAnsi="Book Antiqua" w:cs="Times New Roman"/>
          <w:sz w:val="24"/>
          <w:szCs w:val="24"/>
          <w:lang w:eastAsia="zh-CN"/>
        </w:rPr>
      </w:pPr>
      <w:r w:rsidRPr="00612EF9">
        <w:rPr>
          <w:rFonts w:ascii="Book Antiqua" w:eastAsia="SimSun" w:hAnsi="Book Antiqua" w:cs="Times New Roman" w:hint="eastAsia"/>
          <w:sz w:val="24"/>
          <w:szCs w:val="24"/>
          <w:vertAlign w:val="superscript"/>
          <w:lang w:eastAsia="zh-CN"/>
        </w:rPr>
        <w:t>1</w:t>
      </w:r>
      <w:r w:rsidRPr="00612EF9">
        <w:rPr>
          <w:rFonts w:ascii="Book Antiqua" w:eastAsia="Malgun Gothic" w:hAnsi="Book Antiqua" w:cs="Times New Roman"/>
          <w:caps/>
          <w:sz w:val="24"/>
          <w:szCs w:val="24"/>
        </w:rPr>
        <w:t>t</w:t>
      </w:r>
      <w:r w:rsidRPr="00CB2F07">
        <w:rPr>
          <w:rFonts w:ascii="Book Antiqua" w:eastAsia="Malgun Gothic" w:hAnsi="Book Antiqua" w:cs="Times New Roman"/>
          <w:sz w:val="24"/>
          <w:szCs w:val="24"/>
        </w:rPr>
        <w:t>wo sample t-test;</w:t>
      </w:r>
      <w:r>
        <w:rPr>
          <w:rFonts w:ascii="Book Antiqua" w:eastAsia="SimSun" w:hAnsi="Book Antiqua" w:cs="Times New Roman" w:hint="eastAsia"/>
          <w:sz w:val="24"/>
          <w:szCs w:val="24"/>
          <w:lang w:eastAsia="zh-CN"/>
        </w:rPr>
        <w:t xml:space="preserve"> </w:t>
      </w:r>
      <w:r w:rsidRPr="00612EF9">
        <w:rPr>
          <w:rFonts w:ascii="Book Antiqua" w:eastAsia="SimSun" w:hAnsi="Book Antiqua" w:cs="Times New Roman" w:hint="eastAsia"/>
          <w:sz w:val="24"/>
          <w:szCs w:val="24"/>
          <w:vertAlign w:val="superscript"/>
          <w:lang w:eastAsia="zh-CN"/>
        </w:rPr>
        <w:t>2</w:t>
      </w:r>
      <w:r w:rsidRPr="00CB2F07">
        <w:rPr>
          <w:rFonts w:ascii="Book Antiqua" w:eastAsia="Malgun Gothic" w:hAnsi="Book Antiqua" w:cs="Times New Roman"/>
          <w:sz w:val="24"/>
          <w:szCs w:val="24"/>
        </w:rPr>
        <w:t>Wilcoxon’s rank sum test</w:t>
      </w:r>
      <w:r>
        <w:rPr>
          <w:rFonts w:ascii="Book Antiqua" w:eastAsia="SimSun" w:hAnsi="Book Antiqua" w:cs="Times New Roman" w:hint="eastAsia"/>
          <w:sz w:val="24"/>
          <w:szCs w:val="24"/>
          <w:lang w:eastAsia="zh-CN"/>
        </w:rPr>
        <w:t xml:space="preserve">. </w:t>
      </w:r>
      <w:r w:rsidR="00E24C99" w:rsidRPr="00CB2F07">
        <w:rPr>
          <w:rFonts w:ascii="Book Antiqua" w:eastAsia="Malgun Gothic" w:hAnsi="Book Antiqua" w:cs="Times New Roman"/>
          <w:sz w:val="24"/>
          <w:szCs w:val="24"/>
        </w:rPr>
        <w:t xml:space="preserve">Continuous data are expressed </w:t>
      </w:r>
      <w:r w:rsidR="00882EFF" w:rsidRPr="00CB2F07">
        <w:rPr>
          <w:rFonts w:ascii="Book Antiqua" w:eastAsia="Malgun Gothic" w:hAnsi="Book Antiqua" w:cs="Times New Roman"/>
          <w:sz w:val="24"/>
          <w:szCs w:val="24"/>
        </w:rPr>
        <w:t xml:space="preserve">as </w:t>
      </w:r>
      <w:r w:rsidR="00E24C99" w:rsidRPr="00CB2F07">
        <w:rPr>
          <w:rFonts w:ascii="Book Antiqua" w:eastAsia="Malgun Gothic" w:hAnsi="Book Antiqua" w:cs="Times New Roman"/>
          <w:sz w:val="24"/>
          <w:szCs w:val="24"/>
        </w:rPr>
        <w:t>mean ±</w:t>
      </w:r>
      <w:r w:rsidR="00F6345D">
        <w:rPr>
          <w:rFonts w:ascii="Book Antiqua" w:eastAsia="SimSun" w:hAnsi="Book Antiqua" w:cs="Times New Roman" w:hint="eastAsia"/>
          <w:sz w:val="24"/>
          <w:szCs w:val="24"/>
          <w:lang w:eastAsia="zh-CN"/>
        </w:rPr>
        <w:t xml:space="preserve"> </w:t>
      </w:r>
      <w:r w:rsidR="00F6345D" w:rsidRPr="00F6345D">
        <w:rPr>
          <w:rFonts w:ascii="Book Antiqua" w:eastAsia="SimSun" w:hAnsi="Book Antiqua" w:cs="Times New Roman" w:hint="eastAsia"/>
          <w:caps/>
          <w:sz w:val="24"/>
          <w:szCs w:val="24"/>
          <w:lang w:eastAsia="zh-CN"/>
        </w:rPr>
        <w:t>sd</w:t>
      </w:r>
      <w:r>
        <w:rPr>
          <w:rFonts w:ascii="Book Antiqua" w:eastAsia="SimSun" w:hAnsi="Book Antiqua" w:cs="Times New Roman" w:hint="eastAsia"/>
          <w:sz w:val="24"/>
          <w:szCs w:val="24"/>
          <w:lang w:eastAsia="zh-CN"/>
        </w:rPr>
        <w:t>.</w:t>
      </w:r>
    </w:p>
    <w:p w14:paraId="66C9F639" w14:textId="6ED6154C" w:rsidR="00E24C99" w:rsidRPr="00CB2F07" w:rsidRDefault="00E24C99" w:rsidP="003026B7">
      <w:pPr>
        <w:wordWrap/>
        <w:snapToGrid w:val="0"/>
        <w:spacing w:after="0" w:line="360" w:lineRule="auto"/>
        <w:rPr>
          <w:rFonts w:ascii="Book Antiqua" w:eastAsia="Malgun Gothic" w:hAnsi="Book Antiqua" w:cs="Times New Roman"/>
          <w:sz w:val="24"/>
          <w:szCs w:val="24"/>
        </w:rPr>
      </w:pPr>
      <w:r w:rsidRPr="00CB2F07">
        <w:rPr>
          <w:rFonts w:ascii="Book Antiqua" w:eastAsia="Malgun Gothic" w:hAnsi="Book Antiqua" w:cs="Times New Roman"/>
          <w:sz w:val="24"/>
          <w:szCs w:val="24"/>
        </w:rPr>
        <w:br w:type="page"/>
      </w:r>
    </w:p>
    <w:p w14:paraId="6EE9CB70" w14:textId="1EFE1AF7" w:rsidR="00E24C99" w:rsidRPr="00CB2F07" w:rsidRDefault="00E24C99" w:rsidP="003026B7">
      <w:pPr>
        <w:wordWrap/>
        <w:snapToGrid w:val="0"/>
        <w:spacing w:after="0" w:line="360" w:lineRule="auto"/>
        <w:rPr>
          <w:rFonts w:ascii="Book Antiqua" w:eastAsia="Malgun Gothic" w:hAnsi="Book Antiqua" w:cs="Times New Roman"/>
          <w:b/>
          <w:sz w:val="24"/>
          <w:szCs w:val="24"/>
        </w:rPr>
      </w:pPr>
      <w:r w:rsidRPr="00CB2F07">
        <w:rPr>
          <w:rFonts w:ascii="Book Antiqua" w:eastAsia="Malgun Gothic" w:hAnsi="Book Antiqua" w:cs="Times New Roman"/>
          <w:b/>
          <w:sz w:val="24"/>
          <w:szCs w:val="24"/>
        </w:rPr>
        <w:lastRenderedPageBreak/>
        <w:t>Table 3</w:t>
      </w:r>
      <w:r w:rsidR="00612EF9">
        <w:rPr>
          <w:rFonts w:ascii="Book Antiqua" w:eastAsia="SimSun" w:hAnsi="Book Antiqua" w:cs="Times New Roman" w:hint="eastAsia"/>
          <w:b/>
          <w:sz w:val="24"/>
          <w:szCs w:val="24"/>
          <w:lang w:eastAsia="zh-CN"/>
        </w:rPr>
        <w:t xml:space="preserve"> </w:t>
      </w:r>
      <w:r w:rsidRPr="00CB2F07">
        <w:rPr>
          <w:rFonts w:ascii="Book Antiqua" w:eastAsia="Malgun Gothic" w:hAnsi="Book Antiqua" w:cs="Times New Roman"/>
          <w:b/>
          <w:sz w:val="24"/>
          <w:szCs w:val="24"/>
        </w:rPr>
        <w:t>Secondary endpoint change</w:t>
      </w:r>
      <w:r w:rsidR="00882EFF" w:rsidRPr="00CB2F07">
        <w:rPr>
          <w:rFonts w:ascii="Book Antiqua" w:eastAsia="Malgun Gothic" w:hAnsi="Book Antiqua" w:cs="Times New Roman"/>
          <w:b/>
          <w:sz w:val="24"/>
          <w:szCs w:val="24"/>
        </w:rPr>
        <w:t>s</w:t>
      </w:r>
      <w:r w:rsidRPr="00CB2F07">
        <w:rPr>
          <w:rFonts w:ascii="Book Antiqua" w:eastAsia="Malgun Gothic" w:hAnsi="Book Antiqua" w:cs="Times New Roman"/>
          <w:b/>
          <w:sz w:val="24"/>
          <w:szCs w:val="24"/>
        </w:rPr>
        <w:t xml:space="preserve"> from baseline afte</w:t>
      </w:r>
      <w:r w:rsidR="00612EF9">
        <w:rPr>
          <w:rFonts w:ascii="Book Antiqua" w:eastAsia="Malgun Gothic" w:hAnsi="Book Antiqua" w:cs="Times New Roman"/>
          <w:b/>
          <w:sz w:val="24"/>
          <w:szCs w:val="24"/>
        </w:rPr>
        <w:t>r 12 wk</w:t>
      </w:r>
      <w:r w:rsidRPr="00CB2F07">
        <w:rPr>
          <w:rFonts w:ascii="Book Antiqua" w:eastAsia="Malgun Gothic" w:hAnsi="Book Antiqua" w:cs="Times New Roman"/>
          <w:b/>
          <w:sz w:val="24"/>
          <w:szCs w:val="24"/>
        </w:rPr>
        <w:t xml:space="preserve"> of treatment (Full analysis set)</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3794"/>
        <w:gridCol w:w="1918"/>
        <w:gridCol w:w="2051"/>
        <w:gridCol w:w="2051"/>
        <w:gridCol w:w="2051"/>
        <w:gridCol w:w="2048"/>
      </w:tblGrid>
      <w:tr w:rsidR="00CB2F07" w:rsidRPr="00CB2F07" w14:paraId="56B7B4CB" w14:textId="77777777" w:rsidTr="00E24C99">
        <w:tc>
          <w:tcPr>
            <w:tcW w:w="1363" w:type="pct"/>
            <w:vMerge w:val="restart"/>
            <w:tcBorders>
              <w:top w:val="single" w:sz="4" w:space="0" w:color="auto"/>
              <w:left w:val="nil"/>
              <w:right w:val="nil"/>
            </w:tcBorders>
            <w:vAlign w:val="center"/>
          </w:tcPr>
          <w:p w14:paraId="1A2E8040" w14:textId="4A708C43" w:rsidR="00E24C99" w:rsidRPr="001072C4" w:rsidRDefault="00E24C99" w:rsidP="003026B7">
            <w:pPr>
              <w:wordWrap/>
              <w:snapToGrid w:val="0"/>
              <w:spacing w:after="0" w:line="360" w:lineRule="auto"/>
              <w:jc w:val="center"/>
              <w:rPr>
                <w:rFonts w:ascii="Book Antiqua" w:eastAsia="Malgun Gothic" w:hAnsi="Book Antiqua" w:cs="Times New Roman"/>
                <w:b/>
                <w:sz w:val="24"/>
                <w:szCs w:val="24"/>
              </w:rPr>
            </w:pPr>
            <w:r w:rsidRPr="001072C4">
              <w:rPr>
                <w:rFonts w:ascii="Book Antiqua" w:eastAsia="Malgun Gothic" w:hAnsi="Book Antiqua" w:cs="Times New Roman"/>
                <w:b/>
                <w:sz w:val="24"/>
                <w:szCs w:val="24"/>
              </w:rPr>
              <w:t>Variable</w:t>
            </w:r>
          </w:p>
        </w:tc>
        <w:tc>
          <w:tcPr>
            <w:tcW w:w="689" w:type="pct"/>
            <w:vMerge w:val="restart"/>
            <w:tcBorders>
              <w:top w:val="single" w:sz="4" w:space="0" w:color="auto"/>
              <w:left w:val="nil"/>
              <w:right w:val="nil"/>
            </w:tcBorders>
            <w:vAlign w:val="center"/>
            <w:hideMark/>
          </w:tcPr>
          <w:p w14:paraId="04FAD4C5" w14:textId="77777777" w:rsidR="00E24C99" w:rsidRPr="001072C4" w:rsidRDefault="00E24C99" w:rsidP="003026B7">
            <w:pPr>
              <w:wordWrap/>
              <w:snapToGrid w:val="0"/>
              <w:spacing w:after="0" w:line="360" w:lineRule="auto"/>
              <w:jc w:val="center"/>
              <w:rPr>
                <w:rFonts w:ascii="Book Antiqua" w:eastAsia="Malgun Gothic" w:hAnsi="Book Antiqua" w:cs="Times New Roman"/>
                <w:b/>
                <w:sz w:val="24"/>
                <w:szCs w:val="24"/>
              </w:rPr>
            </w:pPr>
            <w:r w:rsidRPr="001072C4">
              <w:rPr>
                <w:rFonts w:ascii="Book Antiqua" w:eastAsia="Malgun Gothic" w:hAnsi="Book Antiqua" w:cs="Times New Roman"/>
                <w:b/>
                <w:sz w:val="24"/>
                <w:szCs w:val="24"/>
              </w:rPr>
              <w:t>High dose</w:t>
            </w:r>
          </w:p>
          <w:p w14:paraId="25C141EA" w14:textId="0FAD0BCA" w:rsidR="00E24C99" w:rsidRPr="001072C4" w:rsidRDefault="00E24C99" w:rsidP="003026B7">
            <w:pPr>
              <w:wordWrap/>
              <w:snapToGrid w:val="0"/>
              <w:spacing w:after="0" w:line="360" w:lineRule="auto"/>
              <w:jc w:val="center"/>
              <w:rPr>
                <w:rFonts w:ascii="Book Antiqua" w:eastAsia="Malgun Gothic" w:hAnsi="Book Antiqua" w:cs="Times New Roman"/>
                <w:b/>
                <w:sz w:val="24"/>
                <w:szCs w:val="24"/>
              </w:rPr>
            </w:pPr>
            <w:r w:rsidRPr="001072C4">
              <w:rPr>
                <w:rFonts w:ascii="Book Antiqua" w:eastAsia="Malgun Gothic" w:hAnsi="Book Antiqua" w:cs="Times New Roman"/>
                <w:b/>
                <w:sz w:val="24"/>
                <w:szCs w:val="24"/>
              </w:rPr>
              <w:t>(</w:t>
            </w:r>
            <w:r w:rsidR="001072C4" w:rsidRPr="001072C4">
              <w:rPr>
                <w:rFonts w:ascii="Book Antiqua" w:eastAsia="Malgun Gothic" w:hAnsi="Book Antiqua" w:cs="Times New Roman"/>
                <w:b/>
                <w:i/>
                <w:sz w:val="24"/>
                <w:szCs w:val="24"/>
              </w:rPr>
              <w:t>n</w:t>
            </w:r>
            <w:r w:rsidR="001A6E1A" w:rsidRPr="001072C4">
              <w:rPr>
                <w:rFonts w:ascii="Book Antiqua" w:eastAsia="Malgun Gothic" w:hAnsi="Book Antiqua" w:cs="Times New Roman" w:hint="eastAsia"/>
                <w:b/>
                <w:sz w:val="24"/>
                <w:szCs w:val="24"/>
              </w:rPr>
              <w:t xml:space="preserve"> </w:t>
            </w:r>
            <w:r w:rsidRPr="001072C4">
              <w:rPr>
                <w:rFonts w:ascii="Book Antiqua" w:eastAsia="Malgun Gothic" w:hAnsi="Book Antiqua" w:cs="Times New Roman"/>
                <w:b/>
                <w:sz w:val="24"/>
                <w:szCs w:val="24"/>
              </w:rPr>
              <w:t>=</w:t>
            </w:r>
            <w:r w:rsidR="001A6E1A" w:rsidRPr="001072C4">
              <w:rPr>
                <w:rFonts w:ascii="Book Antiqua" w:eastAsia="Malgun Gothic" w:hAnsi="Book Antiqua" w:cs="Times New Roman" w:hint="eastAsia"/>
                <w:b/>
                <w:sz w:val="24"/>
                <w:szCs w:val="24"/>
              </w:rPr>
              <w:t xml:space="preserve"> </w:t>
            </w:r>
            <w:r w:rsidRPr="001072C4">
              <w:rPr>
                <w:rFonts w:ascii="Book Antiqua" w:eastAsia="Malgun Gothic" w:hAnsi="Book Antiqua" w:cs="Times New Roman"/>
                <w:b/>
                <w:sz w:val="24"/>
                <w:szCs w:val="24"/>
              </w:rPr>
              <w:t>22)</w:t>
            </w:r>
          </w:p>
        </w:tc>
        <w:tc>
          <w:tcPr>
            <w:tcW w:w="737" w:type="pct"/>
            <w:vMerge w:val="restart"/>
            <w:tcBorders>
              <w:top w:val="single" w:sz="4" w:space="0" w:color="auto"/>
              <w:left w:val="nil"/>
              <w:right w:val="nil"/>
            </w:tcBorders>
          </w:tcPr>
          <w:p w14:paraId="020A7844" w14:textId="77777777" w:rsidR="00E24C99" w:rsidRPr="001072C4" w:rsidRDefault="00E24C99" w:rsidP="003026B7">
            <w:pPr>
              <w:wordWrap/>
              <w:snapToGrid w:val="0"/>
              <w:spacing w:after="0" w:line="360" w:lineRule="auto"/>
              <w:jc w:val="center"/>
              <w:rPr>
                <w:rFonts w:ascii="Book Antiqua" w:eastAsia="Malgun Gothic" w:hAnsi="Book Antiqua" w:cs="Times New Roman"/>
                <w:b/>
                <w:sz w:val="24"/>
                <w:szCs w:val="24"/>
              </w:rPr>
            </w:pPr>
            <w:r w:rsidRPr="001072C4">
              <w:rPr>
                <w:rFonts w:ascii="Book Antiqua" w:eastAsia="Malgun Gothic" w:hAnsi="Book Antiqua" w:cs="Times New Roman"/>
                <w:b/>
                <w:sz w:val="24"/>
                <w:szCs w:val="24"/>
              </w:rPr>
              <w:t>Low dose</w:t>
            </w:r>
          </w:p>
          <w:p w14:paraId="66B47C67" w14:textId="6A6DFBBA" w:rsidR="00E24C99" w:rsidRPr="001072C4" w:rsidRDefault="00E24C99" w:rsidP="003026B7">
            <w:pPr>
              <w:wordWrap/>
              <w:snapToGrid w:val="0"/>
              <w:spacing w:after="0" w:line="360" w:lineRule="auto"/>
              <w:jc w:val="center"/>
              <w:rPr>
                <w:rFonts w:ascii="Book Antiqua" w:eastAsia="Malgun Gothic" w:hAnsi="Book Antiqua" w:cs="Times New Roman"/>
                <w:b/>
                <w:sz w:val="24"/>
                <w:szCs w:val="24"/>
              </w:rPr>
            </w:pPr>
            <w:r w:rsidRPr="001072C4">
              <w:rPr>
                <w:rFonts w:ascii="Book Antiqua" w:eastAsia="Malgun Gothic" w:hAnsi="Book Antiqua" w:cs="Times New Roman"/>
                <w:b/>
                <w:sz w:val="24"/>
                <w:szCs w:val="24"/>
              </w:rPr>
              <w:t>(</w:t>
            </w:r>
            <w:r w:rsidR="001072C4" w:rsidRPr="001072C4">
              <w:rPr>
                <w:rFonts w:ascii="Book Antiqua" w:eastAsia="Malgun Gothic" w:hAnsi="Book Antiqua" w:cs="Times New Roman"/>
                <w:b/>
                <w:i/>
                <w:sz w:val="24"/>
                <w:szCs w:val="24"/>
              </w:rPr>
              <w:t>n</w:t>
            </w:r>
            <w:r w:rsidR="001072C4" w:rsidRPr="001072C4">
              <w:rPr>
                <w:rFonts w:ascii="Book Antiqua" w:eastAsia="Malgun Gothic" w:hAnsi="Book Antiqua" w:cs="Times New Roman"/>
                <w:b/>
                <w:sz w:val="24"/>
                <w:szCs w:val="24"/>
              </w:rPr>
              <w:t xml:space="preserve"> </w:t>
            </w:r>
            <w:r w:rsidRPr="001072C4">
              <w:rPr>
                <w:rFonts w:ascii="Book Antiqua" w:eastAsia="Malgun Gothic" w:hAnsi="Book Antiqua" w:cs="Times New Roman"/>
                <w:b/>
                <w:sz w:val="24"/>
                <w:szCs w:val="24"/>
              </w:rPr>
              <w:t>=</w:t>
            </w:r>
            <w:r w:rsidR="001A6E1A" w:rsidRPr="001072C4">
              <w:rPr>
                <w:rFonts w:ascii="Book Antiqua" w:eastAsia="Malgun Gothic" w:hAnsi="Book Antiqua" w:cs="Times New Roman" w:hint="eastAsia"/>
                <w:b/>
                <w:sz w:val="24"/>
                <w:szCs w:val="24"/>
              </w:rPr>
              <w:t xml:space="preserve"> </w:t>
            </w:r>
            <w:r w:rsidRPr="001072C4">
              <w:rPr>
                <w:rFonts w:ascii="Book Antiqua" w:eastAsia="Malgun Gothic" w:hAnsi="Book Antiqua" w:cs="Times New Roman"/>
                <w:b/>
                <w:sz w:val="24"/>
                <w:szCs w:val="24"/>
              </w:rPr>
              <w:t>23)</w:t>
            </w:r>
          </w:p>
        </w:tc>
        <w:tc>
          <w:tcPr>
            <w:tcW w:w="737" w:type="pct"/>
            <w:vMerge w:val="restart"/>
            <w:tcBorders>
              <w:top w:val="single" w:sz="4" w:space="0" w:color="auto"/>
              <w:left w:val="nil"/>
              <w:right w:val="nil"/>
            </w:tcBorders>
          </w:tcPr>
          <w:p w14:paraId="35156200" w14:textId="77777777" w:rsidR="00E24C99" w:rsidRPr="001072C4" w:rsidRDefault="00E24C99" w:rsidP="003026B7">
            <w:pPr>
              <w:wordWrap/>
              <w:snapToGrid w:val="0"/>
              <w:spacing w:after="0" w:line="360" w:lineRule="auto"/>
              <w:ind w:firstLineChars="100" w:firstLine="240"/>
              <w:jc w:val="center"/>
              <w:rPr>
                <w:rFonts w:ascii="Book Antiqua" w:eastAsia="Malgun Gothic" w:hAnsi="Book Antiqua" w:cs="Times New Roman"/>
                <w:b/>
                <w:sz w:val="24"/>
                <w:szCs w:val="24"/>
              </w:rPr>
            </w:pPr>
            <w:r w:rsidRPr="001072C4">
              <w:rPr>
                <w:rFonts w:ascii="Book Antiqua" w:eastAsia="Malgun Gothic" w:hAnsi="Book Antiqua" w:cs="Times New Roman"/>
                <w:b/>
                <w:sz w:val="24"/>
                <w:szCs w:val="24"/>
              </w:rPr>
              <w:t>Placebo</w:t>
            </w:r>
          </w:p>
          <w:p w14:paraId="105D57AB" w14:textId="7CF68F7C" w:rsidR="00E24C99" w:rsidRPr="001072C4" w:rsidRDefault="00E24C99" w:rsidP="003026B7">
            <w:pPr>
              <w:wordWrap/>
              <w:snapToGrid w:val="0"/>
              <w:spacing w:after="0" w:line="360" w:lineRule="auto"/>
              <w:jc w:val="center"/>
              <w:rPr>
                <w:rFonts w:ascii="Book Antiqua" w:eastAsia="Malgun Gothic" w:hAnsi="Book Antiqua" w:cs="Times New Roman"/>
                <w:b/>
                <w:sz w:val="24"/>
                <w:szCs w:val="24"/>
              </w:rPr>
            </w:pPr>
            <w:r w:rsidRPr="001072C4">
              <w:rPr>
                <w:rFonts w:ascii="Book Antiqua" w:eastAsia="Malgun Gothic" w:hAnsi="Book Antiqua" w:cs="Times New Roman"/>
                <w:b/>
                <w:sz w:val="24"/>
                <w:szCs w:val="24"/>
              </w:rPr>
              <w:t>(</w:t>
            </w:r>
            <w:r w:rsidRPr="001072C4">
              <w:rPr>
                <w:rFonts w:ascii="Book Antiqua" w:eastAsia="Malgun Gothic" w:hAnsi="Book Antiqua" w:cs="Times New Roman"/>
                <w:b/>
                <w:i/>
                <w:sz w:val="24"/>
                <w:szCs w:val="24"/>
              </w:rPr>
              <w:t>n</w:t>
            </w:r>
            <w:r w:rsidR="001A6E1A" w:rsidRPr="001072C4">
              <w:rPr>
                <w:rFonts w:ascii="Book Antiqua" w:eastAsia="Malgun Gothic" w:hAnsi="Book Antiqua" w:cs="Times New Roman" w:hint="eastAsia"/>
                <w:b/>
                <w:sz w:val="24"/>
                <w:szCs w:val="24"/>
              </w:rPr>
              <w:t xml:space="preserve"> </w:t>
            </w:r>
            <w:r w:rsidRPr="001072C4">
              <w:rPr>
                <w:rFonts w:ascii="Book Antiqua" w:eastAsia="Malgun Gothic" w:hAnsi="Book Antiqua" w:cs="Times New Roman"/>
                <w:b/>
                <w:sz w:val="24"/>
                <w:szCs w:val="24"/>
              </w:rPr>
              <w:t>=</w:t>
            </w:r>
            <w:r w:rsidR="001A6E1A" w:rsidRPr="001072C4">
              <w:rPr>
                <w:rFonts w:ascii="Book Antiqua" w:eastAsia="Malgun Gothic" w:hAnsi="Book Antiqua" w:cs="Times New Roman" w:hint="eastAsia"/>
                <w:b/>
                <w:sz w:val="24"/>
                <w:szCs w:val="24"/>
              </w:rPr>
              <w:t xml:space="preserve"> </w:t>
            </w:r>
            <w:r w:rsidRPr="001072C4">
              <w:rPr>
                <w:rFonts w:ascii="Book Antiqua" w:eastAsia="Malgun Gothic" w:hAnsi="Book Antiqua" w:cs="Times New Roman"/>
                <w:b/>
                <w:sz w:val="24"/>
                <w:szCs w:val="24"/>
              </w:rPr>
              <w:t>23)</w:t>
            </w:r>
          </w:p>
        </w:tc>
        <w:tc>
          <w:tcPr>
            <w:tcW w:w="1473" w:type="pct"/>
            <w:gridSpan w:val="2"/>
            <w:tcBorders>
              <w:top w:val="single" w:sz="4" w:space="0" w:color="auto"/>
              <w:left w:val="nil"/>
              <w:bottom w:val="single" w:sz="4" w:space="0" w:color="auto"/>
              <w:right w:val="nil"/>
            </w:tcBorders>
          </w:tcPr>
          <w:p w14:paraId="67F90167" w14:textId="77777777" w:rsidR="00E24C99" w:rsidRPr="001072C4" w:rsidRDefault="00E24C99" w:rsidP="003026B7">
            <w:pPr>
              <w:wordWrap/>
              <w:snapToGrid w:val="0"/>
              <w:spacing w:after="0" w:line="360" w:lineRule="auto"/>
              <w:jc w:val="center"/>
              <w:rPr>
                <w:rFonts w:ascii="Book Antiqua" w:eastAsia="Malgun Gothic" w:hAnsi="Book Antiqua" w:cs="Times New Roman"/>
                <w:b/>
                <w:sz w:val="24"/>
                <w:szCs w:val="24"/>
              </w:rPr>
            </w:pPr>
            <w:r w:rsidRPr="001072C4">
              <w:rPr>
                <w:rFonts w:ascii="Book Antiqua" w:eastAsia="Malgun Gothic" w:hAnsi="Book Antiqua" w:cs="Times New Roman"/>
                <w:b/>
                <w:i/>
                <w:sz w:val="24"/>
                <w:szCs w:val="24"/>
              </w:rPr>
              <w:t>P</w:t>
            </w:r>
            <w:r w:rsidRPr="001072C4">
              <w:rPr>
                <w:rFonts w:ascii="Book Antiqua" w:eastAsia="Malgun Gothic" w:hAnsi="Book Antiqua" w:cs="Times New Roman"/>
                <w:b/>
                <w:sz w:val="24"/>
                <w:szCs w:val="24"/>
              </w:rPr>
              <w:t xml:space="preserve"> value</w:t>
            </w:r>
          </w:p>
        </w:tc>
      </w:tr>
      <w:tr w:rsidR="00CB2F07" w:rsidRPr="00CB2F07" w14:paraId="4568A722" w14:textId="77777777" w:rsidTr="00E24C99">
        <w:tc>
          <w:tcPr>
            <w:tcW w:w="1363" w:type="pct"/>
            <w:vMerge/>
            <w:tcBorders>
              <w:left w:val="nil"/>
              <w:bottom w:val="single" w:sz="4" w:space="0" w:color="auto"/>
              <w:right w:val="nil"/>
            </w:tcBorders>
            <w:vAlign w:val="center"/>
          </w:tcPr>
          <w:p w14:paraId="609FAA8F" w14:textId="77777777" w:rsidR="00E24C99" w:rsidRPr="001072C4" w:rsidRDefault="00E24C99" w:rsidP="003026B7">
            <w:pPr>
              <w:wordWrap/>
              <w:snapToGrid w:val="0"/>
              <w:spacing w:after="0" w:line="360" w:lineRule="auto"/>
              <w:rPr>
                <w:rFonts w:ascii="Book Antiqua" w:eastAsia="Malgun Gothic" w:hAnsi="Book Antiqua" w:cs="Times New Roman"/>
                <w:b/>
                <w:sz w:val="24"/>
                <w:szCs w:val="24"/>
              </w:rPr>
            </w:pPr>
          </w:p>
        </w:tc>
        <w:tc>
          <w:tcPr>
            <w:tcW w:w="689" w:type="pct"/>
            <w:vMerge/>
            <w:tcBorders>
              <w:left w:val="nil"/>
              <w:bottom w:val="single" w:sz="4" w:space="0" w:color="auto"/>
              <w:right w:val="nil"/>
            </w:tcBorders>
            <w:vAlign w:val="center"/>
          </w:tcPr>
          <w:p w14:paraId="685F0F7B" w14:textId="77777777" w:rsidR="00E24C99" w:rsidRPr="001072C4" w:rsidRDefault="00E24C99" w:rsidP="003026B7">
            <w:pPr>
              <w:wordWrap/>
              <w:snapToGrid w:val="0"/>
              <w:spacing w:after="0" w:line="360" w:lineRule="auto"/>
              <w:jc w:val="center"/>
              <w:rPr>
                <w:rFonts w:ascii="Book Antiqua" w:eastAsia="Malgun Gothic" w:hAnsi="Book Antiqua" w:cs="Times New Roman"/>
                <w:b/>
                <w:sz w:val="24"/>
                <w:szCs w:val="24"/>
              </w:rPr>
            </w:pPr>
          </w:p>
        </w:tc>
        <w:tc>
          <w:tcPr>
            <w:tcW w:w="737" w:type="pct"/>
            <w:vMerge/>
            <w:tcBorders>
              <w:left w:val="nil"/>
              <w:bottom w:val="single" w:sz="4" w:space="0" w:color="auto"/>
              <w:right w:val="nil"/>
            </w:tcBorders>
          </w:tcPr>
          <w:p w14:paraId="21E1D23A" w14:textId="77777777" w:rsidR="00E24C99" w:rsidRPr="001072C4" w:rsidRDefault="00E24C99" w:rsidP="003026B7">
            <w:pPr>
              <w:wordWrap/>
              <w:snapToGrid w:val="0"/>
              <w:spacing w:after="0" w:line="360" w:lineRule="auto"/>
              <w:jc w:val="center"/>
              <w:rPr>
                <w:rFonts w:ascii="Book Antiqua" w:eastAsia="Malgun Gothic" w:hAnsi="Book Antiqua" w:cs="Times New Roman"/>
                <w:b/>
                <w:sz w:val="24"/>
                <w:szCs w:val="24"/>
              </w:rPr>
            </w:pPr>
          </w:p>
        </w:tc>
        <w:tc>
          <w:tcPr>
            <w:tcW w:w="737" w:type="pct"/>
            <w:vMerge/>
            <w:tcBorders>
              <w:left w:val="nil"/>
              <w:bottom w:val="single" w:sz="4" w:space="0" w:color="auto"/>
              <w:right w:val="nil"/>
            </w:tcBorders>
          </w:tcPr>
          <w:p w14:paraId="6F4ACE2A" w14:textId="77777777" w:rsidR="00E24C99" w:rsidRPr="001072C4" w:rsidRDefault="00E24C99" w:rsidP="003026B7">
            <w:pPr>
              <w:wordWrap/>
              <w:snapToGrid w:val="0"/>
              <w:spacing w:after="0" w:line="360" w:lineRule="auto"/>
              <w:jc w:val="center"/>
              <w:rPr>
                <w:rFonts w:ascii="Book Antiqua" w:eastAsia="Malgun Gothic" w:hAnsi="Book Antiqua" w:cs="Times New Roman"/>
                <w:b/>
                <w:sz w:val="24"/>
                <w:szCs w:val="24"/>
              </w:rPr>
            </w:pPr>
          </w:p>
        </w:tc>
        <w:tc>
          <w:tcPr>
            <w:tcW w:w="737" w:type="pct"/>
            <w:tcBorders>
              <w:top w:val="single" w:sz="4" w:space="0" w:color="auto"/>
              <w:left w:val="nil"/>
              <w:bottom w:val="single" w:sz="4" w:space="0" w:color="auto"/>
              <w:right w:val="nil"/>
            </w:tcBorders>
          </w:tcPr>
          <w:p w14:paraId="23D40BF5" w14:textId="77777777" w:rsidR="00E24C99" w:rsidRPr="001072C4" w:rsidRDefault="00E24C99" w:rsidP="003026B7">
            <w:pPr>
              <w:wordWrap/>
              <w:snapToGrid w:val="0"/>
              <w:spacing w:after="0" w:line="360" w:lineRule="auto"/>
              <w:jc w:val="center"/>
              <w:rPr>
                <w:rFonts w:ascii="Book Antiqua" w:eastAsia="Malgun Gothic" w:hAnsi="Book Antiqua" w:cs="Times New Roman"/>
                <w:b/>
                <w:sz w:val="24"/>
                <w:szCs w:val="24"/>
              </w:rPr>
            </w:pPr>
            <w:r w:rsidRPr="001072C4">
              <w:rPr>
                <w:rFonts w:ascii="Book Antiqua" w:eastAsia="Malgun Gothic" w:hAnsi="Book Antiqua" w:cs="Times New Roman"/>
                <w:b/>
                <w:sz w:val="24"/>
                <w:szCs w:val="24"/>
              </w:rPr>
              <w:t>High dose</w:t>
            </w:r>
          </w:p>
          <w:p w14:paraId="18DB82A9" w14:textId="77777777" w:rsidR="00E24C99" w:rsidRPr="001072C4" w:rsidRDefault="00E24C99" w:rsidP="003026B7">
            <w:pPr>
              <w:wordWrap/>
              <w:snapToGrid w:val="0"/>
              <w:spacing w:after="0" w:line="360" w:lineRule="auto"/>
              <w:jc w:val="center"/>
              <w:rPr>
                <w:rFonts w:ascii="Book Antiqua" w:eastAsia="Malgun Gothic" w:hAnsi="Book Antiqua" w:cs="Times New Roman"/>
                <w:b/>
                <w:sz w:val="24"/>
                <w:szCs w:val="24"/>
              </w:rPr>
            </w:pPr>
            <w:r w:rsidRPr="001072C4">
              <w:rPr>
                <w:rFonts w:ascii="Book Antiqua" w:eastAsia="Malgun Gothic" w:hAnsi="Book Antiqua" w:cs="Times New Roman"/>
                <w:b/>
                <w:i/>
                <w:sz w:val="24"/>
                <w:szCs w:val="24"/>
              </w:rPr>
              <w:t>vs</w:t>
            </w:r>
            <w:r w:rsidRPr="001072C4">
              <w:rPr>
                <w:rFonts w:ascii="Book Antiqua" w:eastAsia="Malgun Gothic" w:hAnsi="Book Antiqua" w:cs="Times New Roman"/>
                <w:b/>
                <w:sz w:val="24"/>
                <w:szCs w:val="24"/>
              </w:rPr>
              <w:t xml:space="preserve"> placebo</w:t>
            </w:r>
          </w:p>
        </w:tc>
        <w:tc>
          <w:tcPr>
            <w:tcW w:w="736" w:type="pct"/>
            <w:tcBorders>
              <w:top w:val="single" w:sz="4" w:space="0" w:color="auto"/>
              <w:left w:val="nil"/>
              <w:bottom w:val="single" w:sz="4" w:space="0" w:color="auto"/>
              <w:right w:val="nil"/>
            </w:tcBorders>
          </w:tcPr>
          <w:p w14:paraId="383039E7" w14:textId="77777777" w:rsidR="00E24C99" w:rsidRPr="001072C4" w:rsidRDefault="00E24C99" w:rsidP="003026B7">
            <w:pPr>
              <w:wordWrap/>
              <w:snapToGrid w:val="0"/>
              <w:spacing w:after="0" w:line="360" w:lineRule="auto"/>
              <w:jc w:val="center"/>
              <w:rPr>
                <w:rFonts w:ascii="Book Antiqua" w:eastAsia="Malgun Gothic" w:hAnsi="Book Antiqua" w:cs="Times New Roman"/>
                <w:b/>
                <w:sz w:val="24"/>
                <w:szCs w:val="24"/>
              </w:rPr>
            </w:pPr>
            <w:r w:rsidRPr="001072C4">
              <w:rPr>
                <w:rFonts w:ascii="Book Antiqua" w:eastAsia="Malgun Gothic" w:hAnsi="Book Antiqua" w:cs="Times New Roman"/>
                <w:b/>
                <w:sz w:val="24"/>
                <w:szCs w:val="24"/>
              </w:rPr>
              <w:t>Low dose</w:t>
            </w:r>
          </w:p>
          <w:p w14:paraId="2D2A28B6" w14:textId="18B8DBBC" w:rsidR="00E24C99" w:rsidRPr="001072C4" w:rsidRDefault="001072C4" w:rsidP="003026B7">
            <w:pPr>
              <w:wordWrap/>
              <w:snapToGrid w:val="0"/>
              <w:spacing w:after="0" w:line="360" w:lineRule="auto"/>
              <w:jc w:val="center"/>
              <w:rPr>
                <w:rFonts w:ascii="Book Antiqua" w:eastAsia="Malgun Gothic" w:hAnsi="Book Antiqua" w:cs="Times New Roman"/>
                <w:b/>
                <w:sz w:val="24"/>
                <w:szCs w:val="24"/>
              </w:rPr>
            </w:pPr>
            <w:r w:rsidRPr="001072C4">
              <w:rPr>
                <w:rFonts w:ascii="Book Antiqua" w:eastAsia="Malgun Gothic" w:hAnsi="Book Antiqua" w:cs="Times New Roman"/>
                <w:b/>
                <w:i/>
                <w:sz w:val="24"/>
                <w:szCs w:val="24"/>
              </w:rPr>
              <w:t>vs</w:t>
            </w:r>
            <w:r w:rsidRPr="001072C4">
              <w:rPr>
                <w:rFonts w:ascii="Book Antiqua" w:eastAsia="Malgun Gothic" w:hAnsi="Book Antiqua" w:cs="Times New Roman"/>
                <w:b/>
                <w:sz w:val="24"/>
                <w:szCs w:val="24"/>
              </w:rPr>
              <w:t xml:space="preserve"> </w:t>
            </w:r>
            <w:r w:rsidR="00E24C99" w:rsidRPr="001072C4">
              <w:rPr>
                <w:rFonts w:ascii="Book Antiqua" w:eastAsia="Malgun Gothic" w:hAnsi="Book Antiqua" w:cs="Times New Roman"/>
                <w:b/>
                <w:sz w:val="24"/>
                <w:szCs w:val="24"/>
              </w:rPr>
              <w:t>placebo</w:t>
            </w:r>
          </w:p>
        </w:tc>
      </w:tr>
      <w:tr w:rsidR="00CB2F07" w:rsidRPr="00CB2F07" w14:paraId="587A718D" w14:textId="77777777" w:rsidTr="00E24C99">
        <w:tc>
          <w:tcPr>
            <w:tcW w:w="1363" w:type="pct"/>
            <w:tcBorders>
              <w:top w:val="nil"/>
              <w:left w:val="nil"/>
              <w:bottom w:val="nil"/>
              <w:right w:val="nil"/>
            </w:tcBorders>
          </w:tcPr>
          <w:p w14:paraId="5AE09519" w14:textId="77777777" w:rsidR="00E24C99" w:rsidRPr="00CB2F07" w:rsidRDefault="00E24C99" w:rsidP="003026B7">
            <w:pPr>
              <w:wordWrap/>
              <w:snapToGrid w:val="0"/>
              <w:spacing w:after="0" w:line="360" w:lineRule="auto"/>
              <w:rPr>
                <w:rFonts w:ascii="Book Antiqua" w:eastAsia="Malgun Gothic" w:hAnsi="Book Antiqua" w:cs="Times New Roman"/>
                <w:sz w:val="24"/>
                <w:szCs w:val="24"/>
              </w:rPr>
            </w:pPr>
            <w:r w:rsidRPr="00CB2F07">
              <w:rPr>
                <w:rFonts w:ascii="Book Antiqua" w:eastAsia="Malgun Gothic" w:hAnsi="Book Antiqua" w:cs="Times New Roman"/>
                <w:sz w:val="24"/>
                <w:szCs w:val="24"/>
              </w:rPr>
              <w:t>AST, IU/L</w:t>
            </w:r>
          </w:p>
        </w:tc>
        <w:tc>
          <w:tcPr>
            <w:tcW w:w="689" w:type="pct"/>
            <w:tcBorders>
              <w:top w:val="nil"/>
              <w:left w:val="nil"/>
              <w:bottom w:val="nil"/>
              <w:right w:val="nil"/>
            </w:tcBorders>
          </w:tcPr>
          <w:p w14:paraId="74C4C070" w14:textId="77777777" w:rsidR="00E24C99" w:rsidRPr="00CB2F07" w:rsidRDefault="00E24C9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-7.82 ± 20.59</w:t>
            </w:r>
          </w:p>
        </w:tc>
        <w:tc>
          <w:tcPr>
            <w:tcW w:w="737" w:type="pct"/>
            <w:tcBorders>
              <w:top w:val="nil"/>
              <w:left w:val="nil"/>
              <w:bottom w:val="nil"/>
              <w:right w:val="nil"/>
            </w:tcBorders>
          </w:tcPr>
          <w:p w14:paraId="3B177928" w14:textId="77777777" w:rsidR="00E24C99" w:rsidRPr="00CB2F07" w:rsidRDefault="00E24C9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-2.74 ± 33.79</w:t>
            </w:r>
          </w:p>
        </w:tc>
        <w:tc>
          <w:tcPr>
            <w:tcW w:w="737" w:type="pct"/>
            <w:tcBorders>
              <w:top w:val="nil"/>
              <w:left w:val="nil"/>
              <w:bottom w:val="nil"/>
              <w:right w:val="nil"/>
            </w:tcBorders>
          </w:tcPr>
          <w:p w14:paraId="0E8FBFBD" w14:textId="77777777" w:rsidR="00E24C99" w:rsidRPr="00CB2F07" w:rsidRDefault="00E24C9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-2.96 ± 21.19</w:t>
            </w:r>
          </w:p>
        </w:tc>
        <w:tc>
          <w:tcPr>
            <w:tcW w:w="737" w:type="pct"/>
            <w:tcBorders>
              <w:top w:val="nil"/>
              <w:left w:val="nil"/>
              <w:bottom w:val="nil"/>
              <w:right w:val="nil"/>
            </w:tcBorders>
          </w:tcPr>
          <w:p w14:paraId="3BBB5EB9" w14:textId="77777777" w:rsidR="00E24C99" w:rsidRPr="00CB2F07" w:rsidRDefault="00E24C9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0.865</w:t>
            </w:r>
          </w:p>
        </w:tc>
        <w:tc>
          <w:tcPr>
            <w:tcW w:w="736" w:type="pct"/>
            <w:tcBorders>
              <w:top w:val="nil"/>
              <w:left w:val="nil"/>
              <w:bottom w:val="nil"/>
              <w:right w:val="nil"/>
            </w:tcBorders>
          </w:tcPr>
          <w:p w14:paraId="1E2DA75E" w14:textId="77777777" w:rsidR="00E24C99" w:rsidRPr="00CB2F07" w:rsidRDefault="00E24C9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0.397</w:t>
            </w:r>
          </w:p>
        </w:tc>
      </w:tr>
      <w:tr w:rsidR="00CB2F07" w:rsidRPr="00CB2F07" w14:paraId="50794C8E" w14:textId="77777777" w:rsidTr="00E24C99">
        <w:tc>
          <w:tcPr>
            <w:tcW w:w="1363" w:type="pct"/>
            <w:tcBorders>
              <w:top w:val="nil"/>
              <w:left w:val="nil"/>
              <w:bottom w:val="nil"/>
              <w:right w:val="nil"/>
            </w:tcBorders>
            <w:hideMark/>
          </w:tcPr>
          <w:p w14:paraId="6C631519" w14:textId="77777777" w:rsidR="00E24C99" w:rsidRPr="00CB2F07" w:rsidRDefault="00E24C99" w:rsidP="003026B7">
            <w:pPr>
              <w:wordWrap/>
              <w:snapToGrid w:val="0"/>
              <w:spacing w:after="0" w:line="360" w:lineRule="auto"/>
              <w:rPr>
                <w:rFonts w:ascii="Book Antiqua" w:eastAsia="Malgun Gothic" w:hAnsi="Book Antiqua" w:cs="Times New Roman"/>
                <w:sz w:val="24"/>
                <w:szCs w:val="24"/>
              </w:rPr>
            </w:pPr>
            <w:r w:rsidRPr="00CB2F07">
              <w:rPr>
                <w:rFonts w:ascii="Book Antiqua" w:eastAsia="Malgun Gothic" w:hAnsi="Book Antiqua" w:cs="Times New Roman"/>
                <w:sz w:val="24"/>
                <w:szCs w:val="24"/>
              </w:rPr>
              <w:t>ALT, IU/L</w:t>
            </w:r>
          </w:p>
        </w:tc>
        <w:tc>
          <w:tcPr>
            <w:tcW w:w="689" w:type="pct"/>
            <w:tcBorders>
              <w:top w:val="nil"/>
              <w:left w:val="nil"/>
              <w:bottom w:val="nil"/>
              <w:right w:val="nil"/>
            </w:tcBorders>
          </w:tcPr>
          <w:p w14:paraId="302D48FC" w14:textId="77777777" w:rsidR="00E24C99" w:rsidRPr="00CB2F07" w:rsidRDefault="00E24C9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-12.73 ± 29.30</w:t>
            </w:r>
          </w:p>
        </w:tc>
        <w:tc>
          <w:tcPr>
            <w:tcW w:w="737" w:type="pct"/>
            <w:tcBorders>
              <w:top w:val="nil"/>
              <w:left w:val="nil"/>
              <w:bottom w:val="nil"/>
              <w:right w:val="nil"/>
            </w:tcBorders>
          </w:tcPr>
          <w:p w14:paraId="5455AA69" w14:textId="77777777" w:rsidR="00E24C99" w:rsidRPr="00CB2F07" w:rsidRDefault="00E24C9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-13.65 ± 39.56</w:t>
            </w:r>
          </w:p>
        </w:tc>
        <w:tc>
          <w:tcPr>
            <w:tcW w:w="737" w:type="pct"/>
            <w:tcBorders>
              <w:top w:val="nil"/>
              <w:left w:val="nil"/>
              <w:bottom w:val="nil"/>
              <w:right w:val="nil"/>
            </w:tcBorders>
          </w:tcPr>
          <w:p w14:paraId="75776731" w14:textId="77777777" w:rsidR="00E24C99" w:rsidRPr="00CB2F07" w:rsidRDefault="00E24C9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-0.17 ± 19.58</w:t>
            </w:r>
          </w:p>
        </w:tc>
        <w:tc>
          <w:tcPr>
            <w:tcW w:w="737" w:type="pct"/>
            <w:tcBorders>
              <w:top w:val="nil"/>
              <w:left w:val="nil"/>
              <w:bottom w:val="nil"/>
              <w:right w:val="nil"/>
            </w:tcBorders>
          </w:tcPr>
          <w:p w14:paraId="00BEB5F8" w14:textId="77777777" w:rsidR="00E24C99" w:rsidRPr="00CB2F07" w:rsidRDefault="00E24C9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0.097</w:t>
            </w:r>
          </w:p>
        </w:tc>
        <w:tc>
          <w:tcPr>
            <w:tcW w:w="736" w:type="pct"/>
            <w:tcBorders>
              <w:top w:val="nil"/>
              <w:left w:val="nil"/>
              <w:bottom w:val="nil"/>
              <w:right w:val="nil"/>
            </w:tcBorders>
          </w:tcPr>
          <w:p w14:paraId="2F57A59D" w14:textId="77777777" w:rsidR="00E24C99" w:rsidRPr="00CB2F07" w:rsidRDefault="00E24C9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0.153</w:t>
            </w:r>
          </w:p>
        </w:tc>
      </w:tr>
      <w:tr w:rsidR="00CB2F07" w:rsidRPr="00CB2F07" w14:paraId="573FB89B" w14:textId="77777777" w:rsidTr="00E24C99">
        <w:tc>
          <w:tcPr>
            <w:tcW w:w="1363" w:type="pct"/>
            <w:tcBorders>
              <w:top w:val="nil"/>
              <w:left w:val="nil"/>
              <w:bottom w:val="nil"/>
              <w:right w:val="nil"/>
            </w:tcBorders>
            <w:hideMark/>
          </w:tcPr>
          <w:p w14:paraId="587AC4BB" w14:textId="77777777" w:rsidR="00E24C99" w:rsidRPr="00CB2F07" w:rsidRDefault="00E24C99" w:rsidP="003026B7">
            <w:pPr>
              <w:wordWrap/>
              <w:snapToGrid w:val="0"/>
              <w:spacing w:after="0" w:line="360" w:lineRule="auto"/>
              <w:rPr>
                <w:rFonts w:ascii="Book Antiqua" w:eastAsia="Malgun Gothic" w:hAnsi="Book Antiqua" w:cs="Times New Roman"/>
                <w:sz w:val="24"/>
                <w:szCs w:val="24"/>
              </w:rPr>
            </w:pPr>
            <w:r w:rsidRPr="00CB2F07">
              <w:rPr>
                <w:rFonts w:ascii="Book Antiqua" w:eastAsia="Malgun Gothic" w:hAnsi="Book Antiqua" w:cs="Times New Roman"/>
                <w:sz w:val="24"/>
                <w:szCs w:val="24"/>
              </w:rPr>
              <w:t>Total cholesterol, mg/dL</w:t>
            </w:r>
          </w:p>
        </w:tc>
        <w:tc>
          <w:tcPr>
            <w:tcW w:w="689" w:type="pct"/>
            <w:tcBorders>
              <w:top w:val="nil"/>
              <w:left w:val="nil"/>
              <w:bottom w:val="nil"/>
              <w:right w:val="nil"/>
            </w:tcBorders>
          </w:tcPr>
          <w:p w14:paraId="78DA13B2" w14:textId="77777777" w:rsidR="00E24C99" w:rsidRPr="00CB2F07" w:rsidRDefault="00E24C9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-7.86 ± 27.92</w:t>
            </w:r>
          </w:p>
        </w:tc>
        <w:tc>
          <w:tcPr>
            <w:tcW w:w="737" w:type="pct"/>
            <w:tcBorders>
              <w:top w:val="nil"/>
              <w:left w:val="nil"/>
              <w:bottom w:val="nil"/>
              <w:right w:val="nil"/>
            </w:tcBorders>
          </w:tcPr>
          <w:p w14:paraId="613284BB" w14:textId="77777777" w:rsidR="00E24C99" w:rsidRPr="00CB2F07" w:rsidRDefault="00E24C9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2.22 ± 32.89</w:t>
            </w:r>
          </w:p>
        </w:tc>
        <w:tc>
          <w:tcPr>
            <w:tcW w:w="737" w:type="pct"/>
            <w:tcBorders>
              <w:top w:val="nil"/>
              <w:left w:val="nil"/>
              <w:bottom w:val="nil"/>
              <w:right w:val="nil"/>
            </w:tcBorders>
          </w:tcPr>
          <w:p w14:paraId="6A1AD784" w14:textId="77777777" w:rsidR="00E24C99" w:rsidRPr="00CB2F07" w:rsidRDefault="00E24C9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-0.61 ± 22.47</w:t>
            </w:r>
          </w:p>
        </w:tc>
        <w:tc>
          <w:tcPr>
            <w:tcW w:w="737" w:type="pct"/>
            <w:tcBorders>
              <w:top w:val="nil"/>
              <w:left w:val="nil"/>
              <w:bottom w:val="nil"/>
              <w:right w:val="nil"/>
            </w:tcBorders>
          </w:tcPr>
          <w:p w14:paraId="22CADE23" w14:textId="77777777" w:rsidR="00E24C99" w:rsidRPr="00CB2F07" w:rsidRDefault="00E24C9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0.532</w:t>
            </w:r>
          </w:p>
        </w:tc>
        <w:tc>
          <w:tcPr>
            <w:tcW w:w="736" w:type="pct"/>
            <w:tcBorders>
              <w:top w:val="nil"/>
              <w:left w:val="nil"/>
              <w:bottom w:val="nil"/>
              <w:right w:val="nil"/>
            </w:tcBorders>
          </w:tcPr>
          <w:p w14:paraId="5BB8AFDE" w14:textId="77777777" w:rsidR="00E24C99" w:rsidRPr="00CB2F07" w:rsidRDefault="00E24C9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0.613</w:t>
            </w:r>
          </w:p>
        </w:tc>
      </w:tr>
      <w:tr w:rsidR="00CB2F07" w:rsidRPr="00CB2F07" w14:paraId="48407B5B" w14:textId="77777777" w:rsidTr="00E24C99">
        <w:tc>
          <w:tcPr>
            <w:tcW w:w="1363" w:type="pct"/>
            <w:tcBorders>
              <w:top w:val="nil"/>
              <w:left w:val="nil"/>
              <w:bottom w:val="nil"/>
              <w:right w:val="nil"/>
            </w:tcBorders>
          </w:tcPr>
          <w:p w14:paraId="4299EDCC" w14:textId="77777777" w:rsidR="00E24C99" w:rsidRPr="00CB2F07" w:rsidRDefault="00E24C99" w:rsidP="003026B7">
            <w:pPr>
              <w:wordWrap/>
              <w:snapToGrid w:val="0"/>
              <w:spacing w:after="0" w:line="360" w:lineRule="auto"/>
              <w:rPr>
                <w:rFonts w:ascii="Book Antiqua" w:eastAsia="Malgun Gothic" w:hAnsi="Book Antiqua" w:cs="Times New Roman"/>
                <w:sz w:val="24"/>
                <w:szCs w:val="24"/>
              </w:rPr>
            </w:pPr>
            <w:r w:rsidRPr="00CB2F07">
              <w:rPr>
                <w:rFonts w:ascii="Book Antiqua" w:eastAsia="Malgun Gothic" w:hAnsi="Book Antiqua" w:cs="Times New Roman"/>
                <w:sz w:val="24"/>
                <w:szCs w:val="24"/>
              </w:rPr>
              <w:t>Triglyceride, mg/dL</w:t>
            </w:r>
          </w:p>
        </w:tc>
        <w:tc>
          <w:tcPr>
            <w:tcW w:w="689" w:type="pct"/>
            <w:tcBorders>
              <w:top w:val="nil"/>
              <w:left w:val="nil"/>
              <w:bottom w:val="nil"/>
              <w:right w:val="nil"/>
            </w:tcBorders>
          </w:tcPr>
          <w:p w14:paraId="26447CA2" w14:textId="77777777" w:rsidR="00E24C99" w:rsidRPr="00CB2F07" w:rsidRDefault="00E24C9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-16.50 ± 52.47</w:t>
            </w:r>
          </w:p>
        </w:tc>
        <w:tc>
          <w:tcPr>
            <w:tcW w:w="737" w:type="pct"/>
            <w:tcBorders>
              <w:top w:val="nil"/>
              <w:left w:val="nil"/>
              <w:bottom w:val="nil"/>
              <w:right w:val="nil"/>
            </w:tcBorders>
          </w:tcPr>
          <w:p w14:paraId="2C6E1E4E" w14:textId="77777777" w:rsidR="00E24C99" w:rsidRPr="00CB2F07" w:rsidRDefault="00E24C9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29.57 ± 186.19</w:t>
            </w:r>
          </w:p>
        </w:tc>
        <w:tc>
          <w:tcPr>
            <w:tcW w:w="737" w:type="pct"/>
            <w:tcBorders>
              <w:top w:val="nil"/>
              <w:left w:val="nil"/>
              <w:bottom w:val="nil"/>
              <w:right w:val="nil"/>
            </w:tcBorders>
          </w:tcPr>
          <w:p w14:paraId="178D6CCE" w14:textId="77777777" w:rsidR="00E24C99" w:rsidRPr="00CB2F07" w:rsidRDefault="00E24C9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-86.91 ± 157.20</w:t>
            </w:r>
          </w:p>
        </w:tc>
        <w:tc>
          <w:tcPr>
            <w:tcW w:w="737" w:type="pct"/>
            <w:tcBorders>
              <w:top w:val="nil"/>
              <w:left w:val="nil"/>
              <w:bottom w:val="nil"/>
              <w:right w:val="nil"/>
            </w:tcBorders>
          </w:tcPr>
          <w:p w14:paraId="2793E5D7" w14:textId="77777777" w:rsidR="00E24C99" w:rsidRPr="00CB2F07" w:rsidRDefault="00E24C9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0.041</w:t>
            </w:r>
          </w:p>
        </w:tc>
        <w:tc>
          <w:tcPr>
            <w:tcW w:w="736" w:type="pct"/>
            <w:tcBorders>
              <w:top w:val="nil"/>
              <w:left w:val="nil"/>
              <w:bottom w:val="nil"/>
              <w:right w:val="nil"/>
            </w:tcBorders>
          </w:tcPr>
          <w:p w14:paraId="6FE53C20" w14:textId="77777777" w:rsidR="00E24C99" w:rsidRPr="00CB2F07" w:rsidRDefault="00E24C9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0.031</w:t>
            </w:r>
          </w:p>
        </w:tc>
      </w:tr>
      <w:tr w:rsidR="00CB2F07" w:rsidRPr="00CB2F07" w14:paraId="27336F60" w14:textId="77777777" w:rsidTr="00E24C99">
        <w:tc>
          <w:tcPr>
            <w:tcW w:w="1363" w:type="pct"/>
            <w:tcBorders>
              <w:top w:val="nil"/>
              <w:left w:val="nil"/>
              <w:bottom w:val="nil"/>
              <w:right w:val="nil"/>
            </w:tcBorders>
            <w:hideMark/>
          </w:tcPr>
          <w:p w14:paraId="6CC922E7" w14:textId="77777777" w:rsidR="00E24C99" w:rsidRPr="00CB2F07" w:rsidRDefault="00E24C99" w:rsidP="003026B7">
            <w:pPr>
              <w:wordWrap/>
              <w:snapToGrid w:val="0"/>
              <w:spacing w:after="0" w:line="360" w:lineRule="auto"/>
              <w:rPr>
                <w:rFonts w:ascii="Book Antiqua" w:eastAsia="Malgun Gothic" w:hAnsi="Book Antiqua" w:cs="Times New Roman"/>
                <w:sz w:val="24"/>
                <w:szCs w:val="24"/>
              </w:rPr>
            </w:pPr>
            <w:r w:rsidRPr="00CB2F07">
              <w:rPr>
                <w:rFonts w:ascii="Book Antiqua" w:eastAsia="Malgun Gothic" w:hAnsi="Book Antiqua" w:cs="Times New Roman"/>
                <w:sz w:val="24"/>
                <w:szCs w:val="24"/>
              </w:rPr>
              <w:t>HDL cholesterol, mg/dL</w:t>
            </w:r>
          </w:p>
        </w:tc>
        <w:tc>
          <w:tcPr>
            <w:tcW w:w="689" w:type="pct"/>
            <w:tcBorders>
              <w:top w:val="nil"/>
              <w:left w:val="nil"/>
              <w:bottom w:val="nil"/>
              <w:right w:val="nil"/>
            </w:tcBorders>
          </w:tcPr>
          <w:p w14:paraId="7B4CF7BE" w14:textId="77777777" w:rsidR="00E24C99" w:rsidRPr="00CB2F07" w:rsidRDefault="00E24C9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1.32 ± 14.98</w:t>
            </w:r>
          </w:p>
        </w:tc>
        <w:tc>
          <w:tcPr>
            <w:tcW w:w="737" w:type="pct"/>
            <w:tcBorders>
              <w:top w:val="nil"/>
              <w:left w:val="nil"/>
              <w:bottom w:val="nil"/>
              <w:right w:val="nil"/>
            </w:tcBorders>
          </w:tcPr>
          <w:p w14:paraId="52C92F94" w14:textId="77777777" w:rsidR="00E24C99" w:rsidRPr="00CB2F07" w:rsidRDefault="00E24C9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-1.78 ± 8.71</w:t>
            </w:r>
          </w:p>
        </w:tc>
        <w:tc>
          <w:tcPr>
            <w:tcW w:w="737" w:type="pct"/>
            <w:tcBorders>
              <w:top w:val="nil"/>
              <w:left w:val="nil"/>
              <w:bottom w:val="nil"/>
              <w:right w:val="nil"/>
            </w:tcBorders>
          </w:tcPr>
          <w:p w14:paraId="0B332ED7" w14:textId="77777777" w:rsidR="00E24C99" w:rsidRPr="00CB2F07" w:rsidRDefault="00E24C9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1.83 ± 8.62</w:t>
            </w:r>
          </w:p>
        </w:tc>
        <w:tc>
          <w:tcPr>
            <w:tcW w:w="737" w:type="pct"/>
            <w:tcBorders>
              <w:top w:val="nil"/>
              <w:left w:val="nil"/>
              <w:bottom w:val="nil"/>
              <w:right w:val="nil"/>
            </w:tcBorders>
          </w:tcPr>
          <w:p w14:paraId="45989B10" w14:textId="77777777" w:rsidR="00E24C99" w:rsidRPr="00CB2F07" w:rsidRDefault="00E24C9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0.289</w:t>
            </w:r>
          </w:p>
        </w:tc>
        <w:tc>
          <w:tcPr>
            <w:tcW w:w="736" w:type="pct"/>
            <w:tcBorders>
              <w:top w:val="nil"/>
              <w:left w:val="nil"/>
              <w:bottom w:val="nil"/>
              <w:right w:val="nil"/>
            </w:tcBorders>
          </w:tcPr>
          <w:p w14:paraId="0A818E0E" w14:textId="77777777" w:rsidR="00E24C99" w:rsidRPr="00CB2F07" w:rsidRDefault="00E24C9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0.567</w:t>
            </w:r>
          </w:p>
        </w:tc>
      </w:tr>
      <w:tr w:rsidR="00CB2F07" w:rsidRPr="00CB2F07" w14:paraId="680A3511" w14:textId="77777777" w:rsidTr="00E24C99">
        <w:tc>
          <w:tcPr>
            <w:tcW w:w="1363" w:type="pct"/>
            <w:tcBorders>
              <w:top w:val="nil"/>
              <w:left w:val="nil"/>
              <w:bottom w:val="nil"/>
              <w:right w:val="nil"/>
            </w:tcBorders>
          </w:tcPr>
          <w:p w14:paraId="7B4489DE" w14:textId="77777777" w:rsidR="00E24C99" w:rsidRPr="00CB2F07" w:rsidRDefault="00E24C99" w:rsidP="003026B7">
            <w:pPr>
              <w:wordWrap/>
              <w:snapToGrid w:val="0"/>
              <w:spacing w:after="0" w:line="360" w:lineRule="auto"/>
              <w:rPr>
                <w:rFonts w:ascii="Book Antiqua" w:eastAsia="Malgun Gothic" w:hAnsi="Book Antiqua" w:cs="Times New Roman"/>
                <w:sz w:val="24"/>
                <w:szCs w:val="24"/>
              </w:rPr>
            </w:pPr>
            <w:r w:rsidRPr="00CB2F07">
              <w:rPr>
                <w:rFonts w:ascii="Book Antiqua" w:eastAsia="Malgun Gothic" w:hAnsi="Book Antiqua" w:cs="Times New Roman"/>
                <w:sz w:val="24"/>
                <w:szCs w:val="24"/>
              </w:rPr>
              <w:t>LDL cholesterol, mg/dL</w:t>
            </w:r>
          </w:p>
        </w:tc>
        <w:tc>
          <w:tcPr>
            <w:tcW w:w="689" w:type="pct"/>
            <w:tcBorders>
              <w:top w:val="nil"/>
              <w:left w:val="nil"/>
              <w:bottom w:val="nil"/>
              <w:right w:val="nil"/>
            </w:tcBorders>
          </w:tcPr>
          <w:p w14:paraId="0F69FB3E" w14:textId="77777777" w:rsidR="00E24C99" w:rsidRPr="00CB2F07" w:rsidRDefault="00E24C9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-9.05 ± 27.78</w:t>
            </w:r>
          </w:p>
        </w:tc>
        <w:tc>
          <w:tcPr>
            <w:tcW w:w="737" w:type="pct"/>
            <w:tcBorders>
              <w:top w:val="nil"/>
              <w:left w:val="nil"/>
              <w:bottom w:val="nil"/>
              <w:right w:val="nil"/>
            </w:tcBorders>
          </w:tcPr>
          <w:p w14:paraId="6FD83B15" w14:textId="77777777" w:rsidR="00E24C99" w:rsidRPr="00CB2F07" w:rsidRDefault="00E24C9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-5.35 ± 23.63</w:t>
            </w:r>
          </w:p>
        </w:tc>
        <w:tc>
          <w:tcPr>
            <w:tcW w:w="737" w:type="pct"/>
            <w:tcBorders>
              <w:top w:val="nil"/>
              <w:left w:val="nil"/>
              <w:bottom w:val="nil"/>
              <w:right w:val="nil"/>
            </w:tcBorders>
          </w:tcPr>
          <w:p w14:paraId="555F925C" w14:textId="77777777" w:rsidR="00E24C99" w:rsidRPr="00CB2F07" w:rsidRDefault="00E24C9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5.74 ± 19.98</w:t>
            </w:r>
          </w:p>
        </w:tc>
        <w:tc>
          <w:tcPr>
            <w:tcW w:w="737" w:type="pct"/>
            <w:tcBorders>
              <w:top w:val="nil"/>
              <w:left w:val="nil"/>
              <w:bottom w:val="nil"/>
              <w:right w:val="nil"/>
            </w:tcBorders>
          </w:tcPr>
          <w:p w14:paraId="4E7EA551" w14:textId="77777777" w:rsidR="00E24C99" w:rsidRPr="00CB2F07" w:rsidRDefault="00E24C9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0.088</w:t>
            </w:r>
          </w:p>
        </w:tc>
        <w:tc>
          <w:tcPr>
            <w:tcW w:w="736" w:type="pct"/>
            <w:tcBorders>
              <w:top w:val="nil"/>
              <w:left w:val="nil"/>
              <w:bottom w:val="nil"/>
              <w:right w:val="nil"/>
            </w:tcBorders>
          </w:tcPr>
          <w:p w14:paraId="6B9902B8" w14:textId="77777777" w:rsidR="00E24C99" w:rsidRPr="00CB2F07" w:rsidRDefault="00E24C9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0.253</w:t>
            </w:r>
          </w:p>
        </w:tc>
      </w:tr>
      <w:tr w:rsidR="00CB2F07" w:rsidRPr="00CB2F07" w14:paraId="1221156D" w14:textId="77777777" w:rsidTr="00E24C99">
        <w:tc>
          <w:tcPr>
            <w:tcW w:w="1363" w:type="pct"/>
            <w:tcBorders>
              <w:top w:val="nil"/>
              <w:left w:val="nil"/>
              <w:bottom w:val="nil"/>
              <w:right w:val="nil"/>
            </w:tcBorders>
          </w:tcPr>
          <w:p w14:paraId="6AA2C07D" w14:textId="77777777" w:rsidR="00E24C99" w:rsidRPr="00CB2F07" w:rsidRDefault="00E24C99" w:rsidP="003026B7">
            <w:pPr>
              <w:wordWrap/>
              <w:snapToGrid w:val="0"/>
              <w:spacing w:after="0" w:line="360" w:lineRule="auto"/>
              <w:rPr>
                <w:rFonts w:ascii="Book Antiqua" w:eastAsia="Malgun Gothic" w:hAnsi="Book Antiqua" w:cs="Times New Roman"/>
                <w:sz w:val="24"/>
                <w:szCs w:val="24"/>
              </w:rPr>
            </w:pPr>
            <w:r w:rsidRPr="00CB2F07">
              <w:rPr>
                <w:rFonts w:ascii="Book Antiqua" w:eastAsia="Malgun Gothic" w:hAnsi="Book Antiqua" w:cs="Times New Roman"/>
                <w:sz w:val="24"/>
                <w:szCs w:val="24"/>
              </w:rPr>
              <w:t>VLDL cholesterol, mg/dL</w:t>
            </w:r>
          </w:p>
        </w:tc>
        <w:tc>
          <w:tcPr>
            <w:tcW w:w="689" w:type="pct"/>
            <w:tcBorders>
              <w:top w:val="nil"/>
              <w:left w:val="nil"/>
              <w:bottom w:val="nil"/>
              <w:right w:val="nil"/>
            </w:tcBorders>
          </w:tcPr>
          <w:p w14:paraId="00BF6A29" w14:textId="77777777" w:rsidR="00E24C99" w:rsidRPr="00CB2F07" w:rsidRDefault="00E24C9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0.43 ± 12.05</w:t>
            </w:r>
          </w:p>
        </w:tc>
        <w:tc>
          <w:tcPr>
            <w:tcW w:w="737" w:type="pct"/>
            <w:tcBorders>
              <w:top w:val="nil"/>
              <w:left w:val="nil"/>
              <w:bottom w:val="nil"/>
              <w:right w:val="nil"/>
            </w:tcBorders>
          </w:tcPr>
          <w:p w14:paraId="4A5845D7" w14:textId="77777777" w:rsidR="00E24C99" w:rsidRPr="00CB2F07" w:rsidRDefault="00E24C9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9.52 ± 27.85</w:t>
            </w:r>
          </w:p>
        </w:tc>
        <w:tc>
          <w:tcPr>
            <w:tcW w:w="737" w:type="pct"/>
            <w:tcBorders>
              <w:top w:val="nil"/>
              <w:left w:val="nil"/>
              <w:bottom w:val="nil"/>
              <w:right w:val="nil"/>
            </w:tcBorders>
          </w:tcPr>
          <w:p w14:paraId="377C239F" w14:textId="77777777" w:rsidR="00E24C99" w:rsidRPr="00CB2F07" w:rsidRDefault="00E24C9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-9.77 ± 17.47</w:t>
            </w:r>
          </w:p>
        </w:tc>
        <w:tc>
          <w:tcPr>
            <w:tcW w:w="737" w:type="pct"/>
            <w:tcBorders>
              <w:top w:val="nil"/>
              <w:left w:val="nil"/>
              <w:bottom w:val="nil"/>
              <w:right w:val="nil"/>
            </w:tcBorders>
          </w:tcPr>
          <w:p w14:paraId="306F59E3" w14:textId="77777777" w:rsidR="00E24C99" w:rsidRPr="00CB2F07" w:rsidRDefault="00E24C9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0.047</w:t>
            </w:r>
          </w:p>
        </w:tc>
        <w:tc>
          <w:tcPr>
            <w:tcW w:w="736" w:type="pct"/>
            <w:tcBorders>
              <w:top w:val="nil"/>
              <w:left w:val="nil"/>
              <w:bottom w:val="nil"/>
              <w:right w:val="nil"/>
            </w:tcBorders>
          </w:tcPr>
          <w:p w14:paraId="3AD82C1D" w14:textId="77777777" w:rsidR="00E24C99" w:rsidRPr="00CB2F07" w:rsidRDefault="00E24C9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0.007</w:t>
            </w:r>
          </w:p>
        </w:tc>
      </w:tr>
      <w:tr w:rsidR="00CB2F07" w:rsidRPr="00CB2F07" w14:paraId="0094ABE4" w14:textId="77777777" w:rsidTr="00E24C99">
        <w:tc>
          <w:tcPr>
            <w:tcW w:w="1363" w:type="pct"/>
            <w:tcBorders>
              <w:top w:val="nil"/>
              <w:left w:val="nil"/>
              <w:bottom w:val="nil"/>
              <w:right w:val="nil"/>
            </w:tcBorders>
            <w:hideMark/>
          </w:tcPr>
          <w:p w14:paraId="1A3FB59D" w14:textId="77777777" w:rsidR="00E24C99" w:rsidRPr="00CB2F07" w:rsidRDefault="00E24C99" w:rsidP="003026B7">
            <w:pPr>
              <w:wordWrap/>
              <w:snapToGrid w:val="0"/>
              <w:spacing w:after="0" w:line="360" w:lineRule="auto"/>
              <w:rPr>
                <w:rFonts w:ascii="Book Antiqua" w:eastAsia="Malgun Gothic" w:hAnsi="Book Antiqua" w:cs="Times New Roman"/>
                <w:sz w:val="24"/>
                <w:szCs w:val="24"/>
              </w:rPr>
            </w:pPr>
            <w:r w:rsidRPr="00CB2F07">
              <w:rPr>
                <w:rFonts w:ascii="Book Antiqua" w:eastAsia="Malgun Gothic" w:hAnsi="Book Antiqua" w:cs="Times New Roman"/>
                <w:sz w:val="24"/>
                <w:szCs w:val="24"/>
              </w:rPr>
              <w:t>Free fatty acid, μEq/L</w:t>
            </w:r>
          </w:p>
        </w:tc>
        <w:tc>
          <w:tcPr>
            <w:tcW w:w="689" w:type="pct"/>
            <w:tcBorders>
              <w:top w:val="nil"/>
              <w:left w:val="nil"/>
              <w:bottom w:val="nil"/>
              <w:right w:val="nil"/>
            </w:tcBorders>
          </w:tcPr>
          <w:p w14:paraId="192718A9" w14:textId="77777777" w:rsidR="00E24C99" w:rsidRPr="00CB2F07" w:rsidRDefault="00E24C9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-73.23 ± 283.52</w:t>
            </w:r>
          </w:p>
        </w:tc>
        <w:tc>
          <w:tcPr>
            <w:tcW w:w="737" w:type="pct"/>
            <w:tcBorders>
              <w:top w:val="nil"/>
              <w:left w:val="nil"/>
              <w:bottom w:val="nil"/>
              <w:right w:val="nil"/>
            </w:tcBorders>
          </w:tcPr>
          <w:p w14:paraId="0BE9CFF5" w14:textId="77777777" w:rsidR="00E24C99" w:rsidRPr="00CB2F07" w:rsidRDefault="00E24C9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15.70 ± 304.68</w:t>
            </w:r>
          </w:p>
        </w:tc>
        <w:tc>
          <w:tcPr>
            <w:tcW w:w="737" w:type="pct"/>
            <w:tcBorders>
              <w:top w:val="nil"/>
              <w:left w:val="nil"/>
              <w:bottom w:val="nil"/>
              <w:right w:val="nil"/>
            </w:tcBorders>
          </w:tcPr>
          <w:p w14:paraId="23DBA533" w14:textId="77777777" w:rsidR="00E24C99" w:rsidRPr="00CB2F07" w:rsidRDefault="00E24C9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-73.87 ± 666.93</w:t>
            </w:r>
          </w:p>
        </w:tc>
        <w:tc>
          <w:tcPr>
            <w:tcW w:w="737" w:type="pct"/>
            <w:tcBorders>
              <w:top w:val="nil"/>
              <w:left w:val="nil"/>
              <w:bottom w:val="nil"/>
              <w:right w:val="nil"/>
            </w:tcBorders>
          </w:tcPr>
          <w:p w14:paraId="3C5D5C09" w14:textId="77777777" w:rsidR="00E24C99" w:rsidRPr="00CB2F07" w:rsidRDefault="00E24C9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0.146</w:t>
            </w:r>
          </w:p>
        </w:tc>
        <w:tc>
          <w:tcPr>
            <w:tcW w:w="736" w:type="pct"/>
            <w:tcBorders>
              <w:top w:val="nil"/>
              <w:left w:val="nil"/>
              <w:bottom w:val="nil"/>
              <w:right w:val="nil"/>
            </w:tcBorders>
          </w:tcPr>
          <w:p w14:paraId="64A09C2F" w14:textId="77777777" w:rsidR="00E24C99" w:rsidRPr="00CB2F07" w:rsidRDefault="00E24C9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0.921</w:t>
            </w:r>
          </w:p>
        </w:tc>
      </w:tr>
      <w:tr w:rsidR="00CB2F07" w:rsidRPr="00CB2F07" w14:paraId="32042A60" w14:textId="77777777" w:rsidTr="00E24C99">
        <w:tc>
          <w:tcPr>
            <w:tcW w:w="1363" w:type="pct"/>
            <w:tcBorders>
              <w:top w:val="nil"/>
              <w:left w:val="nil"/>
              <w:bottom w:val="nil"/>
              <w:right w:val="nil"/>
            </w:tcBorders>
          </w:tcPr>
          <w:p w14:paraId="6293041F" w14:textId="77777777" w:rsidR="00E24C99" w:rsidRPr="00CB2F07" w:rsidRDefault="00E24C99" w:rsidP="003026B7">
            <w:pPr>
              <w:wordWrap/>
              <w:snapToGrid w:val="0"/>
              <w:spacing w:after="0" w:line="360" w:lineRule="auto"/>
              <w:rPr>
                <w:rFonts w:ascii="Book Antiqua" w:eastAsia="Malgun Gothic" w:hAnsi="Book Antiqua" w:cs="Times New Roman"/>
                <w:sz w:val="24"/>
                <w:szCs w:val="24"/>
              </w:rPr>
            </w:pPr>
            <w:r w:rsidRPr="00CB2F07">
              <w:rPr>
                <w:rFonts w:ascii="Book Antiqua" w:eastAsia="Malgun Gothic" w:hAnsi="Book Antiqua" w:cs="Times New Roman"/>
                <w:sz w:val="24"/>
                <w:szCs w:val="24"/>
              </w:rPr>
              <w:t>HOMA IR</w:t>
            </w:r>
          </w:p>
        </w:tc>
        <w:tc>
          <w:tcPr>
            <w:tcW w:w="689" w:type="pct"/>
            <w:tcBorders>
              <w:top w:val="nil"/>
              <w:left w:val="nil"/>
              <w:bottom w:val="nil"/>
              <w:right w:val="nil"/>
            </w:tcBorders>
          </w:tcPr>
          <w:p w14:paraId="3D11FF3E" w14:textId="77777777" w:rsidR="00E24C99" w:rsidRPr="00CB2F07" w:rsidRDefault="00E24C9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-0.01 ± 1.41</w:t>
            </w:r>
          </w:p>
        </w:tc>
        <w:tc>
          <w:tcPr>
            <w:tcW w:w="737" w:type="pct"/>
            <w:tcBorders>
              <w:top w:val="nil"/>
              <w:left w:val="nil"/>
              <w:bottom w:val="nil"/>
              <w:right w:val="nil"/>
            </w:tcBorders>
          </w:tcPr>
          <w:p w14:paraId="7679B4A1" w14:textId="77777777" w:rsidR="00E24C99" w:rsidRPr="00CB2F07" w:rsidRDefault="00E24C9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0.18 ± 0.77</w:t>
            </w:r>
          </w:p>
        </w:tc>
        <w:tc>
          <w:tcPr>
            <w:tcW w:w="737" w:type="pct"/>
            <w:tcBorders>
              <w:top w:val="nil"/>
              <w:left w:val="nil"/>
              <w:bottom w:val="nil"/>
              <w:right w:val="nil"/>
            </w:tcBorders>
          </w:tcPr>
          <w:p w14:paraId="36136CCA" w14:textId="77777777" w:rsidR="00E24C99" w:rsidRPr="00CB2F07" w:rsidRDefault="00E24C9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-1.32 ± 2.44</w:t>
            </w:r>
          </w:p>
        </w:tc>
        <w:tc>
          <w:tcPr>
            <w:tcW w:w="737" w:type="pct"/>
            <w:tcBorders>
              <w:top w:val="nil"/>
              <w:left w:val="nil"/>
              <w:bottom w:val="nil"/>
              <w:right w:val="nil"/>
            </w:tcBorders>
          </w:tcPr>
          <w:p w14:paraId="2241553B" w14:textId="77777777" w:rsidR="00E24C99" w:rsidRPr="00CB2F07" w:rsidRDefault="00E24C9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0.174</w:t>
            </w:r>
          </w:p>
        </w:tc>
        <w:tc>
          <w:tcPr>
            <w:tcW w:w="736" w:type="pct"/>
            <w:tcBorders>
              <w:top w:val="nil"/>
              <w:left w:val="nil"/>
              <w:bottom w:val="nil"/>
              <w:right w:val="nil"/>
            </w:tcBorders>
          </w:tcPr>
          <w:p w14:paraId="3F6F75BA" w14:textId="77777777" w:rsidR="00E24C99" w:rsidRPr="00CB2F07" w:rsidRDefault="00E24C9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0.019</w:t>
            </w:r>
          </w:p>
        </w:tc>
      </w:tr>
      <w:tr w:rsidR="00CB2F07" w:rsidRPr="00CB2F07" w14:paraId="76FE1B3C" w14:textId="77777777" w:rsidTr="00E24C99">
        <w:tc>
          <w:tcPr>
            <w:tcW w:w="1363" w:type="pct"/>
            <w:tcBorders>
              <w:top w:val="nil"/>
              <w:left w:val="nil"/>
              <w:bottom w:val="single" w:sz="4" w:space="0" w:color="auto"/>
              <w:right w:val="nil"/>
            </w:tcBorders>
          </w:tcPr>
          <w:p w14:paraId="64DA7B7D" w14:textId="77777777" w:rsidR="00E24C99" w:rsidRPr="00CB2F07" w:rsidRDefault="00E24C99" w:rsidP="003026B7">
            <w:pPr>
              <w:wordWrap/>
              <w:snapToGrid w:val="0"/>
              <w:spacing w:after="0" w:line="360" w:lineRule="auto"/>
              <w:rPr>
                <w:rFonts w:ascii="Book Antiqua" w:eastAsia="Malgun Gothic" w:hAnsi="Book Antiqua" w:cs="Times New Roman"/>
                <w:sz w:val="24"/>
                <w:szCs w:val="24"/>
              </w:rPr>
            </w:pPr>
            <w:r w:rsidRPr="00CB2F07">
              <w:rPr>
                <w:rFonts w:ascii="Book Antiqua" w:eastAsia="Malgun Gothic" w:hAnsi="Book Antiqua" w:cs="Times New Roman"/>
                <w:sz w:val="24"/>
                <w:szCs w:val="24"/>
              </w:rPr>
              <w:t>BMI, kg/m</w:t>
            </w:r>
            <w:r w:rsidRPr="00CB2F07">
              <w:rPr>
                <w:rFonts w:ascii="Book Antiqua" w:eastAsia="Malgun Gothic" w:hAnsi="Book Antiqua" w:cs="Times New Roman"/>
                <w:sz w:val="24"/>
                <w:szCs w:val="24"/>
                <w:vertAlign w:val="superscript"/>
              </w:rPr>
              <w:t>2</w:t>
            </w:r>
          </w:p>
        </w:tc>
        <w:tc>
          <w:tcPr>
            <w:tcW w:w="689" w:type="pct"/>
            <w:tcBorders>
              <w:top w:val="nil"/>
              <w:left w:val="nil"/>
              <w:bottom w:val="single" w:sz="4" w:space="0" w:color="auto"/>
              <w:right w:val="nil"/>
            </w:tcBorders>
          </w:tcPr>
          <w:p w14:paraId="2CC069B7" w14:textId="77777777" w:rsidR="00E24C99" w:rsidRPr="00CB2F07" w:rsidRDefault="00E24C9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0.01 ± 0.81</w:t>
            </w:r>
          </w:p>
        </w:tc>
        <w:tc>
          <w:tcPr>
            <w:tcW w:w="737" w:type="pct"/>
            <w:tcBorders>
              <w:top w:val="nil"/>
              <w:left w:val="nil"/>
              <w:bottom w:val="single" w:sz="4" w:space="0" w:color="auto"/>
              <w:right w:val="nil"/>
            </w:tcBorders>
          </w:tcPr>
          <w:p w14:paraId="6CA45C42" w14:textId="77777777" w:rsidR="00E24C99" w:rsidRPr="00CB2F07" w:rsidRDefault="00E24C9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-0.06 ± 0.97</w:t>
            </w:r>
          </w:p>
        </w:tc>
        <w:tc>
          <w:tcPr>
            <w:tcW w:w="737" w:type="pct"/>
            <w:tcBorders>
              <w:top w:val="nil"/>
              <w:left w:val="nil"/>
              <w:bottom w:val="single" w:sz="4" w:space="0" w:color="auto"/>
              <w:right w:val="nil"/>
            </w:tcBorders>
          </w:tcPr>
          <w:p w14:paraId="78743474" w14:textId="77777777" w:rsidR="00E24C99" w:rsidRPr="00CB2F07" w:rsidRDefault="00E24C9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-0.20 ± 0.80</w:t>
            </w:r>
          </w:p>
        </w:tc>
        <w:tc>
          <w:tcPr>
            <w:tcW w:w="737" w:type="pct"/>
            <w:tcBorders>
              <w:top w:val="nil"/>
              <w:left w:val="nil"/>
              <w:bottom w:val="single" w:sz="4" w:space="0" w:color="auto"/>
              <w:right w:val="nil"/>
            </w:tcBorders>
          </w:tcPr>
          <w:p w14:paraId="1D0D3650" w14:textId="77777777" w:rsidR="00E24C99" w:rsidRPr="00CB2F07" w:rsidRDefault="00E24C9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0.608</w:t>
            </w:r>
          </w:p>
        </w:tc>
        <w:tc>
          <w:tcPr>
            <w:tcW w:w="736" w:type="pct"/>
            <w:tcBorders>
              <w:top w:val="nil"/>
              <w:left w:val="nil"/>
              <w:bottom w:val="single" w:sz="4" w:space="0" w:color="auto"/>
              <w:right w:val="nil"/>
            </w:tcBorders>
          </w:tcPr>
          <w:p w14:paraId="1EE94B65" w14:textId="77777777" w:rsidR="00E24C99" w:rsidRPr="00CB2F07" w:rsidRDefault="00E24C99" w:rsidP="003026B7">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0.904</w:t>
            </w:r>
          </w:p>
        </w:tc>
      </w:tr>
    </w:tbl>
    <w:p w14:paraId="354C1E8C" w14:textId="05056996" w:rsidR="00E05D7F" w:rsidRPr="00CB2F07" w:rsidRDefault="00E24C99" w:rsidP="00AC1BE7">
      <w:pPr>
        <w:wordWrap/>
        <w:snapToGrid w:val="0"/>
        <w:spacing w:after="0" w:line="360" w:lineRule="auto"/>
        <w:rPr>
          <w:rFonts w:ascii="Book Antiqua" w:eastAsia="Malgun Gothic" w:hAnsi="Book Antiqua" w:cs="Times New Roman"/>
          <w:sz w:val="24"/>
          <w:szCs w:val="24"/>
        </w:rPr>
      </w:pPr>
      <w:r w:rsidRPr="00CB2F07">
        <w:rPr>
          <w:rFonts w:ascii="Book Antiqua" w:eastAsia="Malgun Gothic" w:hAnsi="Book Antiqua" w:cs="Times New Roman"/>
          <w:sz w:val="24"/>
          <w:szCs w:val="24"/>
        </w:rPr>
        <w:t xml:space="preserve">Continuous data are expressed </w:t>
      </w:r>
      <w:r w:rsidR="00882EFF" w:rsidRPr="00CB2F07">
        <w:rPr>
          <w:rFonts w:ascii="Book Antiqua" w:eastAsia="Malgun Gothic" w:hAnsi="Book Antiqua" w:cs="Times New Roman"/>
          <w:sz w:val="24"/>
          <w:szCs w:val="24"/>
        </w:rPr>
        <w:t xml:space="preserve">as </w:t>
      </w:r>
      <w:r w:rsidR="00612EF9">
        <w:rPr>
          <w:rFonts w:ascii="Book Antiqua" w:eastAsia="Malgun Gothic" w:hAnsi="Book Antiqua" w:cs="Times New Roman"/>
          <w:sz w:val="24"/>
          <w:szCs w:val="24"/>
        </w:rPr>
        <w:t xml:space="preserve">mean ± </w:t>
      </w:r>
      <w:r w:rsidR="00F6345D" w:rsidRPr="00F6345D">
        <w:rPr>
          <w:rFonts w:ascii="Book Antiqua" w:eastAsia="SimSun" w:hAnsi="Book Antiqua" w:cs="Times New Roman" w:hint="eastAsia"/>
          <w:caps/>
          <w:sz w:val="24"/>
          <w:szCs w:val="24"/>
          <w:lang w:eastAsia="zh-CN"/>
        </w:rPr>
        <w:t>sd</w:t>
      </w:r>
      <w:r w:rsidR="00F6345D">
        <w:rPr>
          <w:rFonts w:ascii="Book Antiqua" w:eastAsia="SimSun" w:hAnsi="Book Antiqua" w:cs="Times New Roman" w:hint="eastAsia"/>
          <w:sz w:val="24"/>
          <w:szCs w:val="24"/>
          <w:lang w:eastAsia="zh-CN"/>
        </w:rPr>
        <w:t>.</w:t>
      </w:r>
      <w:r w:rsidR="00612EF9" w:rsidRPr="00F6345D">
        <w:rPr>
          <w:rFonts w:ascii="Book Antiqua" w:eastAsia="Malgun Gothic" w:hAnsi="Book Antiqua" w:cs="Times New Roman" w:hint="eastAsia"/>
          <w:sz w:val="24"/>
          <w:szCs w:val="24"/>
        </w:rPr>
        <w:t xml:space="preserve"> </w:t>
      </w:r>
      <w:r w:rsidRPr="00CB2F07">
        <w:rPr>
          <w:rFonts w:ascii="Book Antiqua" w:eastAsia="Malgun Gothic" w:hAnsi="Book Antiqua" w:cs="Times New Roman"/>
          <w:sz w:val="24"/>
          <w:szCs w:val="24"/>
        </w:rPr>
        <w:t>AST</w:t>
      </w:r>
      <w:r w:rsidR="00612EF9">
        <w:rPr>
          <w:rFonts w:ascii="Book Antiqua" w:eastAsia="SimSun" w:hAnsi="Book Antiqua" w:cs="Times New Roman" w:hint="eastAsia"/>
          <w:sz w:val="24"/>
          <w:szCs w:val="24"/>
          <w:lang w:eastAsia="zh-CN"/>
        </w:rPr>
        <w:t xml:space="preserve">: </w:t>
      </w:r>
      <w:r w:rsidRPr="00612EF9">
        <w:rPr>
          <w:rFonts w:ascii="Book Antiqua" w:eastAsia="Malgun Gothic" w:hAnsi="Book Antiqua" w:cs="Times New Roman"/>
          <w:caps/>
          <w:sz w:val="24"/>
          <w:szCs w:val="24"/>
        </w:rPr>
        <w:t>a</w:t>
      </w:r>
      <w:r w:rsidRPr="00CB2F07">
        <w:rPr>
          <w:rFonts w:ascii="Book Antiqua" w:eastAsia="Malgun Gothic" w:hAnsi="Book Antiqua" w:cs="Times New Roman"/>
          <w:sz w:val="24"/>
          <w:szCs w:val="24"/>
        </w:rPr>
        <w:t>spartate aminotransferase; ALT</w:t>
      </w:r>
      <w:r w:rsidR="00612EF9">
        <w:rPr>
          <w:rFonts w:ascii="Book Antiqua" w:eastAsia="SimSun" w:hAnsi="Book Antiqua" w:cs="Times New Roman" w:hint="eastAsia"/>
          <w:sz w:val="24"/>
          <w:szCs w:val="24"/>
          <w:lang w:eastAsia="zh-CN"/>
        </w:rPr>
        <w:t xml:space="preserve">: </w:t>
      </w:r>
      <w:r w:rsidRPr="00612EF9">
        <w:rPr>
          <w:rFonts w:ascii="Book Antiqua" w:eastAsia="Malgun Gothic" w:hAnsi="Book Antiqua" w:cs="Times New Roman"/>
          <w:caps/>
          <w:sz w:val="24"/>
          <w:szCs w:val="24"/>
        </w:rPr>
        <w:t>a</w:t>
      </w:r>
      <w:r w:rsidRPr="00CB2F07">
        <w:rPr>
          <w:rFonts w:ascii="Book Antiqua" w:eastAsia="Malgun Gothic" w:hAnsi="Book Antiqua" w:cs="Times New Roman"/>
          <w:sz w:val="24"/>
          <w:szCs w:val="24"/>
        </w:rPr>
        <w:t>lanine aminotransferase; HDL</w:t>
      </w:r>
      <w:r w:rsidR="00612EF9">
        <w:rPr>
          <w:rFonts w:ascii="Book Antiqua" w:eastAsia="SimSun" w:hAnsi="Book Antiqua" w:cs="Times New Roman" w:hint="eastAsia"/>
          <w:sz w:val="24"/>
          <w:szCs w:val="24"/>
          <w:lang w:eastAsia="zh-CN"/>
        </w:rPr>
        <w:t xml:space="preserve">: </w:t>
      </w:r>
      <w:r w:rsidRPr="00612EF9">
        <w:rPr>
          <w:rFonts w:ascii="Book Antiqua" w:eastAsia="Malgun Gothic" w:hAnsi="Book Antiqua" w:cs="Times New Roman"/>
          <w:caps/>
          <w:sz w:val="24"/>
          <w:szCs w:val="24"/>
        </w:rPr>
        <w:t>h</w:t>
      </w:r>
      <w:r w:rsidRPr="00CB2F07">
        <w:rPr>
          <w:rFonts w:ascii="Book Antiqua" w:eastAsia="Malgun Gothic" w:hAnsi="Book Antiqua" w:cs="Times New Roman"/>
          <w:sz w:val="24"/>
          <w:szCs w:val="24"/>
        </w:rPr>
        <w:t>igh density lipoprotein cholesterol; LDL</w:t>
      </w:r>
      <w:r w:rsidR="00612EF9">
        <w:rPr>
          <w:rFonts w:ascii="Book Antiqua" w:eastAsia="SimSun" w:hAnsi="Book Antiqua" w:cs="Times New Roman" w:hint="eastAsia"/>
          <w:sz w:val="24"/>
          <w:szCs w:val="24"/>
          <w:lang w:eastAsia="zh-CN"/>
        </w:rPr>
        <w:t xml:space="preserve">: </w:t>
      </w:r>
      <w:r w:rsidRPr="00612EF9">
        <w:rPr>
          <w:rFonts w:ascii="Book Antiqua" w:eastAsia="Malgun Gothic" w:hAnsi="Book Antiqua" w:cs="Times New Roman"/>
          <w:caps/>
          <w:sz w:val="24"/>
          <w:szCs w:val="24"/>
        </w:rPr>
        <w:t>l</w:t>
      </w:r>
      <w:r w:rsidRPr="00CB2F07">
        <w:rPr>
          <w:rFonts w:ascii="Book Antiqua" w:eastAsia="Malgun Gothic" w:hAnsi="Book Antiqua" w:cs="Times New Roman"/>
          <w:sz w:val="24"/>
          <w:szCs w:val="24"/>
        </w:rPr>
        <w:t>ow density lipoprotein cholesterol; VLDL</w:t>
      </w:r>
      <w:r w:rsidR="00612EF9">
        <w:rPr>
          <w:rFonts w:ascii="Book Antiqua" w:eastAsia="SimSun" w:hAnsi="Book Antiqua" w:cs="Times New Roman" w:hint="eastAsia"/>
          <w:sz w:val="24"/>
          <w:szCs w:val="24"/>
          <w:lang w:eastAsia="zh-CN"/>
        </w:rPr>
        <w:t>:</w:t>
      </w:r>
      <w:r w:rsidRPr="00CB2F07">
        <w:rPr>
          <w:rFonts w:ascii="Book Antiqua" w:eastAsia="Malgun Gothic" w:hAnsi="Book Antiqua" w:cs="Times New Roman"/>
          <w:sz w:val="24"/>
          <w:szCs w:val="24"/>
        </w:rPr>
        <w:t xml:space="preserve"> </w:t>
      </w:r>
      <w:r w:rsidRPr="00612EF9">
        <w:rPr>
          <w:rFonts w:ascii="Book Antiqua" w:eastAsia="Malgun Gothic" w:hAnsi="Book Antiqua" w:cs="Times New Roman"/>
          <w:caps/>
          <w:sz w:val="24"/>
          <w:szCs w:val="24"/>
        </w:rPr>
        <w:t>v</w:t>
      </w:r>
      <w:r w:rsidRPr="00CB2F07">
        <w:rPr>
          <w:rFonts w:ascii="Book Antiqua" w:eastAsia="Malgun Gothic" w:hAnsi="Book Antiqua" w:cs="Times New Roman"/>
          <w:sz w:val="24"/>
          <w:szCs w:val="24"/>
        </w:rPr>
        <w:t>ery low density lipoprotein cholesterol; HOMA-IR</w:t>
      </w:r>
      <w:r w:rsidR="00612EF9">
        <w:rPr>
          <w:rFonts w:ascii="Book Antiqua" w:eastAsia="SimSun" w:hAnsi="Book Antiqua" w:cs="Times New Roman" w:hint="eastAsia"/>
          <w:sz w:val="24"/>
          <w:szCs w:val="24"/>
          <w:lang w:eastAsia="zh-CN"/>
        </w:rPr>
        <w:t xml:space="preserve">: </w:t>
      </w:r>
      <w:r w:rsidRPr="00612EF9">
        <w:rPr>
          <w:rFonts w:ascii="Book Antiqua" w:eastAsia="Malgun Gothic" w:hAnsi="Book Antiqua" w:cs="Times New Roman"/>
          <w:caps/>
          <w:sz w:val="24"/>
          <w:szCs w:val="24"/>
        </w:rPr>
        <w:t>h</w:t>
      </w:r>
      <w:r w:rsidRPr="00CB2F07">
        <w:rPr>
          <w:rFonts w:ascii="Book Antiqua" w:eastAsia="Malgun Gothic" w:hAnsi="Book Antiqua" w:cs="Times New Roman"/>
          <w:sz w:val="24"/>
          <w:szCs w:val="24"/>
        </w:rPr>
        <w:t>omeostasis model assessment-estimated insulin resistance.</w:t>
      </w:r>
    </w:p>
    <w:p w14:paraId="46476607" w14:textId="77777777" w:rsidR="00612EF9" w:rsidRDefault="00612EF9">
      <w:pPr>
        <w:widowControl/>
        <w:wordWrap/>
        <w:autoSpaceDE/>
        <w:autoSpaceDN/>
        <w:rPr>
          <w:rFonts w:ascii="Book Antiqua" w:eastAsia="Malgun Gothic" w:hAnsi="Book Antiqua" w:cs="Times New Roman"/>
          <w:b/>
          <w:sz w:val="24"/>
          <w:szCs w:val="24"/>
        </w:rPr>
      </w:pPr>
      <w:r>
        <w:rPr>
          <w:rFonts w:ascii="Book Antiqua" w:eastAsia="Malgun Gothic" w:hAnsi="Book Antiqua" w:cs="Times New Roman"/>
          <w:b/>
          <w:sz w:val="24"/>
          <w:szCs w:val="24"/>
        </w:rPr>
        <w:br w:type="page"/>
      </w:r>
    </w:p>
    <w:p w14:paraId="2B467DBC" w14:textId="565F93D2" w:rsidR="00E24C99" w:rsidRPr="00612EF9" w:rsidRDefault="00E24C99" w:rsidP="003026B7">
      <w:pPr>
        <w:wordWrap/>
        <w:snapToGrid w:val="0"/>
        <w:spacing w:after="0" w:line="360" w:lineRule="auto"/>
        <w:rPr>
          <w:rFonts w:ascii="Book Antiqua" w:eastAsia="SimSun" w:hAnsi="Book Antiqua" w:cs="Times New Roman"/>
          <w:b/>
          <w:sz w:val="24"/>
          <w:szCs w:val="24"/>
          <w:lang w:eastAsia="zh-CN"/>
        </w:rPr>
      </w:pPr>
      <w:r w:rsidRPr="00CB2F07">
        <w:rPr>
          <w:rFonts w:ascii="Book Antiqua" w:eastAsia="Malgun Gothic" w:hAnsi="Book Antiqua" w:cs="Times New Roman"/>
          <w:b/>
          <w:sz w:val="24"/>
          <w:szCs w:val="24"/>
        </w:rPr>
        <w:lastRenderedPageBreak/>
        <w:t>Table 4</w:t>
      </w:r>
      <w:r w:rsidR="00612EF9">
        <w:rPr>
          <w:rFonts w:ascii="Book Antiqua" w:eastAsia="SimSun" w:hAnsi="Book Antiqua" w:cs="Times New Roman" w:hint="eastAsia"/>
          <w:b/>
          <w:sz w:val="24"/>
          <w:szCs w:val="24"/>
          <w:lang w:eastAsia="zh-CN"/>
        </w:rPr>
        <w:t xml:space="preserve"> </w:t>
      </w:r>
      <w:r w:rsidRPr="00CB2F07">
        <w:rPr>
          <w:rFonts w:ascii="Book Antiqua" w:eastAsia="Malgun Gothic" w:hAnsi="Book Antiqua" w:cs="Times New Roman"/>
          <w:b/>
          <w:sz w:val="24"/>
          <w:szCs w:val="24"/>
        </w:rPr>
        <w:t>Treatment</w:t>
      </w:r>
      <w:r w:rsidR="00882EFF" w:rsidRPr="00CB2F07">
        <w:rPr>
          <w:rFonts w:ascii="Book Antiqua" w:eastAsia="Malgun Gothic" w:hAnsi="Book Antiqua" w:cs="Times New Roman"/>
          <w:b/>
          <w:sz w:val="24"/>
          <w:szCs w:val="24"/>
        </w:rPr>
        <w:t>-</w:t>
      </w:r>
      <w:r w:rsidRPr="00CB2F07">
        <w:rPr>
          <w:rFonts w:ascii="Book Antiqua" w:eastAsia="Malgun Gothic" w:hAnsi="Book Antiqua" w:cs="Times New Roman"/>
          <w:b/>
          <w:sz w:val="24"/>
          <w:szCs w:val="24"/>
        </w:rPr>
        <w:t>related adverse events during the study</w:t>
      </w:r>
      <w:r w:rsidR="00612EF9">
        <w:rPr>
          <w:rFonts w:ascii="Book Antiqua" w:eastAsia="SimSun" w:hAnsi="Book Antiqua" w:cs="Times New Roman" w:hint="eastAsia"/>
          <w:b/>
          <w:sz w:val="24"/>
          <w:szCs w:val="24"/>
          <w:lang w:eastAsia="zh-CN"/>
        </w:rPr>
        <w:t xml:space="preserve"> </w:t>
      </w:r>
      <w:r w:rsidR="00612EF9" w:rsidRPr="00612EF9">
        <w:rPr>
          <w:rFonts w:ascii="Book Antiqua" w:eastAsia="Malgun Gothic" w:hAnsi="Book Antiqua" w:cs="Times New Roman"/>
          <w:b/>
          <w:i/>
          <w:sz w:val="24"/>
          <w:szCs w:val="24"/>
        </w:rPr>
        <w:t>n</w:t>
      </w:r>
      <w:r w:rsidR="00612EF9" w:rsidRPr="00612EF9">
        <w:rPr>
          <w:rFonts w:ascii="Book Antiqua" w:eastAsia="Malgun Gothic" w:hAnsi="Book Antiqua" w:cs="Times New Roman"/>
          <w:b/>
          <w:sz w:val="24"/>
          <w:szCs w:val="24"/>
        </w:rPr>
        <w:t xml:space="preserve"> (%)</w:t>
      </w:r>
    </w:p>
    <w:tbl>
      <w:tblPr>
        <w:tblW w:w="4084" w:type="pct"/>
        <w:tblBorders>
          <w:top w:val="single" w:sz="4" w:space="0" w:color="auto"/>
          <w:bottom w:val="single" w:sz="4" w:space="0" w:color="auto"/>
          <w:insideH w:val="single" w:sz="4" w:space="0" w:color="auto"/>
        </w:tblBorders>
        <w:tblLook w:val="04A0" w:firstRow="1" w:lastRow="0" w:firstColumn="1" w:lastColumn="0" w:noHBand="0" w:noVBand="1"/>
      </w:tblPr>
      <w:tblGrid>
        <w:gridCol w:w="4393"/>
        <w:gridCol w:w="2221"/>
        <w:gridCol w:w="2375"/>
        <w:gridCol w:w="2375"/>
      </w:tblGrid>
      <w:tr w:rsidR="00CB2F07" w:rsidRPr="00CB2F07" w14:paraId="1CD86902" w14:textId="77777777" w:rsidTr="00612EF9">
        <w:trPr>
          <w:trHeight w:val="469"/>
        </w:trPr>
        <w:tc>
          <w:tcPr>
            <w:tcW w:w="1933" w:type="pct"/>
            <w:vMerge w:val="restart"/>
            <w:tcBorders>
              <w:top w:val="single" w:sz="4" w:space="0" w:color="auto"/>
              <w:left w:val="nil"/>
              <w:right w:val="nil"/>
            </w:tcBorders>
            <w:vAlign w:val="center"/>
          </w:tcPr>
          <w:p w14:paraId="58029D70" w14:textId="2866B72F" w:rsidR="00E24C99" w:rsidRPr="00612EF9" w:rsidRDefault="00612EF9" w:rsidP="00612EF9">
            <w:pPr>
              <w:wordWrap/>
              <w:snapToGrid w:val="0"/>
              <w:spacing w:after="0" w:line="360" w:lineRule="auto"/>
              <w:jc w:val="left"/>
              <w:rPr>
                <w:rFonts w:ascii="Book Antiqua" w:eastAsia="Malgun Gothic" w:hAnsi="Book Antiqua" w:cs="Times New Roman"/>
                <w:b/>
                <w:sz w:val="24"/>
                <w:szCs w:val="24"/>
              </w:rPr>
            </w:pPr>
            <w:r w:rsidRPr="00612EF9">
              <w:rPr>
                <w:rFonts w:ascii="Book Antiqua" w:eastAsia="Malgun Gothic" w:hAnsi="Book Antiqua" w:cs="Times New Roman"/>
                <w:b/>
                <w:sz w:val="24"/>
                <w:szCs w:val="24"/>
              </w:rPr>
              <w:t>System organ class</w:t>
            </w:r>
            <w:r w:rsidRPr="00612EF9">
              <w:rPr>
                <w:rFonts w:ascii="Book Antiqua" w:eastAsia="SimSun" w:hAnsi="Book Antiqua" w:cs="Times New Roman" w:hint="eastAsia"/>
                <w:b/>
                <w:sz w:val="24"/>
                <w:szCs w:val="24"/>
                <w:lang w:eastAsia="zh-CN"/>
              </w:rPr>
              <w:t xml:space="preserve"> </w:t>
            </w:r>
            <w:r w:rsidRPr="00612EF9">
              <w:rPr>
                <w:rFonts w:ascii="Book Antiqua" w:eastAsia="Malgun Gothic" w:hAnsi="Book Antiqua" w:cs="Times New Roman"/>
                <w:b/>
                <w:sz w:val="24"/>
                <w:szCs w:val="24"/>
              </w:rPr>
              <w:t>p</w:t>
            </w:r>
            <w:r w:rsidR="00E24C99" w:rsidRPr="00612EF9">
              <w:rPr>
                <w:rFonts w:ascii="Book Antiqua" w:eastAsia="Malgun Gothic" w:hAnsi="Book Antiqua" w:cs="Times New Roman"/>
                <w:b/>
                <w:sz w:val="24"/>
                <w:szCs w:val="24"/>
              </w:rPr>
              <w:t xml:space="preserve">referred </w:t>
            </w:r>
            <w:r w:rsidRPr="00612EF9">
              <w:rPr>
                <w:rFonts w:ascii="Book Antiqua" w:eastAsia="Malgun Gothic" w:hAnsi="Book Antiqua" w:cs="Times New Roman"/>
                <w:b/>
                <w:sz w:val="24"/>
                <w:szCs w:val="24"/>
              </w:rPr>
              <w:t>t</w:t>
            </w:r>
            <w:r w:rsidR="00E24C99" w:rsidRPr="00612EF9">
              <w:rPr>
                <w:rFonts w:ascii="Book Antiqua" w:eastAsia="Malgun Gothic" w:hAnsi="Book Antiqua" w:cs="Times New Roman"/>
                <w:b/>
                <w:sz w:val="24"/>
                <w:szCs w:val="24"/>
              </w:rPr>
              <w:t>erm</w:t>
            </w:r>
          </w:p>
        </w:tc>
        <w:tc>
          <w:tcPr>
            <w:tcW w:w="977" w:type="pct"/>
            <w:vMerge w:val="restart"/>
            <w:tcBorders>
              <w:top w:val="single" w:sz="4" w:space="0" w:color="auto"/>
              <w:left w:val="nil"/>
              <w:right w:val="nil"/>
            </w:tcBorders>
            <w:vAlign w:val="center"/>
            <w:hideMark/>
          </w:tcPr>
          <w:p w14:paraId="671ED23E" w14:textId="20069F8D" w:rsidR="00E24C99" w:rsidRPr="00612EF9" w:rsidRDefault="00612EF9" w:rsidP="00612EF9">
            <w:pPr>
              <w:wordWrap/>
              <w:snapToGrid w:val="0"/>
              <w:spacing w:after="0" w:line="360" w:lineRule="auto"/>
              <w:jc w:val="center"/>
              <w:rPr>
                <w:rFonts w:ascii="Book Antiqua" w:eastAsia="SimSun" w:hAnsi="Book Antiqua" w:cs="Times New Roman"/>
                <w:b/>
                <w:sz w:val="24"/>
                <w:szCs w:val="24"/>
                <w:lang w:eastAsia="zh-CN"/>
              </w:rPr>
            </w:pPr>
            <w:r w:rsidRPr="00612EF9">
              <w:rPr>
                <w:rFonts w:ascii="Book Antiqua" w:eastAsia="Malgun Gothic" w:hAnsi="Book Antiqua" w:cs="Times New Roman"/>
                <w:b/>
                <w:sz w:val="24"/>
                <w:szCs w:val="24"/>
              </w:rPr>
              <w:t>High dose</w:t>
            </w:r>
            <w:r w:rsidRPr="00612EF9">
              <w:rPr>
                <w:rFonts w:ascii="Book Antiqua" w:eastAsia="SimSun" w:hAnsi="Book Antiqua" w:cs="Times New Roman" w:hint="eastAsia"/>
                <w:b/>
                <w:sz w:val="24"/>
                <w:szCs w:val="24"/>
                <w:lang w:eastAsia="zh-CN"/>
              </w:rPr>
              <w:t xml:space="preserve"> </w:t>
            </w:r>
            <w:r w:rsidR="00E24C99" w:rsidRPr="00612EF9">
              <w:rPr>
                <w:rFonts w:ascii="Book Antiqua" w:eastAsia="Malgun Gothic" w:hAnsi="Book Antiqua" w:cs="Times New Roman"/>
                <w:b/>
                <w:sz w:val="24"/>
                <w:szCs w:val="24"/>
              </w:rPr>
              <w:t>(</w:t>
            </w:r>
            <w:r w:rsidR="001072C4" w:rsidRPr="001072C4">
              <w:rPr>
                <w:rFonts w:ascii="Book Antiqua" w:eastAsia="Malgun Gothic" w:hAnsi="Book Antiqua" w:cs="Times New Roman"/>
                <w:b/>
                <w:i/>
                <w:sz w:val="24"/>
                <w:szCs w:val="24"/>
              </w:rPr>
              <w:t>n</w:t>
            </w:r>
            <w:r w:rsidR="001A6E1A" w:rsidRPr="00612EF9">
              <w:rPr>
                <w:rFonts w:ascii="Book Antiqua" w:eastAsia="Malgun Gothic" w:hAnsi="Book Antiqua" w:cs="Times New Roman" w:hint="eastAsia"/>
                <w:b/>
                <w:sz w:val="24"/>
                <w:szCs w:val="24"/>
              </w:rPr>
              <w:t xml:space="preserve"> </w:t>
            </w:r>
            <w:r w:rsidR="00E24C99" w:rsidRPr="00612EF9">
              <w:rPr>
                <w:rFonts w:ascii="Book Antiqua" w:eastAsia="Malgun Gothic" w:hAnsi="Book Antiqua" w:cs="Times New Roman"/>
                <w:b/>
                <w:sz w:val="24"/>
                <w:szCs w:val="24"/>
              </w:rPr>
              <w:t>=</w:t>
            </w:r>
            <w:r w:rsidR="001A6E1A" w:rsidRPr="00612EF9">
              <w:rPr>
                <w:rFonts w:ascii="Book Antiqua" w:eastAsia="Malgun Gothic" w:hAnsi="Book Antiqua" w:cs="Times New Roman" w:hint="eastAsia"/>
                <w:b/>
                <w:sz w:val="24"/>
                <w:szCs w:val="24"/>
              </w:rPr>
              <w:t xml:space="preserve"> </w:t>
            </w:r>
            <w:r w:rsidRPr="00612EF9">
              <w:rPr>
                <w:rFonts w:ascii="Book Antiqua" w:eastAsia="Malgun Gothic" w:hAnsi="Book Antiqua" w:cs="Times New Roman"/>
                <w:b/>
                <w:sz w:val="24"/>
                <w:szCs w:val="24"/>
              </w:rPr>
              <w:t>23)</w:t>
            </w:r>
          </w:p>
        </w:tc>
        <w:tc>
          <w:tcPr>
            <w:tcW w:w="1045" w:type="pct"/>
            <w:vMerge w:val="restart"/>
            <w:tcBorders>
              <w:top w:val="single" w:sz="4" w:space="0" w:color="auto"/>
              <w:left w:val="nil"/>
              <w:right w:val="nil"/>
            </w:tcBorders>
          </w:tcPr>
          <w:p w14:paraId="0C502ABE" w14:textId="3C9B740C" w:rsidR="00E24C99" w:rsidRPr="00612EF9" w:rsidRDefault="00612EF9" w:rsidP="00612EF9">
            <w:pPr>
              <w:wordWrap/>
              <w:snapToGrid w:val="0"/>
              <w:spacing w:after="0" w:line="360" w:lineRule="auto"/>
              <w:jc w:val="center"/>
              <w:rPr>
                <w:rFonts w:ascii="Book Antiqua" w:eastAsia="SimSun" w:hAnsi="Book Antiqua" w:cs="Times New Roman"/>
                <w:b/>
                <w:sz w:val="24"/>
                <w:szCs w:val="24"/>
                <w:lang w:eastAsia="zh-CN"/>
              </w:rPr>
            </w:pPr>
            <w:r w:rsidRPr="00612EF9">
              <w:rPr>
                <w:rFonts w:ascii="Book Antiqua" w:eastAsia="Malgun Gothic" w:hAnsi="Book Antiqua" w:cs="Times New Roman"/>
                <w:b/>
                <w:sz w:val="24"/>
                <w:szCs w:val="24"/>
              </w:rPr>
              <w:t>Low dose</w:t>
            </w:r>
            <w:r w:rsidRPr="00612EF9">
              <w:rPr>
                <w:rFonts w:ascii="Book Antiqua" w:eastAsia="SimSun" w:hAnsi="Book Antiqua" w:cs="Times New Roman" w:hint="eastAsia"/>
                <w:b/>
                <w:sz w:val="24"/>
                <w:szCs w:val="24"/>
                <w:lang w:eastAsia="zh-CN"/>
              </w:rPr>
              <w:t xml:space="preserve"> </w:t>
            </w:r>
            <w:r w:rsidR="00E24C99" w:rsidRPr="00612EF9">
              <w:rPr>
                <w:rFonts w:ascii="Book Antiqua" w:eastAsia="Malgun Gothic" w:hAnsi="Book Antiqua" w:cs="Times New Roman"/>
                <w:b/>
                <w:sz w:val="24"/>
                <w:szCs w:val="24"/>
              </w:rPr>
              <w:t>(</w:t>
            </w:r>
            <w:r w:rsidRPr="00612EF9">
              <w:rPr>
                <w:rFonts w:ascii="Book Antiqua" w:eastAsia="Malgun Gothic" w:hAnsi="Book Antiqua" w:cs="Times New Roman"/>
                <w:b/>
                <w:i/>
                <w:sz w:val="24"/>
                <w:szCs w:val="24"/>
              </w:rPr>
              <w:t>n</w:t>
            </w:r>
            <w:r w:rsidR="001A6E1A" w:rsidRPr="00612EF9">
              <w:rPr>
                <w:rFonts w:ascii="Book Antiqua" w:eastAsia="Malgun Gothic" w:hAnsi="Book Antiqua" w:cs="Times New Roman" w:hint="eastAsia"/>
                <w:b/>
                <w:sz w:val="24"/>
                <w:szCs w:val="24"/>
              </w:rPr>
              <w:t xml:space="preserve"> </w:t>
            </w:r>
            <w:r w:rsidR="00E24C99" w:rsidRPr="00612EF9">
              <w:rPr>
                <w:rFonts w:ascii="Book Antiqua" w:eastAsia="Malgun Gothic" w:hAnsi="Book Antiqua" w:cs="Times New Roman"/>
                <w:b/>
                <w:sz w:val="24"/>
                <w:szCs w:val="24"/>
              </w:rPr>
              <w:t>=</w:t>
            </w:r>
            <w:r w:rsidR="001A6E1A" w:rsidRPr="00612EF9">
              <w:rPr>
                <w:rFonts w:ascii="Book Antiqua" w:eastAsia="Malgun Gothic" w:hAnsi="Book Antiqua" w:cs="Times New Roman" w:hint="eastAsia"/>
                <w:b/>
                <w:sz w:val="24"/>
                <w:szCs w:val="24"/>
              </w:rPr>
              <w:t xml:space="preserve"> </w:t>
            </w:r>
            <w:r w:rsidRPr="00612EF9">
              <w:rPr>
                <w:rFonts w:ascii="Book Antiqua" w:eastAsia="Malgun Gothic" w:hAnsi="Book Antiqua" w:cs="Times New Roman"/>
                <w:b/>
                <w:sz w:val="24"/>
                <w:szCs w:val="24"/>
              </w:rPr>
              <w:t>26)</w:t>
            </w:r>
          </w:p>
        </w:tc>
        <w:tc>
          <w:tcPr>
            <w:tcW w:w="1045" w:type="pct"/>
            <w:vMerge w:val="restart"/>
            <w:tcBorders>
              <w:top w:val="single" w:sz="4" w:space="0" w:color="auto"/>
              <w:left w:val="nil"/>
              <w:right w:val="nil"/>
            </w:tcBorders>
          </w:tcPr>
          <w:p w14:paraId="24F3177A" w14:textId="1294E4EF" w:rsidR="00E24C99" w:rsidRPr="00612EF9" w:rsidRDefault="00612EF9" w:rsidP="00612EF9">
            <w:pPr>
              <w:wordWrap/>
              <w:snapToGrid w:val="0"/>
              <w:spacing w:after="0" w:line="360" w:lineRule="auto"/>
              <w:jc w:val="center"/>
              <w:rPr>
                <w:rFonts w:ascii="Book Antiqua" w:eastAsia="Malgun Gothic" w:hAnsi="Book Antiqua" w:cs="Times New Roman"/>
                <w:b/>
                <w:sz w:val="24"/>
                <w:szCs w:val="24"/>
              </w:rPr>
            </w:pPr>
            <w:r w:rsidRPr="00612EF9">
              <w:rPr>
                <w:rFonts w:ascii="Book Antiqua" w:eastAsia="Malgun Gothic" w:hAnsi="Book Antiqua" w:cs="Times New Roman"/>
                <w:b/>
                <w:sz w:val="24"/>
                <w:szCs w:val="24"/>
              </w:rPr>
              <w:t>Placebo</w:t>
            </w:r>
            <w:r w:rsidRPr="00612EF9">
              <w:rPr>
                <w:rFonts w:ascii="Book Antiqua" w:eastAsia="SimSun" w:hAnsi="Book Antiqua" w:cs="Times New Roman" w:hint="eastAsia"/>
                <w:b/>
                <w:sz w:val="24"/>
                <w:szCs w:val="24"/>
                <w:lang w:eastAsia="zh-CN"/>
              </w:rPr>
              <w:t xml:space="preserve"> </w:t>
            </w:r>
            <w:r w:rsidR="00E24C99" w:rsidRPr="00612EF9">
              <w:rPr>
                <w:rFonts w:ascii="Book Antiqua" w:eastAsia="Malgun Gothic" w:hAnsi="Book Antiqua" w:cs="Times New Roman"/>
                <w:b/>
                <w:sz w:val="24"/>
                <w:szCs w:val="24"/>
              </w:rPr>
              <w:t>(</w:t>
            </w:r>
            <w:r w:rsidR="00E24C99" w:rsidRPr="00612EF9">
              <w:rPr>
                <w:rFonts w:ascii="Book Antiqua" w:eastAsia="Malgun Gothic" w:hAnsi="Book Antiqua" w:cs="Times New Roman"/>
                <w:b/>
                <w:i/>
                <w:sz w:val="24"/>
                <w:szCs w:val="24"/>
              </w:rPr>
              <w:t>n</w:t>
            </w:r>
            <w:r w:rsidR="001A6E1A" w:rsidRPr="00612EF9">
              <w:rPr>
                <w:rFonts w:ascii="Book Antiqua" w:eastAsia="Malgun Gothic" w:hAnsi="Book Antiqua" w:cs="Times New Roman" w:hint="eastAsia"/>
                <w:b/>
                <w:sz w:val="24"/>
                <w:szCs w:val="24"/>
              </w:rPr>
              <w:t xml:space="preserve"> </w:t>
            </w:r>
            <w:r w:rsidR="00E24C99" w:rsidRPr="00612EF9">
              <w:rPr>
                <w:rFonts w:ascii="Book Antiqua" w:eastAsia="Malgun Gothic" w:hAnsi="Book Antiqua" w:cs="Times New Roman"/>
                <w:b/>
                <w:sz w:val="24"/>
                <w:szCs w:val="24"/>
              </w:rPr>
              <w:t>=</w:t>
            </w:r>
            <w:r w:rsidR="001A6E1A" w:rsidRPr="00612EF9">
              <w:rPr>
                <w:rFonts w:ascii="Book Antiqua" w:eastAsia="Malgun Gothic" w:hAnsi="Book Antiqua" w:cs="Times New Roman" w:hint="eastAsia"/>
                <w:b/>
                <w:sz w:val="24"/>
                <w:szCs w:val="24"/>
              </w:rPr>
              <w:t xml:space="preserve"> </w:t>
            </w:r>
            <w:r w:rsidRPr="00612EF9">
              <w:rPr>
                <w:rFonts w:ascii="Book Antiqua" w:eastAsia="Malgun Gothic" w:hAnsi="Book Antiqua" w:cs="Times New Roman"/>
                <w:b/>
                <w:sz w:val="24"/>
                <w:szCs w:val="24"/>
              </w:rPr>
              <w:t>24)</w:t>
            </w:r>
          </w:p>
        </w:tc>
      </w:tr>
      <w:tr w:rsidR="00CB2F07" w:rsidRPr="00CB2F07" w14:paraId="751BA220" w14:textId="77777777" w:rsidTr="00612EF9">
        <w:trPr>
          <w:trHeight w:val="447"/>
        </w:trPr>
        <w:tc>
          <w:tcPr>
            <w:tcW w:w="1933" w:type="pct"/>
            <w:vMerge/>
            <w:tcBorders>
              <w:left w:val="nil"/>
              <w:bottom w:val="single" w:sz="4" w:space="0" w:color="auto"/>
              <w:right w:val="nil"/>
            </w:tcBorders>
            <w:vAlign w:val="center"/>
          </w:tcPr>
          <w:p w14:paraId="3541225B" w14:textId="77777777" w:rsidR="00E24C99" w:rsidRPr="00CB2F07" w:rsidRDefault="00E24C99" w:rsidP="00612EF9">
            <w:pPr>
              <w:wordWrap/>
              <w:snapToGrid w:val="0"/>
              <w:spacing w:after="0" w:line="360" w:lineRule="auto"/>
              <w:jc w:val="left"/>
              <w:rPr>
                <w:rFonts w:ascii="Book Antiqua" w:eastAsia="Malgun Gothic" w:hAnsi="Book Antiqua" w:cs="Times New Roman"/>
                <w:sz w:val="24"/>
                <w:szCs w:val="24"/>
              </w:rPr>
            </w:pPr>
          </w:p>
        </w:tc>
        <w:tc>
          <w:tcPr>
            <w:tcW w:w="977" w:type="pct"/>
            <w:vMerge/>
            <w:tcBorders>
              <w:left w:val="nil"/>
              <w:bottom w:val="single" w:sz="4" w:space="0" w:color="auto"/>
              <w:right w:val="nil"/>
            </w:tcBorders>
            <w:vAlign w:val="center"/>
          </w:tcPr>
          <w:p w14:paraId="1ECFD27B" w14:textId="77777777" w:rsidR="00E24C99" w:rsidRPr="00CB2F07" w:rsidRDefault="00E24C99" w:rsidP="00612EF9">
            <w:pPr>
              <w:wordWrap/>
              <w:snapToGrid w:val="0"/>
              <w:spacing w:after="0" w:line="360" w:lineRule="auto"/>
              <w:jc w:val="center"/>
              <w:rPr>
                <w:rFonts w:ascii="Book Antiqua" w:eastAsia="Malgun Gothic" w:hAnsi="Book Antiqua" w:cs="Times New Roman"/>
                <w:sz w:val="24"/>
                <w:szCs w:val="24"/>
              </w:rPr>
            </w:pPr>
          </w:p>
        </w:tc>
        <w:tc>
          <w:tcPr>
            <w:tcW w:w="1045" w:type="pct"/>
            <w:vMerge/>
            <w:tcBorders>
              <w:left w:val="nil"/>
              <w:bottom w:val="single" w:sz="4" w:space="0" w:color="auto"/>
              <w:right w:val="nil"/>
            </w:tcBorders>
          </w:tcPr>
          <w:p w14:paraId="25CA6EDC" w14:textId="77777777" w:rsidR="00E24C99" w:rsidRPr="00CB2F07" w:rsidRDefault="00E24C99" w:rsidP="00612EF9">
            <w:pPr>
              <w:wordWrap/>
              <w:snapToGrid w:val="0"/>
              <w:spacing w:after="0" w:line="360" w:lineRule="auto"/>
              <w:jc w:val="center"/>
              <w:rPr>
                <w:rFonts w:ascii="Book Antiqua" w:eastAsia="Malgun Gothic" w:hAnsi="Book Antiqua" w:cs="Times New Roman"/>
                <w:sz w:val="24"/>
                <w:szCs w:val="24"/>
              </w:rPr>
            </w:pPr>
          </w:p>
        </w:tc>
        <w:tc>
          <w:tcPr>
            <w:tcW w:w="1045" w:type="pct"/>
            <w:vMerge/>
            <w:tcBorders>
              <w:left w:val="nil"/>
              <w:bottom w:val="single" w:sz="4" w:space="0" w:color="auto"/>
              <w:right w:val="nil"/>
            </w:tcBorders>
          </w:tcPr>
          <w:p w14:paraId="620BADE9" w14:textId="77777777" w:rsidR="00E24C99" w:rsidRPr="00CB2F07" w:rsidRDefault="00E24C99" w:rsidP="00612EF9">
            <w:pPr>
              <w:wordWrap/>
              <w:snapToGrid w:val="0"/>
              <w:spacing w:after="0" w:line="360" w:lineRule="auto"/>
              <w:jc w:val="center"/>
              <w:rPr>
                <w:rFonts w:ascii="Book Antiqua" w:eastAsia="Malgun Gothic" w:hAnsi="Book Antiqua" w:cs="Times New Roman"/>
                <w:sz w:val="24"/>
                <w:szCs w:val="24"/>
              </w:rPr>
            </w:pPr>
          </w:p>
        </w:tc>
      </w:tr>
      <w:tr w:rsidR="00CB2F07" w:rsidRPr="00CB2F07" w14:paraId="1EA00501" w14:textId="77777777" w:rsidTr="00612EF9">
        <w:trPr>
          <w:trHeight w:val="470"/>
        </w:trPr>
        <w:tc>
          <w:tcPr>
            <w:tcW w:w="1933" w:type="pct"/>
            <w:tcBorders>
              <w:top w:val="nil"/>
              <w:left w:val="nil"/>
              <w:bottom w:val="nil"/>
              <w:right w:val="nil"/>
            </w:tcBorders>
          </w:tcPr>
          <w:p w14:paraId="4027A7B3" w14:textId="77777777" w:rsidR="00E24C99" w:rsidRPr="00CB2F07" w:rsidRDefault="00E24C99" w:rsidP="00612EF9">
            <w:pPr>
              <w:wordWrap/>
              <w:snapToGrid w:val="0"/>
              <w:spacing w:after="0" w:line="360" w:lineRule="auto"/>
              <w:jc w:val="left"/>
              <w:rPr>
                <w:rFonts w:ascii="Book Antiqua" w:eastAsia="Malgun Gothic" w:hAnsi="Book Antiqua" w:cs="Times New Roman"/>
                <w:sz w:val="24"/>
                <w:szCs w:val="24"/>
              </w:rPr>
            </w:pPr>
            <w:r w:rsidRPr="00CB2F07">
              <w:rPr>
                <w:rFonts w:ascii="Book Antiqua" w:eastAsia="Malgun Gothic" w:hAnsi="Book Antiqua" w:cs="Times New Roman"/>
                <w:sz w:val="24"/>
                <w:szCs w:val="24"/>
              </w:rPr>
              <w:t>Gastrointestinal disorders</w:t>
            </w:r>
          </w:p>
        </w:tc>
        <w:tc>
          <w:tcPr>
            <w:tcW w:w="977" w:type="pct"/>
            <w:tcBorders>
              <w:top w:val="nil"/>
              <w:left w:val="nil"/>
              <w:bottom w:val="nil"/>
              <w:right w:val="nil"/>
            </w:tcBorders>
          </w:tcPr>
          <w:p w14:paraId="4C596474" w14:textId="77777777" w:rsidR="00E24C99" w:rsidRPr="00CB2F07" w:rsidRDefault="00E24C99" w:rsidP="00612EF9">
            <w:pPr>
              <w:wordWrap/>
              <w:snapToGrid w:val="0"/>
              <w:spacing w:after="0" w:line="360" w:lineRule="auto"/>
              <w:jc w:val="center"/>
              <w:rPr>
                <w:rFonts w:ascii="Book Antiqua" w:eastAsia="Malgun Gothic" w:hAnsi="Book Antiqua" w:cs="Times New Roman"/>
                <w:sz w:val="24"/>
                <w:szCs w:val="24"/>
              </w:rPr>
            </w:pPr>
          </w:p>
        </w:tc>
        <w:tc>
          <w:tcPr>
            <w:tcW w:w="1045" w:type="pct"/>
            <w:tcBorders>
              <w:top w:val="nil"/>
              <w:left w:val="nil"/>
              <w:bottom w:val="nil"/>
              <w:right w:val="nil"/>
            </w:tcBorders>
          </w:tcPr>
          <w:p w14:paraId="1C6F9B99" w14:textId="77777777" w:rsidR="00E24C99" w:rsidRPr="00CB2F07" w:rsidRDefault="00E24C99" w:rsidP="00612EF9">
            <w:pPr>
              <w:wordWrap/>
              <w:snapToGrid w:val="0"/>
              <w:spacing w:after="0" w:line="360" w:lineRule="auto"/>
              <w:jc w:val="center"/>
              <w:rPr>
                <w:rFonts w:ascii="Book Antiqua" w:eastAsia="Malgun Gothic" w:hAnsi="Book Antiqua" w:cs="Times New Roman"/>
                <w:sz w:val="24"/>
                <w:szCs w:val="24"/>
              </w:rPr>
            </w:pPr>
          </w:p>
        </w:tc>
        <w:tc>
          <w:tcPr>
            <w:tcW w:w="1045" w:type="pct"/>
            <w:tcBorders>
              <w:top w:val="nil"/>
              <w:left w:val="nil"/>
              <w:bottom w:val="nil"/>
              <w:right w:val="nil"/>
            </w:tcBorders>
          </w:tcPr>
          <w:p w14:paraId="00B0EDD0" w14:textId="77777777" w:rsidR="00E24C99" w:rsidRPr="00CB2F07" w:rsidRDefault="00E24C99" w:rsidP="00612EF9">
            <w:pPr>
              <w:wordWrap/>
              <w:snapToGrid w:val="0"/>
              <w:spacing w:after="0" w:line="360" w:lineRule="auto"/>
              <w:jc w:val="center"/>
              <w:rPr>
                <w:rFonts w:ascii="Book Antiqua" w:eastAsia="Malgun Gothic" w:hAnsi="Book Antiqua" w:cs="Times New Roman"/>
                <w:sz w:val="24"/>
                <w:szCs w:val="24"/>
              </w:rPr>
            </w:pPr>
          </w:p>
        </w:tc>
      </w:tr>
      <w:tr w:rsidR="00CB2F07" w:rsidRPr="00CB2F07" w14:paraId="30E87126" w14:textId="77777777" w:rsidTr="00612EF9">
        <w:trPr>
          <w:trHeight w:val="470"/>
        </w:trPr>
        <w:tc>
          <w:tcPr>
            <w:tcW w:w="1933" w:type="pct"/>
            <w:tcBorders>
              <w:top w:val="nil"/>
              <w:left w:val="nil"/>
              <w:bottom w:val="nil"/>
              <w:right w:val="nil"/>
            </w:tcBorders>
          </w:tcPr>
          <w:p w14:paraId="7BECB2EE" w14:textId="77777777" w:rsidR="00E24C99" w:rsidRPr="00CB2F07" w:rsidRDefault="00E24C99" w:rsidP="00612EF9">
            <w:pPr>
              <w:wordWrap/>
              <w:snapToGrid w:val="0"/>
              <w:spacing w:after="0" w:line="360" w:lineRule="auto"/>
              <w:ind w:firstLineChars="100" w:firstLine="240"/>
              <w:jc w:val="left"/>
              <w:rPr>
                <w:rFonts w:ascii="Book Antiqua" w:eastAsia="Malgun Gothic" w:hAnsi="Book Antiqua" w:cs="Times New Roman"/>
                <w:sz w:val="24"/>
                <w:szCs w:val="24"/>
              </w:rPr>
            </w:pPr>
            <w:r w:rsidRPr="00CB2F07">
              <w:rPr>
                <w:rFonts w:ascii="Book Antiqua" w:eastAsia="Malgun Gothic" w:hAnsi="Book Antiqua" w:cs="Times New Roman"/>
                <w:sz w:val="24"/>
                <w:szCs w:val="24"/>
              </w:rPr>
              <w:t>Abdominal pain upper</w:t>
            </w:r>
          </w:p>
        </w:tc>
        <w:tc>
          <w:tcPr>
            <w:tcW w:w="977" w:type="pct"/>
            <w:tcBorders>
              <w:top w:val="nil"/>
              <w:left w:val="nil"/>
              <w:bottom w:val="nil"/>
              <w:right w:val="nil"/>
            </w:tcBorders>
          </w:tcPr>
          <w:p w14:paraId="42994950" w14:textId="77777777" w:rsidR="00E24C99" w:rsidRPr="00CB2F07" w:rsidRDefault="00E24C99" w:rsidP="00612EF9">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w:t>
            </w:r>
          </w:p>
        </w:tc>
        <w:tc>
          <w:tcPr>
            <w:tcW w:w="1045" w:type="pct"/>
            <w:tcBorders>
              <w:top w:val="nil"/>
              <w:left w:val="nil"/>
              <w:bottom w:val="nil"/>
              <w:right w:val="nil"/>
            </w:tcBorders>
          </w:tcPr>
          <w:p w14:paraId="0D9E5310" w14:textId="77777777" w:rsidR="00E24C99" w:rsidRPr="00CB2F07" w:rsidRDefault="00E24C99" w:rsidP="00612EF9">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1 (3.85)</w:t>
            </w:r>
          </w:p>
        </w:tc>
        <w:tc>
          <w:tcPr>
            <w:tcW w:w="1045" w:type="pct"/>
            <w:tcBorders>
              <w:top w:val="nil"/>
              <w:left w:val="nil"/>
              <w:bottom w:val="nil"/>
              <w:right w:val="nil"/>
            </w:tcBorders>
          </w:tcPr>
          <w:p w14:paraId="0DE54DDB" w14:textId="77777777" w:rsidR="00E24C99" w:rsidRPr="00CB2F07" w:rsidRDefault="00E24C99" w:rsidP="00612EF9">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 (0.00)</w:t>
            </w:r>
          </w:p>
        </w:tc>
      </w:tr>
      <w:tr w:rsidR="00CB2F07" w:rsidRPr="00CB2F07" w14:paraId="2F904B6F" w14:textId="77777777" w:rsidTr="00612EF9">
        <w:trPr>
          <w:trHeight w:val="470"/>
        </w:trPr>
        <w:tc>
          <w:tcPr>
            <w:tcW w:w="1933" w:type="pct"/>
            <w:tcBorders>
              <w:top w:val="nil"/>
              <w:left w:val="nil"/>
              <w:bottom w:val="nil"/>
              <w:right w:val="nil"/>
            </w:tcBorders>
          </w:tcPr>
          <w:p w14:paraId="6049872F" w14:textId="77777777" w:rsidR="00E24C99" w:rsidRPr="00CB2F07" w:rsidRDefault="00E24C99" w:rsidP="00612EF9">
            <w:pPr>
              <w:wordWrap/>
              <w:snapToGrid w:val="0"/>
              <w:spacing w:after="0" w:line="360" w:lineRule="auto"/>
              <w:ind w:firstLineChars="100" w:firstLine="240"/>
              <w:jc w:val="left"/>
              <w:rPr>
                <w:rFonts w:ascii="Book Antiqua" w:eastAsia="Malgun Gothic" w:hAnsi="Book Antiqua" w:cs="Times New Roman"/>
                <w:sz w:val="24"/>
                <w:szCs w:val="24"/>
              </w:rPr>
            </w:pPr>
            <w:r w:rsidRPr="00CB2F07">
              <w:rPr>
                <w:rFonts w:ascii="Book Antiqua" w:eastAsia="Malgun Gothic" w:hAnsi="Book Antiqua" w:cs="Times New Roman"/>
                <w:sz w:val="24"/>
                <w:szCs w:val="24"/>
              </w:rPr>
              <w:t>Nausea</w:t>
            </w:r>
          </w:p>
        </w:tc>
        <w:tc>
          <w:tcPr>
            <w:tcW w:w="977" w:type="pct"/>
            <w:tcBorders>
              <w:top w:val="nil"/>
              <w:left w:val="nil"/>
              <w:bottom w:val="nil"/>
              <w:right w:val="nil"/>
            </w:tcBorders>
          </w:tcPr>
          <w:p w14:paraId="7FD401BE" w14:textId="77777777" w:rsidR="00E24C99" w:rsidRPr="00CB2F07" w:rsidRDefault="00E24C99" w:rsidP="00612EF9">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w:t>
            </w:r>
          </w:p>
        </w:tc>
        <w:tc>
          <w:tcPr>
            <w:tcW w:w="1045" w:type="pct"/>
            <w:tcBorders>
              <w:top w:val="nil"/>
              <w:left w:val="nil"/>
              <w:bottom w:val="nil"/>
              <w:right w:val="nil"/>
            </w:tcBorders>
          </w:tcPr>
          <w:p w14:paraId="0353D6E7" w14:textId="77777777" w:rsidR="00E24C99" w:rsidRPr="00CB2F07" w:rsidRDefault="00E24C99" w:rsidP="00612EF9">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 (0.00)</w:t>
            </w:r>
          </w:p>
        </w:tc>
        <w:tc>
          <w:tcPr>
            <w:tcW w:w="1045" w:type="pct"/>
            <w:tcBorders>
              <w:top w:val="nil"/>
              <w:left w:val="nil"/>
              <w:bottom w:val="nil"/>
              <w:right w:val="nil"/>
            </w:tcBorders>
          </w:tcPr>
          <w:p w14:paraId="42681F94" w14:textId="77777777" w:rsidR="00E24C99" w:rsidRPr="00CB2F07" w:rsidRDefault="00E24C99" w:rsidP="00612EF9">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1 (4.17)</w:t>
            </w:r>
          </w:p>
        </w:tc>
      </w:tr>
      <w:tr w:rsidR="00CB2F07" w:rsidRPr="00CB2F07" w14:paraId="7C5C00C0" w14:textId="77777777" w:rsidTr="00612EF9">
        <w:trPr>
          <w:trHeight w:val="470"/>
        </w:trPr>
        <w:tc>
          <w:tcPr>
            <w:tcW w:w="1933" w:type="pct"/>
            <w:tcBorders>
              <w:top w:val="nil"/>
              <w:left w:val="nil"/>
              <w:bottom w:val="nil"/>
              <w:right w:val="nil"/>
            </w:tcBorders>
          </w:tcPr>
          <w:p w14:paraId="4DAAA38F" w14:textId="77777777" w:rsidR="00E24C99" w:rsidRPr="00CB2F07" w:rsidRDefault="00E24C99" w:rsidP="00612EF9">
            <w:pPr>
              <w:wordWrap/>
              <w:snapToGrid w:val="0"/>
              <w:spacing w:after="0" w:line="360" w:lineRule="auto"/>
              <w:jc w:val="left"/>
              <w:rPr>
                <w:rFonts w:ascii="Book Antiqua" w:eastAsia="Malgun Gothic" w:hAnsi="Book Antiqua" w:cs="Times New Roman"/>
                <w:sz w:val="24"/>
                <w:szCs w:val="24"/>
              </w:rPr>
            </w:pPr>
            <w:r w:rsidRPr="00CB2F07">
              <w:rPr>
                <w:rFonts w:ascii="Book Antiqua" w:eastAsia="Malgun Gothic" w:hAnsi="Book Antiqua" w:cs="Times New Roman"/>
                <w:sz w:val="24"/>
                <w:szCs w:val="24"/>
              </w:rPr>
              <w:t>Nervous system disorders</w:t>
            </w:r>
          </w:p>
        </w:tc>
        <w:tc>
          <w:tcPr>
            <w:tcW w:w="977" w:type="pct"/>
            <w:tcBorders>
              <w:top w:val="nil"/>
              <w:left w:val="nil"/>
              <w:bottom w:val="nil"/>
              <w:right w:val="nil"/>
            </w:tcBorders>
          </w:tcPr>
          <w:p w14:paraId="265194AB" w14:textId="77777777" w:rsidR="00E24C99" w:rsidRPr="00CB2F07" w:rsidRDefault="00E24C99" w:rsidP="00612EF9">
            <w:pPr>
              <w:wordWrap/>
              <w:snapToGrid w:val="0"/>
              <w:spacing w:after="0" w:line="360" w:lineRule="auto"/>
              <w:jc w:val="center"/>
              <w:rPr>
                <w:rFonts w:ascii="Book Antiqua" w:eastAsia="Malgun Gothic" w:hAnsi="Book Antiqua" w:cs="Times New Roman"/>
                <w:sz w:val="24"/>
                <w:szCs w:val="24"/>
              </w:rPr>
            </w:pPr>
          </w:p>
        </w:tc>
        <w:tc>
          <w:tcPr>
            <w:tcW w:w="1045" w:type="pct"/>
            <w:tcBorders>
              <w:top w:val="nil"/>
              <w:left w:val="nil"/>
              <w:bottom w:val="nil"/>
              <w:right w:val="nil"/>
            </w:tcBorders>
          </w:tcPr>
          <w:p w14:paraId="22C1374B" w14:textId="77777777" w:rsidR="00E24C99" w:rsidRPr="00CB2F07" w:rsidRDefault="00E24C99" w:rsidP="00612EF9">
            <w:pPr>
              <w:wordWrap/>
              <w:snapToGrid w:val="0"/>
              <w:spacing w:after="0" w:line="360" w:lineRule="auto"/>
              <w:jc w:val="center"/>
              <w:rPr>
                <w:rFonts w:ascii="Book Antiqua" w:eastAsia="Malgun Gothic" w:hAnsi="Book Antiqua" w:cs="Times New Roman"/>
                <w:sz w:val="24"/>
                <w:szCs w:val="24"/>
              </w:rPr>
            </w:pPr>
          </w:p>
        </w:tc>
        <w:tc>
          <w:tcPr>
            <w:tcW w:w="1045" w:type="pct"/>
            <w:tcBorders>
              <w:top w:val="nil"/>
              <w:left w:val="nil"/>
              <w:bottom w:val="nil"/>
              <w:right w:val="nil"/>
            </w:tcBorders>
          </w:tcPr>
          <w:p w14:paraId="6973038C" w14:textId="77777777" w:rsidR="00E24C99" w:rsidRPr="00CB2F07" w:rsidRDefault="00E24C99" w:rsidP="00612EF9">
            <w:pPr>
              <w:wordWrap/>
              <w:snapToGrid w:val="0"/>
              <w:spacing w:after="0" w:line="360" w:lineRule="auto"/>
              <w:jc w:val="center"/>
              <w:rPr>
                <w:rFonts w:ascii="Book Antiqua" w:eastAsia="Malgun Gothic" w:hAnsi="Book Antiqua" w:cs="Times New Roman"/>
                <w:sz w:val="24"/>
                <w:szCs w:val="24"/>
              </w:rPr>
            </w:pPr>
          </w:p>
        </w:tc>
      </w:tr>
      <w:tr w:rsidR="00E24C99" w:rsidRPr="00CB2F07" w14:paraId="1008C887" w14:textId="77777777" w:rsidTr="00612EF9">
        <w:trPr>
          <w:trHeight w:val="470"/>
        </w:trPr>
        <w:tc>
          <w:tcPr>
            <w:tcW w:w="1933" w:type="pct"/>
            <w:tcBorders>
              <w:top w:val="nil"/>
              <w:left w:val="nil"/>
              <w:bottom w:val="single" w:sz="4" w:space="0" w:color="auto"/>
              <w:right w:val="nil"/>
            </w:tcBorders>
          </w:tcPr>
          <w:p w14:paraId="7095BF5B" w14:textId="77777777" w:rsidR="00E24C99" w:rsidRPr="00CB2F07" w:rsidRDefault="00E24C99" w:rsidP="00612EF9">
            <w:pPr>
              <w:wordWrap/>
              <w:snapToGrid w:val="0"/>
              <w:spacing w:after="0" w:line="360" w:lineRule="auto"/>
              <w:ind w:firstLineChars="100" w:firstLine="240"/>
              <w:jc w:val="left"/>
              <w:rPr>
                <w:rFonts w:ascii="Book Antiqua" w:eastAsia="Malgun Gothic" w:hAnsi="Book Antiqua" w:cs="Times New Roman"/>
                <w:sz w:val="24"/>
                <w:szCs w:val="24"/>
              </w:rPr>
            </w:pPr>
            <w:r w:rsidRPr="00CB2F07">
              <w:rPr>
                <w:rFonts w:ascii="Book Antiqua" w:eastAsia="Malgun Gothic" w:hAnsi="Book Antiqua" w:cs="Times New Roman"/>
                <w:sz w:val="24"/>
                <w:szCs w:val="24"/>
              </w:rPr>
              <w:t>Dizziness</w:t>
            </w:r>
          </w:p>
        </w:tc>
        <w:tc>
          <w:tcPr>
            <w:tcW w:w="977" w:type="pct"/>
            <w:tcBorders>
              <w:top w:val="nil"/>
              <w:left w:val="nil"/>
              <w:bottom w:val="single" w:sz="4" w:space="0" w:color="auto"/>
              <w:right w:val="nil"/>
            </w:tcBorders>
          </w:tcPr>
          <w:p w14:paraId="3BDAFEC5" w14:textId="77777777" w:rsidR="00E24C99" w:rsidRPr="00CB2F07" w:rsidRDefault="00E24C99" w:rsidP="00612EF9">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w:t>
            </w:r>
          </w:p>
        </w:tc>
        <w:tc>
          <w:tcPr>
            <w:tcW w:w="1045" w:type="pct"/>
            <w:tcBorders>
              <w:top w:val="nil"/>
              <w:left w:val="nil"/>
              <w:bottom w:val="single" w:sz="4" w:space="0" w:color="auto"/>
              <w:right w:val="nil"/>
            </w:tcBorders>
          </w:tcPr>
          <w:p w14:paraId="5B6C9705" w14:textId="77777777" w:rsidR="00E24C99" w:rsidRPr="00CB2F07" w:rsidRDefault="00E24C99" w:rsidP="00612EF9">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1 (3.85)</w:t>
            </w:r>
          </w:p>
        </w:tc>
        <w:tc>
          <w:tcPr>
            <w:tcW w:w="1045" w:type="pct"/>
            <w:tcBorders>
              <w:top w:val="nil"/>
              <w:left w:val="nil"/>
              <w:bottom w:val="single" w:sz="4" w:space="0" w:color="auto"/>
              <w:right w:val="nil"/>
            </w:tcBorders>
          </w:tcPr>
          <w:p w14:paraId="6FEA7148" w14:textId="77777777" w:rsidR="00E24C99" w:rsidRPr="00CB2F07" w:rsidRDefault="00E24C99" w:rsidP="00612EF9">
            <w:pPr>
              <w:wordWrap/>
              <w:snapToGrid w:val="0"/>
              <w:spacing w:after="0" w:line="360" w:lineRule="auto"/>
              <w:jc w:val="center"/>
              <w:rPr>
                <w:rFonts w:ascii="Book Antiqua" w:eastAsia="Malgun Gothic" w:hAnsi="Book Antiqua" w:cs="Times New Roman"/>
                <w:sz w:val="24"/>
                <w:szCs w:val="24"/>
              </w:rPr>
            </w:pPr>
            <w:r w:rsidRPr="00CB2F07">
              <w:rPr>
                <w:rFonts w:ascii="Book Antiqua" w:eastAsia="Malgun Gothic" w:hAnsi="Book Antiqua" w:cs="Times New Roman"/>
                <w:sz w:val="24"/>
                <w:szCs w:val="24"/>
              </w:rPr>
              <w:t>0 (0.00)</w:t>
            </w:r>
          </w:p>
        </w:tc>
      </w:tr>
    </w:tbl>
    <w:p w14:paraId="2FF0E697" w14:textId="4DB46C6A" w:rsidR="002B7D8E" w:rsidRPr="00E33A86" w:rsidRDefault="002B7D8E" w:rsidP="00013C03">
      <w:pPr>
        <w:widowControl/>
        <w:wordWrap/>
        <w:autoSpaceDE/>
        <w:autoSpaceDN/>
        <w:snapToGrid w:val="0"/>
        <w:spacing w:after="0" w:line="360" w:lineRule="auto"/>
        <w:rPr>
          <w:rFonts w:ascii="Book Antiqua" w:eastAsia="SimSun" w:hAnsi="Book Antiqua" w:cs="Times New Roman"/>
          <w:sz w:val="24"/>
          <w:szCs w:val="24"/>
          <w:lang w:eastAsia="zh-CN"/>
        </w:rPr>
      </w:pPr>
    </w:p>
    <w:sectPr w:rsidR="002B7D8E" w:rsidRPr="00E33A86" w:rsidSect="00381CA0">
      <w:pgSz w:w="16838" w:h="11906" w:orient="landscape"/>
      <w:pgMar w:top="1440" w:right="1701"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EA175" w14:textId="77777777" w:rsidR="00714A75" w:rsidRDefault="00714A75" w:rsidP="004E79B4">
      <w:pPr>
        <w:spacing w:after="0" w:line="240" w:lineRule="auto"/>
      </w:pPr>
      <w:r>
        <w:separator/>
      </w:r>
    </w:p>
  </w:endnote>
  <w:endnote w:type="continuationSeparator" w:id="0">
    <w:p w14:paraId="5CA546F8" w14:textId="77777777" w:rsidR="00714A75" w:rsidRDefault="00714A75" w:rsidP="004E7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TimesNewRoman">
    <w:altName w:val="Arial Unicode MS"/>
    <w:panose1 w:val="00000000000000000000"/>
    <w:charset w:val="81"/>
    <w:family w:val="auto"/>
    <w:notTrueType/>
    <w:pitch w:val="default"/>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763029"/>
      <w:docPartObj>
        <w:docPartGallery w:val="Page Numbers (Bottom of Page)"/>
        <w:docPartUnique/>
      </w:docPartObj>
    </w:sdtPr>
    <w:sdtEndPr/>
    <w:sdtContent>
      <w:p w14:paraId="73D8B522" w14:textId="718D6712" w:rsidR="00CB2F07" w:rsidRPr="00062C82" w:rsidRDefault="00CB2F07" w:rsidP="00062C82">
        <w:pPr>
          <w:pStyle w:val="Footer"/>
          <w:jc w:val="center"/>
        </w:pPr>
        <w:r>
          <w:fldChar w:fldCharType="begin"/>
        </w:r>
        <w:r>
          <w:instrText>PAGE   \* MERGEFORMAT</w:instrText>
        </w:r>
        <w:r>
          <w:fldChar w:fldCharType="separate"/>
        </w:r>
        <w:r w:rsidR="00673E62" w:rsidRPr="00673E62">
          <w:rPr>
            <w:noProof/>
            <w:lang w:val="ko-KR"/>
          </w:rPr>
          <w:t>27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3CE1E" w14:textId="77777777" w:rsidR="00714A75" w:rsidRDefault="00714A75" w:rsidP="004E79B4">
      <w:pPr>
        <w:spacing w:after="0" w:line="240" w:lineRule="auto"/>
      </w:pPr>
      <w:r>
        <w:separator/>
      </w:r>
    </w:p>
  </w:footnote>
  <w:footnote w:type="continuationSeparator" w:id="0">
    <w:p w14:paraId="4CA5CAB3" w14:textId="77777777" w:rsidR="00714A75" w:rsidRDefault="00714A75" w:rsidP="004E79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711B0"/>
    <w:multiLevelType w:val="hybridMultilevel"/>
    <w:tmpl w:val="258CCC98"/>
    <w:lvl w:ilvl="0" w:tplc="137CC0E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aev9029p5fvpbeafes5svaewpzedxp5zdxw&quot;&gt;NAFLD_HL&lt;record-ids&gt;&lt;item&gt;1&lt;/item&gt;&lt;item&gt;2&lt;/item&gt;&lt;item&gt;3&lt;/item&gt;&lt;item&gt;4&lt;/item&gt;&lt;item&gt;5&lt;/item&gt;&lt;item&gt;6&lt;/item&gt;&lt;item&gt;7&lt;/item&gt;&lt;item&gt;8&lt;/item&gt;&lt;item&gt;9&lt;/item&gt;&lt;item&gt;10&lt;/item&gt;&lt;item&gt;12&lt;/item&gt;&lt;item&gt;13&lt;/item&gt;&lt;item&gt;14&lt;/item&gt;&lt;item&gt;15&lt;/item&gt;&lt;item&gt;16&lt;/item&gt;&lt;item&gt;17&lt;/item&gt;&lt;item&gt;18&lt;/item&gt;&lt;item&gt;20&lt;/item&gt;&lt;item&gt;21&lt;/item&gt;&lt;item&gt;22&lt;/item&gt;&lt;item&gt;23&lt;/item&gt;&lt;item&gt;24&lt;/item&gt;&lt;item&gt;25&lt;/item&gt;&lt;item&gt;26&lt;/item&gt;&lt;item&gt;27&lt;/item&gt;&lt;item&gt;28&lt;/item&gt;&lt;item&gt;29&lt;/item&gt;&lt;item&gt;30&lt;/item&gt;&lt;item&gt;32&lt;/item&gt;&lt;item&gt;33&lt;/item&gt;&lt;item&gt;34&lt;/item&gt;&lt;/record-ids&gt;&lt;/item&gt;&lt;/Libraries&gt;"/>
  </w:docVars>
  <w:rsids>
    <w:rsidRoot w:val="00C059B8"/>
    <w:rsid w:val="00000583"/>
    <w:rsid w:val="00000FC0"/>
    <w:rsid w:val="0000360F"/>
    <w:rsid w:val="00006077"/>
    <w:rsid w:val="00013AFB"/>
    <w:rsid w:val="00013C03"/>
    <w:rsid w:val="00015FE4"/>
    <w:rsid w:val="00017686"/>
    <w:rsid w:val="00022852"/>
    <w:rsid w:val="00023FE4"/>
    <w:rsid w:val="00024A91"/>
    <w:rsid w:val="000272BA"/>
    <w:rsid w:val="000317BC"/>
    <w:rsid w:val="00036E01"/>
    <w:rsid w:val="00037F17"/>
    <w:rsid w:val="00041A93"/>
    <w:rsid w:val="000429C3"/>
    <w:rsid w:val="00043585"/>
    <w:rsid w:val="00043BED"/>
    <w:rsid w:val="00045FA0"/>
    <w:rsid w:val="000469E1"/>
    <w:rsid w:val="00053BBE"/>
    <w:rsid w:val="00055427"/>
    <w:rsid w:val="00060B3C"/>
    <w:rsid w:val="00062C82"/>
    <w:rsid w:val="00065554"/>
    <w:rsid w:val="00076744"/>
    <w:rsid w:val="0008140B"/>
    <w:rsid w:val="0009403A"/>
    <w:rsid w:val="00094D27"/>
    <w:rsid w:val="000A3101"/>
    <w:rsid w:val="000A393F"/>
    <w:rsid w:val="000A3C7F"/>
    <w:rsid w:val="000A51FB"/>
    <w:rsid w:val="000A68A5"/>
    <w:rsid w:val="000A6B34"/>
    <w:rsid w:val="000B2402"/>
    <w:rsid w:val="000B2D52"/>
    <w:rsid w:val="000B763E"/>
    <w:rsid w:val="000C149D"/>
    <w:rsid w:val="000C27F9"/>
    <w:rsid w:val="000C5C7A"/>
    <w:rsid w:val="000C5F4F"/>
    <w:rsid w:val="000C72F4"/>
    <w:rsid w:val="000D745A"/>
    <w:rsid w:val="000E0158"/>
    <w:rsid w:val="000E266C"/>
    <w:rsid w:val="000E5150"/>
    <w:rsid w:val="000F2E00"/>
    <w:rsid w:val="000F7664"/>
    <w:rsid w:val="0010027D"/>
    <w:rsid w:val="001072C4"/>
    <w:rsid w:val="00117481"/>
    <w:rsid w:val="0012038B"/>
    <w:rsid w:val="001244E9"/>
    <w:rsid w:val="001273D8"/>
    <w:rsid w:val="0013443C"/>
    <w:rsid w:val="00134718"/>
    <w:rsid w:val="00141917"/>
    <w:rsid w:val="00151373"/>
    <w:rsid w:val="00154BA7"/>
    <w:rsid w:val="00161BF2"/>
    <w:rsid w:val="00162CF7"/>
    <w:rsid w:val="00162FB3"/>
    <w:rsid w:val="00165045"/>
    <w:rsid w:val="0016714F"/>
    <w:rsid w:val="00171E93"/>
    <w:rsid w:val="00172F50"/>
    <w:rsid w:val="00173C14"/>
    <w:rsid w:val="001754B7"/>
    <w:rsid w:val="00176AF1"/>
    <w:rsid w:val="0018210D"/>
    <w:rsid w:val="00182126"/>
    <w:rsid w:val="00182E11"/>
    <w:rsid w:val="00182E6D"/>
    <w:rsid w:val="00185752"/>
    <w:rsid w:val="0019357E"/>
    <w:rsid w:val="00193678"/>
    <w:rsid w:val="001977C4"/>
    <w:rsid w:val="001A0474"/>
    <w:rsid w:val="001A0A9E"/>
    <w:rsid w:val="001A6E1A"/>
    <w:rsid w:val="001B4AD9"/>
    <w:rsid w:val="001B4FBF"/>
    <w:rsid w:val="001C0522"/>
    <w:rsid w:val="001C09F8"/>
    <w:rsid w:val="001C37AE"/>
    <w:rsid w:val="001D07FC"/>
    <w:rsid w:val="001D1176"/>
    <w:rsid w:val="001D11AA"/>
    <w:rsid w:val="001D1D8B"/>
    <w:rsid w:val="001D27AA"/>
    <w:rsid w:val="001E0531"/>
    <w:rsid w:val="001E1E77"/>
    <w:rsid w:val="001E2190"/>
    <w:rsid w:val="001E6266"/>
    <w:rsid w:val="001F1A18"/>
    <w:rsid w:val="001F1ACB"/>
    <w:rsid w:val="001F4C47"/>
    <w:rsid w:val="0020020A"/>
    <w:rsid w:val="002020C1"/>
    <w:rsid w:val="00204102"/>
    <w:rsid w:val="00205C9B"/>
    <w:rsid w:val="002064CA"/>
    <w:rsid w:val="00206FDA"/>
    <w:rsid w:val="00207EA0"/>
    <w:rsid w:val="0021000D"/>
    <w:rsid w:val="002129DB"/>
    <w:rsid w:val="00221133"/>
    <w:rsid w:val="00222BFD"/>
    <w:rsid w:val="0022694B"/>
    <w:rsid w:val="0023012B"/>
    <w:rsid w:val="00231A5E"/>
    <w:rsid w:val="0023262A"/>
    <w:rsid w:val="00240871"/>
    <w:rsid w:val="00244D44"/>
    <w:rsid w:val="0024564A"/>
    <w:rsid w:val="00245F9F"/>
    <w:rsid w:val="00247D06"/>
    <w:rsid w:val="00250A29"/>
    <w:rsid w:val="00271389"/>
    <w:rsid w:val="00271AC1"/>
    <w:rsid w:val="00274700"/>
    <w:rsid w:val="00276317"/>
    <w:rsid w:val="00290A0D"/>
    <w:rsid w:val="00290D15"/>
    <w:rsid w:val="00291C81"/>
    <w:rsid w:val="00291FDF"/>
    <w:rsid w:val="0029699B"/>
    <w:rsid w:val="00296C01"/>
    <w:rsid w:val="0029779A"/>
    <w:rsid w:val="002A2209"/>
    <w:rsid w:val="002A2654"/>
    <w:rsid w:val="002A2A8A"/>
    <w:rsid w:val="002A2B1C"/>
    <w:rsid w:val="002A5B7D"/>
    <w:rsid w:val="002B1313"/>
    <w:rsid w:val="002B13E6"/>
    <w:rsid w:val="002B5D3E"/>
    <w:rsid w:val="002B7D8E"/>
    <w:rsid w:val="002C06E2"/>
    <w:rsid w:val="002C1563"/>
    <w:rsid w:val="002C3C60"/>
    <w:rsid w:val="002C4485"/>
    <w:rsid w:val="002C5071"/>
    <w:rsid w:val="002C7A68"/>
    <w:rsid w:val="002D0B15"/>
    <w:rsid w:val="002D3911"/>
    <w:rsid w:val="002D5592"/>
    <w:rsid w:val="002D56CE"/>
    <w:rsid w:val="002D6C9D"/>
    <w:rsid w:val="002D6CFA"/>
    <w:rsid w:val="002D6E16"/>
    <w:rsid w:val="002D71DA"/>
    <w:rsid w:val="002E6F3B"/>
    <w:rsid w:val="002F397C"/>
    <w:rsid w:val="002F6D93"/>
    <w:rsid w:val="003026B7"/>
    <w:rsid w:val="00305FF9"/>
    <w:rsid w:val="00306F46"/>
    <w:rsid w:val="00315380"/>
    <w:rsid w:val="00315468"/>
    <w:rsid w:val="00315A2E"/>
    <w:rsid w:val="0031649B"/>
    <w:rsid w:val="00316FAE"/>
    <w:rsid w:val="003174F1"/>
    <w:rsid w:val="00321D37"/>
    <w:rsid w:val="00322AFC"/>
    <w:rsid w:val="00323669"/>
    <w:rsid w:val="003238A6"/>
    <w:rsid w:val="00323A5B"/>
    <w:rsid w:val="003256E2"/>
    <w:rsid w:val="00326F13"/>
    <w:rsid w:val="00335C05"/>
    <w:rsid w:val="0034230E"/>
    <w:rsid w:val="00342B21"/>
    <w:rsid w:val="00344F16"/>
    <w:rsid w:val="003501B4"/>
    <w:rsid w:val="00351977"/>
    <w:rsid w:val="00353A8C"/>
    <w:rsid w:val="00354F5C"/>
    <w:rsid w:val="003617E2"/>
    <w:rsid w:val="00363766"/>
    <w:rsid w:val="003648DA"/>
    <w:rsid w:val="003727BF"/>
    <w:rsid w:val="00374229"/>
    <w:rsid w:val="00377544"/>
    <w:rsid w:val="00381CA0"/>
    <w:rsid w:val="00382066"/>
    <w:rsid w:val="00382A53"/>
    <w:rsid w:val="00384562"/>
    <w:rsid w:val="003878EE"/>
    <w:rsid w:val="003A1E0E"/>
    <w:rsid w:val="003A248F"/>
    <w:rsid w:val="003B72EB"/>
    <w:rsid w:val="003C340F"/>
    <w:rsid w:val="003C6C88"/>
    <w:rsid w:val="003D341D"/>
    <w:rsid w:val="003D52EE"/>
    <w:rsid w:val="003E396C"/>
    <w:rsid w:val="003E55DB"/>
    <w:rsid w:val="003E6408"/>
    <w:rsid w:val="003E6F8D"/>
    <w:rsid w:val="003F4335"/>
    <w:rsid w:val="003F74A0"/>
    <w:rsid w:val="00402D91"/>
    <w:rsid w:val="00403ABA"/>
    <w:rsid w:val="00403FDE"/>
    <w:rsid w:val="0040428C"/>
    <w:rsid w:val="004056D7"/>
    <w:rsid w:val="00406EFF"/>
    <w:rsid w:val="0040709D"/>
    <w:rsid w:val="00411E6E"/>
    <w:rsid w:val="00412434"/>
    <w:rsid w:val="00417871"/>
    <w:rsid w:val="004201B2"/>
    <w:rsid w:val="0042068B"/>
    <w:rsid w:val="00422E3F"/>
    <w:rsid w:val="00424A88"/>
    <w:rsid w:val="00424F23"/>
    <w:rsid w:val="00427DDF"/>
    <w:rsid w:val="004303FC"/>
    <w:rsid w:val="004329BD"/>
    <w:rsid w:val="00437EAC"/>
    <w:rsid w:val="0044273F"/>
    <w:rsid w:val="00447041"/>
    <w:rsid w:val="00447165"/>
    <w:rsid w:val="00447362"/>
    <w:rsid w:val="00450A8C"/>
    <w:rsid w:val="00450B44"/>
    <w:rsid w:val="00452979"/>
    <w:rsid w:val="00453ACE"/>
    <w:rsid w:val="00454193"/>
    <w:rsid w:val="00463175"/>
    <w:rsid w:val="00463D87"/>
    <w:rsid w:val="00467B75"/>
    <w:rsid w:val="00467C89"/>
    <w:rsid w:val="00471490"/>
    <w:rsid w:val="00471D29"/>
    <w:rsid w:val="00476394"/>
    <w:rsid w:val="00477D84"/>
    <w:rsid w:val="00481360"/>
    <w:rsid w:val="00481886"/>
    <w:rsid w:val="00481F4F"/>
    <w:rsid w:val="0048495F"/>
    <w:rsid w:val="00484968"/>
    <w:rsid w:val="00485950"/>
    <w:rsid w:val="00491CF7"/>
    <w:rsid w:val="00492303"/>
    <w:rsid w:val="004943AC"/>
    <w:rsid w:val="004951A4"/>
    <w:rsid w:val="004966D0"/>
    <w:rsid w:val="004A3EB0"/>
    <w:rsid w:val="004A79CE"/>
    <w:rsid w:val="004B4463"/>
    <w:rsid w:val="004B4D4B"/>
    <w:rsid w:val="004C0E7F"/>
    <w:rsid w:val="004C1490"/>
    <w:rsid w:val="004D1AC4"/>
    <w:rsid w:val="004D2BFD"/>
    <w:rsid w:val="004D2DDD"/>
    <w:rsid w:val="004D746B"/>
    <w:rsid w:val="004E3BBA"/>
    <w:rsid w:val="004E79B4"/>
    <w:rsid w:val="004F30B0"/>
    <w:rsid w:val="004F53AF"/>
    <w:rsid w:val="004F7050"/>
    <w:rsid w:val="004F76AF"/>
    <w:rsid w:val="004F7F10"/>
    <w:rsid w:val="00501D46"/>
    <w:rsid w:val="00515EA4"/>
    <w:rsid w:val="00516535"/>
    <w:rsid w:val="00517EFC"/>
    <w:rsid w:val="005214C6"/>
    <w:rsid w:val="00535C12"/>
    <w:rsid w:val="00536044"/>
    <w:rsid w:val="005361B2"/>
    <w:rsid w:val="005407EF"/>
    <w:rsid w:val="00540E2E"/>
    <w:rsid w:val="00544AE8"/>
    <w:rsid w:val="00550936"/>
    <w:rsid w:val="0055261B"/>
    <w:rsid w:val="0055766C"/>
    <w:rsid w:val="00560E4B"/>
    <w:rsid w:val="0056706D"/>
    <w:rsid w:val="00567F96"/>
    <w:rsid w:val="00572647"/>
    <w:rsid w:val="005767ED"/>
    <w:rsid w:val="00582C8F"/>
    <w:rsid w:val="00585F16"/>
    <w:rsid w:val="0059635A"/>
    <w:rsid w:val="00596EDE"/>
    <w:rsid w:val="0059755C"/>
    <w:rsid w:val="00597DCE"/>
    <w:rsid w:val="005A0AAD"/>
    <w:rsid w:val="005A7CAF"/>
    <w:rsid w:val="005B276C"/>
    <w:rsid w:val="005B508C"/>
    <w:rsid w:val="005C0C16"/>
    <w:rsid w:val="005C1BA2"/>
    <w:rsid w:val="005C7474"/>
    <w:rsid w:val="005D01E6"/>
    <w:rsid w:val="005D1EE2"/>
    <w:rsid w:val="005D3C31"/>
    <w:rsid w:val="005E7129"/>
    <w:rsid w:val="005E72A2"/>
    <w:rsid w:val="005E73E8"/>
    <w:rsid w:val="005F1558"/>
    <w:rsid w:val="005F3391"/>
    <w:rsid w:val="005F5484"/>
    <w:rsid w:val="005F7CA7"/>
    <w:rsid w:val="00601C49"/>
    <w:rsid w:val="006034AF"/>
    <w:rsid w:val="00607939"/>
    <w:rsid w:val="00607E51"/>
    <w:rsid w:val="00610145"/>
    <w:rsid w:val="00611A2D"/>
    <w:rsid w:val="00611E9C"/>
    <w:rsid w:val="00611EF6"/>
    <w:rsid w:val="00612EF9"/>
    <w:rsid w:val="00614DA1"/>
    <w:rsid w:val="00615D7B"/>
    <w:rsid w:val="006177E0"/>
    <w:rsid w:val="00617A9E"/>
    <w:rsid w:val="006244F2"/>
    <w:rsid w:val="00624539"/>
    <w:rsid w:val="00625D8D"/>
    <w:rsid w:val="0063095F"/>
    <w:rsid w:val="00635720"/>
    <w:rsid w:val="00635B62"/>
    <w:rsid w:val="0063682E"/>
    <w:rsid w:val="0063762F"/>
    <w:rsid w:val="006406FB"/>
    <w:rsid w:val="00651E98"/>
    <w:rsid w:val="00654C60"/>
    <w:rsid w:val="00656C16"/>
    <w:rsid w:val="006570B0"/>
    <w:rsid w:val="00660BA0"/>
    <w:rsid w:val="00661C4C"/>
    <w:rsid w:val="006636A4"/>
    <w:rsid w:val="0066469E"/>
    <w:rsid w:val="00664C77"/>
    <w:rsid w:val="00670A31"/>
    <w:rsid w:val="00671612"/>
    <w:rsid w:val="00673E62"/>
    <w:rsid w:val="00674347"/>
    <w:rsid w:val="0068263C"/>
    <w:rsid w:val="00682C6A"/>
    <w:rsid w:val="006838A0"/>
    <w:rsid w:val="0068453C"/>
    <w:rsid w:val="006857A9"/>
    <w:rsid w:val="00690EDC"/>
    <w:rsid w:val="00691287"/>
    <w:rsid w:val="006918B8"/>
    <w:rsid w:val="00695798"/>
    <w:rsid w:val="00696745"/>
    <w:rsid w:val="006A0833"/>
    <w:rsid w:val="006A1F5A"/>
    <w:rsid w:val="006A3B24"/>
    <w:rsid w:val="006A3FE0"/>
    <w:rsid w:val="006A43D0"/>
    <w:rsid w:val="006A56B3"/>
    <w:rsid w:val="006B3237"/>
    <w:rsid w:val="006B53C8"/>
    <w:rsid w:val="006B6B6D"/>
    <w:rsid w:val="006B73E0"/>
    <w:rsid w:val="006C0AC3"/>
    <w:rsid w:val="006C115F"/>
    <w:rsid w:val="006C1572"/>
    <w:rsid w:val="006C2B5F"/>
    <w:rsid w:val="006C2E79"/>
    <w:rsid w:val="006C5850"/>
    <w:rsid w:val="006D0347"/>
    <w:rsid w:val="006D10C4"/>
    <w:rsid w:val="006D513E"/>
    <w:rsid w:val="006D662B"/>
    <w:rsid w:val="006D733A"/>
    <w:rsid w:val="006D7882"/>
    <w:rsid w:val="006E2B35"/>
    <w:rsid w:val="006E3F05"/>
    <w:rsid w:val="006E40DA"/>
    <w:rsid w:val="006F23D6"/>
    <w:rsid w:val="006F4613"/>
    <w:rsid w:val="00700E15"/>
    <w:rsid w:val="00702ABB"/>
    <w:rsid w:val="00703A66"/>
    <w:rsid w:val="00703E11"/>
    <w:rsid w:val="00710021"/>
    <w:rsid w:val="007108A2"/>
    <w:rsid w:val="00711E75"/>
    <w:rsid w:val="00714672"/>
    <w:rsid w:val="00714A75"/>
    <w:rsid w:val="00714ED2"/>
    <w:rsid w:val="00723FB3"/>
    <w:rsid w:val="007259D7"/>
    <w:rsid w:val="0072755B"/>
    <w:rsid w:val="00731F10"/>
    <w:rsid w:val="007364CF"/>
    <w:rsid w:val="00743584"/>
    <w:rsid w:val="00750321"/>
    <w:rsid w:val="00751C7E"/>
    <w:rsid w:val="007621D8"/>
    <w:rsid w:val="007655D2"/>
    <w:rsid w:val="0076766B"/>
    <w:rsid w:val="00770F0F"/>
    <w:rsid w:val="007729AC"/>
    <w:rsid w:val="0078015F"/>
    <w:rsid w:val="0078105C"/>
    <w:rsid w:val="00781FFB"/>
    <w:rsid w:val="0078308A"/>
    <w:rsid w:val="00783F9B"/>
    <w:rsid w:val="007852F8"/>
    <w:rsid w:val="00786EC7"/>
    <w:rsid w:val="00787CD8"/>
    <w:rsid w:val="00793DAC"/>
    <w:rsid w:val="00794C0B"/>
    <w:rsid w:val="00794DB8"/>
    <w:rsid w:val="007978CD"/>
    <w:rsid w:val="007A0727"/>
    <w:rsid w:val="007A3B5B"/>
    <w:rsid w:val="007A4CA7"/>
    <w:rsid w:val="007B14C8"/>
    <w:rsid w:val="007B50CE"/>
    <w:rsid w:val="007B5975"/>
    <w:rsid w:val="007C007E"/>
    <w:rsid w:val="007C1AFC"/>
    <w:rsid w:val="007C2137"/>
    <w:rsid w:val="007C40FF"/>
    <w:rsid w:val="007C46B3"/>
    <w:rsid w:val="007C5ABA"/>
    <w:rsid w:val="007C650F"/>
    <w:rsid w:val="007D18AB"/>
    <w:rsid w:val="007D36F7"/>
    <w:rsid w:val="007E340F"/>
    <w:rsid w:val="007E7B61"/>
    <w:rsid w:val="007F03C2"/>
    <w:rsid w:val="007F1F43"/>
    <w:rsid w:val="007F3D0C"/>
    <w:rsid w:val="007F4A23"/>
    <w:rsid w:val="007F5D68"/>
    <w:rsid w:val="008006AF"/>
    <w:rsid w:val="00803D40"/>
    <w:rsid w:val="00810CB1"/>
    <w:rsid w:val="00811146"/>
    <w:rsid w:val="008130AC"/>
    <w:rsid w:val="00813807"/>
    <w:rsid w:val="00815D38"/>
    <w:rsid w:val="00824C59"/>
    <w:rsid w:val="00827F20"/>
    <w:rsid w:val="00832054"/>
    <w:rsid w:val="00832F42"/>
    <w:rsid w:val="0083552B"/>
    <w:rsid w:val="00836B6D"/>
    <w:rsid w:val="00837B55"/>
    <w:rsid w:val="008409CD"/>
    <w:rsid w:val="00840D55"/>
    <w:rsid w:val="00841568"/>
    <w:rsid w:val="008416A6"/>
    <w:rsid w:val="008513D7"/>
    <w:rsid w:val="00853104"/>
    <w:rsid w:val="0085592A"/>
    <w:rsid w:val="008574A2"/>
    <w:rsid w:val="00860A8F"/>
    <w:rsid w:val="008649F1"/>
    <w:rsid w:val="00865017"/>
    <w:rsid w:val="00870A23"/>
    <w:rsid w:val="0087418B"/>
    <w:rsid w:val="00874752"/>
    <w:rsid w:val="0087697C"/>
    <w:rsid w:val="00876B59"/>
    <w:rsid w:val="00876CA0"/>
    <w:rsid w:val="00876FF6"/>
    <w:rsid w:val="00882EFF"/>
    <w:rsid w:val="00884D19"/>
    <w:rsid w:val="00884FC7"/>
    <w:rsid w:val="00885C65"/>
    <w:rsid w:val="00890BCC"/>
    <w:rsid w:val="00891F9E"/>
    <w:rsid w:val="00893769"/>
    <w:rsid w:val="0089511A"/>
    <w:rsid w:val="0089572F"/>
    <w:rsid w:val="00897252"/>
    <w:rsid w:val="008A17A3"/>
    <w:rsid w:val="008A5AC3"/>
    <w:rsid w:val="008B2537"/>
    <w:rsid w:val="008C2D6C"/>
    <w:rsid w:val="008C2EA1"/>
    <w:rsid w:val="008C5FFF"/>
    <w:rsid w:val="008C77D1"/>
    <w:rsid w:val="008C7993"/>
    <w:rsid w:val="008D1C60"/>
    <w:rsid w:val="008D689E"/>
    <w:rsid w:val="008D7B68"/>
    <w:rsid w:val="008E11F4"/>
    <w:rsid w:val="008E286A"/>
    <w:rsid w:val="008E3CE3"/>
    <w:rsid w:val="008E5877"/>
    <w:rsid w:val="008E67AF"/>
    <w:rsid w:val="008E709A"/>
    <w:rsid w:val="008E7ACA"/>
    <w:rsid w:val="008F23D7"/>
    <w:rsid w:val="008F48CC"/>
    <w:rsid w:val="008F55FA"/>
    <w:rsid w:val="00900713"/>
    <w:rsid w:val="009014DD"/>
    <w:rsid w:val="009020B6"/>
    <w:rsid w:val="00902373"/>
    <w:rsid w:val="00903D48"/>
    <w:rsid w:val="00910415"/>
    <w:rsid w:val="00911ECD"/>
    <w:rsid w:val="00912F42"/>
    <w:rsid w:val="00913E33"/>
    <w:rsid w:val="009228A3"/>
    <w:rsid w:val="009233C3"/>
    <w:rsid w:val="0092378B"/>
    <w:rsid w:val="00923EA1"/>
    <w:rsid w:val="00926549"/>
    <w:rsid w:val="00926DF5"/>
    <w:rsid w:val="009316AD"/>
    <w:rsid w:val="00933AC0"/>
    <w:rsid w:val="00937CEA"/>
    <w:rsid w:val="00945DD3"/>
    <w:rsid w:val="0095142C"/>
    <w:rsid w:val="00953780"/>
    <w:rsid w:val="00957721"/>
    <w:rsid w:val="00961A6F"/>
    <w:rsid w:val="009632BE"/>
    <w:rsid w:val="0096399C"/>
    <w:rsid w:val="0096400A"/>
    <w:rsid w:val="00967EB9"/>
    <w:rsid w:val="00970A92"/>
    <w:rsid w:val="00972B3A"/>
    <w:rsid w:val="00977BA1"/>
    <w:rsid w:val="00982380"/>
    <w:rsid w:val="009865C5"/>
    <w:rsid w:val="009873B5"/>
    <w:rsid w:val="00987EBB"/>
    <w:rsid w:val="00990114"/>
    <w:rsid w:val="009909C3"/>
    <w:rsid w:val="00995A70"/>
    <w:rsid w:val="00997634"/>
    <w:rsid w:val="009A000A"/>
    <w:rsid w:val="009A04BC"/>
    <w:rsid w:val="009A3D71"/>
    <w:rsid w:val="009B002F"/>
    <w:rsid w:val="009B24C9"/>
    <w:rsid w:val="009B6509"/>
    <w:rsid w:val="009B6C4C"/>
    <w:rsid w:val="009C3CF7"/>
    <w:rsid w:val="009C44AA"/>
    <w:rsid w:val="009C593A"/>
    <w:rsid w:val="009C7008"/>
    <w:rsid w:val="009C7A81"/>
    <w:rsid w:val="009D166B"/>
    <w:rsid w:val="009D2465"/>
    <w:rsid w:val="009D2697"/>
    <w:rsid w:val="009D34B5"/>
    <w:rsid w:val="009D3A59"/>
    <w:rsid w:val="009D5392"/>
    <w:rsid w:val="009D6616"/>
    <w:rsid w:val="009E0F5C"/>
    <w:rsid w:val="009E6155"/>
    <w:rsid w:val="009E6246"/>
    <w:rsid w:val="009E6A13"/>
    <w:rsid w:val="009E723B"/>
    <w:rsid w:val="009F1134"/>
    <w:rsid w:val="009F68AC"/>
    <w:rsid w:val="00A00493"/>
    <w:rsid w:val="00A14887"/>
    <w:rsid w:val="00A20D05"/>
    <w:rsid w:val="00A21235"/>
    <w:rsid w:val="00A22174"/>
    <w:rsid w:val="00A32DE3"/>
    <w:rsid w:val="00A41300"/>
    <w:rsid w:val="00A4290A"/>
    <w:rsid w:val="00A42C3B"/>
    <w:rsid w:val="00A42CF3"/>
    <w:rsid w:val="00A479BE"/>
    <w:rsid w:val="00A5331A"/>
    <w:rsid w:val="00A56BC9"/>
    <w:rsid w:val="00A647E6"/>
    <w:rsid w:val="00A64815"/>
    <w:rsid w:val="00A660EC"/>
    <w:rsid w:val="00A7024F"/>
    <w:rsid w:val="00A71C78"/>
    <w:rsid w:val="00A73691"/>
    <w:rsid w:val="00A7761F"/>
    <w:rsid w:val="00A77DB8"/>
    <w:rsid w:val="00A80FDB"/>
    <w:rsid w:val="00A810E6"/>
    <w:rsid w:val="00A842BC"/>
    <w:rsid w:val="00A8511D"/>
    <w:rsid w:val="00A86142"/>
    <w:rsid w:val="00A87EE4"/>
    <w:rsid w:val="00A90865"/>
    <w:rsid w:val="00A9452A"/>
    <w:rsid w:val="00A9621B"/>
    <w:rsid w:val="00A968CF"/>
    <w:rsid w:val="00AA086F"/>
    <w:rsid w:val="00AA76D0"/>
    <w:rsid w:val="00AA7B75"/>
    <w:rsid w:val="00AA7F8E"/>
    <w:rsid w:val="00AB05FB"/>
    <w:rsid w:val="00AB1C92"/>
    <w:rsid w:val="00AB59AF"/>
    <w:rsid w:val="00AB5A1A"/>
    <w:rsid w:val="00AB6863"/>
    <w:rsid w:val="00AC05E8"/>
    <w:rsid w:val="00AC1BE7"/>
    <w:rsid w:val="00AC1D1A"/>
    <w:rsid w:val="00AC306A"/>
    <w:rsid w:val="00AC463B"/>
    <w:rsid w:val="00AD0E4E"/>
    <w:rsid w:val="00AD1088"/>
    <w:rsid w:val="00AD174D"/>
    <w:rsid w:val="00AD4102"/>
    <w:rsid w:val="00AD57A5"/>
    <w:rsid w:val="00AD63F1"/>
    <w:rsid w:val="00AD6F05"/>
    <w:rsid w:val="00AE1194"/>
    <w:rsid w:val="00AE43E8"/>
    <w:rsid w:val="00AE6664"/>
    <w:rsid w:val="00AF348D"/>
    <w:rsid w:val="00AF3D4A"/>
    <w:rsid w:val="00AF6F63"/>
    <w:rsid w:val="00AF7374"/>
    <w:rsid w:val="00AF7416"/>
    <w:rsid w:val="00B015D7"/>
    <w:rsid w:val="00B01B34"/>
    <w:rsid w:val="00B04FDB"/>
    <w:rsid w:val="00B07275"/>
    <w:rsid w:val="00B07986"/>
    <w:rsid w:val="00B1173A"/>
    <w:rsid w:val="00B12503"/>
    <w:rsid w:val="00B12579"/>
    <w:rsid w:val="00B2445C"/>
    <w:rsid w:val="00B26DD7"/>
    <w:rsid w:val="00B27A88"/>
    <w:rsid w:val="00B334C4"/>
    <w:rsid w:val="00B36B5A"/>
    <w:rsid w:val="00B40C8E"/>
    <w:rsid w:val="00B41892"/>
    <w:rsid w:val="00B41B93"/>
    <w:rsid w:val="00B427A9"/>
    <w:rsid w:val="00B46862"/>
    <w:rsid w:val="00B52730"/>
    <w:rsid w:val="00B56C4A"/>
    <w:rsid w:val="00B5779E"/>
    <w:rsid w:val="00B60A93"/>
    <w:rsid w:val="00B62511"/>
    <w:rsid w:val="00B64A0E"/>
    <w:rsid w:val="00B6736D"/>
    <w:rsid w:val="00B718D2"/>
    <w:rsid w:val="00B72472"/>
    <w:rsid w:val="00B74674"/>
    <w:rsid w:val="00B80744"/>
    <w:rsid w:val="00B81234"/>
    <w:rsid w:val="00B8513A"/>
    <w:rsid w:val="00B852B6"/>
    <w:rsid w:val="00B91F9C"/>
    <w:rsid w:val="00B92D10"/>
    <w:rsid w:val="00BA1E91"/>
    <w:rsid w:val="00BA3476"/>
    <w:rsid w:val="00BA4F6D"/>
    <w:rsid w:val="00BA6BD6"/>
    <w:rsid w:val="00BA77CE"/>
    <w:rsid w:val="00BA78D2"/>
    <w:rsid w:val="00BB3507"/>
    <w:rsid w:val="00BB48BA"/>
    <w:rsid w:val="00BB4A11"/>
    <w:rsid w:val="00BB5468"/>
    <w:rsid w:val="00BB6643"/>
    <w:rsid w:val="00BB78AE"/>
    <w:rsid w:val="00BC1DA0"/>
    <w:rsid w:val="00BC4984"/>
    <w:rsid w:val="00BD48EE"/>
    <w:rsid w:val="00BD6129"/>
    <w:rsid w:val="00BE01CF"/>
    <w:rsid w:val="00BE6724"/>
    <w:rsid w:val="00BF1DE0"/>
    <w:rsid w:val="00BF3084"/>
    <w:rsid w:val="00BF4A8D"/>
    <w:rsid w:val="00BF4BF6"/>
    <w:rsid w:val="00BF727C"/>
    <w:rsid w:val="00C04CC7"/>
    <w:rsid w:val="00C058C5"/>
    <w:rsid w:val="00C059B8"/>
    <w:rsid w:val="00C14C0B"/>
    <w:rsid w:val="00C23BCE"/>
    <w:rsid w:val="00C2471E"/>
    <w:rsid w:val="00C251CE"/>
    <w:rsid w:val="00C377EC"/>
    <w:rsid w:val="00C50B5C"/>
    <w:rsid w:val="00C50EE8"/>
    <w:rsid w:val="00C56B56"/>
    <w:rsid w:val="00C60A5D"/>
    <w:rsid w:val="00C61A11"/>
    <w:rsid w:val="00C61B88"/>
    <w:rsid w:val="00C63406"/>
    <w:rsid w:val="00C63EF7"/>
    <w:rsid w:val="00C645B6"/>
    <w:rsid w:val="00C658B6"/>
    <w:rsid w:val="00C66A29"/>
    <w:rsid w:val="00C70667"/>
    <w:rsid w:val="00C70F76"/>
    <w:rsid w:val="00C72238"/>
    <w:rsid w:val="00C73CD3"/>
    <w:rsid w:val="00C81E13"/>
    <w:rsid w:val="00C81EA6"/>
    <w:rsid w:val="00C82C61"/>
    <w:rsid w:val="00C86B7B"/>
    <w:rsid w:val="00C93A6C"/>
    <w:rsid w:val="00C93B8B"/>
    <w:rsid w:val="00CA0379"/>
    <w:rsid w:val="00CA15C9"/>
    <w:rsid w:val="00CA3703"/>
    <w:rsid w:val="00CA40BA"/>
    <w:rsid w:val="00CB2061"/>
    <w:rsid w:val="00CB2F07"/>
    <w:rsid w:val="00CB5E85"/>
    <w:rsid w:val="00CB7666"/>
    <w:rsid w:val="00CC1367"/>
    <w:rsid w:val="00CC4F69"/>
    <w:rsid w:val="00CC6671"/>
    <w:rsid w:val="00CD09B9"/>
    <w:rsid w:val="00CD25F8"/>
    <w:rsid w:val="00CD285F"/>
    <w:rsid w:val="00CE2877"/>
    <w:rsid w:val="00CE4035"/>
    <w:rsid w:val="00CE48DD"/>
    <w:rsid w:val="00CE4D07"/>
    <w:rsid w:val="00CE6B58"/>
    <w:rsid w:val="00CE7FF2"/>
    <w:rsid w:val="00CF1A3B"/>
    <w:rsid w:val="00CF34E8"/>
    <w:rsid w:val="00CF5663"/>
    <w:rsid w:val="00D0618D"/>
    <w:rsid w:val="00D11C75"/>
    <w:rsid w:val="00D11F30"/>
    <w:rsid w:val="00D123E8"/>
    <w:rsid w:val="00D14720"/>
    <w:rsid w:val="00D2117A"/>
    <w:rsid w:val="00D23D3B"/>
    <w:rsid w:val="00D24D69"/>
    <w:rsid w:val="00D26C6F"/>
    <w:rsid w:val="00D26F82"/>
    <w:rsid w:val="00D329BF"/>
    <w:rsid w:val="00D32C44"/>
    <w:rsid w:val="00D34B08"/>
    <w:rsid w:val="00D35A78"/>
    <w:rsid w:val="00D36C6A"/>
    <w:rsid w:val="00D401D7"/>
    <w:rsid w:val="00D43321"/>
    <w:rsid w:val="00D44F61"/>
    <w:rsid w:val="00D4718C"/>
    <w:rsid w:val="00D47DFD"/>
    <w:rsid w:val="00D50493"/>
    <w:rsid w:val="00D54251"/>
    <w:rsid w:val="00D57BB6"/>
    <w:rsid w:val="00D60A2E"/>
    <w:rsid w:val="00D644F4"/>
    <w:rsid w:val="00D674F1"/>
    <w:rsid w:val="00D67503"/>
    <w:rsid w:val="00D73896"/>
    <w:rsid w:val="00D8037C"/>
    <w:rsid w:val="00D803E8"/>
    <w:rsid w:val="00D81843"/>
    <w:rsid w:val="00D8641C"/>
    <w:rsid w:val="00D911E9"/>
    <w:rsid w:val="00D9167B"/>
    <w:rsid w:val="00D95CBF"/>
    <w:rsid w:val="00DA2692"/>
    <w:rsid w:val="00DA4757"/>
    <w:rsid w:val="00DA5DB0"/>
    <w:rsid w:val="00DA61D3"/>
    <w:rsid w:val="00DB1B8B"/>
    <w:rsid w:val="00DB395A"/>
    <w:rsid w:val="00DB76D1"/>
    <w:rsid w:val="00DC0CDF"/>
    <w:rsid w:val="00DC28C0"/>
    <w:rsid w:val="00DC2E27"/>
    <w:rsid w:val="00DC375D"/>
    <w:rsid w:val="00DC5705"/>
    <w:rsid w:val="00DD0122"/>
    <w:rsid w:val="00DE0538"/>
    <w:rsid w:val="00DE2609"/>
    <w:rsid w:val="00DF017A"/>
    <w:rsid w:val="00DF2028"/>
    <w:rsid w:val="00DF586F"/>
    <w:rsid w:val="00DF5C29"/>
    <w:rsid w:val="00DF7E3A"/>
    <w:rsid w:val="00DF7F6F"/>
    <w:rsid w:val="00E02018"/>
    <w:rsid w:val="00E04E0E"/>
    <w:rsid w:val="00E05D7F"/>
    <w:rsid w:val="00E05E0B"/>
    <w:rsid w:val="00E076C5"/>
    <w:rsid w:val="00E226F0"/>
    <w:rsid w:val="00E24C99"/>
    <w:rsid w:val="00E31D09"/>
    <w:rsid w:val="00E33A86"/>
    <w:rsid w:val="00E34FCB"/>
    <w:rsid w:val="00E3577D"/>
    <w:rsid w:val="00E42B1D"/>
    <w:rsid w:val="00E45B79"/>
    <w:rsid w:val="00E46927"/>
    <w:rsid w:val="00E46A28"/>
    <w:rsid w:val="00E50402"/>
    <w:rsid w:val="00E51B35"/>
    <w:rsid w:val="00E53F42"/>
    <w:rsid w:val="00E549DE"/>
    <w:rsid w:val="00E72318"/>
    <w:rsid w:val="00E777CB"/>
    <w:rsid w:val="00E81ECD"/>
    <w:rsid w:val="00E824A6"/>
    <w:rsid w:val="00E839A7"/>
    <w:rsid w:val="00E84807"/>
    <w:rsid w:val="00E849E9"/>
    <w:rsid w:val="00E90095"/>
    <w:rsid w:val="00E905EF"/>
    <w:rsid w:val="00E97B03"/>
    <w:rsid w:val="00EA54AA"/>
    <w:rsid w:val="00EA7030"/>
    <w:rsid w:val="00EA7CC5"/>
    <w:rsid w:val="00EB1032"/>
    <w:rsid w:val="00EB3A9C"/>
    <w:rsid w:val="00EB65EA"/>
    <w:rsid w:val="00EC3B69"/>
    <w:rsid w:val="00EC4B4C"/>
    <w:rsid w:val="00EC69D2"/>
    <w:rsid w:val="00EC75BF"/>
    <w:rsid w:val="00ED1783"/>
    <w:rsid w:val="00ED350B"/>
    <w:rsid w:val="00ED5742"/>
    <w:rsid w:val="00ED60FB"/>
    <w:rsid w:val="00EE720F"/>
    <w:rsid w:val="00EE744B"/>
    <w:rsid w:val="00EE7540"/>
    <w:rsid w:val="00EF12C7"/>
    <w:rsid w:val="00EF4393"/>
    <w:rsid w:val="00EF546F"/>
    <w:rsid w:val="00EF5E1C"/>
    <w:rsid w:val="00EF61C1"/>
    <w:rsid w:val="00F01442"/>
    <w:rsid w:val="00F0265A"/>
    <w:rsid w:val="00F06122"/>
    <w:rsid w:val="00F12B67"/>
    <w:rsid w:val="00F13FDD"/>
    <w:rsid w:val="00F17949"/>
    <w:rsid w:val="00F24176"/>
    <w:rsid w:val="00F24E2A"/>
    <w:rsid w:val="00F26386"/>
    <w:rsid w:val="00F2639F"/>
    <w:rsid w:val="00F300AD"/>
    <w:rsid w:val="00F31225"/>
    <w:rsid w:val="00F31D65"/>
    <w:rsid w:val="00F3692B"/>
    <w:rsid w:val="00F37930"/>
    <w:rsid w:val="00F41337"/>
    <w:rsid w:val="00F4202C"/>
    <w:rsid w:val="00F42796"/>
    <w:rsid w:val="00F51BEB"/>
    <w:rsid w:val="00F53481"/>
    <w:rsid w:val="00F54D85"/>
    <w:rsid w:val="00F57E1C"/>
    <w:rsid w:val="00F6110B"/>
    <w:rsid w:val="00F6114F"/>
    <w:rsid w:val="00F61967"/>
    <w:rsid w:val="00F6345D"/>
    <w:rsid w:val="00F672A4"/>
    <w:rsid w:val="00F70919"/>
    <w:rsid w:val="00F75FE3"/>
    <w:rsid w:val="00F76597"/>
    <w:rsid w:val="00F81B2D"/>
    <w:rsid w:val="00F853A9"/>
    <w:rsid w:val="00F878FA"/>
    <w:rsid w:val="00F90AEF"/>
    <w:rsid w:val="00F96289"/>
    <w:rsid w:val="00F96D78"/>
    <w:rsid w:val="00F971A2"/>
    <w:rsid w:val="00FA2E03"/>
    <w:rsid w:val="00FA3772"/>
    <w:rsid w:val="00FA6D04"/>
    <w:rsid w:val="00FB480F"/>
    <w:rsid w:val="00FC6621"/>
    <w:rsid w:val="00FD5BDF"/>
    <w:rsid w:val="00FE5CD6"/>
    <w:rsid w:val="00FE7A4C"/>
    <w:rsid w:val="00FF0D80"/>
    <w:rsid w:val="00FF2F09"/>
    <w:rsid w:val="00FF362D"/>
    <w:rsid w:val="00FF3872"/>
    <w:rsid w:val="00FF5D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31F80"/>
  <w15:docId w15:val="{EFFF4280-2142-4310-96E4-ABF4AAF6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C4"/>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9B4"/>
    <w:pPr>
      <w:tabs>
        <w:tab w:val="center" w:pos="4513"/>
        <w:tab w:val="right" w:pos="9026"/>
      </w:tabs>
      <w:snapToGrid w:val="0"/>
    </w:pPr>
  </w:style>
  <w:style w:type="character" w:customStyle="1" w:styleId="HeaderChar">
    <w:name w:val="Header Char"/>
    <w:basedOn w:val="DefaultParagraphFont"/>
    <w:link w:val="Header"/>
    <w:uiPriority w:val="99"/>
    <w:rsid w:val="004E79B4"/>
  </w:style>
  <w:style w:type="paragraph" w:styleId="Footer">
    <w:name w:val="footer"/>
    <w:basedOn w:val="Normal"/>
    <w:link w:val="FooterChar"/>
    <w:uiPriority w:val="99"/>
    <w:unhideWhenUsed/>
    <w:rsid w:val="004E79B4"/>
    <w:pPr>
      <w:tabs>
        <w:tab w:val="center" w:pos="4513"/>
        <w:tab w:val="right" w:pos="9026"/>
      </w:tabs>
      <w:snapToGrid w:val="0"/>
    </w:pPr>
  </w:style>
  <w:style w:type="character" w:customStyle="1" w:styleId="FooterChar">
    <w:name w:val="Footer Char"/>
    <w:basedOn w:val="DefaultParagraphFont"/>
    <w:link w:val="Footer"/>
    <w:uiPriority w:val="99"/>
    <w:rsid w:val="004E79B4"/>
  </w:style>
  <w:style w:type="paragraph" w:customStyle="1" w:styleId="EndNoteBibliographyTitle">
    <w:name w:val="EndNote Bibliography Title"/>
    <w:basedOn w:val="Normal"/>
    <w:link w:val="EndNoteBibliographyTitleChar"/>
    <w:rsid w:val="002D5592"/>
    <w:pPr>
      <w:spacing w:after="0"/>
      <w:jc w:val="center"/>
    </w:pPr>
    <w:rPr>
      <w:rFonts w:ascii="Malgun Gothic" w:eastAsia="Malgun Gothic" w:hAnsi="Malgun Gothic"/>
      <w:noProof/>
    </w:rPr>
  </w:style>
  <w:style w:type="character" w:customStyle="1" w:styleId="EndNoteBibliographyTitleChar">
    <w:name w:val="EndNote Bibliography Title Char"/>
    <w:basedOn w:val="DefaultParagraphFont"/>
    <w:link w:val="EndNoteBibliographyTitle"/>
    <w:rsid w:val="002D5592"/>
    <w:rPr>
      <w:rFonts w:ascii="Malgun Gothic" w:eastAsia="Malgun Gothic" w:hAnsi="Malgun Gothic"/>
      <w:noProof/>
    </w:rPr>
  </w:style>
  <w:style w:type="paragraph" w:customStyle="1" w:styleId="EndNoteBibliography">
    <w:name w:val="EndNote Bibliography"/>
    <w:basedOn w:val="Normal"/>
    <w:link w:val="EndNoteBibliographyChar"/>
    <w:rsid w:val="002D5592"/>
    <w:pPr>
      <w:spacing w:line="240" w:lineRule="auto"/>
    </w:pPr>
    <w:rPr>
      <w:rFonts w:ascii="Malgun Gothic" w:eastAsia="Malgun Gothic" w:hAnsi="Malgun Gothic"/>
      <w:noProof/>
    </w:rPr>
  </w:style>
  <w:style w:type="character" w:customStyle="1" w:styleId="EndNoteBibliographyChar">
    <w:name w:val="EndNote Bibliography Char"/>
    <w:basedOn w:val="DefaultParagraphFont"/>
    <w:link w:val="EndNoteBibliography"/>
    <w:rsid w:val="002D5592"/>
    <w:rPr>
      <w:rFonts w:ascii="Malgun Gothic" w:eastAsia="Malgun Gothic" w:hAnsi="Malgun Gothic"/>
      <w:noProof/>
    </w:rPr>
  </w:style>
  <w:style w:type="paragraph" w:styleId="ListParagraph">
    <w:name w:val="List Paragraph"/>
    <w:basedOn w:val="Normal"/>
    <w:uiPriority w:val="34"/>
    <w:qFormat/>
    <w:rsid w:val="009D5392"/>
    <w:pPr>
      <w:ind w:leftChars="400" w:left="800"/>
    </w:pPr>
  </w:style>
  <w:style w:type="character" w:styleId="CommentReference">
    <w:name w:val="annotation reference"/>
    <w:basedOn w:val="DefaultParagraphFont"/>
    <w:uiPriority w:val="99"/>
    <w:semiHidden/>
    <w:unhideWhenUsed/>
    <w:rsid w:val="000317BC"/>
    <w:rPr>
      <w:sz w:val="18"/>
      <w:szCs w:val="18"/>
    </w:rPr>
  </w:style>
  <w:style w:type="paragraph" w:styleId="CommentText">
    <w:name w:val="annotation text"/>
    <w:basedOn w:val="Normal"/>
    <w:link w:val="CommentTextChar"/>
    <w:uiPriority w:val="99"/>
    <w:unhideWhenUsed/>
    <w:rsid w:val="000317BC"/>
    <w:pPr>
      <w:jc w:val="left"/>
    </w:pPr>
  </w:style>
  <w:style w:type="character" w:customStyle="1" w:styleId="CommentTextChar">
    <w:name w:val="Comment Text Char"/>
    <w:basedOn w:val="DefaultParagraphFont"/>
    <w:link w:val="CommentText"/>
    <w:uiPriority w:val="99"/>
    <w:rsid w:val="000317BC"/>
  </w:style>
  <w:style w:type="paragraph" w:styleId="CommentSubject">
    <w:name w:val="annotation subject"/>
    <w:basedOn w:val="CommentText"/>
    <w:next w:val="CommentText"/>
    <w:link w:val="CommentSubjectChar"/>
    <w:uiPriority w:val="99"/>
    <w:semiHidden/>
    <w:unhideWhenUsed/>
    <w:rsid w:val="000317BC"/>
    <w:rPr>
      <w:b/>
      <w:bCs/>
    </w:rPr>
  </w:style>
  <w:style w:type="character" w:customStyle="1" w:styleId="CommentSubjectChar">
    <w:name w:val="Comment Subject Char"/>
    <w:basedOn w:val="CommentTextChar"/>
    <w:link w:val="CommentSubject"/>
    <w:uiPriority w:val="99"/>
    <w:semiHidden/>
    <w:rsid w:val="000317BC"/>
    <w:rPr>
      <w:b/>
      <w:bCs/>
    </w:rPr>
  </w:style>
  <w:style w:type="paragraph" w:styleId="BalloonText">
    <w:name w:val="Balloon Text"/>
    <w:basedOn w:val="Normal"/>
    <w:link w:val="BalloonTextChar"/>
    <w:uiPriority w:val="99"/>
    <w:semiHidden/>
    <w:unhideWhenUsed/>
    <w:rsid w:val="000317BC"/>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317BC"/>
    <w:rPr>
      <w:rFonts w:asciiTheme="majorHAnsi" w:eastAsiaTheme="majorEastAsia" w:hAnsiTheme="majorHAnsi" w:cstheme="majorBidi"/>
      <w:sz w:val="18"/>
      <w:szCs w:val="18"/>
    </w:rPr>
  </w:style>
  <w:style w:type="paragraph" w:customStyle="1" w:styleId="1">
    <w:name w:val="正文1"/>
    <w:uiPriority w:val="99"/>
    <w:rsid w:val="003026B7"/>
    <w:pPr>
      <w:spacing w:after="0"/>
      <w:jc w:val="left"/>
    </w:pPr>
    <w:rPr>
      <w:rFonts w:ascii="Arial" w:eastAsia="SimSun" w:hAnsi="Arial" w:cs="Arial"/>
      <w:color w:val="000000"/>
      <w:kern w:val="0"/>
      <w:sz w:val="22"/>
      <w:szCs w:val="20"/>
      <w:lang w:val="pl-PL" w:eastAsia="pl-PL"/>
    </w:rPr>
  </w:style>
  <w:style w:type="character" w:styleId="Hyperlink">
    <w:name w:val="Hyperlink"/>
    <w:basedOn w:val="DefaultParagraphFont"/>
    <w:uiPriority w:val="99"/>
    <w:unhideWhenUsed/>
    <w:rsid w:val="00CB2F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08CE7-481A-4E55-B21D-8206EEE97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8512</Words>
  <Characters>48524</Characters>
  <Application>Microsoft Office Word</Application>
  <DocSecurity>0</DocSecurity>
  <Lines>404</Lines>
  <Paragraphs>113</Paragraphs>
  <ScaleCrop>false</ScaleCrop>
  <HeadingPairs>
    <vt:vector size="6" baseType="variant">
      <vt:variant>
        <vt:lpstr>Title</vt:lpstr>
      </vt:variant>
      <vt:variant>
        <vt:i4>1</vt:i4>
      </vt:variant>
      <vt:variant>
        <vt:lpstr>제목</vt:lpstr>
      </vt:variant>
      <vt:variant>
        <vt:i4>1</vt:i4>
      </vt:variant>
      <vt:variant>
        <vt:lpstr>Título</vt:lpstr>
      </vt:variant>
      <vt:variant>
        <vt:i4>1</vt:i4>
      </vt:variant>
    </vt:vector>
  </HeadingPairs>
  <TitlesOfParts>
    <vt:vector size="3" baseType="lpstr">
      <vt:lpstr/>
      <vt:lpstr/>
      <vt:lpstr/>
    </vt:vector>
  </TitlesOfParts>
  <Company>Microsoft</Company>
  <LinksUpToDate>false</LinksUpToDate>
  <CharactersWithSpaces>56923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Na Ma</cp:lastModifiedBy>
  <cp:revision>2</cp:revision>
  <dcterms:created xsi:type="dcterms:W3CDTF">2017-07-12T00:10:00Z</dcterms:created>
  <dcterms:modified xsi:type="dcterms:W3CDTF">2017-07-12T00:10:00Z</dcterms:modified>
</cp:coreProperties>
</file>