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359926" w14:textId="77777777" w:rsidR="00E20FFB" w:rsidRPr="004A6DDB" w:rsidRDefault="00E20FFB" w:rsidP="00741015">
      <w:pPr>
        <w:spacing w:line="360" w:lineRule="auto"/>
        <w:rPr>
          <w:rFonts w:ascii="Book Antiqua" w:hAnsi="Book Antiqua" w:cs="Arial"/>
          <w:b/>
          <w:color w:val="222222"/>
          <w:shd w:val="clear" w:color="auto" w:fill="FFFFFF"/>
        </w:rPr>
      </w:pPr>
      <w:r w:rsidRPr="004A6DDB">
        <w:rPr>
          <w:rFonts w:ascii="Book Antiqua" w:hAnsi="Book Antiqua" w:cs="Arial"/>
          <w:b/>
          <w:color w:val="222222"/>
          <w:shd w:val="clear" w:color="auto" w:fill="FFFFFF"/>
        </w:rPr>
        <w:t>Name of Journal: World Journal of Gastroenterology</w:t>
      </w:r>
    </w:p>
    <w:p w14:paraId="6A4136E5" w14:textId="6F6A9A7A" w:rsidR="00E20FFB" w:rsidRPr="004A6DDB" w:rsidRDefault="00E20FFB" w:rsidP="00741015">
      <w:pPr>
        <w:spacing w:line="360" w:lineRule="auto"/>
        <w:rPr>
          <w:rFonts w:ascii="Book Antiqua" w:hAnsi="Book Antiqua" w:cs="Arial"/>
          <w:b/>
          <w:color w:val="222222"/>
          <w:shd w:val="clear" w:color="auto" w:fill="FFFFFF"/>
          <w:lang w:eastAsia="zh-CN"/>
        </w:rPr>
      </w:pPr>
      <w:r w:rsidRPr="004A6DDB">
        <w:rPr>
          <w:rFonts w:ascii="Book Antiqua" w:hAnsi="Book Antiqua" w:cs="Arial"/>
          <w:b/>
          <w:color w:val="222222"/>
          <w:shd w:val="clear" w:color="auto" w:fill="FFFFFF"/>
        </w:rPr>
        <w:t xml:space="preserve">Manuscript NO: </w:t>
      </w:r>
      <w:r>
        <w:rPr>
          <w:rFonts w:ascii="Book Antiqua" w:hAnsi="Book Antiqua" w:cs="Arial" w:hint="eastAsia"/>
          <w:b/>
          <w:color w:val="222222"/>
          <w:shd w:val="clear" w:color="auto" w:fill="FFFFFF"/>
          <w:lang w:eastAsia="zh-CN"/>
        </w:rPr>
        <w:t>33391</w:t>
      </w:r>
    </w:p>
    <w:p w14:paraId="62E3E534" w14:textId="77777777" w:rsidR="00E20FFB" w:rsidRDefault="00E20FFB" w:rsidP="00741015">
      <w:pPr>
        <w:spacing w:line="360" w:lineRule="auto"/>
        <w:rPr>
          <w:rFonts w:ascii="Book Antiqua" w:hAnsi="Book Antiqua" w:cs="Arial"/>
          <w:b/>
          <w:color w:val="222222"/>
          <w:shd w:val="clear" w:color="auto" w:fill="FFFFFF"/>
          <w:lang w:eastAsia="zh-CN"/>
        </w:rPr>
      </w:pPr>
      <w:r w:rsidRPr="004A6DDB">
        <w:rPr>
          <w:rFonts w:ascii="Book Antiqua" w:hAnsi="Book Antiqua" w:cs="Arial"/>
          <w:b/>
          <w:color w:val="222222"/>
          <w:shd w:val="clear" w:color="auto" w:fill="FFFFFF"/>
        </w:rPr>
        <w:t xml:space="preserve">Manuscript Type: </w:t>
      </w:r>
      <w:r w:rsidRPr="00AE597C">
        <w:rPr>
          <w:rFonts w:ascii="Book Antiqua" w:hAnsi="Book Antiqua" w:cs="Arial"/>
          <w:b/>
          <w:color w:val="222222"/>
          <w:shd w:val="clear" w:color="auto" w:fill="FFFFFF"/>
        </w:rPr>
        <w:t>ORIGINAL ARTICLE</w:t>
      </w:r>
    </w:p>
    <w:p w14:paraId="4CAF1E26" w14:textId="77777777" w:rsidR="00E20FFB" w:rsidRPr="00AE597C" w:rsidRDefault="00E20FFB" w:rsidP="00741015">
      <w:pPr>
        <w:spacing w:line="360" w:lineRule="auto"/>
        <w:rPr>
          <w:rFonts w:ascii="Book Antiqua" w:hAnsi="Book Antiqua" w:cs="Arial"/>
          <w:b/>
          <w:color w:val="222222"/>
          <w:shd w:val="clear" w:color="auto" w:fill="FFFFFF"/>
          <w:lang w:eastAsia="zh-CN"/>
        </w:rPr>
      </w:pPr>
    </w:p>
    <w:p w14:paraId="7F0A6419" w14:textId="75247670" w:rsidR="00E20FFB" w:rsidRPr="00E20FFB" w:rsidRDefault="00E20FFB" w:rsidP="00741015">
      <w:pPr>
        <w:spacing w:line="360" w:lineRule="auto"/>
        <w:jc w:val="both"/>
        <w:rPr>
          <w:rFonts w:ascii="Book Antiqua" w:hAnsi="Book Antiqua"/>
          <w:b/>
          <w:bCs/>
          <w:i/>
          <w:lang w:eastAsia="zh-CN"/>
        </w:rPr>
      </w:pPr>
      <w:r w:rsidRPr="00E20FFB">
        <w:rPr>
          <w:rFonts w:ascii="Book Antiqua" w:hAnsi="Book Antiqua"/>
          <w:b/>
          <w:bCs/>
          <w:i/>
          <w:lang w:eastAsia="zh-CN"/>
        </w:rPr>
        <w:t>Prospective Study</w:t>
      </w:r>
    </w:p>
    <w:p w14:paraId="2E9E29A9" w14:textId="2DAA87CB" w:rsidR="00C805B7" w:rsidRPr="00661023" w:rsidRDefault="007F04EB" w:rsidP="00741015">
      <w:pPr>
        <w:spacing w:line="360" w:lineRule="auto"/>
        <w:jc w:val="both"/>
        <w:rPr>
          <w:rFonts w:ascii="Book Antiqua" w:hAnsi="Book Antiqua"/>
          <w:b/>
          <w:bCs/>
          <w:lang w:eastAsia="zh-CN"/>
        </w:rPr>
      </w:pPr>
      <w:r w:rsidRPr="00661023">
        <w:rPr>
          <w:rFonts w:ascii="Book Antiqua" w:hAnsi="Book Antiqua"/>
          <w:b/>
          <w:bCs/>
          <w:i/>
        </w:rPr>
        <w:t>I</w:t>
      </w:r>
      <w:r w:rsidR="00661023" w:rsidRPr="00661023">
        <w:rPr>
          <w:rFonts w:ascii="Book Antiqua" w:hAnsi="Book Antiqua"/>
          <w:b/>
          <w:bCs/>
          <w:i/>
        </w:rPr>
        <w:t>n vivo</w:t>
      </w:r>
      <w:r w:rsidR="00661023" w:rsidRPr="00661023">
        <w:rPr>
          <w:rFonts w:ascii="Book Antiqua" w:hAnsi="Book Antiqua"/>
          <w:b/>
          <w:bCs/>
        </w:rPr>
        <w:t xml:space="preserve"> and </w:t>
      </w:r>
      <w:r w:rsidR="00661023" w:rsidRPr="00661023">
        <w:rPr>
          <w:rFonts w:ascii="Book Antiqua" w:hAnsi="Book Antiqua"/>
          <w:b/>
          <w:bCs/>
          <w:i/>
        </w:rPr>
        <w:t>ex v</w:t>
      </w:r>
      <w:r w:rsidR="00594C66" w:rsidRPr="00661023">
        <w:rPr>
          <w:rFonts w:ascii="Book Antiqua" w:hAnsi="Book Antiqua"/>
          <w:b/>
          <w:bCs/>
          <w:i/>
        </w:rPr>
        <w:t>ivo</w:t>
      </w:r>
      <w:r w:rsidR="00594C66" w:rsidRPr="00661023">
        <w:rPr>
          <w:rFonts w:ascii="Book Antiqua" w:hAnsi="Book Antiqua"/>
          <w:b/>
          <w:bCs/>
        </w:rPr>
        <w:t xml:space="preserve"> </w:t>
      </w:r>
      <w:r w:rsidR="00661023" w:rsidRPr="00661023">
        <w:rPr>
          <w:rFonts w:ascii="Book Antiqua" w:hAnsi="Book Antiqua"/>
          <w:b/>
          <w:bCs/>
        </w:rPr>
        <w:t>confocal endomicroscopy of pancreatic cystic le</w:t>
      </w:r>
      <w:r w:rsidR="00A82F58" w:rsidRPr="00661023">
        <w:rPr>
          <w:rFonts w:ascii="Book Antiqua" w:hAnsi="Book Antiqua"/>
          <w:b/>
          <w:bCs/>
        </w:rPr>
        <w:t>sions</w:t>
      </w:r>
      <w:r w:rsidR="00D60F4D" w:rsidRPr="00661023">
        <w:rPr>
          <w:rFonts w:ascii="Book Antiqua" w:hAnsi="Book Antiqua"/>
          <w:b/>
          <w:bCs/>
        </w:rPr>
        <w:t>: A prospective study</w:t>
      </w:r>
    </w:p>
    <w:p w14:paraId="7F37E4B8" w14:textId="77777777" w:rsidR="00594C66" w:rsidRPr="00661023" w:rsidRDefault="00594C66" w:rsidP="00741015">
      <w:pPr>
        <w:spacing w:line="360" w:lineRule="auto"/>
        <w:jc w:val="both"/>
        <w:rPr>
          <w:rFonts w:ascii="Book Antiqua" w:hAnsi="Book Antiqua"/>
          <w:b/>
          <w:bCs/>
        </w:rPr>
      </w:pPr>
    </w:p>
    <w:p w14:paraId="1E4E58F7" w14:textId="66AF9AC3" w:rsidR="00594C66" w:rsidRPr="00661023" w:rsidRDefault="00493F88" w:rsidP="00741015">
      <w:pPr>
        <w:spacing w:line="360" w:lineRule="auto"/>
        <w:jc w:val="both"/>
        <w:rPr>
          <w:rFonts w:ascii="Book Antiqua" w:hAnsi="Book Antiqua"/>
          <w:b/>
        </w:rPr>
      </w:pPr>
      <w:r w:rsidRPr="00661023">
        <w:rPr>
          <w:rFonts w:ascii="Book Antiqua" w:hAnsi="Book Antiqua"/>
          <w:bCs/>
        </w:rPr>
        <w:t xml:space="preserve">Krishna </w:t>
      </w:r>
      <w:r>
        <w:rPr>
          <w:rFonts w:ascii="Book Antiqua" w:hAnsi="Book Antiqua" w:hint="eastAsia"/>
          <w:bCs/>
          <w:lang w:eastAsia="zh-CN"/>
        </w:rPr>
        <w:t xml:space="preserve">SG </w:t>
      </w:r>
      <w:r w:rsidRPr="00493F88">
        <w:rPr>
          <w:rFonts w:ascii="Book Antiqua" w:hAnsi="Book Antiqua" w:hint="eastAsia"/>
          <w:bCs/>
          <w:i/>
          <w:lang w:eastAsia="zh-CN"/>
        </w:rPr>
        <w:t>et al</w:t>
      </w:r>
      <w:r>
        <w:rPr>
          <w:rFonts w:ascii="Book Antiqua" w:hAnsi="Book Antiqua" w:hint="eastAsia"/>
          <w:bCs/>
          <w:lang w:eastAsia="zh-CN"/>
        </w:rPr>
        <w:t xml:space="preserve">. </w:t>
      </w:r>
      <w:r w:rsidR="00594C66" w:rsidRPr="00661023">
        <w:rPr>
          <w:rFonts w:ascii="Book Antiqua" w:hAnsi="Book Antiqua"/>
          <w:bCs/>
        </w:rPr>
        <w:t>Confo</w:t>
      </w:r>
      <w:r w:rsidR="00233D7A" w:rsidRPr="00661023">
        <w:rPr>
          <w:rFonts w:ascii="Book Antiqua" w:hAnsi="Book Antiqua"/>
          <w:bCs/>
        </w:rPr>
        <w:t>cal endomicroscopy of pancreatic cystic l</w:t>
      </w:r>
      <w:r w:rsidR="00594C66" w:rsidRPr="00661023">
        <w:rPr>
          <w:rFonts w:ascii="Book Antiqua" w:hAnsi="Book Antiqua"/>
          <w:bCs/>
        </w:rPr>
        <w:t>esions</w:t>
      </w:r>
    </w:p>
    <w:p w14:paraId="6943806A" w14:textId="12E09057" w:rsidR="009E4B37" w:rsidRPr="00661023" w:rsidRDefault="009E4B37" w:rsidP="00741015">
      <w:pPr>
        <w:spacing w:line="360" w:lineRule="auto"/>
        <w:jc w:val="both"/>
        <w:rPr>
          <w:rFonts w:ascii="Book Antiqua" w:hAnsi="Book Antiqua"/>
          <w:b/>
          <w:lang w:eastAsia="zh-CN"/>
        </w:rPr>
      </w:pPr>
    </w:p>
    <w:p w14:paraId="5D673A9E" w14:textId="5DB6D1A1" w:rsidR="009E4B37" w:rsidRPr="00661023" w:rsidRDefault="009E4B37" w:rsidP="00741015">
      <w:pPr>
        <w:spacing w:line="360" w:lineRule="auto"/>
        <w:jc w:val="both"/>
        <w:rPr>
          <w:rFonts w:ascii="Book Antiqua" w:hAnsi="Book Antiqua"/>
          <w:bCs/>
          <w:vertAlign w:val="superscript"/>
          <w:lang w:eastAsia="zh-CN"/>
        </w:rPr>
      </w:pPr>
      <w:r w:rsidRPr="00661023">
        <w:rPr>
          <w:rFonts w:ascii="Book Antiqua" w:hAnsi="Book Antiqua"/>
          <w:bCs/>
        </w:rPr>
        <w:t>Somashekar</w:t>
      </w:r>
      <w:r w:rsidR="004614E6" w:rsidRPr="00661023">
        <w:rPr>
          <w:rFonts w:ascii="Book Antiqua" w:hAnsi="Book Antiqua"/>
          <w:bCs/>
        </w:rPr>
        <w:t xml:space="preserve"> G</w:t>
      </w:r>
      <w:r w:rsidRPr="00661023">
        <w:rPr>
          <w:rFonts w:ascii="Book Antiqua" w:hAnsi="Book Antiqua"/>
          <w:bCs/>
        </w:rPr>
        <w:t xml:space="preserve"> Krishna, Rohan </w:t>
      </w:r>
      <w:r w:rsidR="00EF7407" w:rsidRPr="00661023">
        <w:rPr>
          <w:rFonts w:ascii="Book Antiqua" w:hAnsi="Book Antiqua"/>
          <w:bCs/>
        </w:rPr>
        <w:t>M</w:t>
      </w:r>
      <w:r w:rsidRPr="00661023">
        <w:rPr>
          <w:rFonts w:ascii="Book Antiqua" w:hAnsi="Book Antiqua"/>
          <w:bCs/>
        </w:rPr>
        <w:t xml:space="preserve"> Modi, </w:t>
      </w:r>
      <w:r w:rsidR="00E20FFB">
        <w:rPr>
          <w:rFonts w:ascii="Book Antiqua" w:hAnsi="Book Antiqua"/>
          <w:bCs/>
        </w:rPr>
        <w:t>Amrit K</w:t>
      </w:r>
      <w:r w:rsidRPr="00661023">
        <w:rPr>
          <w:rFonts w:ascii="Book Antiqua" w:hAnsi="Book Antiqua"/>
          <w:bCs/>
        </w:rPr>
        <w:t xml:space="preserve"> Kamboj, Benjamin Swanson, </w:t>
      </w:r>
      <w:r w:rsidR="004614E6" w:rsidRPr="00661023">
        <w:rPr>
          <w:rFonts w:ascii="Book Antiqua" w:hAnsi="Book Antiqua"/>
          <w:bCs/>
        </w:rPr>
        <w:t>Phil A</w:t>
      </w:r>
      <w:r w:rsidRPr="00661023">
        <w:rPr>
          <w:rFonts w:ascii="Book Antiqua" w:hAnsi="Book Antiqua"/>
          <w:bCs/>
        </w:rPr>
        <w:t xml:space="preserve"> Hart, </w:t>
      </w:r>
      <w:r w:rsidR="00B77772">
        <w:rPr>
          <w:rFonts w:ascii="Book Antiqua" w:hAnsi="Book Antiqua"/>
          <w:bCs/>
        </w:rPr>
        <w:t>Mary E</w:t>
      </w:r>
      <w:r w:rsidRPr="00661023">
        <w:rPr>
          <w:rFonts w:ascii="Book Antiqua" w:hAnsi="Book Antiqua"/>
          <w:bCs/>
        </w:rPr>
        <w:t xml:space="preserve"> Dillhoff, Andrei Manilchuk, Carl </w:t>
      </w:r>
      <w:r w:rsidR="00B77772">
        <w:rPr>
          <w:rFonts w:ascii="Book Antiqua" w:hAnsi="Book Antiqua"/>
          <w:bCs/>
        </w:rPr>
        <w:t>R</w:t>
      </w:r>
      <w:r w:rsidR="00087928" w:rsidRPr="00661023">
        <w:rPr>
          <w:rFonts w:ascii="Book Antiqua" w:hAnsi="Book Antiqua"/>
          <w:bCs/>
        </w:rPr>
        <w:t xml:space="preserve"> </w:t>
      </w:r>
      <w:r w:rsidRPr="00661023">
        <w:rPr>
          <w:rFonts w:ascii="Book Antiqua" w:hAnsi="Book Antiqua"/>
          <w:bCs/>
        </w:rPr>
        <w:t xml:space="preserve">Schmidt, </w:t>
      </w:r>
      <w:r w:rsidR="004614E6" w:rsidRPr="00661023">
        <w:rPr>
          <w:rFonts w:ascii="Book Antiqua" w:hAnsi="Book Antiqua"/>
          <w:bCs/>
        </w:rPr>
        <w:t>Darwin L</w:t>
      </w:r>
      <w:r w:rsidR="00B77772">
        <w:rPr>
          <w:rFonts w:ascii="Book Antiqua" w:hAnsi="Book Antiqua"/>
          <w:bCs/>
        </w:rPr>
        <w:t xml:space="preserve"> Conwell</w:t>
      </w:r>
    </w:p>
    <w:p w14:paraId="0555A4E7" w14:textId="77777777" w:rsidR="009F6B4C" w:rsidRPr="00661023" w:rsidRDefault="009F6B4C" w:rsidP="00741015">
      <w:pPr>
        <w:spacing w:line="360" w:lineRule="auto"/>
        <w:jc w:val="both"/>
        <w:rPr>
          <w:rFonts w:ascii="Book Antiqua" w:hAnsi="Book Antiqua"/>
          <w:bCs/>
          <w:vertAlign w:val="superscript"/>
        </w:rPr>
      </w:pPr>
    </w:p>
    <w:p w14:paraId="4640F484" w14:textId="6E5E7607" w:rsidR="00D60F4D" w:rsidRPr="00661023" w:rsidRDefault="004614E6" w:rsidP="00741015">
      <w:pPr>
        <w:spacing w:line="360" w:lineRule="auto"/>
        <w:jc w:val="both"/>
        <w:rPr>
          <w:rFonts w:ascii="Book Antiqua" w:hAnsi="Book Antiqua"/>
          <w:bCs/>
          <w:lang w:eastAsia="zh-CN"/>
        </w:rPr>
      </w:pPr>
      <w:r w:rsidRPr="00661023">
        <w:rPr>
          <w:rFonts w:ascii="Book Antiqua" w:hAnsi="Book Antiqua"/>
          <w:b/>
          <w:bCs/>
        </w:rPr>
        <w:t>Somashekar G Krishna</w:t>
      </w:r>
      <w:r w:rsidRPr="00661023">
        <w:rPr>
          <w:rFonts w:ascii="Book Antiqua" w:hAnsi="Book Antiqua"/>
          <w:b/>
          <w:bCs/>
          <w:lang w:eastAsia="zh-CN"/>
        </w:rPr>
        <w:t>,</w:t>
      </w:r>
      <w:r w:rsidRPr="00661023">
        <w:rPr>
          <w:rFonts w:ascii="Book Antiqua" w:hAnsi="Book Antiqua"/>
          <w:b/>
          <w:bCs/>
        </w:rPr>
        <w:t xml:space="preserve"> Phil A Hart,</w:t>
      </w:r>
      <w:r w:rsidRPr="00661023">
        <w:rPr>
          <w:rFonts w:ascii="Book Antiqua" w:hAnsi="Book Antiqua"/>
          <w:b/>
          <w:bCs/>
          <w:lang w:eastAsia="zh-CN"/>
        </w:rPr>
        <w:t xml:space="preserve"> </w:t>
      </w:r>
      <w:r w:rsidRPr="00661023">
        <w:rPr>
          <w:rFonts w:ascii="Book Antiqua" w:hAnsi="Book Antiqua"/>
          <w:b/>
          <w:bCs/>
        </w:rPr>
        <w:t>Darwin L Conwell,</w:t>
      </w:r>
      <w:r w:rsidRPr="00661023">
        <w:rPr>
          <w:rFonts w:ascii="Book Antiqua" w:hAnsi="Book Antiqua"/>
          <w:bCs/>
          <w:lang w:eastAsia="zh-CN"/>
        </w:rPr>
        <w:t xml:space="preserve"> </w:t>
      </w:r>
      <w:r w:rsidR="00FA716D" w:rsidRPr="00661023">
        <w:rPr>
          <w:rFonts w:ascii="Book Antiqua" w:hAnsi="Book Antiqua"/>
          <w:bCs/>
        </w:rPr>
        <w:t>Division of Gastroenterology, Hepatology, and Nutrition</w:t>
      </w:r>
      <w:r w:rsidR="00D60F4D" w:rsidRPr="00661023">
        <w:rPr>
          <w:rFonts w:ascii="Book Antiqua" w:hAnsi="Book Antiqua"/>
          <w:bCs/>
        </w:rPr>
        <w:t>, The Ohio State University Wexner Medical Center, Columbus, OH</w:t>
      </w:r>
      <w:r w:rsidRPr="00661023">
        <w:rPr>
          <w:rFonts w:ascii="Book Antiqua" w:hAnsi="Book Antiqua"/>
          <w:bCs/>
          <w:lang w:eastAsia="zh-CN"/>
        </w:rPr>
        <w:t xml:space="preserve"> </w:t>
      </w:r>
      <w:r w:rsidRPr="00661023">
        <w:rPr>
          <w:rFonts w:ascii="Book Antiqua" w:hAnsi="Book Antiqua"/>
          <w:bCs/>
        </w:rPr>
        <w:t>43210</w:t>
      </w:r>
      <w:r w:rsidR="00D60F4D" w:rsidRPr="00661023">
        <w:rPr>
          <w:rFonts w:ascii="Book Antiqua" w:hAnsi="Book Antiqua"/>
          <w:bCs/>
        </w:rPr>
        <w:t>, U</w:t>
      </w:r>
      <w:r w:rsidRPr="00661023">
        <w:rPr>
          <w:rFonts w:ascii="Book Antiqua" w:hAnsi="Book Antiqua"/>
          <w:bCs/>
          <w:lang w:eastAsia="zh-CN"/>
        </w:rPr>
        <w:t>nited States</w:t>
      </w:r>
    </w:p>
    <w:p w14:paraId="38E2E713" w14:textId="77777777" w:rsidR="004614E6" w:rsidRPr="00661023" w:rsidRDefault="004614E6" w:rsidP="00741015">
      <w:pPr>
        <w:spacing w:line="360" w:lineRule="auto"/>
        <w:jc w:val="both"/>
        <w:rPr>
          <w:rFonts w:ascii="Book Antiqua" w:hAnsi="Book Antiqua"/>
          <w:bCs/>
          <w:lang w:eastAsia="zh-CN"/>
        </w:rPr>
      </w:pPr>
    </w:p>
    <w:p w14:paraId="269EA120" w14:textId="75706DE4" w:rsidR="007B450C" w:rsidRDefault="00493F88" w:rsidP="00741015">
      <w:pPr>
        <w:spacing w:line="360" w:lineRule="auto"/>
        <w:jc w:val="both"/>
        <w:rPr>
          <w:rFonts w:ascii="Book Antiqua" w:hAnsi="Book Antiqua"/>
          <w:bCs/>
          <w:lang w:eastAsia="zh-CN"/>
        </w:rPr>
      </w:pPr>
      <w:r>
        <w:rPr>
          <w:rFonts w:ascii="Book Antiqua" w:hAnsi="Book Antiqua"/>
          <w:b/>
          <w:bCs/>
        </w:rPr>
        <w:t>Rohan M</w:t>
      </w:r>
      <w:r w:rsidR="007B450C" w:rsidRPr="00661023">
        <w:rPr>
          <w:rFonts w:ascii="Book Antiqua" w:hAnsi="Book Antiqua"/>
          <w:b/>
          <w:bCs/>
        </w:rPr>
        <w:t xml:space="preserve"> Modi, </w:t>
      </w:r>
      <w:r w:rsidR="007B450C" w:rsidRPr="00661023">
        <w:rPr>
          <w:rFonts w:ascii="Book Antiqua" w:hAnsi="Book Antiqua"/>
          <w:bCs/>
        </w:rPr>
        <w:t xml:space="preserve">Department of Internal Medicine, The Ohio State University Wexner Medical Center, Columbus, </w:t>
      </w:r>
      <w:r w:rsidRPr="00661023">
        <w:rPr>
          <w:rFonts w:ascii="Book Antiqua" w:hAnsi="Book Antiqua"/>
          <w:bCs/>
        </w:rPr>
        <w:t>OH</w:t>
      </w:r>
      <w:r w:rsidRPr="00661023">
        <w:rPr>
          <w:rFonts w:ascii="Book Antiqua" w:hAnsi="Book Antiqua"/>
          <w:bCs/>
          <w:lang w:eastAsia="zh-CN"/>
        </w:rPr>
        <w:t xml:space="preserve"> </w:t>
      </w:r>
      <w:r w:rsidRPr="00661023">
        <w:rPr>
          <w:rFonts w:ascii="Book Antiqua" w:hAnsi="Book Antiqua"/>
          <w:bCs/>
        </w:rPr>
        <w:t>43210, U</w:t>
      </w:r>
      <w:r w:rsidRPr="00661023">
        <w:rPr>
          <w:rFonts w:ascii="Book Antiqua" w:hAnsi="Book Antiqua"/>
          <w:bCs/>
          <w:lang w:eastAsia="zh-CN"/>
        </w:rPr>
        <w:t>nited States</w:t>
      </w:r>
    </w:p>
    <w:p w14:paraId="748B0EAB" w14:textId="77777777" w:rsidR="00493F88" w:rsidRPr="00661023" w:rsidRDefault="00493F88" w:rsidP="00741015">
      <w:pPr>
        <w:spacing w:line="360" w:lineRule="auto"/>
        <w:jc w:val="both"/>
        <w:rPr>
          <w:rFonts w:ascii="Book Antiqua" w:hAnsi="Book Antiqua"/>
          <w:bCs/>
        </w:rPr>
      </w:pPr>
    </w:p>
    <w:p w14:paraId="2E9802C5" w14:textId="7534CAEC" w:rsidR="007B450C" w:rsidRPr="00661023" w:rsidRDefault="00493F88" w:rsidP="00741015">
      <w:pPr>
        <w:spacing w:line="360" w:lineRule="auto"/>
        <w:jc w:val="both"/>
        <w:rPr>
          <w:rFonts w:ascii="Book Antiqua" w:hAnsi="Book Antiqua"/>
          <w:bCs/>
        </w:rPr>
      </w:pPr>
      <w:r>
        <w:rPr>
          <w:rFonts w:ascii="Book Antiqua" w:hAnsi="Book Antiqua"/>
          <w:b/>
          <w:bCs/>
        </w:rPr>
        <w:t>Amrit K</w:t>
      </w:r>
      <w:r w:rsidR="007B450C" w:rsidRPr="00661023">
        <w:rPr>
          <w:rFonts w:ascii="Book Antiqua" w:hAnsi="Book Antiqua"/>
          <w:b/>
          <w:bCs/>
        </w:rPr>
        <w:t xml:space="preserve"> Kamboj, </w:t>
      </w:r>
      <w:r w:rsidR="007B450C" w:rsidRPr="00661023">
        <w:rPr>
          <w:rFonts w:ascii="Book Antiqua" w:hAnsi="Book Antiqua"/>
          <w:bCs/>
        </w:rPr>
        <w:t xml:space="preserve">College of Medicine, The Ohio State University Wexner Medical Center, Columbus, </w:t>
      </w:r>
      <w:r w:rsidRPr="00661023">
        <w:rPr>
          <w:rFonts w:ascii="Book Antiqua" w:hAnsi="Book Antiqua"/>
          <w:bCs/>
        </w:rPr>
        <w:t>OH</w:t>
      </w:r>
      <w:r w:rsidRPr="00661023">
        <w:rPr>
          <w:rFonts w:ascii="Book Antiqua" w:hAnsi="Book Antiqua"/>
          <w:bCs/>
          <w:lang w:eastAsia="zh-CN"/>
        </w:rPr>
        <w:t xml:space="preserve"> </w:t>
      </w:r>
      <w:r w:rsidRPr="00661023">
        <w:rPr>
          <w:rFonts w:ascii="Book Antiqua" w:hAnsi="Book Antiqua"/>
          <w:bCs/>
        </w:rPr>
        <w:t>43210, U</w:t>
      </w:r>
      <w:r w:rsidRPr="00661023">
        <w:rPr>
          <w:rFonts w:ascii="Book Antiqua" w:hAnsi="Book Antiqua"/>
          <w:bCs/>
          <w:lang w:eastAsia="zh-CN"/>
        </w:rPr>
        <w:t>nited States</w:t>
      </w:r>
    </w:p>
    <w:p w14:paraId="18AF179C" w14:textId="77777777" w:rsidR="007B450C" w:rsidRPr="00661023" w:rsidRDefault="007B450C" w:rsidP="00741015">
      <w:pPr>
        <w:spacing w:line="360" w:lineRule="auto"/>
        <w:jc w:val="both"/>
        <w:rPr>
          <w:rFonts w:ascii="Book Antiqua" w:hAnsi="Book Antiqua"/>
          <w:bCs/>
        </w:rPr>
      </w:pPr>
    </w:p>
    <w:p w14:paraId="641ADA98" w14:textId="77777777" w:rsidR="00AC3E58" w:rsidRPr="00661023" w:rsidRDefault="007B450C" w:rsidP="00741015">
      <w:pPr>
        <w:spacing w:line="360" w:lineRule="auto"/>
        <w:jc w:val="both"/>
        <w:rPr>
          <w:rFonts w:ascii="Book Antiqua" w:hAnsi="Book Antiqua"/>
          <w:bCs/>
        </w:rPr>
      </w:pPr>
      <w:r w:rsidRPr="00661023">
        <w:rPr>
          <w:rFonts w:ascii="Book Antiqua" w:hAnsi="Book Antiqua"/>
          <w:b/>
          <w:bCs/>
        </w:rPr>
        <w:t xml:space="preserve">Benjamin Swanson, </w:t>
      </w:r>
      <w:r w:rsidRPr="00661023">
        <w:rPr>
          <w:rFonts w:ascii="Book Antiqua" w:hAnsi="Book Antiqua"/>
          <w:bCs/>
        </w:rPr>
        <w:t xml:space="preserve">Department of Pathology, The Ohio State University Wexner Medical Center, Columbus, </w:t>
      </w:r>
      <w:r w:rsidR="00AC3E58" w:rsidRPr="00661023">
        <w:rPr>
          <w:rFonts w:ascii="Book Antiqua" w:hAnsi="Book Antiqua"/>
          <w:bCs/>
        </w:rPr>
        <w:t>OH</w:t>
      </w:r>
      <w:r w:rsidR="00AC3E58" w:rsidRPr="00661023">
        <w:rPr>
          <w:rFonts w:ascii="Book Antiqua" w:hAnsi="Book Antiqua"/>
          <w:bCs/>
          <w:lang w:eastAsia="zh-CN"/>
        </w:rPr>
        <w:t xml:space="preserve"> </w:t>
      </w:r>
      <w:r w:rsidR="00AC3E58" w:rsidRPr="00661023">
        <w:rPr>
          <w:rFonts w:ascii="Book Antiqua" w:hAnsi="Book Antiqua"/>
          <w:bCs/>
        </w:rPr>
        <w:t>43210, U</w:t>
      </w:r>
      <w:r w:rsidR="00AC3E58" w:rsidRPr="00661023">
        <w:rPr>
          <w:rFonts w:ascii="Book Antiqua" w:hAnsi="Book Antiqua"/>
          <w:bCs/>
          <w:lang w:eastAsia="zh-CN"/>
        </w:rPr>
        <w:t>nited States</w:t>
      </w:r>
    </w:p>
    <w:p w14:paraId="230F5A28" w14:textId="77777777" w:rsidR="007B450C" w:rsidRPr="00661023" w:rsidRDefault="007B450C" w:rsidP="00741015">
      <w:pPr>
        <w:spacing w:line="360" w:lineRule="auto"/>
        <w:jc w:val="both"/>
        <w:rPr>
          <w:rFonts w:ascii="Book Antiqua" w:hAnsi="Book Antiqua"/>
          <w:bCs/>
          <w:lang w:eastAsia="zh-CN"/>
        </w:rPr>
      </w:pPr>
    </w:p>
    <w:p w14:paraId="57EFBE71" w14:textId="77777777" w:rsidR="00AC3E58" w:rsidRPr="00661023" w:rsidRDefault="00AC3E58" w:rsidP="00741015">
      <w:pPr>
        <w:spacing w:line="360" w:lineRule="auto"/>
        <w:jc w:val="both"/>
        <w:rPr>
          <w:rFonts w:ascii="Book Antiqua" w:hAnsi="Book Antiqua"/>
          <w:bCs/>
        </w:rPr>
      </w:pPr>
      <w:r>
        <w:rPr>
          <w:rFonts w:ascii="Book Antiqua" w:hAnsi="Book Antiqua"/>
          <w:b/>
          <w:bCs/>
        </w:rPr>
        <w:t>Mary E</w:t>
      </w:r>
      <w:r w:rsidR="007B450C" w:rsidRPr="00661023">
        <w:rPr>
          <w:rFonts w:ascii="Book Antiqua" w:hAnsi="Book Antiqua"/>
          <w:b/>
          <w:bCs/>
        </w:rPr>
        <w:t xml:space="preserve"> Dillhoff, </w:t>
      </w:r>
      <w:r>
        <w:rPr>
          <w:rFonts w:ascii="Book Antiqua" w:hAnsi="Book Antiqua"/>
          <w:b/>
          <w:bCs/>
        </w:rPr>
        <w:t>Carl R</w:t>
      </w:r>
      <w:r w:rsidR="007B450C" w:rsidRPr="00661023">
        <w:rPr>
          <w:rFonts w:ascii="Book Antiqua" w:hAnsi="Book Antiqua"/>
          <w:b/>
          <w:bCs/>
        </w:rPr>
        <w:t xml:space="preserve"> Schmidt,</w:t>
      </w:r>
      <w:r w:rsidR="007B450C" w:rsidRPr="00661023">
        <w:rPr>
          <w:rFonts w:ascii="Book Antiqua" w:hAnsi="Book Antiqua"/>
          <w:bCs/>
        </w:rPr>
        <w:t xml:space="preserve"> Division of Surgical Oncology, The Ohio State University Wexner Medical Center, Columbus, </w:t>
      </w:r>
      <w:r w:rsidRPr="00661023">
        <w:rPr>
          <w:rFonts w:ascii="Book Antiqua" w:hAnsi="Book Antiqua"/>
          <w:bCs/>
        </w:rPr>
        <w:t>OH</w:t>
      </w:r>
      <w:r w:rsidRPr="00661023">
        <w:rPr>
          <w:rFonts w:ascii="Book Antiqua" w:hAnsi="Book Antiqua"/>
          <w:bCs/>
          <w:lang w:eastAsia="zh-CN"/>
        </w:rPr>
        <w:t xml:space="preserve"> </w:t>
      </w:r>
      <w:r w:rsidRPr="00661023">
        <w:rPr>
          <w:rFonts w:ascii="Book Antiqua" w:hAnsi="Book Antiqua"/>
          <w:bCs/>
        </w:rPr>
        <w:t>43210, U</w:t>
      </w:r>
      <w:r w:rsidRPr="00661023">
        <w:rPr>
          <w:rFonts w:ascii="Book Antiqua" w:hAnsi="Book Antiqua"/>
          <w:bCs/>
          <w:lang w:eastAsia="zh-CN"/>
        </w:rPr>
        <w:t>nited States</w:t>
      </w:r>
    </w:p>
    <w:p w14:paraId="3C6CB3C0" w14:textId="77777777" w:rsidR="007B450C" w:rsidRPr="00661023" w:rsidRDefault="007B450C" w:rsidP="00741015">
      <w:pPr>
        <w:spacing w:line="360" w:lineRule="auto"/>
        <w:jc w:val="both"/>
        <w:rPr>
          <w:rFonts w:ascii="Book Antiqua" w:hAnsi="Book Antiqua"/>
          <w:bCs/>
          <w:lang w:eastAsia="zh-CN"/>
        </w:rPr>
      </w:pPr>
    </w:p>
    <w:p w14:paraId="4CC2DD84" w14:textId="77777777" w:rsidR="00AC3E58" w:rsidRPr="00661023" w:rsidRDefault="007B450C" w:rsidP="00741015">
      <w:pPr>
        <w:spacing w:line="360" w:lineRule="auto"/>
        <w:jc w:val="both"/>
        <w:rPr>
          <w:rFonts w:ascii="Book Antiqua" w:hAnsi="Book Antiqua"/>
          <w:bCs/>
        </w:rPr>
      </w:pPr>
      <w:r w:rsidRPr="00661023">
        <w:rPr>
          <w:rFonts w:ascii="Book Antiqua" w:hAnsi="Book Antiqua"/>
          <w:b/>
          <w:bCs/>
        </w:rPr>
        <w:t xml:space="preserve">Andrei Manilchuk, </w:t>
      </w:r>
      <w:r w:rsidRPr="00661023">
        <w:rPr>
          <w:rFonts w:ascii="Book Antiqua" w:hAnsi="Book Antiqua"/>
          <w:bCs/>
        </w:rPr>
        <w:t xml:space="preserve">Deparment of General Surgery, The Ohio State University Wexner Medical Center, Columbus, </w:t>
      </w:r>
      <w:r w:rsidR="00AC3E58" w:rsidRPr="00661023">
        <w:rPr>
          <w:rFonts w:ascii="Book Antiqua" w:hAnsi="Book Antiqua"/>
          <w:bCs/>
        </w:rPr>
        <w:t>OH</w:t>
      </w:r>
      <w:r w:rsidR="00AC3E58" w:rsidRPr="00661023">
        <w:rPr>
          <w:rFonts w:ascii="Book Antiqua" w:hAnsi="Book Antiqua"/>
          <w:bCs/>
          <w:lang w:eastAsia="zh-CN"/>
        </w:rPr>
        <w:t xml:space="preserve"> </w:t>
      </w:r>
      <w:r w:rsidR="00AC3E58" w:rsidRPr="00661023">
        <w:rPr>
          <w:rFonts w:ascii="Book Antiqua" w:hAnsi="Book Antiqua"/>
          <w:bCs/>
        </w:rPr>
        <w:t>43210, U</w:t>
      </w:r>
      <w:r w:rsidR="00AC3E58" w:rsidRPr="00661023">
        <w:rPr>
          <w:rFonts w:ascii="Book Antiqua" w:hAnsi="Book Antiqua"/>
          <w:bCs/>
          <w:lang w:eastAsia="zh-CN"/>
        </w:rPr>
        <w:t>nited States</w:t>
      </w:r>
    </w:p>
    <w:p w14:paraId="201D9E7C" w14:textId="77777777" w:rsidR="00D66A9F" w:rsidRPr="00661023" w:rsidRDefault="00D66A9F" w:rsidP="00741015">
      <w:pPr>
        <w:spacing w:line="360" w:lineRule="auto"/>
        <w:jc w:val="both"/>
        <w:rPr>
          <w:rFonts w:ascii="Book Antiqua" w:hAnsi="Book Antiqua"/>
          <w:lang w:eastAsia="zh-CN"/>
        </w:rPr>
      </w:pPr>
    </w:p>
    <w:p w14:paraId="2B55B797" w14:textId="65DA8863" w:rsidR="00D66A9F" w:rsidRPr="00661023" w:rsidRDefault="00D66A9F" w:rsidP="00741015">
      <w:pPr>
        <w:spacing w:line="360" w:lineRule="auto"/>
        <w:jc w:val="both"/>
        <w:rPr>
          <w:rFonts w:ascii="Book Antiqua" w:hAnsi="Book Antiqua"/>
        </w:rPr>
      </w:pPr>
      <w:r w:rsidRPr="00661023">
        <w:rPr>
          <w:rFonts w:ascii="Book Antiqua" w:hAnsi="Book Antiqua"/>
          <w:b/>
        </w:rPr>
        <w:t>Author contributions:</w:t>
      </w:r>
      <w:r w:rsidRPr="00661023">
        <w:rPr>
          <w:rFonts w:ascii="Book Antiqua" w:hAnsi="Book Antiqua"/>
        </w:rPr>
        <w:t xml:space="preserve"> </w:t>
      </w:r>
      <w:r w:rsidR="00CC529E" w:rsidRPr="00661023">
        <w:rPr>
          <w:rFonts w:ascii="Book Antiqua" w:hAnsi="Book Antiqua"/>
        </w:rPr>
        <w:t xml:space="preserve">Krishna SG designed the protocol, performed all EUS-nCLE and </w:t>
      </w:r>
      <w:r w:rsidR="00CC529E" w:rsidRPr="00AC3E58">
        <w:rPr>
          <w:rFonts w:ascii="Book Antiqua" w:hAnsi="Book Antiqua"/>
          <w:i/>
        </w:rPr>
        <w:t>ex vivo</w:t>
      </w:r>
      <w:r w:rsidR="00CC529E" w:rsidRPr="00661023">
        <w:rPr>
          <w:rFonts w:ascii="Book Antiqua" w:hAnsi="Book Antiqua"/>
        </w:rPr>
        <w:t xml:space="preserve"> CLE procedures, </w:t>
      </w:r>
      <w:r w:rsidR="00CC529E" w:rsidRPr="00661023">
        <w:rPr>
          <w:rFonts w:ascii="Book Antiqua" w:hAnsi="Book Antiqua"/>
          <w:i/>
        </w:rPr>
        <w:t>in vivo</w:t>
      </w:r>
      <w:r w:rsidR="00CC529E" w:rsidRPr="00661023">
        <w:rPr>
          <w:rFonts w:ascii="Book Antiqua" w:hAnsi="Book Antiqua"/>
        </w:rPr>
        <w:t xml:space="preserve"> and </w:t>
      </w:r>
      <w:r w:rsidR="00CC529E" w:rsidRPr="00661023">
        <w:rPr>
          <w:rFonts w:ascii="Book Antiqua" w:hAnsi="Book Antiqua"/>
          <w:i/>
        </w:rPr>
        <w:t>ex vivo</w:t>
      </w:r>
      <w:r w:rsidR="00CC529E" w:rsidRPr="00661023">
        <w:rPr>
          <w:rFonts w:ascii="Book Antiqua" w:hAnsi="Book Antiqua"/>
        </w:rPr>
        <w:t xml:space="preserve"> CLE interpretation, wrote the manuscript, and edited images; Modi RM assisted with background literature, wrote the manuscript, </w:t>
      </w:r>
      <w:r w:rsidR="00CC529E" w:rsidRPr="00661023">
        <w:rPr>
          <w:rFonts w:ascii="Book Antiqua" w:hAnsi="Book Antiqua"/>
          <w:i/>
        </w:rPr>
        <w:t>in vivo</w:t>
      </w:r>
      <w:r w:rsidR="00CC529E" w:rsidRPr="00661023">
        <w:rPr>
          <w:rFonts w:ascii="Book Antiqua" w:hAnsi="Book Antiqua"/>
        </w:rPr>
        <w:t xml:space="preserve"> and </w:t>
      </w:r>
      <w:r w:rsidR="00CC529E" w:rsidRPr="00661023">
        <w:rPr>
          <w:rFonts w:ascii="Book Antiqua" w:hAnsi="Book Antiqua"/>
          <w:i/>
        </w:rPr>
        <w:t>ex vivo</w:t>
      </w:r>
      <w:r w:rsidR="00CC529E" w:rsidRPr="00661023">
        <w:rPr>
          <w:rFonts w:ascii="Book Antiqua" w:hAnsi="Book Antiqua"/>
        </w:rPr>
        <w:t xml:space="preserve"> CLE interpretation, and edited images; Kamboj AK assisted with background literature search, and edited images; Swanson BJ assisted with </w:t>
      </w:r>
      <w:r w:rsidR="00CC529E" w:rsidRPr="00661023">
        <w:rPr>
          <w:rFonts w:ascii="Book Antiqua" w:hAnsi="Book Antiqua"/>
          <w:i/>
        </w:rPr>
        <w:t>ex vivo</w:t>
      </w:r>
      <w:r w:rsidR="00CC529E" w:rsidRPr="00661023">
        <w:rPr>
          <w:rFonts w:ascii="Book Antiqua" w:hAnsi="Book Antiqua"/>
        </w:rPr>
        <w:t xml:space="preserve"> CLE image acquisition, provided pathological interpretation, and edited images; Hart PA performed critical revision of manuscript; Dillhoff ME, Manilchuk A, and Schmidt CR performed pancreatic surgeries and provided resected specimens for </w:t>
      </w:r>
      <w:r w:rsidR="00CC529E" w:rsidRPr="00661023">
        <w:rPr>
          <w:rFonts w:ascii="Book Antiqua" w:hAnsi="Book Antiqua"/>
          <w:i/>
        </w:rPr>
        <w:t>ex vivo</w:t>
      </w:r>
      <w:r w:rsidR="00CC529E" w:rsidRPr="00661023">
        <w:rPr>
          <w:rFonts w:ascii="Book Antiqua" w:hAnsi="Book Antiqua"/>
        </w:rPr>
        <w:t xml:space="preserve"> CLE; Conwell DL performed critical revision of manuscript. </w:t>
      </w:r>
    </w:p>
    <w:p w14:paraId="3CB46A92" w14:textId="77777777" w:rsidR="00C805B7" w:rsidRDefault="00C805B7" w:rsidP="00741015">
      <w:pPr>
        <w:spacing w:line="360" w:lineRule="auto"/>
        <w:jc w:val="both"/>
        <w:rPr>
          <w:rFonts w:ascii="Book Antiqua" w:hAnsi="Book Antiqua"/>
          <w:bCs/>
          <w:lang w:eastAsia="zh-CN"/>
        </w:rPr>
      </w:pPr>
    </w:p>
    <w:p w14:paraId="1A8FFA7C" w14:textId="7EA0435F" w:rsidR="00AE0D32" w:rsidRPr="00661023" w:rsidRDefault="00FE43E1" w:rsidP="00741015">
      <w:pPr>
        <w:spacing w:line="360" w:lineRule="auto"/>
        <w:jc w:val="both"/>
        <w:rPr>
          <w:rFonts w:ascii="Book Antiqua" w:hAnsi="Book Antiqua"/>
        </w:rPr>
      </w:pPr>
      <w:r w:rsidRPr="008E267B">
        <w:rPr>
          <w:rFonts w:ascii="Book Antiqua" w:hAnsi="Book Antiqua"/>
          <w:b/>
        </w:rPr>
        <w:t>Supported by</w:t>
      </w:r>
      <w:r>
        <w:rPr>
          <w:rFonts w:ascii="Book Antiqua" w:hAnsi="Book Antiqua" w:hint="eastAsia"/>
          <w:b/>
          <w:lang w:eastAsia="zh-CN"/>
        </w:rPr>
        <w:t xml:space="preserve"> </w:t>
      </w:r>
      <w:r w:rsidR="00AE0D32" w:rsidRPr="00661023">
        <w:rPr>
          <w:rFonts w:ascii="Book Antiqua" w:hAnsi="Book Antiqua"/>
          <w:bCs/>
        </w:rPr>
        <w:t>American College of Gastroenterology</w:t>
      </w:r>
      <w:r w:rsidR="00AE0D32" w:rsidRPr="00661023">
        <w:rPr>
          <w:rFonts w:ascii="Book Antiqua" w:hAnsi="Book Antiqua"/>
        </w:rPr>
        <w:t xml:space="preserve"> </w:t>
      </w:r>
      <w:r w:rsidR="00AE0D32" w:rsidRPr="00FE43E1">
        <w:rPr>
          <w:rFonts w:ascii="Book Antiqua" w:hAnsi="Book Antiqua"/>
          <w:caps/>
        </w:rPr>
        <w:t>p</w:t>
      </w:r>
      <w:r w:rsidR="00AE0D32" w:rsidRPr="00661023">
        <w:rPr>
          <w:rFonts w:ascii="Book Antiqua" w:hAnsi="Book Antiqua"/>
        </w:rPr>
        <w:t xml:space="preserve">ilot </w:t>
      </w:r>
      <w:r w:rsidR="00AE0D32" w:rsidRPr="00FE43E1">
        <w:rPr>
          <w:rFonts w:ascii="Book Antiqua" w:hAnsi="Book Antiqua"/>
          <w:caps/>
        </w:rPr>
        <w:t>r</w:t>
      </w:r>
      <w:r w:rsidR="00AE0D32" w:rsidRPr="00661023">
        <w:rPr>
          <w:rFonts w:ascii="Book Antiqua" w:hAnsi="Book Antiqua"/>
        </w:rPr>
        <w:t xml:space="preserve">esearch </w:t>
      </w:r>
      <w:r w:rsidR="00AE0D32" w:rsidRPr="00FE43E1">
        <w:rPr>
          <w:rFonts w:ascii="Book Antiqua" w:hAnsi="Book Antiqua"/>
          <w:caps/>
        </w:rPr>
        <w:t>g</w:t>
      </w:r>
      <w:r w:rsidR="00AE0D32" w:rsidRPr="00661023">
        <w:rPr>
          <w:rFonts w:ascii="Book Antiqua" w:hAnsi="Book Antiqua"/>
        </w:rPr>
        <w:t xml:space="preserve">rant. The Gastroflex UHD </w:t>
      </w:r>
      <w:r w:rsidRPr="00FE43E1">
        <w:rPr>
          <w:rFonts w:ascii="Book Antiqua" w:hAnsi="Book Antiqua"/>
        </w:rPr>
        <w:t>p</w:t>
      </w:r>
      <w:r w:rsidR="00AE0D32" w:rsidRPr="00661023">
        <w:rPr>
          <w:rFonts w:ascii="Book Antiqua" w:hAnsi="Book Antiqua"/>
        </w:rPr>
        <w:t xml:space="preserve">robe for the </w:t>
      </w:r>
      <w:r w:rsidR="00AE0D32" w:rsidRPr="00661023">
        <w:rPr>
          <w:rFonts w:ascii="Book Antiqua" w:hAnsi="Book Antiqua"/>
          <w:i/>
        </w:rPr>
        <w:t>ex vivo</w:t>
      </w:r>
      <w:r w:rsidR="00AE0D32" w:rsidRPr="00661023">
        <w:rPr>
          <w:rFonts w:ascii="Book Antiqua" w:hAnsi="Book Antiqua"/>
        </w:rPr>
        <w:t xml:space="preserve"> evaluation was provided by Cellvizio, Mauna Kea Technologies, Paris, France.</w:t>
      </w:r>
    </w:p>
    <w:p w14:paraId="11EF0B44" w14:textId="77777777" w:rsidR="00AE0D32" w:rsidRPr="00AE0D32" w:rsidRDefault="00AE0D32" w:rsidP="00741015">
      <w:pPr>
        <w:spacing w:line="360" w:lineRule="auto"/>
        <w:jc w:val="both"/>
        <w:rPr>
          <w:rFonts w:ascii="Book Antiqua" w:hAnsi="Book Antiqua"/>
          <w:bCs/>
          <w:lang w:eastAsia="zh-CN"/>
        </w:rPr>
      </w:pPr>
    </w:p>
    <w:p w14:paraId="09357157" w14:textId="44E4046E" w:rsidR="00CC529E" w:rsidRPr="00661023" w:rsidRDefault="00CC529E" w:rsidP="00741015">
      <w:pPr>
        <w:spacing w:line="360" w:lineRule="auto"/>
        <w:jc w:val="both"/>
        <w:rPr>
          <w:rFonts w:ascii="Book Antiqua" w:hAnsi="Book Antiqua"/>
          <w:b/>
        </w:rPr>
      </w:pPr>
      <w:r w:rsidRPr="00661023">
        <w:rPr>
          <w:rFonts w:ascii="Book Antiqua" w:hAnsi="Book Antiqua"/>
          <w:b/>
        </w:rPr>
        <w:t xml:space="preserve">Institutional review board statement: </w:t>
      </w:r>
      <w:r w:rsidRPr="00661023">
        <w:rPr>
          <w:rFonts w:ascii="Book Antiqua" w:hAnsi="Book Antiqua"/>
        </w:rPr>
        <w:t>The study was reviewed and approved by the institutional review boards of The Ohio State University, Columbus, U</w:t>
      </w:r>
      <w:r w:rsidR="00085FCE">
        <w:rPr>
          <w:rFonts w:ascii="Book Antiqua" w:hAnsi="Book Antiqua" w:hint="eastAsia"/>
          <w:lang w:eastAsia="zh-CN"/>
        </w:rPr>
        <w:t>nited States</w:t>
      </w:r>
      <w:r w:rsidRPr="00661023">
        <w:rPr>
          <w:rFonts w:ascii="Book Antiqua" w:hAnsi="Book Antiqua"/>
        </w:rPr>
        <w:t>.</w:t>
      </w:r>
      <w:r w:rsidRPr="00661023">
        <w:rPr>
          <w:rFonts w:ascii="Book Antiqua" w:hAnsi="Book Antiqua"/>
          <w:b/>
        </w:rPr>
        <w:t xml:space="preserve"> </w:t>
      </w:r>
    </w:p>
    <w:p w14:paraId="0ECCF370" w14:textId="77777777" w:rsidR="00CC529E" w:rsidRPr="00661023" w:rsidRDefault="00CC529E" w:rsidP="00741015">
      <w:pPr>
        <w:spacing w:line="360" w:lineRule="auto"/>
        <w:jc w:val="both"/>
        <w:rPr>
          <w:rFonts w:ascii="Book Antiqua" w:hAnsi="Book Antiqua"/>
          <w:b/>
        </w:rPr>
      </w:pPr>
    </w:p>
    <w:p w14:paraId="1ECCF07B" w14:textId="1510B965" w:rsidR="006D4AB8" w:rsidRPr="00661023" w:rsidRDefault="00427625" w:rsidP="00741015">
      <w:pPr>
        <w:spacing w:line="360" w:lineRule="auto"/>
        <w:jc w:val="both"/>
        <w:rPr>
          <w:rFonts w:ascii="Book Antiqua" w:hAnsi="Book Antiqua"/>
        </w:rPr>
      </w:pPr>
      <w:r w:rsidRPr="00661023">
        <w:rPr>
          <w:rFonts w:ascii="Book Antiqua" w:hAnsi="Book Antiqua"/>
          <w:b/>
        </w:rPr>
        <w:t xml:space="preserve">Clinical trial registration statement: </w:t>
      </w:r>
      <w:r w:rsidRPr="00661023">
        <w:rPr>
          <w:rFonts w:ascii="Book Antiqua" w:hAnsi="Book Antiqua"/>
        </w:rPr>
        <w:t xml:space="preserve">The clinical trial is registered with ClinicalTrials.gov, using identifier NCT02516488. Details can be found at </w:t>
      </w:r>
      <w:hyperlink r:id="rId6" w:history="1">
        <w:r w:rsidR="006D4AB8" w:rsidRPr="00661023">
          <w:rPr>
            <w:rStyle w:val="Hyperlink"/>
            <w:rFonts w:ascii="Book Antiqua" w:hAnsi="Book Antiqua"/>
          </w:rPr>
          <w:t>https://clinicaltrials.gov/ct2/show/NCT02516488?term=somashekar&amp;rank=1</w:t>
        </w:r>
      </w:hyperlink>
    </w:p>
    <w:p w14:paraId="2E649B5B" w14:textId="77777777" w:rsidR="00427625" w:rsidRPr="00661023" w:rsidRDefault="00427625" w:rsidP="00741015">
      <w:pPr>
        <w:spacing w:line="360" w:lineRule="auto"/>
        <w:jc w:val="both"/>
        <w:rPr>
          <w:rFonts w:ascii="Book Antiqua" w:hAnsi="Book Antiqua"/>
          <w:b/>
        </w:rPr>
      </w:pPr>
    </w:p>
    <w:p w14:paraId="33DE1EE5" w14:textId="77777777" w:rsidR="006D4AB8" w:rsidRPr="00661023" w:rsidRDefault="006D4AB8" w:rsidP="00741015">
      <w:pPr>
        <w:spacing w:line="360" w:lineRule="auto"/>
        <w:jc w:val="both"/>
        <w:rPr>
          <w:rFonts w:ascii="Book Antiqua" w:hAnsi="Book Antiqua"/>
          <w:b/>
        </w:rPr>
      </w:pPr>
      <w:r w:rsidRPr="00661023">
        <w:rPr>
          <w:rFonts w:ascii="Book Antiqua" w:hAnsi="Book Antiqua"/>
          <w:b/>
        </w:rPr>
        <w:t xml:space="preserve">Informed consent statement: </w:t>
      </w:r>
      <w:r w:rsidRPr="00661023">
        <w:rPr>
          <w:rFonts w:ascii="Book Antiqua" w:hAnsi="Book Antiqua"/>
        </w:rPr>
        <w:t>All study participants, or their legal guardian, provided written consent prior to study enrollment.</w:t>
      </w:r>
      <w:r w:rsidRPr="00661023">
        <w:rPr>
          <w:rFonts w:ascii="Book Antiqua" w:hAnsi="Book Antiqua"/>
          <w:b/>
        </w:rPr>
        <w:t xml:space="preserve"> </w:t>
      </w:r>
    </w:p>
    <w:p w14:paraId="3DA51A9A" w14:textId="77777777" w:rsidR="006D4AB8" w:rsidRPr="00661023" w:rsidRDefault="006D4AB8" w:rsidP="00741015">
      <w:pPr>
        <w:spacing w:line="360" w:lineRule="auto"/>
        <w:jc w:val="both"/>
        <w:rPr>
          <w:rFonts w:ascii="Book Antiqua" w:hAnsi="Book Antiqua"/>
          <w:b/>
        </w:rPr>
      </w:pPr>
    </w:p>
    <w:p w14:paraId="189CC3AF" w14:textId="2D326258" w:rsidR="006D4AB8" w:rsidRPr="00661023" w:rsidRDefault="00AC3E58" w:rsidP="00741015">
      <w:pPr>
        <w:spacing w:line="360" w:lineRule="auto"/>
        <w:jc w:val="both"/>
        <w:rPr>
          <w:rFonts w:ascii="Book Antiqua" w:hAnsi="Book Antiqua"/>
        </w:rPr>
      </w:pPr>
      <w:r w:rsidRPr="00AC3E58">
        <w:rPr>
          <w:rFonts w:ascii="Book Antiqua" w:hAnsi="Book Antiqua"/>
          <w:b/>
          <w:szCs w:val="21"/>
        </w:rPr>
        <w:t>Conflict-of-interest statement</w:t>
      </w:r>
      <w:r w:rsidR="006D4AB8" w:rsidRPr="00661023">
        <w:rPr>
          <w:rFonts w:ascii="Book Antiqua" w:hAnsi="Book Antiqua"/>
        </w:rPr>
        <w:t>: None of the authors have any conflicts of interest or financial ties to disclose.</w:t>
      </w:r>
    </w:p>
    <w:p w14:paraId="3FCBF3F9" w14:textId="77777777" w:rsidR="00C805B7" w:rsidRPr="00661023" w:rsidRDefault="00C805B7" w:rsidP="00741015">
      <w:pPr>
        <w:spacing w:line="360" w:lineRule="auto"/>
        <w:jc w:val="both"/>
        <w:rPr>
          <w:rFonts w:ascii="Book Antiqua" w:hAnsi="Book Antiqua"/>
          <w:b/>
          <w:lang w:eastAsia="zh-CN"/>
        </w:rPr>
      </w:pPr>
    </w:p>
    <w:p w14:paraId="65BF28CB" w14:textId="77777777" w:rsidR="009B6E83" w:rsidRPr="00661023" w:rsidRDefault="009B6E83" w:rsidP="00741015">
      <w:pPr>
        <w:spacing w:line="360" w:lineRule="auto"/>
        <w:jc w:val="both"/>
        <w:rPr>
          <w:rFonts w:ascii="Book Antiqua" w:hAnsi="Book Antiqua"/>
          <w:b/>
        </w:rPr>
      </w:pPr>
      <w:r w:rsidRPr="00661023">
        <w:rPr>
          <w:rFonts w:ascii="Book Antiqua" w:hAnsi="Book Antiqua"/>
          <w:b/>
        </w:rPr>
        <w:t xml:space="preserve">Data sharing statement: </w:t>
      </w:r>
      <w:r w:rsidRPr="00661023">
        <w:rPr>
          <w:rFonts w:ascii="Book Antiqua" w:hAnsi="Book Antiqua"/>
        </w:rPr>
        <w:t>There is no additional data available.</w:t>
      </w:r>
      <w:r w:rsidRPr="00661023">
        <w:rPr>
          <w:rFonts w:ascii="Book Antiqua" w:hAnsi="Book Antiqua"/>
          <w:b/>
        </w:rPr>
        <w:t xml:space="preserve"> </w:t>
      </w:r>
    </w:p>
    <w:p w14:paraId="695CD662" w14:textId="77777777" w:rsidR="009B6E83" w:rsidRDefault="009B6E83" w:rsidP="00741015">
      <w:pPr>
        <w:spacing w:line="360" w:lineRule="auto"/>
        <w:jc w:val="both"/>
        <w:rPr>
          <w:rFonts w:ascii="Book Antiqua" w:hAnsi="Book Antiqua"/>
          <w:b/>
          <w:lang w:eastAsia="zh-CN"/>
        </w:rPr>
      </w:pPr>
    </w:p>
    <w:p w14:paraId="38C3B886" w14:textId="77777777" w:rsidR="00AC3E58" w:rsidRDefault="00AC3E58" w:rsidP="00741015">
      <w:pPr>
        <w:spacing w:line="360" w:lineRule="auto"/>
        <w:rPr>
          <w:rFonts w:ascii="Book Antiqua" w:hAnsi="Book Antiqua"/>
          <w:color w:val="000000"/>
        </w:rPr>
      </w:pPr>
      <w:bookmarkStart w:id="0" w:name="OLE_LINK507"/>
      <w:bookmarkStart w:id="1" w:name="OLE_LINK506"/>
      <w:bookmarkStart w:id="2" w:name="OLE_LINK496"/>
      <w:bookmarkStart w:id="3" w:name="OLE_LINK479"/>
      <w:r w:rsidRPr="00C05FCE">
        <w:rPr>
          <w:rFonts w:ascii="Book Antiqua" w:hAnsi="Book Antiqua"/>
          <w:b/>
          <w:color w:val="000000"/>
        </w:rPr>
        <w:t xml:space="preserve">Open-Access: </w:t>
      </w:r>
      <w:r w:rsidRPr="00C05FCE">
        <w:rPr>
          <w:rFonts w:ascii="Book Antiqua" w:hAnsi="Book Antiqua"/>
          <w:color w:val="000000"/>
        </w:rPr>
        <w:t>This article is an open-access</w:t>
      </w:r>
      <w:r w:rsidRPr="00C05FCE">
        <w:rPr>
          <w:rFonts w:ascii="Book Antiqua" w:hAnsi="Book Antiqua" w:hint="eastAsia"/>
          <w:color w:val="000000"/>
        </w:rPr>
        <w:t xml:space="preserve"> </w:t>
      </w:r>
      <w:r w:rsidRPr="00C05FCE">
        <w:rPr>
          <w:rFonts w:ascii="Book Antiqua" w:hAnsi="Book Antiqua"/>
          <w:color w:val="000000"/>
        </w:rPr>
        <w:t>article</w:t>
      </w:r>
      <w:r w:rsidRPr="00C05FCE">
        <w:rPr>
          <w:rFonts w:ascii="Book Antiqua" w:hAnsi="Book Antiqua" w:hint="eastAsia"/>
          <w:color w:val="000000"/>
        </w:rPr>
        <w:t xml:space="preserve"> </w:t>
      </w:r>
      <w:r w:rsidRPr="00C05FCE">
        <w:rPr>
          <w:rFonts w:ascii="Book Antiqua" w:hAnsi="Book Antiqua"/>
          <w:color w:val="000000"/>
        </w:rPr>
        <w:t>which was selected by an in-house editor and fully peer-reviewed by external reviewers. It is distributed</w:t>
      </w:r>
      <w:r w:rsidRPr="00C05FCE">
        <w:rPr>
          <w:rFonts w:ascii="Book Antiqua" w:hAnsi="Book Antiqua" w:hint="eastAsia"/>
          <w:color w:val="000000"/>
        </w:rPr>
        <w:t xml:space="preserve"> </w:t>
      </w:r>
      <w:r w:rsidRPr="00C05FCE">
        <w:rPr>
          <w:rFonts w:ascii="Book Antiqua" w:hAnsi="Book Antiqua"/>
          <w:color w:val="000000"/>
        </w:rPr>
        <w:t>in</w:t>
      </w:r>
      <w:r w:rsidRPr="00C05FCE">
        <w:rPr>
          <w:rFonts w:ascii="Book Antiqua" w:hAnsi="Book Antiqua" w:hint="eastAsia"/>
          <w:color w:val="000000"/>
        </w:rPr>
        <w:t xml:space="preserve"> </w:t>
      </w:r>
      <w:r w:rsidRPr="00C05FCE">
        <w:rPr>
          <w:rFonts w:ascii="Book Antiqua" w:hAnsi="Book Antiqua"/>
          <w:color w:val="000000"/>
        </w:rPr>
        <w:t>accordance</w:t>
      </w:r>
      <w:r w:rsidRPr="00C05FCE">
        <w:rPr>
          <w:rFonts w:ascii="Book Antiqua" w:hAnsi="Book Antiqua" w:hint="eastAsia"/>
          <w:color w:val="000000"/>
        </w:rPr>
        <w:t xml:space="preserve"> </w:t>
      </w:r>
      <w:r w:rsidRPr="00C05FCE">
        <w:rPr>
          <w:rFonts w:ascii="Book Antiqua" w:hAnsi="Book Antiqua"/>
          <w:color w:val="000000"/>
        </w:rPr>
        <w:t xml:space="preserve">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C77E2B">
          <w:rPr>
            <w:rStyle w:val="Hyperlink"/>
            <w:rFonts w:ascii="Book Antiqua" w:hAnsi="Book Antiqua"/>
          </w:rPr>
          <w:t>http://creativecommons.org/licenses/by-nc/4.0/</w:t>
        </w:r>
      </w:hyperlink>
      <w:bookmarkEnd w:id="0"/>
      <w:bookmarkEnd w:id="1"/>
      <w:bookmarkEnd w:id="2"/>
      <w:bookmarkEnd w:id="3"/>
    </w:p>
    <w:p w14:paraId="00F382B2" w14:textId="77777777" w:rsidR="00AC3E58" w:rsidRDefault="00AC3E58" w:rsidP="00741015">
      <w:pPr>
        <w:spacing w:line="360" w:lineRule="auto"/>
        <w:jc w:val="both"/>
        <w:rPr>
          <w:rFonts w:ascii="Book Antiqua" w:hAnsi="Book Antiqua"/>
          <w:b/>
          <w:lang w:eastAsia="zh-CN"/>
        </w:rPr>
      </w:pPr>
    </w:p>
    <w:p w14:paraId="2F930926" w14:textId="36D2BF43" w:rsidR="00AC3E58" w:rsidRDefault="00AC3E58" w:rsidP="00741015">
      <w:pPr>
        <w:spacing w:line="360" w:lineRule="auto"/>
        <w:jc w:val="both"/>
        <w:rPr>
          <w:rFonts w:ascii="Book Antiqua" w:hAnsi="Book Antiqua"/>
          <w:lang w:eastAsia="zh-CN"/>
        </w:rPr>
      </w:pPr>
      <w:r w:rsidRPr="00B757B8">
        <w:rPr>
          <w:rFonts w:ascii="Book Antiqua" w:hAnsi="Book Antiqua"/>
          <w:b/>
        </w:rPr>
        <w:t xml:space="preserve">Manuscript source: </w:t>
      </w:r>
      <w:r w:rsidRPr="00B757B8">
        <w:rPr>
          <w:rFonts w:ascii="Book Antiqua" w:hAnsi="Book Antiqua"/>
        </w:rPr>
        <w:t>Invited manuscript</w:t>
      </w:r>
    </w:p>
    <w:p w14:paraId="4E00399E" w14:textId="77777777" w:rsidR="00AC3E58" w:rsidRPr="00661023" w:rsidRDefault="00AC3E58" w:rsidP="00741015">
      <w:pPr>
        <w:spacing w:line="360" w:lineRule="auto"/>
        <w:jc w:val="both"/>
        <w:rPr>
          <w:rFonts w:ascii="Book Antiqua" w:hAnsi="Book Antiqua"/>
          <w:b/>
          <w:lang w:eastAsia="zh-CN"/>
        </w:rPr>
      </w:pPr>
    </w:p>
    <w:p w14:paraId="2FAE2749" w14:textId="28223EAE" w:rsidR="002622D8" w:rsidRPr="00C6421C" w:rsidRDefault="002622D8" w:rsidP="00741015">
      <w:pPr>
        <w:spacing w:line="360" w:lineRule="auto"/>
        <w:jc w:val="both"/>
        <w:rPr>
          <w:rFonts w:ascii="Book Antiqua" w:hAnsi="Book Antiqua"/>
          <w:b/>
          <w:lang w:eastAsia="zh-CN"/>
        </w:rPr>
      </w:pPr>
      <w:r w:rsidRPr="00661023">
        <w:rPr>
          <w:rFonts w:ascii="Book Antiqua" w:hAnsi="Book Antiqua"/>
          <w:b/>
        </w:rPr>
        <w:t>Correspondence to:</w:t>
      </w:r>
      <w:r w:rsidRPr="00661023">
        <w:rPr>
          <w:rFonts w:ascii="Book Antiqua" w:hAnsi="Book Antiqua"/>
          <w:b/>
          <w:lang w:eastAsia="zh-CN"/>
        </w:rPr>
        <w:t xml:space="preserve"> </w:t>
      </w:r>
      <w:r w:rsidR="00E7057D" w:rsidRPr="00661023">
        <w:rPr>
          <w:rFonts w:ascii="Book Antiqua" w:hAnsi="Book Antiqua"/>
          <w:b/>
        </w:rPr>
        <w:t>Somashekar G</w:t>
      </w:r>
      <w:r w:rsidRPr="00661023">
        <w:rPr>
          <w:rFonts w:ascii="Book Antiqua" w:hAnsi="Book Antiqua"/>
          <w:b/>
        </w:rPr>
        <w:t xml:space="preserve"> Krishna, MD, MPH</w:t>
      </w:r>
      <w:r w:rsidR="00E7057D" w:rsidRPr="00661023">
        <w:rPr>
          <w:rFonts w:ascii="Book Antiqua" w:hAnsi="Book Antiqua"/>
          <w:b/>
          <w:lang w:eastAsia="zh-CN"/>
        </w:rPr>
        <w:t xml:space="preserve">, </w:t>
      </w:r>
      <w:r w:rsidRPr="00661023">
        <w:rPr>
          <w:rFonts w:ascii="Book Antiqua" w:hAnsi="Book Antiqua"/>
          <w:b/>
        </w:rPr>
        <w:t>Assistant Professor</w:t>
      </w:r>
      <w:r w:rsidR="00E7057D" w:rsidRPr="00661023">
        <w:rPr>
          <w:rFonts w:ascii="Book Antiqua" w:hAnsi="Book Antiqua"/>
          <w:b/>
          <w:lang w:eastAsia="zh-CN"/>
        </w:rPr>
        <w:t xml:space="preserve">, </w:t>
      </w:r>
      <w:r w:rsidRPr="00661023">
        <w:rPr>
          <w:rFonts w:ascii="Book Antiqua" w:hAnsi="Book Antiqua"/>
        </w:rPr>
        <w:t xml:space="preserve">Sections of Pancreatic </w:t>
      </w:r>
      <w:r w:rsidRPr="00661023">
        <w:rPr>
          <w:rFonts w:ascii="Book Antiqua" w:hAnsi="Book Antiqua"/>
          <w:caps/>
        </w:rPr>
        <w:t>d</w:t>
      </w:r>
      <w:r w:rsidRPr="00661023">
        <w:rPr>
          <w:rFonts w:ascii="Book Antiqua" w:hAnsi="Book Antiqua"/>
        </w:rPr>
        <w:t>isorders and Advanced Endoscopy</w:t>
      </w:r>
      <w:r w:rsidR="00E7057D" w:rsidRPr="00661023">
        <w:rPr>
          <w:rFonts w:ascii="Book Antiqua" w:hAnsi="Book Antiqua"/>
          <w:lang w:eastAsia="zh-CN"/>
        </w:rPr>
        <w:t xml:space="preserve">, </w:t>
      </w:r>
      <w:r w:rsidRPr="00661023">
        <w:rPr>
          <w:rFonts w:ascii="Book Antiqua" w:hAnsi="Book Antiqua"/>
        </w:rPr>
        <w:t>395 W. 12</w:t>
      </w:r>
      <w:r w:rsidRPr="00661023">
        <w:rPr>
          <w:rFonts w:ascii="Book Antiqua" w:hAnsi="Book Antiqua"/>
          <w:vertAlign w:val="superscript"/>
        </w:rPr>
        <w:t>th</w:t>
      </w:r>
      <w:r w:rsidRPr="00661023">
        <w:rPr>
          <w:rFonts w:ascii="Book Antiqua" w:hAnsi="Book Antiqua"/>
        </w:rPr>
        <w:t xml:space="preserve"> Avenue, Suite 262</w:t>
      </w:r>
      <w:r w:rsidR="00E7057D" w:rsidRPr="00661023">
        <w:rPr>
          <w:rFonts w:ascii="Book Antiqua" w:hAnsi="Book Antiqua"/>
          <w:lang w:eastAsia="zh-CN"/>
        </w:rPr>
        <w:t xml:space="preserve">, </w:t>
      </w:r>
      <w:r w:rsidRPr="00661023">
        <w:rPr>
          <w:rFonts w:ascii="Book Antiqua" w:hAnsi="Book Antiqua"/>
        </w:rPr>
        <w:t>Division of Gastroenterology, Hepatology and Nutrition</w:t>
      </w:r>
      <w:r w:rsidR="00E7057D" w:rsidRPr="00661023">
        <w:rPr>
          <w:rFonts w:ascii="Book Antiqua" w:hAnsi="Book Antiqua"/>
          <w:lang w:eastAsia="zh-CN"/>
        </w:rPr>
        <w:t xml:space="preserve">, </w:t>
      </w:r>
      <w:r w:rsidRPr="00661023">
        <w:rPr>
          <w:rFonts w:ascii="Book Antiqua" w:hAnsi="Book Antiqua"/>
        </w:rPr>
        <w:t>Columbus, O</w:t>
      </w:r>
      <w:r w:rsidRPr="00661023">
        <w:rPr>
          <w:rFonts w:ascii="Book Antiqua" w:hAnsi="Book Antiqua"/>
          <w:caps/>
        </w:rPr>
        <w:t>h</w:t>
      </w:r>
      <w:r w:rsidR="00A4544D" w:rsidRPr="00661023">
        <w:rPr>
          <w:rFonts w:ascii="Book Antiqua" w:hAnsi="Book Antiqua"/>
          <w:lang w:eastAsia="zh-CN"/>
        </w:rPr>
        <w:t xml:space="preserve"> </w:t>
      </w:r>
      <w:r w:rsidR="00A4544D" w:rsidRPr="00661023">
        <w:rPr>
          <w:rFonts w:ascii="Book Antiqua" w:hAnsi="Book Antiqua"/>
          <w:bCs/>
        </w:rPr>
        <w:t>43210</w:t>
      </w:r>
      <w:r w:rsidRPr="00661023">
        <w:rPr>
          <w:rFonts w:ascii="Book Antiqua" w:hAnsi="Book Antiqua"/>
        </w:rPr>
        <w:t>, U</w:t>
      </w:r>
      <w:r w:rsidR="00AC3E58">
        <w:rPr>
          <w:rFonts w:ascii="Book Antiqua" w:hAnsi="Book Antiqua" w:hint="eastAsia"/>
          <w:lang w:eastAsia="zh-CN"/>
        </w:rPr>
        <w:t xml:space="preserve">nited States. </w:t>
      </w:r>
      <w:r w:rsidR="00AC3E58" w:rsidRPr="00AC3E58">
        <w:rPr>
          <w:rFonts w:ascii="Book Antiqua" w:hAnsi="Book Antiqua"/>
        </w:rPr>
        <w:t>somashekar.krishna@osumc.edu</w:t>
      </w:r>
    </w:p>
    <w:p w14:paraId="22E539BC" w14:textId="0709639E" w:rsidR="00C6421C" w:rsidRDefault="00C6421C" w:rsidP="00741015">
      <w:pPr>
        <w:adjustRightInd w:val="0"/>
        <w:snapToGrid w:val="0"/>
        <w:spacing w:line="360" w:lineRule="auto"/>
        <w:rPr>
          <w:rFonts w:ascii="Book Antiqua" w:hAnsi="Book Antiqua"/>
          <w:color w:val="0A0905"/>
        </w:rPr>
      </w:pPr>
      <w:r w:rsidRPr="009E3692">
        <w:rPr>
          <w:rFonts w:ascii="Book Antiqua" w:hAnsi="Book Antiqua"/>
          <w:b/>
        </w:rPr>
        <w:t xml:space="preserve">Telephone: </w:t>
      </w:r>
      <w:r w:rsidRPr="009E3692">
        <w:rPr>
          <w:rFonts w:ascii="Book Antiqua" w:hAnsi="Book Antiqua"/>
          <w:color w:val="0A0905"/>
        </w:rPr>
        <w:t>+1-</w:t>
      </w:r>
      <w:r>
        <w:rPr>
          <w:rFonts w:ascii="Book Antiqua" w:hAnsi="Book Antiqua"/>
        </w:rPr>
        <w:t>614-293</w:t>
      </w:r>
      <w:r w:rsidRPr="00661023">
        <w:rPr>
          <w:rFonts w:ascii="Book Antiqua" w:hAnsi="Book Antiqua"/>
        </w:rPr>
        <w:t>6255</w:t>
      </w:r>
      <w:r w:rsidR="00A54951">
        <w:rPr>
          <w:rFonts w:ascii="Book Antiqua" w:hAnsi="Book Antiqua"/>
          <w:color w:val="0A0905"/>
        </w:rPr>
        <w:t xml:space="preserve">  </w:t>
      </w:r>
      <w:r w:rsidR="00A54951">
        <w:rPr>
          <w:rFonts w:ascii="Book Antiqua" w:hAnsi="Book Antiqua" w:hint="eastAsia"/>
          <w:color w:val="0A0905"/>
        </w:rPr>
        <w:t xml:space="preserve"> </w:t>
      </w:r>
      <w:r w:rsidRPr="009E3692">
        <w:rPr>
          <w:rFonts w:ascii="Book Antiqua" w:hAnsi="Book Antiqua"/>
          <w:color w:val="0A0905"/>
        </w:rPr>
        <w:t xml:space="preserve"> </w:t>
      </w:r>
    </w:p>
    <w:p w14:paraId="4EE4AD20" w14:textId="60A94186" w:rsidR="00C6421C" w:rsidRPr="009E3692" w:rsidRDefault="00C6421C" w:rsidP="00741015">
      <w:pPr>
        <w:adjustRightInd w:val="0"/>
        <w:snapToGrid w:val="0"/>
        <w:spacing w:line="360" w:lineRule="auto"/>
        <w:rPr>
          <w:rFonts w:ascii="Book Antiqua" w:hAnsi="Book Antiqua"/>
        </w:rPr>
      </w:pPr>
      <w:r w:rsidRPr="009E3692">
        <w:rPr>
          <w:rFonts w:ascii="Book Antiqua" w:hAnsi="Book Antiqua"/>
          <w:b/>
        </w:rPr>
        <w:t xml:space="preserve">Fax: </w:t>
      </w:r>
      <w:r w:rsidRPr="009E3692">
        <w:rPr>
          <w:rFonts w:ascii="Book Antiqua" w:hAnsi="Book Antiqua"/>
          <w:color w:val="0A0905"/>
        </w:rPr>
        <w:t>+1-</w:t>
      </w:r>
      <w:r>
        <w:rPr>
          <w:rFonts w:ascii="Book Antiqua" w:hAnsi="Book Antiqua"/>
        </w:rPr>
        <w:t>614-293</w:t>
      </w:r>
      <w:r w:rsidRPr="00661023">
        <w:rPr>
          <w:rFonts w:ascii="Book Antiqua" w:hAnsi="Book Antiqua"/>
        </w:rPr>
        <w:t>8518</w:t>
      </w:r>
    </w:p>
    <w:p w14:paraId="35D27792" w14:textId="77777777" w:rsidR="00C6421C" w:rsidRDefault="00C6421C" w:rsidP="00741015">
      <w:pPr>
        <w:spacing w:line="360" w:lineRule="auto"/>
        <w:rPr>
          <w:rFonts w:ascii="Book Antiqua" w:hAnsi="Book Antiqua"/>
          <w:b/>
        </w:rPr>
      </w:pPr>
    </w:p>
    <w:p w14:paraId="6641F8CC" w14:textId="30F268D7" w:rsidR="00C6421C" w:rsidRPr="00867A3A" w:rsidRDefault="00C6421C" w:rsidP="00741015">
      <w:pPr>
        <w:spacing w:line="360" w:lineRule="auto"/>
        <w:rPr>
          <w:rFonts w:ascii="Book Antiqua" w:hAnsi="Book Antiqua"/>
          <w:b/>
        </w:rPr>
      </w:pPr>
      <w:r w:rsidRPr="00867A3A">
        <w:rPr>
          <w:rFonts w:ascii="Book Antiqua" w:hAnsi="Book Antiqua"/>
          <w:b/>
        </w:rPr>
        <w:t xml:space="preserve">Received: </w:t>
      </w:r>
      <w:r w:rsidR="00452973" w:rsidRPr="00A11C75">
        <w:rPr>
          <w:rFonts w:ascii="Book Antiqua" w:hAnsi="Book Antiqua"/>
        </w:rPr>
        <w:t>February</w:t>
      </w:r>
      <w:r w:rsidR="00452973">
        <w:rPr>
          <w:rFonts w:ascii="Book Antiqua" w:hAnsi="Book Antiqua" w:hint="eastAsia"/>
          <w:lang w:eastAsia="zh-CN"/>
        </w:rPr>
        <w:t xml:space="preserve"> 6, 2017</w:t>
      </w:r>
      <w:r w:rsidR="00A54951">
        <w:rPr>
          <w:rFonts w:ascii="Book Antiqua" w:hAnsi="Book Antiqua"/>
          <w:b/>
        </w:rPr>
        <w:t xml:space="preserve"> </w:t>
      </w:r>
    </w:p>
    <w:p w14:paraId="0BF2A55F" w14:textId="3EB1FB8B" w:rsidR="00C6421C" w:rsidRPr="00867A3A" w:rsidRDefault="00C6421C" w:rsidP="00741015">
      <w:pPr>
        <w:spacing w:line="360" w:lineRule="auto"/>
        <w:rPr>
          <w:rFonts w:ascii="Book Antiqua" w:hAnsi="Book Antiqua"/>
          <w:b/>
          <w:lang w:eastAsia="zh-CN"/>
        </w:rPr>
      </w:pPr>
      <w:r w:rsidRPr="00867A3A">
        <w:rPr>
          <w:rFonts w:ascii="Book Antiqua" w:hAnsi="Book Antiqua"/>
          <w:b/>
        </w:rPr>
        <w:t>Peer-review started:</w:t>
      </w:r>
      <w:r w:rsidR="00DF1B26">
        <w:rPr>
          <w:rFonts w:ascii="Book Antiqua" w:hAnsi="Book Antiqua" w:hint="eastAsia"/>
          <w:b/>
          <w:lang w:eastAsia="zh-CN"/>
        </w:rPr>
        <w:t xml:space="preserve"> </w:t>
      </w:r>
      <w:r w:rsidR="00DF1B26" w:rsidRPr="00A11C75">
        <w:rPr>
          <w:rFonts w:ascii="Book Antiqua" w:hAnsi="Book Antiqua"/>
        </w:rPr>
        <w:t>February</w:t>
      </w:r>
      <w:r w:rsidR="00DF1B26">
        <w:rPr>
          <w:rFonts w:ascii="Book Antiqua" w:hAnsi="Book Antiqua" w:hint="eastAsia"/>
          <w:lang w:eastAsia="zh-CN"/>
        </w:rPr>
        <w:t xml:space="preserve"> 8, 2017</w:t>
      </w:r>
    </w:p>
    <w:p w14:paraId="76BED944" w14:textId="1EA2C3FA" w:rsidR="00C6421C" w:rsidRPr="00867A3A" w:rsidRDefault="00C6421C" w:rsidP="00741015">
      <w:pPr>
        <w:spacing w:line="360" w:lineRule="auto"/>
        <w:rPr>
          <w:rFonts w:ascii="Book Antiqua" w:hAnsi="Book Antiqua"/>
          <w:b/>
          <w:lang w:eastAsia="zh-CN"/>
        </w:rPr>
      </w:pPr>
      <w:r w:rsidRPr="00867A3A">
        <w:rPr>
          <w:rFonts w:ascii="Book Antiqua" w:hAnsi="Book Antiqua"/>
          <w:b/>
        </w:rPr>
        <w:t>First decision:</w:t>
      </w:r>
      <w:r w:rsidR="00970DE0">
        <w:rPr>
          <w:rFonts w:ascii="Book Antiqua" w:hAnsi="Book Antiqua" w:hint="eastAsia"/>
          <w:b/>
          <w:lang w:eastAsia="zh-CN"/>
        </w:rPr>
        <w:t xml:space="preserve"> </w:t>
      </w:r>
      <w:r w:rsidR="00970DE0" w:rsidRPr="00A11C75">
        <w:rPr>
          <w:rFonts w:ascii="Book Antiqua" w:hAnsi="Book Antiqua"/>
        </w:rPr>
        <w:t>February</w:t>
      </w:r>
      <w:r w:rsidR="00970DE0">
        <w:rPr>
          <w:rFonts w:ascii="Book Antiqua" w:hAnsi="Book Antiqua" w:hint="eastAsia"/>
          <w:lang w:eastAsia="zh-CN"/>
        </w:rPr>
        <w:t xml:space="preserve"> 3, 2017</w:t>
      </w:r>
    </w:p>
    <w:p w14:paraId="12A208E8" w14:textId="7539B261" w:rsidR="00C6421C" w:rsidRPr="00867A3A" w:rsidRDefault="00970DE0" w:rsidP="00741015">
      <w:pPr>
        <w:spacing w:line="360" w:lineRule="auto"/>
        <w:rPr>
          <w:rFonts w:ascii="Book Antiqua" w:hAnsi="Book Antiqua"/>
          <w:b/>
          <w:lang w:eastAsia="zh-CN"/>
        </w:rPr>
      </w:pPr>
      <w:r>
        <w:rPr>
          <w:rFonts w:ascii="Book Antiqua" w:hAnsi="Book Antiqua"/>
          <w:b/>
        </w:rPr>
        <w:t xml:space="preserve">Revised: </w:t>
      </w:r>
      <w:r w:rsidRPr="00A11C75">
        <w:rPr>
          <w:rFonts w:ascii="Book Antiqua" w:hAnsi="Book Antiqua"/>
        </w:rPr>
        <w:t>February</w:t>
      </w:r>
      <w:r>
        <w:rPr>
          <w:rFonts w:ascii="Book Antiqua" w:hAnsi="Book Antiqua" w:hint="eastAsia"/>
          <w:lang w:eastAsia="zh-CN"/>
        </w:rPr>
        <w:t xml:space="preserve"> 21, 2017</w:t>
      </w:r>
    </w:p>
    <w:p w14:paraId="7F2C5069" w14:textId="6215B9EA" w:rsidR="00B535BD" w:rsidRDefault="00C6421C" w:rsidP="00B535BD">
      <w:pPr>
        <w:spacing w:line="360" w:lineRule="auto"/>
        <w:rPr>
          <w:rFonts w:ascii="Book Antiqua" w:hAnsi="Book Antiqua"/>
          <w:color w:val="000000"/>
        </w:rPr>
      </w:pPr>
      <w:r w:rsidRPr="00867A3A">
        <w:rPr>
          <w:rFonts w:ascii="Book Antiqua" w:hAnsi="Book Antiqua"/>
          <w:b/>
        </w:rPr>
        <w:t>Accepted:</w:t>
      </w:r>
      <w:bookmarkStart w:id="4" w:name="OLE_LINK116"/>
      <w:bookmarkStart w:id="5" w:name="OLE_LINK117"/>
      <w:bookmarkStart w:id="6" w:name="OLE_LINK118"/>
      <w:r w:rsidR="00B535BD" w:rsidRPr="00B535BD">
        <w:rPr>
          <w:rFonts w:ascii="Book Antiqua" w:hAnsi="Book Antiqua"/>
          <w:color w:val="000000"/>
        </w:rPr>
        <w:t xml:space="preserve"> </w:t>
      </w:r>
      <w:r w:rsidR="00B535BD">
        <w:rPr>
          <w:rFonts w:ascii="Book Antiqua" w:hAnsi="Book Antiqua"/>
          <w:color w:val="000000"/>
        </w:rPr>
        <w:t>April 12, 2017</w:t>
      </w:r>
    </w:p>
    <w:p w14:paraId="6D3C61DA" w14:textId="2494543B" w:rsidR="00C6421C" w:rsidRPr="00867A3A" w:rsidRDefault="00A54951" w:rsidP="00741015">
      <w:pPr>
        <w:spacing w:line="360" w:lineRule="auto"/>
        <w:rPr>
          <w:rFonts w:ascii="Book Antiqua" w:hAnsi="Book Antiqua"/>
          <w:b/>
        </w:rPr>
      </w:pPr>
      <w:bookmarkStart w:id="7" w:name="_GoBack"/>
      <w:bookmarkEnd w:id="4"/>
      <w:bookmarkEnd w:id="5"/>
      <w:bookmarkEnd w:id="6"/>
      <w:bookmarkEnd w:id="7"/>
      <w:r>
        <w:rPr>
          <w:rFonts w:ascii="Book Antiqua" w:hAnsi="Book Antiqua"/>
          <w:b/>
        </w:rPr>
        <w:t xml:space="preserve"> </w:t>
      </w:r>
    </w:p>
    <w:p w14:paraId="4082E387" w14:textId="77777777" w:rsidR="00C6421C" w:rsidRPr="00867A3A" w:rsidRDefault="00C6421C" w:rsidP="00741015">
      <w:pPr>
        <w:spacing w:line="360" w:lineRule="auto"/>
        <w:rPr>
          <w:rFonts w:ascii="Book Antiqua" w:hAnsi="Book Antiqua"/>
          <w:b/>
        </w:rPr>
      </w:pPr>
      <w:r w:rsidRPr="00867A3A">
        <w:rPr>
          <w:rFonts w:ascii="Book Antiqua" w:hAnsi="Book Antiqua"/>
          <w:b/>
        </w:rPr>
        <w:lastRenderedPageBreak/>
        <w:t>Article in press:</w:t>
      </w:r>
    </w:p>
    <w:p w14:paraId="785F8B21" w14:textId="77777777" w:rsidR="00C6421C" w:rsidRPr="009E3692" w:rsidRDefault="00C6421C" w:rsidP="00741015">
      <w:pPr>
        <w:spacing w:line="360" w:lineRule="auto"/>
        <w:rPr>
          <w:rFonts w:ascii="Book Antiqua" w:hAnsi="Book Antiqua"/>
        </w:rPr>
      </w:pPr>
      <w:r w:rsidRPr="00867A3A">
        <w:rPr>
          <w:rFonts w:ascii="Book Antiqua" w:hAnsi="Book Antiqua"/>
          <w:b/>
        </w:rPr>
        <w:t>Published online:</w:t>
      </w:r>
    </w:p>
    <w:p w14:paraId="0808E5A6" w14:textId="77097763" w:rsidR="00970DE0" w:rsidRDefault="00970DE0" w:rsidP="00741015">
      <w:pPr>
        <w:spacing w:line="360" w:lineRule="auto"/>
        <w:jc w:val="both"/>
        <w:rPr>
          <w:rFonts w:ascii="Book Antiqua" w:hAnsi="Book Antiqua"/>
          <w:b/>
        </w:rPr>
      </w:pPr>
      <w:r>
        <w:rPr>
          <w:rFonts w:ascii="Book Antiqua" w:hAnsi="Book Antiqua"/>
          <w:b/>
        </w:rPr>
        <w:br w:type="page"/>
      </w:r>
    </w:p>
    <w:p w14:paraId="1A58599A" w14:textId="16BC3401" w:rsidR="00062A75" w:rsidRPr="00661023" w:rsidRDefault="00062A75" w:rsidP="00741015">
      <w:pPr>
        <w:spacing w:line="360" w:lineRule="auto"/>
        <w:jc w:val="both"/>
        <w:rPr>
          <w:rFonts w:ascii="Book Antiqua" w:hAnsi="Book Antiqua"/>
          <w:b/>
          <w:lang w:eastAsia="zh-CN"/>
        </w:rPr>
      </w:pPr>
      <w:r w:rsidRPr="00661023">
        <w:rPr>
          <w:rFonts w:ascii="Book Antiqua" w:hAnsi="Book Antiqua"/>
          <w:b/>
        </w:rPr>
        <w:lastRenderedPageBreak/>
        <w:t xml:space="preserve">Abstract </w:t>
      </w:r>
    </w:p>
    <w:p w14:paraId="6E481D82" w14:textId="77777777" w:rsidR="00233D7A" w:rsidRPr="00233D7A" w:rsidRDefault="001632BC" w:rsidP="00741015">
      <w:pPr>
        <w:spacing w:line="360" w:lineRule="auto"/>
        <w:jc w:val="both"/>
        <w:rPr>
          <w:rFonts w:ascii="Book Antiqua" w:hAnsi="Book Antiqua"/>
          <w:b/>
          <w:i/>
          <w:caps/>
          <w:lang w:eastAsia="zh-CN"/>
        </w:rPr>
      </w:pPr>
      <w:r w:rsidRPr="00233D7A">
        <w:rPr>
          <w:rFonts w:ascii="Book Antiqua" w:hAnsi="Book Antiqua"/>
          <w:b/>
          <w:i/>
          <w:caps/>
        </w:rPr>
        <w:t>A</w:t>
      </w:r>
      <w:r w:rsidR="00062A75" w:rsidRPr="00233D7A">
        <w:rPr>
          <w:rFonts w:ascii="Book Antiqua" w:hAnsi="Book Antiqua"/>
          <w:b/>
          <w:i/>
          <w:caps/>
        </w:rPr>
        <w:t>im</w:t>
      </w:r>
    </w:p>
    <w:p w14:paraId="105E9879" w14:textId="5FA100C1" w:rsidR="001632BC" w:rsidRPr="00661023" w:rsidRDefault="00EB46C5" w:rsidP="00741015">
      <w:pPr>
        <w:spacing w:line="360" w:lineRule="auto"/>
        <w:jc w:val="both"/>
        <w:rPr>
          <w:rFonts w:ascii="Book Antiqua" w:hAnsi="Book Antiqua"/>
        </w:rPr>
      </w:pPr>
      <w:r w:rsidRPr="00661023">
        <w:rPr>
          <w:rFonts w:ascii="Book Antiqua" w:hAnsi="Book Antiqua"/>
        </w:rPr>
        <w:t>T</w:t>
      </w:r>
      <w:r w:rsidR="00062A75" w:rsidRPr="00661023">
        <w:rPr>
          <w:rFonts w:ascii="Book Antiqua" w:hAnsi="Book Antiqua"/>
        </w:rPr>
        <w:t xml:space="preserve">o </w:t>
      </w:r>
      <w:r w:rsidR="00AB3EF7" w:rsidRPr="00661023">
        <w:rPr>
          <w:rFonts w:ascii="Book Antiqua" w:hAnsi="Book Antiqua"/>
        </w:rPr>
        <w:t>investigate</w:t>
      </w:r>
      <w:r w:rsidR="00DE70CB" w:rsidRPr="00661023">
        <w:rPr>
          <w:rFonts w:ascii="Book Antiqua" w:hAnsi="Book Antiqua"/>
        </w:rPr>
        <w:t xml:space="preserve"> the reproducibility of </w:t>
      </w:r>
      <w:r w:rsidR="00062A75" w:rsidRPr="00661023">
        <w:rPr>
          <w:rFonts w:ascii="Book Antiqua" w:hAnsi="Book Antiqua"/>
        </w:rPr>
        <w:t xml:space="preserve">the </w:t>
      </w:r>
      <w:r w:rsidRPr="00661023">
        <w:rPr>
          <w:rFonts w:ascii="Book Antiqua" w:hAnsi="Book Antiqua"/>
          <w:i/>
        </w:rPr>
        <w:t>i</w:t>
      </w:r>
      <w:r w:rsidR="007F04EB" w:rsidRPr="00661023">
        <w:rPr>
          <w:rFonts w:ascii="Book Antiqua" w:hAnsi="Book Antiqua"/>
          <w:i/>
        </w:rPr>
        <w:t>n vivo</w:t>
      </w:r>
      <w:r w:rsidR="00062A75" w:rsidRPr="00661023">
        <w:rPr>
          <w:rFonts w:ascii="Book Antiqua" w:hAnsi="Book Antiqua"/>
        </w:rPr>
        <w:t xml:space="preserve"> </w:t>
      </w:r>
      <w:r w:rsidRPr="00661023">
        <w:rPr>
          <w:rFonts w:ascii="Book Antiqua" w:hAnsi="Book Antiqua"/>
        </w:rPr>
        <w:t>endoscopic ultrasound (EUS) - guided needle based confocal endomicroscopy (</w:t>
      </w:r>
      <w:r w:rsidR="00DE70CB" w:rsidRPr="00661023">
        <w:rPr>
          <w:rFonts w:ascii="Book Antiqua" w:hAnsi="Book Antiqua"/>
        </w:rPr>
        <w:t>nCLE</w:t>
      </w:r>
      <w:r w:rsidRPr="00661023">
        <w:rPr>
          <w:rFonts w:ascii="Book Antiqua" w:hAnsi="Book Antiqua"/>
        </w:rPr>
        <w:t>)</w:t>
      </w:r>
      <w:r w:rsidR="00DE70CB" w:rsidRPr="00661023">
        <w:rPr>
          <w:rFonts w:ascii="Book Antiqua" w:hAnsi="Book Antiqua"/>
        </w:rPr>
        <w:t xml:space="preserve"> image patterns in an </w:t>
      </w:r>
      <w:r w:rsidR="007F04EB" w:rsidRPr="00661023">
        <w:rPr>
          <w:rFonts w:ascii="Book Antiqua" w:hAnsi="Book Antiqua"/>
          <w:i/>
        </w:rPr>
        <w:t>ex vivo</w:t>
      </w:r>
      <w:r w:rsidR="00062A75" w:rsidRPr="00661023">
        <w:rPr>
          <w:rFonts w:ascii="Book Antiqua" w:hAnsi="Book Antiqua"/>
        </w:rPr>
        <w:t xml:space="preserve"> </w:t>
      </w:r>
      <w:r w:rsidR="00DE70CB" w:rsidRPr="00661023">
        <w:rPr>
          <w:rFonts w:ascii="Book Antiqua" w:hAnsi="Book Antiqua"/>
        </w:rPr>
        <w:t>setting and compare these to surgical histopathology for characterizing</w:t>
      </w:r>
      <w:r w:rsidRPr="00661023">
        <w:rPr>
          <w:rFonts w:ascii="Book Antiqua" w:hAnsi="Book Antiqua"/>
        </w:rPr>
        <w:t xml:space="preserve"> pancreatic cystic lesions</w:t>
      </w:r>
      <w:r w:rsidR="00DE70CB" w:rsidRPr="00661023">
        <w:rPr>
          <w:rFonts w:ascii="Book Antiqua" w:hAnsi="Book Antiqua"/>
        </w:rPr>
        <w:t xml:space="preserve"> </w:t>
      </w:r>
      <w:r w:rsidRPr="00661023">
        <w:rPr>
          <w:rFonts w:ascii="Book Antiqua" w:hAnsi="Book Antiqua"/>
        </w:rPr>
        <w:t>(</w:t>
      </w:r>
      <w:r w:rsidR="00DE70CB" w:rsidRPr="00661023">
        <w:rPr>
          <w:rFonts w:ascii="Book Antiqua" w:hAnsi="Book Antiqua"/>
        </w:rPr>
        <w:t>PCLs</w:t>
      </w:r>
      <w:r w:rsidRPr="00661023">
        <w:rPr>
          <w:rFonts w:ascii="Book Antiqua" w:hAnsi="Book Antiqua"/>
        </w:rPr>
        <w:t>)</w:t>
      </w:r>
      <w:r w:rsidR="00DE70CB" w:rsidRPr="00661023">
        <w:rPr>
          <w:rFonts w:ascii="Book Antiqua" w:hAnsi="Book Antiqua"/>
        </w:rPr>
        <w:t xml:space="preserve">. </w:t>
      </w:r>
    </w:p>
    <w:p w14:paraId="1624A912" w14:textId="77777777" w:rsidR="001632BC" w:rsidRPr="00661023" w:rsidRDefault="001632BC" w:rsidP="00741015">
      <w:pPr>
        <w:spacing w:line="360" w:lineRule="auto"/>
        <w:jc w:val="both"/>
        <w:rPr>
          <w:rFonts w:ascii="Book Antiqua" w:hAnsi="Book Antiqua"/>
        </w:rPr>
      </w:pPr>
    </w:p>
    <w:p w14:paraId="241DF89A" w14:textId="77777777" w:rsidR="00233D7A" w:rsidRPr="00233D7A" w:rsidRDefault="001632BC" w:rsidP="00741015">
      <w:pPr>
        <w:spacing w:line="360" w:lineRule="auto"/>
        <w:jc w:val="both"/>
        <w:rPr>
          <w:rFonts w:ascii="Book Antiqua" w:hAnsi="Book Antiqua"/>
          <w:b/>
          <w:i/>
          <w:caps/>
          <w:lang w:eastAsia="zh-CN"/>
        </w:rPr>
      </w:pPr>
      <w:r w:rsidRPr="00233D7A">
        <w:rPr>
          <w:rFonts w:ascii="Book Antiqua" w:hAnsi="Book Antiqua"/>
          <w:b/>
          <w:i/>
          <w:caps/>
        </w:rPr>
        <w:t>Methods</w:t>
      </w:r>
    </w:p>
    <w:p w14:paraId="306C10BD" w14:textId="2CD6E7D1" w:rsidR="001632BC" w:rsidRPr="00661023" w:rsidRDefault="001632BC" w:rsidP="00741015">
      <w:pPr>
        <w:spacing w:line="360" w:lineRule="auto"/>
        <w:jc w:val="both"/>
        <w:rPr>
          <w:rFonts w:ascii="Book Antiqua" w:hAnsi="Book Antiqua"/>
        </w:rPr>
      </w:pPr>
      <w:r w:rsidRPr="00661023">
        <w:rPr>
          <w:rFonts w:ascii="Book Antiqua" w:hAnsi="Book Antiqua"/>
        </w:rPr>
        <w:t xml:space="preserve">In a prospective study evaluating EUS-nCLE for evaluation of PCLs, </w:t>
      </w:r>
      <w:r w:rsidR="00C018B5" w:rsidRPr="00661023">
        <w:rPr>
          <w:rFonts w:ascii="Book Antiqua" w:hAnsi="Book Antiqua"/>
        </w:rPr>
        <w:t>10</w:t>
      </w:r>
      <w:r w:rsidR="00E4234B" w:rsidRPr="00661023">
        <w:rPr>
          <w:rFonts w:ascii="Book Antiqua" w:hAnsi="Book Antiqua"/>
        </w:rPr>
        <w:t xml:space="preserve"> subjects</w:t>
      </w:r>
      <w:r w:rsidRPr="00661023">
        <w:rPr>
          <w:rFonts w:ascii="Book Antiqua" w:hAnsi="Book Antiqua"/>
        </w:rPr>
        <w:t xml:space="preserve"> underwent an </w:t>
      </w:r>
      <w:r w:rsidR="007F04EB" w:rsidRPr="00661023">
        <w:rPr>
          <w:rFonts w:ascii="Book Antiqua" w:hAnsi="Book Antiqua"/>
          <w:i/>
        </w:rPr>
        <w:t>in vivo</w:t>
      </w:r>
      <w:r w:rsidRPr="00661023">
        <w:rPr>
          <w:rFonts w:ascii="Book Antiqua" w:hAnsi="Book Antiqua"/>
        </w:rPr>
        <w:t xml:space="preserve"> nCLE (AQ-Flex nCLE miniprobe; </w:t>
      </w:r>
      <w:r w:rsidR="00881E02" w:rsidRPr="00661023">
        <w:rPr>
          <w:rFonts w:ascii="Book Antiqua" w:hAnsi="Book Antiqua"/>
        </w:rPr>
        <w:t>Cellvizio</w:t>
      </w:r>
      <w:r w:rsidR="00DE70CB" w:rsidRPr="00661023">
        <w:rPr>
          <w:rFonts w:ascii="Book Antiqua" w:hAnsi="Book Antiqua"/>
        </w:rPr>
        <w:t>, MaunaKea, Paris, France</w:t>
      </w:r>
      <w:r w:rsidRPr="00661023">
        <w:rPr>
          <w:rFonts w:ascii="Book Antiqua" w:hAnsi="Book Antiqua"/>
        </w:rPr>
        <w:t xml:space="preserve">) </w:t>
      </w:r>
      <w:r w:rsidR="00BB18FD" w:rsidRPr="00661023">
        <w:rPr>
          <w:rFonts w:ascii="Book Antiqua" w:hAnsi="Book Antiqua"/>
        </w:rPr>
        <w:t xml:space="preserve">during EUS </w:t>
      </w:r>
      <w:r w:rsidRPr="00661023">
        <w:rPr>
          <w:rFonts w:ascii="Book Antiqua" w:hAnsi="Book Antiqua"/>
        </w:rPr>
        <w:t xml:space="preserve">and </w:t>
      </w:r>
      <w:r w:rsidR="007F04EB" w:rsidRPr="00661023">
        <w:rPr>
          <w:rFonts w:ascii="Book Antiqua" w:hAnsi="Book Antiqua"/>
          <w:i/>
        </w:rPr>
        <w:t>ex vivo</w:t>
      </w:r>
      <w:r w:rsidRPr="00661023">
        <w:rPr>
          <w:rFonts w:ascii="Book Antiqua" w:hAnsi="Book Antiqua"/>
        </w:rPr>
        <w:t xml:space="preserve"> </w:t>
      </w:r>
      <w:r w:rsidR="00DE70CB" w:rsidRPr="00661023">
        <w:rPr>
          <w:rFonts w:ascii="Book Antiqua" w:hAnsi="Book Antiqua"/>
        </w:rPr>
        <w:t xml:space="preserve">probe based </w:t>
      </w:r>
      <w:r w:rsidRPr="00661023">
        <w:rPr>
          <w:rFonts w:ascii="Book Antiqua" w:hAnsi="Book Antiqua"/>
        </w:rPr>
        <w:t xml:space="preserve">CLE </w:t>
      </w:r>
      <w:r w:rsidR="00DE70CB" w:rsidRPr="00661023">
        <w:rPr>
          <w:rFonts w:ascii="Book Antiqua" w:hAnsi="Book Antiqua"/>
        </w:rPr>
        <w:t xml:space="preserve">(pCLE) </w:t>
      </w:r>
      <w:r w:rsidR="00BB18FD" w:rsidRPr="00661023">
        <w:rPr>
          <w:rFonts w:ascii="Book Antiqua" w:hAnsi="Book Antiqua"/>
        </w:rPr>
        <w:t>of the PCL (</w:t>
      </w:r>
      <w:r w:rsidRPr="00661023">
        <w:rPr>
          <w:rFonts w:ascii="Book Antiqua" w:hAnsi="Book Antiqua"/>
        </w:rPr>
        <w:t>Gastrof</w:t>
      </w:r>
      <w:r w:rsidR="00BB18FD" w:rsidRPr="00661023">
        <w:rPr>
          <w:rFonts w:ascii="Book Antiqua" w:hAnsi="Book Antiqua"/>
        </w:rPr>
        <w:t xml:space="preserve">lex ultrahigh definition probe, </w:t>
      </w:r>
      <w:r w:rsidRPr="00661023">
        <w:rPr>
          <w:rFonts w:ascii="Book Antiqua" w:hAnsi="Book Antiqua"/>
        </w:rPr>
        <w:t>Cellvizio)</w:t>
      </w:r>
      <w:r w:rsidR="00BB18FD" w:rsidRPr="00661023">
        <w:rPr>
          <w:rFonts w:ascii="Book Antiqua" w:hAnsi="Book Antiqua"/>
        </w:rPr>
        <w:t xml:space="preserve"> after surgical resection</w:t>
      </w:r>
      <w:r w:rsidRPr="00661023">
        <w:rPr>
          <w:rFonts w:ascii="Book Antiqua" w:hAnsi="Book Antiqua"/>
        </w:rPr>
        <w:t xml:space="preserve">. Biopsies were obtained </w:t>
      </w:r>
      <w:r w:rsidR="00AE2004" w:rsidRPr="00661023">
        <w:rPr>
          <w:rFonts w:ascii="Book Antiqua" w:hAnsi="Book Antiqua"/>
        </w:rPr>
        <w:t xml:space="preserve">from </w:t>
      </w:r>
      <w:r w:rsidR="007F04EB" w:rsidRPr="00661023">
        <w:rPr>
          <w:rFonts w:ascii="Book Antiqua" w:hAnsi="Book Antiqua"/>
          <w:i/>
        </w:rPr>
        <w:t>ex vivo</w:t>
      </w:r>
      <w:r w:rsidRPr="00661023">
        <w:rPr>
          <w:rFonts w:ascii="Book Antiqua" w:hAnsi="Book Antiqua"/>
        </w:rPr>
        <w:t xml:space="preserve"> CLE-imaged areas</w:t>
      </w:r>
      <w:r w:rsidR="00C018B5" w:rsidRPr="00661023">
        <w:rPr>
          <w:rFonts w:ascii="Book Antiqua" w:hAnsi="Book Antiqua"/>
        </w:rPr>
        <w:t xml:space="preserve"> for comparative histopathology</w:t>
      </w:r>
      <w:r w:rsidRPr="00661023">
        <w:rPr>
          <w:rFonts w:ascii="Book Antiqua" w:hAnsi="Book Antiqua"/>
        </w:rPr>
        <w:t xml:space="preserve">. </w:t>
      </w:r>
      <w:r w:rsidR="006B65C9" w:rsidRPr="00661023">
        <w:rPr>
          <w:rFonts w:ascii="Book Antiqua" w:hAnsi="Book Antiqua"/>
        </w:rPr>
        <w:t xml:space="preserve">All </w:t>
      </w:r>
      <w:r w:rsidR="00E4234B" w:rsidRPr="00661023">
        <w:rPr>
          <w:rFonts w:ascii="Book Antiqua" w:hAnsi="Book Antiqua"/>
        </w:rPr>
        <w:t>subjects</w:t>
      </w:r>
      <w:r w:rsidR="006B65C9" w:rsidRPr="00661023">
        <w:rPr>
          <w:rFonts w:ascii="Book Antiqua" w:hAnsi="Book Antiqua"/>
        </w:rPr>
        <w:t xml:space="preserve"> received intravenous fluorescein prior to EUS and pancreatic surgery for </w:t>
      </w:r>
      <w:r w:rsidR="007F04EB" w:rsidRPr="00661023">
        <w:rPr>
          <w:rFonts w:ascii="Book Antiqua" w:hAnsi="Book Antiqua"/>
          <w:i/>
        </w:rPr>
        <w:t>in vivo</w:t>
      </w:r>
      <w:r w:rsidR="006B65C9" w:rsidRPr="00661023">
        <w:rPr>
          <w:rFonts w:ascii="Book Antiqua" w:hAnsi="Book Antiqua"/>
        </w:rPr>
        <w:t xml:space="preserve"> and </w:t>
      </w:r>
      <w:r w:rsidR="007F04EB" w:rsidRPr="00661023">
        <w:rPr>
          <w:rFonts w:ascii="Book Antiqua" w:hAnsi="Book Antiqua"/>
          <w:i/>
        </w:rPr>
        <w:t>ex vivo</w:t>
      </w:r>
      <w:r w:rsidR="006B65C9" w:rsidRPr="00661023">
        <w:rPr>
          <w:rFonts w:ascii="Book Antiqua" w:hAnsi="Book Antiqua"/>
        </w:rPr>
        <w:t xml:space="preserve"> CLE imaging respectively. </w:t>
      </w:r>
    </w:p>
    <w:p w14:paraId="52510BA7" w14:textId="77777777" w:rsidR="001632BC" w:rsidRPr="00661023" w:rsidRDefault="001632BC" w:rsidP="00741015">
      <w:pPr>
        <w:spacing w:line="360" w:lineRule="auto"/>
        <w:jc w:val="both"/>
        <w:rPr>
          <w:rFonts w:ascii="Book Antiqua" w:hAnsi="Book Antiqua"/>
        </w:rPr>
      </w:pPr>
    </w:p>
    <w:p w14:paraId="39DF086D" w14:textId="77777777" w:rsidR="00233D7A" w:rsidRPr="00233D7A" w:rsidRDefault="00C018B5" w:rsidP="00741015">
      <w:pPr>
        <w:spacing w:line="360" w:lineRule="auto"/>
        <w:jc w:val="both"/>
        <w:rPr>
          <w:rFonts w:ascii="Book Antiqua" w:hAnsi="Book Antiqua"/>
          <w:b/>
          <w:i/>
          <w:caps/>
          <w:lang w:eastAsia="zh-CN"/>
        </w:rPr>
      </w:pPr>
      <w:r w:rsidRPr="00233D7A">
        <w:rPr>
          <w:rFonts w:ascii="Book Antiqua" w:hAnsi="Book Antiqua"/>
          <w:b/>
          <w:i/>
          <w:caps/>
        </w:rPr>
        <w:t>Results</w:t>
      </w:r>
    </w:p>
    <w:p w14:paraId="6DC695D3" w14:textId="0CC92976" w:rsidR="00A84EDD" w:rsidRPr="00661023" w:rsidRDefault="00C018B5" w:rsidP="00741015">
      <w:pPr>
        <w:spacing w:line="360" w:lineRule="auto"/>
        <w:jc w:val="both"/>
        <w:rPr>
          <w:rFonts w:ascii="Book Antiqua" w:hAnsi="Book Antiqua"/>
        </w:rPr>
      </w:pPr>
      <w:r w:rsidRPr="00661023">
        <w:rPr>
          <w:rFonts w:ascii="Book Antiqua" w:hAnsi="Book Antiqua"/>
        </w:rPr>
        <w:t xml:space="preserve">A total of 10 </w:t>
      </w:r>
      <w:r w:rsidR="00E4234B" w:rsidRPr="00661023">
        <w:rPr>
          <w:rFonts w:ascii="Book Antiqua" w:hAnsi="Book Antiqua"/>
        </w:rPr>
        <w:t>subject</w:t>
      </w:r>
      <w:r w:rsidR="00A84EDD" w:rsidRPr="00661023">
        <w:rPr>
          <w:rFonts w:ascii="Book Antiqua" w:hAnsi="Book Antiqua"/>
        </w:rPr>
        <w:t>s (mean age 53 ± 12 years</w:t>
      </w:r>
      <w:r w:rsidRPr="00661023">
        <w:rPr>
          <w:rFonts w:ascii="Book Antiqua" w:hAnsi="Book Antiqua"/>
        </w:rPr>
        <w:t xml:space="preserve">; 5 female) </w:t>
      </w:r>
      <w:r w:rsidR="00B31532" w:rsidRPr="00661023">
        <w:rPr>
          <w:rFonts w:ascii="Book Antiqua" w:hAnsi="Book Antiqua"/>
        </w:rPr>
        <w:t>with</w:t>
      </w:r>
      <w:r w:rsidR="00AE2004" w:rsidRPr="00661023">
        <w:rPr>
          <w:rFonts w:ascii="Book Antiqua" w:hAnsi="Book Antiqua"/>
        </w:rPr>
        <w:t xml:space="preserve"> a</w:t>
      </w:r>
      <w:r w:rsidRPr="00661023">
        <w:rPr>
          <w:rFonts w:ascii="Book Antiqua" w:hAnsi="Book Antiqua"/>
        </w:rPr>
        <w:t xml:space="preserve"> mean </w:t>
      </w:r>
      <w:r w:rsidR="00B31532" w:rsidRPr="00661023">
        <w:rPr>
          <w:rFonts w:ascii="Book Antiqua" w:hAnsi="Book Antiqua"/>
        </w:rPr>
        <w:t xml:space="preserve">PCL </w:t>
      </w:r>
      <w:r w:rsidR="00BB18FD" w:rsidRPr="00661023">
        <w:rPr>
          <w:rFonts w:ascii="Book Antiqua" w:hAnsi="Book Antiqua"/>
        </w:rPr>
        <w:t>size of 34.8 ± 14.3 mm</w:t>
      </w:r>
      <w:r w:rsidR="00B31532" w:rsidRPr="00661023">
        <w:rPr>
          <w:rFonts w:ascii="Book Antiqua" w:hAnsi="Book Antiqua"/>
        </w:rPr>
        <w:t xml:space="preserve"> were enrolled</w:t>
      </w:r>
      <w:r w:rsidR="00BB18FD" w:rsidRPr="00661023">
        <w:rPr>
          <w:rFonts w:ascii="Book Antiqua" w:hAnsi="Book Antiqua"/>
        </w:rPr>
        <w:t xml:space="preserve">. </w:t>
      </w:r>
      <w:r w:rsidR="00EF7407" w:rsidRPr="00661023">
        <w:rPr>
          <w:rFonts w:ascii="Book Antiqua" w:hAnsi="Book Antiqua"/>
        </w:rPr>
        <w:t>Surgical histopathology confirmed 2</w:t>
      </w:r>
      <w:r w:rsidR="00A84EDD" w:rsidRPr="00661023">
        <w:rPr>
          <w:rFonts w:ascii="Book Antiqua" w:hAnsi="Book Antiqua"/>
        </w:rPr>
        <w:t xml:space="preserve"> intraductal papillary mucinous neoplasm</w:t>
      </w:r>
      <w:r w:rsidR="00AE2004" w:rsidRPr="00661023">
        <w:rPr>
          <w:rFonts w:ascii="Book Antiqua" w:hAnsi="Book Antiqua"/>
        </w:rPr>
        <w:t>s</w:t>
      </w:r>
      <w:r w:rsidR="00A84EDD" w:rsidRPr="00661023">
        <w:rPr>
          <w:rFonts w:ascii="Book Antiqua" w:hAnsi="Book Antiqua"/>
        </w:rPr>
        <w:t xml:space="preserve"> (IPMNs), 3 mucin</w:t>
      </w:r>
      <w:r w:rsidR="00BB18FD" w:rsidRPr="00661023">
        <w:rPr>
          <w:rFonts w:ascii="Book Antiqua" w:hAnsi="Book Antiqua"/>
        </w:rPr>
        <w:t>ous cystic neoplasms (MCNs), 2 cystic neuro</w:t>
      </w:r>
      <w:r w:rsidR="007410C9" w:rsidRPr="00661023">
        <w:rPr>
          <w:rFonts w:ascii="Book Antiqua" w:hAnsi="Book Antiqua"/>
        </w:rPr>
        <w:t xml:space="preserve">endocrine tumors (cystic-NETs), </w:t>
      </w:r>
      <w:r w:rsidR="00BB18FD" w:rsidRPr="00661023">
        <w:rPr>
          <w:rFonts w:ascii="Book Antiqua" w:hAnsi="Book Antiqua"/>
        </w:rPr>
        <w:t>1 s</w:t>
      </w:r>
      <w:r w:rsidR="007410C9" w:rsidRPr="00661023">
        <w:rPr>
          <w:rFonts w:ascii="Book Antiqua" w:hAnsi="Book Antiqua"/>
        </w:rPr>
        <w:t xml:space="preserve">erous cystadenoma (SCA), and 2 </w:t>
      </w:r>
      <w:r w:rsidR="00A84EDD" w:rsidRPr="00661023">
        <w:rPr>
          <w:rFonts w:ascii="Book Antiqua" w:hAnsi="Book Antiqua"/>
        </w:rPr>
        <w:t>squamous lined PCLs.</w:t>
      </w:r>
      <w:r w:rsidR="00A82F58" w:rsidRPr="00661023">
        <w:rPr>
          <w:rFonts w:ascii="Book Antiqua" w:hAnsi="Book Antiqua"/>
        </w:rPr>
        <w:t xml:space="preserve"> </w:t>
      </w:r>
      <w:r w:rsidR="00AE2004" w:rsidRPr="00661023">
        <w:rPr>
          <w:rFonts w:ascii="Book Antiqua" w:hAnsi="Book Antiqua"/>
        </w:rPr>
        <w:t xml:space="preserve">Characteristic </w:t>
      </w:r>
      <w:r w:rsidR="007F04EB" w:rsidRPr="00661023">
        <w:rPr>
          <w:rFonts w:ascii="Book Antiqua" w:hAnsi="Book Antiqua"/>
          <w:i/>
        </w:rPr>
        <w:t>in vivo</w:t>
      </w:r>
      <w:r w:rsidR="00A82F58" w:rsidRPr="00661023">
        <w:rPr>
          <w:rFonts w:ascii="Book Antiqua" w:hAnsi="Book Antiqua"/>
        </w:rPr>
        <w:t xml:space="preserve"> </w:t>
      </w:r>
      <w:r w:rsidR="00DE70CB" w:rsidRPr="00661023">
        <w:rPr>
          <w:rFonts w:ascii="Book Antiqua" w:hAnsi="Book Antiqua"/>
        </w:rPr>
        <w:t xml:space="preserve">nCLE </w:t>
      </w:r>
      <w:r w:rsidR="00A82F58" w:rsidRPr="00661023">
        <w:rPr>
          <w:rFonts w:ascii="Book Antiqua" w:hAnsi="Book Antiqua"/>
        </w:rPr>
        <w:t>image pattern</w:t>
      </w:r>
      <w:r w:rsidR="00AE2004" w:rsidRPr="00661023">
        <w:rPr>
          <w:rFonts w:ascii="Book Antiqua" w:hAnsi="Book Antiqua"/>
        </w:rPr>
        <w:t xml:space="preserve">s </w:t>
      </w:r>
      <w:r w:rsidR="00A82F58" w:rsidRPr="00661023">
        <w:rPr>
          <w:rFonts w:ascii="Book Antiqua" w:hAnsi="Book Antiqua"/>
        </w:rPr>
        <w:t xml:space="preserve">included papillary projections for IPMNs, horizon-type epithelial </w:t>
      </w:r>
      <w:r w:rsidR="00AE2004" w:rsidRPr="00661023">
        <w:rPr>
          <w:rFonts w:ascii="Book Antiqua" w:hAnsi="Book Antiqua"/>
        </w:rPr>
        <w:t xml:space="preserve">bands </w:t>
      </w:r>
      <w:r w:rsidR="00A82F58" w:rsidRPr="00661023">
        <w:rPr>
          <w:rFonts w:ascii="Book Antiqua" w:hAnsi="Book Antiqua"/>
        </w:rPr>
        <w:t xml:space="preserve">for MCNs, </w:t>
      </w:r>
      <w:r w:rsidR="00AE2004" w:rsidRPr="00661023">
        <w:rPr>
          <w:rFonts w:ascii="Book Antiqua" w:hAnsi="Book Antiqua"/>
        </w:rPr>
        <w:t xml:space="preserve">nests and </w:t>
      </w:r>
      <w:r w:rsidR="00A82F58" w:rsidRPr="00661023">
        <w:rPr>
          <w:rFonts w:ascii="Book Antiqua" w:hAnsi="Book Antiqua"/>
        </w:rPr>
        <w:t>trabeculae</w:t>
      </w:r>
      <w:r w:rsidR="00AE2004" w:rsidRPr="00661023">
        <w:rPr>
          <w:rFonts w:ascii="Book Antiqua" w:hAnsi="Book Antiqua"/>
        </w:rPr>
        <w:t xml:space="preserve"> of</w:t>
      </w:r>
      <w:r w:rsidR="00A82F58" w:rsidRPr="00661023">
        <w:rPr>
          <w:rFonts w:ascii="Book Antiqua" w:hAnsi="Book Antiqua"/>
        </w:rPr>
        <w:t xml:space="preserve"> cells for cystic-NETs, and a </w:t>
      </w:r>
      <w:r w:rsidR="00815ED9">
        <w:rPr>
          <w:rFonts w:ascii="Book Antiqua" w:hAnsi="Book Antiqua"/>
          <w:lang w:eastAsia="zh-CN"/>
        </w:rPr>
        <w:t>“</w:t>
      </w:r>
      <w:r w:rsidR="00A82F58" w:rsidRPr="00661023">
        <w:rPr>
          <w:rFonts w:ascii="Book Antiqua" w:hAnsi="Book Antiqua"/>
        </w:rPr>
        <w:t>fern pattern</w:t>
      </w:r>
      <w:r w:rsidR="00815ED9">
        <w:rPr>
          <w:rFonts w:ascii="Book Antiqua" w:hAnsi="Book Antiqua"/>
          <w:lang w:eastAsia="zh-CN"/>
        </w:rPr>
        <w:t>”</w:t>
      </w:r>
      <w:r w:rsidR="00A82F58" w:rsidRPr="00661023">
        <w:rPr>
          <w:rFonts w:ascii="Book Antiqua" w:hAnsi="Book Antiqua"/>
        </w:rPr>
        <w:t xml:space="preserve"> of vascularity for SCA. </w:t>
      </w:r>
      <w:r w:rsidR="00C4283E" w:rsidRPr="00661023">
        <w:rPr>
          <w:rFonts w:ascii="Book Antiqua" w:hAnsi="Book Antiqua"/>
        </w:rPr>
        <w:t>I</w:t>
      </w:r>
      <w:r w:rsidR="007410C9" w:rsidRPr="00661023">
        <w:rPr>
          <w:rFonts w:ascii="Book Antiqua" w:hAnsi="Book Antiqua"/>
        </w:rPr>
        <w:t xml:space="preserve">dentical image patterns were observed during </w:t>
      </w:r>
      <w:r w:rsidR="007F04EB" w:rsidRPr="00661023">
        <w:rPr>
          <w:rFonts w:ascii="Book Antiqua" w:hAnsi="Book Antiqua"/>
          <w:i/>
        </w:rPr>
        <w:t>ex vivo</w:t>
      </w:r>
      <w:r w:rsidR="00A82F58" w:rsidRPr="00661023">
        <w:rPr>
          <w:rFonts w:ascii="Book Antiqua" w:hAnsi="Book Antiqua"/>
        </w:rPr>
        <w:t xml:space="preserve"> </w:t>
      </w:r>
      <w:r w:rsidR="00DE70CB" w:rsidRPr="00661023">
        <w:rPr>
          <w:rFonts w:ascii="Book Antiqua" w:hAnsi="Book Antiqua"/>
        </w:rPr>
        <w:t xml:space="preserve">pCLE </w:t>
      </w:r>
      <w:r w:rsidR="00A82F58" w:rsidRPr="00661023">
        <w:rPr>
          <w:rFonts w:ascii="Book Antiqua" w:hAnsi="Book Antiqua"/>
        </w:rPr>
        <w:t xml:space="preserve">imaging </w:t>
      </w:r>
      <w:r w:rsidR="007410C9" w:rsidRPr="00661023">
        <w:rPr>
          <w:rFonts w:ascii="Book Antiqua" w:hAnsi="Book Antiqua"/>
        </w:rPr>
        <w:t xml:space="preserve">of the surgically resected PCLs. Both </w:t>
      </w:r>
      <w:r w:rsidR="007F04EB" w:rsidRPr="00661023">
        <w:rPr>
          <w:rFonts w:ascii="Book Antiqua" w:hAnsi="Book Antiqua"/>
          <w:i/>
        </w:rPr>
        <w:t>in vivo</w:t>
      </w:r>
      <w:r w:rsidR="007410C9" w:rsidRPr="00661023">
        <w:rPr>
          <w:rFonts w:ascii="Book Antiqua" w:hAnsi="Book Antiqua"/>
        </w:rPr>
        <w:t xml:space="preserve"> and </w:t>
      </w:r>
      <w:r w:rsidR="007F04EB" w:rsidRPr="00661023">
        <w:rPr>
          <w:rFonts w:ascii="Book Antiqua" w:hAnsi="Book Antiqua"/>
          <w:i/>
        </w:rPr>
        <w:t>ex vivo</w:t>
      </w:r>
      <w:r w:rsidR="007410C9" w:rsidRPr="00661023">
        <w:rPr>
          <w:rFonts w:ascii="Book Antiqua" w:hAnsi="Book Antiqua"/>
        </w:rPr>
        <w:t xml:space="preserve"> CLE imaging </w:t>
      </w:r>
      <w:r w:rsidR="00AE2004" w:rsidRPr="00661023">
        <w:rPr>
          <w:rFonts w:ascii="Book Antiqua" w:hAnsi="Book Antiqua"/>
        </w:rPr>
        <w:t xml:space="preserve">findings </w:t>
      </w:r>
      <w:r w:rsidR="00DE70CB" w:rsidRPr="00661023">
        <w:rPr>
          <w:rFonts w:ascii="Book Antiqua" w:hAnsi="Book Antiqua"/>
        </w:rPr>
        <w:t xml:space="preserve">correlated with </w:t>
      </w:r>
      <w:r w:rsidR="00E4234B" w:rsidRPr="00661023">
        <w:rPr>
          <w:rFonts w:ascii="Book Antiqua" w:hAnsi="Book Antiqua"/>
        </w:rPr>
        <w:t>surgical histopathology</w:t>
      </w:r>
      <w:r w:rsidR="00A82F58" w:rsidRPr="00661023">
        <w:rPr>
          <w:rFonts w:ascii="Book Antiqua" w:hAnsi="Book Antiqua"/>
        </w:rPr>
        <w:t>.</w:t>
      </w:r>
    </w:p>
    <w:p w14:paraId="4DC93885" w14:textId="77777777" w:rsidR="006B65C9" w:rsidRPr="00661023" w:rsidRDefault="006B65C9" w:rsidP="00741015">
      <w:pPr>
        <w:spacing w:line="360" w:lineRule="auto"/>
        <w:jc w:val="both"/>
        <w:rPr>
          <w:rFonts w:ascii="Book Antiqua" w:hAnsi="Book Antiqua"/>
        </w:rPr>
      </w:pPr>
    </w:p>
    <w:p w14:paraId="20816183" w14:textId="77777777" w:rsidR="00233D7A" w:rsidRPr="00233D7A" w:rsidRDefault="006B65C9" w:rsidP="00741015">
      <w:pPr>
        <w:spacing w:line="360" w:lineRule="auto"/>
        <w:jc w:val="both"/>
        <w:rPr>
          <w:rFonts w:ascii="Book Antiqua" w:hAnsi="Book Antiqua"/>
          <w:i/>
          <w:caps/>
          <w:lang w:eastAsia="zh-CN"/>
        </w:rPr>
      </w:pPr>
      <w:r w:rsidRPr="00233D7A">
        <w:rPr>
          <w:rFonts w:ascii="Book Antiqua" w:hAnsi="Book Antiqua"/>
          <w:b/>
          <w:i/>
          <w:caps/>
        </w:rPr>
        <w:t>Conclusion</w:t>
      </w:r>
    </w:p>
    <w:p w14:paraId="1776D49C" w14:textId="1E86AB18" w:rsidR="001632BC" w:rsidRPr="00661023" w:rsidRDefault="007F04EB" w:rsidP="00741015">
      <w:pPr>
        <w:spacing w:line="360" w:lineRule="auto"/>
        <w:jc w:val="both"/>
        <w:rPr>
          <w:rFonts w:ascii="Book Antiqua" w:hAnsi="Book Antiqua"/>
        </w:rPr>
      </w:pPr>
      <w:r w:rsidRPr="00661023">
        <w:rPr>
          <w:rFonts w:ascii="Book Antiqua" w:hAnsi="Book Antiqua"/>
          <w:i/>
        </w:rPr>
        <w:lastRenderedPageBreak/>
        <w:t>In vivo</w:t>
      </w:r>
      <w:r w:rsidR="006B65C9" w:rsidRPr="00661023">
        <w:rPr>
          <w:rFonts w:ascii="Book Antiqua" w:hAnsi="Book Antiqua"/>
        </w:rPr>
        <w:t xml:space="preserve"> </w:t>
      </w:r>
      <w:r w:rsidR="00DE70CB" w:rsidRPr="00661023">
        <w:rPr>
          <w:rFonts w:ascii="Book Antiqua" w:hAnsi="Book Antiqua"/>
        </w:rPr>
        <w:t>n</w:t>
      </w:r>
      <w:r w:rsidR="006B65C9" w:rsidRPr="00661023">
        <w:rPr>
          <w:rFonts w:ascii="Book Antiqua" w:hAnsi="Book Antiqua"/>
        </w:rPr>
        <w:t xml:space="preserve">CLE </w:t>
      </w:r>
      <w:r w:rsidR="007410C9" w:rsidRPr="00661023">
        <w:rPr>
          <w:rFonts w:ascii="Book Antiqua" w:hAnsi="Book Antiqua"/>
        </w:rPr>
        <w:t xml:space="preserve">patterns are reproducible </w:t>
      </w:r>
      <w:r w:rsidR="00EB46C5" w:rsidRPr="00661023">
        <w:rPr>
          <w:rFonts w:ascii="Book Antiqua" w:hAnsi="Book Antiqua"/>
        </w:rPr>
        <w:t>in</w:t>
      </w:r>
      <w:r w:rsidR="007410C9" w:rsidRPr="00661023">
        <w:rPr>
          <w:rFonts w:ascii="Book Antiqua" w:hAnsi="Book Antiqua"/>
        </w:rPr>
        <w:t xml:space="preserve"> </w:t>
      </w:r>
      <w:r w:rsidRPr="00661023">
        <w:rPr>
          <w:rFonts w:ascii="Book Antiqua" w:hAnsi="Book Antiqua"/>
          <w:i/>
        </w:rPr>
        <w:t>ex vivo</w:t>
      </w:r>
      <w:r w:rsidR="00EB46C5" w:rsidRPr="00661023">
        <w:rPr>
          <w:rFonts w:ascii="Book Antiqua" w:hAnsi="Book Antiqua"/>
        </w:rPr>
        <w:t xml:space="preserve"> pCLE</w:t>
      </w:r>
      <w:r w:rsidR="006B65C9" w:rsidRPr="00661023">
        <w:rPr>
          <w:rFonts w:ascii="Book Antiqua" w:hAnsi="Book Antiqua"/>
        </w:rPr>
        <w:t xml:space="preserve"> </w:t>
      </w:r>
      <w:r w:rsidR="00EB46C5" w:rsidRPr="00661023">
        <w:rPr>
          <w:rFonts w:ascii="Book Antiqua" w:hAnsi="Book Antiqua"/>
        </w:rPr>
        <w:t>for all major neoplastic PCLs</w:t>
      </w:r>
      <w:r w:rsidR="007410C9" w:rsidRPr="00661023">
        <w:rPr>
          <w:rFonts w:ascii="Book Antiqua" w:hAnsi="Book Antiqua"/>
        </w:rPr>
        <w:t xml:space="preserve">. </w:t>
      </w:r>
      <w:r w:rsidR="00B62279" w:rsidRPr="00661023">
        <w:rPr>
          <w:rFonts w:ascii="Book Antiqua" w:hAnsi="Book Antiqua"/>
        </w:rPr>
        <w:t xml:space="preserve">These findings add further support the application of EUS-nCLE as an imaging biomarker in the diagnosis of PCLs. </w:t>
      </w:r>
    </w:p>
    <w:p w14:paraId="50940FAB" w14:textId="77777777" w:rsidR="00702C28" w:rsidRPr="00661023" w:rsidRDefault="00702C28" w:rsidP="00741015">
      <w:pPr>
        <w:spacing w:line="360" w:lineRule="auto"/>
        <w:jc w:val="both"/>
        <w:rPr>
          <w:rFonts w:ascii="Book Antiqua" w:hAnsi="Book Antiqua"/>
          <w:b/>
        </w:rPr>
      </w:pPr>
    </w:p>
    <w:p w14:paraId="428A5963" w14:textId="3CDB2C7D" w:rsidR="00702C28" w:rsidRPr="00661023" w:rsidRDefault="00702C28" w:rsidP="00741015">
      <w:pPr>
        <w:spacing w:line="360" w:lineRule="auto"/>
        <w:jc w:val="both"/>
        <w:rPr>
          <w:rFonts w:ascii="Book Antiqua" w:hAnsi="Book Antiqua"/>
        </w:rPr>
      </w:pPr>
      <w:r w:rsidRPr="00661023">
        <w:rPr>
          <w:rFonts w:ascii="Book Antiqua" w:hAnsi="Book Antiqua"/>
          <w:b/>
        </w:rPr>
        <w:t xml:space="preserve">Key </w:t>
      </w:r>
      <w:r w:rsidR="00233D7A" w:rsidRPr="00661023">
        <w:rPr>
          <w:rFonts w:ascii="Book Antiqua" w:hAnsi="Book Antiqua"/>
          <w:b/>
        </w:rPr>
        <w:t>w</w:t>
      </w:r>
      <w:r w:rsidRPr="00661023">
        <w:rPr>
          <w:rFonts w:ascii="Book Antiqua" w:hAnsi="Book Antiqua"/>
          <w:b/>
        </w:rPr>
        <w:t xml:space="preserve">ords: </w:t>
      </w:r>
      <w:r w:rsidR="00233D7A" w:rsidRPr="00661023">
        <w:rPr>
          <w:rFonts w:ascii="Book Antiqua" w:hAnsi="Book Antiqua"/>
        </w:rPr>
        <w:t xml:space="preserve">Confocal </w:t>
      </w:r>
      <w:r w:rsidRPr="00661023">
        <w:rPr>
          <w:rFonts w:ascii="Book Antiqua" w:hAnsi="Book Antiqua"/>
        </w:rPr>
        <w:t>laser endomicroscopy</w:t>
      </w:r>
      <w:r w:rsidR="00233D7A">
        <w:rPr>
          <w:rFonts w:ascii="Book Antiqua" w:hAnsi="Book Antiqua" w:hint="eastAsia"/>
          <w:lang w:eastAsia="zh-CN"/>
        </w:rPr>
        <w:t>;</w:t>
      </w:r>
      <w:r w:rsidRPr="00661023">
        <w:rPr>
          <w:rFonts w:ascii="Book Antiqua" w:hAnsi="Book Antiqua"/>
        </w:rPr>
        <w:t xml:space="preserve"> </w:t>
      </w:r>
      <w:r w:rsidR="00233D7A" w:rsidRPr="00661023">
        <w:rPr>
          <w:rFonts w:ascii="Book Antiqua" w:hAnsi="Book Antiqua"/>
        </w:rPr>
        <w:t xml:space="preserve">Pancreatic </w:t>
      </w:r>
      <w:r w:rsidRPr="00661023">
        <w:rPr>
          <w:rFonts w:ascii="Book Antiqua" w:hAnsi="Book Antiqua"/>
        </w:rPr>
        <w:t>cystic neoplasm</w:t>
      </w:r>
      <w:r w:rsidR="00233D7A">
        <w:rPr>
          <w:rFonts w:ascii="Book Antiqua" w:hAnsi="Book Antiqua" w:hint="eastAsia"/>
          <w:lang w:eastAsia="zh-CN"/>
        </w:rPr>
        <w:t>;</w:t>
      </w:r>
      <w:r w:rsidRPr="00661023">
        <w:rPr>
          <w:rFonts w:ascii="Book Antiqua" w:hAnsi="Book Antiqua"/>
        </w:rPr>
        <w:t xml:space="preserve"> </w:t>
      </w:r>
      <w:r w:rsidR="00233D7A" w:rsidRPr="00661023">
        <w:rPr>
          <w:rFonts w:ascii="Book Antiqua" w:hAnsi="Book Antiqua"/>
        </w:rPr>
        <w:t xml:space="preserve">Intraductal </w:t>
      </w:r>
      <w:r w:rsidRPr="00661023">
        <w:rPr>
          <w:rFonts w:ascii="Book Antiqua" w:hAnsi="Book Antiqua"/>
        </w:rPr>
        <w:t>papillary mucinous neoplasm</w:t>
      </w:r>
      <w:r w:rsidR="00233D7A">
        <w:rPr>
          <w:rFonts w:ascii="Book Antiqua" w:hAnsi="Book Antiqua" w:hint="eastAsia"/>
          <w:lang w:eastAsia="zh-CN"/>
        </w:rPr>
        <w:t>;</w:t>
      </w:r>
      <w:r w:rsidRPr="00661023">
        <w:rPr>
          <w:rFonts w:ascii="Book Antiqua" w:hAnsi="Book Antiqua"/>
        </w:rPr>
        <w:t xml:space="preserve"> </w:t>
      </w:r>
      <w:r w:rsidR="00233D7A" w:rsidRPr="00661023">
        <w:rPr>
          <w:rFonts w:ascii="Book Antiqua" w:hAnsi="Book Antiqua"/>
        </w:rPr>
        <w:t xml:space="preserve">Serous </w:t>
      </w:r>
      <w:r w:rsidRPr="00661023">
        <w:rPr>
          <w:rFonts w:ascii="Book Antiqua" w:hAnsi="Book Antiqua"/>
        </w:rPr>
        <w:t>cystadenoma</w:t>
      </w:r>
      <w:r w:rsidR="00233D7A">
        <w:rPr>
          <w:rFonts w:ascii="Book Antiqua" w:hAnsi="Book Antiqua" w:hint="eastAsia"/>
          <w:lang w:eastAsia="zh-CN"/>
        </w:rPr>
        <w:t>;</w:t>
      </w:r>
      <w:r w:rsidRPr="00661023">
        <w:rPr>
          <w:rFonts w:ascii="Book Antiqua" w:hAnsi="Book Antiqua"/>
        </w:rPr>
        <w:t xml:space="preserve"> </w:t>
      </w:r>
      <w:r w:rsidRPr="00910AB6">
        <w:rPr>
          <w:rFonts w:ascii="Book Antiqua" w:hAnsi="Book Antiqua"/>
          <w:caps/>
        </w:rPr>
        <w:t>p</w:t>
      </w:r>
      <w:r w:rsidRPr="00661023">
        <w:rPr>
          <w:rFonts w:ascii="Book Antiqua" w:hAnsi="Book Antiqua"/>
        </w:rPr>
        <w:t>ancreatic neuroendocrine tumor</w:t>
      </w:r>
    </w:p>
    <w:p w14:paraId="252CD905" w14:textId="77777777" w:rsidR="001632BC" w:rsidRDefault="001632BC" w:rsidP="00741015">
      <w:pPr>
        <w:spacing w:line="360" w:lineRule="auto"/>
        <w:jc w:val="both"/>
        <w:rPr>
          <w:rFonts w:ascii="Book Antiqua" w:hAnsi="Book Antiqua"/>
          <w:lang w:eastAsia="zh-CN"/>
        </w:rPr>
      </w:pPr>
    </w:p>
    <w:p w14:paraId="1C484B8B" w14:textId="018CEBAE" w:rsidR="00815ED9" w:rsidRDefault="00815ED9" w:rsidP="00741015">
      <w:pPr>
        <w:spacing w:line="360" w:lineRule="auto"/>
        <w:jc w:val="both"/>
        <w:rPr>
          <w:rFonts w:ascii="Book Antiqua" w:hAnsi="Book Antiqua" w:cs="Arial Unicode MS"/>
          <w:lang w:eastAsia="zh-CN"/>
        </w:rPr>
      </w:pPr>
      <w:bookmarkStart w:id="8" w:name="OLE_LINK98"/>
      <w:bookmarkStart w:id="9" w:name="OLE_LINK156"/>
      <w:bookmarkStart w:id="10" w:name="OLE_LINK196"/>
      <w:bookmarkStart w:id="11" w:name="OLE_LINK217"/>
      <w:bookmarkStart w:id="12" w:name="OLE_LINK242"/>
      <w:bookmarkStart w:id="13" w:name="OLE_LINK247"/>
      <w:bookmarkStart w:id="14" w:name="OLE_LINK311"/>
      <w:bookmarkStart w:id="15" w:name="OLE_LINK312"/>
      <w:bookmarkStart w:id="16" w:name="OLE_LINK325"/>
      <w:bookmarkStart w:id="17" w:name="OLE_LINK330"/>
      <w:bookmarkStart w:id="18" w:name="OLE_LINK513"/>
      <w:bookmarkStart w:id="19" w:name="OLE_LINK514"/>
      <w:bookmarkStart w:id="20" w:name="OLE_LINK464"/>
      <w:bookmarkStart w:id="21" w:name="OLE_LINK465"/>
      <w:bookmarkStart w:id="22" w:name="OLE_LINK466"/>
      <w:bookmarkStart w:id="23" w:name="OLE_LINK470"/>
      <w:bookmarkStart w:id="24" w:name="OLE_LINK471"/>
      <w:bookmarkStart w:id="25" w:name="OLE_LINK472"/>
      <w:bookmarkStart w:id="26" w:name="OLE_LINK474"/>
      <w:bookmarkStart w:id="27" w:name="OLE_LINK512"/>
      <w:bookmarkStart w:id="28" w:name="OLE_LINK800"/>
      <w:bookmarkStart w:id="29" w:name="OLE_LINK982"/>
      <w:bookmarkStart w:id="30" w:name="OLE_LINK1027"/>
      <w:bookmarkStart w:id="31" w:name="OLE_LINK504"/>
      <w:bookmarkStart w:id="32" w:name="OLE_LINK546"/>
      <w:bookmarkStart w:id="33" w:name="OLE_LINK547"/>
      <w:bookmarkStart w:id="34" w:name="OLE_LINK575"/>
      <w:bookmarkStart w:id="35" w:name="OLE_LINK640"/>
      <w:bookmarkStart w:id="36" w:name="OLE_LINK672"/>
      <w:bookmarkStart w:id="37" w:name="OLE_LINK714"/>
      <w:bookmarkStart w:id="38" w:name="OLE_LINK651"/>
      <w:bookmarkStart w:id="39" w:name="OLE_LINK652"/>
      <w:bookmarkStart w:id="40" w:name="OLE_LINK744"/>
      <w:bookmarkStart w:id="41" w:name="OLE_LINK758"/>
      <w:bookmarkStart w:id="42" w:name="OLE_LINK787"/>
      <w:bookmarkStart w:id="43" w:name="OLE_LINK807"/>
      <w:bookmarkStart w:id="44" w:name="OLE_LINK820"/>
      <w:bookmarkStart w:id="45" w:name="OLE_LINK862"/>
      <w:bookmarkStart w:id="46" w:name="OLE_LINK879"/>
      <w:bookmarkStart w:id="47" w:name="OLE_LINK906"/>
      <w:bookmarkStart w:id="48" w:name="OLE_LINK928"/>
      <w:bookmarkStart w:id="49" w:name="OLE_LINK960"/>
      <w:bookmarkStart w:id="50" w:name="OLE_LINK861"/>
      <w:bookmarkStart w:id="51" w:name="OLE_LINK983"/>
      <w:bookmarkStart w:id="52" w:name="OLE_LINK1334"/>
      <w:bookmarkStart w:id="53" w:name="OLE_LINK1029"/>
      <w:bookmarkStart w:id="54" w:name="OLE_LINK1060"/>
      <w:bookmarkStart w:id="55" w:name="OLE_LINK1061"/>
      <w:bookmarkStart w:id="56" w:name="OLE_LINK1348"/>
      <w:bookmarkStart w:id="57" w:name="OLE_LINK1086"/>
      <w:bookmarkStart w:id="58" w:name="OLE_LINK1100"/>
      <w:bookmarkStart w:id="59" w:name="OLE_LINK1125"/>
      <w:bookmarkStart w:id="60" w:name="OLE_LINK1163"/>
      <w:bookmarkStart w:id="61" w:name="OLE_LINK1193"/>
      <w:bookmarkStart w:id="62" w:name="OLE_LINK1219"/>
      <w:bookmarkStart w:id="63" w:name="OLE_LINK1247"/>
      <w:bookmarkStart w:id="64" w:name="OLE_LINK1284"/>
      <w:bookmarkStart w:id="65" w:name="OLE_LINK1313"/>
      <w:bookmarkStart w:id="66" w:name="OLE_LINK1361"/>
      <w:bookmarkStart w:id="67" w:name="OLE_LINK1384"/>
      <w:bookmarkStart w:id="68" w:name="OLE_LINK1403"/>
      <w:bookmarkStart w:id="69" w:name="OLE_LINK1437"/>
      <w:bookmarkStart w:id="70" w:name="OLE_LINK1454"/>
      <w:bookmarkStart w:id="71" w:name="OLE_LINK1480"/>
      <w:bookmarkStart w:id="72" w:name="OLE_LINK1504"/>
      <w:bookmarkStart w:id="73" w:name="OLE_LINK1516"/>
      <w:bookmarkStart w:id="74" w:name="OLE_LINK135"/>
      <w:bookmarkStart w:id="75" w:name="OLE_LINK216"/>
      <w:bookmarkStart w:id="76" w:name="OLE_LINK259"/>
      <w:bookmarkStart w:id="77" w:name="OLE_LINK1186"/>
      <w:bookmarkStart w:id="78" w:name="OLE_LINK1265"/>
      <w:bookmarkStart w:id="79" w:name="OLE_LINK1373"/>
      <w:bookmarkStart w:id="80" w:name="OLE_LINK1478"/>
      <w:bookmarkStart w:id="81" w:name="OLE_LINK1644"/>
      <w:bookmarkStart w:id="82" w:name="OLE_LINK1884"/>
      <w:bookmarkStart w:id="83" w:name="OLE_LINK1885"/>
      <w:bookmarkStart w:id="84" w:name="OLE_LINK1538"/>
      <w:bookmarkStart w:id="85" w:name="OLE_LINK1539"/>
      <w:bookmarkStart w:id="86" w:name="OLE_LINK1543"/>
      <w:bookmarkStart w:id="87" w:name="OLE_LINK1549"/>
      <w:bookmarkStart w:id="88" w:name="OLE_LINK1778"/>
      <w:bookmarkStart w:id="89" w:name="OLE_LINK1756"/>
      <w:bookmarkStart w:id="90" w:name="OLE_LINK1776"/>
      <w:bookmarkStart w:id="91" w:name="OLE_LINK1777"/>
      <w:bookmarkStart w:id="92" w:name="OLE_LINK1868"/>
      <w:bookmarkStart w:id="93" w:name="OLE_LINK1744"/>
      <w:bookmarkStart w:id="94" w:name="OLE_LINK1817"/>
      <w:bookmarkStart w:id="95" w:name="OLE_LINK1835"/>
      <w:bookmarkStart w:id="96" w:name="OLE_LINK1866"/>
      <w:bookmarkStart w:id="97" w:name="OLE_LINK1882"/>
      <w:bookmarkStart w:id="98" w:name="OLE_LINK1901"/>
      <w:bookmarkStart w:id="99" w:name="OLE_LINK1902"/>
      <w:bookmarkStart w:id="100" w:name="OLE_LINK2013"/>
      <w:bookmarkStart w:id="101" w:name="OLE_LINK1894"/>
      <w:bookmarkStart w:id="102" w:name="OLE_LINK1929"/>
      <w:bookmarkStart w:id="103" w:name="OLE_LINK1941"/>
      <w:bookmarkStart w:id="104" w:name="OLE_LINK1995"/>
      <w:bookmarkStart w:id="105" w:name="OLE_LINK1938"/>
      <w:bookmarkStart w:id="106" w:name="OLE_LINK2081"/>
      <w:bookmarkStart w:id="107" w:name="OLE_LINK2082"/>
      <w:bookmarkStart w:id="108" w:name="OLE_LINK2292"/>
      <w:bookmarkStart w:id="109" w:name="OLE_LINK1931"/>
      <w:bookmarkStart w:id="110" w:name="OLE_LINK1964"/>
      <w:bookmarkStart w:id="111" w:name="OLE_LINK2020"/>
      <w:bookmarkStart w:id="112" w:name="OLE_LINK2071"/>
      <w:bookmarkStart w:id="113" w:name="OLE_LINK2134"/>
      <w:bookmarkStart w:id="114" w:name="OLE_LINK2265"/>
      <w:bookmarkStart w:id="115" w:name="OLE_LINK2562"/>
      <w:bookmarkStart w:id="116" w:name="OLE_LINK1923"/>
      <w:bookmarkStart w:id="117" w:name="OLE_LINK2192"/>
      <w:bookmarkStart w:id="118" w:name="OLE_LINK2110"/>
      <w:bookmarkStart w:id="119" w:name="OLE_LINK2445"/>
      <w:bookmarkStart w:id="120" w:name="OLE_LINK2446"/>
      <w:bookmarkStart w:id="121" w:name="OLE_LINK2169"/>
      <w:bookmarkStart w:id="122" w:name="OLE_LINK2190"/>
      <w:bookmarkStart w:id="123" w:name="OLE_LINK2331"/>
      <w:bookmarkStart w:id="124" w:name="OLE_LINK2345"/>
      <w:bookmarkStart w:id="125" w:name="OLE_LINK2467"/>
      <w:bookmarkStart w:id="126" w:name="OLE_LINK2484"/>
      <w:bookmarkStart w:id="127" w:name="OLE_LINK2157"/>
      <w:bookmarkStart w:id="128" w:name="OLE_LINK2221"/>
      <w:bookmarkStart w:id="129" w:name="OLE_LINK2252"/>
      <w:bookmarkStart w:id="130" w:name="OLE_LINK2348"/>
      <w:bookmarkStart w:id="131" w:name="OLE_LINK2451"/>
      <w:bookmarkStart w:id="132" w:name="OLE_LINK2627"/>
      <w:bookmarkStart w:id="133" w:name="OLE_LINK2482"/>
      <w:bookmarkStart w:id="134" w:name="OLE_LINK2663"/>
      <w:bookmarkStart w:id="135" w:name="OLE_LINK2761"/>
      <w:bookmarkStart w:id="136" w:name="OLE_LINK2856"/>
      <w:bookmarkStart w:id="137" w:name="OLE_LINK2993"/>
      <w:bookmarkStart w:id="138" w:name="OLE_LINK2643"/>
      <w:bookmarkStart w:id="139" w:name="OLE_LINK2583"/>
      <w:bookmarkStart w:id="140" w:name="OLE_LINK2762"/>
      <w:bookmarkStart w:id="141" w:name="OLE_LINK2962"/>
      <w:bookmarkStart w:id="142" w:name="OLE_LINK2582"/>
      <w:r w:rsidRPr="00412B34">
        <w:rPr>
          <w:rFonts w:ascii="Book Antiqua" w:hAnsi="Book Antiqua"/>
          <w:b/>
          <w:color w:val="000000"/>
          <w:lang w:val="en-GB"/>
        </w:rPr>
        <w:t xml:space="preserve">© </w:t>
      </w:r>
      <w:r w:rsidRPr="00412B34">
        <w:rPr>
          <w:rFonts w:ascii="Book Antiqua" w:eastAsia="AdvTimes" w:hAnsi="Book Antiqua" w:cs="AdvTimes"/>
          <w:b/>
          <w:color w:val="000000"/>
        </w:rPr>
        <w:t>The Author(s) 201</w:t>
      </w:r>
      <w:r>
        <w:rPr>
          <w:rFonts w:ascii="Book Antiqua" w:hAnsi="Book Antiqua" w:cs="AdvTimes" w:hint="eastAsia"/>
          <w:b/>
          <w:color w:val="000000"/>
        </w:rPr>
        <w:t>7</w:t>
      </w:r>
      <w:r w:rsidRPr="00412B34">
        <w:rPr>
          <w:rFonts w:ascii="Book Antiqua" w:eastAsia="AdvTimes" w:hAnsi="Book Antiqua" w:cs="AdvTimes"/>
          <w:b/>
          <w:color w:val="000000"/>
        </w:rPr>
        <w:t>.</w:t>
      </w:r>
      <w:r w:rsidRPr="004269F8">
        <w:rPr>
          <w:rFonts w:ascii="Book Antiqua" w:eastAsia="AdvTimes" w:hAnsi="Book Antiqua" w:cs="AdvTimes"/>
          <w:color w:val="000000"/>
        </w:rPr>
        <w:t xml:space="preserve"> </w:t>
      </w:r>
      <w:r w:rsidRPr="00897D49">
        <w:rPr>
          <w:rFonts w:ascii="Book Antiqua" w:eastAsia="AdvTimes" w:hAnsi="Book Antiqua" w:cs="AdvTimes"/>
          <w:color w:val="000000"/>
        </w:rPr>
        <w:t>Published by</w:t>
      </w:r>
      <w:r w:rsidRPr="004269F8">
        <w:rPr>
          <w:rFonts w:ascii="Book Antiqua" w:eastAsia="AdvTimes" w:hAnsi="Book Antiqua" w:cs="AdvTimes"/>
          <w:color w:val="000000"/>
        </w:rPr>
        <w:t xml:space="preserve"> </w:t>
      </w:r>
      <w:r w:rsidRPr="004269F8">
        <w:rPr>
          <w:rFonts w:ascii="Book Antiqua" w:hAnsi="Book Antiqua" w:cs="Arial Unicode MS"/>
          <w:color w:val="000000"/>
          <w:lang w:val="en-GB"/>
        </w:rPr>
        <w:t>Baishideng Publishing Group Inc.</w:t>
      </w:r>
      <w:r w:rsidRPr="008E6844">
        <w:rPr>
          <w:rFonts w:ascii="Book Antiqua" w:hAnsi="Book Antiqua" w:cs="Arial Unicode MS"/>
        </w:rPr>
        <w:t xml:space="preserve"> </w:t>
      </w:r>
      <w:r w:rsidRPr="00836DCC">
        <w:rPr>
          <w:rFonts w:ascii="Book Antiqua" w:hAnsi="Book Antiqua" w:cs="Arial Unicode MS"/>
        </w:rPr>
        <w:t>All rights reserved.</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163A1235" w14:textId="77777777" w:rsidR="00815ED9" w:rsidRPr="00661023" w:rsidRDefault="00815ED9" w:rsidP="00741015">
      <w:pPr>
        <w:spacing w:line="360" w:lineRule="auto"/>
        <w:jc w:val="both"/>
        <w:rPr>
          <w:rFonts w:ascii="Book Antiqua" w:hAnsi="Book Antiqua"/>
          <w:lang w:eastAsia="zh-CN"/>
        </w:rPr>
      </w:pPr>
    </w:p>
    <w:p w14:paraId="212FCFB7" w14:textId="0E4BAC0A" w:rsidR="001632BC" w:rsidRPr="00661023" w:rsidRDefault="00233D7A" w:rsidP="00741015">
      <w:pPr>
        <w:spacing w:line="360" w:lineRule="auto"/>
        <w:jc w:val="both"/>
        <w:rPr>
          <w:rFonts w:ascii="Book Antiqua" w:hAnsi="Book Antiqua"/>
        </w:rPr>
      </w:pPr>
      <w:r>
        <w:rPr>
          <w:rFonts w:ascii="Book Antiqua" w:hAnsi="Book Antiqua" w:hint="eastAsia"/>
          <w:b/>
          <w:lang w:eastAsia="zh-CN"/>
        </w:rPr>
        <w:t>Core tip</w:t>
      </w:r>
      <w:r w:rsidR="00C46D32" w:rsidRPr="00661023">
        <w:rPr>
          <w:rFonts w:ascii="Book Antiqua" w:hAnsi="Book Antiqua"/>
          <w:b/>
        </w:rPr>
        <w:t>:</w:t>
      </w:r>
      <w:r w:rsidR="00A54951">
        <w:rPr>
          <w:rFonts w:ascii="Book Antiqua" w:hAnsi="Book Antiqua"/>
        </w:rPr>
        <w:t xml:space="preserve"> </w:t>
      </w:r>
      <w:r w:rsidR="007B6F19" w:rsidRPr="00661023">
        <w:rPr>
          <w:rFonts w:ascii="Book Antiqua" w:hAnsi="Book Antiqua"/>
        </w:rPr>
        <w:t xml:space="preserve">We performed a prospective study to investigate the reproducibility of </w:t>
      </w:r>
      <w:r w:rsidR="007B6F19" w:rsidRPr="00661023">
        <w:rPr>
          <w:rFonts w:ascii="Book Antiqua" w:hAnsi="Book Antiqua"/>
          <w:i/>
        </w:rPr>
        <w:t>in vivo</w:t>
      </w:r>
      <w:r w:rsidR="007B6F19" w:rsidRPr="00661023">
        <w:rPr>
          <w:rFonts w:ascii="Book Antiqua" w:hAnsi="Book Antiqua"/>
        </w:rPr>
        <w:t xml:space="preserve"> </w:t>
      </w:r>
      <w:r w:rsidR="00815ED9" w:rsidRPr="00661023">
        <w:rPr>
          <w:rFonts w:ascii="Book Antiqua" w:hAnsi="Book Antiqua"/>
        </w:rPr>
        <w:t>endoscopic ultrasound (EUS) - guided needle based confocal endomicroscopy (nCLE)</w:t>
      </w:r>
      <w:r w:rsidR="007B6F19" w:rsidRPr="00661023">
        <w:rPr>
          <w:rFonts w:ascii="Book Antiqua" w:hAnsi="Book Antiqua"/>
        </w:rPr>
        <w:t xml:space="preserve"> image patterns in an </w:t>
      </w:r>
      <w:r w:rsidR="007B6F19" w:rsidRPr="00661023">
        <w:rPr>
          <w:rFonts w:ascii="Book Antiqua" w:hAnsi="Book Antiqua"/>
          <w:i/>
        </w:rPr>
        <w:t>ex vivo</w:t>
      </w:r>
      <w:r w:rsidR="007B6F19" w:rsidRPr="00661023">
        <w:rPr>
          <w:rFonts w:ascii="Book Antiqua" w:hAnsi="Book Antiqua"/>
        </w:rPr>
        <w:t xml:space="preserve"> setting and compare these to surgical histopathology for </w:t>
      </w:r>
      <w:r w:rsidR="00815ED9" w:rsidRPr="00661023">
        <w:rPr>
          <w:rFonts w:ascii="Book Antiqua" w:hAnsi="Book Antiqua"/>
        </w:rPr>
        <w:t>pancreatic cystic lesions (PCLs)</w:t>
      </w:r>
      <w:r w:rsidR="007B6F19" w:rsidRPr="00661023">
        <w:rPr>
          <w:rFonts w:ascii="Book Antiqua" w:hAnsi="Book Antiqua"/>
        </w:rPr>
        <w:t xml:space="preserve">. A total of 10 subjects underwent </w:t>
      </w:r>
      <w:r w:rsidR="007B6F19" w:rsidRPr="00661023">
        <w:rPr>
          <w:rFonts w:ascii="Book Antiqua" w:hAnsi="Book Antiqua"/>
          <w:i/>
        </w:rPr>
        <w:t>in vivo</w:t>
      </w:r>
      <w:r w:rsidR="007B6F19" w:rsidRPr="00661023">
        <w:rPr>
          <w:rFonts w:ascii="Book Antiqua" w:hAnsi="Book Antiqua"/>
        </w:rPr>
        <w:t xml:space="preserve"> EUS-nCLE and subsequently </w:t>
      </w:r>
      <w:r w:rsidR="007B6F19" w:rsidRPr="00661023">
        <w:rPr>
          <w:rFonts w:ascii="Book Antiqua" w:hAnsi="Book Antiqua"/>
          <w:i/>
        </w:rPr>
        <w:t>ex vivo</w:t>
      </w:r>
      <w:r w:rsidR="007B6F19" w:rsidRPr="00661023">
        <w:rPr>
          <w:rFonts w:ascii="Book Antiqua" w:hAnsi="Book Antiqua"/>
        </w:rPr>
        <w:t xml:space="preserve"> CLE of the PCL following surgical resection. Biopsies were obtained from </w:t>
      </w:r>
      <w:r w:rsidR="007B6F19" w:rsidRPr="00661023">
        <w:rPr>
          <w:rFonts w:ascii="Book Antiqua" w:hAnsi="Book Antiqua"/>
          <w:i/>
        </w:rPr>
        <w:t>ex vivo</w:t>
      </w:r>
      <w:r w:rsidR="007B6F19" w:rsidRPr="00661023">
        <w:rPr>
          <w:rFonts w:ascii="Book Antiqua" w:hAnsi="Book Antiqua"/>
        </w:rPr>
        <w:t xml:space="preserve"> CLE-imaged areas for comparative histopathology. We found </w:t>
      </w:r>
      <w:r w:rsidR="00C95351" w:rsidRPr="00661023">
        <w:rPr>
          <w:rFonts w:ascii="Book Antiqua" w:hAnsi="Book Antiqua"/>
        </w:rPr>
        <w:t xml:space="preserve">that </w:t>
      </w:r>
      <w:r w:rsidR="007B6F19" w:rsidRPr="00661023">
        <w:rPr>
          <w:rFonts w:ascii="Book Antiqua" w:hAnsi="Book Antiqua"/>
        </w:rPr>
        <w:t xml:space="preserve">characteristic </w:t>
      </w:r>
      <w:r w:rsidR="007B6F19" w:rsidRPr="00661023">
        <w:rPr>
          <w:rFonts w:ascii="Book Antiqua" w:hAnsi="Book Antiqua"/>
          <w:i/>
        </w:rPr>
        <w:t>in vivo</w:t>
      </w:r>
      <w:r w:rsidR="007B6F19" w:rsidRPr="00661023">
        <w:rPr>
          <w:rFonts w:ascii="Book Antiqua" w:hAnsi="Book Antiqua"/>
        </w:rPr>
        <w:t xml:space="preserve"> nCLE patterns </w:t>
      </w:r>
      <w:r w:rsidR="00C95351" w:rsidRPr="00661023">
        <w:rPr>
          <w:rFonts w:ascii="Book Antiqua" w:hAnsi="Book Antiqua"/>
        </w:rPr>
        <w:t>were</w:t>
      </w:r>
      <w:r w:rsidR="007B6F19" w:rsidRPr="00661023">
        <w:rPr>
          <w:rFonts w:ascii="Book Antiqua" w:hAnsi="Book Antiqua"/>
        </w:rPr>
        <w:t xml:space="preserve"> observed during </w:t>
      </w:r>
      <w:r w:rsidR="007B6F19" w:rsidRPr="00661023">
        <w:rPr>
          <w:rFonts w:ascii="Book Antiqua" w:hAnsi="Book Antiqua"/>
          <w:i/>
        </w:rPr>
        <w:t>ex vivo</w:t>
      </w:r>
      <w:r w:rsidR="007B6F19" w:rsidRPr="00661023">
        <w:rPr>
          <w:rFonts w:ascii="Book Antiqua" w:hAnsi="Book Antiqua"/>
        </w:rPr>
        <w:t xml:space="preserve"> pCLE </w:t>
      </w:r>
      <w:r w:rsidR="009A7E39" w:rsidRPr="00661023">
        <w:rPr>
          <w:rFonts w:ascii="Book Antiqua" w:hAnsi="Book Antiqua"/>
        </w:rPr>
        <w:t xml:space="preserve">of </w:t>
      </w:r>
      <w:r w:rsidR="007B6F19" w:rsidRPr="00661023">
        <w:rPr>
          <w:rFonts w:ascii="Book Antiqua" w:hAnsi="Book Antiqua"/>
        </w:rPr>
        <w:t xml:space="preserve">resected PCLs. Both </w:t>
      </w:r>
      <w:r w:rsidR="007B6F19" w:rsidRPr="00661023">
        <w:rPr>
          <w:rFonts w:ascii="Book Antiqua" w:hAnsi="Book Antiqua"/>
          <w:i/>
        </w:rPr>
        <w:t>in vivo</w:t>
      </w:r>
      <w:r w:rsidR="007B6F19" w:rsidRPr="00661023">
        <w:rPr>
          <w:rFonts w:ascii="Book Antiqua" w:hAnsi="Book Antiqua"/>
        </w:rPr>
        <w:t xml:space="preserve"> and </w:t>
      </w:r>
      <w:r w:rsidR="007B6F19" w:rsidRPr="00661023">
        <w:rPr>
          <w:rFonts w:ascii="Book Antiqua" w:hAnsi="Book Antiqua"/>
          <w:i/>
        </w:rPr>
        <w:t>ex vivo</w:t>
      </w:r>
      <w:r w:rsidR="007B6F19" w:rsidRPr="00661023">
        <w:rPr>
          <w:rFonts w:ascii="Book Antiqua" w:hAnsi="Book Antiqua"/>
        </w:rPr>
        <w:t xml:space="preserve"> CLE imaging findings correlated with surgical histopathology. These findings support the application of EUS-nCLE in the diagnosis of PCLs.</w:t>
      </w:r>
    </w:p>
    <w:p w14:paraId="4FD344E4" w14:textId="77777777" w:rsidR="00C46D32" w:rsidRDefault="00C46D32" w:rsidP="00741015">
      <w:pPr>
        <w:spacing w:line="360" w:lineRule="auto"/>
        <w:jc w:val="both"/>
        <w:rPr>
          <w:rFonts w:ascii="Book Antiqua" w:hAnsi="Book Antiqua"/>
          <w:lang w:eastAsia="zh-CN"/>
        </w:rPr>
      </w:pPr>
    </w:p>
    <w:p w14:paraId="5AB4B0AC" w14:textId="236FECDA" w:rsidR="00192ED8" w:rsidRPr="00741015" w:rsidRDefault="00192ED8" w:rsidP="00741015">
      <w:pPr>
        <w:spacing w:line="360" w:lineRule="auto"/>
        <w:jc w:val="both"/>
        <w:rPr>
          <w:lang w:eastAsia="zh-CN"/>
        </w:rPr>
      </w:pPr>
      <w:r w:rsidRPr="00661023">
        <w:rPr>
          <w:rFonts w:ascii="Book Antiqua" w:hAnsi="Book Antiqua"/>
          <w:bCs/>
        </w:rPr>
        <w:t>Krishna</w:t>
      </w:r>
      <w:r>
        <w:rPr>
          <w:rFonts w:ascii="Book Antiqua" w:hAnsi="Book Antiqua" w:hint="eastAsia"/>
          <w:bCs/>
          <w:lang w:eastAsia="zh-CN"/>
        </w:rPr>
        <w:t xml:space="preserve"> SG</w:t>
      </w:r>
      <w:r w:rsidRPr="00661023">
        <w:rPr>
          <w:rFonts w:ascii="Book Antiqua" w:hAnsi="Book Antiqua"/>
          <w:bCs/>
        </w:rPr>
        <w:t>, Modi</w:t>
      </w:r>
      <w:r>
        <w:rPr>
          <w:rFonts w:ascii="Book Antiqua" w:hAnsi="Book Antiqua" w:hint="eastAsia"/>
          <w:bCs/>
          <w:lang w:eastAsia="zh-CN"/>
        </w:rPr>
        <w:t xml:space="preserve"> RM</w:t>
      </w:r>
      <w:r w:rsidRPr="00661023">
        <w:rPr>
          <w:rFonts w:ascii="Book Antiqua" w:hAnsi="Book Antiqua"/>
          <w:bCs/>
        </w:rPr>
        <w:t>, Kamboj</w:t>
      </w:r>
      <w:r>
        <w:rPr>
          <w:rFonts w:ascii="Book Antiqua" w:hAnsi="Book Antiqua" w:hint="eastAsia"/>
          <w:bCs/>
          <w:lang w:eastAsia="zh-CN"/>
        </w:rPr>
        <w:t xml:space="preserve"> AK</w:t>
      </w:r>
      <w:r w:rsidRPr="00661023">
        <w:rPr>
          <w:rFonts w:ascii="Book Antiqua" w:hAnsi="Book Antiqua"/>
          <w:bCs/>
        </w:rPr>
        <w:t>, Swanson</w:t>
      </w:r>
      <w:r>
        <w:rPr>
          <w:rFonts w:ascii="Book Antiqua" w:hAnsi="Book Antiqua" w:hint="eastAsia"/>
          <w:bCs/>
          <w:lang w:eastAsia="zh-CN"/>
        </w:rPr>
        <w:t xml:space="preserve"> B</w:t>
      </w:r>
      <w:r w:rsidRPr="00661023">
        <w:rPr>
          <w:rFonts w:ascii="Book Antiqua" w:hAnsi="Book Antiqua"/>
          <w:bCs/>
        </w:rPr>
        <w:t>, Hart</w:t>
      </w:r>
      <w:r>
        <w:rPr>
          <w:rFonts w:ascii="Book Antiqua" w:hAnsi="Book Antiqua" w:hint="eastAsia"/>
          <w:bCs/>
          <w:lang w:eastAsia="zh-CN"/>
        </w:rPr>
        <w:t xml:space="preserve"> PA</w:t>
      </w:r>
      <w:r w:rsidRPr="00661023">
        <w:rPr>
          <w:rFonts w:ascii="Book Antiqua" w:hAnsi="Book Antiqua"/>
          <w:bCs/>
        </w:rPr>
        <w:t>, Dillhoff</w:t>
      </w:r>
      <w:r>
        <w:rPr>
          <w:rFonts w:ascii="Book Antiqua" w:hAnsi="Book Antiqua" w:hint="eastAsia"/>
          <w:bCs/>
          <w:lang w:eastAsia="zh-CN"/>
        </w:rPr>
        <w:t xml:space="preserve"> ME</w:t>
      </w:r>
      <w:r w:rsidRPr="00661023">
        <w:rPr>
          <w:rFonts w:ascii="Book Antiqua" w:hAnsi="Book Antiqua"/>
          <w:bCs/>
        </w:rPr>
        <w:t>, Manilchuk</w:t>
      </w:r>
      <w:r>
        <w:rPr>
          <w:rFonts w:ascii="Book Antiqua" w:hAnsi="Book Antiqua" w:hint="eastAsia"/>
          <w:bCs/>
          <w:lang w:eastAsia="zh-CN"/>
        </w:rPr>
        <w:t xml:space="preserve"> A</w:t>
      </w:r>
      <w:r w:rsidRPr="00661023">
        <w:rPr>
          <w:rFonts w:ascii="Book Antiqua" w:hAnsi="Book Antiqua"/>
          <w:bCs/>
        </w:rPr>
        <w:t>, Schmidt</w:t>
      </w:r>
      <w:r w:rsidR="00A54951">
        <w:rPr>
          <w:rFonts w:ascii="Book Antiqua" w:hAnsi="Book Antiqua" w:hint="eastAsia"/>
          <w:bCs/>
          <w:lang w:eastAsia="zh-CN"/>
        </w:rPr>
        <w:t xml:space="preserve"> CR</w:t>
      </w:r>
      <w:r w:rsidRPr="00661023">
        <w:rPr>
          <w:rFonts w:ascii="Book Antiqua" w:hAnsi="Book Antiqua"/>
          <w:bCs/>
        </w:rPr>
        <w:t xml:space="preserve">, </w:t>
      </w:r>
      <w:r>
        <w:rPr>
          <w:rFonts w:ascii="Book Antiqua" w:hAnsi="Book Antiqua"/>
          <w:bCs/>
        </w:rPr>
        <w:t>Conwell</w:t>
      </w:r>
      <w:r w:rsidR="00A54951">
        <w:rPr>
          <w:rFonts w:ascii="Book Antiqua" w:hAnsi="Book Antiqua" w:hint="eastAsia"/>
          <w:bCs/>
          <w:lang w:eastAsia="zh-CN"/>
        </w:rPr>
        <w:t xml:space="preserve"> DL. </w:t>
      </w:r>
      <w:r w:rsidRPr="00A54951">
        <w:rPr>
          <w:rFonts w:ascii="Book Antiqua" w:hAnsi="Book Antiqua"/>
          <w:bCs/>
          <w:i/>
        </w:rPr>
        <w:t>In vivo</w:t>
      </w:r>
      <w:r w:rsidRPr="00A54951">
        <w:rPr>
          <w:rFonts w:ascii="Book Antiqua" w:hAnsi="Book Antiqua"/>
          <w:bCs/>
        </w:rPr>
        <w:t xml:space="preserve"> and </w:t>
      </w:r>
      <w:r w:rsidRPr="00A54951">
        <w:rPr>
          <w:rFonts w:ascii="Book Antiqua" w:hAnsi="Book Antiqua"/>
          <w:bCs/>
          <w:i/>
        </w:rPr>
        <w:t>ex vivo</w:t>
      </w:r>
      <w:r w:rsidRPr="00A54951">
        <w:rPr>
          <w:rFonts w:ascii="Book Antiqua" w:hAnsi="Book Antiqua"/>
          <w:bCs/>
        </w:rPr>
        <w:t xml:space="preserve"> confocal endomicroscopy of pancreatic cystic lesions: A prospective study</w:t>
      </w:r>
      <w:r w:rsidR="00A54951">
        <w:rPr>
          <w:rFonts w:ascii="Book Antiqua" w:hAnsi="Book Antiqua" w:hint="eastAsia"/>
          <w:bCs/>
          <w:lang w:eastAsia="zh-CN"/>
        </w:rPr>
        <w:t xml:space="preserve">. </w:t>
      </w:r>
      <w:r w:rsidR="00A54951" w:rsidRPr="009E3692">
        <w:rPr>
          <w:rFonts w:ascii="Book Antiqua" w:hAnsi="Book Antiqua"/>
          <w:i/>
        </w:rPr>
        <w:t>World J Gastroenterol</w:t>
      </w:r>
      <w:r w:rsidR="00A54951" w:rsidRPr="009E3692">
        <w:rPr>
          <w:rFonts w:ascii="Book Antiqua" w:hAnsi="Book Antiqua"/>
        </w:rPr>
        <w:t xml:space="preserve"> 201</w:t>
      </w:r>
      <w:r w:rsidR="00A54951">
        <w:rPr>
          <w:rFonts w:ascii="Book Antiqua" w:hAnsi="Book Antiqua" w:hint="eastAsia"/>
        </w:rPr>
        <w:t>7</w:t>
      </w:r>
      <w:r w:rsidR="00A54951" w:rsidRPr="009E3692">
        <w:rPr>
          <w:rFonts w:ascii="Book Antiqua" w:hAnsi="Book Antiqua"/>
        </w:rPr>
        <w:t>; In press</w:t>
      </w:r>
    </w:p>
    <w:p w14:paraId="47D3906C" w14:textId="7C880F16" w:rsidR="00C46D32" w:rsidRPr="00661023" w:rsidRDefault="00C46D32" w:rsidP="00741015">
      <w:pPr>
        <w:spacing w:line="360" w:lineRule="auto"/>
        <w:jc w:val="both"/>
        <w:rPr>
          <w:rFonts w:ascii="Book Antiqua" w:hAnsi="Book Antiqua"/>
          <w:b/>
        </w:rPr>
      </w:pPr>
      <w:r w:rsidRPr="00661023">
        <w:rPr>
          <w:rFonts w:ascii="Book Antiqua" w:hAnsi="Book Antiqua"/>
          <w:b/>
        </w:rPr>
        <w:br w:type="page"/>
      </w:r>
    </w:p>
    <w:p w14:paraId="3D912563" w14:textId="2CF65162" w:rsidR="00C805B7" w:rsidRPr="002A5917" w:rsidRDefault="0050365E" w:rsidP="00741015">
      <w:pPr>
        <w:spacing w:line="360" w:lineRule="auto"/>
        <w:jc w:val="both"/>
        <w:rPr>
          <w:rFonts w:ascii="Book Antiqua" w:hAnsi="Book Antiqua"/>
          <w:b/>
          <w:bCs/>
          <w:caps/>
          <w:lang w:eastAsia="zh-CN"/>
        </w:rPr>
      </w:pPr>
      <w:r w:rsidRPr="002A5917">
        <w:rPr>
          <w:rFonts w:ascii="Book Antiqua" w:hAnsi="Book Antiqua"/>
          <w:b/>
          <w:caps/>
        </w:rPr>
        <w:lastRenderedPageBreak/>
        <w:t>Introduction</w:t>
      </w:r>
    </w:p>
    <w:p w14:paraId="7021CEA6" w14:textId="774B4A2B" w:rsidR="005A5B14" w:rsidRDefault="00C805B7" w:rsidP="00741015">
      <w:pPr>
        <w:spacing w:line="360" w:lineRule="auto"/>
        <w:jc w:val="both"/>
        <w:rPr>
          <w:rFonts w:ascii="Book Antiqua" w:hAnsi="Book Antiqua"/>
          <w:bCs/>
          <w:lang w:eastAsia="zh-CN"/>
        </w:rPr>
      </w:pPr>
      <w:r w:rsidRPr="00661023">
        <w:rPr>
          <w:rFonts w:ascii="Book Antiqua" w:hAnsi="Book Antiqua"/>
          <w:bCs/>
        </w:rPr>
        <w:t>Pancreatic</w:t>
      </w:r>
      <w:r w:rsidRPr="00661023">
        <w:rPr>
          <w:rFonts w:ascii="Book Antiqua" w:hAnsi="Book Antiqua"/>
        </w:rPr>
        <w:t xml:space="preserve"> cance</w:t>
      </w:r>
      <w:r w:rsidR="007A442A" w:rsidRPr="00661023">
        <w:rPr>
          <w:rFonts w:ascii="Book Antiqua" w:hAnsi="Book Antiqua"/>
        </w:rPr>
        <w:t>r is projected to move from the third</w:t>
      </w:r>
      <w:r w:rsidRPr="00661023">
        <w:rPr>
          <w:rFonts w:ascii="Book Antiqua" w:hAnsi="Book Antiqua"/>
        </w:rPr>
        <w:t xml:space="preserve"> to second leading cause of cancer mortality before 2020</w:t>
      </w:r>
      <w:r w:rsidRPr="00661023">
        <w:rPr>
          <w:rFonts w:ascii="Book Antiqua" w:hAnsi="Book Antiqua"/>
          <w:bCs/>
        </w:rPr>
        <w:fldChar w:fldCharType="begin">
          <w:fldData xml:space="preserve">PEVuZE5vdGU+PENpdGU+PEF1dGhvcj5TaWVnZWw8L0F1dGhvcj48WWVhcj4yMDE2PC9ZZWFyPjxS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</w:fldData>
        </w:fldChar>
      </w:r>
      <w:r w:rsidR="00C13AB2" w:rsidRPr="00661023">
        <w:rPr>
          <w:rFonts w:ascii="Book Antiqua" w:hAnsi="Book Antiqua"/>
          <w:bCs/>
        </w:rPr>
        <w:instrText xml:space="preserve"> ADDIN EN.CITE </w:instrText>
      </w:r>
      <w:r w:rsidR="00C13AB2" w:rsidRPr="00661023">
        <w:rPr>
          <w:rFonts w:ascii="Book Antiqua" w:hAnsi="Book Antiqua"/>
          <w:bCs/>
        </w:rPr>
        <w:fldChar w:fldCharType="begin">
          <w:fldData xml:space="preserve">PEVuZE5vdGU+PENpdGU+PEF1dGhvcj5TaWVnZWw8L0F1dGhvcj48WWVhcj4yMDE2PC9ZZWFyPjxS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</w:fldData>
        </w:fldChar>
      </w:r>
      <w:r w:rsidR="00C13AB2" w:rsidRPr="00661023">
        <w:rPr>
          <w:rFonts w:ascii="Book Antiqua" w:hAnsi="Book Antiqua"/>
          <w:bCs/>
        </w:rPr>
        <w:instrText xml:space="preserve"> ADDIN EN.CITE.DATA </w:instrText>
      </w:r>
      <w:r w:rsidR="00C13AB2" w:rsidRPr="00661023">
        <w:rPr>
          <w:rFonts w:ascii="Book Antiqua" w:hAnsi="Book Antiqua"/>
          <w:bCs/>
        </w:rPr>
      </w:r>
      <w:r w:rsidR="00C13AB2" w:rsidRPr="00661023">
        <w:rPr>
          <w:rFonts w:ascii="Book Antiqua" w:hAnsi="Book Antiqua"/>
          <w:bCs/>
        </w:rPr>
        <w:fldChar w:fldCharType="end"/>
      </w:r>
      <w:r w:rsidRPr="00661023">
        <w:rPr>
          <w:rFonts w:ascii="Book Antiqua" w:hAnsi="Book Antiqua"/>
          <w:bCs/>
        </w:rPr>
      </w:r>
      <w:r w:rsidRPr="00661023">
        <w:rPr>
          <w:rFonts w:ascii="Book Antiqua" w:hAnsi="Book Antiqua"/>
          <w:bCs/>
        </w:rPr>
        <w:fldChar w:fldCharType="separate"/>
      </w:r>
      <w:r w:rsidR="002D1749" w:rsidRPr="00661023">
        <w:rPr>
          <w:rFonts w:ascii="Book Antiqua" w:hAnsi="Book Antiqua"/>
          <w:bCs/>
          <w:noProof/>
          <w:vertAlign w:val="superscript"/>
        </w:rPr>
        <w:t>[1]</w:t>
      </w:r>
      <w:r w:rsidRPr="00661023">
        <w:rPr>
          <w:rFonts w:ascii="Book Antiqua" w:hAnsi="Book Antiqua"/>
        </w:rPr>
        <w:fldChar w:fldCharType="end"/>
      </w:r>
      <w:r w:rsidRPr="00661023">
        <w:rPr>
          <w:rFonts w:ascii="Book Antiqua" w:hAnsi="Book Antiqua"/>
          <w:bCs/>
        </w:rPr>
        <w:t xml:space="preserve">. In contrast to the steady </w:t>
      </w:r>
      <w:r w:rsidR="0079575B" w:rsidRPr="00661023">
        <w:rPr>
          <w:rFonts w:ascii="Book Antiqua" w:hAnsi="Book Antiqua"/>
          <w:bCs/>
        </w:rPr>
        <w:t xml:space="preserve">survival </w:t>
      </w:r>
      <w:r w:rsidRPr="00661023">
        <w:rPr>
          <w:rFonts w:ascii="Book Antiqua" w:hAnsi="Book Antiqua"/>
          <w:bCs/>
        </w:rPr>
        <w:t xml:space="preserve">increase for most </w:t>
      </w:r>
      <w:r w:rsidR="00AE2004" w:rsidRPr="00661023">
        <w:rPr>
          <w:rFonts w:ascii="Book Antiqua" w:hAnsi="Book Antiqua"/>
          <w:bCs/>
        </w:rPr>
        <w:t xml:space="preserve">other </w:t>
      </w:r>
      <w:r w:rsidRPr="00661023">
        <w:rPr>
          <w:rFonts w:ascii="Book Antiqua" w:hAnsi="Book Antiqua"/>
          <w:bCs/>
        </w:rPr>
        <w:t xml:space="preserve">cancers, advances in management for pancreatic cancer have been less than modest </w:t>
      </w:r>
      <w:r w:rsidR="00840199" w:rsidRPr="00661023">
        <w:rPr>
          <w:rFonts w:ascii="Book Antiqua" w:hAnsi="Book Antiqua"/>
          <w:bCs/>
        </w:rPr>
        <w:t xml:space="preserve">with </w:t>
      </w:r>
      <w:r w:rsidRPr="00661023">
        <w:rPr>
          <w:rFonts w:ascii="Book Antiqua" w:hAnsi="Book Antiqua"/>
          <w:bCs/>
        </w:rPr>
        <w:t>the 5-year relative survival</w:t>
      </w:r>
      <w:r w:rsidR="00AE2004" w:rsidRPr="00661023">
        <w:rPr>
          <w:rFonts w:ascii="Book Antiqua" w:hAnsi="Book Antiqua"/>
          <w:bCs/>
        </w:rPr>
        <w:t xml:space="preserve"> rate</w:t>
      </w:r>
      <w:r w:rsidRPr="00661023">
        <w:rPr>
          <w:rFonts w:ascii="Book Antiqua" w:hAnsi="Book Antiqua"/>
          <w:bCs/>
        </w:rPr>
        <w:t xml:space="preserve"> is currently 8%</w:t>
      </w:r>
      <w:r w:rsidRPr="00661023">
        <w:rPr>
          <w:rFonts w:ascii="Book Antiqua" w:hAnsi="Book Antiqua"/>
          <w:bCs/>
        </w:rPr>
        <w:fldChar w:fldCharType="begin">
          <w:fldData xml:space="preserve">PEVuZE5vdGU+PENpdGU+PEF1dGhvcj5TaWVnZWw8L0F1dGhvcj48WWVhcj4yMDE2PC9ZZWFyPjxS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</w:fldData>
        </w:fldChar>
      </w:r>
      <w:r w:rsidR="00C13AB2" w:rsidRPr="00661023">
        <w:rPr>
          <w:rFonts w:ascii="Book Antiqua" w:hAnsi="Book Antiqua"/>
          <w:bCs/>
        </w:rPr>
        <w:instrText xml:space="preserve"> ADDIN EN.CITE </w:instrText>
      </w:r>
      <w:r w:rsidR="00C13AB2" w:rsidRPr="00661023">
        <w:rPr>
          <w:rFonts w:ascii="Book Antiqua" w:hAnsi="Book Antiqua"/>
          <w:bCs/>
        </w:rPr>
        <w:fldChar w:fldCharType="begin">
          <w:fldData xml:space="preserve">PEVuZE5vdGU+PENpdGU+PEF1dGhvcj5TaWVnZWw8L0F1dGhvcj48WWVhcj4yMDE2PC9ZZWFyPjxS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</w:fldData>
        </w:fldChar>
      </w:r>
      <w:r w:rsidR="00C13AB2" w:rsidRPr="00661023">
        <w:rPr>
          <w:rFonts w:ascii="Book Antiqua" w:hAnsi="Book Antiqua"/>
          <w:bCs/>
        </w:rPr>
        <w:instrText xml:space="preserve"> ADDIN EN.CITE.DATA </w:instrText>
      </w:r>
      <w:r w:rsidR="00C13AB2" w:rsidRPr="00661023">
        <w:rPr>
          <w:rFonts w:ascii="Book Antiqua" w:hAnsi="Book Antiqua"/>
          <w:bCs/>
        </w:rPr>
      </w:r>
      <w:r w:rsidR="00C13AB2" w:rsidRPr="00661023">
        <w:rPr>
          <w:rFonts w:ascii="Book Antiqua" w:hAnsi="Book Antiqua"/>
          <w:bCs/>
        </w:rPr>
        <w:fldChar w:fldCharType="end"/>
      </w:r>
      <w:r w:rsidRPr="00661023">
        <w:rPr>
          <w:rFonts w:ascii="Book Antiqua" w:hAnsi="Book Antiqua"/>
          <w:bCs/>
        </w:rPr>
      </w:r>
      <w:r w:rsidRPr="00661023">
        <w:rPr>
          <w:rFonts w:ascii="Book Antiqua" w:hAnsi="Book Antiqua"/>
          <w:bCs/>
        </w:rPr>
        <w:fldChar w:fldCharType="separate"/>
      </w:r>
      <w:r w:rsidR="002D1749" w:rsidRPr="00661023">
        <w:rPr>
          <w:rFonts w:ascii="Book Antiqua" w:hAnsi="Book Antiqua"/>
          <w:bCs/>
          <w:noProof/>
          <w:vertAlign w:val="superscript"/>
        </w:rPr>
        <w:t>[1]</w:t>
      </w:r>
      <w:r w:rsidRPr="00661023">
        <w:rPr>
          <w:rFonts w:ascii="Book Antiqua" w:hAnsi="Book Antiqua"/>
        </w:rPr>
        <w:fldChar w:fldCharType="end"/>
      </w:r>
      <w:r w:rsidRPr="00661023">
        <w:rPr>
          <w:rFonts w:ascii="Book Antiqua" w:hAnsi="Book Antiqua"/>
          <w:bCs/>
        </w:rPr>
        <w:t xml:space="preserve">. The </w:t>
      </w:r>
      <w:r w:rsidR="00AE2004" w:rsidRPr="00661023">
        <w:rPr>
          <w:rFonts w:ascii="Book Antiqua" w:hAnsi="Book Antiqua"/>
          <w:bCs/>
        </w:rPr>
        <w:t xml:space="preserve">primary </w:t>
      </w:r>
      <w:r w:rsidRPr="00661023">
        <w:rPr>
          <w:rFonts w:ascii="Book Antiqua" w:hAnsi="Book Antiqua"/>
          <w:bCs/>
        </w:rPr>
        <w:t xml:space="preserve">reason for the low survival is difficulty in </w:t>
      </w:r>
      <w:r w:rsidR="00E6173E" w:rsidRPr="00661023">
        <w:rPr>
          <w:rFonts w:ascii="Book Antiqua" w:hAnsi="Book Antiqua"/>
          <w:bCs/>
        </w:rPr>
        <w:t xml:space="preserve">early identification of pancreatic cancer. </w:t>
      </w:r>
      <w:r w:rsidR="006B798B" w:rsidRPr="00661023">
        <w:rPr>
          <w:rFonts w:ascii="Book Antiqua" w:hAnsi="Book Antiqua"/>
          <w:bCs/>
        </w:rPr>
        <w:t>While p</w:t>
      </w:r>
      <w:r w:rsidRPr="00661023">
        <w:rPr>
          <w:rFonts w:ascii="Book Antiqua" w:hAnsi="Book Antiqua"/>
          <w:bCs/>
        </w:rPr>
        <w:t>ancreatic cystic lesions (PCLs) provide an opportunity for early cancer detection</w:t>
      </w:r>
      <w:r w:rsidR="00E4234B" w:rsidRPr="00661023">
        <w:rPr>
          <w:rFonts w:ascii="Book Antiqua" w:hAnsi="Book Antiqua"/>
          <w:bCs/>
        </w:rPr>
        <w:t xml:space="preserve"> as many have malignant potential.</w:t>
      </w:r>
      <w:r w:rsidR="00A54951">
        <w:rPr>
          <w:rFonts w:ascii="Book Antiqua" w:hAnsi="Book Antiqua"/>
          <w:bCs/>
        </w:rPr>
        <w:t xml:space="preserve"> </w:t>
      </w:r>
      <w:r w:rsidR="00E4234B" w:rsidRPr="00661023">
        <w:rPr>
          <w:rFonts w:ascii="Book Antiqua" w:hAnsi="Book Antiqua"/>
          <w:bCs/>
        </w:rPr>
        <w:t>There has been a surge in incidental detection</w:t>
      </w:r>
      <w:r w:rsidR="00E4234B" w:rsidRPr="00661023">
        <w:rPr>
          <w:rFonts w:ascii="Book Antiqua" w:hAnsi="Book Antiqua"/>
        </w:rPr>
        <w:t xml:space="preserve"> of PCLs</w:t>
      </w:r>
      <w:r w:rsidR="00E4234B" w:rsidRPr="00661023">
        <w:rPr>
          <w:rFonts w:ascii="Book Antiqua" w:hAnsi="Book Antiqua"/>
          <w:bCs/>
        </w:rPr>
        <w:t xml:space="preserve"> due to increasing utilization</w:t>
      </w:r>
      <w:r w:rsidR="00E4234B" w:rsidRPr="00661023">
        <w:rPr>
          <w:rFonts w:ascii="Book Antiqua" w:hAnsi="Book Antiqua"/>
        </w:rPr>
        <w:t xml:space="preserve"> of cross</w:t>
      </w:r>
      <w:r w:rsidR="00E4234B" w:rsidRPr="00661023">
        <w:rPr>
          <w:rFonts w:ascii="Book Antiqua" w:hAnsi="Book Antiqua"/>
          <w:bCs/>
        </w:rPr>
        <w:t>-</w:t>
      </w:r>
      <w:r w:rsidR="00E4234B" w:rsidRPr="00661023">
        <w:rPr>
          <w:rFonts w:ascii="Book Antiqua" w:hAnsi="Book Antiqua"/>
        </w:rPr>
        <w:t xml:space="preserve">sectional imaging, </w:t>
      </w:r>
      <w:r w:rsidR="00E4234B" w:rsidRPr="00661023">
        <w:rPr>
          <w:rFonts w:ascii="Book Antiqua" w:hAnsi="Book Antiqua"/>
          <w:bCs/>
        </w:rPr>
        <w:t>but diagnostic differentiation of these lesions remains challenging</w:t>
      </w:r>
      <w:r w:rsidRPr="00661023">
        <w:rPr>
          <w:rFonts w:ascii="Book Antiqua" w:hAnsi="Book Antiqua"/>
        </w:rPr>
        <w:fldChar w:fldCharType="begin">
          <w:fldData xml:space="preserve">PEVuZE5vdGU+PENpdGU+PEF1dGhvcj5kZSBKb25nPC9BdXRob3I+PFllYXI+MjAxMDwvWWVhcj48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YXRpb248L2FiYnItMT48L2FsdC1wZXJpb2RpY2FsPjxwYWdlcz44MDYtMTE8L3BhZ2VzPjx2b2x1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</w:fldData>
        </w:fldChar>
      </w:r>
      <w:r w:rsidR="00C13AB2" w:rsidRPr="00661023">
        <w:rPr>
          <w:rFonts w:ascii="Book Antiqua" w:hAnsi="Book Antiqua"/>
        </w:rPr>
        <w:instrText xml:space="preserve"> ADDIN EN.CITE </w:instrText>
      </w:r>
      <w:r w:rsidR="00C13AB2" w:rsidRPr="00661023">
        <w:rPr>
          <w:rFonts w:ascii="Book Antiqua" w:hAnsi="Book Antiqua"/>
        </w:rPr>
        <w:fldChar w:fldCharType="begin">
          <w:fldData xml:space="preserve">PEVuZE5vdGU+PENpdGU+PEF1dGhvcj5kZSBKb25nPC9BdXRob3I+PFllYXI+MjAxMDwvWWVhcj48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</w:fldData>
        </w:fldChar>
      </w:r>
      <w:r w:rsidR="00C13AB2" w:rsidRPr="00661023">
        <w:rPr>
          <w:rFonts w:ascii="Book Antiqua" w:hAnsi="Book Antiqua"/>
        </w:rPr>
        <w:instrText xml:space="preserve"> ADDIN EN.CITE.DATA </w:instrText>
      </w:r>
      <w:r w:rsidR="00C13AB2" w:rsidRPr="00661023">
        <w:rPr>
          <w:rFonts w:ascii="Book Antiqua" w:hAnsi="Book Antiqua"/>
        </w:rPr>
      </w:r>
      <w:r w:rsidR="00C13AB2"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5A5B14">
        <w:rPr>
          <w:rFonts w:ascii="Book Antiqua" w:hAnsi="Book Antiqua"/>
          <w:noProof/>
          <w:vertAlign w:val="superscript"/>
        </w:rPr>
        <w:t>[2,</w:t>
      </w:r>
      <w:r w:rsidR="002D1749" w:rsidRPr="00661023">
        <w:rPr>
          <w:rFonts w:ascii="Book Antiqua" w:hAnsi="Book Antiqua"/>
          <w:noProof/>
          <w:vertAlign w:val="superscript"/>
        </w:rPr>
        <w:t>3]</w:t>
      </w:r>
      <w:r w:rsidRPr="00661023">
        <w:rPr>
          <w:rFonts w:ascii="Book Antiqua" w:hAnsi="Book Antiqua"/>
        </w:rPr>
        <w:fldChar w:fldCharType="end"/>
      </w:r>
      <w:r w:rsidRPr="00661023">
        <w:rPr>
          <w:rFonts w:ascii="Book Antiqua" w:hAnsi="Book Antiqua"/>
        </w:rPr>
        <w:t xml:space="preserve">. </w:t>
      </w:r>
    </w:p>
    <w:p w14:paraId="38C2920F" w14:textId="5C01B349" w:rsidR="00C805B7" w:rsidRPr="00661023" w:rsidRDefault="00C805B7" w:rsidP="00741015">
      <w:pPr>
        <w:spacing w:line="360" w:lineRule="auto"/>
        <w:ind w:firstLineChars="150" w:firstLine="360"/>
        <w:jc w:val="both"/>
        <w:rPr>
          <w:rFonts w:ascii="Book Antiqua" w:hAnsi="Book Antiqua"/>
          <w:bCs/>
        </w:rPr>
      </w:pPr>
      <w:r w:rsidRPr="00661023">
        <w:rPr>
          <w:rFonts w:ascii="Book Antiqua" w:hAnsi="Book Antiqua"/>
          <w:bCs/>
        </w:rPr>
        <w:t xml:space="preserve">Despite judicious utilization of </w:t>
      </w:r>
      <w:r w:rsidRPr="00661023">
        <w:rPr>
          <w:rFonts w:ascii="Book Antiqua" w:hAnsi="Book Antiqua"/>
        </w:rPr>
        <w:t>endoscopic ultrasound</w:t>
      </w:r>
      <w:r w:rsidRPr="00661023">
        <w:rPr>
          <w:rFonts w:ascii="Book Antiqua" w:hAnsi="Book Antiqua"/>
          <w:bCs/>
        </w:rPr>
        <w:t xml:space="preserve"> (EUS)</w:t>
      </w:r>
      <w:r w:rsidR="00E6173E" w:rsidRPr="00661023">
        <w:rPr>
          <w:rFonts w:ascii="Book Antiqua" w:hAnsi="Book Antiqua"/>
          <w:bCs/>
        </w:rPr>
        <w:t xml:space="preserve">, </w:t>
      </w:r>
      <w:r w:rsidRPr="00661023">
        <w:rPr>
          <w:rFonts w:ascii="Book Antiqua" w:hAnsi="Book Antiqua"/>
          <w:bCs/>
        </w:rPr>
        <w:t>fine needle aspiration (FNA), cyst</w:t>
      </w:r>
      <w:r w:rsidRPr="00661023">
        <w:rPr>
          <w:rFonts w:ascii="Book Antiqua" w:hAnsi="Book Antiqua"/>
        </w:rPr>
        <w:t xml:space="preserve"> fluid analysis</w:t>
      </w:r>
      <w:r w:rsidR="00E6173E" w:rsidRPr="00661023">
        <w:rPr>
          <w:rFonts w:ascii="Book Antiqua" w:hAnsi="Book Antiqua"/>
        </w:rPr>
        <w:t>,</w:t>
      </w:r>
      <w:r w:rsidRPr="00661023">
        <w:rPr>
          <w:rFonts w:ascii="Book Antiqua" w:hAnsi="Book Antiqua"/>
        </w:rPr>
        <w:t xml:space="preserve"> </w:t>
      </w:r>
      <w:r w:rsidRPr="00661023">
        <w:rPr>
          <w:rFonts w:ascii="Book Antiqua" w:hAnsi="Book Antiqua"/>
          <w:bCs/>
        </w:rPr>
        <w:t>and cytology, it is challenging to accurately classify</w:t>
      </w:r>
      <w:r w:rsidRPr="00661023">
        <w:rPr>
          <w:rFonts w:ascii="Book Antiqua" w:hAnsi="Book Antiqua"/>
        </w:rPr>
        <w:t xml:space="preserve"> PCLs into non-mucinous [serous cystadenomas (SCA), </w:t>
      </w:r>
      <w:r w:rsidR="0021586F" w:rsidRPr="00661023">
        <w:rPr>
          <w:rFonts w:ascii="Book Antiqua" w:hAnsi="Book Antiqua"/>
        </w:rPr>
        <w:t>pseudocysts</w:t>
      </w:r>
      <w:r w:rsidRPr="00661023">
        <w:rPr>
          <w:rFonts w:ascii="Book Antiqua" w:hAnsi="Book Antiqua"/>
        </w:rPr>
        <w:t xml:space="preserve">], pre-malignant mucinous [intraductal papillary mucinous neoplasm (IPMN) and mucinous cystic neoplasms (MCN)], and neoplastic [cystic-neuroendocrine tumors (NET), </w:t>
      </w:r>
      <w:r w:rsidR="0021586F" w:rsidRPr="00661023">
        <w:rPr>
          <w:rFonts w:ascii="Book Antiqua" w:hAnsi="Book Antiqua"/>
        </w:rPr>
        <w:t>pseudopapillary</w:t>
      </w:r>
      <w:r w:rsidRPr="00661023">
        <w:rPr>
          <w:rFonts w:ascii="Book Antiqua" w:hAnsi="Book Antiqua"/>
        </w:rPr>
        <w:t xml:space="preserve"> tumor</w:t>
      </w:r>
      <w:r w:rsidRPr="00661023">
        <w:rPr>
          <w:rFonts w:ascii="Book Antiqua" w:hAnsi="Book Antiqua"/>
          <w:bCs/>
        </w:rPr>
        <w:t xml:space="preserve">] PCLs. This is highlighted by a </w:t>
      </w:r>
      <w:r w:rsidRPr="00661023">
        <w:rPr>
          <w:rFonts w:ascii="Book Antiqua" w:hAnsi="Book Antiqua"/>
        </w:rPr>
        <w:t xml:space="preserve">recent study at a large tertiary center </w:t>
      </w:r>
      <w:r w:rsidRPr="00661023">
        <w:rPr>
          <w:rFonts w:ascii="Book Antiqua" w:hAnsi="Book Antiqua"/>
          <w:bCs/>
        </w:rPr>
        <w:t>involving</w:t>
      </w:r>
      <w:r w:rsidRPr="00661023">
        <w:rPr>
          <w:rFonts w:ascii="Book Antiqua" w:hAnsi="Book Antiqua"/>
        </w:rPr>
        <w:t xml:space="preserve"> 851 resected cystic tumors </w:t>
      </w:r>
      <w:r w:rsidRPr="00661023">
        <w:rPr>
          <w:rFonts w:ascii="Book Antiqua" w:hAnsi="Book Antiqua"/>
          <w:bCs/>
        </w:rPr>
        <w:t xml:space="preserve">where the associated </w:t>
      </w:r>
      <w:r w:rsidRPr="00661023">
        <w:rPr>
          <w:rFonts w:ascii="Book Antiqua" w:hAnsi="Book Antiqua"/>
        </w:rPr>
        <w:t xml:space="preserve">etiology </w:t>
      </w:r>
      <w:r w:rsidRPr="00661023">
        <w:rPr>
          <w:rFonts w:ascii="Book Antiqua" w:hAnsi="Book Antiqua"/>
          <w:bCs/>
        </w:rPr>
        <w:t>for</w:t>
      </w:r>
      <w:r w:rsidRPr="00661023">
        <w:rPr>
          <w:rFonts w:ascii="Book Antiqua" w:hAnsi="Book Antiqua"/>
        </w:rPr>
        <w:t xml:space="preserve"> one in five cases was benign in nature</w:t>
      </w:r>
      <w:r w:rsidRPr="00661023">
        <w:rPr>
          <w:rFonts w:ascii="Book Antiqua" w:hAnsi="Book Antiqua"/>
        </w:rPr>
        <w:fldChar w:fldCharType="begin">
          <w:fldData xml:space="preserve">PEVuZE5vdGU+PENpdGU+PEF1dGhvcj5WYWxzYW5na2FyPC9BdXRob3I+PFllYXI+MjAxMjwvWWVh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</w:fldData>
        </w:fldChar>
      </w:r>
      <w:r w:rsidR="00C13AB2" w:rsidRPr="00661023">
        <w:rPr>
          <w:rFonts w:ascii="Book Antiqua" w:hAnsi="Book Antiqua"/>
        </w:rPr>
        <w:instrText xml:space="preserve"> ADDIN EN.CITE </w:instrText>
      </w:r>
      <w:r w:rsidR="00C13AB2" w:rsidRPr="00661023">
        <w:rPr>
          <w:rFonts w:ascii="Book Antiqua" w:hAnsi="Book Antiqua"/>
        </w:rPr>
        <w:fldChar w:fldCharType="begin">
          <w:fldData xml:space="preserve">PEVuZE5vdGU+PENpdGU+PEF1dGhvcj5WYWxzYW5na2FyPC9BdXRob3I+PFllYXI+MjAxMjwvWWVh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</w:fldData>
        </w:fldChar>
      </w:r>
      <w:r w:rsidR="00C13AB2" w:rsidRPr="00661023">
        <w:rPr>
          <w:rFonts w:ascii="Book Antiqua" w:hAnsi="Book Antiqua"/>
        </w:rPr>
        <w:instrText xml:space="preserve"> ADDIN EN.CITE.DATA </w:instrText>
      </w:r>
      <w:r w:rsidR="00C13AB2" w:rsidRPr="00661023">
        <w:rPr>
          <w:rFonts w:ascii="Book Antiqua" w:hAnsi="Book Antiqua"/>
        </w:rPr>
      </w:r>
      <w:r w:rsidR="00C13AB2"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2D1749" w:rsidRPr="00661023">
        <w:rPr>
          <w:rFonts w:ascii="Book Antiqua" w:hAnsi="Book Antiqua"/>
          <w:noProof/>
          <w:vertAlign w:val="superscript"/>
        </w:rPr>
        <w:t>[4]</w:t>
      </w:r>
      <w:r w:rsidRPr="00661023">
        <w:rPr>
          <w:rFonts w:ascii="Book Antiqua" w:hAnsi="Book Antiqua"/>
        </w:rPr>
        <w:fldChar w:fldCharType="end"/>
      </w:r>
      <w:r w:rsidRPr="00661023">
        <w:rPr>
          <w:rFonts w:ascii="Book Antiqua" w:hAnsi="Book Antiqua"/>
        </w:rPr>
        <w:t xml:space="preserve">. </w:t>
      </w:r>
    </w:p>
    <w:p w14:paraId="45160233" w14:textId="3EEFDA97" w:rsidR="00C805B7" w:rsidRPr="00661023" w:rsidRDefault="00C805B7" w:rsidP="00741015">
      <w:pPr>
        <w:spacing w:line="360" w:lineRule="auto"/>
        <w:ind w:firstLineChars="100" w:firstLine="240"/>
        <w:jc w:val="both"/>
        <w:rPr>
          <w:rFonts w:ascii="Book Antiqua" w:hAnsi="Book Antiqua"/>
          <w:lang w:eastAsia="zh-CN"/>
        </w:rPr>
      </w:pPr>
      <w:r w:rsidRPr="00661023">
        <w:rPr>
          <w:rFonts w:ascii="Book Antiqua" w:hAnsi="Book Antiqua"/>
          <w:bCs/>
        </w:rPr>
        <w:t xml:space="preserve">Confocal </w:t>
      </w:r>
      <w:r w:rsidR="00A54951" w:rsidRPr="00661023">
        <w:rPr>
          <w:rFonts w:ascii="Book Antiqua" w:hAnsi="Book Antiqua"/>
          <w:bCs/>
        </w:rPr>
        <w:t>laser end</w:t>
      </w:r>
      <w:r w:rsidRPr="00661023">
        <w:rPr>
          <w:rFonts w:ascii="Book Antiqua" w:hAnsi="Book Antiqua"/>
          <w:bCs/>
        </w:rPr>
        <w:t xml:space="preserve">omicroscopy (CLE) </w:t>
      </w:r>
      <w:r w:rsidR="00E6173E" w:rsidRPr="00661023">
        <w:rPr>
          <w:rFonts w:ascii="Book Antiqua" w:hAnsi="Book Antiqua"/>
          <w:bCs/>
        </w:rPr>
        <w:t>offers</w:t>
      </w:r>
      <w:r w:rsidRPr="00661023">
        <w:rPr>
          <w:rFonts w:ascii="Book Antiqua" w:hAnsi="Book Antiqua"/>
          <w:bCs/>
        </w:rPr>
        <w:t xml:space="preserve"> real-time microscopic imaging of tissue where</w:t>
      </w:r>
      <w:r w:rsidRPr="00661023">
        <w:rPr>
          <w:rFonts w:ascii="Book Antiqua" w:hAnsi="Book Antiqua"/>
        </w:rPr>
        <w:t xml:space="preserve"> the </w:t>
      </w:r>
      <w:r w:rsidRPr="00661023">
        <w:rPr>
          <w:rFonts w:ascii="Book Antiqua" w:hAnsi="Book Antiqua"/>
          <w:bCs/>
        </w:rPr>
        <w:t>system provides tissue-se</w:t>
      </w:r>
      <w:r w:rsidR="00A54951">
        <w:rPr>
          <w:rFonts w:ascii="Book Antiqua" w:hAnsi="Book Antiqua"/>
          <w:bCs/>
        </w:rPr>
        <w:t>quences with high resolution (1–</w:t>
      </w:r>
      <w:r w:rsidRPr="00661023">
        <w:rPr>
          <w:rFonts w:ascii="Book Antiqua" w:hAnsi="Book Antiqua"/>
          <w:bCs/>
        </w:rPr>
        <w:t>3.5</w:t>
      </w:r>
      <w:r w:rsidR="00A54951">
        <w:rPr>
          <w:rFonts w:ascii="Book Antiqua" w:hAnsi="Book Antiqua" w:hint="eastAsia"/>
          <w:bCs/>
          <w:lang w:eastAsia="zh-CN"/>
        </w:rPr>
        <w:t xml:space="preserve"> </w:t>
      </w:r>
      <w:r w:rsidRPr="00661023">
        <w:rPr>
          <w:rFonts w:ascii="Book Antiqua" w:hAnsi="Book Antiqua"/>
          <w:bCs/>
        </w:rPr>
        <w:t xml:space="preserve">μm) facilitating </w:t>
      </w:r>
      <w:r w:rsidR="007F04EB" w:rsidRPr="00661023">
        <w:rPr>
          <w:rFonts w:ascii="Book Antiqua" w:hAnsi="Book Antiqua"/>
          <w:bCs/>
          <w:i/>
        </w:rPr>
        <w:t>in vivo</w:t>
      </w:r>
      <w:r w:rsidRPr="00661023">
        <w:rPr>
          <w:rFonts w:ascii="Book Antiqua" w:hAnsi="Book Antiqua"/>
          <w:bCs/>
        </w:rPr>
        <w:t xml:space="preserve"> histopathology. Needle-based CLE (nCLE) is a new technology to evaluate PCLs where the device is pre-loaded in a 19-guage FNA needle for evaluation of the intracystic epithelium. </w:t>
      </w:r>
      <w:r w:rsidR="007A442A" w:rsidRPr="00661023">
        <w:rPr>
          <w:rFonts w:ascii="Book Antiqua" w:hAnsi="Book Antiqua"/>
        </w:rPr>
        <w:t xml:space="preserve">Recent major trials have established </w:t>
      </w:r>
      <w:r w:rsidRPr="00661023">
        <w:rPr>
          <w:rFonts w:ascii="Book Antiqua" w:hAnsi="Book Antiqua"/>
        </w:rPr>
        <w:t>reference standards and have all assessed the safety profile and feasibility of diagnostic capabilities of EUS-guided nCLE in patients with PCLs</w:t>
      </w:r>
      <w:r w:rsidRPr="00661023">
        <w:rPr>
          <w:rFonts w:ascii="Book Antiqua" w:hAnsi="Book Antiqua"/>
        </w:rPr>
        <w:fldChar w:fldCharType="begin">
          <w:fldData xml:space="preserve">PEVuZE5vdGU+PENpdGU+PEF1dGhvcj5Lb25kYTwvQXV0aG9yPjxZZWFyPjIwMTM8L1llYXI+PFJl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YWw+PHBhZ2VzPjEyMDQtMTQ8L3BhZ2VzPjx2b2x1bWU+ODE8L3ZvbHVtZT48bnVtYmVyPjU8L251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L2F1dGhvcj48YXV0aG9yPkZpbG9jaGUsIEIuPC9hdXRob3I+PGF1dGhvcj5HaW92YW5uaW5pLCBN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</w:fldData>
        </w:fldChar>
      </w:r>
      <w:r w:rsidR="000B16CD" w:rsidRPr="00661023">
        <w:rPr>
          <w:rFonts w:ascii="Book Antiqua" w:hAnsi="Book Antiqua"/>
        </w:rPr>
        <w:instrText xml:space="preserve"> ADDIN EN.CITE </w:instrText>
      </w:r>
      <w:r w:rsidR="000B16CD" w:rsidRPr="00661023">
        <w:rPr>
          <w:rFonts w:ascii="Book Antiqua" w:hAnsi="Book Antiqua"/>
        </w:rPr>
        <w:fldChar w:fldCharType="begin">
          <w:fldData xml:space="preserve">PEVuZE5vdGU+PENpdGU+PEF1dGhvcj5Lb25kYTwvQXV0aG9yPjxZZWFyPjIwMTM8L1llYXI+PFJl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YWw+PHBhZ2VzPjEyMDQtMTQ8L3BhZ2VzPjx2b2x1bWU+ODE8L3ZvbHVtZT48bnVtYmVyPjU8L251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L2F1dGhvcj48YXV0aG9yPkZpbG9jaGUsIEIuPC9hdXRob3I+PGF1dGhvcj5HaW92YW5uaW5pLCBN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</w:fldData>
        </w:fldChar>
      </w:r>
      <w:r w:rsidR="000B16CD" w:rsidRPr="00661023">
        <w:rPr>
          <w:rFonts w:ascii="Book Antiqua" w:hAnsi="Book Antiqua"/>
        </w:rPr>
        <w:instrText xml:space="preserve"> ADDIN EN.CITE.DATA </w:instrText>
      </w:r>
      <w:r w:rsidR="000B16CD" w:rsidRPr="00661023">
        <w:rPr>
          <w:rFonts w:ascii="Book Antiqua" w:hAnsi="Book Antiqua"/>
        </w:rPr>
      </w:r>
      <w:r w:rsidR="000B16CD"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2D1749" w:rsidRPr="00661023">
        <w:rPr>
          <w:rFonts w:ascii="Book Antiqua" w:hAnsi="Book Antiqua"/>
          <w:noProof/>
          <w:vertAlign w:val="superscript"/>
        </w:rPr>
        <w:t>[5-8]</w:t>
      </w:r>
      <w:r w:rsidRPr="00661023">
        <w:rPr>
          <w:rFonts w:ascii="Book Antiqua" w:hAnsi="Book Antiqua"/>
        </w:rPr>
        <w:fldChar w:fldCharType="end"/>
      </w:r>
      <w:r w:rsidRPr="00661023">
        <w:rPr>
          <w:rFonts w:ascii="Book Antiqua" w:hAnsi="Book Antiqua"/>
        </w:rPr>
        <w:t>.</w:t>
      </w:r>
      <w:r w:rsidR="00A54951">
        <w:rPr>
          <w:rFonts w:ascii="Book Antiqua" w:hAnsi="Book Antiqua"/>
        </w:rPr>
        <w:t xml:space="preserve"> </w:t>
      </w:r>
      <w:r w:rsidR="002C06E9" w:rsidRPr="00661023">
        <w:rPr>
          <w:rFonts w:ascii="Book Antiqua" w:hAnsi="Book Antiqua"/>
        </w:rPr>
        <w:t xml:space="preserve">More over </w:t>
      </w:r>
      <w:r w:rsidR="007F04EB" w:rsidRPr="00661023">
        <w:rPr>
          <w:rFonts w:ascii="Book Antiqua" w:hAnsi="Book Antiqua"/>
          <w:i/>
        </w:rPr>
        <w:t>in vivo</w:t>
      </w:r>
      <w:r w:rsidR="002C06E9" w:rsidRPr="00661023">
        <w:rPr>
          <w:rFonts w:ascii="Book Antiqua" w:hAnsi="Book Antiqua"/>
        </w:rPr>
        <w:t xml:space="preserve"> nCLE image patterns for PCLs have been internally and externally validated among independent observers</w:t>
      </w:r>
      <w:r w:rsidR="005A5B14" w:rsidRPr="00661023">
        <w:rPr>
          <w:rFonts w:ascii="Book Antiqua" w:hAnsi="Book Antiqua"/>
        </w:rPr>
        <w:fldChar w:fldCharType="begin">
          <w:fldData xml:space="preserve">PEVuZE5vdGU+PENpdGU+PEF1dGhvcj5OYXBvbGVvbjwvQXV0aG9yPjxZZWFyPjIwMTU8L1llYXI+
PFJlY051bT43PC9SZWNOdW0+PERpc3BsYXlUZXh0PjxzdHlsZSBmYWNlPSJzdXBlcnNjcmlwdCI+
WzctMTBdPC9zdHlsZT48L0Rpc3BsYXlUZXh0PjxyZWNvcmQ+PHJlYy1udW1iZXI+NzwvcmVjLW51
bWJlcj48Zm9yZWlnbi1rZXlzPjxrZXkgYXBwPSJFTiIgZGItaWQ9InRzMnplMHdzYzJ3ZXdjZXZm
cDZ4dHR4YzU1ZTB4YXh0YXhydiIgdGltZXN0YW1wPSIxNDkwMTA2MTI1Ij43PC9rZXk+PC9mb3Jl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b3I+PGF1dGhvcj5Nb25nZXMsIEcuPC9hdXRob3I+PGF1dGhvcj5GaWxvY2hlLCBCLjwvYXV0aG9y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</w:fldData>
        </w:fldChar>
      </w:r>
      <w:r w:rsidR="005A5B14" w:rsidRPr="00661023">
        <w:rPr>
          <w:rFonts w:ascii="Book Antiqua" w:hAnsi="Book Antiqua"/>
        </w:rPr>
        <w:instrText xml:space="preserve"> ADDIN EN.CITE </w:instrText>
      </w:r>
      <w:r w:rsidR="005A5B14" w:rsidRPr="00661023">
        <w:rPr>
          <w:rFonts w:ascii="Book Antiqua" w:hAnsi="Book Antiqua"/>
        </w:rPr>
        <w:fldChar w:fldCharType="begin">
          <w:fldData xml:space="preserve">PEVuZE5vdGU+PENpdGU+PEF1dGhvcj5OYXBvbGVvbjwvQXV0aG9yPjxZZWFyPjIwMTU8L1llYXI+
PFJlY051bT43PC9SZWNOdW0+PERpc3BsYXlUZXh0PjxzdHlsZSBmYWNlPSJzdXBlcnNjcmlwdCI+
WzctMTBdPC9zdHlsZT48L0Rpc3BsYXlUZXh0PjxyZWNvcmQ+PHJlYy1udW1iZXI+NzwvcmVjLW51
bWJlcj48Zm9yZWlnbi1rZXlzPjxrZXkgYXBwPSJFTiIgZGItaWQ9InRzMnplMHdzYzJ3ZXdjZXZm
cDZ4dHR4YzU1ZTB4YXh0YXhydiIgdGltZXN0YW1wPSIxNDkwMTA2MTI1Ij43PC9rZXk+PC9mb3Jl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b3I+PGF1dGhvcj5Nb25nZXMsIEcuPC9hdXRob3I+PGF1dGhvcj5GaWxvY2hlLCBCLjwvYXV0aG9y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</w:fldData>
        </w:fldChar>
      </w:r>
      <w:r w:rsidR="005A5B14" w:rsidRPr="00661023">
        <w:rPr>
          <w:rFonts w:ascii="Book Antiqua" w:hAnsi="Book Antiqua"/>
        </w:rPr>
        <w:instrText xml:space="preserve"> ADDIN EN.CITE.DATA </w:instrText>
      </w:r>
      <w:r w:rsidR="005A5B14" w:rsidRPr="00661023">
        <w:rPr>
          <w:rFonts w:ascii="Book Antiqua" w:hAnsi="Book Antiqua"/>
        </w:rPr>
      </w:r>
      <w:r w:rsidR="005A5B14" w:rsidRPr="00661023">
        <w:rPr>
          <w:rFonts w:ascii="Book Antiqua" w:hAnsi="Book Antiqua"/>
        </w:rPr>
        <w:fldChar w:fldCharType="end"/>
      </w:r>
      <w:r w:rsidR="005A5B14" w:rsidRPr="00661023">
        <w:rPr>
          <w:rFonts w:ascii="Book Antiqua" w:hAnsi="Book Antiqua"/>
        </w:rPr>
      </w:r>
      <w:r w:rsidR="005A5B14" w:rsidRPr="00661023">
        <w:rPr>
          <w:rFonts w:ascii="Book Antiqua" w:hAnsi="Book Antiqua"/>
        </w:rPr>
        <w:fldChar w:fldCharType="separate"/>
      </w:r>
      <w:r w:rsidR="005A5B14" w:rsidRPr="00661023">
        <w:rPr>
          <w:rFonts w:ascii="Book Antiqua" w:hAnsi="Book Antiqua"/>
          <w:noProof/>
          <w:vertAlign w:val="superscript"/>
        </w:rPr>
        <w:t>[7-10]</w:t>
      </w:r>
      <w:r w:rsidR="005A5B14" w:rsidRPr="00661023">
        <w:rPr>
          <w:rFonts w:ascii="Book Antiqua" w:hAnsi="Book Antiqua"/>
        </w:rPr>
        <w:fldChar w:fldCharType="end"/>
      </w:r>
      <w:r w:rsidR="002C06E9" w:rsidRPr="00661023">
        <w:rPr>
          <w:rFonts w:ascii="Book Antiqua" w:hAnsi="Book Antiqua"/>
        </w:rPr>
        <w:t>.</w:t>
      </w:r>
      <w:r w:rsidR="005A5B14" w:rsidRPr="00661023">
        <w:rPr>
          <w:rFonts w:ascii="Book Antiqua" w:hAnsi="Book Antiqua"/>
        </w:rPr>
        <w:t xml:space="preserve"> </w:t>
      </w:r>
    </w:p>
    <w:p w14:paraId="785F3597" w14:textId="7AF6C90C" w:rsidR="00C805B7" w:rsidRPr="00661023" w:rsidRDefault="00C805B7" w:rsidP="00741015">
      <w:pPr>
        <w:spacing w:line="360" w:lineRule="auto"/>
        <w:ind w:firstLineChars="100" w:firstLine="240"/>
        <w:jc w:val="both"/>
        <w:rPr>
          <w:rFonts w:ascii="Book Antiqua" w:hAnsi="Book Antiqua"/>
        </w:rPr>
      </w:pPr>
      <w:r w:rsidRPr="00661023">
        <w:rPr>
          <w:rFonts w:ascii="Book Antiqua" w:hAnsi="Book Antiqua"/>
          <w:bCs/>
        </w:rPr>
        <w:lastRenderedPageBreak/>
        <w:t xml:space="preserve">While </w:t>
      </w:r>
      <w:r w:rsidR="007F04EB" w:rsidRPr="00661023">
        <w:rPr>
          <w:rFonts w:ascii="Book Antiqua" w:hAnsi="Book Antiqua"/>
          <w:bCs/>
          <w:i/>
        </w:rPr>
        <w:t>ex vivo</w:t>
      </w:r>
      <w:r w:rsidRPr="00661023">
        <w:rPr>
          <w:rFonts w:ascii="Book Antiqua" w:hAnsi="Book Antiqua"/>
          <w:bCs/>
        </w:rPr>
        <w:t xml:space="preserve"> confirmation of </w:t>
      </w:r>
      <w:r w:rsidR="007F04EB" w:rsidRPr="00661023">
        <w:rPr>
          <w:rFonts w:ascii="Book Antiqua" w:hAnsi="Book Antiqua"/>
          <w:bCs/>
          <w:i/>
        </w:rPr>
        <w:t>in vivo</w:t>
      </w:r>
      <w:r w:rsidRPr="00661023">
        <w:rPr>
          <w:rFonts w:ascii="Book Antiqua" w:hAnsi="Book Antiqua"/>
          <w:bCs/>
        </w:rPr>
        <w:t xml:space="preserve"> CLE findings has been demonstrated in diagnosis of Barrett’s esophagus and gastric adenocarcinoma, there are no human studies </w:t>
      </w:r>
      <w:r w:rsidR="002C06E9" w:rsidRPr="00661023">
        <w:rPr>
          <w:rFonts w:ascii="Book Antiqua" w:hAnsi="Book Antiqua"/>
          <w:bCs/>
        </w:rPr>
        <w:t xml:space="preserve">corroborating CLE findings of PCLs using </w:t>
      </w:r>
      <w:r w:rsidR="002C06E9" w:rsidRPr="00661023">
        <w:rPr>
          <w:rFonts w:ascii="Book Antiqua" w:hAnsi="Book Antiqua"/>
          <w:bCs/>
          <w:i/>
        </w:rPr>
        <w:t>ex-vivo</w:t>
      </w:r>
      <w:r w:rsidR="002C06E9" w:rsidRPr="00661023">
        <w:rPr>
          <w:rFonts w:ascii="Book Antiqua" w:hAnsi="Book Antiqua"/>
          <w:bCs/>
        </w:rPr>
        <w:t xml:space="preserve"> examination and surgical histopathology</w:t>
      </w:r>
      <w:r w:rsidR="002C06E9" w:rsidRPr="00661023">
        <w:rPr>
          <w:rFonts w:ascii="Book Antiqua" w:hAnsi="Book Antiqua"/>
          <w:bCs/>
        </w:rPr>
        <w:fldChar w:fldCharType="begin">
          <w:fldData xml:space="preserve">PEVuZE5vdGU+PENpdGU+PEF1dGhvcj5LYWtlamk8L0F1dGhvcj48WWVhcj4yMDA2PC9ZZWFyPjxS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LTE+PC9hbHQtcGVyaW9kaWNhbD48cGFnZXM+MTE0MS03PC9wYWdlcz48dm9sdW1lPjczPC92b2x1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bnRlc3RpbmFsIGVuZG9zY29weTwvYWJici0xPjwvYWx0LXBlcmlvZGljYWw+PHBhZ2VzPjg4MC04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</w:fldData>
        </w:fldChar>
      </w:r>
      <w:r w:rsidR="00C13AB2" w:rsidRPr="00661023">
        <w:rPr>
          <w:rFonts w:ascii="Book Antiqua" w:hAnsi="Book Antiqua"/>
          <w:bCs/>
        </w:rPr>
        <w:instrText xml:space="preserve"> ADDIN EN.CITE </w:instrText>
      </w:r>
      <w:r w:rsidR="00C13AB2" w:rsidRPr="00661023">
        <w:rPr>
          <w:rFonts w:ascii="Book Antiqua" w:hAnsi="Book Antiqua"/>
          <w:bCs/>
        </w:rPr>
        <w:fldChar w:fldCharType="begin">
          <w:fldData xml:space="preserve">PEVuZE5vdGU+PENpdGU+PEF1dGhvcj5LYWtlamk8L0F1dGhvcj48WWVhcj4yMDA2PC9ZZWFyPjxS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</w:fldData>
        </w:fldChar>
      </w:r>
      <w:r w:rsidR="00C13AB2" w:rsidRPr="00661023">
        <w:rPr>
          <w:rFonts w:ascii="Book Antiqua" w:hAnsi="Book Antiqua"/>
          <w:bCs/>
        </w:rPr>
        <w:instrText xml:space="preserve"> ADDIN EN.CITE.DATA </w:instrText>
      </w:r>
      <w:r w:rsidR="00C13AB2" w:rsidRPr="00661023">
        <w:rPr>
          <w:rFonts w:ascii="Book Antiqua" w:hAnsi="Book Antiqua"/>
          <w:bCs/>
        </w:rPr>
      </w:r>
      <w:r w:rsidR="00C13AB2" w:rsidRPr="00661023">
        <w:rPr>
          <w:rFonts w:ascii="Book Antiqua" w:hAnsi="Book Antiqua"/>
          <w:bCs/>
        </w:rPr>
        <w:fldChar w:fldCharType="end"/>
      </w:r>
      <w:r w:rsidR="002C06E9" w:rsidRPr="00661023">
        <w:rPr>
          <w:rFonts w:ascii="Book Antiqua" w:hAnsi="Book Antiqua"/>
          <w:bCs/>
        </w:rPr>
      </w:r>
      <w:r w:rsidR="002C06E9" w:rsidRPr="00661023">
        <w:rPr>
          <w:rFonts w:ascii="Book Antiqua" w:hAnsi="Book Antiqua"/>
          <w:bCs/>
        </w:rPr>
        <w:fldChar w:fldCharType="separate"/>
      </w:r>
      <w:r w:rsidR="008A521D" w:rsidRPr="00661023">
        <w:rPr>
          <w:rFonts w:ascii="Book Antiqua" w:hAnsi="Book Antiqua"/>
          <w:bCs/>
          <w:noProof/>
          <w:vertAlign w:val="superscript"/>
        </w:rPr>
        <w:t>[11-13]</w:t>
      </w:r>
      <w:r w:rsidR="002C06E9" w:rsidRPr="00661023">
        <w:rPr>
          <w:rFonts w:ascii="Book Antiqua" w:hAnsi="Book Antiqua"/>
        </w:rPr>
        <w:fldChar w:fldCharType="end"/>
      </w:r>
      <w:r w:rsidR="002C06E9" w:rsidRPr="00661023">
        <w:rPr>
          <w:rFonts w:ascii="Book Antiqua" w:hAnsi="Book Antiqua"/>
          <w:bCs/>
        </w:rPr>
        <w:t xml:space="preserve">. We have previously published </w:t>
      </w:r>
      <w:r w:rsidR="00424690" w:rsidRPr="00661023">
        <w:rPr>
          <w:rFonts w:ascii="Book Antiqua" w:hAnsi="Book Antiqua"/>
          <w:bCs/>
        </w:rPr>
        <w:t xml:space="preserve">the technique and individual </w:t>
      </w:r>
      <w:r w:rsidR="00401563" w:rsidRPr="00661023">
        <w:rPr>
          <w:rFonts w:ascii="Book Antiqua" w:hAnsi="Book Antiqua"/>
          <w:bCs/>
        </w:rPr>
        <w:t>case reports</w:t>
      </w:r>
      <w:r w:rsidR="002C06E9" w:rsidRPr="00661023">
        <w:rPr>
          <w:rFonts w:ascii="Book Antiqua" w:hAnsi="Book Antiqua"/>
          <w:bCs/>
        </w:rPr>
        <w:t xml:space="preserve"> of</w:t>
      </w:r>
      <w:r w:rsidR="00BD4DE7" w:rsidRPr="00661023">
        <w:rPr>
          <w:rFonts w:ascii="Book Antiqua" w:hAnsi="Book Antiqua"/>
          <w:bCs/>
        </w:rPr>
        <w:t xml:space="preserve"> IPMN, MCN, SCA, and cystic-NET</w:t>
      </w:r>
      <w:r w:rsidR="002C06E9" w:rsidRPr="00661023">
        <w:rPr>
          <w:rFonts w:ascii="Book Antiqua" w:hAnsi="Book Antiqua"/>
          <w:bCs/>
        </w:rPr>
        <w:t xml:space="preserve"> demonstrating potential feasibility for correlation between </w:t>
      </w:r>
      <w:r w:rsidR="007F04EB" w:rsidRPr="00661023">
        <w:rPr>
          <w:rFonts w:ascii="Book Antiqua" w:hAnsi="Book Antiqua"/>
          <w:bCs/>
          <w:i/>
        </w:rPr>
        <w:t>in vivo</w:t>
      </w:r>
      <w:r w:rsidR="002C06E9" w:rsidRPr="00661023">
        <w:rPr>
          <w:rFonts w:ascii="Book Antiqua" w:hAnsi="Book Antiqua"/>
          <w:bCs/>
        </w:rPr>
        <w:t xml:space="preserve"> and </w:t>
      </w:r>
      <w:r w:rsidR="007F04EB" w:rsidRPr="00661023">
        <w:rPr>
          <w:rFonts w:ascii="Book Antiqua" w:hAnsi="Book Antiqua"/>
          <w:bCs/>
          <w:i/>
        </w:rPr>
        <w:t>ex vivo</w:t>
      </w:r>
      <w:r w:rsidR="002C06E9" w:rsidRPr="00661023">
        <w:rPr>
          <w:rFonts w:ascii="Book Antiqua" w:hAnsi="Book Antiqua"/>
          <w:bCs/>
        </w:rPr>
        <w:t xml:space="preserve"> nCLE imaging with surgical histopathology</w:t>
      </w:r>
      <w:r w:rsidR="005A5B14" w:rsidRPr="00661023">
        <w:rPr>
          <w:rFonts w:ascii="Book Antiqua" w:hAnsi="Book Antiqua"/>
          <w:bCs/>
        </w:rPr>
        <w:fldChar w:fldCharType="begin">
          <w:fldData xml:space="preserve">PEVuZE5vdGU+PENpdGU+PEF1dGhvcj5Nb2RpPC9BdXRob3I+PFllYXI+MjAxNzwvWWVhcj48UmVj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</w:fldData>
        </w:fldChar>
      </w:r>
      <w:r w:rsidR="005A5B14" w:rsidRPr="00661023">
        <w:rPr>
          <w:rFonts w:ascii="Book Antiqua" w:hAnsi="Book Antiqua"/>
          <w:bCs/>
        </w:rPr>
        <w:instrText xml:space="preserve"> ADDIN EN.CITE </w:instrText>
      </w:r>
      <w:r w:rsidR="005A5B14" w:rsidRPr="00661023">
        <w:rPr>
          <w:rFonts w:ascii="Book Antiqua" w:hAnsi="Book Antiqua"/>
          <w:bCs/>
        </w:rPr>
        <w:fldChar w:fldCharType="begin">
          <w:fldData xml:space="preserve">PEVuZE5vdGU+PENpdGU+PEF1dGhvcj5Nb2RpPC9BdXRob3I+PFllYXI+MjAxNzwvWWVhcj48UmVj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</w:fldData>
        </w:fldChar>
      </w:r>
      <w:r w:rsidR="005A5B14" w:rsidRPr="00661023">
        <w:rPr>
          <w:rFonts w:ascii="Book Antiqua" w:hAnsi="Book Antiqua"/>
          <w:bCs/>
        </w:rPr>
        <w:instrText xml:space="preserve"> ADDIN EN.CITE.DATA </w:instrText>
      </w:r>
      <w:r w:rsidR="005A5B14" w:rsidRPr="00661023">
        <w:rPr>
          <w:rFonts w:ascii="Book Antiqua" w:hAnsi="Book Antiqua"/>
          <w:bCs/>
        </w:rPr>
      </w:r>
      <w:r w:rsidR="005A5B14" w:rsidRPr="00661023">
        <w:rPr>
          <w:rFonts w:ascii="Book Antiqua" w:hAnsi="Book Antiqua"/>
          <w:bCs/>
        </w:rPr>
        <w:fldChar w:fldCharType="end"/>
      </w:r>
      <w:r w:rsidR="005A5B14" w:rsidRPr="00661023">
        <w:rPr>
          <w:rFonts w:ascii="Book Antiqua" w:hAnsi="Book Antiqua"/>
          <w:bCs/>
        </w:rPr>
      </w:r>
      <w:r w:rsidR="005A5B14" w:rsidRPr="00661023">
        <w:rPr>
          <w:rFonts w:ascii="Book Antiqua" w:hAnsi="Book Antiqua"/>
          <w:bCs/>
        </w:rPr>
        <w:fldChar w:fldCharType="separate"/>
      </w:r>
      <w:r w:rsidR="005A5B14" w:rsidRPr="00661023">
        <w:rPr>
          <w:rFonts w:ascii="Book Antiqua" w:hAnsi="Book Antiqua"/>
          <w:bCs/>
          <w:noProof/>
          <w:vertAlign w:val="superscript"/>
        </w:rPr>
        <w:t>[14-20]</w:t>
      </w:r>
      <w:r w:rsidR="005A5B14" w:rsidRPr="00661023">
        <w:rPr>
          <w:rFonts w:ascii="Book Antiqua" w:hAnsi="Book Antiqua"/>
          <w:bCs/>
        </w:rPr>
        <w:fldChar w:fldCharType="end"/>
      </w:r>
      <w:r w:rsidRPr="00661023">
        <w:rPr>
          <w:rFonts w:ascii="Book Antiqua" w:hAnsi="Book Antiqua"/>
          <w:bCs/>
        </w:rPr>
        <w:t xml:space="preserve">. </w:t>
      </w:r>
    </w:p>
    <w:p w14:paraId="1929E6CD" w14:textId="6A05184C" w:rsidR="00C805B7" w:rsidRPr="00661023" w:rsidRDefault="00C805B7" w:rsidP="00741015">
      <w:pPr>
        <w:spacing w:line="360" w:lineRule="auto"/>
        <w:ind w:firstLineChars="100" w:firstLine="240"/>
        <w:jc w:val="both"/>
        <w:rPr>
          <w:rFonts w:ascii="Book Antiqua" w:hAnsi="Book Antiqua"/>
          <w:bCs/>
        </w:rPr>
      </w:pPr>
      <w:r w:rsidRPr="00661023">
        <w:rPr>
          <w:rFonts w:ascii="Book Antiqua" w:hAnsi="Book Antiqua"/>
          <w:bCs/>
        </w:rPr>
        <w:t xml:space="preserve">The aim of this study </w:t>
      </w:r>
      <w:r w:rsidR="00E6173E" w:rsidRPr="00661023">
        <w:rPr>
          <w:rFonts w:ascii="Book Antiqua" w:hAnsi="Book Antiqua"/>
          <w:bCs/>
        </w:rPr>
        <w:t xml:space="preserve">was </w:t>
      </w:r>
      <w:r w:rsidRPr="00661023">
        <w:rPr>
          <w:rFonts w:ascii="Book Antiqua" w:hAnsi="Book Antiqua"/>
          <w:bCs/>
        </w:rPr>
        <w:t xml:space="preserve">to validate the </w:t>
      </w:r>
      <w:r w:rsidR="007F04EB" w:rsidRPr="00661023">
        <w:rPr>
          <w:rFonts w:ascii="Book Antiqua" w:hAnsi="Book Antiqua"/>
          <w:bCs/>
          <w:i/>
        </w:rPr>
        <w:t>in vivo</w:t>
      </w:r>
      <w:r w:rsidRPr="00661023">
        <w:rPr>
          <w:rFonts w:ascii="Book Antiqua" w:hAnsi="Book Antiqua"/>
          <w:bCs/>
          <w:i/>
        </w:rPr>
        <w:t xml:space="preserve"> </w:t>
      </w:r>
      <w:r w:rsidRPr="00661023">
        <w:rPr>
          <w:rFonts w:ascii="Book Antiqua" w:hAnsi="Book Antiqua"/>
          <w:bCs/>
        </w:rPr>
        <w:t xml:space="preserve">EUS-nCLE image patterns of specific types of PCLs by </w:t>
      </w:r>
      <w:r w:rsidR="002C06E9" w:rsidRPr="00661023">
        <w:rPr>
          <w:rFonts w:ascii="Book Antiqua" w:hAnsi="Book Antiqua"/>
          <w:bCs/>
        </w:rPr>
        <w:t xml:space="preserve">reproducing identical images in </w:t>
      </w:r>
      <w:r w:rsidR="007F04EB" w:rsidRPr="00661023">
        <w:rPr>
          <w:rFonts w:ascii="Book Antiqua" w:hAnsi="Book Antiqua"/>
          <w:bCs/>
          <w:i/>
        </w:rPr>
        <w:t>ex vivo</w:t>
      </w:r>
      <w:r w:rsidR="002C06E9" w:rsidRPr="00661023">
        <w:rPr>
          <w:rFonts w:ascii="Book Antiqua" w:hAnsi="Book Antiqua"/>
          <w:bCs/>
        </w:rPr>
        <w:t xml:space="preserve"> pCLE examination and correlation with surgical histopathology</w:t>
      </w:r>
      <w:r w:rsidRPr="00661023">
        <w:rPr>
          <w:rFonts w:ascii="Book Antiqua" w:hAnsi="Book Antiqua"/>
          <w:bCs/>
        </w:rPr>
        <w:t xml:space="preserve">. </w:t>
      </w:r>
    </w:p>
    <w:p w14:paraId="77880DE0" w14:textId="77777777" w:rsidR="00C805B7" w:rsidRPr="00661023" w:rsidRDefault="00C805B7" w:rsidP="00741015">
      <w:pPr>
        <w:spacing w:line="360" w:lineRule="auto"/>
        <w:jc w:val="both"/>
        <w:rPr>
          <w:rFonts w:ascii="Book Antiqua" w:hAnsi="Book Antiqua"/>
          <w:b/>
        </w:rPr>
      </w:pPr>
    </w:p>
    <w:p w14:paraId="63973A95" w14:textId="1C7CAEB4" w:rsidR="00C805B7" w:rsidRPr="002A5917" w:rsidRDefault="0050365E" w:rsidP="00741015">
      <w:pPr>
        <w:spacing w:line="360" w:lineRule="auto"/>
        <w:jc w:val="both"/>
        <w:rPr>
          <w:rFonts w:ascii="Book Antiqua" w:hAnsi="Book Antiqua"/>
          <w:b/>
          <w:caps/>
          <w:lang w:eastAsia="zh-CN"/>
        </w:rPr>
      </w:pPr>
      <w:r w:rsidRPr="002A5917">
        <w:rPr>
          <w:rFonts w:ascii="Book Antiqua" w:hAnsi="Book Antiqua"/>
          <w:b/>
          <w:caps/>
        </w:rPr>
        <w:t>Material</w:t>
      </w:r>
      <w:r w:rsidR="002A5917" w:rsidRPr="002A5917">
        <w:rPr>
          <w:rFonts w:ascii="Book Antiqua" w:hAnsi="Book Antiqua" w:hint="eastAsia"/>
          <w:b/>
          <w:caps/>
          <w:lang w:eastAsia="zh-CN"/>
        </w:rPr>
        <w:t>s</w:t>
      </w:r>
      <w:r w:rsidRPr="002A5917">
        <w:rPr>
          <w:rFonts w:ascii="Book Antiqua" w:hAnsi="Book Antiqua"/>
          <w:b/>
          <w:caps/>
        </w:rPr>
        <w:t xml:space="preserve"> and Methods</w:t>
      </w:r>
    </w:p>
    <w:p w14:paraId="3BAF4B48" w14:textId="5ECFC151" w:rsidR="00C805B7" w:rsidRPr="00A54951" w:rsidRDefault="00C805B7" w:rsidP="00741015">
      <w:pPr>
        <w:spacing w:line="360" w:lineRule="auto"/>
        <w:jc w:val="both"/>
        <w:rPr>
          <w:rFonts w:ascii="Book Antiqua" w:hAnsi="Book Antiqua"/>
          <w:b/>
          <w:i/>
        </w:rPr>
      </w:pPr>
      <w:r w:rsidRPr="00A54951">
        <w:rPr>
          <w:rFonts w:ascii="Book Antiqua" w:hAnsi="Book Antiqua"/>
          <w:b/>
          <w:i/>
        </w:rPr>
        <w:t>Patient</w:t>
      </w:r>
      <w:r w:rsidR="00E6173E" w:rsidRPr="00A54951">
        <w:rPr>
          <w:rFonts w:ascii="Book Antiqua" w:hAnsi="Book Antiqua"/>
          <w:b/>
          <w:i/>
        </w:rPr>
        <w:t xml:space="preserve"> </w:t>
      </w:r>
      <w:r w:rsidR="00A54951" w:rsidRPr="00A54951">
        <w:rPr>
          <w:rFonts w:ascii="Book Antiqua" w:hAnsi="Book Antiqua"/>
          <w:b/>
          <w:i/>
        </w:rPr>
        <w:t>population</w:t>
      </w:r>
    </w:p>
    <w:p w14:paraId="4EE7EB3D" w14:textId="29FB82FD" w:rsidR="00C805B7" w:rsidRPr="00661023" w:rsidRDefault="00BD4DE7" w:rsidP="00741015">
      <w:pPr>
        <w:spacing w:line="360" w:lineRule="auto"/>
        <w:jc w:val="both"/>
        <w:rPr>
          <w:rFonts w:ascii="Book Antiqua" w:hAnsi="Book Antiqua"/>
          <w:b/>
        </w:rPr>
      </w:pPr>
      <w:r w:rsidRPr="00661023">
        <w:rPr>
          <w:rFonts w:ascii="Book Antiqua" w:hAnsi="Book Antiqua"/>
        </w:rPr>
        <w:t xml:space="preserve">The Institutional Review Board approved this prospective study, which was conducted at The Ohio State University Wexner Medical Center. </w:t>
      </w:r>
      <w:r w:rsidR="00C805B7" w:rsidRPr="00661023">
        <w:rPr>
          <w:rFonts w:ascii="Book Antiqua" w:hAnsi="Book Antiqua"/>
        </w:rPr>
        <w:t xml:space="preserve">From June 2015 to December 2016, all consenting subjects who underwent EUS-nCLE with subsequent surgical resection were enrolled in the INDEX study (Comparison of confocal laser endomicroscopic </w:t>
      </w:r>
      <w:r w:rsidR="00A54951" w:rsidRPr="00A54951">
        <w:rPr>
          <w:rFonts w:ascii="Book Antiqua" w:hAnsi="Book Antiqua"/>
          <w:i/>
        </w:rPr>
        <w:t xml:space="preserve">in </w:t>
      </w:r>
      <w:r w:rsidR="00C805B7" w:rsidRPr="00A54951">
        <w:rPr>
          <w:rFonts w:ascii="Book Antiqua" w:hAnsi="Book Antiqua"/>
          <w:i/>
        </w:rPr>
        <w:t>vivo</w:t>
      </w:r>
      <w:r w:rsidR="00C805B7" w:rsidRPr="00661023">
        <w:rPr>
          <w:rFonts w:ascii="Book Antiqua" w:hAnsi="Book Antiqua"/>
        </w:rPr>
        <w:t xml:space="preserve"> Diagnosis and </w:t>
      </w:r>
      <w:r w:rsidR="00A54951" w:rsidRPr="00A54951">
        <w:rPr>
          <w:rFonts w:ascii="Book Antiqua" w:hAnsi="Book Antiqua"/>
          <w:i/>
        </w:rPr>
        <w:t>ex</w:t>
      </w:r>
      <w:r w:rsidR="00C805B7" w:rsidRPr="00A54951">
        <w:rPr>
          <w:rFonts w:ascii="Book Antiqua" w:hAnsi="Book Antiqua"/>
          <w:i/>
        </w:rPr>
        <w:t xml:space="preserve"> vivo</w:t>
      </w:r>
      <w:r w:rsidR="00C805B7" w:rsidRPr="00661023">
        <w:rPr>
          <w:rFonts w:ascii="Book Antiqua" w:hAnsi="Book Antiqua"/>
        </w:rPr>
        <w:t xml:space="preserve"> examination against surgical histopathology of cystic pancreatic lesions; ClinicalTrials.gov NCT02516488)</w:t>
      </w:r>
      <w:r w:rsidR="00C805B7" w:rsidRPr="00661023">
        <w:rPr>
          <w:rFonts w:ascii="Book Antiqua" w:hAnsi="Book Antiqua"/>
          <w:b/>
        </w:rPr>
        <w:t>.</w:t>
      </w:r>
      <w:r w:rsidR="00C805B7" w:rsidRPr="00661023">
        <w:rPr>
          <w:rFonts w:ascii="Book Antiqua" w:hAnsi="Book Antiqua"/>
        </w:rPr>
        <w:t xml:space="preserve"> </w:t>
      </w:r>
      <w:r w:rsidR="00A578A8" w:rsidRPr="00661023">
        <w:rPr>
          <w:rFonts w:ascii="Book Antiqua" w:hAnsi="Book Antiqua"/>
        </w:rPr>
        <w:t>An informed consent was obtained for both aspects (</w:t>
      </w:r>
      <w:r w:rsidR="00A578A8" w:rsidRPr="00661023">
        <w:rPr>
          <w:rFonts w:ascii="Book Antiqua" w:hAnsi="Book Antiqua"/>
          <w:i/>
        </w:rPr>
        <w:t>in vivo</w:t>
      </w:r>
      <w:r w:rsidR="00A578A8" w:rsidRPr="00661023">
        <w:rPr>
          <w:rFonts w:ascii="Book Antiqua" w:hAnsi="Book Antiqua"/>
        </w:rPr>
        <w:t xml:space="preserve"> and </w:t>
      </w:r>
      <w:r w:rsidR="00A578A8" w:rsidRPr="00661023">
        <w:rPr>
          <w:rFonts w:ascii="Book Antiqua" w:hAnsi="Book Antiqua"/>
          <w:i/>
        </w:rPr>
        <w:t>ex vivo</w:t>
      </w:r>
      <w:r w:rsidR="00A578A8" w:rsidRPr="00661023">
        <w:rPr>
          <w:rFonts w:ascii="Book Antiqua" w:hAnsi="Book Antiqua"/>
        </w:rPr>
        <w:t xml:space="preserve">) aspects of the study. </w:t>
      </w:r>
      <w:r w:rsidR="00C805B7" w:rsidRPr="00661023">
        <w:rPr>
          <w:rFonts w:ascii="Book Antiqua" w:hAnsi="Book Antiqua"/>
        </w:rPr>
        <w:t>Our criteria for using EUS-nCLE included: (</w:t>
      </w:r>
      <w:r w:rsidR="00A54951">
        <w:rPr>
          <w:rFonts w:ascii="Book Antiqua" w:hAnsi="Book Antiqua" w:hint="eastAsia"/>
          <w:lang w:eastAsia="zh-CN"/>
        </w:rPr>
        <w:t>1</w:t>
      </w:r>
      <w:r w:rsidR="00C805B7" w:rsidRPr="00661023">
        <w:rPr>
          <w:rFonts w:ascii="Book Antiqua" w:hAnsi="Book Antiqua"/>
        </w:rPr>
        <w:t xml:space="preserve">) </w:t>
      </w:r>
      <w:r w:rsidR="00C805B7" w:rsidRPr="00661023">
        <w:rPr>
          <w:rFonts w:ascii="Book Antiqua" w:hAnsi="Book Antiqua"/>
        </w:rPr>
        <w:sym w:font="Symbol" w:char="F0B3"/>
      </w:r>
      <w:r w:rsidR="00C805B7" w:rsidRPr="00661023">
        <w:rPr>
          <w:rFonts w:ascii="Book Antiqua" w:hAnsi="Book Antiqua"/>
        </w:rPr>
        <w:t xml:space="preserve"> 18 years of age</w:t>
      </w:r>
      <w:r w:rsidR="00A54951">
        <w:rPr>
          <w:rFonts w:ascii="Book Antiqua" w:hAnsi="Book Antiqua" w:hint="eastAsia"/>
          <w:lang w:eastAsia="zh-CN"/>
        </w:rPr>
        <w:t>;</w:t>
      </w:r>
      <w:r w:rsidR="00C805B7" w:rsidRPr="00661023">
        <w:rPr>
          <w:rFonts w:ascii="Book Antiqua" w:hAnsi="Book Antiqua"/>
        </w:rPr>
        <w:t xml:space="preserve"> (</w:t>
      </w:r>
      <w:r w:rsidR="00A54951">
        <w:rPr>
          <w:rFonts w:ascii="Book Antiqua" w:hAnsi="Book Antiqua" w:hint="eastAsia"/>
          <w:lang w:eastAsia="zh-CN"/>
        </w:rPr>
        <w:t>2</w:t>
      </w:r>
      <w:r w:rsidR="00C805B7" w:rsidRPr="00661023">
        <w:rPr>
          <w:rFonts w:ascii="Book Antiqua" w:hAnsi="Book Antiqua"/>
        </w:rPr>
        <w:t>) a PCL lesion size of ≥ 20 mm (determined by cross-sectional imaging studies)</w:t>
      </w:r>
      <w:r w:rsidR="009B3F35">
        <w:rPr>
          <w:rFonts w:ascii="Book Antiqua" w:hAnsi="Book Antiqua" w:hint="eastAsia"/>
          <w:lang w:eastAsia="zh-CN"/>
        </w:rPr>
        <w:t>;</w:t>
      </w:r>
      <w:r w:rsidR="00C805B7" w:rsidRPr="00661023">
        <w:rPr>
          <w:rFonts w:ascii="Book Antiqua" w:hAnsi="Book Antiqua"/>
        </w:rPr>
        <w:t xml:space="preserve"> and (</w:t>
      </w:r>
      <w:r w:rsidR="009B3F35">
        <w:rPr>
          <w:rFonts w:ascii="Book Antiqua" w:hAnsi="Book Antiqua" w:hint="eastAsia"/>
          <w:lang w:eastAsia="zh-CN"/>
        </w:rPr>
        <w:t>3</w:t>
      </w:r>
      <w:r w:rsidR="00C805B7" w:rsidRPr="00661023">
        <w:rPr>
          <w:rFonts w:ascii="Book Antiqua" w:hAnsi="Book Antiqua"/>
        </w:rPr>
        <w:t xml:space="preserve">) </w:t>
      </w:r>
      <w:r w:rsidR="00E6173E" w:rsidRPr="00661023">
        <w:rPr>
          <w:rFonts w:ascii="Book Antiqua" w:hAnsi="Book Antiqua"/>
        </w:rPr>
        <w:t>evaluation</w:t>
      </w:r>
      <w:r w:rsidR="00C805B7" w:rsidRPr="00661023">
        <w:rPr>
          <w:rFonts w:ascii="Book Antiqua" w:hAnsi="Book Antiqua"/>
        </w:rPr>
        <w:t xml:space="preserve"> for surgical removal based on recommended international consensus guidelines</w:t>
      </w:r>
      <w:r w:rsidR="005A5B14" w:rsidRPr="00661023">
        <w:rPr>
          <w:rFonts w:ascii="Book Antiqua" w:hAnsi="Book Antiqua"/>
        </w:rPr>
        <w:fldChar w:fldCharType="begin">
          <w:fldData xml:space="preserve">PEVuZE5vdGU+PENpdGU+PEF1dGhvcj5UYW5ha2E8L0F1dGhvcj48WWVhcj4yMDEyPC9ZZWFyPjxS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</w:fldData>
        </w:fldChar>
      </w:r>
      <w:r w:rsidR="005A5B14" w:rsidRPr="00661023">
        <w:rPr>
          <w:rFonts w:ascii="Book Antiqua" w:hAnsi="Book Antiqua"/>
        </w:rPr>
        <w:instrText xml:space="preserve"> ADDIN EN.CITE </w:instrText>
      </w:r>
      <w:r w:rsidR="005A5B14" w:rsidRPr="00661023">
        <w:rPr>
          <w:rFonts w:ascii="Book Antiqua" w:hAnsi="Book Antiqua"/>
        </w:rPr>
        <w:fldChar w:fldCharType="begin">
          <w:fldData xml:space="preserve">PEVuZE5vdGU+PENpdGU+PEF1dGhvcj5UYW5ha2E8L0F1dGhvcj48WWVhcj4yMDEyPC9ZZWFyPjxS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</w:fldData>
        </w:fldChar>
      </w:r>
      <w:r w:rsidR="005A5B14" w:rsidRPr="00661023">
        <w:rPr>
          <w:rFonts w:ascii="Book Antiqua" w:hAnsi="Book Antiqua"/>
        </w:rPr>
        <w:instrText xml:space="preserve"> ADDIN EN.CITE.DATA </w:instrText>
      </w:r>
      <w:r w:rsidR="005A5B14" w:rsidRPr="00661023">
        <w:rPr>
          <w:rFonts w:ascii="Book Antiqua" w:hAnsi="Book Antiqua"/>
        </w:rPr>
      </w:r>
      <w:r w:rsidR="005A5B14" w:rsidRPr="00661023">
        <w:rPr>
          <w:rFonts w:ascii="Book Antiqua" w:hAnsi="Book Antiqua"/>
        </w:rPr>
        <w:fldChar w:fldCharType="end"/>
      </w:r>
      <w:r w:rsidR="005A5B14" w:rsidRPr="00661023">
        <w:rPr>
          <w:rFonts w:ascii="Book Antiqua" w:hAnsi="Book Antiqua"/>
        </w:rPr>
      </w:r>
      <w:r w:rsidR="005A5B14" w:rsidRPr="00661023">
        <w:rPr>
          <w:rFonts w:ascii="Book Antiqua" w:hAnsi="Book Antiqua"/>
        </w:rPr>
        <w:fldChar w:fldCharType="separate"/>
      </w:r>
      <w:r w:rsidR="005A5B14" w:rsidRPr="00661023">
        <w:rPr>
          <w:rFonts w:ascii="Book Antiqua" w:hAnsi="Book Antiqua"/>
          <w:noProof/>
          <w:vertAlign w:val="superscript"/>
        </w:rPr>
        <w:t>[21]</w:t>
      </w:r>
      <w:r w:rsidR="005A5B14" w:rsidRPr="00661023">
        <w:rPr>
          <w:rFonts w:ascii="Book Antiqua" w:hAnsi="Book Antiqua"/>
        </w:rPr>
        <w:fldChar w:fldCharType="end"/>
      </w:r>
      <w:r w:rsidR="00C805B7" w:rsidRPr="00661023">
        <w:rPr>
          <w:rFonts w:ascii="Book Antiqua" w:hAnsi="Book Antiqua"/>
        </w:rPr>
        <w:t>. Exclusion criteria were: (</w:t>
      </w:r>
      <w:r w:rsidR="009B3F35">
        <w:rPr>
          <w:rFonts w:ascii="Book Antiqua" w:hAnsi="Book Antiqua" w:hint="eastAsia"/>
          <w:lang w:eastAsia="zh-CN"/>
        </w:rPr>
        <w:t>1</w:t>
      </w:r>
      <w:r w:rsidR="00C805B7" w:rsidRPr="00661023">
        <w:rPr>
          <w:rFonts w:ascii="Book Antiqua" w:hAnsi="Book Antiqua"/>
        </w:rPr>
        <w:t>) women with known pregnancy at the time of procedure</w:t>
      </w:r>
      <w:r w:rsidR="009B3F35">
        <w:rPr>
          <w:rFonts w:ascii="Book Antiqua" w:hAnsi="Book Antiqua" w:hint="eastAsia"/>
          <w:lang w:eastAsia="zh-CN"/>
        </w:rPr>
        <w:t>;</w:t>
      </w:r>
      <w:r w:rsidR="00C805B7" w:rsidRPr="00661023">
        <w:rPr>
          <w:rFonts w:ascii="Book Antiqua" w:hAnsi="Book Antiqua"/>
        </w:rPr>
        <w:t xml:space="preserve"> (</w:t>
      </w:r>
      <w:r w:rsidR="009B3F35">
        <w:rPr>
          <w:rFonts w:ascii="Book Antiqua" w:hAnsi="Book Antiqua" w:hint="eastAsia"/>
          <w:lang w:eastAsia="zh-CN"/>
        </w:rPr>
        <w:t>2</w:t>
      </w:r>
      <w:r w:rsidR="00C805B7" w:rsidRPr="00661023">
        <w:rPr>
          <w:rFonts w:ascii="Book Antiqua" w:hAnsi="Book Antiqua"/>
        </w:rPr>
        <w:t>) coagulopathy (</w:t>
      </w:r>
      <w:r w:rsidR="009B3F35">
        <w:rPr>
          <w:rFonts w:ascii="Book Antiqua" w:hAnsi="Book Antiqua"/>
        </w:rPr>
        <w:t>INR &gt; 1.5 and/or platelets &lt; 50</w:t>
      </w:r>
      <w:r w:rsidR="00C805B7" w:rsidRPr="00661023">
        <w:rPr>
          <w:rFonts w:ascii="Book Antiqua" w:hAnsi="Book Antiqua"/>
        </w:rPr>
        <w:t>000/mL)</w:t>
      </w:r>
      <w:r w:rsidR="009B3F35">
        <w:rPr>
          <w:rFonts w:ascii="Book Antiqua" w:hAnsi="Book Antiqua" w:hint="eastAsia"/>
          <w:lang w:eastAsia="zh-CN"/>
        </w:rPr>
        <w:t>;</w:t>
      </w:r>
      <w:r w:rsidR="00C805B7" w:rsidRPr="00661023">
        <w:rPr>
          <w:rFonts w:ascii="Book Antiqua" w:hAnsi="Book Antiqua"/>
        </w:rPr>
        <w:t xml:space="preserve"> and (</w:t>
      </w:r>
      <w:r w:rsidR="009B3F35">
        <w:rPr>
          <w:rFonts w:ascii="Book Antiqua" w:hAnsi="Book Antiqua" w:hint="eastAsia"/>
          <w:lang w:eastAsia="zh-CN"/>
        </w:rPr>
        <w:t>3</w:t>
      </w:r>
      <w:r w:rsidR="00C805B7" w:rsidRPr="00661023">
        <w:rPr>
          <w:rFonts w:ascii="Book Antiqua" w:hAnsi="Book Antiqua"/>
        </w:rPr>
        <w:t xml:space="preserve">) known allergy to fluorescein. </w:t>
      </w:r>
      <w:r w:rsidR="00C805B7" w:rsidRPr="00661023">
        <w:rPr>
          <w:rFonts w:ascii="Book Antiqua" w:hAnsi="Book Antiqua"/>
          <w:i/>
        </w:rPr>
        <w:t xml:space="preserve">Ex vivo </w:t>
      </w:r>
      <w:r w:rsidR="00E6173E" w:rsidRPr="00661023">
        <w:rPr>
          <w:rFonts w:ascii="Book Antiqua" w:hAnsi="Book Antiqua"/>
        </w:rPr>
        <w:t>p</w:t>
      </w:r>
      <w:r w:rsidR="00C805B7" w:rsidRPr="00661023">
        <w:rPr>
          <w:rFonts w:ascii="Book Antiqua" w:hAnsi="Book Antiqua"/>
        </w:rPr>
        <w:t xml:space="preserve">CLE of PCLs was performed </w:t>
      </w:r>
      <w:r w:rsidRPr="00661023">
        <w:rPr>
          <w:rFonts w:ascii="Book Antiqua" w:hAnsi="Book Antiqua"/>
        </w:rPr>
        <w:t>on representative cases of common types of PCLs</w:t>
      </w:r>
      <w:r w:rsidR="00C805B7" w:rsidRPr="00661023">
        <w:rPr>
          <w:rFonts w:ascii="Book Antiqua" w:hAnsi="Book Antiqua"/>
        </w:rPr>
        <w:t>.</w:t>
      </w:r>
    </w:p>
    <w:p w14:paraId="32385415" w14:textId="77777777" w:rsidR="00C805B7" w:rsidRPr="00661023" w:rsidRDefault="00C805B7" w:rsidP="00741015">
      <w:pPr>
        <w:spacing w:line="360" w:lineRule="auto"/>
        <w:jc w:val="both"/>
        <w:rPr>
          <w:rFonts w:ascii="Book Antiqua" w:hAnsi="Book Antiqua"/>
          <w:b/>
        </w:rPr>
      </w:pPr>
    </w:p>
    <w:p w14:paraId="35FE8A10" w14:textId="3B3A4BD1" w:rsidR="00C805B7" w:rsidRPr="009B3F35" w:rsidRDefault="00C805B7" w:rsidP="00741015">
      <w:pPr>
        <w:spacing w:line="360" w:lineRule="auto"/>
        <w:jc w:val="both"/>
        <w:rPr>
          <w:rFonts w:ascii="Book Antiqua" w:hAnsi="Book Antiqua"/>
          <w:b/>
          <w:i/>
        </w:rPr>
      </w:pPr>
      <w:r w:rsidRPr="009B3F35">
        <w:rPr>
          <w:rFonts w:ascii="Book Antiqua" w:hAnsi="Book Antiqua"/>
          <w:b/>
          <w:i/>
        </w:rPr>
        <w:t>Data</w:t>
      </w:r>
      <w:r w:rsidR="009B3F35" w:rsidRPr="009B3F35">
        <w:rPr>
          <w:rFonts w:ascii="Book Antiqua" w:hAnsi="Book Antiqua"/>
          <w:b/>
          <w:i/>
        </w:rPr>
        <w:t xml:space="preserve"> collection</w:t>
      </w:r>
    </w:p>
    <w:p w14:paraId="010358E4" w14:textId="2ED39F24" w:rsidR="00C805B7" w:rsidRPr="00661023" w:rsidRDefault="00BD4DE7" w:rsidP="00741015">
      <w:pPr>
        <w:spacing w:line="360" w:lineRule="auto"/>
        <w:jc w:val="both"/>
        <w:rPr>
          <w:rFonts w:ascii="Book Antiqua" w:hAnsi="Book Antiqua"/>
        </w:rPr>
      </w:pPr>
      <w:r w:rsidRPr="00661023">
        <w:rPr>
          <w:rFonts w:ascii="Book Antiqua" w:hAnsi="Book Antiqua"/>
        </w:rPr>
        <w:lastRenderedPageBreak/>
        <w:t>D</w:t>
      </w:r>
      <w:r w:rsidR="00C805B7" w:rsidRPr="00661023">
        <w:rPr>
          <w:rFonts w:ascii="Book Antiqua" w:hAnsi="Book Antiqua"/>
        </w:rPr>
        <w:t>emographics, history of present illness, laboratory data, and image findings were collected using a standardized data collection form. Imaging data were compiled with those from EUS to describe: location, number and size of the PCLs, lesion characteristics, evidence of dilation of the main pancreatic duct</w:t>
      </w:r>
      <w:r w:rsidR="00E6173E" w:rsidRPr="00661023">
        <w:rPr>
          <w:rFonts w:ascii="Book Antiqua" w:hAnsi="Book Antiqua"/>
        </w:rPr>
        <w:t>,</w:t>
      </w:r>
      <w:r w:rsidR="00C805B7" w:rsidRPr="00661023">
        <w:rPr>
          <w:rFonts w:ascii="Book Antiqua" w:hAnsi="Book Antiqua"/>
        </w:rPr>
        <w:t xml:space="preserve"> and presence of communication with the pancreatic duct. One gastrointestinal pathologist reviewed all surgical histopathology specimens and the biopsies obtained during </w:t>
      </w:r>
      <w:r w:rsidR="007F04EB" w:rsidRPr="00661023">
        <w:rPr>
          <w:rFonts w:ascii="Book Antiqua" w:hAnsi="Book Antiqua"/>
          <w:i/>
        </w:rPr>
        <w:t>ex vivo</w:t>
      </w:r>
      <w:r w:rsidR="00C805B7" w:rsidRPr="00661023">
        <w:rPr>
          <w:rFonts w:ascii="Book Antiqua" w:hAnsi="Book Antiqua"/>
        </w:rPr>
        <w:t xml:space="preserve"> CLE examination. </w:t>
      </w:r>
    </w:p>
    <w:p w14:paraId="7875C478" w14:textId="77777777" w:rsidR="00C805B7" w:rsidRPr="00661023" w:rsidRDefault="00C805B7" w:rsidP="00741015">
      <w:pPr>
        <w:spacing w:line="360" w:lineRule="auto"/>
        <w:jc w:val="both"/>
        <w:rPr>
          <w:rFonts w:ascii="Book Antiqua" w:hAnsi="Book Antiqua"/>
          <w:b/>
        </w:rPr>
      </w:pPr>
    </w:p>
    <w:p w14:paraId="58FF1ECA" w14:textId="1BB3DF03" w:rsidR="00C805B7" w:rsidRPr="00661023" w:rsidRDefault="007F04EB" w:rsidP="00741015">
      <w:pPr>
        <w:spacing w:line="360" w:lineRule="auto"/>
        <w:jc w:val="both"/>
        <w:rPr>
          <w:rFonts w:ascii="Book Antiqua" w:hAnsi="Book Antiqua"/>
          <w:b/>
        </w:rPr>
      </w:pPr>
      <w:r w:rsidRPr="00661023">
        <w:rPr>
          <w:rFonts w:ascii="Book Antiqua" w:hAnsi="Book Antiqua"/>
          <w:b/>
          <w:i/>
        </w:rPr>
        <w:t xml:space="preserve">In </w:t>
      </w:r>
      <w:r w:rsidR="004F3418" w:rsidRPr="00661023">
        <w:rPr>
          <w:rFonts w:ascii="Book Antiqua" w:hAnsi="Book Antiqua"/>
          <w:b/>
          <w:i/>
        </w:rPr>
        <w:t>v</w:t>
      </w:r>
      <w:r w:rsidR="00C805B7" w:rsidRPr="00661023">
        <w:rPr>
          <w:rFonts w:ascii="Book Antiqua" w:hAnsi="Book Antiqua"/>
          <w:b/>
          <w:i/>
        </w:rPr>
        <w:t>ivo</w:t>
      </w:r>
      <w:r w:rsidR="00C805B7" w:rsidRPr="00661023">
        <w:rPr>
          <w:rFonts w:ascii="Book Antiqua" w:hAnsi="Book Antiqua"/>
          <w:b/>
        </w:rPr>
        <w:t xml:space="preserve"> </w:t>
      </w:r>
      <w:r w:rsidR="00C805B7" w:rsidRPr="009B3F35">
        <w:rPr>
          <w:rFonts w:ascii="Book Antiqua" w:hAnsi="Book Antiqua"/>
          <w:b/>
          <w:i/>
        </w:rPr>
        <w:t xml:space="preserve">EUS-nCLE </w:t>
      </w:r>
      <w:r w:rsidR="004F3418" w:rsidRPr="009B3F35">
        <w:rPr>
          <w:rFonts w:ascii="Book Antiqua" w:hAnsi="Book Antiqua"/>
          <w:b/>
          <w:i/>
        </w:rPr>
        <w:t>image a</w:t>
      </w:r>
      <w:r w:rsidR="00E6173E" w:rsidRPr="009B3F35">
        <w:rPr>
          <w:rFonts w:ascii="Book Antiqua" w:hAnsi="Book Antiqua"/>
          <w:b/>
          <w:i/>
        </w:rPr>
        <w:t>cquisition</w:t>
      </w:r>
    </w:p>
    <w:p w14:paraId="4E4CFFAD" w14:textId="5FBC42BC" w:rsidR="00C805B7" w:rsidRPr="00661023" w:rsidRDefault="00C805B7" w:rsidP="00741015">
      <w:pPr>
        <w:spacing w:line="360" w:lineRule="auto"/>
        <w:jc w:val="both"/>
        <w:rPr>
          <w:rFonts w:ascii="Book Antiqua" w:hAnsi="Book Antiqua"/>
        </w:rPr>
      </w:pPr>
      <w:r w:rsidRPr="00661023">
        <w:rPr>
          <w:rFonts w:ascii="Book Antiqua" w:hAnsi="Book Antiqua"/>
        </w:rPr>
        <w:t>All EUS examinations were performed at The Ohio State University Medical Center using a linear echoendoscope (Olympus America, Center Valley, PA, U</w:t>
      </w:r>
      <w:r w:rsidR="005D0326">
        <w:rPr>
          <w:rFonts w:ascii="Book Antiqua" w:hAnsi="Book Antiqua" w:hint="eastAsia"/>
          <w:lang w:eastAsia="zh-CN"/>
        </w:rPr>
        <w:t>nited States</w:t>
      </w:r>
      <w:r w:rsidRPr="00661023">
        <w:rPr>
          <w:rFonts w:ascii="Book Antiqua" w:hAnsi="Book Antiqua"/>
        </w:rPr>
        <w:t>). All EUS examinations were performed under the direction of an anesthesiologist utilizing intravenous (IV) propofol. Fluorescein (5 m</w:t>
      </w:r>
      <w:r w:rsidRPr="009B3F35">
        <w:rPr>
          <w:rFonts w:ascii="Book Antiqua" w:hAnsi="Book Antiqua"/>
          <w:caps/>
        </w:rPr>
        <w:t>l</w:t>
      </w:r>
      <w:r w:rsidRPr="00661023">
        <w:rPr>
          <w:rFonts w:ascii="Book Antiqua" w:hAnsi="Book Antiqua"/>
        </w:rPr>
        <w:t>; 10% fluorescein sodium) was intravenously injected 2 to 3 min prior to CLE imaging. The AQ-Flex nCLE miniprobe (Cellvizio, Mauna Kea Technologies, Paris, France) was then advanced through the locking device into the 19-gauge (g) needle (Flex needle, Boston Scientific, Natick, MA, U</w:t>
      </w:r>
      <w:r w:rsidR="009B3F35">
        <w:rPr>
          <w:rFonts w:ascii="Book Antiqua" w:hAnsi="Book Antiqua" w:hint="eastAsia"/>
          <w:lang w:eastAsia="zh-CN"/>
        </w:rPr>
        <w:t>nited States</w:t>
      </w:r>
      <w:r w:rsidRPr="00661023">
        <w:rPr>
          <w:rFonts w:ascii="Book Antiqua" w:hAnsi="Book Antiqua"/>
        </w:rPr>
        <w:t>). The preloaded 19-g needle was advanced under EUS-guidance into the PCL. The tip of the nCLE probe was negotiated until it opposed the intracystic epithelium. Intracystic endomicroscopic images (video) were captured with permissible angulation of the 19</w:t>
      </w:r>
      <w:r w:rsidR="009B3F35">
        <w:rPr>
          <w:rFonts w:ascii="Book Antiqua" w:hAnsi="Book Antiqua" w:hint="eastAsia"/>
          <w:lang w:eastAsia="zh-CN"/>
        </w:rPr>
        <w:t xml:space="preserve"> </w:t>
      </w:r>
      <w:r w:rsidRPr="00661023">
        <w:rPr>
          <w:rFonts w:ascii="Book Antiqua" w:hAnsi="Book Antiqua"/>
        </w:rPr>
        <w:t>g needle using the elevator of the echoendoscope. After image acquisition, the nCLE probe was withdrawn and the PCL was aspirated. Antibiotic (quinolone) prophylaxis was administered via IV route on the day of procedure fol</w:t>
      </w:r>
      <w:r w:rsidR="00E9668B" w:rsidRPr="00661023">
        <w:rPr>
          <w:rFonts w:ascii="Book Antiqua" w:hAnsi="Book Antiqua"/>
        </w:rPr>
        <w:t>lowed by 3 days of oral therapy</w:t>
      </w:r>
      <w:r w:rsidRPr="00661023">
        <w:rPr>
          <w:rFonts w:ascii="Book Antiqua" w:hAnsi="Book Antiqua"/>
        </w:rPr>
        <w:t xml:space="preserve">. </w:t>
      </w:r>
    </w:p>
    <w:p w14:paraId="7AF976F2" w14:textId="77777777" w:rsidR="00C805B7" w:rsidRPr="00661023" w:rsidRDefault="00C805B7" w:rsidP="00741015">
      <w:pPr>
        <w:spacing w:line="360" w:lineRule="auto"/>
        <w:jc w:val="both"/>
        <w:rPr>
          <w:rFonts w:ascii="Book Antiqua" w:hAnsi="Book Antiqua"/>
        </w:rPr>
      </w:pPr>
    </w:p>
    <w:p w14:paraId="4F551FB8" w14:textId="00CA84AA" w:rsidR="00C805B7" w:rsidRPr="00661023" w:rsidRDefault="00C805B7" w:rsidP="00741015">
      <w:pPr>
        <w:spacing w:line="360" w:lineRule="auto"/>
        <w:jc w:val="both"/>
        <w:rPr>
          <w:rFonts w:ascii="Book Antiqua" w:hAnsi="Book Antiqua"/>
        </w:rPr>
      </w:pPr>
      <w:r w:rsidRPr="00661023">
        <w:rPr>
          <w:rFonts w:ascii="Book Antiqua" w:hAnsi="Book Antiqua"/>
          <w:b/>
          <w:i/>
        </w:rPr>
        <w:t xml:space="preserve">Ex </w:t>
      </w:r>
      <w:r w:rsidR="006E09D9" w:rsidRPr="00661023">
        <w:rPr>
          <w:rFonts w:ascii="Book Antiqua" w:hAnsi="Book Antiqua"/>
          <w:b/>
          <w:i/>
        </w:rPr>
        <w:t>vi</w:t>
      </w:r>
      <w:r w:rsidRPr="00661023">
        <w:rPr>
          <w:rFonts w:ascii="Book Antiqua" w:hAnsi="Book Antiqua"/>
          <w:b/>
          <w:i/>
        </w:rPr>
        <w:t>vo</w:t>
      </w:r>
      <w:r w:rsidRPr="00661023">
        <w:rPr>
          <w:rFonts w:ascii="Book Antiqua" w:hAnsi="Book Antiqua"/>
          <w:b/>
        </w:rPr>
        <w:t xml:space="preserve"> </w:t>
      </w:r>
      <w:r w:rsidRPr="009B3F35">
        <w:rPr>
          <w:rFonts w:ascii="Book Antiqua" w:hAnsi="Book Antiqua"/>
          <w:b/>
          <w:i/>
        </w:rPr>
        <w:t xml:space="preserve">pCLE </w:t>
      </w:r>
      <w:r w:rsidR="006E09D9" w:rsidRPr="009B3F35">
        <w:rPr>
          <w:rFonts w:ascii="Book Antiqua" w:hAnsi="Book Antiqua"/>
          <w:b/>
          <w:i/>
        </w:rPr>
        <w:t>image ac</w:t>
      </w:r>
      <w:r w:rsidRPr="009B3F35">
        <w:rPr>
          <w:rFonts w:ascii="Book Antiqua" w:hAnsi="Book Antiqua"/>
          <w:b/>
          <w:i/>
        </w:rPr>
        <w:t>quisition</w:t>
      </w:r>
    </w:p>
    <w:p w14:paraId="0FAEAEC9" w14:textId="7222657A" w:rsidR="00C805B7" w:rsidRPr="00661023" w:rsidRDefault="0079781C" w:rsidP="00741015">
      <w:pPr>
        <w:spacing w:line="360" w:lineRule="auto"/>
        <w:jc w:val="both"/>
        <w:rPr>
          <w:rFonts w:ascii="Book Antiqua" w:hAnsi="Book Antiqua"/>
        </w:rPr>
      </w:pPr>
      <w:r w:rsidRPr="00661023">
        <w:rPr>
          <w:rFonts w:ascii="Book Antiqua" w:hAnsi="Book Antiqua"/>
        </w:rPr>
        <w:t xml:space="preserve">We have recently published a video manual of the </w:t>
      </w:r>
      <w:r w:rsidR="007F04EB" w:rsidRPr="00661023">
        <w:rPr>
          <w:rFonts w:ascii="Book Antiqua" w:hAnsi="Book Antiqua"/>
          <w:i/>
        </w:rPr>
        <w:t>ex vivo</w:t>
      </w:r>
      <w:r w:rsidRPr="00661023">
        <w:rPr>
          <w:rFonts w:ascii="Book Antiqua" w:hAnsi="Book Antiqua"/>
        </w:rPr>
        <w:t xml:space="preserve"> pCLE imaging technique</w:t>
      </w:r>
      <w:r w:rsidR="00EF0DBA" w:rsidRPr="00661023">
        <w:rPr>
          <w:rFonts w:ascii="Book Antiqua" w:hAnsi="Book Antiqua"/>
        </w:rPr>
        <w:fldChar w:fldCharType="begin"/>
      </w:r>
      <w:r w:rsidR="00EF0DBA" w:rsidRPr="00661023">
        <w:rPr>
          <w:rFonts w:ascii="Book Antiqua" w:hAnsi="Book Antiqua"/>
        </w:rPr>
        <w:instrText xml:space="preserve"> ADDIN EN.CITE &lt;EndNote&gt;&lt;Cite&gt;&lt;Author&gt;Kamboj&lt;/Author&gt;&lt;Year&gt;2016&lt;/Year&gt;&lt;RecNum&gt;19&lt;/RecNum&gt;&lt;DisplayText&gt;&lt;style face="superscript"&gt;[19]&lt;/style&gt;&lt;/DisplayText&gt;&lt;record&gt;&lt;rec-number&gt;19&lt;/rec-number&gt;&lt;foreign-keys&gt;&lt;key app="EN" db-id="ts2ze0wsc2wewcevfp6xttxc55e0xaxtaxrv" timestamp="1490106125"&gt;19&lt;/key&gt;&lt;/foreign-keys&gt;&lt;ref-type name="Journal Article"&gt;17&lt;/ref-type&gt;&lt;contributors&gt;&lt;authors&gt;&lt;author&gt;Kamboj, Amrit K.&lt;/author&gt;&lt;author&gt;Modi, Rohan M.&lt;/author&gt;&lt;author&gt;Swanson, Benjamin&lt;/author&gt;&lt;author&gt;Conwell, Darwin L.&lt;/author&gt;&lt;author&gt;Krishna, Somashekar G.&lt;/author&gt;&lt;/authors&gt;&lt;/contributors&gt;&lt;titles&gt;&lt;title&gt;A comprehensive examination of the novel techniques used for in vivo and ex vivo confocal laser endomicroscopy of pancreatic cystic lesions&lt;/title&gt;&lt;secondary-title&gt;VideoGIE&lt;/secondary-title&gt;&lt;/titles&gt;&lt;periodical&gt;&lt;full-title&gt;VideoGIE&lt;/full-title&gt;&lt;/periodical&gt;&lt;pages&gt;6-7 %@ 2468-4481&lt;/pages&gt;&lt;volume&gt;1&lt;/volume&gt;&lt;number&gt;1&lt;/number&gt;&lt;dates&gt;&lt;year&gt;2016&lt;/year&gt;&lt;/dates&gt;&lt;urls&gt;&lt;/urls&gt;&lt;electronic-resource-num&gt;http://dx.doi.org/10.1016/j.vgie.2016.07.002&lt;/electronic-resource-num&gt;&lt;/record&gt;&lt;/Cite&gt;&lt;/EndNote&gt;</w:instrText>
      </w:r>
      <w:r w:rsidR="00EF0DBA" w:rsidRPr="00661023">
        <w:rPr>
          <w:rFonts w:ascii="Book Antiqua" w:hAnsi="Book Antiqua"/>
        </w:rPr>
        <w:fldChar w:fldCharType="separate"/>
      </w:r>
      <w:r w:rsidR="00EF0DBA" w:rsidRPr="00661023">
        <w:rPr>
          <w:rFonts w:ascii="Book Antiqua" w:hAnsi="Book Antiqua"/>
          <w:noProof/>
          <w:vertAlign w:val="superscript"/>
        </w:rPr>
        <w:t>[19]</w:t>
      </w:r>
      <w:r w:rsidR="00EF0DBA" w:rsidRPr="00661023">
        <w:rPr>
          <w:rFonts w:ascii="Book Antiqua" w:hAnsi="Book Antiqua"/>
        </w:rPr>
        <w:fldChar w:fldCharType="end"/>
      </w:r>
      <w:r w:rsidRPr="00661023">
        <w:rPr>
          <w:rFonts w:ascii="Book Antiqua" w:hAnsi="Book Antiqua"/>
        </w:rPr>
        <w:t xml:space="preserve">. </w:t>
      </w:r>
      <w:r w:rsidR="00C805B7" w:rsidRPr="00661023">
        <w:rPr>
          <w:rFonts w:ascii="Book Antiqua" w:hAnsi="Book Antiqua"/>
        </w:rPr>
        <w:t xml:space="preserve">Immediately prior to resection of the part of the pancreas with the cystic lesion and under the </w:t>
      </w:r>
      <w:r w:rsidR="00BD4DE7" w:rsidRPr="00661023">
        <w:rPr>
          <w:rFonts w:ascii="Book Antiqua" w:hAnsi="Book Antiqua"/>
        </w:rPr>
        <w:t>direction</w:t>
      </w:r>
      <w:r w:rsidR="00C805B7" w:rsidRPr="00661023">
        <w:rPr>
          <w:rFonts w:ascii="Book Antiqua" w:hAnsi="Book Antiqua"/>
        </w:rPr>
        <w:t xml:space="preserve"> of the surgeon and anesthetist, fluorescein </w:t>
      </w:r>
      <w:r w:rsidR="00C805B7" w:rsidRPr="00661023">
        <w:rPr>
          <w:rFonts w:ascii="Book Antiqua" w:hAnsi="Book Antiqua"/>
        </w:rPr>
        <w:lastRenderedPageBreak/>
        <w:t>(10%, 5 m</w:t>
      </w:r>
      <w:r w:rsidR="00C805B7" w:rsidRPr="00EF0DBA">
        <w:rPr>
          <w:rFonts w:ascii="Book Antiqua" w:hAnsi="Book Antiqua"/>
          <w:caps/>
        </w:rPr>
        <w:t>l</w:t>
      </w:r>
      <w:r w:rsidR="00C805B7" w:rsidRPr="00661023">
        <w:rPr>
          <w:rFonts w:ascii="Book Antiqua" w:hAnsi="Book Antiqua"/>
        </w:rPr>
        <w:t>) was intravenously injected before ligation of blood vessels supplying the pancreas. Following resection, the specimen was</w:t>
      </w:r>
      <w:r w:rsidR="00BD4DE7" w:rsidRPr="00661023">
        <w:rPr>
          <w:rFonts w:ascii="Book Antiqua" w:hAnsi="Book Antiqua"/>
        </w:rPr>
        <w:t xml:space="preserve"> </w:t>
      </w:r>
      <w:r w:rsidR="00C805B7" w:rsidRPr="00661023">
        <w:rPr>
          <w:rFonts w:ascii="Book Antiqua" w:hAnsi="Book Antiqua"/>
        </w:rPr>
        <w:t>transported to the pathology-processing laboratory</w:t>
      </w:r>
      <w:r w:rsidR="00BD4DE7" w:rsidRPr="00661023">
        <w:rPr>
          <w:rFonts w:ascii="Book Antiqua" w:hAnsi="Book Antiqua"/>
        </w:rPr>
        <w:t xml:space="preserve"> for immediate processing as the pre-ligation IV fluorescein is retained for a maximum of one hour after injection</w:t>
      </w:r>
      <w:r w:rsidR="00C805B7" w:rsidRPr="00661023">
        <w:rPr>
          <w:rFonts w:ascii="Book Antiqua" w:hAnsi="Book Antiqua"/>
        </w:rPr>
        <w:t xml:space="preserve">. </w:t>
      </w:r>
      <w:r w:rsidR="00BD4DE7" w:rsidRPr="00661023">
        <w:rPr>
          <w:rFonts w:ascii="Book Antiqua" w:hAnsi="Book Antiqua"/>
        </w:rPr>
        <w:t xml:space="preserve">The pathologist then incised the cyst along the long axis using their standard processing technique. The epithelium of the PCL was then imaged using </w:t>
      </w:r>
      <w:r w:rsidR="00C805B7" w:rsidRPr="00661023">
        <w:rPr>
          <w:rFonts w:ascii="Book Antiqua" w:hAnsi="Book Antiqua"/>
        </w:rPr>
        <w:t xml:space="preserve">a Gastroflex </w:t>
      </w:r>
      <w:r w:rsidR="000C5A04" w:rsidRPr="00661023">
        <w:rPr>
          <w:rFonts w:ascii="Book Antiqua" w:hAnsi="Book Antiqua"/>
        </w:rPr>
        <w:t xml:space="preserve">ultrahigh definition probe (UHD) </w:t>
      </w:r>
      <w:r w:rsidR="00C805B7" w:rsidRPr="00661023">
        <w:rPr>
          <w:rFonts w:ascii="Book Antiqua" w:hAnsi="Book Antiqua"/>
        </w:rPr>
        <w:t xml:space="preserve">probe </w:t>
      </w:r>
      <w:r w:rsidR="00722DC3" w:rsidRPr="00661023">
        <w:rPr>
          <w:rFonts w:ascii="Book Antiqua" w:hAnsi="Book Antiqua"/>
        </w:rPr>
        <w:t xml:space="preserve">(Cellvizio, Mauna Kea Technologies, Paris, France) </w:t>
      </w:r>
      <w:r w:rsidR="00C805B7" w:rsidRPr="00661023">
        <w:rPr>
          <w:rFonts w:ascii="Book Antiqua" w:hAnsi="Book Antiqua"/>
        </w:rPr>
        <w:t xml:space="preserve">at 3-5 random areas based on the size of the cyst. </w:t>
      </w:r>
      <w:r w:rsidR="00722DC3" w:rsidRPr="00661023">
        <w:rPr>
          <w:rFonts w:ascii="Book Antiqua" w:hAnsi="Book Antiqua"/>
        </w:rPr>
        <w:t>Site-specific</w:t>
      </w:r>
      <w:r w:rsidR="00C805B7" w:rsidRPr="00661023">
        <w:rPr>
          <w:rFonts w:ascii="Book Antiqua" w:hAnsi="Book Antiqua"/>
        </w:rPr>
        <w:t xml:space="preserve"> biopsies were then obtained at the pCLE-imaged area</w:t>
      </w:r>
      <w:r w:rsidR="00E9668B" w:rsidRPr="00661023">
        <w:rPr>
          <w:rFonts w:ascii="Book Antiqua" w:hAnsi="Book Antiqua"/>
        </w:rPr>
        <w:t>s</w:t>
      </w:r>
      <w:r w:rsidR="00C805B7" w:rsidRPr="00661023">
        <w:rPr>
          <w:rFonts w:ascii="Book Antiqua" w:hAnsi="Book Antiqua"/>
        </w:rPr>
        <w:t xml:space="preserve"> using standard endoscopy biopsy forceps (Radial Jaw 4, Boston Scientific, Natick, MA, U</w:t>
      </w:r>
      <w:r w:rsidR="00EF0DBA">
        <w:rPr>
          <w:rFonts w:ascii="Book Antiqua" w:hAnsi="Book Antiqua" w:hint="eastAsia"/>
          <w:lang w:eastAsia="zh-CN"/>
        </w:rPr>
        <w:t>nited States</w:t>
      </w:r>
      <w:r w:rsidR="00C805B7" w:rsidRPr="00661023">
        <w:rPr>
          <w:rFonts w:ascii="Book Antiqua" w:hAnsi="Book Antiqua"/>
        </w:rPr>
        <w:t xml:space="preserve">). The </w:t>
      </w:r>
      <w:r w:rsidR="007F04EB" w:rsidRPr="00661023">
        <w:rPr>
          <w:rFonts w:ascii="Book Antiqua" w:hAnsi="Book Antiqua"/>
          <w:i/>
        </w:rPr>
        <w:t>ex vivo</w:t>
      </w:r>
      <w:r w:rsidR="00C805B7" w:rsidRPr="00661023">
        <w:rPr>
          <w:rFonts w:ascii="Book Antiqua" w:hAnsi="Book Antiqua"/>
        </w:rPr>
        <w:t xml:space="preserve"> biopsies were obtained from the PCL sites providing the clearest pCLE image. </w:t>
      </w:r>
    </w:p>
    <w:p w14:paraId="3B741FCC" w14:textId="77777777" w:rsidR="00C805B7" w:rsidRPr="00661023" w:rsidRDefault="00C805B7" w:rsidP="00741015">
      <w:pPr>
        <w:spacing w:line="360" w:lineRule="auto"/>
        <w:jc w:val="both"/>
        <w:rPr>
          <w:rFonts w:ascii="Book Antiqua" w:hAnsi="Book Antiqua"/>
          <w:b/>
        </w:rPr>
      </w:pPr>
    </w:p>
    <w:p w14:paraId="70F4B996" w14:textId="4DCCDBBB" w:rsidR="00C805B7" w:rsidRPr="00587959" w:rsidRDefault="00C805B7" w:rsidP="00741015">
      <w:pPr>
        <w:spacing w:line="360" w:lineRule="auto"/>
        <w:jc w:val="both"/>
        <w:rPr>
          <w:rFonts w:ascii="Book Antiqua" w:hAnsi="Book Antiqua"/>
          <w:b/>
          <w:i/>
        </w:rPr>
      </w:pPr>
      <w:r w:rsidRPr="00587959">
        <w:rPr>
          <w:rFonts w:ascii="Book Antiqua" w:hAnsi="Book Antiqua"/>
          <w:b/>
          <w:i/>
        </w:rPr>
        <w:t xml:space="preserve">Comparison of the CLE </w:t>
      </w:r>
      <w:r w:rsidR="00587959" w:rsidRPr="00587959">
        <w:rPr>
          <w:rFonts w:ascii="Book Antiqua" w:hAnsi="Book Antiqua"/>
          <w:b/>
          <w:i/>
        </w:rPr>
        <w:t>p</w:t>
      </w:r>
      <w:r w:rsidR="00722DC3" w:rsidRPr="00587959">
        <w:rPr>
          <w:rFonts w:ascii="Book Antiqua" w:hAnsi="Book Antiqua"/>
          <w:b/>
          <w:i/>
        </w:rPr>
        <w:t>robes</w:t>
      </w:r>
    </w:p>
    <w:p w14:paraId="77809F95" w14:textId="47168207" w:rsidR="00C805B7" w:rsidRPr="00661023" w:rsidRDefault="00C805B7" w:rsidP="00741015">
      <w:pPr>
        <w:spacing w:line="360" w:lineRule="auto"/>
        <w:jc w:val="both"/>
        <w:rPr>
          <w:rFonts w:ascii="Book Antiqua" w:hAnsi="Book Antiqua"/>
        </w:rPr>
      </w:pPr>
      <w:r w:rsidRPr="00661023">
        <w:rPr>
          <w:rFonts w:ascii="Book Antiqua" w:hAnsi="Book Antiqua"/>
        </w:rPr>
        <w:t>The specific characteristics of the CLE probes used for th</w:t>
      </w:r>
      <w:r w:rsidR="000C5A04" w:rsidRPr="00661023">
        <w:rPr>
          <w:rFonts w:ascii="Book Antiqua" w:hAnsi="Book Antiqua"/>
        </w:rPr>
        <w:t>e study are described in Table 1</w:t>
      </w:r>
      <w:r w:rsidRPr="00661023">
        <w:rPr>
          <w:rFonts w:ascii="Book Antiqua" w:hAnsi="Book Antiqua"/>
        </w:rPr>
        <w:t xml:space="preserve">. The AQ-Flex nCLE probe was used during </w:t>
      </w:r>
      <w:r w:rsidR="007F04EB" w:rsidRPr="00661023">
        <w:rPr>
          <w:rFonts w:ascii="Book Antiqua" w:hAnsi="Book Antiqua"/>
          <w:i/>
        </w:rPr>
        <w:t>in vivo</w:t>
      </w:r>
      <w:r w:rsidRPr="00661023">
        <w:rPr>
          <w:rFonts w:ascii="Book Antiqua" w:hAnsi="Book Antiqua"/>
        </w:rPr>
        <w:t xml:space="preserve"> EUS-guided approach while the Gastroflex-UHD pCLE probe with high-definition image acquisition was used during </w:t>
      </w:r>
      <w:r w:rsidR="007F04EB" w:rsidRPr="00661023">
        <w:rPr>
          <w:rFonts w:ascii="Book Antiqua" w:hAnsi="Book Antiqua"/>
          <w:i/>
        </w:rPr>
        <w:t>ex vivo</w:t>
      </w:r>
      <w:r w:rsidRPr="00661023">
        <w:rPr>
          <w:rFonts w:ascii="Book Antiqua" w:hAnsi="Book Antiqua"/>
        </w:rPr>
        <w:t xml:space="preserve"> post-surgical cyst interrogation. The larger GastroFlex-UHD miniprobe has increased number of fiber optics and provides higher magnification and improved resolution; however, due to its size, the probe cannot be accommodated through the working channel of 19-g EUS needle. This concept of comparing </w:t>
      </w:r>
      <w:r w:rsidR="007F04EB" w:rsidRPr="00661023">
        <w:rPr>
          <w:rFonts w:ascii="Book Antiqua" w:hAnsi="Book Antiqua"/>
          <w:i/>
        </w:rPr>
        <w:t>in vivo</w:t>
      </w:r>
      <w:r w:rsidRPr="00661023">
        <w:rPr>
          <w:rFonts w:ascii="Book Antiqua" w:hAnsi="Book Antiqua"/>
        </w:rPr>
        <w:t xml:space="preserve"> to </w:t>
      </w:r>
      <w:r w:rsidR="007F04EB" w:rsidRPr="00661023">
        <w:rPr>
          <w:rFonts w:ascii="Book Antiqua" w:hAnsi="Book Antiqua"/>
          <w:i/>
        </w:rPr>
        <w:t>ex vivo</w:t>
      </w:r>
      <w:r w:rsidRPr="00661023">
        <w:rPr>
          <w:rFonts w:ascii="Book Antiqua" w:hAnsi="Book Antiqua"/>
        </w:rPr>
        <w:t xml:space="preserve"> imaging is derived from a prior study showing enhanced image acquisition of Gastroflex when compared to CholangioFlex miniprobe</w:t>
      </w:r>
      <w:r w:rsidR="00722DC3" w:rsidRPr="00661023">
        <w:rPr>
          <w:rFonts w:ascii="Book Antiqua" w:hAnsi="Book Antiqua"/>
        </w:rPr>
        <w:t xml:space="preserve"> (Cellvizio, Mauna Kea Technologies, Paris, France) </w:t>
      </w:r>
      <w:r w:rsidRPr="00661023">
        <w:rPr>
          <w:rFonts w:ascii="Book Antiqua" w:hAnsi="Book Antiqua"/>
        </w:rPr>
        <w:t>for assessing indeterminate biliary strictures where individual structures were more easily identified</w:t>
      </w:r>
      <w:r w:rsidRPr="00661023">
        <w:rPr>
          <w:rFonts w:ascii="Book Antiqua" w:hAnsi="Book Antiqua"/>
        </w:rPr>
        <w:fldChar w:fldCharType="begin">
          <w:fldData xml:space="preserve">PEVuZE5vdGU+PENpdGU+PEF1dGhvcj5TaGllaDwvQXV0aG9yPjxZZWFyPjIwMTI8L1llYXI+PFJl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=
</w:fldData>
        </w:fldChar>
      </w:r>
      <w:r w:rsidR="00C13AB2" w:rsidRPr="00661023">
        <w:rPr>
          <w:rFonts w:ascii="Book Antiqua" w:hAnsi="Book Antiqua"/>
        </w:rPr>
        <w:instrText xml:space="preserve"> ADDIN EN.CITE </w:instrText>
      </w:r>
      <w:r w:rsidR="00C13AB2" w:rsidRPr="00661023">
        <w:rPr>
          <w:rFonts w:ascii="Book Antiqua" w:hAnsi="Book Antiqua"/>
        </w:rPr>
        <w:fldChar w:fldCharType="begin">
          <w:fldData xml:space="preserve">PEVuZE5vdGU+PENpdGU+PEF1dGhvcj5TaGllaDwvQXV0aG9yPjxZZWFyPjIwMTI8L1llYXI+PFJl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=
</w:fldData>
        </w:fldChar>
      </w:r>
      <w:r w:rsidR="00C13AB2" w:rsidRPr="00661023">
        <w:rPr>
          <w:rFonts w:ascii="Book Antiqua" w:hAnsi="Book Antiqua"/>
        </w:rPr>
        <w:instrText xml:space="preserve"> ADDIN EN.CITE.DATA </w:instrText>
      </w:r>
      <w:r w:rsidR="00C13AB2" w:rsidRPr="00661023">
        <w:rPr>
          <w:rFonts w:ascii="Book Antiqua" w:hAnsi="Book Antiqua"/>
        </w:rPr>
      </w:r>
      <w:r w:rsidR="00C13AB2"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8A521D" w:rsidRPr="00661023">
        <w:rPr>
          <w:rFonts w:ascii="Book Antiqua" w:hAnsi="Book Antiqua"/>
          <w:noProof/>
          <w:vertAlign w:val="superscript"/>
        </w:rPr>
        <w:t>[22]</w:t>
      </w:r>
      <w:r w:rsidRPr="00661023">
        <w:rPr>
          <w:rFonts w:ascii="Book Antiqua" w:hAnsi="Book Antiqua"/>
        </w:rPr>
        <w:fldChar w:fldCharType="end"/>
      </w:r>
      <w:r w:rsidRPr="00661023">
        <w:rPr>
          <w:rFonts w:ascii="Book Antiqua" w:hAnsi="Book Antiqua"/>
        </w:rPr>
        <w:t xml:space="preserve">. </w:t>
      </w:r>
      <w:r w:rsidR="00722DC3" w:rsidRPr="00661023">
        <w:rPr>
          <w:rFonts w:ascii="Book Antiqua" w:hAnsi="Book Antiqua"/>
        </w:rPr>
        <w:t xml:space="preserve">The </w:t>
      </w:r>
      <w:r w:rsidRPr="00661023">
        <w:rPr>
          <w:rFonts w:ascii="Book Antiqua" w:hAnsi="Book Antiqua"/>
        </w:rPr>
        <w:t xml:space="preserve">Gastroflex-UHD probe has a </w:t>
      </w:r>
      <w:r w:rsidR="00722DC3" w:rsidRPr="00661023">
        <w:rPr>
          <w:rFonts w:ascii="Book Antiqua" w:hAnsi="Book Antiqua"/>
        </w:rPr>
        <w:t xml:space="preserve">superior </w:t>
      </w:r>
      <w:r w:rsidRPr="00661023">
        <w:rPr>
          <w:rFonts w:ascii="Book Antiqua" w:hAnsi="Book Antiqua"/>
        </w:rPr>
        <w:t>lateral resolution of 1</w:t>
      </w:r>
      <w:r w:rsidR="00722DC3" w:rsidRPr="00661023">
        <w:rPr>
          <w:rFonts w:ascii="Book Antiqua" w:hAnsi="Book Antiqua"/>
        </w:rPr>
        <w:t xml:space="preserve"> </w:t>
      </w:r>
      <w:r w:rsidRPr="00661023">
        <w:rPr>
          <w:rFonts w:ascii="Book Antiqua" w:hAnsi="Book Antiqua"/>
        </w:rPr>
        <w:t>μm, compared to 3.5</w:t>
      </w:r>
      <w:r w:rsidR="00722DC3" w:rsidRPr="00661023">
        <w:rPr>
          <w:rFonts w:ascii="Book Antiqua" w:hAnsi="Book Antiqua"/>
        </w:rPr>
        <w:t xml:space="preserve"> </w:t>
      </w:r>
      <w:r w:rsidRPr="00661023">
        <w:rPr>
          <w:rFonts w:ascii="Book Antiqua" w:hAnsi="Book Antiqua"/>
        </w:rPr>
        <w:t xml:space="preserve">μm for the Cholangioflex probe. The lateral resolutions of the AQ-Flex and Cholangioflex probes are </w:t>
      </w:r>
      <w:r w:rsidR="00FA7183" w:rsidRPr="00661023">
        <w:rPr>
          <w:rFonts w:ascii="Book Antiqua" w:hAnsi="Book Antiqua"/>
        </w:rPr>
        <w:t>identical</w:t>
      </w:r>
      <w:r w:rsidRPr="00661023">
        <w:rPr>
          <w:rFonts w:ascii="Book Antiqua" w:hAnsi="Book Antiqua"/>
        </w:rPr>
        <w:fldChar w:fldCharType="begin">
          <w:fldData xml:space="preserve">PEVuZE5vdGU+PENpdGU+PEF1dGhvcj5OYWthaTwvQXV0aG9yPjxZZWFyPjIwMTQ8L1llYXI+PFJl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</w:fldData>
        </w:fldChar>
      </w:r>
      <w:r w:rsidR="00C13AB2" w:rsidRPr="00661023">
        <w:rPr>
          <w:rFonts w:ascii="Book Antiqua" w:hAnsi="Book Antiqua"/>
        </w:rPr>
        <w:instrText xml:space="preserve"> ADDIN EN.CITE </w:instrText>
      </w:r>
      <w:r w:rsidR="00C13AB2" w:rsidRPr="00661023">
        <w:rPr>
          <w:rFonts w:ascii="Book Antiqua" w:hAnsi="Book Antiqua"/>
        </w:rPr>
        <w:fldChar w:fldCharType="begin">
          <w:fldData xml:space="preserve">PEVuZE5vdGU+PENpdGU+PEF1dGhvcj5OYWthaTwvQXV0aG9yPjxZZWFyPjIwMTQ8L1llYXI+PFJl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</w:fldData>
        </w:fldChar>
      </w:r>
      <w:r w:rsidR="00C13AB2" w:rsidRPr="00661023">
        <w:rPr>
          <w:rFonts w:ascii="Book Antiqua" w:hAnsi="Book Antiqua"/>
        </w:rPr>
        <w:instrText xml:space="preserve"> ADDIN EN.CITE.DATA </w:instrText>
      </w:r>
      <w:r w:rsidR="00C13AB2" w:rsidRPr="00661023">
        <w:rPr>
          <w:rFonts w:ascii="Book Antiqua" w:hAnsi="Book Antiqua"/>
        </w:rPr>
      </w:r>
      <w:r w:rsidR="00C13AB2"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8A521D" w:rsidRPr="00661023">
        <w:rPr>
          <w:rFonts w:ascii="Book Antiqua" w:hAnsi="Book Antiqua"/>
          <w:noProof/>
          <w:vertAlign w:val="superscript"/>
        </w:rPr>
        <w:t>[23]</w:t>
      </w:r>
      <w:r w:rsidRPr="00661023">
        <w:rPr>
          <w:rFonts w:ascii="Book Antiqua" w:hAnsi="Book Antiqua"/>
        </w:rPr>
        <w:fldChar w:fldCharType="end"/>
      </w:r>
      <w:r w:rsidRPr="00661023">
        <w:rPr>
          <w:rFonts w:ascii="Book Antiqua" w:hAnsi="Book Antiqua"/>
        </w:rPr>
        <w:t xml:space="preserve">. </w:t>
      </w:r>
    </w:p>
    <w:p w14:paraId="1C770D25" w14:textId="77777777" w:rsidR="00C805B7" w:rsidRPr="00661023" w:rsidRDefault="00C805B7" w:rsidP="00741015">
      <w:pPr>
        <w:spacing w:line="360" w:lineRule="auto"/>
        <w:jc w:val="both"/>
        <w:rPr>
          <w:rFonts w:ascii="Book Antiqua" w:hAnsi="Book Antiqua"/>
          <w:b/>
        </w:rPr>
      </w:pPr>
    </w:p>
    <w:p w14:paraId="1E3FFB37" w14:textId="77777777" w:rsidR="00C805B7" w:rsidRPr="00587959" w:rsidRDefault="00C805B7" w:rsidP="00741015">
      <w:pPr>
        <w:spacing w:line="360" w:lineRule="auto"/>
        <w:jc w:val="both"/>
        <w:rPr>
          <w:rFonts w:ascii="Book Antiqua" w:hAnsi="Book Antiqua"/>
          <w:i/>
        </w:rPr>
      </w:pPr>
      <w:r w:rsidRPr="00587959">
        <w:rPr>
          <w:rFonts w:ascii="Book Antiqua" w:hAnsi="Book Antiqua"/>
          <w:b/>
          <w:i/>
        </w:rPr>
        <w:lastRenderedPageBreak/>
        <w:t>Histopathology</w:t>
      </w:r>
    </w:p>
    <w:p w14:paraId="17953E5B" w14:textId="7AA2F494" w:rsidR="00C805B7" w:rsidRPr="00661023" w:rsidRDefault="00C805B7" w:rsidP="00741015">
      <w:pPr>
        <w:spacing w:line="360" w:lineRule="auto"/>
        <w:jc w:val="both"/>
        <w:rPr>
          <w:rFonts w:ascii="Book Antiqua" w:hAnsi="Book Antiqua"/>
        </w:rPr>
      </w:pPr>
      <w:r w:rsidRPr="00661023">
        <w:rPr>
          <w:rFonts w:ascii="Book Antiqua" w:hAnsi="Book Antiqua"/>
        </w:rPr>
        <w:t>The resected specimen underwent standard histopathologic processing. The biopsies obtained from pCLE imaged specific sites also underwent standard processing under the supervision of a gas</w:t>
      </w:r>
      <w:r w:rsidR="006A1315" w:rsidRPr="00661023">
        <w:rPr>
          <w:rFonts w:ascii="Book Antiqua" w:hAnsi="Book Antiqua"/>
        </w:rPr>
        <w:t>troenterologist pathologist</w:t>
      </w:r>
      <w:r w:rsidRPr="00661023">
        <w:rPr>
          <w:rFonts w:ascii="Book Antiqua" w:hAnsi="Book Antiqua"/>
        </w:rPr>
        <w:t>.</w:t>
      </w:r>
    </w:p>
    <w:p w14:paraId="5385E693" w14:textId="77777777" w:rsidR="00C805B7" w:rsidRPr="00661023" w:rsidRDefault="00C805B7" w:rsidP="00741015">
      <w:pPr>
        <w:spacing w:line="360" w:lineRule="auto"/>
        <w:jc w:val="both"/>
        <w:rPr>
          <w:rFonts w:ascii="Book Antiqua" w:hAnsi="Book Antiqua"/>
        </w:rPr>
      </w:pPr>
    </w:p>
    <w:p w14:paraId="52EB741C" w14:textId="5881120F" w:rsidR="00C805B7" w:rsidRPr="00661023" w:rsidRDefault="00493F88" w:rsidP="00741015">
      <w:pPr>
        <w:spacing w:line="360" w:lineRule="auto"/>
        <w:jc w:val="both"/>
        <w:rPr>
          <w:rFonts w:ascii="Book Antiqua" w:hAnsi="Book Antiqua"/>
        </w:rPr>
      </w:pPr>
      <w:r w:rsidRPr="006F71DB">
        <w:rPr>
          <w:rFonts w:ascii="Book Antiqua" w:hAnsi="Book Antiqua"/>
          <w:b/>
          <w:bCs/>
          <w:i/>
          <w:iCs/>
        </w:rPr>
        <w:t>Statistical analysis</w:t>
      </w:r>
    </w:p>
    <w:p w14:paraId="11E2C161" w14:textId="78D1EE31" w:rsidR="00C805B7" w:rsidRPr="00661023" w:rsidRDefault="00C805B7" w:rsidP="00741015">
      <w:pPr>
        <w:spacing w:line="360" w:lineRule="auto"/>
        <w:jc w:val="both"/>
        <w:rPr>
          <w:rFonts w:ascii="Book Antiqua" w:hAnsi="Book Antiqua"/>
        </w:rPr>
      </w:pPr>
      <w:r w:rsidRPr="00661023">
        <w:rPr>
          <w:rFonts w:ascii="Book Antiqua" w:hAnsi="Book Antiqua"/>
        </w:rPr>
        <w:t xml:space="preserve">A dedicated software (Cellvizio Viewer, version 1.6.1; Mauna Kea Technologies, Paris, France) was used to review all </w:t>
      </w:r>
      <w:r w:rsidR="007F04EB" w:rsidRPr="00661023">
        <w:rPr>
          <w:rFonts w:ascii="Book Antiqua" w:hAnsi="Book Antiqua"/>
          <w:i/>
        </w:rPr>
        <w:t>in vivo</w:t>
      </w:r>
      <w:r w:rsidRPr="00661023">
        <w:rPr>
          <w:rFonts w:ascii="Book Antiqua" w:hAnsi="Book Antiqua"/>
        </w:rPr>
        <w:t xml:space="preserve"> and </w:t>
      </w:r>
      <w:r w:rsidR="007F04EB" w:rsidRPr="00661023">
        <w:rPr>
          <w:rFonts w:ascii="Book Antiqua" w:hAnsi="Book Antiqua"/>
          <w:i/>
        </w:rPr>
        <w:t>ex vivo</w:t>
      </w:r>
      <w:r w:rsidRPr="00661023">
        <w:rPr>
          <w:rFonts w:ascii="Book Antiqua" w:hAnsi="Book Antiqua"/>
        </w:rPr>
        <w:t xml:space="preserve"> CLE videos and images. A diligent frame-by-frame review of </w:t>
      </w:r>
      <w:r w:rsidR="006A1315" w:rsidRPr="00661023">
        <w:rPr>
          <w:rFonts w:ascii="Book Antiqua" w:hAnsi="Book Antiqua"/>
        </w:rPr>
        <w:t xml:space="preserve">the </w:t>
      </w:r>
      <w:r w:rsidRPr="00661023">
        <w:rPr>
          <w:rFonts w:ascii="Book Antiqua" w:hAnsi="Book Antiqua"/>
        </w:rPr>
        <w:t>videos was performed multiple times to document the most illustrative image patterns.</w:t>
      </w:r>
      <w:r w:rsidR="006A1315" w:rsidRPr="00661023">
        <w:rPr>
          <w:rFonts w:ascii="Book Antiqua" w:hAnsi="Book Antiqua"/>
        </w:rPr>
        <w:t xml:space="preserve"> </w:t>
      </w:r>
      <w:r w:rsidRPr="00661023">
        <w:rPr>
          <w:rFonts w:ascii="Book Antiqua" w:hAnsi="Book Antiqua"/>
        </w:rPr>
        <w:t xml:space="preserve">The various image patterns observed during CLE examination of the PCLs are described in Table 2. </w:t>
      </w:r>
      <w:r w:rsidR="00952962" w:rsidRPr="00661023">
        <w:rPr>
          <w:rFonts w:ascii="Book Antiqua" w:hAnsi="Book Antiqua"/>
        </w:rPr>
        <w:t>There was no blinded assessment of the pre-and postoperative CLE images.</w:t>
      </w:r>
    </w:p>
    <w:p w14:paraId="672C5124" w14:textId="77777777" w:rsidR="00D670A2" w:rsidRPr="00587959" w:rsidRDefault="00D670A2" w:rsidP="00741015">
      <w:pPr>
        <w:spacing w:line="360" w:lineRule="auto"/>
        <w:jc w:val="both"/>
        <w:rPr>
          <w:rFonts w:ascii="Book Antiqua" w:hAnsi="Book Antiqua"/>
          <w:i/>
        </w:rPr>
      </w:pPr>
    </w:p>
    <w:p w14:paraId="2A31C000" w14:textId="0957085D" w:rsidR="00D670A2" w:rsidRPr="00661023" w:rsidRDefault="00D670A2" w:rsidP="00741015">
      <w:pPr>
        <w:spacing w:line="360" w:lineRule="auto"/>
        <w:jc w:val="both"/>
        <w:rPr>
          <w:rFonts w:ascii="Book Antiqua" w:hAnsi="Book Antiqua"/>
          <w:b/>
        </w:rPr>
      </w:pPr>
      <w:r w:rsidRPr="00587959">
        <w:rPr>
          <w:rFonts w:ascii="Book Antiqua" w:hAnsi="Book Antiqua"/>
          <w:b/>
          <w:i/>
        </w:rPr>
        <w:t>Comparison o</w:t>
      </w:r>
      <w:r w:rsidR="00587959" w:rsidRPr="00587959">
        <w:rPr>
          <w:rFonts w:ascii="Book Antiqua" w:hAnsi="Book Antiqua"/>
          <w:b/>
          <w:i/>
        </w:rPr>
        <w:t>f standard microsco</w:t>
      </w:r>
      <w:r w:rsidR="00722DC3" w:rsidRPr="00587959">
        <w:rPr>
          <w:rFonts w:ascii="Book Antiqua" w:hAnsi="Book Antiqua"/>
          <w:b/>
          <w:i/>
        </w:rPr>
        <w:t xml:space="preserve">py </w:t>
      </w:r>
      <w:r w:rsidRPr="00587959">
        <w:rPr>
          <w:rFonts w:ascii="Book Antiqua" w:hAnsi="Book Antiqua"/>
          <w:b/>
          <w:i/>
        </w:rPr>
        <w:t>and CLE</w:t>
      </w:r>
      <w:r w:rsidR="00587959" w:rsidRPr="00587959">
        <w:rPr>
          <w:rFonts w:ascii="Book Antiqua" w:hAnsi="Book Antiqua"/>
          <w:b/>
          <w:i/>
        </w:rPr>
        <w:t xml:space="preserve"> i</w:t>
      </w:r>
      <w:r w:rsidR="00722DC3" w:rsidRPr="00587959">
        <w:rPr>
          <w:rFonts w:ascii="Book Antiqua" w:hAnsi="Book Antiqua"/>
          <w:b/>
          <w:i/>
        </w:rPr>
        <w:t>maging</w:t>
      </w:r>
    </w:p>
    <w:p w14:paraId="2E9DFA6F" w14:textId="082EEC44" w:rsidR="00EE4707" w:rsidRPr="00661023" w:rsidRDefault="00EE4707" w:rsidP="00741015">
      <w:pPr>
        <w:spacing w:line="360" w:lineRule="auto"/>
        <w:jc w:val="both"/>
        <w:rPr>
          <w:rFonts w:ascii="Book Antiqua" w:hAnsi="Book Antiqua"/>
        </w:rPr>
      </w:pPr>
      <w:r w:rsidRPr="00661023">
        <w:rPr>
          <w:rFonts w:ascii="Book Antiqua" w:hAnsi="Book Antiqua"/>
        </w:rPr>
        <w:t>CLE imaging offers a</w:t>
      </w:r>
      <w:r w:rsidR="00722DC3" w:rsidRPr="00661023">
        <w:rPr>
          <w:rFonts w:ascii="Book Antiqua" w:hAnsi="Book Antiqua"/>
        </w:rPr>
        <w:t>n</w:t>
      </w:r>
      <w:r w:rsidRPr="00661023">
        <w:rPr>
          <w:rFonts w:ascii="Book Antiqua" w:hAnsi="Book Antiqua"/>
        </w:rPr>
        <w:t xml:space="preserve"> ‘en-face’ view and has resolutions ranging from 1 μm (Gastroflex probe) to 3.5 μm (AQ-Flex probe). In comparison, standard biopsy or surgical resection and histopathology </w:t>
      </w:r>
      <w:r w:rsidR="00587959">
        <w:rPr>
          <w:rFonts w:ascii="Book Antiqua" w:hAnsi="Book Antiqua"/>
        </w:rPr>
        <w:t xml:space="preserve">reveals a </w:t>
      </w:r>
      <w:r w:rsidR="00587959">
        <w:rPr>
          <w:rFonts w:ascii="Book Antiqua" w:hAnsi="Book Antiqua"/>
          <w:lang w:eastAsia="zh-CN"/>
        </w:rPr>
        <w:t>”</w:t>
      </w:r>
      <w:r w:rsidR="00C300DF" w:rsidRPr="00661023">
        <w:rPr>
          <w:rFonts w:ascii="Book Antiqua" w:hAnsi="Book Antiqua"/>
        </w:rPr>
        <w:t>transverse view</w:t>
      </w:r>
      <w:r w:rsidR="00587959">
        <w:rPr>
          <w:rFonts w:ascii="Book Antiqua" w:hAnsi="Book Antiqua"/>
          <w:lang w:eastAsia="zh-CN"/>
        </w:rPr>
        <w:t>”</w:t>
      </w:r>
      <w:r w:rsidR="00C300DF" w:rsidRPr="00661023">
        <w:rPr>
          <w:rFonts w:ascii="Book Antiqua" w:hAnsi="Book Antiqua"/>
        </w:rPr>
        <w:t xml:space="preserve">, but </w:t>
      </w:r>
      <w:r w:rsidRPr="00661023">
        <w:rPr>
          <w:rFonts w:ascii="Book Antiqua" w:hAnsi="Book Antiqua"/>
        </w:rPr>
        <w:t>offers a much high</w:t>
      </w:r>
      <w:r w:rsidR="00C300DF" w:rsidRPr="00661023">
        <w:rPr>
          <w:rFonts w:ascii="Book Antiqua" w:hAnsi="Book Antiqua"/>
        </w:rPr>
        <w:t xml:space="preserve">er resolution than CLE imaging, which </w:t>
      </w:r>
      <w:r w:rsidRPr="00661023">
        <w:rPr>
          <w:rFonts w:ascii="Book Antiqua" w:hAnsi="Book Antiqua"/>
        </w:rPr>
        <w:t>increases with magnification (Table 1).</w:t>
      </w:r>
    </w:p>
    <w:p w14:paraId="43215631" w14:textId="77777777" w:rsidR="00C805B7" w:rsidRPr="00661023" w:rsidRDefault="00C805B7" w:rsidP="00741015">
      <w:pPr>
        <w:spacing w:line="360" w:lineRule="auto"/>
        <w:jc w:val="both"/>
        <w:rPr>
          <w:rFonts w:ascii="Book Antiqua" w:hAnsi="Book Antiqua"/>
          <w:lang w:eastAsia="zh-CN"/>
        </w:rPr>
      </w:pPr>
    </w:p>
    <w:p w14:paraId="6DDBA7B2" w14:textId="76470329" w:rsidR="00C805B7" w:rsidRPr="002A5917" w:rsidRDefault="00C805B7" w:rsidP="00741015">
      <w:pPr>
        <w:spacing w:line="360" w:lineRule="auto"/>
        <w:jc w:val="both"/>
        <w:rPr>
          <w:rFonts w:ascii="Book Antiqua" w:hAnsi="Book Antiqua"/>
          <w:b/>
          <w:caps/>
          <w:lang w:eastAsia="zh-CN"/>
        </w:rPr>
      </w:pPr>
      <w:r w:rsidRPr="002A5917">
        <w:rPr>
          <w:rFonts w:ascii="Book Antiqua" w:hAnsi="Book Antiqua"/>
          <w:b/>
          <w:caps/>
        </w:rPr>
        <w:t>Results</w:t>
      </w:r>
    </w:p>
    <w:p w14:paraId="7A914452" w14:textId="296B369F" w:rsidR="006C5792" w:rsidRPr="00587959" w:rsidRDefault="006C5792" w:rsidP="00741015">
      <w:pPr>
        <w:spacing w:line="360" w:lineRule="auto"/>
        <w:jc w:val="both"/>
        <w:rPr>
          <w:rFonts w:ascii="Book Antiqua" w:hAnsi="Book Antiqua"/>
          <w:b/>
          <w:i/>
        </w:rPr>
      </w:pPr>
      <w:r w:rsidRPr="00587959">
        <w:rPr>
          <w:rFonts w:ascii="Book Antiqua" w:hAnsi="Book Antiqua"/>
          <w:b/>
          <w:i/>
        </w:rPr>
        <w:t xml:space="preserve">Study </w:t>
      </w:r>
      <w:r w:rsidR="00587959" w:rsidRPr="00587959">
        <w:rPr>
          <w:rFonts w:ascii="Book Antiqua" w:hAnsi="Book Antiqua"/>
          <w:b/>
          <w:i/>
        </w:rPr>
        <w:t>cohort</w:t>
      </w:r>
    </w:p>
    <w:p w14:paraId="1EBD3ACC" w14:textId="29BC5C0A" w:rsidR="00C805B7" w:rsidRPr="00661023" w:rsidRDefault="00897D0A" w:rsidP="00741015">
      <w:pPr>
        <w:spacing w:line="360" w:lineRule="auto"/>
        <w:jc w:val="both"/>
        <w:rPr>
          <w:rFonts w:ascii="Book Antiqua" w:hAnsi="Book Antiqua"/>
        </w:rPr>
      </w:pPr>
      <w:r w:rsidRPr="00661023">
        <w:rPr>
          <w:rFonts w:ascii="Book Antiqua" w:hAnsi="Book Antiqua"/>
        </w:rPr>
        <w:t xml:space="preserve">A total of 10 subjects (mean age 53 ± 12 years [SD]; 5 female) underwent EUS-nCLE with surgical resection and subsequent </w:t>
      </w:r>
      <w:r w:rsidR="007F04EB" w:rsidRPr="00661023">
        <w:rPr>
          <w:rFonts w:ascii="Book Antiqua" w:hAnsi="Book Antiqua"/>
          <w:i/>
        </w:rPr>
        <w:t>ex vivo</w:t>
      </w:r>
      <w:r w:rsidRPr="00661023">
        <w:rPr>
          <w:rFonts w:ascii="Book Antiqua" w:hAnsi="Book Antiqua"/>
        </w:rPr>
        <w:t xml:space="preserve"> imaging (Table 3). The mean size of PCLs was 34.8 ± 14.3 mm with the majority of lesions located in the tail (</w:t>
      </w:r>
      <w:r w:rsidR="00587959" w:rsidRPr="00587959">
        <w:rPr>
          <w:rFonts w:ascii="Book Antiqua" w:hAnsi="Book Antiqua"/>
          <w:i/>
        </w:rPr>
        <w:t xml:space="preserve">n = </w:t>
      </w:r>
      <w:r w:rsidRPr="00661023">
        <w:rPr>
          <w:rFonts w:ascii="Book Antiqua" w:hAnsi="Book Antiqua"/>
        </w:rPr>
        <w:t>5) when compared to head/uncinate (</w:t>
      </w:r>
      <w:r w:rsidR="00587959" w:rsidRPr="00587959">
        <w:rPr>
          <w:rFonts w:ascii="Book Antiqua" w:hAnsi="Book Antiqua"/>
          <w:i/>
        </w:rPr>
        <w:t xml:space="preserve">n = </w:t>
      </w:r>
      <w:r w:rsidRPr="00661023">
        <w:rPr>
          <w:rFonts w:ascii="Book Antiqua" w:hAnsi="Book Antiqua"/>
        </w:rPr>
        <w:t>2) or neck/body region (</w:t>
      </w:r>
      <w:r w:rsidR="00587959" w:rsidRPr="00587959">
        <w:rPr>
          <w:rFonts w:ascii="Book Antiqua" w:hAnsi="Book Antiqua"/>
          <w:i/>
        </w:rPr>
        <w:t xml:space="preserve">n = </w:t>
      </w:r>
      <w:r w:rsidRPr="00661023">
        <w:rPr>
          <w:rFonts w:ascii="Book Antiqua" w:hAnsi="Book Antiqua"/>
        </w:rPr>
        <w:t>3). No adverse events occurred during the surgical resection that impacted the quality of the specimen.</w:t>
      </w:r>
    </w:p>
    <w:p w14:paraId="5C856392" w14:textId="77777777" w:rsidR="00C805B7" w:rsidRPr="00661023" w:rsidRDefault="00C805B7" w:rsidP="00741015">
      <w:pPr>
        <w:spacing w:line="360" w:lineRule="auto"/>
        <w:jc w:val="both"/>
        <w:rPr>
          <w:rFonts w:ascii="Book Antiqua" w:hAnsi="Book Antiqua"/>
        </w:rPr>
      </w:pPr>
    </w:p>
    <w:p w14:paraId="0449D27A" w14:textId="04C5A51C" w:rsidR="00C805B7" w:rsidRPr="00587959" w:rsidRDefault="00C805B7" w:rsidP="00741015">
      <w:pPr>
        <w:spacing w:line="360" w:lineRule="auto"/>
        <w:jc w:val="both"/>
        <w:rPr>
          <w:rFonts w:ascii="Book Antiqua" w:hAnsi="Book Antiqua"/>
          <w:b/>
          <w:i/>
        </w:rPr>
      </w:pPr>
      <w:r w:rsidRPr="00587959">
        <w:rPr>
          <w:rFonts w:ascii="Book Antiqua" w:hAnsi="Book Antiqua"/>
          <w:b/>
          <w:i/>
        </w:rPr>
        <w:lastRenderedPageBreak/>
        <w:t>Intraductal</w:t>
      </w:r>
      <w:r w:rsidR="00587959" w:rsidRPr="00587959">
        <w:rPr>
          <w:rFonts w:ascii="Book Antiqua" w:hAnsi="Book Antiqua"/>
          <w:b/>
          <w:i/>
        </w:rPr>
        <w:t xml:space="preserve"> papillary mucinous neoplasm</w:t>
      </w:r>
    </w:p>
    <w:p w14:paraId="1F1C3E28" w14:textId="3754CF55" w:rsidR="00C805B7" w:rsidRPr="00661023" w:rsidRDefault="00C805B7" w:rsidP="00741015">
      <w:pPr>
        <w:spacing w:line="360" w:lineRule="auto"/>
        <w:jc w:val="both"/>
        <w:rPr>
          <w:rFonts w:ascii="Book Antiqua" w:hAnsi="Book Antiqua"/>
        </w:rPr>
      </w:pPr>
      <w:r w:rsidRPr="00661023">
        <w:rPr>
          <w:rFonts w:ascii="Book Antiqua" w:hAnsi="Book Antiqua"/>
        </w:rPr>
        <w:t>Complete “finger</w:t>
      </w:r>
      <w:r w:rsidR="00A84EDD" w:rsidRPr="00661023">
        <w:rPr>
          <w:rFonts w:ascii="Book Antiqua" w:hAnsi="Book Antiqua"/>
        </w:rPr>
        <w:t>-</w:t>
      </w:r>
      <w:r w:rsidRPr="00661023">
        <w:rPr>
          <w:rFonts w:ascii="Book Antiqua" w:hAnsi="Book Antiqua"/>
        </w:rPr>
        <w:t xml:space="preserve">like” papillary projections were seen on </w:t>
      </w:r>
      <w:r w:rsidR="007F04EB" w:rsidRPr="00661023">
        <w:rPr>
          <w:rFonts w:ascii="Book Antiqua" w:hAnsi="Book Antiqua"/>
          <w:i/>
        </w:rPr>
        <w:t>in vivo</w:t>
      </w:r>
      <w:r w:rsidRPr="00661023">
        <w:rPr>
          <w:rFonts w:ascii="Book Antiqua" w:hAnsi="Book Antiqua"/>
        </w:rPr>
        <w:t xml:space="preserve"> EUS-nCLE and </w:t>
      </w:r>
      <w:r w:rsidR="007F04EB" w:rsidRPr="00661023">
        <w:rPr>
          <w:rFonts w:ascii="Book Antiqua" w:hAnsi="Book Antiqua"/>
          <w:i/>
        </w:rPr>
        <w:t>ex vivo</w:t>
      </w:r>
      <w:r w:rsidRPr="00661023">
        <w:rPr>
          <w:rFonts w:ascii="Book Antiqua" w:hAnsi="Book Antiqua"/>
        </w:rPr>
        <w:t xml:space="preserve"> </w:t>
      </w:r>
      <w:r w:rsidR="007134CE" w:rsidRPr="00661023">
        <w:rPr>
          <w:rFonts w:ascii="Book Antiqua" w:hAnsi="Book Antiqua"/>
        </w:rPr>
        <w:t>p</w:t>
      </w:r>
      <w:r w:rsidRPr="00661023">
        <w:rPr>
          <w:rFonts w:ascii="Book Antiqua" w:hAnsi="Book Antiqua"/>
        </w:rPr>
        <w:t xml:space="preserve">CLE imaging for both patients with IPMNs (Figure 1). The vascular cores (lamina propria) of the papillae were better defined in the </w:t>
      </w:r>
      <w:r w:rsidR="007F04EB" w:rsidRPr="00661023">
        <w:rPr>
          <w:rFonts w:ascii="Book Antiqua" w:hAnsi="Book Antiqua"/>
          <w:i/>
        </w:rPr>
        <w:t>ex vivo</w:t>
      </w:r>
      <w:r w:rsidRPr="00661023">
        <w:rPr>
          <w:rFonts w:ascii="Book Antiqua" w:hAnsi="Book Antiqua"/>
        </w:rPr>
        <w:t xml:space="preserve"> imaging. There was no difference in </w:t>
      </w:r>
      <w:r w:rsidR="007F04EB" w:rsidRPr="00661023">
        <w:rPr>
          <w:rFonts w:ascii="Book Antiqua" w:hAnsi="Book Antiqua"/>
          <w:i/>
        </w:rPr>
        <w:t>in vivo</w:t>
      </w:r>
      <w:r w:rsidRPr="00661023">
        <w:rPr>
          <w:rFonts w:ascii="Book Antiqua" w:hAnsi="Book Antiqua"/>
        </w:rPr>
        <w:t xml:space="preserve"> or </w:t>
      </w:r>
      <w:r w:rsidR="007F04EB" w:rsidRPr="00661023">
        <w:rPr>
          <w:rFonts w:ascii="Book Antiqua" w:hAnsi="Book Antiqua"/>
          <w:i/>
        </w:rPr>
        <w:t>ex vivo</w:t>
      </w:r>
      <w:r w:rsidRPr="00661023">
        <w:rPr>
          <w:rFonts w:ascii="Book Antiqua" w:hAnsi="Book Antiqua"/>
        </w:rPr>
        <w:t xml:space="preserve"> imaging between the different su</w:t>
      </w:r>
      <w:r w:rsidR="00587959">
        <w:rPr>
          <w:rFonts w:ascii="Book Antiqua" w:hAnsi="Book Antiqua"/>
        </w:rPr>
        <w:t xml:space="preserve">btypes (gastric </w:t>
      </w:r>
      <w:r w:rsidR="00587959" w:rsidRPr="00587959">
        <w:rPr>
          <w:rFonts w:ascii="Book Antiqua" w:hAnsi="Book Antiqua"/>
          <w:i/>
        </w:rPr>
        <w:t>vs</w:t>
      </w:r>
      <w:r w:rsidRPr="00661023">
        <w:rPr>
          <w:rFonts w:ascii="Book Antiqua" w:hAnsi="Book Antiqua"/>
        </w:rPr>
        <w:t xml:space="preserve"> intestinal) of IPMN lesions. </w:t>
      </w:r>
      <w:r w:rsidR="00F310AA" w:rsidRPr="00661023">
        <w:rPr>
          <w:rFonts w:ascii="Book Antiqua" w:hAnsi="Book Antiqua"/>
        </w:rPr>
        <w:t xml:space="preserve">The CLE images and histopathology were </w:t>
      </w:r>
      <w:r w:rsidR="00897D0A" w:rsidRPr="00661023">
        <w:rPr>
          <w:rFonts w:ascii="Book Antiqua" w:hAnsi="Book Antiqua"/>
        </w:rPr>
        <w:t>similar</w:t>
      </w:r>
      <w:r w:rsidR="00F310AA" w:rsidRPr="00661023">
        <w:rPr>
          <w:rFonts w:ascii="Book Antiqua" w:hAnsi="Book Antiqua"/>
        </w:rPr>
        <w:t xml:space="preserve">. </w:t>
      </w:r>
    </w:p>
    <w:p w14:paraId="198941FA" w14:textId="77777777" w:rsidR="00C805B7" w:rsidRPr="00661023" w:rsidRDefault="00C805B7" w:rsidP="00741015">
      <w:pPr>
        <w:spacing w:line="360" w:lineRule="auto"/>
        <w:jc w:val="both"/>
        <w:rPr>
          <w:rFonts w:ascii="Book Antiqua" w:hAnsi="Book Antiqua"/>
          <w:b/>
        </w:rPr>
      </w:pPr>
    </w:p>
    <w:p w14:paraId="41B4C533" w14:textId="41D6E337" w:rsidR="00C805B7" w:rsidRPr="00587959" w:rsidRDefault="00C805B7" w:rsidP="00741015">
      <w:pPr>
        <w:spacing w:line="360" w:lineRule="auto"/>
        <w:jc w:val="both"/>
        <w:rPr>
          <w:rFonts w:ascii="Book Antiqua" w:hAnsi="Book Antiqua"/>
          <w:b/>
          <w:i/>
        </w:rPr>
      </w:pPr>
      <w:r w:rsidRPr="00587959">
        <w:rPr>
          <w:rFonts w:ascii="Book Antiqua" w:hAnsi="Book Antiqua"/>
          <w:b/>
          <w:i/>
        </w:rPr>
        <w:t>Mucinou</w:t>
      </w:r>
      <w:r w:rsidR="00587959" w:rsidRPr="00587959">
        <w:rPr>
          <w:rFonts w:ascii="Book Antiqua" w:hAnsi="Book Antiqua"/>
          <w:b/>
          <w:i/>
        </w:rPr>
        <w:t>s cystic neopla</w:t>
      </w:r>
      <w:r w:rsidR="00BB52E9" w:rsidRPr="00587959">
        <w:rPr>
          <w:rFonts w:ascii="Book Antiqua" w:hAnsi="Book Antiqua"/>
          <w:b/>
          <w:i/>
        </w:rPr>
        <w:t>sm</w:t>
      </w:r>
    </w:p>
    <w:p w14:paraId="4EFE03E7" w14:textId="442A4DB7" w:rsidR="00C805B7" w:rsidRPr="00661023" w:rsidRDefault="00C805B7" w:rsidP="00741015">
      <w:pPr>
        <w:spacing w:line="360" w:lineRule="auto"/>
        <w:jc w:val="both"/>
        <w:rPr>
          <w:rFonts w:ascii="Book Antiqua" w:hAnsi="Book Antiqua"/>
        </w:rPr>
      </w:pPr>
      <w:r w:rsidRPr="00661023">
        <w:rPr>
          <w:rFonts w:ascii="Book Antiqua" w:hAnsi="Book Antiqua"/>
        </w:rPr>
        <w:t>EUS-nCLE demonstrated horizon</w:t>
      </w:r>
      <w:r w:rsidR="00722DC3" w:rsidRPr="00661023">
        <w:rPr>
          <w:rFonts w:ascii="Book Antiqua" w:hAnsi="Book Antiqua"/>
        </w:rPr>
        <w:t>-</w:t>
      </w:r>
      <w:r w:rsidRPr="00661023">
        <w:rPr>
          <w:rFonts w:ascii="Book Antiqua" w:hAnsi="Book Antiqua"/>
        </w:rPr>
        <w:t xml:space="preserve">type epithelial bands of variable thickness without papillary conformation (Figure 2). </w:t>
      </w:r>
      <w:r w:rsidR="007F04EB" w:rsidRPr="00661023">
        <w:rPr>
          <w:rFonts w:ascii="Book Antiqua" w:hAnsi="Book Antiqua"/>
          <w:i/>
        </w:rPr>
        <w:t>Ex vivo</w:t>
      </w:r>
      <w:r w:rsidRPr="00661023">
        <w:rPr>
          <w:rFonts w:ascii="Book Antiqua" w:hAnsi="Book Antiqua"/>
        </w:rPr>
        <w:t xml:space="preserve"> imaging showed thicker epithelial bands with improved definition. MCN with moderate grade dysplasia (Figure 2, panels</w:t>
      </w:r>
      <w:r w:rsidRPr="00741015">
        <w:rPr>
          <w:rFonts w:ascii="Book Antiqua" w:hAnsi="Book Antiqua"/>
          <w:caps/>
        </w:rPr>
        <w:t xml:space="preserve"> g</w:t>
      </w:r>
      <w:r w:rsidRPr="00661023">
        <w:rPr>
          <w:rFonts w:ascii="Book Antiqua" w:hAnsi="Book Antiqua"/>
        </w:rPr>
        <w:t xml:space="preserve"> to</w:t>
      </w:r>
      <w:r w:rsidRPr="00741015">
        <w:rPr>
          <w:rFonts w:ascii="Book Antiqua" w:hAnsi="Book Antiqua"/>
          <w:caps/>
        </w:rPr>
        <w:t xml:space="preserve"> i</w:t>
      </w:r>
      <w:r w:rsidRPr="00661023">
        <w:rPr>
          <w:rFonts w:ascii="Book Antiqua" w:hAnsi="Book Antiqua"/>
        </w:rPr>
        <w:t xml:space="preserve">) revealed a thicker epithelial band. During </w:t>
      </w:r>
      <w:r w:rsidR="007F04EB" w:rsidRPr="00661023">
        <w:rPr>
          <w:rFonts w:ascii="Book Antiqua" w:hAnsi="Book Antiqua"/>
          <w:i/>
        </w:rPr>
        <w:t>in vivo</w:t>
      </w:r>
      <w:r w:rsidRPr="00661023">
        <w:rPr>
          <w:rFonts w:ascii="Book Antiqua" w:hAnsi="Book Antiqua"/>
        </w:rPr>
        <w:t xml:space="preserve"> nCLE, MCNs revealed areas of denuded epithelium as evidenced by lack of visualizing any epithelial bands. Few foci of dark background with bright particles (auto-fluorescent inflammatory cells) were also observed representing areas of chronic inflammation. While the characteristic </w:t>
      </w:r>
      <w:r w:rsidR="00587959">
        <w:rPr>
          <w:rFonts w:ascii="Book Antiqua" w:hAnsi="Book Antiqua"/>
          <w:lang w:eastAsia="zh-CN"/>
        </w:rPr>
        <w:t>“</w:t>
      </w:r>
      <w:r w:rsidRPr="00661023">
        <w:rPr>
          <w:rFonts w:ascii="Book Antiqua" w:hAnsi="Book Antiqua"/>
        </w:rPr>
        <w:t>ovarian stroma</w:t>
      </w:r>
      <w:r w:rsidR="00587959">
        <w:rPr>
          <w:rFonts w:ascii="Book Antiqua" w:hAnsi="Book Antiqua"/>
          <w:lang w:eastAsia="zh-CN"/>
        </w:rPr>
        <w:t>”</w:t>
      </w:r>
      <w:r w:rsidRPr="00661023">
        <w:rPr>
          <w:rFonts w:ascii="Book Antiqua" w:hAnsi="Book Antiqua"/>
        </w:rPr>
        <w:t xml:space="preserve"> was detected in histopathology, </w:t>
      </w:r>
      <w:r w:rsidR="00C135C0" w:rsidRPr="00661023">
        <w:rPr>
          <w:rFonts w:ascii="Book Antiqua" w:hAnsi="Book Antiqua"/>
        </w:rPr>
        <w:t xml:space="preserve">no </w:t>
      </w:r>
      <w:r w:rsidRPr="00661023">
        <w:rPr>
          <w:rFonts w:ascii="Book Antiqua" w:hAnsi="Book Antiqua"/>
        </w:rPr>
        <w:t xml:space="preserve">corresponding CLE features were observed. </w:t>
      </w:r>
    </w:p>
    <w:p w14:paraId="01E88E9C" w14:textId="77777777" w:rsidR="00C805B7" w:rsidRPr="00661023" w:rsidRDefault="00C805B7" w:rsidP="00741015">
      <w:pPr>
        <w:spacing w:line="360" w:lineRule="auto"/>
        <w:jc w:val="both"/>
        <w:rPr>
          <w:rFonts w:ascii="Book Antiqua" w:hAnsi="Book Antiqua"/>
        </w:rPr>
      </w:pPr>
    </w:p>
    <w:p w14:paraId="51B3BA68" w14:textId="6918348C" w:rsidR="00C805B7" w:rsidRPr="00587959" w:rsidRDefault="00C805B7" w:rsidP="00741015">
      <w:pPr>
        <w:spacing w:line="360" w:lineRule="auto"/>
        <w:jc w:val="both"/>
        <w:rPr>
          <w:rFonts w:ascii="Book Antiqua" w:hAnsi="Book Antiqua"/>
          <w:b/>
          <w:i/>
        </w:rPr>
      </w:pPr>
      <w:r w:rsidRPr="00587959">
        <w:rPr>
          <w:rFonts w:ascii="Book Antiqua" w:hAnsi="Book Antiqua"/>
          <w:b/>
          <w:i/>
        </w:rPr>
        <w:t>Cystic</w:t>
      </w:r>
      <w:r w:rsidR="00587959" w:rsidRPr="00587959">
        <w:rPr>
          <w:rFonts w:ascii="Book Antiqua" w:hAnsi="Book Antiqua"/>
          <w:b/>
          <w:i/>
        </w:rPr>
        <w:t xml:space="preserve"> neuroendocrine tumor</w:t>
      </w:r>
    </w:p>
    <w:p w14:paraId="7703096A" w14:textId="46EBC8B0" w:rsidR="00C805B7" w:rsidRPr="00661023" w:rsidRDefault="007F04EB" w:rsidP="00741015">
      <w:pPr>
        <w:spacing w:line="360" w:lineRule="auto"/>
        <w:jc w:val="both"/>
        <w:rPr>
          <w:rFonts w:ascii="Book Antiqua" w:hAnsi="Book Antiqua"/>
        </w:rPr>
      </w:pPr>
      <w:r w:rsidRPr="00661023">
        <w:rPr>
          <w:rFonts w:ascii="Book Antiqua" w:hAnsi="Book Antiqua"/>
          <w:i/>
        </w:rPr>
        <w:t>In vivo</w:t>
      </w:r>
      <w:r w:rsidR="00C805B7" w:rsidRPr="00661023">
        <w:rPr>
          <w:rFonts w:ascii="Book Antiqua" w:hAnsi="Book Antiqua"/>
        </w:rPr>
        <w:t xml:space="preserve"> and </w:t>
      </w:r>
      <w:r w:rsidRPr="00661023">
        <w:rPr>
          <w:rFonts w:ascii="Book Antiqua" w:hAnsi="Book Antiqua"/>
          <w:i/>
        </w:rPr>
        <w:t>ex vivo</w:t>
      </w:r>
      <w:r w:rsidR="00C805B7" w:rsidRPr="00661023">
        <w:rPr>
          <w:rFonts w:ascii="Book Antiqua" w:hAnsi="Book Antiqua"/>
        </w:rPr>
        <w:t xml:space="preserve"> imaging (Figure 3) revealed dark clusters or trabeculae of cells separated by bright vascular spaces. Corroborating this finding, corresponding biopsies from the cystic-NETs revealed characteristic well-differentiated </w:t>
      </w:r>
      <w:r w:rsidR="00722DC3" w:rsidRPr="00661023">
        <w:rPr>
          <w:rFonts w:ascii="Book Antiqua" w:hAnsi="Book Antiqua"/>
        </w:rPr>
        <w:t>NETs, which</w:t>
      </w:r>
      <w:r w:rsidR="00C805B7" w:rsidRPr="00661023">
        <w:rPr>
          <w:rFonts w:ascii="Book Antiqua" w:hAnsi="Book Antiqua"/>
        </w:rPr>
        <w:t xml:space="preserve"> were confirmed by immunostaining. </w:t>
      </w:r>
    </w:p>
    <w:p w14:paraId="4A8D0BFD" w14:textId="77777777" w:rsidR="00C805B7" w:rsidRPr="00661023" w:rsidRDefault="00C805B7" w:rsidP="00741015">
      <w:pPr>
        <w:spacing w:line="360" w:lineRule="auto"/>
        <w:jc w:val="both"/>
        <w:rPr>
          <w:rFonts w:ascii="Book Antiqua" w:hAnsi="Book Antiqua"/>
        </w:rPr>
      </w:pPr>
    </w:p>
    <w:p w14:paraId="7EF1B105" w14:textId="2FB7FE5E" w:rsidR="00C805B7" w:rsidRPr="00587959" w:rsidRDefault="00C805B7" w:rsidP="00741015">
      <w:pPr>
        <w:spacing w:line="360" w:lineRule="auto"/>
        <w:jc w:val="both"/>
        <w:rPr>
          <w:rFonts w:ascii="Book Antiqua" w:hAnsi="Book Antiqua"/>
          <w:i/>
        </w:rPr>
      </w:pPr>
      <w:r w:rsidRPr="00587959">
        <w:rPr>
          <w:rFonts w:ascii="Book Antiqua" w:hAnsi="Book Antiqua"/>
          <w:b/>
          <w:i/>
        </w:rPr>
        <w:t xml:space="preserve">Serous </w:t>
      </w:r>
      <w:r w:rsidR="00587959" w:rsidRPr="00587959">
        <w:rPr>
          <w:rFonts w:ascii="Book Antiqua" w:hAnsi="Book Antiqua"/>
          <w:b/>
          <w:i/>
        </w:rPr>
        <w:t>c</w:t>
      </w:r>
      <w:r w:rsidR="00BB52E9" w:rsidRPr="00587959">
        <w:rPr>
          <w:rFonts w:ascii="Book Antiqua" w:hAnsi="Book Antiqua"/>
          <w:b/>
          <w:i/>
        </w:rPr>
        <w:t>ystadenoma</w:t>
      </w:r>
    </w:p>
    <w:p w14:paraId="1920FDF6" w14:textId="00FEC94E" w:rsidR="00C805B7" w:rsidRPr="00661023" w:rsidRDefault="00C805B7" w:rsidP="00741015">
      <w:pPr>
        <w:spacing w:line="360" w:lineRule="auto"/>
        <w:jc w:val="both"/>
        <w:rPr>
          <w:rFonts w:ascii="Book Antiqua" w:hAnsi="Book Antiqua"/>
        </w:rPr>
      </w:pPr>
      <w:r w:rsidRPr="00661023">
        <w:rPr>
          <w:rFonts w:ascii="Book Antiqua" w:hAnsi="Book Antiqua"/>
        </w:rPr>
        <w:t xml:space="preserve">Both EUS-nCLE and </w:t>
      </w:r>
      <w:r w:rsidR="007F04EB" w:rsidRPr="00661023">
        <w:rPr>
          <w:rFonts w:ascii="Book Antiqua" w:hAnsi="Book Antiqua"/>
          <w:i/>
        </w:rPr>
        <w:t>ex vivo</w:t>
      </w:r>
      <w:r w:rsidRPr="00661023">
        <w:rPr>
          <w:rFonts w:ascii="Book Antiqua" w:hAnsi="Book Antiqua"/>
          <w:i/>
        </w:rPr>
        <w:t xml:space="preserve"> </w:t>
      </w:r>
      <w:r w:rsidRPr="00661023">
        <w:rPr>
          <w:rFonts w:ascii="Book Antiqua" w:hAnsi="Book Antiqua"/>
        </w:rPr>
        <w:t xml:space="preserve">imaging (Figure 4) depict a </w:t>
      </w:r>
      <w:r w:rsidR="00587959">
        <w:rPr>
          <w:rFonts w:ascii="Book Antiqua" w:hAnsi="Book Antiqua"/>
          <w:lang w:eastAsia="zh-CN"/>
        </w:rPr>
        <w:t>“</w:t>
      </w:r>
      <w:r w:rsidRPr="00661023">
        <w:rPr>
          <w:rFonts w:ascii="Book Antiqua" w:hAnsi="Book Antiqua"/>
        </w:rPr>
        <w:t>fern pattern</w:t>
      </w:r>
      <w:r w:rsidR="00587959">
        <w:rPr>
          <w:rFonts w:ascii="Book Antiqua" w:hAnsi="Book Antiqua"/>
          <w:lang w:eastAsia="zh-CN"/>
        </w:rPr>
        <w:t>”</w:t>
      </w:r>
      <w:r w:rsidRPr="00661023">
        <w:rPr>
          <w:rFonts w:ascii="Book Antiqua" w:hAnsi="Book Antiqua"/>
        </w:rPr>
        <w:t xml:space="preserve"> of vascularity that is best described as a concentrated parallel or interconnected network of vessels emanating from a larger vessel (similar to a fern leaf). </w:t>
      </w:r>
      <w:r w:rsidR="00215238" w:rsidRPr="00661023">
        <w:rPr>
          <w:rFonts w:ascii="Book Antiqua" w:hAnsi="Book Antiqua"/>
        </w:rPr>
        <w:lastRenderedPageBreak/>
        <w:t>However, t</w:t>
      </w:r>
      <w:r w:rsidRPr="00661023">
        <w:rPr>
          <w:rFonts w:ascii="Book Antiqua" w:hAnsi="Book Antiqua"/>
        </w:rPr>
        <w:t xml:space="preserve">he vascular pattern observed in CLE imaging is not represented in histopathology. Characteristic histology of SCAs include multiple cystic spaces lined by cuboidal/flat epithelial cells. The pathology image in Figure 4 (panel </w:t>
      </w:r>
      <w:r w:rsidRPr="00741015">
        <w:rPr>
          <w:rFonts w:ascii="Book Antiqua" w:hAnsi="Book Antiqua"/>
          <w:caps/>
        </w:rPr>
        <w:t>c</w:t>
      </w:r>
      <w:r w:rsidRPr="00661023">
        <w:rPr>
          <w:rFonts w:ascii="Book Antiqua" w:hAnsi="Book Antiqua"/>
        </w:rPr>
        <w:t xml:space="preserve">) </w:t>
      </w:r>
      <w:r w:rsidR="00722DC3" w:rsidRPr="00661023">
        <w:rPr>
          <w:rFonts w:ascii="Book Antiqua" w:hAnsi="Book Antiqua"/>
        </w:rPr>
        <w:t xml:space="preserve">revealed </w:t>
      </w:r>
      <w:r w:rsidRPr="00661023">
        <w:rPr>
          <w:rFonts w:ascii="Book Antiqua" w:hAnsi="Book Antiqua"/>
        </w:rPr>
        <w:t xml:space="preserve">flattened cystic spaces lined by cuboidal epithelial cells. </w:t>
      </w:r>
    </w:p>
    <w:p w14:paraId="21BB84A3" w14:textId="77777777" w:rsidR="00C805B7" w:rsidRPr="00661023" w:rsidRDefault="00C805B7" w:rsidP="00741015">
      <w:pPr>
        <w:spacing w:line="360" w:lineRule="auto"/>
        <w:jc w:val="both"/>
        <w:rPr>
          <w:rFonts w:ascii="Book Antiqua" w:hAnsi="Book Antiqua"/>
          <w:i/>
        </w:rPr>
      </w:pPr>
    </w:p>
    <w:p w14:paraId="31DC1285" w14:textId="7E40EC9C" w:rsidR="00C805B7" w:rsidRPr="00773AAC" w:rsidRDefault="00C805B7" w:rsidP="00741015">
      <w:pPr>
        <w:spacing w:line="360" w:lineRule="auto"/>
        <w:jc w:val="both"/>
        <w:rPr>
          <w:rFonts w:ascii="Book Antiqua" w:hAnsi="Book Antiqua"/>
          <w:b/>
          <w:i/>
        </w:rPr>
      </w:pPr>
      <w:r w:rsidRPr="00773AAC">
        <w:rPr>
          <w:rFonts w:ascii="Book Antiqua" w:hAnsi="Book Antiqua"/>
          <w:b/>
          <w:i/>
        </w:rPr>
        <w:t>Squamous</w:t>
      </w:r>
      <w:r w:rsidR="00773AAC" w:rsidRPr="00773AAC">
        <w:rPr>
          <w:rFonts w:ascii="Book Antiqua" w:hAnsi="Book Antiqua"/>
          <w:b/>
          <w:i/>
        </w:rPr>
        <w:t xml:space="preserve"> lined cysts (epidermoid and lymphoepithelial c</w:t>
      </w:r>
      <w:r w:rsidRPr="00773AAC">
        <w:rPr>
          <w:rFonts w:ascii="Book Antiqua" w:hAnsi="Book Antiqua"/>
          <w:b/>
          <w:i/>
        </w:rPr>
        <w:t>ysts)</w:t>
      </w:r>
    </w:p>
    <w:p w14:paraId="27BC0481" w14:textId="1C438D30" w:rsidR="00C805B7" w:rsidRPr="00661023" w:rsidRDefault="00C805B7" w:rsidP="00741015">
      <w:pPr>
        <w:spacing w:line="360" w:lineRule="auto"/>
        <w:jc w:val="both"/>
        <w:rPr>
          <w:rFonts w:ascii="Book Antiqua" w:hAnsi="Book Antiqua"/>
        </w:rPr>
      </w:pPr>
      <w:r w:rsidRPr="00661023">
        <w:rPr>
          <w:rFonts w:ascii="Book Antiqua" w:hAnsi="Book Antiqua"/>
        </w:rPr>
        <w:t>Two distinct benign cysts, epidermoid cyst of intra pancreatic accessory spleen (IPAS) and lymphoepithelial</w:t>
      </w:r>
      <w:r w:rsidR="00EE4707" w:rsidRPr="00661023">
        <w:rPr>
          <w:rFonts w:ascii="Book Antiqua" w:hAnsi="Book Antiqua"/>
        </w:rPr>
        <w:t xml:space="preserve"> cyst</w:t>
      </w:r>
      <w:r w:rsidRPr="00661023">
        <w:rPr>
          <w:rFonts w:ascii="Book Antiqua" w:hAnsi="Book Antiqua"/>
        </w:rPr>
        <w:t xml:space="preserve">, were included in this study. The epidermoid cyst of IPAS </w:t>
      </w:r>
      <w:r w:rsidR="00E311C2" w:rsidRPr="00661023">
        <w:rPr>
          <w:rFonts w:ascii="Book Antiqua" w:hAnsi="Book Antiqua"/>
        </w:rPr>
        <w:t xml:space="preserve">demonstrated cords of cells suggestive of </w:t>
      </w:r>
      <w:r w:rsidRPr="00661023">
        <w:rPr>
          <w:rFonts w:ascii="Book Antiqua" w:hAnsi="Book Antiqua"/>
        </w:rPr>
        <w:t xml:space="preserve">ectopic splenic tissue. Pathology confirmed these findings </w:t>
      </w:r>
      <w:r w:rsidR="00E311C2" w:rsidRPr="00661023">
        <w:rPr>
          <w:rFonts w:ascii="Book Antiqua" w:hAnsi="Book Antiqua"/>
        </w:rPr>
        <w:t xml:space="preserve">revealing a thin squamous epithelium and underlying splenic red pulp </w:t>
      </w:r>
      <w:r w:rsidRPr="00661023">
        <w:rPr>
          <w:rFonts w:ascii="Book Antiqua" w:hAnsi="Book Antiqua"/>
        </w:rPr>
        <w:t xml:space="preserve">(Figure 5). On the other hand, the lymphoepithelial cyst had clusters of bright particles that correlated to keratinous debris seen on pathologic slides (Figure 6). Microscopy demonstrated keratin flakes and the cyst wall was lined by squamous epithelium bordered by abundant lymphoid tissue. </w:t>
      </w:r>
    </w:p>
    <w:p w14:paraId="35BC190D" w14:textId="77777777" w:rsidR="00C805B7" w:rsidRPr="00661023" w:rsidRDefault="00C805B7" w:rsidP="00741015">
      <w:pPr>
        <w:spacing w:line="360" w:lineRule="auto"/>
        <w:jc w:val="both"/>
        <w:rPr>
          <w:rFonts w:ascii="Book Antiqua" w:hAnsi="Book Antiqua"/>
          <w:b/>
        </w:rPr>
      </w:pPr>
    </w:p>
    <w:p w14:paraId="58302043" w14:textId="1D512416" w:rsidR="00BB52E9" w:rsidRPr="002A5917" w:rsidRDefault="00C805B7" w:rsidP="00741015">
      <w:pPr>
        <w:spacing w:line="360" w:lineRule="auto"/>
        <w:jc w:val="both"/>
        <w:rPr>
          <w:rFonts w:ascii="Book Antiqua" w:hAnsi="Book Antiqua"/>
          <w:b/>
          <w:caps/>
          <w:lang w:eastAsia="zh-CN"/>
        </w:rPr>
      </w:pPr>
      <w:r w:rsidRPr="002A5917">
        <w:rPr>
          <w:rFonts w:ascii="Book Antiqua" w:hAnsi="Book Antiqua"/>
          <w:b/>
          <w:caps/>
        </w:rPr>
        <w:t>Discussion</w:t>
      </w:r>
    </w:p>
    <w:p w14:paraId="32B10921" w14:textId="675BC738" w:rsidR="00D97B58" w:rsidRPr="00661023" w:rsidRDefault="00C805B7" w:rsidP="00741015">
      <w:pPr>
        <w:spacing w:line="360" w:lineRule="auto"/>
        <w:jc w:val="both"/>
        <w:rPr>
          <w:rFonts w:ascii="Book Antiqua" w:hAnsi="Book Antiqua"/>
          <w:bCs/>
        </w:rPr>
      </w:pPr>
      <w:r w:rsidRPr="00661023">
        <w:rPr>
          <w:rFonts w:ascii="Book Antiqua" w:hAnsi="Book Antiqua"/>
          <w:bCs/>
        </w:rPr>
        <w:t xml:space="preserve">This study </w:t>
      </w:r>
      <w:r w:rsidR="00D73559" w:rsidRPr="00661023">
        <w:rPr>
          <w:rFonts w:ascii="Book Antiqua" w:hAnsi="Book Antiqua"/>
          <w:bCs/>
        </w:rPr>
        <w:t>confirms</w:t>
      </w:r>
      <w:r w:rsidRPr="00661023">
        <w:rPr>
          <w:rFonts w:ascii="Book Antiqua" w:hAnsi="Book Antiqua"/>
          <w:bCs/>
        </w:rPr>
        <w:t xml:space="preserve"> the</w:t>
      </w:r>
      <w:r w:rsidR="00ED6F17" w:rsidRPr="00661023">
        <w:rPr>
          <w:rFonts w:ascii="Book Antiqua" w:hAnsi="Book Antiqua"/>
          <w:bCs/>
        </w:rPr>
        <w:t xml:space="preserve"> reproducibility of</w:t>
      </w:r>
      <w:r w:rsidRPr="00661023">
        <w:rPr>
          <w:rFonts w:ascii="Book Antiqua" w:hAnsi="Book Antiqua"/>
          <w:bCs/>
        </w:rPr>
        <w:t xml:space="preserve"> </w:t>
      </w:r>
      <w:r w:rsidR="007F04EB" w:rsidRPr="00661023">
        <w:rPr>
          <w:rFonts w:ascii="Book Antiqua" w:hAnsi="Book Antiqua"/>
          <w:bCs/>
          <w:i/>
        </w:rPr>
        <w:t>in vivo</w:t>
      </w:r>
      <w:r w:rsidRPr="00661023">
        <w:rPr>
          <w:rFonts w:ascii="Book Antiqua" w:hAnsi="Book Antiqua"/>
          <w:bCs/>
        </w:rPr>
        <w:t xml:space="preserve"> EUS-nCLE image patterns </w:t>
      </w:r>
      <w:r w:rsidR="007134CE" w:rsidRPr="00661023">
        <w:rPr>
          <w:rFonts w:ascii="Book Antiqua" w:hAnsi="Book Antiqua"/>
          <w:bCs/>
        </w:rPr>
        <w:t>in</w:t>
      </w:r>
      <w:r w:rsidR="00ED6F17" w:rsidRPr="00661023">
        <w:rPr>
          <w:rFonts w:ascii="Book Antiqua" w:hAnsi="Book Antiqua"/>
          <w:bCs/>
        </w:rPr>
        <w:t xml:space="preserve"> </w:t>
      </w:r>
      <w:r w:rsidR="007F04EB" w:rsidRPr="00661023">
        <w:rPr>
          <w:rFonts w:ascii="Book Antiqua" w:hAnsi="Book Antiqua"/>
          <w:bCs/>
          <w:i/>
        </w:rPr>
        <w:t>ex vivo</w:t>
      </w:r>
      <w:r w:rsidRPr="00661023">
        <w:rPr>
          <w:rFonts w:ascii="Book Antiqua" w:hAnsi="Book Antiqua"/>
          <w:bCs/>
        </w:rPr>
        <w:t xml:space="preserve"> </w:t>
      </w:r>
      <w:r w:rsidR="007134CE" w:rsidRPr="00661023">
        <w:rPr>
          <w:rFonts w:ascii="Book Antiqua" w:hAnsi="Book Antiqua"/>
          <w:bCs/>
        </w:rPr>
        <w:t>p</w:t>
      </w:r>
      <w:r w:rsidRPr="00661023">
        <w:rPr>
          <w:rFonts w:ascii="Book Antiqua" w:hAnsi="Book Antiqua"/>
          <w:bCs/>
        </w:rPr>
        <w:t xml:space="preserve">CLE </w:t>
      </w:r>
      <w:r w:rsidR="007134CE" w:rsidRPr="00661023">
        <w:rPr>
          <w:rFonts w:ascii="Book Antiqua" w:hAnsi="Book Antiqua"/>
          <w:bCs/>
        </w:rPr>
        <w:t>examination of s</w:t>
      </w:r>
      <w:r w:rsidR="00ED6F17" w:rsidRPr="00661023">
        <w:rPr>
          <w:rFonts w:ascii="Book Antiqua" w:hAnsi="Book Antiqua"/>
          <w:bCs/>
        </w:rPr>
        <w:t xml:space="preserve">urgically resected </w:t>
      </w:r>
      <w:r w:rsidR="007134CE" w:rsidRPr="00661023">
        <w:rPr>
          <w:rFonts w:ascii="Book Antiqua" w:hAnsi="Book Antiqua"/>
          <w:bCs/>
        </w:rPr>
        <w:t>PCLs. The histopathology from CLE imaged site-specific biopsies were comparable to CLE patterns</w:t>
      </w:r>
      <w:r w:rsidRPr="00661023">
        <w:rPr>
          <w:rFonts w:ascii="Book Antiqua" w:hAnsi="Book Antiqua"/>
          <w:bCs/>
        </w:rPr>
        <w:t xml:space="preserve">. </w:t>
      </w:r>
      <w:r w:rsidR="001632BC" w:rsidRPr="00661023">
        <w:rPr>
          <w:rFonts w:ascii="Book Antiqua" w:hAnsi="Book Antiqua"/>
          <w:bCs/>
        </w:rPr>
        <w:t xml:space="preserve">Some variations in histological views can be explained by </w:t>
      </w:r>
      <w:r w:rsidR="00DA4399" w:rsidRPr="00661023">
        <w:rPr>
          <w:rFonts w:ascii="Book Antiqua" w:hAnsi="Book Antiqua"/>
          <w:bCs/>
        </w:rPr>
        <w:t xml:space="preserve">higher resolution and </w:t>
      </w:r>
      <w:r w:rsidR="001632BC" w:rsidRPr="00661023">
        <w:rPr>
          <w:rFonts w:ascii="Book Antiqua" w:hAnsi="Book Antiqua"/>
          <w:bCs/>
        </w:rPr>
        <w:t xml:space="preserve">the plane of image reproduction. </w:t>
      </w:r>
      <w:r w:rsidR="001632BC" w:rsidRPr="00661023">
        <w:rPr>
          <w:rFonts w:ascii="Book Antiqua" w:hAnsi="Book Antiqua"/>
        </w:rPr>
        <w:t xml:space="preserve">While EUS-nCLE produces </w:t>
      </w:r>
      <w:r w:rsidR="001632BC" w:rsidRPr="00661023">
        <w:rPr>
          <w:rFonts w:ascii="Book Antiqua" w:hAnsi="Book Antiqua"/>
          <w:i/>
        </w:rPr>
        <w:t>en-face</w:t>
      </w:r>
      <w:r w:rsidR="001632BC" w:rsidRPr="00661023">
        <w:rPr>
          <w:rFonts w:ascii="Book Antiqua" w:hAnsi="Book Antiqua"/>
        </w:rPr>
        <w:t xml:space="preserve"> microscopic imaging of the epithelium of PCLs, tissue histology reveals transverse views. </w:t>
      </w:r>
      <w:r w:rsidRPr="00661023">
        <w:rPr>
          <w:rFonts w:ascii="Book Antiqua" w:hAnsi="Book Antiqua"/>
          <w:bCs/>
        </w:rPr>
        <w:t xml:space="preserve">To our knowledge, this is the largest study describing </w:t>
      </w:r>
      <w:r w:rsidR="007F04EB" w:rsidRPr="00661023">
        <w:rPr>
          <w:rFonts w:ascii="Book Antiqua" w:hAnsi="Book Antiqua"/>
          <w:bCs/>
          <w:i/>
        </w:rPr>
        <w:t>in vivo</w:t>
      </w:r>
      <w:r w:rsidRPr="00661023">
        <w:rPr>
          <w:rFonts w:ascii="Book Antiqua" w:hAnsi="Book Antiqua"/>
          <w:bCs/>
        </w:rPr>
        <w:t xml:space="preserve"> and </w:t>
      </w:r>
      <w:r w:rsidR="007F04EB" w:rsidRPr="00661023">
        <w:rPr>
          <w:rFonts w:ascii="Book Antiqua" w:hAnsi="Book Antiqua"/>
          <w:bCs/>
          <w:i/>
        </w:rPr>
        <w:t>ex vivo</w:t>
      </w:r>
      <w:r w:rsidRPr="00661023">
        <w:rPr>
          <w:rFonts w:ascii="Book Antiqua" w:hAnsi="Book Antiqua"/>
          <w:bCs/>
        </w:rPr>
        <w:t xml:space="preserve"> CLE findings i</w:t>
      </w:r>
      <w:r w:rsidR="00D97B58" w:rsidRPr="00661023">
        <w:rPr>
          <w:rFonts w:ascii="Book Antiqua" w:hAnsi="Book Antiqua"/>
          <w:bCs/>
        </w:rPr>
        <w:t xml:space="preserve">n definitively diagnosed PCLs. We have correlated for the first time, CLE image patterns with surgical histopathology among common PCLs. These promising findings and growing body of literature lend support to further investigation of EUS-nCLE in the management of PCLs. </w:t>
      </w:r>
    </w:p>
    <w:p w14:paraId="16D2B542" w14:textId="001FB775" w:rsidR="004C4122" w:rsidRPr="00661023" w:rsidRDefault="00C805B7" w:rsidP="00741015">
      <w:pPr>
        <w:spacing w:line="360" w:lineRule="auto"/>
        <w:ind w:firstLineChars="100" w:firstLine="240"/>
        <w:jc w:val="both"/>
        <w:rPr>
          <w:rFonts w:ascii="Book Antiqua" w:hAnsi="Book Antiqua"/>
        </w:rPr>
      </w:pPr>
      <w:r w:rsidRPr="00661023">
        <w:rPr>
          <w:rFonts w:ascii="Book Antiqua" w:hAnsi="Book Antiqua"/>
          <w:bCs/>
        </w:rPr>
        <w:t xml:space="preserve">The management of PCLs continues to </w:t>
      </w:r>
      <w:r w:rsidR="00BB52E9" w:rsidRPr="00661023">
        <w:rPr>
          <w:rFonts w:ascii="Book Antiqua" w:hAnsi="Book Antiqua"/>
          <w:bCs/>
        </w:rPr>
        <w:t>pose challenges</w:t>
      </w:r>
      <w:r w:rsidRPr="00661023">
        <w:rPr>
          <w:rFonts w:ascii="Book Antiqua" w:hAnsi="Book Antiqua"/>
          <w:bCs/>
        </w:rPr>
        <w:t xml:space="preserve">. Suboptimal classification and risk stratification of PCLs can lead to inappropriate surgeries or </w:t>
      </w:r>
      <w:r w:rsidRPr="00661023">
        <w:rPr>
          <w:rFonts w:ascii="Book Antiqua" w:hAnsi="Book Antiqua"/>
          <w:bCs/>
        </w:rPr>
        <w:lastRenderedPageBreak/>
        <w:t xml:space="preserve">false reassurances. The current guidelines for management of PCLs are not robust since the diagnostic accuracy of current standard of care (cyst fluid CEA, cytology) </w:t>
      </w:r>
      <w:r w:rsidR="004C4122" w:rsidRPr="00661023">
        <w:rPr>
          <w:rFonts w:ascii="Book Antiqua" w:hAnsi="Book Antiqua"/>
          <w:bCs/>
        </w:rPr>
        <w:t>is</w:t>
      </w:r>
      <w:r w:rsidRPr="00661023">
        <w:rPr>
          <w:rFonts w:ascii="Book Antiqua" w:hAnsi="Book Antiqua"/>
          <w:bCs/>
        </w:rPr>
        <w:t xml:space="preserve"> </w:t>
      </w:r>
      <w:r w:rsidR="004C4122" w:rsidRPr="00661023">
        <w:rPr>
          <w:rFonts w:ascii="Book Antiqua" w:hAnsi="Book Antiqua"/>
          <w:bCs/>
        </w:rPr>
        <w:t>inadequate</w:t>
      </w:r>
      <w:r w:rsidRPr="00661023">
        <w:rPr>
          <w:rFonts w:ascii="Book Antiqua" w:hAnsi="Book Antiqua"/>
          <w:bCs/>
        </w:rPr>
        <w:t xml:space="preserve">. </w:t>
      </w:r>
      <w:r w:rsidRPr="00661023">
        <w:rPr>
          <w:rFonts w:ascii="Book Antiqua" w:hAnsi="Book Antiqua"/>
        </w:rPr>
        <w:t>There is an increasing need f</w:t>
      </w:r>
      <w:r w:rsidR="00CC03B3" w:rsidRPr="00661023">
        <w:rPr>
          <w:rFonts w:ascii="Book Antiqua" w:hAnsi="Book Antiqua"/>
        </w:rPr>
        <w:t>or tools to accurately diagnose</w:t>
      </w:r>
      <w:r w:rsidRPr="00661023">
        <w:rPr>
          <w:rFonts w:ascii="Book Antiqua" w:hAnsi="Book Antiqua"/>
        </w:rPr>
        <w:t xml:space="preserve"> PCLs. </w:t>
      </w:r>
      <w:r w:rsidR="00C536CE" w:rsidRPr="00661023">
        <w:rPr>
          <w:rFonts w:ascii="Book Antiqua" w:hAnsi="Book Antiqua"/>
        </w:rPr>
        <w:t>Over the last 5 years, t</w:t>
      </w:r>
      <w:r w:rsidR="004C4122" w:rsidRPr="00661023">
        <w:rPr>
          <w:rFonts w:ascii="Book Antiqua" w:hAnsi="Book Antiqua"/>
        </w:rPr>
        <w:t xml:space="preserve">here is </w:t>
      </w:r>
      <w:r w:rsidR="00C536CE" w:rsidRPr="00661023">
        <w:rPr>
          <w:rFonts w:ascii="Book Antiqua" w:hAnsi="Book Antiqua"/>
        </w:rPr>
        <w:t>an accumulative body of</w:t>
      </w:r>
      <w:r w:rsidR="004C4122" w:rsidRPr="00661023">
        <w:rPr>
          <w:rFonts w:ascii="Book Antiqua" w:hAnsi="Book Antiqua"/>
        </w:rPr>
        <w:t xml:space="preserve"> evidence of applying EUS-nCLE or </w:t>
      </w:r>
      <w:r w:rsidR="00C536CE" w:rsidRPr="00661023">
        <w:rPr>
          <w:rFonts w:ascii="Book Antiqua" w:hAnsi="Book Antiqua"/>
        </w:rPr>
        <w:t xml:space="preserve">novel </w:t>
      </w:r>
      <w:r w:rsidR="004C4122" w:rsidRPr="00661023">
        <w:rPr>
          <w:rFonts w:ascii="Book Antiqua" w:hAnsi="Book Antiqua"/>
        </w:rPr>
        <w:t xml:space="preserve">cyst fluid molecular makers in </w:t>
      </w:r>
      <w:r w:rsidR="00C536CE" w:rsidRPr="00661023">
        <w:rPr>
          <w:rFonts w:ascii="Book Antiqua" w:hAnsi="Book Antiqua"/>
        </w:rPr>
        <w:t>diagnosing</w:t>
      </w:r>
      <w:r w:rsidR="004C4122" w:rsidRPr="00661023">
        <w:rPr>
          <w:rFonts w:ascii="Book Antiqua" w:hAnsi="Book Antiqua"/>
        </w:rPr>
        <w:t xml:space="preserve"> PCLs</w:t>
      </w:r>
      <w:r w:rsidR="004C4122" w:rsidRPr="00661023">
        <w:rPr>
          <w:rFonts w:ascii="Book Antiqua" w:hAnsi="Book Antiqua" w:cs="Arial"/>
          <w:bCs/>
        </w:rPr>
        <w:fldChar w:fldCharType="begin">
          <w:fldData xml:space="preserve">PEVuZE5vdGU+PENpdGU+PEF1dGhvcj5UaGVpc2VuPC9BdXRob3I+PFllYXI+MjAxNjwvWWVhcj48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</w:fldData>
        </w:fldChar>
      </w:r>
      <w:r w:rsidR="00DF18F0" w:rsidRPr="00661023">
        <w:rPr>
          <w:rFonts w:ascii="Book Antiqua" w:hAnsi="Book Antiqua" w:cs="Arial"/>
          <w:bCs/>
        </w:rPr>
        <w:instrText xml:space="preserve"> ADDIN EN.CITE </w:instrText>
      </w:r>
      <w:r w:rsidR="00DF18F0" w:rsidRPr="00661023">
        <w:rPr>
          <w:rFonts w:ascii="Book Antiqua" w:hAnsi="Book Antiqua" w:cs="Arial"/>
          <w:bCs/>
        </w:rPr>
        <w:fldChar w:fldCharType="begin">
          <w:fldData xml:space="preserve">PEVuZE5vdGU+PENpdGU+PEF1dGhvcj5UaGVpc2VuPC9BdXRob3I+PFllYXI+MjAxNjwvWWVhcj48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</w:fldData>
        </w:fldChar>
      </w:r>
      <w:r w:rsidR="00DF18F0" w:rsidRPr="00661023">
        <w:rPr>
          <w:rFonts w:ascii="Book Antiqua" w:hAnsi="Book Antiqua" w:cs="Arial"/>
          <w:bCs/>
        </w:rPr>
        <w:instrText xml:space="preserve"> ADDIN EN.CITE.DATA </w:instrText>
      </w:r>
      <w:r w:rsidR="00DF18F0" w:rsidRPr="00661023">
        <w:rPr>
          <w:rFonts w:ascii="Book Antiqua" w:hAnsi="Book Antiqua" w:cs="Arial"/>
          <w:bCs/>
        </w:rPr>
      </w:r>
      <w:r w:rsidR="00DF18F0" w:rsidRPr="00661023">
        <w:rPr>
          <w:rFonts w:ascii="Book Antiqua" w:hAnsi="Book Antiqua" w:cs="Arial"/>
          <w:bCs/>
        </w:rPr>
        <w:fldChar w:fldCharType="end"/>
      </w:r>
      <w:r w:rsidR="004C4122" w:rsidRPr="00661023">
        <w:rPr>
          <w:rFonts w:ascii="Book Antiqua" w:hAnsi="Book Antiqua" w:cs="Arial"/>
          <w:bCs/>
        </w:rPr>
      </w:r>
      <w:r w:rsidR="004C4122" w:rsidRPr="00661023">
        <w:rPr>
          <w:rFonts w:ascii="Book Antiqua" w:hAnsi="Book Antiqua" w:cs="Arial"/>
          <w:bCs/>
        </w:rPr>
        <w:fldChar w:fldCharType="separate"/>
      </w:r>
      <w:r w:rsidR="00773AAC">
        <w:rPr>
          <w:rFonts w:ascii="Book Antiqua" w:hAnsi="Book Antiqua" w:cs="Arial"/>
          <w:bCs/>
          <w:noProof/>
          <w:vertAlign w:val="superscript"/>
        </w:rPr>
        <w:t>[6-10,</w:t>
      </w:r>
      <w:r w:rsidR="00DF18F0" w:rsidRPr="00661023">
        <w:rPr>
          <w:rFonts w:ascii="Book Antiqua" w:hAnsi="Book Antiqua" w:cs="Arial"/>
          <w:bCs/>
          <w:noProof/>
          <w:vertAlign w:val="superscript"/>
        </w:rPr>
        <w:t>24]</w:t>
      </w:r>
      <w:r w:rsidR="004C4122" w:rsidRPr="00661023">
        <w:rPr>
          <w:rFonts w:ascii="Book Antiqua" w:hAnsi="Book Antiqua" w:cs="Arial"/>
          <w:bCs/>
        </w:rPr>
        <w:fldChar w:fldCharType="end"/>
      </w:r>
      <w:r w:rsidR="004C4122" w:rsidRPr="00661023">
        <w:rPr>
          <w:rFonts w:ascii="Book Antiqua" w:hAnsi="Book Antiqua"/>
        </w:rPr>
        <w:t xml:space="preserve">. </w:t>
      </w:r>
    </w:p>
    <w:p w14:paraId="55FE8715" w14:textId="3DB61AA2" w:rsidR="00C536CE" w:rsidRPr="00661023" w:rsidRDefault="00C536CE" w:rsidP="00741015">
      <w:pPr>
        <w:spacing w:line="360" w:lineRule="auto"/>
        <w:ind w:firstLineChars="100" w:firstLine="240"/>
        <w:jc w:val="both"/>
        <w:rPr>
          <w:rFonts w:ascii="Book Antiqua" w:hAnsi="Book Antiqua"/>
        </w:rPr>
      </w:pPr>
      <w:r w:rsidRPr="00661023">
        <w:rPr>
          <w:rFonts w:ascii="Book Antiqua" w:hAnsi="Book Antiqua"/>
        </w:rPr>
        <w:t>Imaging data from three major clinical trials have recognized specific nCLE image patterns for diagnosing PCLs</w:t>
      </w:r>
      <w:r w:rsidRPr="00661023">
        <w:rPr>
          <w:rFonts w:ascii="Book Antiqua" w:hAnsi="Book Antiqua"/>
        </w:rPr>
        <w:fldChar w:fldCharType="begin">
          <w:fldData xml:space="preserve">PEVuZE5vdGU+PENpdGU+PEF1dGhvcj5Lb25kYTwvQXV0aG9yPjxZZWFyPjIwMTM8L1llYXI+PFJl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YWw+PHBhZ2VzPjEyMDQtMTQ8L3BhZ2VzPjx2b2x1bWU+ODE8L3ZvbHVtZT48bnVtYmVyPjU8L251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L2F1dGhvcj48YXV0aG9yPlBvaXphdCwgRi48L2F1dGhvcj48YXV0aG9yPkdpb3Zhbm5pbmksIE0u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L2F1dGhvcj48YXV0aG9yPkZpbG9jaGUsIEIuPC9hdXRob3I+PGF1dGhvcj5HaW92YW5uaW5pLCBN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</w:fldData>
        </w:fldChar>
      </w:r>
      <w:r w:rsidR="000B16CD" w:rsidRPr="00661023">
        <w:rPr>
          <w:rFonts w:ascii="Book Antiqua" w:hAnsi="Book Antiqua"/>
        </w:rPr>
        <w:instrText xml:space="preserve"> ADDIN EN.CITE </w:instrText>
      </w:r>
      <w:r w:rsidR="000B16CD" w:rsidRPr="00661023">
        <w:rPr>
          <w:rFonts w:ascii="Book Antiqua" w:hAnsi="Book Antiqua"/>
        </w:rPr>
        <w:fldChar w:fldCharType="begin">
          <w:fldData xml:space="preserve">PEVuZE5vdGU+PENpdGU+PEF1dGhvcj5Lb25kYTwvQXV0aG9yPjxZZWFyPjIwMTM8L1llYXI+PFJl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L2F1dGhvcj48YXV0aG9yPlBvaXphdCwgRi48L2F1dGhvcj48YXV0aG9yPkdpb3Zhbm5pbmksIE0u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</w:fldData>
        </w:fldChar>
      </w:r>
      <w:r w:rsidR="000B16CD" w:rsidRPr="00661023">
        <w:rPr>
          <w:rFonts w:ascii="Book Antiqua" w:hAnsi="Book Antiqua"/>
        </w:rPr>
        <w:instrText xml:space="preserve"> ADDIN EN.CITE.DATA </w:instrText>
      </w:r>
      <w:r w:rsidR="000B16CD" w:rsidRPr="00661023">
        <w:rPr>
          <w:rFonts w:ascii="Book Antiqua" w:hAnsi="Book Antiqua"/>
        </w:rPr>
      </w:r>
      <w:r w:rsidR="000B16CD"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2D1749" w:rsidRPr="00661023">
        <w:rPr>
          <w:rFonts w:ascii="Book Antiqua" w:hAnsi="Book Antiqua"/>
          <w:noProof/>
          <w:vertAlign w:val="superscript"/>
        </w:rPr>
        <w:t>[5-8]</w:t>
      </w:r>
      <w:r w:rsidRPr="00661023">
        <w:rPr>
          <w:rFonts w:ascii="Book Antiqua" w:hAnsi="Book Antiqua"/>
        </w:rPr>
        <w:fldChar w:fldCharType="end"/>
      </w:r>
      <w:r w:rsidRPr="00661023">
        <w:rPr>
          <w:rFonts w:ascii="Book Antiqua" w:hAnsi="Book Antiqua"/>
        </w:rPr>
        <w:t xml:space="preserve">. We have recently internally </w:t>
      </w:r>
      <w:r w:rsidR="00DF18F0" w:rsidRPr="00661023">
        <w:rPr>
          <w:rFonts w:ascii="Book Antiqua" w:hAnsi="Book Antiqua"/>
        </w:rPr>
        <w:t xml:space="preserve">and externally </w:t>
      </w:r>
      <w:r w:rsidRPr="00661023">
        <w:rPr>
          <w:rFonts w:ascii="Book Antiqua" w:hAnsi="Book Antiqua"/>
        </w:rPr>
        <w:t>validated nCLE image patterns of common PCLs</w:t>
      </w:r>
      <w:r w:rsidRPr="00661023">
        <w:rPr>
          <w:rFonts w:ascii="Book Antiqua" w:hAnsi="Book Antiqua"/>
        </w:rPr>
        <w:fldChar w:fldCharType="begin">
          <w:fldData xml:space="preserve">PEVuZE5vdGU+PENpdGU+PEF1dGhvcj5LcmlzaG5hPC9BdXRob3I+PFllYXI+MjAxNjwvWWVhcj48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Y29yZD48L0NpdGU+PC9FbmROb3RlPgB=
</w:fldData>
        </w:fldChar>
      </w:r>
      <w:r w:rsidR="00DF18F0" w:rsidRPr="00661023">
        <w:rPr>
          <w:rFonts w:ascii="Book Antiqua" w:hAnsi="Book Antiqua"/>
        </w:rPr>
        <w:instrText xml:space="preserve"> ADDIN EN.CITE </w:instrText>
      </w:r>
      <w:r w:rsidR="00DF18F0" w:rsidRPr="00661023">
        <w:rPr>
          <w:rFonts w:ascii="Book Antiqua" w:hAnsi="Book Antiqua"/>
        </w:rPr>
        <w:fldChar w:fldCharType="begin">
          <w:fldData xml:space="preserve">PEVuZE5vdGU+PENpdGU+PEF1dGhvcj5LcmlzaG5hPC9BdXRob3I+PFllYXI+MjAxNjwvWWVhcj48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Y29yZD48L0NpdGU+PC9FbmROb3RlPgB=
</w:fldData>
        </w:fldChar>
      </w:r>
      <w:r w:rsidR="00DF18F0" w:rsidRPr="00661023">
        <w:rPr>
          <w:rFonts w:ascii="Book Antiqua" w:hAnsi="Book Antiqua"/>
        </w:rPr>
        <w:instrText xml:space="preserve"> ADDIN EN.CITE.DATA </w:instrText>
      </w:r>
      <w:r w:rsidR="00DF18F0" w:rsidRPr="00661023">
        <w:rPr>
          <w:rFonts w:ascii="Book Antiqua" w:hAnsi="Book Antiqua"/>
        </w:rPr>
      </w:r>
      <w:r w:rsidR="00DF18F0" w:rsidRPr="00661023">
        <w:rPr>
          <w:rFonts w:ascii="Book Antiqua" w:hAnsi="Book Antiqua"/>
        </w:rPr>
        <w:fldChar w:fldCharType="end"/>
      </w:r>
      <w:r w:rsidRPr="00661023">
        <w:rPr>
          <w:rFonts w:ascii="Book Antiqua" w:hAnsi="Book Antiqua"/>
        </w:rPr>
      </w:r>
      <w:r w:rsidRPr="00661023">
        <w:rPr>
          <w:rFonts w:ascii="Book Antiqua" w:hAnsi="Book Antiqua"/>
        </w:rPr>
        <w:fldChar w:fldCharType="separate"/>
      </w:r>
      <w:r w:rsidR="00773AAC">
        <w:rPr>
          <w:rFonts w:ascii="Book Antiqua" w:hAnsi="Book Antiqua"/>
          <w:noProof/>
          <w:vertAlign w:val="superscript"/>
        </w:rPr>
        <w:t>[9,</w:t>
      </w:r>
      <w:r w:rsidR="00DF18F0" w:rsidRPr="00661023">
        <w:rPr>
          <w:rFonts w:ascii="Book Antiqua" w:hAnsi="Book Antiqua"/>
          <w:noProof/>
          <w:vertAlign w:val="superscript"/>
        </w:rPr>
        <w:t>10]</w:t>
      </w:r>
      <w:r w:rsidRPr="00661023">
        <w:rPr>
          <w:rFonts w:ascii="Book Antiqua" w:hAnsi="Book Antiqua"/>
        </w:rPr>
        <w:fldChar w:fldCharType="end"/>
      </w:r>
      <w:r w:rsidRPr="00661023">
        <w:rPr>
          <w:rFonts w:ascii="Book Antiqua" w:hAnsi="Book Antiqua"/>
        </w:rPr>
        <w:t xml:space="preserve">. </w:t>
      </w:r>
      <w:r w:rsidR="00430DF7" w:rsidRPr="00661023">
        <w:rPr>
          <w:rFonts w:ascii="Book Antiqua" w:hAnsi="Book Antiqua"/>
        </w:rPr>
        <w:t xml:space="preserve">We have </w:t>
      </w:r>
      <w:r w:rsidRPr="00661023">
        <w:rPr>
          <w:rFonts w:ascii="Book Antiqua" w:hAnsi="Book Antiqua"/>
        </w:rPr>
        <w:t xml:space="preserve">also </w:t>
      </w:r>
      <w:r w:rsidR="00430DF7" w:rsidRPr="00661023">
        <w:rPr>
          <w:rFonts w:ascii="Book Antiqua" w:hAnsi="Book Antiqua"/>
        </w:rPr>
        <w:t xml:space="preserve">published on </w:t>
      </w:r>
      <w:r w:rsidRPr="00661023">
        <w:rPr>
          <w:rFonts w:ascii="Book Antiqua" w:hAnsi="Book Antiqua"/>
        </w:rPr>
        <w:t xml:space="preserve">the technique of </w:t>
      </w:r>
      <w:r w:rsidR="007F04EB" w:rsidRPr="00661023">
        <w:rPr>
          <w:rFonts w:ascii="Book Antiqua" w:hAnsi="Book Antiqua"/>
          <w:i/>
        </w:rPr>
        <w:t>in vivo</w:t>
      </w:r>
      <w:r w:rsidR="00BB52E9" w:rsidRPr="00661023">
        <w:rPr>
          <w:rFonts w:ascii="Book Antiqua" w:hAnsi="Book Antiqua"/>
        </w:rPr>
        <w:t xml:space="preserve"> and </w:t>
      </w:r>
      <w:r w:rsidR="007F04EB" w:rsidRPr="00661023">
        <w:rPr>
          <w:rFonts w:ascii="Book Antiqua" w:hAnsi="Book Antiqua"/>
          <w:i/>
        </w:rPr>
        <w:t>ex vivo</w:t>
      </w:r>
      <w:r w:rsidR="00430DF7" w:rsidRPr="00661023">
        <w:rPr>
          <w:rFonts w:ascii="Book Antiqua" w:hAnsi="Book Antiqua"/>
        </w:rPr>
        <w:t xml:space="preserve"> CLE imaging of PCLs, and individual nCLE </w:t>
      </w:r>
      <w:r w:rsidR="00430DF7" w:rsidRPr="00661023">
        <w:rPr>
          <w:rFonts w:ascii="Book Antiqua" w:hAnsi="Book Antiqua"/>
          <w:i/>
        </w:rPr>
        <w:t>video reports</w:t>
      </w:r>
      <w:r w:rsidR="00430DF7" w:rsidRPr="00661023">
        <w:rPr>
          <w:rFonts w:ascii="Book Antiqua" w:hAnsi="Book Antiqua"/>
        </w:rPr>
        <w:t xml:space="preserve"> of IPMNs, MCNs, SCAs, Cystic-NETs, and squamous lined cysts</w:t>
      </w:r>
      <w:r w:rsidR="00430DF7" w:rsidRPr="00661023">
        <w:rPr>
          <w:rFonts w:ascii="Book Antiqua" w:hAnsi="Book Antiqua" w:cs="Arial"/>
        </w:rPr>
        <w:fldChar w:fldCharType="begin">
          <w:fldData xml:space="preserve">PEVuZE5vdGU+PENpdGU+PEF1dGhvcj5LYW1ib2o8L0F1dGhvcj48WWVhcj4yMDE3PC9ZZWFyPjxS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</w:fldData>
        </w:fldChar>
      </w:r>
      <w:r w:rsidR="00DF18F0" w:rsidRPr="00661023">
        <w:rPr>
          <w:rFonts w:ascii="Book Antiqua" w:hAnsi="Book Antiqua" w:cs="Arial"/>
        </w:rPr>
        <w:instrText xml:space="preserve"> ADDIN EN.CITE </w:instrText>
      </w:r>
      <w:r w:rsidR="00DF18F0" w:rsidRPr="00661023">
        <w:rPr>
          <w:rFonts w:ascii="Book Antiqua" w:hAnsi="Book Antiqua" w:cs="Arial"/>
        </w:rPr>
        <w:fldChar w:fldCharType="begin">
          <w:fldData xml:space="preserve">PEVuZE5vdGU+PENpdGU+PEF1dGhvcj5LYW1ib2o8L0F1dGhvcj48WWVhcj4yMDE3PC9ZZWFyPjxS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</w:fldData>
        </w:fldChar>
      </w:r>
      <w:r w:rsidR="00DF18F0" w:rsidRPr="00661023">
        <w:rPr>
          <w:rFonts w:ascii="Book Antiqua" w:hAnsi="Book Antiqua" w:cs="Arial"/>
        </w:rPr>
        <w:instrText xml:space="preserve"> ADDIN EN.CITE.DATA </w:instrText>
      </w:r>
      <w:r w:rsidR="00DF18F0" w:rsidRPr="00661023">
        <w:rPr>
          <w:rFonts w:ascii="Book Antiqua" w:hAnsi="Book Antiqua" w:cs="Arial"/>
        </w:rPr>
      </w:r>
      <w:r w:rsidR="00DF18F0" w:rsidRPr="00661023">
        <w:rPr>
          <w:rFonts w:ascii="Book Antiqua" w:hAnsi="Book Antiqua" w:cs="Arial"/>
        </w:rPr>
        <w:fldChar w:fldCharType="end"/>
      </w:r>
      <w:r w:rsidR="00430DF7" w:rsidRPr="00661023">
        <w:rPr>
          <w:rFonts w:ascii="Book Antiqua" w:hAnsi="Book Antiqua" w:cs="Arial"/>
        </w:rPr>
      </w:r>
      <w:r w:rsidR="00430DF7" w:rsidRPr="00661023">
        <w:rPr>
          <w:rFonts w:ascii="Book Antiqua" w:hAnsi="Book Antiqua" w:cs="Arial"/>
        </w:rPr>
        <w:fldChar w:fldCharType="separate"/>
      </w:r>
      <w:r w:rsidR="00773AAC">
        <w:rPr>
          <w:rFonts w:ascii="Book Antiqua" w:hAnsi="Book Antiqua" w:cs="Arial"/>
          <w:noProof/>
          <w:vertAlign w:val="superscript"/>
        </w:rPr>
        <w:t>[15-18,</w:t>
      </w:r>
      <w:r w:rsidR="008A521D" w:rsidRPr="00661023">
        <w:rPr>
          <w:rFonts w:ascii="Book Antiqua" w:hAnsi="Book Antiqua" w:cs="Arial"/>
          <w:noProof/>
          <w:vertAlign w:val="superscript"/>
        </w:rPr>
        <w:t>20]</w:t>
      </w:r>
      <w:r w:rsidR="00430DF7" w:rsidRPr="00661023">
        <w:rPr>
          <w:rFonts w:ascii="Book Antiqua" w:hAnsi="Book Antiqua" w:cs="Arial"/>
        </w:rPr>
        <w:fldChar w:fldCharType="end"/>
      </w:r>
      <w:r w:rsidR="00430DF7" w:rsidRPr="00661023">
        <w:rPr>
          <w:rFonts w:ascii="Book Antiqua" w:hAnsi="Book Antiqua"/>
        </w:rPr>
        <w:t>.</w:t>
      </w:r>
      <w:r w:rsidRPr="00661023">
        <w:rPr>
          <w:rFonts w:ascii="Book Antiqua" w:hAnsi="Book Antiqua"/>
        </w:rPr>
        <w:t xml:space="preserve"> </w:t>
      </w:r>
      <w:r w:rsidR="00430DF7" w:rsidRPr="00661023">
        <w:rPr>
          <w:rFonts w:ascii="Book Antiqua" w:hAnsi="Book Antiqua"/>
        </w:rPr>
        <w:t xml:space="preserve">In this study, we performed </w:t>
      </w:r>
      <w:r w:rsidR="007F04EB" w:rsidRPr="00661023">
        <w:rPr>
          <w:rFonts w:ascii="Book Antiqua" w:hAnsi="Book Antiqua"/>
          <w:i/>
        </w:rPr>
        <w:t>ex vivo</w:t>
      </w:r>
      <w:r w:rsidR="00430DF7" w:rsidRPr="00661023">
        <w:rPr>
          <w:rFonts w:ascii="Book Antiqua" w:hAnsi="Book Antiqua"/>
        </w:rPr>
        <w:t xml:space="preserve"> CLE examination of resected PCLs from subjects enrolled in a prospective study. </w:t>
      </w:r>
    </w:p>
    <w:p w14:paraId="7A0E8F73" w14:textId="4A0A7908" w:rsidR="00F70F5F" w:rsidRPr="00661023" w:rsidRDefault="00FB7FF9" w:rsidP="00741015">
      <w:pPr>
        <w:spacing w:line="360" w:lineRule="auto"/>
        <w:ind w:firstLineChars="100" w:firstLine="240"/>
        <w:jc w:val="both"/>
        <w:rPr>
          <w:rFonts w:ascii="Book Antiqua" w:hAnsi="Book Antiqua"/>
          <w:lang w:eastAsia="zh-CN"/>
        </w:rPr>
      </w:pPr>
      <w:r w:rsidRPr="00661023">
        <w:rPr>
          <w:rFonts w:ascii="Book Antiqua" w:hAnsi="Book Antiqua"/>
        </w:rPr>
        <w:t xml:space="preserve">For EUS-nCLE </w:t>
      </w:r>
      <w:r w:rsidR="00430DF7" w:rsidRPr="00661023">
        <w:rPr>
          <w:rFonts w:ascii="Book Antiqua" w:hAnsi="Book Antiqua"/>
        </w:rPr>
        <w:t xml:space="preserve">aided </w:t>
      </w:r>
      <w:r w:rsidR="00C536CE" w:rsidRPr="00661023">
        <w:rPr>
          <w:rFonts w:ascii="Book Antiqua" w:hAnsi="Book Antiqua"/>
        </w:rPr>
        <w:t xml:space="preserve">diagnosis, </w:t>
      </w:r>
      <w:r w:rsidR="00430DF7" w:rsidRPr="00661023">
        <w:rPr>
          <w:rFonts w:ascii="Book Antiqua" w:hAnsi="Book Antiqua"/>
        </w:rPr>
        <w:t>IPMNs</w:t>
      </w:r>
      <w:r w:rsidRPr="00661023">
        <w:rPr>
          <w:rFonts w:ascii="Book Antiqua" w:hAnsi="Book Antiqua"/>
        </w:rPr>
        <w:t xml:space="preserve"> </w:t>
      </w:r>
      <w:r w:rsidR="00430DF7" w:rsidRPr="00661023">
        <w:rPr>
          <w:rFonts w:ascii="Book Antiqua" w:hAnsi="Book Antiqua"/>
        </w:rPr>
        <w:t>were</w:t>
      </w:r>
      <w:r w:rsidRPr="00661023">
        <w:rPr>
          <w:rFonts w:ascii="Book Antiqua" w:hAnsi="Book Antiqua"/>
        </w:rPr>
        <w:t xml:space="preserve"> </w:t>
      </w:r>
      <w:r w:rsidR="00430DF7" w:rsidRPr="00661023">
        <w:rPr>
          <w:rFonts w:ascii="Book Antiqua" w:hAnsi="Book Antiqua"/>
        </w:rPr>
        <w:t>diagnosed</w:t>
      </w:r>
      <w:r w:rsidRPr="00661023">
        <w:rPr>
          <w:rFonts w:ascii="Book Antiqua" w:hAnsi="Book Antiqua"/>
        </w:rPr>
        <w:t xml:space="preserve"> by </w:t>
      </w:r>
      <w:r w:rsidR="00BB52E9" w:rsidRPr="00661023">
        <w:rPr>
          <w:rFonts w:ascii="Book Antiqua" w:hAnsi="Book Antiqua"/>
        </w:rPr>
        <w:t xml:space="preserve">the </w:t>
      </w:r>
      <w:r w:rsidRPr="00661023">
        <w:rPr>
          <w:rFonts w:ascii="Book Antiqua" w:hAnsi="Book Antiqua"/>
        </w:rPr>
        <w:t>p</w:t>
      </w:r>
      <w:r w:rsidR="00430DF7" w:rsidRPr="00661023">
        <w:rPr>
          <w:rFonts w:ascii="Book Antiqua" w:hAnsi="Book Antiqua"/>
        </w:rPr>
        <w:t>resence of finger-like papillae</w:t>
      </w:r>
      <w:r w:rsidR="00BB52E9" w:rsidRPr="00661023">
        <w:rPr>
          <w:rFonts w:ascii="Book Antiqua" w:hAnsi="Book Antiqua"/>
        </w:rPr>
        <w:t>.</w:t>
      </w:r>
      <w:r w:rsidR="00430DF7" w:rsidRPr="00661023">
        <w:rPr>
          <w:rFonts w:ascii="Book Antiqua" w:hAnsi="Book Antiqua"/>
        </w:rPr>
        <w:t xml:space="preserve"> </w:t>
      </w:r>
      <w:r w:rsidR="00BB52E9" w:rsidRPr="00661023">
        <w:rPr>
          <w:rFonts w:ascii="Book Antiqua" w:hAnsi="Book Antiqua"/>
        </w:rPr>
        <w:t xml:space="preserve">Although </w:t>
      </w:r>
      <w:r w:rsidR="00430DF7" w:rsidRPr="00661023">
        <w:rPr>
          <w:rFonts w:ascii="Book Antiqua" w:hAnsi="Book Antiqua"/>
        </w:rPr>
        <w:t xml:space="preserve">the nCLE image patterns for MCNs </w:t>
      </w:r>
      <w:r w:rsidR="00BB52E9" w:rsidRPr="00661023">
        <w:rPr>
          <w:rFonts w:ascii="Book Antiqua" w:hAnsi="Book Antiqua"/>
        </w:rPr>
        <w:t xml:space="preserve">were </w:t>
      </w:r>
      <w:r w:rsidR="006A0D3A" w:rsidRPr="00661023">
        <w:rPr>
          <w:rFonts w:ascii="Book Antiqua" w:hAnsi="Book Antiqua"/>
        </w:rPr>
        <w:t>slightly insufficient</w:t>
      </w:r>
      <w:r w:rsidR="00430DF7" w:rsidRPr="00661023">
        <w:rPr>
          <w:rFonts w:ascii="Book Antiqua" w:hAnsi="Book Antiqua"/>
        </w:rPr>
        <w:t xml:space="preserve">, </w:t>
      </w:r>
      <w:r w:rsidR="00BB52E9" w:rsidRPr="00661023">
        <w:rPr>
          <w:rFonts w:ascii="Book Antiqua" w:hAnsi="Book Antiqua"/>
        </w:rPr>
        <w:t xml:space="preserve">they contained </w:t>
      </w:r>
      <w:r w:rsidR="00430DF7" w:rsidRPr="00661023">
        <w:rPr>
          <w:rFonts w:ascii="Book Antiqua" w:hAnsi="Book Antiqua"/>
        </w:rPr>
        <w:t xml:space="preserve">a </w:t>
      </w:r>
      <w:r w:rsidR="006A0D3A" w:rsidRPr="00661023">
        <w:rPr>
          <w:rFonts w:ascii="Book Antiqua" w:hAnsi="Book Antiqua"/>
        </w:rPr>
        <w:t xml:space="preserve">characteristic either single or multiple (layered) </w:t>
      </w:r>
      <w:r w:rsidR="00430DF7" w:rsidRPr="00661023">
        <w:rPr>
          <w:rFonts w:ascii="Book Antiqua" w:hAnsi="Book Antiqua"/>
        </w:rPr>
        <w:t>band-like epithelium</w:t>
      </w:r>
      <w:r w:rsidR="00773AAC" w:rsidRPr="00661023">
        <w:rPr>
          <w:rFonts w:ascii="Book Antiqua" w:hAnsi="Book Antiqua"/>
        </w:rPr>
        <w:fldChar w:fldCharType="begin">
          <w:fldData xml:space="preserve">PEVuZE5vdGU+PENpdGU+PEF1dGhvcj5OYXBvbGVvbjwvQXV0aG9yPjxZZWFyPjIwMTY8L1llYXI+
PFJlY051bT44PC9SZWNOdW0+PERpc3BsYXlUZXh0PjxzdHlsZSBmYWNlPSJzdXBlcnNjcmlwdCI+
WzgsIDldPC9zdHlsZT48L0Rpc3BsYXlUZXh0PjxyZWNvcmQ+PHJlYy1udW1iZXI+ODwvcmVjLW51
bWJlcj48Zm9yZWlnbi1rZXlzPjxrZXkgYXBwPSJFTiIgZGItaWQ9InRzMnplMHdzYzJ3ZXdjZXZm
cDZ4dHR4YzU1ZTB4YXh0YXhydiIgdGltZXN0YW1wPSIxNDkwMTA2MTI1Ij44PC9rZXk+PC9mb3Jl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b3I+PGF1dGhvcj5Nb25nZXMsIEcuPC9hdXRob3I+PGF1dGhvcj5Qb2l6YXQsIEYuPC9hdXRob3I+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</w:fldData>
        </w:fldChar>
      </w:r>
      <w:r w:rsidR="00773AAC" w:rsidRPr="00661023">
        <w:rPr>
          <w:rFonts w:ascii="Book Antiqua" w:hAnsi="Book Antiqua"/>
        </w:rPr>
        <w:instrText xml:space="preserve"> ADDIN EN.CITE </w:instrText>
      </w:r>
      <w:r w:rsidR="00773AAC" w:rsidRPr="00661023">
        <w:rPr>
          <w:rFonts w:ascii="Book Antiqua" w:hAnsi="Book Antiqua"/>
        </w:rPr>
        <w:fldChar w:fldCharType="begin">
          <w:fldData xml:space="preserve">PEVuZE5vdGU+PENpdGU+PEF1dGhvcj5OYXBvbGVvbjwvQXV0aG9yPjxZZWFyPjIwMTY8L1llYXI+
PFJlY051bT44PC9SZWNOdW0+PERpc3BsYXlUZXh0PjxzdHlsZSBmYWNlPSJzdXBlcnNjcmlwdCI+
WzgsIDldPC9zdHlsZT48L0Rpc3BsYXlUZXh0PjxyZWNvcmQ+PHJlYy1udW1iZXI+ODwvcmVjLW51
bWJlcj48Zm9yZWlnbi1rZXlzPjxrZXkgYXBwPSJFTiIgZGItaWQ9InRzMnplMHdzYzJ3ZXdjZXZm
cDZ4dHR4YzU1ZTB4YXh0YXhydiIgdGltZXN0YW1wPSIxNDkwMTA2MTI1Ij44PC9rZXk+PC9mb3Jl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b3I+PGF1dGhvcj5Nb25nZXMsIEcuPC9hdXRob3I+PGF1dGhvcj5Qb2l6YXQsIEYuPC9hdXRob3I+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</w:fldData>
        </w:fldChar>
      </w:r>
      <w:r w:rsidR="00773AAC" w:rsidRPr="00661023">
        <w:rPr>
          <w:rFonts w:ascii="Book Antiqua" w:hAnsi="Book Antiqua"/>
        </w:rPr>
        <w:instrText xml:space="preserve"> ADDIN EN.CITE.DATA </w:instrText>
      </w:r>
      <w:r w:rsidR="00773AAC" w:rsidRPr="00661023">
        <w:rPr>
          <w:rFonts w:ascii="Book Antiqua" w:hAnsi="Book Antiqua"/>
        </w:rPr>
      </w:r>
      <w:r w:rsidR="00773AAC" w:rsidRPr="00661023">
        <w:rPr>
          <w:rFonts w:ascii="Book Antiqua" w:hAnsi="Book Antiqua"/>
        </w:rPr>
        <w:fldChar w:fldCharType="end"/>
      </w:r>
      <w:r w:rsidR="00773AAC" w:rsidRPr="00661023">
        <w:rPr>
          <w:rFonts w:ascii="Book Antiqua" w:hAnsi="Book Antiqua"/>
        </w:rPr>
      </w:r>
      <w:r w:rsidR="00773AAC" w:rsidRPr="00661023">
        <w:rPr>
          <w:rFonts w:ascii="Book Antiqua" w:hAnsi="Book Antiqua"/>
        </w:rPr>
        <w:fldChar w:fldCharType="separate"/>
      </w:r>
      <w:r w:rsidR="00773AAC">
        <w:rPr>
          <w:rFonts w:ascii="Book Antiqua" w:hAnsi="Book Antiqua"/>
          <w:noProof/>
          <w:vertAlign w:val="superscript"/>
        </w:rPr>
        <w:t>[8,</w:t>
      </w:r>
      <w:r w:rsidR="00773AAC" w:rsidRPr="00661023">
        <w:rPr>
          <w:rFonts w:ascii="Book Antiqua" w:hAnsi="Book Antiqua"/>
          <w:noProof/>
          <w:vertAlign w:val="superscript"/>
        </w:rPr>
        <w:t>9]</w:t>
      </w:r>
      <w:r w:rsidR="00773AAC" w:rsidRPr="00661023">
        <w:rPr>
          <w:rFonts w:ascii="Book Antiqua" w:hAnsi="Book Antiqua"/>
        </w:rPr>
        <w:fldChar w:fldCharType="end"/>
      </w:r>
      <w:r w:rsidR="00430DF7" w:rsidRPr="00661023">
        <w:rPr>
          <w:rFonts w:ascii="Book Antiqua" w:hAnsi="Book Antiqua"/>
        </w:rPr>
        <w:t>. Thus,</w:t>
      </w:r>
      <w:r w:rsidR="00BB52E9" w:rsidRPr="00661023">
        <w:rPr>
          <w:rFonts w:ascii="Book Antiqua" w:hAnsi="Book Antiqua"/>
        </w:rPr>
        <w:t xml:space="preserve"> the</w:t>
      </w:r>
      <w:r w:rsidR="00430DF7" w:rsidRPr="00661023">
        <w:rPr>
          <w:rFonts w:ascii="Book Antiqua" w:hAnsi="Book Antiqua"/>
        </w:rPr>
        <w:t xml:space="preserve"> presence of complete papillae </w:t>
      </w:r>
      <w:r w:rsidRPr="00661023">
        <w:rPr>
          <w:rFonts w:ascii="Book Antiqua" w:hAnsi="Book Antiqua"/>
        </w:rPr>
        <w:t xml:space="preserve">or </w:t>
      </w:r>
      <w:r w:rsidR="006A0D3A" w:rsidRPr="00661023">
        <w:rPr>
          <w:rFonts w:ascii="Book Antiqua" w:hAnsi="Book Antiqua"/>
        </w:rPr>
        <w:t xml:space="preserve">single/multiple </w:t>
      </w:r>
      <w:r w:rsidRPr="00661023">
        <w:rPr>
          <w:rFonts w:ascii="Book Antiqua" w:hAnsi="Book Antiqua"/>
        </w:rPr>
        <w:t>band-like epithelium</w:t>
      </w:r>
      <w:r w:rsidR="00430DF7" w:rsidRPr="00661023">
        <w:rPr>
          <w:rFonts w:ascii="Book Antiqua" w:hAnsi="Book Antiqua"/>
        </w:rPr>
        <w:t xml:space="preserve"> was diagnostic of a mucinous PCL. </w:t>
      </w:r>
      <w:r w:rsidR="00C536CE" w:rsidRPr="00661023">
        <w:rPr>
          <w:rFonts w:ascii="Book Antiqua" w:hAnsi="Book Antiqua"/>
        </w:rPr>
        <w:t xml:space="preserve">The diagnosis of IPMNs tends to be easier than that of MCNs </w:t>
      </w:r>
      <w:r w:rsidR="00954D34" w:rsidRPr="00661023">
        <w:rPr>
          <w:rFonts w:ascii="Book Antiqua" w:hAnsi="Book Antiqua"/>
        </w:rPr>
        <w:t>since the lat</w:t>
      </w:r>
      <w:r w:rsidR="00BB52E9" w:rsidRPr="00661023">
        <w:rPr>
          <w:rFonts w:ascii="Book Antiqua" w:hAnsi="Book Antiqua"/>
        </w:rPr>
        <w:t>t</w:t>
      </w:r>
      <w:r w:rsidR="00954D34" w:rsidRPr="00661023">
        <w:rPr>
          <w:rFonts w:ascii="Book Antiqua" w:hAnsi="Book Antiqua"/>
        </w:rPr>
        <w:t xml:space="preserve">er </w:t>
      </w:r>
      <w:r w:rsidR="00C536CE" w:rsidRPr="00661023">
        <w:rPr>
          <w:rFonts w:ascii="Book Antiqua" w:hAnsi="Book Antiqua"/>
        </w:rPr>
        <w:t>demonstrate</w:t>
      </w:r>
      <w:r w:rsidR="00954D34" w:rsidRPr="00661023">
        <w:rPr>
          <w:rFonts w:ascii="Book Antiqua" w:hAnsi="Book Antiqua"/>
        </w:rPr>
        <w:t xml:space="preserve"> relatively flat or horizon</w:t>
      </w:r>
      <w:r w:rsidR="00BB52E9" w:rsidRPr="00661023">
        <w:rPr>
          <w:rFonts w:ascii="Book Antiqua" w:hAnsi="Book Antiqua"/>
        </w:rPr>
        <w:t>-</w:t>
      </w:r>
      <w:r w:rsidR="00954D34" w:rsidRPr="00661023">
        <w:rPr>
          <w:rFonts w:ascii="Book Antiqua" w:hAnsi="Book Antiqua"/>
        </w:rPr>
        <w:t xml:space="preserve">type epithelium which can be patchy </w:t>
      </w:r>
      <w:r w:rsidR="00F70F5F" w:rsidRPr="00661023">
        <w:rPr>
          <w:rFonts w:ascii="Book Antiqua" w:hAnsi="Book Antiqua"/>
        </w:rPr>
        <w:t>with atrophic areas and foci of inflammation</w:t>
      </w:r>
      <w:r w:rsidR="00F70F5F" w:rsidRPr="00661023">
        <w:rPr>
          <w:rFonts w:ascii="Book Antiqua" w:hAnsi="Book Antiqua"/>
        </w:rPr>
        <w:fldChar w:fldCharType="begin">
          <w:fldData xml:space="preserve">PEVuZE5vdGU+PENpdGU+PEF1dGhvcj5Wb2xrYW4gQWRzYXk8L0F1dGhvcj48WWVhcj4yMDA3PC9Z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</w:fldData>
        </w:fldChar>
      </w:r>
      <w:r w:rsidR="00DF18F0" w:rsidRPr="00661023">
        <w:rPr>
          <w:rFonts w:ascii="Book Antiqua" w:hAnsi="Book Antiqua"/>
        </w:rPr>
        <w:instrText xml:space="preserve"> ADDIN EN.CITE </w:instrText>
      </w:r>
      <w:r w:rsidR="00DF18F0" w:rsidRPr="00661023">
        <w:rPr>
          <w:rFonts w:ascii="Book Antiqua" w:hAnsi="Book Antiqua"/>
        </w:rPr>
        <w:fldChar w:fldCharType="begin">
          <w:fldData xml:space="preserve">PEVuZE5vdGU+PENpdGU+PEF1dGhvcj5Wb2xrYW4gQWRzYXk8L0F1dGhvcj48WWVhcj4yMDA3PC9Z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</w:fldData>
        </w:fldChar>
      </w:r>
      <w:r w:rsidR="00DF18F0" w:rsidRPr="00661023">
        <w:rPr>
          <w:rFonts w:ascii="Book Antiqua" w:hAnsi="Book Antiqua"/>
        </w:rPr>
        <w:instrText xml:space="preserve"> ADDIN EN.CITE.DATA </w:instrText>
      </w:r>
      <w:r w:rsidR="00DF18F0" w:rsidRPr="00661023">
        <w:rPr>
          <w:rFonts w:ascii="Book Antiqua" w:hAnsi="Book Antiqua"/>
        </w:rPr>
      </w:r>
      <w:r w:rsidR="00DF18F0" w:rsidRPr="00661023">
        <w:rPr>
          <w:rFonts w:ascii="Book Antiqua" w:hAnsi="Book Antiqua"/>
        </w:rPr>
        <w:fldChar w:fldCharType="end"/>
      </w:r>
      <w:r w:rsidR="00F70F5F" w:rsidRPr="00661023">
        <w:rPr>
          <w:rFonts w:ascii="Book Antiqua" w:hAnsi="Book Antiqua"/>
        </w:rPr>
      </w:r>
      <w:r w:rsidR="00F70F5F" w:rsidRPr="00661023">
        <w:rPr>
          <w:rFonts w:ascii="Book Antiqua" w:hAnsi="Book Antiqua"/>
        </w:rPr>
        <w:fldChar w:fldCharType="separate"/>
      </w:r>
      <w:r w:rsidR="00773AAC">
        <w:rPr>
          <w:rFonts w:ascii="Book Antiqua" w:hAnsi="Book Antiqua"/>
          <w:noProof/>
          <w:vertAlign w:val="superscript"/>
        </w:rPr>
        <w:t>[25,</w:t>
      </w:r>
      <w:r w:rsidR="008A521D" w:rsidRPr="00661023">
        <w:rPr>
          <w:rFonts w:ascii="Book Antiqua" w:hAnsi="Book Antiqua"/>
          <w:noProof/>
          <w:vertAlign w:val="superscript"/>
        </w:rPr>
        <w:t>26]</w:t>
      </w:r>
      <w:r w:rsidR="00F70F5F" w:rsidRPr="00661023">
        <w:rPr>
          <w:rFonts w:ascii="Book Antiqua" w:hAnsi="Book Antiqua"/>
        </w:rPr>
        <w:fldChar w:fldCharType="end"/>
      </w:r>
      <w:r w:rsidR="00954D34" w:rsidRPr="00661023">
        <w:rPr>
          <w:rFonts w:ascii="Book Antiqua" w:hAnsi="Book Antiqua"/>
        </w:rPr>
        <w:t>.</w:t>
      </w:r>
      <w:r w:rsidR="00F70F5F" w:rsidRPr="00661023">
        <w:rPr>
          <w:rFonts w:ascii="Book Antiqua" w:hAnsi="Book Antiqua"/>
        </w:rPr>
        <w:t xml:space="preserve"> </w:t>
      </w:r>
      <w:r w:rsidR="00954D34" w:rsidRPr="00661023">
        <w:rPr>
          <w:rFonts w:ascii="Book Antiqua" w:hAnsi="Book Antiqua"/>
        </w:rPr>
        <w:t xml:space="preserve">We have observed that some MCNs can demonstrate </w:t>
      </w:r>
      <w:r w:rsidR="00F70F5F" w:rsidRPr="00661023">
        <w:rPr>
          <w:rFonts w:ascii="Book Antiqua" w:hAnsi="Book Antiqua"/>
        </w:rPr>
        <w:t xml:space="preserve">bright </w:t>
      </w:r>
      <w:r w:rsidR="00954D34" w:rsidRPr="00661023">
        <w:rPr>
          <w:rFonts w:ascii="Book Antiqua" w:hAnsi="Book Antiqua"/>
        </w:rPr>
        <w:t>inflammatory cells</w:t>
      </w:r>
      <w:r w:rsidR="00F70F5F" w:rsidRPr="00661023">
        <w:rPr>
          <w:rFonts w:ascii="Book Antiqua" w:hAnsi="Book Antiqua"/>
        </w:rPr>
        <w:t xml:space="preserve"> on a dark background suggestive of </w:t>
      </w:r>
      <w:r w:rsidR="00954D34" w:rsidRPr="00661023">
        <w:rPr>
          <w:rFonts w:ascii="Book Antiqua" w:hAnsi="Book Antiqua"/>
        </w:rPr>
        <w:t xml:space="preserve">chronic inflammation similar to </w:t>
      </w:r>
      <w:r w:rsidR="00F70F5F" w:rsidRPr="00661023">
        <w:rPr>
          <w:rFonts w:ascii="Book Antiqua" w:hAnsi="Book Antiqua"/>
        </w:rPr>
        <w:t>pseudocyst</w:t>
      </w:r>
      <w:r w:rsidR="00954D34" w:rsidRPr="00661023">
        <w:rPr>
          <w:rFonts w:ascii="Book Antiqua" w:hAnsi="Book Antiqua"/>
        </w:rPr>
        <w:t>s</w:t>
      </w:r>
      <w:r w:rsidR="00BB52E9" w:rsidRPr="00661023">
        <w:rPr>
          <w:rFonts w:ascii="Book Antiqua" w:hAnsi="Book Antiqua"/>
        </w:rPr>
        <w:fldChar w:fldCharType="begin">
          <w:fldData xml:space="preserve">PEVuZE5vdGU+PENpdGU+PEF1dGhvcj5OYXBvbGVvbjwvQXV0aG9yPjxZZWFyPjIwMTU8L1llYXI+
PFJlY051bT43PC9SZWNOdW0+PERpc3BsYXlUZXh0PjxzdHlsZSBmYWNlPSJzdXBlcnNjcmlwdCI+
WzcsIDhdPC9zdHlsZT48L0Rpc3BsYXlUZXh0PjxyZWNvcmQ+PHJlYy1udW1iZXI+NzwvcmVjLW51
bWJlcj48Zm9yZWlnbi1rZXlzPjxrZXkgYXBwPSJFTiIgZGItaWQ9InRzMnplMHdzYzJ3ZXdjZXZm
cDZ4dHR4YzU1ZTB4YXh0YXhydiIgdGltZXN0YW1wPSIxNDkwMTA2MTI1Ij43PC9rZXk+PC9mb3Jl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b3I+PGF1dGhvcj5Nb25nZXMsIEcuPC9hdXRob3I+PGF1dGhvcj5GaWxvY2hlLCBCLjwvYXV0aG9y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</w:fldData>
        </w:fldChar>
      </w:r>
      <w:r w:rsidR="00C13AB2" w:rsidRPr="00661023">
        <w:rPr>
          <w:rFonts w:ascii="Book Antiqua" w:hAnsi="Book Antiqua"/>
        </w:rPr>
        <w:instrText xml:space="preserve"> ADDIN EN.CITE </w:instrText>
      </w:r>
      <w:r w:rsidR="00C13AB2" w:rsidRPr="00661023">
        <w:rPr>
          <w:rFonts w:ascii="Book Antiqua" w:hAnsi="Book Antiqua"/>
        </w:rPr>
        <w:fldChar w:fldCharType="begin">
          <w:fldData xml:space="preserve">PEVuZE5vdGU+PENpdGU+PEF1dGhvcj5OYXBvbGVvbjwvQXV0aG9yPjxZZWFyPjIwMTU8L1llYXI+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</w:fldData>
        </w:fldChar>
      </w:r>
      <w:r w:rsidR="00C13AB2" w:rsidRPr="00661023">
        <w:rPr>
          <w:rFonts w:ascii="Book Antiqua" w:hAnsi="Book Antiqua"/>
        </w:rPr>
        <w:instrText xml:space="preserve"> ADDIN EN.CITE.DATA </w:instrText>
      </w:r>
      <w:r w:rsidR="00C13AB2" w:rsidRPr="00661023">
        <w:rPr>
          <w:rFonts w:ascii="Book Antiqua" w:hAnsi="Book Antiqua"/>
        </w:rPr>
      </w:r>
      <w:r w:rsidR="00C13AB2" w:rsidRPr="00661023">
        <w:rPr>
          <w:rFonts w:ascii="Book Antiqua" w:hAnsi="Book Antiqua"/>
        </w:rPr>
        <w:fldChar w:fldCharType="end"/>
      </w:r>
      <w:r w:rsidR="00BB52E9" w:rsidRPr="00661023">
        <w:rPr>
          <w:rFonts w:ascii="Book Antiqua" w:hAnsi="Book Antiqua"/>
        </w:rPr>
      </w:r>
      <w:r w:rsidR="00BB52E9" w:rsidRPr="00661023">
        <w:rPr>
          <w:rFonts w:ascii="Book Antiqua" w:hAnsi="Book Antiqua"/>
        </w:rPr>
        <w:fldChar w:fldCharType="separate"/>
      </w:r>
      <w:r w:rsidR="002D1749" w:rsidRPr="00661023">
        <w:rPr>
          <w:rFonts w:ascii="Book Antiqua" w:hAnsi="Book Antiqua"/>
          <w:noProof/>
          <w:vertAlign w:val="superscript"/>
        </w:rPr>
        <w:t>[7,8]</w:t>
      </w:r>
      <w:r w:rsidR="00BB52E9" w:rsidRPr="00661023">
        <w:rPr>
          <w:rFonts w:ascii="Book Antiqua" w:hAnsi="Book Antiqua"/>
        </w:rPr>
        <w:fldChar w:fldCharType="end"/>
      </w:r>
      <w:r w:rsidR="00F70F5F" w:rsidRPr="00661023">
        <w:rPr>
          <w:rFonts w:ascii="Book Antiqua" w:hAnsi="Book Antiqua"/>
        </w:rPr>
        <w:t>.</w:t>
      </w:r>
    </w:p>
    <w:p w14:paraId="3B85F750" w14:textId="7BF36B55" w:rsidR="00C805B7" w:rsidRPr="00661023" w:rsidRDefault="00F70F5F" w:rsidP="00741015">
      <w:pPr>
        <w:spacing w:line="360" w:lineRule="auto"/>
        <w:ind w:firstLineChars="100" w:firstLine="240"/>
        <w:jc w:val="both"/>
        <w:rPr>
          <w:rFonts w:ascii="Book Antiqua" w:hAnsi="Book Antiqua"/>
        </w:rPr>
      </w:pPr>
      <w:r w:rsidRPr="00661023">
        <w:rPr>
          <w:rFonts w:ascii="Book Antiqua" w:hAnsi="Book Antiqua"/>
        </w:rPr>
        <w:t>A</w:t>
      </w:r>
      <w:r w:rsidR="00FB7FF9" w:rsidRPr="00661023">
        <w:rPr>
          <w:rFonts w:ascii="Book Antiqua" w:hAnsi="Book Antiqua"/>
        </w:rPr>
        <w:t xml:space="preserve"> characteristic “super</w:t>
      </w:r>
      <w:r w:rsidRPr="00661023">
        <w:rPr>
          <w:rFonts w:ascii="Book Antiqua" w:hAnsi="Book Antiqua"/>
        </w:rPr>
        <w:t>ficial vascular network” or “fern pattern</w:t>
      </w:r>
      <w:r w:rsidR="00BB52E9" w:rsidRPr="00661023">
        <w:rPr>
          <w:rFonts w:ascii="Book Antiqua" w:hAnsi="Book Antiqua"/>
        </w:rPr>
        <w:t>”</w:t>
      </w:r>
      <w:r w:rsidR="00FB7FF9" w:rsidRPr="00661023">
        <w:rPr>
          <w:rFonts w:ascii="Book Antiqua" w:hAnsi="Book Antiqua"/>
        </w:rPr>
        <w:t xml:space="preserve"> </w:t>
      </w:r>
      <w:r w:rsidR="006A0D3A" w:rsidRPr="00661023">
        <w:rPr>
          <w:rFonts w:ascii="Book Antiqua" w:hAnsi="Book Antiqua"/>
        </w:rPr>
        <w:t>has been</w:t>
      </w:r>
      <w:r w:rsidR="00FB7FF9" w:rsidRPr="00661023">
        <w:rPr>
          <w:rFonts w:ascii="Book Antiqua" w:hAnsi="Book Antiqua"/>
        </w:rPr>
        <w:t xml:space="preserve"> observed in SCAs</w:t>
      </w:r>
      <w:r w:rsidRPr="00661023">
        <w:rPr>
          <w:rFonts w:ascii="Book Antiqua" w:hAnsi="Book Antiqua"/>
        </w:rPr>
        <w:t xml:space="preserve"> where the specificity </w:t>
      </w:r>
      <w:r w:rsidR="00BB52E9" w:rsidRPr="00661023">
        <w:rPr>
          <w:rFonts w:ascii="Book Antiqua" w:hAnsi="Book Antiqua"/>
        </w:rPr>
        <w:t xml:space="preserve">approached </w:t>
      </w:r>
      <w:r w:rsidRPr="00661023">
        <w:rPr>
          <w:rFonts w:ascii="Book Antiqua" w:hAnsi="Book Antiqua"/>
        </w:rPr>
        <w:t>100%</w:t>
      </w:r>
      <w:r w:rsidR="00FB7FF9" w:rsidRPr="00661023">
        <w:rPr>
          <w:rFonts w:ascii="Book Antiqua" w:hAnsi="Book Antiqua"/>
        </w:rPr>
        <w:fldChar w:fldCharType="begin">
          <w:fldData xml:space="preserve">PEVuZE5vdGU+PENpdGU+PEF1dGhvcj5Lb25kYTwvQXV0aG9yPjxZZWFyPjIwMTM8L1llYXI+PFJl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Y29yZD48L0NpdGU+PC9FbmROb3RlPgB=
</w:fldData>
        </w:fldChar>
      </w:r>
      <w:r w:rsidR="00DF18F0" w:rsidRPr="00661023">
        <w:rPr>
          <w:rFonts w:ascii="Book Antiqua" w:hAnsi="Book Antiqua"/>
        </w:rPr>
        <w:instrText xml:space="preserve"> ADDIN EN.CITE </w:instrText>
      </w:r>
      <w:r w:rsidR="00DF18F0" w:rsidRPr="00661023">
        <w:rPr>
          <w:rFonts w:ascii="Book Antiqua" w:hAnsi="Book Antiqua"/>
        </w:rPr>
        <w:fldChar w:fldCharType="begin">
          <w:fldData xml:space="preserve">PEVuZE5vdGU+PENpdGU+PEF1dGhvcj5Lb25kYTwvQXV0aG9yPjxZZWFyPjIwMTM8L1llYXI+PFJl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Y29yZD48L0NpdGU+PC9FbmROb3RlPgB=
</w:fldData>
        </w:fldChar>
      </w:r>
      <w:r w:rsidR="00DF18F0" w:rsidRPr="00661023">
        <w:rPr>
          <w:rFonts w:ascii="Book Antiqua" w:hAnsi="Book Antiqua"/>
        </w:rPr>
        <w:instrText xml:space="preserve"> ADDIN EN.CITE.DATA </w:instrText>
      </w:r>
      <w:r w:rsidR="00DF18F0" w:rsidRPr="00661023">
        <w:rPr>
          <w:rFonts w:ascii="Book Antiqua" w:hAnsi="Book Antiqua"/>
        </w:rPr>
      </w:r>
      <w:r w:rsidR="00DF18F0" w:rsidRPr="00661023">
        <w:rPr>
          <w:rFonts w:ascii="Book Antiqua" w:hAnsi="Book Antiqua"/>
        </w:rPr>
        <w:fldChar w:fldCharType="end"/>
      </w:r>
      <w:r w:rsidR="00FB7FF9" w:rsidRPr="00661023">
        <w:rPr>
          <w:rFonts w:ascii="Book Antiqua" w:hAnsi="Book Antiqua"/>
        </w:rPr>
      </w:r>
      <w:r w:rsidR="00FB7FF9" w:rsidRPr="00661023">
        <w:rPr>
          <w:rFonts w:ascii="Book Antiqua" w:hAnsi="Book Antiqua"/>
        </w:rPr>
        <w:fldChar w:fldCharType="separate"/>
      </w:r>
      <w:r w:rsidR="00DF18F0" w:rsidRPr="00661023">
        <w:rPr>
          <w:rFonts w:ascii="Book Antiqua" w:hAnsi="Book Antiqua"/>
          <w:noProof/>
          <w:vertAlign w:val="superscript"/>
        </w:rPr>
        <w:t>[5-10]</w:t>
      </w:r>
      <w:r w:rsidR="00FB7FF9" w:rsidRPr="00661023">
        <w:rPr>
          <w:rFonts w:ascii="Book Antiqua" w:hAnsi="Book Antiqua"/>
        </w:rPr>
        <w:fldChar w:fldCharType="end"/>
      </w:r>
      <w:r w:rsidR="00430DF7" w:rsidRPr="00661023">
        <w:rPr>
          <w:rFonts w:ascii="Book Antiqua" w:hAnsi="Book Antiqua"/>
        </w:rPr>
        <w:t>.</w:t>
      </w:r>
      <w:r w:rsidRPr="00661023">
        <w:rPr>
          <w:rFonts w:ascii="Book Antiqua" w:hAnsi="Book Antiqua"/>
        </w:rPr>
        <w:t xml:space="preserve"> Comparable image reproduction in </w:t>
      </w:r>
      <w:r w:rsidR="007F04EB" w:rsidRPr="00661023">
        <w:rPr>
          <w:rFonts w:ascii="Book Antiqua" w:hAnsi="Book Antiqua"/>
          <w:i/>
        </w:rPr>
        <w:t>ex vivo</w:t>
      </w:r>
      <w:r w:rsidRPr="00661023">
        <w:rPr>
          <w:rFonts w:ascii="Book Antiqua" w:hAnsi="Book Antiqua"/>
        </w:rPr>
        <w:t xml:space="preserve"> CLE imaging and corresponding histopathological image supports evidence from current studies. </w:t>
      </w:r>
      <w:r w:rsidR="00715555" w:rsidRPr="00661023">
        <w:rPr>
          <w:rFonts w:ascii="Book Antiqua" w:hAnsi="Book Antiqua"/>
        </w:rPr>
        <w:t xml:space="preserve">The </w:t>
      </w:r>
      <w:r w:rsidR="00A84540" w:rsidRPr="00661023">
        <w:rPr>
          <w:rFonts w:ascii="Book Antiqua" w:hAnsi="Book Antiqua"/>
        </w:rPr>
        <w:t xml:space="preserve">nCLE imaging of cystic-NETs and comparable </w:t>
      </w:r>
      <w:r w:rsidR="007F04EB" w:rsidRPr="00661023">
        <w:rPr>
          <w:rFonts w:ascii="Book Antiqua" w:hAnsi="Book Antiqua"/>
          <w:i/>
        </w:rPr>
        <w:t>ex vivo</w:t>
      </w:r>
      <w:r w:rsidR="00A84540" w:rsidRPr="00661023">
        <w:rPr>
          <w:rFonts w:ascii="Book Antiqua" w:hAnsi="Book Antiqua"/>
        </w:rPr>
        <w:t xml:space="preserve"> image patterns and </w:t>
      </w:r>
      <w:r w:rsidR="00715555" w:rsidRPr="00661023">
        <w:rPr>
          <w:rFonts w:ascii="Book Antiqua" w:hAnsi="Book Antiqua"/>
        </w:rPr>
        <w:t xml:space="preserve">correlative </w:t>
      </w:r>
      <w:r w:rsidR="00A84540" w:rsidRPr="00661023">
        <w:rPr>
          <w:rFonts w:ascii="Book Antiqua" w:hAnsi="Book Antiqua"/>
        </w:rPr>
        <w:t xml:space="preserve">histopathology </w:t>
      </w:r>
      <w:r w:rsidR="00715555" w:rsidRPr="00661023">
        <w:rPr>
          <w:rFonts w:ascii="Book Antiqua" w:hAnsi="Book Antiqua"/>
        </w:rPr>
        <w:t>confirm published reports</w:t>
      </w:r>
      <w:r w:rsidR="00715555" w:rsidRPr="00661023">
        <w:rPr>
          <w:rFonts w:ascii="Book Antiqua" w:hAnsi="Book Antiqua" w:cs="Arial"/>
        </w:rPr>
        <w:fldChar w:fldCharType="begin">
          <w:fldData xml:space="preserve">PEVuZE5vdGU+PENpdGU+PEF1dGhvcj5OYXBvbGVvbjwvQXV0aG9yPjxZZWFyPjIwMTY8L1llYXI+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=
</w:fldData>
        </w:fldChar>
      </w:r>
      <w:r w:rsidR="00DF18F0" w:rsidRPr="00661023">
        <w:rPr>
          <w:rFonts w:ascii="Book Antiqua" w:hAnsi="Book Antiqua" w:cs="Arial"/>
        </w:rPr>
        <w:instrText xml:space="preserve"> ADDIN EN.CITE </w:instrText>
      </w:r>
      <w:r w:rsidR="00DF18F0" w:rsidRPr="00661023">
        <w:rPr>
          <w:rFonts w:ascii="Book Antiqua" w:hAnsi="Book Antiqua" w:cs="Arial"/>
        </w:rPr>
        <w:fldChar w:fldCharType="begin">
          <w:fldData xml:space="preserve">PEVuZE5vdGU+PENpdGU+PEF1dGhvcj5OYXBvbGVvbjwvQXV0aG9yPjxZZWFyPjIwMTY8L1llYXI+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=
</w:fldData>
        </w:fldChar>
      </w:r>
      <w:r w:rsidR="00DF18F0" w:rsidRPr="00661023">
        <w:rPr>
          <w:rFonts w:ascii="Book Antiqua" w:hAnsi="Book Antiqua" w:cs="Arial"/>
        </w:rPr>
        <w:instrText xml:space="preserve"> ADDIN EN.CITE.DATA </w:instrText>
      </w:r>
      <w:r w:rsidR="00DF18F0" w:rsidRPr="00661023">
        <w:rPr>
          <w:rFonts w:ascii="Book Antiqua" w:hAnsi="Book Antiqua" w:cs="Arial"/>
        </w:rPr>
      </w:r>
      <w:r w:rsidR="00DF18F0" w:rsidRPr="00661023">
        <w:rPr>
          <w:rFonts w:ascii="Book Antiqua" w:hAnsi="Book Antiqua" w:cs="Arial"/>
        </w:rPr>
        <w:fldChar w:fldCharType="end"/>
      </w:r>
      <w:r w:rsidR="00715555" w:rsidRPr="00661023">
        <w:rPr>
          <w:rFonts w:ascii="Book Antiqua" w:hAnsi="Book Antiqua" w:cs="Arial"/>
        </w:rPr>
      </w:r>
      <w:r w:rsidR="00715555" w:rsidRPr="00661023">
        <w:rPr>
          <w:rFonts w:ascii="Book Antiqua" w:hAnsi="Book Antiqua" w:cs="Arial"/>
        </w:rPr>
        <w:fldChar w:fldCharType="separate"/>
      </w:r>
      <w:r w:rsidR="00773AAC">
        <w:rPr>
          <w:rFonts w:ascii="Book Antiqua" w:hAnsi="Book Antiqua" w:cs="Arial"/>
          <w:noProof/>
          <w:vertAlign w:val="superscript"/>
        </w:rPr>
        <w:t>[8,</w:t>
      </w:r>
      <w:r w:rsidR="008A521D" w:rsidRPr="00661023">
        <w:rPr>
          <w:rFonts w:ascii="Book Antiqua" w:hAnsi="Book Antiqua" w:cs="Arial"/>
          <w:noProof/>
          <w:vertAlign w:val="superscript"/>
        </w:rPr>
        <w:t>15]</w:t>
      </w:r>
      <w:r w:rsidR="00715555" w:rsidRPr="00661023">
        <w:rPr>
          <w:rFonts w:ascii="Book Antiqua" w:hAnsi="Book Antiqua" w:cs="Arial"/>
        </w:rPr>
        <w:fldChar w:fldCharType="end"/>
      </w:r>
      <w:r w:rsidR="00715555" w:rsidRPr="00661023">
        <w:rPr>
          <w:rFonts w:ascii="Book Antiqua" w:hAnsi="Book Antiqua" w:cs="Arial"/>
        </w:rPr>
        <w:t>.</w:t>
      </w:r>
      <w:r w:rsidR="00715555" w:rsidRPr="00661023">
        <w:rPr>
          <w:rFonts w:ascii="Book Antiqua" w:hAnsi="Book Antiqua"/>
        </w:rPr>
        <w:t xml:space="preserve"> Some rare types of PCLs can be difficult to distinguish by </w:t>
      </w:r>
      <w:r w:rsidR="00715555" w:rsidRPr="00661023">
        <w:rPr>
          <w:rFonts w:ascii="Book Antiqua" w:hAnsi="Book Antiqua"/>
        </w:rPr>
        <w:lastRenderedPageBreak/>
        <w:t xml:space="preserve">cross sectional imaging and are often evaluated for </w:t>
      </w:r>
      <w:r w:rsidR="00B84FFE" w:rsidRPr="00661023">
        <w:rPr>
          <w:rFonts w:ascii="Book Antiqua" w:hAnsi="Book Antiqua"/>
        </w:rPr>
        <w:t>malignant</w:t>
      </w:r>
      <w:r w:rsidR="00715555" w:rsidRPr="00661023">
        <w:rPr>
          <w:rFonts w:ascii="Book Antiqua" w:hAnsi="Book Antiqua"/>
        </w:rPr>
        <w:t xml:space="preserve"> potential</w:t>
      </w:r>
      <w:r w:rsidR="00773AAC" w:rsidRPr="00661023">
        <w:rPr>
          <w:rFonts w:ascii="Book Antiqua" w:hAnsi="Book Antiqua"/>
        </w:rPr>
        <w:fldChar w:fldCharType="begin">
          <w:fldData xml:space="preserve">PEVuZE5vdGU+PENpdGU+PEF1dGhvcj5VY2hpeWFtYTwvQXV0aG9yPjxZZWFyPjIwMDg8L1llYXI+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</w:fldData>
        </w:fldChar>
      </w:r>
      <w:r w:rsidR="00773AAC" w:rsidRPr="00661023">
        <w:rPr>
          <w:rFonts w:ascii="Book Antiqua" w:hAnsi="Book Antiqua"/>
        </w:rPr>
        <w:instrText xml:space="preserve"> ADDIN EN.CITE </w:instrText>
      </w:r>
      <w:r w:rsidR="00773AAC" w:rsidRPr="00661023">
        <w:rPr>
          <w:rFonts w:ascii="Book Antiqua" w:hAnsi="Book Antiqua"/>
        </w:rPr>
        <w:fldChar w:fldCharType="begin">
          <w:fldData xml:space="preserve">PEVuZE5vdGU+PENpdGU+PEF1dGhvcj5VY2hpeWFtYTwvQXV0aG9yPjxZZWFyPjIwMDg8L1llYXI+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</w:fldData>
        </w:fldChar>
      </w:r>
      <w:r w:rsidR="00773AAC" w:rsidRPr="00661023">
        <w:rPr>
          <w:rFonts w:ascii="Book Antiqua" w:hAnsi="Book Antiqua"/>
        </w:rPr>
        <w:instrText xml:space="preserve"> ADDIN EN.CITE.DATA </w:instrText>
      </w:r>
      <w:r w:rsidR="00773AAC" w:rsidRPr="00661023">
        <w:rPr>
          <w:rFonts w:ascii="Book Antiqua" w:hAnsi="Book Antiqua"/>
        </w:rPr>
      </w:r>
      <w:r w:rsidR="00773AAC" w:rsidRPr="00661023">
        <w:rPr>
          <w:rFonts w:ascii="Book Antiqua" w:hAnsi="Book Antiqua"/>
        </w:rPr>
        <w:fldChar w:fldCharType="end"/>
      </w:r>
      <w:r w:rsidR="00773AAC" w:rsidRPr="00661023">
        <w:rPr>
          <w:rFonts w:ascii="Book Antiqua" w:hAnsi="Book Antiqua"/>
        </w:rPr>
      </w:r>
      <w:r w:rsidR="00773AAC" w:rsidRPr="00661023">
        <w:rPr>
          <w:rFonts w:ascii="Book Antiqua" w:hAnsi="Book Antiqua"/>
        </w:rPr>
        <w:fldChar w:fldCharType="separate"/>
      </w:r>
      <w:r w:rsidR="00773AAC" w:rsidRPr="00661023">
        <w:rPr>
          <w:rFonts w:ascii="Book Antiqua" w:hAnsi="Book Antiqua"/>
          <w:noProof/>
          <w:vertAlign w:val="superscript"/>
        </w:rPr>
        <w:t>[27]</w:t>
      </w:r>
      <w:r w:rsidR="00773AAC" w:rsidRPr="00661023">
        <w:rPr>
          <w:rFonts w:ascii="Book Antiqua" w:hAnsi="Book Antiqua"/>
        </w:rPr>
        <w:fldChar w:fldCharType="end"/>
      </w:r>
      <w:r w:rsidR="00715555" w:rsidRPr="00661023">
        <w:rPr>
          <w:rFonts w:ascii="Book Antiqua" w:hAnsi="Book Antiqua"/>
        </w:rPr>
        <w:t xml:space="preserve">. Thus, awareness of </w:t>
      </w:r>
      <w:r w:rsidR="007F04EB" w:rsidRPr="00661023">
        <w:rPr>
          <w:rFonts w:ascii="Book Antiqua" w:hAnsi="Book Antiqua"/>
          <w:i/>
        </w:rPr>
        <w:t>in vivo</w:t>
      </w:r>
      <w:r w:rsidR="00715555" w:rsidRPr="00661023">
        <w:rPr>
          <w:rFonts w:ascii="Book Antiqua" w:hAnsi="Book Antiqua"/>
        </w:rPr>
        <w:t xml:space="preserve"> EUS-nCLE image patterns of rare squamous lined PCLs (lymphoepithelial cyst and epidermoid cyst of IPAS) is useful </w:t>
      </w:r>
      <w:r w:rsidR="00B84FFE" w:rsidRPr="00661023">
        <w:rPr>
          <w:rFonts w:ascii="Book Antiqua" w:hAnsi="Book Antiqua"/>
        </w:rPr>
        <w:t>as it may help avoid unnecessary surgical resection.</w:t>
      </w:r>
    </w:p>
    <w:p w14:paraId="3F21E02F" w14:textId="24982C27" w:rsidR="00B84FFE" w:rsidRPr="00661023" w:rsidRDefault="00C27AA4" w:rsidP="00741015">
      <w:pPr>
        <w:spacing w:line="360" w:lineRule="auto"/>
        <w:ind w:firstLineChars="100" w:firstLine="240"/>
        <w:jc w:val="both"/>
        <w:rPr>
          <w:rFonts w:ascii="Book Antiqua" w:hAnsi="Book Antiqua"/>
        </w:rPr>
      </w:pPr>
      <w:r w:rsidRPr="00661023">
        <w:rPr>
          <w:rFonts w:ascii="Book Antiqua" w:hAnsi="Book Antiqua"/>
        </w:rPr>
        <w:t>The small sample size (</w:t>
      </w:r>
      <w:r w:rsidRPr="00773AAC">
        <w:rPr>
          <w:rFonts w:ascii="Book Antiqua" w:hAnsi="Book Antiqua"/>
          <w:i/>
        </w:rPr>
        <w:t>n</w:t>
      </w:r>
      <w:r w:rsidRPr="00661023">
        <w:rPr>
          <w:rFonts w:ascii="Book Antiqua" w:hAnsi="Book Antiqua"/>
        </w:rPr>
        <w:t xml:space="preserve"> = 10) is not suitable for statistical analysis and the images observed in this study may not fully characterize all patients with the examined cyst types.</w:t>
      </w:r>
      <w:r w:rsidR="00A54951">
        <w:rPr>
          <w:rFonts w:ascii="Book Antiqua" w:hAnsi="Book Antiqua"/>
        </w:rPr>
        <w:t xml:space="preserve"> </w:t>
      </w:r>
      <w:r w:rsidR="00B84FFE" w:rsidRPr="00661023">
        <w:rPr>
          <w:rFonts w:ascii="Book Antiqua" w:hAnsi="Book Antiqua"/>
        </w:rPr>
        <w:t xml:space="preserve">As with other novel diagnostic modalities, we anticipate further refinement of technical aspects and additional characterization of nCLE imaging patterns in the future. Although our </w:t>
      </w:r>
      <w:r w:rsidR="007F04EB" w:rsidRPr="00661023">
        <w:rPr>
          <w:rFonts w:ascii="Book Antiqua" w:hAnsi="Book Antiqua"/>
          <w:i/>
        </w:rPr>
        <w:t>ex vivo</w:t>
      </w:r>
      <w:r w:rsidR="00B84FFE" w:rsidRPr="00661023">
        <w:rPr>
          <w:rFonts w:ascii="Book Antiqua" w:hAnsi="Book Antiqua"/>
        </w:rPr>
        <w:t xml:space="preserve"> nCLE image findings were not externally validated, we have previously performed both internal and external validation of the </w:t>
      </w:r>
      <w:r w:rsidR="007F04EB" w:rsidRPr="00661023">
        <w:rPr>
          <w:rFonts w:ascii="Book Antiqua" w:hAnsi="Book Antiqua"/>
          <w:i/>
        </w:rPr>
        <w:t>in vivo</w:t>
      </w:r>
      <w:r w:rsidR="00B84FFE" w:rsidRPr="00661023">
        <w:rPr>
          <w:rFonts w:ascii="Book Antiqua" w:hAnsi="Book Antiqua"/>
        </w:rPr>
        <w:t xml:space="preserve"> nCLE image patterns</w:t>
      </w:r>
      <w:r w:rsidR="00B84FFE" w:rsidRPr="00661023">
        <w:rPr>
          <w:rFonts w:ascii="Book Antiqua" w:hAnsi="Book Antiqua"/>
        </w:rPr>
        <w:fldChar w:fldCharType="begin">
          <w:fldData xml:space="preserve">PEVuZE5vdGU+PENpdGU+PEF1dGhvcj5LcmlzaG5hPC9BdXRob3I+PFllYXI+MjAxNzwvWWVhcj48
UmVjTnVtPjk8L1JlY051bT48RGlzcGxheVRleHQ+PHN0eWxlIGZhY2U9InN1cGVyc2NyaXB0Ij5b
OSwgMTBdPC9zdHlsZT48L0Rpc3BsYXlUZXh0PjxyZWNvcmQ+PHJlYy1udW1iZXI+OTwvcmVjLW51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Y29yZD48L0NpdGU+PENpdGU+PEF1dGhvcj5LcmlzaG5hPC9BdXRob3I+PFllYXI+MjAxNjwvWWVh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</w:fldData>
        </w:fldChar>
      </w:r>
      <w:r w:rsidR="00DF18F0" w:rsidRPr="00661023">
        <w:rPr>
          <w:rFonts w:ascii="Book Antiqua" w:hAnsi="Book Antiqua"/>
        </w:rPr>
        <w:instrText xml:space="preserve"> ADDIN EN.CITE </w:instrText>
      </w:r>
      <w:r w:rsidR="00DF18F0" w:rsidRPr="00661023">
        <w:rPr>
          <w:rFonts w:ascii="Book Antiqua" w:hAnsi="Book Antiqua"/>
        </w:rPr>
        <w:fldChar w:fldCharType="begin">
          <w:fldData xml:space="preserve">PEVuZE5vdGU+PENpdGU+PEF1dGhvcj5LcmlzaG5hPC9BdXRob3I+PFllYXI+MjAxNzwvWWVhcj48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</w:fldData>
        </w:fldChar>
      </w:r>
      <w:r w:rsidR="00DF18F0" w:rsidRPr="00661023">
        <w:rPr>
          <w:rFonts w:ascii="Book Antiqua" w:hAnsi="Book Antiqua"/>
        </w:rPr>
        <w:instrText xml:space="preserve"> ADDIN EN.CITE.DATA </w:instrText>
      </w:r>
      <w:r w:rsidR="00DF18F0" w:rsidRPr="00661023">
        <w:rPr>
          <w:rFonts w:ascii="Book Antiqua" w:hAnsi="Book Antiqua"/>
        </w:rPr>
      </w:r>
      <w:r w:rsidR="00DF18F0" w:rsidRPr="00661023">
        <w:rPr>
          <w:rFonts w:ascii="Book Antiqua" w:hAnsi="Book Antiqua"/>
        </w:rPr>
        <w:fldChar w:fldCharType="end"/>
      </w:r>
      <w:r w:rsidR="00B84FFE" w:rsidRPr="00661023">
        <w:rPr>
          <w:rFonts w:ascii="Book Antiqua" w:hAnsi="Book Antiqua"/>
        </w:rPr>
      </w:r>
      <w:r w:rsidR="00B84FFE" w:rsidRPr="00661023">
        <w:rPr>
          <w:rFonts w:ascii="Book Antiqua" w:hAnsi="Book Antiqua"/>
        </w:rPr>
        <w:fldChar w:fldCharType="separate"/>
      </w:r>
      <w:r w:rsidR="00773AAC">
        <w:rPr>
          <w:rFonts w:ascii="Book Antiqua" w:hAnsi="Book Antiqua"/>
          <w:noProof/>
          <w:vertAlign w:val="superscript"/>
        </w:rPr>
        <w:t>[9,</w:t>
      </w:r>
      <w:r w:rsidR="008A521D" w:rsidRPr="00661023">
        <w:rPr>
          <w:rFonts w:ascii="Book Antiqua" w:hAnsi="Book Antiqua"/>
          <w:noProof/>
          <w:vertAlign w:val="superscript"/>
        </w:rPr>
        <w:t>10]</w:t>
      </w:r>
      <w:r w:rsidR="00B84FFE" w:rsidRPr="00661023">
        <w:rPr>
          <w:rFonts w:ascii="Book Antiqua" w:hAnsi="Book Antiqua"/>
        </w:rPr>
        <w:fldChar w:fldCharType="end"/>
      </w:r>
      <w:r w:rsidR="00B84FFE" w:rsidRPr="00661023">
        <w:rPr>
          <w:rFonts w:ascii="Book Antiqua" w:hAnsi="Book Antiqua"/>
        </w:rPr>
        <w:t xml:space="preserve">. Lastly, since surgical resection of pseudocysts rarely performed, we did not perform </w:t>
      </w:r>
      <w:r w:rsidR="007F04EB" w:rsidRPr="00661023">
        <w:rPr>
          <w:rFonts w:ascii="Book Antiqua" w:hAnsi="Book Antiqua"/>
          <w:i/>
        </w:rPr>
        <w:t>ex vivo</w:t>
      </w:r>
      <w:r w:rsidR="00B84FFE" w:rsidRPr="00661023">
        <w:rPr>
          <w:rFonts w:ascii="Book Antiqua" w:hAnsi="Book Antiqua"/>
        </w:rPr>
        <w:t xml:space="preserve"> imaging of these lesions within the study period.</w:t>
      </w:r>
    </w:p>
    <w:p w14:paraId="71984607" w14:textId="1DD8C44F" w:rsidR="0050365E" w:rsidRPr="00773AAC" w:rsidRDefault="001C59E2" w:rsidP="00741015">
      <w:pPr>
        <w:spacing w:line="360" w:lineRule="auto"/>
        <w:ind w:firstLineChars="150" w:firstLine="360"/>
        <w:jc w:val="both"/>
        <w:rPr>
          <w:rFonts w:ascii="Book Antiqua" w:hAnsi="Book Antiqua"/>
        </w:rPr>
      </w:pPr>
      <w:r w:rsidRPr="00661023">
        <w:rPr>
          <w:rFonts w:ascii="Book Antiqua" w:hAnsi="Book Antiqua"/>
        </w:rPr>
        <w:t xml:space="preserve">In conclusion, </w:t>
      </w:r>
      <w:r w:rsidR="00B86D38" w:rsidRPr="00661023">
        <w:rPr>
          <w:rFonts w:ascii="Book Antiqua" w:hAnsi="Book Antiqua"/>
        </w:rPr>
        <w:t xml:space="preserve">the </w:t>
      </w:r>
      <w:r w:rsidRPr="00661023">
        <w:rPr>
          <w:rFonts w:ascii="Book Antiqua" w:hAnsi="Book Antiqua"/>
        </w:rPr>
        <w:t>evaluation of PCLs continues to</w:t>
      </w:r>
      <w:r w:rsidR="00B86D38" w:rsidRPr="00661023">
        <w:rPr>
          <w:rFonts w:ascii="Book Antiqua" w:hAnsi="Book Antiqua"/>
        </w:rPr>
        <w:t xml:space="preserve"> pose a challenge. I</w:t>
      </w:r>
      <w:r w:rsidRPr="00661023">
        <w:rPr>
          <w:rFonts w:ascii="Book Antiqua" w:hAnsi="Book Antiqua"/>
        </w:rPr>
        <w:t xml:space="preserve">n </w:t>
      </w:r>
      <w:r w:rsidR="00466990" w:rsidRPr="00661023">
        <w:rPr>
          <w:rFonts w:ascii="Book Antiqua" w:hAnsi="Book Antiqua"/>
        </w:rPr>
        <w:t>uncertain clinical situations</w:t>
      </w:r>
      <w:r w:rsidR="00B84FFE" w:rsidRPr="00661023">
        <w:rPr>
          <w:rFonts w:ascii="Book Antiqua" w:hAnsi="Book Antiqua"/>
        </w:rPr>
        <w:t>,</w:t>
      </w:r>
      <w:r w:rsidRPr="00661023">
        <w:rPr>
          <w:rFonts w:ascii="Book Antiqua" w:hAnsi="Book Antiqua"/>
        </w:rPr>
        <w:t xml:space="preserve"> a composite approach including clinical features, imaging characteristics, cyst fluid CEA, </w:t>
      </w:r>
      <w:r w:rsidR="00466990" w:rsidRPr="00661023">
        <w:rPr>
          <w:rFonts w:ascii="Book Antiqua" w:hAnsi="Book Antiqua"/>
        </w:rPr>
        <w:t xml:space="preserve">cytological examination, and </w:t>
      </w:r>
      <w:r w:rsidRPr="00661023">
        <w:rPr>
          <w:rFonts w:ascii="Book Antiqua" w:hAnsi="Book Antiqua"/>
        </w:rPr>
        <w:t>nCLE</w:t>
      </w:r>
      <w:r w:rsidR="00B86D38" w:rsidRPr="00661023">
        <w:rPr>
          <w:rFonts w:ascii="Book Antiqua" w:hAnsi="Book Antiqua"/>
        </w:rPr>
        <w:t xml:space="preserve"> is necessary</w:t>
      </w:r>
      <w:r w:rsidRPr="00661023">
        <w:rPr>
          <w:rFonts w:ascii="Book Antiqua" w:hAnsi="Book Antiqua"/>
        </w:rPr>
        <w:t xml:space="preserve">. The correlation of histopathology and </w:t>
      </w:r>
      <w:r w:rsidR="009E4B37" w:rsidRPr="00661023">
        <w:rPr>
          <w:rFonts w:ascii="Book Antiqua" w:hAnsi="Book Antiqua"/>
        </w:rPr>
        <w:t>the reproducibility of</w:t>
      </w:r>
      <w:r w:rsidR="00B86D38" w:rsidRPr="00661023">
        <w:rPr>
          <w:rFonts w:ascii="Book Antiqua" w:hAnsi="Book Antiqua"/>
        </w:rPr>
        <w:t xml:space="preserve"> </w:t>
      </w:r>
      <w:r w:rsidR="007F04EB" w:rsidRPr="00661023">
        <w:rPr>
          <w:rFonts w:ascii="Book Antiqua" w:hAnsi="Book Antiqua"/>
          <w:i/>
        </w:rPr>
        <w:t>in vivo</w:t>
      </w:r>
      <w:r w:rsidR="00B86D38" w:rsidRPr="00661023">
        <w:rPr>
          <w:rFonts w:ascii="Book Antiqua" w:hAnsi="Book Antiqua"/>
        </w:rPr>
        <w:t xml:space="preserve"> and </w:t>
      </w:r>
      <w:r w:rsidR="007F04EB" w:rsidRPr="00661023">
        <w:rPr>
          <w:rFonts w:ascii="Book Antiqua" w:hAnsi="Book Antiqua"/>
          <w:i/>
        </w:rPr>
        <w:t>ex vivo</w:t>
      </w:r>
      <w:r w:rsidR="009E4B37" w:rsidRPr="00661023">
        <w:rPr>
          <w:rFonts w:ascii="Book Antiqua" w:hAnsi="Book Antiqua"/>
        </w:rPr>
        <w:t xml:space="preserve"> </w:t>
      </w:r>
      <w:r w:rsidRPr="00661023">
        <w:rPr>
          <w:rFonts w:ascii="Book Antiqua" w:hAnsi="Book Antiqua"/>
        </w:rPr>
        <w:t>CLE imaging</w:t>
      </w:r>
      <w:r w:rsidR="00466990" w:rsidRPr="00661023">
        <w:rPr>
          <w:rFonts w:ascii="Book Antiqua" w:hAnsi="Book Antiqua"/>
        </w:rPr>
        <w:t xml:space="preserve"> </w:t>
      </w:r>
      <w:r w:rsidR="00B86D38" w:rsidRPr="00661023">
        <w:rPr>
          <w:rFonts w:ascii="Book Antiqua" w:hAnsi="Book Antiqua"/>
        </w:rPr>
        <w:t>patterns</w:t>
      </w:r>
      <w:r w:rsidRPr="00661023">
        <w:rPr>
          <w:rFonts w:ascii="Book Antiqua" w:hAnsi="Book Antiqua"/>
        </w:rPr>
        <w:t xml:space="preserve"> supports</w:t>
      </w:r>
      <w:r w:rsidR="009E4B37" w:rsidRPr="00661023">
        <w:rPr>
          <w:rFonts w:ascii="Book Antiqua" w:hAnsi="Book Antiqua"/>
        </w:rPr>
        <w:t xml:space="preserve"> the application of EUS-nCLE as an imaging biomarker in the diagnosis of PCLs</w:t>
      </w:r>
      <w:r w:rsidRPr="00661023">
        <w:rPr>
          <w:rFonts w:ascii="Book Antiqua" w:hAnsi="Book Antiqua"/>
        </w:rPr>
        <w:t>.</w:t>
      </w:r>
      <w:r w:rsidR="00A54951">
        <w:rPr>
          <w:rFonts w:ascii="Book Antiqua" w:hAnsi="Book Antiqua"/>
        </w:rPr>
        <w:t xml:space="preserve"> </w:t>
      </w:r>
      <w:r w:rsidRPr="00661023">
        <w:rPr>
          <w:rFonts w:ascii="Book Antiqua" w:hAnsi="Book Antiqua"/>
        </w:rPr>
        <w:t>Multicenter</w:t>
      </w:r>
      <w:r w:rsidR="00C805B7" w:rsidRPr="00661023">
        <w:rPr>
          <w:rFonts w:ascii="Book Antiqua" w:hAnsi="Book Antiqua"/>
        </w:rPr>
        <w:t xml:space="preserve"> prospective studies </w:t>
      </w:r>
      <w:r w:rsidRPr="00661023">
        <w:rPr>
          <w:rFonts w:ascii="Book Antiqua" w:hAnsi="Book Antiqua"/>
        </w:rPr>
        <w:t xml:space="preserve">are </w:t>
      </w:r>
      <w:r w:rsidRPr="00661023">
        <w:rPr>
          <w:rFonts w:ascii="Book Antiqua" w:hAnsi="Book Antiqua"/>
          <w:bCs/>
        </w:rPr>
        <w:t xml:space="preserve">needed to confirm whether EUS-nCLE </w:t>
      </w:r>
      <w:r w:rsidR="0050365E" w:rsidRPr="00661023">
        <w:rPr>
          <w:rFonts w:ascii="Book Antiqua" w:hAnsi="Book Antiqua"/>
          <w:bCs/>
        </w:rPr>
        <w:t xml:space="preserve">alone or in combination with cyst fluid molecular markers can facilitate desirable outcomes in managing pancreatic cystic lesions. </w:t>
      </w:r>
    </w:p>
    <w:p w14:paraId="288D7B52" w14:textId="77777777" w:rsidR="0050365E" w:rsidRPr="00661023" w:rsidRDefault="0050365E" w:rsidP="00741015">
      <w:pPr>
        <w:spacing w:line="360" w:lineRule="auto"/>
        <w:jc w:val="both"/>
        <w:rPr>
          <w:rFonts w:ascii="Book Antiqua" w:hAnsi="Book Antiqua"/>
        </w:rPr>
      </w:pPr>
    </w:p>
    <w:p w14:paraId="7513B009" w14:textId="4C8A8892" w:rsidR="00970DE0" w:rsidRPr="00661023" w:rsidRDefault="00970DE0" w:rsidP="00741015">
      <w:pPr>
        <w:spacing w:line="360" w:lineRule="auto"/>
        <w:jc w:val="both"/>
        <w:rPr>
          <w:rFonts w:ascii="Book Antiqua" w:hAnsi="Book Antiqua"/>
          <w:b/>
          <w:lang w:eastAsia="zh-CN"/>
        </w:rPr>
      </w:pPr>
      <w:r w:rsidRPr="00661023">
        <w:rPr>
          <w:rFonts w:ascii="Book Antiqua" w:hAnsi="Book Antiqua"/>
          <w:b/>
        </w:rPr>
        <w:t>COMMENTS</w:t>
      </w:r>
      <w:r w:rsidRPr="00661023">
        <w:rPr>
          <w:rFonts w:ascii="MS Mincho" w:eastAsia="MS Mincho" w:hAnsi="MS Mincho" w:cs="MS Mincho" w:hint="eastAsia"/>
          <w:b/>
        </w:rPr>
        <w:t> </w:t>
      </w:r>
    </w:p>
    <w:p w14:paraId="52C01D6E" w14:textId="1FEFC5F8" w:rsidR="00970DE0" w:rsidRPr="00773AAC" w:rsidRDefault="00773AAC" w:rsidP="00741015">
      <w:pPr>
        <w:spacing w:line="360" w:lineRule="auto"/>
        <w:jc w:val="both"/>
        <w:rPr>
          <w:rFonts w:ascii="Book Antiqua" w:hAnsi="Book Antiqua"/>
          <w:b/>
          <w:i/>
          <w:lang w:eastAsia="zh-CN"/>
        </w:rPr>
      </w:pPr>
      <w:r w:rsidRPr="00773AAC">
        <w:rPr>
          <w:rFonts w:ascii="Book Antiqua" w:hAnsi="Book Antiqua"/>
          <w:b/>
          <w:i/>
        </w:rPr>
        <w:t>Background</w:t>
      </w:r>
    </w:p>
    <w:p w14:paraId="2F35F8CD" w14:textId="2C7233DD" w:rsidR="00970DE0" w:rsidRPr="00661023" w:rsidRDefault="00970DE0" w:rsidP="00741015">
      <w:pPr>
        <w:spacing w:line="360" w:lineRule="auto"/>
        <w:jc w:val="both"/>
        <w:rPr>
          <w:rFonts w:ascii="Book Antiqua" w:hAnsi="Book Antiqua"/>
        </w:rPr>
      </w:pPr>
      <w:r w:rsidRPr="00661023">
        <w:rPr>
          <w:rFonts w:ascii="Book Antiqua" w:hAnsi="Book Antiqua"/>
        </w:rPr>
        <w:t xml:space="preserve">Endoscopic ultrasound (EUS) and fine needle aspiration (FNA) are standard of care for evaluation of pancreatic cystic lesions (PCLs). Needle-based CLE (nCLE) is a new technology that offers real-time microscopic imaging of tissue facilitating </w:t>
      </w:r>
      <w:r w:rsidRPr="00773AAC">
        <w:rPr>
          <w:rFonts w:ascii="Book Antiqua" w:hAnsi="Book Antiqua"/>
          <w:i/>
        </w:rPr>
        <w:t xml:space="preserve">in vivo </w:t>
      </w:r>
      <w:r w:rsidRPr="00661023">
        <w:rPr>
          <w:rFonts w:ascii="Book Antiqua" w:hAnsi="Book Antiqua"/>
        </w:rPr>
        <w:t>histopathology.</w:t>
      </w:r>
      <w:r w:rsidR="00A54951">
        <w:rPr>
          <w:rFonts w:ascii="Book Antiqua" w:hAnsi="Book Antiqua"/>
        </w:rPr>
        <w:t xml:space="preserve"> </w:t>
      </w:r>
      <w:r w:rsidR="00773AAC">
        <w:rPr>
          <w:rFonts w:ascii="Book Antiqua" w:hAnsi="Book Antiqua" w:hint="eastAsia"/>
          <w:lang w:eastAsia="zh-CN"/>
        </w:rPr>
        <w:t xml:space="preserve">The authors </w:t>
      </w:r>
      <w:r w:rsidRPr="00661023">
        <w:rPr>
          <w:rFonts w:ascii="Book Antiqua" w:hAnsi="Book Antiqua"/>
        </w:rPr>
        <w:t xml:space="preserve">have previously published the </w:t>
      </w:r>
      <w:r w:rsidRPr="00661023">
        <w:rPr>
          <w:rFonts w:ascii="Book Antiqua" w:hAnsi="Book Antiqua"/>
        </w:rPr>
        <w:lastRenderedPageBreak/>
        <w:t xml:space="preserve">technique of </w:t>
      </w:r>
      <w:r w:rsidRPr="00661023">
        <w:rPr>
          <w:rFonts w:ascii="Book Antiqua" w:hAnsi="Book Antiqua"/>
          <w:i/>
        </w:rPr>
        <w:t>in vivo</w:t>
      </w:r>
      <w:r w:rsidRPr="00661023">
        <w:rPr>
          <w:rFonts w:ascii="Book Antiqua" w:hAnsi="Book Antiqua"/>
        </w:rPr>
        <w:t xml:space="preserve"> and </w:t>
      </w:r>
      <w:r w:rsidRPr="00661023">
        <w:rPr>
          <w:rFonts w:ascii="Book Antiqua" w:hAnsi="Book Antiqua"/>
          <w:i/>
        </w:rPr>
        <w:t>ex vivo</w:t>
      </w:r>
      <w:r w:rsidRPr="00661023">
        <w:rPr>
          <w:rFonts w:ascii="Book Antiqua" w:hAnsi="Book Antiqua"/>
        </w:rPr>
        <w:t xml:space="preserve"> CLE imaging of PCLs. The aim of this study was to validate the </w:t>
      </w:r>
      <w:r w:rsidRPr="00661023">
        <w:rPr>
          <w:rFonts w:ascii="Book Antiqua" w:hAnsi="Book Antiqua"/>
          <w:i/>
        </w:rPr>
        <w:t>in vivo</w:t>
      </w:r>
      <w:r w:rsidRPr="00661023">
        <w:rPr>
          <w:rFonts w:ascii="Book Antiqua" w:hAnsi="Book Antiqua"/>
        </w:rPr>
        <w:t xml:space="preserve"> EUS-nCLE image patterns of specific types of PCLs by reproducing identical images in </w:t>
      </w:r>
      <w:r w:rsidRPr="00661023">
        <w:rPr>
          <w:rFonts w:ascii="Book Antiqua" w:hAnsi="Book Antiqua"/>
          <w:i/>
        </w:rPr>
        <w:t>ex vivo</w:t>
      </w:r>
      <w:r w:rsidRPr="00661023">
        <w:rPr>
          <w:rFonts w:ascii="Book Antiqua" w:hAnsi="Book Antiqua"/>
        </w:rPr>
        <w:t xml:space="preserve"> pCLE examination and correlation with surgical histopathology. </w:t>
      </w:r>
    </w:p>
    <w:p w14:paraId="4496A345" w14:textId="77777777" w:rsidR="00970DE0" w:rsidRPr="00661023" w:rsidRDefault="00970DE0" w:rsidP="00741015">
      <w:pPr>
        <w:spacing w:line="360" w:lineRule="auto"/>
        <w:jc w:val="both"/>
        <w:rPr>
          <w:rFonts w:ascii="Book Antiqua" w:hAnsi="Book Antiqua"/>
        </w:rPr>
      </w:pPr>
    </w:p>
    <w:p w14:paraId="0FB273F8" w14:textId="343C6BCB" w:rsidR="00970DE0" w:rsidRPr="00773AAC" w:rsidRDefault="00773AAC" w:rsidP="00741015">
      <w:pPr>
        <w:spacing w:line="360" w:lineRule="auto"/>
        <w:jc w:val="both"/>
        <w:rPr>
          <w:rFonts w:ascii="Book Antiqua" w:hAnsi="Book Antiqua"/>
          <w:b/>
          <w:i/>
          <w:lang w:eastAsia="zh-CN"/>
        </w:rPr>
      </w:pPr>
      <w:r w:rsidRPr="00773AAC">
        <w:rPr>
          <w:rFonts w:ascii="Book Antiqua" w:hAnsi="Book Antiqua"/>
          <w:b/>
          <w:i/>
        </w:rPr>
        <w:t>Research frontiers</w:t>
      </w:r>
    </w:p>
    <w:p w14:paraId="4C179C1A" w14:textId="77777777" w:rsidR="00970DE0" w:rsidRPr="00661023" w:rsidRDefault="00970DE0" w:rsidP="00741015">
      <w:pPr>
        <w:spacing w:line="360" w:lineRule="auto"/>
        <w:jc w:val="both"/>
        <w:rPr>
          <w:rFonts w:ascii="Book Antiqua" w:hAnsi="Book Antiqua"/>
        </w:rPr>
      </w:pPr>
      <w:r w:rsidRPr="00661023">
        <w:rPr>
          <w:rFonts w:ascii="Book Antiqua" w:hAnsi="Book Antiqua"/>
        </w:rPr>
        <w:t>The current guidelines for management of PCLs are not robust since the diagnostic accuracy of current standard of care is inadequate. There is an increasing need for novel technology to accurately diagnose PCLs. Over the last 5 years, there is an accumulative body of evidence of applying EUS-nCLE in diagnosing PCLs.</w:t>
      </w:r>
    </w:p>
    <w:p w14:paraId="40CC7553" w14:textId="77777777" w:rsidR="00970DE0" w:rsidRPr="00661023" w:rsidRDefault="00970DE0" w:rsidP="00741015">
      <w:pPr>
        <w:spacing w:line="360" w:lineRule="auto"/>
        <w:jc w:val="both"/>
        <w:rPr>
          <w:rFonts w:ascii="Book Antiqua" w:hAnsi="Book Antiqua"/>
        </w:rPr>
      </w:pPr>
    </w:p>
    <w:p w14:paraId="52DC1B8A" w14:textId="0D0021AB" w:rsidR="00970DE0" w:rsidRPr="00773AAC" w:rsidRDefault="00970DE0" w:rsidP="00741015">
      <w:pPr>
        <w:spacing w:line="360" w:lineRule="auto"/>
        <w:jc w:val="both"/>
        <w:rPr>
          <w:rFonts w:ascii="Book Antiqua" w:hAnsi="Book Antiqua" w:cs="MS Mincho"/>
          <w:b/>
          <w:i/>
          <w:lang w:eastAsia="zh-CN"/>
        </w:rPr>
      </w:pPr>
      <w:r w:rsidRPr="00773AAC">
        <w:rPr>
          <w:rFonts w:ascii="Book Antiqua" w:hAnsi="Book Antiqua"/>
          <w:b/>
          <w:i/>
        </w:rPr>
        <w:t>Applications</w:t>
      </w:r>
      <w:r w:rsidRPr="00773AAC">
        <w:rPr>
          <w:rFonts w:ascii="MS Mincho" w:eastAsia="MS Mincho" w:hAnsi="MS Mincho" w:cs="MS Mincho" w:hint="eastAsia"/>
          <w:b/>
          <w:i/>
        </w:rPr>
        <w:t> </w:t>
      </w:r>
    </w:p>
    <w:p w14:paraId="61195745" w14:textId="77777777" w:rsidR="00970DE0" w:rsidRPr="00661023" w:rsidRDefault="00970DE0" w:rsidP="00741015">
      <w:pPr>
        <w:spacing w:line="360" w:lineRule="auto"/>
        <w:jc w:val="both"/>
        <w:rPr>
          <w:rFonts w:ascii="Book Antiqua" w:hAnsi="Book Antiqua"/>
        </w:rPr>
      </w:pPr>
      <w:r w:rsidRPr="00661023">
        <w:rPr>
          <w:rFonts w:ascii="Book Antiqua" w:hAnsi="Book Antiqua"/>
        </w:rPr>
        <w:t xml:space="preserve">This study confirms the reproducibility of </w:t>
      </w:r>
      <w:r w:rsidRPr="00661023">
        <w:rPr>
          <w:rFonts w:ascii="Book Antiqua" w:hAnsi="Book Antiqua"/>
          <w:i/>
        </w:rPr>
        <w:t>in vivo</w:t>
      </w:r>
      <w:r w:rsidRPr="00661023">
        <w:rPr>
          <w:rFonts w:ascii="Book Antiqua" w:hAnsi="Book Antiqua"/>
        </w:rPr>
        <w:t xml:space="preserve"> EUS-nCLE image patterns in </w:t>
      </w:r>
      <w:r w:rsidRPr="00661023">
        <w:rPr>
          <w:rFonts w:ascii="Book Antiqua" w:hAnsi="Book Antiqua"/>
          <w:i/>
        </w:rPr>
        <w:t>ex vivo</w:t>
      </w:r>
      <w:r w:rsidRPr="00661023">
        <w:rPr>
          <w:rFonts w:ascii="Book Antiqua" w:hAnsi="Book Antiqua"/>
        </w:rPr>
        <w:t xml:space="preserve"> pCLE examination of surgically resected PCLs. The histopathology from CLE imaged site-specific biopsies were comparable to CLE patterns. These promising findings lend support to the application of EUS-nCLE in the management of PCLs. </w:t>
      </w:r>
    </w:p>
    <w:p w14:paraId="2435DF9D" w14:textId="77777777" w:rsidR="00970DE0" w:rsidRPr="00661023" w:rsidRDefault="00970DE0" w:rsidP="00741015">
      <w:pPr>
        <w:spacing w:line="360" w:lineRule="auto"/>
        <w:jc w:val="both"/>
        <w:rPr>
          <w:rFonts w:ascii="Book Antiqua" w:hAnsi="Book Antiqua"/>
        </w:rPr>
      </w:pPr>
    </w:p>
    <w:p w14:paraId="700AB746" w14:textId="59184535" w:rsidR="00970DE0" w:rsidRPr="00773AAC" w:rsidRDefault="00970DE0" w:rsidP="00741015">
      <w:pPr>
        <w:spacing w:line="360" w:lineRule="auto"/>
        <w:jc w:val="both"/>
        <w:rPr>
          <w:rFonts w:ascii="Book Antiqua" w:hAnsi="Book Antiqua" w:cs="MS Mincho"/>
          <w:b/>
          <w:i/>
          <w:lang w:eastAsia="zh-CN"/>
        </w:rPr>
      </w:pPr>
      <w:r w:rsidRPr="00773AAC">
        <w:rPr>
          <w:rFonts w:ascii="Book Antiqua" w:hAnsi="Book Antiqua"/>
          <w:b/>
          <w:i/>
        </w:rPr>
        <w:t>Terminology</w:t>
      </w:r>
      <w:r w:rsidRPr="00773AAC">
        <w:rPr>
          <w:rFonts w:ascii="MS Mincho" w:eastAsia="MS Mincho" w:hAnsi="MS Mincho" w:cs="MS Mincho" w:hint="eastAsia"/>
          <w:b/>
          <w:i/>
        </w:rPr>
        <w:t> </w:t>
      </w:r>
    </w:p>
    <w:p w14:paraId="289AEE60" w14:textId="65FF54A5" w:rsidR="00C805B7" w:rsidRPr="00661023" w:rsidRDefault="00970DE0" w:rsidP="00741015">
      <w:pPr>
        <w:spacing w:line="360" w:lineRule="auto"/>
        <w:jc w:val="both"/>
        <w:rPr>
          <w:rFonts w:ascii="Book Antiqua" w:hAnsi="Book Antiqua"/>
        </w:rPr>
      </w:pPr>
      <w:r w:rsidRPr="00661023">
        <w:rPr>
          <w:rFonts w:ascii="Book Antiqua" w:hAnsi="Book Antiqua"/>
        </w:rPr>
        <w:t>Confocal laser endomicroscopy: A novel endoscopic technology that offers real-time microscopic imaging of tissue where the system provides tissue-sequences with high resoluti</w:t>
      </w:r>
      <w:r w:rsidR="00773AAC">
        <w:rPr>
          <w:rFonts w:ascii="Book Antiqua" w:hAnsi="Book Antiqua"/>
        </w:rPr>
        <w:t>on (1–</w:t>
      </w:r>
      <w:r w:rsidRPr="00661023">
        <w:rPr>
          <w:rFonts w:ascii="Book Antiqua" w:hAnsi="Book Antiqua"/>
        </w:rPr>
        <w:t>3.5</w:t>
      </w:r>
      <w:r w:rsidR="00773AAC">
        <w:rPr>
          <w:rFonts w:ascii="Book Antiqua" w:hAnsi="Book Antiqua" w:hint="eastAsia"/>
          <w:lang w:eastAsia="zh-CN"/>
        </w:rPr>
        <w:t xml:space="preserve"> </w:t>
      </w:r>
      <w:r w:rsidRPr="00661023">
        <w:rPr>
          <w:rFonts w:ascii="Book Antiqua" w:hAnsi="Book Antiqua"/>
        </w:rPr>
        <w:t xml:space="preserve">μm) facilitating </w:t>
      </w:r>
      <w:r w:rsidRPr="00661023">
        <w:rPr>
          <w:rFonts w:ascii="Book Antiqua" w:hAnsi="Book Antiqua"/>
          <w:i/>
        </w:rPr>
        <w:t>in vivo</w:t>
      </w:r>
      <w:r w:rsidRPr="00661023">
        <w:rPr>
          <w:rFonts w:ascii="Book Antiqua" w:hAnsi="Book Antiqua"/>
        </w:rPr>
        <w:t xml:space="preserve"> histopathology.</w:t>
      </w:r>
    </w:p>
    <w:p w14:paraId="1323E2EA" w14:textId="77777777" w:rsidR="00773AAC" w:rsidRPr="00773AAC" w:rsidRDefault="00773AAC" w:rsidP="00741015">
      <w:pPr>
        <w:spacing w:line="360" w:lineRule="auto"/>
        <w:jc w:val="both"/>
        <w:rPr>
          <w:rFonts w:ascii="Book Antiqua" w:hAnsi="Book Antiqua"/>
          <w:lang w:eastAsia="zh-CN"/>
        </w:rPr>
      </w:pPr>
    </w:p>
    <w:p w14:paraId="62C4EA9F" w14:textId="00531694" w:rsidR="00773AAC" w:rsidRDefault="005E5455" w:rsidP="00741015">
      <w:pPr>
        <w:spacing w:line="360" w:lineRule="auto"/>
        <w:jc w:val="both"/>
        <w:rPr>
          <w:rFonts w:ascii="Book Antiqua" w:hAnsi="Book Antiqua"/>
          <w:b/>
          <w:i/>
          <w:lang w:eastAsia="zh-CN"/>
        </w:rPr>
      </w:pPr>
      <w:r w:rsidRPr="005E5455">
        <w:rPr>
          <w:rFonts w:ascii="Book Antiqua" w:hAnsi="Book Antiqua" w:hint="eastAsia"/>
          <w:b/>
          <w:i/>
          <w:lang w:eastAsia="zh-CN"/>
        </w:rPr>
        <w:t>Peer-review</w:t>
      </w:r>
    </w:p>
    <w:p w14:paraId="5447488A" w14:textId="288AB95B" w:rsidR="009F6B4C" w:rsidRDefault="005F62FE" w:rsidP="00741015">
      <w:pPr>
        <w:spacing w:line="360" w:lineRule="auto"/>
        <w:jc w:val="both"/>
        <w:rPr>
          <w:rFonts w:ascii="Book Antiqua" w:hAnsi="Book Antiqua"/>
          <w:lang w:eastAsia="zh-CN"/>
        </w:rPr>
      </w:pPr>
      <w:r w:rsidRPr="005F62FE">
        <w:rPr>
          <w:rFonts w:ascii="Book Antiqua" w:hAnsi="Book Antiqua"/>
          <w:lang w:eastAsia="zh-CN"/>
        </w:rPr>
        <w:t xml:space="preserve">This new endoscopic technique which is based on confocal microscopy seems very interesting. It allows a pathological diagnosis by acquisition of images that are pathognomonic of the various pancreatic cystic lesions examinated by the authors. </w:t>
      </w:r>
      <w:r w:rsidR="009F6B4C" w:rsidRPr="00661023">
        <w:rPr>
          <w:rFonts w:ascii="Book Antiqua" w:hAnsi="Book Antiqua"/>
        </w:rPr>
        <w:br w:type="page"/>
      </w:r>
    </w:p>
    <w:p w14:paraId="0B0DFB84" w14:textId="6ED7C077" w:rsidR="004B327D" w:rsidRDefault="004B327D" w:rsidP="00741015">
      <w:pPr>
        <w:spacing w:line="360" w:lineRule="auto"/>
        <w:jc w:val="both"/>
        <w:rPr>
          <w:rFonts w:ascii="Book Antiqua" w:hAnsi="Book Antiqua"/>
          <w:b/>
          <w:szCs w:val="21"/>
          <w:lang w:eastAsia="zh-CN"/>
        </w:rPr>
      </w:pPr>
      <w:r w:rsidRPr="00457CF0">
        <w:rPr>
          <w:rFonts w:ascii="Book Antiqua" w:hAnsi="Book Antiqua"/>
          <w:b/>
          <w:szCs w:val="21"/>
        </w:rPr>
        <w:lastRenderedPageBreak/>
        <w:t>REFERENCES</w:t>
      </w:r>
    </w:p>
    <w:p w14:paraId="2D271612"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w:t>
      </w:r>
      <w:r w:rsidRPr="00D441B8">
        <w:rPr>
          <w:rFonts w:ascii="Book Antiqua" w:hAnsi="Book Antiqua" w:cs="SimSun"/>
          <w:color w:val="000000"/>
          <w:lang w:eastAsia="zh-CN"/>
        </w:rPr>
        <w:t> </w:t>
      </w:r>
      <w:r w:rsidRPr="00842CAE">
        <w:rPr>
          <w:rFonts w:ascii="Book Antiqua" w:hAnsi="Book Antiqua" w:cs="SimSun"/>
          <w:b/>
          <w:bCs/>
          <w:color w:val="000000"/>
          <w:lang w:eastAsia="zh-CN"/>
        </w:rPr>
        <w:t>Siegel RL</w:t>
      </w:r>
      <w:r w:rsidRPr="00842CAE">
        <w:rPr>
          <w:rFonts w:ascii="Book Antiqua" w:hAnsi="Book Antiqua" w:cs="SimSun"/>
          <w:color w:val="000000"/>
          <w:lang w:eastAsia="zh-CN"/>
        </w:rPr>
        <w:t>, Miller KD, Jemal A. Cancer statistics, 2016.</w:t>
      </w:r>
      <w:r w:rsidRPr="00D441B8">
        <w:rPr>
          <w:rFonts w:ascii="Book Antiqua" w:hAnsi="Book Antiqua" w:cs="SimSun"/>
          <w:color w:val="000000"/>
          <w:lang w:eastAsia="zh-CN"/>
        </w:rPr>
        <w:t> </w:t>
      </w:r>
      <w:r w:rsidRPr="00842CAE">
        <w:rPr>
          <w:rFonts w:ascii="Book Antiqua" w:hAnsi="Book Antiqua" w:cs="SimSun"/>
          <w:i/>
          <w:iCs/>
          <w:color w:val="000000"/>
          <w:lang w:eastAsia="zh-CN"/>
        </w:rPr>
        <w:t>CA Cancer J Clin</w:t>
      </w:r>
      <w:r w:rsidRPr="00D441B8">
        <w:rPr>
          <w:rFonts w:ascii="Book Antiqua" w:hAnsi="Book Antiqua" w:cs="SimSun"/>
          <w:color w:val="000000"/>
          <w:lang w:eastAsia="zh-CN"/>
        </w:rPr>
        <w:t> 2016</w:t>
      </w:r>
      <w:r w:rsidRPr="00842CAE">
        <w:rPr>
          <w:rFonts w:ascii="Book Antiqua" w:hAnsi="Book Antiqua" w:cs="SimSun"/>
          <w:color w:val="000000"/>
          <w:lang w:eastAsia="zh-CN"/>
        </w:rPr>
        <w:t>;</w:t>
      </w:r>
      <w:r w:rsidRPr="00D441B8">
        <w:rPr>
          <w:rFonts w:ascii="Book Antiqua" w:hAnsi="Book Antiqua" w:cs="SimSun"/>
          <w:color w:val="000000"/>
          <w:lang w:eastAsia="zh-CN"/>
        </w:rPr>
        <w:t> </w:t>
      </w:r>
      <w:r w:rsidRPr="00842CAE">
        <w:rPr>
          <w:rFonts w:ascii="Book Antiqua" w:hAnsi="Book Antiqua" w:cs="SimSun"/>
          <w:b/>
          <w:bCs/>
          <w:color w:val="000000"/>
          <w:lang w:eastAsia="zh-CN"/>
        </w:rPr>
        <w:t>66</w:t>
      </w:r>
      <w:r w:rsidRPr="00842CAE">
        <w:rPr>
          <w:rFonts w:ascii="Book Antiqua" w:hAnsi="Book Antiqua" w:cs="SimSun"/>
          <w:color w:val="000000"/>
          <w:lang w:eastAsia="zh-CN"/>
        </w:rPr>
        <w:t>: 7-30 [PMID: 26742998 DOI: 10.3322/caac.21332]</w:t>
      </w:r>
    </w:p>
    <w:p w14:paraId="4F867F5D"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w:t>
      </w:r>
      <w:r w:rsidRPr="00D441B8">
        <w:rPr>
          <w:rFonts w:ascii="Book Antiqua" w:hAnsi="Book Antiqua" w:cs="SimSun"/>
          <w:color w:val="000000"/>
          <w:lang w:eastAsia="zh-CN"/>
        </w:rPr>
        <w:t> </w:t>
      </w:r>
      <w:r w:rsidRPr="00842CAE">
        <w:rPr>
          <w:rFonts w:ascii="Book Antiqua" w:hAnsi="Book Antiqua" w:cs="SimSun"/>
          <w:b/>
          <w:bCs/>
          <w:color w:val="000000"/>
          <w:lang w:eastAsia="zh-CN"/>
        </w:rPr>
        <w:t>de Jong K</w:t>
      </w:r>
      <w:r w:rsidRPr="00842CAE">
        <w:rPr>
          <w:rFonts w:ascii="Book Antiqua" w:hAnsi="Book Antiqua" w:cs="SimSun"/>
          <w:color w:val="000000"/>
          <w:lang w:eastAsia="zh-CN"/>
        </w:rPr>
        <w:t>, Nio CY, Hermans JJ, Dijkgraaf MG, Gouma DJ, van Eijck CH, van Heel E, Klass G, Fockens P, Bruno MJ. High prevalence of pancreatic cysts detected by screening magnetic resonance imaging examinations.</w:t>
      </w:r>
      <w:r w:rsidRPr="00D441B8">
        <w:rPr>
          <w:rFonts w:ascii="Book Antiqua" w:hAnsi="Book Antiqua" w:cs="SimSun"/>
          <w:color w:val="000000"/>
          <w:lang w:eastAsia="zh-CN"/>
        </w:rPr>
        <w:t> </w:t>
      </w:r>
      <w:r w:rsidRPr="00842CAE">
        <w:rPr>
          <w:rFonts w:ascii="Book Antiqua" w:hAnsi="Book Antiqua" w:cs="SimSun"/>
          <w:i/>
          <w:iCs/>
          <w:color w:val="000000"/>
          <w:lang w:eastAsia="zh-CN"/>
        </w:rPr>
        <w:t>Clin Gastroenterol Hepatol</w:t>
      </w:r>
      <w:r w:rsidRPr="00D441B8">
        <w:rPr>
          <w:rFonts w:ascii="Book Antiqua" w:hAnsi="Book Antiqua" w:cs="SimSun"/>
          <w:color w:val="000000"/>
          <w:lang w:eastAsia="zh-CN"/>
        </w:rPr>
        <w:t> </w:t>
      </w:r>
      <w:r w:rsidRPr="00842CAE">
        <w:rPr>
          <w:rFonts w:ascii="Book Antiqua" w:hAnsi="Book Antiqua" w:cs="SimSun"/>
          <w:color w:val="000000"/>
          <w:lang w:eastAsia="zh-CN"/>
        </w:rPr>
        <w:t>2010;</w:t>
      </w:r>
      <w:r w:rsidRPr="00D441B8">
        <w:rPr>
          <w:rFonts w:ascii="Book Antiqua" w:hAnsi="Book Antiqua" w:cs="SimSun"/>
          <w:color w:val="000000"/>
          <w:lang w:eastAsia="zh-CN"/>
        </w:rPr>
        <w:t> </w:t>
      </w:r>
      <w:r w:rsidRPr="00842CAE">
        <w:rPr>
          <w:rFonts w:ascii="Book Antiqua" w:hAnsi="Book Antiqua" w:cs="SimSun"/>
          <w:b/>
          <w:bCs/>
          <w:color w:val="000000"/>
          <w:lang w:eastAsia="zh-CN"/>
        </w:rPr>
        <w:t>8</w:t>
      </w:r>
      <w:r w:rsidRPr="00842CAE">
        <w:rPr>
          <w:rFonts w:ascii="Book Antiqua" w:hAnsi="Book Antiqua" w:cs="SimSun"/>
          <w:color w:val="000000"/>
          <w:lang w:eastAsia="zh-CN"/>
        </w:rPr>
        <w:t>: 806-811 [PMID: 20621679 DOI: 10.1016/j.cgh.2010.05.017]</w:t>
      </w:r>
    </w:p>
    <w:p w14:paraId="75D0EFEB"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3</w:t>
      </w:r>
      <w:r w:rsidRPr="00D441B8">
        <w:rPr>
          <w:rFonts w:ascii="Book Antiqua" w:hAnsi="Book Antiqua" w:cs="SimSun"/>
          <w:color w:val="000000"/>
          <w:lang w:eastAsia="zh-CN"/>
        </w:rPr>
        <w:t> </w:t>
      </w:r>
      <w:r w:rsidRPr="00842CAE">
        <w:rPr>
          <w:rFonts w:ascii="Book Antiqua" w:hAnsi="Book Antiqua" w:cs="SimSun"/>
          <w:b/>
          <w:bCs/>
          <w:color w:val="000000"/>
          <w:lang w:eastAsia="zh-CN"/>
        </w:rPr>
        <w:t>Laffan TA</w:t>
      </w:r>
      <w:r w:rsidRPr="00842CAE">
        <w:rPr>
          <w:rFonts w:ascii="Book Antiqua" w:hAnsi="Book Antiqua" w:cs="SimSun"/>
          <w:color w:val="000000"/>
          <w:lang w:eastAsia="zh-CN"/>
        </w:rPr>
        <w:t>, Horton KM, Klein AP, Berlanstein B, Siegelman SS, Kawamoto S, Johnson PT, Fishman EK, Hruban RH. Prevalence of unsuspected pancreatic cysts on MDCT.</w:t>
      </w:r>
      <w:r w:rsidRPr="00D441B8">
        <w:rPr>
          <w:rFonts w:ascii="Book Antiqua" w:hAnsi="Book Antiqua" w:cs="SimSun"/>
          <w:color w:val="000000"/>
          <w:lang w:eastAsia="zh-CN"/>
        </w:rPr>
        <w:t> </w:t>
      </w:r>
      <w:r w:rsidRPr="00842CAE">
        <w:rPr>
          <w:rFonts w:ascii="Book Antiqua" w:hAnsi="Book Antiqua" w:cs="SimSun"/>
          <w:i/>
          <w:iCs/>
          <w:color w:val="000000"/>
          <w:lang w:eastAsia="zh-CN"/>
        </w:rPr>
        <w:t>AJR Am J Roentgenol</w:t>
      </w:r>
      <w:r w:rsidRPr="00D441B8">
        <w:rPr>
          <w:rFonts w:ascii="Book Antiqua" w:hAnsi="Book Antiqua" w:cs="SimSun"/>
          <w:color w:val="000000"/>
          <w:lang w:eastAsia="zh-CN"/>
        </w:rPr>
        <w:t> </w:t>
      </w:r>
      <w:r w:rsidRPr="00842CAE">
        <w:rPr>
          <w:rFonts w:ascii="Book Antiqua" w:hAnsi="Book Antiqua" w:cs="SimSun"/>
          <w:color w:val="000000"/>
          <w:lang w:eastAsia="zh-CN"/>
        </w:rPr>
        <w:t>2008;</w:t>
      </w:r>
      <w:r w:rsidRPr="00D441B8">
        <w:rPr>
          <w:rFonts w:ascii="Book Antiqua" w:hAnsi="Book Antiqua" w:cs="SimSun"/>
          <w:color w:val="000000"/>
          <w:lang w:eastAsia="zh-CN"/>
        </w:rPr>
        <w:t> </w:t>
      </w:r>
      <w:r w:rsidRPr="00842CAE">
        <w:rPr>
          <w:rFonts w:ascii="Book Antiqua" w:hAnsi="Book Antiqua" w:cs="SimSun"/>
          <w:b/>
          <w:bCs/>
          <w:color w:val="000000"/>
          <w:lang w:eastAsia="zh-CN"/>
        </w:rPr>
        <w:t>191</w:t>
      </w:r>
      <w:r w:rsidRPr="00842CAE">
        <w:rPr>
          <w:rFonts w:ascii="Book Antiqua" w:hAnsi="Book Antiqua" w:cs="SimSun"/>
          <w:color w:val="000000"/>
          <w:lang w:eastAsia="zh-CN"/>
        </w:rPr>
        <w:t>: 802-807 [PMID: 18716113 DOI: 10.2214/AJR.07.3340]</w:t>
      </w:r>
    </w:p>
    <w:p w14:paraId="6B91021B"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4</w:t>
      </w:r>
      <w:r w:rsidRPr="00D441B8">
        <w:rPr>
          <w:rFonts w:ascii="Book Antiqua" w:hAnsi="Book Antiqua" w:cs="SimSun"/>
          <w:color w:val="000000"/>
          <w:lang w:eastAsia="zh-CN"/>
        </w:rPr>
        <w:t> </w:t>
      </w:r>
      <w:r w:rsidRPr="00842CAE">
        <w:rPr>
          <w:rFonts w:ascii="Book Antiqua" w:hAnsi="Book Antiqua" w:cs="SimSun"/>
          <w:b/>
          <w:bCs/>
          <w:color w:val="000000"/>
          <w:lang w:eastAsia="zh-CN"/>
        </w:rPr>
        <w:t>Valsangkar NP</w:t>
      </w:r>
      <w:r w:rsidRPr="00842CAE">
        <w:rPr>
          <w:rFonts w:ascii="Book Antiqua" w:hAnsi="Book Antiqua" w:cs="SimSun"/>
          <w:color w:val="000000"/>
          <w:lang w:eastAsia="zh-CN"/>
        </w:rPr>
        <w:t>, Morales-Oyarvide V, Thayer SP, Ferrone CR, Wargo JA, Warshaw AL, Fernández-del Castillo C. 851 resected cystic tumors of the pancreas: a 33-year experience at the Massachusetts General Hospital.</w:t>
      </w:r>
      <w:r w:rsidRPr="00D441B8">
        <w:rPr>
          <w:rFonts w:ascii="Book Antiqua" w:hAnsi="Book Antiqua" w:cs="SimSun"/>
          <w:color w:val="000000"/>
          <w:lang w:eastAsia="zh-CN"/>
        </w:rPr>
        <w:t> </w:t>
      </w:r>
      <w:r w:rsidRPr="00842CAE">
        <w:rPr>
          <w:rFonts w:ascii="Book Antiqua" w:hAnsi="Book Antiqua" w:cs="SimSun"/>
          <w:i/>
          <w:iCs/>
          <w:color w:val="000000"/>
          <w:lang w:eastAsia="zh-CN"/>
        </w:rPr>
        <w:t>Surgery</w:t>
      </w:r>
      <w:r w:rsidRPr="00D441B8">
        <w:rPr>
          <w:rFonts w:ascii="Book Antiqua" w:hAnsi="Book Antiqua" w:cs="SimSun"/>
          <w:color w:val="000000"/>
          <w:lang w:eastAsia="zh-CN"/>
        </w:rPr>
        <w:t> </w:t>
      </w:r>
      <w:r w:rsidRPr="00842CAE">
        <w:rPr>
          <w:rFonts w:ascii="Book Antiqua" w:hAnsi="Book Antiqua" w:cs="SimSun"/>
          <w:color w:val="000000"/>
          <w:lang w:eastAsia="zh-CN"/>
        </w:rPr>
        <w:t>2012;</w:t>
      </w:r>
      <w:r w:rsidRPr="00D441B8">
        <w:rPr>
          <w:rFonts w:ascii="Book Antiqua" w:hAnsi="Book Antiqua" w:cs="SimSun"/>
          <w:color w:val="000000"/>
          <w:lang w:eastAsia="zh-CN"/>
        </w:rPr>
        <w:t> </w:t>
      </w:r>
      <w:r w:rsidRPr="00842CAE">
        <w:rPr>
          <w:rFonts w:ascii="Book Antiqua" w:hAnsi="Book Antiqua" w:cs="SimSun"/>
          <w:b/>
          <w:bCs/>
          <w:color w:val="000000"/>
          <w:lang w:eastAsia="zh-CN"/>
        </w:rPr>
        <w:t>152</w:t>
      </w:r>
      <w:r w:rsidRPr="00842CAE">
        <w:rPr>
          <w:rFonts w:ascii="Book Antiqua" w:hAnsi="Book Antiqua" w:cs="SimSun"/>
          <w:color w:val="000000"/>
          <w:lang w:eastAsia="zh-CN"/>
        </w:rPr>
        <w:t>: S4-12 [PMID: 22770958 DOI: 10.1016/j.surg.2012.05.033]</w:t>
      </w:r>
    </w:p>
    <w:p w14:paraId="350AA9B0"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5</w:t>
      </w:r>
      <w:r w:rsidRPr="00D441B8">
        <w:rPr>
          <w:rFonts w:ascii="Book Antiqua" w:hAnsi="Book Antiqua" w:cs="SimSun"/>
          <w:color w:val="000000"/>
          <w:lang w:eastAsia="zh-CN"/>
        </w:rPr>
        <w:t> </w:t>
      </w:r>
      <w:r w:rsidRPr="00842CAE">
        <w:rPr>
          <w:rFonts w:ascii="Book Antiqua" w:hAnsi="Book Antiqua" w:cs="SimSun"/>
          <w:b/>
          <w:bCs/>
          <w:color w:val="000000"/>
          <w:lang w:eastAsia="zh-CN"/>
        </w:rPr>
        <w:t>Konda VJ</w:t>
      </w:r>
      <w:r w:rsidRPr="00842CAE">
        <w:rPr>
          <w:rFonts w:ascii="Book Antiqua" w:hAnsi="Book Antiqua" w:cs="SimSun"/>
          <w:color w:val="000000"/>
          <w:lang w:eastAsia="zh-CN"/>
        </w:rPr>
        <w:t>, Meining A, Jamil LH, Giovannini M, Hwang JH, Wallace MB, Chang KJ, Siddiqui UD, Hart J, Lo SK, Saunders MD, Aslanian HR, Wroblewski K, Waxman I. A pilot study of in vivo identification of pancreatic cystic neoplasms with needle-based confocal laser endomicroscopy under endosonographic guidance.</w:t>
      </w:r>
      <w:r w:rsidRPr="00D441B8">
        <w:rPr>
          <w:rFonts w:ascii="Book Antiqua" w:hAnsi="Book Antiqua" w:cs="SimSun"/>
          <w:color w:val="000000"/>
          <w:lang w:eastAsia="zh-CN"/>
        </w:rPr>
        <w:t> </w:t>
      </w:r>
      <w:r w:rsidRPr="00842CAE">
        <w:rPr>
          <w:rFonts w:ascii="Book Antiqua" w:hAnsi="Book Antiqua" w:cs="SimSun"/>
          <w:i/>
          <w:iCs/>
          <w:color w:val="000000"/>
          <w:lang w:eastAsia="zh-CN"/>
        </w:rPr>
        <w:t>Endoscopy</w:t>
      </w:r>
      <w:r w:rsidRPr="00D441B8">
        <w:rPr>
          <w:rFonts w:ascii="Book Antiqua" w:hAnsi="Book Antiqua" w:cs="SimSun"/>
          <w:color w:val="000000"/>
          <w:lang w:eastAsia="zh-CN"/>
        </w:rPr>
        <w:t> </w:t>
      </w:r>
      <w:r w:rsidRPr="00842CAE">
        <w:rPr>
          <w:rFonts w:ascii="Book Antiqua" w:hAnsi="Book Antiqua" w:cs="SimSun"/>
          <w:color w:val="000000"/>
          <w:lang w:eastAsia="zh-CN"/>
        </w:rPr>
        <w:t>2013;</w:t>
      </w:r>
      <w:r w:rsidRPr="00D441B8">
        <w:rPr>
          <w:rFonts w:ascii="Book Antiqua" w:hAnsi="Book Antiqua" w:cs="SimSun"/>
          <w:color w:val="000000"/>
          <w:lang w:eastAsia="zh-CN"/>
        </w:rPr>
        <w:t> </w:t>
      </w:r>
      <w:r w:rsidRPr="00842CAE">
        <w:rPr>
          <w:rFonts w:ascii="Book Antiqua" w:hAnsi="Book Antiqua" w:cs="SimSun"/>
          <w:b/>
          <w:bCs/>
          <w:color w:val="000000"/>
          <w:lang w:eastAsia="zh-CN"/>
        </w:rPr>
        <w:t>45</w:t>
      </w:r>
      <w:r w:rsidRPr="00842CAE">
        <w:rPr>
          <w:rFonts w:ascii="Book Antiqua" w:hAnsi="Book Antiqua" w:cs="SimSun"/>
          <w:color w:val="000000"/>
          <w:lang w:eastAsia="zh-CN"/>
        </w:rPr>
        <w:t>: 1006-1013 [PMID: 24163192 DOI: 10.1055/s-0033-1344714]</w:t>
      </w:r>
    </w:p>
    <w:p w14:paraId="751CA3B8"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6</w:t>
      </w:r>
      <w:r w:rsidRPr="00D441B8">
        <w:rPr>
          <w:rFonts w:ascii="Book Antiqua" w:hAnsi="Book Antiqua" w:cs="SimSun"/>
          <w:color w:val="000000"/>
          <w:lang w:eastAsia="zh-CN"/>
        </w:rPr>
        <w:t> </w:t>
      </w:r>
      <w:r w:rsidRPr="00842CAE">
        <w:rPr>
          <w:rFonts w:ascii="Book Antiqua" w:hAnsi="Book Antiqua" w:cs="SimSun"/>
          <w:b/>
          <w:bCs/>
          <w:color w:val="000000"/>
          <w:lang w:eastAsia="zh-CN"/>
        </w:rPr>
        <w:t>Nakai Y</w:t>
      </w:r>
      <w:r w:rsidRPr="00842CAE">
        <w:rPr>
          <w:rFonts w:ascii="Book Antiqua" w:hAnsi="Book Antiqua" w:cs="SimSun"/>
          <w:color w:val="000000"/>
          <w:lang w:eastAsia="zh-CN"/>
        </w:rPr>
        <w:t>, Iwashita T, Park DH, Samarasena JB, Lee JG, Chang KJ. Diagnosis of pancreatic cysts: EUS-guided, through-the-needle confocal laser-induced endomicroscopy and cystoscopy trial: DETECT study.</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2015;</w:t>
      </w:r>
      <w:r w:rsidRPr="00D441B8">
        <w:rPr>
          <w:rFonts w:ascii="Book Antiqua" w:hAnsi="Book Antiqua" w:cs="SimSun"/>
          <w:color w:val="000000"/>
          <w:lang w:eastAsia="zh-CN"/>
        </w:rPr>
        <w:t> </w:t>
      </w:r>
      <w:r w:rsidRPr="00842CAE">
        <w:rPr>
          <w:rFonts w:ascii="Book Antiqua" w:hAnsi="Book Antiqua" w:cs="SimSun"/>
          <w:b/>
          <w:bCs/>
          <w:color w:val="000000"/>
          <w:lang w:eastAsia="zh-CN"/>
        </w:rPr>
        <w:t>81</w:t>
      </w:r>
      <w:r w:rsidRPr="00842CAE">
        <w:rPr>
          <w:rFonts w:ascii="Book Antiqua" w:hAnsi="Book Antiqua" w:cs="SimSun"/>
          <w:color w:val="000000"/>
          <w:lang w:eastAsia="zh-CN"/>
        </w:rPr>
        <w:t>: 1204-1214 [PMID: 25634486 DOI: 10.1016/j.gie.2014.10.025]</w:t>
      </w:r>
    </w:p>
    <w:p w14:paraId="66C1C16D"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7</w:t>
      </w:r>
      <w:r w:rsidRPr="00D441B8">
        <w:rPr>
          <w:rFonts w:ascii="Book Antiqua" w:hAnsi="Book Antiqua" w:cs="SimSun"/>
          <w:color w:val="000000"/>
          <w:lang w:eastAsia="zh-CN"/>
        </w:rPr>
        <w:t> </w:t>
      </w:r>
      <w:r w:rsidRPr="00842CAE">
        <w:rPr>
          <w:rFonts w:ascii="Book Antiqua" w:hAnsi="Book Antiqua" w:cs="SimSun"/>
          <w:b/>
          <w:bCs/>
          <w:color w:val="000000"/>
          <w:lang w:eastAsia="zh-CN"/>
        </w:rPr>
        <w:t>Napoléon B</w:t>
      </w:r>
      <w:r w:rsidRPr="00842CAE">
        <w:rPr>
          <w:rFonts w:ascii="Book Antiqua" w:hAnsi="Book Antiqua" w:cs="SimSun"/>
          <w:color w:val="000000"/>
          <w:lang w:eastAsia="zh-CN"/>
        </w:rPr>
        <w:t xml:space="preserve">, Lemaistre AI, Pujol B, Caillol F, Lucidarme D, Bourdariat R, Morellon-Mialhe B, Fumex F, Lefort C, Lepilliez V, Palazzo L, Monges G, Filoche </w:t>
      </w:r>
      <w:r w:rsidRPr="00842CAE">
        <w:rPr>
          <w:rFonts w:ascii="Book Antiqua" w:hAnsi="Book Antiqua" w:cs="SimSun"/>
          <w:color w:val="000000"/>
          <w:lang w:eastAsia="zh-CN"/>
        </w:rPr>
        <w:lastRenderedPageBreak/>
        <w:t>B, Giovannini M. A novel approach to the diagnosis of pancreatic serous cystadenoma: needle-based confocal laser endomicroscopy.</w:t>
      </w:r>
      <w:r w:rsidRPr="00D441B8">
        <w:rPr>
          <w:rFonts w:ascii="Book Antiqua" w:hAnsi="Book Antiqua" w:cs="SimSun"/>
          <w:color w:val="000000"/>
          <w:lang w:eastAsia="zh-CN"/>
        </w:rPr>
        <w:t> </w:t>
      </w:r>
      <w:r w:rsidRPr="00842CAE">
        <w:rPr>
          <w:rFonts w:ascii="Book Antiqua" w:hAnsi="Book Antiqua" w:cs="SimSun"/>
          <w:i/>
          <w:iCs/>
          <w:color w:val="000000"/>
          <w:lang w:eastAsia="zh-CN"/>
        </w:rPr>
        <w:t>Endoscopy</w:t>
      </w:r>
      <w:r w:rsidRPr="00D441B8">
        <w:rPr>
          <w:rFonts w:ascii="Book Antiqua" w:hAnsi="Book Antiqua" w:cs="SimSun"/>
          <w:color w:val="000000"/>
          <w:lang w:eastAsia="zh-CN"/>
        </w:rPr>
        <w:t> </w:t>
      </w:r>
      <w:r w:rsidRPr="00842CAE">
        <w:rPr>
          <w:rFonts w:ascii="Book Antiqua" w:hAnsi="Book Antiqua" w:cs="SimSun"/>
          <w:color w:val="000000"/>
          <w:lang w:eastAsia="zh-CN"/>
        </w:rPr>
        <w:t>2015;</w:t>
      </w:r>
      <w:r w:rsidRPr="00D441B8">
        <w:rPr>
          <w:rFonts w:ascii="Book Antiqua" w:hAnsi="Book Antiqua" w:cs="SimSun"/>
          <w:color w:val="000000"/>
          <w:lang w:eastAsia="zh-CN"/>
        </w:rPr>
        <w:t> </w:t>
      </w:r>
      <w:r w:rsidRPr="00842CAE">
        <w:rPr>
          <w:rFonts w:ascii="Book Antiqua" w:hAnsi="Book Antiqua" w:cs="SimSun"/>
          <w:b/>
          <w:bCs/>
          <w:color w:val="000000"/>
          <w:lang w:eastAsia="zh-CN"/>
        </w:rPr>
        <w:t>47</w:t>
      </w:r>
      <w:r w:rsidRPr="00842CAE">
        <w:rPr>
          <w:rFonts w:ascii="Book Antiqua" w:hAnsi="Book Antiqua" w:cs="SimSun"/>
          <w:color w:val="000000"/>
          <w:lang w:eastAsia="zh-CN"/>
        </w:rPr>
        <w:t>: 26-32 [PMID: 25325684 DOI: 10.1055/s-0034-1390693]</w:t>
      </w:r>
    </w:p>
    <w:p w14:paraId="32266EE8"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8</w:t>
      </w:r>
      <w:r w:rsidRPr="00D441B8">
        <w:rPr>
          <w:rFonts w:ascii="Book Antiqua" w:hAnsi="Book Antiqua" w:cs="SimSun"/>
          <w:color w:val="000000"/>
          <w:lang w:eastAsia="zh-CN"/>
        </w:rPr>
        <w:t> </w:t>
      </w:r>
      <w:r w:rsidRPr="00842CAE">
        <w:rPr>
          <w:rFonts w:ascii="Book Antiqua" w:hAnsi="Book Antiqua" w:cs="SimSun"/>
          <w:b/>
          <w:bCs/>
          <w:color w:val="000000"/>
          <w:lang w:eastAsia="zh-CN"/>
        </w:rPr>
        <w:t>Napoleon B</w:t>
      </w:r>
      <w:r w:rsidRPr="00842CAE">
        <w:rPr>
          <w:rFonts w:ascii="Book Antiqua" w:hAnsi="Book Antiqua" w:cs="SimSun"/>
          <w:color w:val="000000"/>
          <w:lang w:eastAsia="zh-CN"/>
        </w:rPr>
        <w:t>, Lemaistre AI, Pujol B, Caillol F, Lucidarme D, Bourdariat R, Morellon-Mialhe B, Fumex F, Lefort C, Lepilliez V, Palazzo L, Monges G, Poizat F, Giovannini M. In vivo characterization of pancreatic cystic lesions by needle-based confocal laser endomicroscopy (nCLE): proposition of a comprehensive nCLE classification confirmed by an external retrospective evaluation.</w:t>
      </w:r>
      <w:r w:rsidRPr="00D441B8">
        <w:rPr>
          <w:rFonts w:ascii="Book Antiqua" w:hAnsi="Book Antiqua" w:cs="SimSun"/>
          <w:color w:val="000000"/>
          <w:lang w:eastAsia="zh-CN"/>
        </w:rPr>
        <w:t> </w:t>
      </w:r>
      <w:r w:rsidRPr="00842CAE">
        <w:rPr>
          <w:rFonts w:ascii="Book Antiqua" w:hAnsi="Book Antiqua" w:cs="SimSun"/>
          <w:i/>
          <w:iCs/>
          <w:color w:val="000000"/>
          <w:lang w:eastAsia="zh-CN"/>
        </w:rPr>
        <w:t>Surg Endosc</w:t>
      </w:r>
      <w:r w:rsidRPr="00D441B8">
        <w:rPr>
          <w:rFonts w:ascii="Book Antiqua" w:hAnsi="Book Antiqua" w:cs="SimSun"/>
          <w:color w:val="000000"/>
          <w:lang w:eastAsia="zh-CN"/>
        </w:rPr>
        <w:t> </w:t>
      </w:r>
      <w:r w:rsidRPr="00842CAE">
        <w:rPr>
          <w:rFonts w:ascii="Book Antiqua" w:hAnsi="Book Antiqua" w:cs="SimSun"/>
          <w:color w:val="000000"/>
          <w:lang w:eastAsia="zh-CN"/>
        </w:rPr>
        <w:t>2016;</w:t>
      </w:r>
      <w:r w:rsidRPr="00D441B8">
        <w:rPr>
          <w:rFonts w:ascii="Book Antiqua" w:hAnsi="Book Antiqua" w:cs="SimSun"/>
          <w:color w:val="000000"/>
          <w:lang w:eastAsia="zh-CN"/>
        </w:rPr>
        <w:t> </w:t>
      </w:r>
      <w:r w:rsidRPr="00842CAE">
        <w:rPr>
          <w:rFonts w:ascii="Book Antiqua" w:hAnsi="Book Antiqua" w:cs="SimSun"/>
          <w:b/>
          <w:bCs/>
          <w:color w:val="000000"/>
          <w:lang w:eastAsia="zh-CN"/>
        </w:rPr>
        <w:t>30</w:t>
      </w:r>
      <w:r w:rsidRPr="00842CAE">
        <w:rPr>
          <w:rFonts w:ascii="Book Antiqua" w:hAnsi="Book Antiqua" w:cs="SimSun"/>
          <w:color w:val="000000"/>
          <w:lang w:eastAsia="zh-CN"/>
        </w:rPr>
        <w:t>: 2603-2612 [PMID: 26428198 DOI: 10.1007/s00464-015-4510-5]</w:t>
      </w:r>
    </w:p>
    <w:p w14:paraId="07797AE0"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9</w:t>
      </w:r>
      <w:r w:rsidRPr="00D441B8">
        <w:rPr>
          <w:rFonts w:ascii="Book Antiqua" w:hAnsi="Book Antiqua" w:cs="SimSun"/>
          <w:color w:val="000000"/>
          <w:lang w:eastAsia="zh-CN"/>
        </w:rPr>
        <w:t> </w:t>
      </w:r>
      <w:r w:rsidRPr="00842CAE">
        <w:rPr>
          <w:rFonts w:ascii="Book Antiqua" w:hAnsi="Book Antiqua" w:cs="SimSun"/>
          <w:b/>
          <w:bCs/>
          <w:color w:val="000000"/>
          <w:lang w:eastAsia="zh-CN"/>
        </w:rPr>
        <w:t>Krishna SG</w:t>
      </w:r>
      <w:r w:rsidRPr="00842CAE">
        <w:rPr>
          <w:rFonts w:ascii="Book Antiqua" w:hAnsi="Book Antiqua" w:cs="SimSun"/>
          <w:color w:val="000000"/>
          <w:lang w:eastAsia="zh-CN"/>
        </w:rPr>
        <w:t>, Brugge WR, Dewitt JM, Kongkam P, Napoleon B, Robles-Medranda C, Tan D, El-Dika S, McCarthy S, Walker J, Dillhoff ME, Manilchuk A, Schmidt C, Swanson B, Shah ZK, Hart PA, Conwell DL. Needle-based confocal laser endomicroscopy for the diagnosis of pancreatic cystic lesions: an international external interobserver and intraobserver study (with videos).</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2017;</w:t>
      </w:r>
      <w:r w:rsidRPr="00D441B8">
        <w:rPr>
          <w:rFonts w:ascii="Book Antiqua" w:hAnsi="Book Antiqua" w:cs="SimSun"/>
          <w:color w:val="000000"/>
          <w:lang w:eastAsia="zh-CN"/>
        </w:rPr>
        <w:t> </w:t>
      </w:r>
      <w:r w:rsidRPr="00842CAE">
        <w:rPr>
          <w:rFonts w:ascii="Book Antiqua" w:hAnsi="Book Antiqua" w:cs="SimSun"/>
          <w:color w:val="000000"/>
          <w:lang w:eastAsia="zh-CN"/>
        </w:rPr>
        <w:t>: [PMID: 28286093 DOI: 10.1016/j.gie.2017.03.002]</w:t>
      </w:r>
    </w:p>
    <w:p w14:paraId="5A6B8684"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10</w:t>
      </w:r>
      <w:r w:rsidRPr="00D441B8">
        <w:rPr>
          <w:rFonts w:ascii="Book Antiqua" w:hAnsi="Book Antiqua" w:cs="SimSun"/>
          <w:color w:val="000000"/>
          <w:lang w:eastAsia="zh-CN"/>
        </w:rPr>
        <w:t> </w:t>
      </w:r>
      <w:r w:rsidRPr="00842CAE">
        <w:rPr>
          <w:rFonts w:ascii="Book Antiqua" w:hAnsi="Book Antiqua" w:cs="SimSun"/>
          <w:b/>
          <w:bCs/>
          <w:color w:val="000000"/>
          <w:lang w:eastAsia="zh-CN"/>
        </w:rPr>
        <w:t>Krishna SG</w:t>
      </w:r>
      <w:r w:rsidRPr="00842CAE">
        <w:rPr>
          <w:rFonts w:ascii="Book Antiqua" w:hAnsi="Book Antiqua" w:cs="SimSun"/>
          <w:color w:val="000000"/>
          <w:lang w:eastAsia="zh-CN"/>
        </w:rPr>
        <w:t>, Swanson B, Hart PA, El-Dika S, Walker JP, McCarthy ST, Malli A, Shah ZK, Conwell DL. Validation of diagnostic characteristics of needle based confocal laser endomicroscopy in differentiation of pancreatic cystic lesions.</w:t>
      </w:r>
      <w:r w:rsidRPr="00D441B8">
        <w:rPr>
          <w:rFonts w:ascii="Book Antiqua" w:hAnsi="Book Antiqua" w:cs="SimSun"/>
          <w:color w:val="000000"/>
          <w:lang w:eastAsia="zh-CN"/>
        </w:rPr>
        <w:t> </w:t>
      </w:r>
      <w:r w:rsidRPr="00842CAE">
        <w:rPr>
          <w:rFonts w:ascii="Book Antiqua" w:hAnsi="Book Antiqua" w:cs="SimSun"/>
          <w:i/>
          <w:iCs/>
          <w:color w:val="000000"/>
          <w:lang w:eastAsia="zh-CN"/>
        </w:rPr>
        <w:t>Endosc Int Open</w:t>
      </w:r>
      <w:r w:rsidRPr="00D441B8">
        <w:rPr>
          <w:rFonts w:ascii="Book Antiqua" w:hAnsi="Book Antiqua" w:cs="SimSun"/>
          <w:color w:val="000000"/>
          <w:lang w:eastAsia="zh-CN"/>
        </w:rPr>
        <w:t> </w:t>
      </w:r>
      <w:r w:rsidRPr="00842CAE">
        <w:rPr>
          <w:rFonts w:ascii="Book Antiqua" w:hAnsi="Book Antiqua" w:cs="SimSun"/>
          <w:color w:val="000000"/>
          <w:lang w:eastAsia="zh-CN"/>
        </w:rPr>
        <w:t>2016;</w:t>
      </w:r>
      <w:r w:rsidRPr="00D441B8">
        <w:rPr>
          <w:rFonts w:ascii="Book Antiqua" w:hAnsi="Book Antiqua" w:cs="SimSun"/>
          <w:color w:val="000000"/>
          <w:lang w:eastAsia="zh-CN"/>
        </w:rPr>
        <w:t> </w:t>
      </w:r>
      <w:r w:rsidRPr="00842CAE">
        <w:rPr>
          <w:rFonts w:ascii="Book Antiqua" w:hAnsi="Book Antiqua" w:cs="SimSun"/>
          <w:b/>
          <w:bCs/>
          <w:color w:val="000000"/>
          <w:lang w:eastAsia="zh-CN"/>
        </w:rPr>
        <w:t>4</w:t>
      </w:r>
      <w:r w:rsidRPr="00842CAE">
        <w:rPr>
          <w:rFonts w:ascii="Book Antiqua" w:hAnsi="Book Antiqua" w:cs="SimSun"/>
          <w:color w:val="000000"/>
          <w:lang w:eastAsia="zh-CN"/>
        </w:rPr>
        <w:t>: E1124-E1135 [PMID: 27853737 DOI: 10.1055/s-0042-116491]</w:t>
      </w:r>
    </w:p>
    <w:p w14:paraId="6A14570F"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11</w:t>
      </w:r>
      <w:r w:rsidRPr="00D441B8">
        <w:rPr>
          <w:rFonts w:ascii="Book Antiqua" w:hAnsi="Book Antiqua" w:cs="SimSun"/>
          <w:color w:val="000000"/>
          <w:lang w:eastAsia="zh-CN"/>
        </w:rPr>
        <w:t> </w:t>
      </w:r>
      <w:r w:rsidRPr="00842CAE">
        <w:rPr>
          <w:rFonts w:ascii="Book Antiqua" w:hAnsi="Book Antiqua" w:cs="SimSun"/>
          <w:b/>
          <w:bCs/>
          <w:color w:val="000000"/>
          <w:lang w:eastAsia="zh-CN"/>
        </w:rPr>
        <w:t>Kakeji Y</w:t>
      </w:r>
      <w:r w:rsidRPr="00842CAE">
        <w:rPr>
          <w:rFonts w:ascii="Book Antiqua" w:hAnsi="Book Antiqua" w:cs="SimSun"/>
          <w:color w:val="000000"/>
          <w:lang w:eastAsia="zh-CN"/>
        </w:rPr>
        <w:t>, Yamaguchi S, Yoshida D, Tanoue K, Ueda M, Masunari A, Utsunomiya T, Imamura M, Honda H, Maehara Y, Hashizume M. Development and assessment of morphologic criteria for diagnosing gastric cancer using confocal endomicroscopy: an ex vivo and in vivo study.</w:t>
      </w:r>
      <w:r w:rsidRPr="00D441B8">
        <w:rPr>
          <w:rFonts w:ascii="Book Antiqua" w:hAnsi="Book Antiqua" w:cs="SimSun"/>
          <w:color w:val="000000"/>
          <w:lang w:eastAsia="zh-CN"/>
        </w:rPr>
        <w:t> </w:t>
      </w:r>
      <w:r w:rsidRPr="00842CAE">
        <w:rPr>
          <w:rFonts w:ascii="Book Antiqua" w:hAnsi="Book Antiqua" w:cs="SimSun"/>
          <w:i/>
          <w:iCs/>
          <w:color w:val="000000"/>
          <w:lang w:eastAsia="zh-CN"/>
        </w:rPr>
        <w:t>Endoscopy</w:t>
      </w:r>
      <w:r w:rsidRPr="00D441B8">
        <w:rPr>
          <w:rFonts w:ascii="Book Antiqua" w:hAnsi="Book Antiqua" w:cs="SimSun"/>
          <w:color w:val="000000"/>
          <w:lang w:eastAsia="zh-CN"/>
        </w:rPr>
        <w:t> </w:t>
      </w:r>
      <w:r w:rsidRPr="00842CAE">
        <w:rPr>
          <w:rFonts w:ascii="Book Antiqua" w:hAnsi="Book Antiqua" w:cs="SimSun"/>
          <w:color w:val="000000"/>
          <w:lang w:eastAsia="zh-CN"/>
        </w:rPr>
        <w:t>2006;</w:t>
      </w:r>
      <w:r w:rsidRPr="00D441B8">
        <w:rPr>
          <w:rFonts w:ascii="Book Antiqua" w:hAnsi="Book Antiqua" w:cs="SimSun"/>
          <w:color w:val="000000"/>
          <w:lang w:eastAsia="zh-CN"/>
        </w:rPr>
        <w:t> </w:t>
      </w:r>
      <w:r w:rsidRPr="00842CAE">
        <w:rPr>
          <w:rFonts w:ascii="Book Antiqua" w:hAnsi="Book Antiqua" w:cs="SimSun"/>
          <w:b/>
          <w:bCs/>
          <w:color w:val="000000"/>
          <w:lang w:eastAsia="zh-CN"/>
        </w:rPr>
        <w:t>38</w:t>
      </w:r>
      <w:r w:rsidRPr="00842CAE">
        <w:rPr>
          <w:rFonts w:ascii="Book Antiqua" w:hAnsi="Book Antiqua" w:cs="SimSun"/>
          <w:color w:val="000000"/>
          <w:lang w:eastAsia="zh-CN"/>
        </w:rPr>
        <w:t>: 886-890 [PMID: 16981104 DOI: 10.1055/s-2006-944735]</w:t>
      </w:r>
    </w:p>
    <w:p w14:paraId="295CC3E0"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12</w:t>
      </w:r>
      <w:r w:rsidRPr="00D441B8">
        <w:rPr>
          <w:rFonts w:ascii="Book Antiqua" w:hAnsi="Book Antiqua" w:cs="SimSun"/>
          <w:color w:val="000000"/>
          <w:lang w:eastAsia="zh-CN"/>
        </w:rPr>
        <w:t> </w:t>
      </w:r>
      <w:r w:rsidRPr="00842CAE">
        <w:rPr>
          <w:rFonts w:ascii="Book Antiqua" w:hAnsi="Book Antiqua" w:cs="SimSun"/>
          <w:b/>
          <w:bCs/>
          <w:color w:val="000000"/>
          <w:lang w:eastAsia="zh-CN"/>
        </w:rPr>
        <w:t>Lim LG</w:t>
      </w:r>
      <w:r w:rsidRPr="00842CAE">
        <w:rPr>
          <w:rFonts w:ascii="Book Antiqua" w:hAnsi="Book Antiqua" w:cs="SimSun"/>
          <w:color w:val="000000"/>
          <w:lang w:eastAsia="zh-CN"/>
        </w:rPr>
        <w:t xml:space="preserve">, Yeoh KG, Salto-Tellez M, Khor CJ, Teh M, Chan YH, So JB, Rajnakova A, Shen E, Srivastava S, Ho KY. Experienced versus inexperienced confocal endoscopists in the diagnosis of gastric adenocarcinoma and intestinal </w:t>
      </w:r>
      <w:r w:rsidRPr="00842CAE">
        <w:rPr>
          <w:rFonts w:ascii="Book Antiqua" w:hAnsi="Book Antiqua" w:cs="SimSun"/>
          <w:color w:val="000000"/>
          <w:lang w:eastAsia="zh-CN"/>
        </w:rPr>
        <w:lastRenderedPageBreak/>
        <w:t>metaplasia on confocal images.</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2011;</w:t>
      </w:r>
      <w:r w:rsidRPr="00D441B8">
        <w:rPr>
          <w:rFonts w:ascii="Book Antiqua" w:hAnsi="Book Antiqua" w:cs="SimSun"/>
          <w:color w:val="000000"/>
          <w:lang w:eastAsia="zh-CN"/>
        </w:rPr>
        <w:t> </w:t>
      </w:r>
      <w:r w:rsidRPr="00842CAE">
        <w:rPr>
          <w:rFonts w:ascii="Book Antiqua" w:hAnsi="Book Antiqua" w:cs="SimSun"/>
          <w:b/>
          <w:bCs/>
          <w:color w:val="000000"/>
          <w:lang w:eastAsia="zh-CN"/>
        </w:rPr>
        <w:t>73</w:t>
      </w:r>
      <w:r w:rsidRPr="00842CAE">
        <w:rPr>
          <w:rFonts w:ascii="Book Antiqua" w:hAnsi="Book Antiqua" w:cs="SimSun"/>
          <w:color w:val="000000"/>
          <w:lang w:eastAsia="zh-CN"/>
        </w:rPr>
        <w:t>: 1141-1147 [PMID: 21492850 DOI: 10.1016/j.gie.2011.01.068]</w:t>
      </w:r>
    </w:p>
    <w:p w14:paraId="66D331A7"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13</w:t>
      </w:r>
      <w:r w:rsidRPr="00D441B8">
        <w:rPr>
          <w:rFonts w:ascii="Book Antiqua" w:hAnsi="Book Antiqua" w:cs="SimSun"/>
          <w:color w:val="000000"/>
          <w:lang w:eastAsia="zh-CN"/>
        </w:rPr>
        <w:t> </w:t>
      </w:r>
      <w:r w:rsidRPr="00842CAE">
        <w:rPr>
          <w:rFonts w:ascii="Book Antiqua" w:hAnsi="Book Antiqua" w:cs="SimSun"/>
          <w:b/>
          <w:bCs/>
          <w:color w:val="000000"/>
          <w:lang w:eastAsia="zh-CN"/>
        </w:rPr>
        <w:t>Leggett CL</w:t>
      </w:r>
      <w:r w:rsidRPr="00842CAE">
        <w:rPr>
          <w:rFonts w:ascii="Book Antiqua" w:hAnsi="Book Antiqua" w:cs="SimSun"/>
          <w:color w:val="000000"/>
          <w:lang w:eastAsia="zh-CN"/>
        </w:rPr>
        <w:t>, Gorospe EC, Chan DK, Muppa P, Owens V, Smyrk TC, Anderson M, Lutzke LS, Tearney G, Wang KK. Comparative diagnostic performance of volumetric laser endomicroscopy and confocal laser endomicroscopy in the detection of dysplasia associated with Barrett's esophagus.</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2016;</w:t>
      </w:r>
      <w:r w:rsidRPr="00D441B8">
        <w:rPr>
          <w:rFonts w:ascii="Book Antiqua" w:hAnsi="Book Antiqua" w:cs="SimSun"/>
          <w:color w:val="000000"/>
          <w:lang w:eastAsia="zh-CN"/>
        </w:rPr>
        <w:t> </w:t>
      </w:r>
      <w:r w:rsidRPr="00842CAE">
        <w:rPr>
          <w:rFonts w:ascii="Book Antiqua" w:hAnsi="Book Antiqua" w:cs="SimSun"/>
          <w:b/>
          <w:bCs/>
          <w:color w:val="000000"/>
          <w:lang w:eastAsia="zh-CN"/>
        </w:rPr>
        <w:t>83</w:t>
      </w:r>
      <w:r w:rsidRPr="00842CAE">
        <w:rPr>
          <w:rFonts w:ascii="Book Antiqua" w:hAnsi="Book Antiqua" w:cs="SimSun"/>
          <w:color w:val="000000"/>
          <w:lang w:eastAsia="zh-CN"/>
        </w:rPr>
        <w:t>: 880-888.e2 [PMID: 26344884 DOI: 10.1016/j.gie.2015.08.050]</w:t>
      </w:r>
    </w:p>
    <w:p w14:paraId="4F24C63C"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14</w:t>
      </w:r>
      <w:r w:rsidRPr="00D441B8">
        <w:rPr>
          <w:rFonts w:ascii="Book Antiqua" w:hAnsi="Book Antiqua" w:cs="SimSun"/>
          <w:color w:val="000000"/>
          <w:lang w:eastAsia="zh-CN"/>
        </w:rPr>
        <w:t> </w:t>
      </w:r>
      <w:r w:rsidRPr="00842CAE">
        <w:rPr>
          <w:rFonts w:ascii="Book Antiqua" w:hAnsi="Book Antiqua" w:cs="SimSun"/>
          <w:b/>
          <w:bCs/>
          <w:color w:val="000000"/>
          <w:lang w:eastAsia="zh-CN"/>
        </w:rPr>
        <w:t>Modi RM</w:t>
      </w:r>
      <w:r w:rsidRPr="00842CAE">
        <w:rPr>
          <w:rFonts w:ascii="Book Antiqua" w:hAnsi="Book Antiqua" w:cs="SimSun"/>
          <w:color w:val="000000"/>
          <w:lang w:eastAsia="zh-CN"/>
        </w:rPr>
        <w:t>, Swanson B, Muscarella P, Conwell DL, Krishna SG. Novel techniques for diagnosis of serous cystadenoma: fern pattern of vascularity confirmed by in vivo and ex vivo confocal laser endomicroscopy.</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2017;</w:t>
      </w:r>
      <w:r w:rsidRPr="00D441B8">
        <w:rPr>
          <w:rFonts w:ascii="Book Antiqua" w:hAnsi="Book Antiqua" w:cs="SimSun"/>
          <w:color w:val="000000"/>
          <w:lang w:eastAsia="zh-CN"/>
        </w:rPr>
        <w:t> </w:t>
      </w:r>
      <w:r w:rsidRPr="00842CAE">
        <w:rPr>
          <w:rFonts w:ascii="Book Antiqua" w:hAnsi="Book Antiqua" w:cs="SimSun"/>
          <w:b/>
          <w:bCs/>
          <w:color w:val="000000"/>
          <w:lang w:eastAsia="zh-CN"/>
        </w:rPr>
        <w:t>85</w:t>
      </w:r>
      <w:r w:rsidRPr="00842CAE">
        <w:rPr>
          <w:rFonts w:ascii="Book Antiqua" w:hAnsi="Book Antiqua" w:cs="SimSun"/>
          <w:color w:val="000000"/>
          <w:lang w:eastAsia="zh-CN"/>
        </w:rPr>
        <w:t>: 258-259 [PMID: 27449195 DOI: 10.1016/j.gie.2016.07.015]</w:t>
      </w:r>
    </w:p>
    <w:p w14:paraId="50D5BB38"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15</w:t>
      </w:r>
      <w:r w:rsidRPr="00D441B8">
        <w:rPr>
          <w:rFonts w:ascii="Book Antiqua" w:hAnsi="Book Antiqua" w:cs="SimSun"/>
          <w:color w:val="000000"/>
          <w:lang w:eastAsia="zh-CN"/>
        </w:rPr>
        <w:t> </w:t>
      </w:r>
      <w:r w:rsidRPr="00842CAE">
        <w:rPr>
          <w:rFonts w:ascii="Book Antiqua" w:hAnsi="Book Antiqua" w:cs="SimSun"/>
          <w:b/>
          <w:bCs/>
          <w:color w:val="000000"/>
          <w:lang w:eastAsia="zh-CN"/>
        </w:rPr>
        <w:t>Kamboj AK</w:t>
      </w:r>
      <w:r w:rsidRPr="00842CAE">
        <w:rPr>
          <w:rFonts w:ascii="Book Antiqua" w:hAnsi="Book Antiqua" w:cs="SimSun"/>
          <w:color w:val="000000"/>
          <w:lang w:eastAsia="zh-CN"/>
        </w:rPr>
        <w:t>, Swanson B, Dillhoff ME, Conwell DL, Krishna SG. Cystic pancreatic neuroendocrine tumors: correlation of in vivo needle-based confocal endomicroscopic findings by ex vivo analysis.</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2017;</w:t>
      </w:r>
      <w:r w:rsidRPr="00D441B8">
        <w:rPr>
          <w:rFonts w:ascii="Book Antiqua" w:hAnsi="Book Antiqua" w:cs="SimSun"/>
          <w:color w:val="000000"/>
          <w:lang w:eastAsia="zh-CN"/>
        </w:rPr>
        <w:t> </w:t>
      </w:r>
      <w:r w:rsidRPr="00842CAE">
        <w:rPr>
          <w:rFonts w:ascii="Book Antiqua" w:hAnsi="Book Antiqua" w:cs="SimSun"/>
          <w:b/>
          <w:bCs/>
          <w:color w:val="000000"/>
          <w:lang w:eastAsia="zh-CN"/>
        </w:rPr>
        <w:t>85</w:t>
      </w:r>
      <w:r w:rsidRPr="00842CAE">
        <w:rPr>
          <w:rFonts w:ascii="Book Antiqua" w:hAnsi="Book Antiqua" w:cs="SimSun"/>
          <w:color w:val="000000"/>
          <w:lang w:eastAsia="zh-CN"/>
        </w:rPr>
        <w:t>: 259-260 [PMID: 27492715 DOI: 10.1016/j.gie.2016.07.055]</w:t>
      </w:r>
    </w:p>
    <w:p w14:paraId="327C41DD"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 xml:space="preserve">16 </w:t>
      </w:r>
      <w:r w:rsidRPr="00842CAE">
        <w:rPr>
          <w:rFonts w:ascii="Book Antiqua" w:hAnsi="Book Antiqua" w:cs="SimSun"/>
          <w:b/>
          <w:color w:val="000000"/>
          <w:lang w:eastAsia="zh-CN"/>
        </w:rPr>
        <w:t>Modi RM</w:t>
      </w:r>
      <w:r w:rsidRPr="00842CAE">
        <w:rPr>
          <w:rFonts w:ascii="Book Antiqua" w:hAnsi="Book Antiqua" w:cs="SimSun"/>
          <w:color w:val="000000"/>
          <w:lang w:eastAsia="zh-CN"/>
        </w:rPr>
        <w:t xml:space="preserve">, Kamboj AK, Swanson B, Conwell DL, Krishna SG. Novel technique for diagnosis of mucinous cystic neoplasms: in-vivo and ex-vivo confocal laser endomicroscopy. </w:t>
      </w:r>
      <w:r w:rsidRPr="00842CAE">
        <w:rPr>
          <w:rFonts w:ascii="Book Antiqua" w:hAnsi="Book Antiqua" w:cs="SimSun"/>
          <w:i/>
          <w:color w:val="000000"/>
          <w:lang w:eastAsia="zh-CN"/>
        </w:rPr>
        <w:t>VideoGIE</w:t>
      </w:r>
      <w:r w:rsidRPr="00842CAE">
        <w:rPr>
          <w:rFonts w:ascii="Book Antiqua" w:hAnsi="Book Antiqua" w:cs="SimSun"/>
          <w:color w:val="000000"/>
          <w:lang w:eastAsia="zh-CN"/>
        </w:rPr>
        <w:t xml:space="preserve"> 2016; </w:t>
      </w:r>
      <w:r w:rsidRPr="00842CAE">
        <w:rPr>
          <w:rFonts w:ascii="Book Antiqua" w:hAnsi="Book Antiqua" w:cs="SimSun"/>
          <w:b/>
          <w:color w:val="000000"/>
          <w:lang w:eastAsia="zh-CN"/>
        </w:rPr>
        <w:t>2</w:t>
      </w:r>
      <w:r w:rsidRPr="00842CAE">
        <w:rPr>
          <w:rFonts w:ascii="Book Antiqua" w:hAnsi="Book Antiqua" w:cs="SimSun"/>
          <w:color w:val="000000"/>
          <w:lang w:eastAsia="zh-CN"/>
        </w:rPr>
        <w:t>: 55 - 56 [DOI: 10.1016/j.vgie.2016.12.003]</w:t>
      </w:r>
    </w:p>
    <w:p w14:paraId="63F7920D"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17</w:t>
      </w:r>
      <w:r w:rsidRPr="00D441B8">
        <w:rPr>
          <w:rFonts w:ascii="Book Antiqua" w:hAnsi="Book Antiqua" w:cs="SimSun"/>
          <w:color w:val="000000"/>
          <w:lang w:eastAsia="zh-CN"/>
        </w:rPr>
        <w:t> </w:t>
      </w:r>
      <w:r w:rsidRPr="00842CAE">
        <w:rPr>
          <w:rFonts w:ascii="Book Antiqua" w:hAnsi="Book Antiqua" w:cs="SimSun"/>
          <w:b/>
          <w:bCs/>
          <w:color w:val="000000"/>
          <w:lang w:eastAsia="zh-CN"/>
        </w:rPr>
        <w:t>Modi RM</w:t>
      </w:r>
      <w:r w:rsidRPr="00842CAE">
        <w:rPr>
          <w:rFonts w:ascii="Book Antiqua" w:hAnsi="Book Antiqua" w:cs="SimSun"/>
          <w:color w:val="000000"/>
          <w:lang w:eastAsia="zh-CN"/>
        </w:rPr>
        <w:t>, Kamboj AK, Swanson B, Conwell DL, Krishna SG. Epidermoid cyst within an intrapancreatic accessory spleen: endosonography and confocal endomicroscopy of an unusual pancreatic cystic lesion.</w:t>
      </w:r>
      <w:r w:rsidRPr="00D441B8">
        <w:rPr>
          <w:rFonts w:ascii="Book Antiqua" w:hAnsi="Book Antiqua" w:cs="SimSun"/>
          <w:color w:val="000000"/>
          <w:lang w:eastAsia="zh-CN"/>
        </w:rPr>
        <w:t> </w:t>
      </w:r>
      <w:r w:rsidRPr="00842CAE">
        <w:rPr>
          <w:rFonts w:ascii="Book Antiqua" w:hAnsi="Book Antiqua" w:cs="SimSun"/>
          <w:i/>
          <w:iCs/>
          <w:color w:val="000000"/>
          <w:lang w:eastAsia="zh-CN"/>
        </w:rPr>
        <w:t>Endoscopy</w:t>
      </w:r>
      <w:r w:rsidRPr="00D441B8">
        <w:rPr>
          <w:rFonts w:ascii="Book Antiqua" w:hAnsi="Book Antiqua" w:cs="SimSun"/>
          <w:color w:val="000000"/>
          <w:lang w:eastAsia="zh-CN"/>
        </w:rPr>
        <w:t> 2016</w:t>
      </w:r>
      <w:r w:rsidRPr="00842CAE">
        <w:rPr>
          <w:rFonts w:ascii="Book Antiqua" w:hAnsi="Book Antiqua" w:cs="SimSun"/>
          <w:color w:val="000000"/>
          <w:lang w:eastAsia="zh-CN"/>
        </w:rPr>
        <w:t>;</w:t>
      </w:r>
      <w:r w:rsidRPr="00D441B8">
        <w:rPr>
          <w:rFonts w:ascii="Book Antiqua" w:hAnsi="Book Antiqua" w:cs="SimSun"/>
          <w:color w:val="000000"/>
          <w:lang w:eastAsia="zh-CN"/>
        </w:rPr>
        <w:t> </w:t>
      </w:r>
      <w:r w:rsidRPr="00842CAE">
        <w:rPr>
          <w:rFonts w:ascii="Book Antiqua" w:hAnsi="Book Antiqua" w:cs="SimSun"/>
          <w:b/>
          <w:bCs/>
          <w:color w:val="000000"/>
          <w:lang w:eastAsia="zh-CN"/>
        </w:rPr>
        <w:t>48</w:t>
      </w:r>
      <w:r w:rsidRPr="00842CAE">
        <w:rPr>
          <w:rFonts w:ascii="Book Antiqua" w:hAnsi="Book Antiqua" w:cs="SimSun"/>
          <w:color w:val="000000"/>
          <w:lang w:eastAsia="zh-CN"/>
        </w:rPr>
        <w:t>: E332-E333 [PMID: 27741530 DOI: 10.1055/s-0042-117506]</w:t>
      </w:r>
    </w:p>
    <w:p w14:paraId="2BAAE39A"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18</w:t>
      </w:r>
      <w:r w:rsidRPr="00D441B8">
        <w:rPr>
          <w:rFonts w:ascii="Book Antiqua" w:hAnsi="Book Antiqua" w:cs="SimSun"/>
          <w:color w:val="000000"/>
          <w:lang w:eastAsia="zh-CN"/>
        </w:rPr>
        <w:t> </w:t>
      </w:r>
      <w:r w:rsidRPr="00842CAE">
        <w:rPr>
          <w:rFonts w:ascii="Book Antiqua" w:hAnsi="Book Antiqua" w:cs="SimSun"/>
          <w:b/>
          <w:bCs/>
          <w:color w:val="000000"/>
          <w:lang w:eastAsia="zh-CN"/>
        </w:rPr>
        <w:t>Li F</w:t>
      </w:r>
      <w:r w:rsidRPr="00842CAE">
        <w:rPr>
          <w:rFonts w:ascii="Book Antiqua" w:hAnsi="Book Antiqua" w:cs="SimSun"/>
          <w:color w:val="000000"/>
          <w:lang w:eastAsia="zh-CN"/>
        </w:rPr>
        <w:t>, El-Dika S, Modi RM, Chen W, Krishna SG. Poorly differentiated pancreatic carcinoma with sarcomatoid differentiation: confocal endomicroscopy of an uncommon pancreatic cystic lesion.</w:t>
      </w:r>
      <w:r w:rsidRPr="00D441B8">
        <w:rPr>
          <w:rFonts w:ascii="Book Antiqua" w:hAnsi="Book Antiqua" w:cs="SimSun"/>
          <w:color w:val="000000"/>
          <w:lang w:eastAsia="zh-CN"/>
        </w:rPr>
        <w:t> </w:t>
      </w:r>
      <w:r w:rsidRPr="00842CAE">
        <w:rPr>
          <w:rFonts w:ascii="Book Antiqua" w:hAnsi="Book Antiqua" w:cs="SimSun"/>
          <w:i/>
          <w:iCs/>
          <w:color w:val="000000"/>
          <w:lang w:eastAsia="zh-CN"/>
        </w:rPr>
        <w:t>Endoscopy</w:t>
      </w:r>
      <w:r w:rsidRPr="00D441B8">
        <w:rPr>
          <w:rFonts w:ascii="Book Antiqua" w:hAnsi="Book Antiqua" w:cs="SimSun"/>
          <w:color w:val="000000"/>
          <w:lang w:eastAsia="zh-CN"/>
        </w:rPr>
        <w:t> 2016</w:t>
      </w:r>
      <w:r w:rsidRPr="00842CAE">
        <w:rPr>
          <w:rFonts w:ascii="Book Antiqua" w:hAnsi="Book Antiqua" w:cs="SimSun"/>
          <w:color w:val="000000"/>
          <w:lang w:eastAsia="zh-CN"/>
        </w:rPr>
        <w:t>;</w:t>
      </w:r>
      <w:r w:rsidRPr="00D441B8">
        <w:rPr>
          <w:rFonts w:ascii="Book Antiqua" w:hAnsi="Book Antiqua" w:cs="SimSun"/>
          <w:color w:val="000000"/>
          <w:lang w:eastAsia="zh-CN"/>
        </w:rPr>
        <w:t> </w:t>
      </w:r>
      <w:r w:rsidRPr="00842CAE">
        <w:rPr>
          <w:rFonts w:ascii="Book Antiqua" w:hAnsi="Book Antiqua" w:cs="SimSun"/>
          <w:b/>
          <w:bCs/>
          <w:color w:val="000000"/>
          <w:lang w:eastAsia="zh-CN"/>
        </w:rPr>
        <w:t>48</w:t>
      </w:r>
      <w:r w:rsidRPr="00842CAE">
        <w:rPr>
          <w:rFonts w:ascii="Book Antiqua" w:hAnsi="Book Antiqua" w:cs="SimSun"/>
          <w:color w:val="000000"/>
          <w:lang w:eastAsia="zh-CN"/>
        </w:rPr>
        <w:t>: E363-E364 [PMID: 27852093 DOI: 10.1055/s-0042-118457]</w:t>
      </w:r>
    </w:p>
    <w:p w14:paraId="55EA4D7B"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 xml:space="preserve">19 </w:t>
      </w:r>
      <w:r w:rsidRPr="00842CAE">
        <w:rPr>
          <w:rFonts w:ascii="Book Antiqua" w:hAnsi="Book Antiqua" w:cs="SimSun"/>
          <w:b/>
          <w:color w:val="000000"/>
          <w:lang w:eastAsia="zh-CN"/>
        </w:rPr>
        <w:t>Kamboj AK</w:t>
      </w:r>
      <w:r w:rsidRPr="00842CAE">
        <w:rPr>
          <w:rFonts w:ascii="Book Antiqua" w:hAnsi="Book Antiqua" w:cs="SimSun"/>
          <w:color w:val="000000"/>
          <w:lang w:eastAsia="zh-CN"/>
        </w:rPr>
        <w:t xml:space="preserve">, Modi RM, Swanson B, Conwell DL, Krishna SG. A comprehensive examination of the novel techniques used for in vivo and ex vivo </w:t>
      </w:r>
      <w:r w:rsidRPr="00842CAE">
        <w:rPr>
          <w:rFonts w:ascii="Book Antiqua" w:hAnsi="Book Antiqua" w:cs="SimSun"/>
          <w:color w:val="000000"/>
          <w:lang w:eastAsia="zh-CN"/>
        </w:rPr>
        <w:lastRenderedPageBreak/>
        <w:t xml:space="preserve">confocal laser endomicroscopy of pancreatic cystic lesions. </w:t>
      </w:r>
      <w:r w:rsidRPr="00842CAE">
        <w:rPr>
          <w:rFonts w:ascii="Book Antiqua" w:hAnsi="Book Antiqua" w:cs="SimSun"/>
          <w:i/>
          <w:color w:val="000000"/>
          <w:lang w:eastAsia="zh-CN"/>
        </w:rPr>
        <w:t>VideoGIE</w:t>
      </w:r>
      <w:r w:rsidRPr="00842CAE">
        <w:rPr>
          <w:rFonts w:ascii="Book Antiqua" w:hAnsi="Book Antiqua" w:cs="SimSun"/>
          <w:color w:val="000000"/>
          <w:lang w:eastAsia="zh-CN"/>
        </w:rPr>
        <w:t xml:space="preserve"> 2016; </w:t>
      </w:r>
      <w:r w:rsidRPr="00842CAE">
        <w:rPr>
          <w:rFonts w:ascii="Book Antiqua" w:hAnsi="Book Antiqua" w:cs="SimSun"/>
          <w:b/>
          <w:color w:val="000000"/>
          <w:lang w:eastAsia="zh-CN"/>
        </w:rPr>
        <w:t>1</w:t>
      </w:r>
      <w:r w:rsidRPr="00842CAE">
        <w:rPr>
          <w:rFonts w:ascii="Book Antiqua" w:hAnsi="Book Antiqua" w:cs="SimSun"/>
          <w:color w:val="000000"/>
          <w:lang w:eastAsia="zh-CN"/>
        </w:rPr>
        <w:t>: 6-7 [DOI: 10.1016/j.vgie.2016.07.002]</w:t>
      </w:r>
    </w:p>
    <w:p w14:paraId="18AB4CEA"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20</w:t>
      </w:r>
      <w:r w:rsidRPr="00D441B8">
        <w:rPr>
          <w:rFonts w:ascii="Book Antiqua" w:hAnsi="Book Antiqua" w:cs="SimSun"/>
          <w:color w:val="000000"/>
          <w:lang w:eastAsia="zh-CN"/>
        </w:rPr>
        <w:t> </w:t>
      </w:r>
      <w:r w:rsidRPr="00842CAE">
        <w:rPr>
          <w:rFonts w:ascii="Book Antiqua" w:hAnsi="Book Antiqua" w:cs="SimSun"/>
          <w:b/>
          <w:bCs/>
          <w:color w:val="000000"/>
          <w:lang w:eastAsia="zh-CN"/>
        </w:rPr>
        <w:t>Krishna SG</w:t>
      </w:r>
      <w:r w:rsidRPr="00842CAE">
        <w:rPr>
          <w:rFonts w:ascii="Book Antiqua" w:hAnsi="Book Antiqua" w:cs="SimSun"/>
          <w:color w:val="000000"/>
          <w:lang w:eastAsia="zh-CN"/>
        </w:rPr>
        <w:t>, Swanson B, Conwell DL, Muscarella P. In vivo and ex vivo needle-based confocal endomicroscopy of intraductal papillary mucinous neoplasm of the pancreas.</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2015;</w:t>
      </w:r>
      <w:r w:rsidRPr="00D441B8">
        <w:rPr>
          <w:rFonts w:ascii="Book Antiqua" w:hAnsi="Book Antiqua" w:cs="SimSun"/>
          <w:color w:val="000000"/>
          <w:lang w:eastAsia="zh-CN"/>
        </w:rPr>
        <w:t> </w:t>
      </w:r>
      <w:r w:rsidRPr="00842CAE">
        <w:rPr>
          <w:rFonts w:ascii="Book Antiqua" w:hAnsi="Book Antiqua" w:cs="SimSun"/>
          <w:b/>
          <w:bCs/>
          <w:color w:val="000000"/>
          <w:lang w:eastAsia="zh-CN"/>
        </w:rPr>
        <w:t>82</w:t>
      </w:r>
      <w:r w:rsidRPr="00842CAE">
        <w:rPr>
          <w:rFonts w:ascii="Book Antiqua" w:hAnsi="Book Antiqua" w:cs="SimSun"/>
          <w:color w:val="000000"/>
          <w:lang w:eastAsia="zh-CN"/>
        </w:rPr>
        <w:t>: 571-572 [PMID: 26005013 DOI: 10.1016/j.gie.2015.04.021]</w:t>
      </w:r>
    </w:p>
    <w:p w14:paraId="7EB26FB1"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21</w:t>
      </w:r>
      <w:r w:rsidRPr="00D441B8">
        <w:rPr>
          <w:rFonts w:ascii="Book Antiqua" w:hAnsi="Book Antiqua" w:cs="SimSun"/>
          <w:color w:val="000000"/>
          <w:lang w:eastAsia="zh-CN"/>
        </w:rPr>
        <w:t> </w:t>
      </w:r>
      <w:r w:rsidRPr="00842CAE">
        <w:rPr>
          <w:rFonts w:ascii="Book Antiqua" w:hAnsi="Book Antiqua" w:cs="SimSun"/>
          <w:b/>
          <w:bCs/>
          <w:color w:val="000000"/>
          <w:lang w:eastAsia="zh-CN"/>
        </w:rPr>
        <w:t>Tanaka M</w:t>
      </w:r>
      <w:r w:rsidRPr="00842CAE">
        <w:rPr>
          <w:rFonts w:ascii="Book Antiqua" w:hAnsi="Book Antiqua" w:cs="SimSun"/>
          <w:color w:val="000000"/>
          <w:lang w:eastAsia="zh-CN"/>
        </w:rPr>
        <w:t>, Fernández-del Castillo C, Adsay V, Chari S, Falconi M, Jang JY, Kimura W, Levy P, Pitman MB, Schmidt CM, Shimizu M, Wolfgang CL, Yamaguchi K, Yamao K. International consensus guidelines 2012 for the management of IPMN and MCN of the pancreas.</w:t>
      </w:r>
      <w:r w:rsidRPr="00D441B8">
        <w:rPr>
          <w:rFonts w:ascii="Book Antiqua" w:hAnsi="Book Antiqua" w:cs="SimSun"/>
          <w:color w:val="000000"/>
          <w:lang w:eastAsia="zh-CN"/>
        </w:rPr>
        <w:t> </w:t>
      </w:r>
      <w:r w:rsidRPr="00842CAE">
        <w:rPr>
          <w:rFonts w:ascii="Book Antiqua" w:hAnsi="Book Antiqua" w:cs="SimSun"/>
          <w:i/>
          <w:iCs/>
          <w:color w:val="000000"/>
          <w:lang w:eastAsia="zh-CN"/>
        </w:rPr>
        <w:t>Pancreatology</w:t>
      </w:r>
      <w:r w:rsidRPr="00D441B8">
        <w:rPr>
          <w:rFonts w:ascii="Book Antiqua" w:hAnsi="Book Antiqua" w:cs="SimSun"/>
          <w:color w:val="000000"/>
          <w:lang w:eastAsia="zh-CN"/>
        </w:rPr>
        <w:t> 2012</w:t>
      </w:r>
      <w:r w:rsidRPr="00842CAE">
        <w:rPr>
          <w:rFonts w:ascii="Book Antiqua" w:hAnsi="Book Antiqua" w:cs="SimSun"/>
          <w:color w:val="000000"/>
          <w:lang w:eastAsia="zh-CN"/>
        </w:rPr>
        <w:t>;</w:t>
      </w:r>
      <w:r w:rsidRPr="00D441B8">
        <w:rPr>
          <w:rFonts w:ascii="Book Antiqua" w:hAnsi="Book Antiqua" w:cs="SimSun"/>
          <w:color w:val="000000"/>
          <w:lang w:eastAsia="zh-CN"/>
        </w:rPr>
        <w:t> </w:t>
      </w:r>
      <w:r w:rsidRPr="00842CAE">
        <w:rPr>
          <w:rFonts w:ascii="Book Antiqua" w:hAnsi="Book Antiqua" w:cs="SimSun"/>
          <w:b/>
          <w:bCs/>
          <w:color w:val="000000"/>
          <w:lang w:eastAsia="zh-CN"/>
        </w:rPr>
        <w:t>12</w:t>
      </w:r>
      <w:r w:rsidRPr="00842CAE">
        <w:rPr>
          <w:rFonts w:ascii="Book Antiqua" w:hAnsi="Book Antiqua" w:cs="SimSun"/>
          <w:color w:val="000000"/>
          <w:lang w:eastAsia="zh-CN"/>
        </w:rPr>
        <w:t>: 183-197 [PMID: 22687371 DOI: 10.1016/j.pan.2012.04.004]</w:t>
      </w:r>
    </w:p>
    <w:p w14:paraId="1E73CC78"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22</w:t>
      </w:r>
      <w:r w:rsidRPr="00D441B8">
        <w:rPr>
          <w:rFonts w:ascii="Book Antiqua" w:hAnsi="Book Antiqua" w:cs="SimSun"/>
          <w:color w:val="000000"/>
          <w:lang w:eastAsia="zh-CN"/>
        </w:rPr>
        <w:t> </w:t>
      </w:r>
      <w:r w:rsidRPr="00842CAE">
        <w:rPr>
          <w:rFonts w:ascii="Book Antiqua" w:hAnsi="Book Antiqua" w:cs="SimSun"/>
          <w:b/>
          <w:bCs/>
          <w:color w:val="000000"/>
          <w:lang w:eastAsia="zh-CN"/>
        </w:rPr>
        <w:t>Shieh FK</w:t>
      </w:r>
      <w:r w:rsidRPr="00842CAE">
        <w:rPr>
          <w:rFonts w:ascii="Book Antiqua" w:hAnsi="Book Antiqua" w:cs="SimSun"/>
          <w:color w:val="000000"/>
          <w:lang w:eastAsia="zh-CN"/>
        </w:rPr>
        <w:t>, Drumm H, Nathanson MH, Jamidar PA. High-definition confocal endomicroscopy of the common bile duct.</w:t>
      </w:r>
      <w:r w:rsidRPr="00D441B8">
        <w:rPr>
          <w:rFonts w:ascii="Book Antiqua" w:hAnsi="Book Antiqua" w:cs="SimSun"/>
          <w:color w:val="000000"/>
          <w:lang w:eastAsia="zh-CN"/>
        </w:rPr>
        <w:t> </w:t>
      </w:r>
      <w:r w:rsidRPr="00842CAE">
        <w:rPr>
          <w:rFonts w:ascii="Book Antiqua" w:hAnsi="Book Antiqua" w:cs="SimSun"/>
          <w:i/>
          <w:iCs/>
          <w:color w:val="000000"/>
          <w:lang w:eastAsia="zh-CN"/>
        </w:rPr>
        <w:t>J Clin Gastroenterol</w:t>
      </w:r>
      <w:r w:rsidRPr="00D441B8">
        <w:rPr>
          <w:rFonts w:ascii="Book Antiqua" w:hAnsi="Book Antiqua" w:cs="SimSun"/>
          <w:color w:val="000000"/>
          <w:lang w:eastAsia="zh-CN"/>
        </w:rPr>
        <w:t> 2012</w:t>
      </w:r>
      <w:r w:rsidRPr="00842CAE">
        <w:rPr>
          <w:rFonts w:ascii="Book Antiqua" w:hAnsi="Book Antiqua" w:cs="SimSun"/>
          <w:color w:val="000000"/>
          <w:lang w:eastAsia="zh-CN"/>
        </w:rPr>
        <w:t>;</w:t>
      </w:r>
      <w:r w:rsidRPr="00D441B8">
        <w:rPr>
          <w:rFonts w:ascii="Book Antiqua" w:hAnsi="Book Antiqua" w:cs="SimSun"/>
          <w:color w:val="000000"/>
          <w:lang w:eastAsia="zh-CN"/>
        </w:rPr>
        <w:t> </w:t>
      </w:r>
      <w:r w:rsidRPr="00842CAE">
        <w:rPr>
          <w:rFonts w:ascii="Book Antiqua" w:hAnsi="Book Antiqua" w:cs="SimSun"/>
          <w:b/>
          <w:bCs/>
          <w:color w:val="000000"/>
          <w:lang w:eastAsia="zh-CN"/>
        </w:rPr>
        <w:t>46</w:t>
      </w:r>
      <w:r w:rsidRPr="00842CAE">
        <w:rPr>
          <w:rFonts w:ascii="Book Antiqua" w:hAnsi="Book Antiqua" w:cs="SimSun"/>
          <w:color w:val="000000"/>
          <w:lang w:eastAsia="zh-CN"/>
        </w:rPr>
        <w:t>: 401-406 [PMID: 22011583 DOI: 10.1097/MCG.0b013e31822f3fcd]</w:t>
      </w:r>
    </w:p>
    <w:p w14:paraId="5B77D21D"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23</w:t>
      </w:r>
      <w:r w:rsidRPr="00D441B8">
        <w:rPr>
          <w:rFonts w:ascii="Book Antiqua" w:hAnsi="Book Antiqua" w:cs="SimSun"/>
          <w:color w:val="000000"/>
          <w:lang w:eastAsia="zh-CN"/>
        </w:rPr>
        <w:t> </w:t>
      </w:r>
      <w:r w:rsidRPr="00842CAE">
        <w:rPr>
          <w:rFonts w:ascii="Book Antiqua" w:hAnsi="Book Antiqua" w:cs="SimSun"/>
          <w:b/>
          <w:bCs/>
          <w:color w:val="000000"/>
          <w:lang w:eastAsia="zh-CN"/>
        </w:rPr>
        <w:t>Nakai Y</w:t>
      </w:r>
      <w:r w:rsidRPr="00842CAE">
        <w:rPr>
          <w:rFonts w:ascii="Book Antiqua" w:hAnsi="Book Antiqua" w:cs="SimSun"/>
          <w:color w:val="000000"/>
          <w:lang w:eastAsia="zh-CN"/>
        </w:rPr>
        <w:t>, Isayama H, Shinoura S, Iwashita T, Samarasena JB, Chang KJ, Koike K. Confocal laser endomicroscopy in gastrointestinal and pancreatobiliary diseases.</w:t>
      </w:r>
      <w:r w:rsidRPr="00D441B8">
        <w:rPr>
          <w:rFonts w:ascii="Book Antiqua" w:hAnsi="Book Antiqua" w:cs="SimSun"/>
          <w:color w:val="000000"/>
          <w:lang w:eastAsia="zh-CN"/>
        </w:rPr>
        <w:t> </w:t>
      </w:r>
      <w:r w:rsidRPr="00842CAE">
        <w:rPr>
          <w:rFonts w:ascii="Book Antiqua" w:hAnsi="Book Antiqua" w:cs="SimSun"/>
          <w:i/>
          <w:iCs/>
          <w:color w:val="000000"/>
          <w:lang w:eastAsia="zh-CN"/>
        </w:rPr>
        <w:t>Dig Endosc</w:t>
      </w:r>
      <w:r w:rsidRPr="00D441B8">
        <w:rPr>
          <w:rFonts w:ascii="Book Antiqua" w:hAnsi="Book Antiqua" w:cs="SimSun"/>
          <w:color w:val="000000"/>
          <w:lang w:eastAsia="zh-CN"/>
        </w:rPr>
        <w:t> </w:t>
      </w:r>
      <w:r w:rsidRPr="00842CAE">
        <w:rPr>
          <w:rFonts w:ascii="Book Antiqua" w:hAnsi="Book Antiqua" w:cs="SimSun"/>
          <w:color w:val="000000"/>
          <w:lang w:eastAsia="zh-CN"/>
        </w:rPr>
        <w:t>2014;</w:t>
      </w:r>
      <w:r w:rsidRPr="00D441B8">
        <w:rPr>
          <w:rFonts w:ascii="Book Antiqua" w:hAnsi="Book Antiqua" w:cs="SimSun"/>
          <w:color w:val="000000"/>
          <w:lang w:eastAsia="zh-CN"/>
        </w:rPr>
        <w:t> </w:t>
      </w:r>
      <w:r w:rsidRPr="00842CAE">
        <w:rPr>
          <w:rFonts w:ascii="Book Antiqua" w:hAnsi="Book Antiqua" w:cs="SimSun"/>
          <w:b/>
          <w:bCs/>
          <w:color w:val="000000"/>
          <w:lang w:eastAsia="zh-CN"/>
        </w:rPr>
        <w:t xml:space="preserve">26 </w:t>
      </w:r>
      <w:r w:rsidRPr="00842CAE">
        <w:rPr>
          <w:rFonts w:ascii="Book Antiqua" w:hAnsi="Book Antiqua" w:cs="SimSun"/>
          <w:bCs/>
          <w:color w:val="000000"/>
          <w:lang w:eastAsia="zh-CN"/>
        </w:rPr>
        <w:t>Suppl 1</w:t>
      </w:r>
      <w:r w:rsidRPr="00842CAE">
        <w:rPr>
          <w:rFonts w:ascii="Book Antiqua" w:hAnsi="Book Antiqua" w:cs="SimSun"/>
          <w:color w:val="000000"/>
          <w:lang w:eastAsia="zh-CN"/>
        </w:rPr>
        <w:t>: 86-94 [PMID: 24033351 DOI: 10.1111/den.12152]</w:t>
      </w:r>
    </w:p>
    <w:p w14:paraId="1EC4770E"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24</w:t>
      </w:r>
      <w:r w:rsidRPr="00D441B8">
        <w:rPr>
          <w:rFonts w:ascii="Book Antiqua" w:hAnsi="Book Antiqua" w:cs="SimSun"/>
          <w:color w:val="000000"/>
          <w:lang w:eastAsia="zh-CN"/>
        </w:rPr>
        <w:t> </w:t>
      </w:r>
      <w:r w:rsidRPr="00842CAE">
        <w:rPr>
          <w:rFonts w:ascii="Book Antiqua" w:hAnsi="Book Antiqua" w:cs="SimSun"/>
          <w:b/>
          <w:bCs/>
          <w:color w:val="000000"/>
          <w:lang w:eastAsia="zh-CN"/>
        </w:rPr>
        <w:t>Theisen BK</w:t>
      </w:r>
      <w:r w:rsidRPr="00842CAE">
        <w:rPr>
          <w:rFonts w:ascii="Book Antiqua" w:hAnsi="Book Antiqua" w:cs="SimSun"/>
          <w:color w:val="000000"/>
          <w:lang w:eastAsia="zh-CN"/>
        </w:rPr>
        <w:t>, Wald AI, Singhi AD. Molecular Diagnostics in the Evaluation of Pancreatic Cysts.</w:t>
      </w:r>
      <w:r w:rsidRPr="00D441B8">
        <w:rPr>
          <w:rFonts w:ascii="Book Antiqua" w:hAnsi="Book Antiqua" w:cs="SimSun"/>
          <w:color w:val="000000"/>
          <w:lang w:eastAsia="zh-CN"/>
        </w:rPr>
        <w:t> </w:t>
      </w:r>
      <w:r w:rsidRPr="00842CAE">
        <w:rPr>
          <w:rFonts w:ascii="Book Antiqua" w:hAnsi="Book Antiqua" w:cs="SimSun"/>
          <w:i/>
          <w:iCs/>
          <w:color w:val="000000"/>
          <w:lang w:eastAsia="zh-CN"/>
        </w:rPr>
        <w:t>Surg Pathol Clin</w:t>
      </w:r>
      <w:r w:rsidRPr="00D441B8">
        <w:rPr>
          <w:rFonts w:ascii="Book Antiqua" w:hAnsi="Book Antiqua" w:cs="SimSun"/>
          <w:color w:val="000000"/>
          <w:lang w:eastAsia="zh-CN"/>
        </w:rPr>
        <w:t> </w:t>
      </w:r>
      <w:r w:rsidRPr="00842CAE">
        <w:rPr>
          <w:rFonts w:ascii="Book Antiqua" w:hAnsi="Book Antiqua" w:cs="SimSun"/>
          <w:color w:val="000000"/>
          <w:lang w:eastAsia="zh-CN"/>
        </w:rPr>
        <w:t>2016;</w:t>
      </w:r>
      <w:r w:rsidRPr="00D441B8">
        <w:rPr>
          <w:rFonts w:ascii="Book Antiqua" w:hAnsi="Book Antiqua" w:cs="SimSun"/>
          <w:color w:val="000000"/>
          <w:lang w:eastAsia="zh-CN"/>
        </w:rPr>
        <w:t> </w:t>
      </w:r>
      <w:r w:rsidRPr="00842CAE">
        <w:rPr>
          <w:rFonts w:ascii="Book Antiqua" w:hAnsi="Book Antiqua" w:cs="SimSun"/>
          <w:b/>
          <w:bCs/>
          <w:color w:val="000000"/>
          <w:lang w:eastAsia="zh-CN"/>
        </w:rPr>
        <w:t>9</w:t>
      </w:r>
      <w:r w:rsidRPr="00842CAE">
        <w:rPr>
          <w:rFonts w:ascii="Book Antiqua" w:hAnsi="Book Antiqua" w:cs="SimSun"/>
          <w:color w:val="000000"/>
          <w:lang w:eastAsia="zh-CN"/>
        </w:rPr>
        <w:t>: 441-456 [PMID: 27523971 DOI: 10.1016/j.path.2016.04.008]</w:t>
      </w:r>
    </w:p>
    <w:p w14:paraId="721829BA"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25</w:t>
      </w:r>
      <w:r w:rsidRPr="00D441B8">
        <w:rPr>
          <w:rFonts w:ascii="Book Antiqua" w:hAnsi="Book Antiqua" w:cs="SimSun"/>
          <w:color w:val="000000"/>
          <w:lang w:eastAsia="zh-CN"/>
        </w:rPr>
        <w:t> </w:t>
      </w:r>
      <w:r w:rsidRPr="00842CAE">
        <w:rPr>
          <w:rFonts w:ascii="Book Antiqua" w:hAnsi="Book Antiqua" w:cs="SimSun"/>
          <w:b/>
          <w:bCs/>
          <w:color w:val="000000"/>
          <w:lang w:eastAsia="zh-CN"/>
        </w:rPr>
        <w:t>Volkan Adsay N</w:t>
      </w:r>
      <w:r w:rsidRPr="00842CAE">
        <w:rPr>
          <w:rFonts w:ascii="Book Antiqua" w:hAnsi="Book Antiqua" w:cs="SimSun"/>
          <w:color w:val="000000"/>
          <w:lang w:eastAsia="zh-CN"/>
        </w:rPr>
        <w:t>. Cystic lesions of the pancreas.</w:t>
      </w:r>
      <w:r w:rsidRPr="00D441B8">
        <w:rPr>
          <w:rFonts w:ascii="Book Antiqua" w:hAnsi="Book Antiqua" w:cs="SimSun"/>
          <w:color w:val="000000"/>
          <w:lang w:eastAsia="zh-CN"/>
        </w:rPr>
        <w:t> </w:t>
      </w:r>
      <w:r w:rsidRPr="00842CAE">
        <w:rPr>
          <w:rFonts w:ascii="Book Antiqua" w:hAnsi="Book Antiqua" w:cs="SimSun"/>
          <w:i/>
          <w:iCs/>
          <w:color w:val="000000"/>
          <w:lang w:eastAsia="zh-CN"/>
        </w:rPr>
        <w:t>Mod Pathol</w:t>
      </w:r>
      <w:r w:rsidRPr="00D441B8">
        <w:rPr>
          <w:rFonts w:ascii="Book Antiqua" w:hAnsi="Book Antiqua" w:cs="SimSun"/>
          <w:color w:val="000000"/>
          <w:lang w:eastAsia="zh-CN"/>
        </w:rPr>
        <w:t> </w:t>
      </w:r>
      <w:r w:rsidRPr="00842CAE">
        <w:rPr>
          <w:rFonts w:ascii="Book Antiqua" w:hAnsi="Book Antiqua" w:cs="SimSun"/>
          <w:color w:val="000000"/>
          <w:lang w:eastAsia="zh-CN"/>
        </w:rPr>
        <w:t>2007;</w:t>
      </w:r>
      <w:r w:rsidRPr="00D441B8">
        <w:rPr>
          <w:rFonts w:ascii="Book Antiqua" w:hAnsi="Book Antiqua" w:cs="SimSun"/>
          <w:color w:val="000000"/>
          <w:lang w:eastAsia="zh-CN"/>
        </w:rPr>
        <w:t> </w:t>
      </w:r>
      <w:r w:rsidRPr="00842CAE">
        <w:rPr>
          <w:rFonts w:ascii="Book Antiqua" w:hAnsi="Book Antiqua" w:cs="SimSun"/>
          <w:b/>
          <w:bCs/>
          <w:color w:val="000000"/>
          <w:lang w:eastAsia="zh-CN"/>
        </w:rPr>
        <w:t xml:space="preserve">20 </w:t>
      </w:r>
      <w:r w:rsidRPr="00842CAE">
        <w:rPr>
          <w:rFonts w:ascii="Book Antiqua" w:hAnsi="Book Antiqua" w:cs="SimSun"/>
          <w:bCs/>
          <w:color w:val="000000"/>
          <w:lang w:eastAsia="zh-CN"/>
        </w:rPr>
        <w:t>Suppl 1</w:t>
      </w:r>
      <w:r w:rsidRPr="00842CAE">
        <w:rPr>
          <w:rFonts w:ascii="Book Antiqua" w:hAnsi="Book Antiqua" w:cs="SimSun"/>
          <w:color w:val="000000"/>
          <w:lang w:eastAsia="zh-CN"/>
        </w:rPr>
        <w:t>: S71-S93 [PMID: 17486054 DOI: 10.1038/modpathol.3800706]</w:t>
      </w:r>
    </w:p>
    <w:p w14:paraId="2405B604"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t>26</w:t>
      </w:r>
      <w:r w:rsidRPr="00D441B8">
        <w:rPr>
          <w:rFonts w:ascii="Book Antiqua" w:hAnsi="Book Antiqua" w:cs="SimSun"/>
          <w:color w:val="000000"/>
          <w:lang w:eastAsia="zh-CN"/>
        </w:rPr>
        <w:t> </w:t>
      </w:r>
      <w:r w:rsidRPr="00842CAE">
        <w:rPr>
          <w:rFonts w:ascii="Book Antiqua" w:hAnsi="Book Antiqua" w:cs="SimSun"/>
          <w:b/>
          <w:bCs/>
          <w:color w:val="000000"/>
          <w:lang w:eastAsia="zh-CN"/>
        </w:rPr>
        <w:t>Gómez V</w:t>
      </w:r>
      <w:r w:rsidRPr="00842CAE">
        <w:rPr>
          <w:rFonts w:ascii="Book Antiqua" w:hAnsi="Book Antiqua" w:cs="SimSun"/>
          <w:color w:val="000000"/>
          <w:lang w:eastAsia="zh-CN"/>
        </w:rPr>
        <w:t>, Majumder S, Smyrk TC, Topazian MD, Chari ST, Gleeson FC, Harmsen WS, Enders FT, Abu Dayyeh BK, Iyer PG, Pearson RK, Petersen BT, Rajan E, Takahashi N, Vege SS, Wang KK, Levy MJ. Pancreatic cyst epithelial denudation: a natural phenomenon in the absence of treatment.</w:t>
      </w:r>
      <w:r w:rsidRPr="00D441B8">
        <w:rPr>
          <w:rFonts w:ascii="Book Antiqua" w:hAnsi="Book Antiqua" w:cs="SimSun"/>
          <w:color w:val="000000"/>
          <w:lang w:eastAsia="zh-CN"/>
        </w:rPr>
        <w:t> </w:t>
      </w:r>
      <w:r w:rsidRPr="00842CAE">
        <w:rPr>
          <w:rFonts w:ascii="Book Antiqua" w:hAnsi="Book Antiqua" w:cs="SimSun"/>
          <w:i/>
          <w:iCs/>
          <w:color w:val="000000"/>
          <w:lang w:eastAsia="zh-CN"/>
        </w:rPr>
        <w:t>Gastrointest Endosc</w:t>
      </w:r>
      <w:r w:rsidRPr="00D441B8">
        <w:rPr>
          <w:rFonts w:ascii="Book Antiqua" w:hAnsi="Book Antiqua" w:cs="SimSun"/>
          <w:color w:val="000000"/>
          <w:lang w:eastAsia="zh-CN"/>
        </w:rPr>
        <w:t> </w:t>
      </w:r>
      <w:r w:rsidRPr="00842CAE">
        <w:rPr>
          <w:rFonts w:ascii="Book Antiqua" w:hAnsi="Book Antiqua" w:cs="SimSun"/>
          <w:color w:val="000000"/>
          <w:lang w:eastAsia="zh-CN"/>
        </w:rPr>
        <w:t>2016;</w:t>
      </w:r>
      <w:r w:rsidRPr="00D441B8">
        <w:rPr>
          <w:rFonts w:ascii="Book Antiqua" w:hAnsi="Book Antiqua" w:cs="SimSun"/>
          <w:color w:val="000000"/>
          <w:lang w:eastAsia="zh-CN"/>
        </w:rPr>
        <w:t> </w:t>
      </w:r>
      <w:r w:rsidRPr="00842CAE">
        <w:rPr>
          <w:rFonts w:ascii="Book Antiqua" w:hAnsi="Book Antiqua" w:cs="SimSun"/>
          <w:b/>
          <w:bCs/>
          <w:color w:val="000000"/>
          <w:lang w:eastAsia="zh-CN"/>
        </w:rPr>
        <w:t>84</w:t>
      </w:r>
      <w:r w:rsidRPr="00842CAE">
        <w:rPr>
          <w:rFonts w:ascii="Book Antiqua" w:hAnsi="Book Antiqua" w:cs="SimSun"/>
          <w:color w:val="000000"/>
          <w:lang w:eastAsia="zh-CN"/>
        </w:rPr>
        <w:t>: 788-793 [PMID: 27060714 DOI: 10.1016/j.gie.2016.03.1502]</w:t>
      </w:r>
    </w:p>
    <w:p w14:paraId="0A246B15" w14:textId="77777777" w:rsidR="00713E8E" w:rsidRPr="00842CAE" w:rsidRDefault="00713E8E" w:rsidP="00741015">
      <w:pPr>
        <w:spacing w:line="360" w:lineRule="auto"/>
        <w:jc w:val="both"/>
        <w:rPr>
          <w:rFonts w:ascii="Book Antiqua" w:hAnsi="Book Antiqua" w:cs="SimSun"/>
          <w:color w:val="000000"/>
          <w:lang w:eastAsia="zh-CN"/>
        </w:rPr>
      </w:pPr>
      <w:r w:rsidRPr="00842CAE">
        <w:rPr>
          <w:rFonts w:ascii="Book Antiqua" w:hAnsi="Book Antiqua" w:cs="SimSun"/>
          <w:color w:val="000000"/>
          <w:lang w:eastAsia="zh-CN"/>
        </w:rPr>
        <w:lastRenderedPageBreak/>
        <w:t>27</w:t>
      </w:r>
      <w:r w:rsidRPr="00D441B8">
        <w:rPr>
          <w:rFonts w:ascii="Book Antiqua" w:hAnsi="Book Antiqua" w:cs="SimSun"/>
          <w:color w:val="000000"/>
          <w:lang w:eastAsia="zh-CN"/>
        </w:rPr>
        <w:t> </w:t>
      </w:r>
      <w:r w:rsidRPr="00842CAE">
        <w:rPr>
          <w:rFonts w:ascii="Book Antiqua" w:hAnsi="Book Antiqua" w:cs="SimSun"/>
          <w:b/>
          <w:bCs/>
          <w:color w:val="000000"/>
          <w:lang w:eastAsia="zh-CN"/>
        </w:rPr>
        <w:t>Uchiyama S</w:t>
      </w:r>
      <w:r w:rsidRPr="00842CAE">
        <w:rPr>
          <w:rFonts w:ascii="Book Antiqua" w:hAnsi="Book Antiqua" w:cs="SimSun"/>
          <w:color w:val="000000"/>
          <w:lang w:eastAsia="zh-CN"/>
        </w:rPr>
        <w:t>, Chijiiwa K, Hiyoshi M, Ohuchida J, Imamura N, Nagano M, Hidaka H, Yorita K, Akiyama Y, Nishiura M. Intrapancreatic accessory spleen mimicking endocrine tumor of the pancreas: case report and review of the literature.</w:t>
      </w:r>
      <w:r w:rsidRPr="00D441B8">
        <w:rPr>
          <w:rFonts w:ascii="Book Antiqua" w:hAnsi="Book Antiqua" w:cs="SimSun"/>
          <w:color w:val="000000"/>
          <w:lang w:eastAsia="zh-CN"/>
        </w:rPr>
        <w:t> </w:t>
      </w:r>
      <w:r w:rsidRPr="00842CAE">
        <w:rPr>
          <w:rFonts w:ascii="Book Antiqua" w:hAnsi="Book Antiqua" w:cs="SimSun"/>
          <w:i/>
          <w:iCs/>
          <w:color w:val="000000"/>
          <w:lang w:eastAsia="zh-CN"/>
        </w:rPr>
        <w:t>J Gastrointest Surg</w:t>
      </w:r>
      <w:r w:rsidRPr="00D441B8">
        <w:rPr>
          <w:rFonts w:ascii="Book Antiqua" w:hAnsi="Book Antiqua" w:cs="SimSun"/>
          <w:color w:val="000000"/>
          <w:lang w:eastAsia="zh-CN"/>
        </w:rPr>
        <w:t> </w:t>
      </w:r>
      <w:r w:rsidRPr="00842CAE">
        <w:rPr>
          <w:rFonts w:ascii="Book Antiqua" w:hAnsi="Book Antiqua" w:cs="SimSun"/>
          <w:color w:val="000000"/>
          <w:lang w:eastAsia="zh-CN"/>
        </w:rPr>
        <w:t>2008;</w:t>
      </w:r>
      <w:r w:rsidRPr="00D441B8">
        <w:rPr>
          <w:rFonts w:ascii="Book Antiqua" w:hAnsi="Book Antiqua" w:cs="SimSun"/>
          <w:color w:val="000000"/>
          <w:lang w:eastAsia="zh-CN"/>
        </w:rPr>
        <w:t> </w:t>
      </w:r>
      <w:r w:rsidRPr="00842CAE">
        <w:rPr>
          <w:rFonts w:ascii="Book Antiqua" w:hAnsi="Book Antiqua" w:cs="SimSun"/>
          <w:b/>
          <w:bCs/>
          <w:color w:val="000000"/>
          <w:lang w:eastAsia="zh-CN"/>
        </w:rPr>
        <w:t>12</w:t>
      </w:r>
      <w:r w:rsidRPr="00842CAE">
        <w:rPr>
          <w:rFonts w:ascii="Book Antiqua" w:hAnsi="Book Antiqua" w:cs="SimSun"/>
          <w:color w:val="000000"/>
          <w:lang w:eastAsia="zh-CN"/>
        </w:rPr>
        <w:t>: 1471-1473 [PMID: 17929107 DOI: 10.1007/s11605-007-0325-6]</w:t>
      </w:r>
    </w:p>
    <w:p w14:paraId="322CBDE0" w14:textId="77777777" w:rsidR="00713E8E" w:rsidRPr="00D441B8" w:rsidRDefault="00713E8E" w:rsidP="00741015">
      <w:pPr>
        <w:spacing w:line="360" w:lineRule="auto"/>
        <w:jc w:val="both"/>
        <w:rPr>
          <w:rFonts w:ascii="Book Antiqua" w:hAnsi="Book Antiqua"/>
        </w:rPr>
      </w:pPr>
    </w:p>
    <w:p w14:paraId="69A38B7F" w14:textId="7D977876" w:rsidR="00713E8E" w:rsidRPr="00356DDD" w:rsidRDefault="00713E8E" w:rsidP="00741015">
      <w:pPr>
        <w:spacing w:line="360" w:lineRule="auto"/>
        <w:jc w:val="right"/>
        <w:rPr>
          <w:rFonts w:ascii="Book Antiqua" w:hAnsi="Book Antiqua"/>
          <w:b/>
          <w:bCs/>
        </w:rPr>
      </w:pPr>
      <w:r w:rsidRPr="00356DDD">
        <w:rPr>
          <w:rFonts w:ascii="Book Antiqua" w:hAnsi="Book Antiqua"/>
          <w:b/>
          <w:bCs/>
        </w:rPr>
        <w:t xml:space="preserve">P-Reviewer: </w:t>
      </w:r>
      <w:r w:rsidR="00F03BB9" w:rsidRPr="00F03BB9">
        <w:rPr>
          <w:rFonts w:ascii="Book Antiqua" w:hAnsi="Book Antiqua"/>
          <w:bCs/>
        </w:rPr>
        <w:t>Kleeff</w:t>
      </w:r>
      <w:r w:rsidR="00F03BB9" w:rsidRPr="00F03BB9">
        <w:rPr>
          <w:rFonts w:ascii="Book Antiqua" w:hAnsi="Book Antiqua" w:hint="eastAsia"/>
          <w:bCs/>
          <w:lang w:eastAsia="zh-CN"/>
        </w:rPr>
        <w:t xml:space="preserve"> J,</w:t>
      </w:r>
      <w:r w:rsidRPr="00F03BB9">
        <w:rPr>
          <w:rFonts w:ascii="Book Antiqua" w:hAnsi="Book Antiqua" w:hint="eastAsia"/>
          <w:bCs/>
        </w:rPr>
        <w:t xml:space="preserve"> </w:t>
      </w:r>
      <w:r w:rsidR="00F03BB9" w:rsidRPr="00F03BB9">
        <w:rPr>
          <w:rFonts w:ascii="Book Antiqua" w:hAnsi="Book Antiqua"/>
          <w:bCs/>
        </w:rPr>
        <w:t>Tonelli</w:t>
      </w:r>
      <w:r w:rsidR="00F03BB9" w:rsidRPr="00F03BB9">
        <w:rPr>
          <w:rFonts w:ascii="Book Antiqua" w:hAnsi="Book Antiqua" w:hint="eastAsia"/>
          <w:bCs/>
          <w:lang w:eastAsia="zh-CN"/>
        </w:rPr>
        <w:t xml:space="preserve"> F</w:t>
      </w:r>
      <w:r w:rsidRPr="00356DDD">
        <w:rPr>
          <w:rFonts w:ascii="Book Antiqua" w:hAnsi="Book Antiqua" w:hint="eastAsia"/>
          <w:b/>
          <w:bCs/>
        </w:rPr>
        <w:t xml:space="preserve"> </w:t>
      </w:r>
      <w:r w:rsidRPr="00356DDD">
        <w:rPr>
          <w:rFonts w:ascii="Book Antiqua" w:hAnsi="Book Antiqua"/>
          <w:b/>
          <w:bCs/>
        </w:rPr>
        <w:t>S-Editor:</w:t>
      </w:r>
      <w:r w:rsidRPr="00356DDD">
        <w:rPr>
          <w:rFonts w:ascii="Book Antiqua" w:hAnsi="Book Antiqua"/>
        </w:rPr>
        <w:t xml:space="preserve"> </w:t>
      </w:r>
      <w:r w:rsidRPr="00356DDD">
        <w:rPr>
          <w:rFonts w:ascii="Book Antiqua" w:hAnsi="Book Antiqua" w:hint="eastAsia"/>
        </w:rPr>
        <w:t xml:space="preserve">Ma YJ </w:t>
      </w:r>
      <w:r w:rsidRPr="00356DDD">
        <w:rPr>
          <w:rFonts w:ascii="Book Antiqua" w:hAnsi="Book Antiqua"/>
          <w:b/>
          <w:bCs/>
        </w:rPr>
        <w:t>L-Editor:</w:t>
      </w:r>
      <w:r w:rsidRPr="00356DDD">
        <w:rPr>
          <w:rFonts w:ascii="Book Antiqua" w:hAnsi="Book Antiqua"/>
        </w:rPr>
        <w:t xml:space="preserve"> </w:t>
      </w:r>
      <w:r w:rsidRPr="00356DDD">
        <w:rPr>
          <w:rFonts w:ascii="Book Antiqua" w:hAnsi="Book Antiqua" w:hint="eastAsia"/>
        </w:rPr>
        <w:t xml:space="preserve"> </w:t>
      </w:r>
      <w:r w:rsidRPr="00356DDD">
        <w:rPr>
          <w:rFonts w:ascii="Book Antiqua" w:hAnsi="Book Antiqua"/>
        </w:rPr>
        <w:t xml:space="preserve"> </w:t>
      </w:r>
      <w:r w:rsidRPr="00356DDD">
        <w:rPr>
          <w:rFonts w:ascii="Book Antiqua" w:hAnsi="Book Antiqua"/>
          <w:b/>
          <w:bCs/>
        </w:rPr>
        <w:t>E-Editor:</w:t>
      </w:r>
    </w:p>
    <w:p w14:paraId="422B6792" w14:textId="77777777" w:rsidR="00713E8E" w:rsidRPr="00356DDD" w:rsidRDefault="00713E8E" w:rsidP="00741015">
      <w:pPr>
        <w:spacing w:line="360" w:lineRule="auto"/>
        <w:rPr>
          <w:rFonts w:ascii="Arial" w:hAnsi="Arial" w:cs="Arial"/>
          <w:b/>
          <w:bCs/>
          <w:color w:val="2B2B2B"/>
          <w:shd w:val="clear" w:color="auto" w:fill="FAFAFA"/>
        </w:rPr>
      </w:pPr>
    </w:p>
    <w:p w14:paraId="16311D1D" w14:textId="77777777" w:rsidR="00713E8E" w:rsidRPr="00356DDD" w:rsidRDefault="00713E8E" w:rsidP="00741015">
      <w:pPr>
        <w:shd w:val="clear" w:color="auto" w:fill="FFFFFF"/>
        <w:snapToGrid w:val="0"/>
        <w:spacing w:line="360" w:lineRule="auto"/>
        <w:rPr>
          <w:rFonts w:ascii="Book Antiqua" w:hAnsi="Book Antiqua" w:cs="Helvetica"/>
          <w:b/>
        </w:rPr>
      </w:pPr>
      <w:r w:rsidRPr="00356DDD">
        <w:rPr>
          <w:rFonts w:ascii="Book Antiqua" w:hAnsi="Book Antiqua" w:cs="Helvetica"/>
          <w:b/>
        </w:rPr>
        <w:t xml:space="preserve">Specialty type: </w:t>
      </w:r>
      <w:r w:rsidRPr="00356DDD">
        <w:rPr>
          <w:rFonts w:ascii="Book Antiqua" w:hAnsi="Book Antiqua" w:cs="Helvetica"/>
        </w:rPr>
        <w:t>Gastroenterology and</w:t>
      </w:r>
      <w:r w:rsidRPr="00356DDD">
        <w:rPr>
          <w:rFonts w:ascii="Book Antiqua" w:hAnsi="Book Antiqua" w:cs="Helvetica" w:hint="eastAsia"/>
        </w:rPr>
        <w:t xml:space="preserve"> </w:t>
      </w:r>
      <w:r w:rsidRPr="00356DDD">
        <w:rPr>
          <w:rFonts w:ascii="Book Antiqua" w:hAnsi="Book Antiqua" w:cs="Helvetica"/>
        </w:rPr>
        <w:t>hepatology</w:t>
      </w:r>
    </w:p>
    <w:p w14:paraId="7536A98A" w14:textId="7FFD37C5" w:rsidR="00713E8E" w:rsidRPr="00356DDD" w:rsidRDefault="00713E8E" w:rsidP="00741015">
      <w:pPr>
        <w:shd w:val="clear" w:color="auto" w:fill="FFFFFF"/>
        <w:snapToGrid w:val="0"/>
        <w:spacing w:line="360" w:lineRule="auto"/>
        <w:rPr>
          <w:rFonts w:ascii="Book Antiqua" w:hAnsi="Book Antiqua" w:cs="Helvetica"/>
        </w:rPr>
      </w:pPr>
      <w:r w:rsidRPr="00356DDD">
        <w:rPr>
          <w:rFonts w:ascii="Book Antiqua" w:hAnsi="Book Antiqua" w:cs="Helvetica"/>
          <w:b/>
        </w:rPr>
        <w:t>Country of origin:</w:t>
      </w:r>
      <w:r w:rsidRPr="00356DDD">
        <w:rPr>
          <w:rFonts w:ascii="Book Antiqua" w:hAnsi="Book Antiqua" w:cs="Helvetica"/>
        </w:rPr>
        <w:t xml:space="preserve"> </w:t>
      </w:r>
      <w:r w:rsidR="00F03BB9" w:rsidRPr="00661023">
        <w:rPr>
          <w:rFonts w:ascii="Book Antiqua" w:hAnsi="Book Antiqua"/>
        </w:rPr>
        <w:t>U</w:t>
      </w:r>
      <w:r w:rsidR="00F03BB9">
        <w:rPr>
          <w:rFonts w:ascii="Book Antiqua" w:hAnsi="Book Antiqua" w:hint="eastAsia"/>
          <w:lang w:eastAsia="zh-CN"/>
        </w:rPr>
        <w:t>nited States</w:t>
      </w:r>
    </w:p>
    <w:p w14:paraId="4D130253" w14:textId="77777777" w:rsidR="00713E8E" w:rsidRPr="00356DDD" w:rsidRDefault="00713E8E" w:rsidP="00741015">
      <w:pPr>
        <w:shd w:val="clear" w:color="auto" w:fill="FFFFFF"/>
        <w:snapToGrid w:val="0"/>
        <w:spacing w:line="360" w:lineRule="auto"/>
        <w:rPr>
          <w:rFonts w:ascii="Book Antiqua" w:hAnsi="Book Antiqua" w:cs="Helvetica"/>
          <w:b/>
        </w:rPr>
      </w:pPr>
      <w:r w:rsidRPr="00356DDD">
        <w:rPr>
          <w:rFonts w:ascii="Book Antiqua" w:hAnsi="Book Antiqua" w:cs="Helvetica"/>
          <w:b/>
        </w:rPr>
        <w:t>Peer-review report classification</w:t>
      </w:r>
    </w:p>
    <w:p w14:paraId="6D4D1945" w14:textId="17F28AA6" w:rsidR="00713E8E" w:rsidRPr="00356DDD" w:rsidRDefault="00713E8E" w:rsidP="00741015">
      <w:pPr>
        <w:shd w:val="clear" w:color="auto" w:fill="FFFFFF"/>
        <w:snapToGrid w:val="0"/>
        <w:spacing w:line="360" w:lineRule="auto"/>
        <w:rPr>
          <w:rFonts w:ascii="Book Antiqua" w:hAnsi="Book Antiqua" w:cs="Helvetica"/>
        </w:rPr>
      </w:pPr>
      <w:r w:rsidRPr="00356DDD">
        <w:rPr>
          <w:rFonts w:ascii="Book Antiqua" w:hAnsi="Book Antiqua" w:cs="Helvetica"/>
        </w:rPr>
        <w:t xml:space="preserve">Grade A (Excellent): </w:t>
      </w:r>
      <w:r w:rsidR="00F62596" w:rsidRPr="00356DDD">
        <w:rPr>
          <w:rFonts w:ascii="Book Antiqua" w:hAnsi="Book Antiqua" w:cs="Helvetica"/>
        </w:rPr>
        <w:t>A</w:t>
      </w:r>
    </w:p>
    <w:p w14:paraId="41CF5438" w14:textId="77777777" w:rsidR="00713E8E" w:rsidRPr="00356DDD" w:rsidRDefault="00713E8E" w:rsidP="00741015">
      <w:pPr>
        <w:shd w:val="clear" w:color="auto" w:fill="FFFFFF"/>
        <w:snapToGrid w:val="0"/>
        <w:spacing w:line="360" w:lineRule="auto"/>
        <w:rPr>
          <w:rFonts w:ascii="Book Antiqua" w:hAnsi="Book Antiqua" w:cs="Helvetica"/>
        </w:rPr>
      </w:pPr>
      <w:r w:rsidRPr="00356DDD">
        <w:rPr>
          <w:rFonts w:ascii="Book Antiqua" w:hAnsi="Book Antiqua" w:cs="Helvetica"/>
        </w:rPr>
        <w:t xml:space="preserve">Grade B (Very good): </w:t>
      </w:r>
      <w:r w:rsidRPr="00356DDD">
        <w:rPr>
          <w:rFonts w:ascii="Book Antiqua" w:hAnsi="Book Antiqua" w:cs="Helvetica" w:hint="eastAsia"/>
        </w:rPr>
        <w:t>B</w:t>
      </w:r>
    </w:p>
    <w:p w14:paraId="49DEAE40" w14:textId="77777777" w:rsidR="00713E8E" w:rsidRPr="00356DDD" w:rsidRDefault="00713E8E" w:rsidP="00741015">
      <w:pPr>
        <w:shd w:val="clear" w:color="auto" w:fill="FFFFFF"/>
        <w:snapToGrid w:val="0"/>
        <w:spacing w:line="360" w:lineRule="auto"/>
        <w:rPr>
          <w:rFonts w:ascii="Book Antiqua" w:hAnsi="Book Antiqua" w:cs="Helvetica"/>
        </w:rPr>
      </w:pPr>
      <w:r w:rsidRPr="00356DDD">
        <w:rPr>
          <w:rFonts w:ascii="Book Antiqua" w:hAnsi="Book Antiqua" w:cs="Helvetica"/>
        </w:rPr>
        <w:t xml:space="preserve">Grade C (Good): </w:t>
      </w:r>
      <w:r w:rsidRPr="00356DDD">
        <w:rPr>
          <w:rFonts w:ascii="Book Antiqua" w:hAnsi="Book Antiqua" w:cs="Helvetica" w:hint="eastAsia"/>
        </w:rPr>
        <w:t>0</w:t>
      </w:r>
    </w:p>
    <w:p w14:paraId="7ECFB925" w14:textId="77777777" w:rsidR="00713E8E" w:rsidRPr="00356DDD" w:rsidRDefault="00713E8E" w:rsidP="00741015">
      <w:pPr>
        <w:shd w:val="clear" w:color="auto" w:fill="FFFFFF"/>
        <w:snapToGrid w:val="0"/>
        <w:spacing w:line="360" w:lineRule="auto"/>
        <w:rPr>
          <w:rFonts w:ascii="Book Antiqua" w:hAnsi="Book Antiqua" w:cs="Helvetica"/>
        </w:rPr>
      </w:pPr>
      <w:r w:rsidRPr="00356DDD">
        <w:rPr>
          <w:rFonts w:ascii="Book Antiqua" w:hAnsi="Book Antiqua" w:cs="Helvetica"/>
        </w:rPr>
        <w:t xml:space="preserve">Grade D (Fair): </w:t>
      </w:r>
      <w:r w:rsidRPr="00356DDD">
        <w:rPr>
          <w:rFonts w:ascii="Book Antiqua" w:hAnsi="Book Antiqua" w:cs="Helvetica" w:hint="eastAsia"/>
        </w:rPr>
        <w:t>0</w:t>
      </w:r>
    </w:p>
    <w:p w14:paraId="01FEAFDD" w14:textId="77777777" w:rsidR="00713E8E" w:rsidRPr="00356DDD" w:rsidRDefault="00713E8E" w:rsidP="00741015">
      <w:pPr>
        <w:spacing w:line="360" w:lineRule="auto"/>
        <w:rPr>
          <w:rFonts w:ascii="Book Antiqua" w:hAnsi="Book Antiqua" w:cs="Helvetica"/>
        </w:rPr>
      </w:pPr>
      <w:r w:rsidRPr="00356DDD">
        <w:rPr>
          <w:rFonts w:ascii="Book Antiqua" w:hAnsi="Book Antiqua" w:cs="Helvetica"/>
        </w:rPr>
        <w:t xml:space="preserve">Grade E (Poor): </w:t>
      </w:r>
      <w:r w:rsidRPr="00356DDD">
        <w:rPr>
          <w:rFonts w:ascii="Book Antiqua" w:hAnsi="Book Antiqua" w:cs="Helvetica" w:hint="eastAsia"/>
        </w:rPr>
        <w:t>0</w:t>
      </w:r>
    </w:p>
    <w:p w14:paraId="22AD68A9" w14:textId="77777777" w:rsidR="00713E8E" w:rsidRPr="00356DDD" w:rsidRDefault="00713E8E" w:rsidP="00741015">
      <w:pPr>
        <w:spacing w:line="360" w:lineRule="auto"/>
        <w:rPr>
          <w:lang w:val="en-AU"/>
        </w:rPr>
      </w:pPr>
    </w:p>
    <w:p w14:paraId="52656610" w14:textId="628B61F1" w:rsidR="00F62596" w:rsidRDefault="00F62596" w:rsidP="00741015">
      <w:pPr>
        <w:spacing w:line="360" w:lineRule="auto"/>
        <w:jc w:val="both"/>
        <w:rPr>
          <w:rFonts w:ascii="Book Antiqua" w:hAnsi="Book Antiqua"/>
          <w:lang w:eastAsia="zh-CN"/>
        </w:rPr>
      </w:pPr>
      <w:r>
        <w:rPr>
          <w:rFonts w:ascii="Book Antiqua" w:hAnsi="Book Antiqua"/>
          <w:lang w:eastAsia="zh-CN"/>
        </w:rPr>
        <w:br w:type="page"/>
      </w:r>
    </w:p>
    <w:p w14:paraId="18394BEC" w14:textId="77777777" w:rsidR="004B327D" w:rsidRPr="00661023" w:rsidRDefault="004B327D" w:rsidP="00741015">
      <w:pPr>
        <w:spacing w:line="360" w:lineRule="auto"/>
        <w:jc w:val="both"/>
        <w:rPr>
          <w:rFonts w:ascii="Book Antiqua" w:hAnsi="Book Antiqua"/>
          <w:lang w:eastAsia="zh-CN"/>
        </w:rPr>
      </w:pPr>
    </w:p>
    <w:p w14:paraId="63E5E36A" w14:textId="34702E05" w:rsidR="005F62FE" w:rsidRPr="005F62FE" w:rsidRDefault="005F62FE" w:rsidP="00741015">
      <w:pPr>
        <w:spacing w:line="360" w:lineRule="auto"/>
        <w:jc w:val="both"/>
        <w:rPr>
          <w:rFonts w:ascii="Book Antiqua" w:hAnsi="Book Antiqua" w:cs="Arial"/>
          <w:b/>
          <w:lang w:eastAsia="zh-CN"/>
        </w:rPr>
      </w:pPr>
      <w:r w:rsidRPr="005F62FE">
        <w:rPr>
          <w:rFonts w:ascii="Book Antiqua" w:hAnsi="Book Antiqua" w:cs="Arial"/>
          <w:b/>
        </w:rPr>
        <w:t>Table 1</w:t>
      </w:r>
      <w:r w:rsidR="00672754" w:rsidRPr="005F62FE">
        <w:rPr>
          <w:rFonts w:ascii="Book Antiqua" w:hAnsi="Book Antiqua" w:cs="Arial"/>
          <w:b/>
        </w:rPr>
        <w:t xml:space="preserve"> Comparison of confocal laser endomicroscopy </w:t>
      </w:r>
      <w:r w:rsidRPr="005F62FE">
        <w:rPr>
          <w:rFonts w:ascii="Book Antiqua" w:hAnsi="Book Antiqua" w:cs="Arial"/>
          <w:b/>
        </w:rPr>
        <w:t>probes and standard microscope</w:t>
      </w:r>
    </w:p>
    <w:tbl>
      <w:tblPr>
        <w:tblStyle w:val="PlainTable31"/>
        <w:tblW w:w="9439" w:type="dxa"/>
        <w:tblBorders>
          <w:top w:val="single" w:sz="4" w:space="0" w:color="000000"/>
          <w:bottom w:val="single" w:sz="4" w:space="0" w:color="000000"/>
        </w:tblBorders>
        <w:tblLook w:val="04A0" w:firstRow="1" w:lastRow="0" w:firstColumn="1" w:lastColumn="0" w:noHBand="0" w:noVBand="1"/>
      </w:tblPr>
      <w:tblGrid>
        <w:gridCol w:w="2166"/>
        <w:gridCol w:w="1456"/>
        <w:gridCol w:w="1371"/>
        <w:gridCol w:w="1280"/>
        <w:gridCol w:w="1416"/>
        <w:gridCol w:w="1750"/>
      </w:tblGrid>
      <w:tr w:rsidR="005F62FE" w:rsidRPr="00661023" w14:paraId="0615A2FA" w14:textId="77777777" w:rsidTr="00740203">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2166" w:type="dxa"/>
            <w:tcBorders>
              <w:top w:val="single" w:sz="4" w:space="0" w:color="000000"/>
              <w:bottom w:val="single" w:sz="4" w:space="0" w:color="000000"/>
              <w:right w:val="none" w:sz="0" w:space="0" w:color="auto"/>
            </w:tcBorders>
            <w:vAlign w:val="center"/>
          </w:tcPr>
          <w:p w14:paraId="7A138CD7" w14:textId="77777777" w:rsidR="005F62FE" w:rsidRPr="00661023" w:rsidRDefault="005F62FE" w:rsidP="00741015">
            <w:pPr>
              <w:spacing w:line="360" w:lineRule="auto"/>
              <w:jc w:val="both"/>
              <w:rPr>
                <w:rFonts w:ascii="Book Antiqua" w:hAnsi="Book Antiqua" w:cs="Arial"/>
              </w:rPr>
            </w:pPr>
          </w:p>
        </w:tc>
        <w:tc>
          <w:tcPr>
            <w:tcW w:w="1456" w:type="dxa"/>
            <w:tcBorders>
              <w:top w:val="single" w:sz="4" w:space="0" w:color="000000"/>
              <w:bottom w:val="single" w:sz="4" w:space="0" w:color="000000"/>
            </w:tcBorders>
            <w:vAlign w:val="center"/>
          </w:tcPr>
          <w:p w14:paraId="5B0F1E59" w14:textId="28AD3BBB" w:rsidR="005F62FE" w:rsidRPr="00661023" w:rsidRDefault="005F62FE" w:rsidP="00741015">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caps w:val="0"/>
              </w:rPr>
              <w:t>Device</w:t>
            </w:r>
          </w:p>
        </w:tc>
        <w:tc>
          <w:tcPr>
            <w:tcW w:w="1371" w:type="dxa"/>
            <w:tcBorders>
              <w:top w:val="single" w:sz="4" w:space="0" w:color="000000"/>
              <w:bottom w:val="single" w:sz="4" w:space="0" w:color="000000"/>
            </w:tcBorders>
            <w:vAlign w:val="center"/>
          </w:tcPr>
          <w:p w14:paraId="6E0C1B1D" w14:textId="60B615DF" w:rsidR="005F62FE" w:rsidRPr="00661023" w:rsidRDefault="005F62FE" w:rsidP="00741015">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caps w:val="0"/>
              </w:rPr>
              <w:t>Channel size</w:t>
            </w:r>
          </w:p>
        </w:tc>
        <w:tc>
          <w:tcPr>
            <w:tcW w:w="1280" w:type="dxa"/>
            <w:tcBorders>
              <w:top w:val="single" w:sz="4" w:space="0" w:color="000000"/>
              <w:bottom w:val="single" w:sz="4" w:space="0" w:color="000000"/>
            </w:tcBorders>
            <w:vAlign w:val="center"/>
          </w:tcPr>
          <w:p w14:paraId="61791F1E" w14:textId="63296FBB" w:rsidR="005F62FE" w:rsidRPr="00661023" w:rsidRDefault="005F62FE" w:rsidP="00741015">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caps w:val="0"/>
              </w:rPr>
              <w:t>Field of view</w:t>
            </w:r>
          </w:p>
        </w:tc>
        <w:tc>
          <w:tcPr>
            <w:tcW w:w="1416" w:type="dxa"/>
            <w:tcBorders>
              <w:top w:val="single" w:sz="4" w:space="0" w:color="000000"/>
              <w:bottom w:val="single" w:sz="4" w:space="0" w:color="000000"/>
            </w:tcBorders>
            <w:vAlign w:val="center"/>
          </w:tcPr>
          <w:p w14:paraId="7EABBE33" w14:textId="531C081A" w:rsidR="005F62FE" w:rsidRPr="00661023" w:rsidRDefault="005F62FE" w:rsidP="00741015">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caps w:val="0"/>
              </w:rPr>
              <w:t>Resolution</w:t>
            </w:r>
          </w:p>
        </w:tc>
        <w:tc>
          <w:tcPr>
            <w:tcW w:w="1750" w:type="dxa"/>
            <w:tcBorders>
              <w:top w:val="single" w:sz="4" w:space="0" w:color="000000"/>
              <w:bottom w:val="single" w:sz="4" w:space="0" w:color="000000"/>
            </w:tcBorders>
            <w:vAlign w:val="center"/>
          </w:tcPr>
          <w:p w14:paraId="1DACB7D8" w14:textId="58D8BD06" w:rsidR="005F62FE" w:rsidRPr="00661023" w:rsidRDefault="005F62FE" w:rsidP="00741015">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caps w:val="0"/>
              </w:rPr>
              <w:t>Confocal depth</w:t>
            </w:r>
          </w:p>
        </w:tc>
      </w:tr>
      <w:tr w:rsidR="005F62FE" w:rsidRPr="00661023" w14:paraId="6F3402A6" w14:textId="77777777" w:rsidTr="007402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66" w:type="dxa"/>
            <w:tcBorders>
              <w:top w:val="single" w:sz="4" w:space="0" w:color="000000"/>
              <w:right w:val="none" w:sz="0" w:space="0" w:color="auto"/>
            </w:tcBorders>
            <w:vAlign w:val="center"/>
          </w:tcPr>
          <w:p w14:paraId="071A0B91" w14:textId="297F2C3C" w:rsidR="005F62FE" w:rsidRPr="00661023" w:rsidRDefault="00740203" w:rsidP="00741015">
            <w:pPr>
              <w:spacing w:line="360" w:lineRule="auto"/>
              <w:jc w:val="both"/>
              <w:rPr>
                <w:rFonts w:ascii="Book Antiqua" w:hAnsi="Book Antiqua" w:cs="Arial"/>
              </w:rPr>
            </w:pPr>
            <w:r w:rsidRPr="00661023">
              <w:rPr>
                <w:rFonts w:ascii="Book Antiqua" w:hAnsi="Book Antiqua" w:cs="Arial"/>
                <w:caps w:val="0"/>
              </w:rPr>
              <w:t>Gastroflex</w:t>
            </w:r>
            <w:r w:rsidR="005F62FE" w:rsidRPr="00661023">
              <w:rPr>
                <w:rFonts w:ascii="Book Antiqua" w:hAnsi="Book Antiqua" w:cs="Arial"/>
                <w:vertAlign w:val="superscript"/>
              </w:rPr>
              <w:t>TM</w:t>
            </w:r>
            <w:r w:rsidR="005F62FE" w:rsidRPr="00661023">
              <w:rPr>
                <w:rFonts w:ascii="Book Antiqua" w:hAnsi="Book Antiqua" w:cs="Arial"/>
              </w:rPr>
              <w:t xml:space="preserve"> UHD</w:t>
            </w:r>
          </w:p>
        </w:tc>
        <w:tc>
          <w:tcPr>
            <w:tcW w:w="1456" w:type="dxa"/>
            <w:tcBorders>
              <w:top w:val="single" w:sz="4" w:space="0" w:color="000000"/>
            </w:tcBorders>
            <w:vAlign w:val="center"/>
          </w:tcPr>
          <w:p w14:paraId="0D3A7CBD"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Probe based</w:t>
            </w:r>
          </w:p>
        </w:tc>
        <w:tc>
          <w:tcPr>
            <w:tcW w:w="1371" w:type="dxa"/>
            <w:tcBorders>
              <w:top w:val="single" w:sz="4" w:space="0" w:color="000000"/>
            </w:tcBorders>
            <w:vAlign w:val="center"/>
          </w:tcPr>
          <w:p w14:paraId="17D027F1"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 2.8 mm</w:t>
            </w:r>
          </w:p>
        </w:tc>
        <w:tc>
          <w:tcPr>
            <w:tcW w:w="1280" w:type="dxa"/>
            <w:tcBorders>
              <w:top w:val="single" w:sz="4" w:space="0" w:color="000000"/>
            </w:tcBorders>
            <w:vAlign w:val="center"/>
          </w:tcPr>
          <w:p w14:paraId="279914C1"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240 μm</w:t>
            </w:r>
          </w:p>
        </w:tc>
        <w:tc>
          <w:tcPr>
            <w:tcW w:w="1416" w:type="dxa"/>
            <w:tcBorders>
              <w:top w:val="single" w:sz="4" w:space="0" w:color="000000"/>
            </w:tcBorders>
            <w:vAlign w:val="center"/>
          </w:tcPr>
          <w:p w14:paraId="36BDFF8A"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1 μm</w:t>
            </w:r>
          </w:p>
        </w:tc>
        <w:tc>
          <w:tcPr>
            <w:tcW w:w="1750" w:type="dxa"/>
            <w:tcBorders>
              <w:top w:val="single" w:sz="4" w:space="0" w:color="000000"/>
            </w:tcBorders>
            <w:vAlign w:val="center"/>
          </w:tcPr>
          <w:p w14:paraId="3201194A"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55-65 μm</w:t>
            </w:r>
          </w:p>
        </w:tc>
      </w:tr>
      <w:tr w:rsidR="005F62FE" w:rsidRPr="00661023" w14:paraId="4ACEC5F0" w14:textId="77777777" w:rsidTr="00740203">
        <w:trPr>
          <w:trHeight w:val="576"/>
        </w:trPr>
        <w:tc>
          <w:tcPr>
            <w:cnfStyle w:val="001000000000" w:firstRow="0" w:lastRow="0" w:firstColumn="1" w:lastColumn="0" w:oddVBand="0" w:evenVBand="0" w:oddHBand="0" w:evenHBand="0" w:firstRowFirstColumn="0" w:firstRowLastColumn="0" w:lastRowFirstColumn="0" w:lastRowLastColumn="0"/>
            <w:tcW w:w="2166" w:type="dxa"/>
            <w:tcBorders>
              <w:right w:val="none" w:sz="0" w:space="0" w:color="auto"/>
            </w:tcBorders>
            <w:vAlign w:val="center"/>
          </w:tcPr>
          <w:p w14:paraId="3956812F" w14:textId="77777777" w:rsidR="005F62FE" w:rsidRPr="00661023" w:rsidRDefault="005F62FE" w:rsidP="00741015">
            <w:pPr>
              <w:spacing w:line="360" w:lineRule="auto"/>
              <w:jc w:val="both"/>
              <w:rPr>
                <w:rFonts w:ascii="Book Antiqua" w:hAnsi="Book Antiqua" w:cs="Arial"/>
              </w:rPr>
            </w:pPr>
            <w:r w:rsidRPr="00661023">
              <w:rPr>
                <w:rFonts w:ascii="Book Antiqua" w:hAnsi="Book Antiqua" w:cs="Arial"/>
              </w:rPr>
              <w:t>AQ-Flex</w:t>
            </w:r>
            <w:r w:rsidRPr="00661023">
              <w:rPr>
                <w:rFonts w:ascii="Book Antiqua" w:hAnsi="Book Antiqua" w:cs="Arial"/>
                <w:vertAlign w:val="superscript"/>
              </w:rPr>
              <w:t>TM</w:t>
            </w:r>
            <w:r w:rsidRPr="00661023">
              <w:rPr>
                <w:rFonts w:ascii="Book Antiqua" w:hAnsi="Book Antiqua" w:cs="Arial"/>
              </w:rPr>
              <w:t>19</w:t>
            </w:r>
          </w:p>
        </w:tc>
        <w:tc>
          <w:tcPr>
            <w:tcW w:w="1456" w:type="dxa"/>
            <w:vAlign w:val="center"/>
          </w:tcPr>
          <w:p w14:paraId="46A6AAAF"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Needle based</w:t>
            </w:r>
          </w:p>
        </w:tc>
        <w:tc>
          <w:tcPr>
            <w:tcW w:w="1371" w:type="dxa"/>
            <w:vAlign w:val="center"/>
          </w:tcPr>
          <w:p w14:paraId="02EEE7C6"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 0.91 mm</w:t>
            </w:r>
          </w:p>
        </w:tc>
        <w:tc>
          <w:tcPr>
            <w:tcW w:w="1280" w:type="dxa"/>
            <w:vAlign w:val="center"/>
          </w:tcPr>
          <w:p w14:paraId="223E557F"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325 μm</w:t>
            </w:r>
          </w:p>
        </w:tc>
        <w:tc>
          <w:tcPr>
            <w:tcW w:w="1416" w:type="dxa"/>
            <w:vAlign w:val="center"/>
          </w:tcPr>
          <w:p w14:paraId="4C62B651"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3.5 μm</w:t>
            </w:r>
          </w:p>
        </w:tc>
        <w:tc>
          <w:tcPr>
            <w:tcW w:w="1750" w:type="dxa"/>
            <w:vAlign w:val="center"/>
          </w:tcPr>
          <w:p w14:paraId="01F90F5B"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b/>
              </w:rPr>
            </w:pPr>
            <w:r w:rsidRPr="00661023">
              <w:rPr>
                <w:rFonts w:ascii="Book Antiqua" w:hAnsi="Book Antiqua" w:cs="Arial"/>
              </w:rPr>
              <w:t>40-70 μm</w:t>
            </w:r>
          </w:p>
        </w:tc>
      </w:tr>
      <w:tr w:rsidR="005F62FE" w:rsidRPr="00661023" w14:paraId="4249CC9D" w14:textId="77777777" w:rsidTr="007402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66" w:type="dxa"/>
            <w:tcBorders>
              <w:right w:val="none" w:sz="0" w:space="0" w:color="auto"/>
            </w:tcBorders>
            <w:vAlign w:val="center"/>
          </w:tcPr>
          <w:p w14:paraId="798C64A6" w14:textId="7B7F2F74" w:rsidR="005F62FE" w:rsidRPr="00661023" w:rsidRDefault="00740203" w:rsidP="00741015">
            <w:pPr>
              <w:spacing w:line="360" w:lineRule="auto"/>
              <w:jc w:val="both"/>
              <w:rPr>
                <w:rFonts w:ascii="Book Antiqua" w:hAnsi="Book Antiqua" w:cs="Arial"/>
              </w:rPr>
            </w:pPr>
            <w:r w:rsidRPr="00661023">
              <w:rPr>
                <w:rFonts w:ascii="Book Antiqua" w:hAnsi="Book Antiqua" w:cs="Arial"/>
                <w:caps w:val="0"/>
              </w:rPr>
              <w:t>Cholangioflex</w:t>
            </w:r>
            <w:r w:rsidR="005F62FE" w:rsidRPr="00661023">
              <w:rPr>
                <w:rFonts w:ascii="Book Antiqua" w:hAnsi="Book Antiqua" w:cs="Arial"/>
                <w:vertAlign w:val="superscript"/>
              </w:rPr>
              <w:t>TM</w:t>
            </w:r>
          </w:p>
        </w:tc>
        <w:tc>
          <w:tcPr>
            <w:tcW w:w="1456" w:type="dxa"/>
            <w:vAlign w:val="center"/>
          </w:tcPr>
          <w:p w14:paraId="19FE2AB2"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Probe based</w:t>
            </w:r>
          </w:p>
        </w:tc>
        <w:tc>
          <w:tcPr>
            <w:tcW w:w="1371" w:type="dxa"/>
            <w:vAlign w:val="center"/>
          </w:tcPr>
          <w:p w14:paraId="46B8A1D7"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 1.0 mm</w:t>
            </w:r>
          </w:p>
        </w:tc>
        <w:tc>
          <w:tcPr>
            <w:tcW w:w="1280" w:type="dxa"/>
            <w:vAlign w:val="center"/>
          </w:tcPr>
          <w:p w14:paraId="34259145"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325 μm</w:t>
            </w:r>
          </w:p>
        </w:tc>
        <w:tc>
          <w:tcPr>
            <w:tcW w:w="1416" w:type="dxa"/>
            <w:vAlign w:val="center"/>
          </w:tcPr>
          <w:p w14:paraId="2042C794"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3.5 μm</w:t>
            </w:r>
          </w:p>
        </w:tc>
        <w:tc>
          <w:tcPr>
            <w:tcW w:w="1750" w:type="dxa"/>
            <w:vAlign w:val="center"/>
          </w:tcPr>
          <w:p w14:paraId="3CEF457E"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40-70 μm</w:t>
            </w:r>
          </w:p>
        </w:tc>
      </w:tr>
      <w:tr w:rsidR="005F62FE" w:rsidRPr="00661023" w14:paraId="03A2694A" w14:textId="77777777" w:rsidTr="00740203">
        <w:trPr>
          <w:trHeight w:val="576"/>
        </w:trPr>
        <w:tc>
          <w:tcPr>
            <w:cnfStyle w:val="001000000000" w:firstRow="0" w:lastRow="0" w:firstColumn="1" w:lastColumn="0" w:oddVBand="0" w:evenVBand="0" w:oddHBand="0" w:evenHBand="0" w:firstRowFirstColumn="0" w:firstRowLastColumn="0" w:lastRowFirstColumn="0" w:lastRowLastColumn="0"/>
            <w:tcW w:w="2166" w:type="dxa"/>
            <w:tcBorders>
              <w:right w:val="none" w:sz="0" w:space="0" w:color="auto"/>
            </w:tcBorders>
            <w:vAlign w:val="center"/>
          </w:tcPr>
          <w:p w14:paraId="243B74B6" w14:textId="718E2A7B" w:rsidR="005F62FE" w:rsidRPr="00661023" w:rsidRDefault="00740203" w:rsidP="00741015">
            <w:pPr>
              <w:spacing w:line="360" w:lineRule="auto"/>
              <w:jc w:val="both"/>
              <w:rPr>
                <w:rFonts w:ascii="Book Antiqua" w:hAnsi="Book Antiqua" w:cs="Arial"/>
              </w:rPr>
            </w:pPr>
            <w:r w:rsidRPr="00661023">
              <w:rPr>
                <w:rFonts w:ascii="Book Antiqua" w:hAnsi="Book Antiqua" w:cs="Arial"/>
                <w:caps w:val="0"/>
              </w:rPr>
              <w:t>Standard microscopy 20x</w:t>
            </w:r>
          </w:p>
        </w:tc>
        <w:tc>
          <w:tcPr>
            <w:tcW w:w="1456" w:type="dxa"/>
            <w:vAlign w:val="center"/>
          </w:tcPr>
          <w:p w14:paraId="17F91D25"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Microscope</w:t>
            </w:r>
          </w:p>
        </w:tc>
        <w:tc>
          <w:tcPr>
            <w:tcW w:w="1371" w:type="dxa"/>
            <w:vAlign w:val="center"/>
          </w:tcPr>
          <w:p w14:paraId="4ADFE2AB"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NA</w:t>
            </w:r>
          </w:p>
        </w:tc>
        <w:tc>
          <w:tcPr>
            <w:tcW w:w="1280" w:type="dxa"/>
            <w:vAlign w:val="center"/>
          </w:tcPr>
          <w:p w14:paraId="0A0785E1"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NA</w:t>
            </w:r>
          </w:p>
        </w:tc>
        <w:tc>
          <w:tcPr>
            <w:tcW w:w="1416" w:type="dxa"/>
            <w:vAlign w:val="center"/>
          </w:tcPr>
          <w:p w14:paraId="5DA7AE5A"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0.70 μm</w:t>
            </w:r>
          </w:p>
        </w:tc>
        <w:tc>
          <w:tcPr>
            <w:tcW w:w="1750" w:type="dxa"/>
            <w:vAlign w:val="center"/>
          </w:tcPr>
          <w:p w14:paraId="04D89395" w14:textId="77777777" w:rsidR="005F62FE" w:rsidRPr="00661023" w:rsidRDefault="005F62FE" w:rsidP="00741015">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rPr>
            </w:pPr>
            <w:r w:rsidRPr="00661023">
              <w:rPr>
                <w:rFonts w:ascii="Book Antiqua" w:hAnsi="Book Antiqua" w:cs="Arial"/>
              </w:rPr>
              <w:t>NA</w:t>
            </w:r>
          </w:p>
        </w:tc>
      </w:tr>
      <w:tr w:rsidR="005F62FE" w:rsidRPr="00661023" w14:paraId="158C1F95" w14:textId="77777777" w:rsidTr="0074020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66" w:type="dxa"/>
            <w:tcBorders>
              <w:right w:val="none" w:sz="0" w:space="0" w:color="auto"/>
            </w:tcBorders>
            <w:vAlign w:val="center"/>
          </w:tcPr>
          <w:p w14:paraId="08ADEB2B" w14:textId="76009995" w:rsidR="005F62FE" w:rsidRPr="00661023" w:rsidRDefault="00740203" w:rsidP="00741015">
            <w:pPr>
              <w:spacing w:line="360" w:lineRule="auto"/>
              <w:jc w:val="both"/>
              <w:rPr>
                <w:rFonts w:ascii="Book Antiqua" w:hAnsi="Book Antiqua" w:cs="Arial"/>
              </w:rPr>
            </w:pPr>
            <w:r w:rsidRPr="00661023">
              <w:rPr>
                <w:rFonts w:ascii="Book Antiqua" w:hAnsi="Book Antiqua" w:cs="Arial"/>
                <w:caps w:val="0"/>
              </w:rPr>
              <w:t>Standard microscopy 40x</w:t>
            </w:r>
          </w:p>
        </w:tc>
        <w:tc>
          <w:tcPr>
            <w:tcW w:w="1456" w:type="dxa"/>
            <w:vAlign w:val="center"/>
          </w:tcPr>
          <w:p w14:paraId="13237557"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Microscope</w:t>
            </w:r>
          </w:p>
        </w:tc>
        <w:tc>
          <w:tcPr>
            <w:tcW w:w="1371" w:type="dxa"/>
            <w:vAlign w:val="center"/>
          </w:tcPr>
          <w:p w14:paraId="52593E3B"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NA</w:t>
            </w:r>
          </w:p>
        </w:tc>
        <w:tc>
          <w:tcPr>
            <w:tcW w:w="1280" w:type="dxa"/>
            <w:vAlign w:val="center"/>
          </w:tcPr>
          <w:p w14:paraId="44B53D0B"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NA</w:t>
            </w:r>
          </w:p>
        </w:tc>
        <w:tc>
          <w:tcPr>
            <w:tcW w:w="1416" w:type="dxa"/>
            <w:vAlign w:val="center"/>
          </w:tcPr>
          <w:p w14:paraId="77F3A024"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0.45 μm</w:t>
            </w:r>
          </w:p>
        </w:tc>
        <w:tc>
          <w:tcPr>
            <w:tcW w:w="1750" w:type="dxa"/>
            <w:vAlign w:val="center"/>
          </w:tcPr>
          <w:p w14:paraId="58537A6A" w14:textId="77777777" w:rsidR="005F62FE" w:rsidRPr="00661023" w:rsidRDefault="005F62FE" w:rsidP="00741015">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rPr>
            </w:pPr>
            <w:r w:rsidRPr="00661023">
              <w:rPr>
                <w:rFonts w:ascii="Book Antiqua" w:hAnsi="Book Antiqua" w:cs="Arial"/>
              </w:rPr>
              <w:t>NA</w:t>
            </w:r>
          </w:p>
        </w:tc>
      </w:tr>
    </w:tbl>
    <w:p w14:paraId="05524EB3" w14:textId="26D359BF" w:rsidR="005F62FE" w:rsidRDefault="00740203" w:rsidP="00741015">
      <w:pPr>
        <w:spacing w:line="360" w:lineRule="auto"/>
        <w:jc w:val="both"/>
        <w:rPr>
          <w:rFonts w:ascii="Book Antiqua" w:hAnsi="Book Antiqua" w:cs="Arial"/>
          <w:lang w:eastAsia="zh-CN"/>
        </w:rPr>
      </w:pPr>
      <w:r w:rsidRPr="00661023">
        <w:rPr>
          <w:rFonts w:ascii="Book Antiqua" w:hAnsi="Book Antiqua"/>
        </w:rPr>
        <w:t>UHD</w:t>
      </w:r>
      <w:r>
        <w:rPr>
          <w:rFonts w:ascii="Book Antiqua" w:hAnsi="Book Antiqua" w:hint="eastAsia"/>
          <w:lang w:eastAsia="zh-CN"/>
        </w:rPr>
        <w:t>:</w:t>
      </w:r>
      <w:r w:rsidRPr="00661023">
        <w:rPr>
          <w:rFonts w:ascii="Book Antiqua" w:hAnsi="Book Antiqua"/>
        </w:rPr>
        <w:t xml:space="preserve"> </w:t>
      </w:r>
      <w:r w:rsidRPr="00740203">
        <w:rPr>
          <w:rFonts w:ascii="Book Antiqua" w:hAnsi="Book Antiqua"/>
          <w:caps/>
        </w:rPr>
        <w:t>u</w:t>
      </w:r>
      <w:r w:rsidRPr="00661023">
        <w:rPr>
          <w:rFonts w:ascii="Book Antiqua" w:hAnsi="Book Antiqua"/>
        </w:rPr>
        <w:t>ltrahigh definition probe</w:t>
      </w:r>
      <w:r>
        <w:rPr>
          <w:rFonts w:ascii="Book Antiqua" w:hAnsi="Book Antiqua" w:hint="eastAsia"/>
          <w:lang w:eastAsia="zh-CN"/>
        </w:rPr>
        <w:t>.</w:t>
      </w:r>
    </w:p>
    <w:p w14:paraId="41A1DFCD" w14:textId="77777777" w:rsidR="005F62FE" w:rsidRPr="00661023" w:rsidRDefault="005F62FE" w:rsidP="00741015">
      <w:pPr>
        <w:spacing w:line="360" w:lineRule="auto"/>
        <w:jc w:val="both"/>
        <w:rPr>
          <w:rFonts w:ascii="Book Antiqua" w:hAnsi="Book Antiqua" w:cs="Arial"/>
          <w:lang w:eastAsia="zh-CN"/>
        </w:rPr>
      </w:pPr>
    </w:p>
    <w:p w14:paraId="5884FBF6" w14:textId="77777777" w:rsidR="00672754" w:rsidRPr="00661023" w:rsidRDefault="00672754" w:rsidP="00741015">
      <w:pPr>
        <w:spacing w:line="360" w:lineRule="auto"/>
        <w:jc w:val="both"/>
        <w:rPr>
          <w:rFonts w:ascii="Book Antiqua" w:hAnsi="Book Antiqua"/>
          <w:b/>
        </w:rPr>
      </w:pPr>
      <w:r w:rsidRPr="00661023">
        <w:rPr>
          <w:rFonts w:ascii="Book Antiqua" w:hAnsi="Book Antiqua"/>
          <w:b/>
        </w:rPr>
        <w:br w:type="page"/>
      </w:r>
    </w:p>
    <w:p w14:paraId="0D07EA18" w14:textId="45A4D4A1" w:rsidR="00672754" w:rsidRDefault="00740203" w:rsidP="00741015">
      <w:pPr>
        <w:spacing w:line="360" w:lineRule="auto"/>
        <w:jc w:val="both"/>
        <w:rPr>
          <w:rFonts w:ascii="Book Antiqua" w:hAnsi="Book Antiqua" w:cs="Arial"/>
          <w:lang w:eastAsia="zh-CN"/>
        </w:rPr>
      </w:pPr>
      <w:r>
        <w:rPr>
          <w:rFonts w:ascii="Book Antiqua" w:eastAsia="Calibri" w:hAnsi="Book Antiqua" w:cs="Arial"/>
          <w:b/>
        </w:rPr>
        <w:lastRenderedPageBreak/>
        <w:t>Table 2</w:t>
      </w:r>
      <w:r w:rsidRPr="00661023">
        <w:rPr>
          <w:rFonts w:ascii="Book Antiqua" w:eastAsia="Calibri" w:hAnsi="Book Antiqua" w:cs="Arial"/>
          <w:b/>
        </w:rPr>
        <w:t xml:space="preserve"> Classification, description, and associated cyst type confocal lase</w:t>
      </w:r>
      <w:r>
        <w:rPr>
          <w:rFonts w:ascii="Book Antiqua" w:eastAsia="Calibri" w:hAnsi="Book Antiqua" w:cs="Arial"/>
          <w:b/>
        </w:rPr>
        <w:t>r endomicroscopy image patterns</w:t>
      </w:r>
    </w:p>
    <w:tbl>
      <w:tblPr>
        <w:tblStyle w:val="TableGrid"/>
        <w:tblW w:w="936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0"/>
        <w:gridCol w:w="3870"/>
        <w:gridCol w:w="2700"/>
      </w:tblGrid>
      <w:tr w:rsidR="00740203" w:rsidRPr="00661023" w14:paraId="6E88C96A" w14:textId="77777777" w:rsidTr="00740203">
        <w:tc>
          <w:tcPr>
            <w:tcW w:w="2790" w:type="dxa"/>
            <w:tcBorders>
              <w:top w:val="single" w:sz="4" w:space="0" w:color="auto"/>
              <w:bottom w:val="single" w:sz="4" w:space="0" w:color="auto"/>
            </w:tcBorders>
            <w:shd w:val="clear" w:color="auto" w:fill="auto"/>
            <w:vAlign w:val="center"/>
          </w:tcPr>
          <w:p w14:paraId="3AC92DEB" w14:textId="77777777" w:rsidR="00740203" w:rsidRPr="00661023" w:rsidRDefault="00740203" w:rsidP="00741015">
            <w:pPr>
              <w:spacing w:line="360" w:lineRule="auto"/>
              <w:jc w:val="both"/>
              <w:rPr>
                <w:rFonts w:ascii="Book Antiqua" w:eastAsia="Calibri" w:hAnsi="Book Antiqua" w:cs="Arial"/>
                <w:b/>
              </w:rPr>
            </w:pPr>
            <w:r w:rsidRPr="00661023">
              <w:rPr>
                <w:rFonts w:ascii="Book Antiqua" w:eastAsia="Calibri" w:hAnsi="Book Antiqua" w:cs="Arial"/>
                <w:b/>
              </w:rPr>
              <w:t>Variable</w:t>
            </w:r>
          </w:p>
        </w:tc>
        <w:tc>
          <w:tcPr>
            <w:tcW w:w="3870" w:type="dxa"/>
            <w:tcBorders>
              <w:top w:val="single" w:sz="4" w:space="0" w:color="auto"/>
              <w:bottom w:val="single" w:sz="4" w:space="0" w:color="auto"/>
            </w:tcBorders>
            <w:shd w:val="clear" w:color="auto" w:fill="auto"/>
            <w:vAlign w:val="center"/>
          </w:tcPr>
          <w:p w14:paraId="52F37513" w14:textId="77777777" w:rsidR="00740203" w:rsidRPr="00661023" w:rsidRDefault="00740203" w:rsidP="00741015">
            <w:pPr>
              <w:spacing w:line="360" w:lineRule="auto"/>
              <w:jc w:val="both"/>
              <w:rPr>
                <w:rFonts w:ascii="Book Antiqua" w:eastAsia="Calibri" w:hAnsi="Book Antiqua" w:cs="Arial"/>
                <w:b/>
              </w:rPr>
            </w:pPr>
            <w:r w:rsidRPr="00661023">
              <w:rPr>
                <w:rFonts w:ascii="Book Antiqua" w:eastAsia="Calibri" w:hAnsi="Book Antiqua" w:cs="Arial"/>
                <w:b/>
              </w:rPr>
              <w:t>Explanation of patterns</w:t>
            </w:r>
          </w:p>
        </w:tc>
        <w:tc>
          <w:tcPr>
            <w:tcW w:w="2700" w:type="dxa"/>
            <w:tcBorders>
              <w:top w:val="single" w:sz="4" w:space="0" w:color="auto"/>
              <w:bottom w:val="single" w:sz="4" w:space="0" w:color="auto"/>
            </w:tcBorders>
            <w:shd w:val="clear" w:color="auto" w:fill="auto"/>
            <w:vAlign w:val="center"/>
          </w:tcPr>
          <w:p w14:paraId="60DF3889" w14:textId="77777777" w:rsidR="00740203" w:rsidRPr="00661023" w:rsidRDefault="00740203" w:rsidP="00741015">
            <w:pPr>
              <w:spacing w:line="360" w:lineRule="auto"/>
              <w:jc w:val="both"/>
              <w:rPr>
                <w:rFonts w:ascii="Book Antiqua" w:eastAsia="Calibri" w:hAnsi="Book Antiqua" w:cs="Arial"/>
                <w:b/>
              </w:rPr>
            </w:pPr>
            <w:r w:rsidRPr="00661023">
              <w:rPr>
                <w:rFonts w:ascii="Book Antiqua" w:eastAsia="Calibri" w:hAnsi="Book Antiqua" w:cs="Arial"/>
                <w:b/>
              </w:rPr>
              <w:t>Cyst type where pattern is observed</w:t>
            </w:r>
          </w:p>
        </w:tc>
      </w:tr>
      <w:tr w:rsidR="00740203" w:rsidRPr="00661023" w14:paraId="66F987CE" w14:textId="77777777" w:rsidTr="00740203">
        <w:trPr>
          <w:trHeight w:val="746"/>
        </w:trPr>
        <w:tc>
          <w:tcPr>
            <w:tcW w:w="2790" w:type="dxa"/>
            <w:tcBorders>
              <w:top w:val="single" w:sz="4" w:space="0" w:color="auto"/>
            </w:tcBorders>
            <w:shd w:val="clear" w:color="auto" w:fill="auto"/>
            <w:vAlign w:val="center"/>
          </w:tcPr>
          <w:p w14:paraId="10A3EC0F"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 xml:space="preserve">Papillae </w:t>
            </w:r>
          </w:p>
        </w:tc>
        <w:tc>
          <w:tcPr>
            <w:tcW w:w="3870" w:type="dxa"/>
            <w:tcBorders>
              <w:top w:val="single" w:sz="4" w:space="0" w:color="auto"/>
            </w:tcBorders>
            <w:shd w:val="clear" w:color="auto" w:fill="auto"/>
            <w:vAlign w:val="center"/>
          </w:tcPr>
          <w:p w14:paraId="7BA3BB5C"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A papilla is a finger-like projection of variable length consisting of an overlying epithelium and underlying vascular core</w:t>
            </w:r>
          </w:p>
        </w:tc>
        <w:tc>
          <w:tcPr>
            <w:tcW w:w="2700" w:type="dxa"/>
            <w:tcBorders>
              <w:top w:val="single" w:sz="4" w:space="0" w:color="auto"/>
            </w:tcBorders>
            <w:shd w:val="clear" w:color="auto" w:fill="auto"/>
            <w:vAlign w:val="center"/>
          </w:tcPr>
          <w:p w14:paraId="5357B64D"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 xml:space="preserve">IPMN </w:t>
            </w:r>
          </w:p>
        </w:tc>
      </w:tr>
      <w:tr w:rsidR="00740203" w:rsidRPr="00661023" w14:paraId="49854708" w14:textId="77777777" w:rsidTr="00740203">
        <w:trPr>
          <w:trHeight w:val="1080"/>
        </w:trPr>
        <w:tc>
          <w:tcPr>
            <w:tcW w:w="2790" w:type="dxa"/>
            <w:shd w:val="clear" w:color="auto" w:fill="auto"/>
            <w:vAlign w:val="center"/>
          </w:tcPr>
          <w:p w14:paraId="0DDBCFE4"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Epithelial bands</w:t>
            </w:r>
          </w:p>
        </w:tc>
        <w:tc>
          <w:tcPr>
            <w:tcW w:w="3870" w:type="dxa"/>
            <w:shd w:val="clear" w:color="auto" w:fill="auto"/>
            <w:vAlign w:val="center"/>
          </w:tcPr>
          <w:p w14:paraId="44C32070"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 xml:space="preserve">Epithelial bands are either single or multiple layers of epithelium without a papillary configuration. </w:t>
            </w:r>
            <w:r w:rsidRPr="00661023">
              <w:rPr>
                <w:rFonts w:ascii="Book Antiqua" w:eastAsia="Calibri" w:hAnsi="Book Antiqua" w:cs="Arial"/>
                <w:bCs/>
              </w:rPr>
              <w:t>These bands demonstrated layering or a horizon-type configuration</w:t>
            </w:r>
          </w:p>
        </w:tc>
        <w:tc>
          <w:tcPr>
            <w:tcW w:w="2700" w:type="dxa"/>
            <w:shd w:val="clear" w:color="auto" w:fill="auto"/>
            <w:vAlign w:val="center"/>
          </w:tcPr>
          <w:p w14:paraId="0CC054E3"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MCN</w:t>
            </w:r>
          </w:p>
        </w:tc>
      </w:tr>
      <w:tr w:rsidR="00740203" w:rsidRPr="00661023" w14:paraId="24D4B811" w14:textId="77777777" w:rsidTr="00740203">
        <w:trPr>
          <w:trHeight w:val="503"/>
        </w:trPr>
        <w:tc>
          <w:tcPr>
            <w:tcW w:w="2790" w:type="dxa"/>
            <w:shd w:val="clear" w:color="auto" w:fill="auto"/>
            <w:vAlign w:val="center"/>
          </w:tcPr>
          <w:p w14:paraId="1902CB16"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Trabecular pattern</w:t>
            </w:r>
          </w:p>
        </w:tc>
        <w:tc>
          <w:tcPr>
            <w:tcW w:w="3870" w:type="dxa"/>
            <w:shd w:val="clear" w:color="auto" w:fill="auto"/>
            <w:vAlign w:val="center"/>
          </w:tcPr>
          <w:p w14:paraId="1B35C1EB" w14:textId="77777777" w:rsidR="00740203" w:rsidRPr="00661023" w:rsidRDefault="00740203" w:rsidP="00741015">
            <w:pPr>
              <w:spacing w:line="360" w:lineRule="auto"/>
              <w:jc w:val="both"/>
              <w:rPr>
                <w:rFonts w:ascii="Book Antiqua" w:eastAsia="Calibri" w:hAnsi="Book Antiqua" w:cs="Arial"/>
                <w:bCs/>
                <w:iCs/>
              </w:rPr>
            </w:pPr>
            <w:r w:rsidRPr="00661023">
              <w:rPr>
                <w:rFonts w:ascii="Book Antiqua" w:eastAsia="Calibri" w:hAnsi="Book Antiqua" w:cs="Arial"/>
                <w:bCs/>
                <w:iCs/>
              </w:rPr>
              <w:t>Nests of cells separated by blood vessels of fibrous bands</w:t>
            </w:r>
          </w:p>
        </w:tc>
        <w:tc>
          <w:tcPr>
            <w:tcW w:w="2700" w:type="dxa"/>
            <w:shd w:val="clear" w:color="auto" w:fill="auto"/>
            <w:vAlign w:val="center"/>
          </w:tcPr>
          <w:p w14:paraId="785D0D50"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Cystic-NET</w:t>
            </w:r>
          </w:p>
        </w:tc>
      </w:tr>
      <w:tr w:rsidR="00740203" w:rsidRPr="00661023" w14:paraId="22949EF4" w14:textId="77777777" w:rsidTr="00740203">
        <w:trPr>
          <w:trHeight w:val="323"/>
        </w:trPr>
        <w:tc>
          <w:tcPr>
            <w:tcW w:w="2790" w:type="dxa"/>
            <w:shd w:val="clear" w:color="auto" w:fill="auto"/>
            <w:vAlign w:val="center"/>
          </w:tcPr>
          <w:p w14:paraId="0FA61D59"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Fern pattern</w:t>
            </w:r>
          </w:p>
        </w:tc>
        <w:tc>
          <w:tcPr>
            <w:tcW w:w="3870" w:type="dxa"/>
            <w:shd w:val="clear" w:color="auto" w:fill="auto"/>
            <w:vAlign w:val="center"/>
          </w:tcPr>
          <w:p w14:paraId="72C0A982"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 xml:space="preserve">A concentrated network of parallel vessels emanating from a central vessel similar to a fern-leaf </w:t>
            </w:r>
          </w:p>
        </w:tc>
        <w:tc>
          <w:tcPr>
            <w:tcW w:w="2700" w:type="dxa"/>
            <w:shd w:val="clear" w:color="auto" w:fill="auto"/>
            <w:vAlign w:val="center"/>
          </w:tcPr>
          <w:p w14:paraId="6433D9AF" w14:textId="77777777" w:rsidR="00740203" w:rsidRPr="00661023" w:rsidRDefault="00740203" w:rsidP="00741015">
            <w:pPr>
              <w:spacing w:line="360" w:lineRule="auto"/>
              <w:jc w:val="both"/>
              <w:rPr>
                <w:rFonts w:ascii="Book Antiqua" w:eastAsia="Calibri" w:hAnsi="Book Antiqua" w:cs="Arial"/>
              </w:rPr>
            </w:pPr>
            <w:r w:rsidRPr="00661023">
              <w:rPr>
                <w:rFonts w:ascii="Book Antiqua" w:eastAsia="Calibri" w:hAnsi="Book Antiqua" w:cs="Arial"/>
              </w:rPr>
              <w:t>SCA</w:t>
            </w:r>
          </w:p>
          <w:p w14:paraId="3432F959" w14:textId="77777777" w:rsidR="00740203" w:rsidRPr="00661023" w:rsidRDefault="00740203" w:rsidP="00741015">
            <w:pPr>
              <w:spacing w:line="360" w:lineRule="auto"/>
              <w:jc w:val="both"/>
              <w:rPr>
                <w:rFonts w:ascii="Book Antiqua" w:eastAsia="Calibri" w:hAnsi="Book Antiqua" w:cs="Arial"/>
              </w:rPr>
            </w:pPr>
          </w:p>
        </w:tc>
      </w:tr>
    </w:tbl>
    <w:p w14:paraId="03AC5B89" w14:textId="5F7E07FE" w:rsidR="00672754" w:rsidRPr="00740203" w:rsidRDefault="00672754" w:rsidP="00741015">
      <w:pPr>
        <w:tabs>
          <w:tab w:val="left" w:pos="1823"/>
        </w:tabs>
        <w:spacing w:line="360" w:lineRule="auto"/>
        <w:jc w:val="both"/>
        <w:rPr>
          <w:rFonts w:ascii="Book Antiqua" w:hAnsi="Book Antiqua" w:cs="Arial"/>
          <w:lang w:eastAsia="zh-CN"/>
        </w:rPr>
      </w:pPr>
      <w:r w:rsidRPr="00661023">
        <w:rPr>
          <w:rFonts w:ascii="Book Antiqua" w:eastAsia="Calibri" w:hAnsi="Book Antiqua" w:cs="Arial"/>
        </w:rPr>
        <w:t>PCL: Pancreatic cystic lesion; IPMN: Intraductal papillary mucinous neoplasm; MCN: Mucinous cystic neoplasm; Cystic-NET: Cystic neuroendocrine tumor; SCA: Serous cystadenoma</w:t>
      </w:r>
      <w:r w:rsidR="00740203">
        <w:rPr>
          <w:rFonts w:ascii="Book Antiqua" w:hAnsi="Book Antiqua" w:cs="Arial" w:hint="eastAsia"/>
          <w:lang w:eastAsia="zh-CN"/>
        </w:rPr>
        <w:t>.</w:t>
      </w:r>
    </w:p>
    <w:p w14:paraId="06404ED2" w14:textId="77777777" w:rsidR="00672754" w:rsidRPr="00661023" w:rsidRDefault="00672754" w:rsidP="00741015">
      <w:pPr>
        <w:spacing w:line="360" w:lineRule="auto"/>
        <w:jc w:val="both"/>
        <w:rPr>
          <w:rFonts w:ascii="Book Antiqua" w:eastAsia="Calibri" w:hAnsi="Book Antiqua" w:cs="Arial"/>
        </w:rPr>
      </w:pPr>
    </w:p>
    <w:p w14:paraId="6C1C7CAB" w14:textId="77777777" w:rsidR="00672754" w:rsidRPr="00661023" w:rsidRDefault="00672754" w:rsidP="00741015">
      <w:pPr>
        <w:spacing w:line="360" w:lineRule="auto"/>
        <w:jc w:val="both"/>
        <w:rPr>
          <w:rFonts w:ascii="Book Antiqua" w:hAnsi="Book Antiqua"/>
          <w:b/>
        </w:rPr>
      </w:pPr>
      <w:r w:rsidRPr="00661023">
        <w:rPr>
          <w:rFonts w:ascii="Book Antiqua" w:hAnsi="Book Antiqua"/>
          <w:b/>
        </w:rPr>
        <w:br w:type="page"/>
      </w:r>
    </w:p>
    <w:p w14:paraId="69224964" w14:textId="22EEF3D6" w:rsidR="00F62596" w:rsidRDefault="00F62596" w:rsidP="00741015">
      <w:pPr>
        <w:spacing w:line="360" w:lineRule="auto"/>
        <w:jc w:val="both"/>
        <w:rPr>
          <w:rFonts w:ascii="Book Antiqua" w:hAnsi="Book Antiqua"/>
          <w:b/>
          <w:lang w:eastAsia="zh-CN"/>
        </w:rPr>
      </w:pPr>
      <w:r w:rsidRPr="00F62596">
        <w:rPr>
          <w:rFonts w:ascii="Book Antiqua" w:hAnsi="Book Antiqua"/>
          <w:b/>
          <w:noProof/>
          <w:lang w:eastAsia="zh-CN"/>
        </w:rPr>
        <w:lastRenderedPageBreak/>
        <w:drawing>
          <wp:inline distT="0" distB="0" distL="0" distR="0" wp14:anchorId="440D16C8" wp14:editId="787C6F71">
            <wp:extent cx="5486400" cy="347599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486400" cy="3475990"/>
                    </a:xfrm>
                    <a:prstGeom prst="rect">
                      <a:avLst/>
                    </a:prstGeom>
                  </pic:spPr>
                </pic:pic>
              </a:graphicData>
            </a:graphic>
          </wp:inline>
        </w:drawing>
      </w:r>
    </w:p>
    <w:p w14:paraId="657927C9" w14:textId="1010CE5C" w:rsidR="001F761E" w:rsidRPr="00740203" w:rsidRDefault="00740203" w:rsidP="00741015">
      <w:pPr>
        <w:spacing w:line="360" w:lineRule="auto"/>
        <w:jc w:val="both"/>
        <w:rPr>
          <w:rFonts w:ascii="Book Antiqua" w:hAnsi="Book Antiqua"/>
          <w:b/>
        </w:rPr>
      </w:pPr>
      <w:r>
        <w:rPr>
          <w:rFonts w:ascii="Book Antiqua" w:hAnsi="Book Antiqua"/>
          <w:b/>
        </w:rPr>
        <w:t>Figure 1</w:t>
      </w:r>
      <w:r w:rsidRPr="00740203">
        <w:rPr>
          <w:rFonts w:ascii="Book Antiqua" w:hAnsi="Book Antiqua" w:hint="eastAsia"/>
          <w:b/>
          <w:i/>
          <w:lang w:eastAsia="zh-CN"/>
        </w:rPr>
        <w:t xml:space="preserve"> </w:t>
      </w:r>
      <w:r w:rsidR="001F761E" w:rsidRPr="00740203">
        <w:rPr>
          <w:rFonts w:ascii="Book Antiqua" w:hAnsi="Book Antiqua"/>
          <w:b/>
          <w:i/>
        </w:rPr>
        <w:t>In vivo</w:t>
      </w:r>
      <w:r w:rsidR="001F761E" w:rsidRPr="00661023">
        <w:rPr>
          <w:rFonts w:ascii="Book Antiqua" w:hAnsi="Book Antiqua"/>
          <w:b/>
        </w:rPr>
        <w:t xml:space="preserve"> endoscopic ultrasound guided needle based confocal laser endomicroscopy, </w:t>
      </w:r>
      <w:r w:rsidR="001F761E" w:rsidRPr="00740203">
        <w:rPr>
          <w:rFonts w:ascii="Book Antiqua" w:hAnsi="Book Antiqua"/>
          <w:b/>
          <w:i/>
        </w:rPr>
        <w:t>ex vivo</w:t>
      </w:r>
      <w:r w:rsidR="001F761E" w:rsidRPr="00661023">
        <w:rPr>
          <w:rFonts w:ascii="Book Antiqua" w:hAnsi="Book Antiqua"/>
          <w:b/>
        </w:rPr>
        <w:t xml:space="preserve"> </w:t>
      </w:r>
      <w:r w:rsidR="001C6590" w:rsidRPr="00661023">
        <w:rPr>
          <w:rFonts w:ascii="Book Antiqua" w:hAnsi="Book Antiqua"/>
          <w:b/>
        </w:rPr>
        <w:t>confocal laser endomicroscopy</w:t>
      </w:r>
      <w:r w:rsidR="001F761E" w:rsidRPr="00661023">
        <w:rPr>
          <w:rFonts w:ascii="Book Antiqua" w:hAnsi="Book Antiqua"/>
          <w:b/>
        </w:rPr>
        <w:t xml:space="preserve">, and histopathology of </w:t>
      </w:r>
      <w:r w:rsidR="001C6590" w:rsidRPr="00661023">
        <w:rPr>
          <w:rFonts w:ascii="Book Antiqua" w:hAnsi="Book Antiqua"/>
          <w:b/>
        </w:rPr>
        <w:t>intraductal papillary mucinous n</w:t>
      </w:r>
      <w:r w:rsidR="001F761E" w:rsidRPr="00661023">
        <w:rPr>
          <w:rFonts w:ascii="Book Antiqua" w:hAnsi="Book Antiqua"/>
          <w:b/>
        </w:rPr>
        <w:t>eoplasms</w:t>
      </w:r>
      <w:r w:rsidR="001C6590">
        <w:rPr>
          <w:rFonts w:ascii="Book Antiqua" w:hAnsi="Book Antiqua" w:hint="eastAsia"/>
          <w:b/>
          <w:lang w:eastAsia="zh-CN"/>
        </w:rPr>
        <w:t>.</w:t>
      </w:r>
      <w:r w:rsidR="001F761E" w:rsidRPr="00661023">
        <w:rPr>
          <w:rFonts w:ascii="Book Antiqua" w:hAnsi="Book Antiqua"/>
          <w:b/>
        </w:rPr>
        <w:t xml:space="preserve"> </w:t>
      </w:r>
      <w:r w:rsidR="001F761E" w:rsidRPr="00661023">
        <w:rPr>
          <w:rFonts w:ascii="Book Antiqua" w:hAnsi="Book Antiqua"/>
        </w:rPr>
        <w:t>Panels</w:t>
      </w:r>
      <w:r w:rsidR="001F761E" w:rsidRPr="00661023">
        <w:rPr>
          <w:rFonts w:ascii="Book Antiqua" w:hAnsi="Book Antiqua"/>
          <w:b/>
        </w:rPr>
        <w:t xml:space="preserve"> </w:t>
      </w:r>
      <w:r w:rsidR="001F761E" w:rsidRPr="00F62596">
        <w:rPr>
          <w:rFonts w:ascii="Book Antiqua" w:hAnsi="Book Antiqua"/>
          <w:caps/>
        </w:rPr>
        <w:t>a, b</w:t>
      </w:r>
      <w:r w:rsidR="00F62596">
        <w:rPr>
          <w:rFonts w:ascii="Book Antiqua" w:hAnsi="Book Antiqua" w:hint="eastAsia"/>
          <w:lang w:eastAsia="zh-CN"/>
        </w:rPr>
        <w:t xml:space="preserve"> and</w:t>
      </w:r>
      <w:r w:rsidR="001F761E" w:rsidRPr="00661023">
        <w:rPr>
          <w:rFonts w:ascii="Book Antiqua" w:hAnsi="Book Antiqua"/>
        </w:rPr>
        <w:t xml:space="preserve"> </w:t>
      </w:r>
      <w:r w:rsidR="001F761E" w:rsidRPr="00F62596">
        <w:rPr>
          <w:rFonts w:ascii="Book Antiqua" w:hAnsi="Book Antiqua"/>
          <w:caps/>
        </w:rPr>
        <w:t>c</w:t>
      </w:r>
      <w:r w:rsidR="001F761E" w:rsidRPr="00661023">
        <w:rPr>
          <w:rFonts w:ascii="Book Antiqua" w:hAnsi="Book Antiqua"/>
        </w:rPr>
        <w:t xml:space="preserve"> are from subject 1 (gastric subtype with high grade dysplasia). Panels </w:t>
      </w:r>
      <w:r w:rsidR="001F761E" w:rsidRPr="00F62596">
        <w:rPr>
          <w:rFonts w:ascii="Book Antiqua" w:hAnsi="Book Antiqua"/>
          <w:caps/>
        </w:rPr>
        <w:t xml:space="preserve">d, e, </w:t>
      </w:r>
      <w:r w:rsidR="00F62596">
        <w:rPr>
          <w:rFonts w:ascii="Book Antiqua" w:hAnsi="Book Antiqua" w:hint="eastAsia"/>
          <w:lang w:eastAsia="zh-CN"/>
        </w:rPr>
        <w:t>and</w:t>
      </w:r>
      <w:r w:rsidR="001F761E" w:rsidRPr="00F62596">
        <w:rPr>
          <w:rFonts w:ascii="Book Antiqua" w:hAnsi="Book Antiqua"/>
          <w:caps/>
        </w:rPr>
        <w:t xml:space="preserve"> f </w:t>
      </w:r>
      <w:r w:rsidR="001F761E" w:rsidRPr="00661023">
        <w:rPr>
          <w:rFonts w:ascii="Book Antiqua" w:hAnsi="Book Antiqua"/>
        </w:rPr>
        <w:t xml:space="preserve">are from subject 2 (intestinal subtype with high grade dysplasia). Complete “fingerlike” papillae are observed in both </w:t>
      </w:r>
      <w:r w:rsidR="001F761E" w:rsidRPr="004B327D">
        <w:rPr>
          <w:rFonts w:ascii="Book Antiqua" w:hAnsi="Book Antiqua"/>
          <w:i/>
        </w:rPr>
        <w:t xml:space="preserve">in vivo </w:t>
      </w:r>
      <w:r w:rsidR="001F761E" w:rsidRPr="00661023">
        <w:rPr>
          <w:rFonts w:ascii="Book Antiqua" w:hAnsi="Book Antiqua"/>
        </w:rPr>
        <w:t xml:space="preserve">and </w:t>
      </w:r>
      <w:r w:rsidR="001F761E" w:rsidRPr="004B327D">
        <w:rPr>
          <w:rFonts w:ascii="Book Antiqua" w:hAnsi="Book Antiqua"/>
          <w:i/>
        </w:rPr>
        <w:t>ex vivo</w:t>
      </w:r>
      <w:r w:rsidR="001F761E" w:rsidRPr="00661023">
        <w:rPr>
          <w:rFonts w:ascii="Book Antiqua" w:hAnsi="Book Antiqua"/>
        </w:rPr>
        <w:t xml:space="preserve"> CLE. The vascular core in </w:t>
      </w:r>
      <w:r w:rsidR="001F761E" w:rsidRPr="004B327D">
        <w:rPr>
          <w:rFonts w:ascii="Book Antiqua" w:hAnsi="Book Antiqua"/>
          <w:i/>
        </w:rPr>
        <w:t>ex vivo</w:t>
      </w:r>
      <w:r w:rsidR="001F761E" w:rsidRPr="00661023">
        <w:rPr>
          <w:rFonts w:ascii="Book Antiqua" w:hAnsi="Book Antiqua"/>
        </w:rPr>
        <w:t xml:space="preserve"> CLE imaging is better defined. Histopathology (panels </w:t>
      </w:r>
      <w:r w:rsidR="001F761E" w:rsidRPr="001C6590">
        <w:rPr>
          <w:rFonts w:ascii="Book Antiqua" w:hAnsi="Book Antiqua"/>
          <w:caps/>
        </w:rPr>
        <w:t>c, f</w:t>
      </w:r>
      <w:r w:rsidR="001F761E" w:rsidRPr="00661023">
        <w:rPr>
          <w:rFonts w:ascii="Book Antiqua" w:hAnsi="Book Antiqua"/>
        </w:rPr>
        <w:t>): 40x magnification; H&amp;E stain.</w:t>
      </w:r>
    </w:p>
    <w:p w14:paraId="73F82534" w14:textId="4FA79A4C" w:rsidR="001C6590" w:rsidRDefault="001C6590" w:rsidP="00741015">
      <w:pPr>
        <w:pStyle w:val="NoSpacing"/>
        <w:spacing w:line="360" w:lineRule="auto"/>
        <w:jc w:val="both"/>
        <w:rPr>
          <w:rFonts w:ascii="Book Antiqua" w:hAnsi="Book Antiqua"/>
          <w:b/>
        </w:rPr>
      </w:pPr>
      <w:r>
        <w:rPr>
          <w:rFonts w:ascii="Book Antiqua" w:hAnsi="Book Antiqua"/>
          <w:b/>
        </w:rPr>
        <w:br w:type="page"/>
      </w:r>
    </w:p>
    <w:p w14:paraId="6BD72541" w14:textId="4B098F3E" w:rsidR="001F761E" w:rsidRPr="00661023" w:rsidRDefault="001C6590" w:rsidP="00741015">
      <w:pPr>
        <w:pStyle w:val="NoSpacing"/>
        <w:spacing w:line="360" w:lineRule="auto"/>
        <w:jc w:val="both"/>
        <w:rPr>
          <w:rFonts w:ascii="Book Antiqua" w:hAnsi="Book Antiqua"/>
          <w:b/>
        </w:rPr>
      </w:pPr>
      <w:r w:rsidRPr="001C6590">
        <w:rPr>
          <w:rFonts w:ascii="Book Antiqua" w:hAnsi="Book Antiqua"/>
          <w:b/>
          <w:noProof/>
          <w:lang w:eastAsia="zh-CN"/>
        </w:rPr>
        <w:lastRenderedPageBreak/>
        <w:drawing>
          <wp:inline distT="0" distB="0" distL="0" distR="0" wp14:anchorId="48C9272C" wp14:editId="3D984F7B">
            <wp:extent cx="5486400" cy="5210810"/>
            <wp:effectExtent l="0" t="0" r="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486400" cy="5210810"/>
                    </a:xfrm>
                    <a:prstGeom prst="rect">
                      <a:avLst/>
                    </a:prstGeom>
                  </pic:spPr>
                </pic:pic>
              </a:graphicData>
            </a:graphic>
          </wp:inline>
        </w:drawing>
      </w:r>
    </w:p>
    <w:p w14:paraId="25263DF3" w14:textId="1B448B92" w:rsidR="001C6590" w:rsidRDefault="00740203" w:rsidP="00741015">
      <w:pPr>
        <w:pStyle w:val="NoSpacing"/>
        <w:spacing w:line="360" w:lineRule="auto"/>
        <w:jc w:val="both"/>
        <w:rPr>
          <w:rFonts w:ascii="Book Antiqua" w:hAnsi="Book Antiqua"/>
          <w:lang w:eastAsia="zh-CN"/>
        </w:rPr>
      </w:pPr>
      <w:r>
        <w:rPr>
          <w:rFonts w:ascii="Book Antiqua" w:hAnsi="Book Antiqua"/>
          <w:b/>
        </w:rPr>
        <w:t>Figure 2</w:t>
      </w:r>
      <w:r>
        <w:rPr>
          <w:rFonts w:ascii="Book Antiqua" w:hAnsi="Book Antiqua" w:hint="eastAsia"/>
          <w:b/>
          <w:lang w:eastAsia="zh-CN"/>
        </w:rPr>
        <w:t xml:space="preserve"> </w:t>
      </w:r>
      <w:r w:rsidR="001F761E" w:rsidRPr="00740203">
        <w:rPr>
          <w:rFonts w:ascii="Book Antiqua" w:hAnsi="Book Antiqua"/>
          <w:b/>
          <w:i/>
        </w:rPr>
        <w:t>In vivo</w:t>
      </w:r>
      <w:r w:rsidR="001F761E" w:rsidRPr="00661023">
        <w:rPr>
          <w:rFonts w:ascii="Book Antiqua" w:hAnsi="Book Antiqua"/>
          <w:b/>
        </w:rPr>
        <w:t xml:space="preserve"> endoscopic ultrasound guided needle based confocal laser endomicroscopy, </w:t>
      </w:r>
      <w:r w:rsidR="001F761E" w:rsidRPr="00740203">
        <w:rPr>
          <w:rFonts w:ascii="Book Antiqua" w:hAnsi="Book Antiqua"/>
          <w:b/>
          <w:i/>
        </w:rPr>
        <w:t>ex vivo</w:t>
      </w:r>
      <w:r w:rsidR="001F761E" w:rsidRPr="00661023">
        <w:rPr>
          <w:rFonts w:ascii="Book Antiqua" w:hAnsi="Book Antiqua"/>
          <w:b/>
        </w:rPr>
        <w:t xml:space="preserve"> </w:t>
      </w:r>
      <w:r w:rsidR="001C6590" w:rsidRPr="00661023">
        <w:rPr>
          <w:rFonts w:ascii="Book Antiqua" w:hAnsi="Book Antiqua"/>
          <w:b/>
        </w:rPr>
        <w:t>confocal laser endomicroscopy</w:t>
      </w:r>
      <w:r w:rsidR="001F761E" w:rsidRPr="00661023">
        <w:rPr>
          <w:rFonts w:ascii="Book Antiqua" w:hAnsi="Book Antiqua"/>
          <w:b/>
        </w:rPr>
        <w:t xml:space="preserve">, and histopathology of </w:t>
      </w:r>
      <w:r w:rsidR="001C6590" w:rsidRPr="00661023">
        <w:rPr>
          <w:rFonts w:ascii="Book Antiqua" w:hAnsi="Book Antiqua"/>
          <w:b/>
        </w:rPr>
        <w:t>mucinous cystic neop</w:t>
      </w:r>
      <w:r w:rsidR="001F761E" w:rsidRPr="00661023">
        <w:rPr>
          <w:rFonts w:ascii="Book Antiqua" w:hAnsi="Book Antiqua"/>
          <w:b/>
        </w:rPr>
        <w:t>lasms</w:t>
      </w:r>
      <w:r w:rsidR="001C6590">
        <w:rPr>
          <w:rFonts w:ascii="Book Antiqua" w:hAnsi="Book Antiqua" w:hint="eastAsia"/>
          <w:b/>
          <w:lang w:eastAsia="zh-CN"/>
        </w:rPr>
        <w:t>.</w:t>
      </w:r>
      <w:r w:rsidR="001F761E" w:rsidRPr="00661023">
        <w:rPr>
          <w:rFonts w:ascii="Book Antiqua" w:hAnsi="Book Antiqua"/>
          <w:b/>
        </w:rPr>
        <w:t xml:space="preserve"> </w:t>
      </w:r>
      <w:r w:rsidR="001F761E" w:rsidRPr="00661023">
        <w:rPr>
          <w:rFonts w:ascii="Book Antiqua" w:hAnsi="Book Antiqua"/>
        </w:rPr>
        <w:t xml:space="preserve">Panels </w:t>
      </w:r>
      <w:r w:rsidR="001F761E" w:rsidRPr="001C6590">
        <w:rPr>
          <w:rFonts w:ascii="Book Antiqua" w:hAnsi="Book Antiqua"/>
          <w:caps/>
        </w:rPr>
        <w:t xml:space="preserve">a, b, </w:t>
      </w:r>
      <w:r w:rsidR="001C6590">
        <w:rPr>
          <w:rFonts w:ascii="Book Antiqua" w:hAnsi="Book Antiqua"/>
          <w:lang w:eastAsia="zh-CN"/>
        </w:rPr>
        <w:t>and</w:t>
      </w:r>
      <w:r w:rsidR="001C6590" w:rsidRPr="001C6590">
        <w:rPr>
          <w:rFonts w:ascii="Book Antiqua" w:hAnsi="Book Antiqua"/>
        </w:rPr>
        <w:t xml:space="preserve"> </w:t>
      </w:r>
      <w:r w:rsidR="001F761E" w:rsidRPr="001C6590">
        <w:rPr>
          <w:rFonts w:ascii="Book Antiqua" w:hAnsi="Book Antiqua"/>
          <w:caps/>
        </w:rPr>
        <w:t xml:space="preserve">c </w:t>
      </w:r>
      <w:r w:rsidR="001F761E" w:rsidRPr="00661023">
        <w:rPr>
          <w:rFonts w:ascii="Book Antiqua" w:hAnsi="Book Antiqua"/>
        </w:rPr>
        <w:t xml:space="preserve">are from subject 3 (low grade). Panels </w:t>
      </w:r>
      <w:r w:rsidR="001F761E" w:rsidRPr="001C6590">
        <w:rPr>
          <w:rFonts w:ascii="Book Antiqua" w:hAnsi="Book Antiqua"/>
          <w:caps/>
        </w:rPr>
        <w:t xml:space="preserve">d, e, </w:t>
      </w:r>
      <w:r w:rsidR="001C6590">
        <w:rPr>
          <w:rFonts w:ascii="Book Antiqua" w:hAnsi="Book Antiqua"/>
          <w:lang w:eastAsia="zh-CN"/>
        </w:rPr>
        <w:t>and</w:t>
      </w:r>
      <w:r w:rsidR="001F761E" w:rsidRPr="00661023">
        <w:rPr>
          <w:rFonts w:ascii="Book Antiqua" w:hAnsi="Book Antiqua"/>
        </w:rPr>
        <w:t xml:space="preserve"> </w:t>
      </w:r>
      <w:r w:rsidR="001F761E" w:rsidRPr="001C6590">
        <w:rPr>
          <w:rFonts w:ascii="Book Antiqua" w:hAnsi="Book Antiqua"/>
          <w:caps/>
        </w:rPr>
        <w:t>f</w:t>
      </w:r>
      <w:r w:rsidR="001F761E" w:rsidRPr="00661023">
        <w:rPr>
          <w:rFonts w:ascii="Book Antiqua" w:hAnsi="Book Antiqua"/>
        </w:rPr>
        <w:t xml:space="preserve"> are from subject 4 (low grade). Panels</w:t>
      </w:r>
      <w:r w:rsidR="001F761E" w:rsidRPr="001C6590">
        <w:rPr>
          <w:rFonts w:ascii="Book Antiqua" w:hAnsi="Book Antiqua"/>
          <w:caps/>
        </w:rPr>
        <w:t xml:space="preserve"> g, h, </w:t>
      </w:r>
      <w:r w:rsidR="001C6590">
        <w:rPr>
          <w:rFonts w:ascii="Book Antiqua" w:hAnsi="Book Antiqua"/>
          <w:lang w:eastAsia="zh-CN"/>
        </w:rPr>
        <w:t>and</w:t>
      </w:r>
      <w:r w:rsidR="001F761E" w:rsidRPr="001C6590">
        <w:rPr>
          <w:rFonts w:ascii="Book Antiqua" w:hAnsi="Book Antiqua"/>
          <w:caps/>
        </w:rPr>
        <w:t xml:space="preserve"> i</w:t>
      </w:r>
      <w:r w:rsidR="001F761E" w:rsidRPr="00661023">
        <w:rPr>
          <w:rFonts w:ascii="Book Antiqua" w:hAnsi="Book Antiqua"/>
        </w:rPr>
        <w:t xml:space="preserve"> are from subject 5 (low to moderate grade). Epithelial bands with incomplete papillary formation are observed in CLE. The </w:t>
      </w:r>
      <w:r w:rsidR="001F761E" w:rsidRPr="00740203">
        <w:rPr>
          <w:rFonts w:ascii="Book Antiqua" w:hAnsi="Book Antiqua"/>
          <w:i/>
        </w:rPr>
        <w:t xml:space="preserve">in vivo </w:t>
      </w:r>
      <w:r w:rsidR="001F761E" w:rsidRPr="00661023">
        <w:rPr>
          <w:rFonts w:ascii="Book Antiqua" w:hAnsi="Book Antiqua"/>
        </w:rPr>
        <w:t xml:space="preserve">CLE demonstrates horizon like bands where </w:t>
      </w:r>
      <w:r w:rsidR="001F761E" w:rsidRPr="00740203">
        <w:rPr>
          <w:rFonts w:ascii="Book Antiqua" w:hAnsi="Book Antiqua"/>
          <w:i/>
        </w:rPr>
        <w:t>ex vivo</w:t>
      </w:r>
      <w:r w:rsidR="001F761E" w:rsidRPr="00661023">
        <w:rPr>
          <w:rFonts w:ascii="Book Antiqua" w:hAnsi="Book Antiqua"/>
        </w:rPr>
        <w:t xml:space="preserve"> CLE demonstrates better defined epithelial bands. Corresponding histopathology (panel </w:t>
      </w:r>
      <w:r w:rsidR="001F761E" w:rsidRPr="001C6590">
        <w:rPr>
          <w:rFonts w:ascii="Book Antiqua" w:hAnsi="Book Antiqua"/>
          <w:caps/>
        </w:rPr>
        <w:t>c</w:t>
      </w:r>
      <w:r w:rsidR="001F761E" w:rsidRPr="00661023">
        <w:rPr>
          <w:rFonts w:ascii="Book Antiqua" w:hAnsi="Book Antiqua"/>
        </w:rPr>
        <w:t xml:space="preserve">, 40x and panel </w:t>
      </w:r>
      <w:r w:rsidR="001F761E" w:rsidRPr="001C6590">
        <w:rPr>
          <w:rFonts w:ascii="Book Antiqua" w:hAnsi="Book Antiqua"/>
          <w:caps/>
        </w:rPr>
        <w:t>f</w:t>
      </w:r>
      <w:r w:rsidR="001F761E" w:rsidRPr="00661023">
        <w:rPr>
          <w:rFonts w:ascii="Book Antiqua" w:hAnsi="Book Antiqua"/>
        </w:rPr>
        <w:t xml:space="preserve">, 20x) show low grade dysplasia and panel </w:t>
      </w:r>
      <w:r w:rsidR="001F761E" w:rsidRPr="001C6590">
        <w:rPr>
          <w:rFonts w:ascii="Book Antiqua" w:hAnsi="Book Antiqua"/>
          <w:caps/>
        </w:rPr>
        <w:t xml:space="preserve">i </w:t>
      </w:r>
      <w:r w:rsidR="001F761E" w:rsidRPr="00661023">
        <w:rPr>
          <w:rFonts w:ascii="Book Antiqua" w:hAnsi="Book Antiqua"/>
        </w:rPr>
        <w:t xml:space="preserve">(40x) reveals moderate grade dysplasia. </w:t>
      </w:r>
      <w:r w:rsidR="00F30888" w:rsidRPr="00661023">
        <w:rPr>
          <w:rFonts w:ascii="Book Antiqua" w:hAnsi="Book Antiqua"/>
        </w:rPr>
        <w:t>CLE</w:t>
      </w:r>
      <w:r w:rsidR="00F30888">
        <w:rPr>
          <w:rFonts w:ascii="Book Antiqua" w:hAnsi="Book Antiqua" w:hint="eastAsia"/>
          <w:lang w:eastAsia="zh-CN"/>
        </w:rPr>
        <w:t>:</w:t>
      </w:r>
      <w:r w:rsidR="00F30888" w:rsidRPr="00661023">
        <w:rPr>
          <w:rFonts w:ascii="Book Antiqua" w:hAnsi="Book Antiqua"/>
        </w:rPr>
        <w:t xml:space="preserve"> </w:t>
      </w:r>
      <w:r w:rsidR="00F30888" w:rsidRPr="00F30888">
        <w:rPr>
          <w:rFonts w:ascii="Book Antiqua" w:hAnsi="Book Antiqua"/>
          <w:caps/>
        </w:rPr>
        <w:t>c</w:t>
      </w:r>
      <w:r w:rsidR="00F30888" w:rsidRPr="00F30888">
        <w:rPr>
          <w:rFonts w:ascii="Book Antiqua" w:hAnsi="Book Antiqua"/>
        </w:rPr>
        <w:t>onfocal laser endomicroscopy</w:t>
      </w:r>
      <w:r w:rsidR="00F30888">
        <w:rPr>
          <w:rFonts w:ascii="Book Antiqua" w:hAnsi="Book Antiqua" w:hint="eastAsia"/>
          <w:lang w:eastAsia="zh-CN"/>
        </w:rPr>
        <w:t>.</w:t>
      </w:r>
      <w:r w:rsidR="001C6590">
        <w:rPr>
          <w:rFonts w:ascii="Book Antiqua" w:hAnsi="Book Antiqua"/>
        </w:rPr>
        <w:br w:type="page"/>
      </w:r>
    </w:p>
    <w:p w14:paraId="323ED6CE" w14:textId="0AD15AEA" w:rsidR="001F761E" w:rsidRPr="00661023" w:rsidRDefault="00F30888" w:rsidP="00741015">
      <w:pPr>
        <w:pStyle w:val="NoSpacing"/>
        <w:spacing w:line="360" w:lineRule="auto"/>
        <w:jc w:val="both"/>
        <w:rPr>
          <w:rFonts w:ascii="Book Antiqua" w:hAnsi="Book Antiqua"/>
        </w:rPr>
      </w:pPr>
      <w:r w:rsidRPr="00F30888">
        <w:rPr>
          <w:rFonts w:ascii="Book Antiqua" w:hAnsi="Book Antiqua"/>
          <w:noProof/>
          <w:lang w:eastAsia="zh-CN"/>
        </w:rPr>
        <w:lastRenderedPageBreak/>
        <w:drawing>
          <wp:inline distT="0" distB="0" distL="0" distR="0" wp14:anchorId="1C9979DC" wp14:editId="100FC98A">
            <wp:extent cx="5486400" cy="3530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486400" cy="3530600"/>
                    </a:xfrm>
                    <a:prstGeom prst="rect">
                      <a:avLst/>
                    </a:prstGeom>
                  </pic:spPr>
                </pic:pic>
              </a:graphicData>
            </a:graphic>
          </wp:inline>
        </w:drawing>
      </w:r>
    </w:p>
    <w:p w14:paraId="34F2CB83" w14:textId="51CAB89B" w:rsidR="001F761E" w:rsidRPr="004B327D" w:rsidRDefault="004B327D" w:rsidP="00741015">
      <w:pPr>
        <w:pStyle w:val="NoSpacing"/>
        <w:spacing w:line="360" w:lineRule="auto"/>
        <w:jc w:val="both"/>
        <w:rPr>
          <w:rFonts w:ascii="Book Antiqua" w:hAnsi="Book Antiqua"/>
          <w:b/>
        </w:rPr>
      </w:pPr>
      <w:r>
        <w:rPr>
          <w:rFonts w:ascii="Book Antiqua" w:hAnsi="Book Antiqua"/>
          <w:b/>
        </w:rPr>
        <w:t>Figure 3</w:t>
      </w:r>
      <w:r>
        <w:rPr>
          <w:rFonts w:ascii="Book Antiqua" w:hAnsi="Book Antiqua" w:hint="eastAsia"/>
          <w:b/>
          <w:lang w:eastAsia="zh-CN"/>
        </w:rPr>
        <w:t xml:space="preserve"> </w:t>
      </w:r>
      <w:r w:rsidR="001F761E" w:rsidRPr="004B327D">
        <w:rPr>
          <w:rFonts w:ascii="Book Antiqua" w:hAnsi="Book Antiqua"/>
          <w:b/>
          <w:i/>
        </w:rPr>
        <w:t>In vivo</w:t>
      </w:r>
      <w:r w:rsidR="001F761E" w:rsidRPr="00661023">
        <w:rPr>
          <w:rFonts w:ascii="Book Antiqua" w:hAnsi="Book Antiqua"/>
          <w:b/>
        </w:rPr>
        <w:t xml:space="preserve"> endoscopic ultrasound guided needle based confocal laser endomicroscopy, </w:t>
      </w:r>
      <w:r w:rsidR="001F761E" w:rsidRPr="004B327D">
        <w:rPr>
          <w:rFonts w:ascii="Book Antiqua" w:hAnsi="Book Antiqua"/>
          <w:b/>
          <w:i/>
        </w:rPr>
        <w:t>ex vivo</w:t>
      </w:r>
      <w:r w:rsidR="001F761E" w:rsidRPr="00661023">
        <w:rPr>
          <w:rFonts w:ascii="Book Antiqua" w:hAnsi="Book Antiqua"/>
          <w:b/>
        </w:rPr>
        <w:t xml:space="preserve"> </w:t>
      </w:r>
      <w:r w:rsidR="00F30888" w:rsidRPr="00661023">
        <w:rPr>
          <w:rFonts w:ascii="Book Antiqua" w:hAnsi="Book Antiqua"/>
          <w:b/>
        </w:rPr>
        <w:t>confocal laser endomicroscopy</w:t>
      </w:r>
      <w:r w:rsidR="001F761E" w:rsidRPr="00661023">
        <w:rPr>
          <w:rFonts w:ascii="Book Antiqua" w:hAnsi="Book Antiqua"/>
          <w:b/>
        </w:rPr>
        <w:t xml:space="preserve">, and histopathology of cystic neuroendocrine tumor: </w:t>
      </w:r>
      <w:r w:rsidR="001F761E" w:rsidRPr="00661023">
        <w:rPr>
          <w:rFonts w:ascii="Book Antiqua" w:hAnsi="Book Antiqua"/>
        </w:rPr>
        <w:t>Panels</w:t>
      </w:r>
      <w:r w:rsidR="001F761E" w:rsidRPr="00661023">
        <w:rPr>
          <w:rFonts w:ascii="Book Antiqua" w:hAnsi="Book Antiqua"/>
          <w:b/>
        </w:rPr>
        <w:t xml:space="preserve"> </w:t>
      </w:r>
      <w:r w:rsidR="001F761E" w:rsidRPr="00F30888">
        <w:rPr>
          <w:rFonts w:ascii="Book Antiqua" w:hAnsi="Book Antiqua"/>
          <w:caps/>
        </w:rPr>
        <w:t>a, b</w:t>
      </w:r>
      <w:r w:rsidR="001F761E" w:rsidRPr="00661023">
        <w:rPr>
          <w:rFonts w:ascii="Book Antiqua" w:hAnsi="Book Antiqua"/>
        </w:rPr>
        <w:t xml:space="preserve">, </w:t>
      </w:r>
      <w:r w:rsidR="00F30888">
        <w:rPr>
          <w:rFonts w:ascii="Book Antiqua" w:hAnsi="Book Antiqua" w:hint="eastAsia"/>
          <w:lang w:eastAsia="zh-CN"/>
        </w:rPr>
        <w:t>and</w:t>
      </w:r>
      <w:r w:rsidR="001F761E" w:rsidRPr="00661023">
        <w:rPr>
          <w:rFonts w:ascii="Book Antiqua" w:hAnsi="Book Antiqua"/>
        </w:rPr>
        <w:t xml:space="preserve"> </w:t>
      </w:r>
      <w:r w:rsidR="001F761E" w:rsidRPr="00F30888">
        <w:rPr>
          <w:rFonts w:ascii="Book Antiqua" w:hAnsi="Book Antiqua"/>
          <w:caps/>
        </w:rPr>
        <w:t>c</w:t>
      </w:r>
      <w:r w:rsidR="001F761E" w:rsidRPr="00661023">
        <w:rPr>
          <w:rFonts w:ascii="Book Antiqua" w:hAnsi="Book Antiqua"/>
        </w:rPr>
        <w:t xml:space="preserve"> are from subject 6. Panels </w:t>
      </w:r>
      <w:r w:rsidR="001F761E" w:rsidRPr="00F30888">
        <w:rPr>
          <w:rFonts w:ascii="Book Antiqua" w:hAnsi="Book Antiqua"/>
          <w:caps/>
        </w:rPr>
        <w:t>d, e</w:t>
      </w:r>
      <w:r w:rsidR="001F761E" w:rsidRPr="00661023">
        <w:rPr>
          <w:rFonts w:ascii="Book Antiqua" w:hAnsi="Book Antiqua"/>
        </w:rPr>
        <w:t xml:space="preserve">, </w:t>
      </w:r>
      <w:r w:rsidR="00F30888">
        <w:rPr>
          <w:rFonts w:ascii="Book Antiqua" w:hAnsi="Book Antiqua" w:hint="eastAsia"/>
          <w:lang w:eastAsia="zh-CN"/>
        </w:rPr>
        <w:t>and</w:t>
      </w:r>
      <w:r w:rsidR="001F761E" w:rsidRPr="00661023">
        <w:rPr>
          <w:rFonts w:ascii="Book Antiqua" w:hAnsi="Book Antiqua"/>
        </w:rPr>
        <w:t xml:space="preserve"> </w:t>
      </w:r>
      <w:r w:rsidR="001F761E" w:rsidRPr="00F30888">
        <w:rPr>
          <w:rFonts w:ascii="Book Antiqua" w:hAnsi="Book Antiqua"/>
          <w:caps/>
        </w:rPr>
        <w:t>f</w:t>
      </w:r>
      <w:r w:rsidR="001F761E" w:rsidRPr="00661023">
        <w:rPr>
          <w:rFonts w:ascii="Book Antiqua" w:hAnsi="Book Antiqua"/>
        </w:rPr>
        <w:t xml:space="preserve"> are from subject 7. Circumscribed clusters of cells in a trabecular growth pattern separated by vascular or fibrous cords are observed on </w:t>
      </w:r>
      <w:r w:rsidR="00F30888" w:rsidRPr="00F30888">
        <w:rPr>
          <w:rFonts w:ascii="Book Antiqua" w:hAnsi="Book Antiqua"/>
        </w:rPr>
        <w:t>confocal laser endomicroscopy</w:t>
      </w:r>
      <w:r w:rsidR="00F30888" w:rsidRPr="00661023">
        <w:rPr>
          <w:rFonts w:ascii="Book Antiqua" w:hAnsi="Book Antiqua"/>
        </w:rPr>
        <w:t xml:space="preserve"> </w:t>
      </w:r>
      <w:r w:rsidR="001F761E" w:rsidRPr="00661023">
        <w:rPr>
          <w:rFonts w:ascii="Book Antiqua" w:hAnsi="Book Antiqua"/>
        </w:rPr>
        <w:t xml:space="preserve">examination. Histopathology (panels </w:t>
      </w:r>
      <w:r w:rsidR="001F761E" w:rsidRPr="00F30888">
        <w:rPr>
          <w:rFonts w:ascii="Book Antiqua" w:hAnsi="Book Antiqua"/>
          <w:caps/>
        </w:rPr>
        <w:t>c</w:t>
      </w:r>
      <w:r w:rsidR="001F761E" w:rsidRPr="00661023">
        <w:rPr>
          <w:rFonts w:ascii="Book Antiqua" w:hAnsi="Book Antiqua"/>
        </w:rPr>
        <w:t xml:space="preserve">, 40x; panel </w:t>
      </w:r>
      <w:r w:rsidR="001F761E" w:rsidRPr="00F30888">
        <w:rPr>
          <w:rFonts w:ascii="Book Antiqua" w:hAnsi="Book Antiqua"/>
          <w:caps/>
        </w:rPr>
        <w:t>f</w:t>
      </w:r>
      <w:r w:rsidR="001F761E" w:rsidRPr="00661023">
        <w:rPr>
          <w:rFonts w:ascii="Book Antiqua" w:hAnsi="Book Antiqua"/>
        </w:rPr>
        <w:t xml:space="preserve">, 20x) revealed characteristic uniform tumor cells arranged in cords or trabecular fashion. </w:t>
      </w:r>
    </w:p>
    <w:p w14:paraId="61762B11" w14:textId="77777777" w:rsidR="001F761E" w:rsidRPr="00661023" w:rsidRDefault="001F761E" w:rsidP="00741015">
      <w:pPr>
        <w:spacing w:line="360" w:lineRule="auto"/>
        <w:jc w:val="both"/>
        <w:rPr>
          <w:rFonts w:ascii="Book Antiqua" w:hAnsi="Book Antiqua"/>
        </w:rPr>
      </w:pPr>
    </w:p>
    <w:p w14:paraId="0D5F1A26" w14:textId="05AB9953" w:rsidR="00F30888" w:rsidRDefault="00F30888" w:rsidP="00741015">
      <w:pPr>
        <w:pStyle w:val="NoSpacing"/>
        <w:spacing w:line="360" w:lineRule="auto"/>
        <w:jc w:val="both"/>
        <w:rPr>
          <w:rFonts w:ascii="Book Antiqua" w:hAnsi="Book Antiqua"/>
        </w:rPr>
      </w:pPr>
      <w:r>
        <w:rPr>
          <w:rFonts w:ascii="Book Antiqua" w:hAnsi="Book Antiqua"/>
        </w:rPr>
        <w:br w:type="page"/>
      </w:r>
    </w:p>
    <w:p w14:paraId="2325C046" w14:textId="2B2A30C8" w:rsidR="001F761E" w:rsidRPr="00661023" w:rsidRDefault="00BB789B" w:rsidP="00741015">
      <w:pPr>
        <w:pStyle w:val="NoSpacing"/>
        <w:spacing w:line="360" w:lineRule="auto"/>
        <w:jc w:val="both"/>
        <w:rPr>
          <w:rFonts w:ascii="Book Antiqua" w:hAnsi="Book Antiqua"/>
        </w:rPr>
      </w:pPr>
      <w:r w:rsidRPr="00BB789B">
        <w:rPr>
          <w:rFonts w:ascii="Book Antiqua" w:hAnsi="Book Antiqua"/>
          <w:noProof/>
          <w:lang w:eastAsia="zh-CN"/>
        </w:rPr>
        <w:lastRenderedPageBreak/>
        <w:drawing>
          <wp:inline distT="0" distB="0" distL="0" distR="0" wp14:anchorId="0C9E23A1" wp14:editId="66CF155A">
            <wp:extent cx="5486400" cy="175387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486400" cy="1753870"/>
                    </a:xfrm>
                    <a:prstGeom prst="rect">
                      <a:avLst/>
                    </a:prstGeom>
                  </pic:spPr>
                </pic:pic>
              </a:graphicData>
            </a:graphic>
          </wp:inline>
        </w:drawing>
      </w:r>
    </w:p>
    <w:p w14:paraId="47B0162E" w14:textId="6918F8BC" w:rsidR="001F761E" w:rsidRPr="00661023" w:rsidRDefault="001F761E" w:rsidP="00741015">
      <w:pPr>
        <w:pStyle w:val="NoSpacing"/>
        <w:spacing w:line="360" w:lineRule="auto"/>
        <w:jc w:val="both"/>
        <w:rPr>
          <w:rFonts w:ascii="Book Antiqua" w:hAnsi="Book Antiqua"/>
          <w:b/>
        </w:rPr>
      </w:pPr>
      <w:r w:rsidRPr="00661023">
        <w:rPr>
          <w:rFonts w:ascii="Book Antiqua" w:hAnsi="Book Antiqua"/>
          <w:b/>
        </w:rPr>
        <w:t>Figure 4</w:t>
      </w:r>
      <w:r w:rsidR="004B327D">
        <w:rPr>
          <w:rFonts w:ascii="Book Antiqua" w:hAnsi="Book Antiqua" w:hint="eastAsia"/>
          <w:b/>
          <w:lang w:eastAsia="zh-CN"/>
        </w:rPr>
        <w:t xml:space="preserve"> </w:t>
      </w:r>
      <w:r w:rsidRPr="004B327D">
        <w:rPr>
          <w:rFonts w:ascii="Book Antiqua" w:hAnsi="Book Antiqua"/>
          <w:b/>
          <w:i/>
        </w:rPr>
        <w:t>In vivo</w:t>
      </w:r>
      <w:r w:rsidRPr="00661023">
        <w:rPr>
          <w:rFonts w:ascii="Book Antiqua" w:hAnsi="Book Antiqua"/>
          <w:b/>
        </w:rPr>
        <w:t xml:space="preserve"> endoscopic ultrasound guided needle based confocal laser endomicroscopy, </w:t>
      </w:r>
      <w:r w:rsidRPr="00F30888">
        <w:rPr>
          <w:rFonts w:ascii="Book Antiqua" w:hAnsi="Book Antiqua"/>
          <w:b/>
          <w:i/>
        </w:rPr>
        <w:t>ex vivo</w:t>
      </w:r>
      <w:r w:rsidRPr="00661023">
        <w:rPr>
          <w:rFonts w:ascii="Book Antiqua" w:hAnsi="Book Antiqua"/>
          <w:b/>
        </w:rPr>
        <w:t xml:space="preserve"> </w:t>
      </w:r>
      <w:r w:rsidR="001C6890" w:rsidRPr="00661023">
        <w:rPr>
          <w:rFonts w:ascii="Book Antiqua" w:hAnsi="Book Antiqua"/>
          <w:b/>
        </w:rPr>
        <w:t>confocal laser endomicroscopy</w:t>
      </w:r>
      <w:r w:rsidRPr="00661023">
        <w:rPr>
          <w:rFonts w:ascii="Book Antiqua" w:hAnsi="Book Antiqua"/>
          <w:b/>
        </w:rPr>
        <w:t>, and histopathology of serous cystadenoma</w:t>
      </w:r>
      <w:r w:rsidR="00BB789B">
        <w:rPr>
          <w:rFonts w:ascii="Book Antiqua" w:hAnsi="Book Antiqua" w:hint="eastAsia"/>
          <w:b/>
          <w:lang w:eastAsia="zh-CN"/>
        </w:rPr>
        <w:t>.</w:t>
      </w:r>
      <w:r w:rsidR="00A54951">
        <w:rPr>
          <w:rFonts w:ascii="Book Antiqua" w:hAnsi="Book Antiqua"/>
          <w:b/>
        </w:rPr>
        <w:t xml:space="preserve"> </w:t>
      </w:r>
      <w:r w:rsidR="00BB789B" w:rsidRPr="00BB789B">
        <w:rPr>
          <w:rFonts w:ascii="Book Antiqua" w:hAnsi="Book Antiqua"/>
          <w:caps/>
        </w:rPr>
        <w:t>c</w:t>
      </w:r>
      <w:r w:rsidR="00BB789B" w:rsidRPr="00BB789B">
        <w:rPr>
          <w:rFonts w:ascii="Book Antiqua" w:hAnsi="Book Antiqua"/>
        </w:rPr>
        <w:t xml:space="preserve">onfocal laser endomicroscopy </w:t>
      </w:r>
      <w:r w:rsidRPr="00661023">
        <w:rPr>
          <w:rFonts w:ascii="Book Antiqua" w:hAnsi="Book Antiqua"/>
        </w:rPr>
        <w:t xml:space="preserve">images, panels </w:t>
      </w:r>
      <w:r w:rsidRPr="001C6890">
        <w:rPr>
          <w:rFonts w:ascii="Book Antiqua" w:hAnsi="Book Antiqua"/>
          <w:caps/>
        </w:rPr>
        <w:t>a</w:t>
      </w:r>
      <w:r w:rsidRPr="00661023">
        <w:rPr>
          <w:rFonts w:ascii="Book Antiqua" w:hAnsi="Book Antiqua"/>
        </w:rPr>
        <w:t xml:space="preserve"> (</w:t>
      </w:r>
      <w:r w:rsidRPr="00661023">
        <w:rPr>
          <w:rFonts w:ascii="Book Antiqua" w:hAnsi="Book Antiqua"/>
          <w:i/>
        </w:rPr>
        <w:t>in vivo</w:t>
      </w:r>
      <w:r w:rsidRPr="00661023">
        <w:rPr>
          <w:rFonts w:ascii="Book Antiqua" w:hAnsi="Book Antiqua"/>
        </w:rPr>
        <w:t xml:space="preserve">) and </w:t>
      </w:r>
      <w:r w:rsidRPr="001C6890">
        <w:rPr>
          <w:rFonts w:ascii="Book Antiqua" w:hAnsi="Book Antiqua"/>
          <w:caps/>
        </w:rPr>
        <w:t>b</w:t>
      </w:r>
      <w:r w:rsidRPr="00661023">
        <w:rPr>
          <w:rFonts w:ascii="Book Antiqua" w:hAnsi="Book Antiqua"/>
        </w:rPr>
        <w:t xml:space="preserve"> (</w:t>
      </w:r>
      <w:r w:rsidRPr="00661023">
        <w:rPr>
          <w:rFonts w:ascii="Book Antiqua" w:hAnsi="Book Antiqua"/>
          <w:i/>
        </w:rPr>
        <w:t>ex vivo)</w:t>
      </w:r>
      <w:r w:rsidRPr="00661023">
        <w:rPr>
          <w:rFonts w:ascii="Book Antiqua" w:hAnsi="Book Antiqua"/>
        </w:rPr>
        <w:t xml:space="preserve"> depict </w:t>
      </w:r>
      <w:r w:rsidR="001C6890">
        <w:rPr>
          <w:rFonts w:ascii="Book Antiqua" w:hAnsi="Book Antiqua"/>
          <w:lang w:eastAsia="zh-CN"/>
        </w:rPr>
        <w:t>“</w:t>
      </w:r>
      <w:r w:rsidRPr="00661023">
        <w:rPr>
          <w:rFonts w:ascii="Book Antiqua" w:hAnsi="Book Antiqua"/>
        </w:rPr>
        <w:t>fern pattern</w:t>
      </w:r>
      <w:r w:rsidR="001C6890">
        <w:rPr>
          <w:rFonts w:ascii="Book Antiqua" w:hAnsi="Book Antiqua"/>
          <w:lang w:eastAsia="zh-CN"/>
        </w:rPr>
        <w:t>”</w:t>
      </w:r>
      <w:r w:rsidRPr="00661023">
        <w:rPr>
          <w:rFonts w:ascii="Book Antiqua" w:hAnsi="Book Antiqua"/>
        </w:rPr>
        <w:t xml:space="preserve"> of vascularity (subject 8). Histopathology (panel </w:t>
      </w:r>
      <w:r w:rsidRPr="001C6890">
        <w:rPr>
          <w:rFonts w:ascii="Book Antiqua" w:hAnsi="Book Antiqua"/>
          <w:caps/>
        </w:rPr>
        <w:t>c</w:t>
      </w:r>
      <w:r w:rsidRPr="00661023">
        <w:rPr>
          <w:rFonts w:ascii="Book Antiqua" w:hAnsi="Book Antiqua"/>
        </w:rPr>
        <w:t xml:space="preserve">; </w:t>
      </w:r>
      <w:r w:rsidR="00741015" w:rsidRPr="00661023">
        <w:rPr>
          <w:rFonts w:ascii="Book Antiqua" w:hAnsi="Book Antiqua"/>
        </w:rPr>
        <w:t>H &amp; E</w:t>
      </w:r>
      <w:r w:rsidRPr="00661023">
        <w:rPr>
          <w:rFonts w:ascii="Book Antiqua" w:hAnsi="Book Antiqua"/>
        </w:rPr>
        <w:t xml:space="preserve">, 40x) reveals cuboidal to flat epithelial cells with clear cytoplasm lining some cystic spaces. </w:t>
      </w:r>
    </w:p>
    <w:p w14:paraId="494FCDDC" w14:textId="1CC899A1" w:rsidR="00BB789B" w:rsidRDefault="00BB789B" w:rsidP="00741015">
      <w:pPr>
        <w:pStyle w:val="NoSpacing"/>
        <w:spacing w:line="360" w:lineRule="auto"/>
        <w:jc w:val="both"/>
        <w:rPr>
          <w:rFonts w:ascii="Book Antiqua" w:hAnsi="Book Antiqua"/>
        </w:rPr>
      </w:pPr>
      <w:r>
        <w:rPr>
          <w:rFonts w:ascii="Book Antiqua" w:hAnsi="Book Antiqua"/>
        </w:rPr>
        <w:br w:type="page"/>
      </w:r>
    </w:p>
    <w:p w14:paraId="56BA79AC" w14:textId="1340E695" w:rsidR="001F761E" w:rsidRPr="00661023" w:rsidRDefault="00B51428" w:rsidP="00741015">
      <w:pPr>
        <w:pStyle w:val="NoSpacing"/>
        <w:spacing w:line="360" w:lineRule="auto"/>
        <w:jc w:val="both"/>
        <w:rPr>
          <w:rFonts w:ascii="Book Antiqua" w:hAnsi="Book Antiqua"/>
        </w:rPr>
      </w:pPr>
      <w:r w:rsidRPr="00B51428">
        <w:rPr>
          <w:rFonts w:ascii="Book Antiqua" w:hAnsi="Book Antiqua"/>
          <w:noProof/>
          <w:lang w:eastAsia="zh-CN"/>
        </w:rPr>
        <w:lastRenderedPageBreak/>
        <w:drawing>
          <wp:inline distT="0" distB="0" distL="0" distR="0" wp14:anchorId="3BDAAC62" wp14:editId="57D98F6A">
            <wp:extent cx="5486400" cy="176149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486400" cy="1761490"/>
                    </a:xfrm>
                    <a:prstGeom prst="rect">
                      <a:avLst/>
                    </a:prstGeom>
                  </pic:spPr>
                </pic:pic>
              </a:graphicData>
            </a:graphic>
          </wp:inline>
        </w:drawing>
      </w:r>
    </w:p>
    <w:p w14:paraId="33603D53" w14:textId="7E0B29BF" w:rsidR="001F761E" w:rsidRPr="00661023" w:rsidRDefault="004B327D" w:rsidP="00741015">
      <w:pPr>
        <w:pStyle w:val="NoSpacing"/>
        <w:spacing w:line="360" w:lineRule="auto"/>
        <w:jc w:val="both"/>
        <w:rPr>
          <w:rFonts w:ascii="Book Antiqua" w:hAnsi="Book Antiqua"/>
          <w:b/>
        </w:rPr>
      </w:pPr>
      <w:r>
        <w:rPr>
          <w:rFonts w:ascii="Book Antiqua" w:hAnsi="Book Antiqua"/>
          <w:b/>
        </w:rPr>
        <w:t>Figure 5</w:t>
      </w:r>
      <w:r>
        <w:rPr>
          <w:rFonts w:ascii="Book Antiqua" w:hAnsi="Book Antiqua" w:hint="eastAsia"/>
          <w:b/>
          <w:lang w:eastAsia="zh-CN"/>
        </w:rPr>
        <w:t xml:space="preserve"> </w:t>
      </w:r>
      <w:r w:rsidR="001F761E" w:rsidRPr="004B327D">
        <w:rPr>
          <w:rFonts w:ascii="Book Antiqua" w:hAnsi="Book Antiqua"/>
          <w:b/>
          <w:i/>
        </w:rPr>
        <w:t>In vivo</w:t>
      </w:r>
      <w:r w:rsidR="001F761E" w:rsidRPr="00661023">
        <w:rPr>
          <w:rFonts w:ascii="Book Antiqua" w:hAnsi="Book Antiqua"/>
          <w:b/>
        </w:rPr>
        <w:t xml:space="preserve"> endoscopic ultrasound guided needle based confocal laser endomicroscopy, </w:t>
      </w:r>
      <w:r w:rsidR="001F761E" w:rsidRPr="004B327D">
        <w:rPr>
          <w:rFonts w:ascii="Book Antiqua" w:hAnsi="Book Antiqua"/>
          <w:b/>
          <w:i/>
        </w:rPr>
        <w:t xml:space="preserve">ex vivo </w:t>
      </w:r>
      <w:r w:rsidR="00BB789B" w:rsidRPr="00661023">
        <w:rPr>
          <w:rFonts w:ascii="Book Antiqua" w:hAnsi="Book Antiqua"/>
          <w:b/>
        </w:rPr>
        <w:t>confocal laser endomicroscopy</w:t>
      </w:r>
      <w:r w:rsidR="001F761E" w:rsidRPr="00661023">
        <w:rPr>
          <w:rFonts w:ascii="Book Antiqua" w:hAnsi="Book Antiqua"/>
          <w:b/>
        </w:rPr>
        <w:t>, and histopathology of epidermoid cyst of intra pancreatic accessory spleen</w:t>
      </w:r>
      <w:r w:rsidR="00B51428">
        <w:rPr>
          <w:rFonts w:ascii="Book Antiqua" w:hAnsi="Book Antiqua" w:hint="eastAsia"/>
          <w:lang w:eastAsia="zh-CN"/>
        </w:rPr>
        <w:t>.</w:t>
      </w:r>
      <w:r w:rsidR="00A54951">
        <w:rPr>
          <w:rFonts w:ascii="Book Antiqua" w:hAnsi="Book Antiqua"/>
        </w:rPr>
        <w:t xml:space="preserve"> </w:t>
      </w:r>
      <w:r w:rsidR="00B51428" w:rsidRPr="00B51428">
        <w:rPr>
          <w:rFonts w:ascii="Book Antiqua" w:hAnsi="Book Antiqua"/>
          <w:caps/>
        </w:rPr>
        <w:t>c</w:t>
      </w:r>
      <w:r w:rsidR="00B51428" w:rsidRPr="00B51428">
        <w:rPr>
          <w:rFonts w:ascii="Book Antiqua" w:hAnsi="Book Antiqua"/>
        </w:rPr>
        <w:t>onfocal laser endomicroscopy</w:t>
      </w:r>
      <w:r w:rsidR="00B51428" w:rsidRPr="00661023">
        <w:rPr>
          <w:rFonts w:ascii="Book Antiqua" w:hAnsi="Book Antiqua"/>
        </w:rPr>
        <w:t xml:space="preserve"> </w:t>
      </w:r>
      <w:r w:rsidR="001F761E" w:rsidRPr="00661023">
        <w:rPr>
          <w:rFonts w:ascii="Book Antiqua" w:hAnsi="Book Antiqua"/>
        </w:rPr>
        <w:t xml:space="preserve">images, panels </w:t>
      </w:r>
      <w:r w:rsidR="001F761E" w:rsidRPr="00B51428">
        <w:rPr>
          <w:rFonts w:ascii="Book Antiqua" w:hAnsi="Book Antiqua"/>
          <w:caps/>
        </w:rPr>
        <w:t>a</w:t>
      </w:r>
      <w:r w:rsidR="001F761E" w:rsidRPr="00661023">
        <w:rPr>
          <w:rFonts w:ascii="Book Antiqua" w:hAnsi="Book Antiqua"/>
        </w:rPr>
        <w:t xml:space="preserve"> (</w:t>
      </w:r>
      <w:r w:rsidR="001F761E" w:rsidRPr="00661023">
        <w:rPr>
          <w:rFonts w:ascii="Book Antiqua" w:hAnsi="Book Antiqua"/>
          <w:i/>
        </w:rPr>
        <w:t>in vivo</w:t>
      </w:r>
      <w:r w:rsidR="001F761E" w:rsidRPr="00661023">
        <w:rPr>
          <w:rFonts w:ascii="Book Antiqua" w:hAnsi="Book Antiqua"/>
        </w:rPr>
        <w:t xml:space="preserve">) and </w:t>
      </w:r>
      <w:r w:rsidR="001F761E" w:rsidRPr="00B51428">
        <w:rPr>
          <w:rFonts w:ascii="Book Antiqua" w:hAnsi="Book Antiqua"/>
          <w:caps/>
        </w:rPr>
        <w:t>b</w:t>
      </w:r>
      <w:r w:rsidR="001F761E" w:rsidRPr="00661023">
        <w:rPr>
          <w:rFonts w:ascii="Book Antiqua" w:hAnsi="Book Antiqua"/>
        </w:rPr>
        <w:t xml:space="preserve"> (</w:t>
      </w:r>
      <w:r w:rsidR="001F761E" w:rsidRPr="00661023">
        <w:rPr>
          <w:rFonts w:ascii="Book Antiqua" w:hAnsi="Book Antiqua"/>
          <w:i/>
        </w:rPr>
        <w:t>ex vivo</w:t>
      </w:r>
      <w:r w:rsidR="001F761E" w:rsidRPr="00661023">
        <w:rPr>
          <w:rFonts w:ascii="Book Antiqua" w:hAnsi="Book Antiqua"/>
        </w:rPr>
        <w:t>) reveal underlying splenic tissue (</w:t>
      </w:r>
      <w:r w:rsidR="00B51428" w:rsidRPr="00661023">
        <w:rPr>
          <w:rFonts w:ascii="Book Antiqua" w:hAnsi="Book Antiqua"/>
        </w:rPr>
        <w:t xml:space="preserve">panels </w:t>
      </w:r>
      <w:r w:rsidR="00B51428">
        <w:rPr>
          <w:rFonts w:ascii="Book Antiqua" w:hAnsi="Book Antiqua" w:hint="eastAsia"/>
          <w:caps/>
          <w:lang w:eastAsia="zh-CN"/>
        </w:rPr>
        <w:t>c,</w:t>
      </w:r>
      <w:r w:rsidR="00B51428" w:rsidRPr="00661023">
        <w:rPr>
          <w:rFonts w:ascii="Book Antiqua" w:hAnsi="Book Antiqua"/>
        </w:rPr>
        <w:t xml:space="preserve"> </w:t>
      </w:r>
      <w:r w:rsidR="001F761E" w:rsidRPr="00661023">
        <w:rPr>
          <w:rFonts w:ascii="Book Antiqua" w:hAnsi="Book Antiqua"/>
        </w:rPr>
        <w:t>red pulp). Histopathology shows thin epithelial layer (squamous) with underlying ectopic splenic tissue (H &amp; E, 40x).</w:t>
      </w:r>
    </w:p>
    <w:p w14:paraId="0E1D7132" w14:textId="444675D8" w:rsidR="00741015" w:rsidRDefault="00741015" w:rsidP="00741015">
      <w:pPr>
        <w:pStyle w:val="NoSpacing"/>
        <w:spacing w:line="360" w:lineRule="auto"/>
        <w:jc w:val="both"/>
        <w:rPr>
          <w:rFonts w:ascii="Book Antiqua" w:hAnsi="Book Antiqua"/>
        </w:rPr>
      </w:pPr>
      <w:r>
        <w:rPr>
          <w:rFonts w:ascii="Book Antiqua" w:hAnsi="Book Antiqua"/>
        </w:rPr>
        <w:br w:type="page"/>
      </w:r>
    </w:p>
    <w:p w14:paraId="5E23BC61" w14:textId="2CC7E032" w:rsidR="001F761E" w:rsidRPr="00661023" w:rsidRDefault="00741015" w:rsidP="00741015">
      <w:pPr>
        <w:pStyle w:val="NoSpacing"/>
        <w:spacing w:line="360" w:lineRule="auto"/>
        <w:jc w:val="both"/>
        <w:rPr>
          <w:rFonts w:ascii="Book Antiqua" w:hAnsi="Book Antiqua"/>
        </w:rPr>
      </w:pPr>
      <w:r w:rsidRPr="00741015">
        <w:rPr>
          <w:rFonts w:ascii="Book Antiqua" w:hAnsi="Book Antiqua"/>
          <w:noProof/>
          <w:lang w:eastAsia="zh-CN"/>
        </w:rPr>
        <w:lastRenderedPageBreak/>
        <w:drawing>
          <wp:inline distT="0" distB="0" distL="0" distR="0" wp14:anchorId="0AF09C35" wp14:editId="666AD09D">
            <wp:extent cx="5486400" cy="1313180"/>
            <wp:effectExtent l="0" t="0" r="0" b="127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86400" cy="1313180"/>
                    </a:xfrm>
                    <a:prstGeom prst="rect">
                      <a:avLst/>
                    </a:prstGeom>
                  </pic:spPr>
                </pic:pic>
              </a:graphicData>
            </a:graphic>
          </wp:inline>
        </w:drawing>
      </w:r>
    </w:p>
    <w:p w14:paraId="13C16EEE" w14:textId="0D4D8258" w:rsidR="001F761E" w:rsidRPr="004B327D" w:rsidRDefault="001F761E" w:rsidP="00741015">
      <w:pPr>
        <w:pStyle w:val="NoSpacing"/>
        <w:spacing w:line="360" w:lineRule="auto"/>
        <w:jc w:val="both"/>
        <w:rPr>
          <w:rFonts w:ascii="Book Antiqua" w:hAnsi="Book Antiqua"/>
          <w:b/>
        </w:rPr>
      </w:pPr>
      <w:r w:rsidRPr="00661023">
        <w:rPr>
          <w:rFonts w:ascii="Book Antiqua" w:hAnsi="Book Antiqua"/>
          <w:b/>
        </w:rPr>
        <w:t>Fig</w:t>
      </w:r>
      <w:r w:rsidR="004B327D">
        <w:rPr>
          <w:rFonts w:ascii="Book Antiqua" w:hAnsi="Book Antiqua"/>
          <w:b/>
        </w:rPr>
        <w:t>ure 6</w:t>
      </w:r>
      <w:r w:rsidR="004B327D">
        <w:rPr>
          <w:rFonts w:ascii="Book Antiqua" w:hAnsi="Book Antiqua" w:hint="eastAsia"/>
          <w:b/>
          <w:lang w:eastAsia="zh-CN"/>
        </w:rPr>
        <w:t xml:space="preserve"> </w:t>
      </w:r>
      <w:r w:rsidRPr="004B327D">
        <w:rPr>
          <w:rFonts w:ascii="Book Antiqua" w:hAnsi="Book Antiqua"/>
          <w:b/>
          <w:i/>
        </w:rPr>
        <w:t>In vivo</w:t>
      </w:r>
      <w:r w:rsidRPr="00661023">
        <w:rPr>
          <w:rFonts w:ascii="Book Antiqua" w:hAnsi="Book Antiqua"/>
          <w:b/>
        </w:rPr>
        <w:t xml:space="preserve"> endoscopic ultrasound guided needle based confocal laser endomicroscopy,</w:t>
      </w:r>
      <w:r w:rsidRPr="004B327D">
        <w:rPr>
          <w:rFonts w:ascii="Book Antiqua" w:hAnsi="Book Antiqua"/>
          <w:b/>
          <w:i/>
        </w:rPr>
        <w:t xml:space="preserve"> ex vivo</w:t>
      </w:r>
      <w:r w:rsidRPr="00661023">
        <w:rPr>
          <w:rFonts w:ascii="Book Antiqua" w:hAnsi="Book Antiqua"/>
          <w:b/>
        </w:rPr>
        <w:t xml:space="preserve"> </w:t>
      </w:r>
      <w:r w:rsidR="00741015" w:rsidRPr="00661023">
        <w:rPr>
          <w:rFonts w:ascii="Book Antiqua" w:hAnsi="Book Antiqua"/>
          <w:b/>
        </w:rPr>
        <w:t>confocal laser endomicroscopy</w:t>
      </w:r>
      <w:r w:rsidRPr="00661023">
        <w:rPr>
          <w:rFonts w:ascii="Book Antiqua" w:hAnsi="Book Antiqua"/>
          <w:b/>
        </w:rPr>
        <w:t>, and histopathology of lymphoepithelial cyst</w:t>
      </w:r>
      <w:r w:rsidR="00741015">
        <w:rPr>
          <w:rFonts w:ascii="Book Antiqua" w:hAnsi="Book Antiqua" w:hint="eastAsia"/>
          <w:lang w:eastAsia="zh-CN"/>
        </w:rPr>
        <w:t>.</w:t>
      </w:r>
      <w:r w:rsidRPr="00741015">
        <w:rPr>
          <w:rFonts w:ascii="Book Antiqua" w:hAnsi="Book Antiqua"/>
        </w:rPr>
        <w:t xml:space="preserve"> </w:t>
      </w:r>
      <w:r w:rsidR="00741015" w:rsidRPr="00741015">
        <w:rPr>
          <w:rFonts w:ascii="Book Antiqua" w:hAnsi="Book Antiqua"/>
          <w:caps/>
        </w:rPr>
        <w:t>c</w:t>
      </w:r>
      <w:r w:rsidR="00741015" w:rsidRPr="00741015">
        <w:rPr>
          <w:rFonts w:ascii="Book Antiqua" w:hAnsi="Book Antiqua"/>
        </w:rPr>
        <w:t>onfocal laser endomicroscopy</w:t>
      </w:r>
      <w:r w:rsidR="00741015" w:rsidRPr="00661023">
        <w:rPr>
          <w:rFonts w:ascii="Book Antiqua" w:hAnsi="Book Antiqua"/>
        </w:rPr>
        <w:t xml:space="preserve"> </w:t>
      </w:r>
      <w:r w:rsidRPr="00661023">
        <w:rPr>
          <w:rFonts w:ascii="Book Antiqua" w:hAnsi="Book Antiqua"/>
        </w:rPr>
        <w:t xml:space="preserve">images, </w:t>
      </w:r>
      <w:r w:rsidRPr="00741015">
        <w:rPr>
          <w:rFonts w:ascii="Book Antiqua" w:hAnsi="Book Antiqua"/>
          <w:caps/>
        </w:rPr>
        <w:t>a</w:t>
      </w:r>
      <w:r w:rsidRPr="00661023">
        <w:rPr>
          <w:rFonts w:ascii="Book Antiqua" w:hAnsi="Book Antiqua"/>
        </w:rPr>
        <w:t xml:space="preserve"> (</w:t>
      </w:r>
      <w:r w:rsidRPr="004B327D">
        <w:rPr>
          <w:rFonts w:ascii="Book Antiqua" w:hAnsi="Book Antiqua"/>
          <w:i/>
        </w:rPr>
        <w:t>in vivo</w:t>
      </w:r>
      <w:r w:rsidRPr="00661023">
        <w:rPr>
          <w:rFonts w:ascii="Book Antiqua" w:hAnsi="Book Antiqua"/>
        </w:rPr>
        <w:t xml:space="preserve">) and </w:t>
      </w:r>
      <w:r w:rsidRPr="00741015">
        <w:rPr>
          <w:rFonts w:ascii="Book Antiqua" w:hAnsi="Book Antiqua"/>
          <w:caps/>
        </w:rPr>
        <w:t>b</w:t>
      </w:r>
      <w:r w:rsidRPr="00661023">
        <w:rPr>
          <w:rFonts w:ascii="Book Antiqua" w:hAnsi="Book Antiqua"/>
        </w:rPr>
        <w:t xml:space="preserve"> (</w:t>
      </w:r>
      <w:r w:rsidRPr="004B327D">
        <w:rPr>
          <w:rFonts w:ascii="Book Antiqua" w:hAnsi="Book Antiqua"/>
          <w:i/>
        </w:rPr>
        <w:t>ex vivo</w:t>
      </w:r>
      <w:r w:rsidRPr="00661023">
        <w:rPr>
          <w:rFonts w:ascii="Book Antiqua" w:hAnsi="Book Antiqua"/>
        </w:rPr>
        <w:t xml:space="preserve">) reveal clusters of bright particles representing keratin flakes. Macroscopically the lesion was filled with yellowish pasty material which by microscopy (panel </w:t>
      </w:r>
      <w:r w:rsidRPr="00741015">
        <w:rPr>
          <w:rFonts w:ascii="Book Antiqua" w:hAnsi="Book Antiqua"/>
          <w:caps/>
        </w:rPr>
        <w:t>c</w:t>
      </w:r>
      <w:r w:rsidRPr="00661023">
        <w:rPr>
          <w:rFonts w:ascii="Book Antiqua" w:hAnsi="Book Antiqua"/>
        </w:rPr>
        <w:t xml:space="preserve">) demonstrated keratin flakes. The cyst was lined by squamous epithelium surrounded by abundant lymphoid tissue (panel </w:t>
      </w:r>
      <w:r w:rsidRPr="00741015">
        <w:rPr>
          <w:rFonts w:ascii="Book Antiqua" w:hAnsi="Book Antiqua"/>
          <w:caps/>
        </w:rPr>
        <w:t>d</w:t>
      </w:r>
      <w:r w:rsidRPr="00661023">
        <w:rPr>
          <w:rFonts w:ascii="Book Antiqua" w:hAnsi="Book Antiqua"/>
        </w:rPr>
        <w:t xml:space="preserve">; H &amp; E, 40x). </w:t>
      </w:r>
    </w:p>
    <w:p w14:paraId="01345739" w14:textId="171AD5FF" w:rsidR="002E2112" w:rsidRPr="00661023" w:rsidRDefault="002E2112" w:rsidP="00741015">
      <w:pPr>
        <w:spacing w:line="360" w:lineRule="auto"/>
        <w:jc w:val="both"/>
        <w:rPr>
          <w:rFonts w:ascii="Book Antiqua" w:hAnsi="Book Antiqua"/>
        </w:rPr>
      </w:pPr>
    </w:p>
    <w:sectPr w:rsidR="002E2112" w:rsidRPr="00661023" w:rsidSect="00430DF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0320A" w14:textId="77777777" w:rsidR="00802B3F" w:rsidRDefault="00802B3F">
      <w:r>
        <w:separator/>
      </w:r>
    </w:p>
  </w:endnote>
  <w:endnote w:type="continuationSeparator" w:id="0">
    <w:p w14:paraId="60C094EB" w14:textId="77777777" w:rsidR="00802B3F" w:rsidRDefault="00802B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E21F22" w14:textId="77777777" w:rsidR="00802B3F" w:rsidRDefault="00802B3F">
      <w:r>
        <w:separator/>
      </w:r>
    </w:p>
  </w:footnote>
  <w:footnote w:type="continuationSeparator" w:id="0">
    <w:p w14:paraId="0C14BD6A" w14:textId="77777777" w:rsidR="00802B3F" w:rsidRDefault="00802B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2ze0wsc2wewcevfp6xttxc55e0xaxtaxrv&quot;&gt;Ex vivo in vivo 3.21.17&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record-ids&gt;&lt;/item&gt;&lt;/Libraries&gt;"/>
  </w:docVars>
  <w:rsids>
    <w:rsidRoot w:val="00C805B7"/>
    <w:rsid w:val="0000234E"/>
    <w:rsid w:val="00041412"/>
    <w:rsid w:val="00041FE3"/>
    <w:rsid w:val="00062A75"/>
    <w:rsid w:val="00066A77"/>
    <w:rsid w:val="0007197F"/>
    <w:rsid w:val="00085FCE"/>
    <w:rsid w:val="00087928"/>
    <w:rsid w:val="000B14C1"/>
    <w:rsid w:val="000B16CD"/>
    <w:rsid w:val="000C5A04"/>
    <w:rsid w:val="000D331A"/>
    <w:rsid w:val="000F0257"/>
    <w:rsid w:val="00112CEC"/>
    <w:rsid w:val="0014495E"/>
    <w:rsid w:val="00151147"/>
    <w:rsid w:val="001533A4"/>
    <w:rsid w:val="001632BC"/>
    <w:rsid w:val="00192E4C"/>
    <w:rsid w:val="00192ED8"/>
    <w:rsid w:val="001B2F17"/>
    <w:rsid w:val="001C59E2"/>
    <w:rsid w:val="001C6590"/>
    <w:rsid w:val="001C6890"/>
    <w:rsid w:val="001D052C"/>
    <w:rsid w:val="001D2FA6"/>
    <w:rsid w:val="001F761E"/>
    <w:rsid w:val="00215238"/>
    <w:rsid w:val="0021586F"/>
    <w:rsid w:val="00233D7A"/>
    <w:rsid w:val="00252724"/>
    <w:rsid w:val="00260083"/>
    <w:rsid w:val="002622D8"/>
    <w:rsid w:val="0026376E"/>
    <w:rsid w:val="0027050E"/>
    <w:rsid w:val="00272F75"/>
    <w:rsid w:val="00296337"/>
    <w:rsid w:val="002A5917"/>
    <w:rsid w:val="002B6B1F"/>
    <w:rsid w:val="002C06E9"/>
    <w:rsid w:val="002C0A28"/>
    <w:rsid w:val="002C4557"/>
    <w:rsid w:val="002D0E8A"/>
    <w:rsid w:val="002D1749"/>
    <w:rsid w:val="002E0242"/>
    <w:rsid w:val="002E2112"/>
    <w:rsid w:val="0030725A"/>
    <w:rsid w:val="00334095"/>
    <w:rsid w:val="0033748E"/>
    <w:rsid w:val="00355904"/>
    <w:rsid w:val="00357458"/>
    <w:rsid w:val="0036063B"/>
    <w:rsid w:val="003648C9"/>
    <w:rsid w:val="00377F5A"/>
    <w:rsid w:val="00401563"/>
    <w:rsid w:val="00411916"/>
    <w:rsid w:val="00424690"/>
    <w:rsid w:val="00427625"/>
    <w:rsid w:val="00430DF7"/>
    <w:rsid w:val="00431242"/>
    <w:rsid w:val="00452973"/>
    <w:rsid w:val="004601E9"/>
    <w:rsid w:val="004614E6"/>
    <w:rsid w:val="00466990"/>
    <w:rsid w:val="004669BF"/>
    <w:rsid w:val="00470721"/>
    <w:rsid w:val="004770B0"/>
    <w:rsid w:val="00493F88"/>
    <w:rsid w:val="004B327D"/>
    <w:rsid w:val="004C247A"/>
    <w:rsid w:val="004C4122"/>
    <w:rsid w:val="004D1B47"/>
    <w:rsid w:val="004E5EB5"/>
    <w:rsid w:val="004F3418"/>
    <w:rsid w:val="004F5884"/>
    <w:rsid w:val="0050070D"/>
    <w:rsid w:val="0050365E"/>
    <w:rsid w:val="00510257"/>
    <w:rsid w:val="0051517A"/>
    <w:rsid w:val="00527D5E"/>
    <w:rsid w:val="00532168"/>
    <w:rsid w:val="00577D20"/>
    <w:rsid w:val="00587959"/>
    <w:rsid w:val="00594C66"/>
    <w:rsid w:val="005972E4"/>
    <w:rsid w:val="005A5B14"/>
    <w:rsid w:val="005B1266"/>
    <w:rsid w:val="005C006D"/>
    <w:rsid w:val="005D0326"/>
    <w:rsid w:val="005D718F"/>
    <w:rsid w:val="005E5455"/>
    <w:rsid w:val="005F466F"/>
    <w:rsid w:val="005F62FE"/>
    <w:rsid w:val="0061090D"/>
    <w:rsid w:val="00610E28"/>
    <w:rsid w:val="00614C07"/>
    <w:rsid w:val="0062125A"/>
    <w:rsid w:val="006608BB"/>
    <w:rsid w:val="00661023"/>
    <w:rsid w:val="00672754"/>
    <w:rsid w:val="00693582"/>
    <w:rsid w:val="006A0D3A"/>
    <w:rsid w:val="006A1315"/>
    <w:rsid w:val="006A5159"/>
    <w:rsid w:val="006B65C9"/>
    <w:rsid w:val="006B798B"/>
    <w:rsid w:val="006C030A"/>
    <w:rsid w:val="006C5792"/>
    <w:rsid w:val="006D4AB8"/>
    <w:rsid w:val="006E09D9"/>
    <w:rsid w:val="006E2980"/>
    <w:rsid w:val="006E59A6"/>
    <w:rsid w:val="00702C28"/>
    <w:rsid w:val="007044F1"/>
    <w:rsid w:val="007134CE"/>
    <w:rsid w:val="00713E8E"/>
    <w:rsid w:val="00715555"/>
    <w:rsid w:val="00722DC3"/>
    <w:rsid w:val="00726775"/>
    <w:rsid w:val="00736CE4"/>
    <w:rsid w:val="00737540"/>
    <w:rsid w:val="00740203"/>
    <w:rsid w:val="00741015"/>
    <w:rsid w:val="007410C9"/>
    <w:rsid w:val="00744E91"/>
    <w:rsid w:val="00767EC8"/>
    <w:rsid w:val="00773AAC"/>
    <w:rsid w:val="00777C8B"/>
    <w:rsid w:val="0079575B"/>
    <w:rsid w:val="0079781C"/>
    <w:rsid w:val="007A442A"/>
    <w:rsid w:val="007B450C"/>
    <w:rsid w:val="007B4C5D"/>
    <w:rsid w:val="007B6F19"/>
    <w:rsid w:val="007C05FA"/>
    <w:rsid w:val="007E545B"/>
    <w:rsid w:val="007F04EB"/>
    <w:rsid w:val="007F678D"/>
    <w:rsid w:val="00802B3F"/>
    <w:rsid w:val="00815ED9"/>
    <w:rsid w:val="00840199"/>
    <w:rsid w:val="00861562"/>
    <w:rsid w:val="00874D29"/>
    <w:rsid w:val="00881E02"/>
    <w:rsid w:val="00897D0A"/>
    <w:rsid w:val="008A521D"/>
    <w:rsid w:val="008E5C11"/>
    <w:rsid w:val="00904FC2"/>
    <w:rsid w:val="00910AB6"/>
    <w:rsid w:val="00915AE9"/>
    <w:rsid w:val="00952962"/>
    <w:rsid w:val="00954D34"/>
    <w:rsid w:val="00961F62"/>
    <w:rsid w:val="00962FD5"/>
    <w:rsid w:val="00970DE0"/>
    <w:rsid w:val="0097232B"/>
    <w:rsid w:val="00973C87"/>
    <w:rsid w:val="00992BAC"/>
    <w:rsid w:val="009A7BC4"/>
    <w:rsid w:val="009A7E39"/>
    <w:rsid w:val="009B3A20"/>
    <w:rsid w:val="009B3F35"/>
    <w:rsid w:val="009B6E83"/>
    <w:rsid w:val="009C1670"/>
    <w:rsid w:val="009D517C"/>
    <w:rsid w:val="009E4B37"/>
    <w:rsid w:val="009F61B0"/>
    <w:rsid w:val="009F6B4C"/>
    <w:rsid w:val="00A024C7"/>
    <w:rsid w:val="00A4544D"/>
    <w:rsid w:val="00A47521"/>
    <w:rsid w:val="00A50CFD"/>
    <w:rsid w:val="00A54951"/>
    <w:rsid w:val="00A578A8"/>
    <w:rsid w:val="00A62A39"/>
    <w:rsid w:val="00A67943"/>
    <w:rsid w:val="00A82F58"/>
    <w:rsid w:val="00A84540"/>
    <w:rsid w:val="00A84EDD"/>
    <w:rsid w:val="00AB3EF7"/>
    <w:rsid w:val="00AC276D"/>
    <w:rsid w:val="00AC3E58"/>
    <w:rsid w:val="00AC63D8"/>
    <w:rsid w:val="00AE0D32"/>
    <w:rsid w:val="00AE2004"/>
    <w:rsid w:val="00AF1780"/>
    <w:rsid w:val="00B06302"/>
    <w:rsid w:val="00B25A9F"/>
    <w:rsid w:val="00B31532"/>
    <w:rsid w:val="00B32CF8"/>
    <w:rsid w:val="00B51428"/>
    <w:rsid w:val="00B535BD"/>
    <w:rsid w:val="00B56272"/>
    <w:rsid w:val="00B62279"/>
    <w:rsid w:val="00B77772"/>
    <w:rsid w:val="00B84FFE"/>
    <w:rsid w:val="00B851AD"/>
    <w:rsid w:val="00B86D38"/>
    <w:rsid w:val="00BB18FD"/>
    <w:rsid w:val="00BB52E9"/>
    <w:rsid w:val="00BB5BE2"/>
    <w:rsid w:val="00BB789B"/>
    <w:rsid w:val="00BD4DE7"/>
    <w:rsid w:val="00BE28D8"/>
    <w:rsid w:val="00BF410B"/>
    <w:rsid w:val="00C018B5"/>
    <w:rsid w:val="00C06B55"/>
    <w:rsid w:val="00C1051D"/>
    <w:rsid w:val="00C11EA0"/>
    <w:rsid w:val="00C135C0"/>
    <w:rsid w:val="00C13AB2"/>
    <w:rsid w:val="00C20706"/>
    <w:rsid w:val="00C27AA4"/>
    <w:rsid w:val="00C300DF"/>
    <w:rsid w:val="00C3756E"/>
    <w:rsid w:val="00C4283E"/>
    <w:rsid w:val="00C4618F"/>
    <w:rsid w:val="00C46D32"/>
    <w:rsid w:val="00C536CE"/>
    <w:rsid w:val="00C6421C"/>
    <w:rsid w:val="00C70E22"/>
    <w:rsid w:val="00C805B7"/>
    <w:rsid w:val="00C853ED"/>
    <w:rsid w:val="00C95351"/>
    <w:rsid w:val="00C96076"/>
    <w:rsid w:val="00CB2DDC"/>
    <w:rsid w:val="00CB30CF"/>
    <w:rsid w:val="00CB4447"/>
    <w:rsid w:val="00CC03B3"/>
    <w:rsid w:val="00CC419D"/>
    <w:rsid w:val="00CC4484"/>
    <w:rsid w:val="00CC529E"/>
    <w:rsid w:val="00CD12FE"/>
    <w:rsid w:val="00D60F4D"/>
    <w:rsid w:val="00D66A9F"/>
    <w:rsid w:val="00D670A2"/>
    <w:rsid w:val="00D73559"/>
    <w:rsid w:val="00D75125"/>
    <w:rsid w:val="00D80A95"/>
    <w:rsid w:val="00D97B58"/>
    <w:rsid w:val="00DA2F02"/>
    <w:rsid w:val="00DA4399"/>
    <w:rsid w:val="00DC5A35"/>
    <w:rsid w:val="00DE70CB"/>
    <w:rsid w:val="00DF18F0"/>
    <w:rsid w:val="00DF1B26"/>
    <w:rsid w:val="00E209A5"/>
    <w:rsid w:val="00E20FFB"/>
    <w:rsid w:val="00E311C2"/>
    <w:rsid w:val="00E4234B"/>
    <w:rsid w:val="00E6173E"/>
    <w:rsid w:val="00E62FA7"/>
    <w:rsid w:val="00E7057D"/>
    <w:rsid w:val="00E763F7"/>
    <w:rsid w:val="00E909D7"/>
    <w:rsid w:val="00E9668B"/>
    <w:rsid w:val="00EB46C5"/>
    <w:rsid w:val="00ED6F17"/>
    <w:rsid w:val="00EE45B3"/>
    <w:rsid w:val="00EE4707"/>
    <w:rsid w:val="00EF0DBA"/>
    <w:rsid w:val="00EF7407"/>
    <w:rsid w:val="00F03BB9"/>
    <w:rsid w:val="00F30888"/>
    <w:rsid w:val="00F310AA"/>
    <w:rsid w:val="00F438EC"/>
    <w:rsid w:val="00F43C3F"/>
    <w:rsid w:val="00F452C6"/>
    <w:rsid w:val="00F5526C"/>
    <w:rsid w:val="00F62596"/>
    <w:rsid w:val="00F62BC0"/>
    <w:rsid w:val="00F65A30"/>
    <w:rsid w:val="00F70F5F"/>
    <w:rsid w:val="00F875CB"/>
    <w:rsid w:val="00F937F6"/>
    <w:rsid w:val="00F95DE2"/>
    <w:rsid w:val="00FA716D"/>
    <w:rsid w:val="00FA7183"/>
    <w:rsid w:val="00FB7FF9"/>
    <w:rsid w:val="00FE43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4B1DC61"/>
  <w15:docId w15:val="{B6AD83E7-B073-4557-A164-DDD98A06D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45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05B7"/>
    <w:pPr>
      <w:tabs>
        <w:tab w:val="center" w:pos="4680"/>
        <w:tab w:val="right" w:pos="9360"/>
      </w:tabs>
    </w:pPr>
  </w:style>
  <w:style w:type="character" w:customStyle="1" w:styleId="HeaderChar">
    <w:name w:val="Header Char"/>
    <w:basedOn w:val="DefaultParagraphFont"/>
    <w:link w:val="Header"/>
    <w:uiPriority w:val="99"/>
    <w:rsid w:val="00C805B7"/>
  </w:style>
  <w:style w:type="paragraph" w:styleId="Footer">
    <w:name w:val="footer"/>
    <w:basedOn w:val="Normal"/>
    <w:link w:val="FooterChar"/>
    <w:uiPriority w:val="99"/>
    <w:unhideWhenUsed/>
    <w:rsid w:val="00C805B7"/>
    <w:pPr>
      <w:tabs>
        <w:tab w:val="center" w:pos="4680"/>
        <w:tab w:val="right" w:pos="9360"/>
      </w:tabs>
    </w:pPr>
  </w:style>
  <w:style w:type="character" w:customStyle="1" w:styleId="FooterChar">
    <w:name w:val="Footer Char"/>
    <w:basedOn w:val="DefaultParagraphFont"/>
    <w:link w:val="Footer"/>
    <w:uiPriority w:val="99"/>
    <w:rsid w:val="00C805B7"/>
  </w:style>
  <w:style w:type="paragraph" w:customStyle="1" w:styleId="EndNoteBibliographyTitle">
    <w:name w:val="EndNote Bibliography Title"/>
    <w:basedOn w:val="Normal"/>
    <w:rsid w:val="004C4122"/>
    <w:pPr>
      <w:jc w:val="center"/>
    </w:pPr>
    <w:rPr>
      <w:rFonts w:ascii="Calibri" w:hAnsi="Calibri"/>
    </w:rPr>
  </w:style>
  <w:style w:type="paragraph" w:customStyle="1" w:styleId="EndNoteBibliography">
    <w:name w:val="EndNote Bibliography"/>
    <w:basedOn w:val="Normal"/>
    <w:rsid w:val="004C4122"/>
    <w:rPr>
      <w:rFonts w:ascii="Calibri" w:hAnsi="Calibri"/>
    </w:rPr>
  </w:style>
  <w:style w:type="paragraph" w:styleId="BalloonText">
    <w:name w:val="Balloon Text"/>
    <w:basedOn w:val="Normal"/>
    <w:link w:val="BalloonTextChar"/>
    <w:uiPriority w:val="99"/>
    <w:semiHidden/>
    <w:unhideWhenUsed/>
    <w:rsid w:val="00F70F5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70F5F"/>
    <w:rPr>
      <w:rFonts w:ascii="Times New Roman" w:hAnsi="Times New Roman" w:cs="Times New Roman"/>
      <w:sz w:val="18"/>
      <w:szCs w:val="18"/>
    </w:rPr>
  </w:style>
  <w:style w:type="character" w:styleId="CommentReference">
    <w:name w:val="annotation reference"/>
    <w:basedOn w:val="DefaultParagraphFont"/>
    <w:uiPriority w:val="99"/>
    <w:unhideWhenUsed/>
    <w:rsid w:val="00EF7407"/>
    <w:rPr>
      <w:sz w:val="18"/>
      <w:szCs w:val="18"/>
    </w:rPr>
  </w:style>
  <w:style w:type="paragraph" w:styleId="CommentText">
    <w:name w:val="annotation text"/>
    <w:basedOn w:val="Normal"/>
    <w:link w:val="CommentTextChar"/>
    <w:uiPriority w:val="99"/>
    <w:unhideWhenUsed/>
    <w:rsid w:val="00EF7407"/>
  </w:style>
  <w:style w:type="character" w:customStyle="1" w:styleId="CommentTextChar">
    <w:name w:val="Comment Text Char"/>
    <w:basedOn w:val="DefaultParagraphFont"/>
    <w:link w:val="CommentText"/>
    <w:uiPriority w:val="99"/>
    <w:rsid w:val="00EF7407"/>
  </w:style>
  <w:style w:type="paragraph" w:styleId="CommentSubject">
    <w:name w:val="annotation subject"/>
    <w:basedOn w:val="CommentText"/>
    <w:next w:val="CommentText"/>
    <w:link w:val="CommentSubjectChar"/>
    <w:uiPriority w:val="99"/>
    <w:semiHidden/>
    <w:unhideWhenUsed/>
    <w:rsid w:val="00EF7407"/>
    <w:rPr>
      <w:b/>
      <w:bCs/>
      <w:sz w:val="20"/>
      <w:szCs w:val="20"/>
    </w:rPr>
  </w:style>
  <w:style w:type="character" w:customStyle="1" w:styleId="CommentSubjectChar">
    <w:name w:val="Comment Subject Char"/>
    <w:basedOn w:val="CommentTextChar"/>
    <w:link w:val="CommentSubject"/>
    <w:uiPriority w:val="99"/>
    <w:semiHidden/>
    <w:rsid w:val="00EF7407"/>
    <w:rPr>
      <w:b/>
      <w:bCs/>
      <w:sz w:val="20"/>
      <w:szCs w:val="20"/>
    </w:rPr>
  </w:style>
  <w:style w:type="paragraph" w:styleId="Revision">
    <w:name w:val="Revision"/>
    <w:hidden/>
    <w:uiPriority w:val="99"/>
    <w:semiHidden/>
    <w:rsid w:val="00722DC3"/>
  </w:style>
  <w:style w:type="paragraph" w:styleId="NoSpacing">
    <w:name w:val="No Spacing"/>
    <w:uiPriority w:val="1"/>
    <w:qFormat/>
    <w:rsid w:val="001F761E"/>
  </w:style>
  <w:style w:type="character" w:styleId="Hyperlink">
    <w:name w:val="Hyperlink"/>
    <w:basedOn w:val="DefaultParagraphFont"/>
    <w:uiPriority w:val="99"/>
    <w:unhideWhenUsed/>
    <w:rsid w:val="006D4AB8"/>
    <w:rPr>
      <w:color w:val="0563C1" w:themeColor="hyperlink"/>
      <w:u w:val="single"/>
    </w:rPr>
  </w:style>
  <w:style w:type="paragraph" w:customStyle="1" w:styleId="p1">
    <w:name w:val="p1"/>
    <w:basedOn w:val="Normal"/>
    <w:rsid w:val="007B6F19"/>
    <w:rPr>
      <w:rFonts w:ascii="Calibri" w:hAnsi="Calibri" w:cs="Times New Roman"/>
      <w:sz w:val="18"/>
      <w:szCs w:val="18"/>
    </w:rPr>
  </w:style>
  <w:style w:type="character" w:customStyle="1" w:styleId="apple-converted-space">
    <w:name w:val="apple-converted-space"/>
    <w:basedOn w:val="DefaultParagraphFont"/>
    <w:rsid w:val="007B6F19"/>
  </w:style>
  <w:style w:type="table" w:customStyle="1" w:styleId="PlainTable31">
    <w:name w:val="Plain Table 31"/>
    <w:basedOn w:val="TableNormal"/>
    <w:uiPriority w:val="43"/>
    <w:rsid w:val="0067275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
    <w:name w:val="Table Grid"/>
    <w:basedOn w:val="TableNormal"/>
    <w:uiPriority w:val="39"/>
    <w:rsid w:val="00672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41FE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3743393">
      <w:bodyDiv w:val="1"/>
      <w:marLeft w:val="0"/>
      <w:marRight w:val="0"/>
      <w:marTop w:val="0"/>
      <w:marBottom w:val="0"/>
      <w:divBdr>
        <w:top w:val="none" w:sz="0" w:space="0" w:color="auto"/>
        <w:left w:val="none" w:sz="0" w:space="0" w:color="auto"/>
        <w:bottom w:val="none" w:sz="0" w:space="0" w:color="auto"/>
        <w:right w:val="none" w:sz="0" w:space="0" w:color="auto"/>
      </w:divBdr>
      <w:divsChild>
        <w:div w:id="625963535">
          <w:marLeft w:val="0"/>
          <w:marRight w:val="0"/>
          <w:marTop w:val="0"/>
          <w:marBottom w:val="0"/>
          <w:divBdr>
            <w:top w:val="none" w:sz="0" w:space="0" w:color="auto"/>
            <w:left w:val="none" w:sz="0" w:space="0" w:color="auto"/>
            <w:bottom w:val="none" w:sz="0" w:space="0" w:color="auto"/>
            <w:right w:val="none" w:sz="0" w:space="0" w:color="auto"/>
          </w:divBdr>
        </w:div>
        <w:div w:id="1304772800">
          <w:marLeft w:val="0"/>
          <w:marRight w:val="0"/>
          <w:marTop w:val="0"/>
          <w:marBottom w:val="0"/>
          <w:divBdr>
            <w:top w:val="none" w:sz="0" w:space="0" w:color="auto"/>
            <w:left w:val="none" w:sz="0" w:space="0" w:color="auto"/>
            <w:bottom w:val="none" w:sz="0" w:space="0" w:color="auto"/>
            <w:right w:val="none" w:sz="0" w:space="0" w:color="auto"/>
          </w:divBdr>
        </w:div>
        <w:div w:id="1024553429">
          <w:marLeft w:val="0"/>
          <w:marRight w:val="0"/>
          <w:marTop w:val="0"/>
          <w:marBottom w:val="0"/>
          <w:divBdr>
            <w:top w:val="none" w:sz="0" w:space="0" w:color="auto"/>
            <w:left w:val="none" w:sz="0" w:space="0" w:color="auto"/>
            <w:bottom w:val="none" w:sz="0" w:space="0" w:color="auto"/>
            <w:right w:val="none" w:sz="0" w:space="0" w:color="auto"/>
          </w:divBdr>
          <w:divsChild>
            <w:div w:id="351419122">
              <w:marLeft w:val="0"/>
              <w:marRight w:val="0"/>
              <w:marTop w:val="0"/>
              <w:marBottom w:val="0"/>
              <w:divBdr>
                <w:top w:val="none" w:sz="0" w:space="0" w:color="auto"/>
                <w:left w:val="none" w:sz="0" w:space="0" w:color="auto"/>
                <w:bottom w:val="none" w:sz="0" w:space="0" w:color="auto"/>
                <w:right w:val="none" w:sz="0" w:space="0" w:color="auto"/>
              </w:divBdr>
            </w:div>
            <w:div w:id="193038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255532">
      <w:bodyDiv w:val="1"/>
      <w:marLeft w:val="0"/>
      <w:marRight w:val="0"/>
      <w:marTop w:val="0"/>
      <w:marBottom w:val="0"/>
      <w:divBdr>
        <w:top w:val="none" w:sz="0" w:space="0" w:color="auto"/>
        <w:left w:val="none" w:sz="0" w:space="0" w:color="auto"/>
        <w:bottom w:val="none" w:sz="0" w:space="0" w:color="auto"/>
        <w:right w:val="none" w:sz="0" w:space="0" w:color="auto"/>
      </w:divBdr>
    </w:div>
    <w:div w:id="1295334159">
      <w:bodyDiv w:val="1"/>
      <w:marLeft w:val="0"/>
      <w:marRight w:val="0"/>
      <w:marTop w:val="0"/>
      <w:marBottom w:val="0"/>
      <w:divBdr>
        <w:top w:val="none" w:sz="0" w:space="0" w:color="auto"/>
        <w:left w:val="none" w:sz="0" w:space="0" w:color="auto"/>
        <w:bottom w:val="none" w:sz="0" w:space="0" w:color="auto"/>
        <w:right w:val="none" w:sz="0" w:space="0" w:color="auto"/>
      </w:divBdr>
    </w:div>
    <w:div w:id="16890193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webSettings" Target="webSettings.xml"/><Relationship Id="rId7" Type="http://schemas.openxmlformats.org/officeDocument/2006/relationships/hyperlink" Target="http://creativecommons.org/licenses/by-nc/4.0/" TargetMode="External"/><Relationship Id="rId12" Type="http://schemas.openxmlformats.org/officeDocument/2006/relationships/image" Target="media/image5.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clinicaltrials.gov/ct2/show/NCT02516488?term=somashekar&amp;rank=1" TargetMode="External"/><Relationship Id="rId11" Type="http://schemas.openxmlformats.org/officeDocument/2006/relationships/image" Target="media/image4.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6024</Words>
  <Characters>34337</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The Ohio State University Wexner Medical Center</Company>
  <LinksUpToDate>false</LinksUpToDate>
  <CharactersWithSpaces>40281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Som Krishna</dc:creator>
  <cp:keywords/>
  <dc:description/>
  <cp:lastModifiedBy>Na Ma</cp:lastModifiedBy>
  <cp:revision>2</cp:revision>
  <dcterms:created xsi:type="dcterms:W3CDTF">2017-04-12T04:09:00Z</dcterms:created>
  <dcterms:modified xsi:type="dcterms:W3CDTF">2017-04-12T04:09:00Z</dcterms:modified>
</cp:coreProperties>
</file>